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header1.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55F99" w14:textId="77777777" w:rsidR="001B28D2" w:rsidRPr="001B28D2" w:rsidRDefault="001B28D2" w:rsidP="001B28D2">
      <w:pPr>
        <w:jc w:val="center"/>
        <w:rPr>
          <w:rFonts w:ascii="Times New Roman" w:hAnsi="Times New Roman"/>
          <w:b/>
          <w:bCs/>
          <w:color w:val="auto"/>
          <w:sz w:val="24"/>
          <w:szCs w:val="24"/>
        </w:rPr>
      </w:pPr>
      <w:r w:rsidRPr="001B28D2">
        <w:rPr>
          <w:rFonts w:ascii="Times New Roman" w:hAnsi="Times New Roman"/>
          <w:b/>
          <w:bCs/>
          <w:color w:val="auto"/>
          <w:sz w:val="24"/>
          <w:szCs w:val="24"/>
        </w:rPr>
        <w:t>ПРИМЕРНАЯ ОБРАЗОВАТЕЛЬНАЯ ПРОГРАММА</w:t>
      </w:r>
      <w:r w:rsidRPr="001B28D2">
        <w:rPr>
          <w:rFonts w:ascii="Times New Roman" w:hAnsi="Times New Roman"/>
          <w:b/>
          <w:bCs/>
          <w:color w:val="auto"/>
          <w:sz w:val="24"/>
          <w:szCs w:val="24"/>
        </w:rPr>
        <w:br/>
        <w:t>СРЕДНЕГО ПРОФЕССИОНАЛЬНОГО ОБРАЗОВАНИЯ</w:t>
      </w:r>
    </w:p>
    <w:p w14:paraId="0353C127" w14:textId="77777777" w:rsidR="0064762F" w:rsidRPr="006719CA" w:rsidRDefault="0064762F">
      <w:pPr>
        <w:jc w:val="center"/>
        <w:rPr>
          <w:rFonts w:ascii="Times New Roman" w:hAnsi="Times New Roman"/>
          <w:b/>
          <w:sz w:val="24"/>
        </w:rPr>
      </w:pPr>
    </w:p>
    <w:p w14:paraId="3F25B3A9" w14:textId="77777777" w:rsidR="0064762F" w:rsidRPr="006719CA" w:rsidRDefault="00820CB7">
      <w:pPr>
        <w:spacing w:after="0"/>
        <w:jc w:val="center"/>
        <w:rPr>
          <w:rFonts w:ascii="Times New Roman" w:hAnsi="Times New Roman"/>
          <w:b/>
          <w:sz w:val="24"/>
        </w:rPr>
      </w:pPr>
      <w:r w:rsidRPr="006719CA">
        <w:rPr>
          <w:rFonts w:ascii="Times New Roman" w:hAnsi="Times New Roman"/>
          <w:b/>
          <w:sz w:val="24"/>
        </w:rPr>
        <w:t>Уровень профессионального образования</w:t>
      </w:r>
    </w:p>
    <w:p w14:paraId="246A209B" w14:textId="77777777" w:rsidR="0064762F" w:rsidRPr="006719CA" w:rsidRDefault="00820CB7">
      <w:pPr>
        <w:spacing w:after="0"/>
        <w:jc w:val="center"/>
        <w:rPr>
          <w:rFonts w:ascii="Times New Roman" w:hAnsi="Times New Roman"/>
          <w:sz w:val="24"/>
        </w:rPr>
      </w:pPr>
      <w:r w:rsidRPr="006719CA">
        <w:rPr>
          <w:rFonts w:ascii="Times New Roman" w:hAnsi="Times New Roman"/>
          <w:sz w:val="24"/>
        </w:rPr>
        <w:t>Среднее профессиональное образование</w:t>
      </w:r>
    </w:p>
    <w:p w14:paraId="1671AC5C" w14:textId="77777777" w:rsidR="0064762F" w:rsidRPr="006719CA" w:rsidRDefault="0064762F">
      <w:pPr>
        <w:spacing w:after="0"/>
        <w:jc w:val="center"/>
        <w:rPr>
          <w:rFonts w:ascii="Times New Roman" w:hAnsi="Times New Roman"/>
          <w:b/>
          <w:sz w:val="24"/>
        </w:rPr>
      </w:pPr>
    </w:p>
    <w:p w14:paraId="21EDF4EE" w14:textId="77777777" w:rsidR="0064762F" w:rsidRPr="006719CA" w:rsidRDefault="00820CB7">
      <w:pPr>
        <w:spacing w:after="0"/>
        <w:jc w:val="center"/>
        <w:rPr>
          <w:rFonts w:ascii="Times New Roman" w:hAnsi="Times New Roman"/>
          <w:b/>
          <w:sz w:val="24"/>
        </w:rPr>
      </w:pPr>
      <w:r w:rsidRPr="006719CA">
        <w:rPr>
          <w:rFonts w:ascii="Times New Roman" w:hAnsi="Times New Roman"/>
          <w:b/>
          <w:sz w:val="24"/>
        </w:rPr>
        <w:t>Образовательная программа</w:t>
      </w:r>
    </w:p>
    <w:p w14:paraId="40DA0815" w14:textId="77777777" w:rsidR="0064762F" w:rsidRPr="006719CA" w:rsidRDefault="00820CB7">
      <w:pPr>
        <w:spacing w:after="0"/>
        <w:jc w:val="center"/>
        <w:rPr>
          <w:rFonts w:ascii="Times New Roman" w:hAnsi="Times New Roman"/>
          <w:sz w:val="24"/>
        </w:rPr>
      </w:pPr>
      <w:r w:rsidRPr="006719CA">
        <w:rPr>
          <w:rFonts w:ascii="Times New Roman" w:hAnsi="Times New Roman"/>
          <w:sz w:val="24"/>
        </w:rPr>
        <w:t>подготовки специалистов среднего звена</w:t>
      </w:r>
    </w:p>
    <w:p w14:paraId="0774DB42" w14:textId="77777777" w:rsidR="0064762F" w:rsidRPr="006719CA" w:rsidRDefault="0064762F">
      <w:pPr>
        <w:spacing w:after="0"/>
        <w:jc w:val="center"/>
        <w:rPr>
          <w:rFonts w:ascii="Times New Roman" w:hAnsi="Times New Roman"/>
          <w:b/>
          <w:sz w:val="24"/>
        </w:rPr>
      </w:pPr>
    </w:p>
    <w:p w14:paraId="290C2D59" w14:textId="77777777" w:rsidR="0064762F" w:rsidRPr="006719CA" w:rsidRDefault="00820CB7">
      <w:pPr>
        <w:spacing w:after="0"/>
        <w:jc w:val="center"/>
        <w:rPr>
          <w:rFonts w:ascii="Times New Roman" w:hAnsi="Times New Roman"/>
          <w:b/>
          <w:sz w:val="24"/>
        </w:rPr>
      </w:pPr>
      <w:r w:rsidRPr="006719CA">
        <w:rPr>
          <w:rFonts w:ascii="Times New Roman" w:hAnsi="Times New Roman"/>
          <w:b/>
          <w:sz w:val="24"/>
        </w:rPr>
        <w:t xml:space="preserve">Специальность </w:t>
      </w:r>
    </w:p>
    <w:p w14:paraId="533475EA" w14:textId="77777777" w:rsidR="0064762F" w:rsidRPr="00277AAB" w:rsidRDefault="00820CB7">
      <w:pPr>
        <w:spacing w:after="0"/>
        <w:jc w:val="center"/>
        <w:rPr>
          <w:rFonts w:ascii="Times New Roman" w:hAnsi="Times New Roman"/>
          <w:sz w:val="24"/>
        </w:rPr>
      </w:pPr>
      <w:r w:rsidRPr="00277AAB">
        <w:rPr>
          <w:rFonts w:ascii="Times New Roman" w:hAnsi="Times New Roman"/>
          <w:sz w:val="24"/>
        </w:rPr>
        <w:t xml:space="preserve">27.02.04 Автоматические системы управления </w:t>
      </w:r>
    </w:p>
    <w:p w14:paraId="1E9C6FE5" w14:textId="77777777" w:rsidR="0064762F" w:rsidRPr="006719CA" w:rsidRDefault="00820CB7">
      <w:pPr>
        <w:spacing w:after="0"/>
        <w:jc w:val="both"/>
        <w:rPr>
          <w:rFonts w:ascii="Times New Roman" w:hAnsi="Times New Roman"/>
          <w:i/>
          <w:sz w:val="24"/>
        </w:rPr>
      </w:pPr>
      <w:r w:rsidRPr="006719CA">
        <w:rPr>
          <w:rFonts w:ascii="Times New Roman" w:hAnsi="Times New Roman"/>
          <w:i/>
        </w:rPr>
        <w:t xml:space="preserve">                                                       </w:t>
      </w:r>
    </w:p>
    <w:p w14:paraId="727D6E84" w14:textId="77777777" w:rsidR="0064762F" w:rsidRPr="006719CA" w:rsidRDefault="0064762F">
      <w:pPr>
        <w:spacing w:after="0"/>
        <w:jc w:val="center"/>
        <w:rPr>
          <w:rFonts w:ascii="Times New Roman" w:hAnsi="Times New Roman"/>
          <w:i/>
        </w:rPr>
      </w:pPr>
    </w:p>
    <w:p w14:paraId="32FCF7A8" w14:textId="77777777" w:rsidR="0064762F" w:rsidRPr="006719CA" w:rsidRDefault="0064762F">
      <w:pPr>
        <w:spacing w:after="0"/>
        <w:jc w:val="center"/>
        <w:rPr>
          <w:rFonts w:ascii="Times New Roman" w:hAnsi="Times New Roman"/>
          <w:sz w:val="24"/>
        </w:rPr>
      </w:pPr>
    </w:p>
    <w:p w14:paraId="2DB5AFBD" w14:textId="77777777" w:rsidR="0064762F" w:rsidRPr="006719CA" w:rsidRDefault="00820CB7">
      <w:pPr>
        <w:spacing w:after="0"/>
        <w:jc w:val="center"/>
        <w:rPr>
          <w:rFonts w:ascii="Times New Roman" w:hAnsi="Times New Roman"/>
          <w:b/>
          <w:sz w:val="24"/>
        </w:rPr>
      </w:pPr>
      <w:r w:rsidRPr="006719CA">
        <w:rPr>
          <w:rFonts w:ascii="Times New Roman" w:hAnsi="Times New Roman"/>
          <w:b/>
          <w:sz w:val="24"/>
        </w:rPr>
        <w:t>Квалификация (и) выпускника</w:t>
      </w:r>
    </w:p>
    <w:p w14:paraId="2E23B8FB" w14:textId="5263A7D3" w:rsidR="0064762F" w:rsidRPr="006719CA" w:rsidRDefault="00277AAB">
      <w:pPr>
        <w:spacing w:after="0"/>
        <w:jc w:val="center"/>
        <w:rPr>
          <w:rFonts w:ascii="Times New Roman" w:hAnsi="Times New Roman"/>
          <w:sz w:val="24"/>
        </w:rPr>
      </w:pPr>
      <w:r>
        <w:rPr>
          <w:rFonts w:ascii="Times New Roman" w:hAnsi="Times New Roman"/>
          <w:sz w:val="24"/>
        </w:rPr>
        <w:t>Т</w:t>
      </w:r>
      <w:r w:rsidR="00820CB7" w:rsidRPr="006719CA">
        <w:rPr>
          <w:rFonts w:ascii="Times New Roman" w:hAnsi="Times New Roman"/>
          <w:sz w:val="24"/>
        </w:rPr>
        <w:t>ехник</w:t>
      </w:r>
    </w:p>
    <w:p w14:paraId="2B7C4E6D" w14:textId="77777777" w:rsidR="0064762F" w:rsidRPr="006719CA" w:rsidRDefault="0064762F">
      <w:pPr>
        <w:spacing w:after="0"/>
        <w:jc w:val="center"/>
        <w:rPr>
          <w:rFonts w:ascii="Times New Roman" w:hAnsi="Times New Roman"/>
          <w:b/>
          <w:i/>
          <w:sz w:val="24"/>
        </w:rPr>
      </w:pPr>
    </w:p>
    <w:p w14:paraId="5AD96BE3" w14:textId="77777777" w:rsidR="0064762F" w:rsidRPr="006719CA" w:rsidRDefault="0064762F">
      <w:pPr>
        <w:spacing w:after="0"/>
        <w:rPr>
          <w:rFonts w:ascii="Times New Roman" w:hAnsi="Times New Roman"/>
          <w:sz w:val="24"/>
        </w:rPr>
      </w:pPr>
    </w:p>
    <w:p w14:paraId="620CB775" w14:textId="77777777" w:rsidR="0064762F" w:rsidRPr="006719CA" w:rsidRDefault="0064762F">
      <w:pPr>
        <w:spacing w:after="0"/>
        <w:rPr>
          <w:rFonts w:ascii="Times New Roman" w:hAnsi="Times New Roman"/>
          <w:sz w:val="24"/>
        </w:rPr>
      </w:pPr>
    </w:p>
    <w:p w14:paraId="1CE6F519" w14:textId="77777777" w:rsidR="0064762F" w:rsidRPr="006719CA" w:rsidRDefault="0064762F">
      <w:pPr>
        <w:spacing w:after="0"/>
        <w:rPr>
          <w:rFonts w:ascii="Times New Roman" w:hAnsi="Times New Roman"/>
          <w:b/>
          <w:sz w:val="24"/>
        </w:rPr>
      </w:pPr>
    </w:p>
    <w:p w14:paraId="635581A4" w14:textId="77777777" w:rsidR="0064762F" w:rsidRPr="006719CA" w:rsidRDefault="0064762F">
      <w:pPr>
        <w:spacing w:after="0"/>
        <w:rPr>
          <w:rFonts w:ascii="Times New Roman" w:hAnsi="Times New Roman"/>
          <w:b/>
          <w:sz w:val="24"/>
        </w:rPr>
      </w:pPr>
    </w:p>
    <w:p w14:paraId="625B6E4E" w14:textId="77777777" w:rsidR="0064762F" w:rsidRPr="006719CA" w:rsidRDefault="0064762F">
      <w:pPr>
        <w:spacing w:after="0"/>
        <w:rPr>
          <w:rFonts w:ascii="Times New Roman" w:hAnsi="Times New Roman"/>
          <w:sz w:val="24"/>
        </w:rPr>
      </w:pPr>
    </w:p>
    <w:p w14:paraId="1A1458D1" w14:textId="77777777" w:rsidR="0064762F" w:rsidRPr="006719CA" w:rsidRDefault="0064762F">
      <w:pPr>
        <w:spacing w:after="0"/>
        <w:rPr>
          <w:rFonts w:ascii="Times New Roman" w:hAnsi="Times New Roman"/>
          <w:sz w:val="24"/>
        </w:rPr>
      </w:pPr>
    </w:p>
    <w:p w14:paraId="19A016CE" w14:textId="77777777" w:rsidR="0064762F" w:rsidRPr="006719CA" w:rsidRDefault="0064762F">
      <w:pPr>
        <w:spacing w:after="0"/>
        <w:rPr>
          <w:rFonts w:ascii="Times New Roman" w:hAnsi="Times New Roman"/>
          <w:sz w:val="24"/>
        </w:rPr>
      </w:pPr>
    </w:p>
    <w:p w14:paraId="2D979E40" w14:textId="77777777" w:rsidR="0064762F" w:rsidRPr="006719CA" w:rsidRDefault="0064762F">
      <w:pPr>
        <w:spacing w:after="0"/>
        <w:rPr>
          <w:rFonts w:ascii="Times New Roman" w:hAnsi="Times New Roman"/>
          <w:sz w:val="24"/>
        </w:rPr>
      </w:pPr>
    </w:p>
    <w:p w14:paraId="2C9EC6AE" w14:textId="77777777" w:rsidR="0064762F" w:rsidRPr="006719CA" w:rsidRDefault="0064762F">
      <w:pPr>
        <w:spacing w:after="0"/>
        <w:rPr>
          <w:rFonts w:ascii="Times New Roman" w:hAnsi="Times New Roman"/>
          <w:sz w:val="24"/>
        </w:rPr>
      </w:pPr>
    </w:p>
    <w:p w14:paraId="6238DB59" w14:textId="77777777" w:rsidR="0064762F" w:rsidRPr="006719CA" w:rsidRDefault="0064762F">
      <w:pPr>
        <w:spacing w:after="0"/>
        <w:rPr>
          <w:rFonts w:ascii="Times New Roman" w:hAnsi="Times New Roman"/>
          <w:sz w:val="24"/>
        </w:rPr>
      </w:pPr>
    </w:p>
    <w:tbl>
      <w:tblPr>
        <w:tblW w:w="9841" w:type="dxa"/>
        <w:tblLayout w:type="fixed"/>
        <w:tblLook w:val="04A0" w:firstRow="1" w:lastRow="0" w:firstColumn="1" w:lastColumn="0" w:noHBand="0" w:noVBand="1"/>
      </w:tblPr>
      <w:tblGrid>
        <w:gridCol w:w="4395"/>
        <w:gridCol w:w="5446"/>
      </w:tblGrid>
      <w:tr w:rsidR="0064762F" w:rsidRPr="006719CA" w14:paraId="1447D455" w14:textId="77777777" w:rsidTr="00670C16">
        <w:tc>
          <w:tcPr>
            <w:tcW w:w="4395" w:type="dxa"/>
            <w:shd w:val="clear" w:color="auto" w:fill="auto"/>
          </w:tcPr>
          <w:p w14:paraId="56FDCAA4" w14:textId="2A073354" w:rsidR="0064762F" w:rsidRPr="006719CA" w:rsidRDefault="001B28D2" w:rsidP="001B28D2">
            <w:pPr>
              <w:spacing w:after="0" w:line="240" w:lineRule="auto"/>
              <w:rPr>
                <w:rFonts w:ascii="Times New Roman" w:hAnsi="Times New Roman"/>
                <w:b/>
                <w:color w:val="0070C0"/>
                <w:sz w:val="24"/>
              </w:rPr>
            </w:pPr>
            <w:r w:rsidRPr="001B28D2">
              <w:rPr>
                <w:rFonts w:ascii="Times New Roman" w:hAnsi="Times New Roman"/>
                <w:b/>
                <w:color w:val="auto"/>
                <w:sz w:val="24"/>
                <w:szCs w:val="24"/>
              </w:rPr>
              <w:t>Утверждено протоколом Федерального учебно-методического объединения в системе среднего профессионального образования</w:t>
            </w:r>
            <w:r w:rsidRPr="001B28D2">
              <w:rPr>
                <w:rFonts w:ascii="Times New Roman" w:hAnsi="Times New Roman"/>
                <w:b/>
                <w:color w:val="auto"/>
                <w:sz w:val="24"/>
                <w:szCs w:val="24"/>
              </w:rPr>
              <w:br/>
              <w:t xml:space="preserve">по УГПС </w:t>
            </w:r>
            <w:r w:rsidR="00820CB7" w:rsidRPr="001B28D2">
              <w:rPr>
                <w:rFonts w:ascii="Times New Roman" w:hAnsi="Times New Roman"/>
                <w:b/>
                <w:color w:val="auto"/>
                <w:sz w:val="24"/>
              </w:rPr>
              <w:t>27.00.00</w:t>
            </w:r>
            <w:r>
              <w:rPr>
                <w:rFonts w:ascii="Times New Roman" w:hAnsi="Times New Roman"/>
                <w:b/>
                <w:color w:val="auto"/>
                <w:sz w:val="24"/>
              </w:rPr>
              <w:t>:</w:t>
            </w:r>
          </w:p>
        </w:tc>
        <w:tc>
          <w:tcPr>
            <w:tcW w:w="5446" w:type="dxa"/>
            <w:shd w:val="clear" w:color="auto" w:fill="auto"/>
          </w:tcPr>
          <w:p w14:paraId="6153EBAA" w14:textId="77777777" w:rsidR="0064762F" w:rsidRPr="001B28D2" w:rsidRDefault="0064762F" w:rsidP="00670C16">
            <w:pPr>
              <w:spacing w:after="0" w:line="240" w:lineRule="auto"/>
              <w:rPr>
                <w:rFonts w:ascii="Times New Roman" w:hAnsi="Times New Roman"/>
                <w:color w:val="auto"/>
                <w:sz w:val="24"/>
              </w:rPr>
            </w:pPr>
          </w:p>
          <w:p w14:paraId="6B84BCC9" w14:textId="77777777" w:rsidR="0064762F" w:rsidRPr="001B28D2" w:rsidRDefault="0064762F" w:rsidP="00670C16">
            <w:pPr>
              <w:spacing w:after="0" w:line="240" w:lineRule="auto"/>
              <w:rPr>
                <w:rFonts w:ascii="Times New Roman" w:hAnsi="Times New Roman"/>
                <w:color w:val="auto"/>
                <w:sz w:val="24"/>
              </w:rPr>
            </w:pPr>
          </w:p>
          <w:p w14:paraId="5E4B57AA" w14:textId="77777777" w:rsidR="0064762F" w:rsidRPr="001B28D2" w:rsidRDefault="0064762F" w:rsidP="00670C16">
            <w:pPr>
              <w:spacing w:after="0" w:line="240" w:lineRule="auto"/>
              <w:rPr>
                <w:rFonts w:ascii="Times New Roman" w:hAnsi="Times New Roman"/>
                <w:color w:val="auto"/>
                <w:sz w:val="24"/>
              </w:rPr>
            </w:pPr>
          </w:p>
          <w:p w14:paraId="0B6EFD49" w14:textId="77777777" w:rsidR="0064762F" w:rsidRPr="001B28D2" w:rsidRDefault="0064762F" w:rsidP="00670C16">
            <w:pPr>
              <w:spacing w:after="0" w:line="240" w:lineRule="auto"/>
              <w:rPr>
                <w:rFonts w:ascii="Times New Roman" w:hAnsi="Times New Roman"/>
                <w:color w:val="auto"/>
                <w:sz w:val="24"/>
                <w:u w:val="single"/>
              </w:rPr>
            </w:pPr>
          </w:p>
          <w:p w14:paraId="3BF79BE8" w14:textId="659756D6" w:rsidR="0064762F" w:rsidRPr="001B28D2" w:rsidRDefault="00820CB7" w:rsidP="00670C16">
            <w:pPr>
              <w:spacing w:after="0" w:line="240" w:lineRule="auto"/>
              <w:ind w:right="207"/>
              <w:rPr>
                <w:color w:val="auto"/>
                <w:u w:val="single"/>
              </w:rPr>
            </w:pPr>
            <w:r w:rsidRPr="001B28D2">
              <w:rPr>
                <w:rFonts w:ascii="Times New Roman" w:hAnsi="Times New Roman"/>
                <w:color w:val="auto"/>
                <w:sz w:val="24"/>
                <w:u w:val="single"/>
              </w:rPr>
              <w:t>___</w:t>
            </w:r>
            <w:r w:rsidR="00670C16">
              <w:rPr>
                <w:rFonts w:ascii="Times New Roman" w:hAnsi="Times New Roman"/>
                <w:color w:val="auto"/>
                <w:sz w:val="24"/>
                <w:u w:val="single"/>
              </w:rPr>
              <w:t xml:space="preserve">       _     </w:t>
            </w:r>
            <w:r w:rsidR="001B28D2" w:rsidRPr="001B28D2">
              <w:rPr>
                <w:rFonts w:ascii="Times New Roman" w:hAnsi="Times New Roman"/>
                <w:color w:val="auto"/>
                <w:sz w:val="24"/>
                <w:u w:val="single"/>
              </w:rPr>
              <w:t>от 12.05.2023</w:t>
            </w:r>
            <w:r w:rsidR="00277AAB">
              <w:rPr>
                <w:rFonts w:ascii="Times New Roman" w:hAnsi="Times New Roman"/>
                <w:color w:val="auto"/>
                <w:sz w:val="24"/>
                <w:u w:val="single"/>
              </w:rPr>
              <w:t xml:space="preserve"> г. </w:t>
            </w:r>
            <w:r w:rsidR="001B28D2" w:rsidRPr="001B28D2">
              <w:rPr>
                <w:rFonts w:ascii="Times New Roman" w:hAnsi="Times New Roman"/>
                <w:color w:val="auto"/>
                <w:sz w:val="24"/>
                <w:u w:val="single"/>
              </w:rPr>
              <w:t xml:space="preserve"> №2</w:t>
            </w:r>
            <w:r w:rsidRPr="001B28D2">
              <w:rPr>
                <w:rFonts w:ascii="Times New Roman" w:hAnsi="Times New Roman"/>
                <w:color w:val="auto"/>
                <w:sz w:val="24"/>
                <w:u w:val="single"/>
              </w:rPr>
              <w:t>__</w:t>
            </w:r>
            <w:r w:rsidR="00670C16">
              <w:rPr>
                <w:rFonts w:ascii="Times New Roman" w:hAnsi="Times New Roman"/>
                <w:color w:val="auto"/>
                <w:sz w:val="24"/>
                <w:u w:val="single"/>
              </w:rPr>
              <w:t xml:space="preserve">                 </w:t>
            </w:r>
            <w:r w:rsidRPr="001B28D2">
              <w:rPr>
                <w:rFonts w:ascii="Times New Roman" w:hAnsi="Times New Roman"/>
                <w:color w:val="auto"/>
                <w:sz w:val="24"/>
                <w:u w:val="single"/>
              </w:rPr>
              <w:t>___</w:t>
            </w:r>
          </w:p>
          <w:p w14:paraId="2524EA93" w14:textId="77777777" w:rsidR="0064762F" w:rsidRPr="001B28D2" w:rsidRDefault="00820CB7" w:rsidP="00670C16">
            <w:pPr>
              <w:spacing w:after="0" w:line="240" w:lineRule="auto"/>
              <w:jc w:val="center"/>
              <w:rPr>
                <w:rFonts w:ascii="Times New Roman" w:hAnsi="Times New Roman"/>
                <w:i/>
                <w:color w:val="auto"/>
                <w:sz w:val="24"/>
              </w:rPr>
            </w:pPr>
            <w:r w:rsidRPr="001B28D2">
              <w:rPr>
                <w:rFonts w:ascii="Times New Roman" w:hAnsi="Times New Roman"/>
                <w:i/>
                <w:color w:val="auto"/>
                <w:sz w:val="20"/>
              </w:rPr>
              <w:t>(реквизиты утверждающего документа)</w:t>
            </w:r>
          </w:p>
        </w:tc>
      </w:tr>
      <w:tr w:rsidR="0064762F" w:rsidRPr="006719CA" w14:paraId="30B9290C" w14:textId="77777777" w:rsidTr="00670C16">
        <w:tc>
          <w:tcPr>
            <w:tcW w:w="4395" w:type="dxa"/>
            <w:shd w:val="clear" w:color="auto" w:fill="auto"/>
          </w:tcPr>
          <w:p w14:paraId="22A98CEF" w14:textId="77777777" w:rsidR="0064762F" w:rsidRPr="006719CA" w:rsidRDefault="0064762F">
            <w:pPr>
              <w:spacing w:after="0" w:line="240" w:lineRule="auto"/>
              <w:rPr>
                <w:rFonts w:ascii="Times New Roman" w:hAnsi="Times New Roman"/>
                <w:b/>
                <w:sz w:val="24"/>
              </w:rPr>
            </w:pPr>
          </w:p>
          <w:p w14:paraId="5D906E4F" w14:textId="1A522F1B" w:rsidR="0064762F" w:rsidRPr="006719CA" w:rsidRDefault="00820CB7">
            <w:pPr>
              <w:spacing w:after="0" w:line="240" w:lineRule="auto"/>
              <w:rPr>
                <w:rFonts w:ascii="Times New Roman" w:hAnsi="Times New Roman"/>
                <w:b/>
                <w:sz w:val="24"/>
              </w:rPr>
            </w:pPr>
            <w:r w:rsidRPr="006719CA">
              <w:rPr>
                <w:rFonts w:ascii="Times New Roman" w:hAnsi="Times New Roman"/>
                <w:b/>
                <w:sz w:val="24"/>
              </w:rPr>
              <w:t xml:space="preserve">Зарегистрировано </w:t>
            </w:r>
            <w:r w:rsidR="00670C16">
              <w:rPr>
                <w:rFonts w:ascii="Times New Roman" w:hAnsi="Times New Roman"/>
                <w:b/>
                <w:sz w:val="24"/>
              </w:rPr>
              <w:br/>
            </w:r>
            <w:r w:rsidRPr="006719CA">
              <w:rPr>
                <w:rFonts w:ascii="Times New Roman" w:hAnsi="Times New Roman"/>
                <w:b/>
                <w:sz w:val="24"/>
              </w:rPr>
              <w:t xml:space="preserve">в государственном реестре </w:t>
            </w:r>
          </w:p>
          <w:p w14:paraId="08E4C377" w14:textId="7148EFF0" w:rsidR="0064762F" w:rsidRPr="006719CA" w:rsidRDefault="00820CB7">
            <w:pPr>
              <w:spacing w:after="0"/>
              <w:rPr>
                <w:rFonts w:ascii="Times New Roman" w:hAnsi="Times New Roman"/>
                <w:sz w:val="24"/>
              </w:rPr>
            </w:pPr>
            <w:r w:rsidRPr="006719CA">
              <w:rPr>
                <w:rFonts w:ascii="Times New Roman" w:hAnsi="Times New Roman"/>
                <w:b/>
                <w:sz w:val="24"/>
              </w:rPr>
              <w:t>примерных образовательных программ:</w:t>
            </w:r>
          </w:p>
        </w:tc>
        <w:tc>
          <w:tcPr>
            <w:tcW w:w="5446" w:type="dxa"/>
            <w:shd w:val="clear" w:color="auto" w:fill="auto"/>
          </w:tcPr>
          <w:p w14:paraId="4B2B5BE2" w14:textId="77777777" w:rsidR="0064762F" w:rsidRPr="001B28D2" w:rsidRDefault="0064762F" w:rsidP="00670C16">
            <w:pPr>
              <w:spacing w:after="0"/>
              <w:rPr>
                <w:rFonts w:ascii="Times New Roman" w:hAnsi="Times New Roman"/>
                <w:color w:val="auto"/>
                <w:sz w:val="24"/>
              </w:rPr>
            </w:pPr>
          </w:p>
          <w:p w14:paraId="5970DB05" w14:textId="4130A669" w:rsidR="0064762F" w:rsidRPr="001B28D2" w:rsidRDefault="00820CB7" w:rsidP="00670C16">
            <w:pPr>
              <w:spacing w:after="0" w:line="240" w:lineRule="auto"/>
              <w:rPr>
                <w:color w:val="auto"/>
              </w:rPr>
            </w:pPr>
            <w:r w:rsidRPr="001B28D2">
              <w:rPr>
                <w:rFonts w:ascii="Times New Roman" w:hAnsi="Times New Roman"/>
                <w:color w:val="auto"/>
                <w:sz w:val="24"/>
              </w:rPr>
              <w:t>______</w:t>
            </w:r>
            <w:r w:rsidR="00670C16">
              <w:rPr>
                <w:rFonts w:ascii="Times New Roman" w:hAnsi="Times New Roman"/>
                <w:color w:val="auto"/>
                <w:sz w:val="24"/>
              </w:rPr>
              <w:t>______</w:t>
            </w:r>
            <w:r w:rsidRPr="001B28D2">
              <w:rPr>
                <w:rFonts w:ascii="Times New Roman" w:hAnsi="Times New Roman"/>
                <w:color w:val="auto"/>
                <w:sz w:val="24"/>
              </w:rPr>
              <w:t>_______</w:t>
            </w:r>
            <w:r w:rsidRPr="001B28D2">
              <w:rPr>
                <w:rFonts w:ascii="Times New Roman" w:hAnsi="Times New Roman"/>
                <w:color w:val="auto"/>
                <w:sz w:val="24"/>
                <w:u w:val="single"/>
              </w:rPr>
              <w:t>_</w:t>
            </w:r>
            <w:r w:rsidR="001B28D2" w:rsidRPr="001B28D2">
              <w:rPr>
                <w:rFonts w:ascii="Times New Roman" w:hAnsi="Times New Roman"/>
                <w:color w:val="auto"/>
                <w:sz w:val="24"/>
                <w:u w:val="single"/>
              </w:rPr>
              <w:t>93</w:t>
            </w:r>
            <w:r w:rsidRPr="001B28D2">
              <w:rPr>
                <w:rFonts w:ascii="Times New Roman" w:hAnsi="Times New Roman"/>
                <w:color w:val="auto"/>
                <w:sz w:val="24"/>
              </w:rPr>
              <w:t>________</w:t>
            </w:r>
            <w:r w:rsidR="00670C16">
              <w:rPr>
                <w:rFonts w:ascii="Times New Roman" w:hAnsi="Times New Roman"/>
                <w:color w:val="auto"/>
                <w:sz w:val="24"/>
              </w:rPr>
              <w:t>______</w:t>
            </w:r>
            <w:r w:rsidRPr="001B28D2">
              <w:rPr>
                <w:rFonts w:ascii="Times New Roman" w:hAnsi="Times New Roman"/>
                <w:color w:val="auto"/>
                <w:sz w:val="24"/>
              </w:rPr>
              <w:t>_____</w:t>
            </w:r>
          </w:p>
          <w:p w14:paraId="598F3A90" w14:textId="77777777" w:rsidR="0064762F" w:rsidRPr="001B28D2" w:rsidRDefault="00820CB7" w:rsidP="00670C16">
            <w:pPr>
              <w:spacing w:after="0"/>
              <w:jc w:val="center"/>
              <w:rPr>
                <w:rFonts w:ascii="Times New Roman" w:hAnsi="Times New Roman"/>
                <w:i/>
                <w:color w:val="auto"/>
                <w:sz w:val="20"/>
              </w:rPr>
            </w:pPr>
            <w:r w:rsidRPr="001B28D2">
              <w:rPr>
                <w:rFonts w:ascii="Times New Roman" w:hAnsi="Times New Roman"/>
                <w:i/>
                <w:color w:val="auto"/>
                <w:sz w:val="20"/>
              </w:rPr>
              <w:t>(регистрационный номер)</w:t>
            </w:r>
          </w:p>
          <w:p w14:paraId="66C687CB" w14:textId="77777777" w:rsidR="0064762F" w:rsidRPr="001B28D2" w:rsidRDefault="0064762F" w:rsidP="00670C16">
            <w:pPr>
              <w:spacing w:after="0" w:line="240" w:lineRule="auto"/>
              <w:rPr>
                <w:rFonts w:ascii="Times New Roman" w:hAnsi="Times New Roman"/>
                <w:color w:val="auto"/>
              </w:rPr>
            </w:pPr>
          </w:p>
          <w:p w14:paraId="74001976" w14:textId="643A48EF" w:rsidR="001B28D2" w:rsidRPr="001B28D2" w:rsidRDefault="00820CB7" w:rsidP="00670C16">
            <w:pPr>
              <w:spacing w:after="0" w:line="240" w:lineRule="auto"/>
              <w:rPr>
                <w:rFonts w:ascii="Times New Roman" w:hAnsi="Times New Roman"/>
                <w:color w:val="auto"/>
                <w:u w:val="single"/>
              </w:rPr>
            </w:pPr>
            <w:r w:rsidRPr="001B28D2">
              <w:rPr>
                <w:rFonts w:ascii="Times New Roman" w:hAnsi="Times New Roman"/>
                <w:color w:val="auto"/>
                <w:u w:val="single"/>
              </w:rPr>
              <w:t>Приказ ФГБОУ ДПО ИРПО №</w:t>
            </w:r>
            <w:r w:rsidR="001B28D2" w:rsidRPr="001B28D2">
              <w:rPr>
                <w:rFonts w:ascii="Times New Roman" w:hAnsi="Times New Roman"/>
                <w:color w:val="auto"/>
                <w:u w:val="single"/>
              </w:rPr>
              <w:t xml:space="preserve">П-344 </w:t>
            </w:r>
            <w:r w:rsidRPr="001B28D2">
              <w:rPr>
                <w:rFonts w:ascii="Times New Roman" w:hAnsi="Times New Roman"/>
                <w:color w:val="auto"/>
                <w:u w:val="single"/>
              </w:rPr>
              <w:t>от</w:t>
            </w:r>
            <w:r w:rsidR="001B28D2" w:rsidRPr="001B28D2">
              <w:rPr>
                <w:rFonts w:ascii="Times New Roman" w:hAnsi="Times New Roman"/>
                <w:color w:val="auto"/>
                <w:u w:val="single"/>
              </w:rPr>
              <w:t xml:space="preserve"> 10.08.2023</w:t>
            </w:r>
          </w:p>
          <w:p w14:paraId="64732757" w14:textId="07FF9B93" w:rsidR="0064762F" w:rsidRPr="00670C16" w:rsidRDefault="00820CB7" w:rsidP="00670C16">
            <w:pPr>
              <w:spacing w:after="0" w:line="240" w:lineRule="auto"/>
              <w:jc w:val="center"/>
              <w:rPr>
                <w:rFonts w:ascii="Times New Roman" w:hAnsi="Times New Roman"/>
                <w:color w:val="auto"/>
                <w:sz w:val="24"/>
              </w:rPr>
            </w:pPr>
            <w:r w:rsidRPr="00670C16">
              <w:rPr>
                <w:rFonts w:ascii="Times New Roman" w:hAnsi="Times New Roman"/>
                <w:i/>
                <w:color w:val="auto"/>
                <w:sz w:val="20"/>
              </w:rPr>
              <w:t>(реквизиты утверждающего документа)</w:t>
            </w:r>
          </w:p>
        </w:tc>
      </w:tr>
    </w:tbl>
    <w:p w14:paraId="4A686F2D" w14:textId="77777777" w:rsidR="0064762F" w:rsidRPr="006719CA" w:rsidRDefault="0064762F">
      <w:pPr>
        <w:spacing w:after="0"/>
        <w:rPr>
          <w:rFonts w:ascii="Times New Roman" w:hAnsi="Times New Roman"/>
          <w:sz w:val="24"/>
        </w:rPr>
      </w:pPr>
    </w:p>
    <w:p w14:paraId="237DE592" w14:textId="77777777" w:rsidR="0064762F" w:rsidRPr="006719CA" w:rsidRDefault="0064762F">
      <w:pPr>
        <w:jc w:val="center"/>
        <w:rPr>
          <w:rFonts w:ascii="Times New Roman" w:hAnsi="Times New Roman"/>
          <w:b/>
          <w:sz w:val="24"/>
        </w:rPr>
      </w:pPr>
    </w:p>
    <w:p w14:paraId="4F8CD4F2" w14:textId="77777777" w:rsidR="00277AAB" w:rsidRDefault="00820CB7">
      <w:pPr>
        <w:jc w:val="center"/>
        <w:rPr>
          <w:rFonts w:ascii="Times New Roman" w:hAnsi="Times New Roman"/>
          <w:b/>
          <w:sz w:val="24"/>
        </w:rPr>
        <w:sectPr w:rsidR="00277AAB" w:rsidSect="00EA6B83">
          <w:footerReference w:type="default" r:id="rId8"/>
          <w:pgSz w:w="11906" w:h="16838"/>
          <w:pgMar w:top="1134" w:right="851" w:bottom="1134" w:left="1701" w:header="709" w:footer="709" w:gutter="0"/>
          <w:cols w:space="720"/>
          <w:titlePg/>
        </w:sectPr>
      </w:pPr>
      <w:r w:rsidRPr="006719CA">
        <w:rPr>
          <w:rFonts w:ascii="Times New Roman" w:hAnsi="Times New Roman"/>
          <w:b/>
          <w:sz w:val="24"/>
        </w:rPr>
        <w:t>202</w:t>
      </w:r>
      <w:r w:rsidR="001B28D2">
        <w:rPr>
          <w:rFonts w:ascii="Times New Roman" w:hAnsi="Times New Roman"/>
          <w:b/>
          <w:sz w:val="24"/>
        </w:rPr>
        <w:t>3</w:t>
      </w:r>
      <w:r w:rsidRPr="006719CA">
        <w:rPr>
          <w:rFonts w:ascii="Times New Roman" w:hAnsi="Times New Roman"/>
          <w:b/>
          <w:sz w:val="24"/>
        </w:rPr>
        <w:t xml:space="preserve"> год</w:t>
      </w:r>
    </w:p>
    <w:p w14:paraId="08E3D23E" w14:textId="0958C92F" w:rsidR="00277AAB" w:rsidRPr="006719CA" w:rsidRDefault="00277AAB" w:rsidP="00277AAB">
      <w:pPr>
        <w:tabs>
          <w:tab w:val="left" w:pos="9354"/>
        </w:tabs>
        <w:spacing w:after="0"/>
        <w:ind w:right="-2" w:firstLine="709"/>
        <w:jc w:val="both"/>
        <w:rPr>
          <w:rFonts w:ascii="Times New Roman" w:hAnsi="Times New Roman"/>
          <w:i/>
          <w:sz w:val="24"/>
        </w:rPr>
      </w:pPr>
      <w:r w:rsidRPr="00866EA1">
        <w:rPr>
          <w:rFonts w:ascii="Times New Roman" w:hAnsi="Times New Roman"/>
          <w:bCs/>
          <w:sz w:val="24"/>
          <w:szCs w:val="24"/>
        </w:rPr>
        <w:lastRenderedPageBreak/>
        <w:t>Настоящая примерная образовательная программа</w:t>
      </w:r>
      <w:r w:rsidRPr="008B1CD2">
        <w:t xml:space="preserve"> </w:t>
      </w:r>
      <w:r w:rsidRPr="008B1CD2">
        <w:rPr>
          <w:rFonts w:ascii="Times New Roman" w:hAnsi="Times New Roman"/>
          <w:bCs/>
          <w:sz w:val="24"/>
          <w:szCs w:val="24"/>
        </w:rPr>
        <w:t>среднего профессионального образования</w:t>
      </w:r>
      <w:r w:rsidRPr="00866EA1">
        <w:rPr>
          <w:rFonts w:ascii="Times New Roman" w:hAnsi="Times New Roman"/>
          <w:bCs/>
          <w:sz w:val="24"/>
          <w:szCs w:val="24"/>
        </w:rPr>
        <w:t xml:space="preserve"> по </w:t>
      </w:r>
      <w:r w:rsidRPr="006719CA">
        <w:rPr>
          <w:rFonts w:ascii="Times New Roman" w:hAnsi="Times New Roman"/>
          <w:sz w:val="24"/>
        </w:rPr>
        <w:t>специальности 27.02.04 Автоматические системы управления</w:t>
      </w:r>
      <w:r w:rsidRPr="00866EA1">
        <w:rPr>
          <w:rFonts w:ascii="Times New Roman" w:hAnsi="Times New Roman"/>
          <w:bCs/>
          <w:sz w:val="24"/>
          <w:szCs w:val="24"/>
        </w:rPr>
        <w:t xml:space="preserve"> </w:t>
      </w:r>
      <w:r w:rsidRPr="00866EA1">
        <w:rPr>
          <w:rFonts w:ascii="Times New Roman" w:hAnsi="Times New Roman"/>
          <w:bCs/>
          <w:sz w:val="24"/>
          <w:szCs w:val="24"/>
        </w:rPr>
        <w:t xml:space="preserve">(далее – ПОП СПО) разработана на основе федерального государственного образовательного стандарта среднего профессионального образования по </w:t>
      </w:r>
      <w:r w:rsidRPr="006719CA">
        <w:rPr>
          <w:rFonts w:ascii="Times New Roman" w:hAnsi="Times New Roman"/>
          <w:sz w:val="24"/>
        </w:rPr>
        <w:t>специальности 27.02.04 Автоматические системы управления</w:t>
      </w:r>
      <w:r>
        <w:rPr>
          <w:rFonts w:ascii="Times New Roman" w:hAnsi="Times New Roman"/>
          <w:sz w:val="24"/>
        </w:rPr>
        <w:t xml:space="preserve">, </w:t>
      </w:r>
      <w:r w:rsidRPr="00866EA1">
        <w:rPr>
          <w:rFonts w:ascii="Times New Roman" w:hAnsi="Times New Roman"/>
          <w:bCs/>
          <w:sz w:val="24"/>
          <w:szCs w:val="24"/>
        </w:rPr>
        <w:t xml:space="preserve"> </w:t>
      </w:r>
      <w:r w:rsidRPr="00866EA1">
        <w:rPr>
          <w:rFonts w:ascii="Times New Roman" w:hAnsi="Times New Roman"/>
          <w:bCs/>
          <w:sz w:val="24"/>
          <w:szCs w:val="24"/>
        </w:rPr>
        <w:t xml:space="preserve">утвержденного Приказом Минпросвещения России </w:t>
      </w:r>
      <w:r w:rsidRPr="006719CA">
        <w:rPr>
          <w:rFonts w:ascii="Times New Roman" w:hAnsi="Times New Roman"/>
          <w:sz w:val="24"/>
        </w:rPr>
        <w:t>от 29.07.2022 г. № 633.</w:t>
      </w:r>
    </w:p>
    <w:p w14:paraId="5E53F65C" w14:textId="375B03E4" w:rsidR="00277AAB" w:rsidRPr="00866EA1" w:rsidRDefault="00277AAB" w:rsidP="00277AAB">
      <w:pPr>
        <w:spacing w:after="0"/>
        <w:ind w:firstLine="709"/>
        <w:jc w:val="both"/>
        <w:rPr>
          <w:rFonts w:ascii="Times New Roman" w:hAnsi="Times New Roman"/>
          <w:bCs/>
          <w:sz w:val="24"/>
          <w:szCs w:val="24"/>
        </w:rPr>
      </w:pPr>
      <w:r w:rsidRPr="00866EA1">
        <w:rPr>
          <w:rFonts w:ascii="Times New Roman" w:hAnsi="Times New Roman"/>
          <w:bCs/>
          <w:sz w:val="24"/>
          <w:szCs w:val="24"/>
        </w:rPr>
        <w:t xml:space="preserve">ПОП СПО определяет рекомендованный объем и содержание среднего профессионального образования </w:t>
      </w:r>
      <w:r w:rsidRPr="006719CA">
        <w:rPr>
          <w:rFonts w:ascii="Times New Roman" w:hAnsi="Times New Roman"/>
          <w:sz w:val="24"/>
        </w:rPr>
        <w:t>по специальности 27.02.04 Автоматические системы управления</w:t>
      </w:r>
      <w:r w:rsidRPr="00866EA1">
        <w:rPr>
          <w:rFonts w:ascii="Times New Roman" w:hAnsi="Times New Roman"/>
          <w:bCs/>
          <w:sz w:val="24"/>
          <w:szCs w:val="24"/>
        </w:rPr>
        <w:t xml:space="preserve"> планируемые результаты освоения образовательной программы, примерные условия образовательной деятельности.</w:t>
      </w:r>
    </w:p>
    <w:p w14:paraId="561F21C7" w14:textId="77777777" w:rsidR="00277AAB" w:rsidRPr="00866EA1" w:rsidRDefault="00277AAB" w:rsidP="00277AAB">
      <w:pPr>
        <w:pStyle w:val="affffffffff0"/>
        <w:jc w:val="both"/>
        <w:rPr>
          <w:b/>
          <w:bCs/>
        </w:rPr>
      </w:pPr>
    </w:p>
    <w:p w14:paraId="50A28836" w14:textId="77777777" w:rsidR="0064762F" w:rsidRPr="006719CA" w:rsidRDefault="0064762F">
      <w:pPr>
        <w:pStyle w:val="affffffffff0"/>
        <w:jc w:val="both"/>
        <w:rPr>
          <w:b/>
        </w:rPr>
      </w:pPr>
    </w:p>
    <w:p w14:paraId="06505677" w14:textId="77777777" w:rsidR="0064762F" w:rsidRPr="006719CA" w:rsidRDefault="0064762F">
      <w:pPr>
        <w:ind w:firstLine="709"/>
        <w:jc w:val="both"/>
        <w:rPr>
          <w:rFonts w:ascii="Times New Roman" w:hAnsi="Times New Roman"/>
          <w:sz w:val="24"/>
        </w:rPr>
      </w:pPr>
    </w:p>
    <w:p w14:paraId="5311B459" w14:textId="77777777" w:rsidR="0064762F" w:rsidRPr="006719CA" w:rsidRDefault="0064762F">
      <w:pPr>
        <w:ind w:firstLine="709"/>
        <w:jc w:val="both"/>
        <w:rPr>
          <w:rFonts w:ascii="Times New Roman" w:hAnsi="Times New Roman"/>
          <w:sz w:val="24"/>
        </w:rPr>
      </w:pPr>
    </w:p>
    <w:p w14:paraId="69409F1C" w14:textId="77777777" w:rsidR="0064762F" w:rsidRPr="006719CA" w:rsidRDefault="0064762F">
      <w:pPr>
        <w:ind w:firstLine="709"/>
        <w:jc w:val="both"/>
        <w:rPr>
          <w:rFonts w:ascii="Times New Roman" w:hAnsi="Times New Roman"/>
          <w:sz w:val="24"/>
        </w:rPr>
      </w:pPr>
    </w:p>
    <w:p w14:paraId="6F24DAC6" w14:textId="77777777" w:rsidR="0064762F" w:rsidRPr="006719CA" w:rsidRDefault="0064762F">
      <w:pPr>
        <w:ind w:firstLine="709"/>
        <w:jc w:val="both"/>
        <w:rPr>
          <w:rFonts w:ascii="Times New Roman" w:hAnsi="Times New Roman"/>
          <w:sz w:val="24"/>
        </w:rPr>
      </w:pPr>
    </w:p>
    <w:p w14:paraId="73E9C374" w14:textId="77777777" w:rsidR="0064762F" w:rsidRPr="006719CA" w:rsidRDefault="0064762F">
      <w:pPr>
        <w:ind w:firstLine="709"/>
        <w:jc w:val="both"/>
        <w:rPr>
          <w:rFonts w:ascii="Times New Roman" w:hAnsi="Times New Roman"/>
          <w:sz w:val="24"/>
        </w:rPr>
      </w:pPr>
    </w:p>
    <w:p w14:paraId="69FC3E23" w14:textId="77777777" w:rsidR="0064762F" w:rsidRPr="006719CA" w:rsidRDefault="0064762F">
      <w:pPr>
        <w:ind w:firstLine="709"/>
        <w:jc w:val="both"/>
        <w:rPr>
          <w:rFonts w:ascii="Times New Roman" w:hAnsi="Times New Roman"/>
          <w:sz w:val="24"/>
        </w:rPr>
      </w:pPr>
    </w:p>
    <w:p w14:paraId="64D3AF5C" w14:textId="77777777" w:rsidR="0064762F" w:rsidRPr="006719CA" w:rsidRDefault="0064762F">
      <w:pPr>
        <w:ind w:firstLine="709"/>
        <w:jc w:val="both"/>
        <w:rPr>
          <w:rFonts w:ascii="Times New Roman" w:hAnsi="Times New Roman"/>
          <w:sz w:val="24"/>
        </w:rPr>
      </w:pPr>
    </w:p>
    <w:p w14:paraId="27FB3CDB" w14:textId="77777777" w:rsidR="0064762F" w:rsidRPr="006719CA" w:rsidRDefault="0064762F">
      <w:pPr>
        <w:ind w:firstLine="709"/>
        <w:jc w:val="both"/>
        <w:rPr>
          <w:rFonts w:ascii="Times New Roman" w:hAnsi="Times New Roman"/>
          <w:sz w:val="24"/>
        </w:rPr>
      </w:pPr>
    </w:p>
    <w:p w14:paraId="6C5A6EA1" w14:textId="39B10B8F" w:rsidR="0064762F" w:rsidRDefault="0064762F">
      <w:pPr>
        <w:ind w:firstLine="709"/>
        <w:jc w:val="both"/>
        <w:rPr>
          <w:rFonts w:ascii="Times New Roman" w:hAnsi="Times New Roman"/>
          <w:sz w:val="24"/>
        </w:rPr>
      </w:pPr>
    </w:p>
    <w:p w14:paraId="58153C99" w14:textId="77777777" w:rsidR="00277AAB" w:rsidRPr="006719CA" w:rsidRDefault="00277AAB">
      <w:pPr>
        <w:ind w:firstLine="709"/>
        <w:jc w:val="both"/>
        <w:rPr>
          <w:rFonts w:ascii="Times New Roman" w:hAnsi="Times New Roman"/>
          <w:sz w:val="24"/>
        </w:rPr>
      </w:pPr>
    </w:p>
    <w:p w14:paraId="645304DB" w14:textId="77777777" w:rsidR="0064762F" w:rsidRPr="006719CA" w:rsidRDefault="0064762F">
      <w:pPr>
        <w:ind w:firstLine="709"/>
        <w:jc w:val="both"/>
        <w:rPr>
          <w:rFonts w:ascii="Times New Roman" w:hAnsi="Times New Roman"/>
          <w:sz w:val="24"/>
        </w:rPr>
      </w:pPr>
    </w:p>
    <w:tbl>
      <w:tblPr>
        <w:tblW w:w="0" w:type="auto"/>
        <w:tblLayout w:type="fixed"/>
        <w:tblLook w:val="04A0" w:firstRow="1" w:lastRow="0" w:firstColumn="1" w:lastColumn="0" w:noHBand="0" w:noVBand="1"/>
      </w:tblPr>
      <w:tblGrid>
        <w:gridCol w:w="4606"/>
        <w:gridCol w:w="4606"/>
      </w:tblGrid>
      <w:tr w:rsidR="0064762F" w:rsidRPr="006719CA" w14:paraId="16AF2296" w14:textId="77777777" w:rsidTr="00A8768F">
        <w:tc>
          <w:tcPr>
            <w:tcW w:w="4606" w:type="dxa"/>
            <w:shd w:val="clear" w:color="auto" w:fill="auto"/>
          </w:tcPr>
          <w:p w14:paraId="5FEE34D3" w14:textId="77777777" w:rsidR="0064762F" w:rsidRPr="006719CA" w:rsidRDefault="00820CB7">
            <w:pPr>
              <w:rPr>
                <w:rFonts w:ascii="Times New Roman" w:hAnsi="Times New Roman"/>
                <w:b/>
                <w:sz w:val="24"/>
              </w:rPr>
            </w:pPr>
            <w:r w:rsidRPr="006719CA">
              <w:rPr>
                <w:rFonts w:ascii="Times New Roman" w:hAnsi="Times New Roman"/>
                <w:b/>
                <w:sz w:val="24"/>
              </w:rPr>
              <w:t xml:space="preserve">Организация-разработчик:  </w:t>
            </w:r>
          </w:p>
          <w:p w14:paraId="506D78BD" w14:textId="77777777" w:rsidR="0064762F" w:rsidRPr="006719CA" w:rsidRDefault="0064762F">
            <w:pPr>
              <w:rPr>
                <w:color w:val="FF0000"/>
              </w:rPr>
            </w:pPr>
          </w:p>
        </w:tc>
        <w:tc>
          <w:tcPr>
            <w:tcW w:w="4606" w:type="dxa"/>
            <w:shd w:val="clear" w:color="auto" w:fill="auto"/>
          </w:tcPr>
          <w:p w14:paraId="12BDCEB1"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Федеральное учебно-методическое объединение среднего профессионального образования по укрупненной группе профессий и специальностей 27.00.00 Управление в технических системах</w:t>
            </w:r>
          </w:p>
        </w:tc>
      </w:tr>
      <w:tr w:rsidR="0064762F" w:rsidRPr="006719CA" w14:paraId="18AC6AC9" w14:textId="77777777" w:rsidTr="00A8768F">
        <w:tc>
          <w:tcPr>
            <w:tcW w:w="4606" w:type="dxa"/>
            <w:shd w:val="clear" w:color="auto" w:fill="auto"/>
          </w:tcPr>
          <w:p w14:paraId="2467FAC3" w14:textId="77777777" w:rsidR="00670C16" w:rsidRDefault="00670C16">
            <w:pPr>
              <w:jc w:val="both"/>
              <w:rPr>
                <w:rFonts w:ascii="Times New Roman" w:hAnsi="Times New Roman"/>
                <w:b/>
                <w:sz w:val="24"/>
              </w:rPr>
            </w:pPr>
          </w:p>
          <w:p w14:paraId="57CE9681" w14:textId="026CD65A" w:rsidR="0064762F" w:rsidRPr="006719CA" w:rsidRDefault="00820CB7">
            <w:pPr>
              <w:jc w:val="both"/>
              <w:rPr>
                <w:rFonts w:ascii="Times New Roman" w:hAnsi="Times New Roman"/>
                <w:b/>
                <w:sz w:val="24"/>
              </w:rPr>
            </w:pPr>
            <w:r w:rsidRPr="006719CA">
              <w:rPr>
                <w:rFonts w:ascii="Times New Roman" w:hAnsi="Times New Roman"/>
                <w:b/>
                <w:sz w:val="24"/>
              </w:rPr>
              <w:t>Экспертные организации:</w:t>
            </w:r>
          </w:p>
          <w:p w14:paraId="2B70ADAE" w14:textId="77777777" w:rsidR="0064762F" w:rsidRPr="006719CA" w:rsidRDefault="0064762F"/>
        </w:tc>
        <w:tc>
          <w:tcPr>
            <w:tcW w:w="4606" w:type="dxa"/>
            <w:shd w:val="clear" w:color="auto" w:fill="auto"/>
          </w:tcPr>
          <w:p w14:paraId="134E9E0F" w14:textId="77777777" w:rsidR="00670C16" w:rsidRDefault="00670C16" w:rsidP="00BD39AC">
            <w:pPr>
              <w:spacing w:after="0" w:line="240" w:lineRule="auto"/>
              <w:rPr>
                <w:rFonts w:ascii="Times New Roman" w:hAnsi="Times New Roman"/>
                <w:sz w:val="24"/>
                <w:szCs w:val="24"/>
              </w:rPr>
            </w:pPr>
          </w:p>
          <w:p w14:paraId="548AA736" w14:textId="440BC9EF" w:rsidR="0064762F" w:rsidRDefault="00BD39AC" w:rsidP="00BD39AC">
            <w:pPr>
              <w:spacing w:after="0" w:line="240" w:lineRule="auto"/>
              <w:rPr>
                <w:rFonts w:ascii="Times New Roman" w:hAnsi="Times New Roman"/>
                <w:sz w:val="24"/>
                <w:szCs w:val="24"/>
              </w:rPr>
            </w:pPr>
            <w:r w:rsidRPr="00BD39AC">
              <w:rPr>
                <w:rFonts w:ascii="Times New Roman" w:hAnsi="Times New Roman"/>
                <w:sz w:val="24"/>
                <w:szCs w:val="24"/>
              </w:rPr>
              <w:t>Государственное бюджетное профессиональное образовательное учреждение Самарской области «Самарский техникум авиационного и промышленного машиностроения имени Д.И.</w:t>
            </w:r>
            <w:r w:rsidR="001B28D2">
              <w:rPr>
                <w:rFonts w:ascii="Times New Roman" w:hAnsi="Times New Roman"/>
                <w:sz w:val="24"/>
                <w:szCs w:val="24"/>
              </w:rPr>
              <w:t xml:space="preserve"> </w:t>
            </w:r>
            <w:r w:rsidRPr="00BD39AC">
              <w:rPr>
                <w:rFonts w:ascii="Times New Roman" w:hAnsi="Times New Roman"/>
                <w:sz w:val="24"/>
                <w:szCs w:val="24"/>
              </w:rPr>
              <w:t>Козлова»</w:t>
            </w:r>
          </w:p>
          <w:p w14:paraId="3D7FC70C" w14:textId="77777777" w:rsidR="00670C16" w:rsidRDefault="00670C16" w:rsidP="00BD39AC">
            <w:pPr>
              <w:spacing w:after="0" w:line="240" w:lineRule="auto"/>
              <w:rPr>
                <w:rFonts w:ascii="Times New Roman" w:hAnsi="Times New Roman"/>
                <w:sz w:val="24"/>
                <w:szCs w:val="24"/>
              </w:rPr>
            </w:pPr>
          </w:p>
          <w:p w14:paraId="1CC3A562" w14:textId="4A125CD2" w:rsidR="00BD39AC" w:rsidRPr="00BD39AC" w:rsidRDefault="00BD39AC" w:rsidP="00BD39AC">
            <w:pPr>
              <w:spacing w:after="0" w:line="240" w:lineRule="auto"/>
              <w:rPr>
                <w:rFonts w:ascii="Times New Roman" w:hAnsi="Times New Roman"/>
                <w:sz w:val="24"/>
                <w:szCs w:val="24"/>
              </w:rPr>
            </w:pPr>
            <w:r w:rsidRPr="00BD39AC">
              <w:rPr>
                <w:rFonts w:ascii="Times New Roman" w:hAnsi="Times New Roman"/>
                <w:sz w:val="24"/>
                <w:szCs w:val="24"/>
              </w:rPr>
              <w:t>Государственн</w:t>
            </w:r>
            <w:r>
              <w:rPr>
                <w:rFonts w:ascii="Times New Roman" w:hAnsi="Times New Roman"/>
                <w:sz w:val="24"/>
                <w:szCs w:val="24"/>
              </w:rPr>
              <w:t>ое</w:t>
            </w:r>
            <w:r w:rsidRPr="00BD39AC">
              <w:rPr>
                <w:rFonts w:ascii="Times New Roman" w:hAnsi="Times New Roman"/>
                <w:sz w:val="24"/>
                <w:szCs w:val="24"/>
              </w:rPr>
              <w:t xml:space="preserve"> профессиональн</w:t>
            </w:r>
            <w:r>
              <w:rPr>
                <w:rFonts w:ascii="Times New Roman" w:hAnsi="Times New Roman"/>
                <w:sz w:val="24"/>
                <w:szCs w:val="24"/>
              </w:rPr>
              <w:t>ое</w:t>
            </w:r>
            <w:r w:rsidRPr="00BD39AC">
              <w:rPr>
                <w:rFonts w:ascii="Times New Roman" w:hAnsi="Times New Roman"/>
                <w:sz w:val="24"/>
                <w:szCs w:val="24"/>
              </w:rPr>
              <w:t xml:space="preserve"> образовательн</w:t>
            </w:r>
            <w:r>
              <w:rPr>
                <w:rFonts w:ascii="Times New Roman" w:hAnsi="Times New Roman"/>
                <w:sz w:val="24"/>
                <w:szCs w:val="24"/>
              </w:rPr>
              <w:t>ое</w:t>
            </w:r>
            <w:r w:rsidRPr="00BD39AC">
              <w:rPr>
                <w:rFonts w:ascii="Times New Roman" w:hAnsi="Times New Roman"/>
                <w:sz w:val="24"/>
                <w:szCs w:val="24"/>
              </w:rPr>
              <w:t xml:space="preserve"> учреждение</w:t>
            </w:r>
            <w:r>
              <w:rPr>
                <w:rFonts w:ascii="Times New Roman" w:hAnsi="Times New Roman"/>
                <w:sz w:val="24"/>
                <w:szCs w:val="24"/>
              </w:rPr>
              <w:t xml:space="preserve"> </w:t>
            </w:r>
            <w:r w:rsidRPr="00BD39AC">
              <w:rPr>
                <w:rFonts w:ascii="Times New Roman" w:hAnsi="Times New Roman"/>
                <w:sz w:val="24"/>
                <w:szCs w:val="24"/>
              </w:rPr>
              <w:t>«Кузбасский многопрофильный техникум»</w:t>
            </w:r>
          </w:p>
        </w:tc>
      </w:tr>
    </w:tbl>
    <w:p w14:paraId="29894DC1" w14:textId="77777777" w:rsidR="0064762F" w:rsidRPr="006719CA" w:rsidRDefault="0064762F">
      <w:pPr>
        <w:jc w:val="both"/>
        <w:rPr>
          <w:rFonts w:ascii="Times New Roman" w:hAnsi="Times New Roman"/>
          <w:sz w:val="24"/>
        </w:rPr>
      </w:pPr>
    </w:p>
    <w:p w14:paraId="1378A973" w14:textId="77777777" w:rsidR="0064762F" w:rsidRPr="006719CA" w:rsidRDefault="0064762F">
      <w:pPr>
        <w:sectPr w:rsidR="0064762F" w:rsidRPr="006719CA" w:rsidSect="00EA6B83">
          <w:pgSz w:w="11906" w:h="16838"/>
          <w:pgMar w:top="1134" w:right="851" w:bottom="1134" w:left="1701" w:header="709" w:footer="709" w:gutter="0"/>
          <w:cols w:space="720"/>
          <w:titlePg/>
        </w:sectPr>
      </w:pPr>
    </w:p>
    <w:p w14:paraId="17096D6F" w14:textId="5229F4BF" w:rsidR="0064762F" w:rsidRDefault="00820CB7">
      <w:pPr>
        <w:spacing w:after="0"/>
        <w:jc w:val="center"/>
        <w:rPr>
          <w:rFonts w:ascii="Times New Roman" w:hAnsi="Times New Roman"/>
          <w:b/>
          <w:sz w:val="28"/>
          <w:szCs w:val="28"/>
        </w:rPr>
      </w:pPr>
      <w:bookmarkStart w:id="0" w:name="_Hlk68082010"/>
      <w:r w:rsidRPr="00360FE0">
        <w:rPr>
          <w:rFonts w:ascii="Times New Roman" w:hAnsi="Times New Roman"/>
          <w:b/>
          <w:sz w:val="28"/>
          <w:szCs w:val="28"/>
        </w:rPr>
        <w:lastRenderedPageBreak/>
        <w:t>Содержание</w:t>
      </w:r>
    </w:p>
    <w:p w14:paraId="2E9F2ACA" w14:textId="77777777" w:rsidR="00012E0E" w:rsidRPr="00360FE0" w:rsidRDefault="00012E0E">
      <w:pPr>
        <w:spacing w:after="0"/>
        <w:jc w:val="center"/>
        <w:rPr>
          <w:rFonts w:ascii="Times New Roman" w:hAnsi="Times New Roman"/>
          <w:b/>
          <w:sz w:val="28"/>
          <w:szCs w:val="28"/>
        </w:rPr>
      </w:pPr>
    </w:p>
    <w:bookmarkEnd w:id="0"/>
    <w:p w14:paraId="5FB7E7D4" w14:textId="77777777" w:rsidR="0064762F" w:rsidRPr="00012E0E" w:rsidRDefault="0064762F" w:rsidP="00031DDB">
      <w:pPr>
        <w:pStyle w:val="1"/>
        <w:numPr>
          <w:ilvl w:val="0"/>
          <w:numId w:val="0"/>
        </w:numPr>
        <w:tabs>
          <w:tab w:val="right" w:leader="dot" w:pos="9344"/>
        </w:tabs>
        <w:spacing w:line="360" w:lineRule="auto"/>
        <w:ind w:left="-58"/>
        <w:rPr>
          <w:sz w:val="20"/>
        </w:rPr>
      </w:pPr>
    </w:p>
    <w:p w14:paraId="1540BFF1" w14:textId="67521B33" w:rsidR="000833A2" w:rsidRPr="00012E0E" w:rsidRDefault="00820CB7" w:rsidP="00031DDB">
      <w:pPr>
        <w:pStyle w:val="1"/>
        <w:numPr>
          <w:ilvl w:val="0"/>
          <w:numId w:val="0"/>
        </w:numPr>
        <w:tabs>
          <w:tab w:val="right" w:leader="dot" w:pos="9344"/>
        </w:tabs>
        <w:spacing w:line="360" w:lineRule="auto"/>
        <w:ind w:left="-57"/>
        <w:rPr>
          <w:rFonts w:eastAsiaTheme="minorEastAsia"/>
          <w:b/>
          <w:bCs/>
          <w:noProof/>
          <w:color w:val="auto"/>
          <w:sz w:val="20"/>
        </w:rPr>
      </w:pPr>
      <w:r w:rsidRPr="00012E0E">
        <w:rPr>
          <w:b/>
          <w:bCs/>
          <w:sz w:val="20"/>
        </w:rPr>
        <w:fldChar w:fldCharType="begin"/>
      </w:r>
      <w:r w:rsidRPr="00012E0E">
        <w:rPr>
          <w:b/>
          <w:bCs/>
          <w:sz w:val="20"/>
        </w:rPr>
        <w:instrText>TOC \h \z \u \o "1-3"</w:instrText>
      </w:r>
      <w:r w:rsidRPr="00012E0E">
        <w:rPr>
          <w:b/>
          <w:bCs/>
          <w:sz w:val="20"/>
        </w:rPr>
        <w:fldChar w:fldCharType="separate"/>
      </w:r>
      <w:hyperlink w:anchor="_Toc143867120" w:history="1">
        <w:r w:rsidR="000833A2" w:rsidRPr="00012E0E">
          <w:rPr>
            <w:rStyle w:val="affffff1"/>
            <w:b/>
            <w:bCs/>
            <w:noProof/>
            <w:sz w:val="20"/>
          </w:rPr>
          <w:t>Раздел 1. Общие положения</w:t>
        </w:r>
        <w:r w:rsidR="000833A2" w:rsidRPr="00012E0E">
          <w:rPr>
            <w:b/>
            <w:bCs/>
            <w:noProof/>
            <w:webHidden/>
            <w:sz w:val="20"/>
          </w:rPr>
          <w:tab/>
        </w:r>
        <w:r w:rsidR="000833A2" w:rsidRPr="00012E0E">
          <w:rPr>
            <w:b/>
            <w:bCs/>
            <w:noProof/>
            <w:webHidden/>
            <w:sz w:val="20"/>
          </w:rPr>
          <w:fldChar w:fldCharType="begin"/>
        </w:r>
        <w:r w:rsidR="000833A2" w:rsidRPr="00012E0E">
          <w:rPr>
            <w:b/>
            <w:bCs/>
            <w:noProof/>
            <w:webHidden/>
            <w:sz w:val="20"/>
          </w:rPr>
          <w:instrText xml:space="preserve"> PAGEREF _Toc143867120 \h </w:instrText>
        </w:r>
        <w:r w:rsidR="000833A2" w:rsidRPr="00012E0E">
          <w:rPr>
            <w:b/>
            <w:bCs/>
            <w:noProof/>
            <w:webHidden/>
            <w:sz w:val="20"/>
          </w:rPr>
        </w:r>
        <w:r w:rsidR="000833A2" w:rsidRPr="00012E0E">
          <w:rPr>
            <w:b/>
            <w:bCs/>
            <w:noProof/>
            <w:webHidden/>
            <w:sz w:val="20"/>
          </w:rPr>
          <w:fldChar w:fldCharType="separate"/>
        </w:r>
        <w:r w:rsidR="00283B87">
          <w:rPr>
            <w:b/>
            <w:bCs/>
            <w:noProof/>
            <w:webHidden/>
            <w:sz w:val="20"/>
          </w:rPr>
          <w:t>5</w:t>
        </w:r>
        <w:r w:rsidR="000833A2" w:rsidRPr="00012E0E">
          <w:rPr>
            <w:b/>
            <w:bCs/>
            <w:noProof/>
            <w:webHidden/>
            <w:sz w:val="20"/>
          </w:rPr>
          <w:fldChar w:fldCharType="end"/>
        </w:r>
      </w:hyperlink>
    </w:p>
    <w:p w14:paraId="70103A51" w14:textId="2527288A" w:rsidR="000833A2" w:rsidRPr="00012E0E" w:rsidRDefault="000833A2" w:rsidP="00031DDB">
      <w:pPr>
        <w:pStyle w:val="1"/>
        <w:numPr>
          <w:ilvl w:val="0"/>
          <w:numId w:val="0"/>
        </w:numPr>
        <w:tabs>
          <w:tab w:val="right" w:leader="dot" w:pos="9344"/>
        </w:tabs>
        <w:spacing w:line="360" w:lineRule="auto"/>
        <w:ind w:left="-57"/>
        <w:rPr>
          <w:rFonts w:eastAsiaTheme="minorEastAsia"/>
          <w:b/>
          <w:bCs/>
          <w:noProof/>
          <w:color w:val="auto"/>
          <w:sz w:val="20"/>
        </w:rPr>
      </w:pPr>
      <w:hyperlink w:anchor="_Toc143867121" w:history="1">
        <w:r w:rsidRPr="00012E0E">
          <w:rPr>
            <w:rStyle w:val="affffff1"/>
            <w:b/>
            <w:bCs/>
            <w:noProof/>
            <w:sz w:val="20"/>
          </w:rPr>
          <w:t>Раздел 2. Общая характеристика образовательной программы</w:t>
        </w:r>
        <w:r w:rsidRPr="00012E0E">
          <w:rPr>
            <w:b/>
            <w:bCs/>
            <w:noProof/>
            <w:webHidden/>
            <w:sz w:val="20"/>
          </w:rPr>
          <w:tab/>
        </w:r>
        <w:r w:rsidRPr="00012E0E">
          <w:rPr>
            <w:b/>
            <w:bCs/>
            <w:noProof/>
            <w:webHidden/>
            <w:sz w:val="20"/>
          </w:rPr>
          <w:fldChar w:fldCharType="begin"/>
        </w:r>
        <w:r w:rsidRPr="00012E0E">
          <w:rPr>
            <w:b/>
            <w:bCs/>
            <w:noProof/>
            <w:webHidden/>
            <w:sz w:val="20"/>
          </w:rPr>
          <w:instrText xml:space="preserve"> PAGEREF _Toc143867121 \h </w:instrText>
        </w:r>
        <w:r w:rsidRPr="00012E0E">
          <w:rPr>
            <w:b/>
            <w:bCs/>
            <w:noProof/>
            <w:webHidden/>
            <w:sz w:val="20"/>
          </w:rPr>
        </w:r>
        <w:r w:rsidRPr="00012E0E">
          <w:rPr>
            <w:b/>
            <w:bCs/>
            <w:noProof/>
            <w:webHidden/>
            <w:sz w:val="20"/>
          </w:rPr>
          <w:fldChar w:fldCharType="separate"/>
        </w:r>
        <w:r w:rsidR="00283B87">
          <w:rPr>
            <w:b/>
            <w:bCs/>
            <w:noProof/>
            <w:webHidden/>
            <w:sz w:val="20"/>
          </w:rPr>
          <w:t>6</w:t>
        </w:r>
        <w:r w:rsidRPr="00012E0E">
          <w:rPr>
            <w:b/>
            <w:bCs/>
            <w:noProof/>
            <w:webHidden/>
            <w:sz w:val="20"/>
          </w:rPr>
          <w:fldChar w:fldCharType="end"/>
        </w:r>
      </w:hyperlink>
    </w:p>
    <w:p w14:paraId="399A375A" w14:textId="59F8F46D" w:rsidR="000833A2" w:rsidRPr="00012E0E" w:rsidRDefault="000833A2" w:rsidP="00031DDB">
      <w:pPr>
        <w:pStyle w:val="1"/>
        <w:numPr>
          <w:ilvl w:val="0"/>
          <w:numId w:val="0"/>
        </w:numPr>
        <w:tabs>
          <w:tab w:val="right" w:leader="dot" w:pos="9344"/>
        </w:tabs>
        <w:spacing w:line="360" w:lineRule="auto"/>
        <w:ind w:left="-57"/>
        <w:rPr>
          <w:rFonts w:eastAsiaTheme="minorEastAsia"/>
          <w:b/>
          <w:bCs/>
          <w:noProof/>
          <w:color w:val="auto"/>
          <w:sz w:val="20"/>
        </w:rPr>
      </w:pPr>
      <w:hyperlink w:anchor="_Toc143867122" w:history="1">
        <w:r w:rsidRPr="00012E0E">
          <w:rPr>
            <w:rStyle w:val="affffff1"/>
            <w:b/>
            <w:bCs/>
            <w:noProof/>
            <w:sz w:val="20"/>
          </w:rPr>
          <w:t>Раздел 3. Характеристика профессиональной деятельности выпускника</w:t>
        </w:r>
        <w:r w:rsidRPr="00012E0E">
          <w:rPr>
            <w:b/>
            <w:bCs/>
            <w:noProof/>
            <w:webHidden/>
            <w:sz w:val="20"/>
          </w:rPr>
          <w:tab/>
        </w:r>
        <w:r w:rsidRPr="00012E0E">
          <w:rPr>
            <w:b/>
            <w:bCs/>
            <w:noProof/>
            <w:webHidden/>
            <w:sz w:val="20"/>
          </w:rPr>
          <w:fldChar w:fldCharType="begin"/>
        </w:r>
        <w:r w:rsidRPr="00012E0E">
          <w:rPr>
            <w:b/>
            <w:bCs/>
            <w:noProof/>
            <w:webHidden/>
            <w:sz w:val="20"/>
          </w:rPr>
          <w:instrText xml:space="preserve"> PAGEREF _Toc143867122 \h </w:instrText>
        </w:r>
        <w:r w:rsidRPr="00012E0E">
          <w:rPr>
            <w:b/>
            <w:bCs/>
            <w:noProof/>
            <w:webHidden/>
            <w:sz w:val="20"/>
          </w:rPr>
        </w:r>
        <w:r w:rsidRPr="00012E0E">
          <w:rPr>
            <w:b/>
            <w:bCs/>
            <w:noProof/>
            <w:webHidden/>
            <w:sz w:val="20"/>
          </w:rPr>
          <w:fldChar w:fldCharType="separate"/>
        </w:r>
        <w:r w:rsidR="00283B87">
          <w:rPr>
            <w:b/>
            <w:bCs/>
            <w:noProof/>
            <w:webHidden/>
            <w:sz w:val="20"/>
          </w:rPr>
          <w:t>6</w:t>
        </w:r>
        <w:r w:rsidRPr="00012E0E">
          <w:rPr>
            <w:b/>
            <w:bCs/>
            <w:noProof/>
            <w:webHidden/>
            <w:sz w:val="20"/>
          </w:rPr>
          <w:fldChar w:fldCharType="end"/>
        </w:r>
      </w:hyperlink>
    </w:p>
    <w:p w14:paraId="6C4A5055" w14:textId="46364265" w:rsidR="000833A2" w:rsidRPr="00012E0E" w:rsidRDefault="000833A2" w:rsidP="00031DDB">
      <w:pPr>
        <w:pStyle w:val="1"/>
        <w:numPr>
          <w:ilvl w:val="0"/>
          <w:numId w:val="0"/>
        </w:numPr>
        <w:tabs>
          <w:tab w:val="right" w:leader="dot" w:pos="9344"/>
        </w:tabs>
        <w:spacing w:line="360" w:lineRule="auto"/>
        <w:ind w:left="-57"/>
        <w:rPr>
          <w:rFonts w:eastAsiaTheme="minorEastAsia"/>
          <w:b/>
          <w:bCs/>
          <w:noProof/>
          <w:color w:val="auto"/>
          <w:sz w:val="20"/>
        </w:rPr>
      </w:pPr>
      <w:hyperlink w:anchor="_Toc143867123" w:history="1">
        <w:r w:rsidRPr="00012E0E">
          <w:rPr>
            <w:rStyle w:val="affffff1"/>
            <w:b/>
            <w:bCs/>
            <w:noProof/>
            <w:sz w:val="20"/>
          </w:rPr>
          <w:t>Раздел 4. Планируемые результаты освоения образовательной программы</w:t>
        </w:r>
        <w:r w:rsidRPr="00012E0E">
          <w:rPr>
            <w:b/>
            <w:bCs/>
            <w:noProof/>
            <w:webHidden/>
            <w:sz w:val="20"/>
          </w:rPr>
          <w:tab/>
        </w:r>
        <w:r w:rsidRPr="00012E0E">
          <w:rPr>
            <w:b/>
            <w:bCs/>
            <w:noProof/>
            <w:webHidden/>
            <w:sz w:val="20"/>
          </w:rPr>
          <w:fldChar w:fldCharType="begin"/>
        </w:r>
        <w:r w:rsidRPr="00012E0E">
          <w:rPr>
            <w:b/>
            <w:bCs/>
            <w:noProof/>
            <w:webHidden/>
            <w:sz w:val="20"/>
          </w:rPr>
          <w:instrText xml:space="preserve"> PAGEREF _Toc143867123 \h </w:instrText>
        </w:r>
        <w:r w:rsidRPr="00012E0E">
          <w:rPr>
            <w:b/>
            <w:bCs/>
            <w:noProof/>
            <w:webHidden/>
            <w:sz w:val="20"/>
          </w:rPr>
        </w:r>
        <w:r w:rsidRPr="00012E0E">
          <w:rPr>
            <w:b/>
            <w:bCs/>
            <w:noProof/>
            <w:webHidden/>
            <w:sz w:val="20"/>
          </w:rPr>
          <w:fldChar w:fldCharType="separate"/>
        </w:r>
        <w:r w:rsidR="00283B87">
          <w:rPr>
            <w:b/>
            <w:bCs/>
            <w:noProof/>
            <w:webHidden/>
            <w:sz w:val="20"/>
          </w:rPr>
          <w:t>7</w:t>
        </w:r>
        <w:r w:rsidRPr="00012E0E">
          <w:rPr>
            <w:b/>
            <w:bCs/>
            <w:noProof/>
            <w:webHidden/>
            <w:sz w:val="20"/>
          </w:rPr>
          <w:fldChar w:fldCharType="end"/>
        </w:r>
      </w:hyperlink>
    </w:p>
    <w:p w14:paraId="79F8C882" w14:textId="08275B2B" w:rsidR="000833A2" w:rsidRPr="00012E0E" w:rsidRDefault="000833A2" w:rsidP="00031DDB">
      <w:pPr>
        <w:pStyle w:val="21"/>
        <w:tabs>
          <w:tab w:val="right" w:leader="dot" w:pos="9344"/>
        </w:tabs>
        <w:spacing w:before="0" w:line="360" w:lineRule="auto"/>
        <w:rPr>
          <w:rFonts w:ascii="Times New Roman" w:eastAsiaTheme="minorEastAsia" w:hAnsi="Times New Roman"/>
          <w:i w:val="0"/>
          <w:noProof/>
          <w:color w:val="auto"/>
        </w:rPr>
      </w:pPr>
      <w:hyperlink w:anchor="_Toc143867124" w:history="1">
        <w:r w:rsidRPr="00012E0E">
          <w:rPr>
            <w:rStyle w:val="affffff1"/>
            <w:rFonts w:ascii="Times New Roman" w:hAnsi="Times New Roman"/>
            <w:noProof/>
          </w:rPr>
          <w:t>4.1. Общие компетенции</w:t>
        </w:r>
        <w:r w:rsidRPr="00012E0E">
          <w:rPr>
            <w:rFonts w:ascii="Times New Roman" w:hAnsi="Times New Roman"/>
            <w:noProof/>
            <w:webHidden/>
          </w:rPr>
          <w:tab/>
        </w:r>
        <w:r w:rsidRPr="00012E0E">
          <w:rPr>
            <w:rFonts w:ascii="Times New Roman" w:hAnsi="Times New Roman"/>
            <w:noProof/>
            <w:webHidden/>
          </w:rPr>
          <w:fldChar w:fldCharType="begin"/>
        </w:r>
        <w:r w:rsidRPr="00012E0E">
          <w:rPr>
            <w:rFonts w:ascii="Times New Roman" w:hAnsi="Times New Roman"/>
            <w:noProof/>
            <w:webHidden/>
          </w:rPr>
          <w:instrText xml:space="preserve"> PAGEREF _Toc143867124 \h </w:instrText>
        </w:r>
        <w:r w:rsidRPr="00012E0E">
          <w:rPr>
            <w:rFonts w:ascii="Times New Roman" w:hAnsi="Times New Roman"/>
            <w:noProof/>
            <w:webHidden/>
          </w:rPr>
        </w:r>
        <w:r w:rsidRPr="00012E0E">
          <w:rPr>
            <w:rFonts w:ascii="Times New Roman" w:hAnsi="Times New Roman"/>
            <w:noProof/>
            <w:webHidden/>
          </w:rPr>
          <w:fldChar w:fldCharType="separate"/>
        </w:r>
        <w:r w:rsidR="00283B87">
          <w:rPr>
            <w:rFonts w:ascii="Times New Roman" w:hAnsi="Times New Roman"/>
            <w:noProof/>
            <w:webHidden/>
          </w:rPr>
          <w:t>7</w:t>
        </w:r>
        <w:r w:rsidRPr="00012E0E">
          <w:rPr>
            <w:rFonts w:ascii="Times New Roman" w:hAnsi="Times New Roman"/>
            <w:noProof/>
            <w:webHidden/>
          </w:rPr>
          <w:fldChar w:fldCharType="end"/>
        </w:r>
      </w:hyperlink>
    </w:p>
    <w:p w14:paraId="58311857" w14:textId="24B4DC71" w:rsidR="000833A2" w:rsidRPr="00012E0E" w:rsidRDefault="000833A2" w:rsidP="00031DDB">
      <w:pPr>
        <w:pStyle w:val="21"/>
        <w:tabs>
          <w:tab w:val="right" w:leader="dot" w:pos="9344"/>
        </w:tabs>
        <w:spacing w:before="0" w:line="360" w:lineRule="auto"/>
        <w:rPr>
          <w:rFonts w:ascii="Times New Roman" w:eastAsiaTheme="minorEastAsia" w:hAnsi="Times New Roman"/>
          <w:i w:val="0"/>
          <w:noProof/>
          <w:color w:val="auto"/>
        </w:rPr>
      </w:pPr>
      <w:hyperlink w:anchor="_Toc143867125" w:history="1">
        <w:r w:rsidRPr="00012E0E">
          <w:rPr>
            <w:rStyle w:val="affffff1"/>
            <w:rFonts w:ascii="Times New Roman" w:hAnsi="Times New Roman"/>
            <w:noProof/>
          </w:rPr>
          <w:t>4.2. Профессиональные компетенции</w:t>
        </w:r>
        <w:r w:rsidRPr="00012E0E">
          <w:rPr>
            <w:rFonts w:ascii="Times New Roman" w:hAnsi="Times New Roman"/>
            <w:noProof/>
            <w:webHidden/>
          </w:rPr>
          <w:tab/>
        </w:r>
        <w:r w:rsidRPr="00012E0E">
          <w:rPr>
            <w:rFonts w:ascii="Times New Roman" w:hAnsi="Times New Roman"/>
            <w:noProof/>
            <w:webHidden/>
          </w:rPr>
          <w:fldChar w:fldCharType="begin"/>
        </w:r>
        <w:r w:rsidRPr="00012E0E">
          <w:rPr>
            <w:rFonts w:ascii="Times New Roman" w:hAnsi="Times New Roman"/>
            <w:noProof/>
            <w:webHidden/>
          </w:rPr>
          <w:instrText xml:space="preserve"> PAGEREF _Toc143867125 \h </w:instrText>
        </w:r>
        <w:r w:rsidRPr="00012E0E">
          <w:rPr>
            <w:rFonts w:ascii="Times New Roman" w:hAnsi="Times New Roman"/>
            <w:noProof/>
            <w:webHidden/>
          </w:rPr>
        </w:r>
        <w:r w:rsidRPr="00012E0E">
          <w:rPr>
            <w:rFonts w:ascii="Times New Roman" w:hAnsi="Times New Roman"/>
            <w:noProof/>
            <w:webHidden/>
          </w:rPr>
          <w:fldChar w:fldCharType="separate"/>
        </w:r>
        <w:r w:rsidR="00283B87">
          <w:rPr>
            <w:rFonts w:ascii="Times New Roman" w:hAnsi="Times New Roman"/>
            <w:noProof/>
            <w:webHidden/>
          </w:rPr>
          <w:t>11</w:t>
        </w:r>
        <w:r w:rsidRPr="00012E0E">
          <w:rPr>
            <w:rFonts w:ascii="Times New Roman" w:hAnsi="Times New Roman"/>
            <w:noProof/>
            <w:webHidden/>
          </w:rPr>
          <w:fldChar w:fldCharType="end"/>
        </w:r>
      </w:hyperlink>
    </w:p>
    <w:p w14:paraId="6E7F97D8" w14:textId="5BECAE35" w:rsidR="000833A2" w:rsidRPr="00012E0E" w:rsidRDefault="000833A2" w:rsidP="00031DDB">
      <w:pPr>
        <w:pStyle w:val="1"/>
        <w:numPr>
          <w:ilvl w:val="0"/>
          <w:numId w:val="0"/>
        </w:numPr>
        <w:tabs>
          <w:tab w:val="right" w:leader="dot" w:pos="9344"/>
        </w:tabs>
        <w:spacing w:line="360" w:lineRule="auto"/>
        <w:ind w:left="-58"/>
        <w:rPr>
          <w:rFonts w:eastAsiaTheme="minorEastAsia"/>
          <w:b/>
          <w:bCs/>
          <w:noProof/>
          <w:color w:val="auto"/>
          <w:sz w:val="20"/>
        </w:rPr>
      </w:pPr>
      <w:hyperlink w:anchor="_Toc143867126" w:history="1">
        <w:r w:rsidRPr="00012E0E">
          <w:rPr>
            <w:rStyle w:val="affffff1"/>
            <w:b/>
            <w:bCs/>
            <w:noProof/>
            <w:sz w:val="20"/>
          </w:rPr>
          <w:t>Раздел 5. Примерная структура образовательной программы</w:t>
        </w:r>
        <w:r w:rsidRPr="00012E0E">
          <w:rPr>
            <w:b/>
            <w:bCs/>
            <w:noProof/>
            <w:webHidden/>
            <w:sz w:val="20"/>
          </w:rPr>
          <w:tab/>
        </w:r>
        <w:r w:rsidRPr="00012E0E">
          <w:rPr>
            <w:b/>
            <w:bCs/>
            <w:noProof/>
            <w:webHidden/>
            <w:sz w:val="20"/>
          </w:rPr>
          <w:fldChar w:fldCharType="begin"/>
        </w:r>
        <w:r w:rsidRPr="00012E0E">
          <w:rPr>
            <w:b/>
            <w:bCs/>
            <w:noProof/>
            <w:webHidden/>
            <w:sz w:val="20"/>
          </w:rPr>
          <w:instrText xml:space="preserve"> PAGEREF _Toc143867126 \h </w:instrText>
        </w:r>
        <w:r w:rsidRPr="00012E0E">
          <w:rPr>
            <w:b/>
            <w:bCs/>
            <w:noProof/>
            <w:webHidden/>
            <w:sz w:val="20"/>
          </w:rPr>
        </w:r>
        <w:r w:rsidRPr="00012E0E">
          <w:rPr>
            <w:b/>
            <w:bCs/>
            <w:noProof/>
            <w:webHidden/>
            <w:sz w:val="20"/>
          </w:rPr>
          <w:fldChar w:fldCharType="separate"/>
        </w:r>
        <w:r w:rsidR="00283B87">
          <w:rPr>
            <w:b/>
            <w:bCs/>
            <w:noProof/>
            <w:webHidden/>
            <w:sz w:val="20"/>
          </w:rPr>
          <w:t>22</w:t>
        </w:r>
        <w:r w:rsidRPr="00012E0E">
          <w:rPr>
            <w:b/>
            <w:bCs/>
            <w:noProof/>
            <w:webHidden/>
            <w:sz w:val="20"/>
          </w:rPr>
          <w:fldChar w:fldCharType="end"/>
        </w:r>
      </w:hyperlink>
    </w:p>
    <w:p w14:paraId="2FF13C4B" w14:textId="4532AE8F" w:rsidR="000833A2" w:rsidRPr="00012E0E" w:rsidRDefault="000833A2" w:rsidP="00031DDB">
      <w:pPr>
        <w:pStyle w:val="21"/>
        <w:tabs>
          <w:tab w:val="right" w:leader="dot" w:pos="9344"/>
        </w:tabs>
        <w:spacing w:before="0" w:line="360" w:lineRule="auto"/>
        <w:rPr>
          <w:rFonts w:ascii="Times New Roman" w:eastAsiaTheme="minorEastAsia" w:hAnsi="Times New Roman"/>
          <w:i w:val="0"/>
          <w:noProof/>
          <w:color w:val="auto"/>
        </w:rPr>
      </w:pPr>
      <w:hyperlink w:anchor="_Toc143867127" w:history="1">
        <w:r w:rsidRPr="00012E0E">
          <w:rPr>
            <w:rStyle w:val="affffff1"/>
            <w:rFonts w:ascii="Times New Roman" w:hAnsi="Times New Roman"/>
            <w:noProof/>
          </w:rPr>
          <w:t>5.1. Примерный учебный план</w:t>
        </w:r>
        <w:r w:rsidRPr="00012E0E">
          <w:rPr>
            <w:rFonts w:ascii="Times New Roman" w:hAnsi="Times New Roman"/>
            <w:noProof/>
            <w:webHidden/>
          </w:rPr>
          <w:tab/>
        </w:r>
        <w:r w:rsidRPr="00012E0E">
          <w:rPr>
            <w:rFonts w:ascii="Times New Roman" w:hAnsi="Times New Roman"/>
            <w:noProof/>
            <w:webHidden/>
          </w:rPr>
          <w:fldChar w:fldCharType="begin"/>
        </w:r>
        <w:r w:rsidRPr="00012E0E">
          <w:rPr>
            <w:rFonts w:ascii="Times New Roman" w:hAnsi="Times New Roman"/>
            <w:noProof/>
            <w:webHidden/>
          </w:rPr>
          <w:instrText xml:space="preserve"> PAGEREF _Toc143867127 \h </w:instrText>
        </w:r>
        <w:r w:rsidRPr="00012E0E">
          <w:rPr>
            <w:rFonts w:ascii="Times New Roman" w:hAnsi="Times New Roman"/>
            <w:noProof/>
            <w:webHidden/>
          </w:rPr>
        </w:r>
        <w:r w:rsidRPr="00012E0E">
          <w:rPr>
            <w:rFonts w:ascii="Times New Roman" w:hAnsi="Times New Roman"/>
            <w:noProof/>
            <w:webHidden/>
          </w:rPr>
          <w:fldChar w:fldCharType="separate"/>
        </w:r>
        <w:r w:rsidR="00283B87">
          <w:rPr>
            <w:rFonts w:ascii="Times New Roman" w:hAnsi="Times New Roman"/>
            <w:noProof/>
            <w:webHidden/>
          </w:rPr>
          <w:t>22</w:t>
        </w:r>
        <w:r w:rsidRPr="00012E0E">
          <w:rPr>
            <w:rFonts w:ascii="Times New Roman" w:hAnsi="Times New Roman"/>
            <w:noProof/>
            <w:webHidden/>
          </w:rPr>
          <w:fldChar w:fldCharType="end"/>
        </w:r>
      </w:hyperlink>
    </w:p>
    <w:p w14:paraId="54A2E8C7" w14:textId="20802801" w:rsidR="000833A2" w:rsidRPr="00012E0E" w:rsidRDefault="000833A2" w:rsidP="00031DDB">
      <w:pPr>
        <w:pStyle w:val="21"/>
        <w:tabs>
          <w:tab w:val="right" w:leader="dot" w:pos="9344"/>
        </w:tabs>
        <w:spacing w:before="0" w:line="360" w:lineRule="auto"/>
        <w:rPr>
          <w:rFonts w:ascii="Times New Roman" w:eastAsiaTheme="minorEastAsia" w:hAnsi="Times New Roman"/>
          <w:i w:val="0"/>
          <w:noProof/>
          <w:color w:val="auto"/>
        </w:rPr>
      </w:pPr>
      <w:hyperlink w:anchor="_Toc143867128" w:history="1">
        <w:r w:rsidRPr="00012E0E">
          <w:rPr>
            <w:rStyle w:val="affffff1"/>
            <w:rFonts w:ascii="Times New Roman" w:hAnsi="Times New Roman"/>
            <w:noProof/>
          </w:rPr>
          <w:t>5.2. Примерный календарный учебный график</w:t>
        </w:r>
        <w:r w:rsidRPr="00012E0E">
          <w:rPr>
            <w:rFonts w:ascii="Times New Roman" w:hAnsi="Times New Roman"/>
            <w:noProof/>
            <w:webHidden/>
          </w:rPr>
          <w:tab/>
        </w:r>
        <w:r w:rsidRPr="00012E0E">
          <w:rPr>
            <w:rFonts w:ascii="Times New Roman" w:hAnsi="Times New Roman"/>
            <w:noProof/>
            <w:webHidden/>
          </w:rPr>
          <w:fldChar w:fldCharType="begin"/>
        </w:r>
        <w:r w:rsidRPr="00012E0E">
          <w:rPr>
            <w:rFonts w:ascii="Times New Roman" w:hAnsi="Times New Roman"/>
            <w:noProof/>
            <w:webHidden/>
          </w:rPr>
          <w:instrText xml:space="preserve"> PAGEREF _Toc143867128 \h </w:instrText>
        </w:r>
        <w:r w:rsidRPr="00012E0E">
          <w:rPr>
            <w:rFonts w:ascii="Times New Roman" w:hAnsi="Times New Roman"/>
            <w:noProof/>
            <w:webHidden/>
          </w:rPr>
        </w:r>
        <w:r w:rsidRPr="00012E0E">
          <w:rPr>
            <w:rFonts w:ascii="Times New Roman" w:hAnsi="Times New Roman"/>
            <w:noProof/>
            <w:webHidden/>
          </w:rPr>
          <w:fldChar w:fldCharType="separate"/>
        </w:r>
        <w:r w:rsidR="00283B87">
          <w:rPr>
            <w:rFonts w:ascii="Times New Roman" w:hAnsi="Times New Roman"/>
            <w:noProof/>
            <w:webHidden/>
          </w:rPr>
          <w:t>25</w:t>
        </w:r>
        <w:r w:rsidRPr="00012E0E">
          <w:rPr>
            <w:rFonts w:ascii="Times New Roman" w:hAnsi="Times New Roman"/>
            <w:noProof/>
            <w:webHidden/>
          </w:rPr>
          <w:fldChar w:fldCharType="end"/>
        </w:r>
      </w:hyperlink>
    </w:p>
    <w:p w14:paraId="08C90AD7" w14:textId="5140C642" w:rsidR="000833A2" w:rsidRPr="00012E0E" w:rsidRDefault="000833A2" w:rsidP="00031DDB">
      <w:pPr>
        <w:pStyle w:val="21"/>
        <w:tabs>
          <w:tab w:val="right" w:leader="dot" w:pos="9344"/>
        </w:tabs>
        <w:spacing w:before="0" w:line="360" w:lineRule="auto"/>
        <w:rPr>
          <w:rFonts w:ascii="Times New Roman" w:eastAsiaTheme="minorEastAsia" w:hAnsi="Times New Roman"/>
          <w:i w:val="0"/>
          <w:noProof/>
          <w:color w:val="auto"/>
        </w:rPr>
      </w:pPr>
      <w:hyperlink w:anchor="_Toc143867129" w:history="1">
        <w:r w:rsidRPr="00012E0E">
          <w:rPr>
            <w:rStyle w:val="affffff1"/>
            <w:rFonts w:ascii="Times New Roman" w:hAnsi="Times New Roman"/>
            <w:noProof/>
          </w:rPr>
          <w:t>5.3. Примерная рабочая программа воспитания</w:t>
        </w:r>
        <w:r w:rsidRPr="00012E0E">
          <w:rPr>
            <w:rFonts w:ascii="Times New Roman" w:hAnsi="Times New Roman"/>
            <w:noProof/>
            <w:webHidden/>
          </w:rPr>
          <w:tab/>
        </w:r>
        <w:r w:rsidRPr="00012E0E">
          <w:rPr>
            <w:rFonts w:ascii="Times New Roman" w:hAnsi="Times New Roman"/>
            <w:noProof/>
            <w:webHidden/>
          </w:rPr>
          <w:fldChar w:fldCharType="begin"/>
        </w:r>
        <w:r w:rsidRPr="00012E0E">
          <w:rPr>
            <w:rFonts w:ascii="Times New Roman" w:hAnsi="Times New Roman"/>
            <w:noProof/>
            <w:webHidden/>
          </w:rPr>
          <w:instrText xml:space="preserve"> PAGEREF _Toc143867129 \h </w:instrText>
        </w:r>
        <w:r w:rsidRPr="00012E0E">
          <w:rPr>
            <w:rFonts w:ascii="Times New Roman" w:hAnsi="Times New Roman"/>
            <w:noProof/>
            <w:webHidden/>
          </w:rPr>
        </w:r>
        <w:r w:rsidRPr="00012E0E">
          <w:rPr>
            <w:rFonts w:ascii="Times New Roman" w:hAnsi="Times New Roman"/>
            <w:noProof/>
            <w:webHidden/>
          </w:rPr>
          <w:fldChar w:fldCharType="separate"/>
        </w:r>
        <w:r w:rsidR="00283B87">
          <w:rPr>
            <w:rFonts w:ascii="Times New Roman" w:hAnsi="Times New Roman"/>
            <w:noProof/>
            <w:webHidden/>
          </w:rPr>
          <w:t>32</w:t>
        </w:r>
        <w:r w:rsidRPr="00012E0E">
          <w:rPr>
            <w:rFonts w:ascii="Times New Roman" w:hAnsi="Times New Roman"/>
            <w:noProof/>
            <w:webHidden/>
          </w:rPr>
          <w:fldChar w:fldCharType="end"/>
        </w:r>
      </w:hyperlink>
    </w:p>
    <w:p w14:paraId="23B186D7" w14:textId="2DC21D5A" w:rsidR="000833A2" w:rsidRPr="00012E0E" w:rsidRDefault="000833A2" w:rsidP="00031DDB">
      <w:pPr>
        <w:pStyle w:val="21"/>
        <w:tabs>
          <w:tab w:val="right" w:leader="dot" w:pos="9344"/>
        </w:tabs>
        <w:spacing w:before="0" w:line="360" w:lineRule="auto"/>
        <w:rPr>
          <w:rFonts w:ascii="Times New Roman" w:eastAsiaTheme="minorEastAsia" w:hAnsi="Times New Roman"/>
          <w:i w:val="0"/>
          <w:noProof/>
          <w:color w:val="auto"/>
        </w:rPr>
      </w:pPr>
      <w:hyperlink w:anchor="_Toc143867130" w:history="1">
        <w:r w:rsidRPr="00012E0E">
          <w:rPr>
            <w:rStyle w:val="affffff1"/>
            <w:rFonts w:ascii="Times New Roman" w:hAnsi="Times New Roman"/>
            <w:noProof/>
          </w:rPr>
          <w:t>5.4. Примерный календарный план воспитательной работы</w:t>
        </w:r>
        <w:r w:rsidRPr="00012E0E">
          <w:rPr>
            <w:rFonts w:ascii="Times New Roman" w:hAnsi="Times New Roman"/>
            <w:noProof/>
            <w:webHidden/>
          </w:rPr>
          <w:tab/>
        </w:r>
        <w:r w:rsidRPr="00012E0E">
          <w:rPr>
            <w:rFonts w:ascii="Times New Roman" w:hAnsi="Times New Roman"/>
            <w:noProof/>
            <w:webHidden/>
          </w:rPr>
          <w:fldChar w:fldCharType="begin"/>
        </w:r>
        <w:r w:rsidRPr="00012E0E">
          <w:rPr>
            <w:rFonts w:ascii="Times New Roman" w:hAnsi="Times New Roman"/>
            <w:noProof/>
            <w:webHidden/>
          </w:rPr>
          <w:instrText xml:space="preserve"> PAGEREF _Toc143867130 \h </w:instrText>
        </w:r>
        <w:r w:rsidRPr="00012E0E">
          <w:rPr>
            <w:rFonts w:ascii="Times New Roman" w:hAnsi="Times New Roman"/>
            <w:noProof/>
            <w:webHidden/>
          </w:rPr>
        </w:r>
        <w:r w:rsidRPr="00012E0E">
          <w:rPr>
            <w:rFonts w:ascii="Times New Roman" w:hAnsi="Times New Roman"/>
            <w:noProof/>
            <w:webHidden/>
          </w:rPr>
          <w:fldChar w:fldCharType="separate"/>
        </w:r>
        <w:r w:rsidR="00283B87">
          <w:rPr>
            <w:rFonts w:ascii="Times New Roman" w:hAnsi="Times New Roman"/>
            <w:noProof/>
            <w:webHidden/>
          </w:rPr>
          <w:t>32</w:t>
        </w:r>
        <w:r w:rsidRPr="00012E0E">
          <w:rPr>
            <w:rFonts w:ascii="Times New Roman" w:hAnsi="Times New Roman"/>
            <w:noProof/>
            <w:webHidden/>
          </w:rPr>
          <w:fldChar w:fldCharType="end"/>
        </w:r>
      </w:hyperlink>
    </w:p>
    <w:p w14:paraId="6C8EAA70" w14:textId="3C931914" w:rsidR="000833A2" w:rsidRPr="00012E0E" w:rsidRDefault="000833A2" w:rsidP="00031DDB">
      <w:pPr>
        <w:pStyle w:val="1"/>
        <w:numPr>
          <w:ilvl w:val="0"/>
          <w:numId w:val="0"/>
        </w:numPr>
        <w:tabs>
          <w:tab w:val="right" w:leader="dot" w:pos="9344"/>
        </w:tabs>
        <w:spacing w:line="360" w:lineRule="auto"/>
        <w:ind w:left="-58"/>
        <w:rPr>
          <w:rFonts w:eastAsiaTheme="minorEastAsia"/>
          <w:b/>
          <w:bCs/>
          <w:noProof/>
          <w:color w:val="auto"/>
          <w:sz w:val="20"/>
        </w:rPr>
      </w:pPr>
      <w:hyperlink w:anchor="_Toc143867131" w:history="1">
        <w:r w:rsidRPr="00012E0E">
          <w:rPr>
            <w:rStyle w:val="affffff1"/>
            <w:b/>
            <w:bCs/>
            <w:noProof/>
            <w:sz w:val="20"/>
          </w:rPr>
          <w:t>Раздел 6. Примерные условия реализации образовательной программы</w:t>
        </w:r>
        <w:r w:rsidRPr="00012E0E">
          <w:rPr>
            <w:b/>
            <w:bCs/>
            <w:noProof/>
            <w:webHidden/>
            <w:sz w:val="20"/>
          </w:rPr>
          <w:tab/>
        </w:r>
        <w:r w:rsidRPr="00012E0E">
          <w:rPr>
            <w:b/>
            <w:bCs/>
            <w:noProof/>
            <w:webHidden/>
            <w:sz w:val="20"/>
          </w:rPr>
          <w:fldChar w:fldCharType="begin"/>
        </w:r>
        <w:r w:rsidRPr="00012E0E">
          <w:rPr>
            <w:b/>
            <w:bCs/>
            <w:noProof/>
            <w:webHidden/>
            <w:sz w:val="20"/>
          </w:rPr>
          <w:instrText xml:space="preserve"> PAGEREF _Toc143867131 \h </w:instrText>
        </w:r>
        <w:r w:rsidRPr="00012E0E">
          <w:rPr>
            <w:b/>
            <w:bCs/>
            <w:noProof/>
            <w:webHidden/>
            <w:sz w:val="20"/>
          </w:rPr>
        </w:r>
        <w:r w:rsidRPr="00012E0E">
          <w:rPr>
            <w:b/>
            <w:bCs/>
            <w:noProof/>
            <w:webHidden/>
            <w:sz w:val="20"/>
          </w:rPr>
          <w:fldChar w:fldCharType="separate"/>
        </w:r>
        <w:r w:rsidR="00283B87">
          <w:rPr>
            <w:b/>
            <w:bCs/>
            <w:noProof/>
            <w:webHidden/>
            <w:sz w:val="20"/>
          </w:rPr>
          <w:t>32</w:t>
        </w:r>
        <w:r w:rsidRPr="00012E0E">
          <w:rPr>
            <w:b/>
            <w:bCs/>
            <w:noProof/>
            <w:webHidden/>
            <w:sz w:val="20"/>
          </w:rPr>
          <w:fldChar w:fldCharType="end"/>
        </w:r>
      </w:hyperlink>
    </w:p>
    <w:p w14:paraId="382D7DB4" w14:textId="1B1BC68D" w:rsidR="000833A2" w:rsidRPr="00012E0E" w:rsidRDefault="000833A2" w:rsidP="00031DDB">
      <w:pPr>
        <w:pStyle w:val="21"/>
        <w:tabs>
          <w:tab w:val="right" w:leader="dot" w:pos="9344"/>
        </w:tabs>
        <w:spacing w:before="0" w:line="360" w:lineRule="auto"/>
        <w:rPr>
          <w:rFonts w:ascii="Times New Roman" w:eastAsiaTheme="minorEastAsia" w:hAnsi="Times New Roman"/>
          <w:i w:val="0"/>
          <w:noProof/>
          <w:color w:val="auto"/>
        </w:rPr>
      </w:pPr>
      <w:hyperlink w:anchor="_Toc143867132" w:history="1">
        <w:r w:rsidRPr="00012E0E">
          <w:rPr>
            <w:rStyle w:val="affffff1"/>
            <w:rFonts w:ascii="Times New Roman" w:hAnsi="Times New Roman"/>
            <w:noProof/>
          </w:rPr>
          <w:t>6.1. Требования к материально-техническому обеспечению образовательной программы</w:t>
        </w:r>
        <w:r w:rsidRPr="00012E0E">
          <w:rPr>
            <w:rFonts w:ascii="Times New Roman" w:hAnsi="Times New Roman"/>
            <w:noProof/>
            <w:webHidden/>
          </w:rPr>
          <w:tab/>
        </w:r>
        <w:r w:rsidRPr="00012E0E">
          <w:rPr>
            <w:rFonts w:ascii="Times New Roman" w:hAnsi="Times New Roman"/>
            <w:noProof/>
            <w:webHidden/>
          </w:rPr>
          <w:fldChar w:fldCharType="begin"/>
        </w:r>
        <w:r w:rsidRPr="00012E0E">
          <w:rPr>
            <w:rFonts w:ascii="Times New Roman" w:hAnsi="Times New Roman"/>
            <w:noProof/>
            <w:webHidden/>
          </w:rPr>
          <w:instrText xml:space="preserve"> PAGEREF _Toc143867132 \h </w:instrText>
        </w:r>
        <w:r w:rsidRPr="00012E0E">
          <w:rPr>
            <w:rFonts w:ascii="Times New Roman" w:hAnsi="Times New Roman"/>
            <w:noProof/>
            <w:webHidden/>
          </w:rPr>
        </w:r>
        <w:r w:rsidRPr="00012E0E">
          <w:rPr>
            <w:rFonts w:ascii="Times New Roman" w:hAnsi="Times New Roman"/>
            <w:noProof/>
            <w:webHidden/>
          </w:rPr>
          <w:fldChar w:fldCharType="separate"/>
        </w:r>
        <w:r w:rsidR="00283B87">
          <w:rPr>
            <w:rFonts w:ascii="Times New Roman" w:hAnsi="Times New Roman"/>
            <w:noProof/>
            <w:webHidden/>
          </w:rPr>
          <w:t>32</w:t>
        </w:r>
        <w:r w:rsidRPr="00012E0E">
          <w:rPr>
            <w:rFonts w:ascii="Times New Roman" w:hAnsi="Times New Roman"/>
            <w:noProof/>
            <w:webHidden/>
          </w:rPr>
          <w:fldChar w:fldCharType="end"/>
        </w:r>
      </w:hyperlink>
    </w:p>
    <w:p w14:paraId="443C3556" w14:textId="01560E26" w:rsidR="000833A2" w:rsidRPr="00012E0E" w:rsidRDefault="000833A2" w:rsidP="00031DDB">
      <w:pPr>
        <w:pStyle w:val="21"/>
        <w:tabs>
          <w:tab w:val="right" w:leader="dot" w:pos="9344"/>
        </w:tabs>
        <w:spacing w:before="0" w:line="360" w:lineRule="auto"/>
        <w:rPr>
          <w:rFonts w:ascii="Times New Roman" w:eastAsiaTheme="minorEastAsia" w:hAnsi="Times New Roman"/>
          <w:i w:val="0"/>
          <w:noProof/>
          <w:color w:val="auto"/>
        </w:rPr>
      </w:pPr>
      <w:hyperlink w:anchor="_Toc143867133" w:history="1">
        <w:r w:rsidRPr="00012E0E">
          <w:rPr>
            <w:rStyle w:val="affffff1"/>
            <w:rFonts w:ascii="Times New Roman" w:hAnsi="Times New Roman"/>
            <w:noProof/>
          </w:rPr>
          <w:t>6.2. Требования к учебно-методическому обеспечению образовательной программы</w:t>
        </w:r>
        <w:r w:rsidRPr="00012E0E">
          <w:rPr>
            <w:rFonts w:ascii="Times New Roman" w:hAnsi="Times New Roman"/>
            <w:noProof/>
            <w:webHidden/>
          </w:rPr>
          <w:tab/>
        </w:r>
        <w:r w:rsidRPr="00012E0E">
          <w:rPr>
            <w:rFonts w:ascii="Times New Roman" w:hAnsi="Times New Roman"/>
            <w:noProof/>
            <w:webHidden/>
          </w:rPr>
          <w:fldChar w:fldCharType="begin"/>
        </w:r>
        <w:r w:rsidRPr="00012E0E">
          <w:rPr>
            <w:rFonts w:ascii="Times New Roman" w:hAnsi="Times New Roman"/>
            <w:noProof/>
            <w:webHidden/>
          </w:rPr>
          <w:instrText xml:space="preserve"> PAGEREF _Toc143867133 \h </w:instrText>
        </w:r>
        <w:r w:rsidRPr="00012E0E">
          <w:rPr>
            <w:rFonts w:ascii="Times New Roman" w:hAnsi="Times New Roman"/>
            <w:noProof/>
            <w:webHidden/>
          </w:rPr>
        </w:r>
        <w:r w:rsidRPr="00012E0E">
          <w:rPr>
            <w:rFonts w:ascii="Times New Roman" w:hAnsi="Times New Roman"/>
            <w:noProof/>
            <w:webHidden/>
          </w:rPr>
          <w:fldChar w:fldCharType="separate"/>
        </w:r>
        <w:r w:rsidR="00283B87">
          <w:rPr>
            <w:rFonts w:ascii="Times New Roman" w:hAnsi="Times New Roman"/>
            <w:noProof/>
            <w:webHidden/>
          </w:rPr>
          <w:t>49</w:t>
        </w:r>
        <w:r w:rsidRPr="00012E0E">
          <w:rPr>
            <w:rFonts w:ascii="Times New Roman" w:hAnsi="Times New Roman"/>
            <w:noProof/>
            <w:webHidden/>
          </w:rPr>
          <w:fldChar w:fldCharType="end"/>
        </w:r>
      </w:hyperlink>
    </w:p>
    <w:p w14:paraId="54D70101" w14:textId="3409FB0D" w:rsidR="000833A2" w:rsidRPr="00012E0E" w:rsidRDefault="000833A2" w:rsidP="00031DDB">
      <w:pPr>
        <w:pStyle w:val="21"/>
        <w:tabs>
          <w:tab w:val="right" w:leader="dot" w:pos="9344"/>
        </w:tabs>
        <w:spacing w:before="0" w:line="360" w:lineRule="auto"/>
        <w:rPr>
          <w:rFonts w:ascii="Times New Roman" w:eastAsiaTheme="minorEastAsia" w:hAnsi="Times New Roman"/>
          <w:i w:val="0"/>
          <w:noProof/>
          <w:color w:val="auto"/>
        </w:rPr>
      </w:pPr>
      <w:hyperlink w:anchor="_Toc143867134" w:history="1">
        <w:r w:rsidRPr="00012E0E">
          <w:rPr>
            <w:rStyle w:val="affffff1"/>
            <w:rFonts w:ascii="Times New Roman" w:hAnsi="Times New Roman"/>
            <w:noProof/>
          </w:rPr>
          <w:t>6.3. Требования к практической подготовке обучающихся</w:t>
        </w:r>
        <w:r w:rsidRPr="00012E0E">
          <w:rPr>
            <w:rFonts w:ascii="Times New Roman" w:hAnsi="Times New Roman"/>
            <w:noProof/>
            <w:webHidden/>
          </w:rPr>
          <w:tab/>
        </w:r>
        <w:r w:rsidRPr="00012E0E">
          <w:rPr>
            <w:rFonts w:ascii="Times New Roman" w:hAnsi="Times New Roman"/>
            <w:noProof/>
            <w:webHidden/>
          </w:rPr>
          <w:fldChar w:fldCharType="begin"/>
        </w:r>
        <w:r w:rsidRPr="00012E0E">
          <w:rPr>
            <w:rFonts w:ascii="Times New Roman" w:hAnsi="Times New Roman"/>
            <w:noProof/>
            <w:webHidden/>
          </w:rPr>
          <w:instrText xml:space="preserve"> PAGEREF _Toc143867134 \h </w:instrText>
        </w:r>
        <w:r w:rsidRPr="00012E0E">
          <w:rPr>
            <w:rFonts w:ascii="Times New Roman" w:hAnsi="Times New Roman"/>
            <w:noProof/>
            <w:webHidden/>
          </w:rPr>
        </w:r>
        <w:r w:rsidRPr="00012E0E">
          <w:rPr>
            <w:rFonts w:ascii="Times New Roman" w:hAnsi="Times New Roman"/>
            <w:noProof/>
            <w:webHidden/>
          </w:rPr>
          <w:fldChar w:fldCharType="separate"/>
        </w:r>
        <w:r w:rsidR="00283B87">
          <w:rPr>
            <w:rFonts w:ascii="Times New Roman" w:hAnsi="Times New Roman"/>
            <w:noProof/>
            <w:webHidden/>
          </w:rPr>
          <w:t>50</w:t>
        </w:r>
        <w:r w:rsidRPr="00012E0E">
          <w:rPr>
            <w:rFonts w:ascii="Times New Roman" w:hAnsi="Times New Roman"/>
            <w:noProof/>
            <w:webHidden/>
          </w:rPr>
          <w:fldChar w:fldCharType="end"/>
        </w:r>
      </w:hyperlink>
    </w:p>
    <w:p w14:paraId="574E5842" w14:textId="21FAE8F6" w:rsidR="000833A2" w:rsidRPr="00012E0E" w:rsidRDefault="000833A2" w:rsidP="00031DDB">
      <w:pPr>
        <w:pStyle w:val="21"/>
        <w:tabs>
          <w:tab w:val="right" w:leader="dot" w:pos="9344"/>
        </w:tabs>
        <w:spacing w:before="0" w:line="360" w:lineRule="auto"/>
        <w:rPr>
          <w:rFonts w:ascii="Times New Roman" w:eastAsiaTheme="minorEastAsia" w:hAnsi="Times New Roman"/>
          <w:i w:val="0"/>
          <w:noProof/>
          <w:color w:val="auto"/>
        </w:rPr>
      </w:pPr>
      <w:hyperlink w:anchor="_Toc143867135" w:history="1">
        <w:r w:rsidRPr="00012E0E">
          <w:rPr>
            <w:rStyle w:val="affffff1"/>
            <w:rFonts w:ascii="Times New Roman" w:eastAsia="Segoe UI" w:hAnsi="Times New Roman"/>
            <w:noProof/>
          </w:rPr>
          <w:t>6.4. Требования к организации воспитания обучающихся</w:t>
        </w:r>
        <w:r w:rsidRPr="00012E0E">
          <w:rPr>
            <w:rFonts w:ascii="Times New Roman" w:hAnsi="Times New Roman"/>
            <w:noProof/>
            <w:webHidden/>
          </w:rPr>
          <w:tab/>
        </w:r>
        <w:r w:rsidRPr="00012E0E">
          <w:rPr>
            <w:rFonts w:ascii="Times New Roman" w:hAnsi="Times New Roman"/>
            <w:noProof/>
            <w:webHidden/>
          </w:rPr>
          <w:fldChar w:fldCharType="begin"/>
        </w:r>
        <w:r w:rsidRPr="00012E0E">
          <w:rPr>
            <w:rFonts w:ascii="Times New Roman" w:hAnsi="Times New Roman"/>
            <w:noProof/>
            <w:webHidden/>
          </w:rPr>
          <w:instrText xml:space="preserve"> PAGEREF _Toc143867135 \h </w:instrText>
        </w:r>
        <w:r w:rsidRPr="00012E0E">
          <w:rPr>
            <w:rFonts w:ascii="Times New Roman" w:hAnsi="Times New Roman"/>
            <w:noProof/>
            <w:webHidden/>
          </w:rPr>
        </w:r>
        <w:r w:rsidRPr="00012E0E">
          <w:rPr>
            <w:rFonts w:ascii="Times New Roman" w:hAnsi="Times New Roman"/>
            <w:noProof/>
            <w:webHidden/>
          </w:rPr>
          <w:fldChar w:fldCharType="separate"/>
        </w:r>
        <w:r w:rsidR="00283B87">
          <w:rPr>
            <w:rFonts w:ascii="Times New Roman" w:hAnsi="Times New Roman"/>
            <w:noProof/>
            <w:webHidden/>
          </w:rPr>
          <w:t>51</w:t>
        </w:r>
        <w:r w:rsidRPr="00012E0E">
          <w:rPr>
            <w:rFonts w:ascii="Times New Roman" w:hAnsi="Times New Roman"/>
            <w:noProof/>
            <w:webHidden/>
          </w:rPr>
          <w:fldChar w:fldCharType="end"/>
        </w:r>
      </w:hyperlink>
    </w:p>
    <w:p w14:paraId="739CAE18" w14:textId="5AD6A824" w:rsidR="000833A2" w:rsidRPr="00012E0E" w:rsidRDefault="000833A2" w:rsidP="00031DDB">
      <w:pPr>
        <w:pStyle w:val="21"/>
        <w:tabs>
          <w:tab w:val="right" w:leader="dot" w:pos="9344"/>
        </w:tabs>
        <w:spacing w:before="0" w:line="360" w:lineRule="auto"/>
        <w:rPr>
          <w:rFonts w:ascii="Times New Roman" w:eastAsiaTheme="minorEastAsia" w:hAnsi="Times New Roman"/>
          <w:i w:val="0"/>
          <w:noProof/>
          <w:color w:val="auto"/>
        </w:rPr>
      </w:pPr>
      <w:hyperlink w:anchor="_Toc143867136" w:history="1">
        <w:r w:rsidRPr="00012E0E">
          <w:rPr>
            <w:rStyle w:val="affffff1"/>
            <w:rFonts w:ascii="Times New Roman" w:hAnsi="Times New Roman"/>
            <w:noProof/>
          </w:rPr>
          <w:t>6.6. Требования к финансовым условиям реализации образовательной программы</w:t>
        </w:r>
        <w:r w:rsidRPr="00012E0E">
          <w:rPr>
            <w:rFonts w:ascii="Times New Roman" w:hAnsi="Times New Roman"/>
            <w:noProof/>
            <w:webHidden/>
          </w:rPr>
          <w:tab/>
        </w:r>
        <w:r w:rsidRPr="00012E0E">
          <w:rPr>
            <w:rFonts w:ascii="Times New Roman" w:hAnsi="Times New Roman"/>
            <w:noProof/>
            <w:webHidden/>
          </w:rPr>
          <w:fldChar w:fldCharType="begin"/>
        </w:r>
        <w:r w:rsidRPr="00012E0E">
          <w:rPr>
            <w:rFonts w:ascii="Times New Roman" w:hAnsi="Times New Roman"/>
            <w:noProof/>
            <w:webHidden/>
          </w:rPr>
          <w:instrText xml:space="preserve"> PAGEREF _Toc143867136 \h </w:instrText>
        </w:r>
        <w:r w:rsidRPr="00012E0E">
          <w:rPr>
            <w:rFonts w:ascii="Times New Roman" w:hAnsi="Times New Roman"/>
            <w:noProof/>
            <w:webHidden/>
          </w:rPr>
        </w:r>
        <w:r w:rsidRPr="00012E0E">
          <w:rPr>
            <w:rFonts w:ascii="Times New Roman" w:hAnsi="Times New Roman"/>
            <w:noProof/>
            <w:webHidden/>
          </w:rPr>
          <w:fldChar w:fldCharType="separate"/>
        </w:r>
        <w:r w:rsidR="00283B87">
          <w:rPr>
            <w:rFonts w:ascii="Times New Roman" w:hAnsi="Times New Roman"/>
            <w:noProof/>
            <w:webHidden/>
          </w:rPr>
          <w:t>52</w:t>
        </w:r>
        <w:r w:rsidRPr="00012E0E">
          <w:rPr>
            <w:rFonts w:ascii="Times New Roman" w:hAnsi="Times New Roman"/>
            <w:noProof/>
            <w:webHidden/>
          </w:rPr>
          <w:fldChar w:fldCharType="end"/>
        </w:r>
      </w:hyperlink>
    </w:p>
    <w:p w14:paraId="5CCFD1EB" w14:textId="4A8537D2" w:rsidR="000833A2" w:rsidRPr="00012E0E" w:rsidRDefault="000833A2" w:rsidP="00031DDB">
      <w:pPr>
        <w:pStyle w:val="1"/>
        <w:numPr>
          <w:ilvl w:val="0"/>
          <w:numId w:val="0"/>
        </w:numPr>
        <w:tabs>
          <w:tab w:val="right" w:leader="dot" w:pos="9344"/>
        </w:tabs>
        <w:spacing w:line="360" w:lineRule="auto"/>
        <w:ind w:left="-57"/>
        <w:rPr>
          <w:rFonts w:eastAsiaTheme="minorEastAsia"/>
          <w:b/>
          <w:bCs/>
          <w:noProof/>
          <w:color w:val="auto"/>
          <w:sz w:val="20"/>
        </w:rPr>
      </w:pPr>
      <w:hyperlink w:anchor="_Toc143867137" w:history="1">
        <w:r w:rsidRPr="00012E0E">
          <w:rPr>
            <w:rStyle w:val="affffff1"/>
            <w:b/>
            <w:bCs/>
            <w:noProof/>
            <w:sz w:val="20"/>
          </w:rPr>
          <w:t>Раздел 7. Формирование оценочных средств для проведения государственной итоговой аттестации</w:t>
        </w:r>
        <w:r w:rsidRPr="00012E0E">
          <w:rPr>
            <w:b/>
            <w:bCs/>
            <w:noProof/>
            <w:webHidden/>
            <w:sz w:val="20"/>
          </w:rPr>
          <w:tab/>
        </w:r>
        <w:r w:rsidRPr="00012E0E">
          <w:rPr>
            <w:b/>
            <w:bCs/>
            <w:noProof/>
            <w:webHidden/>
            <w:sz w:val="20"/>
          </w:rPr>
          <w:fldChar w:fldCharType="begin"/>
        </w:r>
        <w:r w:rsidRPr="00012E0E">
          <w:rPr>
            <w:b/>
            <w:bCs/>
            <w:noProof/>
            <w:webHidden/>
            <w:sz w:val="20"/>
          </w:rPr>
          <w:instrText xml:space="preserve"> PAGEREF _Toc143867137 \h </w:instrText>
        </w:r>
        <w:r w:rsidRPr="00012E0E">
          <w:rPr>
            <w:b/>
            <w:bCs/>
            <w:noProof/>
            <w:webHidden/>
            <w:sz w:val="20"/>
          </w:rPr>
        </w:r>
        <w:r w:rsidRPr="00012E0E">
          <w:rPr>
            <w:b/>
            <w:bCs/>
            <w:noProof/>
            <w:webHidden/>
            <w:sz w:val="20"/>
          </w:rPr>
          <w:fldChar w:fldCharType="separate"/>
        </w:r>
        <w:r w:rsidR="00283B87">
          <w:rPr>
            <w:b/>
            <w:bCs/>
            <w:noProof/>
            <w:webHidden/>
            <w:sz w:val="20"/>
          </w:rPr>
          <w:t>52</w:t>
        </w:r>
        <w:r w:rsidRPr="00012E0E">
          <w:rPr>
            <w:b/>
            <w:bCs/>
            <w:noProof/>
            <w:webHidden/>
            <w:sz w:val="20"/>
          </w:rPr>
          <w:fldChar w:fldCharType="end"/>
        </w:r>
      </w:hyperlink>
    </w:p>
    <w:p w14:paraId="2BB5004F" w14:textId="716E54F9" w:rsidR="000833A2" w:rsidRPr="00012E0E" w:rsidRDefault="000833A2" w:rsidP="00031DDB">
      <w:pPr>
        <w:pStyle w:val="1"/>
        <w:numPr>
          <w:ilvl w:val="0"/>
          <w:numId w:val="0"/>
        </w:numPr>
        <w:tabs>
          <w:tab w:val="right" w:leader="dot" w:pos="9344"/>
        </w:tabs>
        <w:spacing w:line="360" w:lineRule="auto"/>
        <w:ind w:left="-57"/>
        <w:rPr>
          <w:rFonts w:eastAsiaTheme="minorEastAsia"/>
          <w:b/>
          <w:bCs/>
          <w:noProof/>
          <w:color w:val="auto"/>
          <w:sz w:val="20"/>
        </w:rPr>
      </w:pPr>
      <w:hyperlink w:anchor="_Toc143867138" w:history="1">
        <w:r w:rsidRPr="00012E0E">
          <w:rPr>
            <w:rStyle w:val="affffff1"/>
            <w:b/>
            <w:bCs/>
            <w:noProof/>
            <w:sz w:val="20"/>
          </w:rPr>
          <w:t>Раздел 8. Разработчики примерной основной образовательной программы</w:t>
        </w:r>
        <w:r w:rsidRPr="00012E0E">
          <w:rPr>
            <w:b/>
            <w:bCs/>
            <w:noProof/>
            <w:webHidden/>
            <w:sz w:val="20"/>
          </w:rPr>
          <w:tab/>
        </w:r>
        <w:r w:rsidRPr="00012E0E">
          <w:rPr>
            <w:b/>
            <w:bCs/>
            <w:noProof/>
            <w:webHidden/>
            <w:sz w:val="20"/>
          </w:rPr>
          <w:fldChar w:fldCharType="begin"/>
        </w:r>
        <w:r w:rsidRPr="00012E0E">
          <w:rPr>
            <w:b/>
            <w:bCs/>
            <w:noProof/>
            <w:webHidden/>
            <w:sz w:val="20"/>
          </w:rPr>
          <w:instrText xml:space="preserve"> PAGEREF _Toc143867138 \h </w:instrText>
        </w:r>
        <w:r w:rsidRPr="00012E0E">
          <w:rPr>
            <w:b/>
            <w:bCs/>
            <w:noProof/>
            <w:webHidden/>
            <w:sz w:val="20"/>
          </w:rPr>
        </w:r>
        <w:r w:rsidRPr="00012E0E">
          <w:rPr>
            <w:b/>
            <w:bCs/>
            <w:noProof/>
            <w:webHidden/>
            <w:sz w:val="20"/>
          </w:rPr>
          <w:fldChar w:fldCharType="separate"/>
        </w:r>
        <w:r w:rsidR="00283B87">
          <w:rPr>
            <w:b/>
            <w:bCs/>
            <w:noProof/>
            <w:webHidden/>
            <w:sz w:val="20"/>
          </w:rPr>
          <w:t>53</w:t>
        </w:r>
        <w:r w:rsidRPr="00012E0E">
          <w:rPr>
            <w:b/>
            <w:bCs/>
            <w:noProof/>
            <w:webHidden/>
            <w:sz w:val="20"/>
          </w:rPr>
          <w:fldChar w:fldCharType="end"/>
        </w:r>
      </w:hyperlink>
    </w:p>
    <w:p w14:paraId="59D9ABAB" w14:textId="1F455EF1" w:rsidR="000833A2" w:rsidRPr="00012E0E" w:rsidRDefault="000833A2" w:rsidP="00031DDB">
      <w:pPr>
        <w:pStyle w:val="1"/>
        <w:numPr>
          <w:ilvl w:val="0"/>
          <w:numId w:val="0"/>
        </w:numPr>
        <w:tabs>
          <w:tab w:val="right" w:leader="dot" w:pos="9344"/>
        </w:tabs>
        <w:spacing w:line="360" w:lineRule="auto"/>
        <w:ind w:left="-57"/>
        <w:rPr>
          <w:rFonts w:eastAsiaTheme="minorEastAsia"/>
          <w:b/>
          <w:bCs/>
          <w:noProof/>
          <w:color w:val="auto"/>
          <w:sz w:val="20"/>
        </w:rPr>
      </w:pPr>
      <w:hyperlink w:anchor="_Toc143867139" w:history="1">
        <w:r w:rsidRPr="00012E0E">
          <w:rPr>
            <w:rStyle w:val="affffff1"/>
            <w:b/>
            <w:bCs/>
            <w:noProof/>
            <w:sz w:val="20"/>
          </w:rPr>
          <w:t>Приложение 1. Примерные программы профессиональных модулей</w:t>
        </w:r>
        <w:r w:rsidRPr="00012E0E">
          <w:rPr>
            <w:b/>
            <w:bCs/>
            <w:noProof/>
            <w:webHidden/>
            <w:sz w:val="20"/>
          </w:rPr>
          <w:tab/>
        </w:r>
        <w:r w:rsidRPr="00012E0E">
          <w:rPr>
            <w:b/>
            <w:bCs/>
            <w:noProof/>
            <w:webHidden/>
            <w:sz w:val="20"/>
          </w:rPr>
          <w:fldChar w:fldCharType="begin"/>
        </w:r>
        <w:r w:rsidRPr="00012E0E">
          <w:rPr>
            <w:b/>
            <w:bCs/>
            <w:noProof/>
            <w:webHidden/>
            <w:sz w:val="20"/>
          </w:rPr>
          <w:instrText xml:space="preserve"> PAGEREF _Toc143867139 \h </w:instrText>
        </w:r>
        <w:r w:rsidRPr="00012E0E">
          <w:rPr>
            <w:b/>
            <w:bCs/>
            <w:noProof/>
            <w:webHidden/>
            <w:sz w:val="20"/>
          </w:rPr>
        </w:r>
        <w:r w:rsidRPr="00012E0E">
          <w:rPr>
            <w:b/>
            <w:bCs/>
            <w:noProof/>
            <w:webHidden/>
            <w:sz w:val="20"/>
          </w:rPr>
          <w:fldChar w:fldCharType="separate"/>
        </w:r>
        <w:r w:rsidR="00283B87">
          <w:rPr>
            <w:b/>
            <w:bCs/>
            <w:noProof/>
            <w:webHidden/>
            <w:sz w:val="20"/>
          </w:rPr>
          <w:t>54</w:t>
        </w:r>
        <w:r w:rsidRPr="00012E0E">
          <w:rPr>
            <w:b/>
            <w:bCs/>
            <w:noProof/>
            <w:webHidden/>
            <w:sz w:val="20"/>
          </w:rPr>
          <w:fldChar w:fldCharType="end"/>
        </w:r>
      </w:hyperlink>
    </w:p>
    <w:p w14:paraId="4CB7211D" w14:textId="259A8071" w:rsidR="000833A2" w:rsidRPr="00012E0E" w:rsidRDefault="000833A2" w:rsidP="00031DDB">
      <w:pPr>
        <w:pStyle w:val="21"/>
        <w:tabs>
          <w:tab w:val="right" w:leader="dot" w:pos="9344"/>
        </w:tabs>
        <w:spacing w:before="0" w:line="360" w:lineRule="auto"/>
        <w:rPr>
          <w:rFonts w:ascii="Times New Roman" w:eastAsiaTheme="minorEastAsia" w:hAnsi="Times New Roman"/>
          <w:noProof/>
          <w:color w:val="auto"/>
        </w:rPr>
      </w:pPr>
      <w:hyperlink w:anchor="_Toc143867140" w:history="1">
        <w:r w:rsidRPr="00012E0E">
          <w:rPr>
            <w:rStyle w:val="affffff1"/>
            <w:rFonts w:ascii="Times New Roman" w:hAnsi="Times New Roman"/>
            <w:noProof/>
          </w:rPr>
          <w:t>Приложение 1.1</w:t>
        </w:r>
      </w:hyperlink>
      <w:r w:rsidR="00012E0E" w:rsidRPr="00012E0E">
        <w:rPr>
          <w:rStyle w:val="affffff1"/>
          <w:rFonts w:ascii="Times New Roman" w:hAnsi="Times New Roman"/>
          <w:noProof/>
          <w:color w:val="auto"/>
          <w:u w:val="none"/>
        </w:rPr>
        <w:t>.</w:t>
      </w:r>
      <w:hyperlink w:anchor="_Toc143867141" w:history="1">
        <w:r w:rsidRPr="00012E0E">
          <w:rPr>
            <w:rStyle w:val="affffff1"/>
            <w:rFonts w:ascii="Times New Roman" w:hAnsi="Times New Roman"/>
            <w:noProof/>
          </w:rPr>
          <w:t>П</w:t>
        </w:r>
        <w:r w:rsidR="00012E0E" w:rsidRPr="00012E0E">
          <w:rPr>
            <w:rStyle w:val="affffff1"/>
            <w:rFonts w:ascii="Times New Roman" w:hAnsi="Times New Roman"/>
            <w:noProof/>
          </w:rPr>
          <w:t xml:space="preserve">римерная рабочая программа профессионального модуля </w:t>
        </w:r>
      </w:hyperlink>
      <w:hyperlink w:anchor="_Toc143867142" w:history="1">
        <w:r w:rsidRPr="00012E0E">
          <w:rPr>
            <w:rStyle w:val="affffff1"/>
            <w:rFonts w:ascii="Times New Roman" w:hAnsi="Times New Roman"/>
            <w:noProof/>
          </w:rPr>
          <w:t>«ПМ.01 В</w:t>
        </w:r>
        <w:r w:rsidR="00012E0E" w:rsidRPr="00012E0E">
          <w:rPr>
            <w:rStyle w:val="affffff1"/>
            <w:rFonts w:ascii="Times New Roman" w:hAnsi="Times New Roman"/>
            <w:noProof/>
          </w:rPr>
          <w:t>недрение средств автоматизации и систем автоматизированного управления технологическими процессами»</w:t>
        </w:r>
        <w:r w:rsidR="00012E0E" w:rsidRPr="00012E0E">
          <w:rPr>
            <w:rFonts w:ascii="Times New Roman" w:hAnsi="Times New Roman"/>
            <w:noProof/>
            <w:webHidden/>
          </w:rPr>
          <w:tab/>
        </w:r>
        <w:r w:rsidRPr="00012E0E">
          <w:rPr>
            <w:rFonts w:ascii="Times New Roman" w:hAnsi="Times New Roman"/>
            <w:noProof/>
            <w:webHidden/>
          </w:rPr>
          <w:fldChar w:fldCharType="begin"/>
        </w:r>
        <w:r w:rsidRPr="00012E0E">
          <w:rPr>
            <w:rFonts w:ascii="Times New Roman" w:hAnsi="Times New Roman"/>
            <w:noProof/>
            <w:webHidden/>
          </w:rPr>
          <w:instrText xml:space="preserve"> PAGEREF _Toc143867142 \h </w:instrText>
        </w:r>
        <w:r w:rsidRPr="00012E0E">
          <w:rPr>
            <w:rFonts w:ascii="Times New Roman" w:hAnsi="Times New Roman"/>
            <w:noProof/>
            <w:webHidden/>
          </w:rPr>
        </w:r>
        <w:r w:rsidRPr="00012E0E">
          <w:rPr>
            <w:rFonts w:ascii="Times New Roman" w:hAnsi="Times New Roman"/>
            <w:noProof/>
            <w:webHidden/>
          </w:rPr>
          <w:fldChar w:fldCharType="separate"/>
        </w:r>
        <w:r w:rsidR="00283B87">
          <w:rPr>
            <w:rFonts w:ascii="Times New Roman" w:hAnsi="Times New Roman"/>
            <w:noProof/>
            <w:webHidden/>
          </w:rPr>
          <w:t>54</w:t>
        </w:r>
        <w:r w:rsidRPr="00012E0E">
          <w:rPr>
            <w:rFonts w:ascii="Times New Roman" w:hAnsi="Times New Roman"/>
            <w:noProof/>
            <w:webHidden/>
          </w:rPr>
          <w:fldChar w:fldCharType="end"/>
        </w:r>
      </w:hyperlink>
    </w:p>
    <w:p w14:paraId="036688EC" w14:textId="76850FC0" w:rsidR="000833A2" w:rsidRPr="00012E0E" w:rsidRDefault="000833A2" w:rsidP="00031DDB">
      <w:pPr>
        <w:pStyle w:val="21"/>
        <w:tabs>
          <w:tab w:val="right" w:leader="dot" w:pos="9344"/>
        </w:tabs>
        <w:spacing w:before="0" w:line="360" w:lineRule="auto"/>
        <w:rPr>
          <w:rFonts w:ascii="Times New Roman" w:eastAsiaTheme="minorEastAsia" w:hAnsi="Times New Roman"/>
          <w:noProof/>
          <w:color w:val="auto"/>
        </w:rPr>
      </w:pPr>
      <w:hyperlink w:anchor="_Toc143867170" w:history="1">
        <w:r w:rsidRPr="00012E0E">
          <w:rPr>
            <w:rStyle w:val="affffff1"/>
            <w:rFonts w:ascii="Times New Roman" w:hAnsi="Times New Roman"/>
            <w:noProof/>
          </w:rPr>
          <w:t>Приложение 1.2</w:t>
        </w:r>
        <w:r w:rsidR="00CA7473" w:rsidRPr="00012E0E">
          <w:rPr>
            <w:rStyle w:val="affffff1"/>
            <w:rFonts w:ascii="Times New Roman" w:hAnsi="Times New Roman"/>
            <w:noProof/>
          </w:rPr>
          <w:t xml:space="preserve"> </w:t>
        </w:r>
      </w:hyperlink>
      <w:hyperlink w:anchor="_Toc143867171" w:history="1">
        <w:r w:rsidRPr="00012E0E">
          <w:rPr>
            <w:rStyle w:val="affffff1"/>
            <w:rFonts w:ascii="Times New Roman" w:hAnsi="Times New Roman"/>
            <w:noProof/>
          </w:rPr>
          <w:t>П</w:t>
        </w:r>
        <w:r w:rsidR="00012E0E" w:rsidRPr="00012E0E">
          <w:rPr>
            <w:rStyle w:val="affffff1"/>
            <w:rFonts w:ascii="Times New Roman" w:hAnsi="Times New Roman"/>
            <w:noProof/>
          </w:rPr>
          <w:t xml:space="preserve">римерная рабочая программа профессионального модуля </w:t>
        </w:r>
      </w:hyperlink>
      <w:hyperlink w:anchor="_Toc143867172" w:history="1">
        <w:r w:rsidRPr="00012E0E">
          <w:rPr>
            <w:rStyle w:val="affffff1"/>
            <w:rFonts w:ascii="Times New Roman" w:hAnsi="Times New Roman"/>
            <w:noProof/>
          </w:rPr>
          <w:t>«ПМ.02 Э</w:t>
        </w:r>
        <w:r w:rsidR="00012E0E" w:rsidRPr="00012E0E">
          <w:rPr>
            <w:rStyle w:val="affffff1"/>
            <w:rFonts w:ascii="Times New Roman" w:hAnsi="Times New Roman"/>
            <w:noProof/>
          </w:rPr>
          <w:t>ксплуатация электронного оборудования и систем автоматического управления»</w:t>
        </w:r>
        <w:r w:rsidR="00012E0E" w:rsidRPr="00012E0E">
          <w:rPr>
            <w:rFonts w:ascii="Times New Roman" w:hAnsi="Times New Roman"/>
            <w:noProof/>
            <w:webHidden/>
          </w:rPr>
          <w:tab/>
        </w:r>
        <w:r w:rsidRPr="00012E0E">
          <w:rPr>
            <w:rFonts w:ascii="Times New Roman" w:hAnsi="Times New Roman"/>
            <w:noProof/>
            <w:webHidden/>
          </w:rPr>
          <w:fldChar w:fldCharType="begin"/>
        </w:r>
        <w:r w:rsidRPr="00012E0E">
          <w:rPr>
            <w:rFonts w:ascii="Times New Roman" w:hAnsi="Times New Roman"/>
            <w:noProof/>
            <w:webHidden/>
          </w:rPr>
          <w:instrText xml:space="preserve"> PAGEREF _Toc143867172 \h </w:instrText>
        </w:r>
        <w:r w:rsidRPr="00012E0E">
          <w:rPr>
            <w:rFonts w:ascii="Times New Roman" w:hAnsi="Times New Roman"/>
            <w:noProof/>
            <w:webHidden/>
          </w:rPr>
        </w:r>
        <w:r w:rsidRPr="00012E0E">
          <w:rPr>
            <w:rFonts w:ascii="Times New Roman" w:hAnsi="Times New Roman"/>
            <w:noProof/>
            <w:webHidden/>
          </w:rPr>
          <w:fldChar w:fldCharType="separate"/>
        </w:r>
        <w:r w:rsidR="00283B87">
          <w:rPr>
            <w:rFonts w:ascii="Times New Roman" w:hAnsi="Times New Roman"/>
            <w:noProof/>
            <w:webHidden/>
          </w:rPr>
          <w:t>87</w:t>
        </w:r>
        <w:r w:rsidRPr="00012E0E">
          <w:rPr>
            <w:rFonts w:ascii="Times New Roman" w:hAnsi="Times New Roman"/>
            <w:noProof/>
            <w:webHidden/>
          </w:rPr>
          <w:fldChar w:fldCharType="end"/>
        </w:r>
      </w:hyperlink>
    </w:p>
    <w:p w14:paraId="5FC7D1F5" w14:textId="24538691" w:rsidR="000833A2" w:rsidRPr="00012E0E" w:rsidRDefault="000833A2" w:rsidP="00031DDB">
      <w:pPr>
        <w:pStyle w:val="21"/>
        <w:tabs>
          <w:tab w:val="right" w:leader="dot" w:pos="9344"/>
        </w:tabs>
        <w:spacing w:before="0" w:line="360" w:lineRule="auto"/>
        <w:rPr>
          <w:rFonts w:ascii="Times New Roman" w:eastAsiaTheme="minorEastAsia" w:hAnsi="Times New Roman"/>
          <w:noProof/>
          <w:color w:val="auto"/>
        </w:rPr>
      </w:pPr>
      <w:hyperlink w:anchor="_Toc143867199" w:history="1">
        <w:r w:rsidRPr="00012E0E">
          <w:rPr>
            <w:rStyle w:val="affffff1"/>
            <w:rFonts w:ascii="Times New Roman" w:hAnsi="Times New Roman"/>
            <w:noProof/>
          </w:rPr>
          <w:t>Приложение 1.3</w:t>
        </w:r>
        <w:r w:rsidR="00CA7473" w:rsidRPr="00012E0E">
          <w:rPr>
            <w:rStyle w:val="affffff1"/>
            <w:rFonts w:ascii="Times New Roman" w:hAnsi="Times New Roman"/>
            <w:noProof/>
          </w:rPr>
          <w:t xml:space="preserve"> </w:t>
        </w:r>
      </w:hyperlink>
      <w:hyperlink w:anchor="_Toc143867200" w:history="1">
        <w:r w:rsidRPr="00012E0E">
          <w:rPr>
            <w:rStyle w:val="affffff1"/>
            <w:rFonts w:ascii="Times New Roman" w:hAnsi="Times New Roman"/>
            <w:noProof/>
          </w:rPr>
          <w:t>П</w:t>
        </w:r>
        <w:r w:rsidR="00012E0E" w:rsidRPr="00012E0E">
          <w:rPr>
            <w:rStyle w:val="affffff1"/>
            <w:rFonts w:ascii="Times New Roman" w:hAnsi="Times New Roman"/>
            <w:noProof/>
          </w:rPr>
          <w:t xml:space="preserve">римерная рабочая программа профессионального модуля </w:t>
        </w:r>
      </w:hyperlink>
      <w:hyperlink w:anchor="_Toc143867201" w:history="1">
        <w:r w:rsidRPr="00012E0E">
          <w:rPr>
            <w:rStyle w:val="affffff1"/>
            <w:rFonts w:ascii="Times New Roman" w:hAnsi="Times New Roman"/>
            <w:noProof/>
          </w:rPr>
          <w:t>«ПМ.03 О</w:t>
        </w:r>
        <w:r w:rsidR="00012E0E" w:rsidRPr="00012E0E">
          <w:rPr>
            <w:rStyle w:val="affffff1"/>
            <w:rFonts w:ascii="Times New Roman" w:hAnsi="Times New Roman"/>
            <w:noProof/>
          </w:rPr>
          <w:t>рганизация технического обслуживания , ремонта  и замены технических средств  электронного оборудования  и систем автоматического управления»</w:t>
        </w:r>
        <w:r w:rsidR="00012E0E" w:rsidRPr="00012E0E">
          <w:rPr>
            <w:rFonts w:ascii="Times New Roman" w:hAnsi="Times New Roman"/>
            <w:noProof/>
            <w:webHidden/>
          </w:rPr>
          <w:tab/>
        </w:r>
        <w:r w:rsidRPr="00012E0E">
          <w:rPr>
            <w:rFonts w:ascii="Times New Roman" w:hAnsi="Times New Roman"/>
            <w:noProof/>
            <w:webHidden/>
          </w:rPr>
          <w:fldChar w:fldCharType="begin"/>
        </w:r>
        <w:r w:rsidRPr="00012E0E">
          <w:rPr>
            <w:rFonts w:ascii="Times New Roman" w:hAnsi="Times New Roman"/>
            <w:noProof/>
            <w:webHidden/>
          </w:rPr>
          <w:instrText xml:space="preserve"> PAGEREF _Toc143867201 \h </w:instrText>
        </w:r>
        <w:r w:rsidRPr="00012E0E">
          <w:rPr>
            <w:rFonts w:ascii="Times New Roman" w:hAnsi="Times New Roman"/>
            <w:noProof/>
            <w:webHidden/>
          </w:rPr>
        </w:r>
        <w:r w:rsidRPr="00012E0E">
          <w:rPr>
            <w:rFonts w:ascii="Times New Roman" w:hAnsi="Times New Roman"/>
            <w:noProof/>
            <w:webHidden/>
          </w:rPr>
          <w:fldChar w:fldCharType="separate"/>
        </w:r>
        <w:r w:rsidR="00283B87">
          <w:rPr>
            <w:rFonts w:ascii="Times New Roman" w:hAnsi="Times New Roman"/>
            <w:noProof/>
            <w:webHidden/>
          </w:rPr>
          <w:t>118</w:t>
        </w:r>
        <w:r w:rsidRPr="00012E0E">
          <w:rPr>
            <w:rFonts w:ascii="Times New Roman" w:hAnsi="Times New Roman"/>
            <w:noProof/>
            <w:webHidden/>
          </w:rPr>
          <w:fldChar w:fldCharType="end"/>
        </w:r>
      </w:hyperlink>
    </w:p>
    <w:p w14:paraId="7AC496DC" w14:textId="3C50F701" w:rsidR="000833A2" w:rsidRPr="00012E0E" w:rsidRDefault="000833A2" w:rsidP="00031DDB">
      <w:pPr>
        <w:pStyle w:val="21"/>
        <w:tabs>
          <w:tab w:val="right" w:leader="dot" w:pos="9344"/>
        </w:tabs>
        <w:spacing w:before="0" w:line="360" w:lineRule="auto"/>
        <w:rPr>
          <w:rFonts w:ascii="Times New Roman" w:eastAsiaTheme="minorEastAsia" w:hAnsi="Times New Roman"/>
          <w:i w:val="0"/>
          <w:noProof/>
          <w:color w:val="auto"/>
        </w:rPr>
      </w:pPr>
      <w:hyperlink w:anchor="_Toc143867236" w:history="1">
        <w:r w:rsidRPr="00012E0E">
          <w:rPr>
            <w:rStyle w:val="affffff1"/>
            <w:rFonts w:ascii="Times New Roman" w:hAnsi="Times New Roman"/>
            <w:noProof/>
          </w:rPr>
          <w:t>ПК 3.4. Консультировать пользователей автоматических систем управления</w:t>
        </w:r>
        <w:r w:rsidRPr="00012E0E">
          <w:rPr>
            <w:rFonts w:ascii="Times New Roman" w:hAnsi="Times New Roman"/>
            <w:noProof/>
            <w:webHidden/>
          </w:rPr>
          <w:tab/>
        </w:r>
        <w:r w:rsidRPr="00012E0E">
          <w:rPr>
            <w:rFonts w:ascii="Times New Roman" w:hAnsi="Times New Roman"/>
            <w:noProof/>
            <w:webHidden/>
          </w:rPr>
          <w:fldChar w:fldCharType="begin"/>
        </w:r>
        <w:r w:rsidRPr="00012E0E">
          <w:rPr>
            <w:rFonts w:ascii="Times New Roman" w:hAnsi="Times New Roman"/>
            <w:noProof/>
            <w:webHidden/>
          </w:rPr>
          <w:instrText xml:space="preserve"> PAGEREF _Toc143867236 \h </w:instrText>
        </w:r>
        <w:r w:rsidRPr="00012E0E">
          <w:rPr>
            <w:rFonts w:ascii="Times New Roman" w:hAnsi="Times New Roman"/>
            <w:noProof/>
            <w:webHidden/>
          </w:rPr>
        </w:r>
        <w:r w:rsidRPr="00012E0E">
          <w:rPr>
            <w:rFonts w:ascii="Times New Roman" w:hAnsi="Times New Roman"/>
            <w:noProof/>
            <w:webHidden/>
          </w:rPr>
          <w:fldChar w:fldCharType="separate"/>
        </w:r>
        <w:r w:rsidR="00283B87">
          <w:rPr>
            <w:rFonts w:ascii="Times New Roman" w:hAnsi="Times New Roman"/>
            <w:noProof/>
            <w:webHidden/>
          </w:rPr>
          <w:t>139</w:t>
        </w:r>
        <w:r w:rsidRPr="00012E0E">
          <w:rPr>
            <w:rFonts w:ascii="Times New Roman" w:hAnsi="Times New Roman"/>
            <w:noProof/>
            <w:webHidden/>
          </w:rPr>
          <w:fldChar w:fldCharType="end"/>
        </w:r>
      </w:hyperlink>
    </w:p>
    <w:p w14:paraId="72B17EAE" w14:textId="47786E89" w:rsidR="000833A2" w:rsidRPr="00012E0E" w:rsidRDefault="000833A2" w:rsidP="00031DDB">
      <w:pPr>
        <w:pStyle w:val="1"/>
        <w:numPr>
          <w:ilvl w:val="0"/>
          <w:numId w:val="0"/>
        </w:numPr>
        <w:tabs>
          <w:tab w:val="right" w:leader="dot" w:pos="9344"/>
        </w:tabs>
        <w:spacing w:line="360" w:lineRule="auto"/>
        <w:ind w:left="-58"/>
        <w:rPr>
          <w:rFonts w:eastAsiaTheme="minorEastAsia"/>
          <w:b/>
          <w:bCs/>
          <w:noProof/>
          <w:color w:val="auto"/>
          <w:sz w:val="20"/>
        </w:rPr>
      </w:pPr>
      <w:hyperlink w:anchor="_Toc143867242" w:history="1">
        <w:r w:rsidRPr="00012E0E">
          <w:rPr>
            <w:rStyle w:val="affffff1"/>
            <w:b/>
            <w:bCs/>
            <w:noProof/>
            <w:sz w:val="20"/>
          </w:rPr>
          <w:t>Приложение 2 Примерные программы учебных дисциплин</w:t>
        </w:r>
        <w:r w:rsidRPr="00012E0E">
          <w:rPr>
            <w:b/>
            <w:bCs/>
            <w:noProof/>
            <w:webHidden/>
            <w:sz w:val="20"/>
          </w:rPr>
          <w:tab/>
        </w:r>
        <w:r w:rsidRPr="00012E0E">
          <w:rPr>
            <w:b/>
            <w:bCs/>
            <w:noProof/>
            <w:webHidden/>
            <w:sz w:val="20"/>
          </w:rPr>
          <w:fldChar w:fldCharType="begin"/>
        </w:r>
        <w:r w:rsidRPr="00012E0E">
          <w:rPr>
            <w:b/>
            <w:bCs/>
            <w:noProof/>
            <w:webHidden/>
            <w:sz w:val="20"/>
          </w:rPr>
          <w:instrText xml:space="preserve"> PAGEREF _Toc143867242 \h </w:instrText>
        </w:r>
        <w:r w:rsidRPr="00012E0E">
          <w:rPr>
            <w:b/>
            <w:bCs/>
            <w:noProof/>
            <w:webHidden/>
            <w:sz w:val="20"/>
          </w:rPr>
        </w:r>
        <w:r w:rsidRPr="00012E0E">
          <w:rPr>
            <w:b/>
            <w:bCs/>
            <w:noProof/>
            <w:webHidden/>
            <w:sz w:val="20"/>
          </w:rPr>
          <w:fldChar w:fldCharType="separate"/>
        </w:r>
        <w:r w:rsidR="00283B87">
          <w:rPr>
            <w:b/>
            <w:bCs/>
            <w:noProof/>
            <w:webHidden/>
            <w:sz w:val="20"/>
          </w:rPr>
          <w:t>141</w:t>
        </w:r>
        <w:r w:rsidRPr="00012E0E">
          <w:rPr>
            <w:b/>
            <w:bCs/>
            <w:noProof/>
            <w:webHidden/>
            <w:sz w:val="20"/>
          </w:rPr>
          <w:fldChar w:fldCharType="end"/>
        </w:r>
      </w:hyperlink>
    </w:p>
    <w:p w14:paraId="1FD6C018" w14:textId="06124EF5" w:rsidR="000833A2" w:rsidRPr="00012E0E" w:rsidRDefault="000833A2" w:rsidP="00031DDB">
      <w:pPr>
        <w:pStyle w:val="21"/>
        <w:tabs>
          <w:tab w:val="right" w:leader="dot" w:pos="9344"/>
        </w:tabs>
        <w:spacing w:before="0" w:line="360" w:lineRule="auto"/>
        <w:rPr>
          <w:rFonts w:ascii="Times New Roman" w:eastAsiaTheme="minorEastAsia" w:hAnsi="Times New Roman"/>
          <w:i w:val="0"/>
          <w:noProof/>
          <w:color w:val="auto"/>
        </w:rPr>
      </w:pPr>
      <w:hyperlink w:anchor="_Toc143867243" w:history="1">
        <w:r w:rsidRPr="00012E0E">
          <w:rPr>
            <w:rStyle w:val="affffff1"/>
            <w:rFonts w:ascii="Times New Roman" w:hAnsi="Times New Roman"/>
            <w:noProof/>
          </w:rPr>
          <w:t>Приложение 2.1</w:t>
        </w:r>
        <w:r w:rsidR="002E33D4" w:rsidRPr="00012E0E">
          <w:rPr>
            <w:rStyle w:val="affffff1"/>
            <w:rFonts w:ascii="Times New Roman" w:hAnsi="Times New Roman"/>
            <w:noProof/>
          </w:rPr>
          <w:t xml:space="preserve">  </w:t>
        </w:r>
      </w:hyperlink>
      <w:hyperlink w:anchor="_Toc143867244" w:history="1">
        <w:r w:rsidRPr="00012E0E">
          <w:rPr>
            <w:rStyle w:val="affffff1"/>
            <w:rFonts w:ascii="Times New Roman" w:hAnsi="Times New Roman"/>
            <w:noProof/>
          </w:rPr>
          <w:t>П</w:t>
        </w:r>
        <w:r w:rsidR="00012E0E" w:rsidRPr="00012E0E">
          <w:rPr>
            <w:rStyle w:val="affffff1"/>
            <w:rFonts w:ascii="Times New Roman" w:hAnsi="Times New Roman"/>
            <w:noProof/>
          </w:rPr>
          <w:t>римерная рабочая программа учебной дисциплины</w:t>
        </w:r>
        <w:r w:rsidR="002E33D4" w:rsidRPr="00012E0E">
          <w:rPr>
            <w:rStyle w:val="affffff1"/>
            <w:rFonts w:ascii="Times New Roman" w:hAnsi="Times New Roman"/>
            <w:noProof/>
          </w:rPr>
          <w:t xml:space="preserve"> </w:t>
        </w:r>
      </w:hyperlink>
      <w:hyperlink w:anchor="_Toc143867245" w:history="1">
        <w:r w:rsidRPr="00012E0E">
          <w:rPr>
            <w:rStyle w:val="affffff1"/>
            <w:rFonts w:ascii="Times New Roman" w:hAnsi="Times New Roman"/>
            <w:noProof/>
          </w:rPr>
          <w:t>«СГ.01 И</w:t>
        </w:r>
        <w:r w:rsidR="00012E0E" w:rsidRPr="00012E0E">
          <w:rPr>
            <w:rStyle w:val="affffff1"/>
            <w:rFonts w:ascii="Times New Roman" w:hAnsi="Times New Roman"/>
            <w:noProof/>
          </w:rPr>
          <w:t>стория</w:t>
        </w:r>
        <w:r w:rsidRPr="00012E0E">
          <w:rPr>
            <w:rStyle w:val="affffff1"/>
            <w:rFonts w:ascii="Times New Roman" w:hAnsi="Times New Roman"/>
            <w:noProof/>
          </w:rPr>
          <w:t xml:space="preserve"> Р</w:t>
        </w:r>
        <w:r w:rsidR="00012E0E" w:rsidRPr="00012E0E">
          <w:rPr>
            <w:rStyle w:val="affffff1"/>
            <w:rFonts w:ascii="Times New Roman" w:hAnsi="Times New Roman"/>
            <w:noProof/>
          </w:rPr>
          <w:t>оссии</w:t>
        </w:r>
        <w:r w:rsidRPr="00012E0E">
          <w:rPr>
            <w:rStyle w:val="affffff1"/>
            <w:rFonts w:ascii="Times New Roman" w:hAnsi="Times New Roman"/>
            <w:noProof/>
          </w:rPr>
          <w:t>»</w:t>
        </w:r>
        <w:r w:rsidRPr="00012E0E">
          <w:rPr>
            <w:rFonts w:ascii="Times New Roman" w:hAnsi="Times New Roman"/>
            <w:noProof/>
            <w:webHidden/>
          </w:rPr>
          <w:tab/>
        </w:r>
        <w:r w:rsidRPr="00012E0E">
          <w:rPr>
            <w:rFonts w:ascii="Times New Roman" w:hAnsi="Times New Roman"/>
            <w:noProof/>
            <w:webHidden/>
          </w:rPr>
          <w:fldChar w:fldCharType="begin"/>
        </w:r>
        <w:r w:rsidRPr="00012E0E">
          <w:rPr>
            <w:rFonts w:ascii="Times New Roman" w:hAnsi="Times New Roman"/>
            <w:noProof/>
            <w:webHidden/>
          </w:rPr>
          <w:instrText xml:space="preserve"> PAGEREF _Toc143867245 \h </w:instrText>
        </w:r>
        <w:r w:rsidRPr="00012E0E">
          <w:rPr>
            <w:rFonts w:ascii="Times New Roman" w:hAnsi="Times New Roman"/>
            <w:noProof/>
            <w:webHidden/>
          </w:rPr>
        </w:r>
        <w:r w:rsidRPr="00012E0E">
          <w:rPr>
            <w:rFonts w:ascii="Times New Roman" w:hAnsi="Times New Roman"/>
            <w:noProof/>
            <w:webHidden/>
          </w:rPr>
          <w:fldChar w:fldCharType="separate"/>
        </w:r>
        <w:r w:rsidR="00283B87">
          <w:rPr>
            <w:rFonts w:ascii="Times New Roman" w:hAnsi="Times New Roman"/>
            <w:noProof/>
            <w:webHidden/>
          </w:rPr>
          <w:t>141</w:t>
        </w:r>
        <w:r w:rsidRPr="00012E0E">
          <w:rPr>
            <w:rFonts w:ascii="Times New Roman" w:hAnsi="Times New Roman"/>
            <w:noProof/>
            <w:webHidden/>
          </w:rPr>
          <w:fldChar w:fldCharType="end"/>
        </w:r>
      </w:hyperlink>
    </w:p>
    <w:p w14:paraId="453D8EBC" w14:textId="4A4E512B" w:rsidR="000833A2" w:rsidRPr="00012E0E" w:rsidRDefault="000833A2" w:rsidP="00031DDB">
      <w:pPr>
        <w:pStyle w:val="21"/>
        <w:tabs>
          <w:tab w:val="right" w:leader="dot" w:pos="9344"/>
        </w:tabs>
        <w:spacing w:before="0" w:line="360" w:lineRule="auto"/>
        <w:rPr>
          <w:rFonts w:ascii="Times New Roman" w:eastAsiaTheme="minorEastAsia" w:hAnsi="Times New Roman"/>
          <w:i w:val="0"/>
          <w:noProof/>
          <w:color w:val="auto"/>
        </w:rPr>
      </w:pPr>
      <w:hyperlink w:anchor="_Toc143867246" w:history="1">
        <w:r w:rsidRPr="00012E0E">
          <w:rPr>
            <w:rStyle w:val="affffff1"/>
            <w:rFonts w:ascii="Times New Roman" w:hAnsi="Times New Roman"/>
            <w:noProof/>
          </w:rPr>
          <w:t>Приложение 2.2</w:t>
        </w:r>
        <w:r w:rsidR="002E33D4" w:rsidRPr="00012E0E">
          <w:rPr>
            <w:rStyle w:val="affffff1"/>
            <w:rFonts w:ascii="Times New Roman" w:hAnsi="Times New Roman"/>
            <w:noProof/>
          </w:rPr>
          <w:t xml:space="preserve"> </w:t>
        </w:r>
      </w:hyperlink>
      <w:hyperlink w:anchor="_Toc143867247" w:history="1">
        <w:r w:rsidRPr="00012E0E">
          <w:rPr>
            <w:rStyle w:val="affffff1"/>
            <w:rFonts w:ascii="Times New Roman" w:hAnsi="Times New Roman"/>
            <w:noProof/>
          </w:rPr>
          <w:t>П</w:t>
        </w:r>
        <w:r w:rsidR="00012E0E" w:rsidRPr="00012E0E">
          <w:rPr>
            <w:rStyle w:val="affffff1"/>
            <w:rFonts w:ascii="Times New Roman" w:hAnsi="Times New Roman"/>
            <w:noProof/>
          </w:rPr>
          <w:t>римерная рабочая программа учебной дисциплины</w:t>
        </w:r>
        <w:r w:rsidR="002E33D4" w:rsidRPr="00012E0E">
          <w:rPr>
            <w:rStyle w:val="affffff1"/>
            <w:rFonts w:ascii="Times New Roman" w:hAnsi="Times New Roman"/>
            <w:noProof/>
          </w:rPr>
          <w:t xml:space="preserve"> </w:t>
        </w:r>
      </w:hyperlink>
      <w:hyperlink w:anchor="_Toc143867248" w:history="1">
        <w:r w:rsidRPr="00012E0E">
          <w:rPr>
            <w:rStyle w:val="affffff1"/>
            <w:rFonts w:ascii="Times New Roman" w:hAnsi="Times New Roman"/>
            <w:noProof/>
          </w:rPr>
          <w:t>«СГ.02 И</w:t>
        </w:r>
        <w:r w:rsidR="00012E0E" w:rsidRPr="00012E0E">
          <w:rPr>
            <w:rStyle w:val="affffff1"/>
            <w:rFonts w:ascii="Times New Roman" w:hAnsi="Times New Roman"/>
            <w:noProof/>
          </w:rPr>
          <w:t>ностранный язык в профессиональной деятельности»</w:t>
        </w:r>
        <w:r w:rsidR="00012E0E" w:rsidRPr="00012E0E">
          <w:rPr>
            <w:rFonts w:ascii="Times New Roman" w:hAnsi="Times New Roman"/>
            <w:noProof/>
            <w:webHidden/>
          </w:rPr>
          <w:tab/>
        </w:r>
        <w:r w:rsidRPr="00012E0E">
          <w:rPr>
            <w:rFonts w:ascii="Times New Roman" w:hAnsi="Times New Roman"/>
            <w:noProof/>
            <w:webHidden/>
          </w:rPr>
          <w:fldChar w:fldCharType="begin"/>
        </w:r>
        <w:r w:rsidRPr="00012E0E">
          <w:rPr>
            <w:rFonts w:ascii="Times New Roman" w:hAnsi="Times New Roman"/>
            <w:noProof/>
            <w:webHidden/>
          </w:rPr>
          <w:instrText xml:space="preserve"> PAGEREF _Toc143867248 \h </w:instrText>
        </w:r>
        <w:r w:rsidRPr="00012E0E">
          <w:rPr>
            <w:rFonts w:ascii="Times New Roman" w:hAnsi="Times New Roman"/>
            <w:noProof/>
            <w:webHidden/>
          </w:rPr>
        </w:r>
        <w:r w:rsidRPr="00012E0E">
          <w:rPr>
            <w:rFonts w:ascii="Times New Roman" w:hAnsi="Times New Roman"/>
            <w:noProof/>
            <w:webHidden/>
          </w:rPr>
          <w:fldChar w:fldCharType="separate"/>
        </w:r>
        <w:r w:rsidR="00283B87">
          <w:rPr>
            <w:rFonts w:ascii="Times New Roman" w:hAnsi="Times New Roman"/>
            <w:noProof/>
            <w:webHidden/>
          </w:rPr>
          <w:t>153</w:t>
        </w:r>
        <w:r w:rsidRPr="00012E0E">
          <w:rPr>
            <w:rFonts w:ascii="Times New Roman" w:hAnsi="Times New Roman"/>
            <w:noProof/>
            <w:webHidden/>
          </w:rPr>
          <w:fldChar w:fldCharType="end"/>
        </w:r>
      </w:hyperlink>
    </w:p>
    <w:p w14:paraId="3CD7E546" w14:textId="66485BA4" w:rsidR="000833A2" w:rsidRPr="00012E0E" w:rsidRDefault="000833A2" w:rsidP="00031DDB">
      <w:pPr>
        <w:pStyle w:val="21"/>
        <w:tabs>
          <w:tab w:val="right" w:leader="dot" w:pos="9344"/>
        </w:tabs>
        <w:spacing w:before="0" w:line="360" w:lineRule="auto"/>
        <w:rPr>
          <w:rFonts w:ascii="Times New Roman" w:eastAsiaTheme="minorEastAsia" w:hAnsi="Times New Roman"/>
          <w:i w:val="0"/>
          <w:noProof/>
          <w:color w:val="auto"/>
        </w:rPr>
      </w:pPr>
      <w:hyperlink w:anchor="_Toc143867249" w:history="1">
        <w:r w:rsidRPr="00012E0E">
          <w:rPr>
            <w:rStyle w:val="affffff1"/>
            <w:rFonts w:ascii="Times New Roman" w:hAnsi="Times New Roman"/>
            <w:noProof/>
          </w:rPr>
          <w:t>Приложение 2.3</w:t>
        </w:r>
        <w:r w:rsidR="002E33D4" w:rsidRPr="00012E0E">
          <w:rPr>
            <w:rStyle w:val="affffff1"/>
            <w:rFonts w:ascii="Times New Roman" w:hAnsi="Times New Roman"/>
            <w:noProof/>
          </w:rPr>
          <w:t xml:space="preserve"> </w:t>
        </w:r>
      </w:hyperlink>
      <w:hyperlink w:anchor="_Toc143867250" w:history="1">
        <w:r w:rsidRPr="00012E0E">
          <w:rPr>
            <w:rStyle w:val="affffff1"/>
            <w:rFonts w:ascii="Times New Roman" w:hAnsi="Times New Roman"/>
            <w:noProof/>
          </w:rPr>
          <w:t>П</w:t>
        </w:r>
        <w:r w:rsidR="00012E0E" w:rsidRPr="00012E0E">
          <w:rPr>
            <w:rStyle w:val="affffff1"/>
            <w:rFonts w:ascii="Times New Roman" w:hAnsi="Times New Roman"/>
            <w:noProof/>
          </w:rPr>
          <w:t>римерная рабочая программа учебной дисциплины</w:t>
        </w:r>
        <w:r w:rsidR="002E33D4" w:rsidRPr="00012E0E">
          <w:rPr>
            <w:rStyle w:val="affffff1"/>
            <w:rFonts w:ascii="Times New Roman" w:hAnsi="Times New Roman"/>
            <w:noProof/>
          </w:rPr>
          <w:t xml:space="preserve"> </w:t>
        </w:r>
      </w:hyperlink>
      <w:hyperlink w:anchor="_Toc143867251" w:history="1">
        <w:r w:rsidRPr="00012E0E">
          <w:rPr>
            <w:rStyle w:val="affffff1"/>
            <w:rFonts w:ascii="Times New Roman" w:hAnsi="Times New Roman"/>
            <w:noProof/>
          </w:rPr>
          <w:t>«СГ.03 Б</w:t>
        </w:r>
        <w:r w:rsidR="00012E0E" w:rsidRPr="00012E0E">
          <w:rPr>
            <w:rStyle w:val="affffff1"/>
            <w:rFonts w:ascii="Times New Roman" w:hAnsi="Times New Roman"/>
            <w:noProof/>
          </w:rPr>
          <w:t>езопасность жизнедеятельности»</w:t>
        </w:r>
        <w:r w:rsidR="00012E0E" w:rsidRPr="00012E0E">
          <w:rPr>
            <w:rFonts w:ascii="Times New Roman" w:hAnsi="Times New Roman"/>
            <w:noProof/>
            <w:webHidden/>
          </w:rPr>
          <w:tab/>
        </w:r>
        <w:r w:rsidRPr="00012E0E">
          <w:rPr>
            <w:rFonts w:ascii="Times New Roman" w:hAnsi="Times New Roman"/>
            <w:noProof/>
            <w:webHidden/>
          </w:rPr>
          <w:fldChar w:fldCharType="begin"/>
        </w:r>
        <w:r w:rsidRPr="00012E0E">
          <w:rPr>
            <w:rFonts w:ascii="Times New Roman" w:hAnsi="Times New Roman"/>
            <w:noProof/>
            <w:webHidden/>
          </w:rPr>
          <w:instrText xml:space="preserve"> PAGEREF _Toc143867251 \h </w:instrText>
        </w:r>
        <w:r w:rsidRPr="00012E0E">
          <w:rPr>
            <w:rFonts w:ascii="Times New Roman" w:hAnsi="Times New Roman"/>
            <w:noProof/>
            <w:webHidden/>
          </w:rPr>
        </w:r>
        <w:r w:rsidRPr="00012E0E">
          <w:rPr>
            <w:rFonts w:ascii="Times New Roman" w:hAnsi="Times New Roman"/>
            <w:noProof/>
            <w:webHidden/>
          </w:rPr>
          <w:fldChar w:fldCharType="separate"/>
        </w:r>
        <w:r w:rsidR="00283B87">
          <w:rPr>
            <w:rFonts w:ascii="Times New Roman" w:hAnsi="Times New Roman"/>
            <w:noProof/>
            <w:webHidden/>
          </w:rPr>
          <w:t>168</w:t>
        </w:r>
        <w:r w:rsidRPr="00012E0E">
          <w:rPr>
            <w:rFonts w:ascii="Times New Roman" w:hAnsi="Times New Roman"/>
            <w:noProof/>
            <w:webHidden/>
          </w:rPr>
          <w:fldChar w:fldCharType="end"/>
        </w:r>
      </w:hyperlink>
    </w:p>
    <w:p w14:paraId="6A7AB89A" w14:textId="2823810A" w:rsidR="000833A2" w:rsidRPr="00012E0E" w:rsidRDefault="000833A2" w:rsidP="00031DDB">
      <w:pPr>
        <w:pStyle w:val="21"/>
        <w:tabs>
          <w:tab w:val="right" w:leader="dot" w:pos="9344"/>
        </w:tabs>
        <w:spacing w:before="0" w:line="360" w:lineRule="auto"/>
        <w:rPr>
          <w:rFonts w:ascii="Times New Roman" w:eastAsiaTheme="minorEastAsia" w:hAnsi="Times New Roman"/>
          <w:i w:val="0"/>
          <w:noProof/>
          <w:color w:val="auto"/>
        </w:rPr>
      </w:pPr>
      <w:hyperlink w:anchor="_Toc143867252" w:history="1">
        <w:r w:rsidRPr="00012E0E">
          <w:rPr>
            <w:rStyle w:val="affffff1"/>
            <w:rFonts w:ascii="Times New Roman" w:hAnsi="Times New Roman"/>
            <w:noProof/>
          </w:rPr>
          <w:t>Приложение 2.4</w:t>
        </w:r>
        <w:r w:rsidR="002E33D4" w:rsidRPr="00012E0E">
          <w:rPr>
            <w:rStyle w:val="affffff1"/>
            <w:rFonts w:ascii="Times New Roman" w:hAnsi="Times New Roman"/>
            <w:noProof/>
          </w:rPr>
          <w:t xml:space="preserve"> </w:t>
        </w:r>
      </w:hyperlink>
      <w:hyperlink w:anchor="_Toc143867253" w:history="1">
        <w:r w:rsidRPr="00012E0E">
          <w:rPr>
            <w:rStyle w:val="affffff1"/>
            <w:rFonts w:ascii="Times New Roman" w:hAnsi="Times New Roman"/>
            <w:noProof/>
          </w:rPr>
          <w:t>П</w:t>
        </w:r>
        <w:r w:rsidR="00012E0E" w:rsidRPr="00012E0E">
          <w:rPr>
            <w:rStyle w:val="affffff1"/>
            <w:rFonts w:ascii="Times New Roman" w:hAnsi="Times New Roman"/>
            <w:noProof/>
          </w:rPr>
          <w:t>римерная рабочая программа учебной дисциплины</w:t>
        </w:r>
        <w:r w:rsidR="002E33D4" w:rsidRPr="00012E0E">
          <w:rPr>
            <w:rStyle w:val="affffff1"/>
            <w:rFonts w:ascii="Times New Roman" w:hAnsi="Times New Roman"/>
            <w:noProof/>
          </w:rPr>
          <w:t xml:space="preserve"> </w:t>
        </w:r>
      </w:hyperlink>
      <w:hyperlink w:anchor="_Toc143867254" w:history="1">
        <w:r w:rsidRPr="00012E0E">
          <w:rPr>
            <w:rStyle w:val="affffff1"/>
            <w:rFonts w:ascii="Times New Roman" w:hAnsi="Times New Roman"/>
            <w:noProof/>
          </w:rPr>
          <w:t>«СГ.04 Ф</w:t>
        </w:r>
        <w:r w:rsidR="00012E0E" w:rsidRPr="00012E0E">
          <w:rPr>
            <w:rStyle w:val="affffff1"/>
            <w:rFonts w:ascii="Times New Roman" w:hAnsi="Times New Roman"/>
            <w:noProof/>
          </w:rPr>
          <w:t>изическая культура»</w:t>
        </w:r>
        <w:r w:rsidR="00012E0E" w:rsidRPr="00012E0E">
          <w:rPr>
            <w:rFonts w:ascii="Times New Roman" w:hAnsi="Times New Roman"/>
            <w:noProof/>
            <w:webHidden/>
          </w:rPr>
          <w:tab/>
        </w:r>
        <w:r w:rsidRPr="00012E0E">
          <w:rPr>
            <w:rFonts w:ascii="Times New Roman" w:hAnsi="Times New Roman"/>
            <w:noProof/>
            <w:webHidden/>
          </w:rPr>
          <w:fldChar w:fldCharType="begin"/>
        </w:r>
        <w:r w:rsidRPr="00012E0E">
          <w:rPr>
            <w:rFonts w:ascii="Times New Roman" w:hAnsi="Times New Roman"/>
            <w:noProof/>
            <w:webHidden/>
          </w:rPr>
          <w:instrText xml:space="preserve"> PAGEREF _Toc143867254 \h </w:instrText>
        </w:r>
        <w:r w:rsidRPr="00012E0E">
          <w:rPr>
            <w:rFonts w:ascii="Times New Roman" w:hAnsi="Times New Roman"/>
            <w:noProof/>
            <w:webHidden/>
          </w:rPr>
        </w:r>
        <w:r w:rsidRPr="00012E0E">
          <w:rPr>
            <w:rFonts w:ascii="Times New Roman" w:hAnsi="Times New Roman"/>
            <w:noProof/>
            <w:webHidden/>
          </w:rPr>
          <w:fldChar w:fldCharType="separate"/>
        </w:r>
        <w:r w:rsidR="00283B87">
          <w:rPr>
            <w:rFonts w:ascii="Times New Roman" w:hAnsi="Times New Roman"/>
            <w:noProof/>
            <w:webHidden/>
          </w:rPr>
          <w:t>183</w:t>
        </w:r>
        <w:r w:rsidRPr="00012E0E">
          <w:rPr>
            <w:rFonts w:ascii="Times New Roman" w:hAnsi="Times New Roman"/>
            <w:noProof/>
            <w:webHidden/>
          </w:rPr>
          <w:fldChar w:fldCharType="end"/>
        </w:r>
      </w:hyperlink>
    </w:p>
    <w:p w14:paraId="0347105E" w14:textId="08B727FF" w:rsidR="000833A2" w:rsidRPr="00012E0E" w:rsidRDefault="000833A2" w:rsidP="00031DDB">
      <w:pPr>
        <w:pStyle w:val="21"/>
        <w:tabs>
          <w:tab w:val="right" w:leader="dot" w:pos="9344"/>
        </w:tabs>
        <w:spacing w:before="0" w:line="360" w:lineRule="auto"/>
        <w:rPr>
          <w:rFonts w:ascii="Times New Roman" w:eastAsiaTheme="minorEastAsia" w:hAnsi="Times New Roman"/>
          <w:i w:val="0"/>
          <w:noProof/>
          <w:color w:val="auto"/>
        </w:rPr>
      </w:pPr>
      <w:hyperlink w:anchor="_Toc143867255" w:history="1">
        <w:r w:rsidRPr="00012E0E">
          <w:rPr>
            <w:rStyle w:val="affffff1"/>
            <w:rFonts w:ascii="Times New Roman" w:hAnsi="Times New Roman"/>
            <w:noProof/>
          </w:rPr>
          <w:t>Приложение 2.5</w:t>
        </w:r>
        <w:r w:rsidR="002E33D4" w:rsidRPr="00012E0E">
          <w:rPr>
            <w:rStyle w:val="affffff1"/>
            <w:rFonts w:ascii="Times New Roman" w:hAnsi="Times New Roman"/>
            <w:noProof/>
          </w:rPr>
          <w:t xml:space="preserve"> </w:t>
        </w:r>
      </w:hyperlink>
      <w:hyperlink w:anchor="_Toc143867256" w:history="1">
        <w:r w:rsidRPr="00012E0E">
          <w:rPr>
            <w:rStyle w:val="affffff1"/>
            <w:rFonts w:ascii="Times New Roman" w:hAnsi="Times New Roman"/>
            <w:noProof/>
          </w:rPr>
          <w:t>П</w:t>
        </w:r>
        <w:r w:rsidR="00012E0E" w:rsidRPr="00012E0E">
          <w:rPr>
            <w:rStyle w:val="affffff1"/>
            <w:rFonts w:ascii="Times New Roman" w:hAnsi="Times New Roman"/>
            <w:noProof/>
          </w:rPr>
          <w:t>римерная рабочая программа учебной дисциплины</w:t>
        </w:r>
        <w:r w:rsidR="002E33D4" w:rsidRPr="00012E0E">
          <w:rPr>
            <w:rStyle w:val="affffff1"/>
            <w:rFonts w:ascii="Times New Roman" w:hAnsi="Times New Roman"/>
            <w:noProof/>
          </w:rPr>
          <w:t xml:space="preserve"> </w:t>
        </w:r>
      </w:hyperlink>
      <w:hyperlink w:anchor="_Toc143867257" w:history="1">
        <w:r w:rsidRPr="00012E0E">
          <w:rPr>
            <w:rStyle w:val="affffff1"/>
            <w:rFonts w:ascii="Times New Roman" w:hAnsi="Times New Roman"/>
            <w:noProof/>
          </w:rPr>
          <w:t>«СГ.05 О</w:t>
        </w:r>
        <w:r w:rsidR="00012E0E" w:rsidRPr="00012E0E">
          <w:rPr>
            <w:rStyle w:val="affffff1"/>
            <w:rFonts w:ascii="Times New Roman" w:hAnsi="Times New Roman"/>
            <w:noProof/>
          </w:rPr>
          <w:t>сновы бережливого производства»</w:t>
        </w:r>
        <w:r w:rsidR="00012E0E" w:rsidRPr="00012E0E">
          <w:rPr>
            <w:rFonts w:ascii="Times New Roman" w:hAnsi="Times New Roman"/>
            <w:noProof/>
            <w:webHidden/>
          </w:rPr>
          <w:tab/>
        </w:r>
        <w:r w:rsidRPr="00012E0E">
          <w:rPr>
            <w:rFonts w:ascii="Times New Roman" w:hAnsi="Times New Roman"/>
            <w:noProof/>
            <w:webHidden/>
          </w:rPr>
          <w:fldChar w:fldCharType="begin"/>
        </w:r>
        <w:r w:rsidRPr="00012E0E">
          <w:rPr>
            <w:rFonts w:ascii="Times New Roman" w:hAnsi="Times New Roman"/>
            <w:noProof/>
            <w:webHidden/>
          </w:rPr>
          <w:instrText xml:space="preserve"> PAGEREF _Toc143867257 \h </w:instrText>
        </w:r>
        <w:r w:rsidRPr="00012E0E">
          <w:rPr>
            <w:rFonts w:ascii="Times New Roman" w:hAnsi="Times New Roman"/>
            <w:noProof/>
            <w:webHidden/>
          </w:rPr>
        </w:r>
        <w:r w:rsidRPr="00012E0E">
          <w:rPr>
            <w:rFonts w:ascii="Times New Roman" w:hAnsi="Times New Roman"/>
            <w:noProof/>
            <w:webHidden/>
          </w:rPr>
          <w:fldChar w:fldCharType="separate"/>
        </w:r>
        <w:r w:rsidR="00283B87">
          <w:rPr>
            <w:rFonts w:ascii="Times New Roman" w:hAnsi="Times New Roman"/>
            <w:noProof/>
            <w:webHidden/>
          </w:rPr>
          <w:t>197</w:t>
        </w:r>
        <w:r w:rsidRPr="00012E0E">
          <w:rPr>
            <w:rFonts w:ascii="Times New Roman" w:hAnsi="Times New Roman"/>
            <w:noProof/>
            <w:webHidden/>
          </w:rPr>
          <w:fldChar w:fldCharType="end"/>
        </w:r>
      </w:hyperlink>
    </w:p>
    <w:p w14:paraId="23FD9103" w14:textId="36297116" w:rsidR="000833A2" w:rsidRPr="00012E0E" w:rsidRDefault="000833A2" w:rsidP="00031DDB">
      <w:pPr>
        <w:pStyle w:val="21"/>
        <w:tabs>
          <w:tab w:val="right" w:leader="dot" w:pos="9344"/>
        </w:tabs>
        <w:spacing w:before="0" w:line="360" w:lineRule="auto"/>
        <w:rPr>
          <w:rFonts w:ascii="Times New Roman" w:eastAsiaTheme="minorEastAsia" w:hAnsi="Times New Roman"/>
          <w:i w:val="0"/>
          <w:noProof/>
          <w:color w:val="auto"/>
        </w:rPr>
      </w:pPr>
      <w:hyperlink w:anchor="_Toc143867258" w:history="1">
        <w:r w:rsidRPr="00012E0E">
          <w:rPr>
            <w:rStyle w:val="affffff1"/>
            <w:rFonts w:ascii="Times New Roman" w:hAnsi="Times New Roman"/>
            <w:noProof/>
          </w:rPr>
          <w:t>Приложение 2.6</w:t>
        </w:r>
        <w:r w:rsidR="002E33D4" w:rsidRPr="00012E0E">
          <w:rPr>
            <w:rStyle w:val="affffff1"/>
            <w:rFonts w:ascii="Times New Roman" w:hAnsi="Times New Roman"/>
            <w:noProof/>
          </w:rPr>
          <w:t xml:space="preserve"> </w:t>
        </w:r>
      </w:hyperlink>
      <w:hyperlink w:anchor="_Toc143867259" w:history="1">
        <w:r w:rsidRPr="00012E0E">
          <w:rPr>
            <w:rStyle w:val="affffff1"/>
            <w:rFonts w:ascii="Times New Roman" w:hAnsi="Times New Roman"/>
            <w:noProof/>
          </w:rPr>
          <w:t>П</w:t>
        </w:r>
        <w:r w:rsidR="00012E0E" w:rsidRPr="00012E0E">
          <w:rPr>
            <w:rStyle w:val="affffff1"/>
            <w:rFonts w:ascii="Times New Roman" w:hAnsi="Times New Roman"/>
            <w:noProof/>
          </w:rPr>
          <w:t xml:space="preserve">римерная рабочая программа учебной дисциплины </w:t>
        </w:r>
      </w:hyperlink>
      <w:hyperlink w:anchor="_Toc143867260" w:history="1">
        <w:r w:rsidRPr="00012E0E">
          <w:rPr>
            <w:rStyle w:val="affffff1"/>
            <w:rFonts w:ascii="Times New Roman" w:hAnsi="Times New Roman"/>
            <w:noProof/>
          </w:rPr>
          <w:t>«СГ.06 О</w:t>
        </w:r>
        <w:r w:rsidR="00012E0E" w:rsidRPr="00012E0E">
          <w:rPr>
            <w:rStyle w:val="affffff1"/>
            <w:rFonts w:ascii="Times New Roman" w:hAnsi="Times New Roman"/>
            <w:noProof/>
          </w:rPr>
          <w:t>сновы финансовой грамотности»</w:t>
        </w:r>
        <w:r w:rsidR="00012E0E" w:rsidRPr="00012E0E">
          <w:rPr>
            <w:rFonts w:ascii="Times New Roman" w:hAnsi="Times New Roman"/>
            <w:noProof/>
            <w:webHidden/>
          </w:rPr>
          <w:tab/>
        </w:r>
        <w:r w:rsidRPr="00012E0E">
          <w:rPr>
            <w:rFonts w:ascii="Times New Roman" w:hAnsi="Times New Roman"/>
            <w:noProof/>
            <w:webHidden/>
          </w:rPr>
          <w:fldChar w:fldCharType="begin"/>
        </w:r>
        <w:r w:rsidRPr="00012E0E">
          <w:rPr>
            <w:rFonts w:ascii="Times New Roman" w:hAnsi="Times New Roman"/>
            <w:noProof/>
            <w:webHidden/>
          </w:rPr>
          <w:instrText xml:space="preserve"> PAGEREF _Toc143867260 \h </w:instrText>
        </w:r>
        <w:r w:rsidRPr="00012E0E">
          <w:rPr>
            <w:rFonts w:ascii="Times New Roman" w:hAnsi="Times New Roman"/>
            <w:noProof/>
            <w:webHidden/>
          </w:rPr>
        </w:r>
        <w:r w:rsidRPr="00012E0E">
          <w:rPr>
            <w:rFonts w:ascii="Times New Roman" w:hAnsi="Times New Roman"/>
            <w:noProof/>
            <w:webHidden/>
          </w:rPr>
          <w:fldChar w:fldCharType="separate"/>
        </w:r>
        <w:r w:rsidR="00283B87">
          <w:rPr>
            <w:rFonts w:ascii="Times New Roman" w:hAnsi="Times New Roman"/>
            <w:noProof/>
            <w:webHidden/>
          </w:rPr>
          <w:t>208</w:t>
        </w:r>
        <w:r w:rsidRPr="00012E0E">
          <w:rPr>
            <w:rFonts w:ascii="Times New Roman" w:hAnsi="Times New Roman"/>
            <w:noProof/>
            <w:webHidden/>
          </w:rPr>
          <w:fldChar w:fldCharType="end"/>
        </w:r>
      </w:hyperlink>
    </w:p>
    <w:p w14:paraId="5F58AD68" w14:textId="3F689620" w:rsidR="000833A2" w:rsidRPr="00012E0E" w:rsidRDefault="000833A2" w:rsidP="00031DDB">
      <w:pPr>
        <w:pStyle w:val="21"/>
        <w:tabs>
          <w:tab w:val="right" w:leader="dot" w:pos="9344"/>
        </w:tabs>
        <w:spacing w:before="0" w:line="360" w:lineRule="auto"/>
        <w:rPr>
          <w:rFonts w:ascii="Times New Roman" w:eastAsiaTheme="minorEastAsia" w:hAnsi="Times New Roman"/>
          <w:i w:val="0"/>
          <w:noProof/>
          <w:color w:val="auto"/>
        </w:rPr>
      </w:pPr>
      <w:hyperlink w:anchor="_Toc143867261" w:history="1">
        <w:r w:rsidRPr="00012E0E">
          <w:rPr>
            <w:rStyle w:val="affffff1"/>
            <w:rFonts w:ascii="Times New Roman" w:hAnsi="Times New Roman"/>
            <w:noProof/>
          </w:rPr>
          <w:t>Приложение 2.7</w:t>
        </w:r>
        <w:r w:rsidR="002E33D4" w:rsidRPr="00012E0E">
          <w:rPr>
            <w:rStyle w:val="affffff1"/>
            <w:rFonts w:ascii="Times New Roman" w:hAnsi="Times New Roman"/>
            <w:noProof/>
          </w:rPr>
          <w:t xml:space="preserve"> </w:t>
        </w:r>
      </w:hyperlink>
      <w:hyperlink w:anchor="_Toc143867262" w:history="1">
        <w:r w:rsidRPr="00012E0E">
          <w:rPr>
            <w:rStyle w:val="affffff1"/>
            <w:rFonts w:ascii="Times New Roman" w:hAnsi="Times New Roman"/>
            <w:noProof/>
          </w:rPr>
          <w:t>П</w:t>
        </w:r>
        <w:r w:rsidR="00012E0E" w:rsidRPr="00012E0E">
          <w:rPr>
            <w:rStyle w:val="affffff1"/>
            <w:rFonts w:ascii="Times New Roman" w:hAnsi="Times New Roman"/>
            <w:noProof/>
          </w:rPr>
          <w:t xml:space="preserve">римерная рабочая программа учебной дисциплины </w:t>
        </w:r>
      </w:hyperlink>
      <w:hyperlink w:anchor="_Toc143867263" w:history="1">
        <w:r w:rsidRPr="00012E0E">
          <w:rPr>
            <w:rStyle w:val="affffff1"/>
            <w:rFonts w:ascii="Times New Roman" w:hAnsi="Times New Roman"/>
            <w:noProof/>
          </w:rPr>
          <w:t>«ОП.01 И</w:t>
        </w:r>
        <w:r w:rsidR="00012E0E" w:rsidRPr="00012E0E">
          <w:rPr>
            <w:rStyle w:val="affffff1"/>
            <w:rFonts w:ascii="Times New Roman" w:hAnsi="Times New Roman"/>
            <w:noProof/>
          </w:rPr>
          <w:t>нженерная графика»</w:t>
        </w:r>
        <w:r w:rsidR="00012E0E" w:rsidRPr="00012E0E">
          <w:rPr>
            <w:rFonts w:ascii="Times New Roman" w:hAnsi="Times New Roman"/>
            <w:noProof/>
            <w:webHidden/>
          </w:rPr>
          <w:tab/>
        </w:r>
        <w:r w:rsidRPr="00012E0E">
          <w:rPr>
            <w:rFonts w:ascii="Times New Roman" w:hAnsi="Times New Roman"/>
            <w:noProof/>
            <w:webHidden/>
          </w:rPr>
          <w:fldChar w:fldCharType="begin"/>
        </w:r>
        <w:r w:rsidRPr="00012E0E">
          <w:rPr>
            <w:rFonts w:ascii="Times New Roman" w:hAnsi="Times New Roman"/>
            <w:noProof/>
            <w:webHidden/>
          </w:rPr>
          <w:instrText xml:space="preserve"> PAGEREF _Toc143867263 \h </w:instrText>
        </w:r>
        <w:r w:rsidRPr="00012E0E">
          <w:rPr>
            <w:rFonts w:ascii="Times New Roman" w:hAnsi="Times New Roman"/>
            <w:noProof/>
            <w:webHidden/>
          </w:rPr>
        </w:r>
        <w:r w:rsidRPr="00012E0E">
          <w:rPr>
            <w:rFonts w:ascii="Times New Roman" w:hAnsi="Times New Roman"/>
            <w:noProof/>
            <w:webHidden/>
          </w:rPr>
          <w:fldChar w:fldCharType="separate"/>
        </w:r>
        <w:r w:rsidR="00283B87">
          <w:rPr>
            <w:rFonts w:ascii="Times New Roman" w:hAnsi="Times New Roman"/>
            <w:noProof/>
            <w:webHidden/>
          </w:rPr>
          <w:t>220</w:t>
        </w:r>
        <w:r w:rsidRPr="00012E0E">
          <w:rPr>
            <w:rFonts w:ascii="Times New Roman" w:hAnsi="Times New Roman"/>
            <w:noProof/>
            <w:webHidden/>
          </w:rPr>
          <w:fldChar w:fldCharType="end"/>
        </w:r>
      </w:hyperlink>
    </w:p>
    <w:p w14:paraId="24F76261" w14:textId="796B57B1" w:rsidR="000833A2" w:rsidRPr="00012E0E" w:rsidRDefault="000833A2" w:rsidP="00031DDB">
      <w:pPr>
        <w:pStyle w:val="21"/>
        <w:tabs>
          <w:tab w:val="right" w:leader="dot" w:pos="9344"/>
        </w:tabs>
        <w:spacing w:before="0" w:line="360" w:lineRule="auto"/>
        <w:rPr>
          <w:rFonts w:ascii="Times New Roman" w:eastAsiaTheme="minorEastAsia" w:hAnsi="Times New Roman"/>
          <w:i w:val="0"/>
          <w:noProof/>
          <w:color w:val="auto"/>
        </w:rPr>
      </w:pPr>
      <w:hyperlink w:anchor="_Toc143867266" w:history="1">
        <w:r w:rsidRPr="00012E0E">
          <w:rPr>
            <w:rStyle w:val="affffff1"/>
            <w:rFonts w:ascii="Times New Roman" w:hAnsi="Times New Roman"/>
            <w:noProof/>
          </w:rPr>
          <w:t>Приложение 2.8</w:t>
        </w:r>
        <w:r w:rsidR="002E33D4" w:rsidRPr="00012E0E">
          <w:rPr>
            <w:rStyle w:val="affffff1"/>
            <w:rFonts w:ascii="Times New Roman" w:hAnsi="Times New Roman"/>
            <w:noProof/>
          </w:rPr>
          <w:t xml:space="preserve"> </w:t>
        </w:r>
      </w:hyperlink>
      <w:hyperlink w:anchor="_Toc143867267" w:history="1">
        <w:r w:rsidRPr="00012E0E">
          <w:rPr>
            <w:rStyle w:val="affffff1"/>
            <w:rFonts w:ascii="Times New Roman" w:hAnsi="Times New Roman"/>
            <w:noProof/>
          </w:rPr>
          <w:t>П</w:t>
        </w:r>
        <w:r w:rsidR="00012E0E" w:rsidRPr="00012E0E">
          <w:rPr>
            <w:rStyle w:val="affffff1"/>
            <w:rFonts w:ascii="Times New Roman" w:hAnsi="Times New Roman"/>
            <w:noProof/>
          </w:rPr>
          <w:t xml:space="preserve">римерная рабочая программа учебной дисциплины </w:t>
        </w:r>
      </w:hyperlink>
      <w:hyperlink w:anchor="_Toc143867268" w:history="1">
        <w:r w:rsidRPr="00012E0E">
          <w:rPr>
            <w:rStyle w:val="affffff1"/>
            <w:rFonts w:ascii="Times New Roman" w:hAnsi="Times New Roman"/>
            <w:noProof/>
          </w:rPr>
          <w:t>«ОП.02 Э</w:t>
        </w:r>
        <w:r w:rsidR="00012E0E" w:rsidRPr="00012E0E">
          <w:rPr>
            <w:rStyle w:val="affffff1"/>
            <w:rFonts w:ascii="Times New Roman" w:hAnsi="Times New Roman"/>
            <w:noProof/>
          </w:rPr>
          <w:t>лектротехника</w:t>
        </w:r>
        <w:r w:rsidRPr="00012E0E">
          <w:rPr>
            <w:rStyle w:val="affffff1"/>
            <w:rFonts w:ascii="Times New Roman" w:hAnsi="Times New Roman"/>
            <w:noProof/>
          </w:rPr>
          <w:t>»</w:t>
        </w:r>
        <w:r w:rsidRPr="00012E0E">
          <w:rPr>
            <w:rFonts w:ascii="Times New Roman" w:hAnsi="Times New Roman"/>
            <w:noProof/>
            <w:webHidden/>
          </w:rPr>
          <w:tab/>
        </w:r>
        <w:r w:rsidRPr="00012E0E">
          <w:rPr>
            <w:rFonts w:ascii="Times New Roman" w:hAnsi="Times New Roman"/>
            <w:noProof/>
            <w:webHidden/>
          </w:rPr>
          <w:fldChar w:fldCharType="begin"/>
        </w:r>
        <w:r w:rsidRPr="00012E0E">
          <w:rPr>
            <w:rFonts w:ascii="Times New Roman" w:hAnsi="Times New Roman"/>
            <w:noProof/>
            <w:webHidden/>
          </w:rPr>
          <w:instrText xml:space="preserve"> PAGEREF _Toc143867268 \h </w:instrText>
        </w:r>
        <w:r w:rsidRPr="00012E0E">
          <w:rPr>
            <w:rFonts w:ascii="Times New Roman" w:hAnsi="Times New Roman"/>
            <w:noProof/>
            <w:webHidden/>
          </w:rPr>
        </w:r>
        <w:r w:rsidRPr="00012E0E">
          <w:rPr>
            <w:rFonts w:ascii="Times New Roman" w:hAnsi="Times New Roman"/>
            <w:noProof/>
            <w:webHidden/>
          </w:rPr>
          <w:fldChar w:fldCharType="separate"/>
        </w:r>
        <w:r w:rsidR="00283B87">
          <w:rPr>
            <w:rFonts w:ascii="Times New Roman" w:hAnsi="Times New Roman"/>
            <w:noProof/>
            <w:webHidden/>
          </w:rPr>
          <w:t>232</w:t>
        </w:r>
        <w:r w:rsidRPr="00012E0E">
          <w:rPr>
            <w:rFonts w:ascii="Times New Roman" w:hAnsi="Times New Roman"/>
            <w:noProof/>
            <w:webHidden/>
          </w:rPr>
          <w:fldChar w:fldCharType="end"/>
        </w:r>
      </w:hyperlink>
    </w:p>
    <w:p w14:paraId="527CE062" w14:textId="52EAEEBB" w:rsidR="000833A2" w:rsidRPr="00012E0E" w:rsidRDefault="000833A2" w:rsidP="00031DDB">
      <w:pPr>
        <w:pStyle w:val="21"/>
        <w:tabs>
          <w:tab w:val="right" w:leader="dot" w:pos="9344"/>
        </w:tabs>
        <w:spacing w:before="0" w:line="360" w:lineRule="auto"/>
        <w:rPr>
          <w:rFonts w:ascii="Times New Roman" w:eastAsiaTheme="minorEastAsia" w:hAnsi="Times New Roman"/>
          <w:i w:val="0"/>
          <w:noProof/>
          <w:color w:val="auto"/>
        </w:rPr>
      </w:pPr>
      <w:hyperlink w:anchor="_Toc143867269" w:history="1">
        <w:r w:rsidRPr="00012E0E">
          <w:rPr>
            <w:rStyle w:val="affffff1"/>
            <w:rFonts w:ascii="Times New Roman" w:hAnsi="Times New Roman"/>
            <w:noProof/>
          </w:rPr>
          <w:t>Приложение 2.9</w:t>
        </w:r>
        <w:r w:rsidR="002E33D4" w:rsidRPr="00012E0E">
          <w:rPr>
            <w:rStyle w:val="affffff1"/>
            <w:rFonts w:ascii="Times New Roman" w:hAnsi="Times New Roman"/>
            <w:noProof/>
          </w:rPr>
          <w:t xml:space="preserve"> </w:t>
        </w:r>
      </w:hyperlink>
      <w:hyperlink w:anchor="_Toc143867270" w:history="1">
        <w:r w:rsidRPr="00012E0E">
          <w:rPr>
            <w:rStyle w:val="affffff1"/>
            <w:rFonts w:ascii="Times New Roman" w:hAnsi="Times New Roman"/>
            <w:noProof/>
          </w:rPr>
          <w:t>П</w:t>
        </w:r>
        <w:r w:rsidR="00012E0E" w:rsidRPr="00012E0E">
          <w:rPr>
            <w:rStyle w:val="affffff1"/>
            <w:rFonts w:ascii="Times New Roman" w:hAnsi="Times New Roman"/>
            <w:noProof/>
          </w:rPr>
          <w:t>римерная рабочая программа учебной дисциплины</w:t>
        </w:r>
        <w:r w:rsidR="002E33D4" w:rsidRPr="00012E0E">
          <w:rPr>
            <w:rStyle w:val="affffff1"/>
            <w:rFonts w:ascii="Times New Roman" w:hAnsi="Times New Roman"/>
            <w:noProof/>
          </w:rPr>
          <w:t xml:space="preserve"> </w:t>
        </w:r>
      </w:hyperlink>
      <w:hyperlink w:anchor="_Toc143867271" w:history="1">
        <w:r w:rsidRPr="00012E0E">
          <w:rPr>
            <w:rStyle w:val="affffff1"/>
            <w:rFonts w:ascii="Times New Roman" w:hAnsi="Times New Roman"/>
            <w:noProof/>
          </w:rPr>
          <w:t>«ОП.03 М</w:t>
        </w:r>
        <w:r w:rsidR="00012E0E" w:rsidRPr="00012E0E">
          <w:rPr>
            <w:rStyle w:val="affffff1"/>
            <w:rFonts w:ascii="Times New Roman" w:hAnsi="Times New Roman"/>
            <w:noProof/>
          </w:rPr>
          <w:t>етрология, стандартизация и сертификация»</w:t>
        </w:r>
        <w:r w:rsidR="00012E0E" w:rsidRPr="00012E0E">
          <w:rPr>
            <w:rFonts w:ascii="Times New Roman" w:hAnsi="Times New Roman"/>
            <w:noProof/>
            <w:webHidden/>
          </w:rPr>
          <w:tab/>
        </w:r>
        <w:r w:rsidRPr="00012E0E">
          <w:rPr>
            <w:rFonts w:ascii="Times New Roman" w:hAnsi="Times New Roman"/>
            <w:noProof/>
            <w:webHidden/>
          </w:rPr>
          <w:fldChar w:fldCharType="begin"/>
        </w:r>
        <w:r w:rsidRPr="00012E0E">
          <w:rPr>
            <w:rFonts w:ascii="Times New Roman" w:hAnsi="Times New Roman"/>
            <w:noProof/>
            <w:webHidden/>
          </w:rPr>
          <w:instrText xml:space="preserve"> PAGEREF _Toc143867271 \h </w:instrText>
        </w:r>
        <w:r w:rsidRPr="00012E0E">
          <w:rPr>
            <w:rFonts w:ascii="Times New Roman" w:hAnsi="Times New Roman"/>
            <w:noProof/>
            <w:webHidden/>
          </w:rPr>
        </w:r>
        <w:r w:rsidRPr="00012E0E">
          <w:rPr>
            <w:rFonts w:ascii="Times New Roman" w:hAnsi="Times New Roman"/>
            <w:noProof/>
            <w:webHidden/>
          </w:rPr>
          <w:fldChar w:fldCharType="separate"/>
        </w:r>
        <w:r w:rsidR="00283B87">
          <w:rPr>
            <w:rFonts w:ascii="Times New Roman" w:hAnsi="Times New Roman"/>
            <w:noProof/>
            <w:webHidden/>
          </w:rPr>
          <w:t>246</w:t>
        </w:r>
        <w:r w:rsidRPr="00012E0E">
          <w:rPr>
            <w:rFonts w:ascii="Times New Roman" w:hAnsi="Times New Roman"/>
            <w:noProof/>
            <w:webHidden/>
          </w:rPr>
          <w:fldChar w:fldCharType="end"/>
        </w:r>
      </w:hyperlink>
    </w:p>
    <w:p w14:paraId="5F24FC9C" w14:textId="2AA12393" w:rsidR="000833A2" w:rsidRPr="00012E0E" w:rsidRDefault="000833A2" w:rsidP="00031DDB">
      <w:pPr>
        <w:pStyle w:val="21"/>
        <w:tabs>
          <w:tab w:val="right" w:leader="dot" w:pos="9344"/>
        </w:tabs>
        <w:spacing w:before="0" w:line="360" w:lineRule="auto"/>
        <w:rPr>
          <w:rFonts w:ascii="Times New Roman" w:eastAsiaTheme="minorEastAsia" w:hAnsi="Times New Roman"/>
          <w:i w:val="0"/>
          <w:noProof/>
          <w:color w:val="auto"/>
        </w:rPr>
      </w:pPr>
      <w:hyperlink w:anchor="_Toc143867272" w:history="1">
        <w:r w:rsidRPr="00012E0E">
          <w:rPr>
            <w:rStyle w:val="affffff1"/>
            <w:rFonts w:ascii="Times New Roman" w:hAnsi="Times New Roman"/>
            <w:noProof/>
          </w:rPr>
          <w:t>Приложение 2.10</w:t>
        </w:r>
        <w:r w:rsidR="002E33D4" w:rsidRPr="00012E0E">
          <w:rPr>
            <w:rStyle w:val="affffff1"/>
            <w:rFonts w:ascii="Times New Roman" w:hAnsi="Times New Roman"/>
            <w:noProof/>
          </w:rPr>
          <w:t xml:space="preserve"> </w:t>
        </w:r>
      </w:hyperlink>
      <w:hyperlink w:anchor="_Toc143867273" w:history="1">
        <w:r w:rsidRPr="00012E0E">
          <w:rPr>
            <w:rStyle w:val="affffff1"/>
            <w:rFonts w:ascii="Times New Roman" w:hAnsi="Times New Roman"/>
            <w:noProof/>
          </w:rPr>
          <w:t>П</w:t>
        </w:r>
        <w:r w:rsidR="00012E0E" w:rsidRPr="00012E0E">
          <w:rPr>
            <w:rStyle w:val="affffff1"/>
            <w:rFonts w:ascii="Times New Roman" w:hAnsi="Times New Roman"/>
            <w:noProof/>
          </w:rPr>
          <w:t>римерная рабочая программа учебной дисциплины</w:t>
        </w:r>
        <w:r w:rsidR="002E33D4" w:rsidRPr="00012E0E">
          <w:rPr>
            <w:rStyle w:val="affffff1"/>
            <w:rFonts w:ascii="Times New Roman" w:hAnsi="Times New Roman"/>
            <w:noProof/>
          </w:rPr>
          <w:t xml:space="preserve"> </w:t>
        </w:r>
      </w:hyperlink>
      <w:hyperlink w:anchor="_Toc143867274" w:history="1">
        <w:r w:rsidRPr="00012E0E">
          <w:rPr>
            <w:rStyle w:val="affffff1"/>
            <w:rFonts w:ascii="Times New Roman" w:hAnsi="Times New Roman"/>
            <w:noProof/>
          </w:rPr>
          <w:t>«ОП.04 Т</w:t>
        </w:r>
        <w:r w:rsidR="00012E0E" w:rsidRPr="00012E0E">
          <w:rPr>
            <w:rStyle w:val="affffff1"/>
            <w:rFonts w:ascii="Times New Roman" w:hAnsi="Times New Roman"/>
            <w:noProof/>
          </w:rPr>
          <w:t>ехническая механика»</w:t>
        </w:r>
        <w:r w:rsidR="00012E0E" w:rsidRPr="00012E0E">
          <w:rPr>
            <w:rFonts w:ascii="Times New Roman" w:hAnsi="Times New Roman"/>
            <w:noProof/>
            <w:webHidden/>
          </w:rPr>
          <w:tab/>
        </w:r>
        <w:r w:rsidRPr="00012E0E">
          <w:rPr>
            <w:rFonts w:ascii="Times New Roman" w:hAnsi="Times New Roman"/>
            <w:noProof/>
            <w:webHidden/>
          </w:rPr>
          <w:fldChar w:fldCharType="begin"/>
        </w:r>
        <w:r w:rsidRPr="00012E0E">
          <w:rPr>
            <w:rFonts w:ascii="Times New Roman" w:hAnsi="Times New Roman"/>
            <w:noProof/>
            <w:webHidden/>
          </w:rPr>
          <w:instrText xml:space="preserve"> PAGEREF _Toc143867274 \h </w:instrText>
        </w:r>
        <w:r w:rsidRPr="00012E0E">
          <w:rPr>
            <w:rFonts w:ascii="Times New Roman" w:hAnsi="Times New Roman"/>
            <w:noProof/>
            <w:webHidden/>
          </w:rPr>
        </w:r>
        <w:r w:rsidRPr="00012E0E">
          <w:rPr>
            <w:rFonts w:ascii="Times New Roman" w:hAnsi="Times New Roman"/>
            <w:noProof/>
            <w:webHidden/>
          </w:rPr>
          <w:fldChar w:fldCharType="separate"/>
        </w:r>
        <w:r w:rsidR="00283B87">
          <w:rPr>
            <w:rFonts w:ascii="Times New Roman" w:hAnsi="Times New Roman"/>
            <w:noProof/>
            <w:webHidden/>
          </w:rPr>
          <w:t>257</w:t>
        </w:r>
        <w:r w:rsidRPr="00012E0E">
          <w:rPr>
            <w:rFonts w:ascii="Times New Roman" w:hAnsi="Times New Roman"/>
            <w:noProof/>
            <w:webHidden/>
          </w:rPr>
          <w:fldChar w:fldCharType="end"/>
        </w:r>
      </w:hyperlink>
    </w:p>
    <w:p w14:paraId="3A6168C7" w14:textId="2DDA12D9" w:rsidR="000833A2" w:rsidRPr="00012E0E" w:rsidRDefault="000833A2" w:rsidP="00031DDB">
      <w:pPr>
        <w:pStyle w:val="21"/>
        <w:tabs>
          <w:tab w:val="right" w:leader="dot" w:pos="9344"/>
        </w:tabs>
        <w:spacing w:before="0" w:line="360" w:lineRule="auto"/>
        <w:ind w:left="0"/>
        <w:rPr>
          <w:rFonts w:ascii="Times New Roman" w:eastAsiaTheme="minorEastAsia" w:hAnsi="Times New Roman"/>
          <w:b/>
          <w:bCs/>
          <w:i w:val="0"/>
          <w:iCs/>
          <w:noProof/>
          <w:color w:val="auto"/>
        </w:rPr>
      </w:pPr>
      <w:hyperlink w:anchor="_Toc143867275" w:history="1">
        <w:r w:rsidRPr="00012E0E">
          <w:rPr>
            <w:rStyle w:val="affffff1"/>
            <w:rFonts w:ascii="Times New Roman" w:hAnsi="Times New Roman"/>
            <w:b/>
            <w:bCs/>
            <w:i w:val="0"/>
            <w:iCs/>
            <w:noProof/>
            <w:u w:val="none"/>
          </w:rPr>
          <w:t>Приложение 3</w:t>
        </w:r>
        <w:r w:rsidR="002E33D4" w:rsidRPr="00012E0E">
          <w:rPr>
            <w:rStyle w:val="affffff1"/>
            <w:rFonts w:ascii="Times New Roman" w:hAnsi="Times New Roman"/>
            <w:b/>
            <w:bCs/>
            <w:i w:val="0"/>
            <w:iCs/>
            <w:noProof/>
            <w:u w:val="none"/>
          </w:rPr>
          <w:t xml:space="preserve"> </w:t>
        </w:r>
      </w:hyperlink>
      <w:hyperlink w:anchor="_Toc143867276" w:history="1">
        <w:r w:rsidRPr="00012E0E">
          <w:rPr>
            <w:rStyle w:val="affffff1"/>
            <w:rFonts w:ascii="Times New Roman" w:hAnsi="Times New Roman"/>
            <w:b/>
            <w:bCs/>
            <w:i w:val="0"/>
            <w:iCs/>
            <w:noProof/>
            <w:u w:val="none"/>
          </w:rPr>
          <w:t>П</w:t>
        </w:r>
        <w:r w:rsidR="002E33D4" w:rsidRPr="00012E0E">
          <w:rPr>
            <w:rStyle w:val="affffff1"/>
            <w:rFonts w:ascii="Times New Roman" w:hAnsi="Times New Roman"/>
            <w:b/>
            <w:bCs/>
            <w:i w:val="0"/>
            <w:iCs/>
            <w:noProof/>
            <w:u w:val="none"/>
          </w:rPr>
          <w:t xml:space="preserve">римерная рабочая программа воспитания </w:t>
        </w:r>
      </w:hyperlink>
      <w:hyperlink w:anchor="_Toc143867277" w:history="1">
        <w:r w:rsidR="002E33D4" w:rsidRPr="00012E0E">
          <w:rPr>
            <w:rStyle w:val="affffff1"/>
            <w:rFonts w:ascii="Times New Roman" w:hAnsi="Times New Roman"/>
            <w:b/>
            <w:bCs/>
            <w:i w:val="0"/>
            <w:iCs/>
            <w:noProof/>
            <w:u w:val="none"/>
          </w:rPr>
          <w:t>для образовательных организаций, реализующих программы среднего профессионального образования</w:t>
        </w:r>
        <w:r w:rsidR="002E33D4" w:rsidRPr="00012E0E">
          <w:rPr>
            <w:rFonts w:ascii="Times New Roman" w:hAnsi="Times New Roman"/>
            <w:b/>
            <w:bCs/>
            <w:i w:val="0"/>
            <w:iCs/>
            <w:noProof/>
            <w:webHidden/>
          </w:rPr>
          <w:tab/>
        </w:r>
        <w:r w:rsidRPr="00012E0E">
          <w:rPr>
            <w:rFonts w:ascii="Times New Roman" w:hAnsi="Times New Roman"/>
            <w:b/>
            <w:bCs/>
            <w:i w:val="0"/>
            <w:iCs/>
            <w:noProof/>
            <w:webHidden/>
          </w:rPr>
          <w:fldChar w:fldCharType="begin"/>
        </w:r>
        <w:r w:rsidRPr="00012E0E">
          <w:rPr>
            <w:rFonts w:ascii="Times New Roman" w:hAnsi="Times New Roman"/>
            <w:b/>
            <w:bCs/>
            <w:i w:val="0"/>
            <w:iCs/>
            <w:noProof/>
            <w:webHidden/>
          </w:rPr>
          <w:instrText xml:space="preserve"> PAGEREF _Toc143867277 \h </w:instrText>
        </w:r>
        <w:r w:rsidRPr="00012E0E">
          <w:rPr>
            <w:rFonts w:ascii="Times New Roman" w:hAnsi="Times New Roman"/>
            <w:b/>
            <w:bCs/>
            <w:i w:val="0"/>
            <w:iCs/>
            <w:noProof/>
            <w:webHidden/>
          </w:rPr>
        </w:r>
        <w:r w:rsidRPr="00012E0E">
          <w:rPr>
            <w:rFonts w:ascii="Times New Roman" w:hAnsi="Times New Roman"/>
            <w:b/>
            <w:bCs/>
            <w:i w:val="0"/>
            <w:iCs/>
            <w:noProof/>
            <w:webHidden/>
          </w:rPr>
          <w:fldChar w:fldCharType="separate"/>
        </w:r>
        <w:r w:rsidR="00283B87">
          <w:rPr>
            <w:rFonts w:ascii="Times New Roman" w:hAnsi="Times New Roman"/>
            <w:b/>
            <w:bCs/>
            <w:i w:val="0"/>
            <w:iCs/>
            <w:noProof/>
            <w:webHidden/>
          </w:rPr>
          <w:t>269</w:t>
        </w:r>
        <w:r w:rsidRPr="00012E0E">
          <w:rPr>
            <w:rFonts w:ascii="Times New Roman" w:hAnsi="Times New Roman"/>
            <w:b/>
            <w:bCs/>
            <w:i w:val="0"/>
            <w:iCs/>
            <w:noProof/>
            <w:webHidden/>
          </w:rPr>
          <w:fldChar w:fldCharType="end"/>
        </w:r>
      </w:hyperlink>
    </w:p>
    <w:p w14:paraId="253246FC" w14:textId="20EA7BC3" w:rsidR="000833A2" w:rsidRPr="00012E0E" w:rsidRDefault="000833A2" w:rsidP="00031DDB">
      <w:pPr>
        <w:pStyle w:val="21"/>
        <w:tabs>
          <w:tab w:val="right" w:leader="dot" w:pos="9344"/>
        </w:tabs>
        <w:spacing w:before="0" w:line="360" w:lineRule="auto"/>
        <w:ind w:left="0"/>
        <w:rPr>
          <w:rFonts w:ascii="Times New Roman" w:eastAsiaTheme="minorEastAsia" w:hAnsi="Times New Roman"/>
          <w:b/>
          <w:bCs/>
          <w:i w:val="0"/>
          <w:iCs/>
          <w:noProof/>
          <w:color w:val="auto"/>
        </w:rPr>
      </w:pPr>
      <w:hyperlink w:anchor="_Toc143867278" w:history="1">
        <w:r w:rsidRPr="00012E0E">
          <w:rPr>
            <w:rStyle w:val="affffff1"/>
            <w:rFonts w:ascii="Times New Roman" w:hAnsi="Times New Roman"/>
            <w:b/>
            <w:bCs/>
            <w:i w:val="0"/>
            <w:iCs/>
            <w:noProof/>
          </w:rPr>
          <w:t>Приложение 4</w:t>
        </w:r>
        <w:r w:rsidR="002E33D4" w:rsidRPr="00012E0E">
          <w:rPr>
            <w:rStyle w:val="affffff1"/>
            <w:rFonts w:ascii="Times New Roman" w:hAnsi="Times New Roman"/>
            <w:b/>
            <w:bCs/>
            <w:i w:val="0"/>
            <w:iCs/>
            <w:noProof/>
          </w:rPr>
          <w:t xml:space="preserve"> </w:t>
        </w:r>
      </w:hyperlink>
      <w:hyperlink w:anchor="_Toc143867279" w:history="1">
        <w:r w:rsidRPr="00012E0E">
          <w:rPr>
            <w:rStyle w:val="affffff1"/>
            <w:rFonts w:ascii="Times New Roman" w:hAnsi="Times New Roman"/>
            <w:b/>
            <w:bCs/>
            <w:i w:val="0"/>
            <w:iCs/>
            <w:noProof/>
          </w:rPr>
          <w:t>П</w:t>
        </w:r>
        <w:r w:rsidR="002E33D4" w:rsidRPr="00012E0E">
          <w:rPr>
            <w:rStyle w:val="affffff1"/>
            <w:rFonts w:ascii="Times New Roman" w:hAnsi="Times New Roman"/>
            <w:b/>
            <w:bCs/>
            <w:i w:val="0"/>
            <w:iCs/>
            <w:noProof/>
          </w:rPr>
          <w:t>римерные оценочные материалы для</w:t>
        </w:r>
        <w:r w:rsidRPr="00012E0E">
          <w:rPr>
            <w:rStyle w:val="affffff1"/>
            <w:rFonts w:ascii="Times New Roman" w:hAnsi="Times New Roman"/>
            <w:b/>
            <w:bCs/>
            <w:i w:val="0"/>
            <w:iCs/>
            <w:noProof/>
          </w:rPr>
          <w:t xml:space="preserve"> ГИА</w:t>
        </w:r>
        <w:r w:rsidRPr="00012E0E">
          <w:rPr>
            <w:rFonts w:ascii="Times New Roman" w:hAnsi="Times New Roman"/>
            <w:b/>
            <w:bCs/>
            <w:i w:val="0"/>
            <w:iCs/>
            <w:noProof/>
            <w:webHidden/>
          </w:rPr>
          <w:tab/>
        </w:r>
        <w:r w:rsidRPr="00012E0E">
          <w:rPr>
            <w:rFonts w:ascii="Times New Roman" w:hAnsi="Times New Roman"/>
            <w:b/>
            <w:bCs/>
            <w:i w:val="0"/>
            <w:iCs/>
            <w:noProof/>
            <w:webHidden/>
          </w:rPr>
          <w:fldChar w:fldCharType="begin"/>
        </w:r>
        <w:r w:rsidRPr="00012E0E">
          <w:rPr>
            <w:rFonts w:ascii="Times New Roman" w:hAnsi="Times New Roman"/>
            <w:b/>
            <w:bCs/>
            <w:i w:val="0"/>
            <w:iCs/>
            <w:noProof/>
            <w:webHidden/>
          </w:rPr>
          <w:instrText xml:space="preserve"> PAGEREF _Toc143867279 \h </w:instrText>
        </w:r>
        <w:r w:rsidRPr="00012E0E">
          <w:rPr>
            <w:rFonts w:ascii="Times New Roman" w:hAnsi="Times New Roman"/>
            <w:b/>
            <w:bCs/>
            <w:i w:val="0"/>
            <w:iCs/>
            <w:noProof/>
            <w:webHidden/>
          </w:rPr>
        </w:r>
        <w:r w:rsidRPr="00012E0E">
          <w:rPr>
            <w:rFonts w:ascii="Times New Roman" w:hAnsi="Times New Roman"/>
            <w:b/>
            <w:bCs/>
            <w:i w:val="0"/>
            <w:iCs/>
            <w:noProof/>
            <w:webHidden/>
          </w:rPr>
          <w:fldChar w:fldCharType="separate"/>
        </w:r>
        <w:r w:rsidR="00283B87">
          <w:rPr>
            <w:rFonts w:ascii="Times New Roman" w:hAnsi="Times New Roman"/>
            <w:b/>
            <w:bCs/>
            <w:i w:val="0"/>
            <w:iCs/>
            <w:noProof/>
            <w:webHidden/>
          </w:rPr>
          <w:t>270</w:t>
        </w:r>
        <w:r w:rsidRPr="00012E0E">
          <w:rPr>
            <w:rFonts w:ascii="Times New Roman" w:hAnsi="Times New Roman"/>
            <w:b/>
            <w:bCs/>
            <w:i w:val="0"/>
            <w:iCs/>
            <w:noProof/>
            <w:webHidden/>
          </w:rPr>
          <w:fldChar w:fldCharType="end"/>
        </w:r>
      </w:hyperlink>
    </w:p>
    <w:p w14:paraId="37B15026" w14:textId="14DA00AD" w:rsidR="0064762F" w:rsidRPr="006719CA" w:rsidRDefault="00820CB7" w:rsidP="00031DDB">
      <w:pPr>
        <w:pStyle w:val="1"/>
        <w:numPr>
          <w:ilvl w:val="0"/>
          <w:numId w:val="0"/>
        </w:numPr>
        <w:tabs>
          <w:tab w:val="right" w:leader="dot" w:pos="9344"/>
        </w:tabs>
        <w:spacing w:line="360" w:lineRule="auto"/>
      </w:pPr>
      <w:r w:rsidRPr="00012E0E">
        <w:rPr>
          <w:b/>
          <w:bCs/>
          <w:sz w:val="20"/>
        </w:rPr>
        <w:fldChar w:fldCharType="end"/>
      </w:r>
      <w:bookmarkStart w:id="1" w:name="_Hlt113459925"/>
      <w:bookmarkEnd w:id="1"/>
    </w:p>
    <w:p w14:paraId="285C9726" w14:textId="77777777" w:rsidR="0064762F" w:rsidRPr="006719CA" w:rsidRDefault="0064762F">
      <w:pPr>
        <w:sectPr w:rsidR="0064762F" w:rsidRPr="006719CA" w:rsidSect="00777770">
          <w:footerReference w:type="default" r:id="rId9"/>
          <w:pgSz w:w="11906" w:h="16838"/>
          <w:pgMar w:top="1134" w:right="851" w:bottom="1134" w:left="1701" w:header="709" w:footer="709" w:gutter="0"/>
          <w:cols w:space="720"/>
        </w:sectPr>
      </w:pPr>
    </w:p>
    <w:p w14:paraId="031F6260" w14:textId="77777777" w:rsidR="0064762F" w:rsidRPr="006719CA" w:rsidRDefault="00820CB7" w:rsidP="001B28D2">
      <w:pPr>
        <w:pStyle w:val="10"/>
        <w:spacing w:line="360" w:lineRule="auto"/>
        <w:ind w:firstLine="709"/>
        <w:jc w:val="left"/>
      </w:pPr>
      <w:bookmarkStart w:id="2" w:name="_Toc143867120"/>
      <w:r w:rsidRPr="006719CA">
        <w:lastRenderedPageBreak/>
        <w:t>Раздел 1. Общие положения</w:t>
      </w:r>
      <w:bookmarkEnd w:id="2"/>
    </w:p>
    <w:p w14:paraId="660DC0FC" w14:textId="0C99EF02" w:rsidR="0064762F" w:rsidRPr="006719CA" w:rsidRDefault="00820CB7">
      <w:pPr>
        <w:spacing w:after="0"/>
        <w:ind w:firstLine="709"/>
        <w:jc w:val="both"/>
        <w:rPr>
          <w:rFonts w:ascii="Times New Roman" w:hAnsi="Times New Roman"/>
          <w:color w:val="FF0000"/>
          <w:sz w:val="24"/>
        </w:rPr>
      </w:pPr>
      <w:r w:rsidRPr="006719CA">
        <w:rPr>
          <w:rFonts w:ascii="Times New Roman" w:hAnsi="Times New Roman"/>
          <w:sz w:val="24"/>
        </w:rPr>
        <w:t>1.1. Настоящая ПОП</w:t>
      </w:r>
      <w:r w:rsidR="001B28D2">
        <w:rPr>
          <w:rFonts w:ascii="Times New Roman" w:hAnsi="Times New Roman"/>
          <w:sz w:val="24"/>
        </w:rPr>
        <w:t xml:space="preserve"> СПО</w:t>
      </w:r>
      <w:r w:rsidRPr="006719CA">
        <w:rPr>
          <w:rFonts w:ascii="Times New Roman" w:hAnsi="Times New Roman"/>
          <w:sz w:val="24"/>
        </w:rPr>
        <w:t xml:space="preserve"> по специальности 27.02.04 Автоматические системы управления разработана на основе федерального государственного образовательного стандарта среднего профессионального образования по специальности </w:t>
      </w:r>
      <w:r w:rsidR="00277AAB">
        <w:rPr>
          <w:rFonts w:ascii="Times New Roman" w:hAnsi="Times New Roman"/>
          <w:sz w:val="24"/>
        </w:rPr>
        <w:br/>
      </w:r>
      <w:r w:rsidRPr="006719CA">
        <w:rPr>
          <w:rFonts w:ascii="Times New Roman" w:hAnsi="Times New Roman"/>
          <w:sz w:val="24"/>
        </w:rPr>
        <w:t>27.02.04 Автоматические системы управления</w:t>
      </w:r>
      <w:r w:rsidRPr="006719CA">
        <w:rPr>
          <w:rFonts w:ascii="Times New Roman" w:hAnsi="Times New Roman"/>
          <w:i/>
          <w:sz w:val="24"/>
        </w:rPr>
        <w:t>,</w:t>
      </w:r>
      <w:r w:rsidRPr="006719CA">
        <w:rPr>
          <w:rFonts w:ascii="Times New Roman" w:hAnsi="Times New Roman"/>
          <w:sz w:val="24"/>
        </w:rPr>
        <w:t xml:space="preserve"> утвержденного приказом Минпросвещения России от 29.07.2022 № 633</w:t>
      </w:r>
      <w:r w:rsidRPr="006719CA">
        <w:rPr>
          <w:rFonts w:ascii="Times New Roman" w:hAnsi="Times New Roman"/>
          <w:i/>
          <w:sz w:val="24"/>
        </w:rPr>
        <w:t xml:space="preserve"> </w:t>
      </w:r>
      <w:r w:rsidRPr="006719CA">
        <w:rPr>
          <w:rFonts w:ascii="Times New Roman" w:hAnsi="Times New Roman"/>
          <w:sz w:val="24"/>
        </w:rPr>
        <w:t>(далее – ФГОС СПО).</w:t>
      </w:r>
    </w:p>
    <w:p w14:paraId="38B161A9" w14:textId="1C6200C3" w:rsidR="0064762F" w:rsidRPr="006719CA" w:rsidRDefault="001B28D2">
      <w:pPr>
        <w:spacing w:after="0"/>
        <w:ind w:firstLine="709"/>
        <w:jc w:val="both"/>
        <w:rPr>
          <w:rFonts w:ascii="Times New Roman" w:hAnsi="Times New Roman"/>
          <w:sz w:val="24"/>
        </w:rPr>
      </w:pPr>
      <w:r>
        <w:rPr>
          <w:rFonts w:ascii="Times New Roman" w:hAnsi="Times New Roman"/>
          <w:sz w:val="24"/>
        </w:rPr>
        <w:t>ПОП</w:t>
      </w:r>
      <w:r w:rsidR="00820CB7" w:rsidRPr="006719CA">
        <w:rPr>
          <w:rFonts w:ascii="Times New Roman" w:hAnsi="Times New Roman"/>
          <w:sz w:val="24"/>
        </w:rPr>
        <w:t xml:space="preserve"> определяет рекомендованный объем и содержание среднего профессионального образования по специальности 27.02.04 Автоматические системы управления, планируемые результаты освоения образовательной программы, примерные условия образовательной деятельности.</w:t>
      </w:r>
    </w:p>
    <w:p w14:paraId="07FC6046" w14:textId="59B75E45" w:rsidR="0064762F" w:rsidRPr="006719CA" w:rsidRDefault="001B28D2">
      <w:pPr>
        <w:spacing w:after="0"/>
        <w:ind w:firstLine="709"/>
        <w:jc w:val="both"/>
        <w:rPr>
          <w:rFonts w:ascii="Times New Roman" w:hAnsi="Times New Roman"/>
          <w:sz w:val="24"/>
        </w:rPr>
      </w:pPr>
      <w:r>
        <w:rPr>
          <w:rFonts w:ascii="Times New Roman" w:hAnsi="Times New Roman"/>
          <w:sz w:val="24"/>
        </w:rPr>
        <w:t>ПОП</w:t>
      </w:r>
      <w:r w:rsidR="00820CB7" w:rsidRPr="006719CA">
        <w:rPr>
          <w:rFonts w:ascii="Times New Roman" w:hAnsi="Times New Roman"/>
          <w:sz w:val="24"/>
        </w:rPr>
        <w:t xml:space="preserve"> разработана для реализации образовательной программы на базе среднего общего образования. </w:t>
      </w:r>
    </w:p>
    <w:p w14:paraId="780602AA" w14:textId="770584EF" w:rsidR="0064762F" w:rsidRPr="006719CA" w:rsidRDefault="00820CB7">
      <w:pPr>
        <w:spacing w:after="0"/>
        <w:ind w:firstLine="709"/>
        <w:jc w:val="both"/>
        <w:rPr>
          <w:rFonts w:ascii="Times New Roman" w:hAnsi="Times New Roman"/>
          <w:sz w:val="24"/>
        </w:rPr>
      </w:pPr>
      <w:r w:rsidRPr="006719CA">
        <w:rPr>
          <w:rFonts w:ascii="Times New Roman" w:hAnsi="Times New Roman"/>
          <w:sz w:val="24"/>
        </w:rPr>
        <w:t xml:space="preserve">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 и настоящей </w:t>
      </w:r>
      <w:r w:rsidR="001B28D2">
        <w:rPr>
          <w:rFonts w:ascii="Times New Roman" w:hAnsi="Times New Roman"/>
          <w:sz w:val="24"/>
        </w:rPr>
        <w:t>ПОП СПО</w:t>
      </w:r>
      <w:r w:rsidRPr="006719CA">
        <w:rPr>
          <w:rFonts w:ascii="Times New Roman" w:hAnsi="Times New Roman"/>
          <w:sz w:val="24"/>
        </w:rPr>
        <w:t>.</w:t>
      </w:r>
    </w:p>
    <w:p w14:paraId="19A13E87" w14:textId="0AA03E6E" w:rsidR="0064762F" w:rsidRPr="006719CA" w:rsidRDefault="00820CB7">
      <w:pPr>
        <w:spacing w:after="0"/>
        <w:ind w:firstLine="709"/>
        <w:jc w:val="both"/>
        <w:rPr>
          <w:rFonts w:ascii="Times New Roman" w:hAnsi="Times New Roman"/>
          <w:sz w:val="24"/>
        </w:rPr>
      </w:pPr>
      <w:r w:rsidRPr="006719CA">
        <w:rPr>
          <w:rFonts w:ascii="Times New Roman" w:hAnsi="Times New Roman"/>
          <w:sz w:val="24"/>
        </w:rPr>
        <w:t xml:space="preserve">1.2. Нормативные основания для разработки </w:t>
      </w:r>
      <w:r w:rsidR="001B28D2">
        <w:rPr>
          <w:rFonts w:ascii="Times New Roman" w:hAnsi="Times New Roman"/>
          <w:sz w:val="24"/>
        </w:rPr>
        <w:t>ПОП</w:t>
      </w:r>
      <w:r w:rsidRPr="006719CA">
        <w:rPr>
          <w:rFonts w:ascii="Times New Roman" w:hAnsi="Times New Roman"/>
          <w:sz w:val="24"/>
        </w:rPr>
        <w:t>:</w:t>
      </w:r>
    </w:p>
    <w:p w14:paraId="59E883CE" w14:textId="29C9C1BB" w:rsidR="0064762F" w:rsidRPr="006719CA" w:rsidRDefault="00820CB7" w:rsidP="00636483">
      <w:pPr>
        <w:numPr>
          <w:ilvl w:val="0"/>
          <w:numId w:val="1"/>
        </w:numPr>
        <w:spacing w:after="0"/>
        <w:ind w:left="0" w:firstLine="709"/>
        <w:jc w:val="both"/>
        <w:rPr>
          <w:rFonts w:ascii="Times New Roman" w:hAnsi="Times New Roman"/>
          <w:sz w:val="24"/>
        </w:rPr>
      </w:pPr>
      <w:r w:rsidRPr="006719CA">
        <w:rPr>
          <w:rFonts w:ascii="Times New Roman" w:hAnsi="Times New Roman"/>
          <w:sz w:val="24"/>
        </w:rPr>
        <w:t xml:space="preserve">Федеральный закон от 29 декабря 2012 г. №273-ФЗ «Об образовании </w:t>
      </w:r>
      <w:r w:rsidR="001B28D2">
        <w:rPr>
          <w:rFonts w:ascii="Times New Roman" w:hAnsi="Times New Roman"/>
          <w:sz w:val="24"/>
        </w:rPr>
        <w:br/>
      </w:r>
      <w:r w:rsidRPr="006719CA">
        <w:rPr>
          <w:rFonts w:ascii="Times New Roman" w:hAnsi="Times New Roman"/>
          <w:sz w:val="24"/>
        </w:rPr>
        <w:t>в Российской Федерации»;</w:t>
      </w:r>
    </w:p>
    <w:p w14:paraId="4815499B" w14:textId="77777777" w:rsidR="0064762F" w:rsidRPr="006719CA" w:rsidRDefault="00820CB7" w:rsidP="00636483">
      <w:pPr>
        <w:pStyle w:val="affffffffff0"/>
        <w:numPr>
          <w:ilvl w:val="0"/>
          <w:numId w:val="1"/>
        </w:numPr>
        <w:spacing w:before="0" w:after="0"/>
        <w:ind w:left="0" w:firstLine="709"/>
        <w:jc w:val="both"/>
      </w:pPr>
      <w:bookmarkStart w:id="3" w:name="_Hlk84521878"/>
      <w:r w:rsidRPr="006719CA">
        <w:t>Приказ Минпросвещения России от 08 апреля 2021 г.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bookmarkEnd w:id="3"/>
    </w:p>
    <w:p w14:paraId="73B59BFE" w14:textId="77777777" w:rsidR="0064762F" w:rsidRPr="006719CA" w:rsidRDefault="00820CB7" w:rsidP="00636483">
      <w:pPr>
        <w:numPr>
          <w:ilvl w:val="0"/>
          <w:numId w:val="1"/>
        </w:numPr>
        <w:spacing w:after="0"/>
        <w:ind w:left="0" w:firstLine="709"/>
        <w:jc w:val="both"/>
        <w:rPr>
          <w:rFonts w:ascii="Times New Roman" w:hAnsi="Times New Roman"/>
          <w:sz w:val="24"/>
        </w:rPr>
      </w:pPr>
      <w:r w:rsidRPr="006719CA">
        <w:rPr>
          <w:rFonts w:ascii="Times New Roman" w:hAnsi="Times New Roman"/>
          <w:sz w:val="24"/>
        </w:rPr>
        <w:t xml:space="preserve"> Приказ Минпросвещения России от 29.07.2022 № 633 «Об утверждении федерального государственного образовательного стандарта среднего профессионального образования по специальности 27.02.04 Автоматические системы управления;</w:t>
      </w:r>
    </w:p>
    <w:p w14:paraId="7C154218" w14:textId="618CE5D3" w:rsidR="00277AAB" w:rsidRPr="00866EA1" w:rsidRDefault="00277AAB" w:rsidP="00277AAB">
      <w:pPr>
        <w:numPr>
          <w:ilvl w:val="0"/>
          <w:numId w:val="1"/>
        </w:numPr>
        <w:suppressAutoHyphens/>
        <w:spacing w:after="0"/>
        <w:ind w:left="0" w:firstLine="709"/>
        <w:jc w:val="both"/>
        <w:rPr>
          <w:rFonts w:ascii="Times New Roman" w:hAnsi="Times New Roman"/>
          <w:bCs/>
          <w:sz w:val="24"/>
          <w:szCs w:val="24"/>
        </w:rPr>
      </w:pPr>
      <w:r>
        <w:rPr>
          <w:rFonts w:ascii="Times New Roman" w:hAnsi="Times New Roman"/>
          <w:bCs/>
          <w:sz w:val="24"/>
          <w:szCs w:val="24"/>
        </w:rPr>
        <w:t xml:space="preserve">Приказ Минпросвещения России от 24 августа 2022 г. № 762 </w:t>
      </w:r>
      <w:r>
        <w:rPr>
          <w:rFonts w:ascii="Times New Roman" w:hAnsi="Times New Roman"/>
          <w:bCs/>
          <w:sz w:val="24"/>
          <w:szCs w:val="24"/>
        </w:rPr>
        <w:br/>
      </w:r>
      <w:r>
        <w:rPr>
          <w:rFonts w:ascii="Times New Roman" w:hAnsi="Times New Roman"/>
          <w:bCs/>
          <w:sz w:val="24"/>
          <w:szCs w:val="24"/>
        </w:rPr>
        <w: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2148918F" w14:textId="7559AEF5" w:rsidR="0064762F" w:rsidRPr="006719CA" w:rsidRDefault="00820CB7" w:rsidP="00636483">
      <w:pPr>
        <w:pStyle w:val="affffffffff0"/>
        <w:numPr>
          <w:ilvl w:val="0"/>
          <w:numId w:val="1"/>
        </w:numPr>
        <w:spacing w:before="0" w:after="0"/>
        <w:ind w:left="0" w:firstLine="709"/>
        <w:jc w:val="both"/>
      </w:pPr>
      <w:r w:rsidRPr="006719CA">
        <w:t xml:space="preserve">Приказ Минпросвещения России от 08 ноября 2021 г. № 800 </w:t>
      </w:r>
      <w:r w:rsidR="00277AAB">
        <w:br/>
      </w:r>
      <w:r w:rsidRPr="006719CA">
        <w:t xml:space="preserve">«Об утверждении Порядка проведения государственной итоговой аттестации </w:t>
      </w:r>
      <w:r w:rsidR="001B28D2">
        <w:br/>
      </w:r>
      <w:r w:rsidRPr="006719CA">
        <w:t>по образовательным программам среднего профессионального образования»;</w:t>
      </w:r>
    </w:p>
    <w:p w14:paraId="7804D10B" w14:textId="5EF92DB4" w:rsidR="0064762F" w:rsidRPr="006719CA" w:rsidRDefault="00820CB7" w:rsidP="00636483">
      <w:pPr>
        <w:pStyle w:val="affffffffff0"/>
        <w:numPr>
          <w:ilvl w:val="0"/>
          <w:numId w:val="1"/>
        </w:numPr>
        <w:spacing w:before="0" w:after="0"/>
        <w:ind w:left="0" w:firstLine="709"/>
        <w:jc w:val="both"/>
      </w:pPr>
      <w:r w:rsidRPr="006719CA">
        <w:t xml:space="preserve">Приказ Минобрнауки России № 885, Минпросвещения России № 390 </w:t>
      </w:r>
      <w:r w:rsidR="001B28D2">
        <w:br/>
      </w:r>
      <w:r w:rsidRPr="006719CA">
        <w:t xml:space="preserve">от 5 августа 2020 г. «О практической подготовке обучающихся» (вместе с «Положением </w:t>
      </w:r>
      <w:r w:rsidR="001B28D2">
        <w:br/>
      </w:r>
      <w:r w:rsidRPr="006719CA">
        <w:t>о практической подготовке обучающихся»;</w:t>
      </w:r>
    </w:p>
    <w:p w14:paraId="6BD498BE" w14:textId="00A7D7FA" w:rsidR="0064762F" w:rsidRPr="006719CA" w:rsidRDefault="00820CB7" w:rsidP="00636483">
      <w:pPr>
        <w:numPr>
          <w:ilvl w:val="0"/>
          <w:numId w:val="1"/>
        </w:numPr>
        <w:spacing w:after="0"/>
        <w:ind w:left="0" w:firstLine="709"/>
        <w:jc w:val="both"/>
        <w:rPr>
          <w:rFonts w:ascii="Times New Roman" w:hAnsi="Times New Roman"/>
          <w:sz w:val="24"/>
          <w:szCs w:val="24"/>
        </w:rPr>
      </w:pPr>
      <w:r w:rsidRPr="006719CA">
        <w:rPr>
          <w:rFonts w:ascii="Times New Roman" w:hAnsi="Times New Roman"/>
          <w:sz w:val="24"/>
          <w:szCs w:val="24"/>
        </w:rPr>
        <w:t xml:space="preserve">Приказ Министерства труда и социальной защиты Российской Федерации </w:t>
      </w:r>
      <w:r w:rsidR="001B28D2">
        <w:rPr>
          <w:rFonts w:ascii="Times New Roman" w:hAnsi="Times New Roman"/>
          <w:sz w:val="24"/>
          <w:szCs w:val="24"/>
        </w:rPr>
        <w:br/>
      </w:r>
      <w:r w:rsidRPr="006719CA">
        <w:rPr>
          <w:rFonts w:ascii="Times New Roman" w:hAnsi="Times New Roman"/>
          <w:sz w:val="24"/>
          <w:szCs w:val="24"/>
        </w:rPr>
        <w:t xml:space="preserve">от 28 сентября 2020 года N 658н «Об утверждении профессионального стандарта «Специалист по автоматизированным системам управления машиностроительным предприятием» (зарегистрирован Министерством юстиции Российской Федерации </w:t>
      </w:r>
      <w:r w:rsidR="001B28D2">
        <w:rPr>
          <w:rFonts w:ascii="Times New Roman" w:hAnsi="Times New Roman"/>
          <w:sz w:val="24"/>
          <w:szCs w:val="24"/>
        </w:rPr>
        <w:br/>
      </w:r>
      <w:r w:rsidRPr="006719CA">
        <w:rPr>
          <w:rFonts w:ascii="Times New Roman" w:hAnsi="Times New Roman"/>
          <w:sz w:val="24"/>
          <w:szCs w:val="24"/>
        </w:rPr>
        <w:t>23 октября 2020 года, регистрационный № 60532)</w:t>
      </w:r>
    </w:p>
    <w:p w14:paraId="22D342C6" w14:textId="32E648BD" w:rsidR="0064762F" w:rsidRPr="006719CA" w:rsidRDefault="00820CB7">
      <w:pPr>
        <w:spacing w:after="0"/>
        <w:ind w:firstLine="709"/>
        <w:jc w:val="both"/>
        <w:rPr>
          <w:rFonts w:ascii="Times New Roman" w:hAnsi="Times New Roman"/>
          <w:sz w:val="24"/>
        </w:rPr>
      </w:pPr>
      <w:r w:rsidRPr="006719CA">
        <w:rPr>
          <w:rFonts w:ascii="Times New Roman" w:hAnsi="Times New Roman"/>
          <w:sz w:val="24"/>
        </w:rPr>
        <w:t xml:space="preserve">1.3. Перечень сокращений, используемых в тексте </w:t>
      </w:r>
      <w:r w:rsidR="001B28D2">
        <w:rPr>
          <w:rFonts w:ascii="Times New Roman" w:hAnsi="Times New Roman"/>
          <w:sz w:val="24"/>
        </w:rPr>
        <w:t>ПОП</w:t>
      </w:r>
      <w:r w:rsidRPr="006719CA">
        <w:rPr>
          <w:rFonts w:ascii="Times New Roman" w:hAnsi="Times New Roman"/>
          <w:sz w:val="24"/>
        </w:rPr>
        <w:t>:</w:t>
      </w:r>
    </w:p>
    <w:p w14:paraId="1DB56C5D" w14:textId="77777777" w:rsidR="0064762F" w:rsidRPr="006719CA" w:rsidRDefault="00820CB7">
      <w:pPr>
        <w:tabs>
          <w:tab w:val="left" w:pos="993"/>
        </w:tabs>
        <w:spacing w:after="0"/>
        <w:ind w:firstLine="709"/>
        <w:jc w:val="both"/>
        <w:rPr>
          <w:rFonts w:ascii="Times New Roman" w:hAnsi="Times New Roman"/>
          <w:sz w:val="24"/>
        </w:rPr>
      </w:pPr>
      <w:r w:rsidRPr="006719CA">
        <w:rPr>
          <w:rFonts w:ascii="Times New Roman" w:hAnsi="Times New Roman"/>
          <w:sz w:val="24"/>
        </w:rPr>
        <w:t>ФГОС СПО – федеральный государственный образовательный стандарт среднего профессионального образования;</w:t>
      </w:r>
    </w:p>
    <w:p w14:paraId="540AFBBC" w14:textId="4215320A" w:rsidR="0064762F" w:rsidRPr="006719CA" w:rsidRDefault="001B28D2">
      <w:pPr>
        <w:tabs>
          <w:tab w:val="left" w:pos="993"/>
        </w:tabs>
        <w:spacing w:after="0"/>
        <w:ind w:firstLine="709"/>
        <w:jc w:val="both"/>
        <w:rPr>
          <w:rFonts w:ascii="Times New Roman" w:hAnsi="Times New Roman"/>
          <w:sz w:val="24"/>
        </w:rPr>
      </w:pPr>
      <w:r>
        <w:rPr>
          <w:rFonts w:ascii="Times New Roman" w:hAnsi="Times New Roman"/>
          <w:sz w:val="24"/>
        </w:rPr>
        <w:t>ПОП</w:t>
      </w:r>
      <w:r w:rsidR="00820CB7" w:rsidRPr="006719CA">
        <w:rPr>
          <w:rFonts w:ascii="Times New Roman" w:hAnsi="Times New Roman"/>
          <w:sz w:val="24"/>
        </w:rPr>
        <w:t xml:space="preserve"> – примерная образовательная программа; </w:t>
      </w:r>
    </w:p>
    <w:p w14:paraId="44682DDE" w14:textId="1380245F" w:rsidR="0064762F" w:rsidRPr="006719CA" w:rsidRDefault="00820CB7" w:rsidP="00211C54">
      <w:pPr>
        <w:tabs>
          <w:tab w:val="left" w:pos="993"/>
          <w:tab w:val="right" w:pos="9354"/>
        </w:tabs>
        <w:spacing w:after="0"/>
        <w:ind w:firstLine="709"/>
        <w:jc w:val="both"/>
        <w:rPr>
          <w:rFonts w:ascii="Times New Roman" w:hAnsi="Times New Roman"/>
          <w:sz w:val="24"/>
        </w:rPr>
      </w:pPr>
      <w:r w:rsidRPr="006719CA">
        <w:rPr>
          <w:rFonts w:ascii="Times New Roman" w:hAnsi="Times New Roman"/>
          <w:sz w:val="24"/>
        </w:rPr>
        <w:t>ОК – общие компетенции;</w:t>
      </w:r>
      <w:r w:rsidR="00211C54">
        <w:rPr>
          <w:rFonts w:ascii="Times New Roman" w:hAnsi="Times New Roman"/>
          <w:sz w:val="24"/>
        </w:rPr>
        <w:tab/>
      </w:r>
    </w:p>
    <w:p w14:paraId="6BB47DEE" w14:textId="77777777" w:rsidR="0064762F" w:rsidRPr="006719CA" w:rsidRDefault="00820CB7">
      <w:pPr>
        <w:tabs>
          <w:tab w:val="left" w:pos="993"/>
        </w:tabs>
        <w:spacing w:after="0"/>
        <w:ind w:firstLine="709"/>
        <w:jc w:val="both"/>
        <w:rPr>
          <w:rFonts w:ascii="Times New Roman" w:hAnsi="Times New Roman"/>
          <w:sz w:val="24"/>
        </w:rPr>
      </w:pPr>
      <w:r w:rsidRPr="006719CA">
        <w:rPr>
          <w:rFonts w:ascii="Times New Roman" w:hAnsi="Times New Roman"/>
          <w:sz w:val="24"/>
        </w:rPr>
        <w:lastRenderedPageBreak/>
        <w:t>ПК – профессиональные компетенции;</w:t>
      </w:r>
    </w:p>
    <w:p w14:paraId="45A8399E" w14:textId="77777777" w:rsidR="0064762F" w:rsidRPr="006719CA" w:rsidRDefault="00820CB7">
      <w:pPr>
        <w:tabs>
          <w:tab w:val="left" w:pos="993"/>
        </w:tabs>
        <w:spacing w:after="0"/>
        <w:ind w:firstLine="709"/>
        <w:jc w:val="both"/>
        <w:rPr>
          <w:rFonts w:ascii="Times New Roman" w:hAnsi="Times New Roman"/>
          <w:sz w:val="24"/>
        </w:rPr>
      </w:pPr>
      <w:r w:rsidRPr="006719CA">
        <w:rPr>
          <w:rFonts w:ascii="Times New Roman" w:hAnsi="Times New Roman"/>
          <w:sz w:val="24"/>
        </w:rPr>
        <w:t>СГ – социально-гуманитарный цикл;</w:t>
      </w:r>
    </w:p>
    <w:p w14:paraId="61B72A7A" w14:textId="77777777" w:rsidR="0064762F" w:rsidRPr="006719CA" w:rsidRDefault="00820CB7">
      <w:pPr>
        <w:tabs>
          <w:tab w:val="left" w:pos="993"/>
        </w:tabs>
        <w:spacing w:after="0"/>
        <w:ind w:firstLine="709"/>
        <w:jc w:val="both"/>
        <w:rPr>
          <w:rFonts w:ascii="Times New Roman" w:hAnsi="Times New Roman"/>
          <w:sz w:val="24"/>
        </w:rPr>
      </w:pPr>
      <w:r w:rsidRPr="006719CA">
        <w:rPr>
          <w:rFonts w:ascii="Times New Roman" w:hAnsi="Times New Roman"/>
          <w:sz w:val="24"/>
        </w:rPr>
        <w:t>ОП – общепрофессиональный цикл;</w:t>
      </w:r>
    </w:p>
    <w:p w14:paraId="4AE5807B" w14:textId="77777777" w:rsidR="0064762F" w:rsidRPr="006719CA" w:rsidRDefault="00820CB7">
      <w:pPr>
        <w:tabs>
          <w:tab w:val="left" w:pos="993"/>
        </w:tabs>
        <w:spacing w:after="0"/>
        <w:ind w:firstLine="709"/>
        <w:jc w:val="both"/>
        <w:rPr>
          <w:rFonts w:ascii="Times New Roman" w:hAnsi="Times New Roman"/>
          <w:sz w:val="24"/>
        </w:rPr>
      </w:pPr>
      <w:r w:rsidRPr="006719CA">
        <w:rPr>
          <w:rFonts w:ascii="Times New Roman" w:hAnsi="Times New Roman"/>
          <w:sz w:val="24"/>
        </w:rPr>
        <w:t>П – профессиональный цикл;</w:t>
      </w:r>
    </w:p>
    <w:p w14:paraId="617ED9AE" w14:textId="77777777" w:rsidR="0064762F" w:rsidRPr="006719CA" w:rsidRDefault="00820CB7">
      <w:pPr>
        <w:tabs>
          <w:tab w:val="left" w:pos="993"/>
        </w:tabs>
        <w:spacing w:after="0"/>
        <w:ind w:firstLine="709"/>
        <w:jc w:val="both"/>
        <w:rPr>
          <w:rFonts w:ascii="Times New Roman" w:hAnsi="Times New Roman"/>
          <w:sz w:val="24"/>
        </w:rPr>
      </w:pPr>
      <w:r w:rsidRPr="006719CA">
        <w:rPr>
          <w:rFonts w:ascii="Times New Roman" w:hAnsi="Times New Roman"/>
          <w:sz w:val="24"/>
        </w:rPr>
        <w:t>МДК – междисциплинарный курс;</w:t>
      </w:r>
    </w:p>
    <w:p w14:paraId="5A71D0BC" w14:textId="77777777" w:rsidR="0064762F" w:rsidRPr="006719CA" w:rsidRDefault="00820CB7">
      <w:pPr>
        <w:tabs>
          <w:tab w:val="left" w:pos="993"/>
        </w:tabs>
        <w:spacing w:after="0"/>
        <w:ind w:firstLine="709"/>
        <w:jc w:val="both"/>
        <w:rPr>
          <w:rFonts w:ascii="Times New Roman" w:hAnsi="Times New Roman"/>
          <w:sz w:val="24"/>
        </w:rPr>
      </w:pPr>
      <w:r w:rsidRPr="006719CA">
        <w:rPr>
          <w:rFonts w:ascii="Times New Roman" w:hAnsi="Times New Roman"/>
          <w:sz w:val="24"/>
        </w:rPr>
        <w:t>ПМ – профессиональный модуль;</w:t>
      </w:r>
    </w:p>
    <w:p w14:paraId="5B61A50C" w14:textId="77777777" w:rsidR="0064762F" w:rsidRPr="006719CA" w:rsidRDefault="00820CB7">
      <w:pPr>
        <w:tabs>
          <w:tab w:val="left" w:pos="993"/>
        </w:tabs>
        <w:spacing w:after="0"/>
        <w:ind w:firstLine="709"/>
        <w:jc w:val="both"/>
        <w:rPr>
          <w:rFonts w:ascii="Times New Roman" w:hAnsi="Times New Roman"/>
          <w:sz w:val="24"/>
        </w:rPr>
      </w:pPr>
      <w:r w:rsidRPr="006719CA">
        <w:rPr>
          <w:rFonts w:ascii="Times New Roman" w:hAnsi="Times New Roman"/>
          <w:sz w:val="24"/>
        </w:rPr>
        <w:t>ОП – общепрофессиональная дисциплина;</w:t>
      </w:r>
    </w:p>
    <w:p w14:paraId="4C0594A7" w14:textId="77777777" w:rsidR="0064762F" w:rsidRPr="006719CA" w:rsidRDefault="00820CB7">
      <w:pPr>
        <w:tabs>
          <w:tab w:val="left" w:pos="993"/>
        </w:tabs>
        <w:spacing w:after="0"/>
        <w:ind w:firstLine="709"/>
        <w:jc w:val="both"/>
        <w:rPr>
          <w:rFonts w:ascii="Times New Roman" w:hAnsi="Times New Roman"/>
          <w:sz w:val="24"/>
        </w:rPr>
      </w:pPr>
      <w:r w:rsidRPr="006719CA">
        <w:rPr>
          <w:rFonts w:ascii="Times New Roman" w:hAnsi="Times New Roman"/>
          <w:sz w:val="24"/>
        </w:rPr>
        <w:t>ДЭ – демонстрационный экзамен;</w:t>
      </w:r>
    </w:p>
    <w:p w14:paraId="0D24959A" w14:textId="77777777" w:rsidR="0064762F" w:rsidRPr="006719CA" w:rsidRDefault="00820CB7">
      <w:pPr>
        <w:tabs>
          <w:tab w:val="left" w:pos="993"/>
        </w:tabs>
        <w:spacing w:after="0"/>
        <w:ind w:firstLine="709"/>
        <w:jc w:val="both"/>
        <w:rPr>
          <w:rFonts w:ascii="Times New Roman" w:hAnsi="Times New Roman"/>
          <w:sz w:val="24"/>
        </w:rPr>
      </w:pPr>
      <w:r w:rsidRPr="006719CA">
        <w:rPr>
          <w:rFonts w:ascii="Times New Roman" w:hAnsi="Times New Roman"/>
          <w:sz w:val="24"/>
        </w:rPr>
        <w:t>ГИА – государственная итоговая аттестация.</w:t>
      </w:r>
    </w:p>
    <w:p w14:paraId="4F8BDAA2" w14:textId="77777777" w:rsidR="0064762F" w:rsidRPr="006719CA" w:rsidRDefault="00820CB7" w:rsidP="001B28D2">
      <w:pPr>
        <w:pStyle w:val="10"/>
        <w:spacing w:line="360" w:lineRule="auto"/>
        <w:ind w:firstLine="709"/>
        <w:jc w:val="left"/>
        <w:rPr>
          <w:i/>
        </w:rPr>
      </w:pPr>
      <w:bookmarkStart w:id="4" w:name="_Toc143867121"/>
      <w:r w:rsidRPr="006719CA">
        <w:t>Раздел 2. Общая характеристика образовательной программы</w:t>
      </w:r>
      <w:bookmarkEnd w:id="4"/>
      <w:r w:rsidRPr="006719CA">
        <w:t xml:space="preserve"> </w:t>
      </w:r>
    </w:p>
    <w:p w14:paraId="434F60B4" w14:textId="3F9B15D5" w:rsidR="0064762F" w:rsidRPr="006719CA" w:rsidRDefault="00820CB7">
      <w:pPr>
        <w:spacing w:after="0"/>
        <w:ind w:firstLine="709"/>
        <w:jc w:val="both"/>
        <w:rPr>
          <w:rFonts w:ascii="Times New Roman" w:hAnsi="Times New Roman"/>
          <w:i/>
          <w:sz w:val="24"/>
        </w:rPr>
      </w:pPr>
      <w:r w:rsidRPr="006719CA">
        <w:rPr>
          <w:rFonts w:ascii="Times New Roman" w:hAnsi="Times New Roman"/>
          <w:sz w:val="24"/>
        </w:rPr>
        <w:t xml:space="preserve">Квалификация, присваиваемая выпускникам образовательной программы: </w:t>
      </w:r>
      <w:r w:rsidR="00B74C3A" w:rsidRPr="006719CA">
        <w:rPr>
          <w:rFonts w:ascii="Times New Roman" w:hAnsi="Times New Roman"/>
          <w:sz w:val="24"/>
        </w:rPr>
        <w:t>«</w:t>
      </w:r>
      <w:r w:rsidRPr="006719CA">
        <w:rPr>
          <w:rFonts w:ascii="Times New Roman" w:hAnsi="Times New Roman"/>
          <w:sz w:val="24"/>
        </w:rPr>
        <w:t>техник</w:t>
      </w:r>
      <w:r w:rsidR="00B74C3A" w:rsidRPr="006719CA">
        <w:rPr>
          <w:rFonts w:ascii="Times New Roman" w:hAnsi="Times New Roman"/>
          <w:sz w:val="24"/>
        </w:rPr>
        <w:t>»</w:t>
      </w:r>
      <w:r w:rsidRPr="006719CA">
        <w:rPr>
          <w:rFonts w:ascii="Times New Roman" w:hAnsi="Times New Roman"/>
          <w:i/>
          <w:sz w:val="24"/>
        </w:rPr>
        <w:t>.</w:t>
      </w:r>
    </w:p>
    <w:p w14:paraId="573DA9CA" w14:textId="77777777" w:rsidR="0064762F" w:rsidRPr="006719CA" w:rsidRDefault="00820CB7">
      <w:pPr>
        <w:spacing w:after="0"/>
        <w:ind w:firstLine="709"/>
        <w:jc w:val="both"/>
        <w:rPr>
          <w:rFonts w:ascii="Times New Roman" w:hAnsi="Times New Roman"/>
          <w:i/>
          <w:sz w:val="24"/>
        </w:rPr>
      </w:pPr>
      <w:r w:rsidRPr="006719CA">
        <w:rPr>
          <w:rFonts w:ascii="Times New Roman" w:hAnsi="Times New Roman"/>
          <w:sz w:val="24"/>
        </w:rPr>
        <w:t>При разработке образовательной программы организация устанавливает направленность, которая соответствует специальности в целом</w:t>
      </w:r>
      <w:r w:rsidRPr="006719CA">
        <w:rPr>
          <w:rFonts w:ascii="Times New Roman" w:hAnsi="Times New Roman"/>
          <w:i/>
          <w:sz w:val="24"/>
        </w:rPr>
        <w:t xml:space="preserve">. </w:t>
      </w:r>
    </w:p>
    <w:p w14:paraId="73A78066" w14:textId="77777777" w:rsidR="0064762F" w:rsidRPr="006719CA" w:rsidRDefault="00820CB7">
      <w:pPr>
        <w:spacing w:after="0"/>
        <w:ind w:firstLine="709"/>
        <w:jc w:val="both"/>
        <w:rPr>
          <w:rFonts w:ascii="Times New Roman" w:hAnsi="Times New Roman"/>
          <w:sz w:val="24"/>
        </w:rPr>
      </w:pPr>
      <w:r w:rsidRPr="006719CA">
        <w:rPr>
          <w:rFonts w:ascii="Times New Roman" w:hAnsi="Times New Roman"/>
          <w:i/>
          <w:sz w:val="24"/>
        </w:rPr>
        <w:t xml:space="preserve"> </w:t>
      </w:r>
      <w:r w:rsidRPr="006719CA">
        <w:rPr>
          <w:rFonts w:ascii="Times New Roman" w:hAnsi="Times New Roman"/>
          <w:sz w:val="24"/>
        </w:rPr>
        <w:t>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w:t>
      </w:r>
    </w:p>
    <w:p w14:paraId="7BF5B6F9" w14:textId="77777777" w:rsidR="0064762F" w:rsidRPr="006719CA" w:rsidRDefault="00820CB7">
      <w:pPr>
        <w:spacing w:after="0"/>
        <w:ind w:firstLine="709"/>
        <w:jc w:val="both"/>
        <w:rPr>
          <w:rFonts w:ascii="Times New Roman" w:hAnsi="Times New Roman"/>
          <w:b/>
          <w:i/>
          <w:sz w:val="24"/>
        </w:rPr>
      </w:pPr>
      <w:r w:rsidRPr="006719CA">
        <w:rPr>
          <w:rFonts w:ascii="Times New Roman" w:hAnsi="Times New Roman"/>
          <w:sz w:val="24"/>
        </w:rPr>
        <w:t>Формы обучения: очная, очно-заочная и заочная формы обучения.</w:t>
      </w:r>
    </w:p>
    <w:p w14:paraId="1C795A48" w14:textId="0BE9888B" w:rsidR="0064762F" w:rsidRPr="006719CA" w:rsidRDefault="00820CB7">
      <w:pPr>
        <w:spacing w:after="0"/>
        <w:ind w:firstLine="709"/>
        <w:jc w:val="both"/>
        <w:rPr>
          <w:rFonts w:ascii="Times New Roman" w:hAnsi="Times New Roman"/>
          <w:sz w:val="24"/>
        </w:rPr>
      </w:pPr>
      <w:r w:rsidRPr="006719CA">
        <w:rPr>
          <w:rFonts w:ascii="Times New Roman" w:hAnsi="Times New Roman"/>
          <w:sz w:val="24"/>
        </w:rPr>
        <w:t>Объем образовательной программы, реализуемой на базе среднего общего образования по квалификации</w:t>
      </w:r>
      <w:r w:rsidR="00B74C3A" w:rsidRPr="006719CA">
        <w:rPr>
          <w:rFonts w:ascii="Times New Roman" w:hAnsi="Times New Roman"/>
          <w:sz w:val="24"/>
        </w:rPr>
        <w:t xml:space="preserve"> </w:t>
      </w:r>
      <w:r w:rsidRPr="006719CA">
        <w:rPr>
          <w:rFonts w:ascii="Times New Roman" w:hAnsi="Times New Roman"/>
          <w:i/>
          <w:sz w:val="24"/>
        </w:rPr>
        <w:t xml:space="preserve">– </w:t>
      </w:r>
      <w:r w:rsidRPr="006719CA">
        <w:rPr>
          <w:rFonts w:ascii="Times New Roman" w:hAnsi="Times New Roman"/>
          <w:sz w:val="24"/>
        </w:rPr>
        <w:t>2952 академических часа.</w:t>
      </w:r>
      <w:r w:rsidRPr="006719CA">
        <w:rPr>
          <w:rFonts w:ascii="Times New Roman" w:hAnsi="Times New Roman"/>
          <w:b/>
          <w:sz w:val="24"/>
        </w:rPr>
        <w:t xml:space="preserve"> </w:t>
      </w:r>
    </w:p>
    <w:p w14:paraId="76893E51" w14:textId="2A64E9B1" w:rsidR="0064762F" w:rsidRPr="006719CA" w:rsidRDefault="00820CB7">
      <w:pPr>
        <w:spacing w:after="0"/>
        <w:ind w:firstLine="709"/>
        <w:jc w:val="both"/>
        <w:rPr>
          <w:rFonts w:ascii="Times New Roman" w:hAnsi="Times New Roman"/>
          <w:sz w:val="24"/>
        </w:rPr>
      </w:pPr>
      <w:r w:rsidRPr="006719CA">
        <w:rPr>
          <w:rFonts w:ascii="Times New Roman" w:hAnsi="Times New Roman"/>
          <w:sz w:val="24"/>
        </w:rPr>
        <w:t>Срок получения образования по образовательной программе, реализуемой на базе среднего общего образования по квалификации</w:t>
      </w:r>
      <w:r w:rsidR="00B74C3A" w:rsidRPr="006719CA">
        <w:rPr>
          <w:rFonts w:ascii="Times New Roman" w:hAnsi="Times New Roman"/>
          <w:sz w:val="24"/>
        </w:rPr>
        <w:t xml:space="preserve"> </w:t>
      </w:r>
      <w:r w:rsidRPr="006719CA">
        <w:rPr>
          <w:rFonts w:ascii="Times New Roman" w:hAnsi="Times New Roman"/>
          <w:i/>
          <w:sz w:val="24"/>
        </w:rPr>
        <w:t xml:space="preserve">– </w:t>
      </w:r>
      <w:r w:rsidRPr="006719CA">
        <w:rPr>
          <w:rFonts w:ascii="Times New Roman" w:hAnsi="Times New Roman"/>
          <w:sz w:val="24"/>
        </w:rPr>
        <w:t>1 год 10 месяцев.</w:t>
      </w:r>
      <w:r w:rsidRPr="006719CA">
        <w:rPr>
          <w:rFonts w:ascii="Times New Roman" w:hAnsi="Times New Roman"/>
          <w:i/>
          <w:sz w:val="24"/>
        </w:rPr>
        <w:t xml:space="preserve"> </w:t>
      </w:r>
    </w:p>
    <w:p w14:paraId="0A28922E" w14:textId="77777777" w:rsidR="0064762F" w:rsidRPr="006719CA" w:rsidRDefault="00820CB7">
      <w:pPr>
        <w:spacing w:after="0"/>
        <w:ind w:firstLine="709"/>
        <w:jc w:val="both"/>
        <w:rPr>
          <w:rFonts w:ascii="Times New Roman" w:hAnsi="Times New Roman"/>
          <w:sz w:val="24"/>
        </w:rPr>
      </w:pPr>
      <w:r w:rsidRPr="006719CA">
        <w:rPr>
          <w:rFonts w:ascii="Times New Roman" w:hAnsi="Times New Roman"/>
          <w:sz w:val="24"/>
        </w:rPr>
        <w:t xml:space="preserve">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 4428 академических часов, со сроком обучения 2 года 10 месяцев. </w:t>
      </w:r>
    </w:p>
    <w:p w14:paraId="517C9FCA" w14:textId="422D8785" w:rsidR="0064762F" w:rsidRPr="006719CA" w:rsidRDefault="00820CB7">
      <w:pPr>
        <w:spacing w:after="0"/>
        <w:ind w:firstLine="709"/>
        <w:jc w:val="both"/>
        <w:rPr>
          <w:rFonts w:ascii="Times New Roman" w:hAnsi="Times New Roman"/>
          <w:sz w:val="24"/>
        </w:rPr>
      </w:pPr>
      <w:r w:rsidRPr="006719CA">
        <w:rPr>
          <w:rFonts w:ascii="Times New Roman" w:hAnsi="Times New Roman"/>
          <w:sz w:val="24"/>
        </w:rPr>
        <w:t xml:space="preserve">Срок получения образования в очно-заочной и заочной формах обучения, а также </w:t>
      </w:r>
      <w:r w:rsidR="001B28D2">
        <w:rPr>
          <w:rFonts w:ascii="Times New Roman" w:hAnsi="Times New Roman"/>
          <w:sz w:val="24"/>
        </w:rPr>
        <w:br/>
      </w:r>
      <w:r w:rsidRPr="006719CA">
        <w:rPr>
          <w:rFonts w:ascii="Times New Roman" w:hAnsi="Times New Roman"/>
          <w:sz w:val="24"/>
        </w:rPr>
        <w:t>по индивидуальному учебному плану, в том числе при ускоренном обучении, определяется образовательной организацией самостоятельно в пределах сроков, установленных пунктом 1.10 ФГОС СПО.</w:t>
      </w:r>
    </w:p>
    <w:p w14:paraId="350AE140" w14:textId="77777777" w:rsidR="0064762F" w:rsidRPr="006719CA" w:rsidRDefault="00820CB7" w:rsidP="001B28D2">
      <w:pPr>
        <w:pStyle w:val="10"/>
        <w:spacing w:line="360" w:lineRule="auto"/>
        <w:ind w:firstLine="709"/>
        <w:jc w:val="left"/>
      </w:pPr>
      <w:bookmarkStart w:id="5" w:name="_Toc143867122"/>
      <w:r w:rsidRPr="006719CA">
        <w:t>Раздел 3. Характеристика профессиональной деятельности выпускника</w:t>
      </w:r>
      <w:bookmarkEnd w:id="5"/>
    </w:p>
    <w:p w14:paraId="7D70180F" w14:textId="77777777" w:rsidR="0064762F" w:rsidRPr="006719CA" w:rsidRDefault="00820CB7">
      <w:pPr>
        <w:spacing w:after="0"/>
        <w:ind w:firstLine="709"/>
        <w:jc w:val="both"/>
        <w:rPr>
          <w:rFonts w:ascii="Times New Roman" w:hAnsi="Times New Roman"/>
          <w:sz w:val="24"/>
        </w:rPr>
      </w:pPr>
      <w:r w:rsidRPr="006719CA">
        <w:rPr>
          <w:rFonts w:ascii="Times New Roman" w:hAnsi="Times New Roman"/>
          <w:sz w:val="24"/>
        </w:rPr>
        <w:t>3.1. Область профессиональной деятельности выпускников</w:t>
      </w:r>
      <w:r w:rsidRPr="006719CA">
        <w:rPr>
          <w:rStyle w:val="afff"/>
          <w:rFonts w:ascii="Times New Roman" w:hAnsi="Times New Roman"/>
          <w:sz w:val="24"/>
        </w:rPr>
        <w:footnoteReference w:id="1"/>
      </w:r>
      <w:r w:rsidRPr="006719CA">
        <w:rPr>
          <w:rFonts w:ascii="Times New Roman" w:hAnsi="Times New Roman"/>
          <w:sz w:val="24"/>
        </w:rPr>
        <w:t>: 28 Производство машин и оборудования, 40 Сквозные виды профессиональной деятельности в промышленности.</w:t>
      </w:r>
    </w:p>
    <w:p w14:paraId="5057E00C" w14:textId="77777777" w:rsidR="0064762F" w:rsidRPr="006719CA" w:rsidRDefault="00820CB7">
      <w:pPr>
        <w:spacing w:after="0"/>
        <w:ind w:firstLine="709"/>
        <w:jc w:val="both"/>
        <w:rPr>
          <w:rFonts w:ascii="Times New Roman" w:hAnsi="Times New Roman"/>
          <w:i/>
          <w:sz w:val="24"/>
        </w:rPr>
      </w:pPr>
      <w:r w:rsidRPr="006719CA">
        <w:rPr>
          <w:rFonts w:ascii="Times New Roman" w:hAnsi="Times New Roman"/>
          <w:sz w:val="24"/>
        </w:rPr>
        <w:t>3.2. Соответствие видов деятельности профессиональным модулям и присваиваемой квалификации: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59"/>
        <w:gridCol w:w="4553"/>
      </w:tblGrid>
      <w:tr w:rsidR="0064762F" w:rsidRPr="001B28D2" w14:paraId="6540ADCD" w14:textId="77777777">
        <w:trPr>
          <w:trHeight w:val="627"/>
        </w:trPr>
        <w:tc>
          <w:tcPr>
            <w:tcW w:w="4659" w:type="dxa"/>
            <w:tcBorders>
              <w:top w:val="single" w:sz="4" w:space="0" w:color="000000"/>
              <w:left w:val="single" w:sz="4" w:space="0" w:color="000000"/>
              <w:bottom w:val="single" w:sz="4" w:space="0" w:color="000000"/>
              <w:right w:val="single" w:sz="4" w:space="0" w:color="000000"/>
            </w:tcBorders>
          </w:tcPr>
          <w:p w14:paraId="34B0FE70" w14:textId="77777777" w:rsidR="0064762F" w:rsidRPr="001B28D2" w:rsidRDefault="00820CB7">
            <w:pPr>
              <w:spacing w:after="0"/>
              <w:jc w:val="center"/>
              <w:rPr>
                <w:rFonts w:ascii="Times New Roman" w:hAnsi="Times New Roman"/>
                <w:sz w:val="24"/>
                <w:szCs w:val="24"/>
              </w:rPr>
            </w:pPr>
            <w:r w:rsidRPr="001B28D2">
              <w:rPr>
                <w:rFonts w:ascii="Times New Roman" w:hAnsi="Times New Roman"/>
                <w:sz w:val="24"/>
                <w:szCs w:val="24"/>
              </w:rPr>
              <w:t>Наименование видов деятельности</w:t>
            </w:r>
          </w:p>
        </w:tc>
        <w:tc>
          <w:tcPr>
            <w:tcW w:w="4553" w:type="dxa"/>
            <w:tcBorders>
              <w:top w:val="single" w:sz="4" w:space="0" w:color="000000"/>
              <w:left w:val="single" w:sz="4" w:space="0" w:color="000000"/>
              <w:bottom w:val="single" w:sz="4" w:space="0" w:color="000000"/>
              <w:right w:val="single" w:sz="4" w:space="0" w:color="000000"/>
            </w:tcBorders>
          </w:tcPr>
          <w:p w14:paraId="051DD9FF" w14:textId="77777777" w:rsidR="0064762F" w:rsidRPr="001B28D2" w:rsidRDefault="00820CB7">
            <w:pPr>
              <w:spacing w:after="0"/>
              <w:jc w:val="center"/>
              <w:rPr>
                <w:rFonts w:ascii="Times New Roman" w:hAnsi="Times New Roman"/>
                <w:sz w:val="24"/>
                <w:szCs w:val="24"/>
              </w:rPr>
            </w:pPr>
            <w:r w:rsidRPr="001B28D2">
              <w:rPr>
                <w:rFonts w:ascii="Times New Roman" w:hAnsi="Times New Roman"/>
                <w:sz w:val="24"/>
                <w:szCs w:val="24"/>
              </w:rPr>
              <w:t>Наименование профессиональных модулей</w:t>
            </w:r>
          </w:p>
        </w:tc>
      </w:tr>
      <w:tr w:rsidR="0064762F" w:rsidRPr="001B28D2" w14:paraId="4CCA407A" w14:textId="77777777">
        <w:trPr>
          <w:trHeight w:val="281"/>
        </w:trPr>
        <w:tc>
          <w:tcPr>
            <w:tcW w:w="4659" w:type="dxa"/>
            <w:tcBorders>
              <w:top w:val="single" w:sz="4" w:space="0" w:color="000000"/>
              <w:left w:val="single" w:sz="4" w:space="0" w:color="000000"/>
              <w:bottom w:val="single" w:sz="4" w:space="0" w:color="000000"/>
              <w:right w:val="single" w:sz="4" w:space="0" w:color="000000"/>
            </w:tcBorders>
          </w:tcPr>
          <w:p w14:paraId="7D588B14" w14:textId="77777777" w:rsidR="0064762F" w:rsidRPr="001B28D2" w:rsidRDefault="00820CB7">
            <w:pPr>
              <w:spacing w:after="0"/>
              <w:jc w:val="center"/>
              <w:rPr>
                <w:rFonts w:ascii="Times New Roman" w:hAnsi="Times New Roman"/>
                <w:sz w:val="24"/>
                <w:szCs w:val="24"/>
              </w:rPr>
            </w:pPr>
            <w:r w:rsidRPr="001B28D2">
              <w:rPr>
                <w:rFonts w:ascii="Times New Roman" w:hAnsi="Times New Roman"/>
                <w:sz w:val="24"/>
                <w:szCs w:val="24"/>
              </w:rPr>
              <w:t>1</w:t>
            </w:r>
          </w:p>
        </w:tc>
        <w:tc>
          <w:tcPr>
            <w:tcW w:w="4553" w:type="dxa"/>
            <w:tcBorders>
              <w:top w:val="single" w:sz="4" w:space="0" w:color="000000"/>
              <w:left w:val="single" w:sz="4" w:space="0" w:color="000000"/>
              <w:bottom w:val="single" w:sz="4" w:space="0" w:color="000000"/>
              <w:right w:val="single" w:sz="4" w:space="0" w:color="000000"/>
            </w:tcBorders>
          </w:tcPr>
          <w:p w14:paraId="48DC76E6" w14:textId="77777777" w:rsidR="0064762F" w:rsidRPr="001B28D2" w:rsidRDefault="00820CB7">
            <w:pPr>
              <w:spacing w:after="0"/>
              <w:jc w:val="center"/>
              <w:rPr>
                <w:rFonts w:ascii="Times New Roman" w:hAnsi="Times New Roman"/>
                <w:sz w:val="24"/>
                <w:szCs w:val="24"/>
              </w:rPr>
            </w:pPr>
            <w:r w:rsidRPr="001B28D2">
              <w:rPr>
                <w:rFonts w:ascii="Times New Roman" w:hAnsi="Times New Roman"/>
                <w:sz w:val="24"/>
                <w:szCs w:val="24"/>
              </w:rPr>
              <w:t>2</w:t>
            </w:r>
          </w:p>
        </w:tc>
      </w:tr>
      <w:tr w:rsidR="0064762F" w:rsidRPr="001B28D2" w14:paraId="075D7ECF" w14:textId="77777777">
        <w:tc>
          <w:tcPr>
            <w:tcW w:w="4659" w:type="dxa"/>
            <w:tcBorders>
              <w:top w:val="single" w:sz="4" w:space="0" w:color="000000"/>
              <w:left w:val="single" w:sz="4" w:space="0" w:color="000000"/>
              <w:bottom w:val="single" w:sz="4" w:space="0" w:color="000000"/>
              <w:right w:val="single" w:sz="4" w:space="0" w:color="000000"/>
            </w:tcBorders>
          </w:tcPr>
          <w:p w14:paraId="061869E1" w14:textId="77777777" w:rsidR="0064762F" w:rsidRPr="001B28D2" w:rsidRDefault="00820CB7">
            <w:pPr>
              <w:spacing w:after="0"/>
              <w:rPr>
                <w:rFonts w:ascii="Times New Roman" w:hAnsi="Times New Roman"/>
                <w:sz w:val="24"/>
                <w:szCs w:val="24"/>
              </w:rPr>
            </w:pPr>
            <w:r w:rsidRPr="001B28D2">
              <w:rPr>
                <w:rFonts w:ascii="Times New Roman" w:hAnsi="Times New Roman"/>
                <w:sz w:val="24"/>
                <w:szCs w:val="24"/>
              </w:rPr>
              <w:t>Внедрение средств автоматизации и систем автоматического управления технологическими процессами</w:t>
            </w:r>
          </w:p>
        </w:tc>
        <w:tc>
          <w:tcPr>
            <w:tcW w:w="4553" w:type="dxa"/>
            <w:tcBorders>
              <w:top w:val="single" w:sz="4" w:space="0" w:color="000000"/>
              <w:left w:val="single" w:sz="4" w:space="0" w:color="000000"/>
              <w:bottom w:val="single" w:sz="4" w:space="0" w:color="000000"/>
              <w:right w:val="single" w:sz="4" w:space="0" w:color="000000"/>
            </w:tcBorders>
          </w:tcPr>
          <w:p w14:paraId="71A2A33E" w14:textId="77777777" w:rsidR="0064762F" w:rsidRPr="001B28D2" w:rsidRDefault="00820CB7">
            <w:pPr>
              <w:spacing w:after="0"/>
              <w:rPr>
                <w:rFonts w:ascii="Times New Roman" w:hAnsi="Times New Roman"/>
                <w:sz w:val="24"/>
                <w:szCs w:val="24"/>
              </w:rPr>
            </w:pPr>
            <w:r w:rsidRPr="001B28D2">
              <w:rPr>
                <w:rFonts w:ascii="Times New Roman" w:hAnsi="Times New Roman"/>
                <w:sz w:val="24"/>
                <w:szCs w:val="24"/>
              </w:rPr>
              <w:t>Внедрение средств автоматизации и систем автоматического управления технологическими процессами</w:t>
            </w:r>
          </w:p>
        </w:tc>
      </w:tr>
      <w:tr w:rsidR="0064762F" w:rsidRPr="001B28D2" w14:paraId="2C07DC54" w14:textId="77777777">
        <w:tc>
          <w:tcPr>
            <w:tcW w:w="4659" w:type="dxa"/>
            <w:tcBorders>
              <w:top w:val="single" w:sz="4" w:space="0" w:color="000000"/>
              <w:left w:val="single" w:sz="4" w:space="0" w:color="000000"/>
              <w:bottom w:val="single" w:sz="4" w:space="0" w:color="000000"/>
              <w:right w:val="single" w:sz="4" w:space="0" w:color="000000"/>
            </w:tcBorders>
          </w:tcPr>
          <w:p w14:paraId="28D6734A" w14:textId="77777777" w:rsidR="0064762F" w:rsidRPr="001B28D2" w:rsidRDefault="00820CB7">
            <w:pPr>
              <w:spacing w:after="0"/>
              <w:rPr>
                <w:rFonts w:ascii="Times New Roman" w:hAnsi="Times New Roman"/>
                <w:sz w:val="24"/>
                <w:szCs w:val="24"/>
              </w:rPr>
            </w:pPr>
            <w:r w:rsidRPr="001B28D2">
              <w:rPr>
                <w:rFonts w:ascii="Times New Roman" w:hAnsi="Times New Roman"/>
                <w:sz w:val="24"/>
                <w:szCs w:val="24"/>
              </w:rPr>
              <w:lastRenderedPageBreak/>
              <w:t>Эксплуатация электронного оборудования и систем автоматического управления</w:t>
            </w:r>
          </w:p>
        </w:tc>
        <w:tc>
          <w:tcPr>
            <w:tcW w:w="4553" w:type="dxa"/>
            <w:tcBorders>
              <w:top w:val="single" w:sz="4" w:space="0" w:color="000000"/>
              <w:left w:val="single" w:sz="4" w:space="0" w:color="000000"/>
              <w:bottom w:val="single" w:sz="4" w:space="0" w:color="000000"/>
              <w:right w:val="single" w:sz="4" w:space="0" w:color="000000"/>
            </w:tcBorders>
          </w:tcPr>
          <w:p w14:paraId="4611982D" w14:textId="77777777" w:rsidR="0064762F" w:rsidRPr="001B28D2" w:rsidRDefault="00820CB7">
            <w:pPr>
              <w:spacing w:after="0"/>
              <w:rPr>
                <w:rFonts w:ascii="Times New Roman" w:hAnsi="Times New Roman"/>
                <w:sz w:val="24"/>
                <w:szCs w:val="24"/>
              </w:rPr>
            </w:pPr>
            <w:r w:rsidRPr="001B28D2">
              <w:rPr>
                <w:rFonts w:ascii="Times New Roman" w:hAnsi="Times New Roman"/>
                <w:sz w:val="24"/>
                <w:szCs w:val="24"/>
              </w:rPr>
              <w:t>Эксплуатация электронного оборудования и систем автоматического управления</w:t>
            </w:r>
          </w:p>
        </w:tc>
      </w:tr>
      <w:tr w:rsidR="0064762F" w:rsidRPr="001B28D2" w14:paraId="3AD48D63" w14:textId="77777777">
        <w:tc>
          <w:tcPr>
            <w:tcW w:w="4659" w:type="dxa"/>
            <w:tcBorders>
              <w:top w:val="single" w:sz="4" w:space="0" w:color="000000"/>
              <w:left w:val="single" w:sz="4" w:space="0" w:color="000000"/>
              <w:bottom w:val="single" w:sz="4" w:space="0" w:color="000000"/>
              <w:right w:val="single" w:sz="4" w:space="0" w:color="000000"/>
            </w:tcBorders>
          </w:tcPr>
          <w:p w14:paraId="449C3E29" w14:textId="5D094C49" w:rsidR="0064762F" w:rsidRPr="001B28D2" w:rsidRDefault="00820CB7">
            <w:pPr>
              <w:spacing w:after="0"/>
              <w:rPr>
                <w:rFonts w:ascii="Times New Roman" w:hAnsi="Times New Roman"/>
                <w:sz w:val="24"/>
                <w:szCs w:val="24"/>
              </w:rPr>
            </w:pPr>
            <w:r w:rsidRPr="001B28D2">
              <w:rPr>
                <w:rFonts w:ascii="Times New Roman" w:hAnsi="Times New Roman"/>
                <w:sz w:val="24"/>
                <w:szCs w:val="24"/>
              </w:rPr>
              <w:t>Организация технического обслуживания, ремонта и замены технических средств электронного оборудования и систем автоматического управления</w:t>
            </w:r>
          </w:p>
        </w:tc>
        <w:tc>
          <w:tcPr>
            <w:tcW w:w="4553" w:type="dxa"/>
            <w:tcBorders>
              <w:top w:val="single" w:sz="4" w:space="0" w:color="000000"/>
              <w:left w:val="single" w:sz="4" w:space="0" w:color="000000"/>
              <w:bottom w:val="single" w:sz="4" w:space="0" w:color="000000"/>
              <w:right w:val="single" w:sz="4" w:space="0" w:color="000000"/>
            </w:tcBorders>
          </w:tcPr>
          <w:p w14:paraId="390974D9" w14:textId="16051BD4" w:rsidR="0064762F" w:rsidRPr="001B28D2" w:rsidRDefault="00820CB7">
            <w:pPr>
              <w:spacing w:after="0"/>
              <w:rPr>
                <w:rFonts w:ascii="Times New Roman" w:hAnsi="Times New Roman"/>
                <w:sz w:val="24"/>
                <w:szCs w:val="24"/>
              </w:rPr>
            </w:pPr>
            <w:r w:rsidRPr="001B28D2">
              <w:rPr>
                <w:rFonts w:ascii="Times New Roman" w:hAnsi="Times New Roman"/>
                <w:sz w:val="24"/>
                <w:szCs w:val="24"/>
              </w:rPr>
              <w:t>Организация технического обслуживания, ремонта и замены технических средств электронного оборудования и систем автоматического управления</w:t>
            </w:r>
          </w:p>
        </w:tc>
      </w:tr>
    </w:tbl>
    <w:p w14:paraId="0740DFAB" w14:textId="77777777" w:rsidR="0064762F" w:rsidRPr="006719CA" w:rsidRDefault="00820CB7" w:rsidP="001B28D2">
      <w:pPr>
        <w:pStyle w:val="10"/>
        <w:spacing w:line="360" w:lineRule="auto"/>
        <w:ind w:firstLine="709"/>
        <w:jc w:val="left"/>
      </w:pPr>
      <w:bookmarkStart w:id="7" w:name="_Toc143867123"/>
      <w:r w:rsidRPr="006719CA">
        <w:t>Раздел 4. Планируемые результаты освоения образовательной программы</w:t>
      </w:r>
      <w:bookmarkEnd w:id="7"/>
    </w:p>
    <w:p w14:paraId="5ED14849" w14:textId="77777777" w:rsidR="0064762F" w:rsidRPr="005D2019" w:rsidRDefault="00820CB7">
      <w:pPr>
        <w:pStyle w:val="afffffffff4"/>
        <w:ind w:firstLine="709"/>
        <w:jc w:val="left"/>
        <w:rPr>
          <w:rFonts w:ascii="Times New Roman" w:hAnsi="Times New Roman"/>
          <w:b/>
          <w:bCs/>
        </w:rPr>
      </w:pPr>
      <w:bookmarkStart w:id="8" w:name="_Toc143867124"/>
      <w:r w:rsidRPr="005D2019">
        <w:rPr>
          <w:rFonts w:ascii="Times New Roman" w:hAnsi="Times New Roman"/>
          <w:b/>
          <w:bCs/>
        </w:rPr>
        <w:t>4.1. Общие компетенции</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979"/>
        <w:gridCol w:w="5236"/>
      </w:tblGrid>
      <w:tr w:rsidR="005D2019" w:rsidRPr="005D2019" w14:paraId="1F37A236" w14:textId="77777777" w:rsidTr="00CC1F93">
        <w:trPr>
          <w:cantSplit/>
          <w:trHeight w:val="1769"/>
        </w:trPr>
        <w:tc>
          <w:tcPr>
            <w:tcW w:w="604" w:type="pct"/>
            <w:shd w:val="clear" w:color="auto" w:fill="auto"/>
            <w:textDirection w:val="btLr"/>
            <w:hideMark/>
          </w:tcPr>
          <w:p w14:paraId="3EB9F4F3" w14:textId="77777777" w:rsidR="005D2019" w:rsidRPr="005D2019" w:rsidRDefault="005D2019" w:rsidP="00277AAB">
            <w:pPr>
              <w:spacing w:after="0" w:line="240" w:lineRule="auto"/>
              <w:ind w:left="113" w:right="113"/>
              <w:jc w:val="center"/>
              <w:rPr>
                <w:rFonts w:ascii="Times New Roman" w:hAnsi="Times New Roman"/>
                <w:b/>
                <w:bCs/>
                <w:sz w:val="24"/>
                <w:szCs w:val="24"/>
              </w:rPr>
            </w:pPr>
            <w:bookmarkStart w:id="9" w:name="_Hlk101967668"/>
            <w:r w:rsidRPr="005D2019">
              <w:rPr>
                <w:rFonts w:ascii="Times New Roman" w:hAnsi="Times New Roman"/>
                <w:b/>
                <w:bCs/>
                <w:sz w:val="24"/>
              </w:rPr>
              <w:t>Код компетенции</w:t>
            </w:r>
          </w:p>
        </w:tc>
        <w:tc>
          <w:tcPr>
            <w:tcW w:w="1594" w:type="pct"/>
            <w:shd w:val="clear" w:color="auto" w:fill="auto"/>
            <w:hideMark/>
          </w:tcPr>
          <w:p w14:paraId="7EF6E9B0" w14:textId="77777777" w:rsidR="005D2019" w:rsidRPr="005D2019" w:rsidRDefault="005D2019" w:rsidP="005D2019">
            <w:pPr>
              <w:spacing w:after="0" w:line="240" w:lineRule="auto"/>
              <w:jc w:val="center"/>
              <w:rPr>
                <w:rFonts w:ascii="Times New Roman" w:hAnsi="Times New Roman"/>
                <w:b/>
                <w:bCs/>
                <w:sz w:val="24"/>
                <w:szCs w:val="24"/>
              </w:rPr>
            </w:pPr>
            <w:r w:rsidRPr="005D2019">
              <w:rPr>
                <w:rFonts w:ascii="Times New Roman" w:hAnsi="Times New Roman"/>
                <w:b/>
                <w:bCs/>
                <w:sz w:val="24"/>
              </w:rPr>
              <w:t>Формулировка компетенции</w:t>
            </w:r>
          </w:p>
        </w:tc>
        <w:tc>
          <w:tcPr>
            <w:tcW w:w="2803" w:type="pct"/>
            <w:shd w:val="clear" w:color="auto" w:fill="auto"/>
            <w:hideMark/>
          </w:tcPr>
          <w:p w14:paraId="616FF5DA" w14:textId="77777777" w:rsidR="005D2019" w:rsidRPr="005D2019" w:rsidRDefault="005D2019" w:rsidP="005D2019">
            <w:pPr>
              <w:spacing w:after="0" w:line="240" w:lineRule="auto"/>
              <w:jc w:val="center"/>
              <w:rPr>
                <w:rFonts w:ascii="Times New Roman" w:hAnsi="Times New Roman"/>
                <w:b/>
                <w:bCs/>
                <w:sz w:val="24"/>
                <w:szCs w:val="24"/>
              </w:rPr>
            </w:pPr>
            <w:r w:rsidRPr="005D2019">
              <w:rPr>
                <w:rFonts w:ascii="Times New Roman" w:hAnsi="Times New Roman"/>
                <w:b/>
                <w:bCs/>
                <w:sz w:val="24"/>
                <w:szCs w:val="24"/>
              </w:rPr>
              <w:footnoteReference w:customMarkFollows="1" w:id="2"/>
              <w:t xml:space="preserve">Знания, умения </w:t>
            </w:r>
          </w:p>
        </w:tc>
      </w:tr>
      <w:tr w:rsidR="005D2019" w:rsidRPr="005D2019" w14:paraId="4D72ADCA" w14:textId="77777777" w:rsidTr="00CC1F93">
        <w:trPr>
          <w:trHeight w:val="20"/>
        </w:trPr>
        <w:tc>
          <w:tcPr>
            <w:tcW w:w="604" w:type="pct"/>
            <w:vMerge w:val="restart"/>
            <w:shd w:val="clear" w:color="auto" w:fill="auto"/>
            <w:hideMark/>
          </w:tcPr>
          <w:p w14:paraId="3456A851" w14:textId="77777777" w:rsidR="005D2019" w:rsidRPr="005D2019" w:rsidRDefault="005D2019" w:rsidP="005D2019">
            <w:pPr>
              <w:spacing w:after="0" w:line="240" w:lineRule="auto"/>
              <w:jc w:val="center"/>
              <w:rPr>
                <w:rFonts w:ascii="Times New Roman" w:hAnsi="Times New Roman"/>
                <w:sz w:val="24"/>
                <w:szCs w:val="24"/>
              </w:rPr>
            </w:pPr>
            <w:r w:rsidRPr="005D2019">
              <w:rPr>
                <w:rFonts w:ascii="Times New Roman" w:hAnsi="Times New Roman"/>
                <w:sz w:val="24"/>
              </w:rPr>
              <w:t>ОК 01</w:t>
            </w:r>
          </w:p>
        </w:tc>
        <w:tc>
          <w:tcPr>
            <w:tcW w:w="1594" w:type="pct"/>
            <w:vMerge w:val="restart"/>
            <w:shd w:val="clear" w:color="auto" w:fill="auto"/>
            <w:hideMark/>
          </w:tcPr>
          <w:p w14:paraId="7B83F5D4" w14:textId="77777777" w:rsidR="005D2019" w:rsidRPr="005D2019" w:rsidRDefault="005D2019" w:rsidP="005D2019">
            <w:pPr>
              <w:spacing w:after="0" w:line="240" w:lineRule="auto"/>
              <w:rPr>
                <w:rFonts w:ascii="Times New Roman" w:hAnsi="Times New Roman"/>
                <w:sz w:val="24"/>
                <w:szCs w:val="24"/>
              </w:rPr>
            </w:pPr>
            <w:r w:rsidRPr="005D2019">
              <w:rPr>
                <w:rFonts w:ascii="Times New Roman" w:hAnsi="Times New Roman"/>
                <w:sz w:val="24"/>
              </w:rPr>
              <w:t>Выбирать способы решения задач профессиональной деятельности применительно к различным контекстам</w:t>
            </w:r>
          </w:p>
        </w:tc>
        <w:tc>
          <w:tcPr>
            <w:tcW w:w="2803" w:type="pct"/>
            <w:shd w:val="clear" w:color="auto" w:fill="auto"/>
            <w:hideMark/>
          </w:tcPr>
          <w:p w14:paraId="107AAE05" w14:textId="77777777" w:rsidR="005D2019" w:rsidRPr="005D2019" w:rsidRDefault="005D2019" w:rsidP="005D2019">
            <w:pPr>
              <w:spacing w:after="0" w:line="240" w:lineRule="auto"/>
              <w:jc w:val="both"/>
              <w:rPr>
                <w:rFonts w:ascii="Times New Roman" w:hAnsi="Times New Roman"/>
                <w:b/>
                <w:bCs/>
                <w:sz w:val="24"/>
                <w:szCs w:val="24"/>
              </w:rPr>
            </w:pPr>
            <w:r w:rsidRPr="005D2019">
              <w:rPr>
                <w:rFonts w:ascii="Times New Roman" w:hAnsi="Times New Roman"/>
                <w:b/>
                <w:bCs/>
                <w:sz w:val="24"/>
              </w:rPr>
              <w:t>Умения:</w:t>
            </w:r>
          </w:p>
        </w:tc>
      </w:tr>
      <w:tr w:rsidR="005D2019" w:rsidRPr="005D2019" w14:paraId="61A02C11" w14:textId="77777777" w:rsidTr="00CC1F93">
        <w:trPr>
          <w:trHeight w:val="20"/>
        </w:trPr>
        <w:tc>
          <w:tcPr>
            <w:tcW w:w="604" w:type="pct"/>
            <w:vMerge/>
            <w:vAlign w:val="center"/>
            <w:hideMark/>
          </w:tcPr>
          <w:p w14:paraId="4381EC29"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6A4DA933"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4060EE3B" w14:textId="39E871D9" w:rsidR="005D2019" w:rsidRPr="005D2019" w:rsidRDefault="005D2019" w:rsidP="005D2019">
            <w:pPr>
              <w:spacing w:after="0" w:line="240" w:lineRule="auto"/>
              <w:jc w:val="both"/>
              <w:rPr>
                <w:rFonts w:ascii="Times New Roman" w:hAnsi="Times New Roman"/>
                <w:b/>
                <w:bCs/>
                <w:sz w:val="24"/>
                <w:szCs w:val="24"/>
              </w:rPr>
            </w:pPr>
            <w:r w:rsidRPr="005D2019">
              <w:rPr>
                <w:rFonts w:ascii="Times New Roman" w:hAnsi="Times New Roman"/>
                <w:sz w:val="24"/>
                <w:szCs w:val="24"/>
              </w:rPr>
              <w:t>распознавать задачу и/или проблему в профессиональном и/или социальном контексте;</w:t>
            </w:r>
          </w:p>
        </w:tc>
      </w:tr>
      <w:tr w:rsidR="005D2019" w:rsidRPr="005D2019" w14:paraId="07D76077" w14:textId="77777777" w:rsidTr="00CC1F93">
        <w:trPr>
          <w:trHeight w:val="20"/>
        </w:trPr>
        <w:tc>
          <w:tcPr>
            <w:tcW w:w="604" w:type="pct"/>
            <w:vMerge/>
            <w:vAlign w:val="center"/>
            <w:hideMark/>
          </w:tcPr>
          <w:p w14:paraId="58C771D3"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766689D6"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56C2BCF1" w14:textId="25645412"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szCs w:val="24"/>
              </w:rPr>
              <w:t>анализировать задачу и/или проблему и выделять её составные части;</w:t>
            </w:r>
          </w:p>
        </w:tc>
      </w:tr>
      <w:tr w:rsidR="005D2019" w:rsidRPr="005D2019" w14:paraId="2D78DA62" w14:textId="77777777" w:rsidTr="00CC1F93">
        <w:trPr>
          <w:trHeight w:val="20"/>
        </w:trPr>
        <w:tc>
          <w:tcPr>
            <w:tcW w:w="604" w:type="pct"/>
            <w:vMerge/>
            <w:vAlign w:val="center"/>
            <w:hideMark/>
          </w:tcPr>
          <w:p w14:paraId="6C9C72D2"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48EDC7F7"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651D3B4D" w14:textId="14F9FFE6"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szCs w:val="24"/>
              </w:rPr>
              <w:t>определять этапы решения задачи;</w:t>
            </w:r>
          </w:p>
        </w:tc>
      </w:tr>
      <w:tr w:rsidR="005D2019" w:rsidRPr="005D2019" w14:paraId="3C3F12C8" w14:textId="77777777" w:rsidTr="00CC1F93">
        <w:trPr>
          <w:trHeight w:val="20"/>
        </w:trPr>
        <w:tc>
          <w:tcPr>
            <w:tcW w:w="604" w:type="pct"/>
            <w:vMerge/>
            <w:vAlign w:val="center"/>
            <w:hideMark/>
          </w:tcPr>
          <w:p w14:paraId="105E9A2D"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184D6925"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6CC77E24" w14:textId="55DAC75C"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szCs w:val="24"/>
              </w:rPr>
              <w:t>выявлять и эффективно искать информацию, необходимую для решения задачи и/или проблемы;</w:t>
            </w:r>
          </w:p>
        </w:tc>
      </w:tr>
      <w:tr w:rsidR="005D2019" w:rsidRPr="005D2019" w14:paraId="0FDD82D2" w14:textId="77777777" w:rsidTr="00CC1F93">
        <w:trPr>
          <w:trHeight w:val="20"/>
        </w:trPr>
        <w:tc>
          <w:tcPr>
            <w:tcW w:w="604" w:type="pct"/>
            <w:vMerge/>
            <w:vAlign w:val="center"/>
            <w:hideMark/>
          </w:tcPr>
          <w:p w14:paraId="5AC0451E"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1D286E29"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3316E1B4" w14:textId="77777777"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rPr>
              <w:t>составлять план действия;</w:t>
            </w:r>
          </w:p>
        </w:tc>
      </w:tr>
      <w:tr w:rsidR="005D2019" w:rsidRPr="005D2019" w14:paraId="43A834D1" w14:textId="77777777" w:rsidTr="00CC1F93">
        <w:trPr>
          <w:trHeight w:val="20"/>
        </w:trPr>
        <w:tc>
          <w:tcPr>
            <w:tcW w:w="604" w:type="pct"/>
            <w:vMerge/>
            <w:vAlign w:val="center"/>
            <w:hideMark/>
          </w:tcPr>
          <w:p w14:paraId="3FF07041"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060F4FC6"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14741076" w14:textId="451F0617"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rPr>
              <w:t>определять необходимые ресурсы;</w:t>
            </w:r>
          </w:p>
        </w:tc>
      </w:tr>
      <w:tr w:rsidR="005D2019" w:rsidRPr="005D2019" w14:paraId="1AA293B9" w14:textId="77777777" w:rsidTr="00CC1F93">
        <w:trPr>
          <w:trHeight w:val="20"/>
        </w:trPr>
        <w:tc>
          <w:tcPr>
            <w:tcW w:w="604" w:type="pct"/>
            <w:vMerge/>
            <w:vAlign w:val="center"/>
            <w:hideMark/>
          </w:tcPr>
          <w:p w14:paraId="26FF0760"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20CAB25D"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1B294E03" w14:textId="77777777"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rPr>
              <w:t>владеть актуальными методами работы в профессиональной и смежных сферах;</w:t>
            </w:r>
          </w:p>
        </w:tc>
      </w:tr>
      <w:tr w:rsidR="005D2019" w:rsidRPr="005D2019" w14:paraId="31DE4D19" w14:textId="77777777" w:rsidTr="00CC1F93">
        <w:trPr>
          <w:trHeight w:val="20"/>
        </w:trPr>
        <w:tc>
          <w:tcPr>
            <w:tcW w:w="604" w:type="pct"/>
            <w:vMerge/>
            <w:vAlign w:val="center"/>
            <w:hideMark/>
          </w:tcPr>
          <w:p w14:paraId="6A09D062"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158C37F0"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3F4AC116" w14:textId="523968E3"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rPr>
              <w:t>реализовывать составленный план;</w:t>
            </w:r>
          </w:p>
        </w:tc>
      </w:tr>
      <w:tr w:rsidR="005D2019" w:rsidRPr="005D2019" w14:paraId="0CDFD326" w14:textId="77777777" w:rsidTr="00CC1F93">
        <w:trPr>
          <w:trHeight w:val="20"/>
        </w:trPr>
        <w:tc>
          <w:tcPr>
            <w:tcW w:w="604" w:type="pct"/>
            <w:vMerge/>
            <w:vAlign w:val="center"/>
            <w:hideMark/>
          </w:tcPr>
          <w:p w14:paraId="38408555"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1E47F223"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4920DD8A" w14:textId="7F799FB5"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rPr>
              <w:t>оценивать результат и последствия своих действий (самостоятельно или с помощью наставника)</w:t>
            </w:r>
          </w:p>
        </w:tc>
      </w:tr>
      <w:tr w:rsidR="005D2019" w:rsidRPr="005D2019" w14:paraId="63FA95AF" w14:textId="77777777" w:rsidTr="00CC1F93">
        <w:trPr>
          <w:trHeight w:val="20"/>
        </w:trPr>
        <w:tc>
          <w:tcPr>
            <w:tcW w:w="604" w:type="pct"/>
            <w:vMerge w:val="restart"/>
            <w:shd w:val="clear" w:color="auto" w:fill="auto"/>
            <w:hideMark/>
          </w:tcPr>
          <w:p w14:paraId="01B40E62" w14:textId="77777777" w:rsidR="005D2019" w:rsidRPr="005D2019" w:rsidRDefault="005D2019" w:rsidP="005D2019">
            <w:pPr>
              <w:spacing w:after="0" w:line="240" w:lineRule="auto"/>
              <w:jc w:val="center"/>
              <w:rPr>
                <w:rFonts w:ascii="Times New Roman" w:hAnsi="Times New Roman"/>
                <w:sz w:val="24"/>
                <w:szCs w:val="24"/>
              </w:rPr>
            </w:pPr>
            <w:r w:rsidRPr="005D2019">
              <w:rPr>
                <w:rFonts w:ascii="Times New Roman" w:hAnsi="Times New Roman"/>
                <w:sz w:val="24"/>
              </w:rPr>
              <w:t> </w:t>
            </w:r>
          </w:p>
        </w:tc>
        <w:tc>
          <w:tcPr>
            <w:tcW w:w="1594" w:type="pct"/>
            <w:vMerge w:val="restart"/>
            <w:shd w:val="clear" w:color="auto" w:fill="auto"/>
            <w:hideMark/>
          </w:tcPr>
          <w:p w14:paraId="73987434" w14:textId="77777777" w:rsidR="005D2019" w:rsidRPr="005D2019" w:rsidRDefault="005D2019" w:rsidP="005D2019">
            <w:pPr>
              <w:spacing w:after="0" w:line="240" w:lineRule="auto"/>
              <w:rPr>
                <w:rFonts w:ascii="Times New Roman" w:hAnsi="Times New Roman"/>
                <w:sz w:val="24"/>
                <w:szCs w:val="24"/>
              </w:rPr>
            </w:pPr>
            <w:r w:rsidRPr="005D2019">
              <w:rPr>
                <w:rFonts w:ascii="Times New Roman" w:hAnsi="Times New Roman"/>
                <w:sz w:val="24"/>
              </w:rPr>
              <w:t> </w:t>
            </w:r>
          </w:p>
        </w:tc>
        <w:tc>
          <w:tcPr>
            <w:tcW w:w="2803" w:type="pct"/>
            <w:shd w:val="clear" w:color="auto" w:fill="auto"/>
            <w:hideMark/>
          </w:tcPr>
          <w:p w14:paraId="3AAEEE59" w14:textId="77777777" w:rsidR="005D2019" w:rsidRPr="005D2019" w:rsidRDefault="005D2019" w:rsidP="005D2019">
            <w:pPr>
              <w:spacing w:after="0" w:line="240" w:lineRule="auto"/>
              <w:jc w:val="both"/>
              <w:rPr>
                <w:rFonts w:ascii="Times New Roman" w:hAnsi="Times New Roman"/>
                <w:b/>
                <w:bCs/>
                <w:sz w:val="24"/>
                <w:szCs w:val="24"/>
              </w:rPr>
            </w:pPr>
            <w:r w:rsidRPr="005D2019">
              <w:rPr>
                <w:rFonts w:ascii="Times New Roman" w:hAnsi="Times New Roman"/>
                <w:b/>
                <w:bCs/>
                <w:sz w:val="24"/>
              </w:rPr>
              <w:t>Знания:</w:t>
            </w:r>
          </w:p>
        </w:tc>
      </w:tr>
      <w:tr w:rsidR="005D2019" w:rsidRPr="005D2019" w14:paraId="62189770" w14:textId="77777777" w:rsidTr="00CC1F93">
        <w:trPr>
          <w:trHeight w:val="20"/>
        </w:trPr>
        <w:tc>
          <w:tcPr>
            <w:tcW w:w="604" w:type="pct"/>
            <w:vMerge/>
            <w:vAlign w:val="center"/>
            <w:hideMark/>
          </w:tcPr>
          <w:p w14:paraId="1F4D541C"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74A08179"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4C93EDDA" w14:textId="77777777" w:rsidR="005D2019" w:rsidRPr="005D2019" w:rsidRDefault="005D2019" w:rsidP="005D2019">
            <w:pPr>
              <w:spacing w:after="0" w:line="240" w:lineRule="auto"/>
              <w:jc w:val="both"/>
              <w:rPr>
                <w:rFonts w:ascii="Times New Roman" w:hAnsi="Times New Roman"/>
                <w:b/>
                <w:bCs/>
                <w:sz w:val="24"/>
                <w:szCs w:val="24"/>
              </w:rPr>
            </w:pPr>
            <w:r w:rsidRPr="005D2019">
              <w:rPr>
                <w:rFonts w:ascii="Times New Roman" w:hAnsi="Times New Roman"/>
                <w:b/>
                <w:bCs/>
                <w:sz w:val="24"/>
              </w:rPr>
              <w:t xml:space="preserve"> </w:t>
            </w:r>
            <w:r w:rsidRPr="005D2019">
              <w:rPr>
                <w:rFonts w:ascii="Times New Roman" w:hAnsi="Times New Roman"/>
                <w:sz w:val="24"/>
                <w:szCs w:val="24"/>
              </w:rPr>
              <w:t>актуальный профессиональный и социальный контекст, в котором приходится работать и жить;</w:t>
            </w:r>
          </w:p>
        </w:tc>
      </w:tr>
      <w:tr w:rsidR="005D2019" w:rsidRPr="005D2019" w14:paraId="7458EA92" w14:textId="77777777" w:rsidTr="00CC1F93">
        <w:trPr>
          <w:trHeight w:val="20"/>
        </w:trPr>
        <w:tc>
          <w:tcPr>
            <w:tcW w:w="604" w:type="pct"/>
            <w:vMerge/>
            <w:vAlign w:val="center"/>
            <w:hideMark/>
          </w:tcPr>
          <w:p w14:paraId="64769C52"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3557E090"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074EC7F0" w14:textId="77F0DB63"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szCs w:val="24"/>
              </w:rPr>
              <w:t>основные источники информации и ресурсы для решения задач и проблем в профессиональном и/или социальном контексте;</w:t>
            </w:r>
          </w:p>
        </w:tc>
      </w:tr>
      <w:tr w:rsidR="005D2019" w:rsidRPr="005D2019" w14:paraId="699C95A8" w14:textId="77777777" w:rsidTr="00CC1F93">
        <w:trPr>
          <w:trHeight w:val="20"/>
        </w:trPr>
        <w:tc>
          <w:tcPr>
            <w:tcW w:w="604" w:type="pct"/>
            <w:vMerge/>
            <w:vAlign w:val="center"/>
            <w:hideMark/>
          </w:tcPr>
          <w:p w14:paraId="122BDF93"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382CB9AF"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26DC39A7" w14:textId="77777777"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rPr>
              <w:t>алгоритмы выполнения работ в профессиональной и смежных областях;</w:t>
            </w:r>
          </w:p>
        </w:tc>
      </w:tr>
      <w:tr w:rsidR="005D2019" w:rsidRPr="005D2019" w14:paraId="07D35A93" w14:textId="77777777" w:rsidTr="00CC1F93">
        <w:trPr>
          <w:trHeight w:val="20"/>
        </w:trPr>
        <w:tc>
          <w:tcPr>
            <w:tcW w:w="604" w:type="pct"/>
            <w:vMerge/>
            <w:vAlign w:val="center"/>
            <w:hideMark/>
          </w:tcPr>
          <w:p w14:paraId="37262DA4"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4EB1BDBA"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13C8578C" w14:textId="6E1D4FE3"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rPr>
              <w:t>методы работы в профессиональной и смежных сферах;</w:t>
            </w:r>
          </w:p>
        </w:tc>
      </w:tr>
      <w:tr w:rsidR="005D2019" w:rsidRPr="005D2019" w14:paraId="609646ED" w14:textId="77777777" w:rsidTr="00CC1F93">
        <w:trPr>
          <w:trHeight w:val="20"/>
        </w:trPr>
        <w:tc>
          <w:tcPr>
            <w:tcW w:w="604" w:type="pct"/>
            <w:vMerge/>
            <w:vAlign w:val="center"/>
            <w:hideMark/>
          </w:tcPr>
          <w:p w14:paraId="52465C2B"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704AC23F"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7F0AE8EA" w14:textId="758E9918"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rPr>
              <w:t>структуру плана для решения задач;</w:t>
            </w:r>
          </w:p>
        </w:tc>
      </w:tr>
      <w:tr w:rsidR="005D2019" w:rsidRPr="005D2019" w14:paraId="7CB6F656" w14:textId="77777777" w:rsidTr="00CC1F93">
        <w:trPr>
          <w:trHeight w:val="20"/>
        </w:trPr>
        <w:tc>
          <w:tcPr>
            <w:tcW w:w="604" w:type="pct"/>
            <w:vMerge/>
            <w:vAlign w:val="center"/>
            <w:hideMark/>
          </w:tcPr>
          <w:p w14:paraId="002BDDEC"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2DED68D3"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07DB2213" w14:textId="7A9421A1"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rPr>
              <w:t>порядок оценки результатов решения задач профессиональной деятельности</w:t>
            </w:r>
          </w:p>
        </w:tc>
      </w:tr>
      <w:tr w:rsidR="005D2019" w:rsidRPr="005D2019" w14:paraId="0F110661" w14:textId="77777777" w:rsidTr="00CC1F93">
        <w:trPr>
          <w:trHeight w:val="20"/>
        </w:trPr>
        <w:tc>
          <w:tcPr>
            <w:tcW w:w="604" w:type="pct"/>
            <w:vMerge w:val="restart"/>
            <w:shd w:val="clear" w:color="auto" w:fill="auto"/>
            <w:hideMark/>
          </w:tcPr>
          <w:p w14:paraId="12152D5E" w14:textId="77777777" w:rsidR="005D2019" w:rsidRPr="005D2019" w:rsidRDefault="005D2019" w:rsidP="005D2019">
            <w:pPr>
              <w:spacing w:after="0" w:line="240" w:lineRule="auto"/>
              <w:jc w:val="center"/>
              <w:rPr>
                <w:rFonts w:ascii="Times New Roman" w:hAnsi="Times New Roman"/>
                <w:sz w:val="24"/>
                <w:szCs w:val="24"/>
              </w:rPr>
            </w:pPr>
            <w:r w:rsidRPr="005D2019">
              <w:rPr>
                <w:rFonts w:ascii="Times New Roman" w:hAnsi="Times New Roman"/>
                <w:sz w:val="24"/>
              </w:rPr>
              <w:t>ОК 02</w:t>
            </w:r>
          </w:p>
        </w:tc>
        <w:tc>
          <w:tcPr>
            <w:tcW w:w="1594" w:type="pct"/>
            <w:vMerge w:val="restart"/>
            <w:shd w:val="clear" w:color="auto" w:fill="auto"/>
            <w:hideMark/>
          </w:tcPr>
          <w:p w14:paraId="517A26D2" w14:textId="77777777" w:rsidR="005D2019" w:rsidRPr="005D2019" w:rsidRDefault="005D2019" w:rsidP="005D2019">
            <w:pPr>
              <w:spacing w:after="0" w:line="240" w:lineRule="auto"/>
              <w:rPr>
                <w:rFonts w:ascii="Times New Roman" w:hAnsi="Times New Roman"/>
                <w:sz w:val="24"/>
                <w:szCs w:val="24"/>
              </w:rPr>
            </w:pPr>
            <w:r w:rsidRPr="005D2019">
              <w:rPr>
                <w:rFonts w:ascii="Times New Roman" w:hAnsi="Times New Roman"/>
                <w:sz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803" w:type="pct"/>
            <w:shd w:val="clear" w:color="auto" w:fill="auto"/>
            <w:hideMark/>
          </w:tcPr>
          <w:p w14:paraId="56301E8E" w14:textId="77777777" w:rsidR="005D2019" w:rsidRPr="005D2019" w:rsidRDefault="005D2019" w:rsidP="005D2019">
            <w:pPr>
              <w:spacing w:after="0" w:line="240" w:lineRule="auto"/>
              <w:jc w:val="both"/>
              <w:rPr>
                <w:rFonts w:ascii="Times New Roman" w:hAnsi="Times New Roman"/>
                <w:b/>
                <w:bCs/>
                <w:sz w:val="24"/>
                <w:szCs w:val="24"/>
              </w:rPr>
            </w:pPr>
            <w:r w:rsidRPr="005D2019">
              <w:rPr>
                <w:rFonts w:ascii="Times New Roman" w:hAnsi="Times New Roman"/>
                <w:b/>
                <w:bCs/>
                <w:sz w:val="24"/>
              </w:rPr>
              <w:t>Умения:</w:t>
            </w:r>
          </w:p>
        </w:tc>
      </w:tr>
      <w:tr w:rsidR="005D2019" w:rsidRPr="005D2019" w14:paraId="468C7285" w14:textId="77777777" w:rsidTr="00CC1F93">
        <w:trPr>
          <w:trHeight w:val="20"/>
        </w:trPr>
        <w:tc>
          <w:tcPr>
            <w:tcW w:w="604" w:type="pct"/>
            <w:vMerge/>
            <w:vAlign w:val="center"/>
            <w:hideMark/>
          </w:tcPr>
          <w:p w14:paraId="1B2E7415"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60280FFC"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7BFA25E3" w14:textId="1FDB1DB1" w:rsidR="005D2019" w:rsidRPr="005D2019" w:rsidRDefault="005D2019" w:rsidP="005D2019">
            <w:pPr>
              <w:spacing w:after="0" w:line="240" w:lineRule="auto"/>
              <w:jc w:val="both"/>
              <w:rPr>
                <w:rFonts w:ascii="Times New Roman" w:hAnsi="Times New Roman"/>
                <w:b/>
                <w:bCs/>
                <w:sz w:val="24"/>
                <w:szCs w:val="24"/>
              </w:rPr>
            </w:pPr>
            <w:r w:rsidRPr="005D2019">
              <w:rPr>
                <w:rFonts w:ascii="Times New Roman" w:hAnsi="Times New Roman"/>
                <w:sz w:val="24"/>
                <w:szCs w:val="24"/>
              </w:rPr>
              <w:t>определять задачи для поиска информации;</w:t>
            </w:r>
          </w:p>
        </w:tc>
      </w:tr>
      <w:tr w:rsidR="005D2019" w:rsidRPr="005D2019" w14:paraId="3C212715" w14:textId="77777777" w:rsidTr="00CC1F93">
        <w:trPr>
          <w:trHeight w:val="20"/>
        </w:trPr>
        <w:tc>
          <w:tcPr>
            <w:tcW w:w="604" w:type="pct"/>
            <w:vMerge/>
            <w:vAlign w:val="center"/>
            <w:hideMark/>
          </w:tcPr>
          <w:p w14:paraId="1512384D"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7706AF98"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568B6150" w14:textId="340EE10C"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szCs w:val="24"/>
              </w:rPr>
              <w:t>определять необходимые источники информации;</w:t>
            </w:r>
          </w:p>
        </w:tc>
      </w:tr>
      <w:tr w:rsidR="005D2019" w:rsidRPr="005D2019" w14:paraId="3F8EDDC0" w14:textId="77777777" w:rsidTr="00CC1F93">
        <w:trPr>
          <w:trHeight w:val="20"/>
        </w:trPr>
        <w:tc>
          <w:tcPr>
            <w:tcW w:w="604" w:type="pct"/>
            <w:vMerge/>
            <w:vAlign w:val="center"/>
            <w:hideMark/>
          </w:tcPr>
          <w:p w14:paraId="5EE5357B"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1A419C42"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62144B05" w14:textId="39DC69B8"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szCs w:val="24"/>
              </w:rPr>
              <w:t>планировать процесс поиска;</w:t>
            </w:r>
          </w:p>
        </w:tc>
      </w:tr>
      <w:tr w:rsidR="005D2019" w:rsidRPr="005D2019" w14:paraId="68D7FCF2" w14:textId="77777777" w:rsidTr="00CC1F93">
        <w:trPr>
          <w:trHeight w:val="20"/>
        </w:trPr>
        <w:tc>
          <w:tcPr>
            <w:tcW w:w="604" w:type="pct"/>
            <w:vMerge/>
            <w:vAlign w:val="center"/>
            <w:hideMark/>
          </w:tcPr>
          <w:p w14:paraId="66DDEDE8"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6AFCD158"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7FF804AA" w14:textId="57D081F2"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szCs w:val="24"/>
              </w:rPr>
              <w:t>структурировать получаемую информацию;</w:t>
            </w:r>
          </w:p>
        </w:tc>
      </w:tr>
      <w:tr w:rsidR="005D2019" w:rsidRPr="005D2019" w14:paraId="1410208A" w14:textId="77777777" w:rsidTr="00CC1F93">
        <w:trPr>
          <w:trHeight w:val="20"/>
        </w:trPr>
        <w:tc>
          <w:tcPr>
            <w:tcW w:w="604" w:type="pct"/>
            <w:vMerge/>
            <w:vAlign w:val="center"/>
            <w:hideMark/>
          </w:tcPr>
          <w:p w14:paraId="410FAE40"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119C9B07"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3FF423D9" w14:textId="75161367"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szCs w:val="24"/>
              </w:rPr>
              <w:t>выделять наиболее значимое в перечне информации;</w:t>
            </w:r>
          </w:p>
        </w:tc>
      </w:tr>
      <w:tr w:rsidR="005D2019" w:rsidRPr="005D2019" w14:paraId="66C830B2" w14:textId="77777777" w:rsidTr="00CC1F93">
        <w:trPr>
          <w:trHeight w:val="20"/>
        </w:trPr>
        <w:tc>
          <w:tcPr>
            <w:tcW w:w="604" w:type="pct"/>
            <w:vMerge/>
            <w:vAlign w:val="center"/>
            <w:hideMark/>
          </w:tcPr>
          <w:p w14:paraId="49BD0667"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73AB8710"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1669755D" w14:textId="6AF3453C"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szCs w:val="24"/>
              </w:rPr>
              <w:t>оценивать практическую значимость результатов поиска;</w:t>
            </w:r>
          </w:p>
        </w:tc>
      </w:tr>
      <w:tr w:rsidR="005D2019" w:rsidRPr="005D2019" w14:paraId="4E7C85A6" w14:textId="77777777" w:rsidTr="00CC1F93">
        <w:trPr>
          <w:trHeight w:val="20"/>
        </w:trPr>
        <w:tc>
          <w:tcPr>
            <w:tcW w:w="604" w:type="pct"/>
            <w:vMerge/>
            <w:vAlign w:val="center"/>
            <w:hideMark/>
          </w:tcPr>
          <w:p w14:paraId="29011A8C"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2A642655"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5F1F4A91" w14:textId="11B40184"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szCs w:val="24"/>
              </w:rPr>
              <w:t>оформлять результаты поиска, применять средства информационных технологий для решения профессиональных задач;</w:t>
            </w:r>
          </w:p>
        </w:tc>
      </w:tr>
      <w:tr w:rsidR="005D2019" w:rsidRPr="005D2019" w14:paraId="750A1CFF" w14:textId="77777777" w:rsidTr="00CC1F93">
        <w:trPr>
          <w:trHeight w:val="20"/>
        </w:trPr>
        <w:tc>
          <w:tcPr>
            <w:tcW w:w="604" w:type="pct"/>
            <w:vMerge/>
            <w:vAlign w:val="center"/>
            <w:hideMark/>
          </w:tcPr>
          <w:p w14:paraId="1A201D81"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5D189C6D"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1435F524" w14:textId="41AADC07"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szCs w:val="24"/>
              </w:rPr>
              <w:t>использовать современное программное обеспечение;</w:t>
            </w:r>
          </w:p>
        </w:tc>
      </w:tr>
      <w:tr w:rsidR="005D2019" w:rsidRPr="005D2019" w14:paraId="3782009A" w14:textId="77777777" w:rsidTr="00CC1F93">
        <w:trPr>
          <w:trHeight w:val="20"/>
        </w:trPr>
        <w:tc>
          <w:tcPr>
            <w:tcW w:w="604" w:type="pct"/>
            <w:vMerge/>
            <w:vAlign w:val="center"/>
            <w:hideMark/>
          </w:tcPr>
          <w:p w14:paraId="20076850"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57397A56"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531714B3" w14:textId="52C7BF6D"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szCs w:val="24"/>
              </w:rPr>
              <w:t xml:space="preserve">использовать различные цифровые средства для решения профессиональных задач. </w:t>
            </w:r>
          </w:p>
        </w:tc>
      </w:tr>
      <w:tr w:rsidR="005D2019" w:rsidRPr="005D2019" w14:paraId="0403F16F" w14:textId="77777777" w:rsidTr="00CC1F93">
        <w:trPr>
          <w:trHeight w:val="20"/>
        </w:trPr>
        <w:tc>
          <w:tcPr>
            <w:tcW w:w="604" w:type="pct"/>
            <w:vMerge/>
            <w:vAlign w:val="center"/>
            <w:hideMark/>
          </w:tcPr>
          <w:p w14:paraId="115DEB2A"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5B136E37"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13782A85" w14:textId="77777777" w:rsidR="005D2019" w:rsidRPr="005D2019" w:rsidRDefault="005D2019" w:rsidP="005D2019">
            <w:pPr>
              <w:spacing w:after="0" w:line="240" w:lineRule="auto"/>
              <w:jc w:val="both"/>
              <w:rPr>
                <w:rFonts w:ascii="Times New Roman" w:hAnsi="Times New Roman"/>
                <w:b/>
                <w:bCs/>
                <w:sz w:val="24"/>
                <w:szCs w:val="24"/>
              </w:rPr>
            </w:pPr>
            <w:r w:rsidRPr="005D2019">
              <w:rPr>
                <w:rFonts w:ascii="Times New Roman" w:hAnsi="Times New Roman"/>
                <w:b/>
                <w:bCs/>
                <w:sz w:val="24"/>
              </w:rPr>
              <w:t>Знания:</w:t>
            </w:r>
          </w:p>
        </w:tc>
      </w:tr>
      <w:tr w:rsidR="005D2019" w:rsidRPr="005D2019" w14:paraId="15611197" w14:textId="77777777" w:rsidTr="00CC1F93">
        <w:trPr>
          <w:trHeight w:val="20"/>
        </w:trPr>
        <w:tc>
          <w:tcPr>
            <w:tcW w:w="604" w:type="pct"/>
            <w:vMerge/>
            <w:vAlign w:val="center"/>
            <w:hideMark/>
          </w:tcPr>
          <w:p w14:paraId="2651DCE2"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2D938E5D"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10C94B79" w14:textId="54078BFE" w:rsidR="005D2019" w:rsidRPr="005D2019" w:rsidRDefault="005D2019" w:rsidP="005D2019">
            <w:pPr>
              <w:spacing w:after="0" w:line="240" w:lineRule="auto"/>
              <w:jc w:val="both"/>
              <w:rPr>
                <w:rFonts w:ascii="Times New Roman" w:hAnsi="Times New Roman"/>
                <w:b/>
                <w:bCs/>
                <w:sz w:val="24"/>
                <w:szCs w:val="24"/>
              </w:rPr>
            </w:pPr>
            <w:r w:rsidRPr="005D2019">
              <w:rPr>
                <w:rFonts w:ascii="Times New Roman" w:hAnsi="Times New Roman"/>
                <w:sz w:val="24"/>
                <w:szCs w:val="24"/>
              </w:rPr>
              <w:t>номенклатура информационных источников, применяемых в профессиональной деятельности;</w:t>
            </w:r>
          </w:p>
        </w:tc>
      </w:tr>
      <w:tr w:rsidR="005D2019" w:rsidRPr="005D2019" w14:paraId="554EAE4C" w14:textId="77777777" w:rsidTr="00CC1F93">
        <w:trPr>
          <w:trHeight w:val="20"/>
        </w:trPr>
        <w:tc>
          <w:tcPr>
            <w:tcW w:w="604" w:type="pct"/>
            <w:vMerge/>
            <w:vAlign w:val="center"/>
            <w:hideMark/>
          </w:tcPr>
          <w:p w14:paraId="47EC7CE9"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5680D32E"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27327211" w14:textId="40926F7B"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szCs w:val="24"/>
              </w:rPr>
              <w:t>приемы структурирования информации;</w:t>
            </w:r>
          </w:p>
        </w:tc>
      </w:tr>
      <w:tr w:rsidR="005D2019" w:rsidRPr="005D2019" w14:paraId="37232A11" w14:textId="77777777" w:rsidTr="00CC1F93">
        <w:trPr>
          <w:trHeight w:val="20"/>
        </w:trPr>
        <w:tc>
          <w:tcPr>
            <w:tcW w:w="604" w:type="pct"/>
            <w:vMerge/>
            <w:vAlign w:val="center"/>
            <w:hideMark/>
          </w:tcPr>
          <w:p w14:paraId="46817552"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6F7EB137"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6A61706E" w14:textId="4CCBA437"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szCs w:val="24"/>
              </w:rPr>
              <w:t>формат оформления результатов поиска информации, современные средства и устройства информатизации;</w:t>
            </w:r>
          </w:p>
        </w:tc>
      </w:tr>
      <w:tr w:rsidR="005D2019" w:rsidRPr="005D2019" w14:paraId="1B78B4A8" w14:textId="77777777" w:rsidTr="00CC1F93">
        <w:trPr>
          <w:trHeight w:val="20"/>
        </w:trPr>
        <w:tc>
          <w:tcPr>
            <w:tcW w:w="604" w:type="pct"/>
            <w:vMerge/>
            <w:vAlign w:val="center"/>
            <w:hideMark/>
          </w:tcPr>
          <w:p w14:paraId="5B119C8D"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4DAFA6E9"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66A322BE" w14:textId="3B67A65A"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r>
      <w:tr w:rsidR="005D2019" w:rsidRPr="005D2019" w14:paraId="0EDDE401" w14:textId="77777777" w:rsidTr="00CC1F93">
        <w:trPr>
          <w:trHeight w:val="20"/>
        </w:trPr>
        <w:tc>
          <w:tcPr>
            <w:tcW w:w="604" w:type="pct"/>
            <w:vMerge w:val="restart"/>
            <w:shd w:val="clear" w:color="auto" w:fill="auto"/>
            <w:hideMark/>
          </w:tcPr>
          <w:p w14:paraId="00B75E83" w14:textId="77777777" w:rsidR="005D2019" w:rsidRPr="005D2019" w:rsidRDefault="005D2019" w:rsidP="005D2019">
            <w:pPr>
              <w:spacing w:after="0" w:line="240" w:lineRule="auto"/>
              <w:jc w:val="center"/>
              <w:rPr>
                <w:rFonts w:ascii="Times New Roman" w:hAnsi="Times New Roman"/>
                <w:sz w:val="24"/>
                <w:szCs w:val="24"/>
              </w:rPr>
            </w:pPr>
            <w:r w:rsidRPr="005D2019">
              <w:rPr>
                <w:rFonts w:ascii="Times New Roman" w:hAnsi="Times New Roman"/>
                <w:sz w:val="24"/>
              </w:rPr>
              <w:t>ОК 03</w:t>
            </w:r>
          </w:p>
        </w:tc>
        <w:tc>
          <w:tcPr>
            <w:tcW w:w="1594" w:type="pct"/>
            <w:vMerge w:val="restart"/>
            <w:shd w:val="clear" w:color="auto" w:fill="auto"/>
            <w:hideMark/>
          </w:tcPr>
          <w:p w14:paraId="15B17406" w14:textId="77777777" w:rsidR="005D2019" w:rsidRPr="005D2019" w:rsidRDefault="005D2019" w:rsidP="005D2019">
            <w:pPr>
              <w:spacing w:after="0" w:line="240" w:lineRule="auto"/>
              <w:rPr>
                <w:rFonts w:ascii="Times New Roman" w:hAnsi="Times New Roman"/>
                <w:sz w:val="24"/>
                <w:szCs w:val="24"/>
              </w:rPr>
            </w:pPr>
            <w:r w:rsidRPr="005D2019">
              <w:rPr>
                <w:rFonts w:ascii="Times New Roman" w:hAnsi="Times New Roman"/>
                <w:sz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803" w:type="pct"/>
            <w:shd w:val="clear" w:color="auto" w:fill="auto"/>
            <w:hideMark/>
          </w:tcPr>
          <w:p w14:paraId="53BCD901" w14:textId="77777777" w:rsidR="005D2019" w:rsidRPr="005D2019" w:rsidRDefault="005D2019" w:rsidP="005D2019">
            <w:pPr>
              <w:spacing w:after="0" w:line="240" w:lineRule="auto"/>
              <w:jc w:val="both"/>
              <w:rPr>
                <w:rFonts w:ascii="Times New Roman" w:hAnsi="Times New Roman"/>
                <w:b/>
                <w:bCs/>
                <w:sz w:val="24"/>
                <w:szCs w:val="24"/>
              </w:rPr>
            </w:pPr>
            <w:r w:rsidRPr="005D2019">
              <w:rPr>
                <w:rFonts w:ascii="Times New Roman" w:hAnsi="Times New Roman"/>
                <w:b/>
                <w:bCs/>
                <w:sz w:val="24"/>
              </w:rPr>
              <w:t>Умения:</w:t>
            </w:r>
          </w:p>
        </w:tc>
      </w:tr>
      <w:tr w:rsidR="005D2019" w:rsidRPr="005D2019" w14:paraId="03767994" w14:textId="77777777" w:rsidTr="00CC1F93">
        <w:trPr>
          <w:trHeight w:val="20"/>
        </w:trPr>
        <w:tc>
          <w:tcPr>
            <w:tcW w:w="604" w:type="pct"/>
            <w:vMerge/>
            <w:vAlign w:val="center"/>
            <w:hideMark/>
          </w:tcPr>
          <w:p w14:paraId="7180B40E"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7188780A"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1B721AAF" w14:textId="12659268" w:rsidR="005D2019" w:rsidRPr="005D2019" w:rsidRDefault="005D2019" w:rsidP="005D2019">
            <w:pPr>
              <w:spacing w:after="0" w:line="240" w:lineRule="auto"/>
              <w:jc w:val="both"/>
              <w:rPr>
                <w:rFonts w:ascii="Times New Roman" w:hAnsi="Times New Roman"/>
                <w:b/>
                <w:bCs/>
                <w:sz w:val="24"/>
                <w:szCs w:val="24"/>
              </w:rPr>
            </w:pPr>
            <w:r w:rsidRPr="005D2019">
              <w:rPr>
                <w:rFonts w:ascii="Times New Roman" w:hAnsi="Times New Roman"/>
                <w:sz w:val="24"/>
                <w:szCs w:val="24"/>
              </w:rPr>
              <w:t>определять актуальность нормативно-правовой документации в профессиональной деятельности;</w:t>
            </w:r>
          </w:p>
        </w:tc>
      </w:tr>
      <w:tr w:rsidR="005D2019" w:rsidRPr="005D2019" w14:paraId="5EC2D3CE" w14:textId="77777777" w:rsidTr="00CC1F93">
        <w:trPr>
          <w:trHeight w:val="20"/>
        </w:trPr>
        <w:tc>
          <w:tcPr>
            <w:tcW w:w="604" w:type="pct"/>
            <w:vMerge/>
            <w:vAlign w:val="center"/>
            <w:hideMark/>
          </w:tcPr>
          <w:p w14:paraId="7322D99C"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1B033461"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64FD26B5" w14:textId="5DAE4CBD" w:rsidR="005D2019" w:rsidRPr="005D2019" w:rsidRDefault="005D2019" w:rsidP="005D2019">
            <w:pPr>
              <w:spacing w:after="0" w:line="240" w:lineRule="auto"/>
              <w:jc w:val="both"/>
              <w:rPr>
                <w:rFonts w:ascii="Times New Roman" w:hAnsi="Times New Roman"/>
                <w:sz w:val="24"/>
                <w:szCs w:val="24"/>
              </w:rPr>
            </w:pPr>
            <w:r w:rsidRPr="00277AAB">
              <w:rPr>
                <w:rFonts w:ascii="Times New Roman" w:hAnsi="Times New Roman"/>
                <w:sz w:val="24"/>
                <w:szCs w:val="24"/>
              </w:rPr>
              <w:t>применять современную научную профессиональную терминологию;</w:t>
            </w:r>
          </w:p>
        </w:tc>
      </w:tr>
      <w:tr w:rsidR="005D2019" w:rsidRPr="005D2019" w14:paraId="13108AF1" w14:textId="77777777" w:rsidTr="00CC1F93">
        <w:trPr>
          <w:trHeight w:val="20"/>
        </w:trPr>
        <w:tc>
          <w:tcPr>
            <w:tcW w:w="604" w:type="pct"/>
            <w:vMerge/>
            <w:vAlign w:val="center"/>
            <w:hideMark/>
          </w:tcPr>
          <w:p w14:paraId="73446ECF"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235BE766"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17C8F29F" w14:textId="4DF525F6" w:rsidR="005D2019" w:rsidRPr="005D2019" w:rsidRDefault="005D2019" w:rsidP="005D2019">
            <w:pPr>
              <w:spacing w:after="0" w:line="240" w:lineRule="auto"/>
              <w:jc w:val="both"/>
              <w:rPr>
                <w:rFonts w:ascii="Times New Roman" w:hAnsi="Times New Roman"/>
                <w:szCs w:val="22"/>
              </w:rPr>
            </w:pPr>
            <w:r w:rsidRPr="005D2019">
              <w:rPr>
                <w:rFonts w:ascii="Times New Roman" w:hAnsi="Times New Roman"/>
                <w:sz w:val="24"/>
                <w:szCs w:val="24"/>
              </w:rPr>
              <w:t>определять и выстраивать траектории профессионального развития и самообразования;</w:t>
            </w:r>
          </w:p>
        </w:tc>
      </w:tr>
      <w:tr w:rsidR="005D2019" w:rsidRPr="005D2019" w14:paraId="2DF0DC11" w14:textId="77777777" w:rsidTr="00CC1F93">
        <w:trPr>
          <w:trHeight w:val="20"/>
        </w:trPr>
        <w:tc>
          <w:tcPr>
            <w:tcW w:w="604" w:type="pct"/>
            <w:vMerge/>
            <w:vAlign w:val="center"/>
            <w:hideMark/>
          </w:tcPr>
          <w:p w14:paraId="7CAEF678"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5F325F44"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2A7D8F58" w14:textId="50BE2DC0"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szCs w:val="24"/>
              </w:rPr>
              <w:t>выявлять достоинства и недостатки коммерческой идеи;</w:t>
            </w:r>
          </w:p>
        </w:tc>
      </w:tr>
      <w:tr w:rsidR="005D2019" w:rsidRPr="005D2019" w14:paraId="309A5872" w14:textId="77777777" w:rsidTr="00CC1F93">
        <w:trPr>
          <w:trHeight w:val="20"/>
        </w:trPr>
        <w:tc>
          <w:tcPr>
            <w:tcW w:w="604" w:type="pct"/>
            <w:vMerge/>
            <w:vAlign w:val="center"/>
            <w:hideMark/>
          </w:tcPr>
          <w:p w14:paraId="0C373B64"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3DEE1C2F"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72BBFB08" w14:textId="2AEE015B"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szCs w:val="24"/>
              </w:rPr>
              <w:t>презентовать идеи открытия собственного дела в профессиональной деятельности;</w:t>
            </w:r>
          </w:p>
        </w:tc>
      </w:tr>
      <w:tr w:rsidR="005D2019" w:rsidRPr="005D2019" w14:paraId="0CE3C55E" w14:textId="77777777" w:rsidTr="00CC1F93">
        <w:trPr>
          <w:trHeight w:val="20"/>
        </w:trPr>
        <w:tc>
          <w:tcPr>
            <w:tcW w:w="604" w:type="pct"/>
            <w:vMerge/>
            <w:vAlign w:val="center"/>
            <w:hideMark/>
          </w:tcPr>
          <w:p w14:paraId="2C3FCEAE"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26E8A4B5"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46036FC5" w14:textId="07B6DB66"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szCs w:val="24"/>
              </w:rPr>
              <w:t>оформлять бизнес-план;</w:t>
            </w:r>
          </w:p>
        </w:tc>
      </w:tr>
      <w:tr w:rsidR="005D2019" w:rsidRPr="005D2019" w14:paraId="10F5A5F7" w14:textId="77777777" w:rsidTr="00CC1F93">
        <w:trPr>
          <w:trHeight w:val="20"/>
        </w:trPr>
        <w:tc>
          <w:tcPr>
            <w:tcW w:w="604" w:type="pct"/>
            <w:vMerge/>
            <w:vAlign w:val="center"/>
            <w:hideMark/>
          </w:tcPr>
          <w:p w14:paraId="191750BD"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2E810EDF"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28243AEF" w14:textId="0D0B9BA5"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szCs w:val="24"/>
              </w:rPr>
              <w:t>рассчитывать размеры выплат по процентным ставкам кредитования;</w:t>
            </w:r>
          </w:p>
        </w:tc>
      </w:tr>
      <w:tr w:rsidR="005D2019" w:rsidRPr="005D2019" w14:paraId="59BCD2AE" w14:textId="77777777" w:rsidTr="00CC1F93">
        <w:trPr>
          <w:trHeight w:val="20"/>
        </w:trPr>
        <w:tc>
          <w:tcPr>
            <w:tcW w:w="604" w:type="pct"/>
            <w:vMerge/>
            <w:vAlign w:val="center"/>
            <w:hideMark/>
          </w:tcPr>
          <w:p w14:paraId="3AEC9E9E"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228DDB7B"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3729CD7C" w14:textId="115EB647"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szCs w:val="24"/>
              </w:rPr>
              <w:t>определять инвестиционную привлекательность коммерческих идей в рамках профессиональной деятельности;</w:t>
            </w:r>
          </w:p>
        </w:tc>
      </w:tr>
      <w:tr w:rsidR="005D2019" w:rsidRPr="005D2019" w14:paraId="46EBDE99" w14:textId="77777777" w:rsidTr="00CC1F93">
        <w:trPr>
          <w:trHeight w:val="20"/>
        </w:trPr>
        <w:tc>
          <w:tcPr>
            <w:tcW w:w="604" w:type="pct"/>
            <w:vMerge/>
            <w:vAlign w:val="center"/>
            <w:hideMark/>
          </w:tcPr>
          <w:p w14:paraId="3BEB45BD"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4BDF260C"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4AC371A7" w14:textId="79837125"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szCs w:val="24"/>
              </w:rPr>
              <w:t>презентовать бизнес-идею;</w:t>
            </w:r>
          </w:p>
        </w:tc>
      </w:tr>
      <w:tr w:rsidR="005D2019" w:rsidRPr="005D2019" w14:paraId="6DB91966" w14:textId="77777777" w:rsidTr="00CC1F93">
        <w:trPr>
          <w:trHeight w:val="20"/>
        </w:trPr>
        <w:tc>
          <w:tcPr>
            <w:tcW w:w="604" w:type="pct"/>
            <w:vMerge/>
            <w:vAlign w:val="center"/>
            <w:hideMark/>
          </w:tcPr>
          <w:p w14:paraId="61C75FA2"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38ACB1B4"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542A16CA" w14:textId="429890DA"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szCs w:val="24"/>
              </w:rPr>
              <w:t>определять источники финансирования</w:t>
            </w:r>
          </w:p>
        </w:tc>
      </w:tr>
      <w:tr w:rsidR="005D2019" w:rsidRPr="005D2019" w14:paraId="67157B2C" w14:textId="77777777" w:rsidTr="00CC1F93">
        <w:trPr>
          <w:trHeight w:val="20"/>
        </w:trPr>
        <w:tc>
          <w:tcPr>
            <w:tcW w:w="604" w:type="pct"/>
            <w:vMerge/>
            <w:vAlign w:val="center"/>
            <w:hideMark/>
          </w:tcPr>
          <w:p w14:paraId="71104BF9"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193F7B48"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33693B52" w14:textId="77777777" w:rsidR="005D2019" w:rsidRPr="005D2019" w:rsidRDefault="005D2019" w:rsidP="005D2019">
            <w:pPr>
              <w:spacing w:after="0" w:line="240" w:lineRule="auto"/>
              <w:jc w:val="both"/>
              <w:rPr>
                <w:rFonts w:ascii="Times New Roman" w:hAnsi="Times New Roman"/>
                <w:b/>
                <w:bCs/>
                <w:sz w:val="24"/>
                <w:szCs w:val="24"/>
              </w:rPr>
            </w:pPr>
            <w:r w:rsidRPr="005D2019">
              <w:rPr>
                <w:rFonts w:ascii="Times New Roman" w:hAnsi="Times New Roman"/>
                <w:b/>
                <w:bCs/>
                <w:sz w:val="24"/>
              </w:rPr>
              <w:t>Знания:</w:t>
            </w:r>
          </w:p>
        </w:tc>
      </w:tr>
      <w:tr w:rsidR="005D2019" w:rsidRPr="005D2019" w14:paraId="18E878A5" w14:textId="77777777" w:rsidTr="00CC1F93">
        <w:trPr>
          <w:trHeight w:val="20"/>
        </w:trPr>
        <w:tc>
          <w:tcPr>
            <w:tcW w:w="604" w:type="pct"/>
            <w:vMerge/>
            <w:vAlign w:val="center"/>
            <w:hideMark/>
          </w:tcPr>
          <w:p w14:paraId="3E2344A4"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6A0D1281"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128BD148" w14:textId="71F9D123" w:rsidR="005D2019" w:rsidRPr="005D2019" w:rsidRDefault="005D2019" w:rsidP="005D2019">
            <w:pPr>
              <w:spacing w:after="0" w:line="240" w:lineRule="auto"/>
              <w:jc w:val="both"/>
              <w:rPr>
                <w:rFonts w:ascii="Times New Roman" w:hAnsi="Times New Roman"/>
                <w:b/>
                <w:bCs/>
                <w:sz w:val="24"/>
                <w:szCs w:val="24"/>
              </w:rPr>
            </w:pPr>
            <w:r w:rsidRPr="005D2019">
              <w:rPr>
                <w:rFonts w:ascii="Times New Roman" w:hAnsi="Times New Roman"/>
                <w:sz w:val="24"/>
                <w:szCs w:val="24"/>
              </w:rPr>
              <w:t>содержание актуальной нормативно-правовой документации;</w:t>
            </w:r>
          </w:p>
        </w:tc>
      </w:tr>
      <w:tr w:rsidR="005D2019" w:rsidRPr="005D2019" w14:paraId="25B7DCF6" w14:textId="77777777" w:rsidTr="00CC1F93">
        <w:trPr>
          <w:trHeight w:val="20"/>
        </w:trPr>
        <w:tc>
          <w:tcPr>
            <w:tcW w:w="604" w:type="pct"/>
            <w:vMerge/>
            <w:vAlign w:val="center"/>
            <w:hideMark/>
          </w:tcPr>
          <w:p w14:paraId="29692257"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415739A0"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4A4A76AE" w14:textId="17D912AB"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szCs w:val="24"/>
              </w:rPr>
              <w:t>современная научная и профессиональная терминология;</w:t>
            </w:r>
          </w:p>
        </w:tc>
      </w:tr>
      <w:tr w:rsidR="005D2019" w:rsidRPr="005D2019" w14:paraId="2E5C6081" w14:textId="77777777" w:rsidTr="00CC1F93">
        <w:trPr>
          <w:trHeight w:val="20"/>
        </w:trPr>
        <w:tc>
          <w:tcPr>
            <w:tcW w:w="604" w:type="pct"/>
            <w:vMerge/>
            <w:vAlign w:val="center"/>
            <w:hideMark/>
          </w:tcPr>
          <w:p w14:paraId="19A4847D"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577B6EF3"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355C3B51" w14:textId="7DADF3C6"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szCs w:val="24"/>
              </w:rPr>
              <w:t>возможные траектории профессионального развития и самообразования;</w:t>
            </w:r>
          </w:p>
        </w:tc>
      </w:tr>
      <w:tr w:rsidR="005D2019" w:rsidRPr="005D2019" w14:paraId="2333F95C" w14:textId="77777777" w:rsidTr="00CC1F93">
        <w:trPr>
          <w:trHeight w:val="20"/>
        </w:trPr>
        <w:tc>
          <w:tcPr>
            <w:tcW w:w="604" w:type="pct"/>
            <w:vMerge/>
            <w:vAlign w:val="center"/>
            <w:hideMark/>
          </w:tcPr>
          <w:p w14:paraId="28EEF2AE"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71E0D16D"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58CF4918" w14:textId="156DE1FA"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szCs w:val="24"/>
              </w:rPr>
              <w:t>основы предпринимательской деятельности;</w:t>
            </w:r>
          </w:p>
        </w:tc>
      </w:tr>
      <w:tr w:rsidR="005D2019" w:rsidRPr="005D2019" w14:paraId="06D0244E" w14:textId="77777777" w:rsidTr="00CC1F93">
        <w:trPr>
          <w:trHeight w:val="20"/>
        </w:trPr>
        <w:tc>
          <w:tcPr>
            <w:tcW w:w="604" w:type="pct"/>
            <w:vMerge/>
            <w:vAlign w:val="center"/>
            <w:hideMark/>
          </w:tcPr>
          <w:p w14:paraId="1BF1F785"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2CB16C87"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2D9D4E43" w14:textId="3382EECA"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szCs w:val="24"/>
              </w:rPr>
              <w:t>основы финансовой грамотности;</w:t>
            </w:r>
          </w:p>
        </w:tc>
      </w:tr>
      <w:tr w:rsidR="005D2019" w:rsidRPr="005D2019" w14:paraId="15098874" w14:textId="77777777" w:rsidTr="00CC1F93">
        <w:trPr>
          <w:trHeight w:val="20"/>
        </w:trPr>
        <w:tc>
          <w:tcPr>
            <w:tcW w:w="604" w:type="pct"/>
            <w:vMerge/>
            <w:vAlign w:val="center"/>
            <w:hideMark/>
          </w:tcPr>
          <w:p w14:paraId="7A0D6E25"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704768EA"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7E90D35D" w14:textId="410F9359"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szCs w:val="24"/>
              </w:rPr>
              <w:t>правила разработки бизнес-планов;</w:t>
            </w:r>
          </w:p>
        </w:tc>
      </w:tr>
      <w:tr w:rsidR="005D2019" w:rsidRPr="005D2019" w14:paraId="3C7178F1" w14:textId="77777777" w:rsidTr="00CC1F93">
        <w:trPr>
          <w:trHeight w:val="20"/>
        </w:trPr>
        <w:tc>
          <w:tcPr>
            <w:tcW w:w="604" w:type="pct"/>
            <w:vMerge/>
            <w:vAlign w:val="center"/>
            <w:hideMark/>
          </w:tcPr>
          <w:p w14:paraId="29C492BF"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753E8399"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7A4B7918" w14:textId="0D94A09E"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szCs w:val="24"/>
              </w:rPr>
              <w:t>порядок выстраивания презентации;</w:t>
            </w:r>
          </w:p>
        </w:tc>
      </w:tr>
      <w:tr w:rsidR="005D2019" w:rsidRPr="005D2019" w14:paraId="4003E142" w14:textId="77777777" w:rsidTr="00CC1F93">
        <w:trPr>
          <w:trHeight w:val="20"/>
        </w:trPr>
        <w:tc>
          <w:tcPr>
            <w:tcW w:w="604" w:type="pct"/>
            <w:vMerge/>
            <w:vAlign w:val="center"/>
            <w:hideMark/>
          </w:tcPr>
          <w:p w14:paraId="68398CB1"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02D745A9"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17981254" w14:textId="19E2745D"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szCs w:val="24"/>
              </w:rPr>
              <w:t>кредитные банковские продукты</w:t>
            </w:r>
          </w:p>
        </w:tc>
      </w:tr>
      <w:tr w:rsidR="005D2019" w:rsidRPr="005D2019" w14:paraId="463B897F" w14:textId="77777777" w:rsidTr="00CC1F93">
        <w:trPr>
          <w:trHeight w:val="20"/>
        </w:trPr>
        <w:tc>
          <w:tcPr>
            <w:tcW w:w="604" w:type="pct"/>
            <w:vMerge w:val="restart"/>
            <w:shd w:val="clear" w:color="auto" w:fill="auto"/>
            <w:hideMark/>
          </w:tcPr>
          <w:p w14:paraId="6FE5690E" w14:textId="77777777" w:rsidR="005D2019" w:rsidRPr="005D2019" w:rsidRDefault="005D2019" w:rsidP="005D2019">
            <w:pPr>
              <w:spacing w:after="0" w:line="240" w:lineRule="auto"/>
              <w:jc w:val="center"/>
              <w:rPr>
                <w:rFonts w:ascii="Times New Roman" w:hAnsi="Times New Roman"/>
                <w:sz w:val="24"/>
                <w:szCs w:val="24"/>
              </w:rPr>
            </w:pPr>
            <w:r w:rsidRPr="005D2019">
              <w:rPr>
                <w:rFonts w:ascii="Times New Roman" w:hAnsi="Times New Roman"/>
                <w:sz w:val="24"/>
              </w:rPr>
              <w:t>ОК 04</w:t>
            </w:r>
          </w:p>
        </w:tc>
        <w:tc>
          <w:tcPr>
            <w:tcW w:w="1594" w:type="pct"/>
            <w:vMerge w:val="restart"/>
            <w:shd w:val="clear" w:color="auto" w:fill="auto"/>
            <w:hideMark/>
          </w:tcPr>
          <w:p w14:paraId="4EFC343F" w14:textId="77777777" w:rsidR="005D2019" w:rsidRPr="005D2019" w:rsidRDefault="005D2019" w:rsidP="005D2019">
            <w:pPr>
              <w:spacing w:after="0" w:line="240" w:lineRule="auto"/>
              <w:rPr>
                <w:rFonts w:ascii="Times New Roman" w:hAnsi="Times New Roman"/>
                <w:sz w:val="24"/>
                <w:szCs w:val="24"/>
              </w:rPr>
            </w:pPr>
            <w:r w:rsidRPr="005D2019">
              <w:rPr>
                <w:rFonts w:ascii="Times New Roman" w:hAnsi="Times New Roman"/>
                <w:sz w:val="24"/>
              </w:rPr>
              <w:t>Эффективно взаимодействовать и работать в коллективе и команде</w:t>
            </w:r>
          </w:p>
        </w:tc>
        <w:tc>
          <w:tcPr>
            <w:tcW w:w="2803" w:type="pct"/>
            <w:shd w:val="clear" w:color="auto" w:fill="auto"/>
            <w:hideMark/>
          </w:tcPr>
          <w:p w14:paraId="3C6D3FF6" w14:textId="77777777" w:rsidR="005D2019" w:rsidRPr="005D2019" w:rsidRDefault="005D2019" w:rsidP="005D2019">
            <w:pPr>
              <w:spacing w:after="0" w:line="240" w:lineRule="auto"/>
              <w:jc w:val="both"/>
              <w:rPr>
                <w:rFonts w:ascii="Times New Roman" w:hAnsi="Times New Roman"/>
                <w:b/>
                <w:bCs/>
                <w:sz w:val="24"/>
                <w:szCs w:val="24"/>
              </w:rPr>
            </w:pPr>
            <w:r w:rsidRPr="005D2019">
              <w:rPr>
                <w:rFonts w:ascii="Times New Roman" w:hAnsi="Times New Roman"/>
                <w:b/>
                <w:bCs/>
                <w:sz w:val="24"/>
                <w:szCs w:val="24"/>
              </w:rPr>
              <w:t>Умения:</w:t>
            </w:r>
          </w:p>
        </w:tc>
      </w:tr>
      <w:tr w:rsidR="005D2019" w:rsidRPr="005D2019" w14:paraId="0512AB6E" w14:textId="77777777" w:rsidTr="00CC1F93">
        <w:trPr>
          <w:trHeight w:val="20"/>
        </w:trPr>
        <w:tc>
          <w:tcPr>
            <w:tcW w:w="604" w:type="pct"/>
            <w:vMerge/>
            <w:vAlign w:val="center"/>
            <w:hideMark/>
          </w:tcPr>
          <w:p w14:paraId="7516B1C3"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02AE83E0"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7C05C991" w14:textId="1F96D8A6" w:rsidR="005D2019" w:rsidRPr="005D2019" w:rsidRDefault="005D2019" w:rsidP="005D2019">
            <w:pPr>
              <w:spacing w:after="0" w:line="240" w:lineRule="auto"/>
              <w:jc w:val="both"/>
              <w:rPr>
                <w:rFonts w:ascii="Times New Roman" w:hAnsi="Times New Roman"/>
                <w:b/>
                <w:bCs/>
                <w:sz w:val="24"/>
                <w:szCs w:val="24"/>
              </w:rPr>
            </w:pPr>
            <w:r w:rsidRPr="005D2019">
              <w:rPr>
                <w:rFonts w:ascii="Times New Roman" w:hAnsi="Times New Roman"/>
                <w:sz w:val="24"/>
                <w:szCs w:val="24"/>
              </w:rPr>
              <w:t>организовывать работу коллектива и команды;</w:t>
            </w:r>
          </w:p>
        </w:tc>
      </w:tr>
      <w:tr w:rsidR="005D2019" w:rsidRPr="005D2019" w14:paraId="3AC14F1B" w14:textId="77777777" w:rsidTr="00CC1F93">
        <w:trPr>
          <w:trHeight w:val="20"/>
        </w:trPr>
        <w:tc>
          <w:tcPr>
            <w:tcW w:w="604" w:type="pct"/>
            <w:vMerge/>
            <w:vAlign w:val="center"/>
            <w:hideMark/>
          </w:tcPr>
          <w:p w14:paraId="384746CB"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2173BD8E"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703BA1F6" w14:textId="79020901"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szCs w:val="24"/>
              </w:rPr>
              <w:t>взаимодействовать с коллегами, руководством, клиентами в ходе профессиональной деятельности</w:t>
            </w:r>
          </w:p>
        </w:tc>
      </w:tr>
      <w:tr w:rsidR="005D2019" w:rsidRPr="005D2019" w14:paraId="3F57E6D8" w14:textId="77777777" w:rsidTr="00CC1F93">
        <w:trPr>
          <w:trHeight w:val="20"/>
        </w:trPr>
        <w:tc>
          <w:tcPr>
            <w:tcW w:w="604" w:type="pct"/>
            <w:vMerge/>
            <w:vAlign w:val="center"/>
            <w:hideMark/>
          </w:tcPr>
          <w:p w14:paraId="250498A6"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3C60E9FA"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6CFCF535" w14:textId="77777777" w:rsidR="005D2019" w:rsidRPr="005D2019" w:rsidRDefault="005D2019" w:rsidP="005D2019">
            <w:pPr>
              <w:spacing w:after="0" w:line="240" w:lineRule="auto"/>
              <w:jc w:val="both"/>
              <w:rPr>
                <w:rFonts w:ascii="Times New Roman" w:hAnsi="Times New Roman"/>
                <w:b/>
                <w:bCs/>
                <w:sz w:val="24"/>
                <w:szCs w:val="24"/>
              </w:rPr>
            </w:pPr>
            <w:r w:rsidRPr="005D2019">
              <w:rPr>
                <w:rFonts w:ascii="Times New Roman" w:hAnsi="Times New Roman"/>
                <w:b/>
                <w:bCs/>
                <w:sz w:val="24"/>
              </w:rPr>
              <w:t>Знания:</w:t>
            </w:r>
          </w:p>
        </w:tc>
      </w:tr>
      <w:tr w:rsidR="005D2019" w:rsidRPr="005D2019" w14:paraId="376BED06" w14:textId="77777777" w:rsidTr="00CC1F93">
        <w:trPr>
          <w:trHeight w:val="20"/>
        </w:trPr>
        <w:tc>
          <w:tcPr>
            <w:tcW w:w="604" w:type="pct"/>
            <w:vMerge/>
            <w:vAlign w:val="center"/>
            <w:hideMark/>
          </w:tcPr>
          <w:p w14:paraId="2A3FB839"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698B2EAF"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1B8AD076" w14:textId="5E206E1D" w:rsidR="005D2019" w:rsidRPr="005D2019" w:rsidRDefault="005D2019" w:rsidP="005D2019">
            <w:pPr>
              <w:spacing w:after="0" w:line="240" w:lineRule="auto"/>
              <w:jc w:val="both"/>
              <w:rPr>
                <w:rFonts w:ascii="Times New Roman" w:hAnsi="Times New Roman"/>
                <w:b/>
                <w:bCs/>
                <w:sz w:val="24"/>
                <w:szCs w:val="24"/>
              </w:rPr>
            </w:pPr>
            <w:r w:rsidRPr="005D2019">
              <w:rPr>
                <w:rFonts w:ascii="Times New Roman" w:hAnsi="Times New Roman"/>
                <w:sz w:val="24"/>
                <w:szCs w:val="24"/>
              </w:rPr>
              <w:t>психологические основы деятельности коллектива, психологические особенности личности;</w:t>
            </w:r>
          </w:p>
        </w:tc>
      </w:tr>
      <w:tr w:rsidR="005D2019" w:rsidRPr="005D2019" w14:paraId="2E5AD56B" w14:textId="77777777" w:rsidTr="00CC1F93">
        <w:trPr>
          <w:trHeight w:val="20"/>
        </w:trPr>
        <w:tc>
          <w:tcPr>
            <w:tcW w:w="604" w:type="pct"/>
            <w:vMerge/>
            <w:vAlign w:val="center"/>
            <w:hideMark/>
          </w:tcPr>
          <w:p w14:paraId="4270D4D3"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7DA16DBA"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34FB78EC" w14:textId="1D2D2707"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szCs w:val="24"/>
              </w:rPr>
              <w:t>основы проектной деятельности</w:t>
            </w:r>
          </w:p>
        </w:tc>
      </w:tr>
      <w:tr w:rsidR="005D2019" w:rsidRPr="005D2019" w14:paraId="0AE0695E" w14:textId="77777777" w:rsidTr="00CC1F93">
        <w:trPr>
          <w:trHeight w:val="20"/>
        </w:trPr>
        <w:tc>
          <w:tcPr>
            <w:tcW w:w="604" w:type="pct"/>
            <w:vMerge w:val="restart"/>
            <w:shd w:val="clear" w:color="auto" w:fill="auto"/>
            <w:hideMark/>
          </w:tcPr>
          <w:p w14:paraId="6DBA41FC" w14:textId="77777777" w:rsidR="005D2019" w:rsidRPr="005D2019" w:rsidRDefault="005D2019" w:rsidP="005D2019">
            <w:pPr>
              <w:spacing w:after="0" w:line="240" w:lineRule="auto"/>
              <w:jc w:val="center"/>
              <w:rPr>
                <w:rFonts w:ascii="Times New Roman" w:hAnsi="Times New Roman"/>
                <w:sz w:val="24"/>
                <w:szCs w:val="24"/>
              </w:rPr>
            </w:pPr>
            <w:r w:rsidRPr="005D2019">
              <w:rPr>
                <w:rFonts w:ascii="Times New Roman" w:hAnsi="Times New Roman"/>
                <w:sz w:val="24"/>
              </w:rPr>
              <w:t>ОК 05</w:t>
            </w:r>
          </w:p>
        </w:tc>
        <w:tc>
          <w:tcPr>
            <w:tcW w:w="1594" w:type="pct"/>
            <w:vMerge w:val="restart"/>
            <w:shd w:val="clear" w:color="auto" w:fill="auto"/>
            <w:hideMark/>
          </w:tcPr>
          <w:p w14:paraId="1D8251C4" w14:textId="77777777" w:rsidR="005D2019" w:rsidRPr="005D2019" w:rsidRDefault="005D2019" w:rsidP="005D2019">
            <w:pPr>
              <w:spacing w:after="0" w:line="240" w:lineRule="auto"/>
              <w:rPr>
                <w:rFonts w:ascii="Times New Roman" w:hAnsi="Times New Roman"/>
                <w:sz w:val="24"/>
                <w:szCs w:val="24"/>
              </w:rPr>
            </w:pPr>
            <w:r w:rsidRPr="005D2019">
              <w:rPr>
                <w:rFonts w:ascii="Times New Roman" w:hAnsi="Times New Roman"/>
                <w:sz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803" w:type="pct"/>
            <w:shd w:val="clear" w:color="auto" w:fill="auto"/>
            <w:hideMark/>
          </w:tcPr>
          <w:p w14:paraId="2B87915D" w14:textId="77777777" w:rsidR="005D2019" w:rsidRPr="005D2019" w:rsidRDefault="005D2019" w:rsidP="005D2019">
            <w:pPr>
              <w:spacing w:after="0" w:line="240" w:lineRule="auto"/>
              <w:jc w:val="both"/>
              <w:rPr>
                <w:rFonts w:ascii="Times New Roman" w:hAnsi="Times New Roman"/>
                <w:b/>
                <w:bCs/>
                <w:sz w:val="24"/>
                <w:szCs w:val="24"/>
              </w:rPr>
            </w:pPr>
            <w:r w:rsidRPr="005D2019">
              <w:rPr>
                <w:rFonts w:ascii="Times New Roman" w:hAnsi="Times New Roman"/>
                <w:b/>
                <w:bCs/>
                <w:sz w:val="24"/>
              </w:rPr>
              <w:t>Умения:</w:t>
            </w:r>
          </w:p>
        </w:tc>
      </w:tr>
      <w:tr w:rsidR="005D2019" w:rsidRPr="005D2019" w14:paraId="601A9F15" w14:textId="77777777" w:rsidTr="00CC1F93">
        <w:trPr>
          <w:trHeight w:val="20"/>
        </w:trPr>
        <w:tc>
          <w:tcPr>
            <w:tcW w:w="604" w:type="pct"/>
            <w:vMerge/>
            <w:vAlign w:val="center"/>
            <w:hideMark/>
          </w:tcPr>
          <w:p w14:paraId="5E36E0B0"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7A5699D9"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675918D5" w14:textId="683EFEDF"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r>
      <w:tr w:rsidR="005D2019" w:rsidRPr="005D2019" w14:paraId="75553412" w14:textId="77777777" w:rsidTr="00CC1F93">
        <w:trPr>
          <w:trHeight w:val="20"/>
        </w:trPr>
        <w:tc>
          <w:tcPr>
            <w:tcW w:w="604" w:type="pct"/>
            <w:vMerge/>
            <w:vAlign w:val="center"/>
            <w:hideMark/>
          </w:tcPr>
          <w:p w14:paraId="7855E48F"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122E2C6D"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106B096C" w14:textId="77777777" w:rsidR="005D2019" w:rsidRPr="005D2019" w:rsidRDefault="005D2019" w:rsidP="005D2019">
            <w:pPr>
              <w:spacing w:after="0" w:line="240" w:lineRule="auto"/>
              <w:jc w:val="both"/>
              <w:rPr>
                <w:rFonts w:ascii="Times New Roman" w:hAnsi="Times New Roman"/>
                <w:b/>
                <w:bCs/>
                <w:sz w:val="24"/>
                <w:szCs w:val="24"/>
              </w:rPr>
            </w:pPr>
            <w:r w:rsidRPr="005D2019">
              <w:rPr>
                <w:rFonts w:ascii="Times New Roman" w:hAnsi="Times New Roman"/>
                <w:b/>
                <w:bCs/>
                <w:sz w:val="24"/>
              </w:rPr>
              <w:t>Знания:</w:t>
            </w:r>
          </w:p>
        </w:tc>
      </w:tr>
      <w:tr w:rsidR="005D2019" w:rsidRPr="005D2019" w14:paraId="43852E0F" w14:textId="77777777" w:rsidTr="00CC1F93">
        <w:trPr>
          <w:trHeight w:val="20"/>
        </w:trPr>
        <w:tc>
          <w:tcPr>
            <w:tcW w:w="604" w:type="pct"/>
            <w:vMerge/>
            <w:vAlign w:val="center"/>
            <w:hideMark/>
          </w:tcPr>
          <w:p w14:paraId="60BB8D73"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162E58CF"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0B11C37C" w14:textId="53C4AE37" w:rsidR="005D2019" w:rsidRPr="005D2019" w:rsidRDefault="005D2019" w:rsidP="005D2019">
            <w:pPr>
              <w:spacing w:after="0" w:line="240" w:lineRule="auto"/>
              <w:jc w:val="both"/>
              <w:rPr>
                <w:rFonts w:ascii="Times New Roman" w:hAnsi="Times New Roman"/>
                <w:b/>
                <w:bCs/>
                <w:sz w:val="24"/>
                <w:szCs w:val="24"/>
              </w:rPr>
            </w:pPr>
            <w:r w:rsidRPr="005D2019">
              <w:rPr>
                <w:rFonts w:ascii="Times New Roman" w:hAnsi="Times New Roman"/>
                <w:sz w:val="24"/>
                <w:szCs w:val="24"/>
              </w:rPr>
              <w:t>особенности социального и культурного контекста;</w:t>
            </w:r>
          </w:p>
        </w:tc>
      </w:tr>
      <w:tr w:rsidR="005D2019" w:rsidRPr="005D2019" w14:paraId="19552AAF" w14:textId="77777777" w:rsidTr="00CC1F93">
        <w:trPr>
          <w:trHeight w:val="20"/>
        </w:trPr>
        <w:tc>
          <w:tcPr>
            <w:tcW w:w="604" w:type="pct"/>
            <w:vMerge/>
            <w:vAlign w:val="center"/>
            <w:hideMark/>
          </w:tcPr>
          <w:p w14:paraId="6744D043"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55F679DF"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6BAE508D" w14:textId="3B5C61D3"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szCs w:val="24"/>
              </w:rPr>
              <w:t>правила оформления документов и построения устных сообщений</w:t>
            </w:r>
          </w:p>
        </w:tc>
      </w:tr>
      <w:tr w:rsidR="005D2019" w:rsidRPr="005D2019" w14:paraId="60A51CAD" w14:textId="77777777" w:rsidTr="00CC1F93">
        <w:trPr>
          <w:trHeight w:val="20"/>
        </w:trPr>
        <w:tc>
          <w:tcPr>
            <w:tcW w:w="604" w:type="pct"/>
            <w:vMerge w:val="restart"/>
            <w:shd w:val="clear" w:color="auto" w:fill="auto"/>
            <w:hideMark/>
          </w:tcPr>
          <w:p w14:paraId="73533FFB" w14:textId="77777777" w:rsidR="005D2019" w:rsidRPr="005D2019" w:rsidRDefault="005D2019" w:rsidP="005D2019">
            <w:pPr>
              <w:spacing w:after="0" w:line="240" w:lineRule="auto"/>
              <w:jc w:val="center"/>
              <w:rPr>
                <w:rFonts w:ascii="Times New Roman" w:hAnsi="Times New Roman"/>
                <w:sz w:val="24"/>
                <w:szCs w:val="24"/>
              </w:rPr>
            </w:pPr>
            <w:r w:rsidRPr="005D2019">
              <w:rPr>
                <w:rFonts w:ascii="Times New Roman" w:hAnsi="Times New Roman"/>
                <w:sz w:val="24"/>
              </w:rPr>
              <w:t>ОК 06</w:t>
            </w:r>
          </w:p>
        </w:tc>
        <w:tc>
          <w:tcPr>
            <w:tcW w:w="1594" w:type="pct"/>
            <w:vMerge w:val="restart"/>
            <w:shd w:val="clear" w:color="auto" w:fill="auto"/>
            <w:hideMark/>
          </w:tcPr>
          <w:p w14:paraId="5BCA7A2A" w14:textId="77777777" w:rsidR="005D2019" w:rsidRPr="005D2019" w:rsidRDefault="005D2019" w:rsidP="005D2019">
            <w:pPr>
              <w:spacing w:after="0" w:line="240" w:lineRule="auto"/>
              <w:rPr>
                <w:rFonts w:ascii="Times New Roman" w:hAnsi="Times New Roman"/>
                <w:sz w:val="24"/>
                <w:szCs w:val="24"/>
              </w:rPr>
            </w:pPr>
            <w:r w:rsidRPr="005D2019">
              <w:rPr>
                <w:rFonts w:ascii="Times New Roman" w:hAnsi="Times New Roman"/>
                <w:sz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803" w:type="pct"/>
            <w:shd w:val="clear" w:color="auto" w:fill="auto"/>
            <w:hideMark/>
          </w:tcPr>
          <w:p w14:paraId="01BD9260" w14:textId="77777777" w:rsidR="005D2019" w:rsidRPr="005D2019" w:rsidRDefault="005D2019" w:rsidP="005D2019">
            <w:pPr>
              <w:spacing w:after="0" w:line="240" w:lineRule="auto"/>
              <w:jc w:val="both"/>
              <w:rPr>
                <w:rFonts w:ascii="Times New Roman" w:hAnsi="Times New Roman"/>
                <w:b/>
                <w:bCs/>
                <w:sz w:val="24"/>
                <w:szCs w:val="24"/>
              </w:rPr>
            </w:pPr>
            <w:r w:rsidRPr="005D2019">
              <w:rPr>
                <w:rFonts w:ascii="Times New Roman" w:hAnsi="Times New Roman"/>
                <w:b/>
                <w:bCs/>
                <w:sz w:val="24"/>
              </w:rPr>
              <w:t>Умения:</w:t>
            </w:r>
          </w:p>
        </w:tc>
      </w:tr>
      <w:tr w:rsidR="005D2019" w:rsidRPr="005D2019" w14:paraId="190FB188" w14:textId="77777777" w:rsidTr="00CC1F93">
        <w:trPr>
          <w:trHeight w:val="20"/>
        </w:trPr>
        <w:tc>
          <w:tcPr>
            <w:tcW w:w="604" w:type="pct"/>
            <w:vMerge/>
            <w:vAlign w:val="center"/>
            <w:hideMark/>
          </w:tcPr>
          <w:p w14:paraId="394A14B5"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6A0937E5"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7EB24BB7" w14:textId="6221C06E"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rPr>
              <w:t>описывать значимость своей специальности;</w:t>
            </w:r>
          </w:p>
        </w:tc>
      </w:tr>
      <w:tr w:rsidR="005D2019" w:rsidRPr="005D2019" w14:paraId="21E0D08E" w14:textId="77777777" w:rsidTr="00CC1F93">
        <w:trPr>
          <w:trHeight w:val="20"/>
        </w:trPr>
        <w:tc>
          <w:tcPr>
            <w:tcW w:w="604" w:type="pct"/>
            <w:vMerge/>
            <w:vAlign w:val="center"/>
            <w:hideMark/>
          </w:tcPr>
          <w:p w14:paraId="0A1A603D"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30EAAF9F"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366027BA" w14:textId="43E02190" w:rsidR="005D2019" w:rsidRPr="005D2019" w:rsidRDefault="005D2019" w:rsidP="005D2019">
            <w:pPr>
              <w:spacing w:after="0" w:line="240" w:lineRule="auto"/>
              <w:jc w:val="both"/>
              <w:rPr>
                <w:rFonts w:ascii="Times New Roman" w:hAnsi="Times New Roman"/>
                <w:i/>
                <w:iCs/>
                <w:sz w:val="24"/>
                <w:szCs w:val="24"/>
              </w:rPr>
            </w:pPr>
            <w:r w:rsidRPr="005D2019">
              <w:rPr>
                <w:rFonts w:ascii="Times New Roman" w:hAnsi="Times New Roman"/>
                <w:sz w:val="24"/>
                <w:szCs w:val="24"/>
              </w:rPr>
              <w:t>применять стандарты антикоррупционного поведения</w:t>
            </w:r>
          </w:p>
        </w:tc>
      </w:tr>
      <w:tr w:rsidR="005D2019" w:rsidRPr="005D2019" w14:paraId="01F616A4" w14:textId="77777777" w:rsidTr="00CC1F93">
        <w:trPr>
          <w:trHeight w:val="20"/>
        </w:trPr>
        <w:tc>
          <w:tcPr>
            <w:tcW w:w="604" w:type="pct"/>
            <w:vMerge/>
            <w:vAlign w:val="center"/>
            <w:hideMark/>
          </w:tcPr>
          <w:p w14:paraId="48ADA416"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487CCB4A"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768FB3EA" w14:textId="77777777" w:rsidR="005D2019" w:rsidRPr="005D2019" w:rsidRDefault="005D2019" w:rsidP="005D2019">
            <w:pPr>
              <w:spacing w:after="0" w:line="240" w:lineRule="auto"/>
              <w:jc w:val="both"/>
              <w:rPr>
                <w:rFonts w:ascii="Times New Roman" w:hAnsi="Times New Roman"/>
                <w:b/>
                <w:bCs/>
                <w:sz w:val="24"/>
                <w:szCs w:val="24"/>
              </w:rPr>
            </w:pPr>
            <w:r w:rsidRPr="005D2019">
              <w:rPr>
                <w:rFonts w:ascii="Times New Roman" w:hAnsi="Times New Roman"/>
                <w:b/>
                <w:bCs/>
                <w:sz w:val="24"/>
              </w:rPr>
              <w:t>Знания:</w:t>
            </w:r>
          </w:p>
        </w:tc>
      </w:tr>
      <w:tr w:rsidR="005D2019" w:rsidRPr="005D2019" w14:paraId="6E953ABC" w14:textId="77777777" w:rsidTr="00CC1F93">
        <w:trPr>
          <w:trHeight w:val="20"/>
        </w:trPr>
        <w:tc>
          <w:tcPr>
            <w:tcW w:w="604" w:type="pct"/>
            <w:vMerge/>
            <w:vAlign w:val="center"/>
            <w:hideMark/>
          </w:tcPr>
          <w:p w14:paraId="58CF4427"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22767D50"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36B23B2F" w14:textId="087476D8" w:rsidR="005D2019" w:rsidRPr="005D2019" w:rsidRDefault="005D2019" w:rsidP="005D2019">
            <w:pPr>
              <w:spacing w:after="0" w:line="240" w:lineRule="auto"/>
              <w:jc w:val="both"/>
              <w:rPr>
                <w:rFonts w:ascii="Times New Roman" w:hAnsi="Times New Roman"/>
                <w:b/>
                <w:bCs/>
                <w:sz w:val="24"/>
                <w:szCs w:val="24"/>
              </w:rPr>
            </w:pPr>
            <w:r w:rsidRPr="005D2019">
              <w:rPr>
                <w:rFonts w:ascii="Times New Roman" w:hAnsi="Times New Roman"/>
                <w:sz w:val="24"/>
                <w:szCs w:val="24"/>
              </w:rPr>
              <w:t>сущность гражданско-патриотической позиции, общечеловеческих ценностей;</w:t>
            </w:r>
          </w:p>
        </w:tc>
      </w:tr>
      <w:tr w:rsidR="005D2019" w:rsidRPr="005D2019" w14:paraId="08B5FE69" w14:textId="77777777" w:rsidTr="00CC1F93">
        <w:trPr>
          <w:trHeight w:val="20"/>
        </w:trPr>
        <w:tc>
          <w:tcPr>
            <w:tcW w:w="604" w:type="pct"/>
            <w:vMerge/>
            <w:vAlign w:val="center"/>
            <w:hideMark/>
          </w:tcPr>
          <w:p w14:paraId="6DFB3521"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5932367C"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76612ADB" w14:textId="76FFF4A9"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szCs w:val="24"/>
              </w:rPr>
              <w:t>значимость профессиональной деятельности по профессии (специальности);</w:t>
            </w:r>
          </w:p>
        </w:tc>
      </w:tr>
      <w:tr w:rsidR="005D2019" w:rsidRPr="005D2019" w14:paraId="4656C224" w14:textId="77777777" w:rsidTr="00CC1F93">
        <w:trPr>
          <w:trHeight w:val="20"/>
        </w:trPr>
        <w:tc>
          <w:tcPr>
            <w:tcW w:w="604" w:type="pct"/>
            <w:vMerge/>
            <w:vAlign w:val="center"/>
            <w:hideMark/>
          </w:tcPr>
          <w:p w14:paraId="48EDB685"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627FE4E1"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5F7C8066" w14:textId="545A0070"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szCs w:val="24"/>
              </w:rPr>
              <w:t>стандарты антикоррупционного поведения и последствия его нарушения</w:t>
            </w:r>
          </w:p>
        </w:tc>
      </w:tr>
      <w:tr w:rsidR="005D2019" w:rsidRPr="005D2019" w14:paraId="7BB83F86" w14:textId="77777777" w:rsidTr="00CC1F93">
        <w:trPr>
          <w:trHeight w:val="20"/>
        </w:trPr>
        <w:tc>
          <w:tcPr>
            <w:tcW w:w="604" w:type="pct"/>
            <w:vMerge w:val="restart"/>
            <w:shd w:val="clear" w:color="auto" w:fill="auto"/>
            <w:hideMark/>
          </w:tcPr>
          <w:p w14:paraId="0962A6F0" w14:textId="77777777" w:rsidR="005D2019" w:rsidRPr="005D2019" w:rsidRDefault="005D2019" w:rsidP="005D2019">
            <w:pPr>
              <w:spacing w:after="0" w:line="240" w:lineRule="auto"/>
              <w:jc w:val="center"/>
              <w:rPr>
                <w:rFonts w:ascii="Times New Roman" w:hAnsi="Times New Roman"/>
                <w:sz w:val="24"/>
                <w:szCs w:val="24"/>
              </w:rPr>
            </w:pPr>
            <w:r w:rsidRPr="005D2019">
              <w:rPr>
                <w:rFonts w:ascii="Times New Roman" w:hAnsi="Times New Roman"/>
                <w:sz w:val="24"/>
              </w:rPr>
              <w:t>ОК 07</w:t>
            </w:r>
          </w:p>
        </w:tc>
        <w:tc>
          <w:tcPr>
            <w:tcW w:w="1594" w:type="pct"/>
            <w:vMerge w:val="restart"/>
            <w:shd w:val="clear" w:color="auto" w:fill="auto"/>
            <w:hideMark/>
          </w:tcPr>
          <w:p w14:paraId="28AB0015" w14:textId="77777777" w:rsidR="005D2019" w:rsidRPr="005D2019" w:rsidRDefault="005D2019" w:rsidP="005D2019">
            <w:pPr>
              <w:spacing w:after="0" w:line="240" w:lineRule="auto"/>
              <w:rPr>
                <w:rFonts w:ascii="Times New Roman" w:hAnsi="Times New Roman"/>
                <w:sz w:val="24"/>
                <w:szCs w:val="24"/>
              </w:rPr>
            </w:pPr>
            <w:r w:rsidRPr="005D2019">
              <w:rPr>
                <w:rFonts w:ascii="Times New Roman" w:hAnsi="Times New Roman"/>
                <w:sz w:val="24"/>
              </w:rPr>
              <w:t xml:space="preserve">Содействовать сохранению окружающей среды, ресурсосбережению, </w:t>
            </w:r>
            <w:r w:rsidRPr="005D2019">
              <w:rPr>
                <w:rFonts w:ascii="Times New Roman" w:hAnsi="Times New Roman"/>
                <w:sz w:val="24"/>
              </w:rPr>
              <w:lastRenderedPageBreak/>
              <w:t>применять знания об изменении климата, принципы бережливого производства, эффективно действовать в чрезвычайных ситуациях</w:t>
            </w:r>
          </w:p>
        </w:tc>
        <w:tc>
          <w:tcPr>
            <w:tcW w:w="2803" w:type="pct"/>
            <w:shd w:val="clear" w:color="auto" w:fill="auto"/>
            <w:hideMark/>
          </w:tcPr>
          <w:p w14:paraId="432EF6A0" w14:textId="77777777" w:rsidR="005D2019" w:rsidRPr="005D2019" w:rsidRDefault="005D2019" w:rsidP="005D2019">
            <w:pPr>
              <w:spacing w:after="0" w:line="240" w:lineRule="auto"/>
              <w:jc w:val="both"/>
              <w:rPr>
                <w:rFonts w:ascii="Times New Roman" w:hAnsi="Times New Roman"/>
                <w:b/>
                <w:bCs/>
                <w:sz w:val="24"/>
                <w:szCs w:val="24"/>
              </w:rPr>
            </w:pPr>
            <w:r w:rsidRPr="005D2019">
              <w:rPr>
                <w:rFonts w:ascii="Times New Roman" w:hAnsi="Times New Roman"/>
                <w:b/>
                <w:bCs/>
                <w:sz w:val="24"/>
              </w:rPr>
              <w:lastRenderedPageBreak/>
              <w:t>Умения:</w:t>
            </w:r>
          </w:p>
        </w:tc>
      </w:tr>
      <w:tr w:rsidR="005D2019" w:rsidRPr="005D2019" w14:paraId="3E2E2A08" w14:textId="77777777" w:rsidTr="00CC1F93">
        <w:trPr>
          <w:trHeight w:val="20"/>
        </w:trPr>
        <w:tc>
          <w:tcPr>
            <w:tcW w:w="604" w:type="pct"/>
            <w:vMerge/>
            <w:vAlign w:val="center"/>
            <w:hideMark/>
          </w:tcPr>
          <w:p w14:paraId="6669EAFE"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08690119"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3F5BC1FF" w14:textId="1BCFAB12" w:rsidR="005D2019" w:rsidRPr="005D2019" w:rsidRDefault="005D2019" w:rsidP="005D2019">
            <w:pPr>
              <w:spacing w:after="0" w:line="240" w:lineRule="auto"/>
              <w:jc w:val="both"/>
              <w:rPr>
                <w:rFonts w:ascii="Times New Roman" w:hAnsi="Times New Roman"/>
                <w:b/>
                <w:bCs/>
                <w:sz w:val="24"/>
                <w:szCs w:val="24"/>
              </w:rPr>
            </w:pPr>
            <w:r w:rsidRPr="005D2019">
              <w:rPr>
                <w:rFonts w:ascii="Times New Roman" w:hAnsi="Times New Roman"/>
                <w:sz w:val="24"/>
                <w:szCs w:val="24"/>
              </w:rPr>
              <w:t>соблюдать нормы экологической безопасности;</w:t>
            </w:r>
          </w:p>
        </w:tc>
      </w:tr>
      <w:tr w:rsidR="005D2019" w:rsidRPr="005D2019" w14:paraId="23ACD254" w14:textId="77777777" w:rsidTr="00CC1F93">
        <w:trPr>
          <w:trHeight w:val="20"/>
        </w:trPr>
        <w:tc>
          <w:tcPr>
            <w:tcW w:w="604" w:type="pct"/>
            <w:vMerge/>
            <w:vAlign w:val="center"/>
            <w:hideMark/>
          </w:tcPr>
          <w:p w14:paraId="0C0F38F2"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3F084CB1"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3C7305A8" w14:textId="08E297FA"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szCs w:val="24"/>
              </w:rPr>
              <w:t xml:space="preserve">определять направления ресурсосбережения в рамках профессиональной деятельности по </w:t>
            </w:r>
            <w:r w:rsidRPr="005D2019">
              <w:rPr>
                <w:rFonts w:ascii="Times New Roman" w:hAnsi="Times New Roman"/>
                <w:sz w:val="24"/>
                <w:szCs w:val="24"/>
              </w:rPr>
              <w:lastRenderedPageBreak/>
              <w:t>специальности</w:t>
            </w:r>
            <w:r w:rsidRPr="005D2019">
              <w:rPr>
                <w:rFonts w:cs="Calibri"/>
                <w:szCs w:val="22"/>
              </w:rPr>
              <w:t xml:space="preserve"> </w:t>
            </w:r>
            <w:r w:rsidRPr="005D2019">
              <w:rPr>
                <w:rFonts w:ascii="Times New Roman" w:hAnsi="Times New Roman"/>
                <w:sz w:val="24"/>
                <w:szCs w:val="24"/>
              </w:rPr>
              <w:t>осуществлять работу с соблюдением принципов бережливого производства;</w:t>
            </w:r>
          </w:p>
        </w:tc>
      </w:tr>
      <w:tr w:rsidR="005D2019" w:rsidRPr="005D2019" w14:paraId="342D039A" w14:textId="77777777" w:rsidTr="00CC1F93">
        <w:trPr>
          <w:trHeight w:val="20"/>
        </w:trPr>
        <w:tc>
          <w:tcPr>
            <w:tcW w:w="604" w:type="pct"/>
            <w:vMerge/>
            <w:vAlign w:val="center"/>
            <w:hideMark/>
          </w:tcPr>
          <w:p w14:paraId="380DA141"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7DF0120D"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7DF17BF3" w14:textId="77ECFB67"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szCs w:val="24"/>
              </w:rPr>
              <w:t>организовывать профессиональную деятельность с учетом знаний об изменении климатических условий региона.</w:t>
            </w:r>
          </w:p>
        </w:tc>
      </w:tr>
      <w:tr w:rsidR="005D2019" w:rsidRPr="005D2019" w14:paraId="471D4192" w14:textId="77777777" w:rsidTr="00CC1F93">
        <w:trPr>
          <w:trHeight w:val="20"/>
        </w:trPr>
        <w:tc>
          <w:tcPr>
            <w:tcW w:w="604" w:type="pct"/>
            <w:vMerge/>
            <w:vAlign w:val="center"/>
            <w:hideMark/>
          </w:tcPr>
          <w:p w14:paraId="3DEFFB32"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3A84753F"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0692C1B0" w14:textId="77777777" w:rsidR="005D2019" w:rsidRPr="005D2019" w:rsidRDefault="005D2019" w:rsidP="005D2019">
            <w:pPr>
              <w:spacing w:after="0" w:line="240" w:lineRule="auto"/>
              <w:jc w:val="both"/>
              <w:rPr>
                <w:rFonts w:ascii="Times New Roman" w:hAnsi="Times New Roman"/>
                <w:b/>
                <w:bCs/>
                <w:sz w:val="24"/>
                <w:szCs w:val="24"/>
              </w:rPr>
            </w:pPr>
            <w:r w:rsidRPr="005D2019">
              <w:rPr>
                <w:rFonts w:ascii="Times New Roman" w:hAnsi="Times New Roman"/>
                <w:b/>
                <w:bCs/>
                <w:sz w:val="24"/>
              </w:rPr>
              <w:t>Знания:</w:t>
            </w:r>
          </w:p>
        </w:tc>
      </w:tr>
      <w:tr w:rsidR="005D2019" w:rsidRPr="005D2019" w14:paraId="0DC422BE" w14:textId="77777777" w:rsidTr="00CC1F93">
        <w:trPr>
          <w:trHeight w:val="20"/>
        </w:trPr>
        <w:tc>
          <w:tcPr>
            <w:tcW w:w="604" w:type="pct"/>
            <w:vMerge/>
            <w:vAlign w:val="center"/>
            <w:hideMark/>
          </w:tcPr>
          <w:p w14:paraId="48696690"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0E908B11"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5A33BC1A" w14:textId="5975975A" w:rsidR="005D2019" w:rsidRPr="005D2019" w:rsidRDefault="005D2019" w:rsidP="005D2019">
            <w:pPr>
              <w:spacing w:after="0" w:line="240" w:lineRule="auto"/>
              <w:jc w:val="both"/>
              <w:rPr>
                <w:rFonts w:ascii="Times New Roman" w:hAnsi="Times New Roman"/>
                <w:b/>
                <w:bCs/>
                <w:sz w:val="24"/>
                <w:szCs w:val="24"/>
              </w:rPr>
            </w:pPr>
            <w:r w:rsidRPr="005D2019">
              <w:rPr>
                <w:rFonts w:ascii="Times New Roman" w:hAnsi="Times New Roman"/>
                <w:sz w:val="24"/>
                <w:szCs w:val="24"/>
              </w:rPr>
              <w:t>правила экологической безопасности при ведении профессиональной деятельности;</w:t>
            </w:r>
          </w:p>
        </w:tc>
      </w:tr>
      <w:tr w:rsidR="005D2019" w:rsidRPr="005D2019" w14:paraId="3E3336CB" w14:textId="77777777" w:rsidTr="00CC1F93">
        <w:trPr>
          <w:trHeight w:val="20"/>
        </w:trPr>
        <w:tc>
          <w:tcPr>
            <w:tcW w:w="604" w:type="pct"/>
            <w:vMerge/>
            <w:vAlign w:val="center"/>
            <w:hideMark/>
          </w:tcPr>
          <w:p w14:paraId="387578B7"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0DA4C5F9"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054B8B7F" w14:textId="0F3C3822"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szCs w:val="24"/>
              </w:rPr>
              <w:t>основные ресурсы, задействованные в профессиональной деятельности;</w:t>
            </w:r>
          </w:p>
        </w:tc>
      </w:tr>
      <w:tr w:rsidR="005D2019" w:rsidRPr="005D2019" w14:paraId="0CD16C0F" w14:textId="77777777" w:rsidTr="00CC1F93">
        <w:trPr>
          <w:trHeight w:val="20"/>
        </w:trPr>
        <w:tc>
          <w:tcPr>
            <w:tcW w:w="604" w:type="pct"/>
            <w:vMerge/>
            <w:vAlign w:val="center"/>
            <w:hideMark/>
          </w:tcPr>
          <w:p w14:paraId="4DC9D14D"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526F62B8"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162B0E54" w14:textId="14421B10"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szCs w:val="24"/>
              </w:rPr>
              <w:t>пути обеспечения ресурсосбережения;</w:t>
            </w:r>
          </w:p>
        </w:tc>
      </w:tr>
      <w:tr w:rsidR="005D2019" w:rsidRPr="005D2019" w14:paraId="4ECA5179" w14:textId="77777777" w:rsidTr="00CC1F93">
        <w:trPr>
          <w:trHeight w:val="20"/>
        </w:trPr>
        <w:tc>
          <w:tcPr>
            <w:tcW w:w="604" w:type="pct"/>
            <w:vMerge/>
            <w:vAlign w:val="center"/>
            <w:hideMark/>
          </w:tcPr>
          <w:p w14:paraId="592B301F"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68E209B3"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429AFC35" w14:textId="4714FCD2"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szCs w:val="24"/>
              </w:rPr>
              <w:t>принципы бережливого производства;</w:t>
            </w:r>
          </w:p>
        </w:tc>
      </w:tr>
      <w:tr w:rsidR="005D2019" w:rsidRPr="005D2019" w14:paraId="1A70F89F" w14:textId="77777777" w:rsidTr="00CC1F93">
        <w:trPr>
          <w:trHeight w:val="20"/>
        </w:trPr>
        <w:tc>
          <w:tcPr>
            <w:tcW w:w="604" w:type="pct"/>
            <w:vMerge/>
            <w:vAlign w:val="center"/>
            <w:hideMark/>
          </w:tcPr>
          <w:p w14:paraId="42A46F17"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3946A0EB"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65982FDC" w14:textId="0B33CD1F"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szCs w:val="24"/>
              </w:rPr>
              <w:t>основные направления изменения климатических условий региона.</w:t>
            </w:r>
          </w:p>
        </w:tc>
      </w:tr>
      <w:tr w:rsidR="005D2019" w:rsidRPr="005D2019" w14:paraId="40EE376C" w14:textId="77777777" w:rsidTr="00CC1F93">
        <w:trPr>
          <w:trHeight w:val="20"/>
        </w:trPr>
        <w:tc>
          <w:tcPr>
            <w:tcW w:w="604" w:type="pct"/>
            <w:vMerge w:val="restart"/>
            <w:shd w:val="clear" w:color="auto" w:fill="auto"/>
            <w:hideMark/>
          </w:tcPr>
          <w:p w14:paraId="7AFE9C3D" w14:textId="77777777" w:rsidR="005D2019" w:rsidRPr="005D2019" w:rsidRDefault="005D2019" w:rsidP="005D2019">
            <w:pPr>
              <w:spacing w:after="0" w:line="240" w:lineRule="auto"/>
              <w:jc w:val="center"/>
              <w:rPr>
                <w:rFonts w:ascii="Times New Roman" w:hAnsi="Times New Roman"/>
                <w:sz w:val="24"/>
                <w:szCs w:val="24"/>
              </w:rPr>
            </w:pPr>
            <w:r w:rsidRPr="005D2019">
              <w:rPr>
                <w:rFonts w:ascii="Times New Roman" w:hAnsi="Times New Roman"/>
                <w:sz w:val="24"/>
              </w:rPr>
              <w:t>ОК 08</w:t>
            </w:r>
          </w:p>
        </w:tc>
        <w:tc>
          <w:tcPr>
            <w:tcW w:w="1594" w:type="pct"/>
            <w:vMerge w:val="restart"/>
            <w:shd w:val="clear" w:color="auto" w:fill="auto"/>
            <w:hideMark/>
          </w:tcPr>
          <w:p w14:paraId="14BCBE02" w14:textId="77777777"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803" w:type="pct"/>
            <w:shd w:val="clear" w:color="auto" w:fill="auto"/>
            <w:hideMark/>
          </w:tcPr>
          <w:p w14:paraId="27D2114B" w14:textId="77777777" w:rsidR="005D2019" w:rsidRPr="005D2019" w:rsidRDefault="005D2019" w:rsidP="005D2019">
            <w:pPr>
              <w:spacing w:after="0" w:line="240" w:lineRule="auto"/>
              <w:jc w:val="both"/>
              <w:rPr>
                <w:rFonts w:ascii="Times New Roman" w:hAnsi="Times New Roman"/>
                <w:b/>
                <w:bCs/>
                <w:sz w:val="24"/>
                <w:szCs w:val="24"/>
              </w:rPr>
            </w:pPr>
            <w:r w:rsidRPr="005D2019">
              <w:rPr>
                <w:rFonts w:ascii="Times New Roman" w:hAnsi="Times New Roman"/>
                <w:b/>
                <w:bCs/>
                <w:sz w:val="24"/>
              </w:rPr>
              <w:t>Умения:</w:t>
            </w:r>
          </w:p>
        </w:tc>
      </w:tr>
      <w:tr w:rsidR="005D2019" w:rsidRPr="005D2019" w14:paraId="3DD0914D" w14:textId="77777777" w:rsidTr="00CC1F93">
        <w:trPr>
          <w:trHeight w:val="20"/>
        </w:trPr>
        <w:tc>
          <w:tcPr>
            <w:tcW w:w="604" w:type="pct"/>
            <w:vMerge/>
            <w:vAlign w:val="center"/>
            <w:hideMark/>
          </w:tcPr>
          <w:p w14:paraId="0DD10786"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271A58A1"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38C6CDC3" w14:textId="5D50E704" w:rsidR="005D2019" w:rsidRPr="005D2019" w:rsidRDefault="005D2019" w:rsidP="005D2019">
            <w:pPr>
              <w:spacing w:after="0" w:line="240" w:lineRule="auto"/>
              <w:jc w:val="both"/>
              <w:rPr>
                <w:rFonts w:ascii="Times New Roman" w:hAnsi="Times New Roman"/>
                <w:b/>
                <w:bCs/>
                <w:sz w:val="24"/>
                <w:szCs w:val="24"/>
              </w:rPr>
            </w:pPr>
            <w:r w:rsidRPr="005D2019">
              <w:rPr>
                <w:rFonts w:ascii="Times New Roman" w:hAnsi="Times New Roman"/>
                <w:sz w:val="24"/>
                <w:szCs w:val="24"/>
              </w:rPr>
              <w:t>использовать физкультурно-оздоровительную деятельность для укрепления здоровья, достижения жизненных и профессиональных целей;</w:t>
            </w:r>
          </w:p>
        </w:tc>
      </w:tr>
      <w:tr w:rsidR="005D2019" w:rsidRPr="005D2019" w14:paraId="0DA8726E" w14:textId="77777777" w:rsidTr="00CC1F93">
        <w:trPr>
          <w:trHeight w:val="20"/>
        </w:trPr>
        <w:tc>
          <w:tcPr>
            <w:tcW w:w="604" w:type="pct"/>
            <w:vMerge/>
            <w:vAlign w:val="center"/>
            <w:hideMark/>
          </w:tcPr>
          <w:p w14:paraId="0562FA30"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4124B44A"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38256535" w14:textId="03BB6C9C"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szCs w:val="24"/>
              </w:rPr>
              <w:t>применять рациональные приемы двигательных функций в профессиональной деятельности;</w:t>
            </w:r>
          </w:p>
        </w:tc>
      </w:tr>
      <w:tr w:rsidR="005D2019" w:rsidRPr="005D2019" w14:paraId="08C2BFC5" w14:textId="77777777" w:rsidTr="00CC1F93">
        <w:trPr>
          <w:trHeight w:val="20"/>
        </w:trPr>
        <w:tc>
          <w:tcPr>
            <w:tcW w:w="604" w:type="pct"/>
            <w:vMerge/>
            <w:vAlign w:val="center"/>
            <w:hideMark/>
          </w:tcPr>
          <w:p w14:paraId="123AA714"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6F2857D2"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79BDFDE9" w14:textId="48423C37"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szCs w:val="24"/>
              </w:rPr>
              <w:t>пользоваться средствами профилактики перенапряжения, характерными для данной специальности</w:t>
            </w:r>
          </w:p>
        </w:tc>
      </w:tr>
      <w:tr w:rsidR="005D2019" w:rsidRPr="005D2019" w14:paraId="7D2A6B2B" w14:textId="77777777" w:rsidTr="00CC1F93">
        <w:trPr>
          <w:trHeight w:val="20"/>
        </w:trPr>
        <w:tc>
          <w:tcPr>
            <w:tcW w:w="604" w:type="pct"/>
            <w:vMerge/>
            <w:vAlign w:val="center"/>
            <w:hideMark/>
          </w:tcPr>
          <w:p w14:paraId="3243A03D"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67671C6C"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79BA5A62" w14:textId="77777777" w:rsidR="005D2019" w:rsidRPr="005D2019" w:rsidRDefault="005D2019" w:rsidP="005D2019">
            <w:pPr>
              <w:spacing w:after="0" w:line="240" w:lineRule="auto"/>
              <w:jc w:val="both"/>
              <w:rPr>
                <w:rFonts w:ascii="Times New Roman" w:hAnsi="Times New Roman"/>
                <w:b/>
                <w:bCs/>
                <w:sz w:val="24"/>
                <w:szCs w:val="24"/>
              </w:rPr>
            </w:pPr>
            <w:r w:rsidRPr="005D2019">
              <w:rPr>
                <w:rFonts w:ascii="Times New Roman" w:hAnsi="Times New Roman"/>
                <w:b/>
                <w:bCs/>
                <w:sz w:val="24"/>
              </w:rPr>
              <w:t>Знания:</w:t>
            </w:r>
          </w:p>
        </w:tc>
      </w:tr>
      <w:tr w:rsidR="005D2019" w:rsidRPr="005D2019" w14:paraId="78D79CE4" w14:textId="77777777" w:rsidTr="00CC1F93">
        <w:trPr>
          <w:trHeight w:val="20"/>
        </w:trPr>
        <w:tc>
          <w:tcPr>
            <w:tcW w:w="604" w:type="pct"/>
            <w:vMerge/>
            <w:vAlign w:val="center"/>
            <w:hideMark/>
          </w:tcPr>
          <w:p w14:paraId="5F5E3D57"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3D642206"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457A1DD7" w14:textId="300CF5E1" w:rsidR="005D2019" w:rsidRPr="005D2019" w:rsidRDefault="005D2019" w:rsidP="005D2019">
            <w:pPr>
              <w:spacing w:after="0" w:line="240" w:lineRule="auto"/>
              <w:jc w:val="both"/>
              <w:rPr>
                <w:rFonts w:ascii="Times New Roman" w:hAnsi="Times New Roman"/>
                <w:b/>
                <w:bCs/>
                <w:sz w:val="24"/>
                <w:szCs w:val="24"/>
              </w:rPr>
            </w:pPr>
            <w:r w:rsidRPr="005D2019">
              <w:rPr>
                <w:rFonts w:ascii="Times New Roman" w:hAnsi="Times New Roman"/>
                <w:sz w:val="24"/>
                <w:szCs w:val="24"/>
              </w:rPr>
              <w:t>роль физической культуры в общекультурном, профессиональном и социальном развитии человека;</w:t>
            </w:r>
          </w:p>
        </w:tc>
      </w:tr>
      <w:tr w:rsidR="005D2019" w:rsidRPr="005D2019" w14:paraId="3B4722F1" w14:textId="77777777" w:rsidTr="00CC1F93">
        <w:trPr>
          <w:trHeight w:val="20"/>
        </w:trPr>
        <w:tc>
          <w:tcPr>
            <w:tcW w:w="604" w:type="pct"/>
            <w:vMerge/>
            <w:vAlign w:val="center"/>
            <w:hideMark/>
          </w:tcPr>
          <w:p w14:paraId="02AAC43A"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6C36A009"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06A6779B" w14:textId="7C4181CA"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szCs w:val="24"/>
              </w:rPr>
              <w:t>основы здорового образа жизни;</w:t>
            </w:r>
          </w:p>
        </w:tc>
      </w:tr>
      <w:tr w:rsidR="005D2019" w:rsidRPr="005D2019" w14:paraId="7773DB03" w14:textId="77777777" w:rsidTr="00CC1F93">
        <w:trPr>
          <w:trHeight w:val="20"/>
        </w:trPr>
        <w:tc>
          <w:tcPr>
            <w:tcW w:w="604" w:type="pct"/>
            <w:vMerge/>
            <w:vAlign w:val="center"/>
            <w:hideMark/>
          </w:tcPr>
          <w:p w14:paraId="331442C8"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2B52B438"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1ED89FB6" w14:textId="781D2667"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szCs w:val="24"/>
              </w:rPr>
              <w:t>условия профессиональной деятельности и зоны риска физического здоровья для специальности;</w:t>
            </w:r>
          </w:p>
        </w:tc>
      </w:tr>
      <w:tr w:rsidR="005D2019" w:rsidRPr="005D2019" w14:paraId="58C7FE9A" w14:textId="77777777" w:rsidTr="00CC1F93">
        <w:trPr>
          <w:trHeight w:val="20"/>
        </w:trPr>
        <w:tc>
          <w:tcPr>
            <w:tcW w:w="604" w:type="pct"/>
            <w:vMerge/>
            <w:vAlign w:val="center"/>
            <w:hideMark/>
          </w:tcPr>
          <w:p w14:paraId="32A5F063"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2303C7D4"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6315DCE4" w14:textId="77777777"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szCs w:val="24"/>
              </w:rPr>
              <w:t xml:space="preserve"> средства профилактики перенапряжения</w:t>
            </w:r>
          </w:p>
        </w:tc>
      </w:tr>
      <w:tr w:rsidR="005D2019" w:rsidRPr="005D2019" w14:paraId="512111F0" w14:textId="77777777" w:rsidTr="00CC1F93">
        <w:trPr>
          <w:trHeight w:val="20"/>
        </w:trPr>
        <w:tc>
          <w:tcPr>
            <w:tcW w:w="604" w:type="pct"/>
            <w:vMerge w:val="restart"/>
            <w:shd w:val="clear" w:color="auto" w:fill="auto"/>
            <w:hideMark/>
          </w:tcPr>
          <w:p w14:paraId="0B7F49BE" w14:textId="77777777" w:rsidR="005D2019" w:rsidRPr="005D2019" w:rsidRDefault="005D2019" w:rsidP="005D2019">
            <w:pPr>
              <w:spacing w:after="0" w:line="240" w:lineRule="auto"/>
              <w:jc w:val="center"/>
              <w:rPr>
                <w:rFonts w:ascii="Times New Roman" w:hAnsi="Times New Roman"/>
                <w:sz w:val="24"/>
                <w:szCs w:val="24"/>
              </w:rPr>
            </w:pPr>
            <w:r w:rsidRPr="005D2019">
              <w:rPr>
                <w:rFonts w:ascii="Times New Roman" w:hAnsi="Times New Roman"/>
                <w:sz w:val="24"/>
              </w:rPr>
              <w:t>ОК 09</w:t>
            </w:r>
          </w:p>
        </w:tc>
        <w:tc>
          <w:tcPr>
            <w:tcW w:w="1594" w:type="pct"/>
            <w:vMerge w:val="restart"/>
            <w:shd w:val="clear" w:color="auto" w:fill="auto"/>
            <w:hideMark/>
          </w:tcPr>
          <w:p w14:paraId="2D3CB1CD" w14:textId="77777777" w:rsidR="005D2019" w:rsidRPr="005D2019" w:rsidRDefault="005D2019" w:rsidP="005D2019">
            <w:pPr>
              <w:spacing w:after="0" w:line="240" w:lineRule="auto"/>
              <w:rPr>
                <w:rFonts w:ascii="Times New Roman" w:hAnsi="Times New Roman"/>
                <w:sz w:val="24"/>
                <w:szCs w:val="24"/>
              </w:rPr>
            </w:pPr>
            <w:r w:rsidRPr="005D2019">
              <w:rPr>
                <w:rFonts w:ascii="Times New Roman" w:hAnsi="Times New Roman"/>
                <w:sz w:val="24"/>
              </w:rPr>
              <w:t>Пользоваться профессиональной документацией на государственном и иностранном языках</w:t>
            </w:r>
          </w:p>
        </w:tc>
        <w:tc>
          <w:tcPr>
            <w:tcW w:w="2803" w:type="pct"/>
            <w:shd w:val="clear" w:color="auto" w:fill="auto"/>
            <w:hideMark/>
          </w:tcPr>
          <w:p w14:paraId="0C7DCCA8" w14:textId="77777777" w:rsidR="005D2019" w:rsidRPr="005D2019" w:rsidRDefault="005D2019" w:rsidP="005D2019">
            <w:pPr>
              <w:spacing w:after="0" w:line="240" w:lineRule="auto"/>
              <w:jc w:val="both"/>
              <w:rPr>
                <w:rFonts w:ascii="Times New Roman" w:hAnsi="Times New Roman"/>
                <w:b/>
                <w:bCs/>
                <w:sz w:val="24"/>
                <w:szCs w:val="24"/>
              </w:rPr>
            </w:pPr>
            <w:r w:rsidRPr="005D2019">
              <w:rPr>
                <w:rFonts w:ascii="Times New Roman" w:hAnsi="Times New Roman"/>
                <w:b/>
                <w:bCs/>
                <w:sz w:val="24"/>
              </w:rPr>
              <w:t>Умения:</w:t>
            </w:r>
          </w:p>
        </w:tc>
      </w:tr>
      <w:tr w:rsidR="005D2019" w:rsidRPr="005D2019" w14:paraId="0ACE3E3D" w14:textId="77777777" w:rsidTr="00CC1F93">
        <w:trPr>
          <w:trHeight w:val="20"/>
        </w:trPr>
        <w:tc>
          <w:tcPr>
            <w:tcW w:w="604" w:type="pct"/>
            <w:vMerge/>
            <w:vAlign w:val="center"/>
            <w:hideMark/>
          </w:tcPr>
          <w:p w14:paraId="7CB9F3E8"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04CF15AE"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177F5435" w14:textId="11573FB9" w:rsidR="005D2019" w:rsidRPr="005D2019" w:rsidRDefault="005D2019" w:rsidP="005D2019">
            <w:pPr>
              <w:spacing w:after="0" w:line="240" w:lineRule="auto"/>
              <w:jc w:val="both"/>
              <w:rPr>
                <w:rFonts w:ascii="Times New Roman" w:hAnsi="Times New Roman"/>
                <w:b/>
                <w:bCs/>
                <w:sz w:val="24"/>
                <w:szCs w:val="24"/>
              </w:rPr>
            </w:pPr>
            <w:r w:rsidRPr="005D2019">
              <w:rPr>
                <w:rFonts w:ascii="Times New Roman" w:hAnsi="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5D2019" w:rsidRPr="005D2019" w14:paraId="50383F44" w14:textId="77777777" w:rsidTr="00CC1F93">
        <w:trPr>
          <w:trHeight w:val="20"/>
        </w:trPr>
        <w:tc>
          <w:tcPr>
            <w:tcW w:w="604" w:type="pct"/>
            <w:vMerge/>
            <w:vAlign w:val="center"/>
            <w:hideMark/>
          </w:tcPr>
          <w:p w14:paraId="25365A7E"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313A4D52"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24B50973" w14:textId="5B344AE3"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szCs w:val="24"/>
              </w:rPr>
              <w:t>участвовать в диалогах на знакомые общие и профессиональные темы;</w:t>
            </w:r>
          </w:p>
        </w:tc>
      </w:tr>
      <w:tr w:rsidR="005D2019" w:rsidRPr="005D2019" w14:paraId="4A38CA02" w14:textId="77777777" w:rsidTr="00CC1F93">
        <w:trPr>
          <w:trHeight w:val="20"/>
        </w:trPr>
        <w:tc>
          <w:tcPr>
            <w:tcW w:w="604" w:type="pct"/>
            <w:vMerge/>
            <w:vAlign w:val="center"/>
            <w:hideMark/>
          </w:tcPr>
          <w:p w14:paraId="18E00047"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64775ED6"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527E16AD" w14:textId="0029C687"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szCs w:val="24"/>
              </w:rPr>
              <w:t>строить простые высказывания о себе и о своей профессиональной деятельности;</w:t>
            </w:r>
          </w:p>
        </w:tc>
      </w:tr>
      <w:tr w:rsidR="005D2019" w:rsidRPr="005D2019" w14:paraId="546B6D95" w14:textId="77777777" w:rsidTr="00CC1F93">
        <w:trPr>
          <w:trHeight w:val="20"/>
        </w:trPr>
        <w:tc>
          <w:tcPr>
            <w:tcW w:w="604" w:type="pct"/>
            <w:vMerge/>
            <w:vAlign w:val="center"/>
            <w:hideMark/>
          </w:tcPr>
          <w:p w14:paraId="7FAA7C6C"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4A74494C"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6A2CD16F" w14:textId="5DB1D746"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szCs w:val="24"/>
              </w:rPr>
              <w:t>кратко обосновывать и объяснять свои действия (текущие и планируемые);</w:t>
            </w:r>
          </w:p>
        </w:tc>
      </w:tr>
      <w:tr w:rsidR="005D2019" w:rsidRPr="005D2019" w14:paraId="74A6B2C1" w14:textId="77777777" w:rsidTr="00CC1F93">
        <w:trPr>
          <w:trHeight w:val="20"/>
        </w:trPr>
        <w:tc>
          <w:tcPr>
            <w:tcW w:w="604" w:type="pct"/>
            <w:vMerge/>
            <w:vAlign w:val="center"/>
            <w:hideMark/>
          </w:tcPr>
          <w:p w14:paraId="3857DA4D"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1D5E8867"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4EA39562" w14:textId="0A9C750C"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szCs w:val="24"/>
              </w:rPr>
              <w:t>писать простые связные сообщения на знакомые или интересующие профессиональные темы</w:t>
            </w:r>
          </w:p>
        </w:tc>
      </w:tr>
      <w:tr w:rsidR="005D2019" w:rsidRPr="005D2019" w14:paraId="579CB7CD" w14:textId="77777777" w:rsidTr="00CC1F93">
        <w:trPr>
          <w:trHeight w:val="20"/>
        </w:trPr>
        <w:tc>
          <w:tcPr>
            <w:tcW w:w="604" w:type="pct"/>
            <w:vMerge/>
            <w:vAlign w:val="center"/>
            <w:hideMark/>
          </w:tcPr>
          <w:p w14:paraId="3A24945E"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285CB689"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07D37E30" w14:textId="77777777" w:rsidR="005D2019" w:rsidRPr="005D2019" w:rsidRDefault="005D2019" w:rsidP="005D2019">
            <w:pPr>
              <w:spacing w:after="0" w:line="240" w:lineRule="auto"/>
              <w:jc w:val="both"/>
              <w:rPr>
                <w:rFonts w:ascii="Times New Roman" w:hAnsi="Times New Roman"/>
                <w:b/>
                <w:bCs/>
                <w:sz w:val="24"/>
                <w:szCs w:val="24"/>
              </w:rPr>
            </w:pPr>
            <w:r w:rsidRPr="005D2019">
              <w:rPr>
                <w:rFonts w:ascii="Times New Roman" w:hAnsi="Times New Roman"/>
                <w:b/>
                <w:bCs/>
                <w:sz w:val="24"/>
              </w:rPr>
              <w:t>Знания:</w:t>
            </w:r>
          </w:p>
        </w:tc>
      </w:tr>
      <w:tr w:rsidR="005D2019" w:rsidRPr="005D2019" w14:paraId="6650B134" w14:textId="77777777" w:rsidTr="00CC1F93">
        <w:trPr>
          <w:trHeight w:val="20"/>
        </w:trPr>
        <w:tc>
          <w:tcPr>
            <w:tcW w:w="604" w:type="pct"/>
            <w:vMerge/>
            <w:vAlign w:val="center"/>
            <w:hideMark/>
          </w:tcPr>
          <w:p w14:paraId="32440E70"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77EAA5CB"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7FE7450B" w14:textId="2F42FC57" w:rsidR="005D2019" w:rsidRPr="005D2019" w:rsidRDefault="005D2019" w:rsidP="005D2019">
            <w:pPr>
              <w:spacing w:after="0" w:line="240" w:lineRule="auto"/>
              <w:jc w:val="both"/>
              <w:rPr>
                <w:rFonts w:ascii="Times New Roman" w:hAnsi="Times New Roman"/>
                <w:b/>
                <w:bCs/>
                <w:sz w:val="24"/>
                <w:szCs w:val="24"/>
              </w:rPr>
            </w:pPr>
            <w:r w:rsidRPr="005D2019">
              <w:rPr>
                <w:rFonts w:ascii="Times New Roman" w:hAnsi="Times New Roman"/>
                <w:sz w:val="24"/>
                <w:szCs w:val="24"/>
              </w:rPr>
              <w:t>правила построения простых и сложных предложений на профессиональные темы;</w:t>
            </w:r>
          </w:p>
        </w:tc>
      </w:tr>
      <w:tr w:rsidR="005D2019" w:rsidRPr="005D2019" w14:paraId="5AD86717" w14:textId="77777777" w:rsidTr="00CC1F93">
        <w:trPr>
          <w:trHeight w:val="20"/>
        </w:trPr>
        <w:tc>
          <w:tcPr>
            <w:tcW w:w="604" w:type="pct"/>
            <w:vMerge/>
            <w:vAlign w:val="center"/>
            <w:hideMark/>
          </w:tcPr>
          <w:p w14:paraId="40AAFB9F"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7A83D388"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2E570144" w14:textId="37D76B2D"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szCs w:val="24"/>
              </w:rPr>
              <w:t>основные общеупотребительные глаголы (бытовая и профессиональная лексика);</w:t>
            </w:r>
          </w:p>
        </w:tc>
      </w:tr>
      <w:tr w:rsidR="005D2019" w:rsidRPr="005D2019" w14:paraId="73C4B7F6" w14:textId="77777777" w:rsidTr="00CC1F93">
        <w:trPr>
          <w:trHeight w:val="20"/>
        </w:trPr>
        <w:tc>
          <w:tcPr>
            <w:tcW w:w="604" w:type="pct"/>
            <w:vMerge/>
            <w:vAlign w:val="center"/>
            <w:hideMark/>
          </w:tcPr>
          <w:p w14:paraId="3AF7D1F2"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503DFCAA"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7512F818" w14:textId="5E376175"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szCs w:val="24"/>
              </w:rPr>
              <w:t>лексический минимум, относящийся к описанию предметов, средств и процессов профессиональной деятельности;</w:t>
            </w:r>
          </w:p>
        </w:tc>
      </w:tr>
      <w:tr w:rsidR="005D2019" w:rsidRPr="005D2019" w14:paraId="5B398226" w14:textId="77777777" w:rsidTr="00CC1F93">
        <w:trPr>
          <w:trHeight w:val="20"/>
        </w:trPr>
        <w:tc>
          <w:tcPr>
            <w:tcW w:w="604" w:type="pct"/>
            <w:vMerge/>
            <w:vAlign w:val="center"/>
            <w:hideMark/>
          </w:tcPr>
          <w:p w14:paraId="5CD25353"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0BD373D8"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4A0FCD08" w14:textId="0DA2A39E"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szCs w:val="24"/>
              </w:rPr>
              <w:t>особенности произношения;</w:t>
            </w:r>
          </w:p>
        </w:tc>
      </w:tr>
      <w:tr w:rsidR="005D2019" w:rsidRPr="005D2019" w14:paraId="0051F6ED" w14:textId="77777777" w:rsidTr="00CC1F93">
        <w:trPr>
          <w:trHeight w:val="20"/>
        </w:trPr>
        <w:tc>
          <w:tcPr>
            <w:tcW w:w="604" w:type="pct"/>
            <w:vMerge/>
            <w:vAlign w:val="center"/>
            <w:hideMark/>
          </w:tcPr>
          <w:p w14:paraId="4842C844" w14:textId="77777777" w:rsidR="005D2019" w:rsidRPr="005D2019" w:rsidRDefault="005D2019" w:rsidP="005D2019">
            <w:pPr>
              <w:spacing w:after="0" w:line="240" w:lineRule="auto"/>
              <w:rPr>
                <w:rFonts w:ascii="Times New Roman" w:hAnsi="Times New Roman"/>
                <w:sz w:val="24"/>
                <w:szCs w:val="24"/>
              </w:rPr>
            </w:pPr>
          </w:p>
        </w:tc>
        <w:tc>
          <w:tcPr>
            <w:tcW w:w="1594" w:type="pct"/>
            <w:vMerge/>
            <w:vAlign w:val="center"/>
            <w:hideMark/>
          </w:tcPr>
          <w:p w14:paraId="4509B816" w14:textId="77777777" w:rsidR="005D2019" w:rsidRPr="005D2019" w:rsidRDefault="005D2019" w:rsidP="005D2019">
            <w:pPr>
              <w:spacing w:after="0" w:line="240" w:lineRule="auto"/>
              <w:rPr>
                <w:rFonts w:ascii="Times New Roman" w:hAnsi="Times New Roman"/>
                <w:sz w:val="24"/>
                <w:szCs w:val="24"/>
              </w:rPr>
            </w:pPr>
          </w:p>
        </w:tc>
        <w:tc>
          <w:tcPr>
            <w:tcW w:w="2803" w:type="pct"/>
            <w:shd w:val="clear" w:color="auto" w:fill="auto"/>
            <w:hideMark/>
          </w:tcPr>
          <w:p w14:paraId="20E8069A" w14:textId="336B9D45" w:rsidR="005D2019" w:rsidRPr="005D2019" w:rsidRDefault="005D2019" w:rsidP="005D2019">
            <w:pPr>
              <w:spacing w:after="0" w:line="240" w:lineRule="auto"/>
              <w:jc w:val="both"/>
              <w:rPr>
                <w:rFonts w:ascii="Times New Roman" w:hAnsi="Times New Roman"/>
                <w:sz w:val="24"/>
                <w:szCs w:val="24"/>
              </w:rPr>
            </w:pPr>
            <w:r w:rsidRPr="005D2019">
              <w:rPr>
                <w:rFonts w:ascii="Times New Roman" w:hAnsi="Times New Roman"/>
                <w:sz w:val="24"/>
                <w:szCs w:val="24"/>
              </w:rPr>
              <w:t>правила чтения текстов профессиональной направленности</w:t>
            </w:r>
          </w:p>
        </w:tc>
      </w:tr>
    </w:tbl>
    <w:p w14:paraId="10277FF9" w14:textId="77777777" w:rsidR="00724F9F" w:rsidRPr="00724F9F" w:rsidRDefault="00724F9F" w:rsidP="00724F9F"/>
    <w:p w14:paraId="414415A2" w14:textId="77777777" w:rsidR="0064762F" w:rsidRPr="002E40DA" w:rsidRDefault="00820CB7">
      <w:pPr>
        <w:pStyle w:val="afffffffff4"/>
        <w:ind w:firstLine="709"/>
        <w:jc w:val="left"/>
        <w:rPr>
          <w:rFonts w:ascii="Times New Roman" w:hAnsi="Times New Roman"/>
          <w:b/>
          <w:bCs/>
        </w:rPr>
      </w:pPr>
      <w:bookmarkStart w:id="10" w:name="_Toc143867125"/>
      <w:r w:rsidRPr="002E40DA">
        <w:rPr>
          <w:rFonts w:ascii="Times New Roman" w:hAnsi="Times New Roman"/>
          <w:b/>
          <w:bCs/>
        </w:rPr>
        <w:t>4.2. Профессиональные компетенции</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2834"/>
        <w:gridCol w:w="3962"/>
      </w:tblGrid>
      <w:tr w:rsidR="00250AD2" w:rsidRPr="00250AD2" w14:paraId="2C1142AF" w14:textId="77777777" w:rsidTr="00CC1F93">
        <w:trPr>
          <w:trHeight w:val="20"/>
        </w:trPr>
        <w:tc>
          <w:tcPr>
            <w:tcW w:w="1363" w:type="pct"/>
            <w:shd w:val="clear" w:color="auto" w:fill="auto"/>
            <w:hideMark/>
          </w:tcPr>
          <w:p w14:paraId="6C6BCB40" w14:textId="77777777" w:rsidR="00250AD2" w:rsidRPr="00250AD2" w:rsidRDefault="00250AD2" w:rsidP="00277AAB">
            <w:pPr>
              <w:spacing w:after="0" w:line="240" w:lineRule="auto"/>
              <w:jc w:val="center"/>
              <w:rPr>
                <w:rFonts w:ascii="Times New Roman" w:hAnsi="Times New Roman"/>
                <w:b/>
                <w:bCs/>
                <w:sz w:val="24"/>
                <w:szCs w:val="24"/>
              </w:rPr>
            </w:pPr>
            <w:bookmarkStart w:id="11" w:name="_Hlk102116571" w:colFirst="1" w:colLast="2"/>
            <w:bookmarkStart w:id="12" w:name="RANGE!A1"/>
            <w:bookmarkEnd w:id="9"/>
            <w:r w:rsidRPr="00250AD2">
              <w:rPr>
                <w:rFonts w:ascii="Times New Roman" w:hAnsi="Times New Roman"/>
                <w:b/>
                <w:bCs/>
                <w:sz w:val="24"/>
              </w:rPr>
              <w:t>Виды деятельности</w:t>
            </w:r>
            <w:bookmarkEnd w:id="12"/>
          </w:p>
        </w:tc>
        <w:tc>
          <w:tcPr>
            <w:tcW w:w="1516" w:type="pct"/>
            <w:shd w:val="clear" w:color="auto" w:fill="auto"/>
            <w:hideMark/>
          </w:tcPr>
          <w:p w14:paraId="7E61497C" w14:textId="77777777" w:rsidR="00250AD2" w:rsidRPr="00250AD2" w:rsidRDefault="00250AD2" w:rsidP="00277AAB">
            <w:pPr>
              <w:spacing w:after="0" w:line="240" w:lineRule="auto"/>
              <w:jc w:val="center"/>
              <w:rPr>
                <w:rFonts w:ascii="Times New Roman" w:hAnsi="Times New Roman"/>
                <w:b/>
                <w:bCs/>
                <w:sz w:val="24"/>
                <w:szCs w:val="24"/>
              </w:rPr>
            </w:pPr>
            <w:r w:rsidRPr="00250AD2">
              <w:rPr>
                <w:rFonts w:ascii="Times New Roman" w:hAnsi="Times New Roman"/>
                <w:b/>
                <w:bCs/>
                <w:sz w:val="24"/>
              </w:rPr>
              <w:t>Код и наименование компетенции</w:t>
            </w:r>
          </w:p>
        </w:tc>
        <w:tc>
          <w:tcPr>
            <w:tcW w:w="2120" w:type="pct"/>
            <w:shd w:val="clear" w:color="auto" w:fill="auto"/>
            <w:hideMark/>
          </w:tcPr>
          <w:p w14:paraId="754D2855" w14:textId="77777777" w:rsidR="00250AD2" w:rsidRPr="00250AD2" w:rsidRDefault="00250AD2" w:rsidP="00277AAB">
            <w:pPr>
              <w:spacing w:after="0" w:line="240" w:lineRule="auto"/>
              <w:jc w:val="center"/>
              <w:rPr>
                <w:rFonts w:ascii="Times New Roman" w:hAnsi="Times New Roman"/>
                <w:b/>
                <w:bCs/>
                <w:sz w:val="24"/>
                <w:szCs w:val="24"/>
              </w:rPr>
            </w:pPr>
            <w:r w:rsidRPr="00250AD2">
              <w:rPr>
                <w:rFonts w:ascii="Times New Roman" w:hAnsi="Times New Roman"/>
                <w:b/>
                <w:bCs/>
                <w:sz w:val="24"/>
              </w:rPr>
              <w:t>Показатели освоения компетенции</w:t>
            </w:r>
          </w:p>
        </w:tc>
      </w:tr>
      <w:tr w:rsidR="00250AD2" w:rsidRPr="00250AD2" w14:paraId="618A8C3C" w14:textId="77777777" w:rsidTr="00CC1F93">
        <w:trPr>
          <w:trHeight w:val="20"/>
        </w:trPr>
        <w:tc>
          <w:tcPr>
            <w:tcW w:w="1363" w:type="pct"/>
            <w:vMerge w:val="restart"/>
            <w:shd w:val="clear" w:color="auto" w:fill="auto"/>
            <w:hideMark/>
          </w:tcPr>
          <w:p w14:paraId="2D380C84" w14:textId="77777777" w:rsidR="00250AD2" w:rsidRPr="00250AD2" w:rsidRDefault="00250AD2" w:rsidP="00277AAB">
            <w:pPr>
              <w:spacing w:after="0" w:line="240" w:lineRule="auto"/>
              <w:rPr>
                <w:rFonts w:ascii="Times New Roman" w:hAnsi="Times New Roman"/>
                <w:sz w:val="24"/>
                <w:szCs w:val="24"/>
              </w:rPr>
            </w:pPr>
            <w:r w:rsidRPr="00250AD2">
              <w:rPr>
                <w:rFonts w:ascii="Times New Roman" w:hAnsi="Times New Roman"/>
                <w:sz w:val="24"/>
              </w:rPr>
              <w:t>Внедрение средств автоматизации и систем автоматического управления технологическими процессами</w:t>
            </w:r>
          </w:p>
        </w:tc>
        <w:tc>
          <w:tcPr>
            <w:tcW w:w="1516" w:type="pct"/>
            <w:vMerge w:val="restart"/>
            <w:shd w:val="clear" w:color="auto" w:fill="auto"/>
            <w:hideMark/>
          </w:tcPr>
          <w:p w14:paraId="5A44EEBB" w14:textId="77777777" w:rsidR="00250AD2" w:rsidRPr="00250AD2" w:rsidRDefault="00250AD2" w:rsidP="00277AAB">
            <w:pPr>
              <w:spacing w:after="0" w:line="240" w:lineRule="auto"/>
              <w:rPr>
                <w:rFonts w:ascii="Times New Roman" w:hAnsi="Times New Roman"/>
                <w:szCs w:val="22"/>
              </w:rPr>
            </w:pPr>
            <w:r w:rsidRPr="00250AD2">
              <w:rPr>
                <w:rFonts w:ascii="Times New Roman" w:hAnsi="Times New Roman"/>
                <w:szCs w:val="22"/>
              </w:rPr>
              <w:t xml:space="preserve">ПК </w:t>
            </w:r>
            <w:r w:rsidRPr="00250AD2">
              <w:rPr>
                <w:rFonts w:ascii="Times New Roman" w:hAnsi="Times New Roman"/>
                <w:sz w:val="24"/>
                <w:szCs w:val="24"/>
              </w:rPr>
              <w:t>1.1. Проводить анализ технологических операций производства и разрабатывать предложения по автоматизации производственных процессов</w:t>
            </w:r>
          </w:p>
        </w:tc>
        <w:tc>
          <w:tcPr>
            <w:tcW w:w="2120" w:type="pct"/>
            <w:shd w:val="clear" w:color="auto" w:fill="auto"/>
            <w:hideMark/>
          </w:tcPr>
          <w:p w14:paraId="2187606A" w14:textId="77777777" w:rsidR="00250AD2" w:rsidRPr="00250AD2" w:rsidRDefault="00250AD2" w:rsidP="00250AD2">
            <w:pPr>
              <w:spacing w:after="0" w:line="240" w:lineRule="auto"/>
              <w:jc w:val="both"/>
              <w:rPr>
                <w:rFonts w:ascii="Times New Roman" w:hAnsi="Times New Roman"/>
                <w:b/>
                <w:bCs/>
                <w:sz w:val="24"/>
                <w:szCs w:val="24"/>
              </w:rPr>
            </w:pPr>
            <w:r w:rsidRPr="00250AD2">
              <w:rPr>
                <w:rFonts w:ascii="Times New Roman" w:hAnsi="Times New Roman"/>
                <w:b/>
                <w:bCs/>
                <w:sz w:val="24"/>
              </w:rPr>
              <w:t>Навыки:</w:t>
            </w:r>
          </w:p>
        </w:tc>
      </w:tr>
      <w:tr w:rsidR="00250AD2" w:rsidRPr="00250AD2" w14:paraId="05F0E207" w14:textId="77777777" w:rsidTr="00CC1F93">
        <w:trPr>
          <w:trHeight w:val="20"/>
        </w:trPr>
        <w:tc>
          <w:tcPr>
            <w:tcW w:w="1363" w:type="pct"/>
            <w:vMerge/>
            <w:vAlign w:val="center"/>
            <w:hideMark/>
          </w:tcPr>
          <w:p w14:paraId="1B32CFD0"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075B1544" w14:textId="77777777" w:rsidR="00250AD2" w:rsidRPr="00250AD2" w:rsidRDefault="00250AD2" w:rsidP="00277AAB">
            <w:pPr>
              <w:spacing w:after="0" w:line="240" w:lineRule="auto"/>
              <w:rPr>
                <w:rFonts w:ascii="Times New Roman" w:hAnsi="Times New Roman"/>
                <w:szCs w:val="22"/>
              </w:rPr>
            </w:pPr>
          </w:p>
        </w:tc>
        <w:tc>
          <w:tcPr>
            <w:tcW w:w="2120" w:type="pct"/>
            <w:shd w:val="clear" w:color="auto" w:fill="auto"/>
            <w:hideMark/>
          </w:tcPr>
          <w:p w14:paraId="4C4B75BE"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 xml:space="preserve">проведения оценки и анализа средств технологического оснащения, средств измерения, приемов и методов работы, применяемых при выполнении </w:t>
            </w:r>
            <w:r w:rsidRPr="00250AD2">
              <w:rPr>
                <w:rFonts w:ascii="Times New Roman" w:hAnsi="Times New Roman"/>
                <w:color w:val="auto"/>
                <w:sz w:val="24"/>
                <w:szCs w:val="24"/>
              </w:rPr>
              <w:t>технологических операций;</w:t>
            </w:r>
          </w:p>
        </w:tc>
      </w:tr>
      <w:tr w:rsidR="00250AD2" w:rsidRPr="00250AD2" w14:paraId="660E31DD" w14:textId="77777777" w:rsidTr="00CC1F93">
        <w:trPr>
          <w:trHeight w:val="20"/>
        </w:trPr>
        <w:tc>
          <w:tcPr>
            <w:tcW w:w="1363" w:type="pct"/>
            <w:vMerge/>
            <w:vAlign w:val="center"/>
            <w:hideMark/>
          </w:tcPr>
          <w:p w14:paraId="051BDE85"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19343BBB" w14:textId="77777777" w:rsidR="00250AD2" w:rsidRPr="00250AD2" w:rsidRDefault="00250AD2" w:rsidP="00277AAB">
            <w:pPr>
              <w:spacing w:after="0" w:line="240" w:lineRule="auto"/>
              <w:rPr>
                <w:rFonts w:ascii="Times New Roman" w:hAnsi="Times New Roman"/>
                <w:szCs w:val="22"/>
              </w:rPr>
            </w:pPr>
          </w:p>
        </w:tc>
        <w:tc>
          <w:tcPr>
            <w:tcW w:w="2120" w:type="pct"/>
            <w:shd w:val="clear" w:color="auto" w:fill="auto"/>
            <w:hideMark/>
          </w:tcPr>
          <w:p w14:paraId="03E43D3E" w14:textId="77777777" w:rsidR="00250AD2" w:rsidRPr="00250AD2" w:rsidRDefault="00250AD2" w:rsidP="00250AD2">
            <w:pPr>
              <w:spacing w:after="0" w:line="240" w:lineRule="auto"/>
              <w:jc w:val="both"/>
              <w:rPr>
                <w:rFonts w:ascii="Times New Roman" w:hAnsi="Times New Roman"/>
                <w:color w:val="auto"/>
                <w:sz w:val="24"/>
                <w:szCs w:val="24"/>
              </w:rPr>
            </w:pPr>
            <w:r w:rsidRPr="00250AD2">
              <w:rPr>
                <w:rFonts w:ascii="Times New Roman" w:hAnsi="Times New Roman"/>
                <w:color w:val="auto"/>
                <w:sz w:val="24"/>
              </w:rPr>
              <w:t>разработки предложений по автоматизации и механизации технологических процессов;</w:t>
            </w:r>
          </w:p>
        </w:tc>
      </w:tr>
      <w:tr w:rsidR="00250AD2" w:rsidRPr="00250AD2" w14:paraId="44AD2247" w14:textId="77777777" w:rsidTr="00CC1F93">
        <w:trPr>
          <w:trHeight w:val="20"/>
        </w:trPr>
        <w:tc>
          <w:tcPr>
            <w:tcW w:w="1363" w:type="pct"/>
            <w:vMerge/>
            <w:vAlign w:val="center"/>
            <w:hideMark/>
          </w:tcPr>
          <w:p w14:paraId="499BC9EB"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789E2604" w14:textId="77777777" w:rsidR="00250AD2" w:rsidRPr="00250AD2" w:rsidRDefault="00250AD2" w:rsidP="00277AAB">
            <w:pPr>
              <w:spacing w:after="0" w:line="240" w:lineRule="auto"/>
              <w:rPr>
                <w:rFonts w:ascii="Times New Roman" w:hAnsi="Times New Roman"/>
                <w:szCs w:val="22"/>
              </w:rPr>
            </w:pPr>
          </w:p>
        </w:tc>
        <w:tc>
          <w:tcPr>
            <w:tcW w:w="2120" w:type="pct"/>
            <w:shd w:val="clear" w:color="auto" w:fill="auto"/>
            <w:hideMark/>
          </w:tcPr>
          <w:p w14:paraId="66256C00" w14:textId="77777777" w:rsidR="00250AD2" w:rsidRPr="00250AD2" w:rsidRDefault="00250AD2" w:rsidP="00250AD2">
            <w:pPr>
              <w:spacing w:after="0" w:line="240" w:lineRule="auto"/>
              <w:jc w:val="both"/>
              <w:rPr>
                <w:rFonts w:ascii="Times New Roman" w:hAnsi="Times New Roman"/>
                <w:b/>
                <w:bCs/>
                <w:sz w:val="24"/>
                <w:szCs w:val="24"/>
              </w:rPr>
            </w:pPr>
            <w:r w:rsidRPr="00250AD2">
              <w:rPr>
                <w:rFonts w:ascii="Times New Roman" w:hAnsi="Times New Roman"/>
                <w:b/>
                <w:bCs/>
                <w:sz w:val="24"/>
              </w:rPr>
              <w:t>Умения:</w:t>
            </w:r>
          </w:p>
        </w:tc>
      </w:tr>
      <w:tr w:rsidR="00250AD2" w:rsidRPr="00250AD2" w14:paraId="70184B7A" w14:textId="77777777" w:rsidTr="00CC1F93">
        <w:trPr>
          <w:trHeight w:val="20"/>
        </w:trPr>
        <w:tc>
          <w:tcPr>
            <w:tcW w:w="1363" w:type="pct"/>
            <w:vMerge/>
            <w:vAlign w:val="center"/>
            <w:hideMark/>
          </w:tcPr>
          <w:p w14:paraId="4108D54F"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0AEC1789" w14:textId="77777777" w:rsidR="00250AD2" w:rsidRPr="00250AD2" w:rsidRDefault="00250AD2" w:rsidP="00277AAB">
            <w:pPr>
              <w:spacing w:after="0" w:line="240" w:lineRule="auto"/>
              <w:rPr>
                <w:rFonts w:ascii="Times New Roman" w:hAnsi="Times New Roman"/>
                <w:szCs w:val="22"/>
              </w:rPr>
            </w:pPr>
          </w:p>
        </w:tc>
        <w:tc>
          <w:tcPr>
            <w:tcW w:w="2120" w:type="pct"/>
            <w:shd w:val="clear" w:color="auto" w:fill="auto"/>
            <w:hideMark/>
          </w:tcPr>
          <w:p w14:paraId="1E4FA276"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 xml:space="preserve">выявлять наиболее трудоемкие приемы основных и вспомогательных производственных процессов, осуществлять </w:t>
            </w:r>
            <w:proofErr w:type="spellStart"/>
            <w:r w:rsidRPr="00250AD2">
              <w:rPr>
                <w:rFonts w:ascii="Times New Roman" w:hAnsi="Times New Roman"/>
                <w:sz w:val="24"/>
              </w:rPr>
              <w:t>предмонтажную</w:t>
            </w:r>
            <w:proofErr w:type="spellEnd"/>
            <w:r w:rsidRPr="00250AD2">
              <w:rPr>
                <w:rFonts w:ascii="Times New Roman" w:hAnsi="Times New Roman"/>
                <w:sz w:val="24"/>
              </w:rPr>
              <w:t xml:space="preserve"> проверку элементной базы, средств измерений и систем автоматического управления;</w:t>
            </w:r>
          </w:p>
        </w:tc>
      </w:tr>
      <w:tr w:rsidR="00250AD2" w:rsidRPr="00250AD2" w14:paraId="1651CB07" w14:textId="77777777" w:rsidTr="00CC1F93">
        <w:trPr>
          <w:trHeight w:val="20"/>
        </w:trPr>
        <w:tc>
          <w:tcPr>
            <w:tcW w:w="1363" w:type="pct"/>
            <w:vMerge/>
            <w:vAlign w:val="center"/>
            <w:hideMark/>
          </w:tcPr>
          <w:p w14:paraId="6F147384"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7EA073E1" w14:textId="77777777" w:rsidR="00250AD2" w:rsidRPr="00250AD2" w:rsidRDefault="00250AD2" w:rsidP="00277AAB">
            <w:pPr>
              <w:spacing w:after="0" w:line="240" w:lineRule="auto"/>
              <w:rPr>
                <w:rFonts w:ascii="Times New Roman" w:hAnsi="Times New Roman"/>
                <w:szCs w:val="22"/>
              </w:rPr>
            </w:pPr>
          </w:p>
        </w:tc>
        <w:tc>
          <w:tcPr>
            <w:tcW w:w="2120" w:type="pct"/>
            <w:shd w:val="clear" w:color="auto" w:fill="auto"/>
            <w:hideMark/>
          </w:tcPr>
          <w:p w14:paraId="6C8A725A"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определять и анализировать основные параметры электронных схем, устанавливать по ним работоспособность устройств электронной техники;</w:t>
            </w:r>
          </w:p>
        </w:tc>
      </w:tr>
      <w:tr w:rsidR="00250AD2" w:rsidRPr="00250AD2" w14:paraId="0E6BB569" w14:textId="77777777" w:rsidTr="00CC1F93">
        <w:trPr>
          <w:trHeight w:val="20"/>
        </w:trPr>
        <w:tc>
          <w:tcPr>
            <w:tcW w:w="1363" w:type="pct"/>
            <w:vMerge/>
            <w:vAlign w:val="center"/>
            <w:hideMark/>
          </w:tcPr>
          <w:p w14:paraId="5AE68769"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58E5A601" w14:textId="77777777" w:rsidR="00250AD2" w:rsidRPr="00250AD2" w:rsidRDefault="00250AD2" w:rsidP="00277AAB">
            <w:pPr>
              <w:spacing w:after="0" w:line="240" w:lineRule="auto"/>
              <w:rPr>
                <w:rFonts w:ascii="Times New Roman" w:hAnsi="Times New Roman"/>
                <w:szCs w:val="22"/>
              </w:rPr>
            </w:pPr>
          </w:p>
        </w:tc>
        <w:tc>
          <w:tcPr>
            <w:tcW w:w="2120" w:type="pct"/>
            <w:shd w:val="clear" w:color="auto" w:fill="auto"/>
            <w:hideMark/>
          </w:tcPr>
          <w:p w14:paraId="7D1E4C8D" w14:textId="6381C1D4"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формулировать предложения по сокращению времени и затрат на производственные процессы</w:t>
            </w:r>
          </w:p>
        </w:tc>
      </w:tr>
      <w:tr w:rsidR="00250AD2" w:rsidRPr="00250AD2" w14:paraId="1666CB35" w14:textId="77777777" w:rsidTr="00CC1F93">
        <w:trPr>
          <w:trHeight w:val="20"/>
        </w:trPr>
        <w:tc>
          <w:tcPr>
            <w:tcW w:w="1363" w:type="pct"/>
            <w:vMerge/>
            <w:vAlign w:val="center"/>
            <w:hideMark/>
          </w:tcPr>
          <w:p w14:paraId="551B3E1B"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112A7E28" w14:textId="77777777" w:rsidR="00250AD2" w:rsidRPr="00250AD2" w:rsidRDefault="00250AD2" w:rsidP="00277AAB">
            <w:pPr>
              <w:spacing w:after="0" w:line="240" w:lineRule="auto"/>
              <w:rPr>
                <w:rFonts w:ascii="Times New Roman" w:hAnsi="Times New Roman"/>
                <w:szCs w:val="22"/>
              </w:rPr>
            </w:pPr>
          </w:p>
        </w:tc>
        <w:tc>
          <w:tcPr>
            <w:tcW w:w="2120" w:type="pct"/>
            <w:shd w:val="clear" w:color="auto" w:fill="auto"/>
            <w:hideMark/>
          </w:tcPr>
          <w:p w14:paraId="26369109" w14:textId="77777777" w:rsidR="00250AD2" w:rsidRPr="00250AD2" w:rsidRDefault="00250AD2" w:rsidP="00250AD2">
            <w:pPr>
              <w:spacing w:after="0" w:line="240" w:lineRule="auto"/>
              <w:jc w:val="both"/>
              <w:rPr>
                <w:rFonts w:ascii="Times New Roman" w:hAnsi="Times New Roman"/>
                <w:b/>
                <w:bCs/>
                <w:sz w:val="24"/>
                <w:szCs w:val="24"/>
              </w:rPr>
            </w:pPr>
            <w:r w:rsidRPr="00250AD2">
              <w:rPr>
                <w:rFonts w:ascii="Times New Roman" w:hAnsi="Times New Roman"/>
                <w:b/>
                <w:bCs/>
                <w:sz w:val="24"/>
              </w:rPr>
              <w:t>Знания:</w:t>
            </w:r>
          </w:p>
        </w:tc>
      </w:tr>
      <w:tr w:rsidR="00250AD2" w:rsidRPr="00250AD2" w14:paraId="46B1DD39" w14:textId="77777777" w:rsidTr="00CC1F93">
        <w:trPr>
          <w:trHeight w:val="20"/>
        </w:trPr>
        <w:tc>
          <w:tcPr>
            <w:tcW w:w="1363" w:type="pct"/>
            <w:vMerge/>
            <w:vAlign w:val="center"/>
            <w:hideMark/>
          </w:tcPr>
          <w:p w14:paraId="008E67EE"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7235C75C" w14:textId="77777777" w:rsidR="00250AD2" w:rsidRPr="00250AD2" w:rsidRDefault="00250AD2" w:rsidP="00277AAB">
            <w:pPr>
              <w:spacing w:after="0" w:line="240" w:lineRule="auto"/>
              <w:rPr>
                <w:rFonts w:ascii="Times New Roman" w:hAnsi="Times New Roman"/>
                <w:szCs w:val="22"/>
              </w:rPr>
            </w:pPr>
          </w:p>
        </w:tc>
        <w:tc>
          <w:tcPr>
            <w:tcW w:w="2120" w:type="pct"/>
            <w:shd w:val="clear" w:color="auto" w:fill="auto"/>
            <w:hideMark/>
          </w:tcPr>
          <w:p w14:paraId="142E1394" w14:textId="03F5D4F6"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критерии оценивания качества и  работоспособности средств технологического оснащения, контрольно-измерительных приборов и инструментов, применяемых в производственных процессах;</w:t>
            </w:r>
          </w:p>
        </w:tc>
      </w:tr>
      <w:tr w:rsidR="00250AD2" w:rsidRPr="00250AD2" w14:paraId="15B54AA3" w14:textId="77777777" w:rsidTr="00CC1F93">
        <w:trPr>
          <w:trHeight w:val="20"/>
        </w:trPr>
        <w:tc>
          <w:tcPr>
            <w:tcW w:w="1363" w:type="pct"/>
            <w:vMerge/>
            <w:vAlign w:val="center"/>
            <w:hideMark/>
          </w:tcPr>
          <w:p w14:paraId="30809FFC"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51865CF0" w14:textId="77777777" w:rsidR="00250AD2" w:rsidRPr="00250AD2" w:rsidRDefault="00250AD2" w:rsidP="00277AAB">
            <w:pPr>
              <w:spacing w:after="0" w:line="240" w:lineRule="auto"/>
              <w:rPr>
                <w:rFonts w:ascii="Times New Roman" w:hAnsi="Times New Roman"/>
                <w:szCs w:val="22"/>
              </w:rPr>
            </w:pPr>
          </w:p>
        </w:tc>
        <w:tc>
          <w:tcPr>
            <w:tcW w:w="2120" w:type="pct"/>
            <w:shd w:val="clear" w:color="auto" w:fill="auto"/>
            <w:hideMark/>
          </w:tcPr>
          <w:p w14:paraId="2AA84D96"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назначение и принцип действия измерительного оборудования;</w:t>
            </w:r>
          </w:p>
        </w:tc>
      </w:tr>
      <w:tr w:rsidR="00250AD2" w:rsidRPr="00250AD2" w14:paraId="29F75ACF" w14:textId="77777777" w:rsidTr="00CC1F93">
        <w:trPr>
          <w:trHeight w:val="20"/>
        </w:trPr>
        <w:tc>
          <w:tcPr>
            <w:tcW w:w="1363" w:type="pct"/>
            <w:vMerge/>
            <w:vAlign w:val="center"/>
            <w:hideMark/>
          </w:tcPr>
          <w:p w14:paraId="66FD0C34"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14CA218D" w14:textId="77777777" w:rsidR="00250AD2" w:rsidRPr="00250AD2" w:rsidRDefault="00250AD2" w:rsidP="00277AAB">
            <w:pPr>
              <w:spacing w:after="0" w:line="240" w:lineRule="auto"/>
              <w:rPr>
                <w:rFonts w:ascii="Times New Roman" w:hAnsi="Times New Roman"/>
                <w:szCs w:val="22"/>
              </w:rPr>
            </w:pPr>
          </w:p>
        </w:tc>
        <w:tc>
          <w:tcPr>
            <w:tcW w:w="2120" w:type="pct"/>
            <w:shd w:val="clear" w:color="auto" w:fill="auto"/>
            <w:hideMark/>
          </w:tcPr>
          <w:p w14:paraId="2975DEF6"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szCs w:val="24"/>
              </w:rPr>
              <w:t>основы автоматического управления;</w:t>
            </w:r>
          </w:p>
        </w:tc>
      </w:tr>
      <w:tr w:rsidR="00250AD2" w:rsidRPr="00250AD2" w14:paraId="4ECCCE29" w14:textId="77777777" w:rsidTr="00CC1F93">
        <w:trPr>
          <w:trHeight w:val="20"/>
        </w:trPr>
        <w:tc>
          <w:tcPr>
            <w:tcW w:w="1363" w:type="pct"/>
            <w:vMerge/>
            <w:vAlign w:val="center"/>
            <w:hideMark/>
          </w:tcPr>
          <w:p w14:paraId="11639011"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339A9FFD" w14:textId="77777777" w:rsidR="00250AD2" w:rsidRPr="00250AD2" w:rsidRDefault="00250AD2" w:rsidP="00277AAB">
            <w:pPr>
              <w:spacing w:after="0" w:line="240" w:lineRule="auto"/>
              <w:rPr>
                <w:rFonts w:ascii="Times New Roman" w:hAnsi="Times New Roman"/>
                <w:szCs w:val="22"/>
              </w:rPr>
            </w:pPr>
          </w:p>
        </w:tc>
        <w:tc>
          <w:tcPr>
            <w:tcW w:w="2120" w:type="pct"/>
            <w:shd w:val="clear" w:color="auto" w:fill="auto"/>
            <w:hideMark/>
          </w:tcPr>
          <w:p w14:paraId="4DF86F25"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назначение электронного оборудования и систем автоматического управления;</w:t>
            </w:r>
          </w:p>
        </w:tc>
      </w:tr>
      <w:tr w:rsidR="00250AD2" w:rsidRPr="00250AD2" w14:paraId="5011613A" w14:textId="77777777" w:rsidTr="00CC1F93">
        <w:trPr>
          <w:trHeight w:val="20"/>
        </w:trPr>
        <w:tc>
          <w:tcPr>
            <w:tcW w:w="1363" w:type="pct"/>
            <w:vMerge/>
            <w:vAlign w:val="center"/>
            <w:hideMark/>
          </w:tcPr>
          <w:p w14:paraId="220DCE11" w14:textId="77777777" w:rsidR="00250AD2" w:rsidRPr="00250AD2" w:rsidRDefault="00250AD2" w:rsidP="00277AAB">
            <w:pPr>
              <w:spacing w:after="0" w:line="240" w:lineRule="auto"/>
              <w:rPr>
                <w:rFonts w:ascii="Times New Roman" w:hAnsi="Times New Roman"/>
                <w:sz w:val="24"/>
                <w:szCs w:val="24"/>
              </w:rPr>
            </w:pPr>
          </w:p>
        </w:tc>
        <w:tc>
          <w:tcPr>
            <w:tcW w:w="1516" w:type="pct"/>
            <w:vMerge w:val="restart"/>
            <w:shd w:val="clear" w:color="auto" w:fill="auto"/>
            <w:hideMark/>
          </w:tcPr>
          <w:p w14:paraId="06A72D7C" w14:textId="77777777" w:rsidR="00250AD2" w:rsidRPr="00250AD2" w:rsidRDefault="00250AD2" w:rsidP="00277AAB">
            <w:pPr>
              <w:spacing w:after="0" w:line="240" w:lineRule="auto"/>
              <w:rPr>
                <w:rFonts w:ascii="Times New Roman" w:hAnsi="Times New Roman"/>
                <w:sz w:val="24"/>
                <w:szCs w:val="24"/>
              </w:rPr>
            </w:pPr>
            <w:r w:rsidRPr="00250AD2">
              <w:rPr>
                <w:rFonts w:ascii="Times New Roman" w:hAnsi="Times New Roman"/>
                <w:sz w:val="24"/>
              </w:rPr>
              <w:t>ПК 1.2. Составлять схемы специализированных узлов, блоков, устройств и систем автоматического управления технологическими процессами</w:t>
            </w:r>
          </w:p>
        </w:tc>
        <w:tc>
          <w:tcPr>
            <w:tcW w:w="2120" w:type="pct"/>
            <w:shd w:val="clear" w:color="auto" w:fill="auto"/>
            <w:hideMark/>
          </w:tcPr>
          <w:p w14:paraId="56889037" w14:textId="77777777" w:rsidR="00250AD2" w:rsidRPr="00250AD2" w:rsidRDefault="00250AD2" w:rsidP="00250AD2">
            <w:pPr>
              <w:spacing w:after="0" w:line="240" w:lineRule="auto"/>
              <w:jc w:val="both"/>
              <w:rPr>
                <w:rFonts w:ascii="Times New Roman" w:hAnsi="Times New Roman"/>
                <w:b/>
                <w:bCs/>
                <w:sz w:val="24"/>
                <w:szCs w:val="24"/>
              </w:rPr>
            </w:pPr>
            <w:r w:rsidRPr="00250AD2">
              <w:rPr>
                <w:rFonts w:ascii="Times New Roman" w:hAnsi="Times New Roman"/>
                <w:b/>
                <w:bCs/>
                <w:sz w:val="24"/>
              </w:rPr>
              <w:t>Навыки:</w:t>
            </w:r>
          </w:p>
        </w:tc>
      </w:tr>
      <w:tr w:rsidR="00250AD2" w:rsidRPr="00250AD2" w14:paraId="4B4586AC" w14:textId="77777777" w:rsidTr="00CC1F93">
        <w:trPr>
          <w:trHeight w:val="20"/>
        </w:trPr>
        <w:tc>
          <w:tcPr>
            <w:tcW w:w="1363" w:type="pct"/>
            <w:vMerge/>
            <w:vAlign w:val="center"/>
            <w:hideMark/>
          </w:tcPr>
          <w:p w14:paraId="45CBC057"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349EB461"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477AC0DC"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разработки и моделирования схем автоматизации специализированных узлов, блоков, устройств и систем автоматического управления технологическими процессами</w:t>
            </w:r>
          </w:p>
        </w:tc>
      </w:tr>
      <w:tr w:rsidR="00250AD2" w:rsidRPr="00250AD2" w14:paraId="1EA9414A" w14:textId="77777777" w:rsidTr="00CC1F93">
        <w:trPr>
          <w:trHeight w:val="20"/>
        </w:trPr>
        <w:tc>
          <w:tcPr>
            <w:tcW w:w="1363" w:type="pct"/>
            <w:vMerge/>
            <w:vAlign w:val="center"/>
            <w:hideMark/>
          </w:tcPr>
          <w:p w14:paraId="454C4AA7"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1AD8BE2A"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08040E67" w14:textId="77777777" w:rsidR="00250AD2" w:rsidRPr="00250AD2" w:rsidRDefault="00250AD2" w:rsidP="00250AD2">
            <w:pPr>
              <w:spacing w:after="0" w:line="240" w:lineRule="auto"/>
              <w:jc w:val="both"/>
              <w:rPr>
                <w:rFonts w:ascii="Times New Roman" w:hAnsi="Times New Roman"/>
                <w:b/>
                <w:bCs/>
                <w:sz w:val="24"/>
                <w:szCs w:val="24"/>
              </w:rPr>
            </w:pPr>
            <w:r w:rsidRPr="00250AD2">
              <w:rPr>
                <w:rFonts w:ascii="Times New Roman" w:hAnsi="Times New Roman"/>
                <w:b/>
                <w:bCs/>
                <w:sz w:val="24"/>
              </w:rPr>
              <w:t>Умения</w:t>
            </w:r>
            <w:r w:rsidRPr="00250AD2">
              <w:rPr>
                <w:rFonts w:ascii="Times New Roman" w:hAnsi="Times New Roman"/>
                <w:sz w:val="24"/>
                <w:szCs w:val="24"/>
              </w:rPr>
              <w:t>:</w:t>
            </w:r>
          </w:p>
        </w:tc>
      </w:tr>
      <w:tr w:rsidR="00250AD2" w:rsidRPr="00250AD2" w14:paraId="2BDE1DFC" w14:textId="77777777" w:rsidTr="00CC1F93">
        <w:trPr>
          <w:trHeight w:val="20"/>
        </w:trPr>
        <w:tc>
          <w:tcPr>
            <w:tcW w:w="1363" w:type="pct"/>
            <w:vMerge/>
            <w:vAlign w:val="center"/>
            <w:hideMark/>
          </w:tcPr>
          <w:p w14:paraId="5E3A6C61"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025C9D6F"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361056C9"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 xml:space="preserve">принимать, выбирать и обосновывать схемотехническое решение; </w:t>
            </w:r>
          </w:p>
        </w:tc>
      </w:tr>
      <w:tr w:rsidR="00250AD2" w:rsidRPr="00250AD2" w14:paraId="1E3E930E" w14:textId="77777777" w:rsidTr="00CC1F93">
        <w:trPr>
          <w:trHeight w:val="20"/>
        </w:trPr>
        <w:tc>
          <w:tcPr>
            <w:tcW w:w="1363" w:type="pct"/>
            <w:vMerge/>
            <w:vAlign w:val="center"/>
            <w:hideMark/>
          </w:tcPr>
          <w:p w14:paraId="03312989"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10133035"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4B2D2704"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 xml:space="preserve">пользоваться единой системой конструкторской документации (далее - ЕСКД), ГОСТами, технической документацией и справочной литературой; </w:t>
            </w:r>
          </w:p>
        </w:tc>
      </w:tr>
      <w:tr w:rsidR="00250AD2" w:rsidRPr="00250AD2" w14:paraId="17C58595" w14:textId="77777777" w:rsidTr="00CC1F93">
        <w:trPr>
          <w:trHeight w:val="20"/>
        </w:trPr>
        <w:tc>
          <w:tcPr>
            <w:tcW w:w="1363" w:type="pct"/>
            <w:vMerge/>
            <w:vAlign w:val="center"/>
            <w:hideMark/>
          </w:tcPr>
          <w:p w14:paraId="619C4851"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438F2929"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662AECA6"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 xml:space="preserve">оформлять </w:t>
            </w:r>
            <w:r w:rsidRPr="00250AD2">
              <w:rPr>
                <w:rFonts w:ascii="Times New Roman" w:hAnsi="Times New Roman"/>
                <w:color w:val="auto"/>
                <w:sz w:val="24"/>
                <w:szCs w:val="24"/>
              </w:rPr>
              <w:t>конструкторскую, технологическую и другую техническую документацию в соответствии с требованиями ГОСТ;</w:t>
            </w:r>
          </w:p>
        </w:tc>
      </w:tr>
      <w:tr w:rsidR="00250AD2" w:rsidRPr="00250AD2" w14:paraId="1F9FF3EC" w14:textId="77777777" w:rsidTr="00CC1F93">
        <w:trPr>
          <w:trHeight w:val="20"/>
        </w:trPr>
        <w:tc>
          <w:tcPr>
            <w:tcW w:w="1363" w:type="pct"/>
            <w:vMerge/>
            <w:vAlign w:val="center"/>
            <w:hideMark/>
          </w:tcPr>
          <w:p w14:paraId="0FA2607A"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635BD666"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553CFC17"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собирать электрические схемы и проверять их работу;</w:t>
            </w:r>
          </w:p>
        </w:tc>
      </w:tr>
      <w:tr w:rsidR="00250AD2" w:rsidRPr="00250AD2" w14:paraId="2587340C" w14:textId="77777777" w:rsidTr="00CC1F93">
        <w:trPr>
          <w:trHeight w:val="20"/>
        </w:trPr>
        <w:tc>
          <w:tcPr>
            <w:tcW w:w="1363" w:type="pct"/>
            <w:vMerge/>
            <w:vAlign w:val="center"/>
            <w:hideMark/>
          </w:tcPr>
          <w:p w14:paraId="565D57FC"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560541AD"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22B56F9A"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 xml:space="preserve">измерять параметры электрической цепи; </w:t>
            </w:r>
          </w:p>
        </w:tc>
      </w:tr>
      <w:tr w:rsidR="00250AD2" w:rsidRPr="00250AD2" w14:paraId="1DA20D12" w14:textId="77777777" w:rsidTr="00CC1F93">
        <w:trPr>
          <w:trHeight w:val="20"/>
        </w:trPr>
        <w:tc>
          <w:tcPr>
            <w:tcW w:w="1363" w:type="pct"/>
            <w:vMerge/>
            <w:vAlign w:val="center"/>
            <w:hideMark/>
          </w:tcPr>
          <w:p w14:paraId="4EE486AD"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300F7E47"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5D6C450E"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 xml:space="preserve">выбирать материалы на основе анализа их свойств для конкретного применения в производстве; </w:t>
            </w:r>
          </w:p>
        </w:tc>
      </w:tr>
      <w:tr w:rsidR="00250AD2" w:rsidRPr="00250AD2" w14:paraId="55F76113" w14:textId="77777777" w:rsidTr="00CC1F93">
        <w:trPr>
          <w:trHeight w:val="20"/>
        </w:trPr>
        <w:tc>
          <w:tcPr>
            <w:tcW w:w="1363" w:type="pct"/>
            <w:vMerge/>
            <w:vAlign w:val="center"/>
            <w:hideMark/>
          </w:tcPr>
          <w:p w14:paraId="6CDC1CFD"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5351119E"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681DB00A"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определять и анализировать основные параметры электронных схем, устанавливать по ним работоспособность устройств электронной техники.</w:t>
            </w:r>
          </w:p>
        </w:tc>
      </w:tr>
      <w:tr w:rsidR="00250AD2" w:rsidRPr="00250AD2" w14:paraId="394FFAB8" w14:textId="77777777" w:rsidTr="00CC1F93">
        <w:trPr>
          <w:trHeight w:val="20"/>
        </w:trPr>
        <w:tc>
          <w:tcPr>
            <w:tcW w:w="1363" w:type="pct"/>
            <w:vMerge/>
            <w:vAlign w:val="center"/>
            <w:hideMark/>
          </w:tcPr>
          <w:p w14:paraId="0E53EFE5"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4526DD70"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7F09E2D5" w14:textId="77777777" w:rsidR="00250AD2" w:rsidRPr="00250AD2" w:rsidRDefault="00250AD2" w:rsidP="00250AD2">
            <w:pPr>
              <w:spacing w:after="0" w:line="240" w:lineRule="auto"/>
              <w:jc w:val="both"/>
              <w:rPr>
                <w:rFonts w:ascii="Times New Roman" w:hAnsi="Times New Roman"/>
                <w:b/>
                <w:bCs/>
                <w:sz w:val="24"/>
                <w:szCs w:val="24"/>
              </w:rPr>
            </w:pPr>
            <w:r w:rsidRPr="00250AD2">
              <w:rPr>
                <w:rFonts w:ascii="Times New Roman" w:hAnsi="Times New Roman"/>
                <w:b/>
                <w:bCs/>
                <w:sz w:val="24"/>
              </w:rPr>
              <w:t>Знания</w:t>
            </w:r>
            <w:r w:rsidRPr="00250AD2">
              <w:rPr>
                <w:rFonts w:ascii="Times New Roman" w:hAnsi="Times New Roman"/>
                <w:sz w:val="24"/>
                <w:szCs w:val="24"/>
              </w:rPr>
              <w:t>:</w:t>
            </w:r>
          </w:p>
        </w:tc>
      </w:tr>
      <w:tr w:rsidR="00250AD2" w:rsidRPr="00250AD2" w14:paraId="5786743E" w14:textId="77777777" w:rsidTr="00CC1F93">
        <w:trPr>
          <w:trHeight w:val="20"/>
        </w:trPr>
        <w:tc>
          <w:tcPr>
            <w:tcW w:w="1363" w:type="pct"/>
            <w:vMerge/>
            <w:vAlign w:val="center"/>
            <w:hideMark/>
          </w:tcPr>
          <w:p w14:paraId="4C5229B4"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0716B576"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0D3C25E5"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 xml:space="preserve">основные правила построения чертежей и схем; </w:t>
            </w:r>
          </w:p>
        </w:tc>
      </w:tr>
      <w:tr w:rsidR="00250AD2" w:rsidRPr="00250AD2" w14:paraId="4362304B" w14:textId="77777777" w:rsidTr="00CC1F93">
        <w:trPr>
          <w:trHeight w:val="20"/>
        </w:trPr>
        <w:tc>
          <w:tcPr>
            <w:tcW w:w="1363" w:type="pct"/>
            <w:vMerge/>
            <w:vAlign w:val="center"/>
            <w:hideMark/>
          </w:tcPr>
          <w:p w14:paraId="5C265540"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45A15337"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59022C16"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 xml:space="preserve">способы графического представления пространственных образов; </w:t>
            </w:r>
          </w:p>
        </w:tc>
      </w:tr>
      <w:tr w:rsidR="00250AD2" w:rsidRPr="00250AD2" w14:paraId="3B70FECF" w14:textId="77777777" w:rsidTr="00CC1F93">
        <w:trPr>
          <w:trHeight w:val="20"/>
        </w:trPr>
        <w:tc>
          <w:tcPr>
            <w:tcW w:w="1363" w:type="pct"/>
            <w:vMerge/>
            <w:vAlign w:val="center"/>
            <w:hideMark/>
          </w:tcPr>
          <w:p w14:paraId="28E38118"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3ADC3303"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2C9DC3E5"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основные положения разработки и оформления конструкторской, технологической и другой нормативной документации;</w:t>
            </w:r>
          </w:p>
        </w:tc>
      </w:tr>
      <w:tr w:rsidR="00250AD2" w:rsidRPr="00250AD2" w14:paraId="0769C21B" w14:textId="77777777" w:rsidTr="00CC1F93">
        <w:trPr>
          <w:trHeight w:val="20"/>
        </w:trPr>
        <w:tc>
          <w:tcPr>
            <w:tcW w:w="1363" w:type="pct"/>
            <w:vMerge/>
            <w:vAlign w:val="center"/>
            <w:hideMark/>
          </w:tcPr>
          <w:p w14:paraId="78EC2423"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163343DC"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47BF0D30"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 xml:space="preserve">физические процессы в электрических цепях; </w:t>
            </w:r>
          </w:p>
        </w:tc>
      </w:tr>
      <w:tr w:rsidR="00250AD2" w:rsidRPr="00250AD2" w14:paraId="4FCDB7F6" w14:textId="77777777" w:rsidTr="00CC1F93">
        <w:trPr>
          <w:trHeight w:val="20"/>
        </w:trPr>
        <w:tc>
          <w:tcPr>
            <w:tcW w:w="1363" w:type="pct"/>
            <w:vMerge/>
            <w:vAlign w:val="center"/>
            <w:hideMark/>
          </w:tcPr>
          <w:p w14:paraId="7F484D36"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13C714CB"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5775731B"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 xml:space="preserve">методы расчета электрических цепей; </w:t>
            </w:r>
          </w:p>
        </w:tc>
      </w:tr>
      <w:tr w:rsidR="00250AD2" w:rsidRPr="00250AD2" w14:paraId="68541503" w14:textId="77777777" w:rsidTr="00CC1F93">
        <w:trPr>
          <w:trHeight w:val="20"/>
        </w:trPr>
        <w:tc>
          <w:tcPr>
            <w:tcW w:w="1363" w:type="pct"/>
            <w:vMerge/>
            <w:vAlign w:val="center"/>
            <w:hideMark/>
          </w:tcPr>
          <w:p w14:paraId="22173A73"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702A1EB3"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1AE89976"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 xml:space="preserve">методы преобразования электрической энергии; </w:t>
            </w:r>
          </w:p>
        </w:tc>
      </w:tr>
      <w:tr w:rsidR="00250AD2" w:rsidRPr="00250AD2" w14:paraId="2D35AB89" w14:textId="77777777" w:rsidTr="00CC1F93">
        <w:trPr>
          <w:trHeight w:val="20"/>
        </w:trPr>
        <w:tc>
          <w:tcPr>
            <w:tcW w:w="1363" w:type="pct"/>
            <w:vMerge/>
            <w:vAlign w:val="center"/>
            <w:hideMark/>
          </w:tcPr>
          <w:p w14:paraId="7CB7096D"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14F185AC"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10A1E0B1"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область применения, методы измерения параметров и свойств материалов.</w:t>
            </w:r>
          </w:p>
        </w:tc>
      </w:tr>
      <w:tr w:rsidR="00250AD2" w:rsidRPr="00250AD2" w14:paraId="01430D5C" w14:textId="77777777" w:rsidTr="00CC1F93">
        <w:trPr>
          <w:trHeight w:val="20"/>
        </w:trPr>
        <w:tc>
          <w:tcPr>
            <w:tcW w:w="1363" w:type="pct"/>
            <w:vMerge/>
            <w:vAlign w:val="center"/>
            <w:hideMark/>
          </w:tcPr>
          <w:p w14:paraId="7F027A50" w14:textId="77777777" w:rsidR="00250AD2" w:rsidRPr="00250AD2" w:rsidRDefault="00250AD2" w:rsidP="00277AAB">
            <w:pPr>
              <w:spacing w:after="0" w:line="240" w:lineRule="auto"/>
              <w:rPr>
                <w:rFonts w:ascii="Times New Roman" w:hAnsi="Times New Roman"/>
                <w:sz w:val="24"/>
                <w:szCs w:val="24"/>
              </w:rPr>
            </w:pPr>
          </w:p>
        </w:tc>
        <w:tc>
          <w:tcPr>
            <w:tcW w:w="1516" w:type="pct"/>
            <w:vMerge w:val="restart"/>
            <w:shd w:val="clear" w:color="auto" w:fill="auto"/>
            <w:hideMark/>
          </w:tcPr>
          <w:p w14:paraId="1D1B3D36" w14:textId="77777777" w:rsidR="00250AD2" w:rsidRPr="00250AD2" w:rsidRDefault="00250AD2" w:rsidP="00277AAB">
            <w:pPr>
              <w:spacing w:after="0" w:line="240" w:lineRule="auto"/>
              <w:rPr>
                <w:rFonts w:ascii="Times New Roman" w:hAnsi="Times New Roman"/>
                <w:sz w:val="24"/>
                <w:szCs w:val="24"/>
              </w:rPr>
            </w:pPr>
            <w:r w:rsidRPr="00250AD2">
              <w:rPr>
                <w:rFonts w:ascii="Times New Roman" w:hAnsi="Times New Roman"/>
                <w:sz w:val="24"/>
              </w:rPr>
              <w:t>ПК 1.3. Разрабатывать техническую документацию по эксплуатации и ремонту электронного оборудования и систем автоматического управления технологическими процессами, безопасному ведению работ при их обслуживании</w:t>
            </w:r>
          </w:p>
        </w:tc>
        <w:tc>
          <w:tcPr>
            <w:tcW w:w="2120" w:type="pct"/>
            <w:shd w:val="clear" w:color="auto" w:fill="auto"/>
            <w:hideMark/>
          </w:tcPr>
          <w:p w14:paraId="3907F4B1" w14:textId="77777777" w:rsidR="00250AD2" w:rsidRPr="00250AD2" w:rsidRDefault="00250AD2" w:rsidP="00250AD2">
            <w:pPr>
              <w:spacing w:after="0" w:line="240" w:lineRule="auto"/>
              <w:jc w:val="both"/>
              <w:rPr>
                <w:rFonts w:ascii="Times New Roman" w:hAnsi="Times New Roman"/>
                <w:b/>
                <w:bCs/>
                <w:sz w:val="24"/>
                <w:szCs w:val="24"/>
              </w:rPr>
            </w:pPr>
            <w:r w:rsidRPr="00250AD2">
              <w:rPr>
                <w:rFonts w:ascii="Times New Roman" w:hAnsi="Times New Roman"/>
                <w:b/>
                <w:bCs/>
                <w:sz w:val="24"/>
              </w:rPr>
              <w:t>Навыки:</w:t>
            </w:r>
          </w:p>
        </w:tc>
      </w:tr>
      <w:tr w:rsidR="00250AD2" w:rsidRPr="00250AD2" w14:paraId="4635B4A3" w14:textId="77777777" w:rsidTr="00CC1F93">
        <w:trPr>
          <w:trHeight w:val="20"/>
        </w:trPr>
        <w:tc>
          <w:tcPr>
            <w:tcW w:w="1363" w:type="pct"/>
            <w:vMerge/>
            <w:vAlign w:val="center"/>
            <w:hideMark/>
          </w:tcPr>
          <w:p w14:paraId="04643AD9"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143241B2"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670F04BD" w14:textId="26F9FB89" w:rsidR="00250AD2" w:rsidRPr="00250AD2" w:rsidRDefault="00250AD2" w:rsidP="00250AD2">
            <w:pPr>
              <w:spacing w:after="0" w:line="240" w:lineRule="auto"/>
              <w:jc w:val="both"/>
              <w:rPr>
                <w:rFonts w:ascii="Times New Roman" w:hAnsi="Times New Roman"/>
                <w:b/>
                <w:bCs/>
                <w:sz w:val="24"/>
                <w:szCs w:val="24"/>
              </w:rPr>
            </w:pPr>
            <w:r w:rsidRPr="00250AD2">
              <w:rPr>
                <w:rFonts w:ascii="Times New Roman" w:hAnsi="Times New Roman"/>
                <w:b/>
                <w:bCs/>
                <w:sz w:val="24"/>
              </w:rPr>
              <w:t xml:space="preserve"> </w:t>
            </w:r>
            <w:r w:rsidRPr="00250AD2">
              <w:rPr>
                <w:rFonts w:ascii="Times New Roman" w:hAnsi="Times New Roman"/>
                <w:sz w:val="24"/>
                <w:szCs w:val="24"/>
              </w:rPr>
              <w:t>подготовки технической документации по  эксплуатации и ремонту электронного оборудования и систем автоматического управления технологическими процессами, безопасному ведению работ при их обслуживании</w:t>
            </w:r>
          </w:p>
        </w:tc>
      </w:tr>
      <w:tr w:rsidR="00250AD2" w:rsidRPr="00250AD2" w14:paraId="2BDD03AB" w14:textId="77777777" w:rsidTr="00CC1F93">
        <w:trPr>
          <w:trHeight w:val="20"/>
        </w:trPr>
        <w:tc>
          <w:tcPr>
            <w:tcW w:w="1363" w:type="pct"/>
            <w:vMerge/>
            <w:vAlign w:val="center"/>
            <w:hideMark/>
          </w:tcPr>
          <w:p w14:paraId="155FA570"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115A7376"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560C2B11" w14:textId="77777777" w:rsidR="00250AD2" w:rsidRPr="00250AD2" w:rsidRDefault="00250AD2" w:rsidP="00250AD2">
            <w:pPr>
              <w:spacing w:after="0" w:line="240" w:lineRule="auto"/>
              <w:jc w:val="both"/>
              <w:rPr>
                <w:rFonts w:ascii="Times New Roman" w:hAnsi="Times New Roman"/>
                <w:b/>
                <w:bCs/>
                <w:sz w:val="24"/>
                <w:szCs w:val="24"/>
              </w:rPr>
            </w:pPr>
            <w:r w:rsidRPr="00250AD2">
              <w:rPr>
                <w:rFonts w:ascii="Times New Roman" w:hAnsi="Times New Roman"/>
                <w:b/>
                <w:bCs/>
                <w:sz w:val="24"/>
              </w:rPr>
              <w:t xml:space="preserve">Умения: </w:t>
            </w:r>
          </w:p>
        </w:tc>
      </w:tr>
      <w:tr w:rsidR="00250AD2" w:rsidRPr="00250AD2" w14:paraId="67FADE52" w14:textId="77777777" w:rsidTr="00CC1F93">
        <w:trPr>
          <w:trHeight w:val="20"/>
        </w:trPr>
        <w:tc>
          <w:tcPr>
            <w:tcW w:w="1363" w:type="pct"/>
            <w:vMerge/>
            <w:vAlign w:val="center"/>
            <w:hideMark/>
          </w:tcPr>
          <w:p w14:paraId="58E27E74"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0419FEFD"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7457D107"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разрабатывать и оформлять документацию проектов автоматизации технологических процессов;</w:t>
            </w:r>
          </w:p>
        </w:tc>
      </w:tr>
      <w:tr w:rsidR="00250AD2" w:rsidRPr="00250AD2" w14:paraId="076E73C9" w14:textId="77777777" w:rsidTr="00CC1F93">
        <w:trPr>
          <w:trHeight w:val="20"/>
        </w:trPr>
        <w:tc>
          <w:tcPr>
            <w:tcW w:w="1363" w:type="pct"/>
            <w:vMerge/>
            <w:vAlign w:val="center"/>
            <w:hideMark/>
          </w:tcPr>
          <w:p w14:paraId="1E2FD578"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2C1D22BA"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74CA1402"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оформлять технические задания на создание средств автоматизации технологических процессов;</w:t>
            </w:r>
          </w:p>
        </w:tc>
      </w:tr>
      <w:tr w:rsidR="00250AD2" w:rsidRPr="00250AD2" w14:paraId="06D9C0E0" w14:textId="77777777" w:rsidTr="00CC1F93">
        <w:trPr>
          <w:trHeight w:val="20"/>
        </w:trPr>
        <w:tc>
          <w:tcPr>
            <w:tcW w:w="1363" w:type="pct"/>
            <w:vMerge/>
            <w:vAlign w:val="center"/>
            <w:hideMark/>
          </w:tcPr>
          <w:p w14:paraId="335C9E97"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033CE605"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5250F527"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осуществлять контроль правильности выполнения работ по монтажу, испытаниям, наладке и сдаче в эксплуатацию средств автоматизации технологических процессов согласно технической документации;</w:t>
            </w:r>
          </w:p>
        </w:tc>
      </w:tr>
      <w:tr w:rsidR="00250AD2" w:rsidRPr="00250AD2" w14:paraId="1F17F2B8" w14:textId="77777777" w:rsidTr="00CC1F93">
        <w:trPr>
          <w:trHeight w:val="20"/>
        </w:trPr>
        <w:tc>
          <w:tcPr>
            <w:tcW w:w="1363" w:type="pct"/>
            <w:vMerge/>
            <w:vAlign w:val="center"/>
            <w:hideMark/>
          </w:tcPr>
          <w:p w14:paraId="6AC90479"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3CBD9184"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4F843CA9" w14:textId="77777777" w:rsidR="00250AD2" w:rsidRPr="00250AD2" w:rsidRDefault="00250AD2" w:rsidP="00250AD2">
            <w:pPr>
              <w:spacing w:after="0" w:line="240" w:lineRule="auto"/>
              <w:jc w:val="both"/>
              <w:rPr>
                <w:rFonts w:ascii="Times New Roman" w:hAnsi="Times New Roman"/>
                <w:color w:val="auto"/>
                <w:sz w:val="24"/>
                <w:szCs w:val="24"/>
              </w:rPr>
            </w:pPr>
            <w:r w:rsidRPr="00250AD2">
              <w:rPr>
                <w:rFonts w:ascii="Times New Roman" w:hAnsi="Times New Roman"/>
                <w:color w:val="auto"/>
                <w:sz w:val="24"/>
              </w:rPr>
              <w:t>выполнять профилактические работы;</w:t>
            </w:r>
          </w:p>
        </w:tc>
      </w:tr>
      <w:tr w:rsidR="00250AD2" w:rsidRPr="00250AD2" w14:paraId="4D0A7B52" w14:textId="77777777" w:rsidTr="00CC1F93">
        <w:trPr>
          <w:trHeight w:val="20"/>
        </w:trPr>
        <w:tc>
          <w:tcPr>
            <w:tcW w:w="1363" w:type="pct"/>
            <w:vMerge/>
            <w:vAlign w:val="center"/>
            <w:hideMark/>
          </w:tcPr>
          <w:p w14:paraId="74C72FB8"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187E8C80"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49E0B848"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использовать текстовые редакторы (процессоры), специальное программное обеспечение  для создания и оформления технической документации.</w:t>
            </w:r>
          </w:p>
        </w:tc>
      </w:tr>
      <w:tr w:rsidR="00250AD2" w:rsidRPr="00250AD2" w14:paraId="697F908F" w14:textId="77777777" w:rsidTr="00CC1F93">
        <w:trPr>
          <w:trHeight w:val="20"/>
        </w:trPr>
        <w:tc>
          <w:tcPr>
            <w:tcW w:w="1363" w:type="pct"/>
            <w:vMerge/>
            <w:vAlign w:val="center"/>
            <w:hideMark/>
          </w:tcPr>
          <w:p w14:paraId="2629D879"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2E627213"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11BF0DC2" w14:textId="77777777" w:rsidR="00250AD2" w:rsidRPr="00250AD2" w:rsidRDefault="00250AD2" w:rsidP="00250AD2">
            <w:pPr>
              <w:spacing w:after="0" w:line="240" w:lineRule="auto"/>
              <w:jc w:val="both"/>
              <w:rPr>
                <w:rFonts w:ascii="Times New Roman" w:hAnsi="Times New Roman"/>
                <w:b/>
                <w:bCs/>
                <w:sz w:val="24"/>
                <w:szCs w:val="24"/>
              </w:rPr>
            </w:pPr>
            <w:r w:rsidRPr="00250AD2">
              <w:rPr>
                <w:rFonts w:ascii="Times New Roman" w:hAnsi="Times New Roman"/>
                <w:b/>
                <w:bCs/>
                <w:sz w:val="24"/>
              </w:rPr>
              <w:t xml:space="preserve">Знания: </w:t>
            </w:r>
          </w:p>
        </w:tc>
      </w:tr>
      <w:tr w:rsidR="00250AD2" w:rsidRPr="00250AD2" w14:paraId="5BA4D39E" w14:textId="77777777" w:rsidTr="00CC1F93">
        <w:trPr>
          <w:trHeight w:val="20"/>
        </w:trPr>
        <w:tc>
          <w:tcPr>
            <w:tcW w:w="1363" w:type="pct"/>
            <w:vMerge/>
            <w:vAlign w:val="center"/>
            <w:hideMark/>
          </w:tcPr>
          <w:p w14:paraId="5DD9A9EB"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025892C3"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1B02F605"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типы и конструктивные особенности средств автоматизации технологических процессов;</w:t>
            </w:r>
          </w:p>
        </w:tc>
      </w:tr>
      <w:tr w:rsidR="00250AD2" w:rsidRPr="00250AD2" w14:paraId="5AF69CC4" w14:textId="77777777" w:rsidTr="00CC1F93">
        <w:trPr>
          <w:trHeight w:val="20"/>
        </w:trPr>
        <w:tc>
          <w:tcPr>
            <w:tcW w:w="1363" w:type="pct"/>
            <w:vMerge/>
            <w:vAlign w:val="center"/>
            <w:hideMark/>
          </w:tcPr>
          <w:p w14:paraId="5D572EE9"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74AF8AAA"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0D679CCA"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технические требования, предъявляемые к электронному оборудованию и системам автоматического управления технологическими процессами;</w:t>
            </w:r>
          </w:p>
        </w:tc>
      </w:tr>
      <w:tr w:rsidR="00250AD2" w:rsidRPr="00250AD2" w14:paraId="7DAA8E74" w14:textId="77777777" w:rsidTr="00CC1F93">
        <w:trPr>
          <w:trHeight w:val="20"/>
        </w:trPr>
        <w:tc>
          <w:tcPr>
            <w:tcW w:w="1363" w:type="pct"/>
            <w:vMerge/>
            <w:vAlign w:val="center"/>
            <w:hideMark/>
          </w:tcPr>
          <w:p w14:paraId="41E8EB90"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1FA1BD6B"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1AEC7E00"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принципы выбора средств автоматизации технологических процессов;</w:t>
            </w:r>
          </w:p>
        </w:tc>
      </w:tr>
      <w:tr w:rsidR="00250AD2" w:rsidRPr="00250AD2" w14:paraId="4819F48D" w14:textId="77777777" w:rsidTr="00CC1F93">
        <w:trPr>
          <w:trHeight w:val="20"/>
        </w:trPr>
        <w:tc>
          <w:tcPr>
            <w:tcW w:w="1363" w:type="pct"/>
            <w:vMerge/>
            <w:vAlign w:val="center"/>
            <w:hideMark/>
          </w:tcPr>
          <w:p w14:paraId="1327EAC9"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7D66D132"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6C74637F"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 xml:space="preserve">методики расчета экономической эффективности внедрения средств </w:t>
            </w:r>
            <w:r w:rsidRPr="00250AD2">
              <w:rPr>
                <w:rFonts w:ascii="Times New Roman" w:hAnsi="Times New Roman"/>
                <w:sz w:val="24"/>
              </w:rPr>
              <w:lastRenderedPageBreak/>
              <w:t>автоматизации технологических процессов;</w:t>
            </w:r>
          </w:p>
        </w:tc>
      </w:tr>
      <w:tr w:rsidR="00250AD2" w:rsidRPr="00250AD2" w14:paraId="7A7CF0CA" w14:textId="77777777" w:rsidTr="00CC1F93">
        <w:trPr>
          <w:trHeight w:val="20"/>
        </w:trPr>
        <w:tc>
          <w:tcPr>
            <w:tcW w:w="1363" w:type="pct"/>
            <w:vMerge/>
            <w:vAlign w:val="center"/>
            <w:hideMark/>
          </w:tcPr>
          <w:p w14:paraId="26C790FA"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511192CC"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2A397CFE"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нормативно-технические и руководящие документы по оформлению технической документации;</w:t>
            </w:r>
          </w:p>
        </w:tc>
      </w:tr>
      <w:tr w:rsidR="00250AD2" w:rsidRPr="00250AD2" w14:paraId="09299612" w14:textId="77777777" w:rsidTr="00CC1F93">
        <w:trPr>
          <w:trHeight w:val="20"/>
        </w:trPr>
        <w:tc>
          <w:tcPr>
            <w:tcW w:w="1363" w:type="pct"/>
            <w:vMerge/>
            <w:vAlign w:val="center"/>
            <w:hideMark/>
          </w:tcPr>
          <w:p w14:paraId="262E7164"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5EC0D47B"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26A453A5"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правила выполнения монтажа средств автоматизации технологических процессов;</w:t>
            </w:r>
          </w:p>
        </w:tc>
      </w:tr>
      <w:tr w:rsidR="00250AD2" w:rsidRPr="00250AD2" w14:paraId="32B0092C" w14:textId="77777777" w:rsidTr="00CC1F93">
        <w:trPr>
          <w:trHeight w:val="20"/>
        </w:trPr>
        <w:tc>
          <w:tcPr>
            <w:tcW w:w="1363" w:type="pct"/>
            <w:vMerge/>
            <w:vAlign w:val="center"/>
            <w:hideMark/>
          </w:tcPr>
          <w:p w14:paraId="1B6EDBB3"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06EF2D7C"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20B09E27"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 xml:space="preserve">методы испытаний, правила и условия выполнения работ по наладке средств автоматизации технологических операций; </w:t>
            </w:r>
          </w:p>
        </w:tc>
      </w:tr>
      <w:tr w:rsidR="00250AD2" w:rsidRPr="00250AD2" w14:paraId="6C9A2344" w14:textId="77777777" w:rsidTr="00CC1F93">
        <w:trPr>
          <w:trHeight w:val="20"/>
        </w:trPr>
        <w:tc>
          <w:tcPr>
            <w:tcW w:w="1363" w:type="pct"/>
            <w:vMerge/>
            <w:vAlign w:val="center"/>
            <w:hideMark/>
          </w:tcPr>
          <w:p w14:paraId="265CB002"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4CD8FA18"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3AFF3B7E"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 xml:space="preserve">требования охраны труда, пожарной, промышленной, экологической безопасности и электробезопасности при работе со средствами автоматизации технологических процессов; </w:t>
            </w:r>
          </w:p>
        </w:tc>
      </w:tr>
      <w:tr w:rsidR="00250AD2" w:rsidRPr="00250AD2" w14:paraId="21E6B196" w14:textId="77777777" w:rsidTr="00CC1F93">
        <w:trPr>
          <w:trHeight w:val="20"/>
        </w:trPr>
        <w:tc>
          <w:tcPr>
            <w:tcW w:w="1363" w:type="pct"/>
            <w:vMerge/>
            <w:vAlign w:val="center"/>
            <w:hideMark/>
          </w:tcPr>
          <w:p w14:paraId="7047E761"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118461DD"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1EAB04DF" w14:textId="77777777" w:rsidR="00250AD2" w:rsidRPr="00250AD2" w:rsidRDefault="00250AD2" w:rsidP="00250AD2">
            <w:pPr>
              <w:spacing w:after="0" w:line="240" w:lineRule="auto"/>
              <w:jc w:val="both"/>
              <w:rPr>
                <w:rFonts w:ascii="Times New Roman" w:hAnsi="Times New Roman"/>
                <w:color w:val="auto"/>
                <w:sz w:val="24"/>
                <w:szCs w:val="24"/>
              </w:rPr>
            </w:pPr>
            <w:r w:rsidRPr="00250AD2">
              <w:rPr>
                <w:rFonts w:ascii="Times New Roman" w:hAnsi="Times New Roman"/>
                <w:color w:val="auto"/>
                <w:sz w:val="24"/>
              </w:rPr>
              <w:t xml:space="preserve">методы диагностики электронного оборудования и систем автоматического управления; </w:t>
            </w:r>
          </w:p>
        </w:tc>
      </w:tr>
      <w:tr w:rsidR="00250AD2" w:rsidRPr="00250AD2" w14:paraId="175F53E2" w14:textId="77777777" w:rsidTr="00CC1F93">
        <w:trPr>
          <w:trHeight w:val="20"/>
        </w:trPr>
        <w:tc>
          <w:tcPr>
            <w:tcW w:w="1363" w:type="pct"/>
            <w:vMerge/>
            <w:vAlign w:val="center"/>
            <w:hideMark/>
          </w:tcPr>
          <w:p w14:paraId="2A37816A"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2E6C82A5"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13DCC431"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правила разработки проектной, технической, технологической и эксплуатационной документации.</w:t>
            </w:r>
          </w:p>
        </w:tc>
      </w:tr>
      <w:tr w:rsidR="00250AD2" w:rsidRPr="00250AD2" w14:paraId="5AB3E323" w14:textId="77777777" w:rsidTr="00CC1F93">
        <w:trPr>
          <w:trHeight w:val="20"/>
        </w:trPr>
        <w:tc>
          <w:tcPr>
            <w:tcW w:w="1363" w:type="pct"/>
            <w:vMerge/>
            <w:vAlign w:val="center"/>
            <w:hideMark/>
          </w:tcPr>
          <w:p w14:paraId="3F21D4E7" w14:textId="77777777" w:rsidR="00250AD2" w:rsidRPr="00250AD2" w:rsidRDefault="00250AD2" w:rsidP="00277AAB">
            <w:pPr>
              <w:spacing w:after="0" w:line="240" w:lineRule="auto"/>
              <w:rPr>
                <w:rFonts w:ascii="Times New Roman" w:hAnsi="Times New Roman"/>
                <w:sz w:val="24"/>
                <w:szCs w:val="24"/>
              </w:rPr>
            </w:pPr>
          </w:p>
        </w:tc>
        <w:tc>
          <w:tcPr>
            <w:tcW w:w="1516" w:type="pct"/>
            <w:vMerge w:val="restart"/>
            <w:shd w:val="clear" w:color="auto" w:fill="auto"/>
            <w:hideMark/>
          </w:tcPr>
          <w:p w14:paraId="0FF1668E" w14:textId="77777777" w:rsidR="00250AD2" w:rsidRPr="00250AD2" w:rsidRDefault="00250AD2" w:rsidP="00277AAB">
            <w:pPr>
              <w:spacing w:after="0" w:line="240" w:lineRule="auto"/>
              <w:rPr>
                <w:rFonts w:ascii="Times New Roman" w:hAnsi="Times New Roman"/>
                <w:sz w:val="24"/>
                <w:szCs w:val="24"/>
              </w:rPr>
            </w:pPr>
            <w:r w:rsidRPr="00250AD2">
              <w:rPr>
                <w:rFonts w:ascii="Times New Roman" w:hAnsi="Times New Roman"/>
                <w:sz w:val="24"/>
              </w:rPr>
              <w:t>ПК 1.4. Планировать предварительные испытания и проводить опытную эксплуатацию электронного оборудования и систем автоматического управления</w:t>
            </w:r>
          </w:p>
        </w:tc>
        <w:tc>
          <w:tcPr>
            <w:tcW w:w="2120" w:type="pct"/>
            <w:shd w:val="clear" w:color="auto" w:fill="auto"/>
            <w:hideMark/>
          </w:tcPr>
          <w:p w14:paraId="3AF817C0" w14:textId="77777777" w:rsidR="00250AD2" w:rsidRPr="00250AD2" w:rsidRDefault="00250AD2" w:rsidP="00250AD2">
            <w:pPr>
              <w:spacing w:after="0" w:line="240" w:lineRule="auto"/>
              <w:jc w:val="both"/>
              <w:rPr>
                <w:rFonts w:ascii="Times New Roman" w:hAnsi="Times New Roman"/>
                <w:b/>
                <w:bCs/>
                <w:sz w:val="24"/>
                <w:szCs w:val="24"/>
              </w:rPr>
            </w:pPr>
            <w:r w:rsidRPr="00250AD2">
              <w:rPr>
                <w:rFonts w:ascii="Times New Roman" w:hAnsi="Times New Roman"/>
                <w:b/>
                <w:bCs/>
                <w:sz w:val="24"/>
              </w:rPr>
              <w:t>Навыки:</w:t>
            </w:r>
          </w:p>
        </w:tc>
      </w:tr>
      <w:tr w:rsidR="00250AD2" w:rsidRPr="00250AD2" w14:paraId="42CF527B" w14:textId="77777777" w:rsidTr="00CC1F93">
        <w:trPr>
          <w:trHeight w:val="20"/>
        </w:trPr>
        <w:tc>
          <w:tcPr>
            <w:tcW w:w="1363" w:type="pct"/>
            <w:vMerge/>
            <w:vAlign w:val="center"/>
            <w:hideMark/>
          </w:tcPr>
          <w:p w14:paraId="421D8D02"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02B750A9"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4D9E0915"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проведения мониторинга основных параметров технологических процессов на соответствие  требованиям нормативных документов и технических условий</w:t>
            </w:r>
          </w:p>
        </w:tc>
      </w:tr>
      <w:tr w:rsidR="00250AD2" w:rsidRPr="00250AD2" w14:paraId="6718FCEA" w14:textId="77777777" w:rsidTr="00CC1F93">
        <w:trPr>
          <w:trHeight w:val="20"/>
        </w:trPr>
        <w:tc>
          <w:tcPr>
            <w:tcW w:w="1363" w:type="pct"/>
            <w:vMerge/>
            <w:vAlign w:val="center"/>
            <w:hideMark/>
          </w:tcPr>
          <w:p w14:paraId="269C2016"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4E87B8F1"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47CEE44B" w14:textId="77777777" w:rsidR="00250AD2" w:rsidRPr="00250AD2" w:rsidRDefault="00250AD2" w:rsidP="00250AD2">
            <w:pPr>
              <w:spacing w:after="0" w:line="240" w:lineRule="auto"/>
              <w:jc w:val="both"/>
              <w:rPr>
                <w:rFonts w:ascii="Times New Roman" w:hAnsi="Times New Roman"/>
                <w:b/>
                <w:bCs/>
                <w:sz w:val="24"/>
                <w:szCs w:val="24"/>
              </w:rPr>
            </w:pPr>
            <w:r w:rsidRPr="00250AD2">
              <w:rPr>
                <w:rFonts w:ascii="Times New Roman" w:hAnsi="Times New Roman"/>
                <w:b/>
                <w:bCs/>
                <w:sz w:val="24"/>
              </w:rPr>
              <w:t>Умения:</w:t>
            </w:r>
          </w:p>
        </w:tc>
      </w:tr>
      <w:tr w:rsidR="00250AD2" w:rsidRPr="00250AD2" w14:paraId="798A4F7A" w14:textId="77777777" w:rsidTr="00CC1F93">
        <w:trPr>
          <w:trHeight w:val="20"/>
        </w:trPr>
        <w:tc>
          <w:tcPr>
            <w:tcW w:w="1363" w:type="pct"/>
            <w:vMerge/>
            <w:vAlign w:val="center"/>
            <w:hideMark/>
          </w:tcPr>
          <w:p w14:paraId="44AB9DE2"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06D4D121"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2D67934A"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определять параметры технологических процессов, подлежащие оценке;</w:t>
            </w:r>
          </w:p>
        </w:tc>
      </w:tr>
      <w:tr w:rsidR="00250AD2" w:rsidRPr="00250AD2" w14:paraId="5614D124" w14:textId="77777777" w:rsidTr="00CC1F93">
        <w:trPr>
          <w:trHeight w:val="20"/>
        </w:trPr>
        <w:tc>
          <w:tcPr>
            <w:tcW w:w="1363" w:type="pct"/>
            <w:vMerge/>
            <w:vAlign w:val="center"/>
            <w:hideMark/>
          </w:tcPr>
          <w:p w14:paraId="4A17F41B"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13FC8228"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591A03E8"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определять методы и способы осуществления мониторинга в соответствии с выбранными параметрами;</w:t>
            </w:r>
          </w:p>
        </w:tc>
      </w:tr>
      <w:tr w:rsidR="00250AD2" w:rsidRPr="00250AD2" w14:paraId="067929E3" w14:textId="77777777" w:rsidTr="00CC1F93">
        <w:trPr>
          <w:trHeight w:val="20"/>
        </w:trPr>
        <w:tc>
          <w:tcPr>
            <w:tcW w:w="1363" w:type="pct"/>
            <w:vMerge/>
            <w:vAlign w:val="center"/>
            <w:hideMark/>
          </w:tcPr>
          <w:p w14:paraId="77A84790"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0DCE5853"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401F291E"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планировать оценку соответствия основных параметров технологических процессов требованиям нормативных документов и технических условий;</w:t>
            </w:r>
          </w:p>
        </w:tc>
      </w:tr>
      <w:tr w:rsidR="00250AD2" w:rsidRPr="00250AD2" w14:paraId="22C7D038" w14:textId="77777777" w:rsidTr="00CC1F93">
        <w:trPr>
          <w:trHeight w:val="20"/>
        </w:trPr>
        <w:tc>
          <w:tcPr>
            <w:tcW w:w="1363" w:type="pct"/>
            <w:vMerge/>
            <w:vAlign w:val="center"/>
            <w:hideMark/>
          </w:tcPr>
          <w:p w14:paraId="71488F9A"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07B9F23F"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038F1290"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обеспечивать процесс оценки необходимыми ресурсами в соответствии с выбранными методами и способами проведения оценки;</w:t>
            </w:r>
          </w:p>
        </w:tc>
      </w:tr>
      <w:tr w:rsidR="00250AD2" w:rsidRPr="00250AD2" w14:paraId="6DED2FDC" w14:textId="77777777" w:rsidTr="00CC1F93">
        <w:trPr>
          <w:trHeight w:val="20"/>
        </w:trPr>
        <w:tc>
          <w:tcPr>
            <w:tcW w:w="1363" w:type="pct"/>
            <w:vMerge/>
            <w:vAlign w:val="center"/>
            <w:hideMark/>
          </w:tcPr>
          <w:p w14:paraId="668BA6C5"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1689B6C6"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3C35904A"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осуществлять сбор и анализ результатов оценки технологического процесса;</w:t>
            </w:r>
          </w:p>
        </w:tc>
      </w:tr>
      <w:tr w:rsidR="00250AD2" w:rsidRPr="00250AD2" w14:paraId="3A99B49A" w14:textId="77777777" w:rsidTr="00CC1F93">
        <w:trPr>
          <w:trHeight w:val="20"/>
        </w:trPr>
        <w:tc>
          <w:tcPr>
            <w:tcW w:w="1363" w:type="pct"/>
            <w:vMerge/>
            <w:vAlign w:val="center"/>
            <w:hideMark/>
          </w:tcPr>
          <w:p w14:paraId="3F5207FA"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4908E1CE"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74CB6975"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читать конструкторскую и технологическую документацию;</w:t>
            </w:r>
          </w:p>
        </w:tc>
      </w:tr>
      <w:tr w:rsidR="00250AD2" w:rsidRPr="00250AD2" w14:paraId="3AE8A89E" w14:textId="77777777" w:rsidTr="00CC1F93">
        <w:trPr>
          <w:trHeight w:val="20"/>
        </w:trPr>
        <w:tc>
          <w:tcPr>
            <w:tcW w:w="1363" w:type="pct"/>
            <w:vMerge/>
            <w:vAlign w:val="center"/>
            <w:hideMark/>
          </w:tcPr>
          <w:p w14:paraId="35B23E9B"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12187ECD"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50C544AE"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выполнять графические изображения технологического оборудования и технологических схем в ручной и машинной графике;</w:t>
            </w:r>
          </w:p>
        </w:tc>
      </w:tr>
      <w:tr w:rsidR="00250AD2" w:rsidRPr="00250AD2" w14:paraId="4EA0FD94" w14:textId="77777777" w:rsidTr="00CC1F93">
        <w:trPr>
          <w:trHeight w:val="20"/>
        </w:trPr>
        <w:tc>
          <w:tcPr>
            <w:tcW w:w="1363" w:type="pct"/>
            <w:vMerge/>
            <w:vAlign w:val="center"/>
            <w:hideMark/>
          </w:tcPr>
          <w:p w14:paraId="0A999456"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40DC600A"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615D2D55"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оформлять результаты оценки соответствия технологического процесса требованиям нормативных документов и технических условий</w:t>
            </w:r>
          </w:p>
        </w:tc>
      </w:tr>
      <w:tr w:rsidR="00250AD2" w:rsidRPr="00250AD2" w14:paraId="6F66AF2E" w14:textId="77777777" w:rsidTr="00CC1F93">
        <w:trPr>
          <w:trHeight w:val="20"/>
        </w:trPr>
        <w:tc>
          <w:tcPr>
            <w:tcW w:w="1363" w:type="pct"/>
            <w:vMerge/>
            <w:vAlign w:val="center"/>
            <w:hideMark/>
          </w:tcPr>
          <w:p w14:paraId="112CFF98"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0656221E"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31679FB5" w14:textId="77777777" w:rsidR="00250AD2" w:rsidRPr="00250AD2" w:rsidRDefault="00250AD2" w:rsidP="00250AD2">
            <w:pPr>
              <w:spacing w:after="0" w:line="240" w:lineRule="auto"/>
              <w:jc w:val="both"/>
              <w:rPr>
                <w:rFonts w:ascii="Times New Roman" w:hAnsi="Times New Roman"/>
                <w:b/>
                <w:bCs/>
                <w:sz w:val="24"/>
                <w:szCs w:val="24"/>
              </w:rPr>
            </w:pPr>
            <w:r w:rsidRPr="00250AD2">
              <w:rPr>
                <w:rFonts w:ascii="Times New Roman" w:hAnsi="Times New Roman"/>
                <w:b/>
                <w:bCs/>
                <w:sz w:val="24"/>
              </w:rPr>
              <w:t>Знания:</w:t>
            </w:r>
          </w:p>
        </w:tc>
      </w:tr>
      <w:tr w:rsidR="00250AD2" w:rsidRPr="00250AD2" w14:paraId="53E541A2" w14:textId="77777777" w:rsidTr="00CC1F93">
        <w:trPr>
          <w:trHeight w:val="20"/>
        </w:trPr>
        <w:tc>
          <w:tcPr>
            <w:tcW w:w="1363" w:type="pct"/>
            <w:vMerge/>
            <w:vAlign w:val="center"/>
            <w:hideMark/>
          </w:tcPr>
          <w:p w14:paraId="515B5C0A"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38E6CDDD"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09747626"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требования нормативных и методических документов, регламентирующие вопросы организации технологического процесса;</w:t>
            </w:r>
          </w:p>
        </w:tc>
      </w:tr>
      <w:tr w:rsidR="00250AD2" w:rsidRPr="00250AD2" w14:paraId="17BFB25D" w14:textId="77777777" w:rsidTr="00CC1F93">
        <w:trPr>
          <w:trHeight w:val="20"/>
        </w:trPr>
        <w:tc>
          <w:tcPr>
            <w:tcW w:w="1363" w:type="pct"/>
            <w:vMerge/>
            <w:vAlign w:val="center"/>
            <w:hideMark/>
          </w:tcPr>
          <w:p w14:paraId="1D13B5AD"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182D6ED0"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2200E78C"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основные этапы технологического процесса;</w:t>
            </w:r>
          </w:p>
        </w:tc>
      </w:tr>
      <w:tr w:rsidR="00250AD2" w:rsidRPr="00250AD2" w14:paraId="260B1528" w14:textId="77777777" w:rsidTr="00CC1F93">
        <w:trPr>
          <w:trHeight w:val="20"/>
        </w:trPr>
        <w:tc>
          <w:tcPr>
            <w:tcW w:w="1363" w:type="pct"/>
            <w:vMerge/>
            <w:vAlign w:val="center"/>
            <w:hideMark/>
          </w:tcPr>
          <w:p w14:paraId="302A5EB8"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648096E0"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34290E01"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методы и критерии мониторинга технологического процесса с целью установления его стабильности;</w:t>
            </w:r>
          </w:p>
        </w:tc>
      </w:tr>
      <w:tr w:rsidR="00250AD2" w:rsidRPr="00250AD2" w14:paraId="09049423" w14:textId="77777777" w:rsidTr="00CC1F93">
        <w:trPr>
          <w:trHeight w:val="20"/>
        </w:trPr>
        <w:tc>
          <w:tcPr>
            <w:tcW w:w="1363" w:type="pct"/>
            <w:vMerge/>
            <w:vAlign w:val="center"/>
            <w:hideMark/>
          </w:tcPr>
          <w:p w14:paraId="12375C60"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70DF953B"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4C6CE7C7"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формы и средства для сбора и обработки данных;</w:t>
            </w:r>
          </w:p>
        </w:tc>
      </w:tr>
      <w:tr w:rsidR="00250AD2" w:rsidRPr="00250AD2" w14:paraId="7200B8B1" w14:textId="77777777" w:rsidTr="00CC1F93">
        <w:trPr>
          <w:trHeight w:val="20"/>
        </w:trPr>
        <w:tc>
          <w:tcPr>
            <w:tcW w:w="1363" w:type="pct"/>
            <w:vMerge/>
            <w:vAlign w:val="center"/>
            <w:hideMark/>
          </w:tcPr>
          <w:p w14:paraId="0FB3CA33"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7F60C4F0"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3E703727"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правила чтения конструкторской и технологической документации.</w:t>
            </w:r>
          </w:p>
        </w:tc>
      </w:tr>
      <w:tr w:rsidR="00250AD2" w:rsidRPr="00250AD2" w14:paraId="304D6CAD" w14:textId="77777777" w:rsidTr="00CC1F93">
        <w:trPr>
          <w:trHeight w:val="20"/>
        </w:trPr>
        <w:tc>
          <w:tcPr>
            <w:tcW w:w="1363" w:type="pct"/>
            <w:vMerge/>
            <w:vAlign w:val="center"/>
            <w:hideMark/>
          </w:tcPr>
          <w:p w14:paraId="20BA633A" w14:textId="77777777" w:rsidR="00250AD2" w:rsidRPr="00250AD2" w:rsidRDefault="00250AD2" w:rsidP="00277AAB">
            <w:pPr>
              <w:spacing w:after="0" w:line="240" w:lineRule="auto"/>
              <w:rPr>
                <w:rFonts w:ascii="Times New Roman" w:hAnsi="Times New Roman"/>
                <w:sz w:val="24"/>
                <w:szCs w:val="24"/>
              </w:rPr>
            </w:pPr>
          </w:p>
        </w:tc>
        <w:tc>
          <w:tcPr>
            <w:tcW w:w="1516" w:type="pct"/>
            <w:vMerge w:val="restart"/>
            <w:shd w:val="clear" w:color="auto" w:fill="auto"/>
            <w:hideMark/>
          </w:tcPr>
          <w:p w14:paraId="297D648A" w14:textId="77777777" w:rsidR="00250AD2" w:rsidRPr="00250AD2" w:rsidRDefault="00250AD2" w:rsidP="00277AAB">
            <w:pPr>
              <w:spacing w:after="0" w:line="240" w:lineRule="auto"/>
              <w:rPr>
                <w:rFonts w:ascii="Times New Roman" w:hAnsi="Times New Roman"/>
                <w:sz w:val="24"/>
                <w:szCs w:val="24"/>
              </w:rPr>
            </w:pPr>
            <w:r w:rsidRPr="00250AD2">
              <w:rPr>
                <w:rFonts w:ascii="Times New Roman" w:hAnsi="Times New Roman"/>
                <w:sz w:val="24"/>
              </w:rPr>
              <w:t>ПК 1.5. Проводить работы по монтажу, испытаниям, наладке и сдаче в эксплуатацию электронного оборудования и систем автоматического управления</w:t>
            </w:r>
          </w:p>
        </w:tc>
        <w:tc>
          <w:tcPr>
            <w:tcW w:w="2120" w:type="pct"/>
            <w:shd w:val="clear" w:color="auto" w:fill="auto"/>
            <w:hideMark/>
          </w:tcPr>
          <w:p w14:paraId="4A86CC03" w14:textId="77777777" w:rsidR="00250AD2" w:rsidRPr="00250AD2" w:rsidRDefault="00250AD2" w:rsidP="00250AD2">
            <w:pPr>
              <w:spacing w:after="0" w:line="240" w:lineRule="auto"/>
              <w:jc w:val="both"/>
              <w:rPr>
                <w:rFonts w:ascii="Times New Roman" w:hAnsi="Times New Roman"/>
                <w:b/>
                <w:bCs/>
                <w:sz w:val="24"/>
                <w:szCs w:val="24"/>
              </w:rPr>
            </w:pPr>
            <w:r w:rsidRPr="00250AD2">
              <w:rPr>
                <w:rFonts w:ascii="Times New Roman" w:hAnsi="Times New Roman"/>
                <w:b/>
                <w:bCs/>
                <w:sz w:val="24"/>
              </w:rPr>
              <w:t>Навыки:</w:t>
            </w:r>
          </w:p>
        </w:tc>
      </w:tr>
      <w:tr w:rsidR="00250AD2" w:rsidRPr="00250AD2" w14:paraId="64E8CB73" w14:textId="77777777" w:rsidTr="00CC1F93">
        <w:trPr>
          <w:trHeight w:val="20"/>
        </w:trPr>
        <w:tc>
          <w:tcPr>
            <w:tcW w:w="1363" w:type="pct"/>
            <w:vMerge/>
            <w:vAlign w:val="center"/>
            <w:hideMark/>
          </w:tcPr>
          <w:p w14:paraId="254EFDAB"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62665446"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0ABBE264" w14:textId="77777777" w:rsidR="00250AD2" w:rsidRPr="00250AD2" w:rsidRDefault="00250AD2" w:rsidP="00250AD2">
            <w:pPr>
              <w:spacing w:after="0" w:line="240" w:lineRule="auto"/>
              <w:jc w:val="both"/>
              <w:rPr>
                <w:rFonts w:ascii="Times New Roman" w:hAnsi="Times New Roman"/>
                <w:b/>
                <w:bCs/>
                <w:sz w:val="24"/>
                <w:szCs w:val="24"/>
              </w:rPr>
            </w:pPr>
            <w:r w:rsidRPr="00250AD2">
              <w:rPr>
                <w:rFonts w:ascii="Times New Roman" w:hAnsi="Times New Roman"/>
                <w:b/>
                <w:bCs/>
                <w:sz w:val="24"/>
              </w:rPr>
              <w:t xml:space="preserve"> </w:t>
            </w:r>
            <w:r w:rsidRPr="00250AD2">
              <w:rPr>
                <w:rFonts w:ascii="Times New Roman" w:hAnsi="Times New Roman"/>
                <w:sz w:val="24"/>
                <w:szCs w:val="24"/>
              </w:rPr>
              <w:t>организации и выполнения различных видов монтажа, испытаний, наладки и сдачи в эксплуатацию электронного оборудования и систем автоматического управления</w:t>
            </w:r>
          </w:p>
        </w:tc>
      </w:tr>
      <w:tr w:rsidR="00250AD2" w:rsidRPr="00250AD2" w14:paraId="2E257426" w14:textId="77777777" w:rsidTr="00CC1F93">
        <w:trPr>
          <w:trHeight w:val="20"/>
        </w:trPr>
        <w:tc>
          <w:tcPr>
            <w:tcW w:w="1363" w:type="pct"/>
            <w:vMerge/>
            <w:vAlign w:val="center"/>
            <w:hideMark/>
          </w:tcPr>
          <w:p w14:paraId="51D1F2A9"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7E572F35"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71BB0115" w14:textId="77777777" w:rsidR="00250AD2" w:rsidRPr="00250AD2" w:rsidRDefault="00250AD2" w:rsidP="00250AD2">
            <w:pPr>
              <w:spacing w:after="0" w:line="240" w:lineRule="auto"/>
              <w:jc w:val="both"/>
              <w:rPr>
                <w:rFonts w:ascii="Times New Roman" w:hAnsi="Times New Roman"/>
                <w:b/>
                <w:bCs/>
                <w:sz w:val="24"/>
                <w:szCs w:val="24"/>
              </w:rPr>
            </w:pPr>
            <w:r w:rsidRPr="00250AD2">
              <w:rPr>
                <w:rFonts w:ascii="Times New Roman" w:hAnsi="Times New Roman"/>
                <w:b/>
                <w:bCs/>
                <w:sz w:val="24"/>
              </w:rPr>
              <w:t>Умения</w:t>
            </w:r>
            <w:r w:rsidRPr="00250AD2">
              <w:rPr>
                <w:rFonts w:ascii="Times New Roman" w:hAnsi="Times New Roman"/>
                <w:sz w:val="24"/>
                <w:szCs w:val="24"/>
              </w:rPr>
              <w:t>:</w:t>
            </w:r>
          </w:p>
        </w:tc>
      </w:tr>
      <w:tr w:rsidR="00250AD2" w:rsidRPr="00250AD2" w14:paraId="11E4FD37" w14:textId="77777777" w:rsidTr="00CC1F93">
        <w:trPr>
          <w:trHeight w:val="20"/>
        </w:trPr>
        <w:tc>
          <w:tcPr>
            <w:tcW w:w="1363" w:type="pct"/>
            <w:vMerge/>
            <w:vAlign w:val="center"/>
            <w:hideMark/>
          </w:tcPr>
          <w:p w14:paraId="6DE59079"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1AE4546A"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4487340F"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 xml:space="preserve">осуществлять </w:t>
            </w:r>
            <w:proofErr w:type="spellStart"/>
            <w:r w:rsidRPr="00250AD2">
              <w:rPr>
                <w:rFonts w:ascii="Times New Roman" w:hAnsi="Times New Roman"/>
                <w:sz w:val="24"/>
              </w:rPr>
              <w:t>предмонтажную</w:t>
            </w:r>
            <w:proofErr w:type="spellEnd"/>
            <w:r w:rsidRPr="00250AD2">
              <w:rPr>
                <w:rFonts w:ascii="Times New Roman" w:hAnsi="Times New Roman"/>
                <w:sz w:val="24"/>
              </w:rPr>
              <w:t xml:space="preserve"> проверку элементной базы, средств измерений и систем автоматического управления;</w:t>
            </w:r>
          </w:p>
        </w:tc>
      </w:tr>
      <w:tr w:rsidR="00250AD2" w:rsidRPr="00250AD2" w14:paraId="15CF06D2" w14:textId="77777777" w:rsidTr="00CC1F93">
        <w:trPr>
          <w:trHeight w:val="20"/>
        </w:trPr>
        <w:tc>
          <w:tcPr>
            <w:tcW w:w="1363" w:type="pct"/>
            <w:vMerge/>
            <w:vAlign w:val="center"/>
            <w:hideMark/>
          </w:tcPr>
          <w:p w14:paraId="18D2F1B0"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6F8EA415"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4E39ADD8"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 xml:space="preserve">осуществлять электро- и радиомонтаж, </w:t>
            </w:r>
          </w:p>
        </w:tc>
      </w:tr>
      <w:tr w:rsidR="00250AD2" w:rsidRPr="00250AD2" w14:paraId="57C27189" w14:textId="77777777" w:rsidTr="00CC1F93">
        <w:trPr>
          <w:trHeight w:val="20"/>
        </w:trPr>
        <w:tc>
          <w:tcPr>
            <w:tcW w:w="1363" w:type="pct"/>
            <w:vMerge/>
            <w:vAlign w:val="center"/>
            <w:hideMark/>
          </w:tcPr>
          <w:p w14:paraId="4245677A"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7B9F8E34"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331F6DC2"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 xml:space="preserve">оценивать качество проведения монтажных работ; </w:t>
            </w:r>
          </w:p>
        </w:tc>
      </w:tr>
      <w:tr w:rsidR="00250AD2" w:rsidRPr="00250AD2" w14:paraId="1E88A36A" w14:textId="77777777" w:rsidTr="00CC1F93">
        <w:trPr>
          <w:trHeight w:val="20"/>
        </w:trPr>
        <w:tc>
          <w:tcPr>
            <w:tcW w:w="1363" w:type="pct"/>
            <w:vMerge/>
            <w:vAlign w:val="center"/>
            <w:hideMark/>
          </w:tcPr>
          <w:p w14:paraId="598A683D"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2DCDD356"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4C3168A7"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выполнять работы по наладке электронного оборудования и систем автоматического управления</w:t>
            </w:r>
          </w:p>
        </w:tc>
      </w:tr>
      <w:tr w:rsidR="00250AD2" w:rsidRPr="00250AD2" w14:paraId="483BD99C" w14:textId="77777777" w:rsidTr="00CC1F93">
        <w:trPr>
          <w:trHeight w:val="20"/>
        </w:trPr>
        <w:tc>
          <w:tcPr>
            <w:tcW w:w="1363" w:type="pct"/>
            <w:vMerge/>
            <w:vAlign w:val="center"/>
            <w:hideMark/>
          </w:tcPr>
          <w:p w14:paraId="7AF1DDB0"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2BD2B461"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4D5EC86D" w14:textId="77777777" w:rsidR="00250AD2" w:rsidRPr="00250AD2" w:rsidRDefault="00250AD2" w:rsidP="00250AD2">
            <w:pPr>
              <w:spacing w:after="0" w:line="240" w:lineRule="auto"/>
              <w:jc w:val="both"/>
              <w:rPr>
                <w:rFonts w:ascii="Times New Roman" w:hAnsi="Times New Roman"/>
                <w:b/>
                <w:bCs/>
                <w:sz w:val="24"/>
                <w:szCs w:val="24"/>
              </w:rPr>
            </w:pPr>
            <w:r w:rsidRPr="00250AD2">
              <w:rPr>
                <w:rFonts w:ascii="Times New Roman" w:hAnsi="Times New Roman"/>
                <w:b/>
                <w:bCs/>
                <w:sz w:val="24"/>
              </w:rPr>
              <w:t>Знания</w:t>
            </w:r>
            <w:r w:rsidRPr="00250AD2">
              <w:rPr>
                <w:rFonts w:ascii="Times New Roman" w:hAnsi="Times New Roman"/>
                <w:sz w:val="24"/>
                <w:szCs w:val="24"/>
              </w:rPr>
              <w:t xml:space="preserve">: </w:t>
            </w:r>
          </w:p>
        </w:tc>
      </w:tr>
      <w:tr w:rsidR="00250AD2" w:rsidRPr="00250AD2" w14:paraId="1315A6D7" w14:textId="77777777" w:rsidTr="00CC1F93">
        <w:trPr>
          <w:trHeight w:val="20"/>
        </w:trPr>
        <w:tc>
          <w:tcPr>
            <w:tcW w:w="1363" w:type="pct"/>
            <w:vMerge/>
            <w:vAlign w:val="center"/>
            <w:hideMark/>
          </w:tcPr>
          <w:p w14:paraId="3B18119C"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256862A4"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309D06AB"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 xml:space="preserve">нормативные требования по проведению монтажных работ; </w:t>
            </w:r>
          </w:p>
        </w:tc>
      </w:tr>
      <w:tr w:rsidR="00250AD2" w:rsidRPr="00250AD2" w14:paraId="11E9CA14" w14:textId="77777777" w:rsidTr="00CC1F93">
        <w:trPr>
          <w:trHeight w:val="20"/>
        </w:trPr>
        <w:tc>
          <w:tcPr>
            <w:tcW w:w="1363" w:type="pct"/>
            <w:vMerge/>
            <w:vAlign w:val="center"/>
            <w:hideMark/>
          </w:tcPr>
          <w:p w14:paraId="40AE3BFB"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773FD6A9"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671B005C"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принципы действия и структурно-</w:t>
            </w:r>
            <w:proofErr w:type="spellStart"/>
            <w:r w:rsidRPr="00250AD2">
              <w:rPr>
                <w:rFonts w:ascii="Times New Roman" w:hAnsi="Times New Roman"/>
                <w:sz w:val="24"/>
              </w:rPr>
              <w:t>алгоритмичную</w:t>
            </w:r>
            <w:proofErr w:type="spellEnd"/>
            <w:r w:rsidRPr="00250AD2">
              <w:rPr>
                <w:rFonts w:ascii="Times New Roman" w:hAnsi="Times New Roman"/>
                <w:sz w:val="24"/>
              </w:rPr>
              <w:t xml:space="preserve"> организацию технологического процесса монтажа, основные понятия об измерениях;</w:t>
            </w:r>
          </w:p>
        </w:tc>
      </w:tr>
      <w:tr w:rsidR="00250AD2" w:rsidRPr="00250AD2" w14:paraId="7C165689" w14:textId="77777777" w:rsidTr="00CC1F93">
        <w:trPr>
          <w:trHeight w:val="20"/>
        </w:trPr>
        <w:tc>
          <w:tcPr>
            <w:tcW w:w="1363" w:type="pct"/>
            <w:vMerge/>
            <w:vAlign w:val="center"/>
            <w:hideMark/>
          </w:tcPr>
          <w:p w14:paraId="50FA1005"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244576D8"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17ED0CF2"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методы и приборы электротехнических измерений;</w:t>
            </w:r>
          </w:p>
        </w:tc>
      </w:tr>
      <w:tr w:rsidR="00250AD2" w:rsidRPr="00250AD2" w14:paraId="7EFF02AB" w14:textId="77777777" w:rsidTr="00CC1F93">
        <w:trPr>
          <w:trHeight w:val="20"/>
        </w:trPr>
        <w:tc>
          <w:tcPr>
            <w:tcW w:w="1363" w:type="pct"/>
            <w:vMerge/>
            <w:vAlign w:val="center"/>
            <w:hideMark/>
          </w:tcPr>
          <w:p w14:paraId="0002AF93"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021639CD"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29B42513"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требования охраны труда, пожарной, промышленной, экологической безопасности и электробезопасности.</w:t>
            </w:r>
          </w:p>
        </w:tc>
      </w:tr>
      <w:tr w:rsidR="00250AD2" w:rsidRPr="00250AD2" w14:paraId="2193AA71" w14:textId="77777777" w:rsidTr="00CC1F93">
        <w:trPr>
          <w:trHeight w:val="20"/>
        </w:trPr>
        <w:tc>
          <w:tcPr>
            <w:tcW w:w="1363" w:type="pct"/>
            <w:vMerge w:val="restart"/>
            <w:shd w:val="clear" w:color="auto" w:fill="auto"/>
            <w:hideMark/>
          </w:tcPr>
          <w:p w14:paraId="18165DC6" w14:textId="77777777" w:rsidR="00250AD2" w:rsidRPr="00250AD2" w:rsidRDefault="00250AD2" w:rsidP="00277AAB">
            <w:pPr>
              <w:spacing w:after="0" w:line="240" w:lineRule="auto"/>
              <w:rPr>
                <w:rFonts w:ascii="Times New Roman" w:hAnsi="Times New Roman"/>
                <w:sz w:val="24"/>
                <w:szCs w:val="24"/>
              </w:rPr>
            </w:pPr>
            <w:r w:rsidRPr="00250AD2">
              <w:rPr>
                <w:rFonts w:ascii="Times New Roman" w:hAnsi="Times New Roman"/>
                <w:sz w:val="24"/>
              </w:rPr>
              <w:t>Эксплуатация электронного оборудования и систем автоматического управления</w:t>
            </w:r>
          </w:p>
        </w:tc>
        <w:tc>
          <w:tcPr>
            <w:tcW w:w="1516" w:type="pct"/>
            <w:vMerge w:val="restart"/>
            <w:shd w:val="clear" w:color="auto" w:fill="auto"/>
            <w:hideMark/>
          </w:tcPr>
          <w:p w14:paraId="2D182DF4" w14:textId="77777777" w:rsidR="00250AD2" w:rsidRPr="00250AD2" w:rsidRDefault="00250AD2" w:rsidP="00277AAB">
            <w:pPr>
              <w:spacing w:after="0" w:line="240" w:lineRule="auto"/>
              <w:rPr>
                <w:rFonts w:ascii="Times New Roman" w:hAnsi="Times New Roman"/>
                <w:sz w:val="24"/>
                <w:szCs w:val="24"/>
              </w:rPr>
            </w:pPr>
            <w:r w:rsidRPr="00250AD2">
              <w:rPr>
                <w:rFonts w:ascii="Times New Roman" w:hAnsi="Times New Roman"/>
                <w:sz w:val="24"/>
              </w:rPr>
              <w:t>ПК 2.1. Применять  электронное оборудование и системы автоматического управления с учетом специфики технологического процесса</w:t>
            </w:r>
          </w:p>
        </w:tc>
        <w:tc>
          <w:tcPr>
            <w:tcW w:w="2120" w:type="pct"/>
            <w:shd w:val="clear" w:color="auto" w:fill="auto"/>
            <w:hideMark/>
          </w:tcPr>
          <w:p w14:paraId="13A7A5E3" w14:textId="77777777" w:rsidR="00250AD2" w:rsidRPr="00250AD2" w:rsidRDefault="00250AD2" w:rsidP="00250AD2">
            <w:pPr>
              <w:spacing w:after="0" w:line="240" w:lineRule="auto"/>
              <w:jc w:val="both"/>
              <w:rPr>
                <w:rFonts w:ascii="Times New Roman" w:hAnsi="Times New Roman"/>
                <w:b/>
                <w:bCs/>
                <w:sz w:val="24"/>
                <w:szCs w:val="24"/>
              </w:rPr>
            </w:pPr>
            <w:r w:rsidRPr="00250AD2">
              <w:rPr>
                <w:rFonts w:ascii="Times New Roman" w:hAnsi="Times New Roman"/>
                <w:b/>
                <w:bCs/>
                <w:sz w:val="24"/>
              </w:rPr>
              <w:t>Навыки:</w:t>
            </w:r>
          </w:p>
        </w:tc>
      </w:tr>
      <w:tr w:rsidR="00250AD2" w:rsidRPr="00250AD2" w14:paraId="260B05D5" w14:textId="77777777" w:rsidTr="00CC1F93">
        <w:trPr>
          <w:trHeight w:val="20"/>
        </w:trPr>
        <w:tc>
          <w:tcPr>
            <w:tcW w:w="1363" w:type="pct"/>
            <w:vMerge/>
            <w:vAlign w:val="center"/>
            <w:hideMark/>
          </w:tcPr>
          <w:p w14:paraId="38FE74A3"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14CD64EA"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26A5145D" w14:textId="77777777" w:rsidR="00250AD2" w:rsidRPr="00250AD2" w:rsidRDefault="00250AD2" w:rsidP="00250AD2">
            <w:pPr>
              <w:spacing w:after="0" w:line="240" w:lineRule="auto"/>
              <w:jc w:val="both"/>
              <w:rPr>
                <w:rFonts w:ascii="Times New Roman" w:hAnsi="Times New Roman"/>
                <w:szCs w:val="22"/>
              </w:rPr>
            </w:pPr>
            <w:r w:rsidRPr="00250AD2">
              <w:rPr>
                <w:rFonts w:ascii="Times New Roman" w:hAnsi="Times New Roman"/>
                <w:szCs w:val="22"/>
              </w:rPr>
              <w:t>осуществления эксплуатации и обслуживания электронного оборудования и систем автоматического управления с учетом специфики технологического процесса</w:t>
            </w:r>
          </w:p>
        </w:tc>
      </w:tr>
      <w:tr w:rsidR="00250AD2" w:rsidRPr="00250AD2" w14:paraId="747E4FF2" w14:textId="77777777" w:rsidTr="00CC1F93">
        <w:trPr>
          <w:trHeight w:val="20"/>
        </w:trPr>
        <w:tc>
          <w:tcPr>
            <w:tcW w:w="1363" w:type="pct"/>
            <w:vMerge/>
            <w:vAlign w:val="center"/>
            <w:hideMark/>
          </w:tcPr>
          <w:p w14:paraId="0FEB9240"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5B565ADE"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1AE8EAA4" w14:textId="77777777" w:rsidR="00250AD2" w:rsidRPr="00250AD2" w:rsidRDefault="00250AD2" w:rsidP="00250AD2">
            <w:pPr>
              <w:spacing w:after="0" w:line="240" w:lineRule="auto"/>
              <w:jc w:val="both"/>
              <w:rPr>
                <w:rFonts w:ascii="Times New Roman" w:hAnsi="Times New Roman"/>
                <w:b/>
                <w:bCs/>
                <w:sz w:val="24"/>
                <w:szCs w:val="24"/>
              </w:rPr>
            </w:pPr>
            <w:r w:rsidRPr="00250AD2">
              <w:rPr>
                <w:rFonts w:ascii="Times New Roman" w:hAnsi="Times New Roman"/>
                <w:b/>
                <w:bCs/>
                <w:sz w:val="24"/>
              </w:rPr>
              <w:t>Умения</w:t>
            </w:r>
            <w:r w:rsidRPr="00250AD2">
              <w:rPr>
                <w:rFonts w:ascii="Times New Roman" w:hAnsi="Times New Roman"/>
                <w:sz w:val="24"/>
                <w:szCs w:val="24"/>
              </w:rPr>
              <w:t>:</w:t>
            </w:r>
          </w:p>
        </w:tc>
      </w:tr>
      <w:tr w:rsidR="00250AD2" w:rsidRPr="00250AD2" w14:paraId="41ECCF02" w14:textId="77777777" w:rsidTr="00CC1F93">
        <w:trPr>
          <w:trHeight w:val="20"/>
        </w:trPr>
        <w:tc>
          <w:tcPr>
            <w:tcW w:w="1363" w:type="pct"/>
            <w:vMerge/>
            <w:vAlign w:val="center"/>
            <w:hideMark/>
          </w:tcPr>
          <w:p w14:paraId="2CCDE3DC"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71AB4CF4"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53B42B45"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 xml:space="preserve">производить контроль различных параметров электронного оборудования и систем автоматического управления в процессе эксплуатации; </w:t>
            </w:r>
          </w:p>
        </w:tc>
      </w:tr>
      <w:tr w:rsidR="00250AD2" w:rsidRPr="00250AD2" w14:paraId="1BC64AAE" w14:textId="77777777" w:rsidTr="00CC1F93">
        <w:trPr>
          <w:trHeight w:val="20"/>
        </w:trPr>
        <w:tc>
          <w:tcPr>
            <w:tcW w:w="1363" w:type="pct"/>
            <w:vMerge/>
            <w:vAlign w:val="center"/>
            <w:hideMark/>
          </w:tcPr>
          <w:p w14:paraId="34CE4A82"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690D1B57"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36DEC8B3"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 xml:space="preserve">анализировать функционирование параметров систем в процессе эксплуатации; </w:t>
            </w:r>
          </w:p>
        </w:tc>
      </w:tr>
      <w:tr w:rsidR="00250AD2" w:rsidRPr="00250AD2" w14:paraId="6EB27FC1" w14:textId="77777777" w:rsidTr="00CC1F93">
        <w:trPr>
          <w:trHeight w:val="20"/>
        </w:trPr>
        <w:tc>
          <w:tcPr>
            <w:tcW w:w="1363" w:type="pct"/>
            <w:vMerge/>
            <w:vAlign w:val="center"/>
            <w:hideMark/>
          </w:tcPr>
          <w:p w14:paraId="212BABE9"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236ED40D"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6DC9B85B"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производить эксплуатацию аппаратно-программного обеспечения систем автоматического управления.</w:t>
            </w:r>
          </w:p>
        </w:tc>
      </w:tr>
      <w:tr w:rsidR="00250AD2" w:rsidRPr="00250AD2" w14:paraId="20C819A2" w14:textId="77777777" w:rsidTr="00CC1F93">
        <w:trPr>
          <w:trHeight w:val="20"/>
        </w:trPr>
        <w:tc>
          <w:tcPr>
            <w:tcW w:w="1363" w:type="pct"/>
            <w:vMerge/>
            <w:vAlign w:val="center"/>
            <w:hideMark/>
          </w:tcPr>
          <w:p w14:paraId="50DC0354"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23787CDE"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605B11D6" w14:textId="77777777" w:rsidR="00250AD2" w:rsidRPr="00250AD2" w:rsidRDefault="00250AD2" w:rsidP="00250AD2">
            <w:pPr>
              <w:spacing w:after="0" w:line="240" w:lineRule="auto"/>
              <w:jc w:val="both"/>
              <w:rPr>
                <w:rFonts w:ascii="Times New Roman" w:hAnsi="Times New Roman"/>
                <w:b/>
                <w:bCs/>
                <w:sz w:val="24"/>
                <w:szCs w:val="24"/>
              </w:rPr>
            </w:pPr>
            <w:r w:rsidRPr="00250AD2">
              <w:rPr>
                <w:rFonts w:ascii="Times New Roman" w:hAnsi="Times New Roman"/>
                <w:b/>
                <w:bCs/>
                <w:sz w:val="24"/>
              </w:rPr>
              <w:t>Знания</w:t>
            </w:r>
            <w:r w:rsidRPr="00250AD2">
              <w:rPr>
                <w:rFonts w:ascii="Times New Roman" w:hAnsi="Times New Roman"/>
                <w:sz w:val="24"/>
                <w:szCs w:val="24"/>
              </w:rPr>
              <w:t>:</w:t>
            </w:r>
          </w:p>
        </w:tc>
      </w:tr>
      <w:tr w:rsidR="00250AD2" w:rsidRPr="00250AD2" w14:paraId="17801A83" w14:textId="77777777" w:rsidTr="00CC1F93">
        <w:trPr>
          <w:trHeight w:val="20"/>
        </w:trPr>
        <w:tc>
          <w:tcPr>
            <w:tcW w:w="1363" w:type="pct"/>
            <w:vMerge/>
            <w:vAlign w:val="center"/>
            <w:hideMark/>
          </w:tcPr>
          <w:p w14:paraId="378C1BFE"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151AA556"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3A45815A"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 xml:space="preserve">нормативные требования по эксплуатации электронных устройств, средств измерений и автоматизации; </w:t>
            </w:r>
          </w:p>
        </w:tc>
      </w:tr>
      <w:tr w:rsidR="00250AD2" w:rsidRPr="00250AD2" w14:paraId="4C81834D" w14:textId="77777777" w:rsidTr="00CC1F93">
        <w:trPr>
          <w:trHeight w:val="20"/>
        </w:trPr>
        <w:tc>
          <w:tcPr>
            <w:tcW w:w="1363" w:type="pct"/>
            <w:vMerge/>
            <w:vAlign w:val="center"/>
            <w:hideMark/>
          </w:tcPr>
          <w:p w14:paraId="2885CBA3"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2FE200F6"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0C4BA18E"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 xml:space="preserve">методы эксплуатации аппаратно-программного обеспечения систем автоматического управления, электронных устройств и систем; </w:t>
            </w:r>
          </w:p>
        </w:tc>
      </w:tr>
      <w:tr w:rsidR="00250AD2" w:rsidRPr="00250AD2" w14:paraId="1993F543" w14:textId="77777777" w:rsidTr="00CC1F93">
        <w:trPr>
          <w:trHeight w:val="20"/>
        </w:trPr>
        <w:tc>
          <w:tcPr>
            <w:tcW w:w="1363" w:type="pct"/>
            <w:vMerge/>
            <w:vAlign w:val="center"/>
            <w:hideMark/>
          </w:tcPr>
          <w:p w14:paraId="1F96FC16"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7E51AD08"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1E681254"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методы перепрограммирования, обучения и интеграции в автоматизированную систему САD/САМ</w:t>
            </w:r>
          </w:p>
        </w:tc>
      </w:tr>
      <w:tr w:rsidR="00250AD2" w:rsidRPr="00250AD2" w14:paraId="4A051AE6" w14:textId="77777777" w:rsidTr="00CC1F93">
        <w:trPr>
          <w:trHeight w:val="20"/>
        </w:trPr>
        <w:tc>
          <w:tcPr>
            <w:tcW w:w="1363" w:type="pct"/>
            <w:vMerge/>
            <w:vAlign w:val="center"/>
            <w:hideMark/>
          </w:tcPr>
          <w:p w14:paraId="5C34CF86" w14:textId="77777777" w:rsidR="00250AD2" w:rsidRPr="00250AD2" w:rsidRDefault="00250AD2" w:rsidP="00277AAB">
            <w:pPr>
              <w:spacing w:after="0" w:line="240" w:lineRule="auto"/>
              <w:rPr>
                <w:rFonts w:ascii="Times New Roman" w:hAnsi="Times New Roman"/>
                <w:sz w:val="24"/>
                <w:szCs w:val="24"/>
              </w:rPr>
            </w:pPr>
          </w:p>
        </w:tc>
        <w:tc>
          <w:tcPr>
            <w:tcW w:w="1516" w:type="pct"/>
            <w:vMerge w:val="restart"/>
            <w:shd w:val="clear" w:color="auto" w:fill="auto"/>
            <w:hideMark/>
          </w:tcPr>
          <w:p w14:paraId="710A2CC1" w14:textId="77777777" w:rsidR="00250AD2" w:rsidRPr="00250AD2" w:rsidRDefault="00250AD2" w:rsidP="00277AAB">
            <w:pPr>
              <w:spacing w:after="0" w:line="240" w:lineRule="auto"/>
              <w:rPr>
                <w:rFonts w:ascii="Times New Roman" w:hAnsi="Times New Roman"/>
                <w:sz w:val="24"/>
                <w:szCs w:val="24"/>
              </w:rPr>
            </w:pPr>
            <w:r w:rsidRPr="00250AD2">
              <w:rPr>
                <w:rFonts w:ascii="Times New Roman" w:hAnsi="Times New Roman"/>
                <w:sz w:val="24"/>
              </w:rPr>
              <w:t>ПК 2.2. Контролировать и анализировать функционирование систем автоматического управления в процессе эксплуатации</w:t>
            </w:r>
          </w:p>
        </w:tc>
        <w:tc>
          <w:tcPr>
            <w:tcW w:w="2120" w:type="pct"/>
            <w:shd w:val="clear" w:color="auto" w:fill="auto"/>
            <w:hideMark/>
          </w:tcPr>
          <w:p w14:paraId="2E63E997" w14:textId="77777777" w:rsidR="00250AD2" w:rsidRPr="00250AD2" w:rsidRDefault="00250AD2" w:rsidP="00250AD2">
            <w:pPr>
              <w:spacing w:after="0" w:line="240" w:lineRule="auto"/>
              <w:jc w:val="both"/>
              <w:rPr>
                <w:rFonts w:ascii="Times New Roman" w:hAnsi="Times New Roman"/>
                <w:b/>
                <w:bCs/>
                <w:sz w:val="24"/>
                <w:szCs w:val="24"/>
              </w:rPr>
            </w:pPr>
            <w:r w:rsidRPr="00250AD2">
              <w:rPr>
                <w:rFonts w:ascii="Times New Roman" w:hAnsi="Times New Roman"/>
                <w:b/>
                <w:bCs/>
                <w:sz w:val="24"/>
              </w:rPr>
              <w:t>Навыки:</w:t>
            </w:r>
          </w:p>
        </w:tc>
      </w:tr>
      <w:tr w:rsidR="00250AD2" w:rsidRPr="00250AD2" w14:paraId="754DF566" w14:textId="77777777" w:rsidTr="00CC1F93">
        <w:trPr>
          <w:trHeight w:val="20"/>
        </w:trPr>
        <w:tc>
          <w:tcPr>
            <w:tcW w:w="1363" w:type="pct"/>
            <w:vMerge/>
            <w:vAlign w:val="center"/>
            <w:hideMark/>
          </w:tcPr>
          <w:p w14:paraId="40E5C99D"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4A7460A1"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6DABDD19"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осуществления контроля и анализа параметров систем в процессе их эксплуатации</w:t>
            </w:r>
          </w:p>
        </w:tc>
      </w:tr>
      <w:tr w:rsidR="00250AD2" w:rsidRPr="00250AD2" w14:paraId="3B3D2A67" w14:textId="77777777" w:rsidTr="00CC1F93">
        <w:trPr>
          <w:trHeight w:val="20"/>
        </w:trPr>
        <w:tc>
          <w:tcPr>
            <w:tcW w:w="1363" w:type="pct"/>
            <w:vMerge/>
            <w:vAlign w:val="center"/>
            <w:hideMark/>
          </w:tcPr>
          <w:p w14:paraId="4ACC4ADB"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1A6096B1"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0681C3B2" w14:textId="77777777" w:rsidR="00250AD2" w:rsidRPr="00250AD2" w:rsidRDefault="00250AD2" w:rsidP="00250AD2">
            <w:pPr>
              <w:spacing w:after="0" w:line="240" w:lineRule="auto"/>
              <w:jc w:val="both"/>
              <w:rPr>
                <w:rFonts w:ascii="Times New Roman" w:hAnsi="Times New Roman"/>
                <w:b/>
                <w:bCs/>
                <w:sz w:val="24"/>
                <w:szCs w:val="24"/>
              </w:rPr>
            </w:pPr>
            <w:r w:rsidRPr="00250AD2">
              <w:rPr>
                <w:rFonts w:ascii="Times New Roman" w:hAnsi="Times New Roman"/>
                <w:b/>
                <w:bCs/>
                <w:sz w:val="24"/>
              </w:rPr>
              <w:t>Умения</w:t>
            </w:r>
            <w:r w:rsidRPr="00250AD2">
              <w:rPr>
                <w:rFonts w:ascii="Times New Roman" w:hAnsi="Times New Roman"/>
                <w:sz w:val="24"/>
                <w:szCs w:val="24"/>
              </w:rPr>
              <w:t>:</w:t>
            </w:r>
          </w:p>
        </w:tc>
      </w:tr>
      <w:tr w:rsidR="00250AD2" w:rsidRPr="00250AD2" w14:paraId="0E2ECA5D" w14:textId="77777777" w:rsidTr="00CC1F93">
        <w:trPr>
          <w:trHeight w:val="20"/>
        </w:trPr>
        <w:tc>
          <w:tcPr>
            <w:tcW w:w="1363" w:type="pct"/>
            <w:vMerge/>
            <w:vAlign w:val="center"/>
            <w:hideMark/>
          </w:tcPr>
          <w:p w14:paraId="349087BD"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27B41ABB"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43722CD5"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 xml:space="preserve">выполнять контроль и анализ систем автоматического управления на </w:t>
            </w:r>
            <w:r w:rsidRPr="00250AD2">
              <w:rPr>
                <w:rFonts w:ascii="Times New Roman" w:hAnsi="Times New Roman"/>
                <w:sz w:val="24"/>
              </w:rPr>
              <w:lastRenderedPageBreak/>
              <w:t>основании полученных результатов в процессе их эксплуатации;</w:t>
            </w:r>
          </w:p>
        </w:tc>
      </w:tr>
      <w:tr w:rsidR="00250AD2" w:rsidRPr="00250AD2" w14:paraId="2FE4386F" w14:textId="77777777" w:rsidTr="00CC1F93">
        <w:trPr>
          <w:trHeight w:val="20"/>
        </w:trPr>
        <w:tc>
          <w:tcPr>
            <w:tcW w:w="1363" w:type="pct"/>
            <w:vMerge/>
            <w:vAlign w:val="center"/>
            <w:hideMark/>
          </w:tcPr>
          <w:p w14:paraId="3416033D"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4B871081"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1790FA6F"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анализировать эффективность средств автоматизации технологических операций</w:t>
            </w:r>
          </w:p>
        </w:tc>
      </w:tr>
      <w:tr w:rsidR="00250AD2" w:rsidRPr="00250AD2" w14:paraId="5D370BFA" w14:textId="77777777" w:rsidTr="00CC1F93">
        <w:trPr>
          <w:trHeight w:val="20"/>
        </w:trPr>
        <w:tc>
          <w:tcPr>
            <w:tcW w:w="1363" w:type="pct"/>
            <w:vMerge/>
            <w:vAlign w:val="center"/>
            <w:hideMark/>
          </w:tcPr>
          <w:p w14:paraId="6155D86F"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355CF98F"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4ADEB79E" w14:textId="77777777" w:rsidR="00250AD2" w:rsidRPr="00250AD2" w:rsidRDefault="00250AD2" w:rsidP="00250AD2">
            <w:pPr>
              <w:spacing w:after="0" w:line="240" w:lineRule="auto"/>
              <w:jc w:val="both"/>
              <w:rPr>
                <w:rFonts w:ascii="Times New Roman" w:hAnsi="Times New Roman"/>
                <w:b/>
                <w:bCs/>
                <w:sz w:val="24"/>
                <w:szCs w:val="24"/>
              </w:rPr>
            </w:pPr>
            <w:r w:rsidRPr="00250AD2">
              <w:rPr>
                <w:rFonts w:ascii="Times New Roman" w:hAnsi="Times New Roman"/>
                <w:b/>
                <w:bCs/>
                <w:sz w:val="24"/>
              </w:rPr>
              <w:t>Знания</w:t>
            </w:r>
            <w:r w:rsidRPr="00250AD2">
              <w:rPr>
                <w:rFonts w:ascii="Times New Roman" w:hAnsi="Times New Roman"/>
                <w:sz w:val="24"/>
                <w:szCs w:val="24"/>
              </w:rPr>
              <w:t>:</w:t>
            </w:r>
          </w:p>
        </w:tc>
      </w:tr>
      <w:tr w:rsidR="00250AD2" w:rsidRPr="00250AD2" w14:paraId="57F10B9E" w14:textId="77777777" w:rsidTr="00CC1F93">
        <w:trPr>
          <w:trHeight w:val="20"/>
        </w:trPr>
        <w:tc>
          <w:tcPr>
            <w:tcW w:w="1363" w:type="pct"/>
            <w:vMerge/>
            <w:vAlign w:val="center"/>
            <w:hideMark/>
          </w:tcPr>
          <w:p w14:paraId="23D35F06"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7EF11D8D"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0307A928"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 xml:space="preserve">нормативные требования по эксплуатации электронных устройств, средств измерений и автоматизации; </w:t>
            </w:r>
          </w:p>
        </w:tc>
      </w:tr>
      <w:tr w:rsidR="00250AD2" w:rsidRPr="00250AD2" w14:paraId="4C9B01AD" w14:textId="77777777" w:rsidTr="00CC1F93">
        <w:trPr>
          <w:trHeight w:val="20"/>
        </w:trPr>
        <w:tc>
          <w:tcPr>
            <w:tcW w:w="1363" w:type="pct"/>
            <w:vMerge/>
            <w:vAlign w:val="center"/>
            <w:hideMark/>
          </w:tcPr>
          <w:p w14:paraId="55578D0F"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1ACB4F12"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04A5181F"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методы эксплуатации аппаратно-программного обеспечения систем автоматического управления;</w:t>
            </w:r>
          </w:p>
        </w:tc>
      </w:tr>
      <w:tr w:rsidR="00250AD2" w:rsidRPr="00250AD2" w14:paraId="087FEAD6" w14:textId="77777777" w:rsidTr="00CC1F93">
        <w:trPr>
          <w:trHeight w:val="20"/>
        </w:trPr>
        <w:tc>
          <w:tcPr>
            <w:tcW w:w="1363" w:type="pct"/>
            <w:vMerge/>
            <w:vAlign w:val="center"/>
            <w:hideMark/>
          </w:tcPr>
          <w:p w14:paraId="719C2E53"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0FAA1640"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0B243E8A"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основы автоматического управления;</w:t>
            </w:r>
          </w:p>
        </w:tc>
      </w:tr>
      <w:tr w:rsidR="00250AD2" w:rsidRPr="00250AD2" w14:paraId="057455EE" w14:textId="77777777" w:rsidTr="00CC1F93">
        <w:trPr>
          <w:trHeight w:val="20"/>
        </w:trPr>
        <w:tc>
          <w:tcPr>
            <w:tcW w:w="1363" w:type="pct"/>
            <w:vMerge/>
            <w:vAlign w:val="center"/>
            <w:hideMark/>
          </w:tcPr>
          <w:p w14:paraId="2E60B7C9"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4F775BA8"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31041A5E"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правила эксплуатации электронного оборудования и систем автоматического управления;</w:t>
            </w:r>
          </w:p>
        </w:tc>
      </w:tr>
      <w:tr w:rsidR="00250AD2" w:rsidRPr="00250AD2" w14:paraId="32BDA6D7" w14:textId="77777777" w:rsidTr="00CC1F93">
        <w:trPr>
          <w:trHeight w:val="20"/>
        </w:trPr>
        <w:tc>
          <w:tcPr>
            <w:tcW w:w="1363" w:type="pct"/>
            <w:vMerge/>
            <w:vAlign w:val="center"/>
            <w:hideMark/>
          </w:tcPr>
          <w:p w14:paraId="5B112D67"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3D07AD1F"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6A895CE5"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назначение электронного оборудования и систем автоматического управления;</w:t>
            </w:r>
          </w:p>
        </w:tc>
      </w:tr>
      <w:tr w:rsidR="00250AD2" w:rsidRPr="00250AD2" w14:paraId="70725716" w14:textId="77777777" w:rsidTr="00CC1F93">
        <w:trPr>
          <w:trHeight w:val="20"/>
        </w:trPr>
        <w:tc>
          <w:tcPr>
            <w:tcW w:w="1363" w:type="pct"/>
            <w:vMerge/>
            <w:vAlign w:val="center"/>
            <w:hideMark/>
          </w:tcPr>
          <w:p w14:paraId="30B6644B"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60325115"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055D898B"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методы контроля и регистрации параметров систем автоматического управления.</w:t>
            </w:r>
          </w:p>
        </w:tc>
      </w:tr>
      <w:tr w:rsidR="00250AD2" w:rsidRPr="00250AD2" w14:paraId="4B5831A2" w14:textId="77777777" w:rsidTr="00CC1F93">
        <w:trPr>
          <w:trHeight w:val="20"/>
        </w:trPr>
        <w:tc>
          <w:tcPr>
            <w:tcW w:w="1363" w:type="pct"/>
            <w:vMerge/>
            <w:vAlign w:val="center"/>
            <w:hideMark/>
          </w:tcPr>
          <w:p w14:paraId="6D83CCAB" w14:textId="77777777" w:rsidR="00250AD2" w:rsidRPr="00250AD2" w:rsidRDefault="00250AD2" w:rsidP="00277AAB">
            <w:pPr>
              <w:spacing w:after="0" w:line="240" w:lineRule="auto"/>
              <w:rPr>
                <w:rFonts w:ascii="Times New Roman" w:hAnsi="Times New Roman"/>
                <w:sz w:val="24"/>
                <w:szCs w:val="24"/>
              </w:rPr>
            </w:pPr>
          </w:p>
        </w:tc>
        <w:tc>
          <w:tcPr>
            <w:tcW w:w="1516" w:type="pct"/>
            <w:vMerge w:val="restart"/>
            <w:shd w:val="clear" w:color="auto" w:fill="auto"/>
            <w:hideMark/>
          </w:tcPr>
          <w:p w14:paraId="744FA8B0" w14:textId="77777777" w:rsidR="00250AD2" w:rsidRPr="00250AD2" w:rsidRDefault="00250AD2" w:rsidP="00277AAB">
            <w:pPr>
              <w:spacing w:after="0" w:line="240" w:lineRule="auto"/>
              <w:rPr>
                <w:rFonts w:ascii="Times New Roman" w:hAnsi="Times New Roman"/>
                <w:sz w:val="24"/>
                <w:szCs w:val="24"/>
              </w:rPr>
            </w:pPr>
            <w:r w:rsidRPr="00250AD2">
              <w:rPr>
                <w:rFonts w:ascii="Times New Roman" w:hAnsi="Times New Roman"/>
                <w:sz w:val="24"/>
              </w:rPr>
              <w:t>ПК 2.3. Проводить регламентные и профилактические работы, настройку оборудования и прикладного программного обеспечения автоматических систем управления.</w:t>
            </w:r>
          </w:p>
        </w:tc>
        <w:tc>
          <w:tcPr>
            <w:tcW w:w="2120" w:type="pct"/>
            <w:shd w:val="clear" w:color="auto" w:fill="auto"/>
            <w:hideMark/>
          </w:tcPr>
          <w:p w14:paraId="2F076FC9" w14:textId="77777777" w:rsidR="00250AD2" w:rsidRPr="00250AD2" w:rsidRDefault="00250AD2" w:rsidP="00250AD2">
            <w:pPr>
              <w:spacing w:after="0" w:line="240" w:lineRule="auto"/>
              <w:jc w:val="both"/>
              <w:rPr>
                <w:rFonts w:ascii="Times New Roman" w:hAnsi="Times New Roman"/>
                <w:b/>
                <w:bCs/>
                <w:sz w:val="24"/>
                <w:szCs w:val="24"/>
              </w:rPr>
            </w:pPr>
            <w:r w:rsidRPr="00250AD2">
              <w:rPr>
                <w:rFonts w:ascii="Times New Roman" w:hAnsi="Times New Roman"/>
                <w:b/>
                <w:bCs/>
                <w:sz w:val="24"/>
              </w:rPr>
              <w:t>Навыки:</w:t>
            </w:r>
          </w:p>
        </w:tc>
      </w:tr>
      <w:tr w:rsidR="00250AD2" w:rsidRPr="00250AD2" w14:paraId="23894E29" w14:textId="77777777" w:rsidTr="00CC1F93">
        <w:trPr>
          <w:trHeight w:val="20"/>
        </w:trPr>
        <w:tc>
          <w:tcPr>
            <w:tcW w:w="1363" w:type="pct"/>
            <w:vMerge/>
            <w:vAlign w:val="center"/>
            <w:hideMark/>
          </w:tcPr>
          <w:p w14:paraId="1174F5DC"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4F08C2E0"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1E28EFEE"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технического обслуживания и поддержки систем автоматического управления производственных процессов</w:t>
            </w:r>
          </w:p>
        </w:tc>
      </w:tr>
      <w:tr w:rsidR="00250AD2" w:rsidRPr="00250AD2" w14:paraId="050DEC8C" w14:textId="77777777" w:rsidTr="00CC1F93">
        <w:trPr>
          <w:trHeight w:val="20"/>
        </w:trPr>
        <w:tc>
          <w:tcPr>
            <w:tcW w:w="1363" w:type="pct"/>
            <w:vMerge/>
            <w:vAlign w:val="center"/>
            <w:hideMark/>
          </w:tcPr>
          <w:p w14:paraId="6588466C"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38027AAC"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5228DF5E" w14:textId="77777777" w:rsidR="00250AD2" w:rsidRPr="00250AD2" w:rsidRDefault="00250AD2" w:rsidP="00250AD2">
            <w:pPr>
              <w:spacing w:after="0" w:line="240" w:lineRule="auto"/>
              <w:jc w:val="both"/>
              <w:rPr>
                <w:rFonts w:ascii="Times New Roman" w:hAnsi="Times New Roman"/>
                <w:b/>
                <w:bCs/>
                <w:sz w:val="24"/>
                <w:szCs w:val="24"/>
              </w:rPr>
            </w:pPr>
            <w:r w:rsidRPr="00250AD2">
              <w:rPr>
                <w:rFonts w:ascii="Times New Roman" w:hAnsi="Times New Roman"/>
                <w:b/>
                <w:bCs/>
                <w:sz w:val="24"/>
              </w:rPr>
              <w:t>Умения</w:t>
            </w:r>
            <w:r w:rsidRPr="00250AD2">
              <w:rPr>
                <w:rFonts w:ascii="Times New Roman" w:hAnsi="Times New Roman"/>
                <w:sz w:val="24"/>
                <w:szCs w:val="24"/>
              </w:rPr>
              <w:t>:</w:t>
            </w:r>
          </w:p>
        </w:tc>
      </w:tr>
      <w:tr w:rsidR="00250AD2" w:rsidRPr="00250AD2" w14:paraId="39933785" w14:textId="77777777" w:rsidTr="00CC1F93">
        <w:trPr>
          <w:trHeight w:val="20"/>
        </w:trPr>
        <w:tc>
          <w:tcPr>
            <w:tcW w:w="1363" w:type="pct"/>
            <w:vMerge/>
            <w:vAlign w:val="center"/>
            <w:hideMark/>
          </w:tcPr>
          <w:p w14:paraId="023870B5"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4A488BEC"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5C2CB11B"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выполнять профилактические работы;</w:t>
            </w:r>
          </w:p>
        </w:tc>
      </w:tr>
      <w:tr w:rsidR="00250AD2" w:rsidRPr="00250AD2" w14:paraId="41782135" w14:textId="77777777" w:rsidTr="00CC1F93">
        <w:trPr>
          <w:trHeight w:val="20"/>
        </w:trPr>
        <w:tc>
          <w:tcPr>
            <w:tcW w:w="1363" w:type="pct"/>
            <w:vMerge/>
            <w:vAlign w:val="center"/>
            <w:hideMark/>
          </w:tcPr>
          <w:p w14:paraId="5FC5B392"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3E86C21A"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52D14605"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производить планово-предупредительный ремонт;</w:t>
            </w:r>
          </w:p>
        </w:tc>
      </w:tr>
      <w:tr w:rsidR="00250AD2" w:rsidRPr="00250AD2" w14:paraId="3BA607AF" w14:textId="77777777" w:rsidTr="00CC1F93">
        <w:trPr>
          <w:trHeight w:val="20"/>
        </w:trPr>
        <w:tc>
          <w:tcPr>
            <w:tcW w:w="1363" w:type="pct"/>
            <w:vMerge/>
            <w:vAlign w:val="center"/>
            <w:hideMark/>
          </w:tcPr>
          <w:p w14:paraId="389EBD9B"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3CDCA47F"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779F7706"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определять и устранять причины отказа электронного оборудования и систем автоматического управления;</w:t>
            </w:r>
          </w:p>
        </w:tc>
      </w:tr>
      <w:tr w:rsidR="00250AD2" w:rsidRPr="00250AD2" w14:paraId="56292DE1" w14:textId="77777777" w:rsidTr="00CC1F93">
        <w:trPr>
          <w:trHeight w:val="20"/>
        </w:trPr>
        <w:tc>
          <w:tcPr>
            <w:tcW w:w="1363" w:type="pct"/>
            <w:vMerge/>
            <w:vAlign w:val="center"/>
            <w:hideMark/>
          </w:tcPr>
          <w:p w14:paraId="6B818AA1"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63B03C52"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7B06FD1D" w14:textId="77777777" w:rsidR="00250AD2" w:rsidRPr="00250AD2" w:rsidRDefault="00250AD2" w:rsidP="00250AD2">
            <w:pPr>
              <w:spacing w:after="0" w:line="240" w:lineRule="auto"/>
              <w:jc w:val="both"/>
              <w:rPr>
                <w:rFonts w:ascii="Times New Roman" w:hAnsi="Times New Roman"/>
                <w:b/>
                <w:bCs/>
                <w:sz w:val="24"/>
                <w:szCs w:val="24"/>
              </w:rPr>
            </w:pPr>
            <w:r w:rsidRPr="00250AD2">
              <w:rPr>
                <w:rFonts w:ascii="Times New Roman" w:hAnsi="Times New Roman"/>
                <w:b/>
                <w:bCs/>
                <w:sz w:val="24"/>
              </w:rPr>
              <w:t>Знания</w:t>
            </w:r>
            <w:r w:rsidRPr="00250AD2">
              <w:rPr>
                <w:rFonts w:ascii="Times New Roman" w:hAnsi="Times New Roman"/>
                <w:sz w:val="24"/>
                <w:szCs w:val="24"/>
              </w:rPr>
              <w:t>:</w:t>
            </w:r>
          </w:p>
        </w:tc>
      </w:tr>
      <w:tr w:rsidR="00250AD2" w:rsidRPr="00250AD2" w14:paraId="09AFB4A0" w14:textId="77777777" w:rsidTr="00CC1F93">
        <w:trPr>
          <w:trHeight w:val="20"/>
        </w:trPr>
        <w:tc>
          <w:tcPr>
            <w:tcW w:w="1363" w:type="pct"/>
            <w:vMerge/>
            <w:vAlign w:val="center"/>
            <w:hideMark/>
          </w:tcPr>
          <w:p w14:paraId="04D203C2"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07E6D5FD"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3DABFA57"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методы диагностики и восстановления работоспособности электронного оборудования и систем автоматического управления;</w:t>
            </w:r>
          </w:p>
        </w:tc>
      </w:tr>
      <w:tr w:rsidR="00250AD2" w:rsidRPr="00250AD2" w14:paraId="091F0DB6" w14:textId="77777777" w:rsidTr="00CC1F93">
        <w:trPr>
          <w:trHeight w:val="20"/>
        </w:trPr>
        <w:tc>
          <w:tcPr>
            <w:tcW w:w="1363" w:type="pct"/>
            <w:vMerge/>
            <w:vAlign w:val="center"/>
            <w:hideMark/>
          </w:tcPr>
          <w:p w14:paraId="34B10982"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06C6A097"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0D0B649A"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правила и методы технического обслуживания программно-технических средств АСУ;</w:t>
            </w:r>
          </w:p>
        </w:tc>
      </w:tr>
      <w:tr w:rsidR="00250AD2" w:rsidRPr="00250AD2" w14:paraId="1D483159" w14:textId="77777777" w:rsidTr="00CC1F93">
        <w:trPr>
          <w:trHeight w:val="20"/>
        </w:trPr>
        <w:tc>
          <w:tcPr>
            <w:tcW w:w="1363" w:type="pct"/>
            <w:vMerge/>
            <w:vAlign w:val="center"/>
            <w:hideMark/>
          </w:tcPr>
          <w:p w14:paraId="075DC794"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33BE1EAE"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1FABCF9B"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правила и методы настройки программно-технических средств АСУ</w:t>
            </w:r>
          </w:p>
        </w:tc>
      </w:tr>
      <w:tr w:rsidR="00250AD2" w:rsidRPr="00250AD2" w14:paraId="1BE79E16" w14:textId="77777777" w:rsidTr="00CC1F93">
        <w:trPr>
          <w:trHeight w:val="20"/>
        </w:trPr>
        <w:tc>
          <w:tcPr>
            <w:tcW w:w="1363" w:type="pct"/>
            <w:vMerge w:val="restart"/>
            <w:shd w:val="clear" w:color="auto" w:fill="auto"/>
            <w:hideMark/>
          </w:tcPr>
          <w:p w14:paraId="7599D41B" w14:textId="08F786E9" w:rsidR="00250AD2" w:rsidRPr="00250AD2" w:rsidRDefault="00250AD2" w:rsidP="00277AAB">
            <w:pPr>
              <w:spacing w:after="0" w:line="240" w:lineRule="auto"/>
              <w:rPr>
                <w:rFonts w:ascii="Times New Roman" w:hAnsi="Times New Roman"/>
                <w:sz w:val="24"/>
                <w:szCs w:val="24"/>
              </w:rPr>
            </w:pPr>
            <w:r w:rsidRPr="00250AD2">
              <w:rPr>
                <w:rFonts w:ascii="Times New Roman" w:hAnsi="Times New Roman"/>
                <w:sz w:val="24"/>
              </w:rPr>
              <w:lastRenderedPageBreak/>
              <w:t>Организация технического обслуживания, ремонта и замены технических средств электронного оборудования и систем автоматического управления</w:t>
            </w:r>
          </w:p>
        </w:tc>
        <w:tc>
          <w:tcPr>
            <w:tcW w:w="1516" w:type="pct"/>
            <w:vMerge w:val="restart"/>
            <w:shd w:val="clear" w:color="auto" w:fill="auto"/>
            <w:hideMark/>
          </w:tcPr>
          <w:p w14:paraId="296B1987" w14:textId="77777777" w:rsidR="00250AD2" w:rsidRPr="00250AD2" w:rsidRDefault="00250AD2" w:rsidP="00277AAB">
            <w:pPr>
              <w:spacing w:after="0" w:line="240" w:lineRule="auto"/>
              <w:rPr>
                <w:rFonts w:ascii="Times New Roman" w:hAnsi="Times New Roman"/>
                <w:sz w:val="24"/>
                <w:szCs w:val="24"/>
              </w:rPr>
            </w:pPr>
            <w:r w:rsidRPr="00250AD2">
              <w:rPr>
                <w:rFonts w:ascii="Times New Roman" w:hAnsi="Times New Roman"/>
                <w:sz w:val="24"/>
              </w:rPr>
              <w:t>ПК 3.1. Диагностировать электронное оборудование и системы автоматического управления</w:t>
            </w:r>
          </w:p>
        </w:tc>
        <w:tc>
          <w:tcPr>
            <w:tcW w:w="2120" w:type="pct"/>
            <w:shd w:val="clear" w:color="auto" w:fill="auto"/>
            <w:hideMark/>
          </w:tcPr>
          <w:p w14:paraId="0CBF247E" w14:textId="77777777" w:rsidR="00250AD2" w:rsidRPr="00250AD2" w:rsidRDefault="00250AD2" w:rsidP="00250AD2">
            <w:pPr>
              <w:spacing w:after="0" w:line="240" w:lineRule="auto"/>
              <w:jc w:val="both"/>
              <w:rPr>
                <w:rFonts w:ascii="Times New Roman" w:hAnsi="Times New Roman"/>
                <w:b/>
                <w:bCs/>
                <w:sz w:val="24"/>
                <w:szCs w:val="24"/>
              </w:rPr>
            </w:pPr>
            <w:r w:rsidRPr="00250AD2">
              <w:rPr>
                <w:rFonts w:ascii="Times New Roman" w:hAnsi="Times New Roman"/>
                <w:b/>
                <w:bCs/>
                <w:sz w:val="24"/>
              </w:rPr>
              <w:t>Навыки:</w:t>
            </w:r>
          </w:p>
        </w:tc>
      </w:tr>
      <w:tr w:rsidR="00250AD2" w:rsidRPr="00250AD2" w14:paraId="09F0E1F9" w14:textId="77777777" w:rsidTr="00CC1F93">
        <w:trPr>
          <w:trHeight w:val="20"/>
        </w:trPr>
        <w:tc>
          <w:tcPr>
            <w:tcW w:w="1363" w:type="pct"/>
            <w:vMerge/>
            <w:vAlign w:val="center"/>
            <w:hideMark/>
          </w:tcPr>
          <w:p w14:paraId="1FA88132"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1E710E6B"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7242DBA3" w14:textId="77777777" w:rsidR="00250AD2" w:rsidRPr="00250AD2" w:rsidRDefault="00250AD2" w:rsidP="00250AD2">
            <w:pPr>
              <w:spacing w:after="0" w:line="240" w:lineRule="auto"/>
              <w:jc w:val="both"/>
              <w:rPr>
                <w:rFonts w:ascii="Times New Roman" w:hAnsi="Times New Roman"/>
                <w:b/>
                <w:bCs/>
                <w:sz w:val="24"/>
                <w:szCs w:val="24"/>
              </w:rPr>
            </w:pPr>
            <w:r w:rsidRPr="00250AD2">
              <w:rPr>
                <w:rFonts w:ascii="Times New Roman" w:hAnsi="Times New Roman"/>
                <w:b/>
                <w:bCs/>
                <w:sz w:val="24"/>
              </w:rPr>
              <w:t xml:space="preserve"> </w:t>
            </w:r>
            <w:r w:rsidRPr="00250AD2">
              <w:rPr>
                <w:rFonts w:ascii="Times New Roman" w:hAnsi="Times New Roman"/>
                <w:sz w:val="24"/>
                <w:szCs w:val="24"/>
              </w:rPr>
              <w:t>выполнения диагностики приборов и средств автоматического управления</w:t>
            </w:r>
          </w:p>
        </w:tc>
      </w:tr>
      <w:tr w:rsidR="00250AD2" w:rsidRPr="00250AD2" w14:paraId="6156D5F1" w14:textId="77777777" w:rsidTr="00CC1F93">
        <w:trPr>
          <w:trHeight w:val="20"/>
        </w:trPr>
        <w:tc>
          <w:tcPr>
            <w:tcW w:w="1363" w:type="pct"/>
            <w:vMerge/>
            <w:vAlign w:val="center"/>
            <w:hideMark/>
          </w:tcPr>
          <w:p w14:paraId="7919B457"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6A287838"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2D98FE0C" w14:textId="77777777" w:rsidR="00250AD2" w:rsidRPr="00250AD2" w:rsidRDefault="00250AD2" w:rsidP="00250AD2">
            <w:pPr>
              <w:spacing w:after="0" w:line="240" w:lineRule="auto"/>
              <w:jc w:val="both"/>
              <w:rPr>
                <w:rFonts w:ascii="Times New Roman" w:hAnsi="Times New Roman"/>
                <w:b/>
                <w:bCs/>
                <w:sz w:val="24"/>
                <w:szCs w:val="24"/>
              </w:rPr>
            </w:pPr>
            <w:r w:rsidRPr="00250AD2">
              <w:rPr>
                <w:rFonts w:ascii="Times New Roman" w:hAnsi="Times New Roman"/>
                <w:b/>
                <w:bCs/>
                <w:sz w:val="24"/>
              </w:rPr>
              <w:t>Умения</w:t>
            </w:r>
            <w:r w:rsidRPr="00250AD2">
              <w:rPr>
                <w:rFonts w:ascii="Times New Roman" w:hAnsi="Times New Roman"/>
                <w:sz w:val="24"/>
                <w:szCs w:val="24"/>
              </w:rPr>
              <w:t xml:space="preserve">: </w:t>
            </w:r>
          </w:p>
        </w:tc>
      </w:tr>
      <w:tr w:rsidR="00250AD2" w:rsidRPr="00250AD2" w14:paraId="4899CCBE" w14:textId="77777777" w:rsidTr="00CC1F93">
        <w:trPr>
          <w:trHeight w:val="20"/>
        </w:trPr>
        <w:tc>
          <w:tcPr>
            <w:tcW w:w="1363" w:type="pct"/>
            <w:vMerge/>
            <w:vAlign w:val="center"/>
            <w:hideMark/>
          </w:tcPr>
          <w:p w14:paraId="5B5A789C"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38D1CE64"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63E7A45F"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выбирать метод и вид измерения;</w:t>
            </w:r>
          </w:p>
        </w:tc>
      </w:tr>
      <w:tr w:rsidR="00250AD2" w:rsidRPr="00250AD2" w14:paraId="03F4BE8C" w14:textId="77777777" w:rsidTr="00CC1F93">
        <w:trPr>
          <w:trHeight w:val="20"/>
        </w:trPr>
        <w:tc>
          <w:tcPr>
            <w:tcW w:w="1363" w:type="pct"/>
            <w:vMerge/>
            <w:vAlign w:val="center"/>
            <w:hideMark/>
          </w:tcPr>
          <w:p w14:paraId="4F507502"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5CA59B5A"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5845AC6D"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пользоваться измерительной техникой, различными приборами и типовыми элементами средств автоматизации;</w:t>
            </w:r>
          </w:p>
        </w:tc>
      </w:tr>
      <w:tr w:rsidR="00250AD2" w:rsidRPr="00250AD2" w14:paraId="0C44DC3C" w14:textId="77777777" w:rsidTr="00CC1F93">
        <w:trPr>
          <w:trHeight w:val="20"/>
        </w:trPr>
        <w:tc>
          <w:tcPr>
            <w:tcW w:w="1363" w:type="pct"/>
            <w:vMerge/>
            <w:vAlign w:val="center"/>
            <w:hideMark/>
          </w:tcPr>
          <w:p w14:paraId="5F3EB861"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043451EF"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6637F87E"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проводить необходимые технические расчеты электрических схем;</w:t>
            </w:r>
          </w:p>
        </w:tc>
      </w:tr>
      <w:tr w:rsidR="00250AD2" w:rsidRPr="00250AD2" w14:paraId="4A09FC4F" w14:textId="77777777" w:rsidTr="00CC1F93">
        <w:trPr>
          <w:trHeight w:val="20"/>
        </w:trPr>
        <w:tc>
          <w:tcPr>
            <w:tcW w:w="1363" w:type="pct"/>
            <w:vMerge/>
            <w:vAlign w:val="center"/>
            <w:hideMark/>
          </w:tcPr>
          <w:p w14:paraId="48C190D6"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44DE2D92"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1A870CFD"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рассчитывать и выбирать регулирующие органы;</w:t>
            </w:r>
          </w:p>
        </w:tc>
      </w:tr>
      <w:tr w:rsidR="00250AD2" w:rsidRPr="00250AD2" w14:paraId="3E308CEA" w14:textId="77777777" w:rsidTr="00CC1F93">
        <w:trPr>
          <w:trHeight w:val="20"/>
        </w:trPr>
        <w:tc>
          <w:tcPr>
            <w:tcW w:w="1363" w:type="pct"/>
            <w:vMerge/>
            <w:vAlign w:val="center"/>
            <w:hideMark/>
          </w:tcPr>
          <w:p w14:paraId="7C213797"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215E9458"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446DAA71"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проводить диагностику измерительных приборов и средств автоматического управления на основании полученных результатов.</w:t>
            </w:r>
          </w:p>
        </w:tc>
      </w:tr>
      <w:tr w:rsidR="00250AD2" w:rsidRPr="00250AD2" w14:paraId="4F4E25CD" w14:textId="77777777" w:rsidTr="00CC1F93">
        <w:trPr>
          <w:trHeight w:val="20"/>
        </w:trPr>
        <w:tc>
          <w:tcPr>
            <w:tcW w:w="1363" w:type="pct"/>
            <w:vMerge/>
            <w:vAlign w:val="center"/>
            <w:hideMark/>
          </w:tcPr>
          <w:p w14:paraId="679ABB02"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360518F0"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7C9A8786" w14:textId="77777777" w:rsidR="00250AD2" w:rsidRPr="00250AD2" w:rsidRDefault="00250AD2" w:rsidP="00250AD2">
            <w:pPr>
              <w:spacing w:after="0" w:line="240" w:lineRule="auto"/>
              <w:jc w:val="both"/>
              <w:rPr>
                <w:rFonts w:ascii="Times New Roman" w:hAnsi="Times New Roman"/>
                <w:b/>
                <w:bCs/>
                <w:sz w:val="24"/>
                <w:szCs w:val="24"/>
              </w:rPr>
            </w:pPr>
            <w:r w:rsidRPr="00250AD2">
              <w:rPr>
                <w:rFonts w:ascii="Times New Roman" w:hAnsi="Times New Roman"/>
                <w:b/>
                <w:bCs/>
                <w:sz w:val="24"/>
              </w:rPr>
              <w:t>Знания</w:t>
            </w:r>
            <w:r w:rsidRPr="00250AD2">
              <w:rPr>
                <w:rFonts w:ascii="Times New Roman" w:hAnsi="Times New Roman"/>
                <w:sz w:val="24"/>
                <w:szCs w:val="24"/>
              </w:rPr>
              <w:t xml:space="preserve">:  </w:t>
            </w:r>
          </w:p>
        </w:tc>
      </w:tr>
      <w:tr w:rsidR="00250AD2" w:rsidRPr="00250AD2" w14:paraId="7D6B5AC3" w14:textId="77777777" w:rsidTr="00CC1F93">
        <w:trPr>
          <w:trHeight w:val="20"/>
        </w:trPr>
        <w:tc>
          <w:tcPr>
            <w:tcW w:w="1363" w:type="pct"/>
            <w:vMerge/>
            <w:vAlign w:val="center"/>
            <w:hideMark/>
          </w:tcPr>
          <w:p w14:paraId="040D08B6"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0313DC6D"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2BFBFED1"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 xml:space="preserve">типовые структуры измерительных устройств, методы и средства измерений технологических параметров; </w:t>
            </w:r>
          </w:p>
        </w:tc>
      </w:tr>
      <w:tr w:rsidR="00250AD2" w:rsidRPr="00250AD2" w14:paraId="1880C777" w14:textId="77777777" w:rsidTr="00CC1F93">
        <w:trPr>
          <w:trHeight w:val="20"/>
        </w:trPr>
        <w:tc>
          <w:tcPr>
            <w:tcW w:w="1363" w:type="pct"/>
            <w:vMerge/>
            <w:vAlign w:val="center"/>
            <w:hideMark/>
          </w:tcPr>
          <w:p w14:paraId="1A85DC95"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1C6C0FC8"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78A6225A"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 xml:space="preserve">принцип действия, устройства и конструктивные особенности средств измерения; </w:t>
            </w:r>
          </w:p>
        </w:tc>
      </w:tr>
      <w:tr w:rsidR="00250AD2" w:rsidRPr="00250AD2" w14:paraId="05994CAA" w14:textId="77777777" w:rsidTr="00CC1F93">
        <w:trPr>
          <w:trHeight w:val="20"/>
        </w:trPr>
        <w:tc>
          <w:tcPr>
            <w:tcW w:w="1363" w:type="pct"/>
            <w:vMerge/>
            <w:vAlign w:val="center"/>
            <w:hideMark/>
          </w:tcPr>
          <w:p w14:paraId="1F70E1F2"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4898BFDB"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2704FE37"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назначение, устройства и особенности, программируемых микропроцессорных контроллеров, их функциональные возможности;</w:t>
            </w:r>
          </w:p>
        </w:tc>
      </w:tr>
      <w:tr w:rsidR="00250AD2" w:rsidRPr="00250AD2" w14:paraId="4CA8BDA5" w14:textId="77777777" w:rsidTr="00CC1F93">
        <w:trPr>
          <w:trHeight w:val="20"/>
        </w:trPr>
        <w:tc>
          <w:tcPr>
            <w:tcW w:w="1363" w:type="pct"/>
            <w:vMerge/>
            <w:vAlign w:val="center"/>
            <w:hideMark/>
          </w:tcPr>
          <w:p w14:paraId="651ED093"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6A3487CB"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7C4A6244"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методы диагностирования приборы и средства автоматического управления.</w:t>
            </w:r>
          </w:p>
        </w:tc>
      </w:tr>
      <w:tr w:rsidR="00250AD2" w:rsidRPr="00250AD2" w14:paraId="222911AA" w14:textId="77777777" w:rsidTr="00CC1F93">
        <w:trPr>
          <w:trHeight w:val="20"/>
        </w:trPr>
        <w:tc>
          <w:tcPr>
            <w:tcW w:w="1363" w:type="pct"/>
            <w:vMerge/>
            <w:vAlign w:val="center"/>
            <w:hideMark/>
          </w:tcPr>
          <w:p w14:paraId="00802EFF" w14:textId="77777777" w:rsidR="00250AD2" w:rsidRPr="00250AD2" w:rsidRDefault="00250AD2" w:rsidP="00277AAB">
            <w:pPr>
              <w:spacing w:after="0" w:line="240" w:lineRule="auto"/>
              <w:rPr>
                <w:rFonts w:ascii="Times New Roman" w:hAnsi="Times New Roman"/>
                <w:sz w:val="24"/>
                <w:szCs w:val="24"/>
              </w:rPr>
            </w:pPr>
          </w:p>
        </w:tc>
        <w:tc>
          <w:tcPr>
            <w:tcW w:w="1516" w:type="pct"/>
            <w:vMerge w:val="restart"/>
            <w:shd w:val="clear" w:color="auto" w:fill="auto"/>
            <w:hideMark/>
          </w:tcPr>
          <w:p w14:paraId="5097AE20" w14:textId="77777777" w:rsidR="00250AD2" w:rsidRPr="00250AD2" w:rsidRDefault="00250AD2" w:rsidP="00277AAB">
            <w:pPr>
              <w:spacing w:after="0" w:line="240" w:lineRule="auto"/>
              <w:rPr>
                <w:rFonts w:ascii="Times New Roman" w:hAnsi="Times New Roman"/>
                <w:sz w:val="24"/>
                <w:szCs w:val="24"/>
              </w:rPr>
            </w:pPr>
            <w:r w:rsidRPr="00250AD2">
              <w:rPr>
                <w:rFonts w:ascii="Times New Roman" w:hAnsi="Times New Roman"/>
                <w:sz w:val="24"/>
              </w:rPr>
              <w:t>ПК 3.2. Проводить тестовую проверку, профилактический осмотр и регулировку электронного оборудования и систем автоматического управления</w:t>
            </w:r>
          </w:p>
        </w:tc>
        <w:tc>
          <w:tcPr>
            <w:tcW w:w="2120" w:type="pct"/>
            <w:shd w:val="clear" w:color="auto" w:fill="auto"/>
            <w:hideMark/>
          </w:tcPr>
          <w:p w14:paraId="65FFD206" w14:textId="77777777" w:rsidR="00250AD2" w:rsidRPr="00250AD2" w:rsidRDefault="00250AD2" w:rsidP="00250AD2">
            <w:pPr>
              <w:spacing w:after="0" w:line="240" w:lineRule="auto"/>
              <w:jc w:val="both"/>
              <w:rPr>
                <w:rFonts w:ascii="Times New Roman" w:hAnsi="Times New Roman"/>
                <w:b/>
                <w:bCs/>
                <w:color w:val="auto"/>
                <w:sz w:val="24"/>
                <w:szCs w:val="24"/>
              </w:rPr>
            </w:pPr>
            <w:r w:rsidRPr="00250AD2">
              <w:rPr>
                <w:rFonts w:ascii="Times New Roman" w:hAnsi="Times New Roman"/>
                <w:b/>
                <w:bCs/>
                <w:color w:val="auto"/>
                <w:sz w:val="24"/>
              </w:rPr>
              <w:t>Навыки:</w:t>
            </w:r>
          </w:p>
        </w:tc>
      </w:tr>
      <w:tr w:rsidR="00250AD2" w:rsidRPr="00250AD2" w14:paraId="66134F91" w14:textId="77777777" w:rsidTr="00CC1F93">
        <w:trPr>
          <w:trHeight w:val="20"/>
        </w:trPr>
        <w:tc>
          <w:tcPr>
            <w:tcW w:w="1363" w:type="pct"/>
            <w:vMerge/>
            <w:vAlign w:val="center"/>
            <w:hideMark/>
          </w:tcPr>
          <w:p w14:paraId="1C97664D"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773C4CA5"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5F554A61" w14:textId="77777777" w:rsidR="00250AD2" w:rsidRPr="00250AD2" w:rsidRDefault="00250AD2" w:rsidP="00250AD2">
            <w:pPr>
              <w:spacing w:after="0" w:line="240" w:lineRule="auto"/>
              <w:jc w:val="both"/>
              <w:rPr>
                <w:rFonts w:ascii="Times New Roman" w:hAnsi="Times New Roman"/>
                <w:color w:val="auto"/>
                <w:sz w:val="24"/>
                <w:szCs w:val="24"/>
              </w:rPr>
            </w:pPr>
            <w:r w:rsidRPr="00250AD2">
              <w:rPr>
                <w:rFonts w:ascii="Times New Roman" w:hAnsi="Times New Roman"/>
                <w:color w:val="auto"/>
                <w:sz w:val="24"/>
              </w:rPr>
              <w:t>проведения поверки измерительных приборов и средств автоматизации производственных процессов;</w:t>
            </w:r>
          </w:p>
        </w:tc>
      </w:tr>
      <w:tr w:rsidR="00250AD2" w:rsidRPr="00250AD2" w14:paraId="635087AF" w14:textId="77777777" w:rsidTr="00CC1F93">
        <w:trPr>
          <w:trHeight w:val="20"/>
        </w:trPr>
        <w:tc>
          <w:tcPr>
            <w:tcW w:w="1363" w:type="pct"/>
            <w:vMerge/>
            <w:vAlign w:val="center"/>
            <w:hideMark/>
          </w:tcPr>
          <w:p w14:paraId="0DE04FD6"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71637644"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0FBD1162" w14:textId="77777777" w:rsidR="00250AD2" w:rsidRPr="00250AD2" w:rsidRDefault="00250AD2" w:rsidP="00250AD2">
            <w:pPr>
              <w:spacing w:after="0" w:line="240" w:lineRule="auto"/>
              <w:jc w:val="both"/>
              <w:rPr>
                <w:rFonts w:ascii="Times New Roman" w:hAnsi="Times New Roman"/>
                <w:color w:val="auto"/>
                <w:sz w:val="24"/>
                <w:szCs w:val="24"/>
              </w:rPr>
            </w:pPr>
            <w:r w:rsidRPr="00250AD2">
              <w:rPr>
                <w:rFonts w:ascii="Times New Roman" w:hAnsi="Times New Roman"/>
                <w:iCs/>
                <w:color w:val="auto"/>
                <w:sz w:val="24"/>
                <w:szCs w:val="24"/>
              </w:rPr>
              <w:t>тестирования отдельных функций АСУ на контрольных примерах в регламентных и случайных режимах;</w:t>
            </w:r>
          </w:p>
        </w:tc>
      </w:tr>
      <w:tr w:rsidR="00250AD2" w:rsidRPr="00250AD2" w14:paraId="2533C1B3" w14:textId="77777777" w:rsidTr="00CC1F93">
        <w:trPr>
          <w:trHeight w:val="20"/>
        </w:trPr>
        <w:tc>
          <w:tcPr>
            <w:tcW w:w="1363" w:type="pct"/>
            <w:vMerge/>
            <w:vAlign w:val="center"/>
            <w:hideMark/>
          </w:tcPr>
          <w:p w14:paraId="23722F6D"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6E921CD2"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76689547" w14:textId="77777777" w:rsidR="00250AD2" w:rsidRPr="00250AD2" w:rsidRDefault="00250AD2" w:rsidP="00250AD2">
            <w:pPr>
              <w:spacing w:after="0" w:line="240" w:lineRule="auto"/>
              <w:jc w:val="both"/>
              <w:rPr>
                <w:rFonts w:ascii="Times New Roman" w:hAnsi="Times New Roman"/>
                <w:color w:val="auto"/>
                <w:sz w:val="24"/>
                <w:szCs w:val="24"/>
              </w:rPr>
            </w:pPr>
            <w:r w:rsidRPr="00250AD2">
              <w:rPr>
                <w:rFonts w:ascii="Times New Roman" w:hAnsi="Times New Roman"/>
                <w:iCs/>
                <w:color w:val="auto"/>
                <w:sz w:val="24"/>
                <w:szCs w:val="24"/>
              </w:rPr>
              <w:t>проведения регламентных и профилактических работ, настройки оборудования и прикладного программного обеспечения АСУ;</w:t>
            </w:r>
          </w:p>
        </w:tc>
      </w:tr>
      <w:tr w:rsidR="00250AD2" w:rsidRPr="00250AD2" w14:paraId="3AE207D9" w14:textId="77777777" w:rsidTr="00CC1F93">
        <w:trPr>
          <w:trHeight w:val="20"/>
        </w:trPr>
        <w:tc>
          <w:tcPr>
            <w:tcW w:w="1363" w:type="pct"/>
            <w:vMerge/>
            <w:vAlign w:val="center"/>
            <w:hideMark/>
          </w:tcPr>
          <w:p w14:paraId="4D9AC213"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451428C5"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316CED8D" w14:textId="77777777" w:rsidR="00250AD2" w:rsidRPr="00250AD2" w:rsidRDefault="00250AD2" w:rsidP="00250AD2">
            <w:pPr>
              <w:spacing w:after="0" w:line="240" w:lineRule="auto"/>
              <w:jc w:val="both"/>
              <w:rPr>
                <w:rFonts w:ascii="Times New Roman" w:hAnsi="Times New Roman"/>
                <w:color w:val="auto"/>
                <w:sz w:val="24"/>
                <w:szCs w:val="24"/>
              </w:rPr>
            </w:pPr>
            <w:r w:rsidRPr="00250AD2">
              <w:rPr>
                <w:rFonts w:ascii="Times New Roman" w:hAnsi="Times New Roman"/>
                <w:iCs/>
                <w:color w:val="auto"/>
                <w:sz w:val="24"/>
                <w:szCs w:val="24"/>
              </w:rPr>
              <w:t>диагностирования нештатных ситуаций (инцидентов) в АСУ;</w:t>
            </w:r>
          </w:p>
        </w:tc>
      </w:tr>
      <w:tr w:rsidR="00250AD2" w:rsidRPr="00250AD2" w14:paraId="7A8FFE9C" w14:textId="77777777" w:rsidTr="00CC1F93">
        <w:trPr>
          <w:trHeight w:val="20"/>
        </w:trPr>
        <w:tc>
          <w:tcPr>
            <w:tcW w:w="1363" w:type="pct"/>
            <w:vMerge/>
            <w:vAlign w:val="center"/>
            <w:hideMark/>
          </w:tcPr>
          <w:p w14:paraId="0C53F091"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0B40B143"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4BDD0EDC" w14:textId="77777777" w:rsidR="00250AD2" w:rsidRPr="00250AD2" w:rsidRDefault="00250AD2" w:rsidP="00250AD2">
            <w:pPr>
              <w:spacing w:after="0" w:line="240" w:lineRule="auto"/>
              <w:jc w:val="both"/>
              <w:rPr>
                <w:rFonts w:ascii="Times New Roman" w:hAnsi="Times New Roman"/>
                <w:b/>
                <w:bCs/>
                <w:color w:val="auto"/>
                <w:sz w:val="24"/>
                <w:szCs w:val="24"/>
              </w:rPr>
            </w:pPr>
            <w:r w:rsidRPr="00250AD2">
              <w:rPr>
                <w:rFonts w:ascii="Times New Roman" w:hAnsi="Times New Roman"/>
                <w:b/>
                <w:bCs/>
                <w:color w:val="auto"/>
                <w:sz w:val="24"/>
              </w:rPr>
              <w:t>Умения</w:t>
            </w:r>
            <w:r w:rsidRPr="00250AD2">
              <w:rPr>
                <w:rFonts w:ascii="Times New Roman" w:hAnsi="Times New Roman"/>
                <w:color w:val="auto"/>
                <w:sz w:val="24"/>
                <w:szCs w:val="24"/>
              </w:rPr>
              <w:t>:</w:t>
            </w:r>
          </w:p>
        </w:tc>
      </w:tr>
      <w:tr w:rsidR="00250AD2" w:rsidRPr="00250AD2" w14:paraId="0BD706CD" w14:textId="77777777" w:rsidTr="00CC1F93">
        <w:trPr>
          <w:trHeight w:val="20"/>
        </w:trPr>
        <w:tc>
          <w:tcPr>
            <w:tcW w:w="1363" w:type="pct"/>
            <w:vMerge/>
            <w:vAlign w:val="center"/>
            <w:hideMark/>
          </w:tcPr>
          <w:p w14:paraId="0127AE12"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6A4DA4B4"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3FB48820" w14:textId="77777777" w:rsidR="00250AD2" w:rsidRPr="00250AD2" w:rsidRDefault="00250AD2" w:rsidP="00250AD2">
            <w:pPr>
              <w:spacing w:after="0" w:line="240" w:lineRule="auto"/>
              <w:jc w:val="both"/>
              <w:rPr>
                <w:rFonts w:ascii="Times New Roman" w:hAnsi="Times New Roman"/>
                <w:color w:val="auto"/>
                <w:sz w:val="24"/>
                <w:szCs w:val="24"/>
              </w:rPr>
            </w:pPr>
            <w:r w:rsidRPr="00250AD2">
              <w:rPr>
                <w:rFonts w:ascii="Times New Roman" w:hAnsi="Times New Roman"/>
                <w:color w:val="auto"/>
                <w:sz w:val="24"/>
              </w:rPr>
              <w:t>производить поверку измерительных приборов и средств автоматизации производственных процессов;</w:t>
            </w:r>
          </w:p>
        </w:tc>
      </w:tr>
      <w:tr w:rsidR="00250AD2" w:rsidRPr="00250AD2" w14:paraId="15C64E16" w14:textId="77777777" w:rsidTr="00CC1F93">
        <w:trPr>
          <w:trHeight w:val="20"/>
        </w:trPr>
        <w:tc>
          <w:tcPr>
            <w:tcW w:w="1363" w:type="pct"/>
            <w:vMerge/>
            <w:vAlign w:val="center"/>
            <w:hideMark/>
          </w:tcPr>
          <w:p w14:paraId="532C8B69"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6EED2A09"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1B7294E1" w14:textId="77777777" w:rsidR="00250AD2" w:rsidRPr="00250AD2" w:rsidRDefault="00250AD2" w:rsidP="00250AD2">
            <w:pPr>
              <w:spacing w:after="0" w:line="240" w:lineRule="auto"/>
              <w:jc w:val="both"/>
              <w:rPr>
                <w:rFonts w:ascii="Times New Roman" w:hAnsi="Times New Roman"/>
                <w:color w:val="auto"/>
                <w:sz w:val="24"/>
                <w:szCs w:val="24"/>
              </w:rPr>
            </w:pPr>
            <w:r w:rsidRPr="00250AD2">
              <w:rPr>
                <w:rFonts w:ascii="Times New Roman" w:hAnsi="Times New Roman"/>
                <w:iCs/>
                <w:color w:val="auto"/>
                <w:sz w:val="24"/>
                <w:szCs w:val="24"/>
              </w:rPr>
              <w:t>использовать техническую документацию по эксплуатации АСУ для выполнения настройки программного обеспечения АСУ, регламентных и профилактических работ;</w:t>
            </w:r>
          </w:p>
        </w:tc>
      </w:tr>
      <w:tr w:rsidR="00250AD2" w:rsidRPr="00250AD2" w14:paraId="795D777E" w14:textId="77777777" w:rsidTr="00CC1F93">
        <w:trPr>
          <w:trHeight w:val="20"/>
        </w:trPr>
        <w:tc>
          <w:tcPr>
            <w:tcW w:w="1363" w:type="pct"/>
            <w:vMerge/>
            <w:vAlign w:val="center"/>
            <w:hideMark/>
          </w:tcPr>
          <w:p w14:paraId="73AE6D5E"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05A6A504"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6515334A" w14:textId="77777777" w:rsidR="00250AD2" w:rsidRPr="00250AD2" w:rsidRDefault="00250AD2" w:rsidP="00250AD2">
            <w:pPr>
              <w:spacing w:after="0" w:line="240" w:lineRule="auto"/>
              <w:jc w:val="both"/>
              <w:rPr>
                <w:rFonts w:ascii="Times New Roman" w:hAnsi="Times New Roman"/>
                <w:color w:val="auto"/>
                <w:sz w:val="24"/>
                <w:szCs w:val="24"/>
              </w:rPr>
            </w:pPr>
            <w:r w:rsidRPr="00250AD2">
              <w:rPr>
                <w:rFonts w:ascii="Times New Roman" w:hAnsi="Times New Roman"/>
                <w:iCs/>
                <w:color w:val="auto"/>
                <w:sz w:val="24"/>
                <w:szCs w:val="24"/>
              </w:rPr>
              <w:t>использовать средства отладки АСУ для диагностики нештатных ситуаций</w:t>
            </w:r>
          </w:p>
        </w:tc>
      </w:tr>
      <w:tr w:rsidR="00250AD2" w:rsidRPr="00250AD2" w14:paraId="56D25F84" w14:textId="77777777" w:rsidTr="00CC1F93">
        <w:trPr>
          <w:trHeight w:val="20"/>
        </w:trPr>
        <w:tc>
          <w:tcPr>
            <w:tcW w:w="1363" w:type="pct"/>
            <w:vMerge/>
            <w:vAlign w:val="center"/>
            <w:hideMark/>
          </w:tcPr>
          <w:p w14:paraId="11BE2645"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46CEE488"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0A22097B" w14:textId="77777777" w:rsidR="00250AD2" w:rsidRPr="00250AD2" w:rsidRDefault="00250AD2" w:rsidP="00250AD2">
            <w:pPr>
              <w:spacing w:after="0" w:line="240" w:lineRule="auto"/>
              <w:jc w:val="both"/>
              <w:rPr>
                <w:rFonts w:ascii="Times New Roman" w:hAnsi="Times New Roman"/>
                <w:b/>
                <w:bCs/>
                <w:sz w:val="24"/>
                <w:szCs w:val="24"/>
              </w:rPr>
            </w:pPr>
            <w:r w:rsidRPr="00250AD2">
              <w:rPr>
                <w:rFonts w:ascii="Times New Roman" w:hAnsi="Times New Roman"/>
                <w:b/>
                <w:bCs/>
                <w:sz w:val="24"/>
              </w:rPr>
              <w:t>Знания</w:t>
            </w:r>
            <w:r w:rsidRPr="00250AD2">
              <w:rPr>
                <w:rFonts w:ascii="Times New Roman" w:hAnsi="Times New Roman"/>
                <w:sz w:val="24"/>
                <w:szCs w:val="24"/>
              </w:rPr>
              <w:t>:</w:t>
            </w:r>
          </w:p>
        </w:tc>
      </w:tr>
      <w:tr w:rsidR="00250AD2" w:rsidRPr="00250AD2" w14:paraId="57263688" w14:textId="77777777" w:rsidTr="00CC1F93">
        <w:trPr>
          <w:trHeight w:val="20"/>
        </w:trPr>
        <w:tc>
          <w:tcPr>
            <w:tcW w:w="1363" w:type="pct"/>
            <w:vMerge/>
            <w:vAlign w:val="center"/>
            <w:hideMark/>
          </w:tcPr>
          <w:p w14:paraId="5FA72EC2"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2BB9A038"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0B4452B9"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 xml:space="preserve">виды и методы измерений; </w:t>
            </w:r>
          </w:p>
        </w:tc>
      </w:tr>
      <w:tr w:rsidR="00250AD2" w:rsidRPr="00250AD2" w14:paraId="2EA88DB4" w14:textId="77777777" w:rsidTr="00CC1F93">
        <w:trPr>
          <w:trHeight w:val="20"/>
        </w:trPr>
        <w:tc>
          <w:tcPr>
            <w:tcW w:w="1363" w:type="pct"/>
            <w:vMerge/>
            <w:vAlign w:val="center"/>
            <w:hideMark/>
          </w:tcPr>
          <w:p w14:paraId="7006E981"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5438DB7E"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244964B1"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основные метрологические понятия, нормируемые метрологические характеристики;</w:t>
            </w:r>
          </w:p>
        </w:tc>
      </w:tr>
      <w:tr w:rsidR="00250AD2" w:rsidRPr="00250AD2" w14:paraId="46BA47CB" w14:textId="77777777" w:rsidTr="00CC1F93">
        <w:trPr>
          <w:trHeight w:val="20"/>
        </w:trPr>
        <w:tc>
          <w:tcPr>
            <w:tcW w:w="1363" w:type="pct"/>
            <w:vMerge/>
            <w:vAlign w:val="center"/>
            <w:hideMark/>
          </w:tcPr>
          <w:p w14:paraId="1350FD19"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250A5F3B"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19F42849"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 xml:space="preserve">принцип действия, устройства и конструктивные особенности средств измерения; </w:t>
            </w:r>
          </w:p>
        </w:tc>
      </w:tr>
      <w:tr w:rsidR="00250AD2" w:rsidRPr="00250AD2" w14:paraId="487DF0DB" w14:textId="77777777" w:rsidTr="00CC1F93">
        <w:trPr>
          <w:trHeight w:val="20"/>
        </w:trPr>
        <w:tc>
          <w:tcPr>
            <w:tcW w:w="1363" w:type="pct"/>
            <w:vMerge/>
            <w:vAlign w:val="center"/>
            <w:hideMark/>
          </w:tcPr>
          <w:p w14:paraId="73611753"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6EC8D086"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28F48ACF"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назначение, устройства и особенности, программируемых микропроцессорных контроллеров, их функциональные возможности, органы настройки и контроля;</w:t>
            </w:r>
          </w:p>
        </w:tc>
      </w:tr>
      <w:tr w:rsidR="00250AD2" w:rsidRPr="00250AD2" w14:paraId="0028762A" w14:textId="77777777" w:rsidTr="00CC1F93">
        <w:trPr>
          <w:trHeight w:val="20"/>
        </w:trPr>
        <w:tc>
          <w:tcPr>
            <w:tcW w:w="1363" w:type="pct"/>
            <w:vMerge/>
            <w:vAlign w:val="center"/>
            <w:hideMark/>
          </w:tcPr>
          <w:p w14:paraId="228DCA3E"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34946758"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3C4D6500" w14:textId="77777777" w:rsidR="00250AD2" w:rsidRPr="00250AD2" w:rsidRDefault="00250AD2" w:rsidP="00250AD2">
            <w:pPr>
              <w:spacing w:after="0" w:line="240" w:lineRule="auto"/>
              <w:jc w:val="both"/>
              <w:rPr>
                <w:rFonts w:ascii="Times New Roman" w:hAnsi="Times New Roman"/>
                <w:color w:val="auto"/>
                <w:sz w:val="24"/>
                <w:szCs w:val="24"/>
              </w:rPr>
            </w:pPr>
            <w:r w:rsidRPr="00250AD2">
              <w:rPr>
                <w:rFonts w:ascii="Times New Roman" w:hAnsi="Times New Roman"/>
                <w:iCs/>
                <w:color w:val="auto"/>
                <w:sz w:val="24"/>
                <w:szCs w:val="24"/>
              </w:rPr>
              <w:t>основные технические характеристики оборудования АСУ;</w:t>
            </w:r>
          </w:p>
        </w:tc>
      </w:tr>
      <w:tr w:rsidR="00250AD2" w:rsidRPr="00250AD2" w14:paraId="5C69DE8D" w14:textId="77777777" w:rsidTr="00CC1F93">
        <w:trPr>
          <w:trHeight w:val="20"/>
        </w:trPr>
        <w:tc>
          <w:tcPr>
            <w:tcW w:w="1363" w:type="pct"/>
            <w:vMerge/>
            <w:vAlign w:val="center"/>
            <w:hideMark/>
          </w:tcPr>
          <w:p w14:paraId="2B49CF79"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49A920DC"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785E8038" w14:textId="77777777" w:rsidR="00250AD2" w:rsidRPr="00250AD2" w:rsidRDefault="00250AD2" w:rsidP="00250AD2">
            <w:pPr>
              <w:spacing w:after="0" w:line="240" w:lineRule="auto"/>
              <w:jc w:val="both"/>
              <w:rPr>
                <w:rFonts w:ascii="Times New Roman" w:hAnsi="Times New Roman"/>
                <w:color w:val="auto"/>
                <w:sz w:val="24"/>
                <w:szCs w:val="24"/>
              </w:rPr>
            </w:pPr>
            <w:r w:rsidRPr="00250AD2">
              <w:rPr>
                <w:rFonts w:ascii="Times New Roman" w:hAnsi="Times New Roman"/>
                <w:iCs/>
                <w:color w:val="auto"/>
                <w:sz w:val="24"/>
                <w:szCs w:val="24"/>
              </w:rPr>
              <w:t>правила и методы технического обслуживания программно-технических средств АСУ;</w:t>
            </w:r>
          </w:p>
        </w:tc>
      </w:tr>
      <w:tr w:rsidR="00250AD2" w:rsidRPr="00250AD2" w14:paraId="16453BAE" w14:textId="77777777" w:rsidTr="00CC1F93">
        <w:trPr>
          <w:trHeight w:val="20"/>
        </w:trPr>
        <w:tc>
          <w:tcPr>
            <w:tcW w:w="1363" w:type="pct"/>
            <w:vMerge/>
            <w:vAlign w:val="center"/>
            <w:hideMark/>
          </w:tcPr>
          <w:p w14:paraId="648BAAF3"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5D2A2369"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349D6C01"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методы поверки измерительных приборов и средств автоматизации.</w:t>
            </w:r>
          </w:p>
        </w:tc>
      </w:tr>
      <w:tr w:rsidR="00250AD2" w:rsidRPr="00250AD2" w14:paraId="7C333D4E" w14:textId="77777777" w:rsidTr="00CC1F93">
        <w:trPr>
          <w:trHeight w:val="20"/>
        </w:trPr>
        <w:tc>
          <w:tcPr>
            <w:tcW w:w="1363" w:type="pct"/>
            <w:vMerge/>
            <w:vAlign w:val="center"/>
            <w:hideMark/>
          </w:tcPr>
          <w:p w14:paraId="790F4977" w14:textId="77777777" w:rsidR="00250AD2" w:rsidRPr="00250AD2" w:rsidRDefault="00250AD2" w:rsidP="00277AAB">
            <w:pPr>
              <w:spacing w:after="0" w:line="240" w:lineRule="auto"/>
              <w:rPr>
                <w:rFonts w:ascii="Times New Roman" w:hAnsi="Times New Roman"/>
                <w:sz w:val="24"/>
                <w:szCs w:val="24"/>
              </w:rPr>
            </w:pPr>
          </w:p>
        </w:tc>
        <w:tc>
          <w:tcPr>
            <w:tcW w:w="1516" w:type="pct"/>
            <w:vMerge w:val="restart"/>
            <w:shd w:val="clear" w:color="auto" w:fill="auto"/>
            <w:hideMark/>
          </w:tcPr>
          <w:p w14:paraId="5A825077" w14:textId="77777777" w:rsidR="00250AD2" w:rsidRPr="00250AD2" w:rsidRDefault="00250AD2" w:rsidP="00277AAB">
            <w:pPr>
              <w:spacing w:after="0" w:line="240" w:lineRule="auto"/>
              <w:rPr>
                <w:rFonts w:ascii="Times New Roman" w:hAnsi="Times New Roman"/>
                <w:sz w:val="24"/>
                <w:szCs w:val="24"/>
              </w:rPr>
            </w:pPr>
            <w:r w:rsidRPr="00250AD2">
              <w:rPr>
                <w:rFonts w:ascii="Times New Roman" w:hAnsi="Times New Roman"/>
                <w:sz w:val="24"/>
              </w:rPr>
              <w:t>ПК 3.3. Производить ремонт технических средств электронного оборудования и систем автоматического управления</w:t>
            </w:r>
          </w:p>
        </w:tc>
        <w:tc>
          <w:tcPr>
            <w:tcW w:w="2120" w:type="pct"/>
            <w:shd w:val="clear" w:color="auto" w:fill="auto"/>
            <w:hideMark/>
          </w:tcPr>
          <w:p w14:paraId="5455D758" w14:textId="77777777" w:rsidR="00250AD2" w:rsidRPr="00250AD2" w:rsidRDefault="00250AD2" w:rsidP="00250AD2">
            <w:pPr>
              <w:spacing w:after="0" w:line="240" w:lineRule="auto"/>
              <w:jc w:val="both"/>
              <w:rPr>
                <w:rFonts w:ascii="Times New Roman" w:hAnsi="Times New Roman"/>
                <w:b/>
                <w:bCs/>
                <w:sz w:val="24"/>
                <w:szCs w:val="24"/>
              </w:rPr>
            </w:pPr>
            <w:r w:rsidRPr="00250AD2">
              <w:rPr>
                <w:rFonts w:ascii="Times New Roman" w:hAnsi="Times New Roman"/>
                <w:b/>
                <w:bCs/>
                <w:sz w:val="24"/>
              </w:rPr>
              <w:t>Навыки:</w:t>
            </w:r>
          </w:p>
        </w:tc>
      </w:tr>
      <w:tr w:rsidR="00250AD2" w:rsidRPr="00250AD2" w14:paraId="68FE283E" w14:textId="77777777" w:rsidTr="00CC1F93">
        <w:trPr>
          <w:trHeight w:val="20"/>
        </w:trPr>
        <w:tc>
          <w:tcPr>
            <w:tcW w:w="1363" w:type="pct"/>
            <w:vMerge/>
            <w:vAlign w:val="center"/>
            <w:hideMark/>
          </w:tcPr>
          <w:p w14:paraId="54C3E095"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798B88B8"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7908FDD1"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 xml:space="preserve">выполнения работ по ремонту средств измерений и систем автоматического управления </w:t>
            </w:r>
          </w:p>
        </w:tc>
      </w:tr>
      <w:tr w:rsidR="00250AD2" w:rsidRPr="00250AD2" w14:paraId="2B4AEA99" w14:textId="77777777" w:rsidTr="00CC1F93">
        <w:trPr>
          <w:trHeight w:val="20"/>
        </w:trPr>
        <w:tc>
          <w:tcPr>
            <w:tcW w:w="1363" w:type="pct"/>
            <w:vMerge/>
            <w:vAlign w:val="center"/>
            <w:hideMark/>
          </w:tcPr>
          <w:p w14:paraId="795AD352"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2C69FA36"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78B0A22F" w14:textId="77777777" w:rsidR="00250AD2" w:rsidRPr="00250AD2" w:rsidRDefault="00250AD2" w:rsidP="00250AD2">
            <w:pPr>
              <w:spacing w:after="0" w:line="240" w:lineRule="auto"/>
              <w:jc w:val="both"/>
              <w:rPr>
                <w:rFonts w:ascii="Times New Roman" w:hAnsi="Times New Roman"/>
                <w:b/>
                <w:bCs/>
                <w:sz w:val="24"/>
                <w:szCs w:val="24"/>
              </w:rPr>
            </w:pPr>
            <w:r w:rsidRPr="00250AD2">
              <w:rPr>
                <w:rFonts w:ascii="Times New Roman" w:hAnsi="Times New Roman"/>
                <w:b/>
                <w:bCs/>
                <w:sz w:val="24"/>
              </w:rPr>
              <w:t>Умения</w:t>
            </w:r>
            <w:r w:rsidRPr="00250AD2">
              <w:rPr>
                <w:rFonts w:ascii="Times New Roman" w:hAnsi="Times New Roman"/>
                <w:sz w:val="24"/>
                <w:szCs w:val="24"/>
              </w:rPr>
              <w:t>:</w:t>
            </w:r>
          </w:p>
        </w:tc>
      </w:tr>
      <w:tr w:rsidR="00250AD2" w:rsidRPr="00250AD2" w14:paraId="6C532A01" w14:textId="77777777" w:rsidTr="00CC1F93">
        <w:trPr>
          <w:trHeight w:val="20"/>
        </w:trPr>
        <w:tc>
          <w:tcPr>
            <w:tcW w:w="1363" w:type="pct"/>
            <w:vMerge/>
            <w:vAlign w:val="center"/>
            <w:hideMark/>
          </w:tcPr>
          <w:p w14:paraId="7416BD6E"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276E1A9A"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45FF4050"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проводить ремонт технических средств электронного оборудования и систем автоматического управления</w:t>
            </w:r>
          </w:p>
        </w:tc>
      </w:tr>
      <w:tr w:rsidR="00250AD2" w:rsidRPr="00250AD2" w14:paraId="7F3DE345" w14:textId="77777777" w:rsidTr="00CC1F93">
        <w:trPr>
          <w:trHeight w:val="20"/>
        </w:trPr>
        <w:tc>
          <w:tcPr>
            <w:tcW w:w="1363" w:type="pct"/>
            <w:vMerge/>
            <w:vAlign w:val="center"/>
            <w:hideMark/>
          </w:tcPr>
          <w:p w14:paraId="4D7F6C9C"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2C768D71"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5B1CE9B0" w14:textId="77777777" w:rsidR="00250AD2" w:rsidRPr="00250AD2" w:rsidRDefault="00250AD2" w:rsidP="00250AD2">
            <w:pPr>
              <w:spacing w:after="0" w:line="240" w:lineRule="auto"/>
              <w:jc w:val="both"/>
              <w:rPr>
                <w:rFonts w:ascii="Times New Roman" w:hAnsi="Times New Roman"/>
                <w:b/>
                <w:bCs/>
                <w:sz w:val="24"/>
                <w:szCs w:val="24"/>
              </w:rPr>
            </w:pPr>
            <w:r w:rsidRPr="00250AD2">
              <w:rPr>
                <w:rFonts w:ascii="Times New Roman" w:hAnsi="Times New Roman"/>
                <w:b/>
                <w:bCs/>
                <w:sz w:val="24"/>
              </w:rPr>
              <w:t>Знания</w:t>
            </w:r>
            <w:r w:rsidRPr="00250AD2">
              <w:rPr>
                <w:rFonts w:ascii="Times New Roman" w:hAnsi="Times New Roman"/>
                <w:sz w:val="24"/>
                <w:szCs w:val="24"/>
              </w:rPr>
              <w:t>:</w:t>
            </w:r>
          </w:p>
        </w:tc>
      </w:tr>
      <w:tr w:rsidR="00250AD2" w:rsidRPr="00250AD2" w14:paraId="35188E16" w14:textId="77777777" w:rsidTr="00CC1F93">
        <w:trPr>
          <w:trHeight w:val="20"/>
        </w:trPr>
        <w:tc>
          <w:tcPr>
            <w:tcW w:w="1363" w:type="pct"/>
            <w:vMerge/>
            <w:vAlign w:val="center"/>
            <w:hideMark/>
          </w:tcPr>
          <w:p w14:paraId="0444C236"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5CDB33B5"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605B9964"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 xml:space="preserve">теоретические основы и принципы построения систем автоматического управления; </w:t>
            </w:r>
          </w:p>
        </w:tc>
      </w:tr>
      <w:tr w:rsidR="00250AD2" w:rsidRPr="00250AD2" w14:paraId="600A23C1" w14:textId="77777777" w:rsidTr="00CC1F93">
        <w:trPr>
          <w:trHeight w:val="20"/>
        </w:trPr>
        <w:tc>
          <w:tcPr>
            <w:tcW w:w="1363" w:type="pct"/>
            <w:vMerge/>
            <w:vAlign w:val="center"/>
            <w:hideMark/>
          </w:tcPr>
          <w:p w14:paraId="0A0FA608"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156131B0"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4CBBE9EE"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типовые схемы автоматизации основных технологических процессов ;</w:t>
            </w:r>
          </w:p>
        </w:tc>
      </w:tr>
      <w:tr w:rsidR="00250AD2" w:rsidRPr="00250AD2" w14:paraId="3CDFCDE5" w14:textId="77777777" w:rsidTr="00CC1F93">
        <w:trPr>
          <w:trHeight w:val="20"/>
        </w:trPr>
        <w:tc>
          <w:tcPr>
            <w:tcW w:w="1363" w:type="pct"/>
            <w:vMerge/>
            <w:vAlign w:val="center"/>
            <w:hideMark/>
          </w:tcPr>
          <w:p w14:paraId="000A8A38"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2F65376C"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590C0319"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 xml:space="preserve">структурно-алгоритмическую организацию систем управления, их основные функциональные модули, алгоритмы управления систем автоматизации; </w:t>
            </w:r>
          </w:p>
        </w:tc>
      </w:tr>
      <w:tr w:rsidR="00250AD2" w:rsidRPr="00250AD2" w14:paraId="418E45EA" w14:textId="77777777" w:rsidTr="00CC1F93">
        <w:trPr>
          <w:trHeight w:val="20"/>
        </w:trPr>
        <w:tc>
          <w:tcPr>
            <w:tcW w:w="1363" w:type="pct"/>
            <w:vMerge/>
            <w:vAlign w:val="center"/>
            <w:hideMark/>
          </w:tcPr>
          <w:p w14:paraId="70EA8EAC"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71705D6F"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7EBD5C63"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 xml:space="preserve">возможности использования управляющих вычислительных комплексов на базе </w:t>
            </w:r>
            <w:proofErr w:type="spellStart"/>
            <w:r w:rsidRPr="00250AD2">
              <w:rPr>
                <w:rFonts w:ascii="Times New Roman" w:hAnsi="Times New Roman"/>
                <w:sz w:val="24"/>
              </w:rPr>
              <w:t>микроЭВМ</w:t>
            </w:r>
            <w:proofErr w:type="spellEnd"/>
            <w:r w:rsidRPr="00250AD2">
              <w:rPr>
                <w:rFonts w:ascii="Times New Roman" w:hAnsi="Times New Roman"/>
                <w:sz w:val="24"/>
              </w:rPr>
              <w:t xml:space="preserve"> для управления технологическим оборудованием; </w:t>
            </w:r>
          </w:p>
        </w:tc>
      </w:tr>
      <w:tr w:rsidR="00250AD2" w:rsidRPr="00250AD2" w14:paraId="13AE0175" w14:textId="77777777" w:rsidTr="00CC1F93">
        <w:trPr>
          <w:trHeight w:val="20"/>
        </w:trPr>
        <w:tc>
          <w:tcPr>
            <w:tcW w:w="1363" w:type="pct"/>
            <w:vMerge/>
            <w:vAlign w:val="center"/>
            <w:hideMark/>
          </w:tcPr>
          <w:p w14:paraId="0A1CF6E8"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1438CE0B"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62453278"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 xml:space="preserve">устройство, схемные и конструктивные особенности элементов и узлов типовых средств измерений, автоматизации и метрологического обеспечения электронных устройств и систем; </w:t>
            </w:r>
          </w:p>
        </w:tc>
      </w:tr>
      <w:tr w:rsidR="00250AD2" w:rsidRPr="00250AD2" w14:paraId="737E3847" w14:textId="77777777" w:rsidTr="00CC1F93">
        <w:trPr>
          <w:trHeight w:val="20"/>
        </w:trPr>
        <w:tc>
          <w:tcPr>
            <w:tcW w:w="1363" w:type="pct"/>
            <w:vMerge/>
            <w:vAlign w:val="center"/>
            <w:hideMark/>
          </w:tcPr>
          <w:p w14:paraId="157AB382"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1F453914"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3DAB663E"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принцип действия, области использования, устройство типовых средств измерений и автоматизации;</w:t>
            </w:r>
          </w:p>
        </w:tc>
      </w:tr>
      <w:tr w:rsidR="00250AD2" w:rsidRPr="00250AD2" w14:paraId="5CA7B7AA" w14:textId="77777777" w:rsidTr="00CC1F93">
        <w:trPr>
          <w:trHeight w:val="20"/>
        </w:trPr>
        <w:tc>
          <w:tcPr>
            <w:tcW w:w="1363" w:type="pct"/>
            <w:vMerge/>
            <w:vAlign w:val="center"/>
            <w:hideMark/>
          </w:tcPr>
          <w:p w14:paraId="4C42013D"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1B366E55"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12337F4F"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принципы разработки и построения, структуру, режимы работы систем автоматизации технологических процессов;</w:t>
            </w:r>
          </w:p>
        </w:tc>
      </w:tr>
      <w:tr w:rsidR="00250AD2" w:rsidRPr="00250AD2" w14:paraId="4FFB9318" w14:textId="77777777" w:rsidTr="00CC1F93">
        <w:trPr>
          <w:trHeight w:val="20"/>
        </w:trPr>
        <w:tc>
          <w:tcPr>
            <w:tcW w:w="1363" w:type="pct"/>
            <w:vMerge/>
            <w:vAlign w:val="center"/>
            <w:hideMark/>
          </w:tcPr>
          <w:p w14:paraId="293DD6EA"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446AA6E6"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4A91A1DE" w14:textId="77777777" w:rsidR="00250AD2" w:rsidRPr="00250AD2" w:rsidRDefault="00250AD2" w:rsidP="00250AD2">
            <w:pPr>
              <w:spacing w:after="0" w:line="240" w:lineRule="auto"/>
              <w:jc w:val="both"/>
              <w:rPr>
                <w:rFonts w:ascii="Times New Roman" w:hAnsi="Times New Roman"/>
                <w:color w:val="auto"/>
                <w:sz w:val="24"/>
                <w:szCs w:val="24"/>
              </w:rPr>
            </w:pPr>
            <w:r w:rsidRPr="00250AD2">
              <w:rPr>
                <w:rFonts w:ascii="Times New Roman" w:hAnsi="Times New Roman"/>
                <w:iCs/>
                <w:color w:val="auto"/>
                <w:sz w:val="24"/>
                <w:szCs w:val="24"/>
              </w:rPr>
              <w:t xml:space="preserve">правила и методы ремонта программно-технических средств АСУ;  </w:t>
            </w:r>
          </w:p>
        </w:tc>
      </w:tr>
      <w:tr w:rsidR="00250AD2" w:rsidRPr="00250AD2" w14:paraId="280F5CED" w14:textId="77777777" w:rsidTr="00CC1F93">
        <w:trPr>
          <w:trHeight w:val="20"/>
        </w:trPr>
        <w:tc>
          <w:tcPr>
            <w:tcW w:w="1363" w:type="pct"/>
            <w:vMerge/>
            <w:vAlign w:val="center"/>
            <w:hideMark/>
          </w:tcPr>
          <w:p w14:paraId="0146EA92"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18A19744"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0A34D656" w14:textId="77777777" w:rsidR="00250AD2" w:rsidRPr="00250AD2" w:rsidRDefault="00250AD2" w:rsidP="00250AD2">
            <w:pPr>
              <w:spacing w:after="0" w:line="240" w:lineRule="auto"/>
              <w:jc w:val="both"/>
              <w:rPr>
                <w:rFonts w:ascii="Times New Roman" w:hAnsi="Times New Roman"/>
                <w:color w:val="auto"/>
                <w:sz w:val="24"/>
                <w:szCs w:val="24"/>
              </w:rPr>
            </w:pPr>
            <w:r w:rsidRPr="00250AD2">
              <w:rPr>
                <w:rFonts w:ascii="Times New Roman" w:hAnsi="Times New Roman"/>
                <w:iCs/>
                <w:color w:val="auto"/>
                <w:sz w:val="24"/>
                <w:szCs w:val="24"/>
              </w:rPr>
              <w:t>типовые ошибки, возникающие при работе АСУ, признаки их проявления при работе и методы устранения;</w:t>
            </w:r>
          </w:p>
        </w:tc>
      </w:tr>
      <w:tr w:rsidR="00250AD2" w:rsidRPr="00250AD2" w14:paraId="08BEEFA2" w14:textId="77777777" w:rsidTr="00CC1F93">
        <w:trPr>
          <w:trHeight w:val="20"/>
        </w:trPr>
        <w:tc>
          <w:tcPr>
            <w:tcW w:w="1363" w:type="pct"/>
            <w:vMerge/>
            <w:vAlign w:val="center"/>
            <w:hideMark/>
          </w:tcPr>
          <w:p w14:paraId="706CAA5A"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13D03460"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3575F183" w14:textId="77777777" w:rsidR="00250AD2" w:rsidRPr="00250AD2" w:rsidRDefault="00250AD2" w:rsidP="00250AD2">
            <w:pPr>
              <w:spacing w:after="0" w:line="240" w:lineRule="auto"/>
              <w:jc w:val="both"/>
              <w:rPr>
                <w:rFonts w:ascii="Times New Roman" w:hAnsi="Times New Roman"/>
                <w:color w:val="auto"/>
                <w:sz w:val="24"/>
                <w:szCs w:val="24"/>
              </w:rPr>
            </w:pPr>
            <w:r w:rsidRPr="00250AD2">
              <w:rPr>
                <w:rFonts w:ascii="Times New Roman" w:hAnsi="Times New Roman"/>
                <w:color w:val="auto"/>
                <w:sz w:val="24"/>
              </w:rPr>
              <w:t>нормативные требования по ремонту средств измерений, автоматизации и электронных систем.</w:t>
            </w:r>
          </w:p>
        </w:tc>
      </w:tr>
      <w:tr w:rsidR="00250AD2" w:rsidRPr="00250AD2" w14:paraId="2377FB5E" w14:textId="77777777" w:rsidTr="00CC1F93">
        <w:trPr>
          <w:trHeight w:val="20"/>
        </w:trPr>
        <w:tc>
          <w:tcPr>
            <w:tcW w:w="1363" w:type="pct"/>
            <w:vMerge/>
            <w:vAlign w:val="center"/>
            <w:hideMark/>
          </w:tcPr>
          <w:p w14:paraId="1FFBC071" w14:textId="77777777" w:rsidR="00250AD2" w:rsidRPr="00250AD2" w:rsidRDefault="00250AD2" w:rsidP="00277AAB">
            <w:pPr>
              <w:spacing w:after="0" w:line="240" w:lineRule="auto"/>
              <w:rPr>
                <w:rFonts w:ascii="Times New Roman" w:hAnsi="Times New Roman"/>
                <w:sz w:val="24"/>
                <w:szCs w:val="24"/>
              </w:rPr>
            </w:pPr>
          </w:p>
        </w:tc>
        <w:tc>
          <w:tcPr>
            <w:tcW w:w="1516" w:type="pct"/>
            <w:vMerge w:val="restart"/>
            <w:shd w:val="clear" w:color="auto" w:fill="auto"/>
            <w:hideMark/>
          </w:tcPr>
          <w:p w14:paraId="1812776F" w14:textId="77777777" w:rsidR="00250AD2" w:rsidRPr="00250AD2" w:rsidRDefault="00250AD2" w:rsidP="00277AAB">
            <w:pPr>
              <w:spacing w:after="0" w:line="240" w:lineRule="auto"/>
              <w:rPr>
                <w:rFonts w:ascii="Times New Roman" w:hAnsi="Times New Roman"/>
                <w:sz w:val="24"/>
                <w:szCs w:val="24"/>
              </w:rPr>
            </w:pPr>
            <w:r w:rsidRPr="00250AD2">
              <w:rPr>
                <w:rFonts w:ascii="Times New Roman" w:hAnsi="Times New Roman"/>
                <w:sz w:val="24"/>
              </w:rPr>
              <w:t>ПК 3.4. Консультировать пользователей автоматических систем управления.</w:t>
            </w:r>
          </w:p>
        </w:tc>
        <w:tc>
          <w:tcPr>
            <w:tcW w:w="2120" w:type="pct"/>
            <w:shd w:val="clear" w:color="auto" w:fill="auto"/>
            <w:hideMark/>
          </w:tcPr>
          <w:p w14:paraId="177CA2A3" w14:textId="77777777" w:rsidR="00250AD2" w:rsidRPr="00250AD2" w:rsidRDefault="00250AD2" w:rsidP="00250AD2">
            <w:pPr>
              <w:spacing w:after="0" w:line="240" w:lineRule="auto"/>
              <w:jc w:val="both"/>
              <w:rPr>
                <w:rFonts w:ascii="Times New Roman" w:hAnsi="Times New Roman"/>
                <w:b/>
                <w:bCs/>
                <w:sz w:val="24"/>
                <w:szCs w:val="24"/>
              </w:rPr>
            </w:pPr>
            <w:r w:rsidRPr="00250AD2">
              <w:rPr>
                <w:rFonts w:ascii="Times New Roman" w:hAnsi="Times New Roman"/>
                <w:b/>
                <w:bCs/>
                <w:sz w:val="24"/>
              </w:rPr>
              <w:t>Навыки:</w:t>
            </w:r>
          </w:p>
        </w:tc>
      </w:tr>
      <w:tr w:rsidR="00250AD2" w:rsidRPr="00250AD2" w14:paraId="5D6CC285" w14:textId="77777777" w:rsidTr="00CC1F93">
        <w:trPr>
          <w:trHeight w:val="20"/>
        </w:trPr>
        <w:tc>
          <w:tcPr>
            <w:tcW w:w="1363" w:type="pct"/>
            <w:vMerge/>
            <w:vAlign w:val="center"/>
            <w:hideMark/>
          </w:tcPr>
          <w:p w14:paraId="4CF308CF"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22A5C7DD"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4CF13AE2" w14:textId="77777777" w:rsidR="00250AD2" w:rsidRPr="00250AD2" w:rsidRDefault="00250AD2" w:rsidP="00250AD2">
            <w:pPr>
              <w:spacing w:after="0" w:line="240" w:lineRule="auto"/>
              <w:jc w:val="both"/>
              <w:rPr>
                <w:rFonts w:ascii="Times New Roman" w:hAnsi="Times New Roman"/>
                <w:b/>
                <w:bCs/>
                <w:sz w:val="24"/>
                <w:szCs w:val="24"/>
              </w:rPr>
            </w:pPr>
            <w:r w:rsidRPr="00250AD2">
              <w:rPr>
                <w:rFonts w:ascii="Times New Roman" w:hAnsi="Times New Roman"/>
                <w:b/>
                <w:bCs/>
                <w:sz w:val="24"/>
              </w:rPr>
              <w:t xml:space="preserve"> </w:t>
            </w:r>
            <w:r w:rsidRPr="00250AD2">
              <w:rPr>
                <w:rFonts w:ascii="Times New Roman" w:hAnsi="Times New Roman"/>
                <w:sz w:val="24"/>
                <w:szCs w:val="24"/>
              </w:rPr>
              <w:t xml:space="preserve">выполнять техническую поддержку пользователей по работе систем автоматизации технологических процессов </w:t>
            </w:r>
          </w:p>
        </w:tc>
      </w:tr>
      <w:tr w:rsidR="00250AD2" w:rsidRPr="00250AD2" w14:paraId="69D1D9EB" w14:textId="77777777" w:rsidTr="00CC1F93">
        <w:trPr>
          <w:trHeight w:val="20"/>
        </w:trPr>
        <w:tc>
          <w:tcPr>
            <w:tcW w:w="1363" w:type="pct"/>
            <w:vMerge/>
            <w:vAlign w:val="center"/>
            <w:hideMark/>
          </w:tcPr>
          <w:p w14:paraId="306F6107"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3BEA14EC"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1E31713C" w14:textId="77777777" w:rsidR="00250AD2" w:rsidRPr="00250AD2" w:rsidRDefault="00250AD2" w:rsidP="00250AD2">
            <w:pPr>
              <w:spacing w:after="0" w:line="240" w:lineRule="auto"/>
              <w:jc w:val="both"/>
              <w:rPr>
                <w:rFonts w:ascii="Times New Roman" w:hAnsi="Times New Roman"/>
                <w:b/>
                <w:bCs/>
                <w:sz w:val="24"/>
                <w:szCs w:val="24"/>
              </w:rPr>
            </w:pPr>
            <w:r w:rsidRPr="00250AD2">
              <w:rPr>
                <w:rFonts w:ascii="Times New Roman" w:hAnsi="Times New Roman"/>
                <w:b/>
                <w:bCs/>
                <w:sz w:val="24"/>
              </w:rPr>
              <w:t>Умения</w:t>
            </w:r>
            <w:r w:rsidRPr="00250AD2">
              <w:rPr>
                <w:rFonts w:ascii="Times New Roman" w:hAnsi="Times New Roman"/>
                <w:sz w:val="24"/>
                <w:szCs w:val="24"/>
              </w:rPr>
              <w:t xml:space="preserve">: </w:t>
            </w:r>
          </w:p>
        </w:tc>
      </w:tr>
      <w:tr w:rsidR="00250AD2" w:rsidRPr="00250AD2" w14:paraId="71B53F01" w14:textId="77777777" w:rsidTr="00CC1F93">
        <w:trPr>
          <w:trHeight w:val="20"/>
        </w:trPr>
        <w:tc>
          <w:tcPr>
            <w:tcW w:w="1363" w:type="pct"/>
            <w:vMerge/>
            <w:vAlign w:val="center"/>
            <w:hideMark/>
          </w:tcPr>
          <w:p w14:paraId="32A20562"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0CB5417E"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209E3DCA"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консультировать пользователей по  работе с информационной базой АСУ;</w:t>
            </w:r>
          </w:p>
        </w:tc>
      </w:tr>
      <w:tr w:rsidR="00250AD2" w:rsidRPr="00250AD2" w14:paraId="200223E4" w14:textId="77777777" w:rsidTr="00CC1F93">
        <w:trPr>
          <w:trHeight w:val="20"/>
        </w:trPr>
        <w:tc>
          <w:tcPr>
            <w:tcW w:w="1363" w:type="pct"/>
            <w:vMerge/>
            <w:vAlign w:val="center"/>
            <w:hideMark/>
          </w:tcPr>
          <w:p w14:paraId="513EF449"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772E7626"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4C7783A5"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консультировать пользователей по устранению эксплуатационных проблем и предотвращению отказов АСУ</w:t>
            </w:r>
          </w:p>
        </w:tc>
      </w:tr>
      <w:tr w:rsidR="00250AD2" w:rsidRPr="00250AD2" w14:paraId="3C824E08" w14:textId="77777777" w:rsidTr="00CC1F93">
        <w:trPr>
          <w:trHeight w:val="20"/>
        </w:trPr>
        <w:tc>
          <w:tcPr>
            <w:tcW w:w="1363" w:type="pct"/>
            <w:vMerge/>
            <w:vAlign w:val="center"/>
            <w:hideMark/>
          </w:tcPr>
          <w:p w14:paraId="0D27983B"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4307BDF7"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1B0F7EDB" w14:textId="77777777" w:rsidR="00250AD2" w:rsidRPr="00250AD2" w:rsidRDefault="00250AD2" w:rsidP="00250AD2">
            <w:pPr>
              <w:spacing w:after="0" w:line="240" w:lineRule="auto"/>
              <w:jc w:val="both"/>
              <w:rPr>
                <w:rFonts w:ascii="Times New Roman" w:hAnsi="Times New Roman"/>
                <w:b/>
                <w:bCs/>
                <w:sz w:val="24"/>
                <w:szCs w:val="24"/>
              </w:rPr>
            </w:pPr>
            <w:r w:rsidRPr="00250AD2">
              <w:rPr>
                <w:rFonts w:ascii="Times New Roman" w:hAnsi="Times New Roman"/>
                <w:b/>
                <w:bCs/>
                <w:sz w:val="24"/>
              </w:rPr>
              <w:t>Знания</w:t>
            </w:r>
            <w:r w:rsidRPr="00250AD2">
              <w:rPr>
                <w:rFonts w:ascii="Times New Roman" w:hAnsi="Times New Roman"/>
                <w:sz w:val="24"/>
                <w:szCs w:val="24"/>
              </w:rPr>
              <w:t>:</w:t>
            </w:r>
            <w:r w:rsidRPr="00250AD2">
              <w:rPr>
                <w:rFonts w:ascii="Times New Roman" w:hAnsi="Times New Roman"/>
                <w:color w:val="0070C0"/>
                <w:sz w:val="24"/>
                <w:szCs w:val="24"/>
              </w:rPr>
              <w:t xml:space="preserve"> </w:t>
            </w:r>
          </w:p>
        </w:tc>
      </w:tr>
      <w:tr w:rsidR="00250AD2" w:rsidRPr="00250AD2" w14:paraId="39A8B6C0" w14:textId="77777777" w:rsidTr="00CC1F93">
        <w:trPr>
          <w:trHeight w:val="20"/>
        </w:trPr>
        <w:tc>
          <w:tcPr>
            <w:tcW w:w="1363" w:type="pct"/>
            <w:vMerge/>
            <w:vAlign w:val="center"/>
            <w:hideMark/>
          </w:tcPr>
          <w:p w14:paraId="6DF864C4"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6D3EA790"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17AF42F7"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 xml:space="preserve">требования законодательства Российской Федерации, </w:t>
            </w:r>
            <w:r w:rsidRPr="00250AD2">
              <w:rPr>
                <w:rFonts w:ascii="Times New Roman" w:hAnsi="Times New Roman"/>
                <w:sz w:val="24"/>
              </w:rPr>
              <w:lastRenderedPageBreak/>
              <w:t>нормативно-технические и руководящие документы на объекты управления АСУ;</w:t>
            </w:r>
          </w:p>
        </w:tc>
      </w:tr>
      <w:tr w:rsidR="00250AD2" w:rsidRPr="00250AD2" w14:paraId="35F78F46" w14:textId="77777777" w:rsidTr="00CC1F93">
        <w:trPr>
          <w:trHeight w:val="20"/>
        </w:trPr>
        <w:tc>
          <w:tcPr>
            <w:tcW w:w="1363" w:type="pct"/>
            <w:vMerge/>
            <w:vAlign w:val="center"/>
            <w:hideMark/>
          </w:tcPr>
          <w:p w14:paraId="1877C65C"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46016C65"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3FA848A4"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правила и методы технического обслуживания программно-технических средств АСУ;</w:t>
            </w:r>
          </w:p>
        </w:tc>
      </w:tr>
      <w:tr w:rsidR="00250AD2" w:rsidRPr="00250AD2" w14:paraId="17F13BAB" w14:textId="77777777" w:rsidTr="00CC1F93">
        <w:trPr>
          <w:trHeight w:val="20"/>
        </w:trPr>
        <w:tc>
          <w:tcPr>
            <w:tcW w:w="1363" w:type="pct"/>
            <w:vMerge/>
            <w:vAlign w:val="center"/>
            <w:hideMark/>
          </w:tcPr>
          <w:p w14:paraId="75404625" w14:textId="77777777" w:rsidR="00250AD2" w:rsidRPr="00250AD2" w:rsidRDefault="00250AD2" w:rsidP="00277AAB">
            <w:pPr>
              <w:spacing w:after="0" w:line="240" w:lineRule="auto"/>
              <w:rPr>
                <w:rFonts w:ascii="Times New Roman" w:hAnsi="Times New Roman"/>
                <w:sz w:val="24"/>
                <w:szCs w:val="24"/>
              </w:rPr>
            </w:pPr>
          </w:p>
        </w:tc>
        <w:tc>
          <w:tcPr>
            <w:tcW w:w="1516" w:type="pct"/>
            <w:vMerge/>
            <w:vAlign w:val="center"/>
            <w:hideMark/>
          </w:tcPr>
          <w:p w14:paraId="3DCFF1DA" w14:textId="77777777" w:rsidR="00250AD2" w:rsidRPr="00250AD2" w:rsidRDefault="00250AD2" w:rsidP="00277AAB">
            <w:pPr>
              <w:spacing w:after="0" w:line="240" w:lineRule="auto"/>
              <w:rPr>
                <w:rFonts w:ascii="Times New Roman" w:hAnsi="Times New Roman"/>
                <w:sz w:val="24"/>
                <w:szCs w:val="24"/>
              </w:rPr>
            </w:pPr>
          </w:p>
        </w:tc>
        <w:tc>
          <w:tcPr>
            <w:tcW w:w="2120" w:type="pct"/>
            <w:shd w:val="clear" w:color="auto" w:fill="auto"/>
            <w:hideMark/>
          </w:tcPr>
          <w:p w14:paraId="6D7E0E23" w14:textId="77777777" w:rsidR="00250AD2" w:rsidRPr="00250AD2" w:rsidRDefault="00250AD2" w:rsidP="00250AD2">
            <w:pPr>
              <w:spacing w:after="0" w:line="240" w:lineRule="auto"/>
              <w:jc w:val="both"/>
              <w:rPr>
                <w:rFonts w:ascii="Times New Roman" w:hAnsi="Times New Roman"/>
                <w:sz w:val="24"/>
                <w:szCs w:val="24"/>
              </w:rPr>
            </w:pPr>
            <w:r w:rsidRPr="00250AD2">
              <w:rPr>
                <w:rFonts w:ascii="Times New Roman" w:hAnsi="Times New Roman"/>
                <w:sz w:val="24"/>
              </w:rPr>
              <w:t>типовые ошибки, возникающие при работе АСУП, признаки их проявления при работе и методы устранения;</w:t>
            </w:r>
          </w:p>
        </w:tc>
      </w:tr>
      <w:bookmarkEnd w:id="11"/>
    </w:tbl>
    <w:p w14:paraId="70089CFB" w14:textId="670437C2" w:rsidR="0064762F" w:rsidRDefault="0064762F">
      <w:pPr>
        <w:spacing w:after="0"/>
        <w:ind w:firstLine="709"/>
        <w:jc w:val="both"/>
        <w:rPr>
          <w:rFonts w:ascii="Times New Roman" w:hAnsi="Times New Roman"/>
          <w:sz w:val="24"/>
        </w:rPr>
      </w:pPr>
    </w:p>
    <w:p w14:paraId="27DBE84B" w14:textId="77777777" w:rsidR="00250AD2" w:rsidRPr="006719CA" w:rsidRDefault="00250AD2">
      <w:pPr>
        <w:spacing w:after="0"/>
        <w:ind w:firstLine="709"/>
        <w:jc w:val="both"/>
        <w:rPr>
          <w:rFonts w:ascii="Times New Roman" w:hAnsi="Times New Roman"/>
          <w:sz w:val="24"/>
        </w:rPr>
      </w:pPr>
    </w:p>
    <w:p w14:paraId="2193B5B1" w14:textId="77777777" w:rsidR="00CC1F93" w:rsidRPr="00CC1F93" w:rsidRDefault="00CC1F93" w:rsidP="00CC1F93"/>
    <w:p w14:paraId="436E4871" w14:textId="77777777" w:rsidR="00CC1F93" w:rsidRPr="00CC1F93" w:rsidRDefault="00CC1F93" w:rsidP="00CC1F93"/>
    <w:p w14:paraId="7671E0DC" w14:textId="77777777" w:rsidR="00CC1F93" w:rsidRPr="00CC1F93" w:rsidRDefault="00CC1F93" w:rsidP="00CC1F93"/>
    <w:p w14:paraId="7B754260" w14:textId="77777777" w:rsidR="00CC1F93" w:rsidRPr="00CC1F93" w:rsidRDefault="00CC1F93" w:rsidP="00CC1F93"/>
    <w:p w14:paraId="40ED57B4" w14:textId="77777777" w:rsidR="00CC1F93" w:rsidRPr="00CC1F93" w:rsidRDefault="00CC1F93" w:rsidP="00CC1F93"/>
    <w:p w14:paraId="7E2BC256" w14:textId="77777777" w:rsidR="00CC1F93" w:rsidRPr="00CC1F93" w:rsidRDefault="00CC1F93" w:rsidP="00CC1F93"/>
    <w:p w14:paraId="65EF85A0" w14:textId="77777777" w:rsidR="00CC1F93" w:rsidRPr="00CC1F93" w:rsidRDefault="00CC1F93" w:rsidP="00CC1F93"/>
    <w:p w14:paraId="0DEA66EF" w14:textId="77777777" w:rsidR="00CC1F93" w:rsidRPr="00CC1F93" w:rsidRDefault="00CC1F93" w:rsidP="00CC1F93"/>
    <w:p w14:paraId="425AF4A6" w14:textId="77777777" w:rsidR="00CC1F93" w:rsidRPr="00CC1F93" w:rsidRDefault="00CC1F93" w:rsidP="00CC1F93"/>
    <w:p w14:paraId="59CBA753" w14:textId="77777777" w:rsidR="00CC1F93" w:rsidRPr="00CC1F93" w:rsidRDefault="00CC1F93" w:rsidP="00CC1F93"/>
    <w:p w14:paraId="28CB418D" w14:textId="77777777" w:rsidR="00CC1F93" w:rsidRPr="00CC1F93" w:rsidRDefault="00CC1F93" w:rsidP="00CC1F93"/>
    <w:p w14:paraId="136B1B75" w14:textId="77777777" w:rsidR="00CC1F93" w:rsidRPr="00CC1F93" w:rsidRDefault="00CC1F93" w:rsidP="00CC1F93">
      <w:pPr>
        <w:jc w:val="right"/>
      </w:pPr>
    </w:p>
    <w:p w14:paraId="6BE82EF8" w14:textId="77777777" w:rsidR="00CC1F93" w:rsidRDefault="00CC1F93" w:rsidP="00CC1F93"/>
    <w:p w14:paraId="157B39CE" w14:textId="0F091E9D" w:rsidR="00CC1F93" w:rsidRPr="00CC1F93" w:rsidRDefault="00CC1F93" w:rsidP="00CC1F93">
      <w:pPr>
        <w:sectPr w:rsidR="00CC1F93" w:rsidRPr="00CC1F93" w:rsidSect="00EA6B83">
          <w:footerReference w:type="default" r:id="rId10"/>
          <w:pgSz w:w="11906" w:h="16838"/>
          <w:pgMar w:top="1134" w:right="851" w:bottom="1134" w:left="1701" w:header="709" w:footer="709" w:gutter="0"/>
          <w:cols w:space="720"/>
        </w:sectPr>
      </w:pPr>
    </w:p>
    <w:p w14:paraId="3365479D" w14:textId="77777777" w:rsidR="0064762F" w:rsidRPr="006719CA" w:rsidRDefault="00820CB7" w:rsidP="00250AD2">
      <w:pPr>
        <w:pStyle w:val="10"/>
        <w:ind w:firstLine="709"/>
        <w:jc w:val="left"/>
      </w:pPr>
      <w:bookmarkStart w:id="13" w:name="_Toc143867126"/>
      <w:r w:rsidRPr="006719CA">
        <w:lastRenderedPageBreak/>
        <w:t>Раздел 5. Примерная структура образовательной программы</w:t>
      </w:r>
      <w:bookmarkEnd w:id="13"/>
    </w:p>
    <w:p w14:paraId="4F791937" w14:textId="77777777" w:rsidR="0064762F" w:rsidRPr="006719CA" w:rsidRDefault="00820CB7">
      <w:pPr>
        <w:pStyle w:val="afffffffff4"/>
        <w:ind w:firstLine="709"/>
        <w:jc w:val="both"/>
        <w:rPr>
          <w:rFonts w:ascii="Times New Roman" w:hAnsi="Times New Roman"/>
        </w:rPr>
      </w:pPr>
      <w:bookmarkStart w:id="14" w:name="_Toc143867127"/>
      <w:r w:rsidRPr="006719CA">
        <w:rPr>
          <w:rFonts w:ascii="Times New Roman" w:hAnsi="Times New Roman"/>
        </w:rPr>
        <w:t>5.1. Примерный учебный план</w:t>
      </w:r>
      <w:bookmarkEnd w:id="14"/>
      <w:r w:rsidRPr="006719CA">
        <w:rPr>
          <w:rFonts w:ascii="Times New Roman" w:hAnsi="Times New Roman"/>
        </w:rPr>
        <w:t xml:space="preserve">  </w:t>
      </w:r>
    </w:p>
    <w:p w14:paraId="73C9423F" w14:textId="77777777" w:rsidR="0064762F" w:rsidRPr="006719CA" w:rsidRDefault="00820CB7">
      <w:pPr>
        <w:spacing w:after="0"/>
        <w:ind w:firstLine="709"/>
        <w:jc w:val="both"/>
        <w:rPr>
          <w:rFonts w:ascii="Times New Roman" w:hAnsi="Times New Roman"/>
          <w:sz w:val="24"/>
        </w:rPr>
      </w:pPr>
      <w:r w:rsidRPr="006719CA">
        <w:rPr>
          <w:rFonts w:ascii="Times New Roman" w:hAnsi="Times New Roman"/>
          <w:sz w:val="24"/>
        </w:rPr>
        <w:t xml:space="preserve">5.1.1. Примерный учебный план по программе подготовки специалистов среднего звена (ППССЗ) </w:t>
      </w:r>
    </w:p>
    <w:tbl>
      <w:tblPr>
        <w:tblW w:w="15292" w:type="dxa"/>
        <w:tblInd w:w="113" w:type="dxa"/>
        <w:tblLayout w:type="fixed"/>
        <w:tblLook w:val="04A0" w:firstRow="1" w:lastRow="0" w:firstColumn="1" w:lastColumn="0" w:noHBand="0" w:noVBand="1"/>
      </w:tblPr>
      <w:tblGrid>
        <w:gridCol w:w="865"/>
        <w:gridCol w:w="3845"/>
        <w:gridCol w:w="693"/>
        <w:gridCol w:w="639"/>
        <w:gridCol w:w="879"/>
        <w:gridCol w:w="1406"/>
        <w:gridCol w:w="984"/>
        <w:gridCol w:w="1021"/>
        <w:gridCol w:w="1637"/>
        <w:gridCol w:w="1541"/>
        <w:gridCol w:w="1546"/>
        <w:gridCol w:w="236"/>
      </w:tblGrid>
      <w:tr w:rsidR="0064762F" w:rsidRPr="006719CA" w14:paraId="2CB5CCAA" w14:textId="77777777" w:rsidTr="00025273">
        <w:trPr>
          <w:trHeight w:val="435"/>
        </w:trPr>
        <w:tc>
          <w:tcPr>
            <w:tcW w:w="8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AFF60FA"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Индекс</w:t>
            </w:r>
          </w:p>
        </w:tc>
        <w:tc>
          <w:tcPr>
            <w:tcW w:w="3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38147E"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Наименование</w:t>
            </w:r>
          </w:p>
        </w:tc>
        <w:tc>
          <w:tcPr>
            <w:tcW w:w="693"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C76C5B2"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Всего</w:t>
            </w:r>
          </w:p>
        </w:tc>
        <w:tc>
          <w:tcPr>
            <w:tcW w:w="63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38AFFAE"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xml:space="preserve">В т.ч. в форме </w:t>
            </w:r>
            <w:proofErr w:type="spellStart"/>
            <w:r w:rsidRPr="006719CA">
              <w:rPr>
                <w:rFonts w:ascii="Times New Roman" w:hAnsi="Times New Roman"/>
                <w:sz w:val="20"/>
              </w:rPr>
              <w:t>практ</w:t>
            </w:r>
            <w:proofErr w:type="spellEnd"/>
            <w:r w:rsidRPr="006719CA">
              <w:rPr>
                <w:rFonts w:ascii="Times New Roman" w:hAnsi="Times New Roman"/>
                <w:sz w:val="20"/>
              </w:rPr>
              <w:t>. подготовки</w:t>
            </w:r>
          </w:p>
        </w:tc>
        <w:tc>
          <w:tcPr>
            <w:tcW w:w="7468" w:type="dxa"/>
            <w:gridSpan w:val="6"/>
            <w:tcBorders>
              <w:top w:val="single" w:sz="4" w:space="0" w:color="000000"/>
              <w:left w:val="nil"/>
              <w:bottom w:val="single" w:sz="4" w:space="0" w:color="000000"/>
              <w:right w:val="single" w:sz="4" w:space="0" w:color="000000"/>
            </w:tcBorders>
            <w:shd w:val="clear" w:color="auto" w:fill="auto"/>
            <w:vAlign w:val="center"/>
          </w:tcPr>
          <w:p w14:paraId="767F81A9"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Объем образовательной программы в академических часах, по видам учебных занятий</w:t>
            </w:r>
          </w:p>
        </w:tc>
        <w:tc>
          <w:tcPr>
            <w:tcW w:w="15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49E2D3A"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Рекомендуемый курс изучения</w:t>
            </w:r>
          </w:p>
        </w:tc>
        <w:tc>
          <w:tcPr>
            <w:tcW w:w="236" w:type="dxa"/>
          </w:tcPr>
          <w:p w14:paraId="1339D53A" w14:textId="77777777" w:rsidR="0064762F" w:rsidRPr="006719CA" w:rsidRDefault="0064762F"/>
        </w:tc>
      </w:tr>
      <w:tr w:rsidR="0064762F" w:rsidRPr="006719CA" w14:paraId="0FF2AD05" w14:textId="77777777" w:rsidTr="00025273">
        <w:trPr>
          <w:trHeight w:val="300"/>
        </w:trPr>
        <w:tc>
          <w:tcPr>
            <w:tcW w:w="8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79713F" w14:textId="77777777" w:rsidR="0064762F" w:rsidRPr="006719CA" w:rsidRDefault="0064762F"/>
        </w:tc>
        <w:tc>
          <w:tcPr>
            <w:tcW w:w="3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FA4F69" w14:textId="77777777" w:rsidR="0064762F" w:rsidRPr="006719CA" w:rsidRDefault="0064762F"/>
        </w:tc>
        <w:tc>
          <w:tcPr>
            <w:tcW w:w="693"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53C53A99" w14:textId="77777777" w:rsidR="0064762F" w:rsidRPr="006719CA" w:rsidRDefault="0064762F"/>
        </w:tc>
        <w:tc>
          <w:tcPr>
            <w:tcW w:w="639"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5065D60C" w14:textId="77777777" w:rsidR="0064762F" w:rsidRPr="006719CA" w:rsidRDefault="0064762F"/>
        </w:tc>
        <w:tc>
          <w:tcPr>
            <w:tcW w:w="879" w:type="dxa"/>
            <w:vMerge w:val="restart"/>
            <w:tcBorders>
              <w:top w:val="nil"/>
              <w:left w:val="single" w:sz="4" w:space="0" w:color="000000"/>
              <w:bottom w:val="single" w:sz="4" w:space="0" w:color="000000"/>
              <w:right w:val="single" w:sz="4" w:space="0" w:color="000000"/>
            </w:tcBorders>
            <w:shd w:val="clear" w:color="auto" w:fill="auto"/>
            <w:vAlign w:val="center"/>
          </w:tcPr>
          <w:p w14:paraId="6DD17BB9"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Другие виды учебных занятий</w:t>
            </w:r>
          </w:p>
        </w:tc>
        <w:tc>
          <w:tcPr>
            <w:tcW w:w="1406" w:type="dxa"/>
            <w:vMerge w:val="restart"/>
            <w:tcBorders>
              <w:top w:val="nil"/>
              <w:left w:val="single" w:sz="4" w:space="0" w:color="000000"/>
              <w:bottom w:val="single" w:sz="4" w:space="0" w:color="000000"/>
              <w:right w:val="single" w:sz="4" w:space="0" w:color="000000"/>
            </w:tcBorders>
            <w:shd w:val="clear" w:color="auto" w:fill="auto"/>
            <w:vAlign w:val="center"/>
          </w:tcPr>
          <w:p w14:paraId="18846198"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Лабораторные и практические занятия</w:t>
            </w:r>
          </w:p>
        </w:tc>
        <w:tc>
          <w:tcPr>
            <w:tcW w:w="984" w:type="dxa"/>
            <w:vMerge w:val="restart"/>
            <w:tcBorders>
              <w:top w:val="nil"/>
              <w:left w:val="single" w:sz="4" w:space="0" w:color="000000"/>
              <w:bottom w:val="single" w:sz="4" w:space="0" w:color="000000"/>
              <w:right w:val="single" w:sz="4" w:space="0" w:color="000000"/>
            </w:tcBorders>
            <w:shd w:val="clear" w:color="auto" w:fill="auto"/>
            <w:vAlign w:val="center"/>
          </w:tcPr>
          <w:p w14:paraId="29A0C196"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Курсовая работа / проект</w:t>
            </w:r>
          </w:p>
        </w:tc>
        <w:tc>
          <w:tcPr>
            <w:tcW w:w="1021" w:type="dxa"/>
            <w:vMerge w:val="restart"/>
            <w:tcBorders>
              <w:top w:val="nil"/>
              <w:left w:val="single" w:sz="4" w:space="0" w:color="000000"/>
              <w:bottom w:val="single" w:sz="4" w:space="0" w:color="000000"/>
              <w:right w:val="single" w:sz="4" w:space="0" w:color="000000"/>
            </w:tcBorders>
            <w:shd w:val="clear" w:color="auto" w:fill="auto"/>
            <w:vAlign w:val="center"/>
          </w:tcPr>
          <w:p w14:paraId="172F6845"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Практики</w:t>
            </w:r>
          </w:p>
        </w:tc>
        <w:tc>
          <w:tcPr>
            <w:tcW w:w="1637" w:type="dxa"/>
            <w:vMerge w:val="restart"/>
            <w:tcBorders>
              <w:top w:val="nil"/>
              <w:left w:val="single" w:sz="4" w:space="0" w:color="000000"/>
              <w:bottom w:val="single" w:sz="4" w:space="0" w:color="000000"/>
              <w:right w:val="single" w:sz="4" w:space="0" w:color="000000"/>
            </w:tcBorders>
            <w:shd w:val="clear" w:color="auto" w:fill="auto"/>
            <w:vAlign w:val="center"/>
          </w:tcPr>
          <w:p w14:paraId="10BFCB34" w14:textId="77777777" w:rsidR="0064762F" w:rsidRPr="006719CA" w:rsidRDefault="00820CB7">
            <w:pPr>
              <w:spacing w:after="0" w:line="240" w:lineRule="auto"/>
              <w:jc w:val="center"/>
              <w:rPr>
                <w:rFonts w:ascii="Times New Roman" w:hAnsi="Times New Roman"/>
                <w:sz w:val="20"/>
              </w:rPr>
            </w:pPr>
            <w:bookmarkStart w:id="15" w:name="RANGE!I5"/>
            <w:r w:rsidRPr="006719CA">
              <w:rPr>
                <w:rFonts w:ascii="Times New Roman" w:hAnsi="Times New Roman"/>
                <w:sz w:val="20"/>
              </w:rPr>
              <w:t>Самостоятельная работа</w:t>
            </w:r>
            <w:bookmarkEnd w:id="15"/>
          </w:p>
        </w:tc>
        <w:tc>
          <w:tcPr>
            <w:tcW w:w="1541" w:type="dxa"/>
            <w:vMerge w:val="restart"/>
            <w:tcBorders>
              <w:top w:val="nil"/>
              <w:left w:val="single" w:sz="4" w:space="0" w:color="000000"/>
              <w:bottom w:val="single" w:sz="4" w:space="0" w:color="000000"/>
              <w:right w:val="single" w:sz="4" w:space="0" w:color="000000"/>
            </w:tcBorders>
            <w:shd w:val="clear" w:color="auto" w:fill="auto"/>
            <w:vAlign w:val="center"/>
          </w:tcPr>
          <w:p w14:paraId="28E33CD8"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Промежуточная аттестация</w:t>
            </w:r>
          </w:p>
        </w:tc>
        <w:tc>
          <w:tcPr>
            <w:tcW w:w="15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A1F1BA" w14:textId="77777777" w:rsidR="0064762F" w:rsidRPr="006719CA" w:rsidRDefault="0064762F"/>
        </w:tc>
        <w:tc>
          <w:tcPr>
            <w:tcW w:w="236" w:type="dxa"/>
          </w:tcPr>
          <w:p w14:paraId="4FC33C71" w14:textId="77777777" w:rsidR="0064762F" w:rsidRPr="006719CA" w:rsidRDefault="0064762F"/>
        </w:tc>
      </w:tr>
      <w:tr w:rsidR="0064762F" w:rsidRPr="006719CA" w14:paraId="0989E5C4" w14:textId="77777777" w:rsidTr="00025273">
        <w:trPr>
          <w:trHeight w:val="300"/>
        </w:trPr>
        <w:tc>
          <w:tcPr>
            <w:tcW w:w="8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E456DB" w14:textId="77777777" w:rsidR="0064762F" w:rsidRPr="006719CA" w:rsidRDefault="0064762F"/>
        </w:tc>
        <w:tc>
          <w:tcPr>
            <w:tcW w:w="3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E4F8AF" w14:textId="77777777" w:rsidR="0064762F" w:rsidRPr="006719CA" w:rsidRDefault="0064762F"/>
        </w:tc>
        <w:tc>
          <w:tcPr>
            <w:tcW w:w="693"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825256B" w14:textId="77777777" w:rsidR="0064762F" w:rsidRPr="006719CA" w:rsidRDefault="0064762F"/>
        </w:tc>
        <w:tc>
          <w:tcPr>
            <w:tcW w:w="639"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4195D88" w14:textId="77777777" w:rsidR="0064762F" w:rsidRPr="006719CA" w:rsidRDefault="0064762F"/>
        </w:tc>
        <w:tc>
          <w:tcPr>
            <w:tcW w:w="879" w:type="dxa"/>
            <w:vMerge/>
            <w:tcBorders>
              <w:top w:val="nil"/>
              <w:left w:val="single" w:sz="4" w:space="0" w:color="000000"/>
              <w:bottom w:val="single" w:sz="4" w:space="0" w:color="000000"/>
              <w:right w:val="single" w:sz="4" w:space="0" w:color="000000"/>
            </w:tcBorders>
            <w:shd w:val="clear" w:color="auto" w:fill="auto"/>
            <w:vAlign w:val="center"/>
          </w:tcPr>
          <w:p w14:paraId="5C25CDD9" w14:textId="77777777" w:rsidR="0064762F" w:rsidRPr="006719CA" w:rsidRDefault="0064762F"/>
        </w:tc>
        <w:tc>
          <w:tcPr>
            <w:tcW w:w="1406" w:type="dxa"/>
            <w:vMerge/>
            <w:tcBorders>
              <w:top w:val="nil"/>
              <w:left w:val="single" w:sz="4" w:space="0" w:color="000000"/>
              <w:bottom w:val="single" w:sz="4" w:space="0" w:color="000000"/>
              <w:right w:val="single" w:sz="4" w:space="0" w:color="000000"/>
            </w:tcBorders>
            <w:shd w:val="clear" w:color="auto" w:fill="auto"/>
            <w:vAlign w:val="center"/>
          </w:tcPr>
          <w:p w14:paraId="3156D473" w14:textId="77777777" w:rsidR="0064762F" w:rsidRPr="006719CA" w:rsidRDefault="0064762F"/>
        </w:tc>
        <w:tc>
          <w:tcPr>
            <w:tcW w:w="984" w:type="dxa"/>
            <w:vMerge/>
            <w:tcBorders>
              <w:top w:val="nil"/>
              <w:left w:val="single" w:sz="4" w:space="0" w:color="000000"/>
              <w:bottom w:val="single" w:sz="4" w:space="0" w:color="000000"/>
              <w:right w:val="single" w:sz="4" w:space="0" w:color="000000"/>
            </w:tcBorders>
            <w:shd w:val="clear" w:color="auto" w:fill="auto"/>
            <w:vAlign w:val="center"/>
          </w:tcPr>
          <w:p w14:paraId="6B2118B7" w14:textId="77777777" w:rsidR="0064762F" w:rsidRPr="006719CA" w:rsidRDefault="0064762F"/>
        </w:tc>
        <w:tc>
          <w:tcPr>
            <w:tcW w:w="1021" w:type="dxa"/>
            <w:vMerge/>
            <w:tcBorders>
              <w:top w:val="nil"/>
              <w:left w:val="single" w:sz="4" w:space="0" w:color="000000"/>
              <w:bottom w:val="single" w:sz="4" w:space="0" w:color="000000"/>
              <w:right w:val="single" w:sz="4" w:space="0" w:color="000000"/>
            </w:tcBorders>
            <w:shd w:val="clear" w:color="auto" w:fill="auto"/>
            <w:vAlign w:val="center"/>
          </w:tcPr>
          <w:p w14:paraId="6FBE159F" w14:textId="77777777" w:rsidR="0064762F" w:rsidRPr="006719CA" w:rsidRDefault="0064762F"/>
        </w:tc>
        <w:tc>
          <w:tcPr>
            <w:tcW w:w="1637" w:type="dxa"/>
            <w:vMerge/>
            <w:tcBorders>
              <w:top w:val="nil"/>
              <w:left w:val="single" w:sz="4" w:space="0" w:color="000000"/>
              <w:bottom w:val="single" w:sz="4" w:space="0" w:color="000000"/>
              <w:right w:val="single" w:sz="4" w:space="0" w:color="000000"/>
            </w:tcBorders>
            <w:shd w:val="clear" w:color="auto" w:fill="auto"/>
            <w:vAlign w:val="center"/>
          </w:tcPr>
          <w:p w14:paraId="6A505963" w14:textId="77777777" w:rsidR="0064762F" w:rsidRPr="006719CA" w:rsidRDefault="0064762F"/>
        </w:tc>
        <w:tc>
          <w:tcPr>
            <w:tcW w:w="1541" w:type="dxa"/>
            <w:vMerge/>
            <w:tcBorders>
              <w:top w:val="nil"/>
              <w:left w:val="single" w:sz="4" w:space="0" w:color="000000"/>
              <w:bottom w:val="single" w:sz="4" w:space="0" w:color="000000"/>
              <w:right w:val="single" w:sz="4" w:space="0" w:color="000000"/>
            </w:tcBorders>
            <w:shd w:val="clear" w:color="auto" w:fill="auto"/>
            <w:vAlign w:val="center"/>
          </w:tcPr>
          <w:p w14:paraId="27822912" w14:textId="77777777" w:rsidR="0064762F" w:rsidRPr="006719CA" w:rsidRDefault="0064762F"/>
        </w:tc>
        <w:tc>
          <w:tcPr>
            <w:tcW w:w="15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6E65EA" w14:textId="77777777" w:rsidR="0064762F" w:rsidRPr="006719CA" w:rsidRDefault="0064762F"/>
        </w:tc>
        <w:tc>
          <w:tcPr>
            <w:tcW w:w="236" w:type="dxa"/>
            <w:tcBorders>
              <w:top w:val="nil"/>
              <w:left w:val="nil"/>
              <w:bottom w:val="nil"/>
              <w:right w:val="nil"/>
            </w:tcBorders>
            <w:shd w:val="clear" w:color="auto" w:fill="auto"/>
            <w:vAlign w:val="bottom"/>
          </w:tcPr>
          <w:p w14:paraId="71489BB2" w14:textId="77777777" w:rsidR="0064762F" w:rsidRPr="006719CA" w:rsidRDefault="0064762F">
            <w:pPr>
              <w:spacing w:after="0" w:line="240" w:lineRule="auto"/>
              <w:jc w:val="center"/>
              <w:rPr>
                <w:rFonts w:ascii="Times New Roman" w:hAnsi="Times New Roman"/>
                <w:sz w:val="20"/>
              </w:rPr>
            </w:pPr>
          </w:p>
        </w:tc>
      </w:tr>
      <w:tr w:rsidR="0064762F" w:rsidRPr="006719CA" w14:paraId="74C90D7C" w14:textId="77777777" w:rsidTr="00025273">
        <w:trPr>
          <w:trHeight w:val="300"/>
        </w:trPr>
        <w:tc>
          <w:tcPr>
            <w:tcW w:w="8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404B7A" w14:textId="77777777" w:rsidR="0064762F" w:rsidRPr="006719CA" w:rsidRDefault="0064762F"/>
        </w:tc>
        <w:tc>
          <w:tcPr>
            <w:tcW w:w="3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9C2E6E" w14:textId="77777777" w:rsidR="0064762F" w:rsidRPr="006719CA" w:rsidRDefault="0064762F"/>
        </w:tc>
        <w:tc>
          <w:tcPr>
            <w:tcW w:w="693"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5AE2B20" w14:textId="77777777" w:rsidR="0064762F" w:rsidRPr="006719CA" w:rsidRDefault="0064762F"/>
        </w:tc>
        <w:tc>
          <w:tcPr>
            <w:tcW w:w="639"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5B91317" w14:textId="77777777" w:rsidR="0064762F" w:rsidRPr="006719CA" w:rsidRDefault="0064762F"/>
        </w:tc>
        <w:tc>
          <w:tcPr>
            <w:tcW w:w="879" w:type="dxa"/>
            <w:vMerge/>
            <w:tcBorders>
              <w:top w:val="nil"/>
              <w:left w:val="single" w:sz="4" w:space="0" w:color="000000"/>
              <w:bottom w:val="single" w:sz="4" w:space="0" w:color="000000"/>
              <w:right w:val="single" w:sz="4" w:space="0" w:color="000000"/>
            </w:tcBorders>
            <w:shd w:val="clear" w:color="auto" w:fill="auto"/>
            <w:vAlign w:val="center"/>
          </w:tcPr>
          <w:p w14:paraId="281E1021" w14:textId="77777777" w:rsidR="0064762F" w:rsidRPr="006719CA" w:rsidRDefault="0064762F"/>
        </w:tc>
        <w:tc>
          <w:tcPr>
            <w:tcW w:w="1406" w:type="dxa"/>
            <w:vMerge/>
            <w:tcBorders>
              <w:top w:val="nil"/>
              <w:left w:val="single" w:sz="4" w:space="0" w:color="000000"/>
              <w:bottom w:val="single" w:sz="4" w:space="0" w:color="000000"/>
              <w:right w:val="single" w:sz="4" w:space="0" w:color="000000"/>
            </w:tcBorders>
            <w:shd w:val="clear" w:color="auto" w:fill="auto"/>
            <w:vAlign w:val="center"/>
          </w:tcPr>
          <w:p w14:paraId="245D935D" w14:textId="77777777" w:rsidR="0064762F" w:rsidRPr="006719CA" w:rsidRDefault="0064762F"/>
        </w:tc>
        <w:tc>
          <w:tcPr>
            <w:tcW w:w="984" w:type="dxa"/>
            <w:vMerge/>
            <w:tcBorders>
              <w:top w:val="nil"/>
              <w:left w:val="single" w:sz="4" w:space="0" w:color="000000"/>
              <w:bottom w:val="single" w:sz="4" w:space="0" w:color="000000"/>
              <w:right w:val="single" w:sz="4" w:space="0" w:color="000000"/>
            </w:tcBorders>
            <w:shd w:val="clear" w:color="auto" w:fill="auto"/>
            <w:vAlign w:val="center"/>
          </w:tcPr>
          <w:p w14:paraId="34EB144D" w14:textId="77777777" w:rsidR="0064762F" w:rsidRPr="006719CA" w:rsidRDefault="0064762F"/>
        </w:tc>
        <w:tc>
          <w:tcPr>
            <w:tcW w:w="1021" w:type="dxa"/>
            <w:vMerge/>
            <w:tcBorders>
              <w:top w:val="nil"/>
              <w:left w:val="single" w:sz="4" w:space="0" w:color="000000"/>
              <w:bottom w:val="single" w:sz="4" w:space="0" w:color="000000"/>
              <w:right w:val="single" w:sz="4" w:space="0" w:color="000000"/>
            </w:tcBorders>
            <w:shd w:val="clear" w:color="auto" w:fill="auto"/>
            <w:vAlign w:val="center"/>
          </w:tcPr>
          <w:p w14:paraId="3976ACAF" w14:textId="77777777" w:rsidR="0064762F" w:rsidRPr="006719CA" w:rsidRDefault="0064762F"/>
        </w:tc>
        <w:tc>
          <w:tcPr>
            <w:tcW w:w="1637" w:type="dxa"/>
            <w:vMerge/>
            <w:tcBorders>
              <w:top w:val="nil"/>
              <w:left w:val="single" w:sz="4" w:space="0" w:color="000000"/>
              <w:bottom w:val="single" w:sz="4" w:space="0" w:color="000000"/>
              <w:right w:val="single" w:sz="4" w:space="0" w:color="000000"/>
            </w:tcBorders>
            <w:shd w:val="clear" w:color="auto" w:fill="auto"/>
            <w:vAlign w:val="center"/>
          </w:tcPr>
          <w:p w14:paraId="18CB7FD5" w14:textId="77777777" w:rsidR="0064762F" w:rsidRPr="006719CA" w:rsidRDefault="0064762F"/>
        </w:tc>
        <w:tc>
          <w:tcPr>
            <w:tcW w:w="1541" w:type="dxa"/>
            <w:vMerge/>
            <w:tcBorders>
              <w:top w:val="nil"/>
              <w:left w:val="single" w:sz="4" w:space="0" w:color="000000"/>
              <w:bottom w:val="single" w:sz="4" w:space="0" w:color="000000"/>
              <w:right w:val="single" w:sz="4" w:space="0" w:color="000000"/>
            </w:tcBorders>
            <w:shd w:val="clear" w:color="auto" w:fill="auto"/>
            <w:vAlign w:val="center"/>
          </w:tcPr>
          <w:p w14:paraId="51F3C214" w14:textId="77777777" w:rsidR="0064762F" w:rsidRPr="006719CA" w:rsidRDefault="0064762F"/>
        </w:tc>
        <w:tc>
          <w:tcPr>
            <w:tcW w:w="15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695FD9" w14:textId="77777777" w:rsidR="0064762F" w:rsidRPr="006719CA" w:rsidRDefault="0064762F"/>
        </w:tc>
        <w:tc>
          <w:tcPr>
            <w:tcW w:w="236" w:type="dxa"/>
            <w:tcBorders>
              <w:top w:val="nil"/>
              <w:left w:val="nil"/>
              <w:bottom w:val="nil"/>
              <w:right w:val="nil"/>
            </w:tcBorders>
            <w:shd w:val="clear" w:color="auto" w:fill="auto"/>
            <w:vAlign w:val="bottom"/>
          </w:tcPr>
          <w:p w14:paraId="588EAE7E" w14:textId="77777777" w:rsidR="0064762F" w:rsidRPr="006719CA" w:rsidRDefault="0064762F">
            <w:pPr>
              <w:spacing w:after="0" w:line="240" w:lineRule="auto"/>
              <w:rPr>
                <w:rFonts w:ascii="Times New Roman" w:hAnsi="Times New Roman"/>
                <w:sz w:val="20"/>
              </w:rPr>
            </w:pPr>
          </w:p>
        </w:tc>
      </w:tr>
      <w:tr w:rsidR="0064762F" w:rsidRPr="006719CA" w14:paraId="416DFCFD" w14:textId="77777777" w:rsidTr="00025273">
        <w:trPr>
          <w:trHeight w:val="300"/>
        </w:trPr>
        <w:tc>
          <w:tcPr>
            <w:tcW w:w="865" w:type="dxa"/>
            <w:tcBorders>
              <w:top w:val="nil"/>
              <w:left w:val="single" w:sz="4" w:space="0" w:color="000000"/>
              <w:bottom w:val="single" w:sz="4" w:space="0" w:color="000000"/>
              <w:right w:val="single" w:sz="4" w:space="0" w:color="000000"/>
            </w:tcBorders>
            <w:shd w:val="clear" w:color="auto" w:fill="auto"/>
            <w:vAlign w:val="center"/>
          </w:tcPr>
          <w:p w14:paraId="60173599"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1</w:t>
            </w:r>
          </w:p>
        </w:tc>
        <w:tc>
          <w:tcPr>
            <w:tcW w:w="3845" w:type="dxa"/>
            <w:tcBorders>
              <w:top w:val="nil"/>
              <w:left w:val="nil"/>
              <w:bottom w:val="single" w:sz="4" w:space="0" w:color="000000"/>
              <w:right w:val="single" w:sz="4" w:space="0" w:color="000000"/>
            </w:tcBorders>
            <w:shd w:val="clear" w:color="auto" w:fill="auto"/>
            <w:vAlign w:val="center"/>
          </w:tcPr>
          <w:p w14:paraId="7570099E"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2</w:t>
            </w:r>
          </w:p>
        </w:tc>
        <w:tc>
          <w:tcPr>
            <w:tcW w:w="693" w:type="dxa"/>
            <w:tcBorders>
              <w:top w:val="nil"/>
              <w:left w:val="nil"/>
              <w:bottom w:val="single" w:sz="4" w:space="0" w:color="000000"/>
              <w:right w:val="single" w:sz="4" w:space="0" w:color="000000"/>
            </w:tcBorders>
            <w:shd w:val="clear" w:color="auto" w:fill="auto"/>
            <w:vAlign w:val="center"/>
          </w:tcPr>
          <w:p w14:paraId="662DE6D6"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6</w:t>
            </w:r>
          </w:p>
        </w:tc>
        <w:tc>
          <w:tcPr>
            <w:tcW w:w="639" w:type="dxa"/>
            <w:tcBorders>
              <w:top w:val="nil"/>
              <w:left w:val="nil"/>
              <w:bottom w:val="single" w:sz="4" w:space="0" w:color="000000"/>
              <w:right w:val="single" w:sz="4" w:space="0" w:color="000000"/>
            </w:tcBorders>
            <w:shd w:val="clear" w:color="auto" w:fill="auto"/>
            <w:vAlign w:val="center"/>
          </w:tcPr>
          <w:p w14:paraId="09FD8413"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7</w:t>
            </w:r>
          </w:p>
        </w:tc>
        <w:tc>
          <w:tcPr>
            <w:tcW w:w="879" w:type="dxa"/>
            <w:tcBorders>
              <w:top w:val="nil"/>
              <w:left w:val="nil"/>
              <w:bottom w:val="single" w:sz="4" w:space="0" w:color="000000"/>
              <w:right w:val="single" w:sz="4" w:space="0" w:color="000000"/>
            </w:tcBorders>
            <w:shd w:val="clear" w:color="auto" w:fill="auto"/>
            <w:vAlign w:val="center"/>
          </w:tcPr>
          <w:p w14:paraId="5DC088B2"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8</w:t>
            </w:r>
          </w:p>
        </w:tc>
        <w:tc>
          <w:tcPr>
            <w:tcW w:w="1406" w:type="dxa"/>
            <w:tcBorders>
              <w:top w:val="nil"/>
              <w:left w:val="nil"/>
              <w:bottom w:val="single" w:sz="4" w:space="0" w:color="000000"/>
              <w:right w:val="single" w:sz="4" w:space="0" w:color="000000"/>
            </w:tcBorders>
            <w:shd w:val="clear" w:color="auto" w:fill="auto"/>
            <w:vAlign w:val="center"/>
          </w:tcPr>
          <w:p w14:paraId="3E48EC8E"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9</w:t>
            </w:r>
          </w:p>
        </w:tc>
        <w:tc>
          <w:tcPr>
            <w:tcW w:w="984" w:type="dxa"/>
            <w:tcBorders>
              <w:top w:val="nil"/>
              <w:left w:val="nil"/>
              <w:bottom w:val="single" w:sz="4" w:space="0" w:color="000000"/>
              <w:right w:val="single" w:sz="4" w:space="0" w:color="000000"/>
            </w:tcBorders>
            <w:shd w:val="clear" w:color="auto" w:fill="auto"/>
            <w:vAlign w:val="center"/>
          </w:tcPr>
          <w:p w14:paraId="0EA7DFE7"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021" w:type="dxa"/>
            <w:tcBorders>
              <w:top w:val="nil"/>
              <w:left w:val="nil"/>
              <w:bottom w:val="single" w:sz="4" w:space="0" w:color="000000"/>
              <w:right w:val="single" w:sz="4" w:space="0" w:color="000000"/>
            </w:tcBorders>
            <w:shd w:val="clear" w:color="auto" w:fill="auto"/>
            <w:vAlign w:val="center"/>
          </w:tcPr>
          <w:p w14:paraId="59454C00" w14:textId="77777777" w:rsidR="0064762F" w:rsidRPr="006719CA" w:rsidRDefault="00820CB7">
            <w:pPr>
              <w:spacing w:after="0" w:line="240" w:lineRule="auto"/>
              <w:jc w:val="right"/>
              <w:rPr>
                <w:rFonts w:ascii="Times New Roman" w:hAnsi="Times New Roman"/>
                <w:sz w:val="20"/>
              </w:rPr>
            </w:pPr>
            <w:r w:rsidRPr="006719CA">
              <w:rPr>
                <w:rFonts w:ascii="Times New Roman" w:hAnsi="Times New Roman"/>
                <w:sz w:val="20"/>
              </w:rPr>
              <w:t>10</w:t>
            </w:r>
          </w:p>
        </w:tc>
        <w:tc>
          <w:tcPr>
            <w:tcW w:w="1637" w:type="dxa"/>
            <w:tcBorders>
              <w:top w:val="nil"/>
              <w:left w:val="nil"/>
              <w:bottom w:val="single" w:sz="4" w:space="0" w:color="000000"/>
              <w:right w:val="single" w:sz="4" w:space="0" w:color="000000"/>
            </w:tcBorders>
            <w:shd w:val="clear" w:color="auto" w:fill="auto"/>
            <w:vAlign w:val="center"/>
          </w:tcPr>
          <w:p w14:paraId="528186D9"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11</w:t>
            </w:r>
          </w:p>
        </w:tc>
        <w:tc>
          <w:tcPr>
            <w:tcW w:w="1541" w:type="dxa"/>
            <w:tcBorders>
              <w:top w:val="nil"/>
              <w:left w:val="nil"/>
              <w:bottom w:val="single" w:sz="4" w:space="0" w:color="000000"/>
              <w:right w:val="single" w:sz="4" w:space="0" w:color="000000"/>
            </w:tcBorders>
            <w:shd w:val="clear" w:color="auto" w:fill="auto"/>
            <w:vAlign w:val="center"/>
          </w:tcPr>
          <w:p w14:paraId="4E1F0D6B"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12</w:t>
            </w:r>
          </w:p>
        </w:tc>
        <w:tc>
          <w:tcPr>
            <w:tcW w:w="1546" w:type="dxa"/>
            <w:tcBorders>
              <w:top w:val="nil"/>
              <w:left w:val="nil"/>
              <w:bottom w:val="single" w:sz="4" w:space="0" w:color="000000"/>
              <w:right w:val="single" w:sz="4" w:space="0" w:color="000000"/>
            </w:tcBorders>
            <w:shd w:val="clear" w:color="auto" w:fill="auto"/>
            <w:vAlign w:val="center"/>
          </w:tcPr>
          <w:p w14:paraId="1852B2DE"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13</w:t>
            </w:r>
          </w:p>
        </w:tc>
        <w:tc>
          <w:tcPr>
            <w:tcW w:w="236" w:type="dxa"/>
            <w:vAlign w:val="center"/>
          </w:tcPr>
          <w:p w14:paraId="37A49ED4" w14:textId="77777777" w:rsidR="0064762F" w:rsidRPr="006719CA" w:rsidRDefault="0064762F">
            <w:pPr>
              <w:spacing w:after="0" w:line="240" w:lineRule="auto"/>
              <w:rPr>
                <w:rFonts w:ascii="Times New Roman" w:hAnsi="Times New Roman"/>
                <w:sz w:val="20"/>
              </w:rPr>
            </w:pPr>
          </w:p>
        </w:tc>
      </w:tr>
      <w:tr w:rsidR="0064762F" w:rsidRPr="006719CA" w14:paraId="39B3C7B0" w14:textId="77777777" w:rsidTr="00025273">
        <w:trPr>
          <w:trHeight w:val="300"/>
        </w:trPr>
        <w:tc>
          <w:tcPr>
            <w:tcW w:w="47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8F44D0" w14:textId="77777777" w:rsidR="0064762F" w:rsidRPr="006719CA" w:rsidRDefault="00820CB7">
            <w:pPr>
              <w:spacing w:after="0" w:line="240" w:lineRule="auto"/>
              <w:rPr>
                <w:rFonts w:ascii="Times New Roman" w:hAnsi="Times New Roman"/>
                <w:sz w:val="20"/>
              </w:rPr>
            </w:pPr>
            <w:bookmarkStart w:id="16" w:name="RANGE!A9"/>
            <w:r w:rsidRPr="006719CA">
              <w:rPr>
                <w:rFonts w:ascii="Times New Roman" w:hAnsi="Times New Roman"/>
                <w:sz w:val="20"/>
              </w:rPr>
              <w:t>Обязательная часть образовательной программы</w:t>
            </w:r>
            <w:bookmarkEnd w:id="16"/>
          </w:p>
        </w:tc>
        <w:tc>
          <w:tcPr>
            <w:tcW w:w="693" w:type="dxa"/>
            <w:tcBorders>
              <w:top w:val="nil"/>
              <w:left w:val="nil"/>
              <w:bottom w:val="single" w:sz="4" w:space="0" w:color="000000"/>
              <w:right w:val="single" w:sz="4" w:space="0" w:color="000000"/>
            </w:tcBorders>
            <w:shd w:val="clear" w:color="auto" w:fill="auto"/>
            <w:vAlign w:val="center"/>
          </w:tcPr>
          <w:p w14:paraId="1A4F9D4E" w14:textId="77777777" w:rsidR="0064762F" w:rsidRPr="006719CA" w:rsidRDefault="00820CB7">
            <w:pPr>
              <w:spacing w:after="0" w:line="240" w:lineRule="auto"/>
              <w:jc w:val="center"/>
              <w:rPr>
                <w:rFonts w:ascii="Times New Roman" w:hAnsi="Times New Roman"/>
                <w:b/>
                <w:sz w:val="20"/>
              </w:rPr>
            </w:pPr>
            <w:bookmarkStart w:id="17" w:name="RANGE!C9"/>
            <w:r w:rsidRPr="006719CA">
              <w:rPr>
                <w:rFonts w:ascii="Times New Roman" w:hAnsi="Times New Roman"/>
                <w:b/>
                <w:sz w:val="20"/>
              </w:rPr>
              <w:t>1908</w:t>
            </w:r>
            <w:bookmarkEnd w:id="17"/>
          </w:p>
        </w:tc>
        <w:tc>
          <w:tcPr>
            <w:tcW w:w="639" w:type="dxa"/>
            <w:tcBorders>
              <w:top w:val="nil"/>
              <w:left w:val="nil"/>
              <w:bottom w:val="single" w:sz="4" w:space="0" w:color="000000"/>
              <w:right w:val="single" w:sz="4" w:space="0" w:color="000000"/>
            </w:tcBorders>
            <w:shd w:val="clear" w:color="auto" w:fill="auto"/>
            <w:vAlign w:val="center"/>
          </w:tcPr>
          <w:p w14:paraId="7B528695"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1336</w:t>
            </w:r>
          </w:p>
        </w:tc>
        <w:tc>
          <w:tcPr>
            <w:tcW w:w="879" w:type="dxa"/>
            <w:tcBorders>
              <w:top w:val="nil"/>
              <w:left w:val="nil"/>
              <w:bottom w:val="single" w:sz="4" w:space="0" w:color="000000"/>
              <w:right w:val="single" w:sz="4" w:space="0" w:color="000000"/>
            </w:tcBorders>
            <w:shd w:val="clear" w:color="auto" w:fill="auto"/>
            <w:vAlign w:val="center"/>
          </w:tcPr>
          <w:p w14:paraId="28020CBF"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572</w:t>
            </w:r>
          </w:p>
        </w:tc>
        <w:tc>
          <w:tcPr>
            <w:tcW w:w="1406" w:type="dxa"/>
            <w:tcBorders>
              <w:top w:val="nil"/>
              <w:left w:val="nil"/>
              <w:bottom w:val="single" w:sz="4" w:space="0" w:color="000000"/>
              <w:right w:val="single" w:sz="4" w:space="0" w:color="000000"/>
            </w:tcBorders>
            <w:shd w:val="clear" w:color="auto" w:fill="auto"/>
            <w:vAlign w:val="center"/>
          </w:tcPr>
          <w:p w14:paraId="71AFD6B9"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764</w:t>
            </w:r>
          </w:p>
        </w:tc>
        <w:tc>
          <w:tcPr>
            <w:tcW w:w="984" w:type="dxa"/>
            <w:tcBorders>
              <w:top w:val="nil"/>
              <w:left w:val="nil"/>
              <w:bottom w:val="single" w:sz="4" w:space="0" w:color="000000"/>
              <w:right w:val="single" w:sz="4" w:space="0" w:color="000000"/>
            </w:tcBorders>
            <w:shd w:val="clear" w:color="auto" w:fill="auto"/>
            <w:vAlign w:val="center"/>
          </w:tcPr>
          <w:p w14:paraId="01CD6129"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32</w:t>
            </w:r>
          </w:p>
        </w:tc>
        <w:tc>
          <w:tcPr>
            <w:tcW w:w="1021" w:type="dxa"/>
            <w:tcBorders>
              <w:top w:val="nil"/>
              <w:left w:val="nil"/>
              <w:bottom w:val="single" w:sz="4" w:space="0" w:color="000000"/>
              <w:right w:val="single" w:sz="4" w:space="0" w:color="000000"/>
            </w:tcBorders>
            <w:shd w:val="clear" w:color="auto" w:fill="auto"/>
            <w:vAlign w:val="center"/>
          </w:tcPr>
          <w:p w14:paraId="3F150F60"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432</w:t>
            </w:r>
          </w:p>
        </w:tc>
        <w:tc>
          <w:tcPr>
            <w:tcW w:w="1637" w:type="dxa"/>
            <w:tcBorders>
              <w:top w:val="nil"/>
              <w:left w:val="nil"/>
              <w:bottom w:val="single" w:sz="4" w:space="0" w:color="000000"/>
              <w:right w:val="single" w:sz="4" w:space="0" w:color="000000"/>
            </w:tcBorders>
            <w:shd w:val="clear" w:color="auto" w:fill="auto"/>
            <w:vAlign w:val="center"/>
          </w:tcPr>
          <w:p w14:paraId="25FBB989"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0</w:t>
            </w:r>
          </w:p>
        </w:tc>
        <w:tc>
          <w:tcPr>
            <w:tcW w:w="1541" w:type="dxa"/>
            <w:tcBorders>
              <w:top w:val="nil"/>
              <w:left w:val="nil"/>
              <w:bottom w:val="single" w:sz="4" w:space="0" w:color="000000"/>
              <w:right w:val="single" w:sz="4" w:space="0" w:color="000000"/>
            </w:tcBorders>
            <w:shd w:val="clear" w:color="auto" w:fill="auto"/>
            <w:vAlign w:val="center"/>
          </w:tcPr>
          <w:p w14:paraId="45097737"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0</w:t>
            </w:r>
          </w:p>
        </w:tc>
        <w:tc>
          <w:tcPr>
            <w:tcW w:w="1546" w:type="dxa"/>
            <w:tcBorders>
              <w:top w:val="nil"/>
              <w:left w:val="nil"/>
              <w:bottom w:val="single" w:sz="4" w:space="0" w:color="000000"/>
              <w:right w:val="single" w:sz="4" w:space="0" w:color="000000"/>
            </w:tcBorders>
            <w:shd w:val="clear" w:color="auto" w:fill="auto"/>
            <w:vAlign w:val="center"/>
          </w:tcPr>
          <w:p w14:paraId="172F4689"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236" w:type="dxa"/>
            <w:vAlign w:val="center"/>
          </w:tcPr>
          <w:p w14:paraId="0BB1A92D" w14:textId="77777777" w:rsidR="0064762F" w:rsidRPr="006719CA" w:rsidRDefault="0064762F">
            <w:pPr>
              <w:spacing w:after="0" w:line="240" w:lineRule="auto"/>
              <w:rPr>
                <w:rFonts w:ascii="Times New Roman" w:hAnsi="Times New Roman"/>
                <w:sz w:val="20"/>
              </w:rPr>
            </w:pPr>
          </w:p>
        </w:tc>
      </w:tr>
      <w:tr w:rsidR="0064762F" w:rsidRPr="006719CA" w14:paraId="4DC2026C" w14:textId="77777777" w:rsidTr="00025273">
        <w:trPr>
          <w:trHeight w:val="300"/>
        </w:trPr>
        <w:tc>
          <w:tcPr>
            <w:tcW w:w="865" w:type="dxa"/>
            <w:tcBorders>
              <w:top w:val="nil"/>
              <w:left w:val="single" w:sz="4" w:space="0" w:color="000000"/>
              <w:bottom w:val="single" w:sz="4" w:space="0" w:color="000000"/>
              <w:right w:val="single" w:sz="4" w:space="0" w:color="000000"/>
            </w:tcBorders>
            <w:shd w:val="clear" w:color="auto" w:fill="auto"/>
            <w:vAlign w:val="center"/>
          </w:tcPr>
          <w:p w14:paraId="41008873" w14:textId="77777777" w:rsidR="0064762F" w:rsidRPr="006719CA" w:rsidRDefault="00820CB7">
            <w:pPr>
              <w:spacing w:after="0" w:line="240" w:lineRule="auto"/>
              <w:rPr>
                <w:rFonts w:ascii="Times New Roman" w:hAnsi="Times New Roman"/>
                <w:b/>
                <w:sz w:val="20"/>
              </w:rPr>
            </w:pPr>
            <w:r w:rsidRPr="006719CA">
              <w:rPr>
                <w:rFonts w:ascii="Times New Roman" w:hAnsi="Times New Roman"/>
                <w:b/>
                <w:sz w:val="20"/>
              </w:rPr>
              <w:t>СГ.00</w:t>
            </w:r>
          </w:p>
        </w:tc>
        <w:tc>
          <w:tcPr>
            <w:tcW w:w="3845" w:type="dxa"/>
            <w:tcBorders>
              <w:top w:val="nil"/>
              <w:left w:val="nil"/>
              <w:bottom w:val="single" w:sz="4" w:space="0" w:color="000000"/>
              <w:right w:val="single" w:sz="4" w:space="0" w:color="000000"/>
            </w:tcBorders>
            <w:shd w:val="clear" w:color="auto" w:fill="auto"/>
            <w:vAlign w:val="center"/>
          </w:tcPr>
          <w:p w14:paraId="4C7F71A1" w14:textId="77777777" w:rsidR="0064762F" w:rsidRPr="006719CA" w:rsidRDefault="00820CB7">
            <w:pPr>
              <w:spacing w:after="0" w:line="240" w:lineRule="auto"/>
              <w:rPr>
                <w:rFonts w:ascii="Times New Roman" w:hAnsi="Times New Roman"/>
                <w:b/>
                <w:sz w:val="20"/>
              </w:rPr>
            </w:pPr>
            <w:r w:rsidRPr="006719CA">
              <w:rPr>
                <w:rFonts w:ascii="Times New Roman" w:hAnsi="Times New Roman"/>
                <w:b/>
                <w:sz w:val="20"/>
              </w:rPr>
              <w:t xml:space="preserve">Социально-гуманитарный цикл </w:t>
            </w:r>
          </w:p>
        </w:tc>
        <w:tc>
          <w:tcPr>
            <w:tcW w:w="693" w:type="dxa"/>
            <w:tcBorders>
              <w:top w:val="nil"/>
              <w:left w:val="nil"/>
              <w:bottom w:val="single" w:sz="4" w:space="0" w:color="000000"/>
              <w:right w:val="single" w:sz="4" w:space="0" w:color="000000"/>
            </w:tcBorders>
            <w:shd w:val="clear" w:color="auto" w:fill="auto"/>
            <w:vAlign w:val="center"/>
          </w:tcPr>
          <w:p w14:paraId="5036FCC3"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424</w:t>
            </w:r>
          </w:p>
        </w:tc>
        <w:tc>
          <w:tcPr>
            <w:tcW w:w="639" w:type="dxa"/>
            <w:tcBorders>
              <w:top w:val="nil"/>
              <w:left w:val="nil"/>
              <w:bottom w:val="single" w:sz="4" w:space="0" w:color="000000"/>
              <w:right w:val="single" w:sz="4" w:space="0" w:color="000000"/>
            </w:tcBorders>
            <w:shd w:val="clear" w:color="auto" w:fill="auto"/>
            <w:vAlign w:val="center"/>
          </w:tcPr>
          <w:p w14:paraId="688BA56C"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290</w:t>
            </w:r>
          </w:p>
        </w:tc>
        <w:tc>
          <w:tcPr>
            <w:tcW w:w="879" w:type="dxa"/>
            <w:tcBorders>
              <w:top w:val="nil"/>
              <w:left w:val="nil"/>
              <w:bottom w:val="single" w:sz="4" w:space="0" w:color="000000"/>
              <w:right w:val="single" w:sz="4" w:space="0" w:color="000000"/>
            </w:tcBorders>
            <w:shd w:val="clear" w:color="auto" w:fill="auto"/>
            <w:vAlign w:val="center"/>
          </w:tcPr>
          <w:p w14:paraId="5055FF3E"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134</w:t>
            </w:r>
          </w:p>
        </w:tc>
        <w:tc>
          <w:tcPr>
            <w:tcW w:w="1406" w:type="dxa"/>
            <w:tcBorders>
              <w:top w:val="nil"/>
              <w:left w:val="nil"/>
              <w:bottom w:val="single" w:sz="4" w:space="0" w:color="000000"/>
              <w:right w:val="single" w:sz="4" w:space="0" w:color="000000"/>
            </w:tcBorders>
            <w:shd w:val="clear" w:color="auto" w:fill="auto"/>
            <w:vAlign w:val="center"/>
          </w:tcPr>
          <w:p w14:paraId="0E2DD3A7"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290</w:t>
            </w:r>
          </w:p>
        </w:tc>
        <w:tc>
          <w:tcPr>
            <w:tcW w:w="984" w:type="dxa"/>
            <w:tcBorders>
              <w:top w:val="nil"/>
              <w:left w:val="nil"/>
              <w:bottom w:val="single" w:sz="4" w:space="0" w:color="000000"/>
              <w:right w:val="single" w:sz="4" w:space="0" w:color="000000"/>
            </w:tcBorders>
            <w:shd w:val="clear" w:color="auto" w:fill="auto"/>
            <w:vAlign w:val="center"/>
          </w:tcPr>
          <w:p w14:paraId="0F1D7740"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 </w:t>
            </w:r>
          </w:p>
        </w:tc>
        <w:tc>
          <w:tcPr>
            <w:tcW w:w="1021" w:type="dxa"/>
            <w:tcBorders>
              <w:top w:val="nil"/>
              <w:left w:val="nil"/>
              <w:bottom w:val="single" w:sz="4" w:space="0" w:color="000000"/>
              <w:right w:val="single" w:sz="4" w:space="0" w:color="000000"/>
            </w:tcBorders>
            <w:shd w:val="clear" w:color="auto" w:fill="auto"/>
            <w:vAlign w:val="center"/>
          </w:tcPr>
          <w:p w14:paraId="787493F6"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 </w:t>
            </w:r>
          </w:p>
        </w:tc>
        <w:tc>
          <w:tcPr>
            <w:tcW w:w="1637" w:type="dxa"/>
            <w:tcBorders>
              <w:top w:val="nil"/>
              <w:left w:val="nil"/>
              <w:bottom w:val="single" w:sz="4" w:space="0" w:color="000000"/>
              <w:right w:val="single" w:sz="4" w:space="0" w:color="000000"/>
            </w:tcBorders>
            <w:shd w:val="clear" w:color="auto" w:fill="auto"/>
            <w:vAlign w:val="center"/>
          </w:tcPr>
          <w:p w14:paraId="2B5D29AC"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 </w:t>
            </w:r>
          </w:p>
        </w:tc>
        <w:tc>
          <w:tcPr>
            <w:tcW w:w="1541" w:type="dxa"/>
            <w:tcBorders>
              <w:top w:val="nil"/>
              <w:left w:val="nil"/>
              <w:bottom w:val="single" w:sz="4" w:space="0" w:color="000000"/>
              <w:right w:val="single" w:sz="4" w:space="0" w:color="000000"/>
            </w:tcBorders>
            <w:shd w:val="clear" w:color="auto" w:fill="auto"/>
            <w:vAlign w:val="center"/>
          </w:tcPr>
          <w:p w14:paraId="30147524"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 </w:t>
            </w:r>
          </w:p>
        </w:tc>
        <w:tc>
          <w:tcPr>
            <w:tcW w:w="1546" w:type="dxa"/>
            <w:tcBorders>
              <w:top w:val="nil"/>
              <w:left w:val="nil"/>
              <w:bottom w:val="single" w:sz="4" w:space="0" w:color="000000"/>
              <w:right w:val="single" w:sz="4" w:space="0" w:color="000000"/>
            </w:tcBorders>
            <w:shd w:val="clear" w:color="auto" w:fill="auto"/>
            <w:vAlign w:val="center"/>
          </w:tcPr>
          <w:p w14:paraId="1BDEAEC3"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 </w:t>
            </w:r>
          </w:p>
        </w:tc>
        <w:tc>
          <w:tcPr>
            <w:tcW w:w="236" w:type="dxa"/>
            <w:vAlign w:val="center"/>
          </w:tcPr>
          <w:p w14:paraId="48E329A9" w14:textId="77777777" w:rsidR="0064762F" w:rsidRPr="006719CA" w:rsidRDefault="0064762F">
            <w:pPr>
              <w:spacing w:after="0" w:line="240" w:lineRule="auto"/>
              <w:rPr>
                <w:rFonts w:ascii="Times New Roman" w:hAnsi="Times New Roman"/>
                <w:sz w:val="20"/>
              </w:rPr>
            </w:pPr>
          </w:p>
        </w:tc>
      </w:tr>
      <w:tr w:rsidR="0064762F" w:rsidRPr="006719CA" w14:paraId="4A2808E7" w14:textId="77777777" w:rsidTr="00025273">
        <w:trPr>
          <w:trHeight w:val="300"/>
        </w:trPr>
        <w:tc>
          <w:tcPr>
            <w:tcW w:w="865" w:type="dxa"/>
            <w:tcBorders>
              <w:top w:val="nil"/>
              <w:left w:val="single" w:sz="4" w:space="0" w:color="000000"/>
              <w:bottom w:val="single" w:sz="4" w:space="0" w:color="000000"/>
              <w:right w:val="single" w:sz="4" w:space="0" w:color="000000"/>
            </w:tcBorders>
            <w:shd w:val="clear" w:color="auto" w:fill="auto"/>
            <w:vAlign w:val="center"/>
          </w:tcPr>
          <w:p w14:paraId="26E3D4C2" w14:textId="77777777" w:rsidR="0064762F" w:rsidRPr="006719CA" w:rsidRDefault="00820CB7">
            <w:pPr>
              <w:spacing w:after="0" w:line="240" w:lineRule="auto"/>
              <w:rPr>
                <w:rFonts w:ascii="Times New Roman" w:hAnsi="Times New Roman"/>
                <w:b/>
                <w:sz w:val="20"/>
              </w:rPr>
            </w:pPr>
            <w:r w:rsidRPr="006719CA">
              <w:rPr>
                <w:rFonts w:ascii="Times New Roman" w:hAnsi="Times New Roman"/>
                <w:b/>
                <w:sz w:val="20"/>
              </w:rPr>
              <w:t>СГ.01</w:t>
            </w:r>
          </w:p>
        </w:tc>
        <w:tc>
          <w:tcPr>
            <w:tcW w:w="3845" w:type="dxa"/>
            <w:tcBorders>
              <w:top w:val="nil"/>
              <w:left w:val="nil"/>
              <w:bottom w:val="single" w:sz="4" w:space="0" w:color="000000"/>
              <w:right w:val="single" w:sz="4" w:space="0" w:color="000000"/>
            </w:tcBorders>
            <w:shd w:val="clear" w:color="auto" w:fill="auto"/>
            <w:vAlign w:val="center"/>
          </w:tcPr>
          <w:p w14:paraId="0D65E30F" w14:textId="77777777" w:rsidR="0064762F" w:rsidRPr="006719CA" w:rsidRDefault="00820CB7">
            <w:pPr>
              <w:spacing w:after="0" w:line="240" w:lineRule="auto"/>
              <w:rPr>
                <w:rFonts w:ascii="Times New Roman" w:hAnsi="Times New Roman"/>
                <w:sz w:val="20"/>
              </w:rPr>
            </w:pPr>
            <w:r w:rsidRPr="006719CA">
              <w:rPr>
                <w:rFonts w:ascii="Times New Roman" w:hAnsi="Times New Roman"/>
                <w:sz w:val="20"/>
              </w:rPr>
              <w:t>История России</w:t>
            </w:r>
          </w:p>
        </w:tc>
        <w:tc>
          <w:tcPr>
            <w:tcW w:w="693" w:type="dxa"/>
            <w:tcBorders>
              <w:top w:val="nil"/>
              <w:left w:val="nil"/>
              <w:bottom w:val="single" w:sz="4" w:space="0" w:color="000000"/>
              <w:right w:val="single" w:sz="4" w:space="0" w:color="000000"/>
            </w:tcBorders>
            <w:shd w:val="clear" w:color="auto" w:fill="auto"/>
            <w:vAlign w:val="center"/>
          </w:tcPr>
          <w:p w14:paraId="18C45BFE"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48</w:t>
            </w:r>
          </w:p>
        </w:tc>
        <w:tc>
          <w:tcPr>
            <w:tcW w:w="639" w:type="dxa"/>
            <w:tcBorders>
              <w:top w:val="nil"/>
              <w:left w:val="nil"/>
              <w:bottom w:val="single" w:sz="4" w:space="0" w:color="000000"/>
              <w:right w:val="single" w:sz="4" w:space="0" w:color="000000"/>
            </w:tcBorders>
            <w:shd w:val="clear" w:color="auto" w:fill="auto"/>
            <w:vAlign w:val="center"/>
          </w:tcPr>
          <w:p w14:paraId="4009D2D3"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14</w:t>
            </w:r>
          </w:p>
        </w:tc>
        <w:tc>
          <w:tcPr>
            <w:tcW w:w="879" w:type="dxa"/>
            <w:tcBorders>
              <w:top w:val="nil"/>
              <w:left w:val="nil"/>
              <w:bottom w:val="single" w:sz="4" w:space="0" w:color="000000"/>
              <w:right w:val="single" w:sz="4" w:space="0" w:color="000000"/>
            </w:tcBorders>
            <w:shd w:val="clear" w:color="auto" w:fill="auto"/>
            <w:vAlign w:val="center"/>
          </w:tcPr>
          <w:p w14:paraId="53E9C14B"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34</w:t>
            </w:r>
          </w:p>
        </w:tc>
        <w:tc>
          <w:tcPr>
            <w:tcW w:w="1406" w:type="dxa"/>
            <w:tcBorders>
              <w:top w:val="nil"/>
              <w:left w:val="nil"/>
              <w:bottom w:val="single" w:sz="4" w:space="0" w:color="000000"/>
              <w:right w:val="single" w:sz="4" w:space="0" w:color="000000"/>
            </w:tcBorders>
            <w:shd w:val="clear" w:color="auto" w:fill="auto"/>
            <w:vAlign w:val="center"/>
          </w:tcPr>
          <w:p w14:paraId="49A92F84"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14</w:t>
            </w:r>
          </w:p>
        </w:tc>
        <w:tc>
          <w:tcPr>
            <w:tcW w:w="984" w:type="dxa"/>
            <w:tcBorders>
              <w:top w:val="nil"/>
              <w:left w:val="nil"/>
              <w:bottom w:val="single" w:sz="4" w:space="0" w:color="000000"/>
              <w:right w:val="single" w:sz="4" w:space="0" w:color="000000"/>
            </w:tcBorders>
            <w:shd w:val="clear" w:color="auto" w:fill="auto"/>
            <w:vAlign w:val="center"/>
          </w:tcPr>
          <w:p w14:paraId="7A90A98D"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021" w:type="dxa"/>
            <w:tcBorders>
              <w:top w:val="nil"/>
              <w:left w:val="nil"/>
              <w:bottom w:val="single" w:sz="4" w:space="0" w:color="000000"/>
              <w:right w:val="single" w:sz="4" w:space="0" w:color="000000"/>
            </w:tcBorders>
            <w:shd w:val="clear" w:color="auto" w:fill="auto"/>
            <w:vAlign w:val="center"/>
          </w:tcPr>
          <w:p w14:paraId="1AC574D2" w14:textId="77777777" w:rsidR="0064762F" w:rsidRPr="006719CA" w:rsidRDefault="00820CB7">
            <w:pPr>
              <w:spacing w:after="0" w:line="240" w:lineRule="auto"/>
              <w:rPr>
                <w:rFonts w:ascii="Times New Roman" w:hAnsi="Times New Roman"/>
                <w:sz w:val="20"/>
              </w:rPr>
            </w:pPr>
            <w:r w:rsidRPr="006719CA">
              <w:rPr>
                <w:rFonts w:ascii="Times New Roman" w:hAnsi="Times New Roman"/>
                <w:sz w:val="20"/>
              </w:rPr>
              <w:t> </w:t>
            </w:r>
          </w:p>
        </w:tc>
        <w:tc>
          <w:tcPr>
            <w:tcW w:w="1637" w:type="dxa"/>
            <w:tcBorders>
              <w:top w:val="nil"/>
              <w:left w:val="nil"/>
              <w:bottom w:val="single" w:sz="4" w:space="0" w:color="000000"/>
              <w:right w:val="single" w:sz="4" w:space="0" w:color="000000"/>
            </w:tcBorders>
            <w:shd w:val="clear" w:color="auto" w:fill="auto"/>
            <w:vAlign w:val="center"/>
          </w:tcPr>
          <w:p w14:paraId="241F53AA"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541" w:type="dxa"/>
            <w:tcBorders>
              <w:top w:val="nil"/>
              <w:left w:val="nil"/>
              <w:bottom w:val="single" w:sz="4" w:space="0" w:color="000000"/>
              <w:right w:val="single" w:sz="4" w:space="0" w:color="000000"/>
            </w:tcBorders>
            <w:shd w:val="clear" w:color="auto" w:fill="auto"/>
            <w:vAlign w:val="center"/>
          </w:tcPr>
          <w:p w14:paraId="60D95D26"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546" w:type="dxa"/>
            <w:tcBorders>
              <w:top w:val="nil"/>
              <w:left w:val="nil"/>
              <w:bottom w:val="single" w:sz="4" w:space="0" w:color="000000"/>
              <w:right w:val="single" w:sz="4" w:space="0" w:color="000000"/>
            </w:tcBorders>
            <w:shd w:val="clear" w:color="auto" w:fill="auto"/>
            <w:vAlign w:val="center"/>
          </w:tcPr>
          <w:p w14:paraId="0DD76415"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236" w:type="dxa"/>
            <w:vAlign w:val="center"/>
          </w:tcPr>
          <w:p w14:paraId="1B2734FA" w14:textId="77777777" w:rsidR="0064762F" w:rsidRPr="006719CA" w:rsidRDefault="0064762F">
            <w:pPr>
              <w:spacing w:after="0" w:line="240" w:lineRule="auto"/>
              <w:rPr>
                <w:rFonts w:ascii="Times New Roman" w:hAnsi="Times New Roman"/>
                <w:sz w:val="20"/>
              </w:rPr>
            </w:pPr>
          </w:p>
        </w:tc>
      </w:tr>
      <w:tr w:rsidR="0064762F" w:rsidRPr="006719CA" w14:paraId="50E5C665" w14:textId="77777777" w:rsidTr="00025273">
        <w:trPr>
          <w:trHeight w:val="510"/>
        </w:trPr>
        <w:tc>
          <w:tcPr>
            <w:tcW w:w="865" w:type="dxa"/>
            <w:tcBorders>
              <w:top w:val="nil"/>
              <w:left w:val="single" w:sz="4" w:space="0" w:color="000000"/>
              <w:bottom w:val="single" w:sz="4" w:space="0" w:color="000000"/>
              <w:right w:val="single" w:sz="4" w:space="0" w:color="000000"/>
            </w:tcBorders>
            <w:shd w:val="clear" w:color="auto" w:fill="auto"/>
            <w:vAlign w:val="center"/>
          </w:tcPr>
          <w:p w14:paraId="7CEA5497" w14:textId="77777777" w:rsidR="0064762F" w:rsidRPr="006719CA" w:rsidRDefault="00820CB7">
            <w:pPr>
              <w:spacing w:after="0" w:line="240" w:lineRule="auto"/>
              <w:rPr>
                <w:rFonts w:ascii="Times New Roman" w:hAnsi="Times New Roman"/>
                <w:b/>
                <w:sz w:val="20"/>
              </w:rPr>
            </w:pPr>
            <w:r w:rsidRPr="006719CA">
              <w:rPr>
                <w:rFonts w:ascii="Times New Roman" w:hAnsi="Times New Roman"/>
                <w:b/>
                <w:sz w:val="20"/>
              </w:rPr>
              <w:t>СГ.02</w:t>
            </w:r>
          </w:p>
        </w:tc>
        <w:tc>
          <w:tcPr>
            <w:tcW w:w="3845" w:type="dxa"/>
            <w:tcBorders>
              <w:top w:val="nil"/>
              <w:left w:val="nil"/>
              <w:bottom w:val="single" w:sz="4" w:space="0" w:color="000000"/>
              <w:right w:val="single" w:sz="4" w:space="0" w:color="000000"/>
            </w:tcBorders>
            <w:shd w:val="clear" w:color="auto" w:fill="auto"/>
            <w:vAlign w:val="center"/>
          </w:tcPr>
          <w:p w14:paraId="44BC1A6B" w14:textId="77777777" w:rsidR="0064762F" w:rsidRPr="006719CA" w:rsidRDefault="00820CB7">
            <w:pPr>
              <w:spacing w:after="0" w:line="240" w:lineRule="auto"/>
              <w:rPr>
                <w:rFonts w:ascii="Times New Roman" w:hAnsi="Times New Roman"/>
                <w:sz w:val="20"/>
              </w:rPr>
            </w:pPr>
            <w:r w:rsidRPr="006719CA">
              <w:rPr>
                <w:rFonts w:ascii="Times New Roman" w:hAnsi="Times New Roman"/>
                <w:sz w:val="20"/>
              </w:rPr>
              <w:t>Иностранный язык в профессиональной деятельности</w:t>
            </w:r>
          </w:p>
        </w:tc>
        <w:tc>
          <w:tcPr>
            <w:tcW w:w="693" w:type="dxa"/>
            <w:tcBorders>
              <w:top w:val="nil"/>
              <w:left w:val="nil"/>
              <w:bottom w:val="single" w:sz="4" w:space="0" w:color="000000"/>
              <w:right w:val="single" w:sz="4" w:space="0" w:color="000000"/>
            </w:tcBorders>
            <w:shd w:val="clear" w:color="auto" w:fill="auto"/>
            <w:vAlign w:val="center"/>
          </w:tcPr>
          <w:p w14:paraId="7F4E548F"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122</w:t>
            </w:r>
          </w:p>
        </w:tc>
        <w:tc>
          <w:tcPr>
            <w:tcW w:w="639" w:type="dxa"/>
            <w:tcBorders>
              <w:top w:val="nil"/>
              <w:left w:val="nil"/>
              <w:bottom w:val="single" w:sz="4" w:space="0" w:color="000000"/>
              <w:right w:val="single" w:sz="4" w:space="0" w:color="000000"/>
            </w:tcBorders>
            <w:shd w:val="clear" w:color="auto" w:fill="auto"/>
            <w:vAlign w:val="center"/>
          </w:tcPr>
          <w:p w14:paraId="7B0EDC0B"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122</w:t>
            </w:r>
          </w:p>
        </w:tc>
        <w:tc>
          <w:tcPr>
            <w:tcW w:w="879" w:type="dxa"/>
            <w:tcBorders>
              <w:top w:val="nil"/>
              <w:left w:val="nil"/>
              <w:bottom w:val="single" w:sz="4" w:space="0" w:color="000000"/>
              <w:right w:val="single" w:sz="4" w:space="0" w:color="000000"/>
            </w:tcBorders>
            <w:shd w:val="clear" w:color="auto" w:fill="auto"/>
            <w:vAlign w:val="center"/>
          </w:tcPr>
          <w:p w14:paraId="041C99FF"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406" w:type="dxa"/>
            <w:tcBorders>
              <w:top w:val="nil"/>
              <w:left w:val="nil"/>
              <w:bottom w:val="single" w:sz="4" w:space="0" w:color="000000"/>
              <w:right w:val="single" w:sz="4" w:space="0" w:color="000000"/>
            </w:tcBorders>
            <w:shd w:val="clear" w:color="auto" w:fill="auto"/>
            <w:vAlign w:val="center"/>
          </w:tcPr>
          <w:p w14:paraId="584C72D3"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122</w:t>
            </w:r>
          </w:p>
        </w:tc>
        <w:tc>
          <w:tcPr>
            <w:tcW w:w="984" w:type="dxa"/>
            <w:tcBorders>
              <w:top w:val="nil"/>
              <w:left w:val="nil"/>
              <w:bottom w:val="single" w:sz="4" w:space="0" w:color="000000"/>
              <w:right w:val="single" w:sz="4" w:space="0" w:color="000000"/>
            </w:tcBorders>
            <w:shd w:val="clear" w:color="auto" w:fill="auto"/>
            <w:vAlign w:val="center"/>
          </w:tcPr>
          <w:p w14:paraId="07DDE26C"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021" w:type="dxa"/>
            <w:tcBorders>
              <w:top w:val="nil"/>
              <w:left w:val="nil"/>
              <w:bottom w:val="single" w:sz="4" w:space="0" w:color="000000"/>
              <w:right w:val="single" w:sz="4" w:space="0" w:color="000000"/>
            </w:tcBorders>
            <w:shd w:val="clear" w:color="auto" w:fill="auto"/>
            <w:vAlign w:val="center"/>
          </w:tcPr>
          <w:p w14:paraId="6643ED93" w14:textId="77777777" w:rsidR="0064762F" w:rsidRPr="006719CA" w:rsidRDefault="00820CB7">
            <w:pPr>
              <w:spacing w:after="0" w:line="240" w:lineRule="auto"/>
              <w:rPr>
                <w:rFonts w:ascii="Times New Roman" w:hAnsi="Times New Roman"/>
                <w:sz w:val="20"/>
              </w:rPr>
            </w:pPr>
            <w:r w:rsidRPr="006719CA">
              <w:rPr>
                <w:rFonts w:ascii="Times New Roman" w:hAnsi="Times New Roman"/>
                <w:sz w:val="20"/>
              </w:rPr>
              <w:t> </w:t>
            </w:r>
          </w:p>
        </w:tc>
        <w:tc>
          <w:tcPr>
            <w:tcW w:w="1637" w:type="dxa"/>
            <w:tcBorders>
              <w:top w:val="nil"/>
              <w:left w:val="nil"/>
              <w:bottom w:val="single" w:sz="4" w:space="0" w:color="000000"/>
              <w:right w:val="single" w:sz="4" w:space="0" w:color="000000"/>
            </w:tcBorders>
            <w:shd w:val="clear" w:color="auto" w:fill="auto"/>
            <w:vAlign w:val="center"/>
          </w:tcPr>
          <w:p w14:paraId="56FDFDE9"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541" w:type="dxa"/>
            <w:tcBorders>
              <w:top w:val="nil"/>
              <w:left w:val="nil"/>
              <w:bottom w:val="single" w:sz="4" w:space="0" w:color="000000"/>
              <w:right w:val="single" w:sz="4" w:space="0" w:color="000000"/>
            </w:tcBorders>
            <w:shd w:val="clear" w:color="auto" w:fill="auto"/>
            <w:vAlign w:val="center"/>
          </w:tcPr>
          <w:p w14:paraId="6902C7DB"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546" w:type="dxa"/>
            <w:tcBorders>
              <w:top w:val="nil"/>
              <w:left w:val="nil"/>
              <w:bottom w:val="single" w:sz="4" w:space="0" w:color="000000"/>
              <w:right w:val="single" w:sz="4" w:space="0" w:color="000000"/>
            </w:tcBorders>
            <w:shd w:val="clear" w:color="auto" w:fill="auto"/>
            <w:vAlign w:val="center"/>
          </w:tcPr>
          <w:p w14:paraId="2ABA1233"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236" w:type="dxa"/>
            <w:vAlign w:val="center"/>
          </w:tcPr>
          <w:p w14:paraId="3F58E8BF" w14:textId="77777777" w:rsidR="0064762F" w:rsidRPr="006719CA" w:rsidRDefault="0064762F">
            <w:pPr>
              <w:spacing w:after="0" w:line="240" w:lineRule="auto"/>
              <w:rPr>
                <w:rFonts w:ascii="Times New Roman" w:hAnsi="Times New Roman"/>
                <w:sz w:val="20"/>
              </w:rPr>
            </w:pPr>
          </w:p>
        </w:tc>
      </w:tr>
      <w:tr w:rsidR="0064762F" w:rsidRPr="006719CA" w14:paraId="64CC6FF7" w14:textId="77777777" w:rsidTr="00025273">
        <w:trPr>
          <w:trHeight w:val="300"/>
        </w:trPr>
        <w:tc>
          <w:tcPr>
            <w:tcW w:w="865" w:type="dxa"/>
            <w:tcBorders>
              <w:top w:val="nil"/>
              <w:left w:val="single" w:sz="4" w:space="0" w:color="000000"/>
              <w:bottom w:val="single" w:sz="4" w:space="0" w:color="000000"/>
              <w:right w:val="single" w:sz="4" w:space="0" w:color="000000"/>
            </w:tcBorders>
            <w:shd w:val="clear" w:color="auto" w:fill="auto"/>
            <w:vAlign w:val="center"/>
          </w:tcPr>
          <w:p w14:paraId="19F8F6D2" w14:textId="77777777" w:rsidR="0064762F" w:rsidRPr="006719CA" w:rsidRDefault="00820CB7">
            <w:pPr>
              <w:spacing w:after="0" w:line="240" w:lineRule="auto"/>
              <w:rPr>
                <w:rFonts w:ascii="Times New Roman" w:hAnsi="Times New Roman"/>
                <w:b/>
                <w:sz w:val="20"/>
              </w:rPr>
            </w:pPr>
            <w:r w:rsidRPr="006719CA">
              <w:rPr>
                <w:rFonts w:ascii="Times New Roman" w:hAnsi="Times New Roman"/>
                <w:b/>
                <w:sz w:val="20"/>
              </w:rPr>
              <w:t>СГ.03</w:t>
            </w:r>
          </w:p>
        </w:tc>
        <w:tc>
          <w:tcPr>
            <w:tcW w:w="3845" w:type="dxa"/>
            <w:tcBorders>
              <w:top w:val="nil"/>
              <w:left w:val="nil"/>
              <w:bottom w:val="single" w:sz="4" w:space="0" w:color="000000"/>
              <w:right w:val="single" w:sz="4" w:space="0" w:color="000000"/>
            </w:tcBorders>
            <w:shd w:val="clear" w:color="auto" w:fill="auto"/>
            <w:vAlign w:val="center"/>
          </w:tcPr>
          <w:p w14:paraId="7F219FDD" w14:textId="77777777" w:rsidR="0064762F" w:rsidRPr="006719CA" w:rsidRDefault="00820CB7">
            <w:pPr>
              <w:spacing w:after="0" w:line="240" w:lineRule="auto"/>
              <w:rPr>
                <w:rFonts w:ascii="Times New Roman" w:hAnsi="Times New Roman"/>
                <w:sz w:val="20"/>
              </w:rPr>
            </w:pPr>
            <w:r w:rsidRPr="006719CA">
              <w:rPr>
                <w:rFonts w:ascii="Times New Roman" w:hAnsi="Times New Roman"/>
                <w:sz w:val="20"/>
              </w:rPr>
              <w:t>Безопасность жизнедеятельности</w:t>
            </w:r>
          </w:p>
        </w:tc>
        <w:tc>
          <w:tcPr>
            <w:tcW w:w="693" w:type="dxa"/>
            <w:tcBorders>
              <w:top w:val="nil"/>
              <w:left w:val="nil"/>
              <w:bottom w:val="single" w:sz="4" w:space="0" w:color="000000"/>
              <w:right w:val="single" w:sz="4" w:space="0" w:color="000000"/>
            </w:tcBorders>
            <w:shd w:val="clear" w:color="auto" w:fill="auto"/>
            <w:vAlign w:val="center"/>
          </w:tcPr>
          <w:p w14:paraId="47FEEFB9"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68</w:t>
            </w:r>
          </w:p>
        </w:tc>
        <w:tc>
          <w:tcPr>
            <w:tcW w:w="639" w:type="dxa"/>
            <w:tcBorders>
              <w:top w:val="nil"/>
              <w:left w:val="nil"/>
              <w:bottom w:val="single" w:sz="4" w:space="0" w:color="000000"/>
              <w:right w:val="single" w:sz="4" w:space="0" w:color="000000"/>
            </w:tcBorders>
            <w:shd w:val="clear" w:color="auto" w:fill="auto"/>
            <w:vAlign w:val="center"/>
          </w:tcPr>
          <w:p w14:paraId="1A3F7196"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10</w:t>
            </w:r>
          </w:p>
        </w:tc>
        <w:tc>
          <w:tcPr>
            <w:tcW w:w="879" w:type="dxa"/>
            <w:tcBorders>
              <w:top w:val="nil"/>
              <w:left w:val="nil"/>
              <w:bottom w:val="single" w:sz="4" w:space="0" w:color="000000"/>
              <w:right w:val="single" w:sz="4" w:space="0" w:color="000000"/>
            </w:tcBorders>
            <w:shd w:val="clear" w:color="auto" w:fill="auto"/>
            <w:vAlign w:val="center"/>
          </w:tcPr>
          <w:p w14:paraId="0EF5581E"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58</w:t>
            </w:r>
          </w:p>
        </w:tc>
        <w:tc>
          <w:tcPr>
            <w:tcW w:w="1406" w:type="dxa"/>
            <w:tcBorders>
              <w:top w:val="nil"/>
              <w:left w:val="nil"/>
              <w:bottom w:val="single" w:sz="4" w:space="0" w:color="000000"/>
              <w:right w:val="single" w:sz="4" w:space="0" w:color="000000"/>
            </w:tcBorders>
            <w:shd w:val="clear" w:color="auto" w:fill="auto"/>
            <w:vAlign w:val="center"/>
          </w:tcPr>
          <w:p w14:paraId="75423B74"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10</w:t>
            </w:r>
          </w:p>
        </w:tc>
        <w:tc>
          <w:tcPr>
            <w:tcW w:w="984" w:type="dxa"/>
            <w:tcBorders>
              <w:top w:val="nil"/>
              <w:left w:val="nil"/>
              <w:bottom w:val="single" w:sz="4" w:space="0" w:color="000000"/>
              <w:right w:val="single" w:sz="4" w:space="0" w:color="000000"/>
            </w:tcBorders>
            <w:shd w:val="clear" w:color="auto" w:fill="auto"/>
            <w:vAlign w:val="center"/>
          </w:tcPr>
          <w:p w14:paraId="08EFD910"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021" w:type="dxa"/>
            <w:tcBorders>
              <w:top w:val="nil"/>
              <w:left w:val="nil"/>
              <w:bottom w:val="single" w:sz="4" w:space="0" w:color="000000"/>
              <w:right w:val="single" w:sz="4" w:space="0" w:color="000000"/>
            </w:tcBorders>
            <w:shd w:val="clear" w:color="auto" w:fill="auto"/>
            <w:vAlign w:val="center"/>
          </w:tcPr>
          <w:p w14:paraId="74670178" w14:textId="77777777" w:rsidR="0064762F" w:rsidRPr="006719CA" w:rsidRDefault="00820CB7">
            <w:pPr>
              <w:spacing w:after="0" w:line="240" w:lineRule="auto"/>
              <w:rPr>
                <w:rFonts w:ascii="Times New Roman" w:hAnsi="Times New Roman"/>
                <w:sz w:val="20"/>
              </w:rPr>
            </w:pPr>
            <w:r w:rsidRPr="006719CA">
              <w:rPr>
                <w:rFonts w:ascii="Times New Roman" w:hAnsi="Times New Roman"/>
                <w:sz w:val="20"/>
              </w:rPr>
              <w:t> </w:t>
            </w:r>
          </w:p>
        </w:tc>
        <w:tc>
          <w:tcPr>
            <w:tcW w:w="1637" w:type="dxa"/>
            <w:tcBorders>
              <w:top w:val="nil"/>
              <w:left w:val="nil"/>
              <w:bottom w:val="single" w:sz="4" w:space="0" w:color="000000"/>
              <w:right w:val="single" w:sz="4" w:space="0" w:color="000000"/>
            </w:tcBorders>
            <w:shd w:val="clear" w:color="auto" w:fill="auto"/>
            <w:vAlign w:val="center"/>
          </w:tcPr>
          <w:p w14:paraId="2EB03D73"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541" w:type="dxa"/>
            <w:tcBorders>
              <w:top w:val="nil"/>
              <w:left w:val="nil"/>
              <w:bottom w:val="single" w:sz="4" w:space="0" w:color="000000"/>
              <w:right w:val="single" w:sz="4" w:space="0" w:color="000000"/>
            </w:tcBorders>
            <w:shd w:val="clear" w:color="auto" w:fill="auto"/>
            <w:vAlign w:val="center"/>
          </w:tcPr>
          <w:p w14:paraId="3A322B23"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546" w:type="dxa"/>
            <w:tcBorders>
              <w:top w:val="nil"/>
              <w:left w:val="nil"/>
              <w:bottom w:val="single" w:sz="4" w:space="0" w:color="000000"/>
              <w:right w:val="single" w:sz="4" w:space="0" w:color="000000"/>
            </w:tcBorders>
            <w:shd w:val="clear" w:color="auto" w:fill="auto"/>
            <w:vAlign w:val="center"/>
          </w:tcPr>
          <w:p w14:paraId="31ADA6B2"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236" w:type="dxa"/>
            <w:vAlign w:val="center"/>
          </w:tcPr>
          <w:p w14:paraId="6DE0D15B" w14:textId="77777777" w:rsidR="0064762F" w:rsidRPr="006719CA" w:rsidRDefault="0064762F">
            <w:pPr>
              <w:spacing w:after="0" w:line="240" w:lineRule="auto"/>
              <w:rPr>
                <w:rFonts w:ascii="Times New Roman" w:hAnsi="Times New Roman"/>
                <w:sz w:val="20"/>
              </w:rPr>
            </w:pPr>
          </w:p>
        </w:tc>
      </w:tr>
      <w:tr w:rsidR="0064762F" w:rsidRPr="006719CA" w14:paraId="52EC1D3B" w14:textId="77777777" w:rsidTr="00025273">
        <w:trPr>
          <w:trHeight w:val="300"/>
        </w:trPr>
        <w:tc>
          <w:tcPr>
            <w:tcW w:w="865" w:type="dxa"/>
            <w:tcBorders>
              <w:top w:val="nil"/>
              <w:left w:val="single" w:sz="4" w:space="0" w:color="000000"/>
              <w:bottom w:val="single" w:sz="4" w:space="0" w:color="000000"/>
              <w:right w:val="single" w:sz="4" w:space="0" w:color="000000"/>
            </w:tcBorders>
            <w:shd w:val="clear" w:color="auto" w:fill="auto"/>
            <w:vAlign w:val="center"/>
          </w:tcPr>
          <w:p w14:paraId="11F043C1" w14:textId="77777777" w:rsidR="0064762F" w:rsidRPr="006719CA" w:rsidRDefault="00820CB7">
            <w:pPr>
              <w:spacing w:after="0" w:line="240" w:lineRule="auto"/>
              <w:rPr>
                <w:rFonts w:ascii="Times New Roman" w:hAnsi="Times New Roman"/>
                <w:b/>
                <w:sz w:val="20"/>
              </w:rPr>
            </w:pPr>
            <w:r w:rsidRPr="006719CA">
              <w:rPr>
                <w:rFonts w:ascii="Times New Roman" w:hAnsi="Times New Roman"/>
                <w:b/>
                <w:sz w:val="20"/>
              </w:rPr>
              <w:t>СГ.04</w:t>
            </w:r>
          </w:p>
        </w:tc>
        <w:tc>
          <w:tcPr>
            <w:tcW w:w="3845" w:type="dxa"/>
            <w:tcBorders>
              <w:top w:val="nil"/>
              <w:left w:val="nil"/>
              <w:bottom w:val="single" w:sz="4" w:space="0" w:color="000000"/>
              <w:right w:val="single" w:sz="4" w:space="0" w:color="000000"/>
            </w:tcBorders>
            <w:shd w:val="clear" w:color="auto" w:fill="auto"/>
            <w:vAlign w:val="center"/>
          </w:tcPr>
          <w:p w14:paraId="4964019A" w14:textId="77777777" w:rsidR="0064762F" w:rsidRPr="006719CA" w:rsidRDefault="00820CB7">
            <w:pPr>
              <w:spacing w:after="0" w:line="240" w:lineRule="auto"/>
              <w:rPr>
                <w:rFonts w:ascii="Times New Roman" w:hAnsi="Times New Roman"/>
                <w:sz w:val="20"/>
              </w:rPr>
            </w:pPr>
            <w:r w:rsidRPr="006719CA">
              <w:rPr>
                <w:rFonts w:ascii="Times New Roman" w:hAnsi="Times New Roman"/>
                <w:sz w:val="20"/>
              </w:rPr>
              <w:t>Физическая культура</w:t>
            </w:r>
          </w:p>
        </w:tc>
        <w:tc>
          <w:tcPr>
            <w:tcW w:w="693" w:type="dxa"/>
            <w:tcBorders>
              <w:top w:val="nil"/>
              <w:left w:val="nil"/>
              <w:bottom w:val="single" w:sz="4" w:space="0" w:color="000000"/>
              <w:right w:val="single" w:sz="4" w:space="0" w:color="000000"/>
            </w:tcBorders>
            <w:shd w:val="clear" w:color="auto" w:fill="auto"/>
            <w:vAlign w:val="center"/>
          </w:tcPr>
          <w:p w14:paraId="1C9E5D85"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122</w:t>
            </w:r>
          </w:p>
        </w:tc>
        <w:tc>
          <w:tcPr>
            <w:tcW w:w="639" w:type="dxa"/>
            <w:tcBorders>
              <w:top w:val="nil"/>
              <w:left w:val="nil"/>
              <w:bottom w:val="single" w:sz="4" w:space="0" w:color="000000"/>
              <w:right w:val="single" w:sz="4" w:space="0" w:color="000000"/>
            </w:tcBorders>
            <w:shd w:val="clear" w:color="auto" w:fill="auto"/>
            <w:vAlign w:val="center"/>
          </w:tcPr>
          <w:p w14:paraId="0276725D"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120</w:t>
            </w:r>
          </w:p>
        </w:tc>
        <w:tc>
          <w:tcPr>
            <w:tcW w:w="879" w:type="dxa"/>
            <w:tcBorders>
              <w:top w:val="nil"/>
              <w:left w:val="nil"/>
              <w:bottom w:val="single" w:sz="4" w:space="0" w:color="000000"/>
              <w:right w:val="single" w:sz="4" w:space="0" w:color="000000"/>
            </w:tcBorders>
            <w:shd w:val="clear" w:color="auto" w:fill="auto"/>
            <w:vAlign w:val="center"/>
          </w:tcPr>
          <w:p w14:paraId="150E125C"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2</w:t>
            </w:r>
          </w:p>
        </w:tc>
        <w:tc>
          <w:tcPr>
            <w:tcW w:w="1406" w:type="dxa"/>
            <w:tcBorders>
              <w:top w:val="nil"/>
              <w:left w:val="nil"/>
              <w:bottom w:val="single" w:sz="4" w:space="0" w:color="000000"/>
              <w:right w:val="single" w:sz="4" w:space="0" w:color="000000"/>
            </w:tcBorders>
            <w:shd w:val="clear" w:color="auto" w:fill="auto"/>
            <w:vAlign w:val="center"/>
          </w:tcPr>
          <w:p w14:paraId="57E30C38"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120</w:t>
            </w:r>
          </w:p>
        </w:tc>
        <w:tc>
          <w:tcPr>
            <w:tcW w:w="984" w:type="dxa"/>
            <w:tcBorders>
              <w:top w:val="nil"/>
              <w:left w:val="nil"/>
              <w:bottom w:val="single" w:sz="4" w:space="0" w:color="000000"/>
              <w:right w:val="single" w:sz="4" w:space="0" w:color="000000"/>
            </w:tcBorders>
            <w:shd w:val="clear" w:color="auto" w:fill="auto"/>
            <w:vAlign w:val="center"/>
          </w:tcPr>
          <w:p w14:paraId="3C58A50C"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021" w:type="dxa"/>
            <w:tcBorders>
              <w:top w:val="nil"/>
              <w:left w:val="nil"/>
              <w:bottom w:val="single" w:sz="4" w:space="0" w:color="000000"/>
              <w:right w:val="single" w:sz="4" w:space="0" w:color="000000"/>
            </w:tcBorders>
            <w:shd w:val="clear" w:color="auto" w:fill="auto"/>
            <w:vAlign w:val="center"/>
          </w:tcPr>
          <w:p w14:paraId="2FC09BFF" w14:textId="77777777" w:rsidR="0064762F" w:rsidRPr="006719CA" w:rsidRDefault="00820CB7">
            <w:pPr>
              <w:spacing w:after="0" w:line="240" w:lineRule="auto"/>
              <w:rPr>
                <w:rFonts w:ascii="Times New Roman" w:hAnsi="Times New Roman"/>
                <w:sz w:val="20"/>
              </w:rPr>
            </w:pPr>
            <w:r w:rsidRPr="006719CA">
              <w:rPr>
                <w:rFonts w:ascii="Times New Roman" w:hAnsi="Times New Roman"/>
                <w:sz w:val="20"/>
              </w:rPr>
              <w:t> </w:t>
            </w:r>
          </w:p>
        </w:tc>
        <w:tc>
          <w:tcPr>
            <w:tcW w:w="1637" w:type="dxa"/>
            <w:tcBorders>
              <w:top w:val="nil"/>
              <w:left w:val="nil"/>
              <w:bottom w:val="single" w:sz="4" w:space="0" w:color="000000"/>
              <w:right w:val="single" w:sz="4" w:space="0" w:color="000000"/>
            </w:tcBorders>
            <w:shd w:val="clear" w:color="auto" w:fill="auto"/>
            <w:vAlign w:val="center"/>
          </w:tcPr>
          <w:p w14:paraId="0B2D48ED"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541" w:type="dxa"/>
            <w:tcBorders>
              <w:top w:val="nil"/>
              <w:left w:val="nil"/>
              <w:bottom w:val="single" w:sz="4" w:space="0" w:color="000000"/>
              <w:right w:val="single" w:sz="4" w:space="0" w:color="000000"/>
            </w:tcBorders>
            <w:shd w:val="clear" w:color="auto" w:fill="auto"/>
            <w:vAlign w:val="center"/>
          </w:tcPr>
          <w:p w14:paraId="635363EB"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546" w:type="dxa"/>
            <w:tcBorders>
              <w:top w:val="nil"/>
              <w:left w:val="nil"/>
              <w:bottom w:val="single" w:sz="4" w:space="0" w:color="000000"/>
              <w:right w:val="single" w:sz="4" w:space="0" w:color="000000"/>
            </w:tcBorders>
            <w:shd w:val="clear" w:color="auto" w:fill="auto"/>
            <w:vAlign w:val="center"/>
          </w:tcPr>
          <w:p w14:paraId="112D1494"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236" w:type="dxa"/>
            <w:vAlign w:val="center"/>
          </w:tcPr>
          <w:p w14:paraId="097B1BF4" w14:textId="77777777" w:rsidR="0064762F" w:rsidRPr="006719CA" w:rsidRDefault="0064762F">
            <w:pPr>
              <w:spacing w:after="0" w:line="240" w:lineRule="auto"/>
              <w:rPr>
                <w:rFonts w:ascii="Times New Roman" w:hAnsi="Times New Roman"/>
                <w:sz w:val="20"/>
              </w:rPr>
            </w:pPr>
          </w:p>
        </w:tc>
      </w:tr>
      <w:tr w:rsidR="0064762F" w:rsidRPr="006719CA" w14:paraId="7EE76564" w14:textId="77777777" w:rsidTr="00025273">
        <w:trPr>
          <w:trHeight w:val="300"/>
        </w:trPr>
        <w:tc>
          <w:tcPr>
            <w:tcW w:w="865" w:type="dxa"/>
            <w:tcBorders>
              <w:top w:val="nil"/>
              <w:left w:val="single" w:sz="4" w:space="0" w:color="000000"/>
              <w:bottom w:val="single" w:sz="4" w:space="0" w:color="000000"/>
              <w:right w:val="single" w:sz="4" w:space="0" w:color="000000"/>
            </w:tcBorders>
            <w:shd w:val="clear" w:color="auto" w:fill="auto"/>
            <w:vAlign w:val="center"/>
          </w:tcPr>
          <w:p w14:paraId="472A461C" w14:textId="77777777" w:rsidR="0064762F" w:rsidRPr="006719CA" w:rsidRDefault="00820CB7">
            <w:pPr>
              <w:spacing w:after="0" w:line="240" w:lineRule="auto"/>
              <w:rPr>
                <w:rFonts w:ascii="Times New Roman" w:hAnsi="Times New Roman"/>
                <w:b/>
                <w:sz w:val="20"/>
              </w:rPr>
            </w:pPr>
            <w:bookmarkStart w:id="18" w:name="RANGE!A15"/>
            <w:r w:rsidRPr="006719CA">
              <w:rPr>
                <w:rFonts w:ascii="Times New Roman" w:hAnsi="Times New Roman"/>
                <w:b/>
                <w:sz w:val="20"/>
              </w:rPr>
              <w:t>СГ.05</w:t>
            </w:r>
            <w:bookmarkEnd w:id="18"/>
          </w:p>
        </w:tc>
        <w:tc>
          <w:tcPr>
            <w:tcW w:w="3845" w:type="dxa"/>
            <w:tcBorders>
              <w:top w:val="nil"/>
              <w:left w:val="nil"/>
              <w:bottom w:val="single" w:sz="4" w:space="0" w:color="000000"/>
              <w:right w:val="single" w:sz="4" w:space="0" w:color="000000"/>
            </w:tcBorders>
            <w:shd w:val="clear" w:color="auto" w:fill="auto"/>
            <w:vAlign w:val="bottom"/>
          </w:tcPr>
          <w:p w14:paraId="3BD08CAB" w14:textId="77777777" w:rsidR="0064762F" w:rsidRPr="006719CA" w:rsidRDefault="00820CB7">
            <w:pPr>
              <w:spacing w:after="0" w:line="240" w:lineRule="auto"/>
              <w:rPr>
                <w:rFonts w:ascii="Times New Roman" w:hAnsi="Times New Roman"/>
                <w:sz w:val="20"/>
              </w:rPr>
            </w:pPr>
            <w:bookmarkStart w:id="19" w:name="RANGE!B15"/>
            <w:r w:rsidRPr="006719CA">
              <w:rPr>
                <w:rFonts w:ascii="Times New Roman" w:hAnsi="Times New Roman"/>
                <w:sz w:val="20"/>
              </w:rPr>
              <w:t>Основы бережливого производства</w:t>
            </w:r>
            <w:bookmarkEnd w:id="19"/>
          </w:p>
        </w:tc>
        <w:tc>
          <w:tcPr>
            <w:tcW w:w="693" w:type="dxa"/>
            <w:tcBorders>
              <w:top w:val="nil"/>
              <w:left w:val="nil"/>
              <w:bottom w:val="single" w:sz="4" w:space="0" w:color="000000"/>
              <w:right w:val="single" w:sz="4" w:space="0" w:color="000000"/>
            </w:tcBorders>
            <w:shd w:val="clear" w:color="auto" w:fill="auto"/>
            <w:vAlign w:val="center"/>
          </w:tcPr>
          <w:p w14:paraId="4AB1568F"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32</w:t>
            </w:r>
          </w:p>
        </w:tc>
        <w:tc>
          <w:tcPr>
            <w:tcW w:w="639" w:type="dxa"/>
            <w:tcBorders>
              <w:top w:val="nil"/>
              <w:left w:val="nil"/>
              <w:bottom w:val="single" w:sz="4" w:space="0" w:color="000000"/>
              <w:right w:val="single" w:sz="4" w:space="0" w:color="000000"/>
            </w:tcBorders>
            <w:shd w:val="clear" w:color="auto" w:fill="auto"/>
            <w:vAlign w:val="center"/>
          </w:tcPr>
          <w:p w14:paraId="10528F02"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12</w:t>
            </w:r>
          </w:p>
        </w:tc>
        <w:tc>
          <w:tcPr>
            <w:tcW w:w="879" w:type="dxa"/>
            <w:tcBorders>
              <w:top w:val="nil"/>
              <w:left w:val="nil"/>
              <w:bottom w:val="single" w:sz="4" w:space="0" w:color="000000"/>
              <w:right w:val="single" w:sz="4" w:space="0" w:color="000000"/>
            </w:tcBorders>
            <w:shd w:val="clear" w:color="auto" w:fill="auto"/>
            <w:vAlign w:val="center"/>
          </w:tcPr>
          <w:p w14:paraId="4A44F826"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20</w:t>
            </w:r>
          </w:p>
        </w:tc>
        <w:tc>
          <w:tcPr>
            <w:tcW w:w="1406" w:type="dxa"/>
            <w:tcBorders>
              <w:top w:val="nil"/>
              <w:left w:val="nil"/>
              <w:bottom w:val="single" w:sz="4" w:space="0" w:color="000000"/>
              <w:right w:val="single" w:sz="4" w:space="0" w:color="000000"/>
            </w:tcBorders>
            <w:shd w:val="clear" w:color="auto" w:fill="auto"/>
            <w:vAlign w:val="center"/>
          </w:tcPr>
          <w:p w14:paraId="52F09B07"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12</w:t>
            </w:r>
          </w:p>
        </w:tc>
        <w:tc>
          <w:tcPr>
            <w:tcW w:w="984" w:type="dxa"/>
            <w:tcBorders>
              <w:top w:val="nil"/>
              <w:left w:val="nil"/>
              <w:bottom w:val="single" w:sz="4" w:space="0" w:color="000000"/>
              <w:right w:val="single" w:sz="4" w:space="0" w:color="000000"/>
            </w:tcBorders>
            <w:shd w:val="clear" w:color="auto" w:fill="auto"/>
            <w:vAlign w:val="center"/>
          </w:tcPr>
          <w:p w14:paraId="7378317C"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021" w:type="dxa"/>
            <w:tcBorders>
              <w:top w:val="nil"/>
              <w:left w:val="nil"/>
              <w:bottom w:val="single" w:sz="4" w:space="0" w:color="000000"/>
              <w:right w:val="single" w:sz="4" w:space="0" w:color="000000"/>
            </w:tcBorders>
            <w:shd w:val="clear" w:color="auto" w:fill="auto"/>
            <w:vAlign w:val="center"/>
          </w:tcPr>
          <w:p w14:paraId="650F48FF" w14:textId="77777777" w:rsidR="0064762F" w:rsidRPr="006719CA" w:rsidRDefault="00820CB7">
            <w:pPr>
              <w:spacing w:after="0" w:line="240" w:lineRule="auto"/>
              <w:rPr>
                <w:rFonts w:ascii="Times New Roman" w:hAnsi="Times New Roman"/>
                <w:sz w:val="20"/>
              </w:rPr>
            </w:pPr>
            <w:r w:rsidRPr="006719CA">
              <w:rPr>
                <w:rFonts w:ascii="Times New Roman" w:hAnsi="Times New Roman"/>
                <w:sz w:val="20"/>
              </w:rPr>
              <w:t> </w:t>
            </w:r>
          </w:p>
        </w:tc>
        <w:tc>
          <w:tcPr>
            <w:tcW w:w="1637" w:type="dxa"/>
            <w:tcBorders>
              <w:top w:val="nil"/>
              <w:left w:val="nil"/>
              <w:bottom w:val="single" w:sz="4" w:space="0" w:color="000000"/>
              <w:right w:val="single" w:sz="4" w:space="0" w:color="000000"/>
            </w:tcBorders>
            <w:shd w:val="clear" w:color="auto" w:fill="auto"/>
            <w:vAlign w:val="center"/>
          </w:tcPr>
          <w:p w14:paraId="16704EA8"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541" w:type="dxa"/>
            <w:tcBorders>
              <w:top w:val="nil"/>
              <w:left w:val="nil"/>
              <w:bottom w:val="single" w:sz="4" w:space="0" w:color="000000"/>
              <w:right w:val="single" w:sz="4" w:space="0" w:color="000000"/>
            </w:tcBorders>
            <w:shd w:val="clear" w:color="auto" w:fill="auto"/>
            <w:vAlign w:val="center"/>
          </w:tcPr>
          <w:p w14:paraId="6D864BB6"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546" w:type="dxa"/>
            <w:tcBorders>
              <w:top w:val="nil"/>
              <w:left w:val="nil"/>
              <w:bottom w:val="single" w:sz="4" w:space="0" w:color="000000"/>
              <w:right w:val="single" w:sz="4" w:space="0" w:color="000000"/>
            </w:tcBorders>
            <w:shd w:val="clear" w:color="auto" w:fill="auto"/>
            <w:vAlign w:val="center"/>
          </w:tcPr>
          <w:p w14:paraId="5413664C"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236" w:type="dxa"/>
            <w:vAlign w:val="center"/>
          </w:tcPr>
          <w:p w14:paraId="07486215" w14:textId="77777777" w:rsidR="0064762F" w:rsidRPr="006719CA" w:rsidRDefault="0064762F">
            <w:pPr>
              <w:spacing w:after="0" w:line="240" w:lineRule="auto"/>
              <w:rPr>
                <w:rFonts w:ascii="Times New Roman" w:hAnsi="Times New Roman"/>
                <w:sz w:val="20"/>
              </w:rPr>
            </w:pPr>
          </w:p>
        </w:tc>
      </w:tr>
      <w:tr w:rsidR="0064762F" w:rsidRPr="006719CA" w14:paraId="4721D972" w14:textId="77777777" w:rsidTr="00025273">
        <w:trPr>
          <w:trHeight w:val="300"/>
        </w:trPr>
        <w:tc>
          <w:tcPr>
            <w:tcW w:w="865" w:type="dxa"/>
            <w:tcBorders>
              <w:top w:val="nil"/>
              <w:left w:val="single" w:sz="4" w:space="0" w:color="000000"/>
              <w:bottom w:val="single" w:sz="4" w:space="0" w:color="000000"/>
              <w:right w:val="single" w:sz="4" w:space="0" w:color="000000"/>
            </w:tcBorders>
            <w:shd w:val="clear" w:color="auto" w:fill="auto"/>
            <w:vAlign w:val="center"/>
          </w:tcPr>
          <w:p w14:paraId="0E299C27" w14:textId="77777777" w:rsidR="0064762F" w:rsidRPr="006719CA" w:rsidRDefault="00820CB7">
            <w:pPr>
              <w:spacing w:after="0" w:line="240" w:lineRule="auto"/>
              <w:rPr>
                <w:rFonts w:ascii="Times New Roman" w:hAnsi="Times New Roman"/>
                <w:b/>
                <w:sz w:val="20"/>
              </w:rPr>
            </w:pPr>
            <w:r w:rsidRPr="006719CA">
              <w:rPr>
                <w:rFonts w:ascii="Times New Roman" w:hAnsi="Times New Roman"/>
                <w:b/>
                <w:sz w:val="20"/>
              </w:rPr>
              <w:t>СГ.06</w:t>
            </w:r>
          </w:p>
        </w:tc>
        <w:tc>
          <w:tcPr>
            <w:tcW w:w="3845" w:type="dxa"/>
            <w:tcBorders>
              <w:top w:val="nil"/>
              <w:left w:val="nil"/>
              <w:bottom w:val="single" w:sz="4" w:space="0" w:color="000000"/>
              <w:right w:val="single" w:sz="4" w:space="0" w:color="000000"/>
            </w:tcBorders>
            <w:shd w:val="clear" w:color="auto" w:fill="auto"/>
            <w:vAlign w:val="bottom"/>
          </w:tcPr>
          <w:p w14:paraId="6D582A27" w14:textId="77777777" w:rsidR="0064762F" w:rsidRPr="006719CA" w:rsidRDefault="00820CB7">
            <w:pPr>
              <w:spacing w:after="0" w:line="240" w:lineRule="auto"/>
              <w:rPr>
                <w:rFonts w:ascii="Times New Roman" w:hAnsi="Times New Roman"/>
                <w:sz w:val="20"/>
              </w:rPr>
            </w:pPr>
            <w:r w:rsidRPr="006719CA">
              <w:rPr>
                <w:rFonts w:ascii="Times New Roman" w:hAnsi="Times New Roman"/>
                <w:sz w:val="20"/>
              </w:rPr>
              <w:t>Основы финансовой грамотности</w:t>
            </w:r>
          </w:p>
        </w:tc>
        <w:tc>
          <w:tcPr>
            <w:tcW w:w="693" w:type="dxa"/>
            <w:tcBorders>
              <w:top w:val="nil"/>
              <w:left w:val="nil"/>
              <w:bottom w:val="single" w:sz="4" w:space="0" w:color="000000"/>
              <w:right w:val="single" w:sz="4" w:space="0" w:color="000000"/>
            </w:tcBorders>
            <w:shd w:val="clear" w:color="auto" w:fill="auto"/>
            <w:vAlign w:val="center"/>
          </w:tcPr>
          <w:p w14:paraId="6A561DE4"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32</w:t>
            </w:r>
          </w:p>
        </w:tc>
        <w:tc>
          <w:tcPr>
            <w:tcW w:w="639" w:type="dxa"/>
            <w:tcBorders>
              <w:top w:val="nil"/>
              <w:left w:val="nil"/>
              <w:bottom w:val="single" w:sz="4" w:space="0" w:color="000000"/>
              <w:right w:val="single" w:sz="4" w:space="0" w:color="000000"/>
            </w:tcBorders>
            <w:shd w:val="clear" w:color="auto" w:fill="auto"/>
            <w:vAlign w:val="center"/>
          </w:tcPr>
          <w:p w14:paraId="04C59A42"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12</w:t>
            </w:r>
          </w:p>
        </w:tc>
        <w:tc>
          <w:tcPr>
            <w:tcW w:w="879" w:type="dxa"/>
            <w:tcBorders>
              <w:top w:val="nil"/>
              <w:left w:val="nil"/>
              <w:bottom w:val="single" w:sz="4" w:space="0" w:color="000000"/>
              <w:right w:val="single" w:sz="4" w:space="0" w:color="000000"/>
            </w:tcBorders>
            <w:shd w:val="clear" w:color="auto" w:fill="auto"/>
            <w:vAlign w:val="center"/>
          </w:tcPr>
          <w:p w14:paraId="2BBB9511"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20</w:t>
            </w:r>
          </w:p>
        </w:tc>
        <w:tc>
          <w:tcPr>
            <w:tcW w:w="1406" w:type="dxa"/>
            <w:tcBorders>
              <w:top w:val="nil"/>
              <w:left w:val="nil"/>
              <w:bottom w:val="single" w:sz="4" w:space="0" w:color="000000"/>
              <w:right w:val="single" w:sz="4" w:space="0" w:color="000000"/>
            </w:tcBorders>
            <w:shd w:val="clear" w:color="auto" w:fill="auto"/>
            <w:vAlign w:val="center"/>
          </w:tcPr>
          <w:p w14:paraId="565284C4"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12</w:t>
            </w:r>
          </w:p>
        </w:tc>
        <w:tc>
          <w:tcPr>
            <w:tcW w:w="984" w:type="dxa"/>
            <w:tcBorders>
              <w:top w:val="nil"/>
              <w:left w:val="nil"/>
              <w:bottom w:val="single" w:sz="4" w:space="0" w:color="000000"/>
              <w:right w:val="single" w:sz="4" w:space="0" w:color="000000"/>
            </w:tcBorders>
            <w:shd w:val="clear" w:color="auto" w:fill="auto"/>
            <w:vAlign w:val="center"/>
          </w:tcPr>
          <w:p w14:paraId="36BC3A01"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021" w:type="dxa"/>
            <w:tcBorders>
              <w:top w:val="nil"/>
              <w:left w:val="nil"/>
              <w:bottom w:val="single" w:sz="4" w:space="0" w:color="000000"/>
              <w:right w:val="single" w:sz="4" w:space="0" w:color="000000"/>
            </w:tcBorders>
            <w:shd w:val="clear" w:color="auto" w:fill="auto"/>
            <w:vAlign w:val="center"/>
          </w:tcPr>
          <w:p w14:paraId="6E0A1A4B" w14:textId="77777777" w:rsidR="0064762F" w:rsidRPr="006719CA" w:rsidRDefault="00820CB7">
            <w:pPr>
              <w:spacing w:after="0" w:line="240" w:lineRule="auto"/>
              <w:rPr>
                <w:rFonts w:ascii="Times New Roman" w:hAnsi="Times New Roman"/>
                <w:sz w:val="20"/>
              </w:rPr>
            </w:pPr>
            <w:r w:rsidRPr="006719CA">
              <w:rPr>
                <w:rFonts w:ascii="Times New Roman" w:hAnsi="Times New Roman"/>
                <w:sz w:val="20"/>
              </w:rPr>
              <w:t> </w:t>
            </w:r>
          </w:p>
        </w:tc>
        <w:tc>
          <w:tcPr>
            <w:tcW w:w="1637" w:type="dxa"/>
            <w:tcBorders>
              <w:top w:val="nil"/>
              <w:left w:val="nil"/>
              <w:bottom w:val="single" w:sz="4" w:space="0" w:color="000000"/>
              <w:right w:val="single" w:sz="4" w:space="0" w:color="000000"/>
            </w:tcBorders>
            <w:shd w:val="clear" w:color="auto" w:fill="auto"/>
            <w:vAlign w:val="center"/>
          </w:tcPr>
          <w:p w14:paraId="149F9899"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541" w:type="dxa"/>
            <w:tcBorders>
              <w:top w:val="nil"/>
              <w:left w:val="nil"/>
              <w:bottom w:val="single" w:sz="4" w:space="0" w:color="000000"/>
              <w:right w:val="single" w:sz="4" w:space="0" w:color="000000"/>
            </w:tcBorders>
            <w:shd w:val="clear" w:color="auto" w:fill="auto"/>
            <w:vAlign w:val="center"/>
          </w:tcPr>
          <w:p w14:paraId="49ADE80B"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546" w:type="dxa"/>
            <w:tcBorders>
              <w:top w:val="nil"/>
              <w:left w:val="nil"/>
              <w:bottom w:val="single" w:sz="4" w:space="0" w:color="000000"/>
              <w:right w:val="single" w:sz="4" w:space="0" w:color="000000"/>
            </w:tcBorders>
            <w:shd w:val="clear" w:color="auto" w:fill="auto"/>
            <w:vAlign w:val="center"/>
          </w:tcPr>
          <w:p w14:paraId="2FABCC42"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236" w:type="dxa"/>
            <w:vAlign w:val="center"/>
          </w:tcPr>
          <w:p w14:paraId="6CC7C6C8" w14:textId="77777777" w:rsidR="0064762F" w:rsidRPr="006719CA" w:rsidRDefault="0064762F">
            <w:pPr>
              <w:spacing w:after="0" w:line="240" w:lineRule="auto"/>
              <w:rPr>
                <w:rFonts w:ascii="Times New Roman" w:hAnsi="Times New Roman"/>
                <w:sz w:val="20"/>
              </w:rPr>
            </w:pPr>
          </w:p>
        </w:tc>
      </w:tr>
      <w:tr w:rsidR="0064762F" w:rsidRPr="006719CA" w14:paraId="122ED21F" w14:textId="77777777" w:rsidTr="00025273">
        <w:trPr>
          <w:trHeight w:val="300"/>
        </w:trPr>
        <w:tc>
          <w:tcPr>
            <w:tcW w:w="865" w:type="dxa"/>
            <w:tcBorders>
              <w:top w:val="nil"/>
              <w:left w:val="single" w:sz="4" w:space="0" w:color="000000"/>
              <w:bottom w:val="single" w:sz="4" w:space="0" w:color="000000"/>
              <w:right w:val="single" w:sz="4" w:space="0" w:color="000000"/>
            </w:tcBorders>
            <w:shd w:val="clear" w:color="auto" w:fill="auto"/>
            <w:vAlign w:val="center"/>
          </w:tcPr>
          <w:p w14:paraId="789FCEBD" w14:textId="77777777" w:rsidR="0064762F" w:rsidRPr="006719CA" w:rsidRDefault="00820CB7">
            <w:pPr>
              <w:spacing w:after="0" w:line="240" w:lineRule="auto"/>
              <w:rPr>
                <w:rFonts w:ascii="Times New Roman" w:hAnsi="Times New Roman"/>
                <w:b/>
                <w:sz w:val="20"/>
              </w:rPr>
            </w:pPr>
            <w:r w:rsidRPr="006719CA">
              <w:rPr>
                <w:rFonts w:ascii="Times New Roman" w:hAnsi="Times New Roman"/>
                <w:b/>
                <w:sz w:val="20"/>
              </w:rPr>
              <w:t>ОП.00</w:t>
            </w:r>
          </w:p>
        </w:tc>
        <w:tc>
          <w:tcPr>
            <w:tcW w:w="3845" w:type="dxa"/>
            <w:tcBorders>
              <w:top w:val="nil"/>
              <w:left w:val="nil"/>
              <w:bottom w:val="single" w:sz="4" w:space="0" w:color="000000"/>
              <w:right w:val="single" w:sz="4" w:space="0" w:color="000000"/>
            </w:tcBorders>
            <w:shd w:val="clear" w:color="auto" w:fill="auto"/>
            <w:vAlign w:val="center"/>
          </w:tcPr>
          <w:p w14:paraId="25CB312E" w14:textId="77777777" w:rsidR="0064762F" w:rsidRPr="006719CA" w:rsidRDefault="00820CB7">
            <w:pPr>
              <w:spacing w:after="0" w:line="240" w:lineRule="auto"/>
              <w:rPr>
                <w:rFonts w:ascii="Times New Roman" w:hAnsi="Times New Roman"/>
                <w:b/>
                <w:sz w:val="20"/>
              </w:rPr>
            </w:pPr>
            <w:r w:rsidRPr="006719CA">
              <w:rPr>
                <w:rFonts w:ascii="Times New Roman" w:hAnsi="Times New Roman"/>
                <w:b/>
                <w:sz w:val="20"/>
              </w:rPr>
              <w:t>Общепрофессиональный цикл</w:t>
            </w:r>
          </w:p>
        </w:tc>
        <w:tc>
          <w:tcPr>
            <w:tcW w:w="693" w:type="dxa"/>
            <w:tcBorders>
              <w:top w:val="nil"/>
              <w:left w:val="nil"/>
              <w:bottom w:val="single" w:sz="4" w:space="0" w:color="000000"/>
              <w:right w:val="single" w:sz="4" w:space="0" w:color="000000"/>
            </w:tcBorders>
            <w:shd w:val="clear" w:color="auto" w:fill="auto"/>
            <w:vAlign w:val="center"/>
          </w:tcPr>
          <w:p w14:paraId="7F2A89C0"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284</w:t>
            </w:r>
          </w:p>
        </w:tc>
        <w:tc>
          <w:tcPr>
            <w:tcW w:w="639" w:type="dxa"/>
            <w:tcBorders>
              <w:top w:val="nil"/>
              <w:left w:val="nil"/>
              <w:bottom w:val="single" w:sz="4" w:space="0" w:color="000000"/>
              <w:right w:val="single" w:sz="4" w:space="0" w:color="000000"/>
            </w:tcBorders>
            <w:shd w:val="clear" w:color="auto" w:fill="auto"/>
            <w:vAlign w:val="center"/>
          </w:tcPr>
          <w:p w14:paraId="1DF37500"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172</w:t>
            </w:r>
          </w:p>
        </w:tc>
        <w:tc>
          <w:tcPr>
            <w:tcW w:w="879" w:type="dxa"/>
            <w:tcBorders>
              <w:top w:val="nil"/>
              <w:left w:val="nil"/>
              <w:bottom w:val="single" w:sz="4" w:space="0" w:color="000000"/>
              <w:right w:val="single" w:sz="4" w:space="0" w:color="000000"/>
            </w:tcBorders>
            <w:shd w:val="clear" w:color="auto" w:fill="auto"/>
            <w:vAlign w:val="center"/>
          </w:tcPr>
          <w:p w14:paraId="1FDC4A5B"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112</w:t>
            </w:r>
          </w:p>
        </w:tc>
        <w:tc>
          <w:tcPr>
            <w:tcW w:w="1406" w:type="dxa"/>
            <w:tcBorders>
              <w:top w:val="nil"/>
              <w:left w:val="nil"/>
              <w:bottom w:val="single" w:sz="4" w:space="0" w:color="000000"/>
              <w:right w:val="single" w:sz="4" w:space="0" w:color="000000"/>
            </w:tcBorders>
            <w:shd w:val="clear" w:color="auto" w:fill="auto"/>
            <w:vAlign w:val="center"/>
          </w:tcPr>
          <w:p w14:paraId="611D583A"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172</w:t>
            </w:r>
          </w:p>
        </w:tc>
        <w:tc>
          <w:tcPr>
            <w:tcW w:w="984" w:type="dxa"/>
            <w:tcBorders>
              <w:top w:val="nil"/>
              <w:left w:val="nil"/>
              <w:bottom w:val="single" w:sz="4" w:space="0" w:color="000000"/>
              <w:right w:val="single" w:sz="4" w:space="0" w:color="000000"/>
            </w:tcBorders>
            <w:shd w:val="clear" w:color="auto" w:fill="auto"/>
            <w:vAlign w:val="center"/>
          </w:tcPr>
          <w:p w14:paraId="3DCE9ABD"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 </w:t>
            </w:r>
          </w:p>
        </w:tc>
        <w:tc>
          <w:tcPr>
            <w:tcW w:w="1021" w:type="dxa"/>
            <w:tcBorders>
              <w:top w:val="nil"/>
              <w:left w:val="nil"/>
              <w:bottom w:val="single" w:sz="4" w:space="0" w:color="000000"/>
              <w:right w:val="single" w:sz="4" w:space="0" w:color="000000"/>
            </w:tcBorders>
            <w:shd w:val="clear" w:color="auto" w:fill="auto"/>
            <w:vAlign w:val="center"/>
          </w:tcPr>
          <w:p w14:paraId="3A130D31"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 </w:t>
            </w:r>
          </w:p>
        </w:tc>
        <w:tc>
          <w:tcPr>
            <w:tcW w:w="1637" w:type="dxa"/>
            <w:tcBorders>
              <w:top w:val="nil"/>
              <w:left w:val="nil"/>
              <w:bottom w:val="single" w:sz="4" w:space="0" w:color="000000"/>
              <w:right w:val="single" w:sz="4" w:space="0" w:color="000000"/>
            </w:tcBorders>
            <w:shd w:val="clear" w:color="auto" w:fill="auto"/>
            <w:vAlign w:val="center"/>
          </w:tcPr>
          <w:p w14:paraId="07EDE40D"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 </w:t>
            </w:r>
          </w:p>
        </w:tc>
        <w:tc>
          <w:tcPr>
            <w:tcW w:w="1541" w:type="dxa"/>
            <w:tcBorders>
              <w:top w:val="nil"/>
              <w:left w:val="nil"/>
              <w:bottom w:val="single" w:sz="4" w:space="0" w:color="000000"/>
              <w:right w:val="single" w:sz="4" w:space="0" w:color="000000"/>
            </w:tcBorders>
            <w:shd w:val="clear" w:color="auto" w:fill="auto"/>
            <w:vAlign w:val="center"/>
          </w:tcPr>
          <w:p w14:paraId="4C5272A1"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 </w:t>
            </w:r>
          </w:p>
        </w:tc>
        <w:tc>
          <w:tcPr>
            <w:tcW w:w="1546" w:type="dxa"/>
            <w:tcBorders>
              <w:top w:val="nil"/>
              <w:left w:val="nil"/>
              <w:bottom w:val="single" w:sz="4" w:space="0" w:color="000000"/>
              <w:right w:val="single" w:sz="4" w:space="0" w:color="000000"/>
            </w:tcBorders>
            <w:shd w:val="clear" w:color="auto" w:fill="auto"/>
            <w:vAlign w:val="center"/>
          </w:tcPr>
          <w:p w14:paraId="12047544"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 </w:t>
            </w:r>
          </w:p>
        </w:tc>
        <w:tc>
          <w:tcPr>
            <w:tcW w:w="236" w:type="dxa"/>
            <w:vAlign w:val="center"/>
          </w:tcPr>
          <w:p w14:paraId="50135EF6" w14:textId="77777777" w:rsidR="0064762F" w:rsidRPr="006719CA" w:rsidRDefault="0064762F">
            <w:pPr>
              <w:spacing w:after="0" w:line="240" w:lineRule="auto"/>
              <w:rPr>
                <w:rFonts w:ascii="Times New Roman" w:hAnsi="Times New Roman"/>
                <w:sz w:val="20"/>
              </w:rPr>
            </w:pPr>
          </w:p>
        </w:tc>
      </w:tr>
      <w:tr w:rsidR="0064762F" w:rsidRPr="006719CA" w14:paraId="1A942CAD" w14:textId="77777777" w:rsidTr="00025273">
        <w:trPr>
          <w:trHeight w:val="300"/>
        </w:trPr>
        <w:tc>
          <w:tcPr>
            <w:tcW w:w="865" w:type="dxa"/>
            <w:tcBorders>
              <w:top w:val="nil"/>
              <w:left w:val="single" w:sz="4" w:space="0" w:color="000000"/>
              <w:bottom w:val="single" w:sz="4" w:space="0" w:color="000000"/>
              <w:right w:val="single" w:sz="4" w:space="0" w:color="000000"/>
            </w:tcBorders>
            <w:shd w:val="clear" w:color="auto" w:fill="auto"/>
            <w:vAlign w:val="center"/>
          </w:tcPr>
          <w:p w14:paraId="293F9F11" w14:textId="77777777" w:rsidR="0064762F" w:rsidRPr="006719CA" w:rsidRDefault="00820CB7">
            <w:pPr>
              <w:spacing w:after="0" w:line="240" w:lineRule="auto"/>
              <w:rPr>
                <w:rFonts w:ascii="Times New Roman" w:hAnsi="Times New Roman"/>
                <w:b/>
                <w:sz w:val="20"/>
              </w:rPr>
            </w:pPr>
            <w:r w:rsidRPr="006719CA">
              <w:rPr>
                <w:rFonts w:ascii="Times New Roman" w:hAnsi="Times New Roman"/>
                <w:b/>
                <w:sz w:val="20"/>
              </w:rPr>
              <w:t>ОП.01</w:t>
            </w:r>
          </w:p>
        </w:tc>
        <w:tc>
          <w:tcPr>
            <w:tcW w:w="3845" w:type="dxa"/>
            <w:tcBorders>
              <w:top w:val="nil"/>
              <w:left w:val="nil"/>
              <w:bottom w:val="single" w:sz="4" w:space="0" w:color="000000"/>
              <w:right w:val="single" w:sz="4" w:space="0" w:color="000000"/>
            </w:tcBorders>
            <w:shd w:val="clear" w:color="auto" w:fill="auto"/>
            <w:vAlign w:val="center"/>
          </w:tcPr>
          <w:p w14:paraId="08C624AC" w14:textId="77777777" w:rsidR="0064762F" w:rsidRPr="006719CA" w:rsidRDefault="00820CB7">
            <w:pPr>
              <w:spacing w:after="0" w:line="240" w:lineRule="auto"/>
              <w:rPr>
                <w:rFonts w:ascii="Times New Roman" w:hAnsi="Times New Roman"/>
                <w:sz w:val="20"/>
              </w:rPr>
            </w:pPr>
            <w:r w:rsidRPr="006719CA">
              <w:rPr>
                <w:rFonts w:ascii="Times New Roman" w:hAnsi="Times New Roman"/>
                <w:sz w:val="20"/>
              </w:rPr>
              <w:t>Инженерная графика</w:t>
            </w:r>
          </w:p>
        </w:tc>
        <w:tc>
          <w:tcPr>
            <w:tcW w:w="693" w:type="dxa"/>
            <w:tcBorders>
              <w:top w:val="nil"/>
              <w:left w:val="nil"/>
              <w:bottom w:val="single" w:sz="4" w:space="0" w:color="000000"/>
              <w:right w:val="single" w:sz="4" w:space="0" w:color="000000"/>
            </w:tcBorders>
            <w:shd w:val="clear" w:color="auto" w:fill="auto"/>
            <w:vAlign w:val="center"/>
          </w:tcPr>
          <w:p w14:paraId="347997A0"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86</w:t>
            </w:r>
          </w:p>
        </w:tc>
        <w:tc>
          <w:tcPr>
            <w:tcW w:w="639" w:type="dxa"/>
            <w:tcBorders>
              <w:top w:val="nil"/>
              <w:left w:val="nil"/>
              <w:bottom w:val="single" w:sz="4" w:space="0" w:color="000000"/>
              <w:right w:val="single" w:sz="4" w:space="0" w:color="000000"/>
            </w:tcBorders>
            <w:shd w:val="clear" w:color="auto" w:fill="auto"/>
            <w:vAlign w:val="center"/>
          </w:tcPr>
          <w:p w14:paraId="37BAB75B"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86</w:t>
            </w:r>
          </w:p>
        </w:tc>
        <w:tc>
          <w:tcPr>
            <w:tcW w:w="879" w:type="dxa"/>
            <w:tcBorders>
              <w:top w:val="nil"/>
              <w:left w:val="nil"/>
              <w:bottom w:val="single" w:sz="4" w:space="0" w:color="000000"/>
              <w:right w:val="single" w:sz="4" w:space="0" w:color="000000"/>
            </w:tcBorders>
            <w:shd w:val="clear" w:color="auto" w:fill="auto"/>
            <w:vAlign w:val="center"/>
          </w:tcPr>
          <w:p w14:paraId="1118FCEC"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 </w:t>
            </w:r>
          </w:p>
        </w:tc>
        <w:tc>
          <w:tcPr>
            <w:tcW w:w="1406" w:type="dxa"/>
            <w:tcBorders>
              <w:top w:val="nil"/>
              <w:left w:val="nil"/>
              <w:bottom w:val="single" w:sz="4" w:space="0" w:color="000000"/>
              <w:right w:val="single" w:sz="4" w:space="0" w:color="000000"/>
            </w:tcBorders>
            <w:shd w:val="clear" w:color="auto" w:fill="auto"/>
            <w:vAlign w:val="center"/>
          </w:tcPr>
          <w:p w14:paraId="06AB9B91"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86</w:t>
            </w:r>
          </w:p>
        </w:tc>
        <w:tc>
          <w:tcPr>
            <w:tcW w:w="984" w:type="dxa"/>
            <w:tcBorders>
              <w:top w:val="nil"/>
              <w:left w:val="nil"/>
              <w:bottom w:val="single" w:sz="4" w:space="0" w:color="000000"/>
              <w:right w:val="single" w:sz="4" w:space="0" w:color="000000"/>
            </w:tcBorders>
            <w:shd w:val="clear" w:color="auto" w:fill="auto"/>
            <w:vAlign w:val="center"/>
          </w:tcPr>
          <w:p w14:paraId="007BB523"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 </w:t>
            </w:r>
          </w:p>
        </w:tc>
        <w:tc>
          <w:tcPr>
            <w:tcW w:w="1021" w:type="dxa"/>
            <w:tcBorders>
              <w:top w:val="nil"/>
              <w:left w:val="nil"/>
              <w:bottom w:val="single" w:sz="4" w:space="0" w:color="000000"/>
              <w:right w:val="single" w:sz="4" w:space="0" w:color="000000"/>
            </w:tcBorders>
            <w:shd w:val="clear" w:color="auto" w:fill="auto"/>
            <w:vAlign w:val="center"/>
          </w:tcPr>
          <w:p w14:paraId="24E0C0AE"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 </w:t>
            </w:r>
          </w:p>
        </w:tc>
        <w:tc>
          <w:tcPr>
            <w:tcW w:w="1637" w:type="dxa"/>
            <w:tcBorders>
              <w:top w:val="nil"/>
              <w:left w:val="nil"/>
              <w:bottom w:val="single" w:sz="4" w:space="0" w:color="000000"/>
              <w:right w:val="single" w:sz="4" w:space="0" w:color="000000"/>
            </w:tcBorders>
            <w:shd w:val="clear" w:color="auto" w:fill="auto"/>
            <w:vAlign w:val="center"/>
          </w:tcPr>
          <w:p w14:paraId="5D4C9932"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 </w:t>
            </w:r>
          </w:p>
        </w:tc>
        <w:tc>
          <w:tcPr>
            <w:tcW w:w="1541" w:type="dxa"/>
            <w:tcBorders>
              <w:top w:val="nil"/>
              <w:left w:val="nil"/>
              <w:bottom w:val="single" w:sz="4" w:space="0" w:color="000000"/>
              <w:right w:val="single" w:sz="4" w:space="0" w:color="000000"/>
            </w:tcBorders>
            <w:shd w:val="clear" w:color="auto" w:fill="auto"/>
            <w:vAlign w:val="center"/>
          </w:tcPr>
          <w:p w14:paraId="5E9DEB2A"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 </w:t>
            </w:r>
          </w:p>
        </w:tc>
        <w:tc>
          <w:tcPr>
            <w:tcW w:w="1546" w:type="dxa"/>
            <w:tcBorders>
              <w:top w:val="nil"/>
              <w:left w:val="nil"/>
              <w:bottom w:val="single" w:sz="4" w:space="0" w:color="000000"/>
              <w:right w:val="single" w:sz="4" w:space="0" w:color="000000"/>
            </w:tcBorders>
            <w:shd w:val="clear" w:color="auto" w:fill="auto"/>
            <w:vAlign w:val="center"/>
          </w:tcPr>
          <w:p w14:paraId="6B53A43D"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 </w:t>
            </w:r>
          </w:p>
        </w:tc>
        <w:tc>
          <w:tcPr>
            <w:tcW w:w="236" w:type="dxa"/>
            <w:vAlign w:val="center"/>
          </w:tcPr>
          <w:p w14:paraId="02D0AD47" w14:textId="77777777" w:rsidR="0064762F" w:rsidRPr="006719CA" w:rsidRDefault="0064762F">
            <w:pPr>
              <w:spacing w:after="0" w:line="240" w:lineRule="auto"/>
              <w:rPr>
                <w:rFonts w:ascii="Times New Roman" w:hAnsi="Times New Roman"/>
                <w:sz w:val="20"/>
              </w:rPr>
            </w:pPr>
          </w:p>
        </w:tc>
      </w:tr>
      <w:tr w:rsidR="0064762F" w:rsidRPr="006719CA" w14:paraId="067BAD5E" w14:textId="77777777" w:rsidTr="00025273">
        <w:trPr>
          <w:trHeight w:val="300"/>
        </w:trPr>
        <w:tc>
          <w:tcPr>
            <w:tcW w:w="865" w:type="dxa"/>
            <w:tcBorders>
              <w:top w:val="nil"/>
              <w:left w:val="single" w:sz="4" w:space="0" w:color="000000"/>
              <w:bottom w:val="single" w:sz="4" w:space="0" w:color="000000"/>
              <w:right w:val="single" w:sz="4" w:space="0" w:color="000000"/>
            </w:tcBorders>
            <w:shd w:val="clear" w:color="auto" w:fill="auto"/>
            <w:vAlign w:val="center"/>
          </w:tcPr>
          <w:p w14:paraId="41829EF3" w14:textId="77777777" w:rsidR="0064762F" w:rsidRPr="006719CA" w:rsidRDefault="00820CB7">
            <w:pPr>
              <w:spacing w:after="0" w:line="240" w:lineRule="auto"/>
              <w:rPr>
                <w:rFonts w:ascii="Times New Roman" w:hAnsi="Times New Roman"/>
                <w:b/>
                <w:sz w:val="20"/>
              </w:rPr>
            </w:pPr>
            <w:r w:rsidRPr="006719CA">
              <w:rPr>
                <w:rFonts w:ascii="Times New Roman" w:hAnsi="Times New Roman"/>
                <w:b/>
                <w:sz w:val="20"/>
              </w:rPr>
              <w:t>ОП.02</w:t>
            </w:r>
          </w:p>
        </w:tc>
        <w:tc>
          <w:tcPr>
            <w:tcW w:w="3845" w:type="dxa"/>
            <w:tcBorders>
              <w:top w:val="nil"/>
              <w:left w:val="nil"/>
              <w:bottom w:val="single" w:sz="4" w:space="0" w:color="000000"/>
              <w:right w:val="single" w:sz="4" w:space="0" w:color="000000"/>
            </w:tcBorders>
            <w:shd w:val="clear" w:color="auto" w:fill="auto"/>
            <w:vAlign w:val="center"/>
          </w:tcPr>
          <w:p w14:paraId="4B18A04D" w14:textId="77777777" w:rsidR="0064762F" w:rsidRPr="006719CA" w:rsidRDefault="00820CB7">
            <w:pPr>
              <w:spacing w:after="0" w:line="240" w:lineRule="auto"/>
              <w:rPr>
                <w:rFonts w:ascii="Times New Roman" w:hAnsi="Times New Roman"/>
                <w:sz w:val="20"/>
              </w:rPr>
            </w:pPr>
            <w:r w:rsidRPr="006719CA">
              <w:rPr>
                <w:rFonts w:ascii="Times New Roman" w:hAnsi="Times New Roman"/>
                <w:sz w:val="20"/>
              </w:rPr>
              <w:t>Электротехника</w:t>
            </w:r>
          </w:p>
        </w:tc>
        <w:tc>
          <w:tcPr>
            <w:tcW w:w="693" w:type="dxa"/>
            <w:tcBorders>
              <w:top w:val="nil"/>
              <w:left w:val="nil"/>
              <w:bottom w:val="single" w:sz="4" w:space="0" w:color="000000"/>
              <w:right w:val="single" w:sz="4" w:space="0" w:color="000000"/>
            </w:tcBorders>
            <w:shd w:val="clear" w:color="auto" w:fill="auto"/>
            <w:vAlign w:val="center"/>
          </w:tcPr>
          <w:p w14:paraId="0ACA8384"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62</w:t>
            </w:r>
          </w:p>
        </w:tc>
        <w:tc>
          <w:tcPr>
            <w:tcW w:w="639" w:type="dxa"/>
            <w:tcBorders>
              <w:top w:val="nil"/>
              <w:left w:val="nil"/>
              <w:bottom w:val="single" w:sz="4" w:space="0" w:color="000000"/>
              <w:right w:val="single" w:sz="4" w:space="0" w:color="000000"/>
            </w:tcBorders>
            <w:shd w:val="clear" w:color="auto" w:fill="auto"/>
            <w:vAlign w:val="center"/>
          </w:tcPr>
          <w:p w14:paraId="162414C1"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26</w:t>
            </w:r>
          </w:p>
        </w:tc>
        <w:tc>
          <w:tcPr>
            <w:tcW w:w="879" w:type="dxa"/>
            <w:tcBorders>
              <w:top w:val="nil"/>
              <w:left w:val="nil"/>
              <w:bottom w:val="single" w:sz="4" w:space="0" w:color="000000"/>
              <w:right w:val="single" w:sz="4" w:space="0" w:color="000000"/>
            </w:tcBorders>
            <w:shd w:val="clear" w:color="auto" w:fill="auto"/>
            <w:vAlign w:val="center"/>
          </w:tcPr>
          <w:p w14:paraId="013CF3A1"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36</w:t>
            </w:r>
          </w:p>
        </w:tc>
        <w:tc>
          <w:tcPr>
            <w:tcW w:w="1406" w:type="dxa"/>
            <w:tcBorders>
              <w:top w:val="nil"/>
              <w:left w:val="nil"/>
              <w:bottom w:val="single" w:sz="4" w:space="0" w:color="000000"/>
              <w:right w:val="single" w:sz="4" w:space="0" w:color="000000"/>
            </w:tcBorders>
            <w:shd w:val="clear" w:color="auto" w:fill="auto"/>
            <w:vAlign w:val="center"/>
          </w:tcPr>
          <w:p w14:paraId="1A5B0DDB"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26</w:t>
            </w:r>
          </w:p>
        </w:tc>
        <w:tc>
          <w:tcPr>
            <w:tcW w:w="984" w:type="dxa"/>
            <w:tcBorders>
              <w:top w:val="nil"/>
              <w:left w:val="nil"/>
              <w:bottom w:val="single" w:sz="4" w:space="0" w:color="000000"/>
              <w:right w:val="single" w:sz="4" w:space="0" w:color="000000"/>
            </w:tcBorders>
            <w:shd w:val="clear" w:color="auto" w:fill="auto"/>
            <w:vAlign w:val="center"/>
          </w:tcPr>
          <w:p w14:paraId="322F3E09"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021" w:type="dxa"/>
            <w:tcBorders>
              <w:top w:val="nil"/>
              <w:left w:val="nil"/>
              <w:bottom w:val="single" w:sz="4" w:space="0" w:color="000000"/>
              <w:right w:val="single" w:sz="4" w:space="0" w:color="000000"/>
            </w:tcBorders>
            <w:shd w:val="clear" w:color="auto" w:fill="auto"/>
            <w:vAlign w:val="center"/>
          </w:tcPr>
          <w:p w14:paraId="596BBC71" w14:textId="77777777" w:rsidR="0064762F" w:rsidRPr="006719CA" w:rsidRDefault="00820CB7">
            <w:pPr>
              <w:spacing w:after="0" w:line="240" w:lineRule="auto"/>
              <w:rPr>
                <w:rFonts w:ascii="Times New Roman" w:hAnsi="Times New Roman"/>
                <w:sz w:val="20"/>
              </w:rPr>
            </w:pPr>
            <w:r w:rsidRPr="006719CA">
              <w:rPr>
                <w:rFonts w:ascii="Times New Roman" w:hAnsi="Times New Roman"/>
                <w:sz w:val="20"/>
              </w:rPr>
              <w:t> </w:t>
            </w:r>
          </w:p>
        </w:tc>
        <w:tc>
          <w:tcPr>
            <w:tcW w:w="1637" w:type="dxa"/>
            <w:tcBorders>
              <w:top w:val="nil"/>
              <w:left w:val="nil"/>
              <w:bottom w:val="single" w:sz="4" w:space="0" w:color="000000"/>
              <w:right w:val="single" w:sz="4" w:space="0" w:color="000000"/>
            </w:tcBorders>
            <w:shd w:val="clear" w:color="auto" w:fill="auto"/>
            <w:vAlign w:val="center"/>
          </w:tcPr>
          <w:p w14:paraId="15292317"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541" w:type="dxa"/>
            <w:tcBorders>
              <w:top w:val="nil"/>
              <w:left w:val="nil"/>
              <w:bottom w:val="single" w:sz="4" w:space="0" w:color="000000"/>
              <w:right w:val="single" w:sz="4" w:space="0" w:color="000000"/>
            </w:tcBorders>
            <w:shd w:val="clear" w:color="auto" w:fill="auto"/>
            <w:vAlign w:val="center"/>
          </w:tcPr>
          <w:p w14:paraId="6633F807"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546" w:type="dxa"/>
            <w:tcBorders>
              <w:top w:val="nil"/>
              <w:left w:val="nil"/>
              <w:bottom w:val="single" w:sz="4" w:space="0" w:color="000000"/>
              <w:right w:val="single" w:sz="4" w:space="0" w:color="000000"/>
            </w:tcBorders>
            <w:shd w:val="clear" w:color="auto" w:fill="auto"/>
            <w:vAlign w:val="center"/>
          </w:tcPr>
          <w:p w14:paraId="72BF1A1A"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236" w:type="dxa"/>
            <w:vAlign w:val="center"/>
          </w:tcPr>
          <w:p w14:paraId="2859576D" w14:textId="77777777" w:rsidR="0064762F" w:rsidRPr="006719CA" w:rsidRDefault="0064762F">
            <w:pPr>
              <w:spacing w:after="0" w:line="240" w:lineRule="auto"/>
              <w:rPr>
                <w:rFonts w:ascii="Times New Roman" w:hAnsi="Times New Roman"/>
                <w:sz w:val="20"/>
              </w:rPr>
            </w:pPr>
          </w:p>
        </w:tc>
      </w:tr>
      <w:tr w:rsidR="0064762F" w:rsidRPr="006719CA" w14:paraId="25DD4504" w14:textId="77777777" w:rsidTr="00025273">
        <w:trPr>
          <w:trHeight w:val="510"/>
        </w:trPr>
        <w:tc>
          <w:tcPr>
            <w:tcW w:w="865" w:type="dxa"/>
            <w:tcBorders>
              <w:top w:val="nil"/>
              <w:left w:val="single" w:sz="4" w:space="0" w:color="000000"/>
              <w:bottom w:val="single" w:sz="4" w:space="0" w:color="000000"/>
              <w:right w:val="single" w:sz="4" w:space="0" w:color="000000"/>
            </w:tcBorders>
            <w:shd w:val="clear" w:color="auto" w:fill="auto"/>
            <w:vAlign w:val="center"/>
          </w:tcPr>
          <w:p w14:paraId="51B6AE89" w14:textId="77777777" w:rsidR="0064762F" w:rsidRPr="006719CA" w:rsidRDefault="00820CB7">
            <w:pPr>
              <w:spacing w:after="0" w:line="240" w:lineRule="auto"/>
              <w:rPr>
                <w:rFonts w:ascii="Times New Roman" w:hAnsi="Times New Roman"/>
                <w:b/>
                <w:sz w:val="20"/>
              </w:rPr>
            </w:pPr>
            <w:r w:rsidRPr="006719CA">
              <w:rPr>
                <w:rFonts w:ascii="Times New Roman" w:hAnsi="Times New Roman"/>
                <w:b/>
                <w:sz w:val="20"/>
              </w:rPr>
              <w:t>ОП.03</w:t>
            </w:r>
          </w:p>
        </w:tc>
        <w:tc>
          <w:tcPr>
            <w:tcW w:w="3845" w:type="dxa"/>
            <w:tcBorders>
              <w:top w:val="nil"/>
              <w:left w:val="nil"/>
              <w:bottom w:val="single" w:sz="4" w:space="0" w:color="000000"/>
              <w:right w:val="single" w:sz="4" w:space="0" w:color="000000"/>
            </w:tcBorders>
            <w:shd w:val="clear" w:color="auto" w:fill="auto"/>
            <w:vAlign w:val="center"/>
          </w:tcPr>
          <w:p w14:paraId="6852B13B" w14:textId="77777777" w:rsidR="0064762F" w:rsidRPr="006719CA" w:rsidRDefault="00820CB7">
            <w:pPr>
              <w:spacing w:after="0" w:line="240" w:lineRule="auto"/>
              <w:rPr>
                <w:rFonts w:ascii="Times New Roman" w:hAnsi="Times New Roman"/>
                <w:sz w:val="20"/>
              </w:rPr>
            </w:pPr>
            <w:r w:rsidRPr="006719CA">
              <w:rPr>
                <w:rFonts w:ascii="Times New Roman" w:hAnsi="Times New Roman"/>
                <w:sz w:val="20"/>
              </w:rPr>
              <w:t>Метрология, стандартизация и сертификация</w:t>
            </w:r>
          </w:p>
        </w:tc>
        <w:tc>
          <w:tcPr>
            <w:tcW w:w="693" w:type="dxa"/>
            <w:tcBorders>
              <w:top w:val="nil"/>
              <w:left w:val="nil"/>
              <w:bottom w:val="single" w:sz="4" w:space="0" w:color="000000"/>
              <w:right w:val="single" w:sz="4" w:space="0" w:color="000000"/>
            </w:tcBorders>
            <w:shd w:val="clear" w:color="auto" w:fill="auto"/>
            <w:vAlign w:val="center"/>
          </w:tcPr>
          <w:p w14:paraId="4766211D"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68</w:t>
            </w:r>
          </w:p>
        </w:tc>
        <w:tc>
          <w:tcPr>
            <w:tcW w:w="639" w:type="dxa"/>
            <w:tcBorders>
              <w:top w:val="nil"/>
              <w:left w:val="nil"/>
              <w:bottom w:val="single" w:sz="4" w:space="0" w:color="000000"/>
              <w:right w:val="single" w:sz="4" w:space="0" w:color="000000"/>
            </w:tcBorders>
            <w:shd w:val="clear" w:color="auto" w:fill="auto"/>
            <w:vAlign w:val="center"/>
          </w:tcPr>
          <w:p w14:paraId="341138F7"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32</w:t>
            </w:r>
          </w:p>
        </w:tc>
        <w:tc>
          <w:tcPr>
            <w:tcW w:w="879" w:type="dxa"/>
            <w:tcBorders>
              <w:top w:val="nil"/>
              <w:left w:val="nil"/>
              <w:bottom w:val="single" w:sz="4" w:space="0" w:color="000000"/>
              <w:right w:val="single" w:sz="4" w:space="0" w:color="000000"/>
            </w:tcBorders>
            <w:shd w:val="clear" w:color="auto" w:fill="auto"/>
            <w:vAlign w:val="center"/>
          </w:tcPr>
          <w:p w14:paraId="13C336FF"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36</w:t>
            </w:r>
          </w:p>
        </w:tc>
        <w:tc>
          <w:tcPr>
            <w:tcW w:w="1406" w:type="dxa"/>
            <w:tcBorders>
              <w:top w:val="nil"/>
              <w:left w:val="nil"/>
              <w:bottom w:val="single" w:sz="4" w:space="0" w:color="000000"/>
              <w:right w:val="single" w:sz="4" w:space="0" w:color="000000"/>
            </w:tcBorders>
            <w:shd w:val="clear" w:color="auto" w:fill="auto"/>
            <w:vAlign w:val="center"/>
          </w:tcPr>
          <w:p w14:paraId="43219141"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32</w:t>
            </w:r>
          </w:p>
        </w:tc>
        <w:tc>
          <w:tcPr>
            <w:tcW w:w="984" w:type="dxa"/>
            <w:tcBorders>
              <w:top w:val="nil"/>
              <w:left w:val="nil"/>
              <w:bottom w:val="single" w:sz="4" w:space="0" w:color="000000"/>
              <w:right w:val="single" w:sz="4" w:space="0" w:color="000000"/>
            </w:tcBorders>
            <w:shd w:val="clear" w:color="auto" w:fill="auto"/>
            <w:vAlign w:val="center"/>
          </w:tcPr>
          <w:p w14:paraId="79CE426D"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021" w:type="dxa"/>
            <w:tcBorders>
              <w:top w:val="nil"/>
              <w:left w:val="nil"/>
              <w:bottom w:val="single" w:sz="4" w:space="0" w:color="000000"/>
              <w:right w:val="single" w:sz="4" w:space="0" w:color="000000"/>
            </w:tcBorders>
            <w:shd w:val="clear" w:color="auto" w:fill="auto"/>
            <w:vAlign w:val="center"/>
          </w:tcPr>
          <w:p w14:paraId="78D74B4D" w14:textId="77777777" w:rsidR="0064762F" w:rsidRPr="006719CA" w:rsidRDefault="00820CB7">
            <w:pPr>
              <w:spacing w:after="0" w:line="240" w:lineRule="auto"/>
              <w:rPr>
                <w:rFonts w:ascii="Times New Roman" w:hAnsi="Times New Roman"/>
                <w:sz w:val="20"/>
              </w:rPr>
            </w:pPr>
            <w:r w:rsidRPr="006719CA">
              <w:rPr>
                <w:rFonts w:ascii="Times New Roman" w:hAnsi="Times New Roman"/>
                <w:sz w:val="20"/>
              </w:rPr>
              <w:t> </w:t>
            </w:r>
          </w:p>
        </w:tc>
        <w:tc>
          <w:tcPr>
            <w:tcW w:w="1637" w:type="dxa"/>
            <w:tcBorders>
              <w:top w:val="nil"/>
              <w:left w:val="nil"/>
              <w:bottom w:val="single" w:sz="4" w:space="0" w:color="000000"/>
              <w:right w:val="single" w:sz="4" w:space="0" w:color="000000"/>
            </w:tcBorders>
            <w:shd w:val="clear" w:color="auto" w:fill="auto"/>
            <w:vAlign w:val="center"/>
          </w:tcPr>
          <w:p w14:paraId="7670C4FA"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541" w:type="dxa"/>
            <w:tcBorders>
              <w:top w:val="nil"/>
              <w:left w:val="nil"/>
              <w:bottom w:val="single" w:sz="4" w:space="0" w:color="000000"/>
              <w:right w:val="single" w:sz="4" w:space="0" w:color="000000"/>
            </w:tcBorders>
            <w:shd w:val="clear" w:color="auto" w:fill="auto"/>
            <w:vAlign w:val="center"/>
          </w:tcPr>
          <w:p w14:paraId="5F419C56"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546" w:type="dxa"/>
            <w:tcBorders>
              <w:top w:val="nil"/>
              <w:left w:val="nil"/>
              <w:bottom w:val="single" w:sz="4" w:space="0" w:color="000000"/>
              <w:right w:val="single" w:sz="4" w:space="0" w:color="000000"/>
            </w:tcBorders>
            <w:shd w:val="clear" w:color="auto" w:fill="auto"/>
            <w:vAlign w:val="center"/>
          </w:tcPr>
          <w:p w14:paraId="73177046"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236" w:type="dxa"/>
            <w:vAlign w:val="center"/>
          </w:tcPr>
          <w:p w14:paraId="653B0FE2" w14:textId="77777777" w:rsidR="0064762F" w:rsidRPr="006719CA" w:rsidRDefault="0064762F">
            <w:pPr>
              <w:spacing w:after="0" w:line="240" w:lineRule="auto"/>
              <w:rPr>
                <w:rFonts w:ascii="Times New Roman" w:hAnsi="Times New Roman"/>
                <w:sz w:val="20"/>
              </w:rPr>
            </w:pPr>
          </w:p>
        </w:tc>
      </w:tr>
      <w:tr w:rsidR="0064762F" w:rsidRPr="006719CA" w14:paraId="73A89AA9" w14:textId="77777777" w:rsidTr="00025273">
        <w:trPr>
          <w:trHeight w:val="300"/>
        </w:trPr>
        <w:tc>
          <w:tcPr>
            <w:tcW w:w="865" w:type="dxa"/>
            <w:tcBorders>
              <w:top w:val="nil"/>
              <w:left w:val="single" w:sz="4" w:space="0" w:color="000000"/>
              <w:bottom w:val="single" w:sz="4" w:space="0" w:color="000000"/>
              <w:right w:val="single" w:sz="4" w:space="0" w:color="000000"/>
            </w:tcBorders>
            <w:shd w:val="clear" w:color="auto" w:fill="auto"/>
            <w:vAlign w:val="center"/>
          </w:tcPr>
          <w:p w14:paraId="34AD8438" w14:textId="77777777" w:rsidR="0064762F" w:rsidRPr="006719CA" w:rsidRDefault="00820CB7">
            <w:pPr>
              <w:spacing w:after="0" w:line="240" w:lineRule="auto"/>
              <w:rPr>
                <w:rFonts w:ascii="Times New Roman" w:hAnsi="Times New Roman"/>
                <w:b/>
                <w:sz w:val="20"/>
              </w:rPr>
            </w:pPr>
            <w:r w:rsidRPr="006719CA">
              <w:rPr>
                <w:rFonts w:ascii="Times New Roman" w:hAnsi="Times New Roman"/>
                <w:b/>
                <w:sz w:val="20"/>
              </w:rPr>
              <w:t>ОП.04</w:t>
            </w:r>
          </w:p>
        </w:tc>
        <w:tc>
          <w:tcPr>
            <w:tcW w:w="3845" w:type="dxa"/>
            <w:tcBorders>
              <w:top w:val="nil"/>
              <w:left w:val="nil"/>
              <w:bottom w:val="single" w:sz="4" w:space="0" w:color="000000"/>
              <w:right w:val="single" w:sz="4" w:space="0" w:color="000000"/>
            </w:tcBorders>
            <w:shd w:val="clear" w:color="auto" w:fill="auto"/>
            <w:vAlign w:val="center"/>
          </w:tcPr>
          <w:p w14:paraId="7FB6230B" w14:textId="77777777" w:rsidR="0064762F" w:rsidRPr="006719CA" w:rsidRDefault="00820CB7">
            <w:pPr>
              <w:spacing w:after="0" w:line="240" w:lineRule="auto"/>
              <w:rPr>
                <w:rFonts w:ascii="Times New Roman" w:hAnsi="Times New Roman"/>
                <w:sz w:val="20"/>
              </w:rPr>
            </w:pPr>
            <w:r w:rsidRPr="006719CA">
              <w:rPr>
                <w:rFonts w:ascii="Times New Roman" w:hAnsi="Times New Roman"/>
                <w:sz w:val="20"/>
              </w:rPr>
              <w:t>Техническая механика</w:t>
            </w:r>
          </w:p>
        </w:tc>
        <w:tc>
          <w:tcPr>
            <w:tcW w:w="693" w:type="dxa"/>
            <w:tcBorders>
              <w:top w:val="nil"/>
              <w:left w:val="nil"/>
              <w:bottom w:val="single" w:sz="4" w:space="0" w:color="000000"/>
              <w:right w:val="single" w:sz="4" w:space="0" w:color="000000"/>
            </w:tcBorders>
            <w:shd w:val="clear" w:color="auto" w:fill="auto"/>
            <w:vAlign w:val="center"/>
          </w:tcPr>
          <w:p w14:paraId="096B60E0"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68</w:t>
            </w:r>
          </w:p>
        </w:tc>
        <w:tc>
          <w:tcPr>
            <w:tcW w:w="639" w:type="dxa"/>
            <w:tcBorders>
              <w:top w:val="nil"/>
              <w:left w:val="nil"/>
              <w:bottom w:val="single" w:sz="4" w:space="0" w:color="000000"/>
              <w:right w:val="single" w:sz="4" w:space="0" w:color="000000"/>
            </w:tcBorders>
            <w:shd w:val="clear" w:color="auto" w:fill="auto"/>
            <w:vAlign w:val="center"/>
          </w:tcPr>
          <w:p w14:paraId="777018DC"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28</w:t>
            </w:r>
          </w:p>
        </w:tc>
        <w:tc>
          <w:tcPr>
            <w:tcW w:w="879" w:type="dxa"/>
            <w:tcBorders>
              <w:top w:val="nil"/>
              <w:left w:val="nil"/>
              <w:bottom w:val="single" w:sz="4" w:space="0" w:color="000000"/>
              <w:right w:val="single" w:sz="4" w:space="0" w:color="000000"/>
            </w:tcBorders>
            <w:shd w:val="clear" w:color="auto" w:fill="auto"/>
            <w:vAlign w:val="center"/>
          </w:tcPr>
          <w:p w14:paraId="2276A590"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40</w:t>
            </w:r>
          </w:p>
        </w:tc>
        <w:tc>
          <w:tcPr>
            <w:tcW w:w="1406" w:type="dxa"/>
            <w:tcBorders>
              <w:top w:val="nil"/>
              <w:left w:val="nil"/>
              <w:bottom w:val="single" w:sz="4" w:space="0" w:color="000000"/>
              <w:right w:val="single" w:sz="4" w:space="0" w:color="000000"/>
            </w:tcBorders>
            <w:shd w:val="clear" w:color="auto" w:fill="auto"/>
            <w:vAlign w:val="center"/>
          </w:tcPr>
          <w:p w14:paraId="3CBA3FAF"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28</w:t>
            </w:r>
          </w:p>
        </w:tc>
        <w:tc>
          <w:tcPr>
            <w:tcW w:w="984" w:type="dxa"/>
            <w:tcBorders>
              <w:top w:val="nil"/>
              <w:left w:val="nil"/>
              <w:bottom w:val="single" w:sz="4" w:space="0" w:color="000000"/>
              <w:right w:val="single" w:sz="4" w:space="0" w:color="000000"/>
            </w:tcBorders>
            <w:shd w:val="clear" w:color="auto" w:fill="auto"/>
            <w:vAlign w:val="center"/>
          </w:tcPr>
          <w:p w14:paraId="5029E328"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021" w:type="dxa"/>
            <w:tcBorders>
              <w:top w:val="nil"/>
              <w:left w:val="nil"/>
              <w:bottom w:val="single" w:sz="4" w:space="0" w:color="000000"/>
              <w:right w:val="single" w:sz="4" w:space="0" w:color="000000"/>
            </w:tcBorders>
            <w:shd w:val="clear" w:color="auto" w:fill="auto"/>
            <w:vAlign w:val="center"/>
          </w:tcPr>
          <w:p w14:paraId="71FC536A" w14:textId="77777777" w:rsidR="0064762F" w:rsidRPr="006719CA" w:rsidRDefault="00820CB7">
            <w:pPr>
              <w:spacing w:after="0" w:line="240" w:lineRule="auto"/>
              <w:rPr>
                <w:rFonts w:ascii="Times New Roman" w:hAnsi="Times New Roman"/>
                <w:sz w:val="20"/>
              </w:rPr>
            </w:pPr>
            <w:r w:rsidRPr="006719CA">
              <w:rPr>
                <w:rFonts w:ascii="Times New Roman" w:hAnsi="Times New Roman"/>
                <w:sz w:val="20"/>
              </w:rPr>
              <w:t> </w:t>
            </w:r>
          </w:p>
        </w:tc>
        <w:tc>
          <w:tcPr>
            <w:tcW w:w="1637" w:type="dxa"/>
            <w:tcBorders>
              <w:top w:val="nil"/>
              <w:left w:val="nil"/>
              <w:bottom w:val="single" w:sz="4" w:space="0" w:color="000000"/>
              <w:right w:val="single" w:sz="4" w:space="0" w:color="000000"/>
            </w:tcBorders>
            <w:shd w:val="clear" w:color="auto" w:fill="auto"/>
            <w:vAlign w:val="center"/>
          </w:tcPr>
          <w:p w14:paraId="7818FA32"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541" w:type="dxa"/>
            <w:tcBorders>
              <w:top w:val="nil"/>
              <w:left w:val="nil"/>
              <w:bottom w:val="single" w:sz="4" w:space="0" w:color="000000"/>
              <w:right w:val="single" w:sz="4" w:space="0" w:color="000000"/>
            </w:tcBorders>
            <w:shd w:val="clear" w:color="auto" w:fill="auto"/>
            <w:vAlign w:val="center"/>
          </w:tcPr>
          <w:p w14:paraId="7143578F"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546" w:type="dxa"/>
            <w:tcBorders>
              <w:top w:val="nil"/>
              <w:left w:val="nil"/>
              <w:bottom w:val="single" w:sz="4" w:space="0" w:color="000000"/>
              <w:right w:val="single" w:sz="4" w:space="0" w:color="000000"/>
            </w:tcBorders>
            <w:shd w:val="clear" w:color="auto" w:fill="auto"/>
            <w:vAlign w:val="center"/>
          </w:tcPr>
          <w:p w14:paraId="3F82EB7B"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236" w:type="dxa"/>
            <w:vAlign w:val="center"/>
          </w:tcPr>
          <w:p w14:paraId="1C90A221" w14:textId="77777777" w:rsidR="0064762F" w:rsidRPr="006719CA" w:rsidRDefault="0064762F">
            <w:pPr>
              <w:spacing w:after="0" w:line="240" w:lineRule="auto"/>
              <w:rPr>
                <w:rFonts w:ascii="Times New Roman" w:hAnsi="Times New Roman"/>
                <w:sz w:val="20"/>
              </w:rPr>
            </w:pPr>
          </w:p>
        </w:tc>
      </w:tr>
      <w:tr w:rsidR="0064762F" w:rsidRPr="006719CA" w14:paraId="2A86ABE4" w14:textId="77777777" w:rsidTr="00025273">
        <w:trPr>
          <w:trHeight w:val="300"/>
        </w:trPr>
        <w:tc>
          <w:tcPr>
            <w:tcW w:w="865" w:type="dxa"/>
            <w:tcBorders>
              <w:top w:val="nil"/>
              <w:left w:val="single" w:sz="4" w:space="0" w:color="000000"/>
              <w:bottom w:val="single" w:sz="4" w:space="0" w:color="000000"/>
              <w:right w:val="single" w:sz="4" w:space="0" w:color="000000"/>
            </w:tcBorders>
            <w:shd w:val="clear" w:color="auto" w:fill="auto"/>
            <w:vAlign w:val="center"/>
          </w:tcPr>
          <w:p w14:paraId="26423AF5" w14:textId="77777777" w:rsidR="0064762F" w:rsidRPr="006719CA" w:rsidRDefault="00820CB7">
            <w:pPr>
              <w:spacing w:after="0" w:line="240" w:lineRule="auto"/>
              <w:rPr>
                <w:rFonts w:ascii="Times New Roman" w:hAnsi="Times New Roman"/>
                <w:b/>
                <w:sz w:val="20"/>
              </w:rPr>
            </w:pPr>
            <w:r w:rsidRPr="006719CA">
              <w:rPr>
                <w:rFonts w:ascii="Times New Roman" w:hAnsi="Times New Roman"/>
                <w:b/>
                <w:sz w:val="20"/>
              </w:rPr>
              <w:t>П. 00</w:t>
            </w:r>
          </w:p>
        </w:tc>
        <w:tc>
          <w:tcPr>
            <w:tcW w:w="3845" w:type="dxa"/>
            <w:tcBorders>
              <w:top w:val="nil"/>
              <w:left w:val="nil"/>
              <w:bottom w:val="single" w:sz="4" w:space="0" w:color="000000"/>
              <w:right w:val="single" w:sz="4" w:space="0" w:color="000000"/>
            </w:tcBorders>
            <w:shd w:val="clear" w:color="auto" w:fill="auto"/>
            <w:vAlign w:val="center"/>
          </w:tcPr>
          <w:p w14:paraId="55DCA2B1" w14:textId="77777777" w:rsidR="0064762F" w:rsidRPr="006719CA" w:rsidRDefault="00820CB7">
            <w:pPr>
              <w:spacing w:after="0" w:line="240" w:lineRule="auto"/>
              <w:rPr>
                <w:rFonts w:ascii="Times New Roman" w:hAnsi="Times New Roman"/>
                <w:b/>
                <w:sz w:val="20"/>
              </w:rPr>
            </w:pPr>
            <w:r w:rsidRPr="006719CA">
              <w:rPr>
                <w:rFonts w:ascii="Times New Roman" w:hAnsi="Times New Roman"/>
                <w:b/>
                <w:sz w:val="20"/>
              </w:rPr>
              <w:t>Профессиональный цикл</w:t>
            </w:r>
          </w:p>
        </w:tc>
        <w:tc>
          <w:tcPr>
            <w:tcW w:w="693" w:type="dxa"/>
            <w:tcBorders>
              <w:top w:val="nil"/>
              <w:left w:val="nil"/>
              <w:bottom w:val="single" w:sz="4" w:space="0" w:color="000000"/>
              <w:right w:val="single" w:sz="4" w:space="0" w:color="000000"/>
            </w:tcBorders>
            <w:shd w:val="clear" w:color="auto" w:fill="auto"/>
            <w:vAlign w:val="center"/>
          </w:tcPr>
          <w:p w14:paraId="0C5A4A67"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1092</w:t>
            </w:r>
          </w:p>
        </w:tc>
        <w:tc>
          <w:tcPr>
            <w:tcW w:w="639" w:type="dxa"/>
            <w:tcBorders>
              <w:top w:val="nil"/>
              <w:left w:val="nil"/>
              <w:bottom w:val="single" w:sz="4" w:space="0" w:color="000000"/>
              <w:right w:val="single" w:sz="4" w:space="0" w:color="000000"/>
            </w:tcBorders>
            <w:shd w:val="clear" w:color="auto" w:fill="auto"/>
            <w:vAlign w:val="center"/>
          </w:tcPr>
          <w:p w14:paraId="7EE50CAF"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874</w:t>
            </w:r>
          </w:p>
        </w:tc>
        <w:tc>
          <w:tcPr>
            <w:tcW w:w="879" w:type="dxa"/>
            <w:tcBorders>
              <w:top w:val="nil"/>
              <w:left w:val="nil"/>
              <w:bottom w:val="single" w:sz="4" w:space="0" w:color="000000"/>
              <w:right w:val="single" w:sz="4" w:space="0" w:color="000000"/>
            </w:tcBorders>
            <w:shd w:val="clear" w:color="auto" w:fill="auto"/>
            <w:vAlign w:val="center"/>
          </w:tcPr>
          <w:p w14:paraId="3424896A"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326</w:t>
            </w:r>
          </w:p>
        </w:tc>
        <w:tc>
          <w:tcPr>
            <w:tcW w:w="1406" w:type="dxa"/>
            <w:tcBorders>
              <w:top w:val="nil"/>
              <w:left w:val="nil"/>
              <w:bottom w:val="single" w:sz="4" w:space="0" w:color="000000"/>
              <w:right w:val="single" w:sz="4" w:space="0" w:color="000000"/>
            </w:tcBorders>
            <w:shd w:val="clear" w:color="auto" w:fill="auto"/>
            <w:vAlign w:val="center"/>
          </w:tcPr>
          <w:p w14:paraId="78B87A73"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302</w:t>
            </w:r>
          </w:p>
        </w:tc>
        <w:tc>
          <w:tcPr>
            <w:tcW w:w="984" w:type="dxa"/>
            <w:tcBorders>
              <w:top w:val="nil"/>
              <w:left w:val="nil"/>
              <w:bottom w:val="single" w:sz="4" w:space="0" w:color="000000"/>
              <w:right w:val="single" w:sz="4" w:space="0" w:color="000000"/>
            </w:tcBorders>
            <w:shd w:val="clear" w:color="auto" w:fill="auto"/>
            <w:vAlign w:val="center"/>
          </w:tcPr>
          <w:p w14:paraId="583E90E7"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32</w:t>
            </w:r>
          </w:p>
        </w:tc>
        <w:tc>
          <w:tcPr>
            <w:tcW w:w="1021" w:type="dxa"/>
            <w:tcBorders>
              <w:top w:val="nil"/>
              <w:left w:val="nil"/>
              <w:bottom w:val="single" w:sz="4" w:space="0" w:color="000000"/>
              <w:right w:val="single" w:sz="4" w:space="0" w:color="000000"/>
            </w:tcBorders>
            <w:shd w:val="clear" w:color="auto" w:fill="auto"/>
            <w:vAlign w:val="center"/>
          </w:tcPr>
          <w:p w14:paraId="7349C2F5"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432</w:t>
            </w:r>
          </w:p>
        </w:tc>
        <w:tc>
          <w:tcPr>
            <w:tcW w:w="1637" w:type="dxa"/>
            <w:tcBorders>
              <w:top w:val="nil"/>
              <w:left w:val="nil"/>
              <w:bottom w:val="single" w:sz="4" w:space="0" w:color="000000"/>
              <w:right w:val="single" w:sz="4" w:space="0" w:color="000000"/>
            </w:tcBorders>
            <w:shd w:val="clear" w:color="auto" w:fill="auto"/>
            <w:vAlign w:val="center"/>
          </w:tcPr>
          <w:p w14:paraId="6FC9376C"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 </w:t>
            </w:r>
          </w:p>
        </w:tc>
        <w:tc>
          <w:tcPr>
            <w:tcW w:w="1541" w:type="dxa"/>
            <w:tcBorders>
              <w:top w:val="nil"/>
              <w:left w:val="nil"/>
              <w:bottom w:val="single" w:sz="4" w:space="0" w:color="000000"/>
              <w:right w:val="single" w:sz="4" w:space="0" w:color="000000"/>
            </w:tcBorders>
            <w:shd w:val="clear" w:color="auto" w:fill="auto"/>
            <w:vAlign w:val="center"/>
          </w:tcPr>
          <w:p w14:paraId="15602558"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 </w:t>
            </w:r>
          </w:p>
        </w:tc>
        <w:tc>
          <w:tcPr>
            <w:tcW w:w="1546" w:type="dxa"/>
            <w:tcBorders>
              <w:top w:val="nil"/>
              <w:left w:val="nil"/>
              <w:bottom w:val="single" w:sz="4" w:space="0" w:color="000000"/>
              <w:right w:val="single" w:sz="4" w:space="0" w:color="000000"/>
            </w:tcBorders>
            <w:shd w:val="clear" w:color="auto" w:fill="auto"/>
            <w:vAlign w:val="center"/>
          </w:tcPr>
          <w:p w14:paraId="2485653B"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236" w:type="dxa"/>
            <w:vAlign w:val="center"/>
          </w:tcPr>
          <w:p w14:paraId="2C894E1E" w14:textId="77777777" w:rsidR="0064762F" w:rsidRPr="006719CA" w:rsidRDefault="0064762F">
            <w:pPr>
              <w:spacing w:after="0" w:line="240" w:lineRule="auto"/>
              <w:rPr>
                <w:rFonts w:ascii="Times New Roman" w:hAnsi="Times New Roman"/>
                <w:sz w:val="20"/>
              </w:rPr>
            </w:pPr>
          </w:p>
        </w:tc>
      </w:tr>
      <w:tr w:rsidR="0064762F" w:rsidRPr="006719CA" w14:paraId="2AE8ECA8" w14:textId="77777777" w:rsidTr="00025273">
        <w:trPr>
          <w:trHeight w:val="765"/>
        </w:trPr>
        <w:tc>
          <w:tcPr>
            <w:tcW w:w="865" w:type="dxa"/>
            <w:tcBorders>
              <w:top w:val="nil"/>
              <w:left w:val="single" w:sz="4" w:space="0" w:color="000000"/>
              <w:bottom w:val="single" w:sz="4" w:space="0" w:color="000000"/>
              <w:right w:val="single" w:sz="4" w:space="0" w:color="000000"/>
            </w:tcBorders>
            <w:shd w:val="clear" w:color="auto" w:fill="auto"/>
            <w:vAlign w:val="center"/>
          </w:tcPr>
          <w:p w14:paraId="0B7D1F40" w14:textId="7C490467" w:rsidR="0064762F" w:rsidRPr="006719CA" w:rsidRDefault="00820CB7">
            <w:pPr>
              <w:spacing w:after="0" w:line="240" w:lineRule="auto"/>
              <w:rPr>
                <w:rFonts w:ascii="Times New Roman" w:hAnsi="Times New Roman"/>
                <w:b/>
                <w:sz w:val="20"/>
              </w:rPr>
            </w:pPr>
            <w:r w:rsidRPr="006719CA">
              <w:rPr>
                <w:rFonts w:ascii="Times New Roman" w:hAnsi="Times New Roman"/>
                <w:b/>
                <w:sz w:val="20"/>
              </w:rPr>
              <w:t>ПМ</w:t>
            </w:r>
            <w:r w:rsidR="00174A7D">
              <w:rPr>
                <w:rFonts w:ascii="Times New Roman" w:hAnsi="Times New Roman"/>
                <w:b/>
                <w:sz w:val="20"/>
              </w:rPr>
              <w:t>.</w:t>
            </w:r>
            <w:r w:rsidRPr="006719CA">
              <w:rPr>
                <w:rFonts w:ascii="Times New Roman" w:hAnsi="Times New Roman"/>
                <w:b/>
                <w:sz w:val="20"/>
              </w:rPr>
              <w:t>01</w:t>
            </w:r>
          </w:p>
        </w:tc>
        <w:tc>
          <w:tcPr>
            <w:tcW w:w="3845" w:type="dxa"/>
            <w:tcBorders>
              <w:top w:val="nil"/>
              <w:left w:val="nil"/>
              <w:bottom w:val="single" w:sz="4" w:space="0" w:color="000000"/>
              <w:right w:val="single" w:sz="4" w:space="0" w:color="000000"/>
            </w:tcBorders>
            <w:shd w:val="clear" w:color="auto" w:fill="auto"/>
          </w:tcPr>
          <w:p w14:paraId="5A24906C" w14:textId="77777777" w:rsidR="0064762F" w:rsidRPr="006719CA" w:rsidRDefault="00820CB7">
            <w:pPr>
              <w:spacing w:after="0" w:line="240" w:lineRule="auto"/>
              <w:rPr>
                <w:rFonts w:ascii="Times New Roman" w:hAnsi="Times New Roman"/>
                <w:b/>
                <w:sz w:val="20"/>
              </w:rPr>
            </w:pPr>
            <w:r w:rsidRPr="006719CA">
              <w:rPr>
                <w:rFonts w:ascii="Times New Roman" w:hAnsi="Times New Roman"/>
                <w:b/>
                <w:sz w:val="20"/>
              </w:rPr>
              <w:t>Внедрение средств автоматизации и систем автоматизированного управления технологическими процессами</w:t>
            </w:r>
          </w:p>
        </w:tc>
        <w:tc>
          <w:tcPr>
            <w:tcW w:w="693" w:type="dxa"/>
            <w:tcBorders>
              <w:top w:val="nil"/>
              <w:left w:val="nil"/>
              <w:bottom w:val="single" w:sz="4" w:space="0" w:color="000000"/>
              <w:right w:val="single" w:sz="4" w:space="0" w:color="000000"/>
            </w:tcBorders>
            <w:shd w:val="clear" w:color="auto" w:fill="auto"/>
            <w:vAlign w:val="center"/>
          </w:tcPr>
          <w:p w14:paraId="47C56596"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394</w:t>
            </w:r>
          </w:p>
        </w:tc>
        <w:tc>
          <w:tcPr>
            <w:tcW w:w="639" w:type="dxa"/>
            <w:tcBorders>
              <w:top w:val="nil"/>
              <w:left w:val="nil"/>
              <w:bottom w:val="single" w:sz="4" w:space="0" w:color="000000"/>
              <w:right w:val="single" w:sz="4" w:space="0" w:color="000000"/>
            </w:tcBorders>
            <w:shd w:val="clear" w:color="auto" w:fill="auto"/>
            <w:vAlign w:val="center"/>
          </w:tcPr>
          <w:p w14:paraId="7AD709F9"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278</w:t>
            </w:r>
          </w:p>
        </w:tc>
        <w:tc>
          <w:tcPr>
            <w:tcW w:w="879" w:type="dxa"/>
            <w:tcBorders>
              <w:top w:val="nil"/>
              <w:left w:val="nil"/>
              <w:bottom w:val="single" w:sz="4" w:space="0" w:color="000000"/>
              <w:right w:val="single" w:sz="4" w:space="0" w:color="000000"/>
            </w:tcBorders>
            <w:shd w:val="clear" w:color="auto" w:fill="auto"/>
            <w:vAlign w:val="center"/>
          </w:tcPr>
          <w:p w14:paraId="26A69789"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116</w:t>
            </w:r>
          </w:p>
        </w:tc>
        <w:tc>
          <w:tcPr>
            <w:tcW w:w="1406" w:type="dxa"/>
            <w:tcBorders>
              <w:top w:val="nil"/>
              <w:left w:val="nil"/>
              <w:bottom w:val="single" w:sz="4" w:space="0" w:color="000000"/>
              <w:right w:val="single" w:sz="4" w:space="0" w:color="000000"/>
            </w:tcBorders>
            <w:shd w:val="clear" w:color="auto" w:fill="auto"/>
            <w:vAlign w:val="center"/>
          </w:tcPr>
          <w:p w14:paraId="601022D5"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98</w:t>
            </w:r>
          </w:p>
        </w:tc>
        <w:tc>
          <w:tcPr>
            <w:tcW w:w="984" w:type="dxa"/>
            <w:tcBorders>
              <w:top w:val="nil"/>
              <w:left w:val="nil"/>
              <w:bottom w:val="single" w:sz="4" w:space="0" w:color="000000"/>
              <w:right w:val="single" w:sz="4" w:space="0" w:color="000000"/>
            </w:tcBorders>
            <w:shd w:val="clear" w:color="auto" w:fill="auto"/>
            <w:vAlign w:val="center"/>
          </w:tcPr>
          <w:p w14:paraId="66152AD4"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0</w:t>
            </w:r>
          </w:p>
        </w:tc>
        <w:tc>
          <w:tcPr>
            <w:tcW w:w="1021" w:type="dxa"/>
            <w:tcBorders>
              <w:top w:val="nil"/>
              <w:left w:val="nil"/>
              <w:bottom w:val="single" w:sz="4" w:space="0" w:color="000000"/>
              <w:right w:val="single" w:sz="4" w:space="0" w:color="000000"/>
            </w:tcBorders>
            <w:shd w:val="clear" w:color="auto" w:fill="auto"/>
            <w:vAlign w:val="center"/>
          </w:tcPr>
          <w:p w14:paraId="551904F8"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180</w:t>
            </w:r>
          </w:p>
        </w:tc>
        <w:tc>
          <w:tcPr>
            <w:tcW w:w="1637" w:type="dxa"/>
            <w:tcBorders>
              <w:top w:val="nil"/>
              <w:left w:val="nil"/>
              <w:bottom w:val="single" w:sz="4" w:space="0" w:color="000000"/>
              <w:right w:val="single" w:sz="4" w:space="0" w:color="000000"/>
            </w:tcBorders>
            <w:shd w:val="clear" w:color="auto" w:fill="auto"/>
            <w:vAlign w:val="center"/>
          </w:tcPr>
          <w:p w14:paraId="3BE084E5"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 </w:t>
            </w:r>
          </w:p>
        </w:tc>
        <w:tc>
          <w:tcPr>
            <w:tcW w:w="1541" w:type="dxa"/>
            <w:tcBorders>
              <w:top w:val="nil"/>
              <w:left w:val="nil"/>
              <w:bottom w:val="single" w:sz="4" w:space="0" w:color="000000"/>
              <w:right w:val="single" w:sz="4" w:space="0" w:color="000000"/>
            </w:tcBorders>
            <w:shd w:val="clear" w:color="auto" w:fill="auto"/>
            <w:vAlign w:val="center"/>
          </w:tcPr>
          <w:p w14:paraId="2F572720"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 </w:t>
            </w:r>
          </w:p>
        </w:tc>
        <w:tc>
          <w:tcPr>
            <w:tcW w:w="1546" w:type="dxa"/>
            <w:tcBorders>
              <w:top w:val="nil"/>
              <w:left w:val="nil"/>
              <w:bottom w:val="single" w:sz="4" w:space="0" w:color="000000"/>
              <w:right w:val="single" w:sz="4" w:space="0" w:color="000000"/>
            </w:tcBorders>
            <w:shd w:val="clear" w:color="auto" w:fill="auto"/>
            <w:vAlign w:val="center"/>
          </w:tcPr>
          <w:p w14:paraId="3D84B99D"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 </w:t>
            </w:r>
          </w:p>
        </w:tc>
        <w:tc>
          <w:tcPr>
            <w:tcW w:w="236" w:type="dxa"/>
            <w:vAlign w:val="center"/>
          </w:tcPr>
          <w:p w14:paraId="27D17E59" w14:textId="77777777" w:rsidR="0064762F" w:rsidRPr="006719CA" w:rsidRDefault="0064762F">
            <w:pPr>
              <w:spacing w:after="0" w:line="240" w:lineRule="auto"/>
              <w:rPr>
                <w:rFonts w:ascii="Times New Roman" w:hAnsi="Times New Roman"/>
                <w:sz w:val="20"/>
              </w:rPr>
            </w:pPr>
          </w:p>
        </w:tc>
      </w:tr>
      <w:tr w:rsidR="0064762F" w:rsidRPr="006719CA" w14:paraId="3DFB4692" w14:textId="77777777" w:rsidTr="00025273">
        <w:trPr>
          <w:trHeight w:val="765"/>
        </w:trPr>
        <w:tc>
          <w:tcPr>
            <w:tcW w:w="865" w:type="dxa"/>
            <w:tcBorders>
              <w:top w:val="nil"/>
              <w:left w:val="single" w:sz="4" w:space="0" w:color="000000"/>
              <w:bottom w:val="single" w:sz="4" w:space="0" w:color="000000"/>
              <w:right w:val="single" w:sz="4" w:space="0" w:color="000000"/>
            </w:tcBorders>
            <w:shd w:val="clear" w:color="auto" w:fill="auto"/>
            <w:vAlign w:val="center"/>
          </w:tcPr>
          <w:p w14:paraId="44CBB815" w14:textId="77777777" w:rsidR="0064762F" w:rsidRPr="006719CA" w:rsidRDefault="00820CB7">
            <w:pPr>
              <w:spacing w:after="0" w:line="240" w:lineRule="auto"/>
              <w:rPr>
                <w:rFonts w:ascii="Times New Roman" w:hAnsi="Times New Roman"/>
                <w:b/>
                <w:sz w:val="20"/>
              </w:rPr>
            </w:pPr>
            <w:r w:rsidRPr="006719CA">
              <w:rPr>
                <w:rFonts w:ascii="Times New Roman" w:hAnsi="Times New Roman"/>
                <w:b/>
                <w:sz w:val="20"/>
              </w:rPr>
              <w:lastRenderedPageBreak/>
              <w:t>МДК 01.01</w:t>
            </w:r>
          </w:p>
        </w:tc>
        <w:tc>
          <w:tcPr>
            <w:tcW w:w="3845" w:type="dxa"/>
            <w:tcBorders>
              <w:top w:val="nil"/>
              <w:left w:val="nil"/>
              <w:bottom w:val="single" w:sz="4" w:space="0" w:color="000000"/>
              <w:right w:val="single" w:sz="4" w:space="0" w:color="000000"/>
            </w:tcBorders>
            <w:shd w:val="clear" w:color="auto" w:fill="auto"/>
            <w:vAlign w:val="center"/>
          </w:tcPr>
          <w:p w14:paraId="5661C94E" w14:textId="77777777" w:rsidR="0064762F" w:rsidRPr="006719CA" w:rsidRDefault="00820CB7">
            <w:pPr>
              <w:spacing w:after="0" w:line="240" w:lineRule="auto"/>
              <w:rPr>
                <w:rFonts w:ascii="Times New Roman" w:hAnsi="Times New Roman"/>
                <w:sz w:val="20"/>
              </w:rPr>
            </w:pPr>
            <w:r w:rsidRPr="006719CA">
              <w:rPr>
                <w:rFonts w:ascii="Times New Roman" w:hAnsi="Times New Roman"/>
                <w:sz w:val="20"/>
              </w:rPr>
              <w:t>Технология монтажа и наладки электронного оборудования и систем автоматического управления</w:t>
            </w:r>
          </w:p>
        </w:tc>
        <w:tc>
          <w:tcPr>
            <w:tcW w:w="693" w:type="dxa"/>
            <w:tcBorders>
              <w:top w:val="nil"/>
              <w:left w:val="nil"/>
              <w:bottom w:val="single" w:sz="4" w:space="0" w:color="000000"/>
              <w:right w:val="single" w:sz="4" w:space="0" w:color="000000"/>
            </w:tcBorders>
            <w:shd w:val="clear" w:color="auto" w:fill="auto"/>
            <w:vAlign w:val="center"/>
          </w:tcPr>
          <w:p w14:paraId="0074A0B6"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144</w:t>
            </w:r>
          </w:p>
        </w:tc>
        <w:tc>
          <w:tcPr>
            <w:tcW w:w="639" w:type="dxa"/>
            <w:tcBorders>
              <w:top w:val="nil"/>
              <w:left w:val="nil"/>
              <w:bottom w:val="single" w:sz="4" w:space="0" w:color="000000"/>
              <w:right w:val="single" w:sz="4" w:space="0" w:color="000000"/>
            </w:tcBorders>
            <w:shd w:val="clear" w:color="auto" w:fill="auto"/>
            <w:vAlign w:val="center"/>
          </w:tcPr>
          <w:p w14:paraId="154624C3"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54</w:t>
            </w:r>
          </w:p>
        </w:tc>
        <w:tc>
          <w:tcPr>
            <w:tcW w:w="879" w:type="dxa"/>
            <w:tcBorders>
              <w:top w:val="nil"/>
              <w:left w:val="nil"/>
              <w:bottom w:val="single" w:sz="4" w:space="0" w:color="000000"/>
              <w:right w:val="single" w:sz="4" w:space="0" w:color="000000"/>
            </w:tcBorders>
            <w:shd w:val="clear" w:color="auto" w:fill="auto"/>
            <w:vAlign w:val="center"/>
          </w:tcPr>
          <w:p w14:paraId="3EFCFA9F"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90</w:t>
            </w:r>
          </w:p>
        </w:tc>
        <w:tc>
          <w:tcPr>
            <w:tcW w:w="1406" w:type="dxa"/>
            <w:tcBorders>
              <w:top w:val="nil"/>
              <w:left w:val="nil"/>
              <w:bottom w:val="single" w:sz="4" w:space="0" w:color="000000"/>
              <w:right w:val="single" w:sz="4" w:space="0" w:color="000000"/>
            </w:tcBorders>
            <w:shd w:val="clear" w:color="auto" w:fill="auto"/>
            <w:vAlign w:val="center"/>
          </w:tcPr>
          <w:p w14:paraId="0A278A6E"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54</w:t>
            </w:r>
          </w:p>
        </w:tc>
        <w:tc>
          <w:tcPr>
            <w:tcW w:w="984" w:type="dxa"/>
            <w:tcBorders>
              <w:top w:val="nil"/>
              <w:left w:val="nil"/>
              <w:bottom w:val="single" w:sz="4" w:space="0" w:color="000000"/>
              <w:right w:val="single" w:sz="4" w:space="0" w:color="000000"/>
            </w:tcBorders>
            <w:shd w:val="clear" w:color="auto" w:fill="auto"/>
            <w:vAlign w:val="center"/>
          </w:tcPr>
          <w:p w14:paraId="29F665E5"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021" w:type="dxa"/>
            <w:tcBorders>
              <w:top w:val="nil"/>
              <w:left w:val="nil"/>
              <w:bottom w:val="single" w:sz="4" w:space="0" w:color="000000"/>
              <w:right w:val="single" w:sz="4" w:space="0" w:color="000000"/>
            </w:tcBorders>
            <w:shd w:val="clear" w:color="auto" w:fill="auto"/>
            <w:vAlign w:val="center"/>
          </w:tcPr>
          <w:p w14:paraId="6CAFC40D" w14:textId="77777777" w:rsidR="0064762F" w:rsidRPr="006719CA" w:rsidRDefault="00820CB7">
            <w:pPr>
              <w:spacing w:after="0" w:line="240" w:lineRule="auto"/>
              <w:rPr>
                <w:rFonts w:ascii="Times New Roman" w:hAnsi="Times New Roman"/>
                <w:sz w:val="20"/>
              </w:rPr>
            </w:pPr>
            <w:r w:rsidRPr="006719CA">
              <w:rPr>
                <w:rFonts w:ascii="Times New Roman" w:hAnsi="Times New Roman"/>
                <w:sz w:val="20"/>
              </w:rPr>
              <w:t> </w:t>
            </w:r>
          </w:p>
        </w:tc>
        <w:tc>
          <w:tcPr>
            <w:tcW w:w="1637" w:type="dxa"/>
            <w:tcBorders>
              <w:top w:val="nil"/>
              <w:left w:val="nil"/>
              <w:bottom w:val="single" w:sz="4" w:space="0" w:color="000000"/>
              <w:right w:val="single" w:sz="4" w:space="0" w:color="000000"/>
            </w:tcBorders>
            <w:shd w:val="clear" w:color="auto" w:fill="auto"/>
            <w:vAlign w:val="center"/>
          </w:tcPr>
          <w:p w14:paraId="2E0119F7"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541" w:type="dxa"/>
            <w:tcBorders>
              <w:top w:val="nil"/>
              <w:left w:val="nil"/>
              <w:bottom w:val="single" w:sz="4" w:space="0" w:color="000000"/>
              <w:right w:val="single" w:sz="4" w:space="0" w:color="000000"/>
            </w:tcBorders>
            <w:shd w:val="clear" w:color="auto" w:fill="auto"/>
            <w:vAlign w:val="center"/>
          </w:tcPr>
          <w:p w14:paraId="7B4DDA4A"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546" w:type="dxa"/>
            <w:tcBorders>
              <w:top w:val="nil"/>
              <w:left w:val="nil"/>
              <w:bottom w:val="single" w:sz="4" w:space="0" w:color="000000"/>
              <w:right w:val="single" w:sz="4" w:space="0" w:color="000000"/>
            </w:tcBorders>
            <w:shd w:val="clear" w:color="auto" w:fill="auto"/>
            <w:vAlign w:val="center"/>
          </w:tcPr>
          <w:p w14:paraId="74BC469C"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236" w:type="dxa"/>
            <w:vAlign w:val="center"/>
          </w:tcPr>
          <w:p w14:paraId="75EDC714" w14:textId="77777777" w:rsidR="0064762F" w:rsidRPr="006719CA" w:rsidRDefault="0064762F">
            <w:pPr>
              <w:spacing w:after="0" w:line="240" w:lineRule="auto"/>
              <w:rPr>
                <w:rFonts w:ascii="Times New Roman" w:hAnsi="Times New Roman"/>
                <w:sz w:val="20"/>
              </w:rPr>
            </w:pPr>
          </w:p>
        </w:tc>
      </w:tr>
      <w:tr w:rsidR="0064762F" w:rsidRPr="006719CA" w14:paraId="7688316E" w14:textId="77777777" w:rsidTr="00025273">
        <w:trPr>
          <w:trHeight w:val="1020"/>
        </w:trPr>
        <w:tc>
          <w:tcPr>
            <w:tcW w:w="865" w:type="dxa"/>
            <w:tcBorders>
              <w:top w:val="nil"/>
              <w:left w:val="single" w:sz="4" w:space="0" w:color="000000"/>
              <w:bottom w:val="single" w:sz="4" w:space="0" w:color="000000"/>
              <w:right w:val="single" w:sz="4" w:space="0" w:color="000000"/>
            </w:tcBorders>
            <w:shd w:val="clear" w:color="auto" w:fill="auto"/>
            <w:vAlign w:val="center"/>
          </w:tcPr>
          <w:p w14:paraId="6BCF3610" w14:textId="77777777" w:rsidR="0064762F" w:rsidRPr="006719CA" w:rsidRDefault="00820CB7">
            <w:pPr>
              <w:spacing w:after="0" w:line="240" w:lineRule="auto"/>
              <w:rPr>
                <w:rFonts w:ascii="Times New Roman" w:hAnsi="Times New Roman"/>
                <w:b/>
                <w:sz w:val="20"/>
              </w:rPr>
            </w:pPr>
            <w:r w:rsidRPr="006719CA">
              <w:rPr>
                <w:rFonts w:ascii="Times New Roman" w:hAnsi="Times New Roman"/>
                <w:b/>
                <w:sz w:val="20"/>
              </w:rPr>
              <w:t>МДК 01.02</w:t>
            </w:r>
          </w:p>
        </w:tc>
        <w:tc>
          <w:tcPr>
            <w:tcW w:w="3845" w:type="dxa"/>
            <w:tcBorders>
              <w:top w:val="nil"/>
              <w:left w:val="nil"/>
              <w:bottom w:val="single" w:sz="4" w:space="0" w:color="000000"/>
              <w:right w:val="single" w:sz="4" w:space="0" w:color="000000"/>
            </w:tcBorders>
            <w:shd w:val="clear" w:color="auto" w:fill="auto"/>
            <w:vAlign w:val="center"/>
          </w:tcPr>
          <w:p w14:paraId="0759FAA7" w14:textId="77777777" w:rsidR="0064762F" w:rsidRPr="006719CA" w:rsidRDefault="00820CB7">
            <w:pPr>
              <w:spacing w:after="0" w:line="240" w:lineRule="auto"/>
              <w:rPr>
                <w:rFonts w:ascii="Times New Roman" w:hAnsi="Times New Roman"/>
                <w:sz w:val="20"/>
              </w:rPr>
            </w:pPr>
            <w:r w:rsidRPr="006719CA">
              <w:rPr>
                <w:rFonts w:ascii="Times New Roman" w:hAnsi="Times New Roman"/>
                <w:sz w:val="20"/>
              </w:rPr>
              <w:t xml:space="preserve">Технология монтажа и наладки электронного оборудования электронной части станков с числовым программным управлением </w:t>
            </w:r>
          </w:p>
        </w:tc>
        <w:tc>
          <w:tcPr>
            <w:tcW w:w="693" w:type="dxa"/>
            <w:tcBorders>
              <w:top w:val="nil"/>
              <w:left w:val="nil"/>
              <w:bottom w:val="single" w:sz="4" w:space="0" w:color="000000"/>
              <w:right w:val="single" w:sz="4" w:space="0" w:color="000000"/>
            </w:tcBorders>
            <w:shd w:val="clear" w:color="auto" w:fill="auto"/>
            <w:vAlign w:val="center"/>
          </w:tcPr>
          <w:p w14:paraId="21F18F71"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70</w:t>
            </w:r>
          </w:p>
        </w:tc>
        <w:tc>
          <w:tcPr>
            <w:tcW w:w="639" w:type="dxa"/>
            <w:tcBorders>
              <w:top w:val="nil"/>
              <w:left w:val="nil"/>
              <w:bottom w:val="single" w:sz="4" w:space="0" w:color="000000"/>
              <w:right w:val="single" w:sz="4" w:space="0" w:color="000000"/>
            </w:tcBorders>
            <w:shd w:val="clear" w:color="auto" w:fill="auto"/>
            <w:vAlign w:val="center"/>
          </w:tcPr>
          <w:p w14:paraId="4B18B36C"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44</w:t>
            </w:r>
          </w:p>
        </w:tc>
        <w:tc>
          <w:tcPr>
            <w:tcW w:w="879" w:type="dxa"/>
            <w:tcBorders>
              <w:top w:val="nil"/>
              <w:left w:val="nil"/>
              <w:bottom w:val="single" w:sz="4" w:space="0" w:color="000000"/>
              <w:right w:val="single" w:sz="4" w:space="0" w:color="000000"/>
            </w:tcBorders>
            <w:shd w:val="clear" w:color="auto" w:fill="auto"/>
            <w:vAlign w:val="center"/>
          </w:tcPr>
          <w:p w14:paraId="0DA81A1E"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26</w:t>
            </w:r>
          </w:p>
        </w:tc>
        <w:tc>
          <w:tcPr>
            <w:tcW w:w="1406" w:type="dxa"/>
            <w:tcBorders>
              <w:top w:val="nil"/>
              <w:left w:val="nil"/>
              <w:bottom w:val="single" w:sz="4" w:space="0" w:color="000000"/>
              <w:right w:val="single" w:sz="4" w:space="0" w:color="000000"/>
            </w:tcBorders>
            <w:shd w:val="clear" w:color="auto" w:fill="auto"/>
            <w:vAlign w:val="center"/>
          </w:tcPr>
          <w:p w14:paraId="04FEA940"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44</w:t>
            </w:r>
          </w:p>
        </w:tc>
        <w:tc>
          <w:tcPr>
            <w:tcW w:w="984" w:type="dxa"/>
            <w:tcBorders>
              <w:top w:val="nil"/>
              <w:left w:val="nil"/>
              <w:bottom w:val="single" w:sz="4" w:space="0" w:color="000000"/>
              <w:right w:val="single" w:sz="4" w:space="0" w:color="000000"/>
            </w:tcBorders>
            <w:shd w:val="clear" w:color="auto" w:fill="auto"/>
            <w:vAlign w:val="center"/>
          </w:tcPr>
          <w:p w14:paraId="38AFA024"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021" w:type="dxa"/>
            <w:tcBorders>
              <w:top w:val="nil"/>
              <w:left w:val="nil"/>
              <w:bottom w:val="single" w:sz="4" w:space="0" w:color="000000"/>
              <w:right w:val="single" w:sz="4" w:space="0" w:color="000000"/>
            </w:tcBorders>
            <w:shd w:val="clear" w:color="auto" w:fill="auto"/>
            <w:vAlign w:val="center"/>
          </w:tcPr>
          <w:p w14:paraId="449F5F24" w14:textId="77777777" w:rsidR="0064762F" w:rsidRPr="006719CA" w:rsidRDefault="00820CB7">
            <w:pPr>
              <w:spacing w:after="0" w:line="240" w:lineRule="auto"/>
              <w:rPr>
                <w:rFonts w:ascii="Times New Roman" w:hAnsi="Times New Roman"/>
                <w:sz w:val="20"/>
              </w:rPr>
            </w:pPr>
            <w:r w:rsidRPr="006719CA">
              <w:rPr>
                <w:rFonts w:ascii="Times New Roman" w:hAnsi="Times New Roman"/>
                <w:sz w:val="20"/>
              </w:rPr>
              <w:t> </w:t>
            </w:r>
          </w:p>
        </w:tc>
        <w:tc>
          <w:tcPr>
            <w:tcW w:w="1637" w:type="dxa"/>
            <w:tcBorders>
              <w:top w:val="nil"/>
              <w:left w:val="nil"/>
              <w:bottom w:val="single" w:sz="4" w:space="0" w:color="000000"/>
              <w:right w:val="single" w:sz="4" w:space="0" w:color="000000"/>
            </w:tcBorders>
            <w:shd w:val="clear" w:color="auto" w:fill="auto"/>
            <w:vAlign w:val="center"/>
          </w:tcPr>
          <w:p w14:paraId="3111CEA8"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541" w:type="dxa"/>
            <w:tcBorders>
              <w:top w:val="nil"/>
              <w:left w:val="nil"/>
              <w:bottom w:val="single" w:sz="4" w:space="0" w:color="000000"/>
              <w:right w:val="single" w:sz="4" w:space="0" w:color="000000"/>
            </w:tcBorders>
            <w:shd w:val="clear" w:color="auto" w:fill="auto"/>
            <w:vAlign w:val="center"/>
          </w:tcPr>
          <w:p w14:paraId="1331D010"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546" w:type="dxa"/>
            <w:tcBorders>
              <w:top w:val="nil"/>
              <w:left w:val="nil"/>
              <w:bottom w:val="single" w:sz="4" w:space="0" w:color="000000"/>
              <w:right w:val="single" w:sz="4" w:space="0" w:color="000000"/>
            </w:tcBorders>
            <w:shd w:val="clear" w:color="auto" w:fill="auto"/>
            <w:vAlign w:val="center"/>
          </w:tcPr>
          <w:p w14:paraId="79079ECC"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236" w:type="dxa"/>
            <w:vAlign w:val="center"/>
          </w:tcPr>
          <w:p w14:paraId="3463DFA9" w14:textId="77777777" w:rsidR="0064762F" w:rsidRPr="006719CA" w:rsidRDefault="0064762F">
            <w:pPr>
              <w:spacing w:after="0" w:line="240" w:lineRule="auto"/>
              <w:rPr>
                <w:rFonts w:ascii="Times New Roman" w:hAnsi="Times New Roman"/>
                <w:sz w:val="20"/>
              </w:rPr>
            </w:pPr>
          </w:p>
        </w:tc>
      </w:tr>
      <w:tr w:rsidR="0064762F" w:rsidRPr="006719CA" w14:paraId="1332961E" w14:textId="77777777" w:rsidTr="00025273">
        <w:trPr>
          <w:trHeight w:val="300"/>
        </w:trPr>
        <w:tc>
          <w:tcPr>
            <w:tcW w:w="865" w:type="dxa"/>
            <w:tcBorders>
              <w:top w:val="nil"/>
              <w:left w:val="single" w:sz="4" w:space="0" w:color="000000"/>
              <w:bottom w:val="single" w:sz="4" w:space="0" w:color="000000"/>
              <w:right w:val="single" w:sz="4" w:space="0" w:color="000000"/>
            </w:tcBorders>
            <w:shd w:val="clear" w:color="auto" w:fill="auto"/>
            <w:vAlign w:val="center"/>
          </w:tcPr>
          <w:p w14:paraId="61DD3D66" w14:textId="77777777" w:rsidR="0064762F" w:rsidRPr="006719CA" w:rsidRDefault="00820CB7">
            <w:pPr>
              <w:spacing w:after="0" w:line="240" w:lineRule="auto"/>
              <w:rPr>
                <w:rFonts w:ascii="Times New Roman" w:hAnsi="Times New Roman"/>
                <w:b/>
                <w:sz w:val="20"/>
              </w:rPr>
            </w:pPr>
            <w:r w:rsidRPr="006719CA">
              <w:rPr>
                <w:rFonts w:ascii="Times New Roman" w:hAnsi="Times New Roman"/>
                <w:b/>
                <w:sz w:val="20"/>
              </w:rPr>
              <w:t>УП. 01</w:t>
            </w:r>
          </w:p>
        </w:tc>
        <w:tc>
          <w:tcPr>
            <w:tcW w:w="3845" w:type="dxa"/>
            <w:tcBorders>
              <w:top w:val="nil"/>
              <w:left w:val="nil"/>
              <w:bottom w:val="single" w:sz="4" w:space="0" w:color="000000"/>
              <w:right w:val="single" w:sz="4" w:space="0" w:color="000000"/>
            </w:tcBorders>
            <w:shd w:val="clear" w:color="auto" w:fill="auto"/>
            <w:vAlign w:val="center"/>
          </w:tcPr>
          <w:p w14:paraId="7F895661" w14:textId="77777777" w:rsidR="0064762F" w:rsidRPr="006719CA" w:rsidRDefault="00820CB7">
            <w:pPr>
              <w:spacing w:after="0" w:line="240" w:lineRule="auto"/>
              <w:rPr>
                <w:rFonts w:ascii="Times New Roman" w:hAnsi="Times New Roman"/>
                <w:sz w:val="20"/>
              </w:rPr>
            </w:pPr>
            <w:r w:rsidRPr="006719CA">
              <w:rPr>
                <w:rFonts w:ascii="Times New Roman" w:hAnsi="Times New Roman"/>
                <w:sz w:val="20"/>
              </w:rPr>
              <w:t>Учебная практика</w:t>
            </w:r>
          </w:p>
        </w:tc>
        <w:tc>
          <w:tcPr>
            <w:tcW w:w="693" w:type="dxa"/>
            <w:tcBorders>
              <w:top w:val="nil"/>
              <w:left w:val="nil"/>
              <w:bottom w:val="single" w:sz="4" w:space="0" w:color="000000"/>
              <w:right w:val="single" w:sz="4" w:space="0" w:color="000000"/>
            </w:tcBorders>
            <w:shd w:val="clear" w:color="auto" w:fill="auto"/>
            <w:vAlign w:val="center"/>
          </w:tcPr>
          <w:p w14:paraId="52C3CFC2"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72</w:t>
            </w:r>
          </w:p>
        </w:tc>
        <w:tc>
          <w:tcPr>
            <w:tcW w:w="639" w:type="dxa"/>
            <w:tcBorders>
              <w:top w:val="nil"/>
              <w:left w:val="nil"/>
              <w:bottom w:val="single" w:sz="4" w:space="0" w:color="000000"/>
              <w:right w:val="single" w:sz="4" w:space="0" w:color="000000"/>
            </w:tcBorders>
            <w:shd w:val="clear" w:color="auto" w:fill="auto"/>
            <w:vAlign w:val="center"/>
          </w:tcPr>
          <w:p w14:paraId="3D061D85"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72</w:t>
            </w:r>
          </w:p>
        </w:tc>
        <w:tc>
          <w:tcPr>
            <w:tcW w:w="879" w:type="dxa"/>
            <w:tcBorders>
              <w:top w:val="nil"/>
              <w:left w:val="nil"/>
              <w:bottom w:val="single" w:sz="4" w:space="0" w:color="000000"/>
              <w:right w:val="single" w:sz="4" w:space="0" w:color="000000"/>
            </w:tcBorders>
            <w:shd w:val="clear" w:color="auto" w:fill="auto"/>
            <w:vAlign w:val="center"/>
          </w:tcPr>
          <w:p w14:paraId="2EA73B34"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406" w:type="dxa"/>
            <w:tcBorders>
              <w:top w:val="nil"/>
              <w:left w:val="nil"/>
              <w:bottom w:val="single" w:sz="4" w:space="0" w:color="000000"/>
              <w:right w:val="single" w:sz="4" w:space="0" w:color="000000"/>
            </w:tcBorders>
            <w:shd w:val="clear" w:color="auto" w:fill="auto"/>
            <w:vAlign w:val="center"/>
          </w:tcPr>
          <w:p w14:paraId="60970318"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984" w:type="dxa"/>
            <w:tcBorders>
              <w:top w:val="nil"/>
              <w:left w:val="nil"/>
              <w:bottom w:val="single" w:sz="4" w:space="0" w:color="000000"/>
              <w:right w:val="single" w:sz="4" w:space="0" w:color="000000"/>
            </w:tcBorders>
            <w:shd w:val="clear" w:color="auto" w:fill="auto"/>
            <w:vAlign w:val="center"/>
          </w:tcPr>
          <w:p w14:paraId="1C5E9B51"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021" w:type="dxa"/>
            <w:tcBorders>
              <w:top w:val="nil"/>
              <w:left w:val="nil"/>
              <w:bottom w:val="single" w:sz="4" w:space="0" w:color="000000"/>
              <w:right w:val="single" w:sz="4" w:space="0" w:color="000000"/>
            </w:tcBorders>
            <w:shd w:val="clear" w:color="auto" w:fill="auto"/>
            <w:vAlign w:val="center"/>
          </w:tcPr>
          <w:p w14:paraId="747945F8"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72</w:t>
            </w:r>
          </w:p>
        </w:tc>
        <w:tc>
          <w:tcPr>
            <w:tcW w:w="1637" w:type="dxa"/>
            <w:tcBorders>
              <w:top w:val="nil"/>
              <w:left w:val="nil"/>
              <w:bottom w:val="single" w:sz="4" w:space="0" w:color="000000"/>
              <w:right w:val="single" w:sz="4" w:space="0" w:color="000000"/>
            </w:tcBorders>
            <w:shd w:val="clear" w:color="auto" w:fill="auto"/>
            <w:vAlign w:val="center"/>
          </w:tcPr>
          <w:p w14:paraId="6B7E293C"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541" w:type="dxa"/>
            <w:tcBorders>
              <w:top w:val="nil"/>
              <w:left w:val="nil"/>
              <w:bottom w:val="single" w:sz="4" w:space="0" w:color="000000"/>
              <w:right w:val="single" w:sz="4" w:space="0" w:color="000000"/>
            </w:tcBorders>
            <w:shd w:val="clear" w:color="auto" w:fill="auto"/>
            <w:vAlign w:val="center"/>
          </w:tcPr>
          <w:p w14:paraId="6200E399"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546" w:type="dxa"/>
            <w:tcBorders>
              <w:top w:val="nil"/>
              <w:left w:val="nil"/>
              <w:bottom w:val="single" w:sz="4" w:space="0" w:color="000000"/>
              <w:right w:val="single" w:sz="4" w:space="0" w:color="000000"/>
            </w:tcBorders>
            <w:shd w:val="clear" w:color="auto" w:fill="auto"/>
            <w:vAlign w:val="center"/>
          </w:tcPr>
          <w:p w14:paraId="572847B6"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236" w:type="dxa"/>
            <w:vAlign w:val="center"/>
          </w:tcPr>
          <w:p w14:paraId="3F53F6DF" w14:textId="77777777" w:rsidR="0064762F" w:rsidRPr="006719CA" w:rsidRDefault="0064762F">
            <w:pPr>
              <w:spacing w:after="0" w:line="240" w:lineRule="auto"/>
              <w:rPr>
                <w:rFonts w:ascii="Times New Roman" w:hAnsi="Times New Roman"/>
                <w:sz w:val="20"/>
              </w:rPr>
            </w:pPr>
          </w:p>
        </w:tc>
      </w:tr>
      <w:tr w:rsidR="0064762F" w:rsidRPr="006719CA" w14:paraId="3DF82727" w14:textId="77777777" w:rsidTr="00025273">
        <w:trPr>
          <w:trHeight w:val="300"/>
        </w:trPr>
        <w:tc>
          <w:tcPr>
            <w:tcW w:w="865" w:type="dxa"/>
            <w:tcBorders>
              <w:top w:val="nil"/>
              <w:left w:val="single" w:sz="4" w:space="0" w:color="000000"/>
              <w:bottom w:val="single" w:sz="4" w:space="0" w:color="000000"/>
              <w:right w:val="single" w:sz="4" w:space="0" w:color="000000"/>
            </w:tcBorders>
            <w:shd w:val="clear" w:color="auto" w:fill="auto"/>
            <w:vAlign w:val="center"/>
          </w:tcPr>
          <w:p w14:paraId="16B5ACDB" w14:textId="77777777" w:rsidR="0064762F" w:rsidRPr="006719CA" w:rsidRDefault="00820CB7">
            <w:pPr>
              <w:spacing w:after="0" w:line="240" w:lineRule="auto"/>
              <w:rPr>
                <w:rFonts w:ascii="Times New Roman" w:hAnsi="Times New Roman"/>
                <w:b/>
                <w:sz w:val="20"/>
              </w:rPr>
            </w:pPr>
            <w:r w:rsidRPr="006719CA">
              <w:rPr>
                <w:rFonts w:ascii="Times New Roman" w:hAnsi="Times New Roman"/>
                <w:b/>
                <w:sz w:val="20"/>
              </w:rPr>
              <w:t>ПП.01</w:t>
            </w:r>
          </w:p>
        </w:tc>
        <w:tc>
          <w:tcPr>
            <w:tcW w:w="3845" w:type="dxa"/>
            <w:tcBorders>
              <w:top w:val="nil"/>
              <w:left w:val="nil"/>
              <w:bottom w:val="single" w:sz="4" w:space="0" w:color="000000"/>
              <w:right w:val="single" w:sz="4" w:space="0" w:color="000000"/>
            </w:tcBorders>
            <w:shd w:val="clear" w:color="auto" w:fill="auto"/>
            <w:vAlign w:val="center"/>
          </w:tcPr>
          <w:p w14:paraId="52B50AA0" w14:textId="77777777" w:rsidR="0064762F" w:rsidRPr="006719CA" w:rsidRDefault="00820CB7">
            <w:pPr>
              <w:spacing w:after="0" w:line="240" w:lineRule="auto"/>
              <w:rPr>
                <w:rFonts w:ascii="Times New Roman" w:hAnsi="Times New Roman"/>
                <w:sz w:val="20"/>
              </w:rPr>
            </w:pPr>
            <w:r w:rsidRPr="006719CA">
              <w:rPr>
                <w:rFonts w:ascii="Times New Roman" w:hAnsi="Times New Roman"/>
                <w:sz w:val="20"/>
              </w:rPr>
              <w:t>Производственная практика</w:t>
            </w:r>
          </w:p>
        </w:tc>
        <w:tc>
          <w:tcPr>
            <w:tcW w:w="693" w:type="dxa"/>
            <w:tcBorders>
              <w:top w:val="nil"/>
              <w:left w:val="nil"/>
              <w:bottom w:val="single" w:sz="4" w:space="0" w:color="000000"/>
              <w:right w:val="single" w:sz="4" w:space="0" w:color="000000"/>
            </w:tcBorders>
            <w:shd w:val="clear" w:color="auto" w:fill="auto"/>
            <w:vAlign w:val="center"/>
          </w:tcPr>
          <w:p w14:paraId="06657764"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108</w:t>
            </w:r>
          </w:p>
        </w:tc>
        <w:tc>
          <w:tcPr>
            <w:tcW w:w="639" w:type="dxa"/>
            <w:tcBorders>
              <w:top w:val="nil"/>
              <w:left w:val="nil"/>
              <w:bottom w:val="single" w:sz="4" w:space="0" w:color="000000"/>
              <w:right w:val="single" w:sz="4" w:space="0" w:color="000000"/>
            </w:tcBorders>
            <w:shd w:val="clear" w:color="auto" w:fill="auto"/>
            <w:vAlign w:val="center"/>
          </w:tcPr>
          <w:p w14:paraId="7DA1F3F1"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108</w:t>
            </w:r>
          </w:p>
        </w:tc>
        <w:tc>
          <w:tcPr>
            <w:tcW w:w="879" w:type="dxa"/>
            <w:tcBorders>
              <w:top w:val="nil"/>
              <w:left w:val="nil"/>
              <w:bottom w:val="single" w:sz="4" w:space="0" w:color="000000"/>
              <w:right w:val="single" w:sz="4" w:space="0" w:color="000000"/>
            </w:tcBorders>
            <w:shd w:val="clear" w:color="auto" w:fill="auto"/>
            <w:vAlign w:val="center"/>
          </w:tcPr>
          <w:p w14:paraId="491862BB"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406" w:type="dxa"/>
            <w:tcBorders>
              <w:top w:val="nil"/>
              <w:left w:val="nil"/>
              <w:bottom w:val="single" w:sz="4" w:space="0" w:color="000000"/>
              <w:right w:val="single" w:sz="4" w:space="0" w:color="000000"/>
            </w:tcBorders>
            <w:shd w:val="clear" w:color="auto" w:fill="auto"/>
            <w:vAlign w:val="center"/>
          </w:tcPr>
          <w:p w14:paraId="47907547"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984" w:type="dxa"/>
            <w:tcBorders>
              <w:top w:val="nil"/>
              <w:left w:val="nil"/>
              <w:bottom w:val="single" w:sz="4" w:space="0" w:color="000000"/>
              <w:right w:val="single" w:sz="4" w:space="0" w:color="000000"/>
            </w:tcBorders>
            <w:shd w:val="clear" w:color="auto" w:fill="auto"/>
            <w:vAlign w:val="center"/>
          </w:tcPr>
          <w:p w14:paraId="0BEFFA5D"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021" w:type="dxa"/>
            <w:tcBorders>
              <w:top w:val="nil"/>
              <w:left w:val="nil"/>
              <w:bottom w:val="single" w:sz="4" w:space="0" w:color="000000"/>
              <w:right w:val="single" w:sz="4" w:space="0" w:color="000000"/>
            </w:tcBorders>
            <w:shd w:val="clear" w:color="auto" w:fill="auto"/>
            <w:vAlign w:val="center"/>
          </w:tcPr>
          <w:p w14:paraId="106485E6"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108</w:t>
            </w:r>
          </w:p>
        </w:tc>
        <w:tc>
          <w:tcPr>
            <w:tcW w:w="1637" w:type="dxa"/>
            <w:tcBorders>
              <w:top w:val="nil"/>
              <w:left w:val="nil"/>
              <w:bottom w:val="single" w:sz="4" w:space="0" w:color="000000"/>
              <w:right w:val="single" w:sz="4" w:space="0" w:color="000000"/>
            </w:tcBorders>
            <w:shd w:val="clear" w:color="auto" w:fill="auto"/>
            <w:vAlign w:val="center"/>
          </w:tcPr>
          <w:p w14:paraId="7B71804C"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541" w:type="dxa"/>
            <w:tcBorders>
              <w:top w:val="nil"/>
              <w:left w:val="nil"/>
              <w:bottom w:val="single" w:sz="4" w:space="0" w:color="000000"/>
              <w:right w:val="single" w:sz="4" w:space="0" w:color="000000"/>
            </w:tcBorders>
            <w:shd w:val="clear" w:color="auto" w:fill="auto"/>
            <w:vAlign w:val="center"/>
          </w:tcPr>
          <w:p w14:paraId="4C53E935"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546" w:type="dxa"/>
            <w:tcBorders>
              <w:top w:val="nil"/>
              <w:left w:val="nil"/>
              <w:bottom w:val="single" w:sz="4" w:space="0" w:color="000000"/>
              <w:right w:val="single" w:sz="4" w:space="0" w:color="000000"/>
            </w:tcBorders>
            <w:shd w:val="clear" w:color="auto" w:fill="auto"/>
            <w:vAlign w:val="center"/>
          </w:tcPr>
          <w:p w14:paraId="4A266AFF"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236" w:type="dxa"/>
            <w:vAlign w:val="center"/>
          </w:tcPr>
          <w:p w14:paraId="3EE3A32F" w14:textId="77777777" w:rsidR="0064762F" w:rsidRPr="006719CA" w:rsidRDefault="0064762F">
            <w:pPr>
              <w:spacing w:after="0" w:line="240" w:lineRule="auto"/>
              <w:rPr>
                <w:rFonts w:ascii="Times New Roman" w:hAnsi="Times New Roman"/>
                <w:sz w:val="20"/>
              </w:rPr>
            </w:pPr>
          </w:p>
        </w:tc>
      </w:tr>
      <w:tr w:rsidR="0064762F" w:rsidRPr="006719CA" w14:paraId="2D7D096E" w14:textId="77777777" w:rsidTr="00025273">
        <w:trPr>
          <w:trHeight w:val="735"/>
        </w:trPr>
        <w:tc>
          <w:tcPr>
            <w:tcW w:w="865" w:type="dxa"/>
            <w:tcBorders>
              <w:top w:val="nil"/>
              <w:left w:val="single" w:sz="4" w:space="0" w:color="000000"/>
              <w:bottom w:val="single" w:sz="4" w:space="0" w:color="000000"/>
              <w:right w:val="single" w:sz="4" w:space="0" w:color="000000"/>
            </w:tcBorders>
            <w:shd w:val="clear" w:color="auto" w:fill="auto"/>
            <w:vAlign w:val="center"/>
          </w:tcPr>
          <w:p w14:paraId="7402DE47" w14:textId="267499ED" w:rsidR="0064762F" w:rsidRPr="006719CA" w:rsidRDefault="00820CB7">
            <w:pPr>
              <w:spacing w:after="0" w:line="240" w:lineRule="auto"/>
              <w:rPr>
                <w:rFonts w:ascii="Times New Roman" w:hAnsi="Times New Roman"/>
                <w:b/>
                <w:sz w:val="20"/>
              </w:rPr>
            </w:pPr>
            <w:r w:rsidRPr="006719CA">
              <w:rPr>
                <w:rFonts w:ascii="Times New Roman" w:hAnsi="Times New Roman"/>
                <w:b/>
                <w:sz w:val="20"/>
              </w:rPr>
              <w:t>ПМ</w:t>
            </w:r>
            <w:r w:rsidR="00174A7D">
              <w:rPr>
                <w:rFonts w:ascii="Times New Roman" w:hAnsi="Times New Roman"/>
                <w:b/>
                <w:sz w:val="20"/>
              </w:rPr>
              <w:t>.</w:t>
            </w:r>
            <w:r w:rsidRPr="006719CA">
              <w:rPr>
                <w:rFonts w:ascii="Times New Roman" w:hAnsi="Times New Roman"/>
                <w:b/>
                <w:sz w:val="20"/>
              </w:rPr>
              <w:t>02</w:t>
            </w:r>
          </w:p>
        </w:tc>
        <w:tc>
          <w:tcPr>
            <w:tcW w:w="3845" w:type="dxa"/>
            <w:tcBorders>
              <w:top w:val="nil"/>
              <w:left w:val="nil"/>
              <w:bottom w:val="single" w:sz="4" w:space="0" w:color="000000"/>
              <w:right w:val="single" w:sz="4" w:space="0" w:color="000000"/>
            </w:tcBorders>
            <w:shd w:val="clear" w:color="auto" w:fill="auto"/>
            <w:vAlign w:val="center"/>
          </w:tcPr>
          <w:p w14:paraId="2D164534" w14:textId="77777777" w:rsidR="0064762F" w:rsidRPr="006719CA" w:rsidRDefault="00820CB7">
            <w:pPr>
              <w:spacing w:after="0" w:line="240" w:lineRule="auto"/>
              <w:rPr>
                <w:rFonts w:ascii="Times New Roman" w:hAnsi="Times New Roman"/>
                <w:b/>
                <w:sz w:val="20"/>
              </w:rPr>
            </w:pPr>
            <w:r w:rsidRPr="006719CA">
              <w:rPr>
                <w:rFonts w:ascii="Times New Roman" w:hAnsi="Times New Roman"/>
                <w:b/>
                <w:sz w:val="20"/>
              </w:rPr>
              <w:t>Эксплуатация электронного оборудования и систем автоматического управления</w:t>
            </w:r>
          </w:p>
        </w:tc>
        <w:tc>
          <w:tcPr>
            <w:tcW w:w="693" w:type="dxa"/>
            <w:tcBorders>
              <w:top w:val="nil"/>
              <w:left w:val="nil"/>
              <w:bottom w:val="single" w:sz="4" w:space="0" w:color="000000"/>
              <w:right w:val="single" w:sz="4" w:space="0" w:color="000000"/>
            </w:tcBorders>
            <w:shd w:val="clear" w:color="auto" w:fill="auto"/>
            <w:vAlign w:val="center"/>
          </w:tcPr>
          <w:p w14:paraId="4A6995A9"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432</w:t>
            </w:r>
          </w:p>
        </w:tc>
        <w:tc>
          <w:tcPr>
            <w:tcW w:w="639" w:type="dxa"/>
            <w:tcBorders>
              <w:top w:val="nil"/>
              <w:left w:val="nil"/>
              <w:bottom w:val="single" w:sz="4" w:space="0" w:color="000000"/>
              <w:right w:val="single" w:sz="4" w:space="0" w:color="000000"/>
            </w:tcBorders>
            <w:shd w:val="clear" w:color="auto" w:fill="auto"/>
            <w:vAlign w:val="center"/>
          </w:tcPr>
          <w:p w14:paraId="4F9F4FF5"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282</w:t>
            </w:r>
          </w:p>
        </w:tc>
        <w:tc>
          <w:tcPr>
            <w:tcW w:w="879" w:type="dxa"/>
            <w:tcBorders>
              <w:top w:val="nil"/>
              <w:left w:val="nil"/>
              <w:bottom w:val="single" w:sz="4" w:space="0" w:color="000000"/>
              <w:right w:val="single" w:sz="4" w:space="0" w:color="000000"/>
            </w:tcBorders>
            <w:shd w:val="clear" w:color="auto" w:fill="auto"/>
            <w:vAlign w:val="center"/>
          </w:tcPr>
          <w:p w14:paraId="2DCB427F"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150</w:t>
            </w:r>
          </w:p>
        </w:tc>
        <w:tc>
          <w:tcPr>
            <w:tcW w:w="1406" w:type="dxa"/>
            <w:tcBorders>
              <w:top w:val="nil"/>
              <w:left w:val="nil"/>
              <w:bottom w:val="single" w:sz="4" w:space="0" w:color="000000"/>
              <w:right w:val="single" w:sz="4" w:space="0" w:color="000000"/>
            </w:tcBorders>
            <w:shd w:val="clear" w:color="auto" w:fill="auto"/>
            <w:vAlign w:val="center"/>
          </w:tcPr>
          <w:p w14:paraId="69C2C977"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122</w:t>
            </w:r>
          </w:p>
        </w:tc>
        <w:tc>
          <w:tcPr>
            <w:tcW w:w="984" w:type="dxa"/>
            <w:tcBorders>
              <w:top w:val="nil"/>
              <w:left w:val="nil"/>
              <w:bottom w:val="single" w:sz="4" w:space="0" w:color="000000"/>
              <w:right w:val="single" w:sz="4" w:space="0" w:color="000000"/>
            </w:tcBorders>
            <w:shd w:val="clear" w:color="auto" w:fill="auto"/>
            <w:vAlign w:val="center"/>
          </w:tcPr>
          <w:p w14:paraId="70B7D76F"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16</w:t>
            </w:r>
          </w:p>
        </w:tc>
        <w:tc>
          <w:tcPr>
            <w:tcW w:w="1021" w:type="dxa"/>
            <w:tcBorders>
              <w:top w:val="nil"/>
              <w:left w:val="nil"/>
              <w:bottom w:val="single" w:sz="4" w:space="0" w:color="000000"/>
              <w:right w:val="single" w:sz="4" w:space="0" w:color="000000"/>
            </w:tcBorders>
            <w:shd w:val="clear" w:color="auto" w:fill="auto"/>
            <w:vAlign w:val="center"/>
          </w:tcPr>
          <w:p w14:paraId="57D0AB2B"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144</w:t>
            </w:r>
          </w:p>
        </w:tc>
        <w:tc>
          <w:tcPr>
            <w:tcW w:w="1637" w:type="dxa"/>
            <w:tcBorders>
              <w:top w:val="nil"/>
              <w:left w:val="nil"/>
              <w:bottom w:val="single" w:sz="4" w:space="0" w:color="000000"/>
              <w:right w:val="single" w:sz="4" w:space="0" w:color="000000"/>
            </w:tcBorders>
            <w:shd w:val="clear" w:color="auto" w:fill="auto"/>
            <w:vAlign w:val="center"/>
          </w:tcPr>
          <w:p w14:paraId="7B43758C"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 </w:t>
            </w:r>
          </w:p>
        </w:tc>
        <w:tc>
          <w:tcPr>
            <w:tcW w:w="1541" w:type="dxa"/>
            <w:tcBorders>
              <w:top w:val="nil"/>
              <w:left w:val="nil"/>
              <w:bottom w:val="single" w:sz="4" w:space="0" w:color="000000"/>
              <w:right w:val="single" w:sz="4" w:space="0" w:color="000000"/>
            </w:tcBorders>
            <w:shd w:val="clear" w:color="auto" w:fill="auto"/>
            <w:vAlign w:val="center"/>
          </w:tcPr>
          <w:p w14:paraId="66016F66"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 </w:t>
            </w:r>
          </w:p>
        </w:tc>
        <w:tc>
          <w:tcPr>
            <w:tcW w:w="1546" w:type="dxa"/>
            <w:tcBorders>
              <w:top w:val="nil"/>
              <w:left w:val="nil"/>
              <w:bottom w:val="single" w:sz="4" w:space="0" w:color="000000"/>
              <w:right w:val="single" w:sz="4" w:space="0" w:color="000000"/>
            </w:tcBorders>
            <w:shd w:val="clear" w:color="auto" w:fill="auto"/>
            <w:vAlign w:val="center"/>
          </w:tcPr>
          <w:p w14:paraId="601B797D"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 </w:t>
            </w:r>
          </w:p>
        </w:tc>
        <w:tc>
          <w:tcPr>
            <w:tcW w:w="236" w:type="dxa"/>
            <w:vAlign w:val="center"/>
          </w:tcPr>
          <w:p w14:paraId="19109DA9" w14:textId="77777777" w:rsidR="0064762F" w:rsidRPr="006719CA" w:rsidRDefault="0064762F">
            <w:pPr>
              <w:spacing w:after="0" w:line="240" w:lineRule="auto"/>
              <w:rPr>
                <w:rFonts w:ascii="Times New Roman" w:hAnsi="Times New Roman"/>
                <w:sz w:val="20"/>
              </w:rPr>
            </w:pPr>
          </w:p>
        </w:tc>
      </w:tr>
      <w:tr w:rsidR="0064762F" w:rsidRPr="006719CA" w14:paraId="0C7F3E29" w14:textId="77777777" w:rsidTr="00025273">
        <w:trPr>
          <w:trHeight w:val="765"/>
        </w:trPr>
        <w:tc>
          <w:tcPr>
            <w:tcW w:w="865" w:type="dxa"/>
            <w:tcBorders>
              <w:top w:val="nil"/>
              <w:left w:val="single" w:sz="4" w:space="0" w:color="000000"/>
              <w:bottom w:val="single" w:sz="4" w:space="0" w:color="000000"/>
              <w:right w:val="single" w:sz="4" w:space="0" w:color="000000"/>
            </w:tcBorders>
            <w:shd w:val="clear" w:color="auto" w:fill="auto"/>
            <w:vAlign w:val="center"/>
          </w:tcPr>
          <w:p w14:paraId="30DF7ACF" w14:textId="77777777" w:rsidR="0064762F" w:rsidRPr="006719CA" w:rsidRDefault="00820CB7">
            <w:pPr>
              <w:spacing w:after="0" w:line="240" w:lineRule="auto"/>
              <w:rPr>
                <w:rFonts w:ascii="Times New Roman" w:hAnsi="Times New Roman"/>
                <w:b/>
                <w:sz w:val="20"/>
              </w:rPr>
            </w:pPr>
            <w:r w:rsidRPr="006719CA">
              <w:rPr>
                <w:rFonts w:ascii="Times New Roman" w:hAnsi="Times New Roman"/>
                <w:b/>
                <w:sz w:val="20"/>
              </w:rPr>
              <w:t>МДК 02.01</w:t>
            </w:r>
          </w:p>
        </w:tc>
        <w:tc>
          <w:tcPr>
            <w:tcW w:w="3845" w:type="dxa"/>
            <w:tcBorders>
              <w:top w:val="nil"/>
              <w:left w:val="nil"/>
              <w:bottom w:val="single" w:sz="4" w:space="0" w:color="000000"/>
              <w:right w:val="single" w:sz="4" w:space="0" w:color="000000"/>
            </w:tcBorders>
            <w:shd w:val="clear" w:color="auto" w:fill="auto"/>
            <w:vAlign w:val="center"/>
          </w:tcPr>
          <w:p w14:paraId="0877135F" w14:textId="77777777" w:rsidR="0064762F" w:rsidRPr="006719CA" w:rsidRDefault="00820CB7">
            <w:pPr>
              <w:spacing w:after="0" w:line="240" w:lineRule="auto"/>
              <w:rPr>
                <w:rFonts w:ascii="Times New Roman" w:hAnsi="Times New Roman"/>
                <w:sz w:val="20"/>
              </w:rPr>
            </w:pPr>
            <w:r w:rsidRPr="006719CA">
              <w:rPr>
                <w:rFonts w:ascii="Times New Roman" w:hAnsi="Times New Roman"/>
                <w:sz w:val="20"/>
              </w:rPr>
              <w:t>Технология эксплуатации электронного оборудования и систем автоматического управления</w:t>
            </w:r>
          </w:p>
        </w:tc>
        <w:tc>
          <w:tcPr>
            <w:tcW w:w="693" w:type="dxa"/>
            <w:tcBorders>
              <w:top w:val="nil"/>
              <w:left w:val="nil"/>
              <w:bottom w:val="single" w:sz="4" w:space="0" w:color="000000"/>
              <w:right w:val="single" w:sz="4" w:space="0" w:color="000000"/>
            </w:tcBorders>
            <w:shd w:val="clear" w:color="auto" w:fill="auto"/>
            <w:vAlign w:val="center"/>
          </w:tcPr>
          <w:p w14:paraId="5B2ED184"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186</w:t>
            </w:r>
          </w:p>
        </w:tc>
        <w:tc>
          <w:tcPr>
            <w:tcW w:w="639" w:type="dxa"/>
            <w:tcBorders>
              <w:top w:val="nil"/>
              <w:left w:val="nil"/>
              <w:bottom w:val="single" w:sz="4" w:space="0" w:color="000000"/>
              <w:right w:val="single" w:sz="4" w:space="0" w:color="000000"/>
            </w:tcBorders>
            <w:shd w:val="clear" w:color="auto" w:fill="auto"/>
            <w:vAlign w:val="center"/>
          </w:tcPr>
          <w:p w14:paraId="2E28A306"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84</w:t>
            </w:r>
          </w:p>
        </w:tc>
        <w:tc>
          <w:tcPr>
            <w:tcW w:w="879" w:type="dxa"/>
            <w:tcBorders>
              <w:top w:val="nil"/>
              <w:left w:val="nil"/>
              <w:bottom w:val="single" w:sz="4" w:space="0" w:color="000000"/>
              <w:right w:val="single" w:sz="4" w:space="0" w:color="000000"/>
            </w:tcBorders>
            <w:shd w:val="clear" w:color="auto" w:fill="auto"/>
            <w:vAlign w:val="center"/>
          </w:tcPr>
          <w:p w14:paraId="6802F07F"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102</w:t>
            </w:r>
          </w:p>
        </w:tc>
        <w:tc>
          <w:tcPr>
            <w:tcW w:w="1406" w:type="dxa"/>
            <w:tcBorders>
              <w:top w:val="nil"/>
              <w:left w:val="nil"/>
              <w:bottom w:val="single" w:sz="4" w:space="0" w:color="000000"/>
              <w:right w:val="single" w:sz="4" w:space="0" w:color="000000"/>
            </w:tcBorders>
            <w:shd w:val="clear" w:color="auto" w:fill="auto"/>
            <w:vAlign w:val="center"/>
          </w:tcPr>
          <w:p w14:paraId="53D137BD"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68</w:t>
            </w:r>
          </w:p>
        </w:tc>
        <w:tc>
          <w:tcPr>
            <w:tcW w:w="984" w:type="dxa"/>
            <w:tcBorders>
              <w:top w:val="nil"/>
              <w:left w:val="nil"/>
              <w:bottom w:val="single" w:sz="4" w:space="0" w:color="000000"/>
              <w:right w:val="single" w:sz="4" w:space="0" w:color="000000"/>
            </w:tcBorders>
            <w:shd w:val="clear" w:color="auto" w:fill="auto"/>
            <w:vAlign w:val="center"/>
          </w:tcPr>
          <w:p w14:paraId="1C543450"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16</w:t>
            </w:r>
          </w:p>
        </w:tc>
        <w:tc>
          <w:tcPr>
            <w:tcW w:w="1021" w:type="dxa"/>
            <w:tcBorders>
              <w:top w:val="nil"/>
              <w:left w:val="nil"/>
              <w:bottom w:val="single" w:sz="4" w:space="0" w:color="000000"/>
              <w:right w:val="single" w:sz="4" w:space="0" w:color="000000"/>
            </w:tcBorders>
            <w:shd w:val="clear" w:color="auto" w:fill="auto"/>
            <w:vAlign w:val="center"/>
          </w:tcPr>
          <w:p w14:paraId="6567B50E" w14:textId="77777777" w:rsidR="0064762F" w:rsidRPr="006719CA" w:rsidRDefault="00820CB7">
            <w:pPr>
              <w:spacing w:after="0" w:line="240" w:lineRule="auto"/>
              <w:rPr>
                <w:rFonts w:ascii="Times New Roman" w:hAnsi="Times New Roman"/>
                <w:sz w:val="20"/>
              </w:rPr>
            </w:pPr>
            <w:r w:rsidRPr="006719CA">
              <w:rPr>
                <w:rFonts w:ascii="Times New Roman" w:hAnsi="Times New Roman"/>
                <w:sz w:val="20"/>
              </w:rPr>
              <w:t> </w:t>
            </w:r>
          </w:p>
        </w:tc>
        <w:tc>
          <w:tcPr>
            <w:tcW w:w="1637" w:type="dxa"/>
            <w:tcBorders>
              <w:top w:val="nil"/>
              <w:left w:val="nil"/>
              <w:bottom w:val="single" w:sz="4" w:space="0" w:color="000000"/>
              <w:right w:val="single" w:sz="4" w:space="0" w:color="000000"/>
            </w:tcBorders>
            <w:shd w:val="clear" w:color="auto" w:fill="auto"/>
            <w:vAlign w:val="center"/>
          </w:tcPr>
          <w:p w14:paraId="5699CBAD"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541" w:type="dxa"/>
            <w:tcBorders>
              <w:top w:val="nil"/>
              <w:left w:val="nil"/>
              <w:bottom w:val="single" w:sz="4" w:space="0" w:color="000000"/>
              <w:right w:val="single" w:sz="4" w:space="0" w:color="000000"/>
            </w:tcBorders>
            <w:shd w:val="clear" w:color="auto" w:fill="auto"/>
            <w:vAlign w:val="center"/>
          </w:tcPr>
          <w:p w14:paraId="652793C5"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546" w:type="dxa"/>
            <w:tcBorders>
              <w:top w:val="nil"/>
              <w:left w:val="nil"/>
              <w:bottom w:val="single" w:sz="4" w:space="0" w:color="000000"/>
              <w:right w:val="single" w:sz="4" w:space="0" w:color="000000"/>
            </w:tcBorders>
            <w:shd w:val="clear" w:color="auto" w:fill="auto"/>
            <w:vAlign w:val="center"/>
          </w:tcPr>
          <w:p w14:paraId="3A5CEA4C"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236" w:type="dxa"/>
            <w:vAlign w:val="center"/>
          </w:tcPr>
          <w:p w14:paraId="19953782" w14:textId="77777777" w:rsidR="0064762F" w:rsidRPr="006719CA" w:rsidRDefault="0064762F">
            <w:pPr>
              <w:spacing w:after="0" w:line="240" w:lineRule="auto"/>
              <w:rPr>
                <w:rFonts w:ascii="Times New Roman" w:hAnsi="Times New Roman"/>
                <w:sz w:val="20"/>
              </w:rPr>
            </w:pPr>
          </w:p>
        </w:tc>
      </w:tr>
      <w:tr w:rsidR="0064762F" w:rsidRPr="006719CA" w14:paraId="6702D2D5" w14:textId="77777777" w:rsidTr="00025273">
        <w:trPr>
          <w:trHeight w:val="765"/>
        </w:trPr>
        <w:tc>
          <w:tcPr>
            <w:tcW w:w="865" w:type="dxa"/>
            <w:tcBorders>
              <w:top w:val="nil"/>
              <w:left w:val="single" w:sz="4" w:space="0" w:color="000000"/>
              <w:bottom w:val="single" w:sz="4" w:space="0" w:color="000000"/>
              <w:right w:val="single" w:sz="4" w:space="0" w:color="000000"/>
            </w:tcBorders>
            <w:shd w:val="clear" w:color="auto" w:fill="auto"/>
            <w:vAlign w:val="center"/>
          </w:tcPr>
          <w:p w14:paraId="08806CC3" w14:textId="77777777" w:rsidR="0064762F" w:rsidRPr="006719CA" w:rsidRDefault="00820CB7">
            <w:pPr>
              <w:spacing w:after="0" w:line="240" w:lineRule="auto"/>
              <w:rPr>
                <w:rFonts w:ascii="Times New Roman" w:hAnsi="Times New Roman"/>
                <w:b/>
                <w:sz w:val="20"/>
              </w:rPr>
            </w:pPr>
            <w:r w:rsidRPr="006719CA">
              <w:rPr>
                <w:rFonts w:ascii="Times New Roman" w:hAnsi="Times New Roman"/>
                <w:b/>
                <w:sz w:val="20"/>
              </w:rPr>
              <w:t>МДК 02.02</w:t>
            </w:r>
          </w:p>
        </w:tc>
        <w:tc>
          <w:tcPr>
            <w:tcW w:w="3845" w:type="dxa"/>
            <w:tcBorders>
              <w:top w:val="nil"/>
              <w:left w:val="nil"/>
              <w:bottom w:val="single" w:sz="4" w:space="0" w:color="000000"/>
              <w:right w:val="single" w:sz="4" w:space="0" w:color="000000"/>
            </w:tcBorders>
            <w:shd w:val="clear" w:color="auto" w:fill="auto"/>
            <w:vAlign w:val="center"/>
          </w:tcPr>
          <w:p w14:paraId="41D91B5A" w14:textId="77777777" w:rsidR="0064762F" w:rsidRPr="006719CA" w:rsidRDefault="00820CB7">
            <w:pPr>
              <w:spacing w:after="0" w:line="240" w:lineRule="auto"/>
              <w:rPr>
                <w:rFonts w:ascii="Times New Roman" w:hAnsi="Times New Roman"/>
                <w:sz w:val="20"/>
              </w:rPr>
            </w:pPr>
            <w:r w:rsidRPr="006719CA">
              <w:rPr>
                <w:rFonts w:ascii="Times New Roman" w:hAnsi="Times New Roman"/>
                <w:sz w:val="20"/>
              </w:rPr>
              <w:t>Технология эксплуатации электронного оборудования электронной части станков с числовым программным управлением</w:t>
            </w:r>
          </w:p>
        </w:tc>
        <w:tc>
          <w:tcPr>
            <w:tcW w:w="693" w:type="dxa"/>
            <w:tcBorders>
              <w:top w:val="nil"/>
              <w:left w:val="nil"/>
              <w:bottom w:val="single" w:sz="4" w:space="0" w:color="000000"/>
              <w:right w:val="single" w:sz="4" w:space="0" w:color="000000"/>
            </w:tcBorders>
            <w:shd w:val="clear" w:color="auto" w:fill="auto"/>
            <w:vAlign w:val="center"/>
          </w:tcPr>
          <w:p w14:paraId="40FB3379"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102</w:t>
            </w:r>
          </w:p>
        </w:tc>
        <w:tc>
          <w:tcPr>
            <w:tcW w:w="639" w:type="dxa"/>
            <w:tcBorders>
              <w:top w:val="nil"/>
              <w:left w:val="nil"/>
              <w:bottom w:val="single" w:sz="4" w:space="0" w:color="000000"/>
              <w:right w:val="single" w:sz="4" w:space="0" w:color="000000"/>
            </w:tcBorders>
            <w:shd w:val="clear" w:color="auto" w:fill="auto"/>
            <w:vAlign w:val="center"/>
          </w:tcPr>
          <w:p w14:paraId="7FF27262"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54</w:t>
            </w:r>
          </w:p>
        </w:tc>
        <w:tc>
          <w:tcPr>
            <w:tcW w:w="879" w:type="dxa"/>
            <w:tcBorders>
              <w:top w:val="nil"/>
              <w:left w:val="nil"/>
              <w:bottom w:val="single" w:sz="4" w:space="0" w:color="000000"/>
              <w:right w:val="single" w:sz="4" w:space="0" w:color="000000"/>
            </w:tcBorders>
            <w:shd w:val="clear" w:color="auto" w:fill="auto"/>
            <w:vAlign w:val="center"/>
          </w:tcPr>
          <w:p w14:paraId="131B1A1B"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48</w:t>
            </w:r>
          </w:p>
        </w:tc>
        <w:tc>
          <w:tcPr>
            <w:tcW w:w="1406" w:type="dxa"/>
            <w:tcBorders>
              <w:top w:val="nil"/>
              <w:left w:val="nil"/>
              <w:bottom w:val="single" w:sz="4" w:space="0" w:color="000000"/>
              <w:right w:val="single" w:sz="4" w:space="0" w:color="000000"/>
            </w:tcBorders>
            <w:shd w:val="clear" w:color="auto" w:fill="auto"/>
            <w:vAlign w:val="center"/>
          </w:tcPr>
          <w:p w14:paraId="11C54512"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54</w:t>
            </w:r>
          </w:p>
        </w:tc>
        <w:tc>
          <w:tcPr>
            <w:tcW w:w="984" w:type="dxa"/>
            <w:tcBorders>
              <w:top w:val="nil"/>
              <w:left w:val="nil"/>
              <w:bottom w:val="single" w:sz="4" w:space="0" w:color="000000"/>
              <w:right w:val="single" w:sz="4" w:space="0" w:color="000000"/>
            </w:tcBorders>
            <w:shd w:val="clear" w:color="auto" w:fill="auto"/>
            <w:vAlign w:val="center"/>
          </w:tcPr>
          <w:p w14:paraId="57F76D0C"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021" w:type="dxa"/>
            <w:tcBorders>
              <w:top w:val="nil"/>
              <w:left w:val="nil"/>
              <w:bottom w:val="single" w:sz="4" w:space="0" w:color="000000"/>
              <w:right w:val="single" w:sz="4" w:space="0" w:color="000000"/>
            </w:tcBorders>
            <w:shd w:val="clear" w:color="auto" w:fill="auto"/>
            <w:vAlign w:val="center"/>
          </w:tcPr>
          <w:p w14:paraId="4A1F5753" w14:textId="77777777" w:rsidR="0064762F" w:rsidRPr="006719CA" w:rsidRDefault="00820CB7">
            <w:pPr>
              <w:spacing w:after="0" w:line="240" w:lineRule="auto"/>
              <w:rPr>
                <w:rFonts w:ascii="Times New Roman" w:hAnsi="Times New Roman"/>
                <w:sz w:val="20"/>
              </w:rPr>
            </w:pPr>
            <w:r w:rsidRPr="006719CA">
              <w:rPr>
                <w:rFonts w:ascii="Times New Roman" w:hAnsi="Times New Roman"/>
                <w:sz w:val="20"/>
              </w:rPr>
              <w:t> </w:t>
            </w:r>
          </w:p>
        </w:tc>
        <w:tc>
          <w:tcPr>
            <w:tcW w:w="1637" w:type="dxa"/>
            <w:tcBorders>
              <w:top w:val="nil"/>
              <w:left w:val="nil"/>
              <w:bottom w:val="single" w:sz="4" w:space="0" w:color="000000"/>
              <w:right w:val="single" w:sz="4" w:space="0" w:color="000000"/>
            </w:tcBorders>
            <w:shd w:val="clear" w:color="auto" w:fill="auto"/>
            <w:vAlign w:val="center"/>
          </w:tcPr>
          <w:p w14:paraId="2F65EF8F"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541" w:type="dxa"/>
            <w:tcBorders>
              <w:top w:val="nil"/>
              <w:left w:val="nil"/>
              <w:bottom w:val="single" w:sz="4" w:space="0" w:color="000000"/>
              <w:right w:val="single" w:sz="4" w:space="0" w:color="000000"/>
            </w:tcBorders>
            <w:shd w:val="clear" w:color="auto" w:fill="auto"/>
            <w:vAlign w:val="center"/>
          </w:tcPr>
          <w:p w14:paraId="74A403B5"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546" w:type="dxa"/>
            <w:tcBorders>
              <w:top w:val="nil"/>
              <w:left w:val="nil"/>
              <w:bottom w:val="single" w:sz="4" w:space="0" w:color="000000"/>
              <w:right w:val="single" w:sz="4" w:space="0" w:color="000000"/>
            </w:tcBorders>
            <w:shd w:val="clear" w:color="auto" w:fill="auto"/>
            <w:vAlign w:val="center"/>
          </w:tcPr>
          <w:p w14:paraId="532F30E3"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236" w:type="dxa"/>
            <w:vAlign w:val="center"/>
          </w:tcPr>
          <w:p w14:paraId="5473514D" w14:textId="77777777" w:rsidR="0064762F" w:rsidRPr="006719CA" w:rsidRDefault="0064762F">
            <w:pPr>
              <w:spacing w:after="0" w:line="240" w:lineRule="auto"/>
              <w:rPr>
                <w:rFonts w:ascii="Times New Roman" w:hAnsi="Times New Roman"/>
                <w:sz w:val="20"/>
              </w:rPr>
            </w:pPr>
          </w:p>
        </w:tc>
      </w:tr>
      <w:tr w:rsidR="0064762F" w:rsidRPr="006719CA" w14:paraId="104858C6" w14:textId="77777777" w:rsidTr="00025273">
        <w:trPr>
          <w:trHeight w:val="300"/>
        </w:trPr>
        <w:tc>
          <w:tcPr>
            <w:tcW w:w="865" w:type="dxa"/>
            <w:tcBorders>
              <w:top w:val="nil"/>
              <w:left w:val="single" w:sz="4" w:space="0" w:color="000000"/>
              <w:bottom w:val="single" w:sz="4" w:space="0" w:color="000000"/>
              <w:right w:val="single" w:sz="4" w:space="0" w:color="000000"/>
            </w:tcBorders>
            <w:shd w:val="clear" w:color="auto" w:fill="auto"/>
            <w:vAlign w:val="center"/>
          </w:tcPr>
          <w:p w14:paraId="725F29BD" w14:textId="77777777" w:rsidR="0064762F" w:rsidRPr="006719CA" w:rsidRDefault="00820CB7">
            <w:pPr>
              <w:spacing w:after="0" w:line="240" w:lineRule="auto"/>
              <w:rPr>
                <w:rFonts w:ascii="Times New Roman" w:hAnsi="Times New Roman"/>
                <w:b/>
                <w:sz w:val="20"/>
              </w:rPr>
            </w:pPr>
            <w:r w:rsidRPr="006719CA">
              <w:rPr>
                <w:rFonts w:ascii="Times New Roman" w:hAnsi="Times New Roman"/>
                <w:b/>
                <w:sz w:val="20"/>
              </w:rPr>
              <w:t>УП.02</w:t>
            </w:r>
          </w:p>
        </w:tc>
        <w:tc>
          <w:tcPr>
            <w:tcW w:w="3845" w:type="dxa"/>
            <w:tcBorders>
              <w:top w:val="nil"/>
              <w:left w:val="nil"/>
              <w:bottom w:val="single" w:sz="4" w:space="0" w:color="000000"/>
              <w:right w:val="single" w:sz="4" w:space="0" w:color="000000"/>
            </w:tcBorders>
            <w:shd w:val="clear" w:color="auto" w:fill="auto"/>
            <w:vAlign w:val="center"/>
          </w:tcPr>
          <w:p w14:paraId="47D13B3C" w14:textId="77777777" w:rsidR="0064762F" w:rsidRPr="006719CA" w:rsidRDefault="00820CB7">
            <w:pPr>
              <w:spacing w:after="0" w:line="240" w:lineRule="auto"/>
              <w:rPr>
                <w:rFonts w:ascii="Times New Roman" w:hAnsi="Times New Roman"/>
                <w:sz w:val="20"/>
              </w:rPr>
            </w:pPr>
            <w:r w:rsidRPr="006719CA">
              <w:rPr>
                <w:rFonts w:ascii="Times New Roman" w:hAnsi="Times New Roman"/>
                <w:sz w:val="20"/>
              </w:rPr>
              <w:t>Учебная практика</w:t>
            </w:r>
          </w:p>
        </w:tc>
        <w:tc>
          <w:tcPr>
            <w:tcW w:w="693" w:type="dxa"/>
            <w:tcBorders>
              <w:top w:val="nil"/>
              <w:left w:val="nil"/>
              <w:bottom w:val="single" w:sz="4" w:space="0" w:color="000000"/>
              <w:right w:val="single" w:sz="4" w:space="0" w:color="000000"/>
            </w:tcBorders>
            <w:shd w:val="clear" w:color="auto" w:fill="auto"/>
            <w:vAlign w:val="center"/>
          </w:tcPr>
          <w:p w14:paraId="40DA4523"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36</w:t>
            </w:r>
          </w:p>
        </w:tc>
        <w:tc>
          <w:tcPr>
            <w:tcW w:w="639" w:type="dxa"/>
            <w:tcBorders>
              <w:top w:val="nil"/>
              <w:left w:val="nil"/>
              <w:bottom w:val="single" w:sz="4" w:space="0" w:color="000000"/>
              <w:right w:val="single" w:sz="4" w:space="0" w:color="000000"/>
            </w:tcBorders>
            <w:shd w:val="clear" w:color="auto" w:fill="auto"/>
            <w:vAlign w:val="center"/>
          </w:tcPr>
          <w:p w14:paraId="109B2F7A"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36</w:t>
            </w:r>
          </w:p>
        </w:tc>
        <w:tc>
          <w:tcPr>
            <w:tcW w:w="879" w:type="dxa"/>
            <w:tcBorders>
              <w:top w:val="nil"/>
              <w:left w:val="nil"/>
              <w:bottom w:val="single" w:sz="4" w:space="0" w:color="000000"/>
              <w:right w:val="single" w:sz="4" w:space="0" w:color="000000"/>
            </w:tcBorders>
            <w:shd w:val="clear" w:color="auto" w:fill="auto"/>
            <w:vAlign w:val="center"/>
          </w:tcPr>
          <w:p w14:paraId="2C79140B"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406" w:type="dxa"/>
            <w:tcBorders>
              <w:top w:val="nil"/>
              <w:left w:val="nil"/>
              <w:bottom w:val="single" w:sz="4" w:space="0" w:color="000000"/>
              <w:right w:val="single" w:sz="4" w:space="0" w:color="000000"/>
            </w:tcBorders>
            <w:shd w:val="clear" w:color="auto" w:fill="auto"/>
            <w:vAlign w:val="center"/>
          </w:tcPr>
          <w:p w14:paraId="3C02B0BB"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984" w:type="dxa"/>
            <w:tcBorders>
              <w:top w:val="nil"/>
              <w:left w:val="nil"/>
              <w:bottom w:val="single" w:sz="4" w:space="0" w:color="000000"/>
              <w:right w:val="single" w:sz="4" w:space="0" w:color="000000"/>
            </w:tcBorders>
            <w:shd w:val="clear" w:color="auto" w:fill="auto"/>
            <w:vAlign w:val="center"/>
          </w:tcPr>
          <w:p w14:paraId="4E42BB64"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021" w:type="dxa"/>
            <w:tcBorders>
              <w:top w:val="nil"/>
              <w:left w:val="nil"/>
              <w:bottom w:val="single" w:sz="4" w:space="0" w:color="000000"/>
              <w:right w:val="single" w:sz="4" w:space="0" w:color="000000"/>
            </w:tcBorders>
            <w:shd w:val="clear" w:color="auto" w:fill="auto"/>
            <w:vAlign w:val="center"/>
          </w:tcPr>
          <w:p w14:paraId="711BD3C7"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36</w:t>
            </w:r>
          </w:p>
        </w:tc>
        <w:tc>
          <w:tcPr>
            <w:tcW w:w="1637" w:type="dxa"/>
            <w:tcBorders>
              <w:top w:val="nil"/>
              <w:left w:val="nil"/>
              <w:bottom w:val="single" w:sz="4" w:space="0" w:color="000000"/>
              <w:right w:val="single" w:sz="4" w:space="0" w:color="000000"/>
            </w:tcBorders>
            <w:shd w:val="clear" w:color="auto" w:fill="auto"/>
            <w:vAlign w:val="center"/>
          </w:tcPr>
          <w:p w14:paraId="53985B13"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541" w:type="dxa"/>
            <w:tcBorders>
              <w:top w:val="nil"/>
              <w:left w:val="nil"/>
              <w:bottom w:val="single" w:sz="4" w:space="0" w:color="000000"/>
              <w:right w:val="single" w:sz="4" w:space="0" w:color="000000"/>
            </w:tcBorders>
            <w:shd w:val="clear" w:color="auto" w:fill="auto"/>
            <w:vAlign w:val="center"/>
          </w:tcPr>
          <w:p w14:paraId="16EAC365"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546" w:type="dxa"/>
            <w:tcBorders>
              <w:top w:val="nil"/>
              <w:left w:val="nil"/>
              <w:bottom w:val="single" w:sz="4" w:space="0" w:color="000000"/>
              <w:right w:val="single" w:sz="4" w:space="0" w:color="000000"/>
            </w:tcBorders>
            <w:shd w:val="clear" w:color="auto" w:fill="auto"/>
            <w:vAlign w:val="center"/>
          </w:tcPr>
          <w:p w14:paraId="4756A4DA"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236" w:type="dxa"/>
            <w:vAlign w:val="center"/>
          </w:tcPr>
          <w:p w14:paraId="61FF0AA5" w14:textId="77777777" w:rsidR="0064762F" w:rsidRPr="006719CA" w:rsidRDefault="0064762F">
            <w:pPr>
              <w:spacing w:after="0" w:line="240" w:lineRule="auto"/>
              <w:rPr>
                <w:rFonts w:ascii="Times New Roman" w:hAnsi="Times New Roman"/>
                <w:sz w:val="20"/>
              </w:rPr>
            </w:pPr>
          </w:p>
        </w:tc>
      </w:tr>
      <w:tr w:rsidR="0064762F" w:rsidRPr="006719CA" w14:paraId="2F330F0D" w14:textId="77777777" w:rsidTr="00025273">
        <w:trPr>
          <w:trHeight w:val="300"/>
        </w:trPr>
        <w:tc>
          <w:tcPr>
            <w:tcW w:w="865" w:type="dxa"/>
            <w:tcBorders>
              <w:top w:val="nil"/>
              <w:left w:val="single" w:sz="4" w:space="0" w:color="000000"/>
              <w:bottom w:val="single" w:sz="4" w:space="0" w:color="000000"/>
              <w:right w:val="single" w:sz="4" w:space="0" w:color="000000"/>
            </w:tcBorders>
            <w:shd w:val="clear" w:color="auto" w:fill="auto"/>
            <w:vAlign w:val="center"/>
          </w:tcPr>
          <w:p w14:paraId="42826EEF" w14:textId="77777777" w:rsidR="0064762F" w:rsidRPr="006719CA" w:rsidRDefault="00820CB7">
            <w:pPr>
              <w:spacing w:after="0" w:line="240" w:lineRule="auto"/>
              <w:rPr>
                <w:rFonts w:ascii="Times New Roman" w:hAnsi="Times New Roman"/>
                <w:b/>
                <w:sz w:val="20"/>
              </w:rPr>
            </w:pPr>
            <w:r w:rsidRPr="006719CA">
              <w:rPr>
                <w:rFonts w:ascii="Times New Roman" w:hAnsi="Times New Roman"/>
                <w:b/>
                <w:sz w:val="20"/>
              </w:rPr>
              <w:t>ПП.02</w:t>
            </w:r>
          </w:p>
        </w:tc>
        <w:tc>
          <w:tcPr>
            <w:tcW w:w="3845" w:type="dxa"/>
            <w:tcBorders>
              <w:top w:val="nil"/>
              <w:left w:val="nil"/>
              <w:bottom w:val="single" w:sz="4" w:space="0" w:color="000000"/>
              <w:right w:val="single" w:sz="4" w:space="0" w:color="000000"/>
            </w:tcBorders>
            <w:shd w:val="clear" w:color="auto" w:fill="auto"/>
            <w:vAlign w:val="center"/>
          </w:tcPr>
          <w:p w14:paraId="20E699D9" w14:textId="77777777" w:rsidR="0064762F" w:rsidRPr="006719CA" w:rsidRDefault="00820CB7">
            <w:pPr>
              <w:spacing w:after="0" w:line="240" w:lineRule="auto"/>
              <w:rPr>
                <w:rFonts w:ascii="Times New Roman" w:hAnsi="Times New Roman"/>
                <w:sz w:val="20"/>
              </w:rPr>
            </w:pPr>
            <w:r w:rsidRPr="006719CA">
              <w:rPr>
                <w:rFonts w:ascii="Times New Roman" w:hAnsi="Times New Roman"/>
                <w:sz w:val="20"/>
              </w:rPr>
              <w:t>Производственная практика</w:t>
            </w:r>
          </w:p>
        </w:tc>
        <w:tc>
          <w:tcPr>
            <w:tcW w:w="693" w:type="dxa"/>
            <w:tcBorders>
              <w:top w:val="nil"/>
              <w:left w:val="nil"/>
              <w:bottom w:val="single" w:sz="4" w:space="0" w:color="000000"/>
              <w:right w:val="single" w:sz="4" w:space="0" w:color="000000"/>
            </w:tcBorders>
            <w:shd w:val="clear" w:color="auto" w:fill="auto"/>
            <w:vAlign w:val="center"/>
          </w:tcPr>
          <w:p w14:paraId="49A8D733"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108</w:t>
            </w:r>
          </w:p>
        </w:tc>
        <w:tc>
          <w:tcPr>
            <w:tcW w:w="639" w:type="dxa"/>
            <w:tcBorders>
              <w:top w:val="nil"/>
              <w:left w:val="nil"/>
              <w:bottom w:val="single" w:sz="4" w:space="0" w:color="000000"/>
              <w:right w:val="single" w:sz="4" w:space="0" w:color="000000"/>
            </w:tcBorders>
            <w:shd w:val="clear" w:color="auto" w:fill="auto"/>
            <w:vAlign w:val="center"/>
          </w:tcPr>
          <w:p w14:paraId="6D54904C"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108</w:t>
            </w:r>
          </w:p>
        </w:tc>
        <w:tc>
          <w:tcPr>
            <w:tcW w:w="879" w:type="dxa"/>
            <w:tcBorders>
              <w:top w:val="nil"/>
              <w:left w:val="nil"/>
              <w:bottom w:val="single" w:sz="4" w:space="0" w:color="000000"/>
              <w:right w:val="single" w:sz="4" w:space="0" w:color="000000"/>
            </w:tcBorders>
            <w:shd w:val="clear" w:color="auto" w:fill="auto"/>
            <w:vAlign w:val="center"/>
          </w:tcPr>
          <w:p w14:paraId="6030AC78"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406" w:type="dxa"/>
            <w:tcBorders>
              <w:top w:val="nil"/>
              <w:left w:val="nil"/>
              <w:bottom w:val="single" w:sz="4" w:space="0" w:color="000000"/>
              <w:right w:val="single" w:sz="4" w:space="0" w:color="000000"/>
            </w:tcBorders>
            <w:shd w:val="clear" w:color="auto" w:fill="auto"/>
            <w:vAlign w:val="center"/>
          </w:tcPr>
          <w:p w14:paraId="465550FC"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984" w:type="dxa"/>
            <w:tcBorders>
              <w:top w:val="nil"/>
              <w:left w:val="nil"/>
              <w:bottom w:val="single" w:sz="4" w:space="0" w:color="000000"/>
              <w:right w:val="single" w:sz="4" w:space="0" w:color="000000"/>
            </w:tcBorders>
            <w:shd w:val="clear" w:color="auto" w:fill="auto"/>
            <w:vAlign w:val="center"/>
          </w:tcPr>
          <w:p w14:paraId="5210A1C5"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021" w:type="dxa"/>
            <w:tcBorders>
              <w:top w:val="nil"/>
              <w:left w:val="nil"/>
              <w:bottom w:val="single" w:sz="4" w:space="0" w:color="000000"/>
              <w:right w:val="single" w:sz="4" w:space="0" w:color="000000"/>
            </w:tcBorders>
            <w:shd w:val="clear" w:color="auto" w:fill="auto"/>
            <w:vAlign w:val="center"/>
          </w:tcPr>
          <w:p w14:paraId="631AF4AE"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108</w:t>
            </w:r>
          </w:p>
        </w:tc>
        <w:tc>
          <w:tcPr>
            <w:tcW w:w="1637" w:type="dxa"/>
            <w:tcBorders>
              <w:top w:val="nil"/>
              <w:left w:val="nil"/>
              <w:bottom w:val="single" w:sz="4" w:space="0" w:color="000000"/>
              <w:right w:val="single" w:sz="4" w:space="0" w:color="000000"/>
            </w:tcBorders>
            <w:shd w:val="clear" w:color="auto" w:fill="auto"/>
            <w:vAlign w:val="center"/>
          </w:tcPr>
          <w:p w14:paraId="1C29A98E"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541" w:type="dxa"/>
            <w:tcBorders>
              <w:top w:val="nil"/>
              <w:left w:val="nil"/>
              <w:bottom w:val="single" w:sz="4" w:space="0" w:color="000000"/>
              <w:right w:val="single" w:sz="4" w:space="0" w:color="000000"/>
            </w:tcBorders>
            <w:shd w:val="clear" w:color="auto" w:fill="auto"/>
            <w:vAlign w:val="center"/>
          </w:tcPr>
          <w:p w14:paraId="055A671C"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546" w:type="dxa"/>
            <w:tcBorders>
              <w:top w:val="nil"/>
              <w:left w:val="nil"/>
              <w:bottom w:val="single" w:sz="4" w:space="0" w:color="000000"/>
              <w:right w:val="single" w:sz="4" w:space="0" w:color="000000"/>
            </w:tcBorders>
            <w:shd w:val="clear" w:color="auto" w:fill="auto"/>
            <w:vAlign w:val="center"/>
          </w:tcPr>
          <w:p w14:paraId="78324B53"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236" w:type="dxa"/>
            <w:vAlign w:val="center"/>
          </w:tcPr>
          <w:p w14:paraId="3C80AB29" w14:textId="77777777" w:rsidR="0064762F" w:rsidRPr="006719CA" w:rsidRDefault="0064762F">
            <w:pPr>
              <w:spacing w:after="0" w:line="240" w:lineRule="auto"/>
              <w:rPr>
                <w:rFonts w:ascii="Times New Roman" w:hAnsi="Times New Roman"/>
                <w:sz w:val="20"/>
              </w:rPr>
            </w:pPr>
          </w:p>
        </w:tc>
      </w:tr>
      <w:tr w:rsidR="0064762F" w:rsidRPr="006719CA" w14:paraId="0A11BCF6" w14:textId="77777777" w:rsidTr="00025273">
        <w:trPr>
          <w:trHeight w:val="1020"/>
        </w:trPr>
        <w:tc>
          <w:tcPr>
            <w:tcW w:w="865" w:type="dxa"/>
            <w:tcBorders>
              <w:top w:val="nil"/>
              <w:left w:val="single" w:sz="4" w:space="0" w:color="000000"/>
              <w:bottom w:val="single" w:sz="4" w:space="0" w:color="000000"/>
              <w:right w:val="single" w:sz="4" w:space="0" w:color="000000"/>
            </w:tcBorders>
            <w:shd w:val="clear" w:color="auto" w:fill="auto"/>
            <w:vAlign w:val="center"/>
          </w:tcPr>
          <w:p w14:paraId="54D52051" w14:textId="117193A8" w:rsidR="0064762F" w:rsidRPr="006719CA" w:rsidRDefault="00820CB7">
            <w:pPr>
              <w:spacing w:after="0" w:line="240" w:lineRule="auto"/>
              <w:rPr>
                <w:rFonts w:ascii="Times New Roman" w:hAnsi="Times New Roman"/>
                <w:b/>
                <w:sz w:val="20"/>
              </w:rPr>
            </w:pPr>
            <w:r w:rsidRPr="006719CA">
              <w:rPr>
                <w:rFonts w:ascii="Times New Roman" w:hAnsi="Times New Roman"/>
                <w:b/>
                <w:sz w:val="20"/>
              </w:rPr>
              <w:t>ПМ</w:t>
            </w:r>
            <w:r w:rsidR="00174A7D">
              <w:rPr>
                <w:rFonts w:ascii="Times New Roman" w:hAnsi="Times New Roman"/>
                <w:b/>
                <w:sz w:val="20"/>
              </w:rPr>
              <w:t>.</w:t>
            </w:r>
            <w:r w:rsidRPr="006719CA">
              <w:rPr>
                <w:rFonts w:ascii="Times New Roman" w:hAnsi="Times New Roman"/>
                <w:b/>
                <w:sz w:val="20"/>
              </w:rPr>
              <w:t>03</w:t>
            </w:r>
          </w:p>
        </w:tc>
        <w:tc>
          <w:tcPr>
            <w:tcW w:w="3845" w:type="dxa"/>
            <w:tcBorders>
              <w:top w:val="nil"/>
              <w:left w:val="nil"/>
              <w:bottom w:val="single" w:sz="4" w:space="0" w:color="000000"/>
              <w:right w:val="single" w:sz="4" w:space="0" w:color="000000"/>
            </w:tcBorders>
            <w:shd w:val="clear" w:color="auto" w:fill="auto"/>
          </w:tcPr>
          <w:p w14:paraId="0F459EEB" w14:textId="77777777" w:rsidR="0064762F" w:rsidRPr="006719CA" w:rsidRDefault="00820CB7">
            <w:pPr>
              <w:spacing w:after="0" w:line="240" w:lineRule="auto"/>
              <w:rPr>
                <w:rFonts w:ascii="Times New Roman" w:hAnsi="Times New Roman"/>
                <w:b/>
                <w:sz w:val="20"/>
              </w:rPr>
            </w:pPr>
            <w:r w:rsidRPr="006719CA">
              <w:rPr>
                <w:rFonts w:ascii="Times New Roman" w:hAnsi="Times New Roman"/>
                <w:b/>
                <w:sz w:val="20"/>
              </w:rPr>
              <w:t>Организация технического обслуживания , ремонта и замены технических средств  электронного оборудования и систем автоматического управления</w:t>
            </w:r>
          </w:p>
        </w:tc>
        <w:tc>
          <w:tcPr>
            <w:tcW w:w="693" w:type="dxa"/>
            <w:tcBorders>
              <w:top w:val="nil"/>
              <w:left w:val="nil"/>
              <w:bottom w:val="single" w:sz="4" w:space="0" w:color="000000"/>
              <w:right w:val="single" w:sz="4" w:space="0" w:color="000000"/>
            </w:tcBorders>
            <w:shd w:val="clear" w:color="auto" w:fill="auto"/>
            <w:vAlign w:val="center"/>
          </w:tcPr>
          <w:p w14:paraId="7CEE4887"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266</w:t>
            </w:r>
          </w:p>
        </w:tc>
        <w:tc>
          <w:tcPr>
            <w:tcW w:w="639" w:type="dxa"/>
            <w:tcBorders>
              <w:top w:val="nil"/>
              <w:left w:val="nil"/>
              <w:bottom w:val="single" w:sz="4" w:space="0" w:color="000000"/>
              <w:right w:val="single" w:sz="4" w:space="0" w:color="000000"/>
            </w:tcBorders>
            <w:shd w:val="clear" w:color="auto" w:fill="auto"/>
            <w:vAlign w:val="center"/>
          </w:tcPr>
          <w:p w14:paraId="5C6154DC"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206</w:t>
            </w:r>
          </w:p>
        </w:tc>
        <w:tc>
          <w:tcPr>
            <w:tcW w:w="879" w:type="dxa"/>
            <w:tcBorders>
              <w:top w:val="nil"/>
              <w:left w:val="nil"/>
              <w:bottom w:val="single" w:sz="4" w:space="0" w:color="000000"/>
              <w:right w:val="single" w:sz="4" w:space="0" w:color="000000"/>
            </w:tcBorders>
            <w:shd w:val="clear" w:color="auto" w:fill="auto"/>
            <w:vAlign w:val="center"/>
          </w:tcPr>
          <w:p w14:paraId="1D015277"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60</w:t>
            </w:r>
          </w:p>
        </w:tc>
        <w:tc>
          <w:tcPr>
            <w:tcW w:w="1406" w:type="dxa"/>
            <w:tcBorders>
              <w:top w:val="nil"/>
              <w:left w:val="nil"/>
              <w:bottom w:val="single" w:sz="4" w:space="0" w:color="000000"/>
              <w:right w:val="single" w:sz="4" w:space="0" w:color="000000"/>
            </w:tcBorders>
            <w:shd w:val="clear" w:color="auto" w:fill="auto"/>
            <w:vAlign w:val="center"/>
          </w:tcPr>
          <w:p w14:paraId="56C57133"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82</w:t>
            </w:r>
          </w:p>
        </w:tc>
        <w:tc>
          <w:tcPr>
            <w:tcW w:w="984" w:type="dxa"/>
            <w:tcBorders>
              <w:top w:val="nil"/>
              <w:left w:val="nil"/>
              <w:bottom w:val="single" w:sz="4" w:space="0" w:color="000000"/>
              <w:right w:val="single" w:sz="4" w:space="0" w:color="000000"/>
            </w:tcBorders>
            <w:shd w:val="clear" w:color="auto" w:fill="auto"/>
            <w:vAlign w:val="center"/>
          </w:tcPr>
          <w:p w14:paraId="6F94A6CA"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16</w:t>
            </w:r>
          </w:p>
        </w:tc>
        <w:tc>
          <w:tcPr>
            <w:tcW w:w="1021" w:type="dxa"/>
            <w:tcBorders>
              <w:top w:val="nil"/>
              <w:left w:val="nil"/>
              <w:bottom w:val="single" w:sz="4" w:space="0" w:color="000000"/>
              <w:right w:val="single" w:sz="4" w:space="0" w:color="000000"/>
            </w:tcBorders>
            <w:shd w:val="clear" w:color="auto" w:fill="auto"/>
            <w:vAlign w:val="center"/>
          </w:tcPr>
          <w:p w14:paraId="34CF777D"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108</w:t>
            </w:r>
          </w:p>
        </w:tc>
        <w:tc>
          <w:tcPr>
            <w:tcW w:w="1637" w:type="dxa"/>
            <w:tcBorders>
              <w:top w:val="nil"/>
              <w:left w:val="nil"/>
              <w:bottom w:val="single" w:sz="4" w:space="0" w:color="000000"/>
              <w:right w:val="single" w:sz="4" w:space="0" w:color="000000"/>
            </w:tcBorders>
            <w:shd w:val="clear" w:color="auto" w:fill="auto"/>
            <w:vAlign w:val="center"/>
          </w:tcPr>
          <w:p w14:paraId="1627C3AA"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 </w:t>
            </w:r>
          </w:p>
        </w:tc>
        <w:tc>
          <w:tcPr>
            <w:tcW w:w="1541" w:type="dxa"/>
            <w:tcBorders>
              <w:top w:val="nil"/>
              <w:left w:val="nil"/>
              <w:bottom w:val="single" w:sz="4" w:space="0" w:color="000000"/>
              <w:right w:val="single" w:sz="4" w:space="0" w:color="000000"/>
            </w:tcBorders>
            <w:shd w:val="clear" w:color="auto" w:fill="auto"/>
            <w:vAlign w:val="center"/>
          </w:tcPr>
          <w:p w14:paraId="0E8A0EA7"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 </w:t>
            </w:r>
          </w:p>
        </w:tc>
        <w:tc>
          <w:tcPr>
            <w:tcW w:w="1546" w:type="dxa"/>
            <w:tcBorders>
              <w:top w:val="nil"/>
              <w:left w:val="nil"/>
              <w:bottom w:val="single" w:sz="4" w:space="0" w:color="000000"/>
              <w:right w:val="single" w:sz="4" w:space="0" w:color="000000"/>
            </w:tcBorders>
            <w:shd w:val="clear" w:color="auto" w:fill="auto"/>
            <w:vAlign w:val="center"/>
          </w:tcPr>
          <w:p w14:paraId="6160D17E"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 </w:t>
            </w:r>
          </w:p>
        </w:tc>
        <w:tc>
          <w:tcPr>
            <w:tcW w:w="236" w:type="dxa"/>
            <w:vAlign w:val="center"/>
          </w:tcPr>
          <w:p w14:paraId="5A51AAC9" w14:textId="77777777" w:rsidR="0064762F" w:rsidRPr="006719CA" w:rsidRDefault="0064762F">
            <w:pPr>
              <w:spacing w:after="0" w:line="240" w:lineRule="auto"/>
              <w:rPr>
                <w:rFonts w:ascii="Times New Roman" w:hAnsi="Times New Roman"/>
                <w:sz w:val="20"/>
              </w:rPr>
            </w:pPr>
          </w:p>
        </w:tc>
      </w:tr>
      <w:tr w:rsidR="0064762F" w:rsidRPr="006719CA" w14:paraId="4F221E98" w14:textId="77777777" w:rsidTr="00025273">
        <w:trPr>
          <w:trHeight w:val="810"/>
        </w:trPr>
        <w:tc>
          <w:tcPr>
            <w:tcW w:w="865" w:type="dxa"/>
            <w:tcBorders>
              <w:top w:val="nil"/>
              <w:left w:val="single" w:sz="4" w:space="0" w:color="000000"/>
              <w:bottom w:val="single" w:sz="4" w:space="0" w:color="000000"/>
              <w:right w:val="single" w:sz="4" w:space="0" w:color="000000"/>
            </w:tcBorders>
            <w:shd w:val="clear" w:color="auto" w:fill="auto"/>
            <w:vAlign w:val="center"/>
          </w:tcPr>
          <w:p w14:paraId="658AD7F8" w14:textId="77777777" w:rsidR="0064762F" w:rsidRPr="006719CA" w:rsidRDefault="00820CB7">
            <w:pPr>
              <w:spacing w:after="0" w:line="240" w:lineRule="auto"/>
              <w:rPr>
                <w:rFonts w:ascii="Times New Roman" w:hAnsi="Times New Roman"/>
                <w:b/>
                <w:sz w:val="20"/>
              </w:rPr>
            </w:pPr>
            <w:r w:rsidRPr="006719CA">
              <w:rPr>
                <w:rFonts w:ascii="Times New Roman" w:hAnsi="Times New Roman"/>
                <w:b/>
                <w:sz w:val="20"/>
              </w:rPr>
              <w:t>МДК 03.01</w:t>
            </w:r>
          </w:p>
        </w:tc>
        <w:tc>
          <w:tcPr>
            <w:tcW w:w="3845" w:type="dxa"/>
            <w:tcBorders>
              <w:top w:val="nil"/>
              <w:left w:val="nil"/>
              <w:bottom w:val="single" w:sz="4" w:space="0" w:color="000000"/>
              <w:right w:val="single" w:sz="4" w:space="0" w:color="000000"/>
            </w:tcBorders>
            <w:shd w:val="clear" w:color="auto" w:fill="auto"/>
          </w:tcPr>
          <w:p w14:paraId="1A8C448D" w14:textId="77777777" w:rsidR="0064762F" w:rsidRPr="006719CA" w:rsidRDefault="00820CB7">
            <w:pPr>
              <w:spacing w:after="0" w:line="240" w:lineRule="auto"/>
              <w:rPr>
                <w:rFonts w:ascii="Times New Roman" w:hAnsi="Times New Roman"/>
                <w:sz w:val="20"/>
              </w:rPr>
            </w:pPr>
            <w:r w:rsidRPr="006719CA">
              <w:rPr>
                <w:rFonts w:ascii="Times New Roman" w:hAnsi="Times New Roman"/>
                <w:sz w:val="20"/>
              </w:rPr>
              <w:t>Выполнение работ по монтажу, испытаниям, наладке электронного оборудования и систем автоматического управления</w:t>
            </w:r>
          </w:p>
        </w:tc>
        <w:tc>
          <w:tcPr>
            <w:tcW w:w="693" w:type="dxa"/>
            <w:tcBorders>
              <w:top w:val="nil"/>
              <w:left w:val="nil"/>
              <w:bottom w:val="single" w:sz="4" w:space="0" w:color="000000"/>
              <w:right w:val="single" w:sz="4" w:space="0" w:color="000000"/>
            </w:tcBorders>
            <w:shd w:val="clear" w:color="auto" w:fill="auto"/>
            <w:vAlign w:val="center"/>
          </w:tcPr>
          <w:p w14:paraId="122E8794"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112</w:t>
            </w:r>
          </w:p>
        </w:tc>
        <w:tc>
          <w:tcPr>
            <w:tcW w:w="639" w:type="dxa"/>
            <w:tcBorders>
              <w:top w:val="nil"/>
              <w:left w:val="nil"/>
              <w:bottom w:val="single" w:sz="4" w:space="0" w:color="000000"/>
              <w:right w:val="single" w:sz="4" w:space="0" w:color="000000"/>
            </w:tcBorders>
            <w:shd w:val="clear" w:color="auto" w:fill="auto"/>
            <w:vAlign w:val="center"/>
          </w:tcPr>
          <w:p w14:paraId="1E13EEA4"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62</w:t>
            </w:r>
          </w:p>
        </w:tc>
        <w:tc>
          <w:tcPr>
            <w:tcW w:w="879" w:type="dxa"/>
            <w:tcBorders>
              <w:top w:val="nil"/>
              <w:left w:val="nil"/>
              <w:bottom w:val="single" w:sz="4" w:space="0" w:color="000000"/>
              <w:right w:val="single" w:sz="4" w:space="0" w:color="000000"/>
            </w:tcBorders>
            <w:shd w:val="clear" w:color="auto" w:fill="auto"/>
            <w:vAlign w:val="center"/>
          </w:tcPr>
          <w:p w14:paraId="7DB6D40E"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50</w:t>
            </w:r>
          </w:p>
        </w:tc>
        <w:tc>
          <w:tcPr>
            <w:tcW w:w="1406" w:type="dxa"/>
            <w:tcBorders>
              <w:top w:val="nil"/>
              <w:left w:val="nil"/>
              <w:bottom w:val="single" w:sz="4" w:space="0" w:color="000000"/>
              <w:right w:val="single" w:sz="4" w:space="0" w:color="000000"/>
            </w:tcBorders>
            <w:shd w:val="clear" w:color="auto" w:fill="auto"/>
            <w:vAlign w:val="center"/>
          </w:tcPr>
          <w:p w14:paraId="69F20C0D"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62</w:t>
            </w:r>
          </w:p>
        </w:tc>
        <w:tc>
          <w:tcPr>
            <w:tcW w:w="984" w:type="dxa"/>
            <w:tcBorders>
              <w:top w:val="nil"/>
              <w:left w:val="nil"/>
              <w:bottom w:val="single" w:sz="4" w:space="0" w:color="000000"/>
              <w:right w:val="single" w:sz="4" w:space="0" w:color="000000"/>
            </w:tcBorders>
            <w:shd w:val="clear" w:color="auto" w:fill="auto"/>
            <w:vAlign w:val="center"/>
          </w:tcPr>
          <w:p w14:paraId="05C54F61"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021" w:type="dxa"/>
            <w:tcBorders>
              <w:top w:val="nil"/>
              <w:left w:val="nil"/>
              <w:bottom w:val="single" w:sz="4" w:space="0" w:color="000000"/>
              <w:right w:val="single" w:sz="4" w:space="0" w:color="000000"/>
            </w:tcBorders>
            <w:shd w:val="clear" w:color="auto" w:fill="auto"/>
            <w:vAlign w:val="center"/>
          </w:tcPr>
          <w:p w14:paraId="7D82EAFD" w14:textId="77777777" w:rsidR="0064762F" w:rsidRPr="006719CA" w:rsidRDefault="00820CB7">
            <w:pPr>
              <w:spacing w:after="0" w:line="240" w:lineRule="auto"/>
              <w:rPr>
                <w:rFonts w:ascii="Times New Roman" w:hAnsi="Times New Roman"/>
                <w:sz w:val="20"/>
              </w:rPr>
            </w:pPr>
            <w:r w:rsidRPr="006719CA">
              <w:rPr>
                <w:rFonts w:ascii="Times New Roman" w:hAnsi="Times New Roman"/>
                <w:sz w:val="20"/>
              </w:rPr>
              <w:t> </w:t>
            </w:r>
          </w:p>
        </w:tc>
        <w:tc>
          <w:tcPr>
            <w:tcW w:w="1637" w:type="dxa"/>
            <w:tcBorders>
              <w:top w:val="nil"/>
              <w:left w:val="nil"/>
              <w:bottom w:val="single" w:sz="4" w:space="0" w:color="000000"/>
              <w:right w:val="single" w:sz="4" w:space="0" w:color="000000"/>
            </w:tcBorders>
            <w:shd w:val="clear" w:color="auto" w:fill="auto"/>
            <w:vAlign w:val="center"/>
          </w:tcPr>
          <w:p w14:paraId="227DF94D"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541" w:type="dxa"/>
            <w:tcBorders>
              <w:top w:val="nil"/>
              <w:left w:val="nil"/>
              <w:bottom w:val="single" w:sz="4" w:space="0" w:color="000000"/>
              <w:right w:val="single" w:sz="4" w:space="0" w:color="000000"/>
            </w:tcBorders>
            <w:shd w:val="clear" w:color="auto" w:fill="auto"/>
            <w:vAlign w:val="center"/>
          </w:tcPr>
          <w:p w14:paraId="55D1CF85"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546" w:type="dxa"/>
            <w:tcBorders>
              <w:top w:val="nil"/>
              <w:left w:val="nil"/>
              <w:bottom w:val="single" w:sz="4" w:space="0" w:color="000000"/>
              <w:right w:val="single" w:sz="4" w:space="0" w:color="000000"/>
            </w:tcBorders>
            <w:shd w:val="clear" w:color="auto" w:fill="auto"/>
            <w:vAlign w:val="center"/>
          </w:tcPr>
          <w:p w14:paraId="6D130545"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236" w:type="dxa"/>
            <w:vAlign w:val="center"/>
          </w:tcPr>
          <w:p w14:paraId="0DBE0DBF" w14:textId="77777777" w:rsidR="0064762F" w:rsidRPr="006719CA" w:rsidRDefault="0064762F">
            <w:pPr>
              <w:spacing w:after="0" w:line="240" w:lineRule="auto"/>
              <w:rPr>
                <w:rFonts w:ascii="Times New Roman" w:hAnsi="Times New Roman"/>
                <w:sz w:val="20"/>
              </w:rPr>
            </w:pPr>
          </w:p>
        </w:tc>
      </w:tr>
      <w:tr w:rsidR="0064762F" w:rsidRPr="006719CA" w14:paraId="46C2CB2B" w14:textId="77777777" w:rsidTr="00025273">
        <w:trPr>
          <w:trHeight w:val="1020"/>
        </w:trPr>
        <w:tc>
          <w:tcPr>
            <w:tcW w:w="865" w:type="dxa"/>
            <w:tcBorders>
              <w:top w:val="nil"/>
              <w:left w:val="single" w:sz="4" w:space="0" w:color="000000"/>
              <w:bottom w:val="single" w:sz="4" w:space="0" w:color="000000"/>
              <w:right w:val="single" w:sz="4" w:space="0" w:color="000000"/>
            </w:tcBorders>
            <w:shd w:val="clear" w:color="auto" w:fill="auto"/>
            <w:vAlign w:val="center"/>
          </w:tcPr>
          <w:p w14:paraId="6AFC8EA0" w14:textId="77777777" w:rsidR="0064762F" w:rsidRPr="006719CA" w:rsidRDefault="00820CB7">
            <w:pPr>
              <w:spacing w:after="0" w:line="240" w:lineRule="auto"/>
              <w:rPr>
                <w:rFonts w:ascii="Times New Roman" w:hAnsi="Times New Roman"/>
                <w:b/>
                <w:sz w:val="20"/>
              </w:rPr>
            </w:pPr>
            <w:r w:rsidRPr="006719CA">
              <w:rPr>
                <w:rFonts w:ascii="Times New Roman" w:hAnsi="Times New Roman"/>
                <w:b/>
                <w:sz w:val="20"/>
              </w:rPr>
              <w:t>МДК 03.02</w:t>
            </w:r>
          </w:p>
        </w:tc>
        <w:tc>
          <w:tcPr>
            <w:tcW w:w="3845" w:type="dxa"/>
            <w:tcBorders>
              <w:top w:val="nil"/>
              <w:left w:val="nil"/>
              <w:bottom w:val="single" w:sz="4" w:space="0" w:color="000000"/>
              <w:right w:val="single" w:sz="4" w:space="0" w:color="000000"/>
            </w:tcBorders>
            <w:shd w:val="clear" w:color="auto" w:fill="auto"/>
          </w:tcPr>
          <w:p w14:paraId="75F86F0E" w14:textId="77777777" w:rsidR="0064762F" w:rsidRPr="006719CA" w:rsidRDefault="00820CB7">
            <w:pPr>
              <w:spacing w:after="0" w:line="240" w:lineRule="auto"/>
              <w:rPr>
                <w:rFonts w:ascii="Times New Roman" w:hAnsi="Times New Roman"/>
                <w:sz w:val="20"/>
              </w:rPr>
            </w:pPr>
            <w:r w:rsidRPr="006719CA">
              <w:rPr>
                <w:rFonts w:ascii="Times New Roman" w:hAnsi="Times New Roman"/>
                <w:sz w:val="20"/>
              </w:rPr>
              <w:t>Организация технического обслуживания и ремонта электронного оборудования электронной части станков с числовым программным управлением</w:t>
            </w:r>
          </w:p>
        </w:tc>
        <w:tc>
          <w:tcPr>
            <w:tcW w:w="693" w:type="dxa"/>
            <w:tcBorders>
              <w:top w:val="nil"/>
              <w:left w:val="nil"/>
              <w:bottom w:val="single" w:sz="4" w:space="0" w:color="000000"/>
              <w:right w:val="single" w:sz="4" w:space="0" w:color="000000"/>
            </w:tcBorders>
            <w:shd w:val="clear" w:color="auto" w:fill="auto"/>
            <w:vAlign w:val="center"/>
          </w:tcPr>
          <w:p w14:paraId="56C971AF"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46</w:t>
            </w:r>
          </w:p>
        </w:tc>
        <w:tc>
          <w:tcPr>
            <w:tcW w:w="639" w:type="dxa"/>
            <w:tcBorders>
              <w:top w:val="nil"/>
              <w:left w:val="nil"/>
              <w:bottom w:val="single" w:sz="4" w:space="0" w:color="000000"/>
              <w:right w:val="single" w:sz="4" w:space="0" w:color="000000"/>
            </w:tcBorders>
            <w:shd w:val="clear" w:color="auto" w:fill="auto"/>
            <w:vAlign w:val="center"/>
          </w:tcPr>
          <w:p w14:paraId="091B1B52"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36</w:t>
            </w:r>
          </w:p>
        </w:tc>
        <w:tc>
          <w:tcPr>
            <w:tcW w:w="879" w:type="dxa"/>
            <w:tcBorders>
              <w:top w:val="nil"/>
              <w:left w:val="nil"/>
              <w:bottom w:val="single" w:sz="4" w:space="0" w:color="000000"/>
              <w:right w:val="single" w:sz="4" w:space="0" w:color="000000"/>
            </w:tcBorders>
            <w:shd w:val="clear" w:color="auto" w:fill="auto"/>
            <w:vAlign w:val="center"/>
          </w:tcPr>
          <w:p w14:paraId="6FF3DCF9"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10</w:t>
            </w:r>
          </w:p>
        </w:tc>
        <w:tc>
          <w:tcPr>
            <w:tcW w:w="1406" w:type="dxa"/>
            <w:tcBorders>
              <w:top w:val="nil"/>
              <w:left w:val="nil"/>
              <w:bottom w:val="single" w:sz="4" w:space="0" w:color="000000"/>
              <w:right w:val="single" w:sz="4" w:space="0" w:color="000000"/>
            </w:tcBorders>
            <w:shd w:val="clear" w:color="auto" w:fill="auto"/>
            <w:vAlign w:val="center"/>
          </w:tcPr>
          <w:p w14:paraId="79712188"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20</w:t>
            </w:r>
          </w:p>
        </w:tc>
        <w:tc>
          <w:tcPr>
            <w:tcW w:w="984" w:type="dxa"/>
            <w:tcBorders>
              <w:top w:val="nil"/>
              <w:left w:val="nil"/>
              <w:bottom w:val="single" w:sz="4" w:space="0" w:color="000000"/>
              <w:right w:val="single" w:sz="4" w:space="0" w:color="000000"/>
            </w:tcBorders>
            <w:shd w:val="clear" w:color="auto" w:fill="auto"/>
            <w:vAlign w:val="center"/>
          </w:tcPr>
          <w:p w14:paraId="04205FF6"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16</w:t>
            </w:r>
          </w:p>
        </w:tc>
        <w:tc>
          <w:tcPr>
            <w:tcW w:w="1021" w:type="dxa"/>
            <w:tcBorders>
              <w:top w:val="nil"/>
              <w:left w:val="nil"/>
              <w:bottom w:val="single" w:sz="4" w:space="0" w:color="000000"/>
              <w:right w:val="single" w:sz="4" w:space="0" w:color="000000"/>
            </w:tcBorders>
            <w:shd w:val="clear" w:color="auto" w:fill="auto"/>
            <w:vAlign w:val="center"/>
          </w:tcPr>
          <w:p w14:paraId="690E1617" w14:textId="77777777" w:rsidR="0064762F" w:rsidRPr="006719CA" w:rsidRDefault="00820CB7">
            <w:pPr>
              <w:spacing w:after="0" w:line="240" w:lineRule="auto"/>
              <w:rPr>
                <w:rFonts w:ascii="Times New Roman" w:hAnsi="Times New Roman"/>
                <w:sz w:val="20"/>
              </w:rPr>
            </w:pPr>
            <w:r w:rsidRPr="006719CA">
              <w:rPr>
                <w:rFonts w:ascii="Times New Roman" w:hAnsi="Times New Roman"/>
                <w:sz w:val="20"/>
              </w:rPr>
              <w:t> </w:t>
            </w:r>
          </w:p>
        </w:tc>
        <w:tc>
          <w:tcPr>
            <w:tcW w:w="1637" w:type="dxa"/>
            <w:tcBorders>
              <w:top w:val="nil"/>
              <w:left w:val="nil"/>
              <w:bottom w:val="single" w:sz="4" w:space="0" w:color="000000"/>
              <w:right w:val="single" w:sz="4" w:space="0" w:color="000000"/>
            </w:tcBorders>
            <w:shd w:val="clear" w:color="auto" w:fill="auto"/>
            <w:vAlign w:val="center"/>
          </w:tcPr>
          <w:p w14:paraId="5C725342"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541" w:type="dxa"/>
            <w:tcBorders>
              <w:top w:val="nil"/>
              <w:left w:val="nil"/>
              <w:bottom w:val="single" w:sz="4" w:space="0" w:color="000000"/>
              <w:right w:val="single" w:sz="4" w:space="0" w:color="000000"/>
            </w:tcBorders>
            <w:shd w:val="clear" w:color="auto" w:fill="auto"/>
            <w:vAlign w:val="center"/>
          </w:tcPr>
          <w:p w14:paraId="28F10230"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546" w:type="dxa"/>
            <w:tcBorders>
              <w:top w:val="nil"/>
              <w:left w:val="nil"/>
              <w:bottom w:val="single" w:sz="4" w:space="0" w:color="000000"/>
              <w:right w:val="single" w:sz="4" w:space="0" w:color="000000"/>
            </w:tcBorders>
            <w:shd w:val="clear" w:color="auto" w:fill="auto"/>
            <w:vAlign w:val="center"/>
          </w:tcPr>
          <w:p w14:paraId="40EDC4E7"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236" w:type="dxa"/>
            <w:vAlign w:val="center"/>
          </w:tcPr>
          <w:p w14:paraId="7CA7A71C" w14:textId="77777777" w:rsidR="0064762F" w:rsidRPr="006719CA" w:rsidRDefault="0064762F">
            <w:pPr>
              <w:spacing w:after="0" w:line="240" w:lineRule="auto"/>
              <w:rPr>
                <w:rFonts w:ascii="Times New Roman" w:hAnsi="Times New Roman"/>
                <w:sz w:val="20"/>
              </w:rPr>
            </w:pPr>
          </w:p>
        </w:tc>
      </w:tr>
      <w:tr w:rsidR="0064762F" w:rsidRPr="006719CA" w14:paraId="601EBE3F" w14:textId="77777777" w:rsidTr="00025273">
        <w:trPr>
          <w:trHeight w:val="300"/>
        </w:trPr>
        <w:tc>
          <w:tcPr>
            <w:tcW w:w="865" w:type="dxa"/>
            <w:tcBorders>
              <w:top w:val="nil"/>
              <w:left w:val="single" w:sz="4" w:space="0" w:color="000000"/>
              <w:bottom w:val="single" w:sz="4" w:space="0" w:color="000000"/>
              <w:right w:val="single" w:sz="4" w:space="0" w:color="000000"/>
            </w:tcBorders>
            <w:shd w:val="clear" w:color="auto" w:fill="auto"/>
            <w:vAlign w:val="center"/>
          </w:tcPr>
          <w:p w14:paraId="39F8FCF9" w14:textId="77777777" w:rsidR="0064762F" w:rsidRPr="006719CA" w:rsidRDefault="00820CB7">
            <w:pPr>
              <w:spacing w:after="0" w:line="240" w:lineRule="auto"/>
              <w:rPr>
                <w:rFonts w:ascii="Times New Roman" w:hAnsi="Times New Roman"/>
                <w:b/>
                <w:sz w:val="20"/>
              </w:rPr>
            </w:pPr>
            <w:r w:rsidRPr="006719CA">
              <w:rPr>
                <w:rFonts w:ascii="Times New Roman" w:hAnsi="Times New Roman"/>
                <w:b/>
                <w:sz w:val="20"/>
              </w:rPr>
              <w:t>УП.03</w:t>
            </w:r>
          </w:p>
        </w:tc>
        <w:tc>
          <w:tcPr>
            <w:tcW w:w="3845" w:type="dxa"/>
            <w:tcBorders>
              <w:top w:val="nil"/>
              <w:left w:val="nil"/>
              <w:bottom w:val="single" w:sz="4" w:space="0" w:color="000000"/>
              <w:right w:val="single" w:sz="4" w:space="0" w:color="000000"/>
            </w:tcBorders>
            <w:shd w:val="clear" w:color="auto" w:fill="auto"/>
          </w:tcPr>
          <w:p w14:paraId="200DB9D2" w14:textId="77777777" w:rsidR="0064762F" w:rsidRPr="006719CA" w:rsidRDefault="00820CB7">
            <w:pPr>
              <w:spacing w:after="0" w:line="240" w:lineRule="auto"/>
              <w:rPr>
                <w:rFonts w:ascii="Times New Roman" w:hAnsi="Times New Roman"/>
                <w:sz w:val="20"/>
              </w:rPr>
            </w:pPr>
            <w:r w:rsidRPr="006719CA">
              <w:rPr>
                <w:rFonts w:ascii="Times New Roman" w:hAnsi="Times New Roman"/>
                <w:sz w:val="20"/>
              </w:rPr>
              <w:t>Учебная практика</w:t>
            </w:r>
          </w:p>
        </w:tc>
        <w:tc>
          <w:tcPr>
            <w:tcW w:w="693" w:type="dxa"/>
            <w:tcBorders>
              <w:top w:val="nil"/>
              <w:left w:val="nil"/>
              <w:bottom w:val="single" w:sz="4" w:space="0" w:color="000000"/>
              <w:right w:val="single" w:sz="4" w:space="0" w:color="000000"/>
            </w:tcBorders>
            <w:shd w:val="clear" w:color="auto" w:fill="auto"/>
            <w:vAlign w:val="center"/>
          </w:tcPr>
          <w:p w14:paraId="499E6D34"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36</w:t>
            </w:r>
          </w:p>
        </w:tc>
        <w:tc>
          <w:tcPr>
            <w:tcW w:w="639" w:type="dxa"/>
            <w:tcBorders>
              <w:top w:val="nil"/>
              <w:left w:val="nil"/>
              <w:bottom w:val="single" w:sz="4" w:space="0" w:color="000000"/>
              <w:right w:val="single" w:sz="4" w:space="0" w:color="000000"/>
            </w:tcBorders>
            <w:shd w:val="clear" w:color="auto" w:fill="auto"/>
            <w:vAlign w:val="center"/>
          </w:tcPr>
          <w:p w14:paraId="5DD03B68"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36</w:t>
            </w:r>
          </w:p>
        </w:tc>
        <w:tc>
          <w:tcPr>
            <w:tcW w:w="879" w:type="dxa"/>
            <w:tcBorders>
              <w:top w:val="nil"/>
              <w:left w:val="nil"/>
              <w:bottom w:val="single" w:sz="4" w:space="0" w:color="000000"/>
              <w:right w:val="single" w:sz="4" w:space="0" w:color="000000"/>
            </w:tcBorders>
            <w:shd w:val="clear" w:color="auto" w:fill="auto"/>
            <w:vAlign w:val="center"/>
          </w:tcPr>
          <w:p w14:paraId="1883E49E"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406" w:type="dxa"/>
            <w:tcBorders>
              <w:top w:val="nil"/>
              <w:left w:val="nil"/>
              <w:bottom w:val="single" w:sz="4" w:space="0" w:color="000000"/>
              <w:right w:val="single" w:sz="4" w:space="0" w:color="000000"/>
            </w:tcBorders>
            <w:shd w:val="clear" w:color="auto" w:fill="auto"/>
            <w:vAlign w:val="center"/>
          </w:tcPr>
          <w:p w14:paraId="16E64117"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984" w:type="dxa"/>
            <w:tcBorders>
              <w:top w:val="nil"/>
              <w:left w:val="nil"/>
              <w:bottom w:val="single" w:sz="4" w:space="0" w:color="000000"/>
              <w:right w:val="single" w:sz="4" w:space="0" w:color="000000"/>
            </w:tcBorders>
            <w:shd w:val="clear" w:color="auto" w:fill="auto"/>
            <w:vAlign w:val="center"/>
          </w:tcPr>
          <w:p w14:paraId="1A5BD1F8"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021" w:type="dxa"/>
            <w:tcBorders>
              <w:top w:val="nil"/>
              <w:left w:val="nil"/>
              <w:bottom w:val="single" w:sz="4" w:space="0" w:color="000000"/>
              <w:right w:val="single" w:sz="4" w:space="0" w:color="000000"/>
            </w:tcBorders>
            <w:shd w:val="clear" w:color="auto" w:fill="auto"/>
            <w:vAlign w:val="center"/>
          </w:tcPr>
          <w:p w14:paraId="4F92DCED"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36</w:t>
            </w:r>
          </w:p>
        </w:tc>
        <w:tc>
          <w:tcPr>
            <w:tcW w:w="1637" w:type="dxa"/>
            <w:tcBorders>
              <w:top w:val="nil"/>
              <w:left w:val="nil"/>
              <w:bottom w:val="single" w:sz="4" w:space="0" w:color="000000"/>
              <w:right w:val="single" w:sz="4" w:space="0" w:color="000000"/>
            </w:tcBorders>
            <w:shd w:val="clear" w:color="auto" w:fill="auto"/>
            <w:vAlign w:val="center"/>
          </w:tcPr>
          <w:p w14:paraId="50325507"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541" w:type="dxa"/>
            <w:tcBorders>
              <w:top w:val="nil"/>
              <w:left w:val="nil"/>
              <w:bottom w:val="single" w:sz="4" w:space="0" w:color="000000"/>
              <w:right w:val="single" w:sz="4" w:space="0" w:color="000000"/>
            </w:tcBorders>
            <w:shd w:val="clear" w:color="auto" w:fill="auto"/>
            <w:vAlign w:val="center"/>
          </w:tcPr>
          <w:p w14:paraId="35F4BAB8"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546" w:type="dxa"/>
            <w:tcBorders>
              <w:top w:val="nil"/>
              <w:left w:val="nil"/>
              <w:bottom w:val="single" w:sz="4" w:space="0" w:color="000000"/>
              <w:right w:val="single" w:sz="4" w:space="0" w:color="000000"/>
            </w:tcBorders>
            <w:shd w:val="clear" w:color="auto" w:fill="auto"/>
            <w:vAlign w:val="center"/>
          </w:tcPr>
          <w:p w14:paraId="08AC0222"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236" w:type="dxa"/>
            <w:vAlign w:val="center"/>
          </w:tcPr>
          <w:p w14:paraId="49DA8B4C" w14:textId="77777777" w:rsidR="0064762F" w:rsidRPr="006719CA" w:rsidRDefault="0064762F">
            <w:pPr>
              <w:spacing w:after="0" w:line="240" w:lineRule="auto"/>
              <w:rPr>
                <w:rFonts w:ascii="Times New Roman" w:hAnsi="Times New Roman"/>
                <w:sz w:val="20"/>
              </w:rPr>
            </w:pPr>
          </w:p>
        </w:tc>
      </w:tr>
      <w:tr w:rsidR="0064762F" w:rsidRPr="006719CA" w14:paraId="4356960D" w14:textId="77777777" w:rsidTr="00025273">
        <w:trPr>
          <w:trHeight w:val="300"/>
        </w:trPr>
        <w:tc>
          <w:tcPr>
            <w:tcW w:w="865" w:type="dxa"/>
            <w:tcBorders>
              <w:top w:val="nil"/>
              <w:left w:val="single" w:sz="4" w:space="0" w:color="000000"/>
              <w:bottom w:val="single" w:sz="4" w:space="0" w:color="000000"/>
              <w:right w:val="single" w:sz="4" w:space="0" w:color="000000"/>
            </w:tcBorders>
            <w:shd w:val="clear" w:color="auto" w:fill="auto"/>
            <w:vAlign w:val="center"/>
          </w:tcPr>
          <w:p w14:paraId="16755659" w14:textId="77777777" w:rsidR="0064762F" w:rsidRPr="006719CA" w:rsidRDefault="00820CB7">
            <w:pPr>
              <w:spacing w:after="0" w:line="240" w:lineRule="auto"/>
              <w:rPr>
                <w:rFonts w:ascii="Times New Roman" w:hAnsi="Times New Roman"/>
                <w:b/>
                <w:sz w:val="20"/>
              </w:rPr>
            </w:pPr>
            <w:r w:rsidRPr="006719CA">
              <w:rPr>
                <w:rFonts w:ascii="Times New Roman" w:hAnsi="Times New Roman"/>
                <w:b/>
                <w:sz w:val="20"/>
              </w:rPr>
              <w:t>ПП.03</w:t>
            </w:r>
          </w:p>
        </w:tc>
        <w:tc>
          <w:tcPr>
            <w:tcW w:w="3845" w:type="dxa"/>
            <w:tcBorders>
              <w:top w:val="nil"/>
              <w:left w:val="nil"/>
              <w:bottom w:val="single" w:sz="4" w:space="0" w:color="000000"/>
              <w:right w:val="single" w:sz="4" w:space="0" w:color="000000"/>
            </w:tcBorders>
            <w:shd w:val="clear" w:color="auto" w:fill="auto"/>
          </w:tcPr>
          <w:p w14:paraId="2E7E578B" w14:textId="77777777" w:rsidR="0064762F" w:rsidRPr="006719CA" w:rsidRDefault="00820CB7">
            <w:pPr>
              <w:spacing w:after="0" w:line="240" w:lineRule="auto"/>
              <w:rPr>
                <w:rFonts w:ascii="Times New Roman" w:hAnsi="Times New Roman"/>
                <w:sz w:val="20"/>
              </w:rPr>
            </w:pPr>
            <w:r w:rsidRPr="006719CA">
              <w:rPr>
                <w:rFonts w:ascii="Times New Roman" w:hAnsi="Times New Roman"/>
                <w:sz w:val="20"/>
              </w:rPr>
              <w:t>Производственная практика</w:t>
            </w:r>
          </w:p>
        </w:tc>
        <w:tc>
          <w:tcPr>
            <w:tcW w:w="693" w:type="dxa"/>
            <w:tcBorders>
              <w:top w:val="nil"/>
              <w:left w:val="nil"/>
              <w:bottom w:val="single" w:sz="4" w:space="0" w:color="000000"/>
              <w:right w:val="single" w:sz="4" w:space="0" w:color="000000"/>
            </w:tcBorders>
            <w:shd w:val="clear" w:color="auto" w:fill="auto"/>
            <w:vAlign w:val="center"/>
          </w:tcPr>
          <w:p w14:paraId="3FF146B7"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72</w:t>
            </w:r>
          </w:p>
        </w:tc>
        <w:tc>
          <w:tcPr>
            <w:tcW w:w="639" w:type="dxa"/>
            <w:tcBorders>
              <w:top w:val="nil"/>
              <w:left w:val="nil"/>
              <w:bottom w:val="single" w:sz="4" w:space="0" w:color="000000"/>
              <w:right w:val="single" w:sz="4" w:space="0" w:color="000000"/>
            </w:tcBorders>
            <w:shd w:val="clear" w:color="auto" w:fill="auto"/>
            <w:vAlign w:val="center"/>
          </w:tcPr>
          <w:p w14:paraId="26329E71"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72</w:t>
            </w:r>
          </w:p>
        </w:tc>
        <w:tc>
          <w:tcPr>
            <w:tcW w:w="879" w:type="dxa"/>
            <w:tcBorders>
              <w:top w:val="nil"/>
              <w:left w:val="nil"/>
              <w:bottom w:val="single" w:sz="4" w:space="0" w:color="000000"/>
              <w:right w:val="single" w:sz="4" w:space="0" w:color="000000"/>
            </w:tcBorders>
            <w:shd w:val="clear" w:color="auto" w:fill="auto"/>
            <w:vAlign w:val="center"/>
          </w:tcPr>
          <w:p w14:paraId="7EF52538"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406" w:type="dxa"/>
            <w:tcBorders>
              <w:top w:val="nil"/>
              <w:left w:val="nil"/>
              <w:bottom w:val="single" w:sz="4" w:space="0" w:color="000000"/>
              <w:right w:val="single" w:sz="4" w:space="0" w:color="000000"/>
            </w:tcBorders>
            <w:shd w:val="clear" w:color="auto" w:fill="auto"/>
            <w:vAlign w:val="center"/>
          </w:tcPr>
          <w:p w14:paraId="1DA1E32F"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984" w:type="dxa"/>
            <w:tcBorders>
              <w:top w:val="nil"/>
              <w:left w:val="nil"/>
              <w:bottom w:val="single" w:sz="4" w:space="0" w:color="000000"/>
              <w:right w:val="single" w:sz="4" w:space="0" w:color="000000"/>
            </w:tcBorders>
            <w:shd w:val="clear" w:color="auto" w:fill="auto"/>
            <w:vAlign w:val="center"/>
          </w:tcPr>
          <w:p w14:paraId="66955611"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021" w:type="dxa"/>
            <w:tcBorders>
              <w:top w:val="nil"/>
              <w:left w:val="nil"/>
              <w:bottom w:val="single" w:sz="4" w:space="0" w:color="000000"/>
              <w:right w:val="single" w:sz="4" w:space="0" w:color="000000"/>
            </w:tcBorders>
            <w:shd w:val="clear" w:color="auto" w:fill="auto"/>
            <w:vAlign w:val="center"/>
          </w:tcPr>
          <w:p w14:paraId="0A13BBC5"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72</w:t>
            </w:r>
          </w:p>
        </w:tc>
        <w:tc>
          <w:tcPr>
            <w:tcW w:w="1637" w:type="dxa"/>
            <w:tcBorders>
              <w:top w:val="nil"/>
              <w:left w:val="nil"/>
              <w:bottom w:val="single" w:sz="4" w:space="0" w:color="000000"/>
              <w:right w:val="single" w:sz="4" w:space="0" w:color="000000"/>
            </w:tcBorders>
            <w:shd w:val="clear" w:color="auto" w:fill="auto"/>
            <w:vAlign w:val="center"/>
          </w:tcPr>
          <w:p w14:paraId="32173621"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541" w:type="dxa"/>
            <w:tcBorders>
              <w:top w:val="nil"/>
              <w:left w:val="nil"/>
              <w:bottom w:val="single" w:sz="4" w:space="0" w:color="000000"/>
              <w:right w:val="single" w:sz="4" w:space="0" w:color="000000"/>
            </w:tcBorders>
            <w:shd w:val="clear" w:color="auto" w:fill="auto"/>
            <w:vAlign w:val="center"/>
          </w:tcPr>
          <w:p w14:paraId="3F84675B"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546" w:type="dxa"/>
            <w:tcBorders>
              <w:top w:val="nil"/>
              <w:left w:val="nil"/>
              <w:bottom w:val="single" w:sz="4" w:space="0" w:color="000000"/>
              <w:right w:val="single" w:sz="4" w:space="0" w:color="000000"/>
            </w:tcBorders>
            <w:shd w:val="clear" w:color="auto" w:fill="auto"/>
            <w:vAlign w:val="center"/>
          </w:tcPr>
          <w:p w14:paraId="557DDFF4"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236" w:type="dxa"/>
            <w:vAlign w:val="center"/>
          </w:tcPr>
          <w:p w14:paraId="590581EF" w14:textId="77777777" w:rsidR="0064762F" w:rsidRPr="006719CA" w:rsidRDefault="0064762F">
            <w:pPr>
              <w:spacing w:after="0" w:line="240" w:lineRule="auto"/>
              <w:rPr>
                <w:rFonts w:ascii="Times New Roman" w:hAnsi="Times New Roman"/>
                <w:sz w:val="20"/>
              </w:rPr>
            </w:pPr>
          </w:p>
        </w:tc>
      </w:tr>
      <w:tr w:rsidR="0064762F" w:rsidRPr="006719CA" w14:paraId="2097A260" w14:textId="77777777" w:rsidTr="00025273">
        <w:trPr>
          <w:trHeight w:val="300"/>
        </w:trPr>
        <w:tc>
          <w:tcPr>
            <w:tcW w:w="47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C73D99" w14:textId="77777777" w:rsidR="0064762F" w:rsidRPr="006719CA" w:rsidRDefault="00820CB7">
            <w:pPr>
              <w:spacing w:after="0" w:line="240" w:lineRule="auto"/>
              <w:rPr>
                <w:rFonts w:ascii="Times New Roman" w:hAnsi="Times New Roman"/>
                <w:b/>
                <w:sz w:val="20"/>
              </w:rPr>
            </w:pPr>
            <w:r w:rsidRPr="006719CA">
              <w:rPr>
                <w:rFonts w:ascii="Times New Roman" w:hAnsi="Times New Roman"/>
                <w:b/>
                <w:sz w:val="20"/>
              </w:rPr>
              <w:lastRenderedPageBreak/>
              <w:t>Промежуточная аттестация</w:t>
            </w:r>
          </w:p>
        </w:tc>
        <w:tc>
          <w:tcPr>
            <w:tcW w:w="693" w:type="dxa"/>
            <w:tcBorders>
              <w:top w:val="nil"/>
              <w:left w:val="nil"/>
              <w:bottom w:val="single" w:sz="4" w:space="0" w:color="000000"/>
              <w:right w:val="single" w:sz="4" w:space="0" w:color="000000"/>
            </w:tcBorders>
            <w:shd w:val="clear" w:color="auto" w:fill="auto"/>
            <w:vAlign w:val="center"/>
          </w:tcPr>
          <w:p w14:paraId="5592FE5B"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108</w:t>
            </w:r>
          </w:p>
        </w:tc>
        <w:tc>
          <w:tcPr>
            <w:tcW w:w="639" w:type="dxa"/>
            <w:tcBorders>
              <w:top w:val="nil"/>
              <w:left w:val="nil"/>
              <w:bottom w:val="single" w:sz="4" w:space="0" w:color="000000"/>
              <w:right w:val="single" w:sz="4" w:space="0" w:color="000000"/>
            </w:tcBorders>
            <w:shd w:val="clear" w:color="auto" w:fill="auto"/>
            <w:vAlign w:val="center"/>
          </w:tcPr>
          <w:p w14:paraId="0334D8EE"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108</w:t>
            </w:r>
          </w:p>
        </w:tc>
        <w:tc>
          <w:tcPr>
            <w:tcW w:w="879" w:type="dxa"/>
            <w:tcBorders>
              <w:top w:val="nil"/>
              <w:left w:val="nil"/>
              <w:bottom w:val="single" w:sz="4" w:space="0" w:color="000000"/>
              <w:right w:val="single" w:sz="4" w:space="0" w:color="000000"/>
            </w:tcBorders>
            <w:shd w:val="clear" w:color="auto" w:fill="auto"/>
            <w:vAlign w:val="center"/>
          </w:tcPr>
          <w:p w14:paraId="1D72DD35"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406" w:type="dxa"/>
            <w:tcBorders>
              <w:top w:val="nil"/>
              <w:left w:val="nil"/>
              <w:bottom w:val="single" w:sz="4" w:space="0" w:color="000000"/>
              <w:right w:val="single" w:sz="4" w:space="0" w:color="000000"/>
            </w:tcBorders>
            <w:shd w:val="clear" w:color="auto" w:fill="auto"/>
            <w:vAlign w:val="center"/>
          </w:tcPr>
          <w:p w14:paraId="5A9CFD51"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984" w:type="dxa"/>
            <w:tcBorders>
              <w:top w:val="nil"/>
              <w:left w:val="nil"/>
              <w:bottom w:val="single" w:sz="4" w:space="0" w:color="000000"/>
              <w:right w:val="single" w:sz="4" w:space="0" w:color="000000"/>
            </w:tcBorders>
            <w:shd w:val="clear" w:color="auto" w:fill="auto"/>
            <w:vAlign w:val="center"/>
          </w:tcPr>
          <w:p w14:paraId="53AEECB5"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021" w:type="dxa"/>
            <w:tcBorders>
              <w:top w:val="nil"/>
              <w:left w:val="nil"/>
              <w:bottom w:val="single" w:sz="4" w:space="0" w:color="000000"/>
              <w:right w:val="single" w:sz="4" w:space="0" w:color="000000"/>
            </w:tcBorders>
            <w:shd w:val="clear" w:color="auto" w:fill="auto"/>
            <w:vAlign w:val="center"/>
          </w:tcPr>
          <w:p w14:paraId="78BBC540"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637" w:type="dxa"/>
            <w:tcBorders>
              <w:top w:val="nil"/>
              <w:left w:val="nil"/>
              <w:bottom w:val="single" w:sz="4" w:space="0" w:color="000000"/>
              <w:right w:val="single" w:sz="4" w:space="0" w:color="000000"/>
            </w:tcBorders>
            <w:shd w:val="clear" w:color="auto" w:fill="auto"/>
            <w:vAlign w:val="center"/>
          </w:tcPr>
          <w:p w14:paraId="568B1EDC"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541" w:type="dxa"/>
            <w:tcBorders>
              <w:top w:val="nil"/>
              <w:left w:val="nil"/>
              <w:bottom w:val="single" w:sz="4" w:space="0" w:color="000000"/>
              <w:right w:val="single" w:sz="4" w:space="0" w:color="000000"/>
            </w:tcBorders>
            <w:shd w:val="clear" w:color="auto" w:fill="auto"/>
            <w:vAlign w:val="center"/>
          </w:tcPr>
          <w:p w14:paraId="322BCC71"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108</w:t>
            </w:r>
          </w:p>
        </w:tc>
        <w:tc>
          <w:tcPr>
            <w:tcW w:w="1546" w:type="dxa"/>
            <w:tcBorders>
              <w:top w:val="nil"/>
              <w:left w:val="nil"/>
              <w:bottom w:val="single" w:sz="4" w:space="0" w:color="000000"/>
              <w:right w:val="single" w:sz="4" w:space="0" w:color="000000"/>
            </w:tcBorders>
            <w:shd w:val="clear" w:color="auto" w:fill="auto"/>
            <w:vAlign w:val="center"/>
          </w:tcPr>
          <w:p w14:paraId="554EE1D1"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236" w:type="dxa"/>
            <w:vAlign w:val="center"/>
          </w:tcPr>
          <w:p w14:paraId="4E39F5CD" w14:textId="77777777" w:rsidR="0064762F" w:rsidRPr="006719CA" w:rsidRDefault="0064762F">
            <w:pPr>
              <w:spacing w:after="0" w:line="240" w:lineRule="auto"/>
              <w:rPr>
                <w:rFonts w:ascii="Times New Roman" w:hAnsi="Times New Roman"/>
                <w:sz w:val="20"/>
              </w:rPr>
            </w:pPr>
          </w:p>
        </w:tc>
      </w:tr>
      <w:tr w:rsidR="0064762F" w:rsidRPr="006719CA" w14:paraId="331059F7" w14:textId="77777777" w:rsidTr="00025273">
        <w:trPr>
          <w:trHeight w:val="300"/>
        </w:trPr>
        <w:tc>
          <w:tcPr>
            <w:tcW w:w="47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3CFBBD" w14:textId="77777777" w:rsidR="0064762F" w:rsidRPr="006719CA" w:rsidRDefault="00820CB7">
            <w:pPr>
              <w:spacing w:after="0" w:line="240" w:lineRule="auto"/>
              <w:rPr>
                <w:rFonts w:ascii="Times New Roman" w:hAnsi="Times New Roman"/>
                <w:b/>
                <w:sz w:val="20"/>
              </w:rPr>
            </w:pPr>
            <w:r w:rsidRPr="006719CA">
              <w:rPr>
                <w:rFonts w:ascii="Times New Roman" w:hAnsi="Times New Roman"/>
                <w:b/>
                <w:sz w:val="20"/>
              </w:rPr>
              <w:t>Вариативная часть ОП</w:t>
            </w:r>
          </w:p>
        </w:tc>
        <w:tc>
          <w:tcPr>
            <w:tcW w:w="693" w:type="dxa"/>
            <w:tcBorders>
              <w:top w:val="nil"/>
              <w:left w:val="nil"/>
              <w:bottom w:val="single" w:sz="4" w:space="0" w:color="000000"/>
              <w:right w:val="single" w:sz="4" w:space="0" w:color="000000"/>
            </w:tcBorders>
            <w:shd w:val="clear" w:color="auto" w:fill="auto"/>
            <w:vAlign w:val="center"/>
          </w:tcPr>
          <w:p w14:paraId="62926AB5"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828</w:t>
            </w:r>
          </w:p>
        </w:tc>
        <w:tc>
          <w:tcPr>
            <w:tcW w:w="639" w:type="dxa"/>
            <w:tcBorders>
              <w:top w:val="nil"/>
              <w:left w:val="nil"/>
              <w:bottom w:val="single" w:sz="4" w:space="0" w:color="000000"/>
              <w:right w:val="single" w:sz="4" w:space="0" w:color="000000"/>
            </w:tcBorders>
            <w:shd w:val="clear" w:color="auto" w:fill="auto"/>
            <w:vAlign w:val="center"/>
          </w:tcPr>
          <w:p w14:paraId="26149512"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 </w:t>
            </w:r>
          </w:p>
        </w:tc>
        <w:tc>
          <w:tcPr>
            <w:tcW w:w="879" w:type="dxa"/>
            <w:tcBorders>
              <w:top w:val="nil"/>
              <w:left w:val="nil"/>
              <w:bottom w:val="single" w:sz="4" w:space="0" w:color="000000"/>
              <w:right w:val="single" w:sz="4" w:space="0" w:color="000000"/>
            </w:tcBorders>
            <w:shd w:val="clear" w:color="auto" w:fill="auto"/>
            <w:vAlign w:val="center"/>
          </w:tcPr>
          <w:p w14:paraId="7EA79BEB"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 </w:t>
            </w:r>
          </w:p>
        </w:tc>
        <w:tc>
          <w:tcPr>
            <w:tcW w:w="1406" w:type="dxa"/>
            <w:tcBorders>
              <w:top w:val="nil"/>
              <w:left w:val="nil"/>
              <w:bottom w:val="single" w:sz="4" w:space="0" w:color="000000"/>
              <w:right w:val="single" w:sz="4" w:space="0" w:color="000000"/>
            </w:tcBorders>
            <w:shd w:val="clear" w:color="auto" w:fill="auto"/>
            <w:vAlign w:val="center"/>
          </w:tcPr>
          <w:p w14:paraId="7F15720A"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 </w:t>
            </w:r>
          </w:p>
        </w:tc>
        <w:tc>
          <w:tcPr>
            <w:tcW w:w="984" w:type="dxa"/>
            <w:tcBorders>
              <w:top w:val="nil"/>
              <w:left w:val="nil"/>
              <w:bottom w:val="single" w:sz="4" w:space="0" w:color="000000"/>
              <w:right w:val="single" w:sz="4" w:space="0" w:color="000000"/>
            </w:tcBorders>
            <w:shd w:val="clear" w:color="auto" w:fill="auto"/>
            <w:vAlign w:val="center"/>
          </w:tcPr>
          <w:p w14:paraId="74C4EA95"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 </w:t>
            </w:r>
          </w:p>
        </w:tc>
        <w:tc>
          <w:tcPr>
            <w:tcW w:w="1021" w:type="dxa"/>
            <w:tcBorders>
              <w:top w:val="nil"/>
              <w:left w:val="nil"/>
              <w:bottom w:val="single" w:sz="4" w:space="0" w:color="000000"/>
              <w:right w:val="single" w:sz="4" w:space="0" w:color="000000"/>
            </w:tcBorders>
            <w:shd w:val="clear" w:color="auto" w:fill="auto"/>
            <w:vAlign w:val="center"/>
          </w:tcPr>
          <w:p w14:paraId="41684732" w14:textId="77777777" w:rsidR="0064762F" w:rsidRPr="006719CA" w:rsidRDefault="00820CB7">
            <w:pPr>
              <w:spacing w:after="0" w:line="240" w:lineRule="auto"/>
              <w:rPr>
                <w:rFonts w:ascii="Times New Roman" w:hAnsi="Times New Roman"/>
                <w:b/>
                <w:sz w:val="20"/>
              </w:rPr>
            </w:pPr>
            <w:r w:rsidRPr="006719CA">
              <w:rPr>
                <w:rFonts w:ascii="Times New Roman" w:hAnsi="Times New Roman"/>
                <w:b/>
                <w:sz w:val="20"/>
              </w:rPr>
              <w:t> </w:t>
            </w:r>
          </w:p>
        </w:tc>
        <w:tc>
          <w:tcPr>
            <w:tcW w:w="1637" w:type="dxa"/>
            <w:tcBorders>
              <w:top w:val="nil"/>
              <w:left w:val="nil"/>
              <w:bottom w:val="single" w:sz="4" w:space="0" w:color="000000"/>
              <w:right w:val="single" w:sz="4" w:space="0" w:color="000000"/>
            </w:tcBorders>
            <w:shd w:val="clear" w:color="auto" w:fill="auto"/>
            <w:vAlign w:val="center"/>
          </w:tcPr>
          <w:p w14:paraId="588026C0"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 </w:t>
            </w:r>
          </w:p>
        </w:tc>
        <w:tc>
          <w:tcPr>
            <w:tcW w:w="1541" w:type="dxa"/>
            <w:tcBorders>
              <w:top w:val="nil"/>
              <w:left w:val="nil"/>
              <w:bottom w:val="single" w:sz="4" w:space="0" w:color="000000"/>
              <w:right w:val="single" w:sz="4" w:space="0" w:color="000000"/>
            </w:tcBorders>
            <w:shd w:val="clear" w:color="auto" w:fill="auto"/>
            <w:vAlign w:val="center"/>
          </w:tcPr>
          <w:p w14:paraId="475B6892"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 </w:t>
            </w:r>
          </w:p>
        </w:tc>
        <w:tc>
          <w:tcPr>
            <w:tcW w:w="1546" w:type="dxa"/>
            <w:tcBorders>
              <w:top w:val="nil"/>
              <w:left w:val="nil"/>
              <w:bottom w:val="single" w:sz="4" w:space="0" w:color="000000"/>
              <w:right w:val="single" w:sz="4" w:space="0" w:color="000000"/>
            </w:tcBorders>
            <w:shd w:val="clear" w:color="auto" w:fill="auto"/>
            <w:vAlign w:val="center"/>
          </w:tcPr>
          <w:p w14:paraId="18C77432"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 </w:t>
            </w:r>
          </w:p>
        </w:tc>
        <w:tc>
          <w:tcPr>
            <w:tcW w:w="236" w:type="dxa"/>
            <w:vAlign w:val="center"/>
          </w:tcPr>
          <w:p w14:paraId="36C15CC2" w14:textId="77777777" w:rsidR="0064762F" w:rsidRPr="006719CA" w:rsidRDefault="0064762F">
            <w:pPr>
              <w:spacing w:after="0" w:line="240" w:lineRule="auto"/>
              <w:rPr>
                <w:rFonts w:ascii="Times New Roman" w:hAnsi="Times New Roman"/>
                <w:sz w:val="20"/>
              </w:rPr>
            </w:pPr>
          </w:p>
        </w:tc>
      </w:tr>
      <w:tr w:rsidR="0064762F" w:rsidRPr="006719CA" w14:paraId="0518526D" w14:textId="77777777" w:rsidTr="00025273">
        <w:trPr>
          <w:trHeight w:val="300"/>
        </w:trPr>
        <w:tc>
          <w:tcPr>
            <w:tcW w:w="865" w:type="dxa"/>
            <w:tcBorders>
              <w:top w:val="nil"/>
              <w:left w:val="single" w:sz="4" w:space="0" w:color="000000"/>
              <w:bottom w:val="single" w:sz="4" w:space="0" w:color="000000"/>
              <w:right w:val="single" w:sz="4" w:space="0" w:color="000000"/>
            </w:tcBorders>
            <w:shd w:val="clear" w:color="auto" w:fill="auto"/>
            <w:vAlign w:val="center"/>
          </w:tcPr>
          <w:p w14:paraId="15582A41" w14:textId="77777777" w:rsidR="0064762F" w:rsidRPr="006719CA" w:rsidRDefault="00820CB7">
            <w:pPr>
              <w:spacing w:after="0" w:line="240" w:lineRule="auto"/>
              <w:rPr>
                <w:rFonts w:ascii="Times New Roman" w:hAnsi="Times New Roman"/>
                <w:b/>
                <w:sz w:val="20"/>
              </w:rPr>
            </w:pPr>
            <w:r w:rsidRPr="006719CA">
              <w:rPr>
                <w:rFonts w:ascii="Times New Roman" w:hAnsi="Times New Roman"/>
                <w:b/>
                <w:sz w:val="20"/>
              </w:rPr>
              <w:t>ГИА.00</w:t>
            </w:r>
          </w:p>
        </w:tc>
        <w:tc>
          <w:tcPr>
            <w:tcW w:w="3845" w:type="dxa"/>
            <w:tcBorders>
              <w:top w:val="nil"/>
              <w:left w:val="nil"/>
              <w:bottom w:val="single" w:sz="4" w:space="0" w:color="000000"/>
              <w:right w:val="single" w:sz="4" w:space="0" w:color="000000"/>
            </w:tcBorders>
            <w:shd w:val="clear" w:color="auto" w:fill="auto"/>
            <w:vAlign w:val="center"/>
          </w:tcPr>
          <w:p w14:paraId="7259CB10" w14:textId="77777777" w:rsidR="0064762F" w:rsidRPr="006719CA" w:rsidRDefault="00820CB7">
            <w:pPr>
              <w:spacing w:after="0" w:line="240" w:lineRule="auto"/>
              <w:rPr>
                <w:rFonts w:ascii="Times New Roman" w:hAnsi="Times New Roman"/>
                <w:b/>
                <w:sz w:val="20"/>
              </w:rPr>
            </w:pPr>
            <w:bookmarkStart w:id="20" w:name="RANGE!B40"/>
            <w:r w:rsidRPr="006719CA">
              <w:rPr>
                <w:rFonts w:ascii="Times New Roman" w:hAnsi="Times New Roman"/>
                <w:b/>
                <w:sz w:val="20"/>
              </w:rPr>
              <w:t>Государственная итоговая аттестация</w:t>
            </w:r>
            <w:bookmarkEnd w:id="20"/>
          </w:p>
        </w:tc>
        <w:tc>
          <w:tcPr>
            <w:tcW w:w="693" w:type="dxa"/>
            <w:tcBorders>
              <w:top w:val="nil"/>
              <w:left w:val="nil"/>
              <w:bottom w:val="single" w:sz="4" w:space="0" w:color="000000"/>
              <w:right w:val="single" w:sz="4" w:space="0" w:color="000000"/>
            </w:tcBorders>
            <w:shd w:val="clear" w:color="auto" w:fill="auto"/>
            <w:vAlign w:val="center"/>
          </w:tcPr>
          <w:p w14:paraId="79D021A4"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216</w:t>
            </w:r>
          </w:p>
        </w:tc>
        <w:tc>
          <w:tcPr>
            <w:tcW w:w="639" w:type="dxa"/>
            <w:tcBorders>
              <w:top w:val="nil"/>
              <w:left w:val="nil"/>
              <w:bottom w:val="single" w:sz="4" w:space="0" w:color="000000"/>
              <w:right w:val="single" w:sz="4" w:space="0" w:color="000000"/>
            </w:tcBorders>
            <w:shd w:val="clear" w:color="auto" w:fill="auto"/>
            <w:vAlign w:val="center"/>
          </w:tcPr>
          <w:p w14:paraId="40A78218"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 </w:t>
            </w:r>
          </w:p>
        </w:tc>
        <w:tc>
          <w:tcPr>
            <w:tcW w:w="879" w:type="dxa"/>
            <w:tcBorders>
              <w:top w:val="nil"/>
              <w:left w:val="nil"/>
              <w:bottom w:val="single" w:sz="4" w:space="0" w:color="000000"/>
              <w:right w:val="single" w:sz="4" w:space="0" w:color="000000"/>
            </w:tcBorders>
            <w:shd w:val="clear" w:color="auto" w:fill="auto"/>
            <w:vAlign w:val="center"/>
          </w:tcPr>
          <w:p w14:paraId="7536B3BF"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 </w:t>
            </w:r>
          </w:p>
        </w:tc>
        <w:tc>
          <w:tcPr>
            <w:tcW w:w="1406" w:type="dxa"/>
            <w:tcBorders>
              <w:top w:val="nil"/>
              <w:left w:val="nil"/>
              <w:bottom w:val="single" w:sz="4" w:space="0" w:color="000000"/>
              <w:right w:val="single" w:sz="4" w:space="0" w:color="000000"/>
            </w:tcBorders>
            <w:shd w:val="clear" w:color="auto" w:fill="auto"/>
            <w:vAlign w:val="center"/>
          </w:tcPr>
          <w:p w14:paraId="4E9AAF35"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 </w:t>
            </w:r>
          </w:p>
        </w:tc>
        <w:tc>
          <w:tcPr>
            <w:tcW w:w="984" w:type="dxa"/>
            <w:tcBorders>
              <w:top w:val="nil"/>
              <w:left w:val="nil"/>
              <w:bottom w:val="single" w:sz="4" w:space="0" w:color="000000"/>
              <w:right w:val="single" w:sz="4" w:space="0" w:color="auto"/>
            </w:tcBorders>
            <w:shd w:val="clear" w:color="auto" w:fill="auto"/>
            <w:vAlign w:val="center"/>
          </w:tcPr>
          <w:p w14:paraId="1F4051CF"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 </w:t>
            </w:r>
          </w:p>
        </w:tc>
        <w:tc>
          <w:tcPr>
            <w:tcW w:w="1021" w:type="dxa"/>
            <w:tcBorders>
              <w:top w:val="nil"/>
              <w:left w:val="single" w:sz="4" w:space="0" w:color="auto"/>
              <w:bottom w:val="single" w:sz="4" w:space="0" w:color="000000"/>
              <w:right w:val="single" w:sz="4" w:space="0" w:color="000000"/>
            </w:tcBorders>
            <w:shd w:val="clear" w:color="auto" w:fill="auto"/>
            <w:vAlign w:val="center"/>
          </w:tcPr>
          <w:p w14:paraId="018F259B" w14:textId="77777777" w:rsidR="0064762F" w:rsidRPr="006719CA" w:rsidRDefault="00820CB7">
            <w:pPr>
              <w:spacing w:after="0" w:line="240" w:lineRule="auto"/>
              <w:jc w:val="center"/>
              <w:rPr>
                <w:rFonts w:ascii="Times New Roman" w:hAnsi="Times New Roman"/>
                <w:sz w:val="20"/>
              </w:rPr>
            </w:pPr>
            <w:r w:rsidRPr="006719CA">
              <w:rPr>
                <w:rFonts w:ascii="Times New Roman" w:hAnsi="Times New Roman"/>
                <w:sz w:val="20"/>
              </w:rPr>
              <w:t> </w:t>
            </w:r>
          </w:p>
        </w:tc>
        <w:tc>
          <w:tcPr>
            <w:tcW w:w="1637" w:type="dxa"/>
            <w:tcBorders>
              <w:top w:val="nil"/>
              <w:left w:val="nil"/>
              <w:bottom w:val="single" w:sz="4" w:space="0" w:color="000000"/>
              <w:right w:val="single" w:sz="4" w:space="0" w:color="000000"/>
            </w:tcBorders>
            <w:shd w:val="clear" w:color="auto" w:fill="auto"/>
            <w:vAlign w:val="center"/>
          </w:tcPr>
          <w:p w14:paraId="6BA24FA5"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 </w:t>
            </w:r>
          </w:p>
        </w:tc>
        <w:tc>
          <w:tcPr>
            <w:tcW w:w="1541" w:type="dxa"/>
            <w:tcBorders>
              <w:top w:val="nil"/>
              <w:left w:val="nil"/>
              <w:bottom w:val="single" w:sz="4" w:space="0" w:color="000000"/>
              <w:right w:val="single" w:sz="4" w:space="0" w:color="000000"/>
            </w:tcBorders>
            <w:shd w:val="clear" w:color="auto" w:fill="auto"/>
            <w:vAlign w:val="center"/>
          </w:tcPr>
          <w:p w14:paraId="4CD670D1"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 </w:t>
            </w:r>
          </w:p>
        </w:tc>
        <w:tc>
          <w:tcPr>
            <w:tcW w:w="1546" w:type="dxa"/>
            <w:tcBorders>
              <w:top w:val="nil"/>
              <w:left w:val="nil"/>
              <w:bottom w:val="single" w:sz="4" w:space="0" w:color="000000"/>
              <w:right w:val="single" w:sz="4" w:space="0" w:color="000000"/>
            </w:tcBorders>
            <w:shd w:val="clear" w:color="auto" w:fill="auto"/>
            <w:vAlign w:val="center"/>
          </w:tcPr>
          <w:p w14:paraId="59B2DB50" w14:textId="77777777" w:rsidR="0064762F" w:rsidRPr="006719CA" w:rsidRDefault="00820CB7">
            <w:pPr>
              <w:spacing w:after="0" w:line="240" w:lineRule="auto"/>
              <w:jc w:val="center"/>
              <w:rPr>
                <w:rFonts w:ascii="Times New Roman" w:hAnsi="Times New Roman"/>
                <w:b/>
                <w:sz w:val="20"/>
              </w:rPr>
            </w:pPr>
            <w:r w:rsidRPr="006719CA">
              <w:rPr>
                <w:rFonts w:ascii="Times New Roman" w:hAnsi="Times New Roman"/>
                <w:b/>
                <w:sz w:val="20"/>
              </w:rPr>
              <w:t> </w:t>
            </w:r>
          </w:p>
        </w:tc>
        <w:tc>
          <w:tcPr>
            <w:tcW w:w="236" w:type="dxa"/>
            <w:vAlign w:val="center"/>
          </w:tcPr>
          <w:p w14:paraId="3D9480A7" w14:textId="77777777" w:rsidR="0064762F" w:rsidRPr="006719CA" w:rsidRDefault="0064762F">
            <w:pPr>
              <w:spacing w:after="0" w:line="240" w:lineRule="auto"/>
              <w:rPr>
                <w:rFonts w:ascii="Times New Roman" w:hAnsi="Times New Roman"/>
                <w:sz w:val="20"/>
              </w:rPr>
            </w:pPr>
          </w:p>
        </w:tc>
      </w:tr>
      <w:tr w:rsidR="00025273" w:rsidRPr="006719CA" w14:paraId="0C053935" w14:textId="77777777" w:rsidTr="00025273">
        <w:trPr>
          <w:trHeight w:val="300"/>
        </w:trPr>
        <w:tc>
          <w:tcPr>
            <w:tcW w:w="47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1EC537" w14:textId="77777777" w:rsidR="00025273" w:rsidRPr="006719CA" w:rsidRDefault="00025273" w:rsidP="00025273">
            <w:pPr>
              <w:spacing w:after="0" w:line="240" w:lineRule="auto"/>
              <w:rPr>
                <w:rFonts w:ascii="Times New Roman" w:hAnsi="Times New Roman"/>
                <w:b/>
                <w:sz w:val="20"/>
              </w:rPr>
            </w:pPr>
            <w:r w:rsidRPr="006719CA">
              <w:rPr>
                <w:rFonts w:ascii="Times New Roman" w:hAnsi="Times New Roman"/>
                <w:b/>
                <w:sz w:val="20"/>
              </w:rPr>
              <w:t>Итого:</w:t>
            </w:r>
          </w:p>
        </w:tc>
        <w:tc>
          <w:tcPr>
            <w:tcW w:w="693" w:type="dxa"/>
            <w:tcBorders>
              <w:top w:val="nil"/>
              <w:left w:val="nil"/>
              <w:bottom w:val="single" w:sz="4" w:space="0" w:color="000000"/>
              <w:right w:val="single" w:sz="4" w:space="0" w:color="000000"/>
            </w:tcBorders>
            <w:shd w:val="clear" w:color="auto" w:fill="auto"/>
            <w:vAlign w:val="center"/>
          </w:tcPr>
          <w:p w14:paraId="6480897F" w14:textId="77777777" w:rsidR="00025273" w:rsidRPr="006719CA" w:rsidRDefault="00025273" w:rsidP="00025273">
            <w:pPr>
              <w:spacing w:after="0" w:line="240" w:lineRule="auto"/>
              <w:jc w:val="center"/>
              <w:rPr>
                <w:rFonts w:ascii="Times New Roman" w:hAnsi="Times New Roman"/>
                <w:b/>
                <w:sz w:val="20"/>
              </w:rPr>
            </w:pPr>
            <w:r w:rsidRPr="006719CA">
              <w:rPr>
                <w:rFonts w:ascii="Times New Roman" w:hAnsi="Times New Roman"/>
                <w:b/>
                <w:sz w:val="20"/>
              </w:rPr>
              <w:t>2952</w:t>
            </w:r>
          </w:p>
        </w:tc>
        <w:tc>
          <w:tcPr>
            <w:tcW w:w="639" w:type="dxa"/>
            <w:tcBorders>
              <w:top w:val="nil"/>
              <w:left w:val="nil"/>
              <w:bottom w:val="single" w:sz="4" w:space="0" w:color="000000"/>
              <w:right w:val="single" w:sz="4" w:space="0" w:color="000000"/>
            </w:tcBorders>
            <w:shd w:val="clear" w:color="auto" w:fill="auto"/>
            <w:vAlign w:val="center"/>
          </w:tcPr>
          <w:p w14:paraId="3227C805" w14:textId="72F459C9" w:rsidR="00025273" w:rsidRPr="006719CA" w:rsidRDefault="00025273" w:rsidP="00025273">
            <w:pPr>
              <w:spacing w:after="0" w:line="240" w:lineRule="auto"/>
              <w:jc w:val="center"/>
              <w:rPr>
                <w:rFonts w:ascii="Times New Roman" w:hAnsi="Times New Roman"/>
                <w:sz w:val="20"/>
              </w:rPr>
            </w:pPr>
            <w:r w:rsidRPr="006719CA">
              <w:rPr>
                <w:rFonts w:ascii="Times New Roman" w:hAnsi="Times New Roman"/>
                <w:b/>
                <w:sz w:val="20"/>
              </w:rPr>
              <w:t>1336</w:t>
            </w:r>
          </w:p>
        </w:tc>
        <w:tc>
          <w:tcPr>
            <w:tcW w:w="879" w:type="dxa"/>
            <w:tcBorders>
              <w:top w:val="nil"/>
              <w:left w:val="nil"/>
              <w:bottom w:val="single" w:sz="4" w:space="0" w:color="000000"/>
              <w:right w:val="single" w:sz="4" w:space="0" w:color="000000"/>
            </w:tcBorders>
            <w:shd w:val="clear" w:color="auto" w:fill="auto"/>
            <w:vAlign w:val="center"/>
          </w:tcPr>
          <w:p w14:paraId="3B313D76" w14:textId="13399439" w:rsidR="00025273" w:rsidRPr="006719CA" w:rsidRDefault="00025273" w:rsidP="00025273">
            <w:pPr>
              <w:spacing w:after="0" w:line="240" w:lineRule="auto"/>
              <w:jc w:val="center"/>
              <w:rPr>
                <w:rFonts w:ascii="Times New Roman" w:hAnsi="Times New Roman"/>
                <w:sz w:val="20"/>
              </w:rPr>
            </w:pPr>
            <w:r w:rsidRPr="006719CA">
              <w:rPr>
                <w:rFonts w:ascii="Times New Roman" w:hAnsi="Times New Roman"/>
                <w:b/>
                <w:sz w:val="20"/>
              </w:rPr>
              <w:t>572</w:t>
            </w:r>
          </w:p>
        </w:tc>
        <w:tc>
          <w:tcPr>
            <w:tcW w:w="1406" w:type="dxa"/>
            <w:tcBorders>
              <w:top w:val="single" w:sz="4" w:space="0" w:color="000000"/>
              <w:left w:val="nil"/>
              <w:bottom w:val="single" w:sz="4" w:space="0" w:color="000000"/>
              <w:right w:val="single" w:sz="4" w:space="0" w:color="auto"/>
            </w:tcBorders>
            <w:shd w:val="clear" w:color="auto" w:fill="auto"/>
            <w:vAlign w:val="center"/>
          </w:tcPr>
          <w:p w14:paraId="6B0FA2F1" w14:textId="22F800B0" w:rsidR="00025273" w:rsidRPr="006719CA" w:rsidRDefault="00025273" w:rsidP="00025273">
            <w:pPr>
              <w:spacing w:after="0" w:line="240" w:lineRule="auto"/>
              <w:jc w:val="center"/>
              <w:rPr>
                <w:rFonts w:ascii="Times New Roman" w:hAnsi="Times New Roman"/>
                <w:sz w:val="20"/>
              </w:rPr>
            </w:pPr>
            <w:r w:rsidRPr="006719CA">
              <w:rPr>
                <w:rFonts w:ascii="Times New Roman" w:hAnsi="Times New Roman"/>
                <w:b/>
                <w:sz w:val="20"/>
              </w:rPr>
              <w:t>764</w:t>
            </w:r>
          </w:p>
        </w:tc>
        <w:tc>
          <w:tcPr>
            <w:tcW w:w="984" w:type="dxa"/>
            <w:tcBorders>
              <w:top w:val="single" w:sz="4" w:space="0" w:color="000000"/>
              <w:left w:val="single" w:sz="4" w:space="0" w:color="auto"/>
              <w:bottom w:val="single" w:sz="4" w:space="0" w:color="000000"/>
              <w:right w:val="single" w:sz="4" w:space="0" w:color="auto"/>
            </w:tcBorders>
            <w:shd w:val="clear" w:color="auto" w:fill="auto"/>
            <w:vAlign w:val="center"/>
          </w:tcPr>
          <w:p w14:paraId="23202170" w14:textId="1F3F1956" w:rsidR="00025273" w:rsidRPr="006719CA" w:rsidRDefault="00025273" w:rsidP="00025273">
            <w:pPr>
              <w:spacing w:after="0" w:line="240" w:lineRule="auto"/>
              <w:jc w:val="center"/>
              <w:rPr>
                <w:rFonts w:ascii="Times New Roman" w:hAnsi="Times New Roman"/>
                <w:sz w:val="20"/>
              </w:rPr>
            </w:pPr>
            <w:r w:rsidRPr="006719CA">
              <w:rPr>
                <w:rFonts w:ascii="Times New Roman" w:hAnsi="Times New Roman"/>
                <w:b/>
                <w:sz w:val="20"/>
              </w:rPr>
              <w:t>32</w:t>
            </w:r>
          </w:p>
        </w:tc>
        <w:tc>
          <w:tcPr>
            <w:tcW w:w="1021" w:type="dxa"/>
            <w:tcBorders>
              <w:top w:val="single" w:sz="4" w:space="0" w:color="000000"/>
              <w:left w:val="single" w:sz="4" w:space="0" w:color="auto"/>
              <w:bottom w:val="single" w:sz="4" w:space="0" w:color="000000"/>
              <w:right w:val="single" w:sz="4" w:space="0" w:color="000000"/>
            </w:tcBorders>
            <w:shd w:val="clear" w:color="auto" w:fill="auto"/>
            <w:vAlign w:val="center"/>
          </w:tcPr>
          <w:p w14:paraId="194542C4" w14:textId="52BBB0F6" w:rsidR="00025273" w:rsidRPr="006719CA" w:rsidRDefault="00025273" w:rsidP="00025273">
            <w:pPr>
              <w:spacing w:after="0" w:line="240" w:lineRule="auto"/>
              <w:jc w:val="center"/>
              <w:rPr>
                <w:rFonts w:ascii="Times New Roman" w:hAnsi="Times New Roman"/>
                <w:sz w:val="20"/>
              </w:rPr>
            </w:pPr>
            <w:r w:rsidRPr="006719CA">
              <w:rPr>
                <w:rFonts w:ascii="Times New Roman" w:hAnsi="Times New Roman"/>
                <w:b/>
                <w:sz w:val="20"/>
              </w:rPr>
              <w:t>432</w:t>
            </w:r>
          </w:p>
        </w:tc>
        <w:tc>
          <w:tcPr>
            <w:tcW w:w="1637" w:type="dxa"/>
            <w:tcBorders>
              <w:top w:val="nil"/>
              <w:left w:val="nil"/>
              <w:bottom w:val="single" w:sz="4" w:space="0" w:color="000000"/>
              <w:right w:val="single" w:sz="4" w:space="0" w:color="000000"/>
            </w:tcBorders>
            <w:shd w:val="clear" w:color="auto" w:fill="auto"/>
            <w:vAlign w:val="center"/>
          </w:tcPr>
          <w:p w14:paraId="51EAF7E7" w14:textId="492B32B6" w:rsidR="00025273" w:rsidRPr="006719CA" w:rsidRDefault="00025273" w:rsidP="00025273">
            <w:pPr>
              <w:spacing w:after="0" w:line="240" w:lineRule="auto"/>
              <w:jc w:val="center"/>
              <w:rPr>
                <w:rFonts w:ascii="Times New Roman" w:hAnsi="Times New Roman"/>
                <w:sz w:val="20"/>
              </w:rPr>
            </w:pPr>
            <w:r w:rsidRPr="006719CA">
              <w:rPr>
                <w:rFonts w:ascii="Times New Roman" w:hAnsi="Times New Roman"/>
                <w:sz w:val="20"/>
              </w:rPr>
              <w:t> </w:t>
            </w:r>
          </w:p>
        </w:tc>
        <w:tc>
          <w:tcPr>
            <w:tcW w:w="1541" w:type="dxa"/>
            <w:tcBorders>
              <w:top w:val="nil"/>
              <w:left w:val="nil"/>
              <w:bottom w:val="single" w:sz="4" w:space="0" w:color="000000"/>
              <w:right w:val="single" w:sz="4" w:space="0" w:color="000000"/>
            </w:tcBorders>
            <w:shd w:val="clear" w:color="auto" w:fill="auto"/>
            <w:vAlign w:val="center"/>
          </w:tcPr>
          <w:p w14:paraId="3E35389A" w14:textId="77777777" w:rsidR="00025273" w:rsidRPr="006719CA" w:rsidRDefault="00025273" w:rsidP="00025273">
            <w:pPr>
              <w:spacing w:after="0" w:line="240" w:lineRule="auto"/>
              <w:jc w:val="center"/>
              <w:rPr>
                <w:rFonts w:ascii="Times New Roman" w:hAnsi="Times New Roman"/>
                <w:sz w:val="20"/>
              </w:rPr>
            </w:pPr>
            <w:r w:rsidRPr="006719CA">
              <w:rPr>
                <w:rFonts w:ascii="Times New Roman" w:hAnsi="Times New Roman"/>
                <w:sz w:val="20"/>
              </w:rPr>
              <w:t> </w:t>
            </w:r>
          </w:p>
        </w:tc>
        <w:tc>
          <w:tcPr>
            <w:tcW w:w="1546" w:type="dxa"/>
            <w:tcBorders>
              <w:top w:val="nil"/>
              <w:left w:val="nil"/>
              <w:bottom w:val="single" w:sz="4" w:space="0" w:color="000000"/>
              <w:right w:val="single" w:sz="4" w:space="0" w:color="000000"/>
            </w:tcBorders>
            <w:shd w:val="clear" w:color="auto" w:fill="auto"/>
            <w:vAlign w:val="center"/>
          </w:tcPr>
          <w:p w14:paraId="1AC94410" w14:textId="77777777" w:rsidR="00025273" w:rsidRPr="006719CA" w:rsidRDefault="00025273" w:rsidP="00025273">
            <w:pPr>
              <w:spacing w:after="0" w:line="240" w:lineRule="auto"/>
              <w:jc w:val="center"/>
              <w:rPr>
                <w:rFonts w:ascii="Times New Roman" w:hAnsi="Times New Roman"/>
                <w:sz w:val="20"/>
              </w:rPr>
            </w:pPr>
            <w:r w:rsidRPr="006719CA">
              <w:rPr>
                <w:rFonts w:ascii="Times New Roman" w:hAnsi="Times New Roman"/>
                <w:sz w:val="20"/>
              </w:rPr>
              <w:t> </w:t>
            </w:r>
          </w:p>
        </w:tc>
        <w:tc>
          <w:tcPr>
            <w:tcW w:w="236" w:type="dxa"/>
            <w:vAlign w:val="center"/>
          </w:tcPr>
          <w:p w14:paraId="3644E4AB" w14:textId="77777777" w:rsidR="00025273" w:rsidRPr="006719CA" w:rsidRDefault="00025273" w:rsidP="00025273">
            <w:pPr>
              <w:spacing w:after="0" w:line="240" w:lineRule="auto"/>
              <w:rPr>
                <w:rFonts w:ascii="Times New Roman" w:hAnsi="Times New Roman"/>
                <w:sz w:val="20"/>
              </w:rPr>
            </w:pPr>
          </w:p>
        </w:tc>
      </w:tr>
    </w:tbl>
    <w:p w14:paraId="3F706BDD" w14:textId="25766D1D" w:rsidR="0064762F" w:rsidRPr="006719CA" w:rsidRDefault="00820CB7">
      <w:pPr>
        <w:pStyle w:val="afffffffff4"/>
        <w:ind w:firstLine="709"/>
        <w:jc w:val="left"/>
        <w:rPr>
          <w:rFonts w:ascii="Times New Roman" w:hAnsi="Times New Roman"/>
        </w:rPr>
      </w:pPr>
      <w:r w:rsidRPr="006719CA">
        <w:br w:type="page"/>
      </w:r>
      <w:bookmarkStart w:id="21" w:name="_Toc143867128"/>
      <w:r w:rsidRPr="006719CA">
        <w:rPr>
          <w:rFonts w:ascii="Times New Roman" w:hAnsi="Times New Roman"/>
        </w:rPr>
        <w:lastRenderedPageBreak/>
        <w:t xml:space="preserve">5.2. </w:t>
      </w:r>
      <w:r w:rsidR="00174A7D">
        <w:rPr>
          <w:rFonts w:ascii="Times New Roman" w:hAnsi="Times New Roman"/>
        </w:rPr>
        <w:t>Примерный календарный учебный график</w:t>
      </w:r>
      <w:bookmarkEnd w:id="21"/>
    </w:p>
    <w:p w14:paraId="56E6CD4F" w14:textId="4B44CAC6" w:rsidR="0064762F" w:rsidRDefault="00820CB7">
      <w:pPr>
        <w:spacing w:after="0"/>
        <w:ind w:firstLine="709"/>
        <w:rPr>
          <w:rFonts w:ascii="Times New Roman" w:hAnsi="Times New Roman"/>
          <w:sz w:val="24"/>
        </w:rPr>
      </w:pPr>
      <w:r w:rsidRPr="006719CA">
        <w:rPr>
          <w:rFonts w:ascii="Times New Roman" w:hAnsi="Times New Roman"/>
          <w:sz w:val="24"/>
        </w:rPr>
        <w:t>5.2.1. По программе подготовки специалистов среднего звена</w:t>
      </w:r>
    </w:p>
    <w:p w14:paraId="2923F495" w14:textId="77777777" w:rsidR="00174A7D" w:rsidRPr="006719CA" w:rsidRDefault="00174A7D">
      <w:pPr>
        <w:spacing w:after="0"/>
        <w:ind w:firstLine="709"/>
        <w:rPr>
          <w:rFonts w:ascii="Times New Roman" w:hAnsi="Times New Roman"/>
          <w:sz w:val="24"/>
        </w:rPr>
      </w:pPr>
    </w:p>
    <w:p w14:paraId="6F5F293C" w14:textId="77777777" w:rsidR="0064762F" w:rsidRPr="006719CA" w:rsidRDefault="00820CB7">
      <w:pPr>
        <w:spacing w:after="0"/>
        <w:ind w:firstLine="709"/>
        <w:rPr>
          <w:rFonts w:ascii="Times New Roman" w:hAnsi="Times New Roman"/>
          <w:sz w:val="24"/>
        </w:rPr>
      </w:pPr>
      <w:r w:rsidRPr="006719CA">
        <w:rPr>
          <w:rFonts w:ascii="Times New Roman" w:hAnsi="Times New Roman"/>
          <w:b/>
          <w:i/>
          <w:u w:val="single"/>
        </w:rPr>
        <w:t>1 курс</w:t>
      </w:r>
    </w:p>
    <w:tbl>
      <w:tblPr>
        <w:tblW w:w="0" w:type="auto"/>
        <w:tblLayout w:type="fixed"/>
        <w:tblLook w:val="04A0" w:firstRow="1" w:lastRow="0" w:firstColumn="1" w:lastColumn="0" w:noHBand="0" w:noVBand="1"/>
      </w:tblPr>
      <w:tblGrid>
        <w:gridCol w:w="704"/>
        <w:gridCol w:w="2663"/>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tblGrid>
      <w:tr w:rsidR="0064762F" w:rsidRPr="006719CA" w14:paraId="1962F602" w14:textId="77777777">
        <w:trPr>
          <w:trHeight w:val="165"/>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30BDE553" w14:textId="77777777" w:rsidR="0064762F" w:rsidRPr="006719CA" w:rsidRDefault="00820CB7">
            <w:pPr>
              <w:spacing w:after="0"/>
              <w:ind w:right="-109"/>
              <w:jc w:val="center"/>
              <w:rPr>
                <w:rFonts w:ascii="Times New Roman" w:hAnsi="Times New Roman"/>
                <w:b/>
                <w:sz w:val="18"/>
              </w:rPr>
            </w:pPr>
            <w:r w:rsidRPr="006719CA">
              <w:rPr>
                <w:rFonts w:ascii="Times New Roman" w:hAnsi="Times New Roman"/>
                <w:b/>
                <w:sz w:val="18"/>
              </w:rPr>
              <w:t>Индекс</w:t>
            </w:r>
          </w:p>
        </w:tc>
        <w:tc>
          <w:tcPr>
            <w:tcW w:w="266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01364D1"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 xml:space="preserve">Компоненты </w:t>
            </w:r>
          </w:p>
        </w:tc>
        <w:tc>
          <w:tcPr>
            <w:tcW w:w="28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30F5A3B"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ПН</w:t>
            </w:r>
          </w:p>
        </w:tc>
        <w:tc>
          <w:tcPr>
            <w:tcW w:w="851" w:type="dxa"/>
            <w:gridSpan w:val="3"/>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F0534AA"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Название месяца</w:t>
            </w:r>
          </w:p>
        </w:tc>
        <w:tc>
          <w:tcPr>
            <w:tcW w:w="28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5C26434"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ПН</w:t>
            </w:r>
          </w:p>
        </w:tc>
        <w:tc>
          <w:tcPr>
            <w:tcW w:w="851" w:type="dxa"/>
            <w:gridSpan w:val="3"/>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D8AC555"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Название месяца</w:t>
            </w:r>
          </w:p>
        </w:tc>
        <w:tc>
          <w:tcPr>
            <w:tcW w:w="28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FC10853"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ПН</w:t>
            </w:r>
          </w:p>
        </w:tc>
        <w:tc>
          <w:tcPr>
            <w:tcW w:w="851" w:type="dxa"/>
            <w:gridSpan w:val="3"/>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B6925B4"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Название месяца</w:t>
            </w:r>
          </w:p>
        </w:tc>
        <w:tc>
          <w:tcPr>
            <w:tcW w:w="28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BD84428"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ПН</w:t>
            </w:r>
          </w:p>
        </w:tc>
        <w:tc>
          <w:tcPr>
            <w:tcW w:w="851" w:type="dxa"/>
            <w:gridSpan w:val="3"/>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2BB7D3C"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Название месяца</w:t>
            </w:r>
          </w:p>
        </w:tc>
        <w:tc>
          <w:tcPr>
            <w:tcW w:w="28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DC0444E"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ПН</w:t>
            </w:r>
          </w:p>
        </w:tc>
        <w:tc>
          <w:tcPr>
            <w:tcW w:w="851" w:type="dxa"/>
            <w:gridSpan w:val="3"/>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409588C"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Название месяца</w:t>
            </w:r>
          </w:p>
        </w:tc>
        <w:tc>
          <w:tcPr>
            <w:tcW w:w="28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596E893"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ПН</w:t>
            </w:r>
          </w:p>
        </w:tc>
        <w:tc>
          <w:tcPr>
            <w:tcW w:w="851" w:type="dxa"/>
            <w:gridSpan w:val="3"/>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9651098"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Название месяца</w:t>
            </w:r>
          </w:p>
        </w:tc>
        <w:tc>
          <w:tcPr>
            <w:tcW w:w="28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53A4BBF"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ПН</w:t>
            </w:r>
          </w:p>
        </w:tc>
        <w:tc>
          <w:tcPr>
            <w:tcW w:w="851" w:type="dxa"/>
            <w:gridSpan w:val="3"/>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8789E87"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Название месяца</w:t>
            </w:r>
          </w:p>
        </w:tc>
        <w:tc>
          <w:tcPr>
            <w:tcW w:w="28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666671A"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ПН</w:t>
            </w:r>
          </w:p>
        </w:tc>
        <w:tc>
          <w:tcPr>
            <w:tcW w:w="851" w:type="dxa"/>
            <w:gridSpan w:val="3"/>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18E23EB"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Название месяца</w:t>
            </w:r>
          </w:p>
        </w:tc>
        <w:tc>
          <w:tcPr>
            <w:tcW w:w="28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504AF30"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ПН</w:t>
            </w:r>
          </w:p>
        </w:tc>
        <w:tc>
          <w:tcPr>
            <w:tcW w:w="1134" w:type="dxa"/>
            <w:gridSpan w:val="4"/>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FC17C7B"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Название месяца</w:t>
            </w:r>
          </w:p>
        </w:tc>
        <w:tc>
          <w:tcPr>
            <w:tcW w:w="2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CD175CA"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ПН</w:t>
            </w:r>
          </w:p>
        </w:tc>
        <w:tc>
          <w:tcPr>
            <w:tcW w:w="1134" w:type="dxa"/>
            <w:gridSpan w:val="4"/>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AA0B102"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Название месяца</w:t>
            </w:r>
          </w:p>
        </w:tc>
        <w:tc>
          <w:tcPr>
            <w:tcW w:w="28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1B35F7C"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ПН</w:t>
            </w:r>
          </w:p>
        </w:tc>
      </w:tr>
      <w:tr w:rsidR="0064762F" w:rsidRPr="006719CA" w14:paraId="7C35C8EA" w14:textId="77777777">
        <w:trPr>
          <w:trHeight w:val="285"/>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04847C07" w14:textId="77777777" w:rsidR="0064762F" w:rsidRPr="006719CA" w:rsidRDefault="0064762F"/>
        </w:tc>
        <w:tc>
          <w:tcPr>
            <w:tcW w:w="266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996CF17"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993882F"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BDC6352"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0DAF803"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B695FEA"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49138CC"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23CCB11"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14726A9"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1A31949"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90DAA9B"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C56F924"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FA0B08C"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2A1B5DE"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0CAB24E"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B273E10"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B84E2F4"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40356C7"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F24C33F"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0630F26"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348CE51"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B1FC507"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CD681F2"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C440A09"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941F57A"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2732D0D"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7941C7F"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81606A1"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0094E2C"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0088EE2"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35E1D9D"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CA2E94B"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0DCBCC3"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F424880"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CE4312B"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93EF55A"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F578520"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B9B15C8"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79F8EEB"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F3AB179"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9B76292"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B4D5F5E"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2507B4D"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497373B"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82E8876"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r>
      <w:tr w:rsidR="0064762F" w:rsidRPr="006719CA" w14:paraId="59EF18F5" w14:textId="77777777">
        <w:trPr>
          <w:trHeight w:val="204"/>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3669C619" w14:textId="77777777" w:rsidR="0064762F" w:rsidRPr="006719CA" w:rsidRDefault="0064762F"/>
        </w:tc>
        <w:tc>
          <w:tcPr>
            <w:tcW w:w="266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2E1881F"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12FDB56"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1</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3FE566C"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F464187"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54CBF25"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C4DC5E3"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5</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EAD47F8"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6</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8AEB8E7"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7</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1F85E84"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8</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04EDDAD"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9</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C9AE2A8"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10</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CF61256"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11</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72A35C6"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12</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95DC02D"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13</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CA2509F"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14</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9FBA82C"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15</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66F739C"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16</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CB2D00E"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17</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2E4A59D"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18</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8B2740B"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19</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11A9527"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20</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3D8B3C2"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21</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B751B54"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22</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6A642A7"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23</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357D20B"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24</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B21AD82"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25</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60A594C"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26</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610A939"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27</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838F023"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28</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B612EEE"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29</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A522D7D"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30</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DA7E3C2"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31</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CD97107"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32</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CD1F46D"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33</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D9B0677"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34</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F53C949"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35</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C5DEF5B"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36</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AB436E0"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37</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EA9E76B"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38</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71FEEFB"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39</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F1FD75E"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40</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396163A"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41</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FDF8A30"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42</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DC5021F"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43</w:t>
            </w:r>
          </w:p>
        </w:tc>
      </w:tr>
      <w:tr w:rsidR="00670C16" w:rsidRPr="006719CA" w14:paraId="445BF253" w14:textId="77777777">
        <w:trPr>
          <w:trHeight w:val="204"/>
        </w:trPr>
        <w:tc>
          <w:tcPr>
            <w:tcW w:w="704" w:type="dxa"/>
            <w:tcBorders>
              <w:top w:val="nil"/>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449D4399" w14:textId="77777777" w:rsidR="0064762F" w:rsidRPr="006719CA" w:rsidRDefault="00820CB7">
            <w:pPr>
              <w:spacing w:after="0"/>
              <w:ind w:right="-109"/>
              <w:rPr>
                <w:rFonts w:ascii="Times New Roman" w:hAnsi="Times New Roman"/>
                <w:b/>
                <w:sz w:val="18"/>
              </w:rPr>
            </w:pPr>
            <w:r w:rsidRPr="006719CA">
              <w:rPr>
                <w:rFonts w:ascii="Times New Roman" w:hAnsi="Times New Roman"/>
                <w:b/>
                <w:sz w:val="18"/>
              </w:rPr>
              <w:t>СГ.00</w:t>
            </w:r>
          </w:p>
        </w:tc>
        <w:tc>
          <w:tcPr>
            <w:tcW w:w="266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60372131" w14:textId="77777777" w:rsidR="0064762F" w:rsidRPr="006719CA" w:rsidRDefault="00820CB7">
            <w:pPr>
              <w:spacing w:after="0"/>
              <w:rPr>
                <w:rFonts w:ascii="Times New Roman" w:hAnsi="Times New Roman"/>
                <w:b/>
                <w:sz w:val="18"/>
              </w:rPr>
            </w:pPr>
            <w:r w:rsidRPr="006719CA">
              <w:rPr>
                <w:rFonts w:ascii="Times New Roman" w:hAnsi="Times New Roman"/>
                <w:b/>
                <w:sz w:val="18"/>
              </w:rPr>
              <w:t>Социально-гуманитарный цикл</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3E01421F"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515279A0"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6410CB36"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7350B985"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7AEA1A86"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02088696"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1C1FDE5E"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0DA286A2"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2F13AE19"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210AC63B"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35639469"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484144DB"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0AFB4EB1"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66069A90"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26648458"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7935EB5F"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24939FB0"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B3B3B3"/>
            <w:tcMar>
              <w:top w:w="0" w:type="dxa"/>
              <w:left w:w="108" w:type="dxa"/>
              <w:bottom w:w="0" w:type="dxa"/>
              <w:right w:w="108" w:type="dxa"/>
            </w:tcMar>
            <w:vAlign w:val="center"/>
          </w:tcPr>
          <w:p w14:paraId="4E61E64C"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B3B3B3"/>
            <w:tcMar>
              <w:top w:w="0" w:type="dxa"/>
              <w:left w:w="108" w:type="dxa"/>
              <w:bottom w:w="0" w:type="dxa"/>
              <w:right w:w="108" w:type="dxa"/>
            </w:tcMar>
            <w:vAlign w:val="center"/>
          </w:tcPr>
          <w:p w14:paraId="1CCCD6C4"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7957D8EB"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3A29A6A8"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6AEB5B76"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6220B54D"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1BD8397F"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51226D8A"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30D12E03"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63DEEBA0"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7A023E5A"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431EEBBF"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1446CB57"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7AF390FC"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6D0DFF37"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4D04E1EE"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4F5C5887"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24BD108E"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0430E571"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62DEC8F6"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17D065F4"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30E3FA4A"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3505A8A6"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3523B1E3"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356C132E"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AEAAAA"/>
            <w:tcMar>
              <w:top w:w="0" w:type="dxa"/>
              <w:left w:w="108" w:type="dxa"/>
              <w:bottom w:w="0" w:type="dxa"/>
              <w:right w:w="108" w:type="dxa"/>
            </w:tcMar>
            <w:vAlign w:val="center"/>
          </w:tcPr>
          <w:p w14:paraId="0E288AA7"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r>
      <w:tr w:rsidR="0064762F" w:rsidRPr="006719CA" w14:paraId="6E26D3BF" w14:textId="77777777">
        <w:trPr>
          <w:trHeight w:val="204"/>
        </w:trPr>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6C22D6" w14:textId="77777777" w:rsidR="0064762F" w:rsidRPr="006719CA" w:rsidRDefault="00820CB7">
            <w:pPr>
              <w:spacing w:after="0"/>
              <w:rPr>
                <w:rFonts w:ascii="Times New Roman" w:hAnsi="Times New Roman"/>
                <w:sz w:val="18"/>
              </w:rPr>
            </w:pPr>
            <w:r w:rsidRPr="006719CA">
              <w:rPr>
                <w:rFonts w:ascii="Times New Roman" w:hAnsi="Times New Roman"/>
                <w:sz w:val="18"/>
              </w:rPr>
              <w:t>СГ.01</w:t>
            </w:r>
          </w:p>
        </w:tc>
        <w:tc>
          <w:tcPr>
            <w:tcW w:w="2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D81268F" w14:textId="77777777" w:rsidR="0064762F" w:rsidRPr="006719CA" w:rsidRDefault="00820CB7">
            <w:pPr>
              <w:spacing w:after="0"/>
              <w:rPr>
                <w:rFonts w:ascii="Times New Roman" w:hAnsi="Times New Roman"/>
                <w:sz w:val="18"/>
              </w:rPr>
            </w:pPr>
            <w:r w:rsidRPr="006719CA">
              <w:rPr>
                <w:rFonts w:ascii="Times New Roman" w:hAnsi="Times New Roman"/>
                <w:sz w:val="18"/>
              </w:rPr>
              <w:t>История России</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EB12C57"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DFEF121"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8754BA4"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6E3A573"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64F0293"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022740E"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4CB0ED5"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04E1BC"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F54D9C4"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5330055"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0A08555"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9280086"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EA8C4B5"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B8F3E28"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1503550"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D19FB0E"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8C11C61"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36A9C57"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BFC8D0C"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2BBDE3A"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C491AE1"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B991256"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A615CF6"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4381C8A"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7ABA570"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EF68238"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1EE7196"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3888020"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6A8368D"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E417A6A"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1022161"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9C75D3B"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5075DA"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9C608BC"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49D449"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461D300"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7E8A913"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3AB2454"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79D8FF8"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2A8F4B0"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BFC461"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5DD78CE" w14:textId="77777777" w:rsidR="0064762F" w:rsidRPr="006719CA" w:rsidRDefault="0064762F">
            <w:pPr>
              <w:spacing w:after="0"/>
              <w:rPr>
                <w:rFonts w:ascii="Times New Roman" w:hAnsi="Times New Roman"/>
                <w:sz w:val="18"/>
              </w:rPr>
            </w:pPr>
          </w:p>
        </w:tc>
        <w:tc>
          <w:tcPr>
            <w:tcW w:w="283" w:type="dxa"/>
            <w:tcBorders>
              <w:top w:val="nil"/>
              <w:left w:val="nil"/>
              <w:bottom w:val="single" w:sz="4" w:space="0" w:color="000000"/>
              <w:right w:val="single" w:sz="4" w:space="0" w:color="000000"/>
            </w:tcBorders>
            <w:shd w:val="clear" w:color="auto" w:fill="AEAAAA"/>
            <w:tcMar>
              <w:top w:w="0" w:type="dxa"/>
              <w:left w:w="108" w:type="dxa"/>
              <w:bottom w:w="0" w:type="dxa"/>
              <w:right w:w="108" w:type="dxa"/>
            </w:tcMar>
            <w:vAlign w:val="center"/>
          </w:tcPr>
          <w:p w14:paraId="2C706030"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r>
      <w:tr w:rsidR="0064762F" w:rsidRPr="006719CA" w14:paraId="39B74404" w14:textId="77777777">
        <w:trPr>
          <w:trHeight w:val="408"/>
        </w:trPr>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2963D12" w14:textId="77777777" w:rsidR="0064762F" w:rsidRPr="006719CA" w:rsidRDefault="00820CB7">
            <w:pPr>
              <w:spacing w:after="0"/>
              <w:rPr>
                <w:rFonts w:ascii="Times New Roman" w:hAnsi="Times New Roman"/>
                <w:sz w:val="18"/>
              </w:rPr>
            </w:pPr>
            <w:r w:rsidRPr="006719CA">
              <w:rPr>
                <w:rFonts w:ascii="Times New Roman" w:hAnsi="Times New Roman"/>
                <w:sz w:val="18"/>
              </w:rPr>
              <w:t>СГ.02</w:t>
            </w:r>
          </w:p>
        </w:tc>
        <w:tc>
          <w:tcPr>
            <w:tcW w:w="2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8B1D0F4" w14:textId="77777777" w:rsidR="0064762F" w:rsidRPr="006719CA" w:rsidRDefault="00820CB7">
            <w:pPr>
              <w:spacing w:after="0"/>
              <w:rPr>
                <w:rFonts w:ascii="Times New Roman" w:hAnsi="Times New Roman"/>
                <w:sz w:val="18"/>
              </w:rPr>
            </w:pPr>
            <w:r w:rsidRPr="006719CA">
              <w:rPr>
                <w:rFonts w:ascii="Times New Roman" w:hAnsi="Times New Roman"/>
                <w:sz w:val="18"/>
              </w:rPr>
              <w:t>Иностранный язык в профессиональной деятельности</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8A9EC52"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9DBCACC"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FFFD91E"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53901AD"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7024960"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DC5C790"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7859110"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A1B0407"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9766C10"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F1C94C1"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6837C03"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D397F5E"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1D811CB"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92F47A7"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5DCA045"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BFD3F4C"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D722458"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EE926BA"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17F707B"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10B0064"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E1AD0C6"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5C80A9A"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64BAB81"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FFF73D7"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0BE23D"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0F2FD8C"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4F5D752"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526178"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1721C06"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1A9ED71"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F06EB09"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77369CC"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1AE936C"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15A67AF"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448690E"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8F33F0A"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C62D56"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BC619C1"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9D6CEF7"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0CEA902"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3366BF3"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9D801ED"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nil"/>
              <w:left w:val="nil"/>
              <w:bottom w:val="single" w:sz="4" w:space="0" w:color="000000"/>
              <w:right w:val="single" w:sz="4" w:space="0" w:color="000000"/>
            </w:tcBorders>
            <w:shd w:val="clear" w:color="auto" w:fill="AEAAAA"/>
            <w:tcMar>
              <w:top w:w="0" w:type="dxa"/>
              <w:left w:w="108" w:type="dxa"/>
              <w:bottom w:w="0" w:type="dxa"/>
              <w:right w:w="108" w:type="dxa"/>
            </w:tcMar>
            <w:vAlign w:val="center"/>
          </w:tcPr>
          <w:p w14:paraId="5ECEAC5D"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r>
      <w:tr w:rsidR="0064762F" w:rsidRPr="006719CA" w14:paraId="7BB33E01" w14:textId="77777777">
        <w:trPr>
          <w:trHeight w:val="204"/>
        </w:trPr>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B90F8A" w14:textId="77777777" w:rsidR="0064762F" w:rsidRPr="006719CA" w:rsidRDefault="00820CB7">
            <w:pPr>
              <w:spacing w:after="0"/>
              <w:rPr>
                <w:rFonts w:ascii="Times New Roman" w:hAnsi="Times New Roman"/>
                <w:sz w:val="18"/>
              </w:rPr>
            </w:pPr>
            <w:r w:rsidRPr="006719CA">
              <w:rPr>
                <w:rFonts w:ascii="Times New Roman" w:hAnsi="Times New Roman"/>
                <w:sz w:val="18"/>
              </w:rPr>
              <w:t>СГ.03</w:t>
            </w:r>
          </w:p>
        </w:tc>
        <w:tc>
          <w:tcPr>
            <w:tcW w:w="2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49602EA" w14:textId="77777777" w:rsidR="0064762F" w:rsidRPr="006719CA" w:rsidRDefault="00820CB7">
            <w:pPr>
              <w:spacing w:after="0"/>
              <w:rPr>
                <w:rFonts w:ascii="Times New Roman" w:hAnsi="Times New Roman"/>
                <w:sz w:val="18"/>
              </w:rPr>
            </w:pPr>
            <w:r w:rsidRPr="006719CA">
              <w:rPr>
                <w:rFonts w:ascii="Times New Roman" w:hAnsi="Times New Roman"/>
                <w:sz w:val="18"/>
              </w:rPr>
              <w:t>Безопасность жизнедеятельности</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9FAA66C"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FCF47CA"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E01DFF5"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8F99018"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919DD9B"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0576AF0"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4AE34AE"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A27D999"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5D3710B"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A457CA"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AC89AFB"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CEE444F"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BBF5C38"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741C229"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0C27570"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F201BA8"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DD1F14B"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A22AE5A"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0F877FF3"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C444B2B"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3048BCF"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0746037"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B9BD38E"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40FC38F"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BCDF7AD"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7A38090"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687F08E"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8241BB4"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C479100"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9260DA"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A9A5958"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E62701F"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173FF25"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A101CE4"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731006A"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DE9B515"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9D4A08D"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20045B"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540DAC"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39D4791"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3CF5579"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40EEDF5" w14:textId="77777777" w:rsidR="0064762F" w:rsidRPr="006719CA" w:rsidRDefault="0064762F">
            <w:pPr>
              <w:spacing w:after="0"/>
              <w:rPr>
                <w:rFonts w:ascii="Times New Roman" w:hAnsi="Times New Roman"/>
                <w:sz w:val="18"/>
              </w:rPr>
            </w:pPr>
          </w:p>
        </w:tc>
        <w:tc>
          <w:tcPr>
            <w:tcW w:w="283" w:type="dxa"/>
            <w:tcBorders>
              <w:top w:val="nil"/>
              <w:left w:val="nil"/>
              <w:bottom w:val="single" w:sz="4" w:space="0" w:color="000000"/>
              <w:right w:val="single" w:sz="4" w:space="0" w:color="000000"/>
            </w:tcBorders>
            <w:shd w:val="clear" w:color="auto" w:fill="AEAAAA"/>
            <w:tcMar>
              <w:top w:w="0" w:type="dxa"/>
              <w:left w:w="108" w:type="dxa"/>
              <w:bottom w:w="0" w:type="dxa"/>
              <w:right w:w="108" w:type="dxa"/>
            </w:tcMar>
            <w:vAlign w:val="center"/>
          </w:tcPr>
          <w:p w14:paraId="6BCB922A"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r>
      <w:tr w:rsidR="0064762F" w:rsidRPr="006719CA" w14:paraId="32520702" w14:textId="77777777">
        <w:trPr>
          <w:trHeight w:val="204"/>
        </w:trPr>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65EAA2B" w14:textId="77777777" w:rsidR="0064762F" w:rsidRPr="006719CA" w:rsidRDefault="00820CB7">
            <w:pPr>
              <w:spacing w:after="0"/>
              <w:rPr>
                <w:rFonts w:ascii="Times New Roman" w:hAnsi="Times New Roman"/>
                <w:sz w:val="18"/>
              </w:rPr>
            </w:pPr>
            <w:r w:rsidRPr="006719CA">
              <w:rPr>
                <w:rFonts w:ascii="Times New Roman" w:hAnsi="Times New Roman"/>
                <w:sz w:val="18"/>
              </w:rPr>
              <w:t>СГ.04</w:t>
            </w:r>
          </w:p>
        </w:tc>
        <w:tc>
          <w:tcPr>
            <w:tcW w:w="2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8B30C90" w14:textId="77777777" w:rsidR="0064762F" w:rsidRPr="006719CA" w:rsidRDefault="00820CB7">
            <w:pPr>
              <w:spacing w:after="0"/>
              <w:rPr>
                <w:rFonts w:ascii="Times New Roman" w:hAnsi="Times New Roman"/>
                <w:sz w:val="18"/>
              </w:rPr>
            </w:pPr>
            <w:r w:rsidRPr="006719CA">
              <w:rPr>
                <w:rFonts w:ascii="Times New Roman" w:hAnsi="Times New Roman"/>
                <w:sz w:val="18"/>
              </w:rPr>
              <w:t>Физическая культура</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7F5BB18"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91745D6"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CDEEC79"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F22AD9A"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06AF05E"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1943711"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E1156D3"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A3CB9B7"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AD6BE2"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610A51B"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79AB4C8"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5162A6F"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E66ACA2"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3F98132"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5DE136F"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39C72FA"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3F398A4"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333B1C7"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1381634"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FB8ACD8"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ACBC026"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5973804"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54CAC7F"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9826312"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A1F88B3"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CC08BB"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C77AF46"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68BD2E5"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D265317"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24E602B"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3CBF7B0"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2E9D8E9"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330F14"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1D64117"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38BEC7F"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9FC6F26"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40C252"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6BA27F"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345D2C1"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8B3102E"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88074EC"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127520"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nil"/>
              <w:left w:val="nil"/>
              <w:bottom w:val="single" w:sz="4" w:space="0" w:color="000000"/>
              <w:right w:val="single" w:sz="4" w:space="0" w:color="000000"/>
            </w:tcBorders>
            <w:shd w:val="clear" w:color="auto" w:fill="AEAAAA"/>
            <w:tcMar>
              <w:top w:w="0" w:type="dxa"/>
              <w:left w:w="108" w:type="dxa"/>
              <w:bottom w:w="0" w:type="dxa"/>
              <w:right w:w="108" w:type="dxa"/>
            </w:tcMar>
            <w:vAlign w:val="center"/>
          </w:tcPr>
          <w:p w14:paraId="06241BFA"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r>
      <w:tr w:rsidR="0064762F" w:rsidRPr="006719CA" w14:paraId="6D1DF122" w14:textId="77777777">
        <w:trPr>
          <w:trHeight w:val="252"/>
        </w:trPr>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FE3B29E" w14:textId="77777777" w:rsidR="0064762F" w:rsidRPr="006719CA" w:rsidRDefault="00820CB7">
            <w:pPr>
              <w:spacing w:after="0"/>
              <w:rPr>
                <w:rFonts w:ascii="Times New Roman" w:hAnsi="Times New Roman"/>
                <w:i/>
                <w:sz w:val="18"/>
              </w:rPr>
            </w:pPr>
            <w:r w:rsidRPr="006719CA">
              <w:rPr>
                <w:rFonts w:ascii="Times New Roman" w:hAnsi="Times New Roman"/>
                <w:i/>
                <w:sz w:val="18"/>
              </w:rPr>
              <w:t>СГ.05</w:t>
            </w:r>
          </w:p>
        </w:tc>
        <w:tc>
          <w:tcPr>
            <w:tcW w:w="2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D48178A" w14:textId="77777777" w:rsidR="0064762F" w:rsidRPr="006719CA" w:rsidRDefault="00820CB7">
            <w:pPr>
              <w:spacing w:after="0"/>
              <w:rPr>
                <w:rFonts w:ascii="Times New Roman" w:hAnsi="Times New Roman"/>
                <w:sz w:val="18"/>
              </w:rPr>
            </w:pPr>
            <w:r w:rsidRPr="006719CA">
              <w:rPr>
                <w:rFonts w:ascii="Times New Roman" w:hAnsi="Times New Roman"/>
                <w:sz w:val="18"/>
              </w:rPr>
              <w:t>Основы бережливого производства</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1BBCF31"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085E45"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15643F"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0B37CEF"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0CCB192"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7C4F23A"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98D59C9"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EBA4F22"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C7AA065"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76822C0"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09F459"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5EFB094"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7560B17"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AF430F9"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5077C19"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30BB67"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7921C9C"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B605D5E"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AEAD10A"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624A11"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EC05B6C"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8011A1"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0312DB2"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9B2E833"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F829A89"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06F417A"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72FB8A5"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CCB44D1"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D1BEC94"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34FBDC3"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52FAD11"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10F4D1A"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0DB5D0"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004BE75"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10B7CCC"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0BF8656"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E915E1F"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9D48CAD"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A259246"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E6987EF"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90A316"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4CD2C81" w14:textId="77777777" w:rsidR="0064762F" w:rsidRPr="006719CA" w:rsidRDefault="0064762F">
            <w:pPr>
              <w:spacing w:after="0"/>
              <w:rPr>
                <w:rFonts w:ascii="Times New Roman" w:hAnsi="Times New Roman"/>
                <w:sz w:val="18"/>
              </w:rPr>
            </w:pPr>
          </w:p>
        </w:tc>
        <w:tc>
          <w:tcPr>
            <w:tcW w:w="283" w:type="dxa"/>
            <w:tcBorders>
              <w:top w:val="nil"/>
              <w:left w:val="nil"/>
              <w:bottom w:val="single" w:sz="4" w:space="0" w:color="000000"/>
              <w:right w:val="single" w:sz="4" w:space="0" w:color="000000"/>
            </w:tcBorders>
            <w:shd w:val="clear" w:color="auto" w:fill="AEAAAA"/>
            <w:tcMar>
              <w:top w:w="0" w:type="dxa"/>
              <w:left w:w="108" w:type="dxa"/>
              <w:bottom w:w="0" w:type="dxa"/>
              <w:right w:w="108" w:type="dxa"/>
            </w:tcMar>
            <w:vAlign w:val="center"/>
          </w:tcPr>
          <w:p w14:paraId="6E311C77"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r>
      <w:tr w:rsidR="0064762F" w:rsidRPr="006719CA" w14:paraId="4F4196DE" w14:textId="77777777">
        <w:trPr>
          <w:trHeight w:val="204"/>
        </w:trPr>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B89D2A" w14:textId="77777777" w:rsidR="0064762F" w:rsidRPr="006719CA" w:rsidRDefault="00820CB7">
            <w:pPr>
              <w:spacing w:after="0"/>
              <w:rPr>
                <w:rFonts w:ascii="Times New Roman" w:hAnsi="Times New Roman"/>
                <w:i/>
                <w:sz w:val="18"/>
              </w:rPr>
            </w:pPr>
            <w:r w:rsidRPr="006719CA">
              <w:rPr>
                <w:rFonts w:ascii="Times New Roman" w:hAnsi="Times New Roman"/>
                <w:i/>
                <w:sz w:val="18"/>
              </w:rPr>
              <w:t>СГ.06</w:t>
            </w:r>
          </w:p>
        </w:tc>
        <w:tc>
          <w:tcPr>
            <w:tcW w:w="2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57218D1" w14:textId="77777777" w:rsidR="0064762F" w:rsidRPr="006719CA" w:rsidRDefault="00820CB7">
            <w:pPr>
              <w:spacing w:after="0"/>
              <w:rPr>
                <w:rFonts w:ascii="Times New Roman" w:hAnsi="Times New Roman"/>
                <w:sz w:val="18"/>
              </w:rPr>
            </w:pPr>
            <w:r w:rsidRPr="006719CA">
              <w:rPr>
                <w:rFonts w:ascii="Times New Roman" w:hAnsi="Times New Roman"/>
                <w:sz w:val="18"/>
              </w:rPr>
              <w:t>Основы финансовой грамотности</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52EEB7B"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40CBA8E"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75DB095"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04BF330"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CBD2E9B"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0B1FD08"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744BC0D"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2EF15A4"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91E0E7F"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11ED06A"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62E47C8"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8846BE5"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B2BF86C"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0E624F8"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82520D9"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6A0E41"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6B1C342"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0C9C872F"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BFABF22"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D8369E0"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58166DC"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053A70A"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43C0F6A"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F2814BE"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FB0C8EA"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C1897A4"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67E583A"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80B8768"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D566E8E"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7DC2C40"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9A9E64"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ABB4801"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DC63ADD"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8CCE45D"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761807A"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28AA71B"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C398809"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2470DA"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F0A1BC9"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1D8B787"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20570C9"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5C4B871" w14:textId="77777777" w:rsidR="0064762F" w:rsidRPr="006719CA" w:rsidRDefault="0064762F">
            <w:pPr>
              <w:spacing w:after="0"/>
              <w:rPr>
                <w:rFonts w:ascii="Times New Roman" w:hAnsi="Times New Roman"/>
                <w:sz w:val="18"/>
              </w:rPr>
            </w:pPr>
          </w:p>
        </w:tc>
        <w:tc>
          <w:tcPr>
            <w:tcW w:w="283" w:type="dxa"/>
            <w:tcBorders>
              <w:top w:val="nil"/>
              <w:left w:val="nil"/>
              <w:bottom w:val="single" w:sz="4" w:space="0" w:color="000000"/>
              <w:right w:val="single" w:sz="4" w:space="0" w:color="000000"/>
            </w:tcBorders>
            <w:shd w:val="clear" w:color="auto" w:fill="AEAAAA"/>
            <w:tcMar>
              <w:top w:w="0" w:type="dxa"/>
              <w:left w:w="108" w:type="dxa"/>
              <w:bottom w:w="0" w:type="dxa"/>
              <w:right w:w="108" w:type="dxa"/>
            </w:tcMar>
            <w:vAlign w:val="center"/>
          </w:tcPr>
          <w:p w14:paraId="46E4B6B2"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r>
      <w:tr w:rsidR="00670C16" w:rsidRPr="006719CA" w14:paraId="059C4537" w14:textId="77777777">
        <w:trPr>
          <w:trHeight w:val="204"/>
        </w:trPr>
        <w:tc>
          <w:tcPr>
            <w:tcW w:w="704" w:type="dxa"/>
            <w:tcBorders>
              <w:top w:val="nil"/>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22459213" w14:textId="77777777" w:rsidR="0064762F" w:rsidRPr="006719CA" w:rsidRDefault="00820CB7">
            <w:pPr>
              <w:spacing w:after="0"/>
              <w:ind w:right="-109"/>
              <w:rPr>
                <w:rFonts w:ascii="Times New Roman" w:hAnsi="Times New Roman"/>
                <w:b/>
                <w:sz w:val="18"/>
              </w:rPr>
            </w:pPr>
            <w:r w:rsidRPr="006719CA">
              <w:rPr>
                <w:rFonts w:ascii="Times New Roman" w:hAnsi="Times New Roman"/>
                <w:b/>
                <w:sz w:val="18"/>
              </w:rPr>
              <w:t>ОП.00</w:t>
            </w:r>
          </w:p>
        </w:tc>
        <w:tc>
          <w:tcPr>
            <w:tcW w:w="266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6201AB0E" w14:textId="77777777" w:rsidR="0064762F" w:rsidRPr="006719CA" w:rsidRDefault="00820CB7">
            <w:pPr>
              <w:spacing w:after="0"/>
              <w:rPr>
                <w:rFonts w:ascii="Times New Roman" w:hAnsi="Times New Roman"/>
                <w:b/>
                <w:sz w:val="18"/>
              </w:rPr>
            </w:pPr>
            <w:r w:rsidRPr="006719CA">
              <w:rPr>
                <w:rFonts w:ascii="Times New Roman" w:hAnsi="Times New Roman"/>
                <w:b/>
                <w:sz w:val="18"/>
              </w:rPr>
              <w:t xml:space="preserve">Общепрофессиональный цикл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750C3537"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706265DB"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09EA6B89"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012C2CAF"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16BAD4BF"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18806C72"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11CD1437"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038D460F"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5DC54E87"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75628584"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5FA913D5"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746ACE62"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407C770B"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01EFBB24"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64EAF4E5"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24C1E477"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3D666998"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B3B3B3"/>
            <w:tcMar>
              <w:top w:w="0" w:type="dxa"/>
              <w:left w:w="108" w:type="dxa"/>
              <w:bottom w:w="0" w:type="dxa"/>
              <w:right w:w="108" w:type="dxa"/>
            </w:tcMar>
            <w:vAlign w:val="center"/>
          </w:tcPr>
          <w:p w14:paraId="1CEDC72F"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B3B3B3"/>
            <w:tcMar>
              <w:top w:w="0" w:type="dxa"/>
              <w:left w:w="108" w:type="dxa"/>
              <w:bottom w:w="0" w:type="dxa"/>
              <w:right w:w="108" w:type="dxa"/>
            </w:tcMar>
            <w:vAlign w:val="center"/>
          </w:tcPr>
          <w:p w14:paraId="68FF1D2E"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1E0F5603"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4D6384EF"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7DEFA87A"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6E1F407C"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3FF9D21A"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6DFE0F6D"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46A2BC96"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6C29A739"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150122A8"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679B3EB3"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49C157A8"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194CA0D3"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2BC27B7F"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5F087D7E"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63C33A1D"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53996797"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3F27EBC4"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798C84DB"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1ED1D0C7"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724328A6"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157B57A7"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37DE5226"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67024349"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AEAAAA"/>
            <w:tcMar>
              <w:top w:w="0" w:type="dxa"/>
              <w:left w:w="108" w:type="dxa"/>
              <w:bottom w:w="0" w:type="dxa"/>
              <w:right w:w="108" w:type="dxa"/>
            </w:tcMar>
            <w:vAlign w:val="center"/>
          </w:tcPr>
          <w:p w14:paraId="5CDC2C4C"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r>
      <w:tr w:rsidR="00670C16" w:rsidRPr="006719CA" w14:paraId="0D877C6A" w14:textId="77777777">
        <w:trPr>
          <w:trHeight w:val="204"/>
        </w:trPr>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7180E25" w14:textId="77777777" w:rsidR="0064762F" w:rsidRPr="006719CA" w:rsidRDefault="00820CB7">
            <w:pPr>
              <w:spacing w:after="0"/>
              <w:rPr>
                <w:rFonts w:ascii="Times New Roman" w:hAnsi="Times New Roman"/>
                <w:sz w:val="18"/>
              </w:rPr>
            </w:pPr>
            <w:r w:rsidRPr="006719CA">
              <w:rPr>
                <w:rFonts w:ascii="Times New Roman" w:hAnsi="Times New Roman"/>
                <w:sz w:val="18"/>
              </w:rPr>
              <w:t>ОП. 01</w:t>
            </w:r>
          </w:p>
        </w:tc>
        <w:tc>
          <w:tcPr>
            <w:tcW w:w="266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50E38000" w14:textId="77777777" w:rsidR="0064762F" w:rsidRPr="006719CA" w:rsidRDefault="00820CB7">
            <w:pPr>
              <w:spacing w:after="0"/>
              <w:rPr>
                <w:rFonts w:ascii="Times New Roman" w:hAnsi="Times New Roman"/>
                <w:sz w:val="18"/>
              </w:rPr>
            </w:pPr>
            <w:r w:rsidRPr="006719CA">
              <w:rPr>
                <w:rFonts w:ascii="Times New Roman" w:hAnsi="Times New Roman"/>
                <w:sz w:val="18"/>
              </w:rPr>
              <w:t>Инженерная графика</w:t>
            </w: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42B262AE"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50808F84"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6F0EA0C7"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1F3AECBA"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32986DEB"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1CBD9BC0"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310CE440"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569D3A60"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68D54785"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5925A091"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138DC00F"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400DA9B6"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67346FAD"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61AD2167"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49E7594A"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4B5942CD"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3A6480EC"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CB2BE64" w14:textId="77777777" w:rsidR="0064762F" w:rsidRPr="006719CA" w:rsidRDefault="0064762F">
            <w:pPr>
              <w:spacing w:after="0"/>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03EE84F" w14:textId="77777777" w:rsidR="0064762F" w:rsidRPr="006719CA" w:rsidRDefault="0064762F">
            <w:pPr>
              <w:spacing w:after="0"/>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7862DA57"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035F2BED"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7524E15C"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22E68474"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00741DB4"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01A4216A"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10A29AA1"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4912DD87"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73C956B9"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0E10F517"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3B972CD3"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319F80B5"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4F19625D"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1BDF75FC"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66BE031C"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228A3CB7"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2C47EF68"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5EB821BA"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58F2B835"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7291A8B6"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590237B1"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451F5898"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5E968A25"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nil"/>
              <w:left w:val="nil"/>
              <w:bottom w:val="single" w:sz="4" w:space="0" w:color="000000"/>
              <w:right w:val="single" w:sz="4" w:space="0" w:color="000000"/>
            </w:tcBorders>
            <w:shd w:val="clear" w:color="auto" w:fill="AEAAAA"/>
            <w:tcMar>
              <w:top w:w="0" w:type="dxa"/>
              <w:left w:w="108" w:type="dxa"/>
              <w:bottom w:w="0" w:type="dxa"/>
              <w:right w:w="108" w:type="dxa"/>
            </w:tcMar>
            <w:vAlign w:val="center"/>
          </w:tcPr>
          <w:p w14:paraId="503E9FDB"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r>
      <w:tr w:rsidR="0064762F" w:rsidRPr="006719CA" w14:paraId="2D83763C" w14:textId="77777777">
        <w:trPr>
          <w:trHeight w:val="408"/>
        </w:trPr>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1BC988B" w14:textId="77777777" w:rsidR="0064762F" w:rsidRPr="006719CA" w:rsidRDefault="00820CB7">
            <w:pPr>
              <w:spacing w:after="0"/>
              <w:rPr>
                <w:rFonts w:ascii="Times New Roman" w:hAnsi="Times New Roman"/>
                <w:sz w:val="18"/>
              </w:rPr>
            </w:pPr>
            <w:r w:rsidRPr="006719CA">
              <w:rPr>
                <w:rFonts w:ascii="Times New Roman" w:hAnsi="Times New Roman"/>
                <w:sz w:val="18"/>
              </w:rPr>
              <w:t>ОП. 02</w:t>
            </w:r>
          </w:p>
        </w:tc>
        <w:tc>
          <w:tcPr>
            <w:tcW w:w="2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B34E283" w14:textId="77777777" w:rsidR="0064762F" w:rsidRPr="006719CA" w:rsidRDefault="00820CB7">
            <w:pPr>
              <w:spacing w:after="0"/>
              <w:rPr>
                <w:rFonts w:ascii="Times New Roman" w:hAnsi="Times New Roman"/>
                <w:sz w:val="18"/>
              </w:rPr>
            </w:pPr>
            <w:r w:rsidRPr="006719CA">
              <w:rPr>
                <w:rFonts w:ascii="Times New Roman" w:hAnsi="Times New Roman"/>
                <w:sz w:val="18"/>
              </w:rPr>
              <w:t>Электротехника</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E2A983"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08DCBFA"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AD6F0F1"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2E60D18"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E910665"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CAF1EC4"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3C2962"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00C68D3"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71E206C"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9CEAACB"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87B2C9A"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86AD746"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5D195A2"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46655B3"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F27271"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41D3EA7"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0F97233"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C9EC6CD"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23D69C3"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90F15A9"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2BEDA99"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ED4F021"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A0D05F2"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0A9D43A"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E3FA192"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A26121E"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191C596"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05610A5"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0C934E1"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1FE524A"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A7ABB9"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F73B844"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570DD4C"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5E68938"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82B16AA"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8115220"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884B5A"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6BF783C"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A748D03"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4525F31"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71AAFFE"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5DE9145" w14:textId="77777777" w:rsidR="0064762F" w:rsidRPr="006719CA" w:rsidRDefault="0064762F">
            <w:pPr>
              <w:spacing w:after="0"/>
              <w:rPr>
                <w:rFonts w:ascii="Times New Roman" w:hAnsi="Times New Roman"/>
                <w:sz w:val="18"/>
              </w:rPr>
            </w:pPr>
          </w:p>
        </w:tc>
        <w:tc>
          <w:tcPr>
            <w:tcW w:w="283" w:type="dxa"/>
            <w:tcBorders>
              <w:top w:val="nil"/>
              <w:left w:val="nil"/>
              <w:bottom w:val="single" w:sz="4" w:space="0" w:color="000000"/>
              <w:right w:val="single" w:sz="4" w:space="0" w:color="000000"/>
            </w:tcBorders>
            <w:shd w:val="clear" w:color="auto" w:fill="AEAAAA"/>
            <w:tcMar>
              <w:top w:w="0" w:type="dxa"/>
              <w:left w:w="108" w:type="dxa"/>
              <w:bottom w:w="0" w:type="dxa"/>
              <w:right w:w="108" w:type="dxa"/>
            </w:tcMar>
            <w:vAlign w:val="center"/>
          </w:tcPr>
          <w:p w14:paraId="3677D06B"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r>
      <w:tr w:rsidR="0064762F" w:rsidRPr="006719CA" w14:paraId="134262F6" w14:textId="77777777">
        <w:trPr>
          <w:trHeight w:val="204"/>
        </w:trPr>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75B9BB6" w14:textId="77777777" w:rsidR="0064762F" w:rsidRPr="006719CA" w:rsidRDefault="00820CB7">
            <w:pPr>
              <w:spacing w:after="0"/>
              <w:rPr>
                <w:rFonts w:ascii="Times New Roman" w:hAnsi="Times New Roman"/>
                <w:sz w:val="18"/>
              </w:rPr>
            </w:pPr>
            <w:r w:rsidRPr="006719CA">
              <w:rPr>
                <w:rFonts w:ascii="Times New Roman" w:hAnsi="Times New Roman"/>
                <w:sz w:val="18"/>
              </w:rPr>
              <w:t>ОП. 03</w:t>
            </w:r>
          </w:p>
        </w:tc>
        <w:tc>
          <w:tcPr>
            <w:tcW w:w="2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0716CA3" w14:textId="77777777" w:rsidR="0064762F" w:rsidRPr="006719CA" w:rsidRDefault="00820CB7">
            <w:pPr>
              <w:spacing w:after="0"/>
              <w:rPr>
                <w:rFonts w:ascii="Times New Roman" w:hAnsi="Times New Roman"/>
                <w:sz w:val="18"/>
              </w:rPr>
            </w:pPr>
            <w:r w:rsidRPr="006719CA">
              <w:rPr>
                <w:rFonts w:ascii="Times New Roman" w:hAnsi="Times New Roman"/>
                <w:sz w:val="18"/>
              </w:rPr>
              <w:t>Метрология, стандартизация и сертификация</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A6162B0"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13B9A1"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0C5239B"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F39F6E"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E37FDF1"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515CC03"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040512E"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E770D21"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83F8666"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813F65C"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0DEF246"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40152E1"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1D5477F"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E24B118"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0AADD61"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5FBAF25"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7B27A2"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6AC622C"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0E3EF02E"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F90BF0C"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EFDFAE4"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08EB3E7"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D986BCD"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6C6ADF"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94CA6DC"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CAA0216"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11F00BA"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D6BA76D"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602E1DA"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79F5F8F"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821B1FC"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FB603DD"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4BEFDAB"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E164E6E"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8CBAC79"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8A487FB"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B0182D8"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405906E"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829E75"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205C7D2"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2CF8A8C"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F02ECBC"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nil"/>
              <w:left w:val="nil"/>
              <w:bottom w:val="single" w:sz="4" w:space="0" w:color="000000"/>
              <w:right w:val="single" w:sz="4" w:space="0" w:color="000000"/>
            </w:tcBorders>
            <w:shd w:val="clear" w:color="auto" w:fill="AEAAAA"/>
            <w:tcMar>
              <w:top w:w="0" w:type="dxa"/>
              <w:left w:w="108" w:type="dxa"/>
              <w:bottom w:w="0" w:type="dxa"/>
              <w:right w:w="108" w:type="dxa"/>
            </w:tcMar>
            <w:vAlign w:val="center"/>
          </w:tcPr>
          <w:p w14:paraId="7E40B3E5"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r>
      <w:tr w:rsidR="0064762F" w:rsidRPr="006719CA" w14:paraId="2EBD419B" w14:textId="77777777">
        <w:trPr>
          <w:trHeight w:val="204"/>
        </w:trPr>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4DB3A20" w14:textId="77777777" w:rsidR="0064762F" w:rsidRPr="006719CA" w:rsidRDefault="00820CB7">
            <w:pPr>
              <w:spacing w:after="0"/>
              <w:rPr>
                <w:rFonts w:ascii="Times New Roman" w:hAnsi="Times New Roman"/>
                <w:sz w:val="18"/>
              </w:rPr>
            </w:pPr>
            <w:r w:rsidRPr="006719CA">
              <w:rPr>
                <w:rFonts w:ascii="Times New Roman" w:hAnsi="Times New Roman"/>
                <w:sz w:val="18"/>
              </w:rPr>
              <w:t>ОП. 04</w:t>
            </w:r>
          </w:p>
        </w:tc>
        <w:tc>
          <w:tcPr>
            <w:tcW w:w="2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951D7C3" w14:textId="77777777" w:rsidR="0064762F" w:rsidRPr="006719CA" w:rsidRDefault="00820CB7">
            <w:pPr>
              <w:spacing w:after="0"/>
              <w:rPr>
                <w:rFonts w:ascii="Times New Roman" w:hAnsi="Times New Roman"/>
                <w:sz w:val="18"/>
              </w:rPr>
            </w:pPr>
            <w:r w:rsidRPr="006719CA">
              <w:rPr>
                <w:rFonts w:ascii="Times New Roman" w:hAnsi="Times New Roman"/>
                <w:sz w:val="18"/>
              </w:rPr>
              <w:t>Техническая механика</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3CF0A4F"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8CB7AEC"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137A43F"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EA4F009"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899595F"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E064BA7"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2914412"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9ED50DD"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043FE76"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85B5FC"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3A3321A"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6C5FA11"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4174A4D"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C8A2393"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A836957"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E6CE528"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29FEC01"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C2D85E1"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0975E654"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B11E9FA"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949DDE8"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1D2EF10"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42A143B"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56BF9F"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4022CB2"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279A51F"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FC064C9"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2E75AA6"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08D4DCD"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7EE6D7D"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0EB4135"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C315E34"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CF7C377"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8126627"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4E5A94E"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99CE595"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3207393"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EFE9E33"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907F587"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162FE34"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DBEF9A4"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27BDFDF" w14:textId="77777777" w:rsidR="0064762F" w:rsidRPr="006719CA" w:rsidRDefault="0064762F">
            <w:pPr>
              <w:spacing w:after="0"/>
              <w:rPr>
                <w:rFonts w:ascii="Times New Roman" w:hAnsi="Times New Roman"/>
                <w:sz w:val="18"/>
              </w:rPr>
            </w:pPr>
          </w:p>
        </w:tc>
        <w:tc>
          <w:tcPr>
            <w:tcW w:w="283" w:type="dxa"/>
            <w:tcBorders>
              <w:top w:val="nil"/>
              <w:left w:val="nil"/>
              <w:bottom w:val="single" w:sz="4" w:space="0" w:color="000000"/>
              <w:right w:val="single" w:sz="4" w:space="0" w:color="000000"/>
            </w:tcBorders>
            <w:shd w:val="clear" w:color="auto" w:fill="AEAAAA"/>
            <w:tcMar>
              <w:top w:w="0" w:type="dxa"/>
              <w:left w:w="108" w:type="dxa"/>
              <w:bottom w:w="0" w:type="dxa"/>
              <w:right w:w="108" w:type="dxa"/>
            </w:tcMar>
            <w:vAlign w:val="center"/>
          </w:tcPr>
          <w:p w14:paraId="354838F1"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r>
      <w:tr w:rsidR="00670C16" w:rsidRPr="006719CA" w14:paraId="568C0445" w14:textId="77777777">
        <w:trPr>
          <w:trHeight w:val="252"/>
        </w:trPr>
        <w:tc>
          <w:tcPr>
            <w:tcW w:w="704" w:type="dxa"/>
            <w:tcBorders>
              <w:top w:val="nil"/>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14:paraId="2D8A98CC" w14:textId="77777777" w:rsidR="0064762F" w:rsidRPr="006719CA" w:rsidRDefault="00820CB7">
            <w:pPr>
              <w:spacing w:after="0"/>
              <w:ind w:right="-109"/>
              <w:rPr>
                <w:rFonts w:ascii="Times New Roman" w:hAnsi="Times New Roman"/>
                <w:b/>
                <w:sz w:val="18"/>
              </w:rPr>
            </w:pPr>
            <w:r w:rsidRPr="006719CA">
              <w:rPr>
                <w:rFonts w:ascii="Times New Roman" w:hAnsi="Times New Roman"/>
                <w:b/>
                <w:sz w:val="18"/>
              </w:rPr>
              <w:t>П.00</w:t>
            </w:r>
          </w:p>
        </w:tc>
        <w:tc>
          <w:tcPr>
            <w:tcW w:w="266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39149A82" w14:textId="77777777" w:rsidR="0064762F" w:rsidRPr="006719CA" w:rsidRDefault="00820CB7">
            <w:pPr>
              <w:spacing w:after="0"/>
              <w:rPr>
                <w:rFonts w:ascii="Times New Roman" w:hAnsi="Times New Roman"/>
                <w:b/>
                <w:sz w:val="18"/>
              </w:rPr>
            </w:pPr>
            <w:r w:rsidRPr="006719CA">
              <w:rPr>
                <w:rFonts w:ascii="Times New Roman" w:hAnsi="Times New Roman"/>
                <w:b/>
                <w:sz w:val="18"/>
              </w:rPr>
              <w:t xml:space="preserve">Профессиональный цикл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6678433E"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2EB88F72"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7963CDCB"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04DAEC98"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5DB342D5"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4117C763"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4848EAEB"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30691DED"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4BADDDCC"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6822A6A3"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145F98A7"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3270058D"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0E91C59F"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09571E9C"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6E3E02D6"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5BFFC679"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7E6DFE2C"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B3B3B3"/>
            <w:tcMar>
              <w:top w:w="0" w:type="dxa"/>
              <w:left w:w="108" w:type="dxa"/>
              <w:bottom w:w="0" w:type="dxa"/>
              <w:right w:w="108" w:type="dxa"/>
            </w:tcMar>
            <w:vAlign w:val="center"/>
          </w:tcPr>
          <w:p w14:paraId="5CBCE59A"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B3B3B3"/>
            <w:tcMar>
              <w:top w:w="0" w:type="dxa"/>
              <w:left w:w="108" w:type="dxa"/>
              <w:bottom w:w="0" w:type="dxa"/>
              <w:right w:w="108" w:type="dxa"/>
            </w:tcMar>
            <w:vAlign w:val="center"/>
          </w:tcPr>
          <w:p w14:paraId="55C13C74"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7139237A"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3812EA65"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48B6EDE5"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2CD155CA"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75D4F9ED"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0684E73F"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33A80FF7"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5179336C"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31B69505"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447FB20A"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71DDFF93"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6CA2915A"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33AF19B7"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5F7A4A3C"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717EC7F2"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27C97B30"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7787A60B"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29F9EA62"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73A18B23"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1763C03E"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68D2CE2E"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7A3CBBBC"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06FB1343"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AEAAAA"/>
            <w:tcMar>
              <w:top w:w="0" w:type="dxa"/>
              <w:left w:w="108" w:type="dxa"/>
              <w:bottom w:w="0" w:type="dxa"/>
              <w:right w:w="108" w:type="dxa"/>
            </w:tcMar>
            <w:vAlign w:val="center"/>
          </w:tcPr>
          <w:p w14:paraId="691E9D78" w14:textId="77777777" w:rsidR="0064762F" w:rsidRPr="006719CA" w:rsidRDefault="00820CB7">
            <w:pPr>
              <w:spacing w:after="0"/>
              <w:rPr>
                <w:rFonts w:ascii="Times New Roman" w:hAnsi="Times New Roman"/>
                <w:b/>
                <w:sz w:val="18"/>
              </w:rPr>
            </w:pPr>
            <w:r w:rsidRPr="006719CA">
              <w:rPr>
                <w:rFonts w:ascii="Times New Roman" w:hAnsi="Times New Roman"/>
                <w:b/>
                <w:sz w:val="18"/>
              </w:rPr>
              <w:t> </w:t>
            </w:r>
          </w:p>
        </w:tc>
      </w:tr>
      <w:tr w:rsidR="00670C16" w:rsidRPr="006719CA" w14:paraId="18DF06CA" w14:textId="77777777">
        <w:trPr>
          <w:trHeight w:val="612"/>
        </w:trPr>
        <w:tc>
          <w:tcPr>
            <w:tcW w:w="70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tcPr>
          <w:p w14:paraId="548CB8B0" w14:textId="77777777" w:rsidR="0064762F" w:rsidRPr="006719CA" w:rsidRDefault="00820CB7">
            <w:pPr>
              <w:spacing w:after="0"/>
              <w:rPr>
                <w:rFonts w:ascii="Times New Roman" w:hAnsi="Times New Roman"/>
                <w:b/>
                <w:sz w:val="18"/>
              </w:rPr>
            </w:pPr>
            <w:r w:rsidRPr="006719CA">
              <w:rPr>
                <w:rFonts w:ascii="Times New Roman" w:hAnsi="Times New Roman"/>
                <w:b/>
                <w:sz w:val="18"/>
              </w:rPr>
              <w:lastRenderedPageBreak/>
              <w:t>ПМ.01</w:t>
            </w:r>
          </w:p>
        </w:tc>
        <w:tc>
          <w:tcPr>
            <w:tcW w:w="266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tcPr>
          <w:p w14:paraId="359607D0" w14:textId="77777777" w:rsidR="0064762F" w:rsidRPr="006719CA" w:rsidRDefault="00820CB7">
            <w:pPr>
              <w:spacing w:after="0"/>
              <w:rPr>
                <w:rFonts w:ascii="Times New Roman" w:hAnsi="Times New Roman"/>
                <w:b/>
                <w:sz w:val="18"/>
              </w:rPr>
            </w:pPr>
            <w:r w:rsidRPr="006719CA">
              <w:rPr>
                <w:rFonts w:ascii="Times New Roman" w:hAnsi="Times New Roman"/>
                <w:b/>
                <w:sz w:val="18"/>
              </w:rPr>
              <w:t>Внедрение средств автоматизации и систем автоматизированного управления технологическими процессами</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57B6822A"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0FAC69AA"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645E6184"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13CFFF17"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2D79CBAE"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3487A023"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521734F5"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5F577777"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398EEF9D"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3B8B3CA4"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67A23AEA"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55BB0CF5"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03ECE6B4"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325B36BF"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70500F6E"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4A6CEB31"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4F8796EF"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B3B3B3"/>
            <w:tcMar>
              <w:top w:w="0" w:type="dxa"/>
              <w:left w:w="108" w:type="dxa"/>
              <w:bottom w:w="0" w:type="dxa"/>
              <w:right w:w="108" w:type="dxa"/>
            </w:tcMar>
            <w:vAlign w:val="center"/>
          </w:tcPr>
          <w:p w14:paraId="1FB62A64"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B3B3B3"/>
            <w:tcMar>
              <w:top w:w="0" w:type="dxa"/>
              <w:left w:w="108" w:type="dxa"/>
              <w:bottom w:w="0" w:type="dxa"/>
              <w:right w:w="108" w:type="dxa"/>
            </w:tcMar>
            <w:vAlign w:val="center"/>
          </w:tcPr>
          <w:p w14:paraId="2A84F075"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49097FD6"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0C7A0B96"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411B40F9"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4D98753C"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6CD66466"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77D68294"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7B5C6CC3"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23C55E91"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65C99F8A"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02FA5A30"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596289E0"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34503730"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0461EAA2"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3B72F330"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43E843F7"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4084382B"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2B6B9081"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58937842"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2C795C30"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46D2599B"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0EC463AE"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1F30D1EB"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 </w:t>
            </w:r>
          </w:p>
        </w:tc>
        <w:tc>
          <w:tcPr>
            <w:tcW w:w="284" w:type="dxa"/>
            <w:tcBorders>
              <w:top w:val="nil"/>
              <w:left w:val="nil"/>
              <w:bottom w:val="single" w:sz="4" w:space="0" w:color="000000"/>
              <w:right w:val="single" w:sz="4" w:space="0" w:color="000000"/>
            </w:tcBorders>
            <w:shd w:val="clear" w:color="auto" w:fill="C0C0C0"/>
            <w:tcMar>
              <w:top w:w="0" w:type="dxa"/>
              <w:left w:w="108" w:type="dxa"/>
              <w:bottom w:w="0" w:type="dxa"/>
              <w:right w:w="108" w:type="dxa"/>
            </w:tcMar>
            <w:vAlign w:val="center"/>
          </w:tcPr>
          <w:p w14:paraId="2EF1F7B1"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 </w:t>
            </w:r>
          </w:p>
        </w:tc>
        <w:tc>
          <w:tcPr>
            <w:tcW w:w="283" w:type="dxa"/>
            <w:tcBorders>
              <w:top w:val="nil"/>
              <w:left w:val="nil"/>
              <w:bottom w:val="single" w:sz="4" w:space="0" w:color="000000"/>
              <w:right w:val="single" w:sz="4" w:space="0" w:color="000000"/>
            </w:tcBorders>
            <w:shd w:val="clear" w:color="auto" w:fill="AEAAAA"/>
            <w:tcMar>
              <w:top w:w="0" w:type="dxa"/>
              <w:left w:w="108" w:type="dxa"/>
              <w:bottom w:w="0" w:type="dxa"/>
              <w:right w:w="108" w:type="dxa"/>
            </w:tcMar>
            <w:vAlign w:val="center"/>
          </w:tcPr>
          <w:p w14:paraId="13B81A8B"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 </w:t>
            </w:r>
          </w:p>
        </w:tc>
      </w:tr>
      <w:tr w:rsidR="0064762F" w:rsidRPr="006719CA" w14:paraId="14452563" w14:textId="77777777">
        <w:trPr>
          <w:trHeight w:val="816"/>
        </w:trPr>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F142104" w14:textId="77777777" w:rsidR="0064762F" w:rsidRPr="006719CA" w:rsidRDefault="00820CB7">
            <w:pPr>
              <w:spacing w:after="0"/>
              <w:rPr>
                <w:rFonts w:ascii="Times New Roman" w:hAnsi="Times New Roman"/>
                <w:sz w:val="18"/>
              </w:rPr>
            </w:pPr>
            <w:r w:rsidRPr="006719CA">
              <w:rPr>
                <w:rFonts w:ascii="Times New Roman" w:hAnsi="Times New Roman"/>
                <w:sz w:val="18"/>
              </w:rPr>
              <w:t>МДК.</w:t>
            </w:r>
          </w:p>
          <w:p w14:paraId="024361AF" w14:textId="77777777" w:rsidR="0064762F" w:rsidRPr="006719CA" w:rsidRDefault="00820CB7">
            <w:pPr>
              <w:spacing w:after="0"/>
              <w:rPr>
                <w:rFonts w:ascii="Times New Roman" w:hAnsi="Times New Roman"/>
                <w:sz w:val="18"/>
              </w:rPr>
            </w:pPr>
            <w:r w:rsidRPr="006719CA">
              <w:rPr>
                <w:rFonts w:ascii="Times New Roman" w:hAnsi="Times New Roman"/>
                <w:sz w:val="18"/>
              </w:rPr>
              <w:t>01.01</w:t>
            </w:r>
          </w:p>
        </w:tc>
        <w:tc>
          <w:tcPr>
            <w:tcW w:w="2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E073822" w14:textId="77777777" w:rsidR="0064762F" w:rsidRPr="006719CA" w:rsidRDefault="00820CB7">
            <w:pPr>
              <w:spacing w:after="0"/>
              <w:rPr>
                <w:rFonts w:ascii="Times New Roman" w:hAnsi="Times New Roman"/>
                <w:sz w:val="18"/>
              </w:rPr>
            </w:pPr>
            <w:r w:rsidRPr="006719CA">
              <w:rPr>
                <w:rFonts w:ascii="Times New Roman" w:hAnsi="Times New Roman"/>
                <w:sz w:val="18"/>
              </w:rPr>
              <w:t>Технология монтажа и наладки электронного оборудования и систем автоматического управления</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6016E16"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FE9049B"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9627424"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10E6E01"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9F0FE8"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E31EE34"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C8C2033"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6BC2BA1"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BE296EF"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EC50154"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D0B754"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015D3C2"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0695C77"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50D3AC4"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7944A25"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EED3837"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D92A0D2"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6</w:t>
            </w: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D308875"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9EFC732"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EB9A913"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398048F"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9F3C6CE"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81E9333"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801AE26"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3829823"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4133043"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F2F40FF"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2DD5B7E"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10BB6FB"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9779C97"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CBF2BCB"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CFFC38B"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AFD7933"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91F5ADE"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2EDB91D"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4E3456F"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EB7A21"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DB936C8"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577549F"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DF639EB"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A18C443"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32E1AA8"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2</w:t>
            </w:r>
          </w:p>
        </w:tc>
        <w:tc>
          <w:tcPr>
            <w:tcW w:w="283" w:type="dxa"/>
            <w:tcBorders>
              <w:top w:val="nil"/>
              <w:left w:val="nil"/>
              <w:bottom w:val="single" w:sz="4" w:space="0" w:color="000000"/>
              <w:right w:val="single" w:sz="4" w:space="0" w:color="000000"/>
            </w:tcBorders>
            <w:shd w:val="clear" w:color="auto" w:fill="AEAAAA"/>
            <w:tcMar>
              <w:top w:w="0" w:type="dxa"/>
              <w:left w:w="108" w:type="dxa"/>
              <w:bottom w:w="0" w:type="dxa"/>
              <w:right w:w="108" w:type="dxa"/>
            </w:tcMar>
            <w:vAlign w:val="center"/>
          </w:tcPr>
          <w:p w14:paraId="6AC14A1D"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r>
      <w:tr w:rsidR="0064762F" w:rsidRPr="006719CA" w14:paraId="3AA3B45E" w14:textId="77777777">
        <w:trPr>
          <w:trHeight w:val="1028"/>
        </w:trPr>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BB7FB31" w14:textId="77777777" w:rsidR="0064762F" w:rsidRPr="006719CA" w:rsidRDefault="00820CB7">
            <w:pPr>
              <w:spacing w:after="0"/>
              <w:rPr>
                <w:rFonts w:ascii="Times New Roman" w:hAnsi="Times New Roman"/>
                <w:sz w:val="18"/>
              </w:rPr>
            </w:pPr>
            <w:r w:rsidRPr="006719CA">
              <w:rPr>
                <w:rFonts w:ascii="Times New Roman" w:hAnsi="Times New Roman"/>
                <w:sz w:val="18"/>
              </w:rPr>
              <w:t>МДК.</w:t>
            </w:r>
          </w:p>
          <w:p w14:paraId="1C2C516F" w14:textId="77777777" w:rsidR="0064762F" w:rsidRPr="006719CA" w:rsidRDefault="00820CB7">
            <w:pPr>
              <w:spacing w:after="0"/>
              <w:rPr>
                <w:rFonts w:ascii="Times New Roman" w:hAnsi="Times New Roman"/>
                <w:sz w:val="18"/>
              </w:rPr>
            </w:pPr>
            <w:r w:rsidRPr="006719CA">
              <w:rPr>
                <w:rFonts w:ascii="Times New Roman" w:hAnsi="Times New Roman"/>
                <w:sz w:val="18"/>
              </w:rPr>
              <w:t>01.02</w:t>
            </w:r>
          </w:p>
        </w:tc>
        <w:tc>
          <w:tcPr>
            <w:tcW w:w="2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B3CBF80" w14:textId="77777777" w:rsidR="0064762F" w:rsidRPr="006719CA" w:rsidRDefault="00820CB7">
            <w:pPr>
              <w:spacing w:after="0"/>
              <w:rPr>
                <w:rFonts w:ascii="Times New Roman" w:hAnsi="Times New Roman"/>
                <w:sz w:val="18"/>
              </w:rPr>
            </w:pPr>
            <w:r w:rsidRPr="006719CA">
              <w:rPr>
                <w:rFonts w:ascii="Times New Roman" w:hAnsi="Times New Roman"/>
                <w:sz w:val="18"/>
              </w:rPr>
              <w:t xml:space="preserve">Технология монтажа и наладки электронного оборудования электронной части станков с числовым программным управлением </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48B89D6"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833A5CB"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06C286E"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057A29B"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D05F950"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93A51AB"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D5C04A2"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E2A89E6"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0F92E99"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27D6898"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0224DDB"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F11C510"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7C1F66B"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717273D"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E4903C3"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22216F2"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0D72A37"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97B53D2"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0B4BA94F"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0AB05A7"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C04BC38"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CB5A78F"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FE9CC20"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748C3CA"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D8BDFE4"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A1920EA"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110B136"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86B365D"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4116E24"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BBB4B8B"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B4E0610"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B4B633D"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62AE351"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5F7131"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6864BAD"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91214BE"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5B2C89D"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6C71828"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EF6B0AA"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8E44697"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8751115"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E1D20A1"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4</w:t>
            </w:r>
          </w:p>
        </w:tc>
        <w:tc>
          <w:tcPr>
            <w:tcW w:w="283" w:type="dxa"/>
            <w:tcBorders>
              <w:top w:val="nil"/>
              <w:left w:val="nil"/>
              <w:bottom w:val="single" w:sz="4" w:space="0" w:color="000000"/>
              <w:right w:val="single" w:sz="4" w:space="0" w:color="000000"/>
            </w:tcBorders>
            <w:shd w:val="clear" w:color="auto" w:fill="AEAAAA"/>
            <w:tcMar>
              <w:top w:w="0" w:type="dxa"/>
              <w:left w:w="108" w:type="dxa"/>
              <w:bottom w:w="0" w:type="dxa"/>
              <w:right w:w="108" w:type="dxa"/>
            </w:tcMar>
            <w:vAlign w:val="center"/>
          </w:tcPr>
          <w:p w14:paraId="1E799DB4"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r>
      <w:tr w:rsidR="0064762F" w:rsidRPr="006719CA" w14:paraId="17CC8A21" w14:textId="77777777">
        <w:trPr>
          <w:trHeight w:val="204"/>
        </w:trPr>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54B59E8" w14:textId="77777777" w:rsidR="0064762F" w:rsidRPr="006719CA" w:rsidRDefault="00820CB7">
            <w:pPr>
              <w:spacing w:after="0"/>
              <w:rPr>
                <w:rFonts w:ascii="Times New Roman" w:hAnsi="Times New Roman"/>
                <w:sz w:val="18"/>
              </w:rPr>
            </w:pPr>
            <w:r w:rsidRPr="006719CA">
              <w:rPr>
                <w:rFonts w:ascii="Times New Roman" w:hAnsi="Times New Roman"/>
                <w:sz w:val="18"/>
              </w:rPr>
              <w:t>УП. 01</w:t>
            </w:r>
          </w:p>
        </w:tc>
        <w:tc>
          <w:tcPr>
            <w:tcW w:w="2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6C4F85E" w14:textId="77777777" w:rsidR="0064762F" w:rsidRPr="006719CA" w:rsidRDefault="00820CB7">
            <w:pPr>
              <w:spacing w:after="0"/>
              <w:rPr>
                <w:rFonts w:ascii="Times New Roman" w:hAnsi="Times New Roman"/>
                <w:sz w:val="18"/>
              </w:rPr>
            </w:pPr>
            <w:r w:rsidRPr="006719CA">
              <w:rPr>
                <w:rFonts w:ascii="Times New Roman" w:hAnsi="Times New Roman"/>
                <w:sz w:val="18"/>
              </w:rPr>
              <w:t>Учебная практика</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D78F4E1"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57478F"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361217A"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4E07B5"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C8A820C"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8ABD14A"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288CFEF"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59DEBAD"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6671C40"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CB372E8"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B4BF5D6"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C22FE7D"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89E2E5"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5D22ABB"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ABE22F8"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B507888"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92CDD95"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93D97B5"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AF20140"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126CFE3"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90216ED"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36454F"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D0DBEEB"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3620156"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1D9EA0D"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FF4DC32"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FB06472"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0A5409"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046C963"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6A8DF49"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78AEB54"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772E05D"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D162A85"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66A2F3E"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2A35256"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E9A8DE7"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A429688"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795C16A"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729C976"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922986B"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F3E37EF"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0F4976D" w14:textId="77777777" w:rsidR="0064762F" w:rsidRPr="006719CA" w:rsidRDefault="0064762F">
            <w:pPr>
              <w:spacing w:after="0"/>
              <w:rPr>
                <w:rFonts w:ascii="Times New Roman" w:hAnsi="Times New Roman"/>
                <w:sz w:val="18"/>
              </w:rPr>
            </w:pPr>
          </w:p>
        </w:tc>
        <w:tc>
          <w:tcPr>
            <w:tcW w:w="283" w:type="dxa"/>
            <w:tcBorders>
              <w:top w:val="nil"/>
              <w:left w:val="nil"/>
              <w:bottom w:val="single" w:sz="4" w:space="0" w:color="000000"/>
              <w:right w:val="single" w:sz="4" w:space="0" w:color="000000"/>
            </w:tcBorders>
            <w:shd w:val="clear" w:color="auto" w:fill="AEAAAA"/>
            <w:tcMar>
              <w:top w:w="0" w:type="dxa"/>
              <w:left w:w="108" w:type="dxa"/>
              <w:bottom w:w="0" w:type="dxa"/>
              <w:right w:w="108" w:type="dxa"/>
            </w:tcMar>
            <w:vAlign w:val="center"/>
          </w:tcPr>
          <w:p w14:paraId="52621500"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r>
      <w:tr w:rsidR="0064762F" w:rsidRPr="006719CA" w14:paraId="2C7FF552" w14:textId="77777777">
        <w:trPr>
          <w:trHeight w:val="408"/>
        </w:trPr>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CDBC166" w14:textId="77777777" w:rsidR="0064762F" w:rsidRPr="006719CA" w:rsidRDefault="00820CB7">
            <w:pPr>
              <w:spacing w:after="0"/>
              <w:rPr>
                <w:rFonts w:ascii="Times New Roman" w:hAnsi="Times New Roman"/>
                <w:sz w:val="18"/>
              </w:rPr>
            </w:pPr>
            <w:r w:rsidRPr="006719CA">
              <w:rPr>
                <w:rFonts w:ascii="Times New Roman" w:hAnsi="Times New Roman"/>
                <w:sz w:val="18"/>
              </w:rPr>
              <w:t>ПП.01</w:t>
            </w:r>
          </w:p>
        </w:tc>
        <w:tc>
          <w:tcPr>
            <w:tcW w:w="2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5971C61" w14:textId="77777777" w:rsidR="0064762F" w:rsidRPr="006719CA" w:rsidRDefault="00820CB7">
            <w:pPr>
              <w:spacing w:after="0"/>
              <w:rPr>
                <w:rFonts w:ascii="Times New Roman" w:hAnsi="Times New Roman"/>
                <w:sz w:val="18"/>
              </w:rPr>
            </w:pPr>
            <w:r w:rsidRPr="006719CA">
              <w:rPr>
                <w:rFonts w:ascii="Times New Roman" w:hAnsi="Times New Roman"/>
                <w:sz w:val="18"/>
              </w:rPr>
              <w:t>Производственная практика</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28832B"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A3CB881"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67EE2F6"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CD5E240"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455A28B"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4497A8D"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EF34B7"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0C5FA84"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6286FF9"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85C8204"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FF4B622"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9FC18A9"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74ACADC"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552DFE"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DD23B79"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5404E65"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F0C76CC"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C363E8F"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80AD49C"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28B2449"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EFBE686"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0C792FF"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35F2545"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425795F"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CADF8EA"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9332D2E"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B59276F"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64AB27A"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AADD48E"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9C00415"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66971D1"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640571C"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D5AB480"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BCB588F"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311396C"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D4A50C"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6CC9BC5"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280C050"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5E9E8C"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8F52066"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EE8C418"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2B79ACC" w14:textId="77777777" w:rsidR="0064762F" w:rsidRPr="006719CA" w:rsidRDefault="0064762F">
            <w:pPr>
              <w:spacing w:after="0"/>
              <w:rPr>
                <w:rFonts w:ascii="Times New Roman" w:hAnsi="Times New Roman"/>
                <w:sz w:val="18"/>
              </w:rPr>
            </w:pPr>
          </w:p>
        </w:tc>
        <w:tc>
          <w:tcPr>
            <w:tcW w:w="283" w:type="dxa"/>
            <w:tcBorders>
              <w:top w:val="nil"/>
              <w:left w:val="nil"/>
              <w:bottom w:val="single" w:sz="4" w:space="0" w:color="000000"/>
              <w:right w:val="single" w:sz="4" w:space="0" w:color="000000"/>
            </w:tcBorders>
            <w:shd w:val="clear" w:color="auto" w:fill="AEAAAA"/>
            <w:tcMar>
              <w:top w:w="0" w:type="dxa"/>
              <w:left w:w="108" w:type="dxa"/>
              <w:bottom w:w="0" w:type="dxa"/>
              <w:right w:w="108" w:type="dxa"/>
            </w:tcMar>
            <w:vAlign w:val="center"/>
          </w:tcPr>
          <w:p w14:paraId="48BA41ED"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r>
      <w:tr w:rsidR="00670C16" w:rsidRPr="006719CA" w14:paraId="0C74933E" w14:textId="77777777">
        <w:trPr>
          <w:trHeight w:val="408"/>
        </w:trPr>
        <w:tc>
          <w:tcPr>
            <w:tcW w:w="70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tcPr>
          <w:p w14:paraId="43F3048F" w14:textId="77777777" w:rsidR="0064762F" w:rsidRPr="006719CA" w:rsidRDefault="00820CB7">
            <w:pPr>
              <w:spacing w:after="0"/>
              <w:rPr>
                <w:rFonts w:ascii="Times New Roman" w:hAnsi="Times New Roman"/>
                <w:b/>
                <w:sz w:val="18"/>
              </w:rPr>
            </w:pPr>
            <w:r w:rsidRPr="006719CA">
              <w:rPr>
                <w:rFonts w:ascii="Times New Roman" w:hAnsi="Times New Roman"/>
                <w:b/>
                <w:sz w:val="18"/>
              </w:rPr>
              <w:t>ПМ 02</w:t>
            </w:r>
          </w:p>
        </w:tc>
        <w:tc>
          <w:tcPr>
            <w:tcW w:w="266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tcPr>
          <w:p w14:paraId="5D02BD83" w14:textId="77777777" w:rsidR="0064762F" w:rsidRPr="006719CA" w:rsidRDefault="00820CB7">
            <w:pPr>
              <w:spacing w:after="0"/>
              <w:rPr>
                <w:rFonts w:ascii="Times New Roman" w:hAnsi="Times New Roman"/>
                <w:b/>
                <w:sz w:val="18"/>
              </w:rPr>
            </w:pPr>
            <w:r w:rsidRPr="006719CA">
              <w:rPr>
                <w:rFonts w:ascii="Times New Roman" w:hAnsi="Times New Roman"/>
                <w:b/>
                <w:sz w:val="18"/>
              </w:rPr>
              <w:t>Эксплуатация электронного оборудования и систем автоматического управления</w:t>
            </w: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4D2D2314"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57A7A3F6"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5549EB35"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0FD13E1A"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694829DC"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107AC287"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50857435"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2AC7F3D1"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53E1553E"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06900DD5"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5F6F63D7"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4F56298A"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37846554"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6D302B51"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6BFAC087"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0DB8EFDC"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0AD6854B"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2C454D4"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0F726E7"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449C363F"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37D9EFEB"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3ED5ECD4"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2FEB4E6B"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712C2AB2"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466EE7F9"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27C6184C"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759ED11B"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68C8ED2C"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7F3F8E44"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4441CC60"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2B4A5A84"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5E7F330C"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50D63CEF"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45EC740A"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1B2C8DF5"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174EC02E"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432F65D3"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0C622393"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2BFB82AA"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6AD07970"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5ACFBB0B"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6E476A7D" w14:textId="77777777" w:rsidR="0064762F" w:rsidRPr="006719CA" w:rsidRDefault="0064762F">
            <w:pPr>
              <w:spacing w:after="0"/>
              <w:rPr>
                <w:rFonts w:ascii="Times New Roman" w:hAnsi="Times New Roman"/>
                <w:sz w:val="18"/>
              </w:rPr>
            </w:pPr>
          </w:p>
        </w:tc>
        <w:tc>
          <w:tcPr>
            <w:tcW w:w="283" w:type="dxa"/>
            <w:tcBorders>
              <w:top w:val="nil"/>
              <w:left w:val="nil"/>
              <w:bottom w:val="single" w:sz="4" w:space="0" w:color="000000"/>
              <w:right w:val="single" w:sz="4" w:space="0" w:color="000000"/>
            </w:tcBorders>
            <w:shd w:val="clear" w:color="auto" w:fill="AEAAAA"/>
            <w:tcMar>
              <w:top w:w="0" w:type="dxa"/>
              <w:left w:w="108" w:type="dxa"/>
              <w:bottom w:w="0" w:type="dxa"/>
              <w:right w:w="108" w:type="dxa"/>
            </w:tcMar>
            <w:vAlign w:val="center"/>
          </w:tcPr>
          <w:p w14:paraId="44CD20EA"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r>
      <w:tr w:rsidR="0064762F" w:rsidRPr="006719CA" w14:paraId="3576D4E9" w14:textId="77777777">
        <w:trPr>
          <w:trHeight w:val="204"/>
        </w:trPr>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F416A04" w14:textId="77777777" w:rsidR="0064762F" w:rsidRPr="006719CA" w:rsidRDefault="00820CB7">
            <w:pPr>
              <w:spacing w:after="0"/>
              <w:rPr>
                <w:rFonts w:ascii="Times New Roman" w:hAnsi="Times New Roman"/>
                <w:sz w:val="18"/>
              </w:rPr>
            </w:pPr>
            <w:r w:rsidRPr="006719CA">
              <w:rPr>
                <w:rFonts w:ascii="Times New Roman" w:hAnsi="Times New Roman"/>
                <w:sz w:val="18"/>
              </w:rPr>
              <w:t>МДК.</w:t>
            </w:r>
          </w:p>
          <w:p w14:paraId="3B8D1A02" w14:textId="77777777" w:rsidR="0064762F" w:rsidRPr="006719CA" w:rsidRDefault="00820CB7">
            <w:pPr>
              <w:spacing w:after="0"/>
              <w:rPr>
                <w:rFonts w:ascii="Times New Roman" w:hAnsi="Times New Roman"/>
                <w:sz w:val="18"/>
              </w:rPr>
            </w:pPr>
            <w:r w:rsidRPr="006719CA">
              <w:rPr>
                <w:rFonts w:ascii="Times New Roman" w:hAnsi="Times New Roman"/>
                <w:sz w:val="18"/>
              </w:rPr>
              <w:t>02.01</w:t>
            </w:r>
          </w:p>
        </w:tc>
        <w:tc>
          <w:tcPr>
            <w:tcW w:w="2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F2B90A0" w14:textId="77777777" w:rsidR="0064762F" w:rsidRPr="006719CA" w:rsidRDefault="00820CB7">
            <w:pPr>
              <w:spacing w:after="0"/>
              <w:rPr>
                <w:rFonts w:ascii="Times New Roman" w:hAnsi="Times New Roman"/>
                <w:sz w:val="18"/>
              </w:rPr>
            </w:pPr>
            <w:r w:rsidRPr="006719CA">
              <w:rPr>
                <w:rFonts w:ascii="Times New Roman" w:hAnsi="Times New Roman"/>
                <w:sz w:val="18"/>
              </w:rPr>
              <w:t>Технология эксплуатации электронного оборудования и систем автоматического управления</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558120F"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EB98B51"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F2248EF"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15506F6"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5F8FB3D"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BCB0DE8"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7E14059"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76E393F"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A971875"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191E990"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5BA27D5"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196ED25"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6148B51"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D318B53"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0BAD462"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A72765D"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33A18E"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BC9A145"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13CC85A"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3DF214C"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5</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20D636F"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5</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6AC78DB"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5</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A55A1B"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5</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F7E6A8B"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5</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FCA1AD4"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5</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774357F"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5</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03513FF"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5</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F4CBC5C"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5</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DE2DB09"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5</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2F9A04C"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5</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D876034"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5</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8279B7"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5</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1843E9D"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5</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96304C4"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5</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6BADD98"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5</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9D3FCF1"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5</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49B7288"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5</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A85A21A"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5</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3A878FE"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5</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1366EEE"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5</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04A8550"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5</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E93AA3"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5</w:t>
            </w:r>
          </w:p>
        </w:tc>
        <w:tc>
          <w:tcPr>
            <w:tcW w:w="283" w:type="dxa"/>
            <w:tcBorders>
              <w:top w:val="nil"/>
              <w:left w:val="nil"/>
              <w:bottom w:val="single" w:sz="4" w:space="0" w:color="000000"/>
              <w:right w:val="single" w:sz="4" w:space="0" w:color="000000"/>
            </w:tcBorders>
            <w:shd w:val="clear" w:color="auto" w:fill="AEAAAA"/>
            <w:tcMar>
              <w:top w:w="0" w:type="dxa"/>
              <w:left w:w="108" w:type="dxa"/>
              <w:bottom w:w="0" w:type="dxa"/>
              <w:right w:w="108" w:type="dxa"/>
            </w:tcMar>
            <w:vAlign w:val="center"/>
          </w:tcPr>
          <w:p w14:paraId="7F7B3A41"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r>
      <w:tr w:rsidR="0064762F" w:rsidRPr="006719CA" w14:paraId="75FEB928" w14:textId="77777777">
        <w:trPr>
          <w:trHeight w:val="204"/>
        </w:trPr>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AD2CDE1" w14:textId="77777777" w:rsidR="0064762F" w:rsidRPr="006719CA" w:rsidRDefault="00820CB7">
            <w:pPr>
              <w:spacing w:after="0"/>
              <w:rPr>
                <w:rFonts w:ascii="Times New Roman" w:hAnsi="Times New Roman"/>
                <w:sz w:val="18"/>
              </w:rPr>
            </w:pPr>
            <w:r w:rsidRPr="006719CA">
              <w:rPr>
                <w:rFonts w:ascii="Times New Roman" w:hAnsi="Times New Roman"/>
                <w:sz w:val="18"/>
              </w:rPr>
              <w:t>МДК.</w:t>
            </w:r>
          </w:p>
          <w:p w14:paraId="74310568" w14:textId="77777777" w:rsidR="0064762F" w:rsidRPr="006719CA" w:rsidRDefault="00820CB7">
            <w:pPr>
              <w:spacing w:after="0"/>
              <w:rPr>
                <w:rFonts w:ascii="Times New Roman" w:hAnsi="Times New Roman"/>
                <w:sz w:val="18"/>
              </w:rPr>
            </w:pPr>
            <w:r w:rsidRPr="006719CA">
              <w:rPr>
                <w:rFonts w:ascii="Times New Roman" w:hAnsi="Times New Roman"/>
                <w:sz w:val="18"/>
              </w:rPr>
              <w:t>02.02</w:t>
            </w:r>
          </w:p>
        </w:tc>
        <w:tc>
          <w:tcPr>
            <w:tcW w:w="2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7A94A5D" w14:textId="77777777" w:rsidR="0064762F" w:rsidRPr="006719CA" w:rsidRDefault="00820CB7">
            <w:pPr>
              <w:spacing w:after="0"/>
              <w:rPr>
                <w:rFonts w:ascii="Times New Roman" w:hAnsi="Times New Roman"/>
                <w:sz w:val="18"/>
              </w:rPr>
            </w:pPr>
            <w:r w:rsidRPr="006719CA">
              <w:rPr>
                <w:rFonts w:ascii="Times New Roman" w:hAnsi="Times New Roman"/>
                <w:sz w:val="18"/>
              </w:rPr>
              <w:t>Технология эксплуатации электронного оборудования электронной части станков с числовым программным управлением</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9694B2"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FD3525F"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90BDAF4"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DBB7AE"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6225D69"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F665EC3"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54E1B9B"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085EF11"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D3105EA"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CBCB853"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EF83715"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3660A95"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CB0A39C"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F817B54"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5650F53"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1099368"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768D5B9"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BDBE4FD"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DEC7C06"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5EE246"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71B6714"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14E4753"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3132BEB"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188BE5F"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5FC20DA"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484F29C"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B5C12FA"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50E586"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8822451"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3B7FAB7"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419F64D"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0ACE2D"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09464E5"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7EF8926"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B6D361E"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7C20965"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9EF4221"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AC8CF0B"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4BBB7C9"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08644E2"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A0D41AF"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99D972A" w14:textId="77777777" w:rsidR="0064762F" w:rsidRPr="006719CA" w:rsidRDefault="0064762F">
            <w:pPr>
              <w:spacing w:after="0"/>
              <w:rPr>
                <w:rFonts w:ascii="Times New Roman" w:hAnsi="Times New Roman"/>
                <w:sz w:val="18"/>
              </w:rPr>
            </w:pPr>
          </w:p>
        </w:tc>
        <w:tc>
          <w:tcPr>
            <w:tcW w:w="283" w:type="dxa"/>
            <w:tcBorders>
              <w:top w:val="nil"/>
              <w:left w:val="nil"/>
              <w:bottom w:val="single" w:sz="4" w:space="0" w:color="000000"/>
              <w:right w:val="single" w:sz="4" w:space="0" w:color="000000"/>
            </w:tcBorders>
            <w:shd w:val="clear" w:color="auto" w:fill="AEAAAA"/>
            <w:tcMar>
              <w:top w:w="0" w:type="dxa"/>
              <w:left w:w="108" w:type="dxa"/>
              <w:bottom w:w="0" w:type="dxa"/>
              <w:right w:w="108" w:type="dxa"/>
            </w:tcMar>
            <w:vAlign w:val="center"/>
          </w:tcPr>
          <w:p w14:paraId="1DBCFB3B"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r>
      <w:tr w:rsidR="0064762F" w:rsidRPr="006719CA" w14:paraId="02126908" w14:textId="77777777">
        <w:trPr>
          <w:trHeight w:val="469"/>
        </w:trPr>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812329C" w14:textId="77777777" w:rsidR="0064762F" w:rsidRPr="006719CA" w:rsidRDefault="00820CB7">
            <w:pPr>
              <w:spacing w:after="0"/>
              <w:rPr>
                <w:rFonts w:ascii="Times New Roman" w:hAnsi="Times New Roman"/>
                <w:sz w:val="18"/>
              </w:rPr>
            </w:pPr>
            <w:r w:rsidRPr="006719CA">
              <w:rPr>
                <w:rFonts w:ascii="Times New Roman" w:hAnsi="Times New Roman"/>
                <w:sz w:val="18"/>
              </w:rPr>
              <w:t>УП. 02</w:t>
            </w:r>
          </w:p>
        </w:tc>
        <w:tc>
          <w:tcPr>
            <w:tcW w:w="2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D2C66E8" w14:textId="77777777" w:rsidR="0064762F" w:rsidRPr="006719CA" w:rsidRDefault="00820CB7">
            <w:pPr>
              <w:spacing w:after="0"/>
              <w:rPr>
                <w:rFonts w:ascii="Times New Roman" w:hAnsi="Times New Roman"/>
                <w:sz w:val="18"/>
              </w:rPr>
            </w:pPr>
            <w:r w:rsidRPr="006719CA">
              <w:rPr>
                <w:rFonts w:ascii="Times New Roman" w:hAnsi="Times New Roman"/>
                <w:sz w:val="18"/>
              </w:rPr>
              <w:t>Учебная практика</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B74C320"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96E6B62"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C1A5063"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88AD23C"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0B033B3"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2BBFCB9"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0DAFC82"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C15C826"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AAC3EDB"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CF41FDD"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C7745FE"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6C4D98C"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8DA9325"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44BD0A1"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B8F7055"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8D51711"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1E2A4C4"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ED7D8E2"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9A81C3C"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150043D"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5BF54DA"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8270DFA"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D502769"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70496B9"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6171E28"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FECD467"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B9D2E29"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800C452"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0784712"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14B49BD"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058CD72"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9CE7CF0"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19BB3AB"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D486E9A"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EC7EEBA"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71E14E3"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8140E99"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480DE05"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ED248E0"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44271CD"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4147056"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F2642D3" w14:textId="77777777" w:rsidR="0064762F" w:rsidRPr="006719CA" w:rsidRDefault="0064762F">
            <w:pPr>
              <w:spacing w:after="0"/>
              <w:rPr>
                <w:rFonts w:ascii="Times New Roman" w:hAnsi="Times New Roman"/>
                <w:sz w:val="18"/>
              </w:rPr>
            </w:pPr>
          </w:p>
        </w:tc>
        <w:tc>
          <w:tcPr>
            <w:tcW w:w="283" w:type="dxa"/>
            <w:tcBorders>
              <w:top w:val="nil"/>
              <w:left w:val="nil"/>
              <w:bottom w:val="single" w:sz="4" w:space="0" w:color="000000"/>
              <w:right w:val="single" w:sz="4" w:space="0" w:color="000000"/>
            </w:tcBorders>
            <w:shd w:val="clear" w:color="auto" w:fill="AEAAAA"/>
            <w:tcMar>
              <w:top w:w="0" w:type="dxa"/>
              <w:left w:w="108" w:type="dxa"/>
              <w:bottom w:w="0" w:type="dxa"/>
              <w:right w:w="108" w:type="dxa"/>
            </w:tcMar>
            <w:vAlign w:val="center"/>
          </w:tcPr>
          <w:p w14:paraId="19DE593E"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 </w:t>
            </w:r>
          </w:p>
        </w:tc>
      </w:tr>
      <w:tr w:rsidR="0064762F" w:rsidRPr="006719CA" w14:paraId="406CF489" w14:textId="77777777">
        <w:trPr>
          <w:trHeight w:val="428"/>
        </w:trPr>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75412A7" w14:textId="77777777" w:rsidR="0064762F" w:rsidRPr="006719CA" w:rsidRDefault="00820CB7">
            <w:pPr>
              <w:spacing w:after="0"/>
              <w:rPr>
                <w:rFonts w:ascii="Times New Roman" w:hAnsi="Times New Roman"/>
                <w:sz w:val="18"/>
              </w:rPr>
            </w:pPr>
            <w:r w:rsidRPr="006719CA">
              <w:rPr>
                <w:rFonts w:ascii="Times New Roman" w:hAnsi="Times New Roman"/>
                <w:sz w:val="18"/>
              </w:rPr>
              <w:t>ПП. 02</w:t>
            </w:r>
          </w:p>
        </w:tc>
        <w:tc>
          <w:tcPr>
            <w:tcW w:w="2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F5C53BC" w14:textId="77777777" w:rsidR="0064762F" w:rsidRPr="006719CA" w:rsidRDefault="00820CB7">
            <w:pPr>
              <w:spacing w:after="0"/>
              <w:rPr>
                <w:rFonts w:ascii="Times New Roman" w:hAnsi="Times New Roman"/>
                <w:sz w:val="18"/>
              </w:rPr>
            </w:pPr>
            <w:r w:rsidRPr="006719CA">
              <w:rPr>
                <w:rFonts w:ascii="Times New Roman" w:hAnsi="Times New Roman"/>
                <w:sz w:val="18"/>
              </w:rPr>
              <w:t>Производственная практика</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4050D37"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D8E07B"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B289EEF"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65FEE8"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F0DA14"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9EB1C43"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BA81EDE"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BB4ED08"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F64990"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70E452"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2F3CA72"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DAA5B25"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B7776AE"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110BBB1"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9FD3DE8"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33CC77F"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DBE214A"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20FD8AB"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4F7E838"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5948CD9"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EEC5F3C"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D0E6B1F"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D305470"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2240DCC"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C324565"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F9CF7F3"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E11153"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C627424"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80E84DC"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00BC876"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F1616DB"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D77AE0A"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35CB7B5"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700812E"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968A73C"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EE4ADB8"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5E94EAC"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27C0CBA"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C011928"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12EE85A"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F948FD9"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15F58CA" w14:textId="77777777" w:rsidR="0064762F" w:rsidRPr="006719CA" w:rsidRDefault="0064762F">
            <w:pPr>
              <w:spacing w:after="0"/>
              <w:rPr>
                <w:rFonts w:ascii="Times New Roman" w:hAnsi="Times New Roman"/>
                <w:sz w:val="18"/>
              </w:rPr>
            </w:pPr>
          </w:p>
        </w:tc>
        <w:tc>
          <w:tcPr>
            <w:tcW w:w="283" w:type="dxa"/>
            <w:tcBorders>
              <w:top w:val="nil"/>
              <w:left w:val="nil"/>
              <w:bottom w:val="single" w:sz="4" w:space="0" w:color="000000"/>
              <w:right w:val="single" w:sz="4" w:space="0" w:color="000000"/>
            </w:tcBorders>
            <w:shd w:val="clear" w:color="auto" w:fill="AEAAAA"/>
            <w:tcMar>
              <w:top w:w="0" w:type="dxa"/>
              <w:left w:w="108" w:type="dxa"/>
              <w:bottom w:w="0" w:type="dxa"/>
              <w:right w:w="108" w:type="dxa"/>
            </w:tcMar>
            <w:vAlign w:val="center"/>
          </w:tcPr>
          <w:p w14:paraId="01DE18E0" w14:textId="77777777" w:rsidR="0064762F" w:rsidRPr="006719CA" w:rsidRDefault="00820CB7">
            <w:pPr>
              <w:spacing w:after="0"/>
              <w:jc w:val="both"/>
              <w:rPr>
                <w:rFonts w:ascii="Times New Roman" w:hAnsi="Times New Roman"/>
                <w:sz w:val="18"/>
              </w:rPr>
            </w:pPr>
            <w:r w:rsidRPr="006719CA">
              <w:rPr>
                <w:rFonts w:ascii="Times New Roman" w:hAnsi="Times New Roman"/>
                <w:sz w:val="18"/>
              </w:rPr>
              <w:t> </w:t>
            </w:r>
          </w:p>
        </w:tc>
      </w:tr>
      <w:tr w:rsidR="00670C16" w:rsidRPr="006719CA" w14:paraId="7EA0D203" w14:textId="77777777">
        <w:trPr>
          <w:trHeight w:val="408"/>
        </w:trPr>
        <w:tc>
          <w:tcPr>
            <w:tcW w:w="70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tcPr>
          <w:p w14:paraId="2EEDF73A" w14:textId="77777777" w:rsidR="0064762F" w:rsidRPr="006719CA" w:rsidRDefault="00820CB7">
            <w:pPr>
              <w:spacing w:after="0"/>
              <w:rPr>
                <w:rFonts w:ascii="Times New Roman" w:hAnsi="Times New Roman"/>
                <w:b/>
                <w:sz w:val="18"/>
              </w:rPr>
            </w:pPr>
            <w:r w:rsidRPr="006719CA">
              <w:rPr>
                <w:rFonts w:ascii="Times New Roman" w:hAnsi="Times New Roman"/>
                <w:b/>
                <w:sz w:val="18"/>
              </w:rPr>
              <w:t>ПМ 03</w:t>
            </w:r>
          </w:p>
        </w:tc>
        <w:tc>
          <w:tcPr>
            <w:tcW w:w="266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tcPr>
          <w:p w14:paraId="7A32332D" w14:textId="77777777" w:rsidR="0064762F" w:rsidRPr="006719CA" w:rsidRDefault="00820CB7">
            <w:pPr>
              <w:spacing w:after="0"/>
              <w:rPr>
                <w:rFonts w:ascii="Times New Roman" w:hAnsi="Times New Roman"/>
                <w:b/>
                <w:sz w:val="18"/>
              </w:rPr>
            </w:pPr>
            <w:r w:rsidRPr="006719CA">
              <w:rPr>
                <w:rFonts w:ascii="Times New Roman" w:hAnsi="Times New Roman"/>
                <w:b/>
                <w:sz w:val="18"/>
              </w:rPr>
              <w:t xml:space="preserve">Организация технического обслуживания , ремонта и </w:t>
            </w:r>
            <w:r w:rsidRPr="006719CA">
              <w:rPr>
                <w:rFonts w:ascii="Times New Roman" w:hAnsi="Times New Roman"/>
                <w:b/>
                <w:sz w:val="18"/>
              </w:rPr>
              <w:lastRenderedPageBreak/>
              <w:t>замены технических средств  электронного оборудования и систем автоматического управления</w:t>
            </w: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72E22DA5" w14:textId="77777777" w:rsidR="0064762F" w:rsidRPr="006719CA" w:rsidRDefault="0064762F">
            <w:pPr>
              <w:spacing w:after="0"/>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69FE0D26" w14:textId="77777777" w:rsidR="0064762F" w:rsidRPr="006719CA" w:rsidRDefault="0064762F">
            <w:pPr>
              <w:spacing w:after="0"/>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524B4E89" w14:textId="77777777" w:rsidR="0064762F" w:rsidRPr="006719CA" w:rsidRDefault="0064762F">
            <w:pPr>
              <w:spacing w:after="0"/>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2E10AE8B" w14:textId="77777777" w:rsidR="0064762F" w:rsidRPr="006719CA" w:rsidRDefault="0064762F">
            <w:pPr>
              <w:spacing w:after="0"/>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5104DCFE" w14:textId="77777777" w:rsidR="0064762F" w:rsidRPr="006719CA" w:rsidRDefault="0064762F">
            <w:pPr>
              <w:spacing w:after="0"/>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429ED597" w14:textId="77777777" w:rsidR="0064762F" w:rsidRPr="006719CA" w:rsidRDefault="0064762F">
            <w:pPr>
              <w:spacing w:after="0"/>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6274C91C" w14:textId="77777777" w:rsidR="0064762F" w:rsidRPr="006719CA" w:rsidRDefault="0064762F">
            <w:pPr>
              <w:spacing w:after="0"/>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35542D69" w14:textId="77777777" w:rsidR="0064762F" w:rsidRPr="006719CA" w:rsidRDefault="0064762F">
            <w:pPr>
              <w:spacing w:after="0"/>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795EE0BE" w14:textId="77777777" w:rsidR="0064762F" w:rsidRPr="006719CA" w:rsidRDefault="0064762F">
            <w:pPr>
              <w:spacing w:after="0"/>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47E0E3CA" w14:textId="77777777" w:rsidR="0064762F" w:rsidRPr="006719CA" w:rsidRDefault="0064762F">
            <w:pPr>
              <w:spacing w:after="0"/>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198FA583" w14:textId="77777777" w:rsidR="0064762F" w:rsidRPr="006719CA" w:rsidRDefault="0064762F">
            <w:pPr>
              <w:spacing w:after="0"/>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36CD3FFF" w14:textId="77777777" w:rsidR="0064762F" w:rsidRPr="006719CA" w:rsidRDefault="0064762F">
            <w:pPr>
              <w:spacing w:after="0"/>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7B1CF652" w14:textId="77777777" w:rsidR="0064762F" w:rsidRPr="006719CA" w:rsidRDefault="0064762F">
            <w:pPr>
              <w:spacing w:after="0"/>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21229C14" w14:textId="77777777" w:rsidR="0064762F" w:rsidRPr="006719CA" w:rsidRDefault="0064762F">
            <w:pPr>
              <w:spacing w:after="0"/>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47CA8182" w14:textId="77777777" w:rsidR="0064762F" w:rsidRPr="006719CA" w:rsidRDefault="0064762F">
            <w:pPr>
              <w:spacing w:after="0"/>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3ED734B0" w14:textId="77777777" w:rsidR="0064762F" w:rsidRPr="006719CA" w:rsidRDefault="0064762F">
            <w:pPr>
              <w:spacing w:after="0"/>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610D2352" w14:textId="77777777" w:rsidR="0064762F" w:rsidRPr="006719CA" w:rsidRDefault="0064762F">
            <w:pPr>
              <w:spacing w:after="0"/>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010E365" w14:textId="77777777" w:rsidR="0064762F" w:rsidRPr="006719CA" w:rsidRDefault="0064762F">
            <w:pPr>
              <w:spacing w:after="0"/>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2F07508" w14:textId="77777777" w:rsidR="0064762F" w:rsidRPr="006719CA" w:rsidRDefault="0064762F">
            <w:pPr>
              <w:spacing w:after="0"/>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4DC6777E" w14:textId="77777777" w:rsidR="0064762F" w:rsidRPr="006719CA" w:rsidRDefault="0064762F">
            <w:pPr>
              <w:spacing w:after="0"/>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51E2F078" w14:textId="77777777" w:rsidR="0064762F" w:rsidRPr="006719CA" w:rsidRDefault="0064762F">
            <w:pPr>
              <w:spacing w:after="0"/>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0A300151" w14:textId="77777777" w:rsidR="0064762F" w:rsidRPr="006719CA" w:rsidRDefault="0064762F">
            <w:pPr>
              <w:spacing w:after="0"/>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6EAF2C1B" w14:textId="77777777" w:rsidR="0064762F" w:rsidRPr="006719CA" w:rsidRDefault="0064762F">
            <w:pPr>
              <w:spacing w:after="0"/>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513C040A" w14:textId="77777777" w:rsidR="0064762F" w:rsidRPr="006719CA" w:rsidRDefault="0064762F">
            <w:pPr>
              <w:spacing w:after="0"/>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0673D3C5" w14:textId="77777777" w:rsidR="0064762F" w:rsidRPr="006719CA" w:rsidRDefault="0064762F">
            <w:pPr>
              <w:spacing w:after="0"/>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248FE1C4" w14:textId="77777777" w:rsidR="0064762F" w:rsidRPr="006719CA" w:rsidRDefault="0064762F">
            <w:pPr>
              <w:spacing w:after="0"/>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3ED4F4B2" w14:textId="77777777" w:rsidR="0064762F" w:rsidRPr="006719CA" w:rsidRDefault="0064762F">
            <w:pPr>
              <w:spacing w:after="0"/>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0ABC1800" w14:textId="77777777" w:rsidR="0064762F" w:rsidRPr="006719CA" w:rsidRDefault="0064762F">
            <w:pPr>
              <w:spacing w:after="0"/>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6CF1687A" w14:textId="77777777" w:rsidR="0064762F" w:rsidRPr="006719CA" w:rsidRDefault="0064762F">
            <w:pPr>
              <w:spacing w:after="0"/>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0441FE2B" w14:textId="77777777" w:rsidR="0064762F" w:rsidRPr="006719CA" w:rsidRDefault="0064762F">
            <w:pPr>
              <w:spacing w:after="0"/>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72C0762F" w14:textId="77777777" w:rsidR="0064762F" w:rsidRPr="006719CA" w:rsidRDefault="0064762F">
            <w:pPr>
              <w:spacing w:after="0"/>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5C82DC9D" w14:textId="77777777" w:rsidR="0064762F" w:rsidRPr="006719CA" w:rsidRDefault="0064762F">
            <w:pPr>
              <w:spacing w:after="0"/>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23565079" w14:textId="77777777" w:rsidR="0064762F" w:rsidRPr="006719CA" w:rsidRDefault="0064762F">
            <w:pPr>
              <w:spacing w:after="0"/>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4159F8D7" w14:textId="77777777" w:rsidR="0064762F" w:rsidRPr="006719CA" w:rsidRDefault="0064762F">
            <w:pPr>
              <w:spacing w:after="0"/>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33AC2380" w14:textId="77777777" w:rsidR="0064762F" w:rsidRPr="006719CA" w:rsidRDefault="0064762F">
            <w:pPr>
              <w:spacing w:after="0"/>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6DDAC5B5" w14:textId="77777777" w:rsidR="0064762F" w:rsidRPr="006719CA" w:rsidRDefault="0064762F">
            <w:pPr>
              <w:spacing w:after="0"/>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7CDF9348" w14:textId="77777777" w:rsidR="0064762F" w:rsidRPr="006719CA" w:rsidRDefault="0064762F">
            <w:pPr>
              <w:spacing w:after="0"/>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28222BF7" w14:textId="77777777" w:rsidR="0064762F" w:rsidRPr="006719CA" w:rsidRDefault="0064762F">
            <w:pPr>
              <w:spacing w:after="0"/>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41FD717B" w14:textId="77777777" w:rsidR="0064762F" w:rsidRPr="006719CA" w:rsidRDefault="0064762F">
            <w:pPr>
              <w:spacing w:after="0"/>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32F751DA" w14:textId="77777777" w:rsidR="0064762F" w:rsidRPr="006719CA" w:rsidRDefault="0064762F">
            <w:pPr>
              <w:spacing w:after="0"/>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550BEDB0" w14:textId="77777777" w:rsidR="0064762F" w:rsidRPr="006719CA" w:rsidRDefault="0064762F">
            <w:pPr>
              <w:spacing w:after="0"/>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45AA5C71" w14:textId="77777777" w:rsidR="0064762F" w:rsidRPr="006719CA" w:rsidRDefault="0064762F">
            <w:pPr>
              <w:spacing w:after="0"/>
              <w:jc w:val="center"/>
              <w:rPr>
                <w:rFonts w:ascii="Times New Roman" w:hAnsi="Times New Roman"/>
                <w:b/>
                <w:sz w:val="18"/>
              </w:rPr>
            </w:pPr>
          </w:p>
        </w:tc>
        <w:tc>
          <w:tcPr>
            <w:tcW w:w="283" w:type="dxa"/>
            <w:tcBorders>
              <w:top w:val="nil"/>
              <w:left w:val="nil"/>
              <w:bottom w:val="single" w:sz="4" w:space="0" w:color="000000"/>
              <w:right w:val="single" w:sz="4" w:space="0" w:color="000000"/>
            </w:tcBorders>
            <w:shd w:val="clear" w:color="auto" w:fill="AEAAAA"/>
            <w:tcMar>
              <w:top w:w="0" w:type="dxa"/>
              <w:left w:w="108" w:type="dxa"/>
              <w:bottom w:w="0" w:type="dxa"/>
              <w:right w:w="108" w:type="dxa"/>
            </w:tcMar>
            <w:vAlign w:val="center"/>
          </w:tcPr>
          <w:p w14:paraId="33A93D48" w14:textId="77777777" w:rsidR="0064762F" w:rsidRPr="006719CA" w:rsidRDefault="00820CB7">
            <w:pPr>
              <w:spacing w:after="0"/>
              <w:jc w:val="both"/>
              <w:rPr>
                <w:rFonts w:ascii="Times New Roman" w:hAnsi="Times New Roman"/>
                <w:sz w:val="18"/>
              </w:rPr>
            </w:pPr>
            <w:r w:rsidRPr="006719CA">
              <w:rPr>
                <w:rFonts w:ascii="Times New Roman" w:hAnsi="Times New Roman"/>
                <w:sz w:val="18"/>
              </w:rPr>
              <w:t> </w:t>
            </w:r>
          </w:p>
        </w:tc>
      </w:tr>
      <w:tr w:rsidR="0064762F" w:rsidRPr="006719CA" w14:paraId="30F6B2B6" w14:textId="77777777">
        <w:trPr>
          <w:trHeight w:val="204"/>
        </w:trPr>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AA5BBA4" w14:textId="77777777" w:rsidR="0064762F" w:rsidRPr="006719CA" w:rsidRDefault="00820CB7">
            <w:pPr>
              <w:spacing w:after="0"/>
              <w:rPr>
                <w:rFonts w:ascii="Times New Roman" w:hAnsi="Times New Roman"/>
                <w:sz w:val="18"/>
              </w:rPr>
            </w:pPr>
            <w:r w:rsidRPr="006719CA">
              <w:rPr>
                <w:rFonts w:ascii="Times New Roman" w:hAnsi="Times New Roman"/>
                <w:sz w:val="18"/>
              </w:rPr>
              <w:t>МДК.03.01</w:t>
            </w:r>
          </w:p>
        </w:tc>
        <w:tc>
          <w:tcPr>
            <w:tcW w:w="2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31C7AD7" w14:textId="77777777" w:rsidR="0064762F" w:rsidRPr="006719CA" w:rsidRDefault="00820CB7">
            <w:pPr>
              <w:spacing w:after="0"/>
              <w:rPr>
                <w:rFonts w:ascii="Times New Roman" w:hAnsi="Times New Roman"/>
                <w:sz w:val="18"/>
              </w:rPr>
            </w:pPr>
            <w:r w:rsidRPr="006719CA">
              <w:rPr>
                <w:rFonts w:ascii="Times New Roman" w:hAnsi="Times New Roman"/>
                <w:sz w:val="18"/>
              </w:rPr>
              <w:t xml:space="preserve">Выполнение работ по монтажу, испытаниям, наладке электронного </w:t>
            </w:r>
            <w:proofErr w:type="spellStart"/>
            <w:r w:rsidRPr="006719CA">
              <w:rPr>
                <w:rFonts w:ascii="Times New Roman" w:hAnsi="Times New Roman"/>
                <w:sz w:val="18"/>
              </w:rPr>
              <w:t>обрудования</w:t>
            </w:r>
            <w:proofErr w:type="spellEnd"/>
            <w:r w:rsidRPr="006719CA">
              <w:rPr>
                <w:rFonts w:ascii="Times New Roman" w:hAnsi="Times New Roman"/>
                <w:sz w:val="18"/>
              </w:rPr>
              <w:t xml:space="preserve"> и систем автоматического управления</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A1521D" w14:textId="77777777" w:rsidR="0064762F" w:rsidRPr="006719CA" w:rsidRDefault="0064762F">
            <w:pPr>
              <w:spacing w:after="0"/>
              <w:jc w:val="both"/>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5D7EB5D" w14:textId="77777777" w:rsidR="0064762F" w:rsidRPr="006719CA" w:rsidRDefault="0064762F">
            <w:pPr>
              <w:spacing w:after="0"/>
              <w:jc w:val="both"/>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76D3DE8" w14:textId="77777777" w:rsidR="0064762F" w:rsidRPr="006719CA" w:rsidRDefault="0064762F">
            <w:pPr>
              <w:spacing w:after="0"/>
              <w:jc w:val="both"/>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4ECAF12" w14:textId="77777777" w:rsidR="0064762F" w:rsidRPr="006719CA" w:rsidRDefault="0064762F">
            <w:pPr>
              <w:spacing w:after="0"/>
              <w:jc w:val="both"/>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7050B73" w14:textId="77777777" w:rsidR="0064762F" w:rsidRPr="006719CA" w:rsidRDefault="0064762F">
            <w:pPr>
              <w:spacing w:after="0"/>
              <w:jc w:val="both"/>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7950051" w14:textId="77777777" w:rsidR="0064762F" w:rsidRPr="006719CA" w:rsidRDefault="0064762F">
            <w:pPr>
              <w:spacing w:after="0"/>
              <w:jc w:val="both"/>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A39C61D" w14:textId="77777777" w:rsidR="0064762F" w:rsidRPr="006719CA" w:rsidRDefault="0064762F">
            <w:pPr>
              <w:spacing w:after="0"/>
              <w:jc w:val="both"/>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5724A90" w14:textId="77777777" w:rsidR="0064762F" w:rsidRPr="006719CA" w:rsidRDefault="0064762F">
            <w:pPr>
              <w:spacing w:after="0"/>
              <w:jc w:val="both"/>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CA32BE3" w14:textId="77777777" w:rsidR="0064762F" w:rsidRPr="006719CA" w:rsidRDefault="0064762F">
            <w:pPr>
              <w:spacing w:after="0"/>
              <w:jc w:val="both"/>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AD7786E" w14:textId="77777777" w:rsidR="0064762F" w:rsidRPr="006719CA" w:rsidRDefault="0064762F">
            <w:pPr>
              <w:spacing w:after="0"/>
              <w:jc w:val="both"/>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734136A" w14:textId="77777777" w:rsidR="0064762F" w:rsidRPr="006719CA" w:rsidRDefault="0064762F">
            <w:pPr>
              <w:spacing w:after="0"/>
              <w:jc w:val="both"/>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3D9A24C" w14:textId="77777777" w:rsidR="0064762F" w:rsidRPr="006719CA" w:rsidRDefault="0064762F">
            <w:pPr>
              <w:spacing w:after="0"/>
              <w:jc w:val="both"/>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F3420D1" w14:textId="77777777" w:rsidR="0064762F" w:rsidRPr="006719CA" w:rsidRDefault="0064762F">
            <w:pPr>
              <w:spacing w:after="0"/>
              <w:jc w:val="both"/>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DDBB848" w14:textId="77777777" w:rsidR="0064762F" w:rsidRPr="006719CA" w:rsidRDefault="0064762F">
            <w:pPr>
              <w:spacing w:after="0"/>
              <w:jc w:val="both"/>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139917F" w14:textId="77777777" w:rsidR="0064762F" w:rsidRPr="006719CA" w:rsidRDefault="0064762F">
            <w:pPr>
              <w:spacing w:after="0"/>
              <w:jc w:val="both"/>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88FB257" w14:textId="77777777" w:rsidR="0064762F" w:rsidRPr="006719CA" w:rsidRDefault="0064762F">
            <w:pPr>
              <w:spacing w:after="0"/>
              <w:jc w:val="both"/>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BB9A186" w14:textId="77777777" w:rsidR="0064762F" w:rsidRPr="006719CA" w:rsidRDefault="0064762F">
            <w:pPr>
              <w:spacing w:after="0"/>
              <w:jc w:val="both"/>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B767D6E" w14:textId="77777777" w:rsidR="0064762F" w:rsidRPr="006719CA" w:rsidRDefault="0064762F">
            <w:pPr>
              <w:spacing w:after="0"/>
              <w:jc w:val="both"/>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BB6A013" w14:textId="77777777" w:rsidR="0064762F" w:rsidRPr="006719CA" w:rsidRDefault="0064762F">
            <w:pPr>
              <w:spacing w:after="0"/>
              <w:jc w:val="both"/>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828052B" w14:textId="77777777" w:rsidR="0064762F" w:rsidRPr="006719CA" w:rsidRDefault="00820CB7">
            <w:pPr>
              <w:spacing w:after="0"/>
              <w:jc w:val="both"/>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25B1DA9" w14:textId="77777777" w:rsidR="0064762F" w:rsidRPr="006719CA" w:rsidRDefault="00820CB7">
            <w:pPr>
              <w:spacing w:after="0"/>
              <w:jc w:val="both"/>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C8DAA79" w14:textId="77777777" w:rsidR="0064762F" w:rsidRPr="006719CA" w:rsidRDefault="00820CB7">
            <w:pPr>
              <w:spacing w:after="0"/>
              <w:jc w:val="both"/>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D1A1C7" w14:textId="77777777" w:rsidR="0064762F" w:rsidRPr="006719CA" w:rsidRDefault="00820CB7">
            <w:pPr>
              <w:spacing w:after="0"/>
              <w:jc w:val="both"/>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237FD26" w14:textId="77777777" w:rsidR="0064762F" w:rsidRPr="006719CA" w:rsidRDefault="00820CB7">
            <w:pPr>
              <w:spacing w:after="0"/>
              <w:jc w:val="both"/>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8F77AF1" w14:textId="77777777" w:rsidR="0064762F" w:rsidRPr="006719CA" w:rsidRDefault="00820CB7">
            <w:pPr>
              <w:spacing w:after="0"/>
              <w:jc w:val="both"/>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9343BC0" w14:textId="77777777" w:rsidR="0064762F" w:rsidRPr="006719CA" w:rsidRDefault="00820CB7">
            <w:pPr>
              <w:spacing w:after="0"/>
              <w:jc w:val="both"/>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3E52A8A" w14:textId="77777777" w:rsidR="0064762F" w:rsidRPr="006719CA" w:rsidRDefault="00820CB7">
            <w:pPr>
              <w:spacing w:after="0"/>
              <w:jc w:val="both"/>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99DB84A" w14:textId="77777777" w:rsidR="0064762F" w:rsidRPr="006719CA" w:rsidRDefault="00820CB7">
            <w:pPr>
              <w:spacing w:after="0"/>
              <w:jc w:val="both"/>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2B3C5A7" w14:textId="77777777" w:rsidR="0064762F" w:rsidRPr="006719CA" w:rsidRDefault="00820CB7">
            <w:pPr>
              <w:spacing w:after="0"/>
              <w:jc w:val="both"/>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5B2582F" w14:textId="77777777" w:rsidR="0064762F" w:rsidRPr="006719CA" w:rsidRDefault="00820CB7">
            <w:pPr>
              <w:spacing w:after="0"/>
              <w:jc w:val="both"/>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5EDC59C" w14:textId="77777777" w:rsidR="0064762F" w:rsidRPr="006719CA" w:rsidRDefault="00820CB7">
            <w:pPr>
              <w:spacing w:after="0"/>
              <w:jc w:val="both"/>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DC2D6E7" w14:textId="77777777" w:rsidR="0064762F" w:rsidRPr="006719CA" w:rsidRDefault="00820CB7">
            <w:pPr>
              <w:spacing w:after="0"/>
              <w:jc w:val="both"/>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6BB1EAD" w14:textId="77777777" w:rsidR="0064762F" w:rsidRPr="006719CA" w:rsidRDefault="00820CB7">
            <w:pPr>
              <w:spacing w:after="0"/>
              <w:jc w:val="both"/>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394CCFC" w14:textId="77777777" w:rsidR="0064762F" w:rsidRPr="006719CA" w:rsidRDefault="00820CB7">
            <w:pPr>
              <w:spacing w:after="0"/>
              <w:jc w:val="both"/>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E889604" w14:textId="77777777" w:rsidR="0064762F" w:rsidRPr="006719CA" w:rsidRDefault="00820CB7">
            <w:pPr>
              <w:spacing w:after="0"/>
              <w:jc w:val="both"/>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8F019AD" w14:textId="77777777" w:rsidR="0064762F" w:rsidRPr="006719CA" w:rsidRDefault="00820CB7">
            <w:pPr>
              <w:spacing w:after="0"/>
              <w:jc w:val="both"/>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E15F65D" w14:textId="77777777" w:rsidR="0064762F" w:rsidRPr="006719CA" w:rsidRDefault="00820CB7">
            <w:pPr>
              <w:spacing w:after="0"/>
              <w:jc w:val="both"/>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B991291" w14:textId="77777777" w:rsidR="0064762F" w:rsidRPr="006719CA" w:rsidRDefault="00820CB7">
            <w:pPr>
              <w:spacing w:after="0"/>
              <w:jc w:val="both"/>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A6A3B23" w14:textId="77777777" w:rsidR="0064762F" w:rsidRPr="006719CA" w:rsidRDefault="00820CB7">
            <w:pPr>
              <w:spacing w:after="0"/>
              <w:jc w:val="both"/>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86B8E4D" w14:textId="77777777" w:rsidR="0064762F" w:rsidRPr="006719CA" w:rsidRDefault="00820CB7">
            <w:pPr>
              <w:spacing w:after="0"/>
              <w:jc w:val="both"/>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13ED89E" w14:textId="77777777" w:rsidR="0064762F" w:rsidRPr="006719CA" w:rsidRDefault="00820CB7">
            <w:pPr>
              <w:spacing w:after="0"/>
              <w:jc w:val="both"/>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3090B87" w14:textId="77777777" w:rsidR="0064762F" w:rsidRPr="006719CA" w:rsidRDefault="00820CB7">
            <w:pPr>
              <w:spacing w:after="0"/>
              <w:jc w:val="both"/>
              <w:rPr>
                <w:rFonts w:ascii="Times New Roman" w:hAnsi="Times New Roman"/>
                <w:sz w:val="18"/>
              </w:rPr>
            </w:pPr>
            <w:r w:rsidRPr="006719CA">
              <w:rPr>
                <w:rFonts w:ascii="Times New Roman" w:hAnsi="Times New Roman"/>
                <w:sz w:val="18"/>
              </w:rPr>
              <w:t>5</w:t>
            </w:r>
          </w:p>
        </w:tc>
        <w:tc>
          <w:tcPr>
            <w:tcW w:w="283" w:type="dxa"/>
            <w:tcBorders>
              <w:top w:val="nil"/>
              <w:left w:val="nil"/>
              <w:bottom w:val="single" w:sz="4" w:space="0" w:color="000000"/>
              <w:right w:val="single" w:sz="4" w:space="0" w:color="000000"/>
            </w:tcBorders>
            <w:shd w:val="clear" w:color="auto" w:fill="AEAAAA"/>
            <w:tcMar>
              <w:top w:w="0" w:type="dxa"/>
              <w:left w:w="108" w:type="dxa"/>
              <w:bottom w:w="0" w:type="dxa"/>
              <w:right w:w="108" w:type="dxa"/>
            </w:tcMar>
            <w:vAlign w:val="center"/>
          </w:tcPr>
          <w:p w14:paraId="5D0C03B2"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r>
      <w:tr w:rsidR="0064762F" w:rsidRPr="006719CA" w14:paraId="2B9691A9" w14:textId="77777777">
        <w:trPr>
          <w:trHeight w:val="204"/>
        </w:trPr>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332AAF1" w14:textId="77777777" w:rsidR="0064762F" w:rsidRPr="006719CA" w:rsidRDefault="00820CB7">
            <w:pPr>
              <w:spacing w:after="0"/>
              <w:rPr>
                <w:rFonts w:ascii="Times New Roman" w:hAnsi="Times New Roman"/>
                <w:sz w:val="18"/>
              </w:rPr>
            </w:pPr>
            <w:r w:rsidRPr="006719CA">
              <w:rPr>
                <w:rFonts w:ascii="Times New Roman" w:hAnsi="Times New Roman"/>
                <w:sz w:val="18"/>
              </w:rPr>
              <w:t>МДК.03.02</w:t>
            </w:r>
          </w:p>
        </w:tc>
        <w:tc>
          <w:tcPr>
            <w:tcW w:w="2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9D48337" w14:textId="77777777" w:rsidR="0064762F" w:rsidRPr="006719CA" w:rsidRDefault="00820CB7">
            <w:pPr>
              <w:spacing w:after="0"/>
              <w:rPr>
                <w:rFonts w:ascii="Times New Roman" w:hAnsi="Times New Roman"/>
                <w:sz w:val="18"/>
              </w:rPr>
            </w:pPr>
            <w:r w:rsidRPr="006719CA">
              <w:rPr>
                <w:rFonts w:ascii="Times New Roman" w:hAnsi="Times New Roman"/>
                <w:sz w:val="18"/>
              </w:rPr>
              <w:t>Организация технического обслуживания и ремонта электронного оборудования электронной части станков с числовым программным управлением</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8BAC080" w14:textId="77777777" w:rsidR="0064762F" w:rsidRPr="006719CA" w:rsidRDefault="0064762F">
            <w:pPr>
              <w:spacing w:after="0"/>
              <w:jc w:val="both"/>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F77F872" w14:textId="77777777" w:rsidR="0064762F" w:rsidRPr="006719CA" w:rsidRDefault="0064762F">
            <w:pPr>
              <w:spacing w:after="0"/>
              <w:jc w:val="both"/>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882F054" w14:textId="77777777" w:rsidR="0064762F" w:rsidRPr="006719CA" w:rsidRDefault="0064762F">
            <w:pPr>
              <w:spacing w:after="0"/>
              <w:jc w:val="both"/>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24A81DC" w14:textId="77777777" w:rsidR="0064762F" w:rsidRPr="006719CA" w:rsidRDefault="0064762F">
            <w:pPr>
              <w:spacing w:after="0"/>
              <w:jc w:val="both"/>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F64A95E" w14:textId="77777777" w:rsidR="0064762F" w:rsidRPr="006719CA" w:rsidRDefault="0064762F">
            <w:pPr>
              <w:spacing w:after="0"/>
              <w:jc w:val="both"/>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3C249D3" w14:textId="77777777" w:rsidR="0064762F" w:rsidRPr="006719CA" w:rsidRDefault="0064762F">
            <w:pPr>
              <w:spacing w:after="0"/>
              <w:jc w:val="both"/>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F96F2DB" w14:textId="77777777" w:rsidR="0064762F" w:rsidRPr="006719CA" w:rsidRDefault="0064762F">
            <w:pPr>
              <w:spacing w:after="0"/>
              <w:jc w:val="both"/>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CEF6ECE" w14:textId="77777777" w:rsidR="0064762F" w:rsidRPr="006719CA" w:rsidRDefault="0064762F">
            <w:pPr>
              <w:spacing w:after="0"/>
              <w:jc w:val="both"/>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87ADE55" w14:textId="77777777" w:rsidR="0064762F" w:rsidRPr="006719CA" w:rsidRDefault="0064762F">
            <w:pPr>
              <w:spacing w:after="0"/>
              <w:jc w:val="both"/>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CB02257" w14:textId="77777777" w:rsidR="0064762F" w:rsidRPr="006719CA" w:rsidRDefault="0064762F">
            <w:pPr>
              <w:spacing w:after="0"/>
              <w:jc w:val="both"/>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C225E0A"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D7E77FB"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7CDA390"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7089AD0"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027ECAF"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6AFEE95"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660B161"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681BBC4"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A0D2CC3"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67B1784" w14:textId="77777777" w:rsidR="0064762F" w:rsidRPr="006719CA" w:rsidRDefault="0064762F">
            <w:pPr>
              <w:spacing w:after="0"/>
              <w:jc w:val="both"/>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B422B9F" w14:textId="77777777" w:rsidR="0064762F" w:rsidRPr="006719CA" w:rsidRDefault="0064762F">
            <w:pPr>
              <w:spacing w:after="0"/>
              <w:jc w:val="both"/>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4905896" w14:textId="77777777" w:rsidR="0064762F" w:rsidRPr="006719CA" w:rsidRDefault="0064762F">
            <w:pPr>
              <w:spacing w:after="0"/>
              <w:jc w:val="both"/>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0A36D01" w14:textId="77777777" w:rsidR="0064762F" w:rsidRPr="006719CA" w:rsidRDefault="0064762F">
            <w:pPr>
              <w:spacing w:after="0"/>
              <w:jc w:val="both"/>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899722A" w14:textId="77777777" w:rsidR="0064762F" w:rsidRPr="006719CA" w:rsidRDefault="0064762F">
            <w:pPr>
              <w:spacing w:after="0"/>
              <w:jc w:val="both"/>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1BD94F1" w14:textId="77777777" w:rsidR="0064762F" w:rsidRPr="006719CA" w:rsidRDefault="0064762F">
            <w:pPr>
              <w:spacing w:after="0"/>
              <w:jc w:val="both"/>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107B9AB" w14:textId="77777777" w:rsidR="0064762F" w:rsidRPr="006719CA" w:rsidRDefault="0064762F">
            <w:pPr>
              <w:spacing w:after="0"/>
              <w:jc w:val="both"/>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06A9FF9" w14:textId="77777777" w:rsidR="0064762F" w:rsidRPr="006719CA" w:rsidRDefault="0064762F">
            <w:pPr>
              <w:spacing w:after="0"/>
              <w:jc w:val="both"/>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587FEE7" w14:textId="77777777" w:rsidR="0064762F" w:rsidRPr="006719CA" w:rsidRDefault="0064762F">
            <w:pPr>
              <w:spacing w:after="0"/>
              <w:jc w:val="both"/>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D4ACFE3" w14:textId="77777777" w:rsidR="0064762F" w:rsidRPr="006719CA" w:rsidRDefault="0064762F">
            <w:pPr>
              <w:spacing w:after="0"/>
              <w:jc w:val="both"/>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A162DED" w14:textId="77777777" w:rsidR="0064762F" w:rsidRPr="006719CA" w:rsidRDefault="0064762F">
            <w:pPr>
              <w:spacing w:after="0"/>
              <w:jc w:val="both"/>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FECBDAD" w14:textId="77777777" w:rsidR="0064762F" w:rsidRPr="006719CA" w:rsidRDefault="0064762F">
            <w:pPr>
              <w:spacing w:after="0"/>
              <w:jc w:val="both"/>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8359B39" w14:textId="77777777" w:rsidR="0064762F" w:rsidRPr="006719CA" w:rsidRDefault="0064762F">
            <w:pPr>
              <w:spacing w:after="0"/>
              <w:jc w:val="both"/>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B909978" w14:textId="77777777" w:rsidR="0064762F" w:rsidRPr="006719CA" w:rsidRDefault="0064762F">
            <w:pPr>
              <w:spacing w:after="0"/>
              <w:jc w:val="both"/>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55C8089" w14:textId="77777777" w:rsidR="0064762F" w:rsidRPr="006719CA" w:rsidRDefault="0064762F">
            <w:pPr>
              <w:spacing w:after="0"/>
              <w:jc w:val="both"/>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8BBEFFE" w14:textId="77777777" w:rsidR="0064762F" w:rsidRPr="006719CA" w:rsidRDefault="0064762F">
            <w:pPr>
              <w:spacing w:after="0"/>
              <w:jc w:val="both"/>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CF2D696" w14:textId="77777777" w:rsidR="0064762F" w:rsidRPr="006719CA" w:rsidRDefault="0064762F">
            <w:pPr>
              <w:spacing w:after="0"/>
              <w:jc w:val="both"/>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B1F274F" w14:textId="77777777" w:rsidR="0064762F" w:rsidRPr="006719CA" w:rsidRDefault="0064762F">
            <w:pPr>
              <w:spacing w:after="0"/>
              <w:jc w:val="both"/>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33F457" w14:textId="77777777" w:rsidR="0064762F" w:rsidRPr="006719CA" w:rsidRDefault="0064762F">
            <w:pPr>
              <w:spacing w:after="0"/>
              <w:jc w:val="both"/>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5318426" w14:textId="77777777" w:rsidR="0064762F" w:rsidRPr="006719CA" w:rsidRDefault="0064762F">
            <w:pPr>
              <w:spacing w:after="0"/>
              <w:jc w:val="both"/>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7A777C6" w14:textId="77777777" w:rsidR="0064762F" w:rsidRPr="006719CA" w:rsidRDefault="0064762F">
            <w:pPr>
              <w:spacing w:after="0"/>
              <w:jc w:val="both"/>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EAADC32" w14:textId="77777777" w:rsidR="0064762F" w:rsidRPr="006719CA" w:rsidRDefault="0064762F">
            <w:pPr>
              <w:spacing w:after="0"/>
              <w:jc w:val="both"/>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CE27E8" w14:textId="77777777" w:rsidR="0064762F" w:rsidRPr="006719CA" w:rsidRDefault="0064762F">
            <w:pPr>
              <w:spacing w:after="0"/>
              <w:jc w:val="both"/>
              <w:rPr>
                <w:rFonts w:ascii="Times New Roman" w:hAnsi="Times New Roman"/>
                <w:sz w:val="18"/>
              </w:rPr>
            </w:pPr>
          </w:p>
        </w:tc>
        <w:tc>
          <w:tcPr>
            <w:tcW w:w="283" w:type="dxa"/>
            <w:tcBorders>
              <w:top w:val="nil"/>
              <w:left w:val="nil"/>
              <w:bottom w:val="single" w:sz="4" w:space="0" w:color="000000"/>
              <w:right w:val="single" w:sz="4" w:space="0" w:color="000000"/>
            </w:tcBorders>
            <w:shd w:val="clear" w:color="auto" w:fill="AEAAAA"/>
            <w:tcMar>
              <w:top w:w="0" w:type="dxa"/>
              <w:left w:w="108" w:type="dxa"/>
              <w:bottom w:w="0" w:type="dxa"/>
              <w:right w:w="108" w:type="dxa"/>
            </w:tcMar>
            <w:vAlign w:val="center"/>
          </w:tcPr>
          <w:p w14:paraId="4EDDBC88"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r>
      <w:tr w:rsidR="0064762F" w:rsidRPr="006719CA" w14:paraId="11C98711" w14:textId="77777777">
        <w:trPr>
          <w:trHeight w:val="204"/>
        </w:trPr>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A5EDB95" w14:textId="77777777" w:rsidR="0064762F" w:rsidRPr="006719CA" w:rsidRDefault="00820CB7">
            <w:pPr>
              <w:spacing w:after="0"/>
              <w:rPr>
                <w:rFonts w:ascii="Times New Roman" w:hAnsi="Times New Roman"/>
                <w:sz w:val="18"/>
              </w:rPr>
            </w:pPr>
            <w:r w:rsidRPr="006719CA">
              <w:rPr>
                <w:rFonts w:ascii="Times New Roman" w:hAnsi="Times New Roman"/>
                <w:sz w:val="18"/>
              </w:rPr>
              <w:t>УП. 03</w:t>
            </w:r>
          </w:p>
        </w:tc>
        <w:tc>
          <w:tcPr>
            <w:tcW w:w="2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41ABF24" w14:textId="77777777" w:rsidR="0064762F" w:rsidRPr="006719CA" w:rsidRDefault="00820CB7">
            <w:pPr>
              <w:spacing w:after="0"/>
              <w:rPr>
                <w:rFonts w:ascii="Times New Roman" w:hAnsi="Times New Roman"/>
                <w:sz w:val="18"/>
              </w:rPr>
            </w:pPr>
            <w:r w:rsidRPr="006719CA">
              <w:rPr>
                <w:rFonts w:ascii="Times New Roman" w:hAnsi="Times New Roman"/>
                <w:sz w:val="18"/>
              </w:rPr>
              <w:t>Учебная практика</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23A405"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F58026C"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E61C252"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768CE56"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AC0672C"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242EA16"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C1B256E"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877EC31"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BACD7C2"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0DE2403"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5186EB7"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55C4456"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FB6799F"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664B58F"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095FEE7"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5609021"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485FBE9"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31DE849"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D64F10D"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4806E95"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E1F06BE"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752A534"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898913B"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008805E"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1315A69"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D6633D4"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4DF2301"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F4ED925"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EED3CFA"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E49292D"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7BD5B9E"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70A60C"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A9EF8B2"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FB79270"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079C15C"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9FBA4C2"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5ECAB79"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37B2AAF"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7213A5D"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0C8E3DD"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5DA8C93"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C4F9D78" w14:textId="77777777" w:rsidR="0064762F" w:rsidRPr="006719CA" w:rsidRDefault="0064762F">
            <w:pPr>
              <w:spacing w:after="0"/>
              <w:rPr>
                <w:rFonts w:ascii="Times New Roman" w:hAnsi="Times New Roman"/>
                <w:sz w:val="18"/>
              </w:rPr>
            </w:pPr>
          </w:p>
        </w:tc>
        <w:tc>
          <w:tcPr>
            <w:tcW w:w="283" w:type="dxa"/>
            <w:tcBorders>
              <w:top w:val="nil"/>
              <w:left w:val="nil"/>
              <w:bottom w:val="single" w:sz="4" w:space="0" w:color="000000"/>
              <w:right w:val="single" w:sz="4" w:space="0" w:color="000000"/>
            </w:tcBorders>
            <w:shd w:val="clear" w:color="auto" w:fill="AEAAAA"/>
            <w:tcMar>
              <w:top w:w="0" w:type="dxa"/>
              <w:left w:w="108" w:type="dxa"/>
              <w:bottom w:w="0" w:type="dxa"/>
              <w:right w:w="108" w:type="dxa"/>
            </w:tcMar>
            <w:vAlign w:val="center"/>
          </w:tcPr>
          <w:p w14:paraId="1558FC08" w14:textId="77777777" w:rsidR="0064762F" w:rsidRPr="006719CA" w:rsidRDefault="0064762F">
            <w:pPr>
              <w:spacing w:after="0"/>
              <w:jc w:val="right"/>
              <w:rPr>
                <w:rFonts w:ascii="Times New Roman" w:hAnsi="Times New Roman"/>
                <w:sz w:val="18"/>
              </w:rPr>
            </w:pPr>
          </w:p>
        </w:tc>
      </w:tr>
      <w:tr w:rsidR="0064762F" w:rsidRPr="006719CA" w14:paraId="05005932" w14:textId="77777777">
        <w:trPr>
          <w:trHeight w:val="204"/>
        </w:trPr>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B4F4793" w14:textId="77777777" w:rsidR="0064762F" w:rsidRPr="006719CA" w:rsidRDefault="00820CB7">
            <w:pPr>
              <w:spacing w:after="0"/>
              <w:rPr>
                <w:rFonts w:ascii="Times New Roman" w:hAnsi="Times New Roman"/>
                <w:sz w:val="18"/>
              </w:rPr>
            </w:pPr>
            <w:r w:rsidRPr="006719CA">
              <w:rPr>
                <w:rFonts w:ascii="Times New Roman" w:hAnsi="Times New Roman"/>
                <w:sz w:val="18"/>
              </w:rPr>
              <w:t>ПП. 03</w:t>
            </w:r>
          </w:p>
        </w:tc>
        <w:tc>
          <w:tcPr>
            <w:tcW w:w="2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B79DFA5" w14:textId="77777777" w:rsidR="0064762F" w:rsidRPr="006719CA" w:rsidRDefault="00820CB7">
            <w:pPr>
              <w:spacing w:after="0"/>
              <w:rPr>
                <w:rFonts w:ascii="Times New Roman" w:hAnsi="Times New Roman"/>
                <w:sz w:val="18"/>
              </w:rPr>
            </w:pPr>
            <w:r w:rsidRPr="006719CA">
              <w:rPr>
                <w:rFonts w:ascii="Times New Roman" w:hAnsi="Times New Roman"/>
                <w:sz w:val="18"/>
              </w:rPr>
              <w:t>Производственная практика</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D857F8D"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57B306C"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1FD5DCC"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0044EA6"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04A1397"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4DE672A"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32891E6"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671DDA6"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95112E1"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64E18F4"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D2032F7"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74FFDFB"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2CF4E43"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5FA5680"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FD55780"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68A8BAA"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C1CBB25"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54451BB"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0900643B"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F11D11F"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9907A1D"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6A97B15"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EE3B895"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12D11CF"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910F854"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13AF52"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39998E"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5C4C258"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86050B4"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2050612"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C6C3F9"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558DC5B"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D0A720A"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4C5C173"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19B2E1F"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94530D4"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E6F1F7C"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817DC86"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73B98E"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0A22AE4"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8545069"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59D8F0D" w14:textId="77777777" w:rsidR="0064762F" w:rsidRPr="006719CA" w:rsidRDefault="0064762F">
            <w:pPr>
              <w:spacing w:after="0"/>
              <w:rPr>
                <w:rFonts w:ascii="Times New Roman" w:hAnsi="Times New Roman"/>
                <w:sz w:val="18"/>
              </w:rPr>
            </w:pPr>
          </w:p>
        </w:tc>
        <w:tc>
          <w:tcPr>
            <w:tcW w:w="283" w:type="dxa"/>
            <w:tcBorders>
              <w:top w:val="nil"/>
              <w:left w:val="nil"/>
              <w:bottom w:val="single" w:sz="4" w:space="0" w:color="000000"/>
              <w:right w:val="single" w:sz="4" w:space="0" w:color="000000"/>
            </w:tcBorders>
            <w:shd w:val="clear" w:color="auto" w:fill="AEAAAA"/>
            <w:tcMar>
              <w:top w:w="0" w:type="dxa"/>
              <w:left w:w="108" w:type="dxa"/>
              <w:bottom w:w="0" w:type="dxa"/>
              <w:right w:w="108" w:type="dxa"/>
            </w:tcMar>
            <w:vAlign w:val="center"/>
          </w:tcPr>
          <w:p w14:paraId="3885EDCB" w14:textId="77777777" w:rsidR="0064762F" w:rsidRPr="006719CA" w:rsidRDefault="0064762F">
            <w:pPr>
              <w:spacing w:after="0"/>
              <w:jc w:val="right"/>
              <w:rPr>
                <w:rFonts w:ascii="Times New Roman" w:hAnsi="Times New Roman"/>
                <w:sz w:val="18"/>
              </w:rPr>
            </w:pPr>
          </w:p>
        </w:tc>
      </w:tr>
      <w:tr w:rsidR="0064762F" w:rsidRPr="006719CA" w14:paraId="5600A073" w14:textId="77777777">
        <w:trPr>
          <w:trHeight w:val="204"/>
        </w:trPr>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96A7B79" w14:textId="77777777" w:rsidR="0064762F" w:rsidRPr="006719CA" w:rsidRDefault="0064762F">
            <w:pPr>
              <w:spacing w:after="0"/>
              <w:jc w:val="center"/>
              <w:rPr>
                <w:rFonts w:ascii="Times New Roman" w:hAnsi="Times New Roman"/>
                <w:sz w:val="18"/>
              </w:rPr>
            </w:pPr>
          </w:p>
        </w:tc>
        <w:tc>
          <w:tcPr>
            <w:tcW w:w="2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50FC686" w14:textId="77777777" w:rsidR="0064762F" w:rsidRPr="006719CA" w:rsidRDefault="00820CB7">
            <w:pPr>
              <w:spacing w:after="0"/>
              <w:rPr>
                <w:rFonts w:ascii="Times New Roman" w:hAnsi="Times New Roman"/>
                <w:sz w:val="18"/>
              </w:rPr>
            </w:pPr>
            <w:r w:rsidRPr="006719CA">
              <w:rPr>
                <w:rFonts w:ascii="Times New Roman" w:hAnsi="Times New Roman"/>
                <w:sz w:val="18"/>
              </w:rPr>
              <w:t>Промежуточная аттестация</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93FB601"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C362E77"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5A14680"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71A69FB"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606E9E"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807239"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3AAD1D8"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B411CD7"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BFC47FC"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8626D54"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09271A"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12DE664"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8EC4AEA"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C02E2E1"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5C68C8F"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D0B13FB"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D0A4958"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EAC818C"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AF2A3C3"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98149C1"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FF749C0"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CD54662"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CF9EC34"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AE74F1F"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D335FF"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FCB5A78"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75A777A"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A63A8B"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820BB52"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ABEDD94"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74757B9"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FD2FB2"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A1B912F"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E9DA9E5"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18B665F"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BE31C7B"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2C88FF3"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3471B17"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9E73BF1"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6F35D52" w14:textId="77777777" w:rsidR="0064762F" w:rsidRPr="006719CA" w:rsidRDefault="0064762F">
            <w:pPr>
              <w:spacing w:after="0"/>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1500BA5"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6DBB8B2" w14:textId="77777777" w:rsidR="0064762F" w:rsidRPr="006719CA" w:rsidRDefault="0064762F">
            <w:pPr>
              <w:spacing w:after="0"/>
              <w:rPr>
                <w:rFonts w:ascii="Times New Roman" w:hAnsi="Times New Roman"/>
                <w:sz w:val="18"/>
              </w:rPr>
            </w:pPr>
          </w:p>
        </w:tc>
        <w:tc>
          <w:tcPr>
            <w:tcW w:w="283" w:type="dxa"/>
            <w:tcBorders>
              <w:top w:val="nil"/>
              <w:left w:val="nil"/>
              <w:bottom w:val="single" w:sz="4" w:space="0" w:color="000000"/>
              <w:right w:val="single" w:sz="4" w:space="0" w:color="000000"/>
            </w:tcBorders>
            <w:shd w:val="clear" w:color="auto" w:fill="AEAAAA"/>
            <w:tcMar>
              <w:top w:w="0" w:type="dxa"/>
              <w:left w:w="108" w:type="dxa"/>
              <w:bottom w:w="0" w:type="dxa"/>
              <w:right w:w="108" w:type="dxa"/>
            </w:tcMar>
            <w:vAlign w:val="center"/>
          </w:tcPr>
          <w:p w14:paraId="564952F7" w14:textId="77777777" w:rsidR="0064762F" w:rsidRPr="006719CA" w:rsidRDefault="00820CB7">
            <w:pPr>
              <w:spacing w:after="0"/>
              <w:jc w:val="right"/>
              <w:rPr>
                <w:rFonts w:ascii="Times New Roman" w:hAnsi="Times New Roman"/>
                <w:sz w:val="18"/>
              </w:rPr>
            </w:pPr>
            <w:r w:rsidRPr="006719CA">
              <w:rPr>
                <w:rFonts w:ascii="Times New Roman" w:hAnsi="Times New Roman"/>
                <w:sz w:val="18"/>
              </w:rPr>
              <w:t>36</w:t>
            </w:r>
          </w:p>
        </w:tc>
      </w:tr>
      <w:tr w:rsidR="0064762F" w:rsidRPr="006719CA" w14:paraId="36127F07" w14:textId="77777777">
        <w:trPr>
          <w:trHeight w:val="216"/>
        </w:trPr>
        <w:tc>
          <w:tcPr>
            <w:tcW w:w="336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11849FF" w14:textId="77777777" w:rsidR="0064762F" w:rsidRPr="006719CA" w:rsidRDefault="00820CB7">
            <w:pPr>
              <w:spacing w:after="0"/>
              <w:rPr>
                <w:rFonts w:ascii="Times New Roman" w:hAnsi="Times New Roman"/>
                <w:b/>
                <w:i/>
                <w:sz w:val="18"/>
              </w:rPr>
            </w:pPr>
            <w:r w:rsidRPr="006719CA">
              <w:rPr>
                <w:rFonts w:ascii="Times New Roman" w:hAnsi="Times New Roman"/>
                <w:b/>
                <w:i/>
                <w:sz w:val="18"/>
              </w:rPr>
              <w:t>Вариативная часть образовательной программы</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BDB9CE5" w14:textId="77777777" w:rsidR="0064762F" w:rsidRPr="006719CA" w:rsidRDefault="00820CB7">
            <w:pPr>
              <w:spacing w:after="0"/>
              <w:jc w:val="right"/>
              <w:rPr>
                <w:rFonts w:ascii="Times New Roman" w:hAnsi="Times New Roman"/>
                <w:b/>
                <w:i/>
                <w:sz w:val="18"/>
              </w:rPr>
            </w:pPr>
            <w:r w:rsidRPr="006719CA">
              <w:rPr>
                <w:rFonts w:ascii="Times New Roman" w:hAnsi="Times New Roman"/>
                <w:b/>
                <w:i/>
                <w:sz w:val="18"/>
              </w:rPr>
              <w:t>12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31ECE57" w14:textId="77777777" w:rsidR="0064762F" w:rsidRPr="006719CA" w:rsidRDefault="00820CB7">
            <w:pPr>
              <w:spacing w:after="0"/>
              <w:jc w:val="right"/>
              <w:rPr>
                <w:rFonts w:ascii="Times New Roman" w:hAnsi="Times New Roman"/>
                <w:b/>
                <w:i/>
                <w:sz w:val="18"/>
              </w:rPr>
            </w:pPr>
            <w:r w:rsidRPr="006719CA">
              <w:rPr>
                <w:rFonts w:ascii="Times New Roman" w:hAnsi="Times New Roman"/>
                <w:b/>
                <w:i/>
                <w:sz w:val="18"/>
              </w:rPr>
              <w:t>12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FDEAE95" w14:textId="77777777" w:rsidR="0064762F" w:rsidRPr="006719CA" w:rsidRDefault="00820CB7">
            <w:pPr>
              <w:spacing w:after="0"/>
              <w:jc w:val="right"/>
              <w:rPr>
                <w:rFonts w:ascii="Times New Roman" w:hAnsi="Times New Roman"/>
                <w:b/>
                <w:i/>
                <w:sz w:val="18"/>
              </w:rPr>
            </w:pPr>
            <w:r w:rsidRPr="006719CA">
              <w:rPr>
                <w:rFonts w:ascii="Times New Roman" w:hAnsi="Times New Roman"/>
                <w:b/>
                <w:i/>
                <w:sz w:val="18"/>
              </w:rPr>
              <w:t>12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CDC4ED6" w14:textId="77777777" w:rsidR="0064762F" w:rsidRPr="006719CA" w:rsidRDefault="00820CB7">
            <w:pPr>
              <w:spacing w:after="0"/>
              <w:jc w:val="right"/>
              <w:rPr>
                <w:rFonts w:ascii="Times New Roman" w:hAnsi="Times New Roman"/>
                <w:b/>
                <w:i/>
                <w:sz w:val="18"/>
              </w:rPr>
            </w:pPr>
            <w:r w:rsidRPr="006719CA">
              <w:rPr>
                <w:rFonts w:ascii="Times New Roman" w:hAnsi="Times New Roman"/>
                <w:b/>
                <w:i/>
                <w:sz w:val="18"/>
              </w:rPr>
              <w:t>12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AC9573C" w14:textId="77777777" w:rsidR="0064762F" w:rsidRPr="006719CA" w:rsidRDefault="00820CB7">
            <w:pPr>
              <w:spacing w:after="0"/>
              <w:jc w:val="right"/>
              <w:rPr>
                <w:rFonts w:ascii="Times New Roman" w:hAnsi="Times New Roman"/>
                <w:b/>
                <w:i/>
                <w:sz w:val="18"/>
              </w:rPr>
            </w:pPr>
            <w:r w:rsidRPr="006719CA">
              <w:rPr>
                <w:rFonts w:ascii="Times New Roman" w:hAnsi="Times New Roman"/>
                <w:b/>
                <w:i/>
                <w:sz w:val="18"/>
              </w:rPr>
              <w:t>12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9247D6C" w14:textId="77777777" w:rsidR="0064762F" w:rsidRPr="006719CA" w:rsidRDefault="00820CB7">
            <w:pPr>
              <w:spacing w:after="0"/>
              <w:jc w:val="right"/>
              <w:rPr>
                <w:rFonts w:ascii="Times New Roman" w:hAnsi="Times New Roman"/>
                <w:b/>
                <w:i/>
                <w:sz w:val="18"/>
              </w:rPr>
            </w:pPr>
            <w:r w:rsidRPr="006719CA">
              <w:rPr>
                <w:rFonts w:ascii="Times New Roman" w:hAnsi="Times New Roman"/>
                <w:b/>
                <w:i/>
                <w:sz w:val="18"/>
              </w:rPr>
              <w:t>12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7EC9644" w14:textId="77777777" w:rsidR="0064762F" w:rsidRPr="006719CA" w:rsidRDefault="00820CB7">
            <w:pPr>
              <w:spacing w:after="0"/>
              <w:jc w:val="right"/>
              <w:rPr>
                <w:rFonts w:ascii="Times New Roman" w:hAnsi="Times New Roman"/>
                <w:b/>
                <w:i/>
                <w:sz w:val="18"/>
              </w:rPr>
            </w:pPr>
            <w:r w:rsidRPr="006719CA">
              <w:rPr>
                <w:rFonts w:ascii="Times New Roman" w:hAnsi="Times New Roman"/>
                <w:b/>
                <w:i/>
                <w:sz w:val="18"/>
              </w:rPr>
              <w:t>12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A4D7643" w14:textId="77777777" w:rsidR="0064762F" w:rsidRPr="006719CA" w:rsidRDefault="00820CB7">
            <w:pPr>
              <w:spacing w:after="0"/>
              <w:jc w:val="right"/>
              <w:rPr>
                <w:rFonts w:ascii="Times New Roman" w:hAnsi="Times New Roman"/>
                <w:b/>
                <w:i/>
                <w:sz w:val="18"/>
              </w:rPr>
            </w:pPr>
            <w:r w:rsidRPr="006719CA">
              <w:rPr>
                <w:rFonts w:ascii="Times New Roman" w:hAnsi="Times New Roman"/>
                <w:b/>
                <w:i/>
                <w:sz w:val="18"/>
              </w:rPr>
              <w:t>12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8BEADBA" w14:textId="77777777" w:rsidR="0064762F" w:rsidRPr="006719CA" w:rsidRDefault="00820CB7">
            <w:pPr>
              <w:spacing w:after="0"/>
              <w:jc w:val="right"/>
              <w:rPr>
                <w:rFonts w:ascii="Times New Roman" w:hAnsi="Times New Roman"/>
                <w:b/>
                <w:i/>
                <w:sz w:val="18"/>
              </w:rPr>
            </w:pPr>
            <w:r w:rsidRPr="006719CA">
              <w:rPr>
                <w:rFonts w:ascii="Times New Roman" w:hAnsi="Times New Roman"/>
                <w:b/>
                <w:i/>
                <w:sz w:val="18"/>
              </w:rPr>
              <w:t>12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1B73B1" w14:textId="77777777" w:rsidR="0064762F" w:rsidRPr="006719CA" w:rsidRDefault="00820CB7">
            <w:pPr>
              <w:spacing w:after="0"/>
              <w:jc w:val="right"/>
              <w:rPr>
                <w:rFonts w:ascii="Times New Roman" w:hAnsi="Times New Roman"/>
                <w:b/>
                <w:i/>
                <w:sz w:val="18"/>
              </w:rPr>
            </w:pPr>
            <w:r w:rsidRPr="006719CA">
              <w:rPr>
                <w:rFonts w:ascii="Times New Roman" w:hAnsi="Times New Roman"/>
                <w:b/>
                <w:i/>
                <w:sz w:val="18"/>
              </w:rPr>
              <w:t>12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6320CD7" w14:textId="77777777" w:rsidR="0064762F" w:rsidRPr="006719CA" w:rsidRDefault="00820CB7">
            <w:pPr>
              <w:spacing w:after="0"/>
              <w:jc w:val="right"/>
              <w:rPr>
                <w:rFonts w:ascii="Times New Roman" w:hAnsi="Times New Roman"/>
                <w:b/>
                <w:i/>
                <w:sz w:val="18"/>
              </w:rPr>
            </w:pPr>
            <w:r w:rsidRPr="006719CA">
              <w:rPr>
                <w:rFonts w:ascii="Times New Roman" w:hAnsi="Times New Roman"/>
                <w:b/>
                <w:i/>
                <w:sz w:val="18"/>
              </w:rPr>
              <w:t>12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9236F24" w14:textId="77777777" w:rsidR="0064762F" w:rsidRPr="006719CA" w:rsidRDefault="00820CB7">
            <w:pPr>
              <w:spacing w:after="0"/>
              <w:jc w:val="right"/>
              <w:rPr>
                <w:rFonts w:ascii="Times New Roman" w:hAnsi="Times New Roman"/>
                <w:b/>
                <w:i/>
                <w:sz w:val="18"/>
              </w:rPr>
            </w:pPr>
            <w:r w:rsidRPr="006719CA">
              <w:rPr>
                <w:rFonts w:ascii="Times New Roman" w:hAnsi="Times New Roman"/>
                <w:b/>
                <w:i/>
                <w:sz w:val="18"/>
              </w:rPr>
              <w:t>12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F6BAC84" w14:textId="77777777" w:rsidR="0064762F" w:rsidRPr="006719CA" w:rsidRDefault="00820CB7">
            <w:pPr>
              <w:spacing w:after="0"/>
              <w:jc w:val="right"/>
              <w:rPr>
                <w:rFonts w:ascii="Times New Roman" w:hAnsi="Times New Roman"/>
                <w:b/>
                <w:i/>
                <w:sz w:val="18"/>
              </w:rPr>
            </w:pPr>
            <w:r w:rsidRPr="006719CA">
              <w:rPr>
                <w:rFonts w:ascii="Times New Roman" w:hAnsi="Times New Roman"/>
                <w:b/>
                <w:i/>
                <w:sz w:val="18"/>
              </w:rPr>
              <w:t>12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0C62822" w14:textId="77777777" w:rsidR="0064762F" w:rsidRPr="006719CA" w:rsidRDefault="00820CB7">
            <w:pPr>
              <w:spacing w:after="0"/>
              <w:jc w:val="right"/>
              <w:rPr>
                <w:rFonts w:ascii="Times New Roman" w:hAnsi="Times New Roman"/>
                <w:b/>
                <w:i/>
                <w:sz w:val="18"/>
              </w:rPr>
            </w:pPr>
            <w:r w:rsidRPr="006719CA">
              <w:rPr>
                <w:rFonts w:ascii="Times New Roman" w:hAnsi="Times New Roman"/>
                <w:b/>
                <w:i/>
                <w:sz w:val="18"/>
              </w:rPr>
              <w:t>12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CFE7492" w14:textId="77777777" w:rsidR="0064762F" w:rsidRPr="006719CA" w:rsidRDefault="00820CB7">
            <w:pPr>
              <w:spacing w:after="0"/>
              <w:jc w:val="right"/>
              <w:rPr>
                <w:rFonts w:ascii="Times New Roman" w:hAnsi="Times New Roman"/>
                <w:b/>
                <w:i/>
                <w:sz w:val="18"/>
              </w:rPr>
            </w:pPr>
            <w:r w:rsidRPr="006719CA">
              <w:rPr>
                <w:rFonts w:ascii="Times New Roman" w:hAnsi="Times New Roman"/>
                <w:b/>
                <w:i/>
                <w:sz w:val="18"/>
              </w:rPr>
              <w:t>12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8CAE52B" w14:textId="77777777" w:rsidR="0064762F" w:rsidRPr="006719CA" w:rsidRDefault="00820CB7">
            <w:pPr>
              <w:spacing w:after="0"/>
              <w:jc w:val="right"/>
              <w:rPr>
                <w:rFonts w:ascii="Times New Roman" w:hAnsi="Times New Roman"/>
                <w:b/>
                <w:i/>
                <w:sz w:val="18"/>
              </w:rPr>
            </w:pPr>
            <w:r w:rsidRPr="006719CA">
              <w:rPr>
                <w:rFonts w:ascii="Times New Roman" w:hAnsi="Times New Roman"/>
                <w:b/>
                <w:i/>
                <w:sz w:val="18"/>
              </w:rPr>
              <w:t>12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AC6A4A0" w14:textId="77777777" w:rsidR="0064762F" w:rsidRPr="006719CA" w:rsidRDefault="00820CB7">
            <w:pPr>
              <w:spacing w:after="0"/>
              <w:jc w:val="right"/>
              <w:rPr>
                <w:rFonts w:ascii="Times New Roman" w:hAnsi="Times New Roman"/>
                <w:b/>
                <w:i/>
                <w:sz w:val="18"/>
              </w:rPr>
            </w:pPr>
            <w:r w:rsidRPr="006719CA">
              <w:rPr>
                <w:rFonts w:ascii="Times New Roman" w:hAnsi="Times New Roman"/>
                <w:b/>
                <w:i/>
                <w:sz w:val="18"/>
              </w:rPr>
              <w:t>12</w:t>
            </w: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1A6474B" w14:textId="77777777" w:rsidR="0064762F" w:rsidRPr="006719CA" w:rsidRDefault="0064762F">
            <w:pPr>
              <w:spacing w:after="0"/>
              <w:rPr>
                <w:rFonts w:ascii="Times New Roman" w:hAnsi="Times New Roman"/>
                <w:b/>
                <w:i/>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309F8C9" w14:textId="77777777" w:rsidR="0064762F" w:rsidRPr="006719CA" w:rsidRDefault="0064762F">
            <w:pPr>
              <w:spacing w:after="0"/>
              <w:rPr>
                <w:rFonts w:ascii="Times New Roman" w:hAnsi="Times New Roman"/>
                <w:b/>
                <w:i/>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09A307A" w14:textId="77777777" w:rsidR="0064762F" w:rsidRPr="006719CA" w:rsidRDefault="00820CB7">
            <w:pPr>
              <w:spacing w:after="0"/>
              <w:jc w:val="right"/>
              <w:rPr>
                <w:rFonts w:ascii="Times New Roman" w:hAnsi="Times New Roman"/>
                <w:b/>
                <w:i/>
                <w:sz w:val="18"/>
              </w:rPr>
            </w:pPr>
            <w:r w:rsidRPr="006719CA">
              <w:rPr>
                <w:rFonts w:ascii="Times New Roman" w:hAnsi="Times New Roman"/>
                <w:b/>
                <w:i/>
                <w:sz w:val="18"/>
              </w:rPr>
              <w:t>12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42A319" w14:textId="77777777" w:rsidR="0064762F" w:rsidRPr="006719CA" w:rsidRDefault="00820CB7">
            <w:pPr>
              <w:spacing w:after="0"/>
              <w:jc w:val="right"/>
              <w:rPr>
                <w:rFonts w:ascii="Times New Roman" w:hAnsi="Times New Roman"/>
                <w:b/>
                <w:i/>
                <w:sz w:val="18"/>
              </w:rPr>
            </w:pPr>
            <w:r w:rsidRPr="006719CA">
              <w:rPr>
                <w:rFonts w:ascii="Times New Roman" w:hAnsi="Times New Roman"/>
                <w:b/>
                <w:i/>
                <w:sz w:val="18"/>
              </w:rPr>
              <w:t>12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577A357" w14:textId="77777777" w:rsidR="0064762F" w:rsidRPr="006719CA" w:rsidRDefault="00820CB7">
            <w:pPr>
              <w:spacing w:after="0"/>
              <w:jc w:val="right"/>
              <w:rPr>
                <w:rFonts w:ascii="Times New Roman" w:hAnsi="Times New Roman"/>
                <w:b/>
                <w:i/>
                <w:sz w:val="18"/>
              </w:rPr>
            </w:pPr>
            <w:r w:rsidRPr="006719CA">
              <w:rPr>
                <w:rFonts w:ascii="Times New Roman" w:hAnsi="Times New Roman"/>
                <w:b/>
                <w:i/>
                <w:sz w:val="18"/>
              </w:rPr>
              <w:t>12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9C20F5B" w14:textId="77777777" w:rsidR="0064762F" w:rsidRPr="006719CA" w:rsidRDefault="00820CB7">
            <w:pPr>
              <w:spacing w:after="0"/>
              <w:jc w:val="right"/>
              <w:rPr>
                <w:rFonts w:ascii="Times New Roman" w:hAnsi="Times New Roman"/>
                <w:b/>
                <w:i/>
                <w:sz w:val="18"/>
              </w:rPr>
            </w:pPr>
            <w:r w:rsidRPr="006719CA">
              <w:rPr>
                <w:rFonts w:ascii="Times New Roman" w:hAnsi="Times New Roman"/>
                <w:b/>
                <w:i/>
                <w:sz w:val="18"/>
              </w:rPr>
              <w:t>12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4D3EC3B" w14:textId="77777777" w:rsidR="0064762F" w:rsidRPr="006719CA" w:rsidRDefault="00820CB7">
            <w:pPr>
              <w:spacing w:after="0"/>
              <w:jc w:val="right"/>
              <w:rPr>
                <w:rFonts w:ascii="Times New Roman" w:hAnsi="Times New Roman"/>
                <w:b/>
                <w:i/>
                <w:sz w:val="18"/>
              </w:rPr>
            </w:pPr>
            <w:r w:rsidRPr="006719CA">
              <w:rPr>
                <w:rFonts w:ascii="Times New Roman" w:hAnsi="Times New Roman"/>
                <w:b/>
                <w:i/>
                <w:sz w:val="18"/>
              </w:rPr>
              <w:t>12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11A4291" w14:textId="77777777" w:rsidR="0064762F" w:rsidRPr="006719CA" w:rsidRDefault="00820CB7">
            <w:pPr>
              <w:spacing w:after="0"/>
              <w:jc w:val="right"/>
              <w:rPr>
                <w:rFonts w:ascii="Times New Roman" w:hAnsi="Times New Roman"/>
                <w:b/>
                <w:i/>
                <w:sz w:val="18"/>
              </w:rPr>
            </w:pPr>
            <w:r w:rsidRPr="006719CA">
              <w:rPr>
                <w:rFonts w:ascii="Times New Roman" w:hAnsi="Times New Roman"/>
                <w:b/>
                <w:i/>
                <w:sz w:val="18"/>
              </w:rPr>
              <w:t>12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77871D2" w14:textId="77777777" w:rsidR="0064762F" w:rsidRPr="006719CA" w:rsidRDefault="00820CB7">
            <w:pPr>
              <w:spacing w:after="0"/>
              <w:jc w:val="right"/>
              <w:rPr>
                <w:rFonts w:ascii="Times New Roman" w:hAnsi="Times New Roman"/>
                <w:b/>
                <w:i/>
                <w:sz w:val="18"/>
              </w:rPr>
            </w:pPr>
            <w:r w:rsidRPr="006719CA">
              <w:rPr>
                <w:rFonts w:ascii="Times New Roman" w:hAnsi="Times New Roman"/>
                <w:b/>
                <w:i/>
                <w:sz w:val="18"/>
              </w:rPr>
              <w:t>12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2B34128" w14:textId="77777777" w:rsidR="0064762F" w:rsidRPr="006719CA" w:rsidRDefault="00820CB7">
            <w:pPr>
              <w:spacing w:after="0"/>
              <w:jc w:val="right"/>
              <w:rPr>
                <w:rFonts w:ascii="Times New Roman" w:hAnsi="Times New Roman"/>
                <w:b/>
                <w:i/>
                <w:sz w:val="18"/>
              </w:rPr>
            </w:pPr>
            <w:r w:rsidRPr="006719CA">
              <w:rPr>
                <w:rFonts w:ascii="Times New Roman" w:hAnsi="Times New Roman"/>
                <w:b/>
                <w:i/>
                <w:sz w:val="18"/>
              </w:rPr>
              <w:t>12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1D77A65" w14:textId="77777777" w:rsidR="0064762F" w:rsidRPr="006719CA" w:rsidRDefault="00820CB7">
            <w:pPr>
              <w:spacing w:after="0"/>
              <w:jc w:val="right"/>
              <w:rPr>
                <w:rFonts w:ascii="Times New Roman" w:hAnsi="Times New Roman"/>
                <w:b/>
                <w:i/>
                <w:sz w:val="18"/>
              </w:rPr>
            </w:pPr>
            <w:r w:rsidRPr="006719CA">
              <w:rPr>
                <w:rFonts w:ascii="Times New Roman" w:hAnsi="Times New Roman"/>
                <w:b/>
                <w:i/>
                <w:sz w:val="18"/>
              </w:rPr>
              <w:t>12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27F2684" w14:textId="77777777" w:rsidR="0064762F" w:rsidRPr="006719CA" w:rsidRDefault="00820CB7">
            <w:pPr>
              <w:spacing w:after="0"/>
              <w:jc w:val="right"/>
              <w:rPr>
                <w:rFonts w:ascii="Times New Roman" w:hAnsi="Times New Roman"/>
                <w:b/>
                <w:i/>
                <w:sz w:val="18"/>
              </w:rPr>
            </w:pPr>
            <w:r w:rsidRPr="006719CA">
              <w:rPr>
                <w:rFonts w:ascii="Times New Roman" w:hAnsi="Times New Roman"/>
                <w:b/>
                <w:i/>
                <w:sz w:val="18"/>
              </w:rPr>
              <w:t>12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2F58E23" w14:textId="77777777" w:rsidR="0064762F" w:rsidRPr="006719CA" w:rsidRDefault="00820CB7">
            <w:pPr>
              <w:spacing w:after="0"/>
              <w:jc w:val="right"/>
              <w:rPr>
                <w:rFonts w:ascii="Times New Roman" w:hAnsi="Times New Roman"/>
                <w:b/>
                <w:i/>
                <w:sz w:val="18"/>
              </w:rPr>
            </w:pPr>
            <w:r w:rsidRPr="006719CA">
              <w:rPr>
                <w:rFonts w:ascii="Times New Roman" w:hAnsi="Times New Roman"/>
                <w:b/>
                <w:i/>
                <w:sz w:val="18"/>
              </w:rPr>
              <w:t>12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15ABC0A" w14:textId="77777777" w:rsidR="0064762F" w:rsidRPr="006719CA" w:rsidRDefault="00820CB7">
            <w:pPr>
              <w:spacing w:after="0"/>
              <w:jc w:val="right"/>
              <w:rPr>
                <w:rFonts w:ascii="Times New Roman" w:hAnsi="Times New Roman"/>
                <w:b/>
                <w:i/>
                <w:sz w:val="18"/>
              </w:rPr>
            </w:pPr>
            <w:r w:rsidRPr="006719CA">
              <w:rPr>
                <w:rFonts w:ascii="Times New Roman" w:hAnsi="Times New Roman"/>
                <w:b/>
                <w:i/>
                <w:sz w:val="18"/>
              </w:rPr>
              <w:t>12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0ECB7FA" w14:textId="77777777" w:rsidR="0064762F" w:rsidRPr="006719CA" w:rsidRDefault="00820CB7">
            <w:pPr>
              <w:spacing w:after="0"/>
              <w:jc w:val="right"/>
              <w:rPr>
                <w:rFonts w:ascii="Times New Roman" w:hAnsi="Times New Roman"/>
                <w:b/>
                <w:i/>
                <w:sz w:val="18"/>
              </w:rPr>
            </w:pPr>
            <w:r w:rsidRPr="006719CA">
              <w:rPr>
                <w:rFonts w:ascii="Times New Roman" w:hAnsi="Times New Roman"/>
                <w:b/>
                <w:i/>
                <w:sz w:val="18"/>
              </w:rPr>
              <w:t>12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45AE4AF" w14:textId="77777777" w:rsidR="0064762F" w:rsidRPr="006719CA" w:rsidRDefault="00820CB7">
            <w:pPr>
              <w:spacing w:after="0"/>
              <w:jc w:val="right"/>
              <w:rPr>
                <w:rFonts w:ascii="Times New Roman" w:hAnsi="Times New Roman"/>
                <w:b/>
                <w:i/>
                <w:sz w:val="18"/>
              </w:rPr>
            </w:pPr>
            <w:r w:rsidRPr="006719CA">
              <w:rPr>
                <w:rFonts w:ascii="Times New Roman" w:hAnsi="Times New Roman"/>
                <w:b/>
                <w:i/>
                <w:sz w:val="18"/>
              </w:rPr>
              <w:t>12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E03F8F2" w14:textId="77777777" w:rsidR="0064762F" w:rsidRPr="006719CA" w:rsidRDefault="00820CB7">
            <w:pPr>
              <w:spacing w:after="0"/>
              <w:jc w:val="right"/>
              <w:rPr>
                <w:rFonts w:ascii="Times New Roman" w:hAnsi="Times New Roman"/>
                <w:b/>
                <w:i/>
                <w:sz w:val="18"/>
              </w:rPr>
            </w:pPr>
            <w:r w:rsidRPr="006719CA">
              <w:rPr>
                <w:rFonts w:ascii="Times New Roman" w:hAnsi="Times New Roman"/>
                <w:b/>
                <w:i/>
                <w:sz w:val="18"/>
              </w:rPr>
              <w:t>12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97240EB" w14:textId="77777777" w:rsidR="0064762F" w:rsidRPr="006719CA" w:rsidRDefault="00820CB7">
            <w:pPr>
              <w:spacing w:after="0"/>
              <w:jc w:val="right"/>
              <w:rPr>
                <w:rFonts w:ascii="Times New Roman" w:hAnsi="Times New Roman"/>
                <w:b/>
                <w:i/>
                <w:sz w:val="18"/>
              </w:rPr>
            </w:pPr>
            <w:r w:rsidRPr="006719CA">
              <w:rPr>
                <w:rFonts w:ascii="Times New Roman" w:hAnsi="Times New Roman"/>
                <w:b/>
                <w:i/>
                <w:sz w:val="18"/>
              </w:rPr>
              <w:t>12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F314B85" w14:textId="77777777" w:rsidR="0064762F" w:rsidRPr="006719CA" w:rsidRDefault="00820CB7">
            <w:pPr>
              <w:spacing w:after="0"/>
              <w:jc w:val="right"/>
              <w:rPr>
                <w:rFonts w:ascii="Times New Roman" w:hAnsi="Times New Roman"/>
                <w:b/>
                <w:i/>
                <w:sz w:val="18"/>
              </w:rPr>
            </w:pPr>
            <w:r w:rsidRPr="006719CA">
              <w:rPr>
                <w:rFonts w:ascii="Times New Roman" w:hAnsi="Times New Roman"/>
                <w:b/>
                <w:i/>
                <w:sz w:val="18"/>
              </w:rPr>
              <w:t>12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12AE01E" w14:textId="77777777" w:rsidR="0064762F" w:rsidRPr="006719CA" w:rsidRDefault="00820CB7">
            <w:pPr>
              <w:spacing w:after="0"/>
              <w:jc w:val="right"/>
              <w:rPr>
                <w:rFonts w:ascii="Times New Roman" w:hAnsi="Times New Roman"/>
                <w:b/>
                <w:i/>
                <w:sz w:val="18"/>
              </w:rPr>
            </w:pPr>
            <w:r w:rsidRPr="006719CA">
              <w:rPr>
                <w:rFonts w:ascii="Times New Roman" w:hAnsi="Times New Roman"/>
                <w:b/>
                <w:i/>
                <w:sz w:val="18"/>
              </w:rPr>
              <w:t>12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4E4BE95" w14:textId="77777777" w:rsidR="0064762F" w:rsidRPr="006719CA" w:rsidRDefault="00820CB7">
            <w:pPr>
              <w:spacing w:after="0"/>
              <w:jc w:val="right"/>
              <w:rPr>
                <w:rFonts w:ascii="Times New Roman" w:hAnsi="Times New Roman"/>
                <w:b/>
                <w:i/>
                <w:sz w:val="18"/>
              </w:rPr>
            </w:pPr>
            <w:r w:rsidRPr="006719CA">
              <w:rPr>
                <w:rFonts w:ascii="Times New Roman" w:hAnsi="Times New Roman"/>
                <w:b/>
                <w:i/>
                <w:sz w:val="18"/>
              </w:rPr>
              <w:t>12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670323E" w14:textId="77777777" w:rsidR="0064762F" w:rsidRPr="006719CA" w:rsidRDefault="00820CB7">
            <w:pPr>
              <w:spacing w:after="0"/>
              <w:jc w:val="right"/>
              <w:rPr>
                <w:rFonts w:ascii="Times New Roman" w:hAnsi="Times New Roman"/>
                <w:b/>
                <w:i/>
                <w:sz w:val="18"/>
              </w:rPr>
            </w:pPr>
            <w:r w:rsidRPr="006719CA">
              <w:rPr>
                <w:rFonts w:ascii="Times New Roman" w:hAnsi="Times New Roman"/>
                <w:b/>
                <w:i/>
                <w:sz w:val="18"/>
              </w:rPr>
              <w:t>12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94465BD" w14:textId="77777777" w:rsidR="0064762F" w:rsidRPr="006719CA" w:rsidRDefault="00820CB7">
            <w:pPr>
              <w:spacing w:after="0"/>
              <w:jc w:val="right"/>
              <w:rPr>
                <w:rFonts w:ascii="Times New Roman" w:hAnsi="Times New Roman"/>
                <w:b/>
                <w:i/>
                <w:sz w:val="18"/>
              </w:rPr>
            </w:pPr>
            <w:r w:rsidRPr="006719CA">
              <w:rPr>
                <w:rFonts w:ascii="Times New Roman" w:hAnsi="Times New Roman"/>
                <w:b/>
                <w:i/>
                <w:sz w:val="18"/>
              </w:rPr>
              <w:t>12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FFFEF2E" w14:textId="77777777" w:rsidR="0064762F" w:rsidRPr="006719CA" w:rsidRDefault="00820CB7">
            <w:pPr>
              <w:spacing w:after="0"/>
              <w:jc w:val="right"/>
              <w:rPr>
                <w:rFonts w:ascii="Times New Roman" w:hAnsi="Times New Roman"/>
                <w:b/>
                <w:i/>
                <w:sz w:val="18"/>
              </w:rPr>
            </w:pPr>
            <w:r w:rsidRPr="006719CA">
              <w:rPr>
                <w:rFonts w:ascii="Times New Roman" w:hAnsi="Times New Roman"/>
                <w:b/>
                <w:i/>
                <w:sz w:val="18"/>
              </w:rPr>
              <w:t>12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887AAA6" w14:textId="77777777" w:rsidR="0064762F" w:rsidRPr="006719CA" w:rsidRDefault="00820CB7">
            <w:pPr>
              <w:spacing w:after="0"/>
              <w:jc w:val="right"/>
              <w:rPr>
                <w:rFonts w:ascii="Times New Roman" w:hAnsi="Times New Roman"/>
                <w:b/>
                <w:i/>
                <w:sz w:val="18"/>
              </w:rPr>
            </w:pPr>
            <w:r w:rsidRPr="006719CA">
              <w:rPr>
                <w:rFonts w:ascii="Times New Roman" w:hAnsi="Times New Roman"/>
                <w:b/>
                <w:i/>
                <w:sz w:val="18"/>
              </w:rPr>
              <w:t>12</w:t>
            </w:r>
          </w:p>
        </w:tc>
        <w:tc>
          <w:tcPr>
            <w:tcW w:w="283" w:type="dxa"/>
            <w:tcBorders>
              <w:top w:val="nil"/>
              <w:left w:val="nil"/>
              <w:bottom w:val="single" w:sz="4" w:space="0" w:color="000000"/>
              <w:right w:val="single" w:sz="4" w:space="0" w:color="000000"/>
            </w:tcBorders>
            <w:shd w:val="clear" w:color="auto" w:fill="AEAAAA"/>
            <w:tcMar>
              <w:top w:w="0" w:type="dxa"/>
              <w:left w:w="108" w:type="dxa"/>
              <w:bottom w:w="0" w:type="dxa"/>
              <w:right w:w="108" w:type="dxa"/>
            </w:tcMar>
            <w:vAlign w:val="center"/>
          </w:tcPr>
          <w:p w14:paraId="07AA9493"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r>
      <w:tr w:rsidR="00670C16" w:rsidRPr="006719CA" w14:paraId="7CC13B06" w14:textId="77777777">
        <w:trPr>
          <w:trHeight w:val="408"/>
        </w:trPr>
        <w:tc>
          <w:tcPr>
            <w:tcW w:w="70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EA00F26" w14:textId="77777777" w:rsidR="0064762F" w:rsidRPr="006719CA" w:rsidRDefault="00820CB7">
            <w:pPr>
              <w:spacing w:after="0"/>
              <w:rPr>
                <w:rFonts w:ascii="Times New Roman" w:hAnsi="Times New Roman"/>
                <w:sz w:val="18"/>
              </w:rPr>
            </w:pPr>
            <w:r w:rsidRPr="006719CA">
              <w:rPr>
                <w:rFonts w:ascii="Times New Roman" w:hAnsi="Times New Roman"/>
                <w:sz w:val="18"/>
              </w:rPr>
              <w:t>ГИА</w:t>
            </w:r>
          </w:p>
        </w:tc>
        <w:tc>
          <w:tcPr>
            <w:tcW w:w="266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D721C50" w14:textId="77777777" w:rsidR="0064762F" w:rsidRPr="006719CA" w:rsidRDefault="00820CB7">
            <w:pPr>
              <w:spacing w:after="0"/>
              <w:jc w:val="both"/>
              <w:rPr>
                <w:rFonts w:ascii="Times New Roman" w:hAnsi="Times New Roman"/>
                <w:b/>
                <w:sz w:val="18"/>
              </w:rPr>
            </w:pPr>
            <w:r w:rsidRPr="006719CA">
              <w:rPr>
                <w:rFonts w:ascii="Times New Roman" w:hAnsi="Times New Roman"/>
                <w:b/>
                <w:sz w:val="18"/>
              </w:rPr>
              <w:t>Государственная итоговая аттестация</w:t>
            </w: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DB51E79" w14:textId="77777777" w:rsidR="0064762F" w:rsidRPr="006719CA" w:rsidRDefault="0064762F">
            <w:pPr>
              <w:spacing w:after="0"/>
              <w:jc w:val="both"/>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85EFA00" w14:textId="77777777" w:rsidR="0064762F" w:rsidRPr="006719CA" w:rsidRDefault="0064762F">
            <w:pPr>
              <w:spacing w:after="0"/>
              <w:jc w:val="both"/>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EA99728" w14:textId="77777777" w:rsidR="0064762F" w:rsidRPr="006719CA" w:rsidRDefault="0064762F">
            <w:pPr>
              <w:spacing w:after="0"/>
              <w:jc w:val="both"/>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B18CC79" w14:textId="77777777" w:rsidR="0064762F" w:rsidRPr="006719CA" w:rsidRDefault="0064762F">
            <w:pPr>
              <w:spacing w:after="0"/>
              <w:jc w:val="both"/>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16909DB" w14:textId="77777777" w:rsidR="0064762F" w:rsidRPr="006719CA" w:rsidRDefault="0064762F">
            <w:pPr>
              <w:spacing w:after="0"/>
              <w:jc w:val="both"/>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5AC16D5" w14:textId="77777777" w:rsidR="0064762F" w:rsidRPr="006719CA" w:rsidRDefault="0064762F">
            <w:pPr>
              <w:spacing w:after="0"/>
              <w:jc w:val="both"/>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5F4E863" w14:textId="77777777" w:rsidR="0064762F" w:rsidRPr="006719CA" w:rsidRDefault="0064762F">
            <w:pPr>
              <w:spacing w:after="0"/>
              <w:jc w:val="both"/>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F83CCDE" w14:textId="77777777" w:rsidR="0064762F" w:rsidRPr="006719CA" w:rsidRDefault="0064762F">
            <w:pPr>
              <w:spacing w:after="0"/>
              <w:jc w:val="both"/>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E57559D" w14:textId="77777777" w:rsidR="0064762F" w:rsidRPr="006719CA" w:rsidRDefault="0064762F">
            <w:pPr>
              <w:spacing w:after="0"/>
              <w:jc w:val="both"/>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77C3057" w14:textId="77777777" w:rsidR="0064762F" w:rsidRPr="006719CA" w:rsidRDefault="0064762F">
            <w:pPr>
              <w:spacing w:after="0"/>
              <w:jc w:val="both"/>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2575E50" w14:textId="77777777" w:rsidR="0064762F" w:rsidRPr="006719CA" w:rsidRDefault="0064762F">
            <w:pPr>
              <w:spacing w:after="0"/>
              <w:jc w:val="both"/>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0CC9DB56" w14:textId="77777777" w:rsidR="0064762F" w:rsidRPr="006719CA" w:rsidRDefault="0064762F">
            <w:pPr>
              <w:spacing w:after="0"/>
              <w:jc w:val="both"/>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6F03587" w14:textId="77777777" w:rsidR="0064762F" w:rsidRPr="006719CA" w:rsidRDefault="0064762F">
            <w:pPr>
              <w:spacing w:after="0"/>
              <w:jc w:val="both"/>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8425A3B" w14:textId="77777777" w:rsidR="0064762F" w:rsidRPr="006719CA" w:rsidRDefault="0064762F">
            <w:pPr>
              <w:spacing w:after="0"/>
              <w:jc w:val="both"/>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48C4945" w14:textId="77777777" w:rsidR="0064762F" w:rsidRPr="006719CA" w:rsidRDefault="0064762F">
            <w:pPr>
              <w:spacing w:after="0"/>
              <w:jc w:val="both"/>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4E3D2FA" w14:textId="77777777" w:rsidR="0064762F" w:rsidRPr="006719CA" w:rsidRDefault="0064762F">
            <w:pPr>
              <w:spacing w:after="0"/>
              <w:jc w:val="both"/>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321A4C6" w14:textId="77777777" w:rsidR="0064762F" w:rsidRPr="006719CA" w:rsidRDefault="0064762F">
            <w:pPr>
              <w:spacing w:after="0"/>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CBB25C2" w14:textId="77777777" w:rsidR="0064762F" w:rsidRPr="006719CA" w:rsidRDefault="0064762F">
            <w:pPr>
              <w:spacing w:after="0"/>
              <w:jc w:val="both"/>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2A4578C" w14:textId="77777777" w:rsidR="0064762F" w:rsidRPr="006719CA" w:rsidRDefault="0064762F">
            <w:pPr>
              <w:spacing w:after="0"/>
              <w:jc w:val="both"/>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05BF680F" w14:textId="77777777" w:rsidR="0064762F" w:rsidRPr="006719CA" w:rsidRDefault="0064762F">
            <w:pPr>
              <w:spacing w:after="0"/>
              <w:jc w:val="both"/>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B07C4E5" w14:textId="77777777" w:rsidR="0064762F" w:rsidRPr="006719CA" w:rsidRDefault="0064762F">
            <w:pPr>
              <w:spacing w:after="0"/>
              <w:jc w:val="both"/>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4193692" w14:textId="77777777" w:rsidR="0064762F" w:rsidRPr="006719CA" w:rsidRDefault="0064762F">
            <w:pPr>
              <w:spacing w:after="0"/>
              <w:jc w:val="both"/>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64F4D6A" w14:textId="77777777" w:rsidR="0064762F" w:rsidRPr="006719CA" w:rsidRDefault="0064762F">
            <w:pPr>
              <w:spacing w:after="0"/>
              <w:jc w:val="both"/>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B59B532" w14:textId="77777777" w:rsidR="0064762F" w:rsidRPr="006719CA" w:rsidRDefault="0064762F">
            <w:pPr>
              <w:spacing w:after="0"/>
              <w:jc w:val="both"/>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B892943" w14:textId="77777777" w:rsidR="0064762F" w:rsidRPr="006719CA" w:rsidRDefault="0064762F">
            <w:pPr>
              <w:spacing w:after="0"/>
              <w:jc w:val="both"/>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800D0F8" w14:textId="77777777" w:rsidR="0064762F" w:rsidRPr="006719CA" w:rsidRDefault="0064762F">
            <w:pPr>
              <w:spacing w:after="0"/>
              <w:jc w:val="both"/>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025DADF0" w14:textId="77777777" w:rsidR="0064762F" w:rsidRPr="006719CA" w:rsidRDefault="0064762F">
            <w:pPr>
              <w:spacing w:after="0"/>
              <w:jc w:val="both"/>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EE67C9E" w14:textId="77777777" w:rsidR="0064762F" w:rsidRPr="006719CA" w:rsidRDefault="0064762F">
            <w:pPr>
              <w:spacing w:after="0"/>
              <w:jc w:val="both"/>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B47AE97" w14:textId="77777777" w:rsidR="0064762F" w:rsidRPr="006719CA" w:rsidRDefault="0064762F">
            <w:pPr>
              <w:spacing w:after="0"/>
              <w:jc w:val="both"/>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801A4A2" w14:textId="77777777" w:rsidR="0064762F" w:rsidRPr="006719CA" w:rsidRDefault="0064762F">
            <w:pPr>
              <w:spacing w:after="0"/>
              <w:jc w:val="both"/>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215A329" w14:textId="77777777" w:rsidR="0064762F" w:rsidRPr="006719CA" w:rsidRDefault="0064762F">
            <w:pPr>
              <w:spacing w:after="0"/>
              <w:jc w:val="both"/>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3211A3C" w14:textId="77777777" w:rsidR="0064762F" w:rsidRPr="006719CA" w:rsidRDefault="0064762F">
            <w:pPr>
              <w:spacing w:after="0"/>
              <w:jc w:val="both"/>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07F84E6F" w14:textId="77777777" w:rsidR="0064762F" w:rsidRPr="006719CA" w:rsidRDefault="0064762F">
            <w:pPr>
              <w:spacing w:after="0"/>
              <w:jc w:val="both"/>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BE5BB9C" w14:textId="77777777" w:rsidR="0064762F" w:rsidRPr="006719CA" w:rsidRDefault="0064762F">
            <w:pPr>
              <w:spacing w:after="0"/>
              <w:jc w:val="both"/>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75B2DDC" w14:textId="77777777" w:rsidR="0064762F" w:rsidRPr="006719CA" w:rsidRDefault="0064762F">
            <w:pPr>
              <w:spacing w:after="0"/>
              <w:jc w:val="both"/>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FFB10C3" w14:textId="77777777" w:rsidR="0064762F" w:rsidRPr="006719CA" w:rsidRDefault="0064762F">
            <w:pPr>
              <w:spacing w:after="0"/>
              <w:jc w:val="both"/>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DBED962" w14:textId="77777777" w:rsidR="0064762F" w:rsidRPr="006719CA" w:rsidRDefault="0064762F">
            <w:pPr>
              <w:spacing w:after="0"/>
              <w:jc w:val="both"/>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DA68EEC" w14:textId="77777777" w:rsidR="0064762F" w:rsidRPr="006719CA" w:rsidRDefault="0064762F">
            <w:pPr>
              <w:spacing w:after="0"/>
              <w:jc w:val="both"/>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9C5B334" w14:textId="77777777" w:rsidR="0064762F" w:rsidRPr="006719CA" w:rsidRDefault="0064762F">
            <w:pPr>
              <w:spacing w:after="0"/>
              <w:jc w:val="both"/>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0787F99" w14:textId="77777777" w:rsidR="0064762F" w:rsidRPr="006719CA" w:rsidRDefault="0064762F">
            <w:pPr>
              <w:spacing w:after="0"/>
              <w:jc w:val="both"/>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9C3E2C7" w14:textId="77777777" w:rsidR="0064762F" w:rsidRPr="006719CA" w:rsidRDefault="0064762F">
            <w:pPr>
              <w:spacing w:after="0"/>
              <w:jc w:val="both"/>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ADFD019" w14:textId="77777777" w:rsidR="0064762F" w:rsidRPr="006719CA" w:rsidRDefault="0064762F">
            <w:pPr>
              <w:spacing w:after="0"/>
              <w:jc w:val="both"/>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73F26D2" w14:textId="77777777" w:rsidR="0064762F" w:rsidRPr="006719CA" w:rsidRDefault="0064762F">
            <w:pPr>
              <w:spacing w:after="0"/>
              <w:jc w:val="both"/>
              <w:rPr>
                <w:rFonts w:ascii="Times New Roman" w:hAnsi="Times New Roman"/>
                <w:b/>
                <w:sz w:val="18"/>
              </w:rPr>
            </w:pPr>
          </w:p>
        </w:tc>
      </w:tr>
      <w:tr w:rsidR="00670C16" w:rsidRPr="006719CA" w14:paraId="2EC6F27B" w14:textId="77777777">
        <w:trPr>
          <w:trHeight w:val="408"/>
        </w:trPr>
        <w:tc>
          <w:tcPr>
            <w:tcW w:w="70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1C02553C" w14:textId="77777777" w:rsidR="0064762F" w:rsidRPr="006719CA" w:rsidRDefault="0064762F">
            <w:pPr>
              <w:spacing w:after="0"/>
              <w:jc w:val="center"/>
              <w:rPr>
                <w:rFonts w:ascii="Times New Roman" w:hAnsi="Times New Roman"/>
                <w:b/>
                <w:sz w:val="18"/>
              </w:rPr>
            </w:pPr>
          </w:p>
        </w:tc>
        <w:tc>
          <w:tcPr>
            <w:tcW w:w="266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208CA29C" w14:textId="77777777" w:rsidR="0064762F" w:rsidRPr="006719CA" w:rsidRDefault="00820CB7">
            <w:pPr>
              <w:spacing w:after="0"/>
              <w:rPr>
                <w:rFonts w:ascii="Times New Roman" w:hAnsi="Times New Roman"/>
                <w:b/>
                <w:sz w:val="18"/>
              </w:rPr>
            </w:pPr>
            <w:r w:rsidRPr="006719CA">
              <w:rPr>
                <w:rFonts w:ascii="Times New Roman" w:hAnsi="Times New Roman"/>
                <w:b/>
                <w:sz w:val="18"/>
              </w:rPr>
              <w:t xml:space="preserve">Всего час. в неделю </w:t>
            </w: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4E46FCE8" w14:textId="77777777" w:rsidR="0064762F" w:rsidRPr="006719CA" w:rsidRDefault="00820CB7">
            <w:pPr>
              <w:spacing w:after="0"/>
              <w:jc w:val="right"/>
              <w:rPr>
                <w:rFonts w:ascii="Times New Roman" w:hAnsi="Times New Roman"/>
                <w:b/>
                <w:sz w:val="18"/>
              </w:rPr>
            </w:pPr>
            <w:r w:rsidRPr="006719CA">
              <w:rPr>
                <w:rFonts w:ascii="Times New Roman" w:hAnsi="Times New Roman"/>
                <w:b/>
                <w:sz w:val="18"/>
              </w:rPr>
              <w:t>36</w:t>
            </w: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14614001" w14:textId="77777777" w:rsidR="0064762F" w:rsidRPr="006719CA" w:rsidRDefault="00820CB7">
            <w:pPr>
              <w:spacing w:after="0"/>
              <w:jc w:val="right"/>
              <w:rPr>
                <w:rFonts w:ascii="Times New Roman" w:hAnsi="Times New Roman"/>
                <w:b/>
                <w:sz w:val="18"/>
              </w:rPr>
            </w:pPr>
            <w:r w:rsidRPr="006719CA">
              <w:rPr>
                <w:rFonts w:ascii="Times New Roman" w:hAnsi="Times New Roman"/>
                <w:b/>
                <w:sz w:val="18"/>
              </w:rPr>
              <w:t>36</w:t>
            </w: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71E1132B" w14:textId="77777777" w:rsidR="0064762F" w:rsidRPr="006719CA" w:rsidRDefault="00820CB7">
            <w:pPr>
              <w:spacing w:after="0"/>
              <w:jc w:val="right"/>
              <w:rPr>
                <w:rFonts w:ascii="Times New Roman" w:hAnsi="Times New Roman"/>
                <w:b/>
                <w:sz w:val="18"/>
              </w:rPr>
            </w:pPr>
            <w:r w:rsidRPr="006719CA">
              <w:rPr>
                <w:rFonts w:ascii="Times New Roman" w:hAnsi="Times New Roman"/>
                <w:b/>
                <w:sz w:val="18"/>
              </w:rPr>
              <w:t>36</w:t>
            </w: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62A94A49" w14:textId="77777777" w:rsidR="0064762F" w:rsidRPr="006719CA" w:rsidRDefault="00820CB7">
            <w:pPr>
              <w:spacing w:after="0"/>
              <w:jc w:val="right"/>
              <w:rPr>
                <w:rFonts w:ascii="Times New Roman" w:hAnsi="Times New Roman"/>
                <w:b/>
                <w:sz w:val="18"/>
              </w:rPr>
            </w:pPr>
            <w:r w:rsidRPr="006719CA">
              <w:rPr>
                <w:rFonts w:ascii="Times New Roman" w:hAnsi="Times New Roman"/>
                <w:b/>
                <w:sz w:val="18"/>
              </w:rPr>
              <w:t>36</w:t>
            </w: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1393C17E" w14:textId="77777777" w:rsidR="0064762F" w:rsidRPr="006719CA" w:rsidRDefault="00820CB7">
            <w:pPr>
              <w:spacing w:after="0"/>
              <w:jc w:val="right"/>
              <w:rPr>
                <w:rFonts w:ascii="Times New Roman" w:hAnsi="Times New Roman"/>
                <w:b/>
                <w:sz w:val="18"/>
              </w:rPr>
            </w:pPr>
            <w:r w:rsidRPr="006719CA">
              <w:rPr>
                <w:rFonts w:ascii="Times New Roman" w:hAnsi="Times New Roman"/>
                <w:b/>
                <w:sz w:val="18"/>
              </w:rPr>
              <w:t>36</w:t>
            </w: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2672B2A0" w14:textId="77777777" w:rsidR="0064762F" w:rsidRPr="006719CA" w:rsidRDefault="00820CB7">
            <w:pPr>
              <w:spacing w:after="0"/>
              <w:jc w:val="right"/>
              <w:rPr>
                <w:rFonts w:ascii="Times New Roman" w:hAnsi="Times New Roman"/>
                <w:b/>
                <w:sz w:val="18"/>
              </w:rPr>
            </w:pPr>
            <w:r w:rsidRPr="006719CA">
              <w:rPr>
                <w:rFonts w:ascii="Times New Roman" w:hAnsi="Times New Roman"/>
                <w:b/>
                <w:sz w:val="18"/>
              </w:rPr>
              <w:t>36</w:t>
            </w: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193B7247" w14:textId="77777777" w:rsidR="0064762F" w:rsidRPr="006719CA" w:rsidRDefault="00820CB7">
            <w:pPr>
              <w:spacing w:after="0"/>
              <w:jc w:val="right"/>
              <w:rPr>
                <w:rFonts w:ascii="Times New Roman" w:hAnsi="Times New Roman"/>
                <w:b/>
                <w:sz w:val="18"/>
              </w:rPr>
            </w:pPr>
            <w:r w:rsidRPr="006719CA">
              <w:rPr>
                <w:rFonts w:ascii="Times New Roman" w:hAnsi="Times New Roman"/>
                <w:b/>
                <w:sz w:val="18"/>
              </w:rPr>
              <w:t>36</w:t>
            </w: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189BD294" w14:textId="77777777" w:rsidR="0064762F" w:rsidRPr="006719CA" w:rsidRDefault="00820CB7">
            <w:pPr>
              <w:spacing w:after="0"/>
              <w:jc w:val="right"/>
              <w:rPr>
                <w:rFonts w:ascii="Times New Roman" w:hAnsi="Times New Roman"/>
                <w:b/>
                <w:sz w:val="18"/>
              </w:rPr>
            </w:pPr>
            <w:r w:rsidRPr="006719CA">
              <w:rPr>
                <w:rFonts w:ascii="Times New Roman" w:hAnsi="Times New Roman"/>
                <w:b/>
                <w:sz w:val="18"/>
              </w:rPr>
              <w:t>36</w:t>
            </w: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2CEA47DE" w14:textId="77777777" w:rsidR="0064762F" w:rsidRPr="006719CA" w:rsidRDefault="00820CB7">
            <w:pPr>
              <w:spacing w:after="0"/>
              <w:jc w:val="right"/>
              <w:rPr>
                <w:rFonts w:ascii="Times New Roman" w:hAnsi="Times New Roman"/>
                <w:b/>
                <w:sz w:val="18"/>
              </w:rPr>
            </w:pPr>
            <w:r w:rsidRPr="006719CA">
              <w:rPr>
                <w:rFonts w:ascii="Times New Roman" w:hAnsi="Times New Roman"/>
                <w:b/>
                <w:sz w:val="18"/>
              </w:rPr>
              <w:t>36</w:t>
            </w: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32D3C9CB" w14:textId="77777777" w:rsidR="0064762F" w:rsidRPr="006719CA" w:rsidRDefault="00820CB7">
            <w:pPr>
              <w:spacing w:after="0"/>
              <w:jc w:val="right"/>
              <w:rPr>
                <w:rFonts w:ascii="Times New Roman" w:hAnsi="Times New Roman"/>
                <w:b/>
                <w:sz w:val="18"/>
              </w:rPr>
            </w:pPr>
            <w:r w:rsidRPr="006719CA">
              <w:rPr>
                <w:rFonts w:ascii="Times New Roman" w:hAnsi="Times New Roman"/>
                <w:b/>
                <w:sz w:val="18"/>
              </w:rPr>
              <w:t>36</w:t>
            </w: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01F148CA" w14:textId="77777777" w:rsidR="0064762F" w:rsidRPr="006719CA" w:rsidRDefault="00820CB7">
            <w:pPr>
              <w:spacing w:after="0"/>
              <w:jc w:val="right"/>
              <w:rPr>
                <w:rFonts w:ascii="Times New Roman" w:hAnsi="Times New Roman"/>
                <w:b/>
                <w:sz w:val="18"/>
              </w:rPr>
            </w:pPr>
            <w:r w:rsidRPr="006719CA">
              <w:rPr>
                <w:rFonts w:ascii="Times New Roman" w:hAnsi="Times New Roman"/>
                <w:b/>
                <w:sz w:val="18"/>
              </w:rPr>
              <w:t>36</w:t>
            </w: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20823145" w14:textId="77777777" w:rsidR="0064762F" w:rsidRPr="006719CA" w:rsidRDefault="00820CB7">
            <w:pPr>
              <w:spacing w:after="0"/>
              <w:jc w:val="right"/>
              <w:rPr>
                <w:rFonts w:ascii="Times New Roman" w:hAnsi="Times New Roman"/>
                <w:b/>
                <w:sz w:val="18"/>
              </w:rPr>
            </w:pPr>
            <w:r w:rsidRPr="006719CA">
              <w:rPr>
                <w:rFonts w:ascii="Times New Roman" w:hAnsi="Times New Roman"/>
                <w:b/>
                <w:sz w:val="18"/>
              </w:rPr>
              <w:t>36</w:t>
            </w: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3DA8ED46" w14:textId="77777777" w:rsidR="0064762F" w:rsidRPr="006719CA" w:rsidRDefault="00820CB7">
            <w:pPr>
              <w:spacing w:after="0"/>
              <w:jc w:val="right"/>
              <w:rPr>
                <w:rFonts w:ascii="Times New Roman" w:hAnsi="Times New Roman"/>
                <w:b/>
                <w:sz w:val="18"/>
              </w:rPr>
            </w:pPr>
            <w:r w:rsidRPr="006719CA">
              <w:rPr>
                <w:rFonts w:ascii="Times New Roman" w:hAnsi="Times New Roman"/>
                <w:b/>
                <w:sz w:val="18"/>
              </w:rPr>
              <w:t>36</w:t>
            </w: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14A372AB" w14:textId="77777777" w:rsidR="0064762F" w:rsidRPr="006719CA" w:rsidRDefault="00820CB7">
            <w:pPr>
              <w:spacing w:after="0"/>
              <w:jc w:val="right"/>
              <w:rPr>
                <w:rFonts w:ascii="Times New Roman" w:hAnsi="Times New Roman"/>
                <w:b/>
                <w:sz w:val="18"/>
              </w:rPr>
            </w:pPr>
            <w:r w:rsidRPr="006719CA">
              <w:rPr>
                <w:rFonts w:ascii="Times New Roman" w:hAnsi="Times New Roman"/>
                <w:b/>
                <w:sz w:val="18"/>
              </w:rPr>
              <w:t>36</w:t>
            </w: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5D72D499" w14:textId="77777777" w:rsidR="0064762F" w:rsidRPr="006719CA" w:rsidRDefault="00820CB7">
            <w:pPr>
              <w:spacing w:after="0"/>
              <w:jc w:val="right"/>
              <w:rPr>
                <w:rFonts w:ascii="Times New Roman" w:hAnsi="Times New Roman"/>
                <w:b/>
                <w:sz w:val="18"/>
              </w:rPr>
            </w:pPr>
            <w:r w:rsidRPr="006719CA">
              <w:rPr>
                <w:rFonts w:ascii="Times New Roman" w:hAnsi="Times New Roman"/>
                <w:b/>
                <w:sz w:val="18"/>
              </w:rPr>
              <w:t>36</w:t>
            </w: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1952E08E" w14:textId="77777777" w:rsidR="0064762F" w:rsidRPr="006719CA" w:rsidRDefault="00820CB7">
            <w:pPr>
              <w:spacing w:after="0"/>
              <w:jc w:val="right"/>
              <w:rPr>
                <w:rFonts w:ascii="Times New Roman" w:hAnsi="Times New Roman"/>
                <w:b/>
                <w:sz w:val="18"/>
              </w:rPr>
            </w:pPr>
            <w:r w:rsidRPr="006719CA">
              <w:rPr>
                <w:rFonts w:ascii="Times New Roman" w:hAnsi="Times New Roman"/>
                <w:b/>
                <w:sz w:val="18"/>
              </w:rPr>
              <w:t>36</w:t>
            </w: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1B7D5B70" w14:textId="77777777" w:rsidR="0064762F" w:rsidRPr="006719CA" w:rsidRDefault="00820CB7">
            <w:pPr>
              <w:spacing w:after="0"/>
              <w:jc w:val="right"/>
              <w:rPr>
                <w:rFonts w:ascii="Times New Roman" w:hAnsi="Times New Roman"/>
                <w:b/>
                <w:sz w:val="18"/>
              </w:rPr>
            </w:pPr>
            <w:r w:rsidRPr="006719CA">
              <w:rPr>
                <w:rFonts w:ascii="Times New Roman" w:hAnsi="Times New Roman"/>
                <w:b/>
                <w:sz w:val="18"/>
              </w:rPr>
              <w:t>36</w:t>
            </w: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329A5D7" w14:textId="77777777" w:rsidR="0064762F" w:rsidRPr="006719CA" w:rsidRDefault="0064762F">
            <w:pPr>
              <w:spacing w:after="0"/>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FCBEDE3" w14:textId="77777777" w:rsidR="0064762F" w:rsidRPr="006719CA" w:rsidRDefault="0064762F">
            <w:pPr>
              <w:spacing w:after="0"/>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2D7213EE" w14:textId="77777777" w:rsidR="0064762F" w:rsidRPr="006719CA" w:rsidRDefault="00820CB7">
            <w:pPr>
              <w:spacing w:after="0"/>
              <w:jc w:val="right"/>
              <w:rPr>
                <w:rFonts w:ascii="Times New Roman" w:hAnsi="Times New Roman"/>
                <w:b/>
                <w:sz w:val="18"/>
              </w:rPr>
            </w:pPr>
            <w:r w:rsidRPr="006719CA">
              <w:rPr>
                <w:rFonts w:ascii="Times New Roman" w:hAnsi="Times New Roman"/>
                <w:b/>
                <w:sz w:val="18"/>
              </w:rPr>
              <w:t>36</w:t>
            </w: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0C734B9C" w14:textId="77777777" w:rsidR="0064762F" w:rsidRPr="006719CA" w:rsidRDefault="00820CB7">
            <w:pPr>
              <w:spacing w:after="0"/>
              <w:jc w:val="right"/>
              <w:rPr>
                <w:rFonts w:ascii="Times New Roman" w:hAnsi="Times New Roman"/>
                <w:b/>
                <w:sz w:val="18"/>
              </w:rPr>
            </w:pPr>
            <w:r w:rsidRPr="006719CA">
              <w:rPr>
                <w:rFonts w:ascii="Times New Roman" w:hAnsi="Times New Roman"/>
                <w:b/>
                <w:sz w:val="18"/>
              </w:rPr>
              <w:t>36</w:t>
            </w: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3E28515A" w14:textId="77777777" w:rsidR="0064762F" w:rsidRPr="006719CA" w:rsidRDefault="00820CB7">
            <w:pPr>
              <w:spacing w:after="0"/>
              <w:jc w:val="right"/>
              <w:rPr>
                <w:rFonts w:ascii="Times New Roman" w:hAnsi="Times New Roman"/>
                <w:b/>
                <w:sz w:val="18"/>
              </w:rPr>
            </w:pPr>
            <w:r w:rsidRPr="006719CA">
              <w:rPr>
                <w:rFonts w:ascii="Times New Roman" w:hAnsi="Times New Roman"/>
                <w:b/>
                <w:sz w:val="18"/>
              </w:rPr>
              <w:t>36</w:t>
            </w: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2BC5AD95" w14:textId="77777777" w:rsidR="0064762F" w:rsidRPr="006719CA" w:rsidRDefault="00820CB7">
            <w:pPr>
              <w:spacing w:after="0"/>
              <w:jc w:val="right"/>
              <w:rPr>
                <w:rFonts w:ascii="Times New Roman" w:hAnsi="Times New Roman"/>
                <w:b/>
                <w:sz w:val="18"/>
              </w:rPr>
            </w:pPr>
            <w:r w:rsidRPr="006719CA">
              <w:rPr>
                <w:rFonts w:ascii="Times New Roman" w:hAnsi="Times New Roman"/>
                <w:b/>
                <w:sz w:val="18"/>
              </w:rPr>
              <w:t>36</w:t>
            </w: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59A0F655" w14:textId="77777777" w:rsidR="0064762F" w:rsidRPr="006719CA" w:rsidRDefault="00820CB7">
            <w:pPr>
              <w:spacing w:after="0"/>
              <w:jc w:val="right"/>
              <w:rPr>
                <w:rFonts w:ascii="Times New Roman" w:hAnsi="Times New Roman"/>
                <w:b/>
                <w:sz w:val="18"/>
              </w:rPr>
            </w:pPr>
            <w:r w:rsidRPr="006719CA">
              <w:rPr>
                <w:rFonts w:ascii="Times New Roman" w:hAnsi="Times New Roman"/>
                <w:b/>
                <w:sz w:val="18"/>
              </w:rPr>
              <w:t>36</w:t>
            </w: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0F17067B" w14:textId="77777777" w:rsidR="0064762F" w:rsidRPr="006719CA" w:rsidRDefault="00820CB7">
            <w:pPr>
              <w:spacing w:after="0"/>
              <w:jc w:val="right"/>
              <w:rPr>
                <w:rFonts w:ascii="Times New Roman" w:hAnsi="Times New Roman"/>
                <w:b/>
                <w:sz w:val="18"/>
              </w:rPr>
            </w:pPr>
            <w:r w:rsidRPr="006719CA">
              <w:rPr>
                <w:rFonts w:ascii="Times New Roman" w:hAnsi="Times New Roman"/>
                <w:b/>
                <w:sz w:val="18"/>
              </w:rPr>
              <w:t>36</w:t>
            </w: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016049DF" w14:textId="77777777" w:rsidR="0064762F" w:rsidRPr="006719CA" w:rsidRDefault="00820CB7">
            <w:pPr>
              <w:spacing w:after="0"/>
              <w:jc w:val="right"/>
              <w:rPr>
                <w:rFonts w:ascii="Times New Roman" w:hAnsi="Times New Roman"/>
                <w:b/>
                <w:sz w:val="18"/>
              </w:rPr>
            </w:pPr>
            <w:r w:rsidRPr="006719CA">
              <w:rPr>
                <w:rFonts w:ascii="Times New Roman" w:hAnsi="Times New Roman"/>
                <w:b/>
                <w:sz w:val="18"/>
              </w:rPr>
              <w:t>36</w:t>
            </w: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65FE916E" w14:textId="77777777" w:rsidR="0064762F" w:rsidRPr="006719CA" w:rsidRDefault="00820CB7">
            <w:pPr>
              <w:spacing w:after="0"/>
              <w:jc w:val="right"/>
              <w:rPr>
                <w:rFonts w:ascii="Times New Roman" w:hAnsi="Times New Roman"/>
                <w:b/>
                <w:sz w:val="18"/>
              </w:rPr>
            </w:pPr>
            <w:r w:rsidRPr="006719CA">
              <w:rPr>
                <w:rFonts w:ascii="Times New Roman" w:hAnsi="Times New Roman"/>
                <w:b/>
                <w:sz w:val="18"/>
              </w:rPr>
              <w:t>36</w:t>
            </w: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721E033F" w14:textId="77777777" w:rsidR="0064762F" w:rsidRPr="006719CA" w:rsidRDefault="00820CB7">
            <w:pPr>
              <w:spacing w:after="0"/>
              <w:jc w:val="right"/>
              <w:rPr>
                <w:rFonts w:ascii="Times New Roman" w:hAnsi="Times New Roman"/>
                <w:b/>
                <w:sz w:val="18"/>
              </w:rPr>
            </w:pPr>
            <w:r w:rsidRPr="006719CA">
              <w:rPr>
                <w:rFonts w:ascii="Times New Roman" w:hAnsi="Times New Roman"/>
                <w:b/>
                <w:sz w:val="18"/>
              </w:rPr>
              <w:t>36</w:t>
            </w: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046F8ED6" w14:textId="77777777" w:rsidR="0064762F" w:rsidRPr="006719CA" w:rsidRDefault="00820CB7">
            <w:pPr>
              <w:spacing w:after="0"/>
              <w:jc w:val="right"/>
              <w:rPr>
                <w:rFonts w:ascii="Times New Roman" w:hAnsi="Times New Roman"/>
                <w:b/>
                <w:sz w:val="18"/>
              </w:rPr>
            </w:pPr>
            <w:r w:rsidRPr="006719CA">
              <w:rPr>
                <w:rFonts w:ascii="Times New Roman" w:hAnsi="Times New Roman"/>
                <w:b/>
                <w:sz w:val="18"/>
              </w:rPr>
              <w:t>36</w:t>
            </w: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46C76076" w14:textId="77777777" w:rsidR="0064762F" w:rsidRPr="006719CA" w:rsidRDefault="00820CB7">
            <w:pPr>
              <w:spacing w:after="0"/>
              <w:jc w:val="right"/>
              <w:rPr>
                <w:rFonts w:ascii="Times New Roman" w:hAnsi="Times New Roman"/>
                <w:b/>
                <w:sz w:val="18"/>
              </w:rPr>
            </w:pPr>
            <w:r w:rsidRPr="006719CA">
              <w:rPr>
                <w:rFonts w:ascii="Times New Roman" w:hAnsi="Times New Roman"/>
                <w:b/>
                <w:sz w:val="18"/>
              </w:rPr>
              <w:t>36</w:t>
            </w: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69CC7BF6" w14:textId="77777777" w:rsidR="0064762F" w:rsidRPr="006719CA" w:rsidRDefault="00820CB7">
            <w:pPr>
              <w:spacing w:after="0"/>
              <w:jc w:val="right"/>
              <w:rPr>
                <w:rFonts w:ascii="Times New Roman" w:hAnsi="Times New Roman"/>
                <w:b/>
                <w:sz w:val="18"/>
              </w:rPr>
            </w:pPr>
            <w:r w:rsidRPr="006719CA">
              <w:rPr>
                <w:rFonts w:ascii="Times New Roman" w:hAnsi="Times New Roman"/>
                <w:b/>
                <w:sz w:val="18"/>
              </w:rPr>
              <w:t>36</w:t>
            </w: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64BC7830" w14:textId="77777777" w:rsidR="0064762F" w:rsidRPr="006719CA" w:rsidRDefault="00820CB7">
            <w:pPr>
              <w:spacing w:after="0"/>
              <w:jc w:val="right"/>
              <w:rPr>
                <w:rFonts w:ascii="Times New Roman" w:hAnsi="Times New Roman"/>
                <w:b/>
                <w:sz w:val="18"/>
              </w:rPr>
            </w:pPr>
            <w:r w:rsidRPr="006719CA">
              <w:rPr>
                <w:rFonts w:ascii="Times New Roman" w:hAnsi="Times New Roman"/>
                <w:b/>
                <w:sz w:val="18"/>
              </w:rPr>
              <w:t>36</w:t>
            </w: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2D5BB1E4" w14:textId="77777777" w:rsidR="0064762F" w:rsidRPr="006719CA" w:rsidRDefault="00820CB7">
            <w:pPr>
              <w:spacing w:after="0"/>
              <w:jc w:val="right"/>
              <w:rPr>
                <w:rFonts w:ascii="Times New Roman" w:hAnsi="Times New Roman"/>
                <w:b/>
                <w:sz w:val="18"/>
              </w:rPr>
            </w:pPr>
            <w:r w:rsidRPr="006719CA">
              <w:rPr>
                <w:rFonts w:ascii="Times New Roman" w:hAnsi="Times New Roman"/>
                <w:b/>
                <w:sz w:val="18"/>
              </w:rPr>
              <w:t>36</w:t>
            </w: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31C4333F" w14:textId="77777777" w:rsidR="0064762F" w:rsidRPr="006719CA" w:rsidRDefault="00820CB7">
            <w:pPr>
              <w:spacing w:after="0"/>
              <w:jc w:val="right"/>
              <w:rPr>
                <w:rFonts w:ascii="Times New Roman" w:hAnsi="Times New Roman"/>
                <w:b/>
                <w:sz w:val="18"/>
              </w:rPr>
            </w:pPr>
            <w:r w:rsidRPr="006719CA">
              <w:rPr>
                <w:rFonts w:ascii="Times New Roman" w:hAnsi="Times New Roman"/>
                <w:b/>
                <w:sz w:val="18"/>
              </w:rPr>
              <w:t>36</w:t>
            </w: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4EEED34C" w14:textId="77777777" w:rsidR="0064762F" w:rsidRPr="006719CA" w:rsidRDefault="00820CB7">
            <w:pPr>
              <w:spacing w:after="0"/>
              <w:jc w:val="right"/>
              <w:rPr>
                <w:rFonts w:ascii="Times New Roman" w:hAnsi="Times New Roman"/>
                <w:b/>
                <w:sz w:val="18"/>
              </w:rPr>
            </w:pPr>
            <w:r w:rsidRPr="006719CA">
              <w:rPr>
                <w:rFonts w:ascii="Times New Roman" w:hAnsi="Times New Roman"/>
                <w:b/>
                <w:sz w:val="18"/>
              </w:rPr>
              <w:t>36</w:t>
            </w: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3B2CFB87" w14:textId="77777777" w:rsidR="0064762F" w:rsidRPr="006719CA" w:rsidRDefault="00820CB7">
            <w:pPr>
              <w:spacing w:after="0"/>
              <w:jc w:val="right"/>
              <w:rPr>
                <w:rFonts w:ascii="Times New Roman" w:hAnsi="Times New Roman"/>
                <w:b/>
                <w:sz w:val="18"/>
              </w:rPr>
            </w:pPr>
            <w:r w:rsidRPr="006719CA">
              <w:rPr>
                <w:rFonts w:ascii="Times New Roman" w:hAnsi="Times New Roman"/>
                <w:b/>
                <w:sz w:val="18"/>
              </w:rPr>
              <w:t>36</w:t>
            </w: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47BA399E" w14:textId="77777777" w:rsidR="0064762F" w:rsidRPr="006719CA" w:rsidRDefault="00820CB7">
            <w:pPr>
              <w:spacing w:after="0"/>
              <w:jc w:val="right"/>
              <w:rPr>
                <w:rFonts w:ascii="Times New Roman" w:hAnsi="Times New Roman"/>
                <w:b/>
                <w:sz w:val="18"/>
              </w:rPr>
            </w:pPr>
            <w:r w:rsidRPr="006719CA">
              <w:rPr>
                <w:rFonts w:ascii="Times New Roman" w:hAnsi="Times New Roman"/>
                <w:b/>
                <w:sz w:val="18"/>
              </w:rPr>
              <w:t>36</w:t>
            </w: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4E41387E" w14:textId="77777777" w:rsidR="0064762F" w:rsidRPr="006719CA" w:rsidRDefault="00820CB7">
            <w:pPr>
              <w:spacing w:after="0"/>
              <w:jc w:val="right"/>
              <w:rPr>
                <w:rFonts w:ascii="Times New Roman" w:hAnsi="Times New Roman"/>
                <w:b/>
                <w:sz w:val="18"/>
              </w:rPr>
            </w:pPr>
            <w:r w:rsidRPr="006719CA">
              <w:rPr>
                <w:rFonts w:ascii="Times New Roman" w:hAnsi="Times New Roman"/>
                <w:b/>
                <w:sz w:val="18"/>
              </w:rPr>
              <w:t>36</w:t>
            </w: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3721084D" w14:textId="77777777" w:rsidR="0064762F" w:rsidRPr="006719CA" w:rsidRDefault="00820CB7">
            <w:pPr>
              <w:spacing w:after="0"/>
              <w:jc w:val="right"/>
              <w:rPr>
                <w:rFonts w:ascii="Times New Roman" w:hAnsi="Times New Roman"/>
                <w:b/>
                <w:sz w:val="18"/>
              </w:rPr>
            </w:pPr>
            <w:r w:rsidRPr="006719CA">
              <w:rPr>
                <w:rFonts w:ascii="Times New Roman" w:hAnsi="Times New Roman"/>
                <w:b/>
                <w:sz w:val="18"/>
              </w:rPr>
              <w:t>36</w:t>
            </w: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0948333D" w14:textId="77777777" w:rsidR="0064762F" w:rsidRPr="006719CA" w:rsidRDefault="00820CB7">
            <w:pPr>
              <w:spacing w:after="0"/>
              <w:jc w:val="right"/>
              <w:rPr>
                <w:rFonts w:ascii="Times New Roman" w:hAnsi="Times New Roman"/>
                <w:b/>
                <w:sz w:val="18"/>
              </w:rPr>
            </w:pPr>
            <w:r w:rsidRPr="006719CA">
              <w:rPr>
                <w:rFonts w:ascii="Times New Roman" w:hAnsi="Times New Roman"/>
                <w:b/>
                <w:sz w:val="18"/>
              </w:rPr>
              <w:t>36</w:t>
            </w: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31E266A8" w14:textId="77777777" w:rsidR="0064762F" w:rsidRPr="006719CA" w:rsidRDefault="00820CB7">
            <w:pPr>
              <w:spacing w:after="0"/>
              <w:jc w:val="right"/>
              <w:rPr>
                <w:rFonts w:ascii="Times New Roman" w:hAnsi="Times New Roman"/>
                <w:b/>
                <w:sz w:val="18"/>
              </w:rPr>
            </w:pPr>
            <w:r w:rsidRPr="006719CA">
              <w:rPr>
                <w:rFonts w:ascii="Times New Roman" w:hAnsi="Times New Roman"/>
                <w:b/>
                <w:sz w:val="18"/>
              </w:rPr>
              <w:t>36</w:t>
            </w:r>
          </w:p>
        </w:tc>
        <w:tc>
          <w:tcPr>
            <w:tcW w:w="2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5588F70C" w14:textId="77777777" w:rsidR="0064762F" w:rsidRPr="006719CA" w:rsidRDefault="00820CB7">
            <w:pPr>
              <w:spacing w:after="0"/>
              <w:jc w:val="right"/>
              <w:rPr>
                <w:rFonts w:ascii="Times New Roman" w:hAnsi="Times New Roman"/>
                <w:b/>
                <w:sz w:val="18"/>
              </w:rPr>
            </w:pPr>
            <w:r w:rsidRPr="006719CA">
              <w:rPr>
                <w:rFonts w:ascii="Times New Roman" w:hAnsi="Times New Roman"/>
                <w:b/>
                <w:sz w:val="18"/>
              </w:rPr>
              <w:t>36</w:t>
            </w:r>
          </w:p>
        </w:tc>
        <w:tc>
          <w:tcPr>
            <w:tcW w:w="28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vAlign w:val="center"/>
          </w:tcPr>
          <w:p w14:paraId="027A7429" w14:textId="77777777" w:rsidR="0064762F" w:rsidRPr="006719CA" w:rsidRDefault="00820CB7">
            <w:pPr>
              <w:spacing w:after="0"/>
              <w:jc w:val="right"/>
              <w:rPr>
                <w:rFonts w:ascii="Times New Roman" w:hAnsi="Times New Roman"/>
                <w:b/>
                <w:sz w:val="18"/>
              </w:rPr>
            </w:pPr>
            <w:r w:rsidRPr="006719CA">
              <w:rPr>
                <w:rFonts w:ascii="Times New Roman" w:hAnsi="Times New Roman"/>
                <w:b/>
                <w:sz w:val="18"/>
              </w:rPr>
              <w:t>36</w:t>
            </w:r>
          </w:p>
        </w:tc>
      </w:tr>
    </w:tbl>
    <w:p w14:paraId="21512B42" w14:textId="77777777" w:rsidR="0064762F" w:rsidRPr="006719CA" w:rsidRDefault="0064762F">
      <w:pPr>
        <w:spacing w:after="0"/>
        <w:ind w:firstLine="709"/>
        <w:rPr>
          <w:rFonts w:ascii="Times New Roman" w:hAnsi="Times New Roman"/>
          <w:sz w:val="24"/>
        </w:rPr>
      </w:pPr>
    </w:p>
    <w:p w14:paraId="6974A5A0" w14:textId="77777777" w:rsidR="00174A7D" w:rsidRDefault="00174A7D">
      <w:pPr>
        <w:spacing w:after="0"/>
        <w:ind w:firstLine="709"/>
        <w:jc w:val="both"/>
        <w:rPr>
          <w:rFonts w:ascii="Times New Roman" w:hAnsi="Times New Roman"/>
          <w:b/>
          <w:i/>
          <w:u w:val="single"/>
        </w:rPr>
      </w:pPr>
    </w:p>
    <w:p w14:paraId="78DA14E5" w14:textId="77777777" w:rsidR="00174A7D" w:rsidRDefault="00174A7D">
      <w:pPr>
        <w:spacing w:after="0"/>
        <w:ind w:firstLine="709"/>
        <w:jc w:val="both"/>
        <w:rPr>
          <w:rFonts w:ascii="Times New Roman" w:hAnsi="Times New Roman"/>
          <w:b/>
          <w:i/>
          <w:u w:val="single"/>
        </w:rPr>
      </w:pPr>
    </w:p>
    <w:p w14:paraId="4DB83ED2" w14:textId="77777777" w:rsidR="00174A7D" w:rsidRDefault="00174A7D">
      <w:pPr>
        <w:spacing w:after="0"/>
        <w:ind w:firstLine="709"/>
        <w:jc w:val="both"/>
        <w:rPr>
          <w:rFonts w:ascii="Times New Roman" w:hAnsi="Times New Roman"/>
          <w:b/>
          <w:i/>
          <w:u w:val="single"/>
        </w:rPr>
      </w:pPr>
    </w:p>
    <w:p w14:paraId="5EE83794" w14:textId="77777777" w:rsidR="00174A7D" w:rsidRDefault="00174A7D">
      <w:pPr>
        <w:spacing w:after="0"/>
        <w:ind w:firstLine="709"/>
        <w:jc w:val="both"/>
        <w:rPr>
          <w:rFonts w:ascii="Times New Roman" w:hAnsi="Times New Roman"/>
          <w:b/>
          <w:i/>
          <w:u w:val="single"/>
        </w:rPr>
      </w:pPr>
    </w:p>
    <w:p w14:paraId="27EFA4D1" w14:textId="77777777" w:rsidR="00174A7D" w:rsidRDefault="00174A7D">
      <w:pPr>
        <w:spacing w:after="0"/>
        <w:ind w:firstLine="709"/>
        <w:jc w:val="both"/>
        <w:rPr>
          <w:rFonts w:ascii="Times New Roman" w:hAnsi="Times New Roman"/>
          <w:b/>
          <w:i/>
          <w:u w:val="single"/>
        </w:rPr>
      </w:pPr>
    </w:p>
    <w:p w14:paraId="2BF33274" w14:textId="77777777" w:rsidR="00174A7D" w:rsidRDefault="00174A7D">
      <w:pPr>
        <w:spacing w:after="0"/>
        <w:ind w:firstLine="709"/>
        <w:jc w:val="both"/>
        <w:rPr>
          <w:rFonts w:ascii="Times New Roman" w:hAnsi="Times New Roman"/>
          <w:b/>
          <w:i/>
          <w:u w:val="single"/>
        </w:rPr>
      </w:pPr>
    </w:p>
    <w:p w14:paraId="4CAF8CA9" w14:textId="77777777" w:rsidR="00174A7D" w:rsidRDefault="00174A7D">
      <w:pPr>
        <w:spacing w:after="0"/>
        <w:ind w:firstLine="709"/>
        <w:jc w:val="both"/>
        <w:rPr>
          <w:rFonts w:ascii="Times New Roman" w:hAnsi="Times New Roman"/>
          <w:b/>
          <w:i/>
          <w:u w:val="single"/>
        </w:rPr>
      </w:pPr>
    </w:p>
    <w:p w14:paraId="64A84D6D" w14:textId="77777777" w:rsidR="00174A7D" w:rsidRDefault="00174A7D">
      <w:pPr>
        <w:spacing w:after="0"/>
        <w:ind w:firstLine="709"/>
        <w:jc w:val="both"/>
        <w:rPr>
          <w:rFonts w:ascii="Times New Roman" w:hAnsi="Times New Roman"/>
          <w:b/>
          <w:i/>
          <w:u w:val="single"/>
        </w:rPr>
      </w:pPr>
    </w:p>
    <w:p w14:paraId="09D3D2A4" w14:textId="77777777" w:rsidR="00174A7D" w:rsidRDefault="00174A7D">
      <w:pPr>
        <w:spacing w:after="0"/>
        <w:ind w:firstLine="709"/>
        <w:jc w:val="both"/>
        <w:rPr>
          <w:rFonts w:ascii="Times New Roman" w:hAnsi="Times New Roman"/>
          <w:b/>
          <w:i/>
          <w:u w:val="single"/>
        </w:rPr>
      </w:pPr>
    </w:p>
    <w:p w14:paraId="7BA07EFC" w14:textId="1E449E78" w:rsidR="0064762F" w:rsidRPr="006719CA" w:rsidRDefault="00820CB7" w:rsidP="00174A7D">
      <w:pPr>
        <w:spacing w:after="0"/>
        <w:ind w:firstLine="709"/>
        <w:jc w:val="both"/>
      </w:pPr>
      <w:r w:rsidRPr="006719CA">
        <w:rPr>
          <w:rFonts w:ascii="Times New Roman" w:hAnsi="Times New Roman"/>
          <w:b/>
          <w:i/>
          <w:u w:val="single"/>
        </w:rPr>
        <w:t>2 курс</w:t>
      </w:r>
    </w:p>
    <w:tbl>
      <w:tblPr>
        <w:tblW w:w="0" w:type="auto"/>
        <w:tblLayout w:type="fixed"/>
        <w:tblLook w:val="04A0" w:firstRow="1" w:lastRow="0" w:firstColumn="1" w:lastColumn="0" w:noHBand="0" w:noVBand="1"/>
      </w:tblPr>
      <w:tblGrid>
        <w:gridCol w:w="584"/>
        <w:gridCol w:w="2246"/>
        <w:gridCol w:w="284"/>
        <w:gridCol w:w="283"/>
        <w:gridCol w:w="284"/>
        <w:gridCol w:w="283"/>
        <w:gridCol w:w="284"/>
        <w:gridCol w:w="283"/>
        <w:gridCol w:w="284"/>
        <w:gridCol w:w="283"/>
        <w:gridCol w:w="284"/>
        <w:gridCol w:w="281"/>
        <w:gridCol w:w="284"/>
        <w:gridCol w:w="283"/>
        <w:gridCol w:w="284"/>
        <w:gridCol w:w="284"/>
        <w:gridCol w:w="284"/>
        <w:gridCol w:w="284"/>
        <w:gridCol w:w="284"/>
        <w:gridCol w:w="283"/>
        <w:gridCol w:w="284"/>
        <w:gridCol w:w="283"/>
        <w:gridCol w:w="284"/>
        <w:gridCol w:w="283"/>
        <w:gridCol w:w="284"/>
        <w:gridCol w:w="283"/>
        <w:gridCol w:w="284"/>
        <w:gridCol w:w="283"/>
        <w:gridCol w:w="284"/>
        <w:gridCol w:w="283"/>
        <w:gridCol w:w="284"/>
        <w:gridCol w:w="283"/>
        <w:gridCol w:w="236"/>
        <w:gridCol w:w="283"/>
        <w:gridCol w:w="284"/>
        <w:gridCol w:w="283"/>
        <w:gridCol w:w="284"/>
        <w:gridCol w:w="283"/>
        <w:gridCol w:w="284"/>
        <w:gridCol w:w="283"/>
        <w:gridCol w:w="284"/>
        <w:gridCol w:w="283"/>
        <w:gridCol w:w="284"/>
        <w:gridCol w:w="283"/>
        <w:gridCol w:w="284"/>
        <w:gridCol w:w="567"/>
      </w:tblGrid>
      <w:tr w:rsidR="0064762F" w:rsidRPr="006719CA" w14:paraId="7E6F24CE" w14:textId="77777777">
        <w:trPr>
          <w:trHeight w:val="165"/>
        </w:trPr>
        <w:tc>
          <w:tcPr>
            <w:tcW w:w="5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573480FB"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Индекс</w:t>
            </w:r>
          </w:p>
        </w:tc>
        <w:tc>
          <w:tcPr>
            <w:tcW w:w="224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4450BB5" w14:textId="77777777" w:rsidR="0064762F" w:rsidRPr="006719CA" w:rsidRDefault="00820CB7">
            <w:pPr>
              <w:spacing w:after="0"/>
              <w:jc w:val="center"/>
              <w:rPr>
                <w:rFonts w:ascii="Times New Roman" w:hAnsi="Times New Roman"/>
                <w:b/>
                <w:sz w:val="18"/>
              </w:rPr>
            </w:pPr>
            <w:r w:rsidRPr="006719CA">
              <w:rPr>
                <w:rFonts w:ascii="Times New Roman" w:hAnsi="Times New Roman"/>
                <w:b/>
                <w:sz w:val="18"/>
              </w:rPr>
              <w:t xml:space="preserve">Компоненты </w:t>
            </w:r>
          </w:p>
        </w:tc>
        <w:tc>
          <w:tcPr>
            <w:tcW w:w="2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7DECF29" w14:textId="77777777" w:rsidR="0064762F" w:rsidRPr="006719CA" w:rsidRDefault="00820CB7">
            <w:pPr>
              <w:spacing w:after="0"/>
              <w:jc w:val="center"/>
              <w:rPr>
                <w:rFonts w:ascii="Times New Roman" w:hAnsi="Times New Roman"/>
                <w:b/>
                <w:sz w:val="16"/>
              </w:rPr>
            </w:pPr>
            <w:r w:rsidRPr="006719CA">
              <w:rPr>
                <w:rFonts w:ascii="Times New Roman" w:hAnsi="Times New Roman"/>
                <w:b/>
                <w:sz w:val="16"/>
              </w:rPr>
              <w:t>ПН</w:t>
            </w:r>
          </w:p>
        </w:tc>
        <w:tc>
          <w:tcPr>
            <w:tcW w:w="850" w:type="dxa"/>
            <w:gridSpan w:val="3"/>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9BE1868" w14:textId="77777777" w:rsidR="0064762F" w:rsidRPr="006719CA" w:rsidRDefault="00820CB7">
            <w:pPr>
              <w:spacing w:after="0"/>
              <w:jc w:val="center"/>
              <w:rPr>
                <w:rFonts w:ascii="Times New Roman" w:hAnsi="Times New Roman"/>
                <w:b/>
                <w:sz w:val="16"/>
              </w:rPr>
            </w:pPr>
            <w:r w:rsidRPr="006719CA">
              <w:rPr>
                <w:rFonts w:ascii="Times New Roman" w:hAnsi="Times New Roman"/>
                <w:b/>
                <w:sz w:val="16"/>
              </w:rPr>
              <w:t>Название месяца</w:t>
            </w:r>
          </w:p>
        </w:tc>
        <w:tc>
          <w:tcPr>
            <w:tcW w:w="2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CBB36AF" w14:textId="77777777" w:rsidR="0064762F" w:rsidRPr="006719CA" w:rsidRDefault="00820CB7">
            <w:pPr>
              <w:spacing w:after="0"/>
              <w:jc w:val="center"/>
              <w:rPr>
                <w:rFonts w:ascii="Times New Roman" w:hAnsi="Times New Roman"/>
                <w:b/>
                <w:sz w:val="16"/>
              </w:rPr>
            </w:pPr>
            <w:r w:rsidRPr="006719CA">
              <w:rPr>
                <w:rFonts w:ascii="Times New Roman" w:hAnsi="Times New Roman"/>
                <w:b/>
                <w:sz w:val="16"/>
              </w:rPr>
              <w:t>ПН</w:t>
            </w:r>
          </w:p>
        </w:tc>
        <w:tc>
          <w:tcPr>
            <w:tcW w:w="850" w:type="dxa"/>
            <w:gridSpan w:val="3"/>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52D9671" w14:textId="77777777" w:rsidR="0064762F" w:rsidRPr="006719CA" w:rsidRDefault="00820CB7">
            <w:pPr>
              <w:spacing w:after="0"/>
              <w:jc w:val="center"/>
              <w:rPr>
                <w:rFonts w:ascii="Times New Roman" w:hAnsi="Times New Roman"/>
                <w:b/>
                <w:sz w:val="16"/>
              </w:rPr>
            </w:pPr>
            <w:r w:rsidRPr="006719CA">
              <w:rPr>
                <w:rFonts w:ascii="Times New Roman" w:hAnsi="Times New Roman"/>
                <w:b/>
                <w:sz w:val="16"/>
              </w:rPr>
              <w:t>Название месяца</w:t>
            </w:r>
          </w:p>
        </w:tc>
        <w:tc>
          <w:tcPr>
            <w:tcW w:w="2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0F12FBD" w14:textId="77777777" w:rsidR="0064762F" w:rsidRPr="006719CA" w:rsidRDefault="00820CB7">
            <w:pPr>
              <w:spacing w:after="0"/>
              <w:jc w:val="center"/>
              <w:rPr>
                <w:rFonts w:ascii="Times New Roman" w:hAnsi="Times New Roman"/>
                <w:b/>
                <w:sz w:val="16"/>
              </w:rPr>
            </w:pPr>
            <w:r w:rsidRPr="006719CA">
              <w:rPr>
                <w:rFonts w:ascii="Times New Roman" w:hAnsi="Times New Roman"/>
                <w:b/>
                <w:sz w:val="16"/>
              </w:rPr>
              <w:t>ПН</w:t>
            </w:r>
          </w:p>
        </w:tc>
        <w:tc>
          <w:tcPr>
            <w:tcW w:w="848" w:type="dxa"/>
            <w:gridSpan w:val="3"/>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FC13275" w14:textId="77777777" w:rsidR="0064762F" w:rsidRPr="006719CA" w:rsidRDefault="00820CB7">
            <w:pPr>
              <w:spacing w:after="0"/>
              <w:jc w:val="center"/>
              <w:rPr>
                <w:rFonts w:ascii="Times New Roman" w:hAnsi="Times New Roman"/>
                <w:b/>
                <w:sz w:val="16"/>
              </w:rPr>
            </w:pPr>
            <w:r w:rsidRPr="006719CA">
              <w:rPr>
                <w:rFonts w:ascii="Times New Roman" w:hAnsi="Times New Roman"/>
                <w:b/>
                <w:sz w:val="16"/>
              </w:rPr>
              <w:t>Название месяца </w:t>
            </w:r>
          </w:p>
        </w:tc>
        <w:tc>
          <w:tcPr>
            <w:tcW w:w="2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1B9B9AD" w14:textId="77777777" w:rsidR="0064762F" w:rsidRPr="006719CA" w:rsidRDefault="00820CB7">
            <w:pPr>
              <w:spacing w:after="0"/>
              <w:jc w:val="center"/>
              <w:rPr>
                <w:rFonts w:ascii="Times New Roman" w:hAnsi="Times New Roman"/>
                <w:b/>
                <w:sz w:val="16"/>
              </w:rPr>
            </w:pPr>
            <w:r w:rsidRPr="006719CA">
              <w:rPr>
                <w:rFonts w:ascii="Times New Roman" w:hAnsi="Times New Roman"/>
                <w:b/>
                <w:sz w:val="16"/>
              </w:rPr>
              <w:t>ПН</w:t>
            </w:r>
          </w:p>
        </w:tc>
        <w:tc>
          <w:tcPr>
            <w:tcW w:w="852" w:type="dxa"/>
            <w:gridSpan w:val="3"/>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D14EF66" w14:textId="77777777" w:rsidR="0064762F" w:rsidRPr="006719CA" w:rsidRDefault="00820CB7">
            <w:pPr>
              <w:spacing w:after="0"/>
              <w:jc w:val="center"/>
              <w:rPr>
                <w:rFonts w:ascii="Times New Roman" w:hAnsi="Times New Roman"/>
                <w:b/>
                <w:sz w:val="16"/>
              </w:rPr>
            </w:pPr>
            <w:r w:rsidRPr="006719CA">
              <w:rPr>
                <w:rFonts w:ascii="Times New Roman" w:hAnsi="Times New Roman"/>
                <w:b/>
                <w:sz w:val="16"/>
              </w:rPr>
              <w:t>Название месяца</w:t>
            </w:r>
          </w:p>
        </w:tc>
        <w:tc>
          <w:tcPr>
            <w:tcW w:w="2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730F5D1" w14:textId="77777777" w:rsidR="0064762F" w:rsidRPr="006719CA" w:rsidRDefault="00820CB7">
            <w:pPr>
              <w:spacing w:after="0"/>
              <w:jc w:val="center"/>
              <w:rPr>
                <w:rFonts w:ascii="Times New Roman" w:hAnsi="Times New Roman"/>
                <w:b/>
                <w:sz w:val="16"/>
              </w:rPr>
            </w:pPr>
            <w:r w:rsidRPr="006719CA">
              <w:rPr>
                <w:rFonts w:ascii="Times New Roman" w:hAnsi="Times New Roman"/>
                <w:b/>
                <w:sz w:val="16"/>
              </w:rPr>
              <w:t>ПН</w:t>
            </w:r>
          </w:p>
        </w:tc>
        <w:tc>
          <w:tcPr>
            <w:tcW w:w="850" w:type="dxa"/>
            <w:gridSpan w:val="3"/>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C5343FE" w14:textId="77777777" w:rsidR="0064762F" w:rsidRPr="006719CA" w:rsidRDefault="00820CB7">
            <w:pPr>
              <w:spacing w:after="0"/>
              <w:jc w:val="center"/>
              <w:rPr>
                <w:rFonts w:ascii="Times New Roman" w:hAnsi="Times New Roman"/>
                <w:b/>
                <w:sz w:val="16"/>
              </w:rPr>
            </w:pPr>
            <w:r w:rsidRPr="006719CA">
              <w:rPr>
                <w:rFonts w:ascii="Times New Roman" w:hAnsi="Times New Roman"/>
                <w:b/>
                <w:sz w:val="16"/>
              </w:rPr>
              <w:t>Название месяца</w:t>
            </w:r>
          </w:p>
        </w:tc>
        <w:tc>
          <w:tcPr>
            <w:tcW w:w="2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16444CA" w14:textId="77777777" w:rsidR="0064762F" w:rsidRPr="006719CA" w:rsidRDefault="00820CB7">
            <w:pPr>
              <w:spacing w:after="0"/>
              <w:jc w:val="center"/>
              <w:rPr>
                <w:rFonts w:ascii="Times New Roman" w:hAnsi="Times New Roman"/>
                <w:b/>
                <w:sz w:val="16"/>
              </w:rPr>
            </w:pPr>
            <w:r w:rsidRPr="006719CA">
              <w:rPr>
                <w:rFonts w:ascii="Times New Roman" w:hAnsi="Times New Roman"/>
                <w:b/>
                <w:sz w:val="16"/>
              </w:rPr>
              <w:t>ПН</w:t>
            </w:r>
          </w:p>
        </w:tc>
        <w:tc>
          <w:tcPr>
            <w:tcW w:w="850" w:type="dxa"/>
            <w:gridSpan w:val="3"/>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EAFA0DE" w14:textId="77777777" w:rsidR="0064762F" w:rsidRPr="006719CA" w:rsidRDefault="00820CB7">
            <w:pPr>
              <w:spacing w:after="0"/>
              <w:jc w:val="center"/>
              <w:rPr>
                <w:rFonts w:ascii="Times New Roman" w:hAnsi="Times New Roman"/>
                <w:b/>
                <w:sz w:val="16"/>
              </w:rPr>
            </w:pPr>
            <w:r w:rsidRPr="006719CA">
              <w:rPr>
                <w:rFonts w:ascii="Times New Roman" w:hAnsi="Times New Roman"/>
                <w:b/>
                <w:sz w:val="16"/>
              </w:rPr>
              <w:t>Название месяца</w:t>
            </w:r>
          </w:p>
        </w:tc>
        <w:tc>
          <w:tcPr>
            <w:tcW w:w="2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2BB5A4A" w14:textId="77777777" w:rsidR="0064762F" w:rsidRPr="006719CA" w:rsidRDefault="00820CB7">
            <w:pPr>
              <w:spacing w:after="0"/>
              <w:jc w:val="center"/>
              <w:rPr>
                <w:rFonts w:ascii="Times New Roman" w:hAnsi="Times New Roman"/>
                <w:b/>
                <w:sz w:val="16"/>
              </w:rPr>
            </w:pPr>
            <w:r w:rsidRPr="006719CA">
              <w:rPr>
                <w:rFonts w:ascii="Times New Roman" w:hAnsi="Times New Roman"/>
                <w:b/>
                <w:sz w:val="16"/>
              </w:rPr>
              <w:t>ПН</w:t>
            </w:r>
          </w:p>
        </w:tc>
        <w:tc>
          <w:tcPr>
            <w:tcW w:w="850" w:type="dxa"/>
            <w:gridSpan w:val="3"/>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8838EA4" w14:textId="77777777" w:rsidR="0064762F" w:rsidRPr="006719CA" w:rsidRDefault="00820CB7">
            <w:pPr>
              <w:spacing w:after="0"/>
              <w:jc w:val="center"/>
              <w:rPr>
                <w:rFonts w:ascii="Times New Roman" w:hAnsi="Times New Roman"/>
                <w:b/>
                <w:sz w:val="16"/>
              </w:rPr>
            </w:pPr>
            <w:r w:rsidRPr="006719CA">
              <w:rPr>
                <w:rFonts w:ascii="Times New Roman" w:hAnsi="Times New Roman"/>
                <w:b/>
                <w:sz w:val="16"/>
              </w:rPr>
              <w:t>Название месяца</w:t>
            </w:r>
          </w:p>
        </w:tc>
        <w:tc>
          <w:tcPr>
            <w:tcW w:w="2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A04078A" w14:textId="77777777" w:rsidR="0064762F" w:rsidRPr="006719CA" w:rsidRDefault="00820CB7">
            <w:pPr>
              <w:spacing w:after="0"/>
              <w:jc w:val="center"/>
              <w:rPr>
                <w:rFonts w:ascii="Times New Roman" w:hAnsi="Times New Roman"/>
                <w:b/>
                <w:sz w:val="16"/>
              </w:rPr>
            </w:pPr>
            <w:r w:rsidRPr="006719CA">
              <w:rPr>
                <w:rFonts w:ascii="Times New Roman" w:hAnsi="Times New Roman"/>
                <w:b/>
                <w:sz w:val="16"/>
              </w:rPr>
              <w:t>ПН</w:t>
            </w:r>
          </w:p>
        </w:tc>
        <w:tc>
          <w:tcPr>
            <w:tcW w:w="766" w:type="dxa"/>
            <w:gridSpan w:val="3"/>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7A20A6F" w14:textId="77777777" w:rsidR="0064762F" w:rsidRPr="006719CA" w:rsidRDefault="00820CB7">
            <w:pPr>
              <w:spacing w:after="0"/>
              <w:jc w:val="center"/>
              <w:rPr>
                <w:rFonts w:ascii="Times New Roman" w:hAnsi="Times New Roman"/>
                <w:b/>
                <w:sz w:val="16"/>
              </w:rPr>
            </w:pPr>
            <w:r w:rsidRPr="006719CA">
              <w:rPr>
                <w:rFonts w:ascii="Times New Roman" w:hAnsi="Times New Roman"/>
                <w:b/>
                <w:sz w:val="16"/>
              </w:rPr>
              <w:t>Название месяца</w:t>
            </w:r>
          </w:p>
        </w:tc>
        <w:tc>
          <w:tcPr>
            <w:tcW w:w="2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E76FADF" w14:textId="77777777" w:rsidR="0064762F" w:rsidRPr="006719CA" w:rsidRDefault="00820CB7">
            <w:pPr>
              <w:spacing w:after="0"/>
              <w:jc w:val="center"/>
              <w:rPr>
                <w:rFonts w:ascii="Times New Roman" w:hAnsi="Times New Roman"/>
                <w:b/>
                <w:sz w:val="16"/>
              </w:rPr>
            </w:pPr>
            <w:r w:rsidRPr="006719CA">
              <w:rPr>
                <w:rFonts w:ascii="Times New Roman" w:hAnsi="Times New Roman"/>
                <w:b/>
                <w:sz w:val="16"/>
              </w:rPr>
              <w:t>ПН</w:t>
            </w:r>
          </w:p>
        </w:tc>
        <w:tc>
          <w:tcPr>
            <w:tcW w:w="850" w:type="dxa"/>
            <w:gridSpan w:val="3"/>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5831FD7" w14:textId="77777777" w:rsidR="0064762F" w:rsidRPr="006719CA" w:rsidRDefault="00820CB7">
            <w:pPr>
              <w:spacing w:after="0"/>
              <w:jc w:val="center"/>
              <w:rPr>
                <w:rFonts w:ascii="Times New Roman" w:hAnsi="Times New Roman"/>
                <w:b/>
                <w:sz w:val="16"/>
              </w:rPr>
            </w:pPr>
            <w:r w:rsidRPr="006719CA">
              <w:rPr>
                <w:rFonts w:ascii="Times New Roman" w:hAnsi="Times New Roman"/>
                <w:b/>
                <w:sz w:val="16"/>
              </w:rPr>
              <w:t>Название месяца</w:t>
            </w:r>
          </w:p>
        </w:tc>
        <w:tc>
          <w:tcPr>
            <w:tcW w:w="2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2696B59" w14:textId="77777777" w:rsidR="0064762F" w:rsidRPr="006719CA" w:rsidRDefault="00820CB7">
            <w:pPr>
              <w:spacing w:after="0"/>
              <w:jc w:val="center"/>
              <w:rPr>
                <w:rFonts w:ascii="Times New Roman" w:hAnsi="Times New Roman"/>
                <w:b/>
                <w:sz w:val="16"/>
              </w:rPr>
            </w:pPr>
            <w:r w:rsidRPr="006719CA">
              <w:rPr>
                <w:rFonts w:ascii="Times New Roman" w:hAnsi="Times New Roman"/>
                <w:b/>
                <w:sz w:val="16"/>
              </w:rPr>
              <w:t>ПН</w:t>
            </w:r>
          </w:p>
        </w:tc>
        <w:tc>
          <w:tcPr>
            <w:tcW w:w="850" w:type="dxa"/>
            <w:gridSpan w:val="3"/>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1481311" w14:textId="77777777" w:rsidR="0064762F" w:rsidRPr="006719CA" w:rsidRDefault="00820CB7">
            <w:pPr>
              <w:spacing w:after="0"/>
              <w:jc w:val="center"/>
              <w:rPr>
                <w:rFonts w:ascii="Times New Roman" w:hAnsi="Times New Roman"/>
                <w:b/>
                <w:sz w:val="16"/>
              </w:rPr>
            </w:pPr>
            <w:r w:rsidRPr="006719CA">
              <w:rPr>
                <w:rFonts w:ascii="Times New Roman" w:hAnsi="Times New Roman"/>
                <w:b/>
                <w:sz w:val="16"/>
              </w:rPr>
              <w:t>Название месяца</w:t>
            </w:r>
          </w:p>
        </w:tc>
        <w:tc>
          <w:tcPr>
            <w:tcW w:w="2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51055EF" w14:textId="77777777" w:rsidR="0064762F" w:rsidRPr="006719CA" w:rsidRDefault="00820CB7">
            <w:pPr>
              <w:spacing w:after="0"/>
              <w:jc w:val="center"/>
              <w:rPr>
                <w:rFonts w:ascii="Times New Roman" w:hAnsi="Times New Roman"/>
                <w:b/>
                <w:sz w:val="16"/>
              </w:rPr>
            </w:pPr>
            <w:r w:rsidRPr="006719CA">
              <w:rPr>
                <w:rFonts w:ascii="Times New Roman" w:hAnsi="Times New Roman"/>
                <w:b/>
                <w:sz w:val="16"/>
              </w:rPr>
              <w:t>ПН</w:t>
            </w:r>
          </w:p>
        </w:tc>
        <w:tc>
          <w:tcPr>
            <w:tcW w:w="567"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7EBD74BB" w14:textId="77777777" w:rsidR="0064762F" w:rsidRPr="006719CA" w:rsidRDefault="00820CB7">
            <w:pPr>
              <w:spacing w:after="0"/>
              <w:jc w:val="center"/>
              <w:rPr>
                <w:rFonts w:ascii="Times New Roman" w:hAnsi="Times New Roman"/>
                <w:b/>
                <w:sz w:val="16"/>
              </w:rPr>
            </w:pPr>
            <w:r w:rsidRPr="006719CA">
              <w:rPr>
                <w:rFonts w:ascii="Times New Roman" w:hAnsi="Times New Roman"/>
                <w:b/>
                <w:sz w:val="16"/>
              </w:rPr>
              <w:t>Название месяца</w:t>
            </w:r>
          </w:p>
        </w:tc>
        <w:tc>
          <w:tcPr>
            <w:tcW w:w="567" w:type="dxa"/>
            <w:vMerge w:val="restart"/>
            <w:tcBorders>
              <w:top w:val="single" w:sz="4" w:space="0" w:color="000000"/>
              <w:left w:val="single" w:sz="4" w:space="0" w:color="000000"/>
              <w:bottom w:val="nil"/>
              <w:right w:val="single" w:sz="4" w:space="0" w:color="000000"/>
            </w:tcBorders>
            <w:shd w:val="clear" w:color="auto" w:fill="auto"/>
            <w:tcMar>
              <w:top w:w="0" w:type="dxa"/>
              <w:left w:w="108" w:type="dxa"/>
              <w:bottom w:w="0" w:type="dxa"/>
              <w:right w:w="108" w:type="dxa"/>
            </w:tcMar>
            <w:vAlign w:val="bottom"/>
          </w:tcPr>
          <w:p w14:paraId="45343201" w14:textId="77777777" w:rsidR="0064762F" w:rsidRPr="006719CA" w:rsidRDefault="00820CB7">
            <w:pPr>
              <w:spacing w:after="0"/>
              <w:ind w:left="-106"/>
              <w:jc w:val="center"/>
              <w:rPr>
                <w:rFonts w:ascii="Times New Roman" w:hAnsi="Times New Roman"/>
                <w:b/>
                <w:sz w:val="18"/>
              </w:rPr>
            </w:pPr>
            <w:r w:rsidRPr="006719CA">
              <w:rPr>
                <w:rFonts w:ascii="Times New Roman" w:hAnsi="Times New Roman"/>
                <w:b/>
                <w:sz w:val="18"/>
              </w:rPr>
              <w:t>всего</w:t>
            </w:r>
          </w:p>
        </w:tc>
      </w:tr>
      <w:tr w:rsidR="0064762F" w:rsidRPr="006719CA" w14:paraId="77626D7F" w14:textId="77777777">
        <w:trPr>
          <w:trHeight w:val="285"/>
        </w:trPr>
        <w:tc>
          <w:tcPr>
            <w:tcW w:w="5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08E3E7E1" w14:textId="77777777" w:rsidR="0064762F" w:rsidRPr="006719CA" w:rsidRDefault="0064762F"/>
        </w:tc>
        <w:tc>
          <w:tcPr>
            <w:tcW w:w="2246"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A434BBA"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2BCDFC1"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2E0F05D"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A72065D"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36AEAD0"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7BEFCE9"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4F95E32"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D9F7F0C"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AD9FC39"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7AE0321"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1"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9BADC88"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0AB3B8E"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4186AAA"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7C0B874"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770F291"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3164F8A"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9F610B6"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FEBFD11"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B58650C"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929381A"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D5A26DF"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692025E"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A71A351"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4934C18"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1DAFD40"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9325380"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ABA0168"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CD4DD8D" w14:textId="77777777" w:rsidR="0064762F" w:rsidRPr="006719CA" w:rsidRDefault="0064762F">
            <w:pPr>
              <w:spacing w:after="0"/>
              <w:jc w:val="right"/>
              <w:rPr>
                <w:rFonts w:ascii="Times New Roman" w:hAnsi="Times New Roman"/>
                <w:sz w:val="18"/>
              </w:rPr>
            </w:pP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D446436"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3C51402"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A9D4089"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00"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DC176E6"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1FB3910"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DC8D6AE"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CE0B012"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2CF7AE1"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CA9E97F"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D6F8C39"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B632D71"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6D30D83"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9BA1CAD"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3EAFAA1"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89DCDE6"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8F0E179"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567" w:type="dxa"/>
            <w:vMerge/>
            <w:tcBorders>
              <w:top w:val="single" w:sz="4" w:space="0" w:color="000000"/>
              <w:left w:val="single" w:sz="4" w:space="0" w:color="000000"/>
              <w:bottom w:val="nil"/>
              <w:right w:val="single" w:sz="4" w:space="0" w:color="000000"/>
            </w:tcBorders>
            <w:shd w:val="clear" w:color="auto" w:fill="auto"/>
            <w:tcMar>
              <w:top w:w="0" w:type="dxa"/>
              <w:left w:w="108" w:type="dxa"/>
              <w:bottom w:w="0" w:type="dxa"/>
              <w:right w:w="108" w:type="dxa"/>
            </w:tcMar>
            <w:vAlign w:val="bottom"/>
          </w:tcPr>
          <w:p w14:paraId="0C06AE89" w14:textId="77777777" w:rsidR="0064762F" w:rsidRPr="006719CA" w:rsidRDefault="0064762F"/>
        </w:tc>
      </w:tr>
      <w:tr w:rsidR="0064762F" w:rsidRPr="006719CA" w14:paraId="36CB4200" w14:textId="77777777">
        <w:trPr>
          <w:trHeight w:val="204"/>
        </w:trPr>
        <w:tc>
          <w:tcPr>
            <w:tcW w:w="5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160F9607" w14:textId="77777777" w:rsidR="0064762F" w:rsidRPr="006719CA" w:rsidRDefault="0064762F"/>
        </w:tc>
        <w:tc>
          <w:tcPr>
            <w:tcW w:w="2246"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EFB4BCE" w14:textId="77777777" w:rsidR="0064762F" w:rsidRPr="006719CA" w:rsidRDefault="00820CB7">
            <w:pPr>
              <w:spacing w:after="0"/>
              <w:rPr>
                <w:rFonts w:ascii="Times New Roman" w:hAnsi="Times New Roman"/>
                <w:sz w:val="18"/>
              </w:rPr>
            </w:pPr>
            <w:r w:rsidRPr="006719CA">
              <w:rPr>
                <w:rFonts w:ascii="Times New Roman" w:hAnsi="Times New Roman"/>
                <w:sz w:val="18"/>
              </w:rPr>
              <w:t> </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997FFB1" w14:textId="77777777" w:rsidR="0064762F" w:rsidRPr="006719CA" w:rsidRDefault="00820CB7">
            <w:pPr>
              <w:spacing w:after="0"/>
              <w:jc w:val="right"/>
              <w:rPr>
                <w:rFonts w:ascii="Times New Roman" w:hAnsi="Times New Roman"/>
                <w:sz w:val="16"/>
              </w:rPr>
            </w:pPr>
            <w:r w:rsidRPr="006719CA">
              <w:rPr>
                <w:rFonts w:ascii="Times New Roman" w:hAnsi="Times New Roman"/>
                <w:sz w:val="16"/>
              </w:rPr>
              <w:t>1</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7390BD6" w14:textId="77777777" w:rsidR="0064762F" w:rsidRPr="006719CA" w:rsidRDefault="00820CB7">
            <w:pPr>
              <w:spacing w:after="0"/>
              <w:jc w:val="right"/>
              <w:rPr>
                <w:rFonts w:ascii="Times New Roman" w:hAnsi="Times New Roman"/>
                <w:sz w:val="16"/>
              </w:rPr>
            </w:pPr>
            <w:r w:rsidRPr="006719CA">
              <w:rPr>
                <w:rFonts w:ascii="Times New Roman" w:hAnsi="Times New Roman"/>
                <w:sz w:val="16"/>
              </w:rPr>
              <w:t>2</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287BEC1" w14:textId="77777777" w:rsidR="0064762F" w:rsidRPr="006719CA" w:rsidRDefault="00820CB7">
            <w:pPr>
              <w:spacing w:after="0"/>
              <w:jc w:val="right"/>
              <w:rPr>
                <w:rFonts w:ascii="Times New Roman" w:hAnsi="Times New Roman"/>
                <w:sz w:val="16"/>
              </w:rPr>
            </w:pPr>
            <w:r w:rsidRPr="006719CA">
              <w:rPr>
                <w:rFonts w:ascii="Times New Roman" w:hAnsi="Times New Roman"/>
                <w:sz w:val="16"/>
              </w:rPr>
              <w:t>3</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CAD9375" w14:textId="77777777" w:rsidR="0064762F" w:rsidRPr="006719CA" w:rsidRDefault="00820CB7">
            <w:pPr>
              <w:spacing w:after="0"/>
              <w:jc w:val="right"/>
              <w:rPr>
                <w:rFonts w:ascii="Times New Roman" w:hAnsi="Times New Roman"/>
                <w:sz w:val="16"/>
              </w:rPr>
            </w:pPr>
            <w:r w:rsidRPr="006719CA">
              <w:rPr>
                <w:rFonts w:ascii="Times New Roman" w:hAnsi="Times New Roman"/>
                <w:sz w:val="16"/>
              </w:rPr>
              <w:t>4</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9FEC2D4" w14:textId="77777777" w:rsidR="0064762F" w:rsidRPr="006719CA" w:rsidRDefault="00820CB7">
            <w:pPr>
              <w:spacing w:after="0"/>
              <w:jc w:val="right"/>
              <w:rPr>
                <w:rFonts w:ascii="Times New Roman" w:hAnsi="Times New Roman"/>
                <w:sz w:val="16"/>
              </w:rPr>
            </w:pPr>
            <w:r w:rsidRPr="006719CA">
              <w:rPr>
                <w:rFonts w:ascii="Times New Roman" w:hAnsi="Times New Roman"/>
                <w:sz w:val="16"/>
              </w:rPr>
              <w:t>5</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D8508E5" w14:textId="77777777" w:rsidR="0064762F" w:rsidRPr="006719CA" w:rsidRDefault="00820CB7">
            <w:pPr>
              <w:spacing w:after="0"/>
              <w:jc w:val="right"/>
              <w:rPr>
                <w:rFonts w:ascii="Times New Roman" w:hAnsi="Times New Roman"/>
                <w:sz w:val="16"/>
              </w:rPr>
            </w:pPr>
            <w:r w:rsidRPr="006719CA">
              <w:rPr>
                <w:rFonts w:ascii="Times New Roman" w:hAnsi="Times New Roman"/>
                <w:sz w:val="16"/>
              </w:rPr>
              <w:t>6</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3B316C7" w14:textId="77777777" w:rsidR="0064762F" w:rsidRPr="006719CA" w:rsidRDefault="00820CB7">
            <w:pPr>
              <w:spacing w:after="0"/>
              <w:jc w:val="right"/>
              <w:rPr>
                <w:rFonts w:ascii="Times New Roman" w:hAnsi="Times New Roman"/>
                <w:sz w:val="16"/>
              </w:rPr>
            </w:pPr>
            <w:r w:rsidRPr="006719CA">
              <w:rPr>
                <w:rFonts w:ascii="Times New Roman" w:hAnsi="Times New Roman"/>
                <w:sz w:val="16"/>
              </w:rPr>
              <w:t>7</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87DA51D" w14:textId="77777777" w:rsidR="0064762F" w:rsidRPr="006719CA" w:rsidRDefault="00820CB7">
            <w:pPr>
              <w:spacing w:after="0"/>
              <w:jc w:val="right"/>
              <w:rPr>
                <w:rFonts w:ascii="Times New Roman" w:hAnsi="Times New Roman"/>
                <w:sz w:val="16"/>
              </w:rPr>
            </w:pPr>
            <w:r w:rsidRPr="006719CA">
              <w:rPr>
                <w:rFonts w:ascii="Times New Roman" w:hAnsi="Times New Roman"/>
                <w:sz w:val="16"/>
              </w:rPr>
              <w:t>8</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73414B1" w14:textId="77777777" w:rsidR="0064762F" w:rsidRPr="006719CA" w:rsidRDefault="00820CB7">
            <w:pPr>
              <w:spacing w:after="0"/>
              <w:jc w:val="right"/>
              <w:rPr>
                <w:rFonts w:ascii="Times New Roman" w:hAnsi="Times New Roman"/>
                <w:sz w:val="16"/>
              </w:rPr>
            </w:pPr>
            <w:r w:rsidRPr="006719CA">
              <w:rPr>
                <w:rFonts w:ascii="Times New Roman" w:hAnsi="Times New Roman"/>
                <w:sz w:val="16"/>
              </w:rPr>
              <w:t>9</w:t>
            </w:r>
          </w:p>
        </w:tc>
        <w:tc>
          <w:tcPr>
            <w:tcW w:w="281"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40A84E6" w14:textId="77777777" w:rsidR="0064762F" w:rsidRPr="006719CA" w:rsidRDefault="00820CB7">
            <w:pPr>
              <w:spacing w:after="0"/>
              <w:jc w:val="right"/>
              <w:rPr>
                <w:rFonts w:ascii="Times New Roman" w:hAnsi="Times New Roman"/>
                <w:sz w:val="16"/>
              </w:rPr>
            </w:pPr>
            <w:r w:rsidRPr="006719CA">
              <w:rPr>
                <w:rFonts w:ascii="Times New Roman" w:hAnsi="Times New Roman"/>
                <w:sz w:val="16"/>
              </w:rPr>
              <w:t>10</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29920AD" w14:textId="77777777" w:rsidR="0064762F" w:rsidRPr="006719CA" w:rsidRDefault="00820CB7">
            <w:pPr>
              <w:spacing w:after="0"/>
              <w:jc w:val="right"/>
              <w:rPr>
                <w:rFonts w:ascii="Times New Roman" w:hAnsi="Times New Roman"/>
                <w:sz w:val="16"/>
              </w:rPr>
            </w:pPr>
            <w:r w:rsidRPr="006719CA">
              <w:rPr>
                <w:rFonts w:ascii="Times New Roman" w:hAnsi="Times New Roman"/>
                <w:sz w:val="16"/>
              </w:rPr>
              <w:t>11</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78784BB" w14:textId="77777777" w:rsidR="0064762F" w:rsidRPr="006719CA" w:rsidRDefault="00820CB7">
            <w:pPr>
              <w:spacing w:after="0"/>
              <w:jc w:val="right"/>
              <w:rPr>
                <w:rFonts w:ascii="Times New Roman" w:hAnsi="Times New Roman"/>
                <w:sz w:val="16"/>
              </w:rPr>
            </w:pPr>
            <w:r w:rsidRPr="006719CA">
              <w:rPr>
                <w:rFonts w:ascii="Times New Roman" w:hAnsi="Times New Roman"/>
                <w:sz w:val="16"/>
              </w:rPr>
              <w:t>12</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4FBEBC0" w14:textId="77777777" w:rsidR="0064762F" w:rsidRPr="006719CA" w:rsidRDefault="00820CB7">
            <w:pPr>
              <w:spacing w:after="0"/>
              <w:jc w:val="right"/>
              <w:rPr>
                <w:rFonts w:ascii="Times New Roman" w:hAnsi="Times New Roman"/>
                <w:sz w:val="16"/>
              </w:rPr>
            </w:pPr>
            <w:r w:rsidRPr="006719CA">
              <w:rPr>
                <w:rFonts w:ascii="Times New Roman" w:hAnsi="Times New Roman"/>
                <w:sz w:val="16"/>
              </w:rPr>
              <w:t>13</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F8FFB4A" w14:textId="77777777" w:rsidR="0064762F" w:rsidRPr="006719CA" w:rsidRDefault="00820CB7">
            <w:pPr>
              <w:spacing w:after="0"/>
              <w:jc w:val="right"/>
              <w:rPr>
                <w:rFonts w:ascii="Times New Roman" w:hAnsi="Times New Roman"/>
                <w:sz w:val="16"/>
              </w:rPr>
            </w:pPr>
            <w:r w:rsidRPr="006719CA">
              <w:rPr>
                <w:rFonts w:ascii="Times New Roman" w:hAnsi="Times New Roman"/>
                <w:sz w:val="16"/>
              </w:rPr>
              <w:t>14</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1A83E39" w14:textId="77777777" w:rsidR="0064762F" w:rsidRPr="006719CA" w:rsidRDefault="00820CB7">
            <w:pPr>
              <w:spacing w:after="0"/>
              <w:jc w:val="right"/>
              <w:rPr>
                <w:rFonts w:ascii="Times New Roman" w:hAnsi="Times New Roman"/>
                <w:sz w:val="16"/>
              </w:rPr>
            </w:pPr>
            <w:r w:rsidRPr="006719CA">
              <w:rPr>
                <w:rFonts w:ascii="Times New Roman" w:hAnsi="Times New Roman"/>
                <w:sz w:val="16"/>
              </w:rPr>
              <w:t>15</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E67B965" w14:textId="77777777" w:rsidR="0064762F" w:rsidRPr="006719CA" w:rsidRDefault="00820CB7">
            <w:pPr>
              <w:spacing w:after="0"/>
              <w:jc w:val="right"/>
              <w:rPr>
                <w:rFonts w:ascii="Times New Roman" w:hAnsi="Times New Roman"/>
                <w:sz w:val="16"/>
              </w:rPr>
            </w:pPr>
            <w:r w:rsidRPr="006719CA">
              <w:rPr>
                <w:rFonts w:ascii="Times New Roman" w:hAnsi="Times New Roman"/>
                <w:sz w:val="16"/>
              </w:rPr>
              <w:t>16</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C40235E" w14:textId="77777777" w:rsidR="0064762F" w:rsidRPr="006719CA" w:rsidRDefault="00820CB7">
            <w:pPr>
              <w:spacing w:after="0"/>
              <w:jc w:val="right"/>
              <w:rPr>
                <w:rFonts w:ascii="Times New Roman" w:hAnsi="Times New Roman"/>
                <w:sz w:val="16"/>
              </w:rPr>
            </w:pPr>
            <w:r w:rsidRPr="006719CA">
              <w:rPr>
                <w:rFonts w:ascii="Times New Roman" w:hAnsi="Times New Roman"/>
                <w:sz w:val="16"/>
              </w:rPr>
              <w:t>17</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399C406" w14:textId="77777777" w:rsidR="0064762F" w:rsidRPr="006719CA" w:rsidRDefault="00820CB7">
            <w:pPr>
              <w:spacing w:after="0"/>
              <w:jc w:val="right"/>
              <w:rPr>
                <w:rFonts w:ascii="Times New Roman" w:hAnsi="Times New Roman"/>
                <w:sz w:val="16"/>
              </w:rPr>
            </w:pPr>
            <w:r w:rsidRPr="006719CA">
              <w:rPr>
                <w:rFonts w:ascii="Times New Roman" w:hAnsi="Times New Roman"/>
                <w:sz w:val="16"/>
              </w:rPr>
              <w:t>18</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D01E781" w14:textId="77777777" w:rsidR="0064762F" w:rsidRPr="006719CA" w:rsidRDefault="00820CB7">
            <w:pPr>
              <w:spacing w:after="0"/>
              <w:jc w:val="right"/>
              <w:rPr>
                <w:rFonts w:ascii="Times New Roman" w:hAnsi="Times New Roman"/>
                <w:sz w:val="16"/>
              </w:rPr>
            </w:pPr>
            <w:r w:rsidRPr="006719CA">
              <w:rPr>
                <w:rFonts w:ascii="Times New Roman" w:hAnsi="Times New Roman"/>
                <w:sz w:val="16"/>
              </w:rPr>
              <w:t>19</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D1B2B16" w14:textId="77777777" w:rsidR="0064762F" w:rsidRPr="006719CA" w:rsidRDefault="00820CB7">
            <w:pPr>
              <w:spacing w:after="0"/>
              <w:jc w:val="right"/>
              <w:rPr>
                <w:rFonts w:ascii="Times New Roman" w:hAnsi="Times New Roman"/>
                <w:sz w:val="16"/>
              </w:rPr>
            </w:pPr>
            <w:r w:rsidRPr="006719CA">
              <w:rPr>
                <w:rFonts w:ascii="Times New Roman" w:hAnsi="Times New Roman"/>
                <w:sz w:val="16"/>
              </w:rPr>
              <w:t>20</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650C210" w14:textId="77777777" w:rsidR="0064762F" w:rsidRPr="006719CA" w:rsidRDefault="00820CB7">
            <w:pPr>
              <w:spacing w:after="0"/>
              <w:jc w:val="right"/>
              <w:rPr>
                <w:rFonts w:ascii="Times New Roman" w:hAnsi="Times New Roman"/>
                <w:sz w:val="16"/>
              </w:rPr>
            </w:pPr>
            <w:r w:rsidRPr="006719CA">
              <w:rPr>
                <w:rFonts w:ascii="Times New Roman" w:hAnsi="Times New Roman"/>
                <w:sz w:val="16"/>
              </w:rPr>
              <w:t>21</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33195D5" w14:textId="77777777" w:rsidR="0064762F" w:rsidRPr="006719CA" w:rsidRDefault="00820CB7">
            <w:pPr>
              <w:spacing w:after="0"/>
              <w:jc w:val="right"/>
              <w:rPr>
                <w:rFonts w:ascii="Times New Roman" w:hAnsi="Times New Roman"/>
                <w:sz w:val="16"/>
              </w:rPr>
            </w:pPr>
            <w:r w:rsidRPr="006719CA">
              <w:rPr>
                <w:rFonts w:ascii="Times New Roman" w:hAnsi="Times New Roman"/>
                <w:sz w:val="16"/>
              </w:rPr>
              <w:t>22</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04E0B29" w14:textId="77777777" w:rsidR="0064762F" w:rsidRPr="006719CA" w:rsidRDefault="00820CB7">
            <w:pPr>
              <w:spacing w:after="0"/>
              <w:jc w:val="right"/>
              <w:rPr>
                <w:rFonts w:ascii="Times New Roman" w:hAnsi="Times New Roman"/>
                <w:sz w:val="16"/>
              </w:rPr>
            </w:pPr>
            <w:r w:rsidRPr="006719CA">
              <w:rPr>
                <w:rFonts w:ascii="Times New Roman" w:hAnsi="Times New Roman"/>
                <w:sz w:val="16"/>
              </w:rPr>
              <w:t>23</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D0EE442" w14:textId="77777777" w:rsidR="0064762F" w:rsidRPr="006719CA" w:rsidRDefault="00820CB7">
            <w:pPr>
              <w:spacing w:after="0"/>
              <w:jc w:val="right"/>
              <w:rPr>
                <w:rFonts w:ascii="Times New Roman" w:hAnsi="Times New Roman"/>
                <w:sz w:val="16"/>
              </w:rPr>
            </w:pPr>
            <w:r w:rsidRPr="006719CA">
              <w:rPr>
                <w:rFonts w:ascii="Times New Roman" w:hAnsi="Times New Roman"/>
                <w:sz w:val="16"/>
              </w:rPr>
              <w:t>24</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F5792F1" w14:textId="77777777" w:rsidR="0064762F" w:rsidRPr="006719CA" w:rsidRDefault="00820CB7">
            <w:pPr>
              <w:spacing w:after="0"/>
              <w:jc w:val="right"/>
              <w:rPr>
                <w:rFonts w:ascii="Times New Roman" w:hAnsi="Times New Roman"/>
                <w:sz w:val="16"/>
              </w:rPr>
            </w:pPr>
            <w:r w:rsidRPr="006719CA">
              <w:rPr>
                <w:rFonts w:ascii="Times New Roman" w:hAnsi="Times New Roman"/>
                <w:sz w:val="16"/>
              </w:rPr>
              <w:t>25</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DACFD0B" w14:textId="77777777" w:rsidR="0064762F" w:rsidRPr="006719CA" w:rsidRDefault="00820CB7">
            <w:pPr>
              <w:spacing w:after="0"/>
              <w:jc w:val="right"/>
              <w:rPr>
                <w:rFonts w:ascii="Times New Roman" w:hAnsi="Times New Roman"/>
                <w:sz w:val="16"/>
              </w:rPr>
            </w:pPr>
            <w:r w:rsidRPr="006719CA">
              <w:rPr>
                <w:rFonts w:ascii="Times New Roman" w:hAnsi="Times New Roman"/>
                <w:sz w:val="16"/>
              </w:rPr>
              <w:t>26</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0747281" w14:textId="77777777" w:rsidR="0064762F" w:rsidRPr="006719CA" w:rsidRDefault="00820CB7">
            <w:pPr>
              <w:spacing w:after="0"/>
              <w:jc w:val="right"/>
              <w:rPr>
                <w:rFonts w:ascii="Times New Roman" w:hAnsi="Times New Roman"/>
                <w:sz w:val="16"/>
              </w:rPr>
            </w:pPr>
            <w:r w:rsidRPr="006719CA">
              <w:rPr>
                <w:rFonts w:ascii="Times New Roman" w:hAnsi="Times New Roman"/>
                <w:sz w:val="16"/>
              </w:rPr>
              <w:t>27</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E597ABB" w14:textId="77777777" w:rsidR="0064762F" w:rsidRPr="006719CA" w:rsidRDefault="00820CB7">
            <w:pPr>
              <w:spacing w:after="0"/>
              <w:jc w:val="right"/>
              <w:rPr>
                <w:rFonts w:ascii="Times New Roman" w:hAnsi="Times New Roman"/>
                <w:sz w:val="16"/>
              </w:rPr>
            </w:pPr>
            <w:r w:rsidRPr="006719CA">
              <w:rPr>
                <w:rFonts w:ascii="Times New Roman" w:hAnsi="Times New Roman"/>
                <w:sz w:val="16"/>
              </w:rPr>
              <w:t>28</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9C636CB" w14:textId="77777777" w:rsidR="0064762F" w:rsidRPr="006719CA" w:rsidRDefault="00820CB7">
            <w:pPr>
              <w:spacing w:after="0"/>
              <w:jc w:val="right"/>
              <w:rPr>
                <w:rFonts w:ascii="Times New Roman" w:hAnsi="Times New Roman"/>
                <w:sz w:val="16"/>
              </w:rPr>
            </w:pPr>
            <w:r w:rsidRPr="006719CA">
              <w:rPr>
                <w:rFonts w:ascii="Times New Roman" w:hAnsi="Times New Roman"/>
                <w:sz w:val="16"/>
              </w:rPr>
              <w:t>29</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430E1F1" w14:textId="77777777" w:rsidR="0064762F" w:rsidRPr="006719CA" w:rsidRDefault="00820CB7">
            <w:pPr>
              <w:spacing w:after="0"/>
              <w:jc w:val="right"/>
              <w:rPr>
                <w:rFonts w:ascii="Times New Roman" w:hAnsi="Times New Roman"/>
                <w:sz w:val="16"/>
              </w:rPr>
            </w:pPr>
            <w:r w:rsidRPr="006719CA">
              <w:rPr>
                <w:rFonts w:ascii="Times New Roman" w:hAnsi="Times New Roman"/>
                <w:sz w:val="16"/>
              </w:rPr>
              <w:t>30</w:t>
            </w:r>
          </w:p>
        </w:tc>
        <w:tc>
          <w:tcPr>
            <w:tcW w:w="200"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2588602" w14:textId="77777777" w:rsidR="0064762F" w:rsidRPr="006719CA" w:rsidRDefault="00820CB7">
            <w:pPr>
              <w:spacing w:after="0"/>
              <w:jc w:val="right"/>
              <w:rPr>
                <w:rFonts w:ascii="Times New Roman" w:hAnsi="Times New Roman"/>
                <w:sz w:val="16"/>
              </w:rPr>
            </w:pPr>
            <w:r w:rsidRPr="006719CA">
              <w:rPr>
                <w:rFonts w:ascii="Times New Roman" w:hAnsi="Times New Roman"/>
                <w:sz w:val="16"/>
              </w:rPr>
              <w:t>31</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919E20D" w14:textId="77777777" w:rsidR="0064762F" w:rsidRPr="006719CA" w:rsidRDefault="00820CB7">
            <w:pPr>
              <w:spacing w:after="0"/>
              <w:jc w:val="right"/>
              <w:rPr>
                <w:rFonts w:ascii="Times New Roman" w:hAnsi="Times New Roman"/>
                <w:sz w:val="16"/>
              </w:rPr>
            </w:pPr>
            <w:r w:rsidRPr="006719CA">
              <w:rPr>
                <w:rFonts w:ascii="Times New Roman" w:hAnsi="Times New Roman"/>
                <w:sz w:val="16"/>
              </w:rPr>
              <w:t>32</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101F911" w14:textId="77777777" w:rsidR="0064762F" w:rsidRPr="006719CA" w:rsidRDefault="00820CB7">
            <w:pPr>
              <w:spacing w:after="0"/>
              <w:jc w:val="right"/>
              <w:rPr>
                <w:rFonts w:ascii="Times New Roman" w:hAnsi="Times New Roman"/>
                <w:sz w:val="16"/>
              </w:rPr>
            </w:pPr>
            <w:r w:rsidRPr="006719CA">
              <w:rPr>
                <w:rFonts w:ascii="Times New Roman" w:hAnsi="Times New Roman"/>
                <w:sz w:val="16"/>
              </w:rPr>
              <w:t>33</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3BCF430" w14:textId="77777777" w:rsidR="0064762F" w:rsidRPr="006719CA" w:rsidRDefault="00820CB7">
            <w:pPr>
              <w:spacing w:after="0"/>
              <w:jc w:val="right"/>
              <w:rPr>
                <w:rFonts w:ascii="Times New Roman" w:hAnsi="Times New Roman"/>
                <w:sz w:val="16"/>
              </w:rPr>
            </w:pPr>
            <w:r w:rsidRPr="006719CA">
              <w:rPr>
                <w:rFonts w:ascii="Times New Roman" w:hAnsi="Times New Roman"/>
                <w:sz w:val="16"/>
              </w:rPr>
              <w:t>34</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2F0CEBF" w14:textId="77777777" w:rsidR="0064762F" w:rsidRPr="006719CA" w:rsidRDefault="00820CB7">
            <w:pPr>
              <w:spacing w:after="0"/>
              <w:jc w:val="right"/>
              <w:rPr>
                <w:rFonts w:ascii="Times New Roman" w:hAnsi="Times New Roman"/>
                <w:sz w:val="16"/>
              </w:rPr>
            </w:pPr>
            <w:r w:rsidRPr="006719CA">
              <w:rPr>
                <w:rFonts w:ascii="Times New Roman" w:hAnsi="Times New Roman"/>
                <w:sz w:val="16"/>
              </w:rPr>
              <w:t>35</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B385239" w14:textId="77777777" w:rsidR="0064762F" w:rsidRPr="006719CA" w:rsidRDefault="00820CB7">
            <w:pPr>
              <w:spacing w:after="0"/>
              <w:jc w:val="right"/>
              <w:rPr>
                <w:rFonts w:ascii="Times New Roman" w:hAnsi="Times New Roman"/>
                <w:sz w:val="16"/>
              </w:rPr>
            </w:pPr>
            <w:r w:rsidRPr="006719CA">
              <w:rPr>
                <w:rFonts w:ascii="Times New Roman" w:hAnsi="Times New Roman"/>
                <w:sz w:val="16"/>
              </w:rPr>
              <w:t>36</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AB73092" w14:textId="77777777" w:rsidR="0064762F" w:rsidRPr="006719CA" w:rsidRDefault="00820CB7">
            <w:pPr>
              <w:spacing w:after="0"/>
              <w:jc w:val="right"/>
              <w:rPr>
                <w:rFonts w:ascii="Times New Roman" w:hAnsi="Times New Roman"/>
                <w:sz w:val="16"/>
              </w:rPr>
            </w:pPr>
            <w:r w:rsidRPr="006719CA">
              <w:rPr>
                <w:rFonts w:ascii="Times New Roman" w:hAnsi="Times New Roman"/>
                <w:sz w:val="16"/>
              </w:rPr>
              <w:t>37</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0CF1F0B" w14:textId="77777777" w:rsidR="0064762F" w:rsidRPr="006719CA" w:rsidRDefault="00820CB7">
            <w:pPr>
              <w:spacing w:after="0"/>
              <w:jc w:val="right"/>
              <w:rPr>
                <w:rFonts w:ascii="Times New Roman" w:hAnsi="Times New Roman"/>
                <w:sz w:val="16"/>
              </w:rPr>
            </w:pPr>
            <w:r w:rsidRPr="006719CA">
              <w:rPr>
                <w:rFonts w:ascii="Times New Roman" w:hAnsi="Times New Roman"/>
                <w:sz w:val="16"/>
              </w:rPr>
              <w:t>38</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4E69FD8" w14:textId="77777777" w:rsidR="0064762F" w:rsidRPr="006719CA" w:rsidRDefault="00820CB7">
            <w:pPr>
              <w:spacing w:after="0"/>
              <w:jc w:val="right"/>
              <w:rPr>
                <w:rFonts w:ascii="Times New Roman" w:hAnsi="Times New Roman"/>
                <w:sz w:val="16"/>
              </w:rPr>
            </w:pPr>
            <w:r w:rsidRPr="006719CA">
              <w:rPr>
                <w:rFonts w:ascii="Times New Roman" w:hAnsi="Times New Roman"/>
                <w:sz w:val="16"/>
              </w:rPr>
              <w:t>39</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E8EF9D0" w14:textId="77777777" w:rsidR="0064762F" w:rsidRPr="006719CA" w:rsidRDefault="00820CB7">
            <w:pPr>
              <w:spacing w:after="0"/>
              <w:jc w:val="right"/>
              <w:rPr>
                <w:rFonts w:ascii="Times New Roman" w:hAnsi="Times New Roman"/>
                <w:sz w:val="16"/>
              </w:rPr>
            </w:pPr>
            <w:r w:rsidRPr="006719CA">
              <w:rPr>
                <w:rFonts w:ascii="Times New Roman" w:hAnsi="Times New Roman"/>
                <w:sz w:val="16"/>
              </w:rPr>
              <w:t>40</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E126576" w14:textId="77777777" w:rsidR="0064762F" w:rsidRPr="006719CA" w:rsidRDefault="00820CB7">
            <w:pPr>
              <w:spacing w:after="0"/>
              <w:jc w:val="right"/>
              <w:rPr>
                <w:rFonts w:ascii="Times New Roman" w:hAnsi="Times New Roman"/>
                <w:sz w:val="16"/>
              </w:rPr>
            </w:pPr>
            <w:r w:rsidRPr="006719CA">
              <w:rPr>
                <w:rFonts w:ascii="Times New Roman" w:hAnsi="Times New Roman"/>
                <w:sz w:val="16"/>
              </w:rPr>
              <w:t>41</w:t>
            </w:r>
          </w:p>
        </w:tc>
        <w:tc>
          <w:tcPr>
            <w:tcW w:w="28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2CB2732" w14:textId="77777777" w:rsidR="0064762F" w:rsidRPr="006719CA" w:rsidRDefault="00820CB7">
            <w:pPr>
              <w:spacing w:after="0"/>
              <w:jc w:val="right"/>
              <w:rPr>
                <w:rFonts w:ascii="Times New Roman" w:hAnsi="Times New Roman"/>
                <w:sz w:val="16"/>
              </w:rPr>
            </w:pPr>
            <w:r w:rsidRPr="006719CA">
              <w:rPr>
                <w:rFonts w:ascii="Times New Roman" w:hAnsi="Times New Roman"/>
                <w:sz w:val="16"/>
              </w:rPr>
              <w:t>42</w:t>
            </w:r>
          </w:p>
        </w:tc>
        <w:tc>
          <w:tcPr>
            <w:tcW w:w="28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6ABA65E" w14:textId="77777777" w:rsidR="0064762F" w:rsidRPr="006719CA" w:rsidRDefault="00820CB7">
            <w:pPr>
              <w:spacing w:after="0"/>
              <w:jc w:val="right"/>
              <w:rPr>
                <w:rFonts w:ascii="Times New Roman" w:hAnsi="Times New Roman"/>
                <w:sz w:val="16"/>
              </w:rPr>
            </w:pPr>
            <w:r w:rsidRPr="006719CA">
              <w:rPr>
                <w:rFonts w:ascii="Times New Roman" w:hAnsi="Times New Roman"/>
                <w:sz w:val="16"/>
              </w:rPr>
              <w:t>43</w:t>
            </w:r>
          </w:p>
        </w:tc>
        <w:tc>
          <w:tcPr>
            <w:tcW w:w="567" w:type="dxa"/>
            <w:vMerge/>
            <w:tcBorders>
              <w:top w:val="single" w:sz="4" w:space="0" w:color="000000"/>
              <w:left w:val="single" w:sz="4" w:space="0" w:color="000000"/>
              <w:bottom w:val="nil"/>
              <w:right w:val="single" w:sz="4" w:space="0" w:color="000000"/>
            </w:tcBorders>
            <w:shd w:val="clear" w:color="auto" w:fill="auto"/>
            <w:tcMar>
              <w:top w:w="0" w:type="dxa"/>
              <w:left w:w="108" w:type="dxa"/>
              <w:bottom w:w="0" w:type="dxa"/>
              <w:right w:w="108" w:type="dxa"/>
            </w:tcMar>
            <w:vAlign w:val="bottom"/>
          </w:tcPr>
          <w:p w14:paraId="321A5212" w14:textId="77777777" w:rsidR="0064762F" w:rsidRPr="006719CA" w:rsidRDefault="0064762F"/>
        </w:tc>
      </w:tr>
      <w:tr w:rsidR="00670C16" w:rsidRPr="006719CA" w14:paraId="5CB65946" w14:textId="77777777">
        <w:trPr>
          <w:trHeight w:val="204"/>
        </w:trPr>
        <w:tc>
          <w:tcPr>
            <w:tcW w:w="5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EAFBC17" w14:textId="77777777" w:rsidR="0064762F" w:rsidRPr="006719CA" w:rsidRDefault="00820CB7">
            <w:pPr>
              <w:spacing w:after="0"/>
              <w:rPr>
                <w:rFonts w:ascii="Times New Roman" w:hAnsi="Times New Roman"/>
                <w:b/>
                <w:sz w:val="18"/>
              </w:rPr>
            </w:pPr>
            <w:r w:rsidRPr="006719CA">
              <w:rPr>
                <w:rFonts w:ascii="Times New Roman" w:hAnsi="Times New Roman"/>
                <w:b/>
                <w:sz w:val="18"/>
              </w:rPr>
              <w:t>СГ.00</w:t>
            </w:r>
          </w:p>
        </w:tc>
        <w:tc>
          <w:tcPr>
            <w:tcW w:w="2246"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6CF79C7" w14:textId="77777777" w:rsidR="0064762F" w:rsidRPr="006719CA" w:rsidRDefault="00820CB7">
            <w:pPr>
              <w:spacing w:after="0"/>
              <w:rPr>
                <w:rFonts w:ascii="Times New Roman" w:hAnsi="Times New Roman"/>
                <w:b/>
                <w:sz w:val="18"/>
              </w:rPr>
            </w:pPr>
            <w:r w:rsidRPr="006719CA">
              <w:rPr>
                <w:rFonts w:ascii="Times New Roman" w:hAnsi="Times New Roman"/>
                <w:b/>
                <w:sz w:val="18"/>
              </w:rPr>
              <w:t>Социально-гуманитарный цикл</w:t>
            </w: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007F7C59"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5D20686"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5511241"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236292C"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2D6437F"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0E80FB1"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1AEC7C1"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931F168"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C0708C3" w14:textId="77777777" w:rsidR="0064762F" w:rsidRPr="006719CA" w:rsidRDefault="0064762F">
            <w:pPr>
              <w:rPr>
                <w:rFonts w:ascii="Times New Roman" w:hAnsi="Times New Roman"/>
                <w:b/>
                <w:sz w:val="18"/>
              </w:rPr>
            </w:pPr>
          </w:p>
        </w:tc>
        <w:tc>
          <w:tcPr>
            <w:tcW w:w="281"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4E7DC7B"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E024B00"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904238E"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ED4CF48"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520EF0C"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B7F7CCB"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4E364FF"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2A637D1"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DB83B11"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FBEFBFA"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CD588F3"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6F3B807"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EE7D828"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F5C5AC8"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513AC36"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EC24958"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E847182"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A037F6F"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33CC53B"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D671E3B"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7FFA74F" w14:textId="77777777" w:rsidR="0064762F" w:rsidRPr="006719CA" w:rsidRDefault="0064762F">
            <w:pPr>
              <w:rPr>
                <w:rFonts w:ascii="Times New Roman" w:hAnsi="Times New Roman"/>
                <w:b/>
                <w:sz w:val="18"/>
              </w:rPr>
            </w:pPr>
          </w:p>
        </w:tc>
        <w:tc>
          <w:tcPr>
            <w:tcW w:w="200"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5C24E81"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A4A654E"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31D553F"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75C5204"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BC32E4F"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9D451C8"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15251A0"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E125D82"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19A4422"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634823A"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774B58D"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365AAD3"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E57613B" w14:textId="77777777" w:rsidR="0064762F" w:rsidRPr="006719CA" w:rsidRDefault="0064762F">
            <w:pPr>
              <w:rPr>
                <w:rFonts w:ascii="Times New Roman" w:hAnsi="Times New Roman"/>
                <w:b/>
                <w:sz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939E296" w14:textId="77777777" w:rsidR="0064762F" w:rsidRPr="006719CA" w:rsidRDefault="00820CB7">
            <w:pPr>
              <w:jc w:val="center"/>
              <w:rPr>
                <w:rFonts w:ascii="Times New Roman" w:hAnsi="Times New Roman"/>
                <w:sz w:val="18"/>
              </w:rPr>
            </w:pPr>
            <w:r w:rsidRPr="006719CA">
              <w:rPr>
                <w:rFonts w:ascii="Times New Roman" w:hAnsi="Times New Roman"/>
                <w:sz w:val="18"/>
              </w:rPr>
              <w:t>424</w:t>
            </w:r>
          </w:p>
        </w:tc>
      </w:tr>
      <w:tr w:rsidR="0064762F" w:rsidRPr="006719CA" w14:paraId="5AF36E43" w14:textId="77777777">
        <w:trPr>
          <w:trHeight w:val="204"/>
        </w:trPr>
        <w:tc>
          <w:tcPr>
            <w:tcW w:w="5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A8BC8E4" w14:textId="77777777" w:rsidR="0064762F" w:rsidRPr="006719CA" w:rsidRDefault="00820CB7">
            <w:pPr>
              <w:spacing w:after="0"/>
              <w:rPr>
                <w:rFonts w:ascii="Times New Roman" w:hAnsi="Times New Roman"/>
                <w:sz w:val="18"/>
              </w:rPr>
            </w:pPr>
            <w:r w:rsidRPr="006719CA">
              <w:rPr>
                <w:rFonts w:ascii="Times New Roman" w:hAnsi="Times New Roman"/>
                <w:sz w:val="18"/>
              </w:rPr>
              <w:t>СГ.01</w:t>
            </w:r>
          </w:p>
        </w:tc>
        <w:tc>
          <w:tcPr>
            <w:tcW w:w="2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FA6B356" w14:textId="77777777" w:rsidR="0064762F" w:rsidRPr="006719CA" w:rsidRDefault="00820CB7">
            <w:pPr>
              <w:spacing w:after="0"/>
              <w:rPr>
                <w:rFonts w:ascii="Times New Roman" w:hAnsi="Times New Roman"/>
                <w:sz w:val="18"/>
              </w:rPr>
            </w:pPr>
            <w:r w:rsidRPr="006719CA">
              <w:rPr>
                <w:rFonts w:ascii="Times New Roman" w:hAnsi="Times New Roman"/>
                <w:sz w:val="18"/>
              </w:rPr>
              <w:t>История России</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93AC248"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E3C2E67"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5CD1523"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7B0B2E2"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0CB79C6"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90B431A"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019E954"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191949"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6EBFEE8" w14:textId="77777777" w:rsidR="0064762F" w:rsidRPr="006719CA" w:rsidRDefault="0064762F">
            <w:pPr>
              <w:rPr>
                <w:rFonts w:ascii="Times New Roman" w:hAnsi="Times New Roman"/>
                <w:sz w:val="18"/>
              </w:rPr>
            </w:pPr>
          </w:p>
        </w:tc>
        <w:tc>
          <w:tcPr>
            <w:tcW w:w="2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9EC7A6"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545DFC14"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349C5DC3"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6DC5DB27"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5A7554C9"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62429954"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30012474"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36E03010"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1A098F3"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9187287"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9EE6D1F"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ADD346D"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330FE3C"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99605F6"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B6F70C1"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458A66"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FDB43FE"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9CC586B"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1F68BEFD"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1073B9A5"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42A5983A" w14:textId="77777777" w:rsidR="0064762F" w:rsidRPr="006719CA" w:rsidRDefault="0064762F">
            <w:pPr>
              <w:rPr>
                <w:rFonts w:ascii="Times New Roman" w:hAnsi="Times New Roman"/>
                <w:sz w:val="18"/>
              </w:rPr>
            </w:pPr>
          </w:p>
        </w:tc>
        <w:tc>
          <w:tcPr>
            <w:tcW w:w="200"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65CDC621"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2236D0C2"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2BF3641E"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33548ADF"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4D605AC9"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0487BFB1"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66D1A7A4"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14191D37"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22828A45"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04FF30E4"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4D035AAB"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14BA22AC"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43D0DE13" w14:textId="77777777" w:rsidR="0064762F" w:rsidRPr="006719CA" w:rsidRDefault="0064762F">
            <w:pPr>
              <w:rPr>
                <w:rFonts w:ascii="Times New Roman" w:hAnsi="Times New Roman"/>
                <w:sz w:val="18"/>
              </w:rPr>
            </w:pP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EE46495" w14:textId="77777777" w:rsidR="0064762F" w:rsidRPr="006719CA" w:rsidRDefault="00820CB7">
            <w:pPr>
              <w:jc w:val="center"/>
              <w:rPr>
                <w:rFonts w:ascii="Times New Roman" w:hAnsi="Times New Roman"/>
                <w:sz w:val="18"/>
              </w:rPr>
            </w:pPr>
            <w:r w:rsidRPr="006719CA">
              <w:rPr>
                <w:rFonts w:ascii="Times New Roman" w:hAnsi="Times New Roman"/>
                <w:sz w:val="18"/>
              </w:rPr>
              <w:t>48</w:t>
            </w:r>
          </w:p>
        </w:tc>
      </w:tr>
      <w:tr w:rsidR="0064762F" w:rsidRPr="006719CA" w14:paraId="53A52DDF" w14:textId="77777777">
        <w:trPr>
          <w:trHeight w:val="408"/>
        </w:trPr>
        <w:tc>
          <w:tcPr>
            <w:tcW w:w="5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7D9DAC7" w14:textId="77777777" w:rsidR="0064762F" w:rsidRPr="006719CA" w:rsidRDefault="00820CB7">
            <w:pPr>
              <w:spacing w:after="0"/>
              <w:rPr>
                <w:rFonts w:ascii="Times New Roman" w:hAnsi="Times New Roman"/>
                <w:sz w:val="18"/>
              </w:rPr>
            </w:pPr>
            <w:r w:rsidRPr="006719CA">
              <w:rPr>
                <w:rFonts w:ascii="Times New Roman" w:hAnsi="Times New Roman"/>
                <w:sz w:val="18"/>
              </w:rPr>
              <w:t>СГ.02</w:t>
            </w:r>
          </w:p>
        </w:tc>
        <w:tc>
          <w:tcPr>
            <w:tcW w:w="2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BAAE75A" w14:textId="77777777" w:rsidR="0064762F" w:rsidRPr="006719CA" w:rsidRDefault="00820CB7">
            <w:pPr>
              <w:spacing w:after="0"/>
              <w:rPr>
                <w:rFonts w:ascii="Times New Roman" w:hAnsi="Times New Roman"/>
                <w:sz w:val="18"/>
              </w:rPr>
            </w:pPr>
            <w:r w:rsidRPr="006719CA">
              <w:rPr>
                <w:rFonts w:ascii="Times New Roman" w:hAnsi="Times New Roman"/>
                <w:sz w:val="18"/>
              </w:rPr>
              <w:t>Иностранный язык в профессиональной деятельности</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7A201E" w14:textId="77777777" w:rsidR="0064762F" w:rsidRPr="006719CA" w:rsidRDefault="00820CB7">
            <w:pPr>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62EF020" w14:textId="77777777" w:rsidR="0064762F" w:rsidRPr="006719CA" w:rsidRDefault="00820CB7">
            <w:pPr>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1BEAB34" w14:textId="77777777" w:rsidR="0064762F" w:rsidRPr="006719CA" w:rsidRDefault="00820CB7">
            <w:pPr>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ABAD0D8" w14:textId="77777777" w:rsidR="0064762F" w:rsidRPr="006719CA" w:rsidRDefault="00820CB7">
            <w:pPr>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BEAB7FA" w14:textId="77777777" w:rsidR="0064762F" w:rsidRPr="006719CA" w:rsidRDefault="00820CB7">
            <w:pPr>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A0AC90" w14:textId="77777777" w:rsidR="0064762F" w:rsidRPr="006719CA" w:rsidRDefault="00820CB7">
            <w:pPr>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D08F9BD" w14:textId="77777777" w:rsidR="0064762F" w:rsidRPr="006719CA" w:rsidRDefault="00820CB7">
            <w:pPr>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C6190F0" w14:textId="77777777" w:rsidR="0064762F" w:rsidRPr="006719CA" w:rsidRDefault="00820CB7">
            <w:pPr>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0239C1" w14:textId="77777777" w:rsidR="0064762F" w:rsidRPr="006719CA" w:rsidRDefault="00820CB7">
            <w:pPr>
              <w:jc w:val="right"/>
              <w:rPr>
                <w:rFonts w:ascii="Times New Roman" w:hAnsi="Times New Roman"/>
                <w:sz w:val="18"/>
              </w:rPr>
            </w:pPr>
            <w:r w:rsidRPr="006719CA">
              <w:rPr>
                <w:rFonts w:ascii="Times New Roman" w:hAnsi="Times New Roman"/>
                <w:sz w:val="18"/>
              </w:rPr>
              <w:t>2</w:t>
            </w:r>
          </w:p>
        </w:tc>
        <w:tc>
          <w:tcPr>
            <w:tcW w:w="2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E6E709C" w14:textId="77777777" w:rsidR="0064762F" w:rsidRPr="006719CA" w:rsidRDefault="00820CB7">
            <w:pPr>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DE30629" w14:textId="77777777" w:rsidR="0064762F" w:rsidRPr="006719CA" w:rsidRDefault="00820CB7">
            <w:pPr>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1970258B" w14:textId="77777777" w:rsidR="0064762F" w:rsidRPr="006719CA" w:rsidRDefault="00820CB7">
            <w:pPr>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7E5D0661"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51CAC2FB"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6AA6E7E1"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201A94A2"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36C4C1ED"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55067FB"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8B1DB94"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A419CFA" w14:textId="77777777" w:rsidR="0064762F" w:rsidRPr="006719CA" w:rsidRDefault="00820CB7">
            <w:pPr>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22FDEFE" w14:textId="77777777" w:rsidR="0064762F" w:rsidRPr="006719CA" w:rsidRDefault="00820CB7">
            <w:pPr>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18A6447" w14:textId="77777777" w:rsidR="0064762F" w:rsidRPr="006719CA" w:rsidRDefault="00820CB7">
            <w:pPr>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535E5DD" w14:textId="77777777" w:rsidR="0064762F" w:rsidRPr="006719CA" w:rsidRDefault="00820CB7">
            <w:pPr>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FC0229B" w14:textId="77777777" w:rsidR="0064762F" w:rsidRPr="006719CA" w:rsidRDefault="00820CB7">
            <w:pPr>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8FC6D8C" w14:textId="77777777" w:rsidR="0064762F" w:rsidRPr="006719CA" w:rsidRDefault="00820CB7">
            <w:pPr>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7037A84" w14:textId="77777777" w:rsidR="0064762F" w:rsidRPr="006719CA" w:rsidRDefault="00820CB7">
            <w:pPr>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B7FC795" w14:textId="77777777" w:rsidR="0064762F" w:rsidRPr="006719CA" w:rsidRDefault="00820CB7">
            <w:pPr>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01890B8" w14:textId="77777777" w:rsidR="0064762F" w:rsidRPr="006719CA" w:rsidRDefault="00820CB7">
            <w:pPr>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7974CAC4"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1093BF03" w14:textId="77777777" w:rsidR="0064762F" w:rsidRPr="006719CA" w:rsidRDefault="0064762F">
            <w:pPr>
              <w:rPr>
                <w:rFonts w:ascii="Times New Roman" w:hAnsi="Times New Roman"/>
                <w:sz w:val="18"/>
              </w:rPr>
            </w:pPr>
          </w:p>
        </w:tc>
        <w:tc>
          <w:tcPr>
            <w:tcW w:w="200"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0F1388AB"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7B6ED2E5"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659DA608"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6BF77112"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0EB9BC86"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06821343"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472995C1"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2162F198"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6BDB1DF2"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5018C2ED"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60FADB3B"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12B95E2C"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6C5E7B80" w14:textId="77777777" w:rsidR="0064762F" w:rsidRPr="006719CA" w:rsidRDefault="0064762F">
            <w:pPr>
              <w:rPr>
                <w:rFonts w:ascii="Times New Roman" w:hAnsi="Times New Roman"/>
                <w:sz w:val="18"/>
              </w:rPr>
            </w:pP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FB4BC35" w14:textId="77777777" w:rsidR="0064762F" w:rsidRPr="006719CA" w:rsidRDefault="00820CB7">
            <w:pPr>
              <w:jc w:val="center"/>
              <w:rPr>
                <w:rFonts w:ascii="Times New Roman" w:hAnsi="Times New Roman"/>
                <w:sz w:val="18"/>
              </w:rPr>
            </w:pPr>
            <w:r w:rsidRPr="006719CA">
              <w:rPr>
                <w:rFonts w:ascii="Times New Roman" w:hAnsi="Times New Roman"/>
                <w:sz w:val="18"/>
              </w:rPr>
              <w:t>122</w:t>
            </w:r>
          </w:p>
        </w:tc>
      </w:tr>
      <w:tr w:rsidR="0064762F" w:rsidRPr="006719CA" w14:paraId="4657464D" w14:textId="77777777">
        <w:trPr>
          <w:trHeight w:val="204"/>
        </w:trPr>
        <w:tc>
          <w:tcPr>
            <w:tcW w:w="5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2DD9E28" w14:textId="77777777" w:rsidR="0064762F" w:rsidRPr="006719CA" w:rsidRDefault="00820CB7">
            <w:pPr>
              <w:spacing w:after="0"/>
              <w:rPr>
                <w:rFonts w:ascii="Times New Roman" w:hAnsi="Times New Roman"/>
                <w:sz w:val="18"/>
              </w:rPr>
            </w:pPr>
            <w:r w:rsidRPr="006719CA">
              <w:rPr>
                <w:rFonts w:ascii="Times New Roman" w:hAnsi="Times New Roman"/>
                <w:sz w:val="18"/>
              </w:rPr>
              <w:t>СГ.03</w:t>
            </w:r>
          </w:p>
        </w:tc>
        <w:tc>
          <w:tcPr>
            <w:tcW w:w="2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B09055A" w14:textId="77777777" w:rsidR="0064762F" w:rsidRPr="006719CA" w:rsidRDefault="00820CB7">
            <w:pPr>
              <w:spacing w:after="0"/>
              <w:rPr>
                <w:rFonts w:ascii="Times New Roman" w:hAnsi="Times New Roman"/>
                <w:sz w:val="18"/>
              </w:rPr>
            </w:pPr>
            <w:r w:rsidRPr="006719CA">
              <w:rPr>
                <w:rFonts w:ascii="Times New Roman" w:hAnsi="Times New Roman"/>
                <w:sz w:val="18"/>
              </w:rPr>
              <w:t>Безопасность жизнедеятельности</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41F169A"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7B2F8A9"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7FA5D82"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AE23691"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3543990"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130F778"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E928C3C"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71ACB3E"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9F3BD4D" w14:textId="77777777" w:rsidR="0064762F" w:rsidRPr="006719CA" w:rsidRDefault="0064762F">
            <w:pPr>
              <w:rPr>
                <w:rFonts w:ascii="Times New Roman" w:hAnsi="Times New Roman"/>
                <w:sz w:val="18"/>
              </w:rPr>
            </w:pPr>
          </w:p>
        </w:tc>
        <w:tc>
          <w:tcPr>
            <w:tcW w:w="2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6B1FA29"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74D6996F"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67C92D69"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2BDFF92D"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4A66F9A1"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6B837DDC"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2E80621A"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0E40389E"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0C8CF94"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2D033DC"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862699F"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27AC56B"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AF44661"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83CCD09"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F929BEC"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749BC8"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289027A"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D30CC5A"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441C5DDB"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0F496723"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0E06759F" w14:textId="77777777" w:rsidR="0064762F" w:rsidRPr="006719CA" w:rsidRDefault="0064762F">
            <w:pPr>
              <w:rPr>
                <w:rFonts w:ascii="Times New Roman" w:hAnsi="Times New Roman"/>
                <w:sz w:val="18"/>
              </w:rPr>
            </w:pPr>
          </w:p>
        </w:tc>
        <w:tc>
          <w:tcPr>
            <w:tcW w:w="200"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28DB0850"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75DABDB3"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63AC77A8"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6A775D24"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003D2A9D"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4598782A"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0546C6C5"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07441776"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5A44BD91"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1A294A41"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3D126CA4"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06DE9EEE"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2583D1A7" w14:textId="77777777" w:rsidR="0064762F" w:rsidRPr="006719CA" w:rsidRDefault="0064762F">
            <w:pPr>
              <w:rPr>
                <w:rFonts w:ascii="Times New Roman" w:hAnsi="Times New Roman"/>
                <w:sz w:val="18"/>
              </w:rPr>
            </w:pP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D0EA831" w14:textId="77777777" w:rsidR="0064762F" w:rsidRPr="006719CA" w:rsidRDefault="00820CB7">
            <w:pPr>
              <w:jc w:val="center"/>
              <w:rPr>
                <w:rFonts w:ascii="Times New Roman" w:hAnsi="Times New Roman"/>
                <w:sz w:val="18"/>
              </w:rPr>
            </w:pPr>
            <w:r w:rsidRPr="006719CA">
              <w:rPr>
                <w:rFonts w:ascii="Times New Roman" w:hAnsi="Times New Roman"/>
                <w:sz w:val="18"/>
              </w:rPr>
              <w:t>68</w:t>
            </w:r>
          </w:p>
        </w:tc>
      </w:tr>
      <w:tr w:rsidR="0064762F" w:rsidRPr="006719CA" w14:paraId="1EBE2102" w14:textId="77777777">
        <w:trPr>
          <w:trHeight w:val="200"/>
        </w:trPr>
        <w:tc>
          <w:tcPr>
            <w:tcW w:w="5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D30E465" w14:textId="77777777" w:rsidR="0064762F" w:rsidRPr="006719CA" w:rsidRDefault="00820CB7">
            <w:pPr>
              <w:spacing w:after="0"/>
              <w:rPr>
                <w:rFonts w:ascii="Times New Roman" w:hAnsi="Times New Roman"/>
                <w:sz w:val="18"/>
              </w:rPr>
            </w:pPr>
            <w:r w:rsidRPr="006719CA">
              <w:rPr>
                <w:rFonts w:ascii="Times New Roman" w:hAnsi="Times New Roman"/>
                <w:sz w:val="18"/>
              </w:rPr>
              <w:t>СГ.04</w:t>
            </w:r>
          </w:p>
        </w:tc>
        <w:tc>
          <w:tcPr>
            <w:tcW w:w="2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7B6CA29" w14:textId="77777777" w:rsidR="0064762F" w:rsidRPr="006719CA" w:rsidRDefault="00820CB7">
            <w:pPr>
              <w:spacing w:after="0"/>
              <w:rPr>
                <w:rFonts w:ascii="Times New Roman" w:hAnsi="Times New Roman"/>
                <w:sz w:val="18"/>
              </w:rPr>
            </w:pPr>
            <w:r w:rsidRPr="006719CA">
              <w:rPr>
                <w:rFonts w:ascii="Times New Roman" w:hAnsi="Times New Roman"/>
                <w:sz w:val="18"/>
              </w:rPr>
              <w:t>Физическая культура</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A766E12" w14:textId="77777777" w:rsidR="0064762F" w:rsidRPr="006719CA" w:rsidRDefault="00820CB7">
            <w:pPr>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C698705" w14:textId="77777777" w:rsidR="0064762F" w:rsidRPr="006719CA" w:rsidRDefault="00820CB7">
            <w:pPr>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76DCCE5" w14:textId="77777777" w:rsidR="0064762F" w:rsidRPr="006719CA" w:rsidRDefault="00820CB7">
            <w:pPr>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A5A2D41" w14:textId="77777777" w:rsidR="0064762F" w:rsidRPr="006719CA" w:rsidRDefault="00820CB7">
            <w:pPr>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86FC11" w14:textId="77777777" w:rsidR="0064762F" w:rsidRPr="006719CA" w:rsidRDefault="00820CB7">
            <w:pPr>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580EFC4" w14:textId="77777777" w:rsidR="0064762F" w:rsidRPr="006719CA" w:rsidRDefault="00820CB7">
            <w:pPr>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E7B1900" w14:textId="77777777" w:rsidR="0064762F" w:rsidRPr="006719CA" w:rsidRDefault="00820CB7">
            <w:pPr>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7B1D4B" w14:textId="77777777" w:rsidR="0064762F" w:rsidRPr="006719CA" w:rsidRDefault="00820CB7">
            <w:pPr>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51FAFAC" w14:textId="77777777" w:rsidR="0064762F" w:rsidRPr="006719CA" w:rsidRDefault="00820CB7">
            <w:pPr>
              <w:jc w:val="right"/>
              <w:rPr>
                <w:rFonts w:ascii="Times New Roman" w:hAnsi="Times New Roman"/>
                <w:sz w:val="18"/>
              </w:rPr>
            </w:pPr>
            <w:r w:rsidRPr="006719CA">
              <w:rPr>
                <w:rFonts w:ascii="Times New Roman" w:hAnsi="Times New Roman"/>
                <w:sz w:val="18"/>
              </w:rPr>
              <w:t>2</w:t>
            </w:r>
          </w:p>
        </w:tc>
        <w:tc>
          <w:tcPr>
            <w:tcW w:w="2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A322C4" w14:textId="77777777" w:rsidR="0064762F" w:rsidRPr="006719CA" w:rsidRDefault="00820CB7">
            <w:pPr>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C798567" w14:textId="77777777" w:rsidR="0064762F" w:rsidRPr="006719CA" w:rsidRDefault="00820CB7">
            <w:pPr>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CFFB635" w14:textId="77777777" w:rsidR="0064762F" w:rsidRPr="006719CA" w:rsidRDefault="00820CB7">
            <w:pPr>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38FDD769"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7D3DADE8"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4245AA85"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05AB994B"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23249815"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DEB1C32"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FA57757"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9E021E5" w14:textId="77777777" w:rsidR="0064762F" w:rsidRPr="006719CA" w:rsidRDefault="00820CB7">
            <w:pPr>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810723" w14:textId="77777777" w:rsidR="0064762F" w:rsidRPr="006719CA" w:rsidRDefault="00820CB7">
            <w:pPr>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EFBA55A" w14:textId="77777777" w:rsidR="0064762F" w:rsidRPr="006719CA" w:rsidRDefault="00820CB7">
            <w:pPr>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7034D27" w14:textId="77777777" w:rsidR="0064762F" w:rsidRPr="006719CA" w:rsidRDefault="00820CB7">
            <w:pPr>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B3BABE" w14:textId="77777777" w:rsidR="0064762F" w:rsidRPr="006719CA" w:rsidRDefault="00820CB7">
            <w:pPr>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E0FE251" w14:textId="77777777" w:rsidR="0064762F" w:rsidRPr="006719CA" w:rsidRDefault="00820CB7">
            <w:pPr>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26A085B" w14:textId="77777777" w:rsidR="0064762F" w:rsidRPr="006719CA" w:rsidRDefault="00820CB7">
            <w:pPr>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8CF571D" w14:textId="77777777" w:rsidR="0064762F" w:rsidRPr="006719CA" w:rsidRDefault="00820CB7">
            <w:pPr>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54DB507" w14:textId="77777777" w:rsidR="0064762F" w:rsidRPr="006719CA" w:rsidRDefault="00820CB7">
            <w:pPr>
              <w:jc w:val="right"/>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61267793"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1BC63EC9" w14:textId="77777777" w:rsidR="0064762F" w:rsidRPr="006719CA" w:rsidRDefault="0064762F">
            <w:pPr>
              <w:rPr>
                <w:rFonts w:ascii="Times New Roman" w:hAnsi="Times New Roman"/>
                <w:sz w:val="18"/>
              </w:rPr>
            </w:pPr>
          </w:p>
        </w:tc>
        <w:tc>
          <w:tcPr>
            <w:tcW w:w="200"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1F636C94"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44492F26"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46A2A649"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68D2246B"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60CC1E45"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11B23182"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7C22060A"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404EA837"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2498261E"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7BFB0218"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678C5192"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0D223BD0"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755D5202" w14:textId="77777777" w:rsidR="0064762F" w:rsidRPr="006719CA" w:rsidRDefault="0064762F">
            <w:pPr>
              <w:rPr>
                <w:rFonts w:ascii="Times New Roman" w:hAnsi="Times New Roman"/>
                <w:sz w:val="18"/>
              </w:rPr>
            </w:pP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8200074" w14:textId="77777777" w:rsidR="0064762F" w:rsidRPr="006719CA" w:rsidRDefault="00820CB7">
            <w:pPr>
              <w:jc w:val="center"/>
              <w:rPr>
                <w:rFonts w:ascii="Times New Roman" w:hAnsi="Times New Roman"/>
                <w:sz w:val="18"/>
              </w:rPr>
            </w:pPr>
            <w:r w:rsidRPr="006719CA">
              <w:rPr>
                <w:rFonts w:ascii="Times New Roman" w:hAnsi="Times New Roman"/>
                <w:sz w:val="18"/>
              </w:rPr>
              <w:t>122</w:t>
            </w:r>
          </w:p>
        </w:tc>
      </w:tr>
      <w:tr w:rsidR="0064762F" w:rsidRPr="006719CA" w14:paraId="67196E39" w14:textId="77777777">
        <w:trPr>
          <w:trHeight w:val="252"/>
        </w:trPr>
        <w:tc>
          <w:tcPr>
            <w:tcW w:w="5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F050C69" w14:textId="77777777" w:rsidR="0064762F" w:rsidRPr="006719CA" w:rsidRDefault="00820CB7">
            <w:pPr>
              <w:spacing w:after="0"/>
              <w:rPr>
                <w:rFonts w:ascii="Times New Roman" w:hAnsi="Times New Roman"/>
                <w:i/>
                <w:sz w:val="18"/>
              </w:rPr>
            </w:pPr>
            <w:r w:rsidRPr="006719CA">
              <w:rPr>
                <w:rFonts w:ascii="Times New Roman" w:hAnsi="Times New Roman"/>
                <w:i/>
                <w:sz w:val="18"/>
              </w:rPr>
              <w:t>СГ.05</w:t>
            </w:r>
          </w:p>
        </w:tc>
        <w:tc>
          <w:tcPr>
            <w:tcW w:w="2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FBA0B4E" w14:textId="77777777" w:rsidR="0064762F" w:rsidRPr="006719CA" w:rsidRDefault="00820CB7">
            <w:pPr>
              <w:spacing w:after="0"/>
              <w:rPr>
                <w:rFonts w:ascii="Times New Roman" w:hAnsi="Times New Roman"/>
                <w:sz w:val="18"/>
              </w:rPr>
            </w:pPr>
            <w:r w:rsidRPr="006719CA">
              <w:rPr>
                <w:rFonts w:ascii="Times New Roman" w:hAnsi="Times New Roman"/>
                <w:sz w:val="18"/>
              </w:rPr>
              <w:t>Основы бережливого производства</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F50B695" w14:textId="77777777" w:rsidR="0064762F" w:rsidRPr="006719CA" w:rsidRDefault="00820CB7">
            <w:pPr>
              <w:jc w:val="right"/>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67946B8" w14:textId="77777777" w:rsidR="0064762F" w:rsidRPr="006719CA" w:rsidRDefault="00820CB7">
            <w:pPr>
              <w:jc w:val="right"/>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9B03D2" w14:textId="77777777" w:rsidR="0064762F" w:rsidRPr="006719CA" w:rsidRDefault="00820CB7">
            <w:pPr>
              <w:jc w:val="right"/>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EE563F" w14:textId="77777777" w:rsidR="0064762F" w:rsidRPr="006719CA" w:rsidRDefault="00820CB7">
            <w:pPr>
              <w:jc w:val="right"/>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06F8940" w14:textId="77777777" w:rsidR="0064762F" w:rsidRPr="006719CA" w:rsidRDefault="00820CB7">
            <w:pPr>
              <w:jc w:val="right"/>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1F13857" w14:textId="77777777" w:rsidR="0064762F" w:rsidRPr="006719CA" w:rsidRDefault="00820CB7">
            <w:pPr>
              <w:jc w:val="right"/>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E0B1E25" w14:textId="77777777" w:rsidR="0064762F" w:rsidRPr="006719CA" w:rsidRDefault="00820CB7">
            <w:pPr>
              <w:jc w:val="right"/>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B9068A7" w14:textId="77777777" w:rsidR="0064762F" w:rsidRPr="006719CA" w:rsidRDefault="00820CB7">
            <w:pPr>
              <w:jc w:val="right"/>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E0BA835" w14:textId="77777777" w:rsidR="0064762F" w:rsidRPr="006719CA" w:rsidRDefault="00820CB7">
            <w:pPr>
              <w:jc w:val="right"/>
              <w:rPr>
                <w:rFonts w:ascii="Times New Roman" w:hAnsi="Times New Roman"/>
                <w:sz w:val="18"/>
              </w:rPr>
            </w:pPr>
            <w:r w:rsidRPr="006719CA">
              <w:rPr>
                <w:rFonts w:ascii="Times New Roman" w:hAnsi="Times New Roman"/>
                <w:sz w:val="18"/>
              </w:rPr>
              <w:t>3</w:t>
            </w:r>
          </w:p>
        </w:tc>
        <w:tc>
          <w:tcPr>
            <w:tcW w:w="2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040D56B" w14:textId="77777777" w:rsidR="0064762F" w:rsidRPr="006719CA" w:rsidRDefault="00820CB7">
            <w:pPr>
              <w:jc w:val="right"/>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2482D62" w14:textId="77777777" w:rsidR="0064762F" w:rsidRPr="006719CA" w:rsidRDefault="00820CB7">
            <w:pPr>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01D554"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4F61D15B"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76A961BA"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5B171C52"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20A66A74"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2B4EB6DD"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05CA0425"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20DBA56"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B2463D"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93D798F"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6D5644"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B933728"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9B7EC2D"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FEC2A86"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2284F04"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F6C1B80"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2167EF8B"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2B5D6CA8"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3A1E359C" w14:textId="77777777" w:rsidR="0064762F" w:rsidRPr="006719CA" w:rsidRDefault="0064762F">
            <w:pPr>
              <w:rPr>
                <w:rFonts w:ascii="Times New Roman" w:hAnsi="Times New Roman"/>
                <w:sz w:val="18"/>
              </w:rPr>
            </w:pPr>
          </w:p>
        </w:tc>
        <w:tc>
          <w:tcPr>
            <w:tcW w:w="200"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33FB6D93"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4FA77A51"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670C4E10"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5E1BB771"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68595F03"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479EE4AF"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35B7EB4F"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6BCB1874"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6976036A"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6F6DDB49"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6482814B"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7DA70B29"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0C6419D6" w14:textId="77777777" w:rsidR="0064762F" w:rsidRPr="006719CA" w:rsidRDefault="0064762F">
            <w:pPr>
              <w:rPr>
                <w:rFonts w:ascii="Times New Roman" w:hAnsi="Times New Roman"/>
                <w:sz w:val="18"/>
              </w:rPr>
            </w:pP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73FD69E" w14:textId="77777777" w:rsidR="0064762F" w:rsidRPr="006719CA" w:rsidRDefault="00820CB7">
            <w:pPr>
              <w:jc w:val="center"/>
              <w:rPr>
                <w:rFonts w:ascii="Times New Roman" w:hAnsi="Times New Roman"/>
                <w:sz w:val="18"/>
              </w:rPr>
            </w:pPr>
            <w:r w:rsidRPr="006719CA">
              <w:rPr>
                <w:rFonts w:ascii="Times New Roman" w:hAnsi="Times New Roman"/>
                <w:sz w:val="18"/>
              </w:rPr>
              <w:t>32</w:t>
            </w:r>
          </w:p>
        </w:tc>
      </w:tr>
      <w:tr w:rsidR="0064762F" w:rsidRPr="006719CA" w14:paraId="6260FF3D" w14:textId="77777777">
        <w:trPr>
          <w:trHeight w:val="204"/>
        </w:trPr>
        <w:tc>
          <w:tcPr>
            <w:tcW w:w="5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5A6603D" w14:textId="77777777" w:rsidR="0064762F" w:rsidRPr="006719CA" w:rsidRDefault="00820CB7">
            <w:pPr>
              <w:spacing w:after="0"/>
              <w:rPr>
                <w:rFonts w:ascii="Times New Roman" w:hAnsi="Times New Roman"/>
                <w:i/>
                <w:sz w:val="18"/>
              </w:rPr>
            </w:pPr>
            <w:r w:rsidRPr="006719CA">
              <w:rPr>
                <w:rFonts w:ascii="Times New Roman" w:hAnsi="Times New Roman"/>
                <w:i/>
                <w:sz w:val="18"/>
              </w:rPr>
              <w:t>СГ.06</w:t>
            </w:r>
          </w:p>
        </w:tc>
        <w:tc>
          <w:tcPr>
            <w:tcW w:w="2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AC6F4B3" w14:textId="77777777" w:rsidR="0064762F" w:rsidRPr="006719CA" w:rsidRDefault="00820CB7">
            <w:pPr>
              <w:spacing w:after="0"/>
              <w:rPr>
                <w:rFonts w:ascii="Times New Roman" w:hAnsi="Times New Roman"/>
                <w:sz w:val="18"/>
              </w:rPr>
            </w:pPr>
            <w:r w:rsidRPr="006719CA">
              <w:rPr>
                <w:rFonts w:ascii="Times New Roman" w:hAnsi="Times New Roman"/>
                <w:sz w:val="18"/>
              </w:rPr>
              <w:t>Основы финансовой грамотности</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DA6707C" w14:textId="77777777" w:rsidR="0064762F" w:rsidRPr="006719CA" w:rsidRDefault="00820CB7">
            <w:pPr>
              <w:jc w:val="right"/>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362FD2" w14:textId="77777777" w:rsidR="0064762F" w:rsidRPr="006719CA" w:rsidRDefault="00820CB7">
            <w:pPr>
              <w:jc w:val="right"/>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AD55EFC" w14:textId="77777777" w:rsidR="0064762F" w:rsidRPr="006719CA" w:rsidRDefault="00820CB7">
            <w:pPr>
              <w:jc w:val="right"/>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6A9BF44" w14:textId="77777777" w:rsidR="0064762F" w:rsidRPr="006719CA" w:rsidRDefault="00820CB7">
            <w:pPr>
              <w:jc w:val="right"/>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91B65C0" w14:textId="77777777" w:rsidR="0064762F" w:rsidRPr="006719CA" w:rsidRDefault="00820CB7">
            <w:pPr>
              <w:jc w:val="right"/>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B1B4C9E" w14:textId="77777777" w:rsidR="0064762F" w:rsidRPr="006719CA" w:rsidRDefault="00820CB7">
            <w:pPr>
              <w:jc w:val="right"/>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1572962" w14:textId="77777777" w:rsidR="0064762F" w:rsidRPr="006719CA" w:rsidRDefault="00820CB7">
            <w:pPr>
              <w:jc w:val="right"/>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7DB623B" w14:textId="77777777" w:rsidR="0064762F" w:rsidRPr="006719CA" w:rsidRDefault="00820CB7">
            <w:pPr>
              <w:jc w:val="right"/>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6542BCE" w14:textId="77777777" w:rsidR="0064762F" w:rsidRPr="006719CA" w:rsidRDefault="00820CB7">
            <w:pPr>
              <w:jc w:val="right"/>
              <w:rPr>
                <w:rFonts w:ascii="Times New Roman" w:hAnsi="Times New Roman"/>
                <w:sz w:val="18"/>
              </w:rPr>
            </w:pPr>
            <w:r w:rsidRPr="006719CA">
              <w:rPr>
                <w:rFonts w:ascii="Times New Roman" w:hAnsi="Times New Roman"/>
                <w:sz w:val="18"/>
              </w:rPr>
              <w:t>3</w:t>
            </w:r>
          </w:p>
        </w:tc>
        <w:tc>
          <w:tcPr>
            <w:tcW w:w="2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621446C" w14:textId="77777777" w:rsidR="0064762F" w:rsidRPr="006719CA" w:rsidRDefault="00820CB7">
            <w:pPr>
              <w:jc w:val="right"/>
              <w:rPr>
                <w:rFonts w:ascii="Times New Roman" w:hAnsi="Times New Roman"/>
                <w:sz w:val="18"/>
              </w:rPr>
            </w:pPr>
            <w:r w:rsidRPr="006719CA">
              <w:rPr>
                <w:rFonts w:ascii="Times New Roman" w:hAnsi="Times New Roman"/>
                <w:sz w:val="18"/>
              </w:rPr>
              <w:t>3</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54A9AC2" w14:textId="77777777" w:rsidR="0064762F" w:rsidRPr="006719CA" w:rsidRDefault="00820CB7">
            <w:pPr>
              <w:jc w:val="right"/>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A1FCECE"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114D95DF"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687B481A"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5C8A0135"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355D4072"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557E285C"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3DF2E2E"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03FB95F9"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5B51D37"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02EA3D0"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84F64CA"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8DA6789"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C2B78D"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20892B0"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DF02414"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A511AC"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47A3B772"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6EC16096"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0BA341F9" w14:textId="77777777" w:rsidR="0064762F" w:rsidRPr="006719CA" w:rsidRDefault="0064762F">
            <w:pPr>
              <w:rPr>
                <w:rFonts w:ascii="Times New Roman" w:hAnsi="Times New Roman"/>
                <w:sz w:val="18"/>
              </w:rPr>
            </w:pPr>
          </w:p>
        </w:tc>
        <w:tc>
          <w:tcPr>
            <w:tcW w:w="200"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11269B17"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11188C96"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75D6180D"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3165A874"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23FC3C30"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1E9DD34F"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27C03752"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1417126B"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542A4D3D"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75E20A1A"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7BAA8BB1"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58BDF611"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0A95D241" w14:textId="77777777" w:rsidR="0064762F" w:rsidRPr="006719CA" w:rsidRDefault="0064762F">
            <w:pPr>
              <w:rPr>
                <w:rFonts w:ascii="Times New Roman" w:hAnsi="Times New Roman"/>
                <w:sz w:val="18"/>
              </w:rPr>
            </w:pP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AFC68E" w14:textId="77777777" w:rsidR="0064762F" w:rsidRPr="006719CA" w:rsidRDefault="00820CB7">
            <w:pPr>
              <w:jc w:val="center"/>
              <w:rPr>
                <w:rFonts w:ascii="Times New Roman" w:hAnsi="Times New Roman"/>
                <w:sz w:val="18"/>
              </w:rPr>
            </w:pPr>
            <w:r w:rsidRPr="006719CA">
              <w:rPr>
                <w:rFonts w:ascii="Times New Roman" w:hAnsi="Times New Roman"/>
                <w:sz w:val="18"/>
              </w:rPr>
              <w:t>32</w:t>
            </w:r>
          </w:p>
        </w:tc>
      </w:tr>
      <w:tr w:rsidR="00670C16" w:rsidRPr="006719CA" w14:paraId="734593E8" w14:textId="77777777">
        <w:trPr>
          <w:trHeight w:val="204"/>
        </w:trPr>
        <w:tc>
          <w:tcPr>
            <w:tcW w:w="5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E2CB634" w14:textId="77777777" w:rsidR="0064762F" w:rsidRPr="006719CA" w:rsidRDefault="00820CB7">
            <w:pPr>
              <w:spacing w:after="0"/>
              <w:rPr>
                <w:rFonts w:ascii="Times New Roman" w:hAnsi="Times New Roman"/>
                <w:b/>
                <w:sz w:val="18"/>
              </w:rPr>
            </w:pPr>
            <w:r w:rsidRPr="006719CA">
              <w:rPr>
                <w:rFonts w:ascii="Times New Roman" w:hAnsi="Times New Roman"/>
                <w:b/>
                <w:sz w:val="18"/>
              </w:rPr>
              <w:t>ОП.00</w:t>
            </w:r>
          </w:p>
        </w:tc>
        <w:tc>
          <w:tcPr>
            <w:tcW w:w="2246"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456CA12" w14:textId="77777777" w:rsidR="0064762F" w:rsidRPr="006719CA" w:rsidRDefault="00820CB7">
            <w:pPr>
              <w:spacing w:after="0"/>
              <w:rPr>
                <w:rFonts w:ascii="Times New Roman" w:hAnsi="Times New Roman"/>
                <w:b/>
                <w:sz w:val="18"/>
              </w:rPr>
            </w:pPr>
            <w:r w:rsidRPr="006719CA">
              <w:rPr>
                <w:rFonts w:ascii="Times New Roman" w:hAnsi="Times New Roman"/>
                <w:b/>
                <w:sz w:val="18"/>
              </w:rPr>
              <w:t xml:space="preserve">Общепрофессиональный цикл </w:t>
            </w: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09304EF"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33109FC"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B58D520"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9F4F887"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5EF2CF5"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39C8BA5"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7A60E36"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87BFC37"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787B894" w14:textId="77777777" w:rsidR="0064762F" w:rsidRPr="006719CA" w:rsidRDefault="0064762F">
            <w:pPr>
              <w:rPr>
                <w:rFonts w:ascii="Times New Roman" w:hAnsi="Times New Roman"/>
                <w:b/>
                <w:sz w:val="18"/>
              </w:rPr>
            </w:pPr>
          </w:p>
        </w:tc>
        <w:tc>
          <w:tcPr>
            <w:tcW w:w="281"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CC0BD24"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924CA79"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037846DF"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843945B"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39F3B81"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EBA9289"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6948755"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B18A17D"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AF841E6"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10520BF"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CC61388"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5E82192"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55CBDB9"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1E73A52"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EB54D01"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C580AE3"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8A6730A"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49838E7"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ECBA98A"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634191A"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7B3F1F4" w14:textId="77777777" w:rsidR="0064762F" w:rsidRPr="006719CA" w:rsidRDefault="0064762F">
            <w:pPr>
              <w:rPr>
                <w:rFonts w:ascii="Times New Roman" w:hAnsi="Times New Roman"/>
                <w:b/>
                <w:sz w:val="18"/>
              </w:rPr>
            </w:pPr>
          </w:p>
        </w:tc>
        <w:tc>
          <w:tcPr>
            <w:tcW w:w="200"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D5612FA"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A22EC0A"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8C63911"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787F759"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628F7B0"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CB2D30F"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357C22A"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8C08552"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CC7803F"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C8FA21E"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D4B1957"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517DA2C"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F19B355" w14:textId="77777777" w:rsidR="0064762F" w:rsidRPr="006719CA" w:rsidRDefault="0064762F">
            <w:pPr>
              <w:rPr>
                <w:rFonts w:ascii="Times New Roman" w:hAnsi="Times New Roman"/>
                <w:b/>
                <w:sz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801AC8D" w14:textId="77777777" w:rsidR="0064762F" w:rsidRPr="006719CA" w:rsidRDefault="00820CB7">
            <w:pPr>
              <w:jc w:val="center"/>
              <w:rPr>
                <w:rFonts w:ascii="Times New Roman" w:hAnsi="Times New Roman"/>
                <w:sz w:val="18"/>
              </w:rPr>
            </w:pPr>
            <w:r w:rsidRPr="006719CA">
              <w:rPr>
                <w:rFonts w:ascii="Times New Roman" w:hAnsi="Times New Roman"/>
                <w:sz w:val="18"/>
              </w:rPr>
              <w:t>284</w:t>
            </w:r>
          </w:p>
        </w:tc>
      </w:tr>
      <w:tr w:rsidR="00670C16" w:rsidRPr="006719CA" w14:paraId="17C681B2" w14:textId="77777777">
        <w:trPr>
          <w:trHeight w:val="204"/>
        </w:trPr>
        <w:tc>
          <w:tcPr>
            <w:tcW w:w="5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F4820B1" w14:textId="77777777" w:rsidR="0064762F" w:rsidRPr="006719CA" w:rsidRDefault="00820CB7">
            <w:pPr>
              <w:spacing w:after="0"/>
              <w:rPr>
                <w:rFonts w:ascii="Times New Roman" w:hAnsi="Times New Roman"/>
                <w:sz w:val="18"/>
              </w:rPr>
            </w:pPr>
            <w:r w:rsidRPr="006719CA">
              <w:rPr>
                <w:rFonts w:ascii="Times New Roman" w:hAnsi="Times New Roman"/>
                <w:sz w:val="18"/>
              </w:rPr>
              <w:t>ОП. 01</w:t>
            </w:r>
          </w:p>
        </w:tc>
        <w:tc>
          <w:tcPr>
            <w:tcW w:w="2246"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1D1B186B" w14:textId="77777777" w:rsidR="0064762F" w:rsidRPr="006719CA" w:rsidRDefault="00820CB7">
            <w:pPr>
              <w:spacing w:after="0"/>
              <w:rPr>
                <w:rFonts w:ascii="Times New Roman" w:hAnsi="Times New Roman"/>
                <w:sz w:val="18"/>
              </w:rPr>
            </w:pPr>
            <w:r w:rsidRPr="006719CA">
              <w:rPr>
                <w:rFonts w:ascii="Times New Roman" w:hAnsi="Times New Roman"/>
                <w:sz w:val="18"/>
              </w:rPr>
              <w:t>Инженерная графика</w:t>
            </w:r>
          </w:p>
        </w:tc>
        <w:tc>
          <w:tcPr>
            <w:tcW w:w="28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33848CD9"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7F1C41B6"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7A11DDFF"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1A7E7BA5"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015A3419"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7C8D5DAC"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564F9156"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45876D61"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777BF39B" w14:textId="77777777" w:rsidR="0064762F" w:rsidRPr="006719CA" w:rsidRDefault="0064762F">
            <w:pPr>
              <w:rPr>
                <w:rFonts w:ascii="Times New Roman" w:hAnsi="Times New Roman"/>
                <w:sz w:val="18"/>
              </w:rPr>
            </w:pPr>
          </w:p>
        </w:tc>
        <w:tc>
          <w:tcPr>
            <w:tcW w:w="281"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693D8B8D"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791F7F01"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485840F3"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7CC08037"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0003CB4D"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2C9AEC44"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4E66B562"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55495F9B"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AE5AE26"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856D6C6"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167A4439"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6B97ED76"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3E7DAEE5"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76AB57BC"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2651D19E"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2BE359DD"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4BFB475B"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01ED4042"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05C6E16C"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39C29D9D"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7A257567" w14:textId="77777777" w:rsidR="0064762F" w:rsidRPr="006719CA" w:rsidRDefault="0064762F">
            <w:pPr>
              <w:rPr>
                <w:rFonts w:ascii="Times New Roman" w:hAnsi="Times New Roman"/>
                <w:b/>
                <w:sz w:val="18"/>
              </w:rPr>
            </w:pPr>
          </w:p>
        </w:tc>
        <w:tc>
          <w:tcPr>
            <w:tcW w:w="200"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0A15D81F"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0310DFBA"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39639A78"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3D29B467"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03FAB6DA"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44457E18"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390341B3"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4CFC47D8"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055CFED1"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5BA84721"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61BDA776"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43CE37FA"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5946510E" w14:textId="77777777" w:rsidR="0064762F" w:rsidRPr="006719CA" w:rsidRDefault="0064762F">
            <w:pPr>
              <w:rPr>
                <w:rFonts w:ascii="Times New Roman" w:hAnsi="Times New Roman"/>
                <w:b/>
                <w:sz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79A05AC0" w14:textId="77777777" w:rsidR="0064762F" w:rsidRPr="006719CA" w:rsidRDefault="00820CB7">
            <w:pPr>
              <w:jc w:val="center"/>
              <w:rPr>
                <w:rFonts w:ascii="Times New Roman" w:hAnsi="Times New Roman"/>
                <w:sz w:val="18"/>
              </w:rPr>
            </w:pPr>
            <w:r w:rsidRPr="006719CA">
              <w:rPr>
                <w:rFonts w:ascii="Times New Roman" w:hAnsi="Times New Roman"/>
                <w:sz w:val="18"/>
              </w:rPr>
              <w:t>86</w:t>
            </w:r>
          </w:p>
        </w:tc>
      </w:tr>
      <w:tr w:rsidR="0064762F" w:rsidRPr="006719CA" w14:paraId="2BB10172" w14:textId="77777777">
        <w:trPr>
          <w:trHeight w:val="408"/>
        </w:trPr>
        <w:tc>
          <w:tcPr>
            <w:tcW w:w="5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56A4C93" w14:textId="77777777" w:rsidR="0064762F" w:rsidRPr="006719CA" w:rsidRDefault="00820CB7">
            <w:pPr>
              <w:spacing w:after="0"/>
              <w:rPr>
                <w:rFonts w:ascii="Times New Roman" w:hAnsi="Times New Roman"/>
                <w:sz w:val="18"/>
              </w:rPr>
            </w:pPr>
            <w:r w:rsidRPr="006719CA">
              <w:rPr>
                <w:rFonts w:ascii="Times New Roman" w:hAnsi="Times New Roman"/>
                <w:sz w:val="18"/>
              </w:rPr>
              <w:t>ОП. 02</w:t>
            </w:r>
          </w:p>
        </w:tc>
        <w:tc>
          <w:tcPr>
            <w:tcW w:w="2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A08851C" w14:textId="77777777" w:rsidR="0064762F" w:rsidRPr="006719CA" w:rsidRDefault="00820CB7">
            <w:pPr>
              <w:spacing w:after="0"/>
              <w:rPr>
                <w:rFonts w:ascii="Times New Roman" w:hAnsi="Times New Roman"/>
                <w:sz w:val="18"/>
              </w:rPr>
            </w:pPr>
            <w:r w:rsidRPr="006719CA">
              <w:rPr>
                <w:rFonts w:ascii="Times New Roman" w:hAnsi="Times New Roman"/>
                <w:sz w:val="18"/>
              </w:rPr>
              <w:t>Электротехника</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3E7579E"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D191713"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6970319"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A5ED60F"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346E095"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1227385"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1B6826A"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1B61931"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1F129DE" w14:textId="77777777" w:rsidR="0064762F" w:rsidRPr="006719CA" w:rsidRDefault="0064762F">
            <w:pPr>
              <w:rPr>
                <w:rFonts w:ascii="Times New Roman" w:hAnsi="Times New Roman"/>
                <w:sz w:val="18"/>
              </w:rPr>
            </w:pPr>
          </w:p>
        </w:tc>
        <w:tc>
          <w:tcPr>
            <w:tcW w:w="2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BE004EA"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2C2941A0"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45C76EF1"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0EF7E8E6"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57AE6EC2"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59DBF2F3"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66043263"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4A0DDF33"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1387C33"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F016DBF"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4DBFB39"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6419471"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CE8B1FB"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00B8A3"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4B7FF83"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1D20435"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0F820E6"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A12E183"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11621CC9"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7BF6F55A"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4C2F6F96" w14:textId="77777777" w:rsidR="0064762F" w:rsidRPr="006719CA" w:rsidRDefault="0064762F">
            <w:pPr>
              <w:rPr>
                <w:rFonts w:ascii="Times New Roman" w:hAnsi="Times New Roman"/>
                <w:sz w:val="18"/>
              </w:rPr>
            </w:pPr>
          </w:p>
        </w:tc>
        <w:tc>
          <w:tcPr>
            <w:tcW w:w="200"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52D8AAED"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5D223357"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04188A5E"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3C80F1FE"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39D07FCE"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0EC3D635"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09FD76F7"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5BC98EB0"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5E73CF2D"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1BDFD800"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756E4BFE"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236640DE"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24D34636" w14:textId="77777777" w:rsidR="0064762F" w:rsidRPr="006719CA" w:rsidRDefault="0064762F">
            <w:pPr>
              <w:rPr>
                <w:rFonts w:ascii="Times New Roman" w:hAnsi="Times New Roman"/>
                <w:sz w:val="18"/>
              </w:rPr>
            </w:pP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8395CFC" w14:textId="77777777" w:rsidR="0064762F" w:rsidRPr="006719CA" w:rsidRDefault="00820CB7">
            <w:pPr>
              <w:jc w:val="center"/>
              <w:rPr>
                <w:rFonts w:ascii="Times New Roman" w:hAnsi="Times New Roman"/>
                <w:sz w:val="18"/>
              </w:rPr>
            </w:pPr>
            <w:r w:rsidRPr="006719CA">
              <w:rPr>
                <w:rFonts w:ascii="Times New Roman" w:hAnsi="Times New Roman"/>
                <w:sz w:val="18"/>
              </w:rPr>
              <w:t>62</w:t>
            </w:r>
          </w:p>
        </w:tc>
      </w:tr>
      <w:tr w:rsidR="0064762F" w:rsidRPr="006719CA" w14:paraId="2C5280A6" w14:textId="77777777">
        <w:trPr>
          <w:trHeight w:val="204"/>
        </w:trPr>
        <w:tc>
          <w:tcPr>
            <w:tcW w:w="5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0913A58" w14:textId="77777777" w:rsidR="0064762F" w:rsidRPr="006719CA" w:rsidRDefault="00820CB7">
            <w:pPr>
              <w:spacing w:after="0"/>
              <w:rPr>
                <w:rFonts w:ascii="Times New Roman" w:hAnsi="Times New Roman"/>
                <w:sz w:val="18"/>
              </w:rPr>
            </w:pPr>
            <w:r w:rsidRPr="006719CA">
              <w:rPr>
                <w:rFonts w:ascii="Times New Roman" w:hAnsi="Times New Roman"/>
                <w:sz w:val="18"/>
              </w:rPr>
              <w:t>ОП. 03</w:t>
            </w:r>
          </w:p>
        </w:tc>
        <w:tc>
          <w:tcPr>
            <w:tcW w:w="2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E782A32" w14:textId="77777777" w:rsidR="0064762F" w:rsidRPr="006719CA" w:rsidRDefault="00820CB7">
            <w:pPr>
              <w:spacing w:after="0"/>
              <w:rPr>
                <w:rFonts w:ascii="Times New Roman" w:hAnsi="Times New Roman"/>
                <w:sz w:val="18"/>
              </w:rPr>
            </w:pPr>
            <w:r w:rsidRPr="006719CA">
              <w:rPr>
                <w:rFonts w:ascii="Times New Roman" w:hAnsi="Times New Roman"/>
                <w:sz w:val="18"/>
              </w:rPr>
              <w:t>Метрология, стандартизация и сертификация</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2F78D0B"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DEAA068"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18A593"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594E99F"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CD33DD9"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EF87371"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C718613"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A316070"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34DAB37" w14:textId="77777777" w:rsidR="0064762F" w:rsidRPr="006719CA" w:rsidRDefault="0064762F">
            <w:pPr>
              <w:rPr>
                <w:rFonts w:ascii="Times New Roman" w:hAnsi="Times New Roman"/>
                <w:sz w:val="18"/>
              </w:rPr>
            </w:pPr>
          </w:p>
        </w:tc>
        <w:tc>
          <w:tcPr>
            <w:tcW w:w="2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5AE207D"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14214E81"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5CCD7557"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511B7993"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2613D69E"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621D398C"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16359B02"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21886BD4"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099D5E2A"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53222EF"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F731513"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CFC4342"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4AD0E26"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E04931B"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08C61B4"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48D09A3"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1B7847C"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86273D2"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640212FB"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3E9F2344"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7A18B9BF" w14:textId="77777777" w:rsidR="0064762F" w:rsidRPr="006719CA" w:rsidRDefault="0064762F">
            <w:pPr>
              <w:rPr>
                <w:rFonts w:ascii="Times New Roman" w:hAnsi="Times New Roman"/>
                <w:sz w:val="18"/>
              </w:rPr>
            </w:pPr>
          </w:p>
        </w:tc>
        <w:tc>
          <w:tcPr>
            <w:tcW w:w="200"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219AD09F"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4B421D88"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4273C5F8"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6E7E9395"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08F0A8D4"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13897D7F"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1CA0389F"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49A8EA2D"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702CA5F3"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7BE740CD"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71ADFD78"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3AE1CE51"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03B4DEA8" w14:textId="77777777" w:rsidR="0064762F" w:rsidRPr="006719CA" w:rsidRDefault="0064762F">
            <w:pPr>
              <w:rPr>
                <w:rFonts w:ascii="Times New Roman" w:hAnsi="Times New Roman"/>
                <w:sz w:val="18"/>
              </w:rPr>
            </w:pP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CCE95B8" w14:textId="77777777" w:rsidR="0064762F" w:rsidRPr="006719CA" w:rsidRDefault="00820CB7">
            <w:pPr>
              <w:jc w:val="center"/>
              <w:rPr>
                <w:rFonts w:ascii="Times New Roman" w:hAnsi="Times New Roman"/>
                <w:sz w:val="18"/>
              </w:rPr>
            </w:pPr>
            <w:r w:rsidRPr="006719CA">
              <w:rPr>
                <w:rFonts w:ascii="Times New Roman" w:hAnsi="Times New Roman"/>
                <w:sz w:val="18"/>
              </w:rPr>
              <w:t>68</w:t>
            </w:r>
          </w:p>
        </w:tc>
      </w:tr>
      <w:tr w:rsidR="0064762F" w:rsidRPr="006719CA" w14:paraId="4626AED2" w14:textId="77777777">
        <w:trPr>
          <w:trHeight w:val="204"/>
        </w:trPr>
        <w:tc>
          <w:tcPr>
            <w:tcW w:w="5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41E1ABF" w14:textId="77777777" w:rsidR="0064762F" w:rsidRPr="006719CA" w:rsidRDefault="00820CB7">
            <w:pPr>
              <w:spacing w:after="0"/>
              <w:rPr>
                <w:rFonts w:ascii="Times New Roman" w:hAnsi="Times New Roman"/>
                <w:sz w:val="18"/>
              </w:rPr>
            </w:pPr>
            <w:r w:rsidRPr="006719CA">
              <w:rPr>
                <w:rFonts w:ascii="Times New Roman" w:hAnsi="Times New Roman"/>
                <w:sz w:val="18"/>
              </w:rPr>
              <w:t>ОП. 04</w:t>
            </w:r>
          </w:p>
        </w:tc>
        <w:tc>
          <w:tcPr>
            <w:tcW w:w="2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1F5054D" w14:textId="77777777" w:rsidR="0064762F" w:rsidRPr="006719CA" w:rsidRDefault="00820CB7">
            <w:pPr>
              <w:spacing w:after="0"/>
              <w:rPr>
                <w:rFonts w:ascii="Times New Roman" w:hAnsi="Times New Roman"/>
                <w:sz w:val="18"/>
              </w:rPr>
            </w:pPr>
            <w:r w:rsidRPr="006719CA">
              <w:rPr>
                <w:rFonts w:ascii="Times New Roman" w:hAnsi="Times New Roman"/>
                <w:sz w:val="18"/>
              </w:rPr>
              <w:t>Техническая механика</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FD934CF"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ACBE13B"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A8C9455"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E23837A"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377D03D"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7C83D0"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1D97943"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F0DC9BE"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F016606" w14:textId="77777777" w:rsidR="0064762F" w:rsidRPr="006719CA" w:rsidRDefault="0064762F">
            <w:pPr>
              <w:rPr>
                <w:rFonts w:ascii="Times New Roman" w:hAnsi="Times New Roman"/>
                <w:sz w:val="18"/>
              </w:rPr>
            </w:pPr>
          </w:p>
        </w:tc>
        <w:tc>
          <w:tcPr>
            <w:tcW w:w="2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B3D283"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349FDFBB"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7456D13D"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41A5F5DD"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16D5FDEC"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2A7B0A06"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4D3C4000"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1B702634"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8766970"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1B7D1A5"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3F26641"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549B81C"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828E49C"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3D717BB"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DB6195A"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DF78947"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C5A651A"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2E5571C"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434B9DA5"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46EB9FED"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586330E5" w14:textId="77777777" w:rsidR="0064762F" w:rsidRPr="006719CA" w:rsidRDefault="0064762F">
            <w:pPr>
              <w:rPr>
                <w:rFonts w:ascii="Times New Roman" w:hAnsi="Times New Roman"/>
                <w:sz w:val="18"/>
              </w:rPr>
            </w:pPr>
          </w:p>
        </w:tc>
        <w:tc>
          <w:tcPr>
            <w:tcW w:w="200"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7057AD4F"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6EA0B405"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26271BA1"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455BB40C"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6A1711EA"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12172AE2"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1DD4D0A8"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08558B7C"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54D4CE57"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02FCC596"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3634C723"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21C853AC"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1D3EC2AE" w14:textId="77777777" w:rsidR="0064762F" w:rsidRPr="006719CA" w:rsidRDefault="0064762F">
            <w:pPr>
              <w:rPr>
                <w:rFonts w:ascii="Times New Roman" w:hAnsi="Times New Roman"/>
                <w:sz w:val="18"/>
              </w:rPr>
            </w:pP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BBF54D9" w14:textId="77777777" w:rsidR="0064762F" w:rsidRPr="006719CA" w:rsidRDefault="00820CB7">
            <w:pPr>
              <w:jc w:val="center"/>
              <w:rPr>
                <w:rFonts w:ascii="Times New Roman" w:hAnsi="Times New Roman"/>
                <w:sz w:val="18"/>
              </w:rPr>
            </w:pPr>
            <w:r w:rsidRPr="006719CA">
              <w:rPr>
                <w:rFonts w:ascii="Times New Roman" w:hAnsi="Times New Roman"/>
                <w:sz w:val="18"/>
              </w:rPr>
              <w:t>68</w:t>
            </w:r>
          </w:p>
        </w:tc>
      </w:tr>
      <w:tr w:rsidR="00670C16" w:rsidRPr="006719CA" w14:paraId="216FC897" w14:textId="77777777">
        <w:trPr>
          <w:trHeight w:val="204"/>
        </w:trPr>
        <w:tc>
          <w:tcPr>
            <w:tcW w:w="5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tcPr>
          <w:p w14:paraId="550D8BA6" w14:textId="77777777" w:rsidR="0064762F" w:rsidRPr="006719CA" w:rsidRDefault="00820CB7">
            <w:pPr>
              <w:spacing w:after="0"/>
              <w:rPr>
                <w:rFonts w:ascii="Times New Roman" w:hAnsi="Times New Roman"/>
                <w:b/>
                <w:sz w:val="18"/>
              </w:rPr>
            </w:pPr>
            <w:r w:rsidRPr="006719CA">
              <w:rPr>
                <w:rFonts w:ascii="Times New Roman" w:hAnsi="Times New Roman"/>
                <w:b/>
                <w:sz w:val="18"/>
              </w:rPr>
              <w:lastRenderedPageBreak/>
              <w:t>П.00</w:t>
            </w:r>
          </w:p>
        </w:tc>
        <w:tc>
          <w:tcPr>
            <w:tcW w:w="2246"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03B34596" w14:textId="77777777" w:rsidR="0064762F" w:rsidRPr="006719CA" w:rsidRDefault="00820CB7">
            <w:pPr>
              <w:spacing w:after="0"/>
              <w:rPr>
                <w:rFonts w:ascii="Times New Roman" w:hAnsi="Times New Roman"/>
                <w:b/>
                <w:sz w:val="18"/>
              </w:rPr>
            </w:pPr>
            <w:r w:rsidRPr="006719CA">
              <w:rPr>
                <w:rFonts w:ascii="Times New Roman" w:hAnsi="Times New Roman"/>
                <w:b/>
                <w:sz w:val="18"/>
              </w:rPr>
              <w:t xml:space="preserve">Профессиональный цикл </w:t>
            </w: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0F813CA6"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C0065C6"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64D42FB"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D0F804F"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6BA2A79"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EFC1A47"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8890A15"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C549DDF"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5395079" w14:textId="77777777" w:rsidR="0064762F" w:rsidRPr="006719CA" w:rsidRDefault="0064762F">
            <w:pPr>
              <w:rPr>
                <w:rFonts w:ascii="Times New Roman" w:hAnsi="Times New Roman"/>
                <w:b/>
                <w:sz w:val="18"/>
              </w:rPr>
            </w:pPr>
          </w:p>
        </w:tc>
        <w:tc>
          <w:tcPr>
            <w:tcW w:w="281"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2D11157"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9931935"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B3B07F4"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2AD0597"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2BC458D"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BC507F0"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0CE7A99"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C421587"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E409CA2"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FC5BC5A"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FD7D02A"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559C4AE"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0FDB36DB"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7D43BE9"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40B3701"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D4A07A4"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C13F619"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4D4D68E"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437C546"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A97F768"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2FB169E" w14:textId="77777777" w:rsidR="0064762F" w:rsidRPr="006719CA" w:rsidRDefault="0064762F">
            <w:pPr>
              <w:rPr>
                <w:rFonts w:ascii="Times New Roman" w:hAnsi="Times New Roman"/>
                <w:b/>
                <w:sz w:val="18"/>
              </w:rPr>
            </w:pPr>
          </w:p>
        </w:tc>
        <w:tc>
          <w:tcPr>
            <w:tcW w:w="200"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59F69F7"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FB0F5E9"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2D6A291"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F2773FC"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07996630"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2F1F889"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7D862FB"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035A0E67"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0E74961"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3F6DE6A"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0BF499F" w14:textId="77777777" w:rsidR="0064762F" w:rsidRPr="006719CA" w:rsidRDefault="0064762F">
            <w:pP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5782CAE" w14:textId="77777777" w:rsidR="0064762F" w:rsidRPr="006719CA" w:rsidRDefault="0064762F">
            <w:pP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E56F9D5" w14:textId="77777777" w:rsidR="0064762F" w:rsidRPr="006719CA" w:rsidRDefault="0064762F">
            <w:pPr>
              <w:rPr>
                <w:rFonts w:ascii="Times New Roman" w:hAnsi="Times New Roman"/>
                <w:b/>
                <w:sz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9BB4C6C" w14:textId="77777777" w:rsidR="0064762F" w:rsidRPr="006719CA" w:rsidRDefault="00820CB7">
            <w:pPr>
              <w:jc w:val="center"/>
              <w:rPr>
                <w:rFonts w:ascii="Times New Roman" w:hAnsi="Times New Roman"/>
                <w:sz w:val="18"/>
              </w:rPr>
            </w:pPr>
            <w:r w:rsidRPr="006719CA">
              <w:rPr>
                <w:rFonts w:ascii="Times New Roman" w:hAnsi="Times New Roman"/>
                <w:sz w:val="18"/>
              </w:rPr>
              <w:t>1092</w:t>
            </w:r>
          </w:p>
        </w:tc>
      </w:tr>
      <w:tr w:rsidR="00670C16" w:rsidRPr="006719CA" w14:paraId="144D1C4E" w14:textId="77777777">
        <w:trPr>
          <w:trHeight w:val="612"/>
        </w:trPr>
        <w:tc>
          <w:tcPr>
            <w:tcW w:w="5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tcPr>
          <w:p w14:paraId="586F1E59" w14:textId="77777777" w:rsidR="0064762F" w:rsidRPr="006719CA" w:rsidRDefault="00820CB7">
            <w:pPr>
              <w:spacing w:after="0"/>
              <w:rPr>
                <w:rFonts w:ascii="Times New Roman" w:hAnsi="Times New Roman"/>
                <w:b/>
                <w:sz w:val="18"/>
              </w:rPr>
            </w:pPr>
            <w:r w:rsidRPr="006719CA">
              <w:rPr>
                <w:rFonts w:ascii="Times New Roman" w:hAnsi="Times New Roman"/>
                <w:b/>
                <w:sz w:val="18"/>
              </w:rPr>
              <w:t>ПМ.01</w:t>
            </w:r>
          </w:p>
        </w:tc>
        <w:tc>
          <w:tcPr>
            <w:tcW w:w="2246"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tcPr>
          <w:p w14:paraId="39EC1FD6" w14:textId="77777777" w:rsidR="0064762F" w:rsidRPr="006719CA" w:rsidRDefault="00820CB7">
            <w:pPr>
              <w:spacing w:after="0"/>
              <w:rPr>
                <w:rFonts w:ascii="Times New Roman" w:hAnsi="Times New Roman"/>
                <w:b/>
                <w:sz w:val="18"/>
              </w:rPr>
            </w:pPr>
            <w:r w:rsidRPr="006719CA">
              <w:rPr>
                <w:rFonts w:ascii="Times New Roman" w:hAnsi="Times New Roman"/>
                <w:b/>
                <w:sz w:val="18"/>
              </w:rPr>
              <w:t>Внедрение средств автоматизации и систем автоматизированного управления технологическими процессами</w:t>
            </w: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28E36F9" w14:textId="77777777" w:rsidR="0064762F" w:rsidRPr="006719CA" w:rsidRDefault="0064762F">
            <w:pPr>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4DFCD52" w14:textId="77777777" w:rsidR="0064762F" w:rsidRPr="006719CA" w:rsidRDefault="0064762F">
            <w:pPr>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8D4749D" w14:textId="77777777" w:rsidR="0064762F" w:rsidRPr="006719CA" w:rsidRDefault="0064762F">
            <w:pPr>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98AA339" w14:textId="77777777" w:rsidR="0064762F" w:rsidRPr="006719CA" w:rsidRDefault="0064762F">
            <w:pPr>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6A482AC" w14:textId="77777777" w:rsidR="0064762F" w:rsidRPr="006719CA" w:rsidRDefault="0064762F">
            <w:pPr>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035C678" w14:textId="77777777" w:rsidR="0064762F" w:rsidRPr="006719CA" w:rsidRDefault="0064762F">
            <w:pPr>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A0BB618" w14:textId="77777777" w:rsidR="0064762F" w:rsidRPr="006719CA" w:rsidRDefault="0064762F">
            <w:pPr>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E55A204" w14:textId="77777777" w:rsidR="0064762F" w:rsidRPr="006719CA" w:rsidRDefault="0064762F">
            <w:pPr>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635517E" w14:textId="77777777" w:rsidR="0064762F" w:rsidRPr="006719CA" w:rsidRDefault="0064762F">
            <w:pPr>
              <w:jc w:val="center"/>
              <w:rPr>
                <w:rFonts w:ascii="Times New Roman" w:hAnsi="Times New Roman"/>
                <w:b/>
                <w:sz w:val="18"/>
              </w:rPr>
            </w:pPr>
          </w:p>
        </w:tc>
        <w:tc>
          <w:tcPr>
            <w:tcW w:w="281"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68400AE" w14:textId="77777777" w:rsidR="0064762F" w:rsidRPr="006719CA" w:rsidRDefault="0064762F">
            <w:pPr>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11AC5A3" w14:textId="77777777" w:rsidR="0064762F" w:rsidRPr="006719CA" w:rsidRDefault="0064762F">
            <w:pPr>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B1CE16B" w14:textId="77777777" w:rsidR="0064762F" w:rsidRPr="006719CA" w:rsidRDefault="0064762F">
            <w:pPr>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E00B297" w14:textId="77777777" w:rsidR="0064762F" w:rsidRPr="006719CA" w:rsidRDefault="0064762F">
            <w:pPr>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BD03A32" w14:textId="77777777" w:rsidR="0064762F" w:rsidRPr="006719CA" w:rsidRDefault="0064762F">
            <w:pPr>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E558D5E" w14:textId="77777777" w:rsidR="0064762F" w:rsidRPr="006719CA" w:rsidRDefault="0064762F">
            <w:pPr>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31D3D12" w14:textId="77777777" w:rsidR="0064762F" w:rsidRPr="006719CA" w:rsidRDefault="0064762F">
            <w:pPr>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03BCA100" w14:textId="77777777" w:rsidR="0064762F" w:rsidRPr="006719CA" w:rsidRDefault="0064762F">
            <w:pPr>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6793F15" w14:textId="77777777" w:rsidR="0064762F" w:rsidRPr="006719CA" w:rsidRDefault="0064762F">
            <w:pPr>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47610C7" w14:textId="77777777" w:rsidR="0064762F" w:rsidRPr="006719CA" w:rsidRDefault="0064762F">
            <w:pPr>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06E576A" w14:textId="77777777" w:rsidR="0064762F" w:rsidRPr="006719CA" w:rsidRDefault="0064762F">
            <w:pPr>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041C7566" w14:textId="77777777" w:rsidR="0064762F" w:rsidRPr="006719CA" w:rsidRDefault="0064762F">
            <w:pPr>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2D06F25" w14:textId="77777777" w:rsidR="0064762F" w:rsidRPr="006719CA" w:rsidRDefault="0064762F">
            <w:pPr>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144B4E9" w14:textId="77777777" w:rsidR="0064762F" w:rsidRPr="006719CA" w:rsidRDefault="0064762F">
            <w:pPr>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3DD19A5" w14:textId="77777777" w:rsidR="0064762F" w:rsidRPr="006719CA" w:rsidRDefault="0064762F">
            <w:pPr>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42DC854" w14:textId="77777777" w:rsidR="0064762F" w:rsidRPr="006719CA" w:rsidRDefault="0064762F">
            <w:pPr>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B6AFBE1" w14:textId="77777777" w:rsidR="0064762F" w:rsidRPr="006719CA" w:rsidRDefault="0064762F">
            <w:pPr>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24DDDE0" w14:textId="77777777" w:rsidR="0064762F" w:rsidRPr="006719CA" w:rsidRDefault="0064762F">
            <w:pPr>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045ACDE" w14:textId="77777777" w:rsidR="0064762F" w:rsidRPr="006719CA" w:rsidRDefault="0064762F">
            <w:pPr>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C05C054" w14:textId="77777777" w:rsidR="0064762F" w:rsidRPr="006719CA" w:rsidRDefault="0064762F">
            <w:pPr>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3B01DC6" w14:textId="77777777" w:rsidR="0064762F" w:rsidRPr="006719CA" w:rsidRDefault="0064762F">
            <w:pPr>
              <w:jc w:val="center"/>
              <w:rPr>
                <w:rFonts w:ascii="Times New Roman" w:hAnsi="Times New Roman"/>
                <w:b/>
                <w:sz w:val="18"/>
              </w:rPr>
            </w:pPr>
          </w:p>
        </w:tc>
        <w:tc>
          <w:tcPr>
            <w:tcW w:w="200"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67304CD" w14:textId="77777777" w:rsidR="0064762F" w:rsidRPr="006719CA" w:rsidRDefault="0064762F">
            <w:pPr>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58C1E71" w14:textId="77777777" w:rsidR="0064762F" w:rsidRPr="006719CA" w:rsidRDefault="0064762F">
            <w:pPr>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B789318" w14:textId="77777777" w:rsidR="0064762F" w:rsidRPr="006719CA" w:rsidRDefault="0064762F">
            <w:pPr>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BAFC27B" w14:textId="77777777" w:rsidR="0064762F" w:rsidRPr="006719CA" w:rsidRDefault="0064762F">
            <w:pPr>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0C4BC74" w14:textId="77777777" w:rsidR="0064762F" w:rsidRPr="006719CA" w:rsidRDefault="0064762F">
            <w:pPr>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67E8AD3" w14:textId="77777777" w:rsidR="0064762F" w:rsidRPr="006719CA" w:rsidRDefault="0064762F">
            <w:pPr>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FA0B4F1" w14:textId="77777777" w:rsidR="0064762F" w:rsidRPr="006719CA" w:rsidRDefault="0064762F">
            <w:pPr>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34A57CB" w14:textId="77777777" w:rsidR="0064762F" w:rsidRPr="006719CA" w:rsidRDefault="0064762F">
            <w:pPr>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616E335" w14:textId="77777777" w:rsidR="0064762F" w:rsidRPr="006719CA" w:rsidRDefault="0064762F">
            <w:pPr>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71747A4" w14:textId="77777777" w:rsidR="0064762F" w:rsidRPr="006719CA" w:rsidRDefault="0064762F">
            <w:pPr>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3241AD2" w14:textId="77777777" w:rsidR="0064762F" w:rsidRPr="006719CA" w:rsidRDefault="0064762F">
            <w:pPr>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B25C5A0" w14:textId="77777777" w:rsidR="0064762F" w:rsidRPr="006719CA" w:rsidRDefault="0064762F">
            <w:pPr>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31B7513" w14:textId="77777777" w:rsidR="0064762F" w:rsidRPr="006719CA" w:rsidRDefault="0064762F">
            <w:pPr>
              <w:jc w:val="center"/>
              <w:rPr>
                <w:rFonts w:ascii="Times New Roman" w:hAnsi="Times New Roman"/>
                <w:b/>
                <w:sz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F672D98" w14:textId="77777777" w:rsidR="0064762F" w:rsidRPr="006719CA" w:rsidRDefault="00820CB7">
            <w:pPr>
              <w:jc w:val="center"/>
              <w:rPr>
                <w:rFonts w:ascii="Times New Roman" w:hAnsi="Times New Roman"/>
                <w:sz w:val="18"/>
              </w:rPr>
            </w:pPr>
            <w:r w:rsidRPr="006719CA">
              <w:rPr>
                <w:rFonts w:ascii="Times New Roman" w:hAnsi="Times New Roman"/>
                <w:sz w:val="18"/>
              </w:rPr>
              <w:t>394</w:t>
            </w:r>
          </w:p>
        </w:tc>
      </w:tr>
      <w:tr w:rsidR="0064762F" w:rsidRPr="006719CA" w14:paraId="2C8C255E" w14:textId="77777777">
        <w:trPr>
          <w:trHeight w:val="816"/>
        </w:trPr>
        <w:tc>
          <w:tcPr>
            <w:tcW w:w="5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D438804" w14:textId="77777777" w:rsidR="0064762F" w:rsidRPr="006719CA" w:rsidRDefault="00820CB7">
            <w:pPr>
              <w:spacing w:after="0"/>
              <w:rPr>
                <w:rFonts w:ascii="Times New Roman" w:hAnsi="Times New Roman"/>
                <w:sz w:val="18"/>
              </w:rPr>
            </w:pPr>
            <w:r w:rsidRPr="006719CA">
              <w:rPr>
                <w:rFonts w:ascii="Times New Roman" w:hAnsi="Times New Roman"/>
                <w:sz w:val="18"/>
              </w:rPr>
              <w:t>МДК.01.01</w:t>
            </w:r>
          </w:p>
        </w:tc>
        <w:tc>
          <w:tcPr>
            <w:tcW w:w="2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2C5FDAF" w14:textId="77777777" w:rsidR="0064762F" w:rsidRPr="006719CA" w:rsidRDefault="00820CB7">
            <w:pPr>
              <w:spacing w:after="0"/>
              <w:rPr>
                <w:rFonts w:ascii="Times New Roman" w:hAnsi="Times New Roman"/>
                <w:sz w:val="18"/>
              </w:rPr>
            </w:pPr>
            <w:r w:rsidRPr="006719CA">
              <w:rPr>
                <w:rFonts w:ascii="Times New Roman" w:hAnsi="Times New Roman"/>
                <w:sz w:val="18"/>
              </w:rPr>
              <w:t>Технология монтажа и наладки электронного оборудования и систем автоматического управления</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0A202B6"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24EB551"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08EBCEB"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EF24AB4"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028B23C"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44A6F47"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69BDB92"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44355B9"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63C39FB" w14:textId="77777777" w:rsidR="0064762F" w:rsidRPr="006719CA" w:rsidRDefault="0064762F">
            <w:pPr>
              <w:rPr>
                <w:rFonts w:ascii="Times New Roman" w:hAnsi="Times New Roman"/>
                <w:sz w:val="18"/>
              </w:rPr>
            </w:pPr>
          </w:p>
        </w:tc>
        <w:tc>
          <w:tcPr>
            <w:tcW w:w="2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F890642"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76C1F507"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09E212D8"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40F9A157"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43AF5B46"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394D7003"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6ACEE5EC"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1E578FD7"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035DD62"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D7ACDDF"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B38B29C"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928F944"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3EF8370"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6924271"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40BD253"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4909BDD"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AB81B5F"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FEB3D2"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6D4574D9"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1CA0A8D0"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5A78F054" w14:textId="77777777" w:rsidR="0064762F" w:rsidRPr="006719CA" w:rsidRDefault="0064762F">
            <w:pPr>
              <w:rPr>
                <w:rFonts w:ascii="Times New Roman" w:hAnsi="Times New Roman"/>
                <w:sz w:val="18"/>
              </w:rPr>
            </w:pPr>
          </w:p>
        </w:tc>
        <w:tc>
          <w:tcPr>
            <w:tcW w:w="200"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6CA8AC44"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1DE5A02C"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0D3E6804"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2E29257D"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7B90038C"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5EE51B93"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165FD136"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74E9D34A"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495BB372"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5DFFF61A"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3F912D8B"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3F8D0F21"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218A3277" w14:textId="77777777" w:rsidR="0064762F" w:rsidRPr="006719CA" w:rsidRDefault="0064762F">
            <w:pPr>
              <w:rPr>
                <w:rFonts w:ascii="Times New Roman" w:hAnsi="Times New Roman"/>
                <w:sz w:val="18"/>
              </w:rPr>
            </w:pP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DBED207" w14:textId="77777777" w:rsidR="0064762F" w:rsidRPr="006719CA" w:rsidRDefault="00820CB7">
            <w:pPr>
              <w:jc w:val="center"/>
              <w:rPr>
                <w:rFonts w:ascii="Times New Roman" w:hAnsi="Times New Roman"/>
                <w:sz w:val="18"/>
              </w:rPr>
            </w:pPr>
            <w:r w:rsidRPr="006719CA">
              <w:rPr>
                <w:rFonts w:ascii="Times New Roman" w:hAnsi="Times New Roman"/>
                <w:sz w:val="18"/>
              </w:rPr>
              <w:t>144</w:t>
            </w:r>
          </w:p>
        </w:tc>
      </w:tr>
      <w:tr w:rsidR="0064762F" w:rsidRPr="006719CA" w14:paraId="3CBFBCB9" w14:textId="77777777">
        <w:trPr>
          <w:trHeight w:val="204"/>
        </w:trPr>
        <w:tc>
          <w:tcPr>
            <w:tcW w:w="5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7826449" w14:textId="77777777" w:rsidR="0064762F" w:rsidRPr="006719CA" w:rsidRDefault="00820CB7">
            <w:pPr>
              <w:spacing w:after="0"/>
              <w:rPr>
                <w:rFonts w:ascii="Times New Roman" w:hAnsi="Times New Roman"/>
                <w:sz w:val="18"/>
              </w:rPr>
            </w:pPr>
            <w:r w:rsidRPr="006719CA">
              <w:rPr>
                <w:rFonts w:ascii="Times New Roman" w:hAnsi="Times New Roman"/>
                <w:sz w:val="18"/>
              </w:rPr>
              <w:t>МДК.01.02</w:t>
            </w:r>
          </w:p>
        </w:tc>
        <w:tc>
          <w:tcPr>
            <w:tcW w:w="2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04E15E5" w14:textId="77777777" w:rsidR="0064762F" w:rsidRPr="006719CA" w:rsidRDefault="00820CB7">
            <w:pPr>
              <w:spacing w:after="0"/>
              <w:rPr>
                <w:rFonts w:ascii="Times New Roman" w:hAnsi="Times New Roman"/>
                <w:sz w:val="18"/>
              </w:rPr>
            </w:pPr>
            <w:r w:rsidRPr="006719CA">
              <w:rPr>
                <w:rFonts w:ascii="Times New Roman" w:hAnsi="Times New Roman"/>
                <w:sz w:val="18"/>
              </w:rPr>
              <w:t xml:space="preserve">Технология монтажа и наладки электронного оборудования электронной части станков с числовым программным управлением </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EAAAFB5"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5239178"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0905ADF"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CFAF247"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22D82C2"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6FE14C8"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C70215C"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4BCA50F"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414F3BC" w14:textId="77777777" w:rsidR="0064762F" w:rsidRPr="006719CA" w:rsidRDefault="0064762F">
            <w:pPr>
              <w:rPr>
                <w:rFonts w:ascii="Times New Roman" w:hAnsi="Times New Roman"/>
                <w:sz w:val="18"/>
              </w:rPr>
            </w:pPr>
          </w:p>
        </w:tc>
        <w:tc>
          <w:tcPr>
            <w:tcW w:w="2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2D7517B"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95DC1E3"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CE3F204"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3FC8410B"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007428AE"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03493AFC"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2B6889A0"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64748750"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57804DB"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85F2039"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463FC4F"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AD30EC3"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E9FAD2"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4483C07"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233CE69"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8823AFA"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71D88CC"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315DD3D"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28D552EA"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1ADAA843"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5175D03B" w14:textId="77777777" w:rsidR="0064762F" w:rsidRPr="006719CA" w:rsidRDefault="0064762F">
            <w:pPr>
              <w:rPr>
                <w:rFonts w:ascii="Times New Roman" w:hAnsi="Times New Roman"/>
                <w:sz w:val="18"/>
              </w:rPr>
            </w:pPr>
          </w:p>
        </w:tc>
        <w:tc>
          <w:tcPr>
            <w:tcW w:w="200"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2FC2429F"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4A82A9C6"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11B7ECDF"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5806D59E"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193DE77E"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76E67F1F"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03A7CADE"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571E4AD6"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4029E9AE"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22F68E4E"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67BE14DC"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0233238D"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7EE793B6" w14:textId="77777777" w:rsidR="0064762F" w:rsidRPr="006719CA" w:rsidRDefault="0064762F">
            <w:pPr>
              <w:rPr>
                <w:rFonts w:ascii="Times New Roman" w:hAnsi="Times New Roman"/>
                <w:sz w:val="18"/>
              </w:rPr>
            </w:pP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51AB5DE" w14:textId="77777777" w:rsidR="0064762F" w:rsidRPr="006719CA" w:rsidRDefault="00820CB7">
            <w:pPr>
              <w:jc w:val="center"/>
              <w:rPr>
                <w:rFonts w:ascii="Times New Roman" w:hAnsi="Times New Roman"/>
                <w:sz w:val="18"/>
              </w:rPr>
            </w:pPr>
            <w:r w:rsidRPr="006719CA">
              <w:rPr>
                <w:rFonts w:ascii="Times New Roman" w:hAnsi="Times New Roman"/>
                <w:sz w:val="18"/>
              </w:rPr>
              <w:t>70</w:t>
            </w:r>
          </w:p>
        </w:tc>
      </w:tr>
      <w:tr w:rsidR="0064762F" w:rsidRPr="006719CA" w14:paraId="260C6A42" w14:textId="77777777">
        <w:trPr>
          <w:trHeight w:val="204"/>
        </w:trPr>
        <w:tc>
          <w:tcPr>
            <w:tcW w:w="5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2B7CC17" w14:textId="77777777" w:rsidR="0064762F" w:rsidRPr="006719CA" w:rsidRDefault="00820CB7">
            <w:pPr>
              <w:spacing w:after="0"/>
              <w:rPr>
                <w:rFonts w:ascii="Times New Roman" w:hAnsi="Times New Roman"/>
                <w:sz w:val="18"/>
              </w:rPr>
            </w:pPr>
            <w:r w:rsidRPr="006719CA">
              <w:rPr>
                <w:rFonts w:ascii="Times New Roman" w:hAnsi="Times New Roman"/>
                <w:sz w:val="18"/>
              </w:rPr>
              <w:t>УП. 01</w:t>
            </w:r>
          </w:p>
        </w:tc>
        <w:tc>
          <w:tcPr>
            <w:tcW w:w="2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01D61C1" w14:textId="77777777" w:rsidR="0064762F" w:rsidRPr="006719CA" w:rsidRDefault="00820CB7">
            <w:pPr>
              <w:spacing w:after="0"/>
              <w:rPr>
                <w:rFonts w:ascii="Times New Roman" w:hAnsi="Times New Roman"/>
                <w:sz w:val="18"/>
              </w:rPr>
            </w:pPr>
            <w:r w:rsidRPr="006719CA">
              <w:rPr>
                <w:rFonts w:ascii="Times New Roman" w:hAnsi="Times New Roman"/>
                <w:sz w:val="18"/>
              </w:rPr>
              <w:t>Учебная практика</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23BE2F6"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E7EB389"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DBA7183"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4A197F1"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64EBB03"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5694059"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1D68380"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D7FB85D"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7D0B316" w14:textId="77777777" w:rsidR="0064762F" w:rsidRPr="006719CA" w:rsidRDefault="0064762F">
            <w:pPr>
              <w:rPr>
                <w:rFonts w:ascii="Times New Roman" w:hAnsi="Times New Roman"/>
                <w:sz w:val="18"/>
              </w:rPr>
            </w:pPr>
          </w:p>
        </w:tc>
        <w:tc>
          <w:tcPr>
            <w:tcW w:w="2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C730AAB"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346CF406"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52DA62F8"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1F13A74D" w14:textId="77777777" w:rsidR="0064762F" w:rsidRPr="006719CA" w:rsidRDefault="00820CB7">
            <w:pPr>
              <w:jc w:val="right"/>
              <w:rPr>
                <w:rFonts w:ascii="Times New Roman" w:hAnsi="Times New Roman"/>
                <w:sz w:val="18"/>
              </w:rPr>
            </w:pPr>
            <w:r w:rsidRPr="006719CA">
              <w:rPr>
                <w:rFonts w:ascii="Times New Roman" w:hAnsi="Times New Roman"/>
                <w:sz w:val="18"/>
              </w:rPr>
              <w:t>36</w:t>
            </w: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5005FB54" w14:textId="77777777" w:rsidR="0064762F" w:rsidRPr="006719CA" w:rsidRDefault="00820CB7">
            <w:pPr>
              <w:jc w:val="right"/>
              <w:rPr>
                <w:rFonts w:ascii="Times New Roman" w:hAnsi="Times New Roman"/>
                <w:sz w:val="18"/>
              </w:rPr>
            </w:pPr>
            <w:r w:rsidRPr="006719CA">
              <w:rPr>
                <w:rFonts w:ascii="Times New Roman" w:hAnsi="Times New Roman"/>
                <w:sz w:val="18"/>
              </w:rPr>
              <w:t>36</w:t>
            </w: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1087B4DD"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4132329D"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3DCC90F2"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BE15A92"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F5C77E5"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970528C"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51BB434"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2DD0595"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42C050B"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7CA174B"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EEC56BD"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C856DF"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FB9640D"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36404C05"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5BB13B0D"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39333664" w14:textId="77777777" w:rsidR="0064762F" w:rsidRPr="006719CA" w:rsidRDefault="0064762F">
            <w:pPr>
              <w:rPr>
                <w:rFonts w:ascii="Times New Roman" w:hAnsi="Times New Roman"/>
                <w:sz w:val="18"/>
              </w:rPr>
            </w:pPr>
          </w:p>
        </w:tc>
        <w:tc>
          <w:tcPr>
            <w:tcW w:w="200"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7CBA7DE8"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197D167C"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6ED4476B"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60C4D2CC"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79D7D0EB"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6776CE64"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53D8B874"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3C292A16"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12404FB5"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483E91B2"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23682352"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6D1FC978"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7780E1C6" w14:textId="77777777" w:rsidR="0064762F" w:rsidRPr="006719CA" w:rsidRDefault="0064762F">
            <w:pPr>
              <w:rPr>
                <w:rFonts w:ascii="Times New Roman" w:hAnsi="Times New Roman"/>
                <w:sz w:val="18"/>
              </w:rPr>
            </w:pP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6625966" w14:textId="77777777" w:rsidR="0064762F" w:rsidRPr="006719CA" w:rsidRDefault="00820CB7">
            <w:pPr>
              <w:jc w:val="center"/>
              <w:rPr>
                <w:rFonts w:ascii="Times New Roman" w:hAnsi="Times New Roman"/>
                <w:sz w:val="18"/>
              </w:rPr>
            </w:pPr>
            <w:r w:rsidRPr="006719CA">
              <w:rPr>
                <w:rFonts w:ascii="Times New Roman" w:hAnsi="Times New Roman"/>
                <w:sz w:val="18"/>
              </w:rPr>
              <w:t>72</w:t>
            </w:r>
          </w:p>
        </w:tc>
      </w:tr>
      <w:tr w:rsidR="0064762F" w:rsidRPr="006719CA" w14:paraId="48F7A58C" w14:textId="77777777">
        <w:trPr>
          <w:trHeight w:val="408"/>
        </w:trPr>
        <w:tc>
          <w:tcPr>
            <w:tcW w:w="5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5553567" w14:textId="77777777" w:rsidR="0064762F" w:rsidRPr="006719CA" w:rsidRDefault="00820CB7">
            <w:pPr>
              <w:spacing w:after="0"/>
              <w:rPr>
                <w:rFonts w:ascii="Times New Roman" w:hAnsi="Times New Roman"/>
                <w:sz w:val="18"/>
              </w:rPr>
            </w:pPr>
            <w:r w:rsidRPr="006719CA">
              <w:rPr>
                <w:rFonts w:ascii="Times New Roman" w:hAnsi="Times New Roman"/>
                <w:sz w:val="18"/>
              </w:rPr>
              <w:t>ПП.01</w:t>
            </w:r>
          </w:p>
        </w:tc>
        <w:tc>
          <w:tcPr>
            <w:tcW w:w="2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0EE7892" w14:textId="77777777" w:rsidR="0064762F" w:rsidRPr="006719CA" w:rsidRDefault="00820CB7">
            <w:pPr>
              <w:spacing w:after="0"/>
              <w:rPr>
                <w:rFonts w:ascii="Times New Roman" w:hAnsi="Times New Roman"/>
                <w:sz w:val="18"/>
              </w:rPr>
            </w:pPr>
            <w:r w:rsidRPr="006719CA">
              <w:rPr>
                <w:rFonts w:ascii="Times New Roman" w:hAnsi="Times New Roman"/>
                <w:sz w:val="18"/>
              </w:rPr>
              <w:t>Производственная практика</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794762C"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58636A5"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8EB4EC7"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63A0548"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AE95E98"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5DEB2FB"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B84FEC8"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82F0FF4"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083E08D" w14:textId="77777777" w:rsidR="0064762F" w:rsidRPr="006719CA" w:rsidRDefault="0064762F">
            <w:pPr>
              <w:rPr>
                <w:rFonts w:ascii="Times New Roman" w:hAnsi="Times New Roman"/>
                <w:sz w:val="18"/>
              </w:rPr>
            </w:pPr>
          </w:p>
        </w:tc>
        <w:tc>
          <w:tcPr>
            <w:tcW w:w="2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E4A640D"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36ED36F7"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45627F77"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6EC0DAFC"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779DDED1"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7E7A0011"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29618E07"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1E927424"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37E5B7F"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1890FD8"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231C34A"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A1D9DFD"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D42BDE9"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47C8D08"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93B2946"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DAB3334"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D82464"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DF8C347"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5B686869"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4F7A7A61" w14:textId="77777777" w:rsidR="0064762F" w:rsidRPr="006719CA" w:rsidRDefault="00820CB7">
            <w:pPr>
              <w:jc w:val="right"/>
              <w:rPr>
                <w:rFonts w:ascii="Times New Roman" w:hAnsi="Times New Roman"/>
                <w:sz w:val="18"/>
              </w:rPr>
            </w:pPr>
            <w:r w:rsidRPr="006719CA">
              <w:rPr>
                <w:rFonts w:ascii="Times New Roman" w:hAnsi="Times New Roman"/>
                <w:sz w:val="18"/>
              </w:rPr>
              <w:t>36</w:t>
            </w: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28B5CD35" w14:textId="77777777" w:rsidR="0064762F" w:rsidRPr="006719CA" w:rsidRDefault="00820CB7">
            <w:pPr>
              <w:jc w:val="right"/>
              <w:rPr>
                <w:rFonts w:ascii="Times New Roman" w:hAnsi="Times New Roman"/>
                <w:sz w:val="18"/>
              </w:rPr>
            </w:pPr>
            <w:r w:rsidRPr="006719CA">
              <w:rPr>
                <w:rFonts w:ascii="Times New Roman" w:hAnsi="Times New Roman"/>
                <w:sz w:val="18"/>
              </w:rPr>
              <w:t>36</w:t>
            </w:r>
          </w:p>
        </w:tc>
        <w:tc>
          <w:tcPr>
            <w:tcW w:w="200"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618E284B" w14:textId="77777777" w:rsidR="0064762F" w:rsidRPr="006719CA" w:rsidRDefault="00820CB7">
            <w:pPr>
              <w:jc w:val="right"/>
              <w:rPr>
                <w:rFonts w:ascii="Times New Roman" w:hAnsi="Times New Roman"/>
                <w:sz w:val="18"/>
              </w:rPr>
            </w:pPr>
            <w:r w:rsidRPr="006719CA">
              <w:rPr>
                <w:rFonts w:ascii="Times New Roman" w:hAnsi="Times New Roman"/>
                <w:sz w:val="18"/>
              </w:rPr>
              <w:t>36</w:t>
            </w: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25ACAE5F"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6CAA4647"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5B5714D7"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36C77078"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1C3288CF"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59B71F2D"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6133E11B"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1E4FA7E5"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70E8C2EC"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2C8AC38F"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627D071C"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7186A5EB" w14:textId="77777777" w:rsidR="0064762F" w:rsidRPr="006719CA" w:rsidRDefault="0064762F">
            <w:pPr>
              <w:rPr>
                <w:rFonts w:ascii="Times New Roman" w:hAnsi="Times New Roman"/>
                <w:sz w:val="18"/>
              </w:rPr>
            </w:pP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5982606" w14:textId="77777777" w:rsidR="0064762F" w:rsidRPr="006719CA" w:rsidRDefault="00820CB7">
            <w:pPr>
              <w:jc w:val="center"/>
              <w:rPr>
                <w:rFonts w:ascii="Times New Roman" w:hAnsi="Times New Roman"/>
                <w:sz w:val="18"/>
              </w:rPr>
            </w:pPr>
            <w:r w:rsidRPr="006719CA">
              <w:rPr>
                <w:rFonts w:ascii="Times New Roman" w:hAnsi="Times New Roman"/>
                <w:sz w:val="18"/>
              </w:rPr>
              <w:t>108</w:t>
            </w:r>
          </w:p>
        </w:tc>
      </w:tr>
      <w:tr w:rsidR="00670C16" w:rsidRPr="006719CA" w14:paraId="1E09A79A" w14:textId="77777777">
        <w:trPr>
          <w:trHeight w:val="408"/>
        </w:trPr>
        <w:tc>
          <w:tcPr>
            <w:tcW w:w="5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tcPr>
          <w:p w14:paraId="5F96BEE1" w14:textId="77777777" w:rsidR="0064762F" w:rsidRPr="006719CA" w:rsidRDefault="00820CB7">
            <w:pPr>
              <w:spacing w:after="0"/>
              <w:rPr>
                <w:rFonts w:ascii="Times New Roman" w:hAnsi="Times New Roman"/>
                <w:b/>
                <w:sz w:val="18"/>
              </w:rPr>
            </w:pPr>
            <w:r w:rsidRPr="006719CA">
              <w:rPr>
                <w:rFonts w:ascii="Times New Roman" w:hAnsi="Times New Roman"/>
                <w:b/>
                <w:sz w:val="18"/>
              </w:rPr>
              <w:t>ПМ 02</w:t>
            </w:r>
          </w:p>
        </w:tc>
        <w:tc>
          <w:tcPr>
            <w:tcW w:w="2246"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tcPr>
          <w:p w14:paraId="3525A178" w14:textId="77777777" w:rsidR="0064762F" w:rsidRPr="006719CA" w:rsidRDefault="00820CB7">
            <w:pPr>
              <w:spacing w:after="0"/>
              <w:rPr>
                <w:rFonts w:ascii="Times New Roman" w:hAnsi="Times New Roman"/>
                <w:b/>
                <w:sz w:val="18"/>
              </w:rPr>
            </w:pPr>
            <w:r w:rsidRPr="006719CA">
              <w:rPr>
                <w:rFonts w:ascii="Times New Roman" w:hAnsi="Times New Roman"/>
                <w:b/>
                <w:sz w:val="18"/>
              </w:rPr>
              <w:t>Эксплуатация электронного оборудования и систем автоматического управления</w:t>
            </w: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FB0495D"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8FB6DA5"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0AA2C55"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B73871B"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0A12E291"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18A7A4B"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088249C5"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0954B8BA"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23F66DA" w14:textId="77777777" w:rsidR="0064762F" w:rsidRPr="006719CA" w:rsidRDefault="0064762F">
            <w:pPr>
              <w:rPr>
                <w:rFonts w:ascii="Times New Roman" w:hAnsi="Times New Roman"/>
                <w:sz w:val="18"/>
              </w:rPr>
            </w:pPr>
          </w:p>
        </w:tc>
        <w:tc>
          <w:tcPr>
            <w:tcW w:w="281"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5598447"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6344B6A"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F3E277B"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E7D6AD5"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C783C5A"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BB033C5"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1BED5B2"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118F24B"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513FEFC"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B29FE4A"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50D105C"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1396B18"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2CE511C"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00A6D65"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0B13ADD0"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0CFFAA2E"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730613B"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60EE8F4"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50BAE49"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C29F199"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00265493" w14:textId="77777777" w:rsidR="0064762F" w:rsidRPr="006719CA" w:rsidRDefault="0064762F">
            <w:pPr>
              <w:rPr>
                <w:rFonts w:ascii="Times New Roman" w:hAnsi="Times New Roman"/>
                <w:sz w:val="18"/>
              </w:rPr>
            </w:pPr>
          </w:p>
        </w:tc>
        <w:tc>
          <w:tcPr>
            <w:tcW w:w="200"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98744A5"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5616574"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47DF080"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E8044C8"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9DB5DE3"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FAD8DE8"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029B8DA"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BA5462E"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E823B63"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052D154B"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D9686EF"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02C34A81"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90DFBE0" w14:textId="77777777" w:rsidR="0064762F" w:rsidRPr="006719CA" w:rsidRDefault="0064762F">
            <w:pPr>
              <w:rPr>
                <w:rFonts w:ascii="Times New Roman" w:hAnsi="Times New Roman"/>
                <w:sz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8847F04" w14:textId="77777777" w:rsidR="0064762F" w:rsidRPr="006719CA" w:rsidRDefault="00820CB7">
            <w:pPr>
              <w:jc w:val="center"/>
              <w:rPr>
                <w:rFonts w:ascii="Times New Roman" w:hAnsi="Times New Roman"/>
                <w:sz w:val="18"/>
              </w:rPr>
            </w:pPr>
            <w:r w:rsidRPr="006719CA">
              <w:rPr>
                <w:rFonts w:ascii="Times New Roman" w:hAnsi="Times New Roman"/>
                <w:sz w:val="18"/>
              </w:rPr>
              <w:t>432</w:t>
            </w:r>
          </w:p>
        </w:tc>
      </w:tr>
      <w:tr w:rsidR="0064762F" w:rsidRPr="006719CA" w14:paraId="1D4D2B10" w14:textId="77777777">
        <w:trPr>
          <w:trHeight w:val="204"/>
        </w:trPr>
        <w:tc>
          <w:tcPr>
            <w:tcW w:w="5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36F8F0A" w14:textId="77777777" w:rsidR="0064762F" w:rsidRPr="006719CA" w:rsidRDefault="00820CB7">
            <w:pPr>
              <w:spacing w:after="0"/>
              <w:rPr>
                <w:rFonts w:ascii="Times New Roman" w:hAnsi="Times New Roman"/>
                <w:sz w:val="18"/>
              </w:rPr>
            </w:pPr>
            <w:r w:rsidRPr="006719CA">
              <w:rPr>
                <w:rFonts w:ascii="Times New Roman" w:hAnsi="Times New Roman"/>
                <w:sz w:val="18"/>
              </w:rPr>
              <w:t>МДК.02.01</w:t>
            </w:r>
          </w:p>
        </w:tc>
        <w:tc>
          <w:tcPr>
            <w:tcW w:w="2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9CF7982" w14:textId="77777777" w:rsidR="0064762F" w:rsidRPr="006719CA" w:rsidRDefault="00820CB7">
            <w:pPr>
              <w:spacing w:after="0"/>
              <w:rPr>
                <w:rFonts w:ascii="Times New Roman" w:hAnsi="Times New Roman"/>
                <w:sz w:val="18"/>
              </w:rPr>
            </w:pPr>
            <w:r w:rsidRPr="006719CA">
              <w:rPr>
                <w:rFonts w:ascii="Times New Roman" w:hAnsi="Times New Roman"/>
                <w:sz w:val="18"/>
              </w:rPr>
              <w:t>Технология эксплуатации электронного оборудования и систем автоматического управления</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77521E7" w14:textId="77777777" w:rsidR="0064762F" w:rsidRPr="006719CA" w:rsidRDefault="00820CB7">
            <w:pPr>
              <w:jc w:val="right"/>
              <w:rPr>
                <w:rFonts w:ascii="Times New Roman" w:hAnsi="Times New Roman"/>
                <w:sz w:val="18"/>
              </w:rPr>
            </w:pPr>
            <w:r w:rsidRPr="006719CA">
              <w:rPr>
                <w:rFonts w:ascii="Times New Roman" w:hAnsi="Times New Roman"/>
                <w:sz w:val="18"/>
              </w:rPr>
              <w:t>5</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3A2852A" w14:textId="77777777" w:rsidR="0064762F" w:rsidRPr="006719CA" w:rsidRDefault="00820CB7">
            <w:pPr>
              <w:jc w:val="right"/>
              <w:rPr>
                <w:rFonts w:ascii="Times New Roman" w:hAnsi="Times New Roman"/>
                <w:sz w:val="18"/>
              </w:rPr>
            </w:pPr>
            <w:r w:rsidRPr="006719CA">
              <w:rPr>
                <w:rFonts w:ascii="Times New Roman" w:hAnsi="Times New Roman"/>
                <w:sz w:val="18"/>
              </w:rPr>
              <w:t>6</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CDB8BD4" w14:textId="77777777" w:rsidR="0064762F" w:rsidRPr="006719CA" w:rsidRDefault="00820CB7">
            <w:pPr>
              <w:jc w:val="right"/>
              <w:rPr>
                <w:rFonts w:ascii="Times New Roman" w:hAnsi="Times New Roman"/>
                <w:sz w:val="18"/>
              </w:rPr>
            </w:pPr>
            <w:r w:rsidRPr="006719CA">
              <w:rPr>
                <w:rFonts w:ascii="Times New Roman" w:hAnsi="Times New Roman"/>
                <w:sz w:val="18"/>
              </w:rPr>
              <w:t>6</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D900953" w14:textId="77777777" w:rsidR="0064762F" w:rsidRPr="006719CA" w:rsidRDefault="00820CB7">
            <w:pPr>
              <w:jc w:val="right"/>
              <w:rPr>
                <w:rFonts w:ascii="Times New Roman" w:hAnsi="Times New Roman"/>
                <w:sz w:val="18"/>
              </w:rPr>
            </w:pPr>
            <w:r w:rsidRPr="006719CA">
              <w:rPr>
                <w:rFonts w:ascii="Times New Roman" w:hAnsi="Times New Roman"/>
                <w:sz w:val="18"/>
              </w:rPr>
              <w:t>6</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9C28FAB" w14:textId="77777777" w:rsidR="0064762F" w:rsidRPr="006719CA" w:rsidRDefault="00820CB7">
            <w:pPr>
              <w:jc w:val="right"/>
              <w:rPr>
                <w:rFonts w:ascii="Times New Roman" w:hAnsi="Times New Roman"/>
                <w:sz w:val="18"/>
              </w:rPr>
            </w:pPr>
            <w:r w:rsidRPr="006719CA">
              <w:rPr>
                <w:rFonts w:ascii="Times New Roman" w:hAnsi="Times New Roman"/>
                <w:sz w:val="18"/>
              </w:rPr>
              <w:t>6</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80E56C8" w14:textId="77777777" w:rsidR="0064762F" w:rsidRPr="006719CA" w:rsidRDefault="00820CB7">
            <w:pPr>
              <w:jc w:val="right"/>
              <w:rPr>
                <w:rFonts w:ascii="Times New Roman" w:hAnsi="Times New Roman"/>
                <w:sz w:val="18"/>
              </w:rPr>
            </w:pPr>
            <w:r w:rsidRPr="006719CA">
              <w:rPr>
                <w:rFonts w:ascii="Times New Roman" w:hAnsi="Times New Roman"/>
                <w:sz w:val="18"/>
              </w:rPr>
              <w:t>6</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9241152" w14:textId="77777777" w:rsidR="0064762F" w:rsidRPr="006719CA" w:rsidRDefault="00820CB7">
            <w:pPr>
              <w:jc w:val="right"/>
              <w:rPr>
                <w:rFonts w:ascii="Times New Roman" w:hAnsi="Times New Roman"/>
                <w:sz w:val="18"/>
              </w:rPr>
            </w:pPr>
            <w:r w:rsidRPr="006719CA">
              <w:rPr>
                <w:rFonts w:ascii="Times New Roman" w:hAnsi="Times New Roman"/>
                <w:sz w:val="18"/>
              </w:rPr>
              <w:t>6</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7B94864" w14:textId="77777777" w:rsidR="0064762F" w:rsidRPr="006719CA" w:rsidRDefault="00820CB7">
            <w:pPr>
              <w:jc w:val="right"/>
              <w:rPr>
                <w:rFonts w:ascii="Times New Roman" w:hAnsi="Times New Roman"/>
                <w:sz w:val="18"/>
              </w:rPr>
            </w:pPr>
            <w:r w:rsidRPr="006719CA">
              <w:rPr>
                <w:rFonts w:ascii="Times New Roman" w:hAnsi="Times New Roman"/>
                <w:sz w:val="18"/>
              </w:rPr>
              <w:t>6</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A1AD062" w14:textId="77777777" w:rsidR="0064762F" w:rsidRPr="006719CA" w:rsidRDefault="00820CB7">
            <w:pPr>
              <w:jc w:val="right"/>
              <w:rPr>
                <w:rFonts w:ascii="Times New Roman" w:hAnsi="Times New Roman"/>
                <w:sz w:val="18"/>
              </w:rPr>
            </w:pPr>
            <w:r w:rsidRPr="006719CA">
              <w:rPr>
                <w:rFonts w:ascii="Times New Roman" w:hAnsi="Times New Roman"/>
                <w:sz w:val="18"/>
              </w:rPr>
              <w:t>6</w:t>
            </w:r>
          </w:p>
        </w:tc>
        <w:tc>
          <w:tcPr>
            <w:tcW w:w="2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1B93850" w14:textId="77777777" w:rsidR="0064762F" w:rsidRPr="006719CA" w:rsidRDefault="00820CB7">
            <w:pPr>
              <w:jc w:val="right"/>
              <w:rPr>
                <w:rFonts w:ascii="Times New Roman" w:hAnsi="Times New Roman"/>
                <w:sz w:val="18"/>
              </w:rPr>
            </w:pPr>
            <w:r w:rsidRPr="006719CA">
              <w:rPr>
                <w:rFonts w:ascii="Times New Roman" w:hAnsi="Times New Roman"/>
                <w:sz w:val="18"/>
              </w:rPr>
              <w:t>6</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9B22070" w14:textId="77777777" w:rsidR="0064762F" w:rsidRPr="006719CA" w:rsidRDefault="00820CB7">
            <w:pPr>
              <w:jc w:val="right"/>
              <w:rPr>
                <w:rFonts w:ascii="Times New Roman" w:hAnsi="Times New Roman"/>
                <w:sz w:val="18"/>
              </w:rPr>
            </w:pPr>
            <w:r w:rsidRPr="006719CA">
              <w:rPr>
                <w:rFonts w:ascii="Times New Roman" w:hAnsi="Times New Roman"/>
                <w:sz w:val="18"/>
              </w:rPr>
              <w:t>6</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1935E8D" w14:textId="77777777" w:rsidR="0064762F" w:rsidRPr="006719CA" w:rsidRDefault="00820CB7">
            <w:pPr>
              <w:jc w:val="right"/>
              <w:rPr>
                <w:rFonts w:ascii="Times New Roman" w:hAnsi="Times New Roman"/>
                <w:sz w:val="18"/>
              </w:rPr>
            </w:pPr>
            <w:r w:rsidRPr="006719CA">
              <w:rPr>
                <w:rFonts w:ascii="Times New Roman" w:hAnsi="Times New Roman"/>
                <w:sz w:val="18"/>
              </w:rPr>
              <w:t>6</w:t>
            </w: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2D9F1659"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4B2926FA"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04C92C13"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34AC93EB"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5BB36EFE"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0DB5F133"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7F2ECB9"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703BB7"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5AFB266"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5BC182"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B1B5285"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2399E4B"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77A8541"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256D892"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8BF173A"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5EB0321"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33E3FAF5"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4C1F470B" w14:textId="77777777" w:rsidR="0064762F" w:rsidRPr="006719CA" w:rsidRDefault="0064762F">
            <w:pPr>
              <w:rPr>
                <w:rFonts w:ascii="Times New Roman" w:hAnsi="Times New Roman"/>
                <w:sz w:val="18"/>
              </w:rPr>
            </w:pPr>
          </w:p>
        </w:tc>
        <w:tc>
          <w:tcPr>
            <w:tcW w:w="200"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66F55A1E"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6D8F2B07"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2872AE98"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52A0CB38"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7DA1008D"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249F1FEE"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0798A6EF"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0648DE84"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348D3091"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278CF083"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64F39027"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6EEE1BB4"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3FA9CC0A" w14:textId="77777777" w:rsidR="0064762F" w:rsidRPr="006719CA" w:rsidRDefault="0064762F">
            <w:pPr>
              <w:rPr>
                <w:rFonts w:ascii="Times New Roman" w:hAnsi="Times New Roman"/>
                <w:sz w:val="18"/>
              </w:rPr>
            </w:pP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0057B04" w14:textId="77777777" w:rsidR="0064762F" w:rsidRPr="006719CA" w:rsidRDefault="00820CB7">
            <w:pPr>
              <w:jc w:val="center"/>
              <w:rPr>
                <w:rFonts w:ascii="Times New Roman" w:hAnsi="Times New Roman"/>
                <w:sz w:val="18"/>
              </w:rPr>
            </w:pPr>
            <w:r w:rsidRPr="006719CA">
              <w:rPr>
                <w:rFonts w:ascii="Times New Roman" w:hAnsi="Times New Roman"/>
                <w:sz w:val="18"/>
              </w:rPr>
              <w:t>186</w:t>
            </w:r>
          </w:p>
        </w:tc>
      </w:tr>
      <w:tr w:rsidR="0064762F" w:rsidRPr="006719CA" w14:paraId="573B551F" w14:textId="77777777">
        <w:trPr>
          <w:trHeight w:val="204"/>
        </w:trPr>
        <w:tc>
          <w:tcPr>
            <w:tcW w:w="5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479B9CA" w14:textId="77777777" w:rsidR="0064762F" w:rsidRPr="006719CA" w:rsidRDefault="00820CB7">
            <w:pPr>
              <w:spacing w:after="0"/>
              <w:rPr>
                <w:rFonts w:ascii="Times New Roman" w:hAnsi="Times New Roman"/>
                <w:sz w:val="18"/>
              </w:rPr>
            </w:pPr>
            <w:r w:rsidRPr="006719CA">
              <w:rPr>
                <w:rFonts w:ascii="Times New Roman" w:hAnsi="Times New Roman"/>
                <w:sz w:val="18"/>
              </w:rPr>
              <w:lastRenderedPageBreak/>
              <w:t>МДК.02.02</w:t>
            </w:r>
          </w:p>
        </w:tc>
        <w:tc>
          <w:tcPr>
            <w:tcW w:w="2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CD93DF8" w14:textId="77777777" w:rsidR="0064762F" w:rsidRPr="006719CA" w:rsidRDefault="00820CB7">
            <w:pPr>
              <w:spacing w:after="0"/>
              <w:rPr>
                <w:rFonts w:ascii="Times New Roman" w:hAnsi="Times New Roman"/>
                <w:sz w:val="18"/>
              </w:rPr>
            </w:pPr>
            <w:r w:rsidRPr="006719CA">
              <w:rPr>
                <w:rFonts w:ascii="Times New Roman" w:hAnsi="Times New Roman"/>
                <w:sz w:val="18"/>
              </w:rPr>
              <w:t>Технология эксплуатации электронного оборудования электронной части станков с числовым программным управлением</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52B26C9" w14:textId="77777777" w:rsidR="0064762F" w:rsidRPr="006719CA" w:rsidRDefault="00820CB7">
            <w:pPr>
              <w:jc w:val="right"/>
              <w:rPr>
                <w:rFonts w:ascii="Times New Roman" w:hAnsi="Times New Roman"/>
                <w:sz w:val="18"/>
              </w:rPr>
            </w:pPr>
            <w:r w:rsidRPr="006719CA">
              <w:rPr>
                <w:rFonts w:ascii="Times New Roman" w:hAnsi="Times New Roman"/>
                <w:sz w:val="18"/>
              </w:rPr>
              <w:t>4</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37BE91B" w14:textId="77777777" w:rsidR="0064762F" w:rsidRPr="006719CA" w:rsidRDefault="00820CB7">
            <w:pPr>
              <w:jc w:val="right"/>
              <w:rPr>
                <w:rFonts w:ascii="Times New Roman" w:hAnsi="Times New Roman"/>
                <w:sz w:val="18"/>
              </w:rPr>
            </w:pPr>
            <w:r w:rsidRPr="006719CA">
              <w:rPr>
                <w:rFonts w:ascii="Times New Roman" w:hAnsi="Times New Roman"/>
                <w:sz w:val="18"/>
              </w:rPr>
              <w:t>4</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3AA5C7F" w14:textId="77777777" w:rsidR="0064762F" w:rsidRPr="006719CA" w:rsidRDefault="00820CB7">
            <w:pPr>
              <w:jc w:val="right"/>
              <w:rPr>
                <w:rFonts w:ascii="Times New Roman" w:hAnsi="Times New Roman"/>
                <w:sz w:val="18"/>
              </w:rPr>
            </w:pPr>
            <w:r w:rsidRPr="006719CA">
              <w:rPr>
                <w:rFonts w:ascii="Times New Roman" w:hAnsi="Times New Roman"/>
                <w:sz w:val="18"/>
              </w:rPr>
              <w:t>4</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9AB23A5" w14:textId="77777777" w:rsidR="0064762F" w:rsidRPr="006719CA" w:rsidRDefault="00820CB7">
            <w:pPr>
              <w:jc w:val="right"/>
              <w:rPr>
                <w:rFonts w:ascii="Times New Roman" w:hAnsi="Times New Roman"/>
                <w:sz w:val="18"/>
              </w:rPr>
            </w:pPr>
            <w:r w:rsidRPr="006719CA">
              <w:rPr>
                <w:rFonts w:ascii="Times New Roman" w:hAnsi="Times New Roman"/>
                <w:sz w:val="18"/>
              </w:rPr>
              <w:t>4</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5832A91" w14:textId="77777777" w:rsidR="0064762F" w:rsidRPr="006719CA" w:rsidRDefault="00820CB7">
            <w:pPr>
              <w:jc w:val="right"/>
              <w:rPr>
                <w:rFonts w:ascii="Times New Roman" w:hAnsi="Times New Roman"/>
                <w:sz w:val="18"/>
              </w:rPr>
            </w:pPr>
            <w:r w:rsidRPr="006719CA">
              <w:rPr>
                <w:rFonts w:ascii="Times New Roman" w:hAnsi="Times New Roman"/>
                <w:sz w:val="18"/>
              </w:rPr>
              <w:t>4</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404A3F1" w14:textId="77777777" w:rsidR="0064762F" w:rsidRPr="006719CA" w:rsidRDefault="00820CB7">
            <w:pPr>
              <w:jc w:val="right"/>
              <w:rPr>
                <w:rFonts w:ascii="Times New Roman" w:hAnsi="Times New Roman"/>
                <w:sz w:val="18"/>
              </w:rPr>
            </w:pPr>
            <w:r w:rsidRPr="006719CA">
              <w:rPr>
                <w:rFonts w:ascii="Times New Roman" w:hAnsi="Times New Roman"/>
                <w:sz w:val="18"/>
              </w:rPr>
              <w:t>4</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1120EEC" w14:textId="77777777" w:rsidR="0064762F" w:rsidRPr="006719CA" w:rsidRDefault="00820CB7">
            <w:pPr>
              <w:jc w:val="right"/>
              <w:rPr>
                <w:rFonts w:ascii="Times New Roman" w:hAnsi="Times New Roman"/>
                <w:sz w:val="18"/>
              </w:rPr>
            </w:pPr>
            <w:r w:rsidRPr="006719CA">
              <w:rPr>
                <w:rFonts w:ascii="Times New Roman" w:hAnsi="Times New Roman"/>
                <w:sz w:val="18"/>
              </w:rPr>
              <w:t>4</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CD33A50" w14:textId="77777777" w:rsidR="0064762F" w:rsidRPr="006719CA" w:rsidRDefault="00820CB7">
            <w:pPr>
              <w:jc w:val="right"/>
              <w:rPr>
                <w:rFonts w:ascii="Times New Roman" w:hAnsi="Times New Roman"/>
                <w:sz w:val="18"/>
              </w:rPr>
            </w:pPr>
            <w:r w:rsidRPr="006719CA">
              <w:rPr>
                <w:rFonts w:ascii="Times New Roman" w:hAnsi="Times New Roman"/>
                <w:sz w:val="18"/>
              </w:rPr>
              <w:t>4</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E71134F" w14:textId="77777777" w:rsidR="0064762F" w:rsidRPr="006719CA" w:rsidRDefault="00820CB7">
            <w:pPr>
              <w:jc w:val="right"/>
              <w:rPr>
                <w:rFonts w:ascii="Times New Roman" w:hAnsi="Times New Roman"/>
                <w:sz w:val="18"/>
              </w:rPr>
            </w:pPr>
            <w:r w:rsidRPr="006719CA">
              <w:rPr>
                <w:rFonts w:ascii="Times New Roman" w:hAnsi="Times New Roman"/>
                <w:sz w:val="18"/>
              </w:rPr>
              <w:t>4</w:t>
            </w:r>
          </w:p>
        </w:tc>
        <w:tc>
          <w:tcPr>
            <w:tcW w:w="2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2FEAE77" w14:textId="77777777" w:rsidR="0064762F" w:rsidRPr="006719CA" w:rsidRDefault="00820CB7">
            <w:pPr>
              <w:jc w:val="right"/>
              <w:rPr>
                <w:rFonts w:ascii="Times New Roman" w:hAnsi="Times New Roman"/>
                <w:sz w:val="18"/>
              </w:rPr>
            </w:pPr>
            <w:r w:rsidRPr="006719CA">
              <w:rPr>
                <w:rFonts w:ascii="Times New Roman" w:hAnsi="Times New Roman"/>
                <w:sz w:val="18"/>
              </w:rPr>
              <w:t>4</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F77F33B" w14:textId="77777777" w:rsidR="0064762F" w:rsidRPr="006719CA" w:rsidRDefault="00820CB7">
            <w:pPr>
              <w:jc w:val="right"/>
              <w:rPr>
                <w:rFonts w:ascii="Times New Roman" w:hAnsi="Times New Roman"/>
                <w:sz w:val="18"/>
              </w:rPr>
            </w:pPr>
            <w:r w:rsidRPr="006719CA">
              <w:rPr>
                <w:rFonts w:ascii="Times New Roman" w:hAnsi="Times New Roman"/>
                <w:sz w:val="18"/>
              </w:rPr>
              <w:t>4</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7BAFCC5" w14:textId="77777777" w:rsidR="0064762F" w:rsidRPr="006719CA" w:rsidRDefault="00820CB7">
            <w:pPr>
              <w:jc w:val="right"/>
              <w:rPr>
                <w:rFonts w:ascii="Times New Roman" w:hAnsi="Times New Roman"/>
                <w:sz w:val="18"/>
              </w:rPr>
            </w:pPr>
            <w:r w:rsidRPr="006719CA">
              <w:rPr>
                <w:rFonts w:ascii="Times New Roman" w:hAnsi="Times New Roman"/>
                <w:sz w:val="18"/>
              </w:rPr>
              <w:t>6</w:t>
            </w: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7B7FDF57"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73A7FB46"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0E5F9136"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035283F0"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0F9C2DF6"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59BEA71"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97DEB1B"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EB166F6" w14:textId="77777777" w:rsidR="0064762F" w:rsidRPr="006719CA" w:rsidRDefault="00820CB7">
            <w:pPr>
              <w:jc w:val="right"/>
              <w:rPr>
                <w:rFonts w:ascii="Times New Roman" w:hAnsi="Times New Roman"/>
                <w:sz w:val="18"/>
              </w:rPr>
            </w:pPr>
            <w:r w:rsidRPr="006719CA">
              <w:rPr>
                <w:rFonts w:ascii="Times New Roman" w:hAnsi="Times New Roman"/>
                <w:sz w:val="18"/>
              </w:rPr>
              <w:t>4</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6C7EAD2" w14:textId="77777777" w:rsidR="0064762F" w:rsidRPr="006719CA" w:rsidRDefault="00820CB7">
            <w:pPr>
              <w:jc w:val="right"/>
              <w:rPr>
                <w:rFonts w:ascii="Times New Roman" w:hAnsi="Times New Roman"/>
                <w:sz w:val="18"/>
              </w:rPr>
            </w:pPr>
            <w:r w:rsidRPr="006719CA">
              <w:rPr>
                <w:rFonts w:ascii="Times New Roman" w:hAnsi="Times New Roman"/>
                <w:sz w:val="18"/>
              </w:rPr>
              <w:t>6</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E885314" w14:textId="77777777" w:rsidR="0064762F" w:rsidRPr="006719CA" w:rsidRDefault="00820CB7">
            <w:pPr>
              <w:jc w:val="right"/>
              <w:rPr>
                <w:rFonts w:ascii="Times New Roman" w:hAnsi="Times New Roman"/>
                <w:sz w:val="18"/>
              </w:rPr>
            </w:pPr>
            <w:r w:rsidRPr="006719CA">
              <w:rPr>
                <w:rFonts w:ascii="Times New Roman" w:hAnsi="Times New Roman"/>
                <w:sz w:val="18"/>
              </w:rPr>
              <w:t>6</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EE80979" w14:textId="77777777" w:rsidR="0064762F" w:rsidRPr="006719CA" w:rsidRDefault="00820CB7">
            <w:pPr>
              <w:jc w:val="right"/>
              <w:rPr>
                <w:rFonts w:ascii="Times New Roman" w:hAnsi="Times New Roman"/>
                <w:sz w:val="18"/>
              </w:rPr>
            </w:pPr>
            <w:r w:rsidRPr="006719CA">
              <w:rPr>
                <w:rFonts w:ascii="Times New Roman" w:hAnsi="Times New Roman"/>
                <w:sz w:val="18"/>
              </w:rPr>
              <w:t>6</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C02D51" w14:textId="77777777" w:rsidR="0064762F" w:rsidRPr="006719CA" w:rsidRDefault="00820CB7">
            <w:pPr>
              <w:jc w:val="right"/>
              <w:rPr>
                <w:rFonts w:ascii="Times New Roman" w:hAnsi="Times New Roman"/>
                <w:sz w:val="18"/>
              </w:rPr>
            </w:pPr>
            <w:r w:rsidRPr="006719CA">
              <w:rPr>
                <w:rFonts w:ascii="Times New Roman" w:hAnsi="Times New Roman"/>
                <w:sz w:val="18"/>
              </w:rPr>
              <w:t>6</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5974567" w14:textId="77777777" w:rsidR="0064762F" w:rsidRPr="006719CA" w:rsidRDefault="00820CB7">
            <w:pPr>
              <w:jc w:val="right"/>
              <w:rPr>
                <w:rFonts w:ascii="Times New Roman" w:hAnsi="Times New Roman"/>
                <w:sz w:val="18"/>
              </w:rPr>
            </w:pPr>
            <w:r w:rsidRPr="006719CA">
              <w:rPr>
                <w:rFonts w:ascii="Times New Roman" w:hAnsi="Times New Roman"/>
                <w:sz w:val="18"/>
              </w:rPr>
              <w:t>6</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74E7D78" w14:textId="77777777" w:rsidR="0064762F" w:rsidRPr="006719CA" w:rsidRDefault="00820CB7">
            <w:pPr>
              <w:jc w:val="right"/>
              <w:rPr>
                <w:rFonts w:ascii="Times New Roman" w:hAnsi="Times New Roman"/>
                <w:sz w:val="18"/>
              </w:rPr>
            </w:pPr>
            <w:r w:rsidRPr="006719CA">
              <w:rPr>
                <w:rFonts w:ascii="Times New Roman" w:hAnsi="Times New Roman"/>
                <w:sz w:val="18"/>
              </w:rPr>
              <w:t>6</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9306ADE" w14:textId="77777777" w:rsidR="0064762F" w:rsidRPr="006719CA" w:rsidRDefault="00820CB7">
            <w:pPr>
              <w:jc w:val="right"/>
              <w:rPr>
                <w:rFonts w:ascii="Times New Roman" w:hAnsi="Times New Roman"/>
                <w:sz w:val="18"/>
              </w:rPr>
            </w:pPr>
            <w:r w:rsidRPr="006719CA">
              <w:rPr>
                <w:rFonts w:ascii="Times New Roman" w:hAnsi="Times New Roman"/>
                <w:sz w:val="18"/>
              </w:rPr>
              <w:t>6</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1808D4E" w14:textId="77777777" w:rsidR="0064762F" w:rsidRPr="006719CA" w:rsidRDefault="00820CB7">
            <w:pPr>
              <w:jc w:val="right"/>
              <w:rPr>
                <w:rFonts w:ascii="Times New Roman" w:hAnsi="Times New Roman"/>
                <w:sz w:val="18"/>
              </w:rPr>
            </w:pPr>
            <w:r w:rsidRPr="006719CA">
              <w:rPr>
                <w:rFonts w:ascii="Times New Roman" w:hAnsi="Times New Roman"/>
                <w:sz w:val="18"/>
              </w:rPr>
              <w:t>6</w:t>
            </w: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6BB9CE30"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5227F428" w14:textId="77777777" w:rsidR="0064762F" w:rsidRPr="006719CA" w:rsidRDefault="0064762F">
            <w:pPr>
              <w:rPr>
                <w:rFonts w:ascii="Times New Roman" w:hAnsi="Times New Roman"/>
                <w:sz w:val="18"/>
              </w:rPr>
            </w:pPr>
          </w:p>
        </w:tc>
        <w:tc>
          <w:tcPr>
            <w:tcW w:w="200"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61CE91F3"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4CC1F4F0"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47DE76F9"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3C871BDA"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26445B87"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27782203"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46BD8A02"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70643C0D"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5060A9F2"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2764800F"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55917C71"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495FCF58"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7BA24A11" w14:textId="77777777" w:rsidR="0064762F" w:rsidRPr="006719CA" w:rsidRDefault="0064762F">
            <w:pPr>
              <w:rPr>
                <w:rFonts w:ascii="Times New Roman" w:hAnsi="Times New Roman"/>
                <w:sz w:val="18"/>
              </w:rPr>
            </w:pP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C006BFC" w14:textId="77777777" w:rsidR="0064762F" w:rsidRPr="006719CA" w:rsidRDefault="00820CB7">
            <w:pPr>
              <w:jc w:val="center"/>
              <w:rPr>
                <w:rFonts w:ascii="Times New Roman" w:hAnsi="Times New Roman"/>
                <w:sz w:val="18"/>
              </w:rPr>
            </w:pPr>
            <w:r w:rsidRPr="006719CA">
              <w:rPr>
                <w:rFonts w:ascii="Times New Roman" w:hAnsi="Times New Roman"/>
                <w:sz w:val="18"/>
              </w:rPr>
              <w:t>102</w:t>
            </w:r>
          </w:p>
        </w:tc>
      </w:tr>
      <w:tr w:rsidR="0064762F" w:rsidRPr="006719CA" w14:paraId="4F07E68C" w14:textId="77777777">
        <w:trPr>
          <w:trHeight w:val="1020"/>
        </w:trPr>
        <w:tc>
          <w:tcPr>
            <w:tcW w:w="5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A3D7768" w14:textId="77777777" w:rsidR="0064762F" w:rsidRPr="006719CA" w:rsidRDefault="00820CB7">
            <w:pPr>
              <w:spacing w:after="0"/>
              <w:rPr>
                <w:rFonts w:ascii="Times New Roman" w:hAnsi="Times New Roman"/>
                <w:sz w:val="18"/>
              </w:rPr>
            </w:pPr>
            <w:r w:rsidRPr="006719CA">
              <w:rPr>
                <w:rFonts w:ascii="Times New Roman" w:hAnsi="Times New Roman"/>
                <w:sz w:val="18"/>
              </w:rPr>
              <w:t>УП. 02</w:t>
            </w:r>
          </w:p>
        </w:tc>
        <w:tc>
          <w:tcPr>
            <w:tcW w:w="2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31A8EE6" w14:textId="77777777" w:rsidR="0064762F" w:rsidRPr="006719CA" w:rsidRDefault="00820CB7">
            <w:pPr>
              <w:spacing w:after="0"/>
              <w:rPr>
                <w:rFonts w:ascii="Times New Roman" w:hAnsi="Times New Roman"/>
                <w:sz w:val="18"/>
              </w:rPr>
            </w:pPr>
            <w:r w:rsidRPr="006719CA">
              <w:rPr>
                <w:rFonts w:ascii="Times New Roman" w:hAnsi="Times New Roman"/>
                <w:sz w:val="18"/>
              </w:rPr>
              <w:t>Учебная практика</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CE8D748"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B97DB2B"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BBFDDC2"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AAB2CDA"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3E464B6"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BF878D3"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6402744"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2F5C21"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1EE4491" w14:textId="77777777" w:rsidR="0064762F" w:rsidRPr="006719CA" w:rsidRDefault="0064762F">
            <w:pPr>
              <w:rPr>
                <w:rFonts w:ascii="Times New Roman" w:hAnsi="Times New Roman"/>
                <w:sz w:val="18"/>
              </w:rPr>
            </w:pPr>
          </w:p>
        </w:tc>
        <w:tc>
          <w:tcPr>
            <w:tcW w:w="2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CC93BB4"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5F0437BD"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3FDB3536"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57953381"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11E5C25E"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365E5635" w14:textId="77777777" w:rsidR="0064762F" w:rsidRPr="006719CA" w:rsidRDefault="00820CB7">
            <w:pPr>
              <w:jc w:val="right"/>
              <w:rPr>
                <w:rFonts w:ascii="Times New Roman" w:hAnsi="Times New Roman"/>
                <w:sz w:val="18"/>
              </w:rPr>
            </w:pPr>
            <w:r w:rsidRPr="006719CA">
              <w:rPr>
                <w:rFonts w:ascii="Times New Roman" w:hAnsi="Times New Roman"/>
                <w:sz w:val="18"/>
              </w:rPr>
              <w:t>36</w:t>
            </w: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5C1E02B9"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065B5A63"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9A74002"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04F87D6"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61AE101"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036A90B"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C000859"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84D3A31"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5BE2705"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AEBADA7"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E71BA69"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C09005A"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505F24A2"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6D0D2D92"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2D9A2843" w14:textId="77777777" w:rsidR="0064762F" w:rsidRPr="006719CA" w:rsidRDefault="0064762F">
            <w:pPr>
              <w:rPr>
                <w:rFonts w:ascii="Times New Roman" w:hAnsi="Times New Roman"/>
                <w:sz w:val="18"/>
              </w:rPr>
            </w:pPr>
          </w:p>
        </w:tc>
        <w:tc>
          <w:tcPr>
            <w:tcW w:w="200"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0E074D50"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492DA7AA"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77860809"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6BEF34F5"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52CF863A"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7E5D3635"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58F598F9"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60FA5CE6"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7FCAD897"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23E40E6C"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7F09F88F"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3C91700C"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32845DFE" w14:textId="77777777" w:rsidR="0064762F" w:rsidRPr="006719CA" w:rsidRDefault="0064762F">
            <w:pPr>
              <w:rPr>
                <w:rFonts w:ascii="Times New Roman" w:hAnsi="Times New Roman"/>
                <w:sz w:val="18"/>
              </w:rPr>
            </w:pP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16A6C0" w14:textId="77777777" w:rsidR="0064762F" w:rsidRPr="006719CA" w:rsidRDefault="00820CB7">
            <w:pPr>
              <w:jc w:val="center"/>
              <w:rPr>
                <w:rFonts w:ascii="Times New Roman" w:hAnsi="Times New Roman"/>
                <w:sz w:val="18"/>
              </w:rPr>
            </w:pPr>
            <w:r w:rsidRPr="006719CA">
              <w:rPr>
                <w:rFonts w:ascii="Times New Roman" w:hAnsi="Times New Roman"/>
                <w:sz w:val="18"/>
              </w:rPr>
              <w:t>36</w:t>
            </w:r>
          </w:p>
        </w:tc>
      </w:tr>
      <w:tr w:rsidR="0064762F" w:rsidRPr="006719CA" w14:paraId="3A228374" w14:textId="77777777">
        <w:trPr>
          <w:trHeight w:val="612"/>
        </w:trPr>
        <w:tc>
          <w:tcPr>
            <w:tcW w:w="5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D2457AE" w14:textId="77777777" w:rsidR="0064762F" w:rsidRPr="006719CA" w:rsidRDefault="00820CB7">
            <w:pPr>
              <w:spacing w:after="0"/>
              <w:rPr>
                <w:rFonts w:ascii="Times New Roman" w:hAnsi="Times New Roman"/>
                <w:sz w:val="18"/>
              </w:rPr>
            </w:pPr>
            <w:r w:rsidRPr="006719CA">
              <w:rPr>
                <w:rFonts w:ascii="Times New Roman" w:hAnsi="Times New Roman"/>
                <w:sz w:val="18"/>
              </w:rPr>
              <w:t>ПП. 02</w:t>
            </w:r>
          </w:p>
        </w:tc>
        <w:tc>
          <w:tcPr>
            <w:tcW w:w="2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644B1B5" w14:textId="77777777" w:rsidR="0064762F" w:rsidRPr="006719CA" w:rsidRDefault="00820CB7">
            <w:pPr>
              <w:spacing w:after="0"/>
              <w:rPr>
                <w:rFonts w:ascii="Times New Roman" w:hAnsi="Times New Roman"/>
                <w:sz w:val="18"/>
              </w:rPr>
            </w:pPr>
            <w:r w:rsidRPr="006719CA">
              <w:rPr>
                <w:rFonts w:ascii="Times New Roman" w:hAnsi="Times New Roman"/>
                <w:sz w:val="18"/>
              </w:rPr>
              <w:t>Производственная практика</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4626490"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DB8D33D"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68C865B"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80B1791"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C93EC98"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1E851AC"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891EDC8"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15BD146"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A782613" w14:textId="77777777" w:rsidR="0064762F" w:rsidRPr="006719CA" w:rsidRDefault="0064762F">
            <w:pPr>
              <w:rPr>
                <w:rFonts w:ascii="Times New Roman" w:hAnsi="Times New Roman"/>
                <w:sz w:val="18"/>
              </w:rPr>
            </w:pPr>
          </w:p>
        </w:tc>
        <w:tc>
          <w:tcPr>
            <w:tcW w:w="2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E5970DB"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284B661D"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6F99373B"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63E8C453"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73C08196"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3B3844BD"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78B1DA34"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5A0CEB09"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CA192B5"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D860CD0"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AA63FFC"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F177C6"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88C9682"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76E02D"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F830E37"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1C53517"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592766A"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ED5B026"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16D3945F"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4DEFD003"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040BD238" w14:textId="77777777" w:rsidR="0064762F" w:rsidRPr="006719CA" w:rsidRDefault="0064762F">
            <w:pPr>
              <w:rPr>
                <w:rFonts w:ascii="Times New Roman" w:hAnsi="Times New Roman"/>
                <w:sz w:val="18"/>
              </w:rPr>
            </w:pPr>
          </w:p>
        </w:tc>
        <w:tc>
          <w:tcPr>
            <w:tcW w:w="200"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548C5AA0"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277D9361" w14:textId="77777777" w:rsidR="0064762F" w:rsidRPr="006719CA" w:rsidRDefault="00820CB7">
            <w:pPr>
              <w:jc w:val="right"/>
              <w:rPr>
                <w:rFonts w:ascii="Times New Roman" w:hAnsi="Times New Roman"/>
                <w:sz w:val="18"/>
              </w:rPr>
            </w:pPr>
            <w:r w:rsidRPr="006719CA">
              <w:rPr>
                <w:rFonts w:ascii="Times New Roman" w:hAnsi="Times New Roman"/>
                <w:sz w:val="18"/>
              </w:rPr>
              <w:t>36</w:t>
            </w: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178BAF41" w14:textId="77777777" w:rsidR="0064762F" w:rsidRPr="006719CA" w:rsidRDefault="00820CB7">
            <w:pPr>
              <w:jc w:val="right"/>
              <w:rPr>
                <w:rFonts w:ascii="Times New Roman" w:hAnsi="Times New Roman"/>
                <w:sz w:val="18"/>
              </w:rPr>
            </w:pPr>
            <w:r w:rsidRPr="006719CA">
              <w:rPr>
                <w:rFonts w:ascii="Times New Roman" w:hAnsi="Times New Roman"/>
                <w:sz w:val="18"/>
              </w:rPr>
              <w:t>36</w:t>
            </w: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64CF213C" w14:textId="77777777" w:rsidR="0064762F" w:rsidRPr="006719CA" w:rsidRDefault="00820CB7">
            <w:pPr>
              <w:jc w:val="right"/>
              <w:rPr>
                <w:rFonts w:ascii="Times New Roman" w:hAnsi="Times New Roman"/>
                <w:sz w:val="18"/>
              </w:rPr>
            </w:pPr>
            <w:r w:rsidRPr="006719CA">
              <w:rPr>
                <w:rFonts w:ascii="Times New Roman" w:hAnsi="Times New Roman"/>
                <w:sz w:val="18"/>
              </w:rPr>
              <w:t>36</w:t>
            </w: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793AE5B7"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638BA566"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7F552712"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00C8E8C3"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369620D6"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38767AB9"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344EED5D"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52F4E0AD"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175C292A" w14:textId="77777777" w:rsidR="0064762F" w:rsidRPr="006719CA" w:rsidRDefault="0064762F">
            <w:pPr>
              <w:rPr>
                <w:rFonts w:ascii="Times New Roman" w:hAnsi="Times New Roman"/>
                <w:sz w:val="18"/>
              </w:rPr>
            </w:pP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5A3DB57" w14:textId="77777777" w:rsidR="0064762F" w:rsidRPr="006719CA" w:rsidRDefault="00820CB7">
            <w:pPr>
              <w:jc w:val="center"/>
              <w:rPr>
                <w:rFonts w:ascii="Times New Roman" w:hAnsi="Times New Roman"/>
                <w:sz w:val="18"/>
              </w:rPr>
            </w:pPr>
            <w:r w:rsidRPr="006719CA">
              <w:rPr>
                <w:rFonts w:ascii="Times New Roman" w:hAnsi="Times New Roman"/>
                <w:sz w:val="18"/>
              </w:rPr>
              <w:t>108</w:t>
            </w:r>
          </w:p>
        </w:tc>
      </w:tr>
      <w:tr w:rsidR="00670C16" w:rsidRPr="006719CA" w14:paraId="06ABC870" w14:textId="77777777">
        <w:trPr>
          <w:trHeight w:val="408"/>
        </w:trPr>
        <w:tc>
          <w:tcPr>
            <w:tcW w:w="5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tcPr>
          <w:p w14:paraId="5919D3BA" w14:textId="77777777" w:rsidR="0064762F" w:rsidRPr="006719CA" w:rsidRDefault="00820CB7">
            <w:pPr>
              <w:spacing w:after="0"/>
              <w:rPr>
                <w:rFonts w:ascii="Times New Roman" w:hAnsi="Times New Roman"/>
                <w:b/>
                <w:sz w:val="18"/>
              </w:rPr>
            </w:pPr>
            <w:r w:rsidRPr="006719CA">
              <w:rPr>
                <w:rFonts w:ascii="Times New Roman" w:hAnsi="Times New Roman"/>
                <w:b/>
                <w:sz w:val="18"/>
              </w:rPr>
              <w:t>ПМ 03</w:t>
            </w:r>
          </w:p>
        </w:tc>
        <w:tc>
          <w:tcPr>
            <w:tcW w:w="2246"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tcPr>
          <w:p w14:paraId="4EDC7790" w14:textId="77777777" w:rsidR="0064762F" w:rsidRPr="006719CA" w:rsidRDefault="00820CB7">
            <w:pPr>
              <w:spacing w:after="0"/>
              <w:rPr>
                <w:rFonts w:ascii="Times New Roman" w:hAnsi="Times New Roman"/>
                <w:b/>
                <w:sz w:val="18"/>
              </w:rPr>
            </w:pPr>
            <w:r w:rsidRPr="006719CA">
              <w:rPr>
                <w:rFonts w:ascii="Times New Roman" w:hAnsi="Times New Roman"/>
                <w:b/>
                <w:sz w:val="18"/>
              </w:rPr>
              <w:t>Организация технического обслуживания , ремонта и замены технических средств  электронного оборудования и систем автоматического управления</w:t>
            </w: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AE3A5DA" w14:textId="77777777" w:rsidR="0064762F" w:rsidRPr="006719CA" w:rsidRDefault="0064762F">
            <w:pPr>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0A5E9489" w14:textId="77777777" w:rsidR="0064762F" w:rsidRPr="006719CA" w:rsidRDefault="0064762F">
            <w:pPr>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974F474" w14:textId="77777777" w:rsidR="0064762F" w:rsidRPr="006719CA" w:rsidRDefault="0064762F">
            <w:pPr>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6D2F82E" w14:textId="77777777" w:rsidR="0064762F" w:rsidRPr="006719CA" w:rsidRDefault="0064762F">
            <w:pPr>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687E816" w14:textId="77777777" w:rsidR="0064762F" w:rsidRPr="006719CA" w:rsidRDefault="0064762F">
            <w:pPr>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6DF52A2" w14:textId="77777777" w:rsidR="0064762F" w:rsidRPr="006719CA" w:rsidRDefault="0064762F">
            <w:pPr>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0071E500" w14:textId="77777777" w:rsidR="0064762F" w:rsidRPr="006719CA" w:rsidRDefault="0064762F">
            <w:pPr>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C6AE3CE" w14:textId="77777777" w:rsidR="0064762F" w:rsidRPr="006719CA" w:rsidRDefault="0064762F">
            <w:pPr>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BB20F29" w14:textId="77777777" w:rsidR="0064762F" w:rsidRPr="006719CA" w:rsidRDefault="0064762F">
            <w:pPr>
              <w:jc w:val="center"/>
              <w:rPr>
                <w:rFonts w:ascii="Times New Roman" w:hAnsi="Times New Roman"/>
                <w:b/>
                <w:sz w:val="18"/>
              </w:rPr>
            </w:pPr>
          </w:p>
        </w:tc>
        <w:tc>
          <w:tcPr>
            <w:tcW w:w="281"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8FC5527" w14:textId="77777777" w:rsidR="0064762F" w:rsidRPr="006719CA" w:rsidRDefault="0064762F">
            <w:pPr>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35B6C4F" w14:textId="77777777" w:rsidR="0064762F" w:rsidRPr="006719CA" w:rsidRDefault="0064762F">
            <w:pPr>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0556D833" w14:textId="77777777" w:rsidR="0064762F" w:rsidRPr="006719CA" w:rsidRDefault="0064762F">
            <w:pPr>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FB0CEEA" w14:textId="77777777" w:rsidR="0064762F" w:rsidRPr="006719CA" w:rsidRDefault="0064762F">
            <w:pPr>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CFED9E8" w14:textId="77777777" w:rsidR="0064762F" w:rsidRPr="006719CA" w:rsidRDefault="0064762F">
            <w:pPr>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07FA9B49" w14:textId="77777777" w:rsidR="0064762F" w:rsidRPr="006719CA" w:rsidRDefault="0064762F">
            <w:pPr>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423F8B1" w14:textId="77777777" w:rsidR="0064762F" w:rsidRPr="006719CA" w:rsidRDefault="0064762F">
            <w:pPr>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308687A" w14:textId="77777777" w:rsidR="0064762F" w:rsidRPr="006719CA" w:rsidRDefault="0064762F">
            <w:pPr>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49D09C7" w14:textId="77777777" w:rsidR="0064762F" w:rsidRPr="006719CA" w:rsidRDefault="0064762F">
            <w:pPr>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78D01FE" w14:textId="77777777" w:rsidR="0064762F" w:rsidRPr="006719CA" w:rsidRDefault="0064762F">
            <w:pPr>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79239EC" w14:textId="77777777" w:rsidR="0064762F" w:rsidRPr="006719CA" w:rsidRDefault="0064762F">
            <w:pPr>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FC50BF7" w14:textId="77777777" w:rsidR="0064762F" w:rsidRPr="006719CA" w:rsidRDefault="0064762F">
            <w:pPr>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568FEE2" w14:textId="77777777" w:rsidR="0064762F" w:rsidRPr="006719CA" w:rsidRDefault="0064762F">
            <w:pPr>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807238E" w14:textId="77777777" w:rsidR="0064762F" w:rsidRPr="006719CA" w:rsidRDefault="0064762F">
            <w:pPr>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4EBD761" w14:textId="77777777" w:rsidR="0064762F" w:rsidRPr="006719CA" w:rsidRDefault="0064762F">
            <w:pPr>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06B26115" w14:textId="77777777" w:rsidR="0064762F" w:rsidRPr="006719CA" w:rsidRDefault="0064762F">
            <w:pPr>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044328FE" w14:textId="77777777" w:rsidR="0064762F" w:rsidRPr="006719CA" w:rsidRDefault="0064762F">
            <w:pPr>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F883AE5" w14:textId="77777777" w:rsidR="0064762F" w:rsidRPr="006719CA" w:rsidRDefault="0064762F">
            <w:pPr>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8481385" w14:textId="77777777" w:rsidR="0064762F" w:rsidRPr="006719CA" w:rsidRDefault="0064762F">
            <w:pPr>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021B53A" w14:textId="77777777" w:rsidR="0064762F" w:rsidRPr="006719CA" w:rsidRDefault="0064762F">
            <w:pPr>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83238B9" w14:textId="77777777" w:rsidR="0064762F" w:rsidRPr="006719CA" w:rsidRDefault="0064762F">
            <w:pPr>
              <w:jc w:val="center"/>
              <w:rPr>
                <w:rFonts w:ascii="Times New Roman" w:hAnsi="Times New Roman"/>
                <w:b/>
                <w:sz w:val="18"/>
              </w:rPr>
            </w:pPr>
          </w:p>
        </w:tc>
        <w:tc>
          <w:tcPr>
            <w:tcW w:w="200"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9B71C6D" w14:textId="77777777" w:rsidR="0064762F" w:rsidRPr="006719CA" w:rsidRDefault="0064762F">
            <w:pPr>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0CA47F5" w14:textId="77777777" w:rsidR="0064762F" w:rsidRPr="006719CA" w:rsidRDefault="0064762F">
            <w:pPr>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B374AFC" w14:textId="77777777" w:rsidR="0064762F" w:rsidRPr="006719CA" w:rsidRDefault="0064762F">
            <w:pPr>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03447C3E" w14:textId="77777777" w:rsidR="0064762F" w:rsidRPr="006719CA" w:rsidRDefault="0064762F">
            <w:pPr>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55F1011" w14:textId="77777777" w:rsidR="0064762F" w:rsidRPr="006719CA" w:rsidRDefault="0064762F">
            <w:pPr>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AF84933" w14:textId="77777777" w:rsidR="0064762F" w:rsidRPr="006719CA" w:rsidRDefault="0064762F">
            <w:pPr>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021CFF06" w14:textId="77777777" w:rsidR="0064762F" w:rsidRPr="006719CA" w:rsidRDefault="0064762F">
            <w:pPr>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D704653" w14:textId="77777777" w:rsidR="0064762F" w:rsidRPr="006719CA" w:rsidRDefault="0064762F">
            <w:pPr>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7469A06" w14:textId="77777777" w:rsidR="0064762F" w:rsidRPr="006719CA" w:rsidRDefault="0064762F">
            <w:pPr>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A8FA7AD" w14:textId="77777777" w:rsidR="0064762F" w:rsidRPr="006719CA" w:rsidRDefault="0064762F">
            <w:pPr>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4208D55" w14:textId="77777777" w:rsidR="0064762F" w:rsidRPr="006719CA" w:rsidRDefault="0064762F">
            <w:pPr>
              <w:jc w:val="center"/>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FDAEEE4" w14:textId="77777777" w:rsidR="0064762F" w:rsidRPr="006719CA" w:rsidRDefault="0064762F">
            <w:pPr>
              <w:jc w:val="center"/>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D0B61CB" w14:textId="77777777" w:rsidR="0064762F" w:rsidRPr="006719CA" w:rsidRDefault="0064762F">
            <w:pPr>
              <w:jc w:val="center"/>
              <w:rPr>
                <w:rFonts w:ascii="Times New Roman" w:hAnsi="Times New Roman"/>
                <w:b/>
                <w:sz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8B36EBB" w14:textId="77777777" w:rsidR="0064762F" w:rsidRPr="006719CA" w:rsidRDefault="00820CB7">
            <w:pPr>
              <w:jc w:val="center"/>
              <w:rPr>
                <w:rFonts w:ascii="Times New Roman" w:hAnsi="Times New Roman"/>
                <w:b/>
                <w:sz w:val="18"/>
              </w:rPr>
            </w:pPr>
            <w:r w:rsidRPr="006719CA">
              <w:rPr>
                <w:rFonts w:ascii="Times New Roman" w:hAnsi="Times New Roman"/>
                <w:b/>
                <w:sz w:val="18"/>
              </w:rPr>
              <w:t>266</w:t>
            </w:r>
          </w:p>
        </w:tc>
      </w:tr>
      <w:tr w:rsidR="0064762F" w:rsidRPr="006719CA" w14:paraId="197E43EE" w14:textId="77777777">
        <w:trPr>
          <w:trHeight w:val="204"/>
        </w:trPr>
        <w:tc>
          <w:tcPr>
            <w:tcW w:w="5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73535A0" w14:textId="77777777" w:rsidR="0064762F" w:rsidRPr="006719CA" w:rsidRDefault="00820CB7">
            <w:pPr>
              <w:spacing w:after="0"/>
              <w:rPr>
                <w:rFonts w:ascii="Times New Roman" w:hAnsi="Times New Roman"/>
                <w:sz w:val="18"/>
              </w:rPr>
            </w:pPr>
            <w:r w:rsidRPr="006719CA">
              <w:rPr>
                <w:rFonts w:ascii="Times New Roman" w:hAnsi="Times New Roman"/>
                <w:sz w:val="18"/>
              </w:rPr>
              <w:t>МДК.03.01</w:t>
            </w:r>
          </w:p>
        </w:tc>
        <w:tc>
          <w:tcPr>
            <w:tcW w:w="2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F56F2CD" w14:textId="77777777" w:rsidR="0064762F" w:rsidRPr="006719CA" w:rsidRDefault="00820CB7">
            <w:pPr>
              <w:spacing w:after="0"/>
              <w:rPr>
                <w:rFonts w:ascii="Times New Roman" w:hAnsi="Times New Roman"/>
                <w:sz w:val="18"/>
              </w:rPr>
            </w:pPr>
            <w:r w:rsidRPr="006719CA">
              <w:rPr>
                <w:rFonts w:ascii="Times New Roman" w:hAnsi="Times New Roman"/>
                <w:sz w:val="18"/>
              </w:rPr>
              <w:t xml:space="preserve">Выполнение работ по монтажу, испытаниям, наладке электронного </w:t>
            </w:r>
            <w:proofErr w:type="spellStart"/>
            <w:r w:rsidRPr="006719CA">
              <w:rPr>
                <w:rFonts w:ascii="Times New Roman" w:hAnsi="Times New Roman"/>
                <w:sz w:val="18"/>
              </w:rPr>
              <w:t>обрудования</w:t>
            </w:r>
            <w:proofErr w:type="spellEnd"/>
            <w:r w:rsidRPr="006719CA">
              <w:rPr>
                <w:rFonts w:ascii="Times New Roman" w:hAnsi="Times New Roman"/>
                <w:sz w:val="18"/>
              </w:rPr>
              <w:t xml:space="preserve"> и систем автоматического управления</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5AD545F" w14:textId="77777777" w:rsidR="0064762F" w:rsidRPr="006719CA" w:rsidRDefault="00820CB7">
            <w:pPr>
              <w:jc w:val="center"/>
              <w:rPr>
                <w:rFonts w:ascii="Times New Roman" w:hAnsi="Times New Roman"/>
                <w:sz w:val="18"/>
              </w:rPr>
            </w:pPr>
            <w:r w:rsidRPr="006719CA">
              <w:rPr>
                <w:rFonts w:ascii="Times New Roman" w:hAnsi="Times New Roman"/>
                <w:sz w:val="18"/>
              </w:rPr>
              <w:t>3</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58ABFAA" w14:textId="77777777" w:rsidR="0064762F" w:rsidRPr="006719CA" w:rsidRDefault="00820CB7">
            <w:pPr>
              <w:jc w:val="center"/>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6E7BFF6" w14:textId="77777777" w:rsidR="0064762F" w:rsidRPr="006719CA" w:rsidRDefault="00820CB7">
            <w:pPr>
              <w:jc w:val="center"/>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3BC2D17" w14:textId="77777777" w:rsidR="0064762F" w:rsidRPr="006719CA" w:rsidRDefault="00820CB7">
            <w:pPr>
              <w:jc w:val="center"/>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51A9469" w14:textId="77777777" w:rsidR="0064762F" w:rsidRPr="006719CA" w:rsidRDefault="00820CB7">
            <w:pPr>
              <w:jc w:val="center"/>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7BC5DCD" w14:textId="77777777" w:rsidR="0064762F" w:rsidRPr="006719CA" w:rsidRDefault="00820CB7">
            <w:pPr>
              <w:jc w:val="center"/>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06783A0" w14:textId="77777777" w:rsidR="0064762F" w:rsidRPr="006719CA" w:rsidRDefault="00820CB7">
            <w:pPr>
              <w:jc w:val="center"/>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E31583B" w14:textId="77777777" w:rsidR="0064762F" w:rsidRPr="006719CA" w:rsidRDefault="00820CB7">
            <w:pPr>
              <w:jc w:val="center"/>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612B7BB" w14:textId="77777777" w:rsidR="0064762F" w:rsidRPr="006719CA" w:rsidRDefault="00820CB7">
            <w:pPr>
              <w:jc w:val="center"/>
              <w:rPr>
                <w:rFonts w:ascii="Times New Roman" w:hAnsi="Times New Roman"/>
                <w:sz w:val="18"/>
              </w:rPr>
            </w:pPr>
            <w:r w:rsidRPr="006719CA">
              <w:rPr>
                <w:rFonts w:ascii="Times New Roman" w:hAnsi="Times New Roman"/>
                <w:sz w:val="18"/>
              </w:rPr>
              <w:t>2</w:t>
            </w:r>
          </w:p>
        </w:tc>
        <w:tc>
          <w:tcPr>
            <w:tcW w:w="2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71F7B24" w14:textId="77777777" w:rsidR="0064762F" w:rsidRPr="006719CA" w:rsidRDefault="00820CB7">
            <w:pPr>
              <w:jc w:val="center"/>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DC3F7CF" w14:textId="77777777" w:rsidR="0064762F" w:rsidRPr="006719CA" w:rsidRDefault="00820CB7">
            <w:pPr>
              <w:jc w:val="center"/>
              <w:rPr>
                <w:rFonts w:ascii="Times New Roman" w:hAnsi="Times New Roman"/>
                <w:sz w:val="18"/>
              </w:rPr>
            </w:pPr>
            <w:r w:rsidRPr="006719CA">
              <w:rPr>
                <w:rFonts w:ascii="Times New Roman" w:hAnsi="Times New Roman"/>
                <w:sz w:val="18"/>
              </w:rPr>
              <w:t>4</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20690FA" w14:textId="77777777" w:rsidR="0064762F" w:rsidRPr="006719CA" w:rsidRDefault="00820CB7">
            <w:pPr>
              <w:jc w:val="center"/>
              <w:rPr>
                <w:rFonts w:ascii="Times New Roman" w:hAnsi="Times New Roman"/>
                <w:sz w:val="18"/>
              </w:rPr>
            </w:pPr>
            <w:r w:rsidRPr="006719CA">
              <w:rPr>
                <w:rFonts w:ascii="Times New Roman" w:hAnsi="Times New Roman"/>
                <w:sz w:val="18"/>
              </w:rPr>
              <w:t>6</w:t>
            </w: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50F472F4" w14:textId="77777777" w:rsidR="0064762F" w:rsidRPr="006719CA" w:rsidRDefault="0064762F">
            <w:pPr>
              <w:jc w:val="both"/>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4CEAD3F5" w14:textId="77777777" w:rsidR="0064762F" w:rsidRPr="006719CA" w:rsidRDefault="0064762F">
            <w:pPr>
              <w:jc w:val="both"/>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67D23C43" w14:textId="77777777" w:rsidR="0064762F" w:rsidRPr="006719CA" w:rsidRDefault="0064762F">
            <w:pPr>
              <w:jc w:val="both"/>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075EC384" w14:textId="77777777" w:rsidR="0064762F" w:rsidRPr="006719CA" w:rsidRDefault="0064762F">
            <w:pPr>
              <w:jc w:val="both"/>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597F4504" w14:textId="77777777" w:rsidR="0064762F" w:rsidRPr="006719CA" w:rsidRDefault="0064762F">
            <w:pPr>
              <w:jc w:val="both"/>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02878EC9" w14:textId="77777777" w:rsidR="0064762F" w:rsidRPr="006719CA" w:rsidRDefault="0064762F">
            <w:pPr>
              <w:jc w:val="both"/>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57D70D0" w14:textId="77777777" w:rsidR="0064762F" w:rsidRPr="006719CA" w:rsidRDefault="0064762F">
            <w:pPr>
              <w:jc w:val="both"/>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85DB374" w14:textId="77777777" w:rsidR="0064762F" w:rsidRPr="006719CA" w:rsidRDefault="00820CB7">
            <w:pPr>
              <w:jc w:val="center"/>
              <w:rPr>
                <w:rFonts w:ascii="Times New Roman" w:hAnsi="Times New Roman"/>
                <w:sz w:val="18"/>
              </w:rPr>
            </w:pPr>
            <w:r w:rsidRPr="006719CA">
              <w:rPr>
                <w:rFonts w:ascii="Times New Roman" w:hAnsi="Times New Roman"/>
                <w:sz w:val="18"/>
              </w:rPr>
              <w:t>6</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DBA5C75" w14:textId="77777777" w:rsidR="0064762F" w:rsidRPr="006719CA" w:rsidRDefault="00820CB7">
            <w:pPr>
              <w:jc w:val="center"/>
              <w:rPr>
                <w:rFonts w:ascii="Times New Roman" w:hAnsi="Times New Roman"/>
                <w:sz w:val="18"/>
              </w:rPr>
            </w:pPr>
            <w:r w:rsidRPr="006719CA">
              <w:rPr>
                <w:rFonts w:ascii="Times New Roman" w:hAnsi="Times New Roman"/>
                <w:sz w:val="18"/>
              </w:rPr>
              <w:t>4</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179BCE3" w14:textId="77777777" w:rsidR="0064762F" w:rsidRPr="006719CA" w:rsidRDefault="0064762F">
            <w:pPr>
              <w:jc w:val="cente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65015C7" w14:textId="77777777" w:rsidR="0064762F" w:rsidRPr="006719CA" w:rsidRDefault="0064762F">
            <w:pPr>
              <w:jc w:val="cente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9602771" w14:textId="77777777" w:rsidR="0064762F" w:rsidRPr="006719CA" w:rsidRDefault="0064762F">
            <w:pPr>
              <w:jc w:val="cente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8D60414" w14:textId="77777777" w:rsidR="0064762F" w:rsidRPr="006719CA" w:rsidRDefault="0064762F">
            <w:pPr>
              <w:jc w:val="cente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5672792" w14:textId="77777777" w:rsidR="0064762F" w:rsidRPr="006719CA" w:rsidRDefault="0064762F">
            <w:pPr>
              <w:jc w:val="cente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165B746" w14:textId="77777777" w:rsidR="0064762F" w:rsidRPr="006719CA" w:rsidRDefault="0064762F">
            <w:pPr>
              <w:jc w:val="both"/>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2634CADA" w14:textId="77777777" w:rsidR="0064762F" w:rsidRPr="006719CA" w:rsidRDefault="0064762F">
            <w:pPr>
              <w:jc w:val="both"/>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5256DF8A" w14:textId="77777777" w:rsidR="0064762F" w:rsidRPr="006719CA" w:rsidRDefault="0064762F">
            <w:pPr>
              <w:jc w:val="both"/>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69CAA2DF" w14:textId="77777777" w:rsidR="0064762F" w:rsidRPr="006719CA" w:rsidRDefault="0064762F">
            <w:pPr>
              <w:jc w:val="both"/>
              <w:rPr>
                <w:rFonts w:ascii="Times New Roman" w:hAnsi="Times New Roman"/>
                <w:sz w:val="18"/>
              </w:rPr>
            </w:pPr>
          </w:p>
        </w:tc>
        <w:tc>
          <w:tcPr>
            <w:tcW w:w="200"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1DD73AE0" w14:textId="77777777" w:rsidR="0064762F" w:rsidRPr="006719CA" w:rsidRDefault="0064762F">
            <w:pPr>
              <w:jc w:val="both"/>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64FA727F" w14:textId="77777777" w:rsidR="0064762F" w:rsidRPr="006719CA" w:rsidRDefault="0064762F">
            <w:pPr>
              <w:jc w:val="both"/>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77076B25" w14:textId="77777777" w:rsidR="0064762F" w:rsidRPr="006719CA" w:rsidRDefault="0064762F">
            <w:pPr>
              <w:jc w:val="both"/>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72A651B1" w14:textId="77777777" w:rsidR="0064762F" w:rsidRPr="006719CA" w:rsidRDefault="0064762F">
            <w:pPr>
              <w:jc w:val="both"/>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7198D8D3" w14:textId="77777777" w:rsidR="0064762F" w:rsidRPr="006719CA" w:rsidRDefault="0064762F">
            <w:pPr>
              <w:jc w:val="both"/>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0FC31BA7" w14:textId="77777777" w:rsidR="0064762F" w:rsidRPr="006719CA" w:rsidRDefault="0064762F">
            <w:pPr>
              <w:jc w:val="both"/>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4B089907" w14:textId="77777777" w:rsidR="0064762F" w:rsidRPr="006719CA" w:rsidRDefault="0064762F">
            <w:pPr>
              <w:jc w:val="both"/>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23E386B3" w14:textId="77777777" w:rsidR="0064762F" w:rsidRPr="006719CA" w:rsidRDefault="0064762F">
            <w:pPr>
              <w:jc w:val="both"/>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6AB33CBE" w14:textId="77777777" w:rsidR="0064762F" w:rsidRPr="006719CA" w:rsidRDefault="0064762F">
            <w:pPr>
              <w:jc w:val="both"/>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792E3C4E" w14:textId="77777777" w:rsidR="0064762F" w:rsidRPr="006719CA" w:rsidRDefault="0064762F">
            <w:pPr>
              <w:jc w:val="both"/>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7DCC8321" w14:textId="77777777" w:rsidR="0064762F" w:rsidRPr="006719CA" w:rsidRDefault="0064762F">
            <w:pPr>
              <w:jc w:val="both"/>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29CF8080" w14:textId="77777777" w:rsidR="0064762F" w:rsidRPr="006719CA" w:rsidRDefault="0064762F">
            <w:pPr>
              <w:jc w:val="both"/>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18817D8D" w14:textId="77777777" w:rsidR="0064762F" w:rsidRPr="006719CA" w:rsidRDefault="0064762F">
            <w:pPr>
              <w:jc w:val="both"/>
              <w:rPr>
                <w:rFonts w:ascii="Times New Roman" w:hAnsi="Times New Roman"/>
                <w:sz w:val="18"/>
              </w:rPr>
            </w:pP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ABA55E7" w14:textId="77777777" w:rsidR="0064762F" w:rsidRPr="006719CA" w:rsidRDefault="00820CB7">
            <w:pPr>
              <w:jc w:val="center"/>
              <w:rPr>
                <w:rFonts w:ascii="Times New Roman" w:hAnsi="Times New Roman"/>
                <w:sz w:val="18"/>
              </w:rPr>
            </w:pPr>
            <w:r w:rsidRPr="006719CA">
              <w:rPr>
                <w:rFonts w:ascii="Times New Roman" w:hAnsi="Times New Roman"/>
                <w:sz w:val="18"/>
              </w:rPr>
              <w:t>112</w:t>
            </w:r>
          </w:p>
        </w:tc>
      </w:tr>
      <w:tr w:rsidR="0064762F" w:rsidRPr="006719CA" w14:paraId="6C35DA0E" w14:textId="77777777">
        <w:trPr>
          <w:trHeight w:val="204"/>
        </w:trPr>
        <w:tc>
          <w:tcPr>
            <w:tcW w:w="5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C00C01A" w14:textId="77777777" w:rsidR="0064762F" w:rsidRPr="006719CA" w:rsidRDefault="00820CB7">
            <w:pPr>
              <w:spacing w:after="0"/>
              <w:rPr>
                <w:rFonts w:ascii="Times New Roman" w:hAnsi="Times New Roman"/>
                <w:sz w:val="18"/>
              </w:rPr>
            </w:pPr>
            <w:r w:rsidRPr="006719CA">
              <w:rPr>
                <w:rFonts w:ascii="Times New Roman" w:hAnsi="Times New Roman"/>
                <w:sz w:val="18"/>
              </w:rPr>
              <w:t>МДК.03.02</w:t>
            </w:r>
          </w:p>
        </w:tc>
        <w:tc>
          <w:tcPr>
            <w:tcW w:w="2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3D67997" w14:textId="77777777" w:rsidR="0064762F" w:rsidRPr="006719CA" w:rsidRDefault="00820CB7">
            <w:pPr>
              <w:spacing w:after="0"/>
              <w:rPr>
                <w:rFonts w:ascii="Times New Roman" w:hAnsi="Times New Roman"/>
                <w:sz w:val="18"/>
              </w:rPr>
            </w:pPr>
            <w:r w:rsidRPr="006719CA">
              <w:rPr>
                <w:rFonts w:ascii="Times New Roman" w:hAnsi="Times New Roman"/>
                <w:sz w:val="18"/>
              </w:rPr>
              <w:t>Организация технического обслуживания и ремонта электронного оборудования электронной части станков с числовым программным управлением</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036F05" w14:textId="77777777" w:rsidR="0064762F" w:rsidRPr="006719CA" w:rsidRDefault="0064762F">
            <w:pPr>
              <w:jc w:val="cente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CC6F280" w14:textId="77777777" w:rsidR="0064762F" w:rsidRPr="006719CA" w:rsidRDefault="0064762F">
            <w:pPr>
              <w:jc w:val="cente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751F09E" w14:textId="77777777" w:rsidR="0064762F" w:rsidRPr="006719CA" w:rsidRDefault="0064762F">
            <w:pPr>
              <w:jc w:val="cente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88A840" w14:textId="77777777" w:rsidR="0064762F" w:rsidRPr="006719CA" w:rsidRDefault="0064762F">
            <w:pPr>
              <w:jc w:val="cente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EAB8AB2" w14:textId="77777777" w:rsidR="0064762F" w:rsidRPr="006719CA" w:rsidRDefault="0064762F">
            <w:pPr>
              <w:jc w:val="cente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5F4BAA2" w14:textId="77777777" w:rsidR="0064762F" w:rsidRPr="006719CA" w:rsidRDefault="0064762F">
            <w:pPr>
              <w:jc w:val="cente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8A8CF3D" w14:textId="77777777" w:rsidR="0064762F" w:rsidRPr="006719CA" w:rsidRDefault="0064762F">
            <w:pPr>
              <w:jc w:val="cente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F2330B4" w14:textId="77777777" w:rsidR="0064762F" w:rsidRPr="006719CA" w:rsidRDefault="0064762F">
            <w:pPr>
              <w:jc w:val="cente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101F30" w14:textId="77777777" w:rsidR="0064762F" w:rsidRPr="006719CA" w:rsidRDefault="0064762F">
            <w:pPr>
              <w:jc w:val="center"/>
              <w:rPr>
                <w:rFonts w:ascii="Times New Roman" w:hAnsi="Times New Roman"/>
                <w:sz w:val="18"/>
              </w:rPr>
            </w:pPr>
          </w:p>
        </w:tc>
        <w:tc>
          <w:tcPr>
            <w:tcW w:w="2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9895E51" w14:textId="77777777" w:rsidR="0064762F" w:rsidRPr="006719CA" w:rsidRDefault="0064762F">
            <w:pPr>
              <w:jc w:val="cente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75F3EFC9" w14:textId="77777777" w:rsidR="0064762F" w:rsidRPr="006719CA" w:rsidRDefault="0064762F">
            <w:pPr>
              <w:jc w:val="cente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2A42F239" w14:textId="77777777" w:rsidR="0064762F" w:rsidRPr="006719CA" w:rsidRDefault="0064762F">
            <w:pPr>
              <w:jc w:val="cente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65534674" w14:textId="77777777" w:rsidR="0064762F" w:rsidRPr="006719CA" w:rsidRDefault="0064762F">
            <w:pPr>
              <w:jc w:val="both"/>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46C2B080" w14:textId="77777777" w:rsidR="0064762F" w:rsidRPr="006719CA" w:rsidRDefault="0064762F">
            <w:pPr>
              <w:jc w:val="both"/>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35F9E89B" w14:textId="77777777" w:rsidR="0064762F" w:rsidRPr="006719CA" w:rsidRDefault="0064762F">
            <w:pPr>
              <w:jc w:val="both"/>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4F5D4E6F" w14:textId="77777777" w:rsidR="0064762F" w:rsidRPr="006719CA" w:rsidRDefault="0064762F">
            <w:pPr>
              <w:jc w:val="both"/>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4996E725" w14:textId="77777777" w:rsidR="0064762F" w:rsidRPr="006719CA" w:rsidRDefault="0064762F">
            <w:pPr>
              <w:jc w:val="both"/>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D2E42B8" w14:textId="77777777" w:rsidR="0064762F" w:rsidRPr="006719CA" w:rsidRDefault="0064762F">
            <w:pPr>
              <w:jc w:val="both"/>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2C2633D" w14:textId="77777777" w:rsidR="0064762F" w:rsidRPr="006719CA" w:rsidRDefault="0064762F">
            <w:pPr>
              <w:jc w:val="both"/>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665DF31" w14:textId="77777777" w:rsidR="0064762F" w:rsidRPr="006719CA" w:rsidRDefault="00820CB7">
            <w:pPr>
              <w:jc w:val="center"/>
              <w:rPr>
                <w:rFonts w:ascii="Times New Roman" w:hAnsi="Times New Roman"/>
                <w:sz w:val="18"/>
              </w:rPr>
            </w:pPr>
            <w:r w:rsidRPr="006719CA">
              <w:rPr>
                <w:rFonts w:ascii="Times New Roman" w:hAnsi="Times New Roman"/>
                <w:sz w:val="18"/>
              </w:rPr>
              <w:t>2</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D30584E" w14:textId="77777777" w:rsidR="0064762F" w:rsidRPr="006719CA" w:rsidRDefault="00820CB7">
            <w:pPr>
              <w:jc w:val="center"/>
              <w:rPr>
                <w:rFonts w:ascii="Times New Roman" w:hAnsi="Times New Roman"/>
                <w:sz w:val="18"/>
              </w:rPr>
            </w:pPr>
            <w:r w:rsidRPr="006719CA">
              <w:rPr>
                <w:rFonts w:ascii="Times New Roman" w:hAnsi="Times New Roman"/>
                <w:sz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2B88BB0" w14:textId="77777777" w:rsidR="0064762F" w:rsidRPr="006719CA" w:rsidRDefault="00820CB7">
            <w:pPr>
              <w:jc w:val="center"/>
              <w:rPr>
                <w:rFonts w:ascii="Times New Roman" w:hAnsi="Times New Roman"/>
                <w:sz w:val="18"/>
              </w:rPr>
            </w:pPr>
            <w:r w:rsidRPr="006719CA">
              <w:rPr>
                <w:rFonts w:ascii="Times New Roman" w:hAnsi="Times New Roman"/>
                <w:sz w:val="18"/>
              </w:rPr>
              <w:t>6</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CD3D9BF" w14:textId="77777777" w:rsidR="0064762F" w:rsidRPr="006719CA" w:rsidRDefault="00820CB7">
            <w:pPr>
              <w:jc w:val="center"/>
              <w:rPr>
                <w:rFonts w:ascii="Times New Roman" w:hAnsi="Times New Roman"/>
                <w:sz w:val="18"/>
              </w:rPr>
            </w:pPr>
            <w:r w:rsidRPr="006719CA">
              <w:rPr>
                <w:rFonts w:ascii="Times New Roman" w:hAnsi="Times New Roman"/>
                <w:sz w:val="18"/>
              </w:rPr>
              <w:t>6</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6554323" w14:textId="77777777" w:rsidR="0064762F" w:rsidRPr="006719CA" w:rsidRDefault="00820CB7">
            <w:pPr>
              <w:jc w:val="center"/>
              <w:rPr>
                <w:rFonts w:ascii="Times New Roman" w:hAnsi="Times New Roman"/>
                <w:sz w:val="18"/>
              </w:rPr>
            </w:pPr>
            <w:r w:rsidRPr="006719CA">
              <w:rPr>
                <w:rFonts w:ascii="Times New Roman" w:hAnsi="Times New Roman"/>
                <w:sz w:val="18"/>
              </w:rPr>
              <w:t>6</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FFD6BE2" w14:textId="77777777" w:rsidR="0064762F" w:rsidRPr="006719CA" w:rsidRDefault="00820CB7">
            <w:pPr>
              <w:jc w:val="center"/>
              <w:rPr>
                <w:rFonts w:ascii="Times New Roman" w:hAnsi="Times New Roman"/>
                <w:sz w:val="18"/>
              </w:rPr>
            </w:pPr>
            <w:r w:rsidRPr="006719CA">
              <w:rPr>
                <w:rFonts w:ascii="Times New Roman" w:hAnsi="Times New Roman"/>
                <w:sz w:val="18"/>
              </w:rPr>
              <w:t>6</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8209298" w14:textId="77777777" w:rsidR="0064762F" w:rsidRPr="006719CA" w:rsidRDefault="00820CB7">
            <w:pPr>
              <w:jc w:val="center"/>
              <w:rPr>
                <w:rFonts w:ascii="Times New Roman" w:hAnsi="Times New Roman"/>
                <w:sz w:val="18"/>
              </w:rPr>
            </w:pPr>
            <w:r w:rsidRPr="006719CA">
              <w:rPr>
                <w:rFonts w:ascii="Times New Roman" w:hAnsi="Times New Roman"/>
                <w:sz w:val="18"/>
              </w:rPr>
              <w:t>6</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4A4B4B8" w14:textId="77777777" w:rsidR="0064762F" w:rsidRPr="006719CA" w:rsidRDefault="00820CB7">
            <w:pPr>
              <w:jc w:val="center"/>
              <w:rPr>
                <w:rFonts w:ascii="Times New Roman" w:hAnsi="Times New Roman"/>
                <w:sz w:val="18"/>
              </w:rPr>
            </w:pPr>
            <w:r w:rsidRPr="006719CA">
              <w:rPr>
                <w:rFonts w:ascii="Times New Roman" w:hAnsi="Times New Roman"/>
                <w:sz w:val="18"/>
              </w:rPr>
              <w:t>6</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DB5FF70" w14:textId="77777777" w:rsidR="0064762F" w:rsidRPr="006719CA" w:rsidRDefault="00820CB7">
            <w:pPr>
              <w:jc w:val="center"/>
              <w:rPr>
                <w:rFonts w:ascii="Times New Roman" w:hAnsi="Times New Roman"/>
                <w:sz w:val="18"/>
              </w:rPr>
            </w:pPr>
            <w:r w:rsidRPr="006719CA">
              <w:rPr>
                <w:rFonts w:ascii="Times New Roman" w:hAnsi="Times New Roman"/>
                <w:sz w:val="18"/>
              </w:rPr>
              <w:t>6</w:t>
            </w: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7A154A9E" w14:textId="77777777" w:rsidR="0064762F" w:rsidRPr="006719CA" w:rsidRDefault="0064762F">
            <w:pPr>
              <w:jc w:val="both"/>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1DDC94FF" w14:textId="77777777" w:rsidR="0064762F" w:rsidRPr="006719CA" w:rsidRDefault="0064762F">
            <w:pPr>
              <w:jc w:val="both"/>
              <w:rPr>
                <w:rFonts w:ascii="Times New Roman" w:hAnsi="Times New Roman"/>
                <w:sz w:val="18"/>
              </w:rPr>
            </w:pPr>
          </w:p>
        </w:tc>
        <w:tc>
          <w:tcPr>
            <w:tcW w:w="200"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324CCF62" w14:textId="77777777" w:rsidR="0064762F" w:rsidRPr="006719CA" w:rsidRDefault="0064762F">
            <w:pPr>
              <w:jc w:val="both"/>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47BCA6C9" w14:textId="77777777" w:rsidR="0064762F" w:rsidRPr="006719CA" w:rsidRDefault="0064762F">
            <w:pPr>
              <w:jc w:val="both"/>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2B575219" w14:textId="77777777" w:rsidR="0064762F" w:rsidRPr="006719CA" w:rsidRDefault="0064762F">
            <w:pPr>
              <w:jc w:val="both"/>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4FF56432" w14:textId="77777777" w:rsidR="0064762F" w:rsidRPr="006719CA" w:rsidRDefault="0064762F">
            <w:pPr>
              <w:jc w:val="both"/>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1411A736" w14:textId="77777777" w:rsidR="0064762F" w:rsidRPr="006719CA" w:rsidRDefault="0064762F">
            <w:pPr>
              <w:jc w:val="both"/>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04487C51" w14:textId="77777777" w:rsidR="0064762F" w:rsidRPr="006719CA" w:rsidRDefault="0064762F">
            <w:pPr>
              <w:jc w:val="both"/>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6BD5DDA7" w14:textId="77777777" w:rsidR="0064762F" w:rsidRPr="006719CA" w:rsidRDefault="0064762F">
            <w:pPr>
              <w:jc w:val="both"/>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06A552A5" w14:textId="77777777" w:rsidR="0064762F" w:rsidRPr="006719CA" w:rsidRDefault="0064762F">
            <w:pPr>
              <w:jc w:val="both"/>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0F604AE7" w14:textId="77777777" w:rsidR="0064762F" w:rsidRPr="006719CA" w:rsidRDefault="0064762F">
            <w:pPr>
              <w:jc w:val="both"/>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7C2633EA" w14:textId="77777777" w:rsidR="0064762F" w:rsidRPr="006719CA" w:rsidRDefault="0064762F">
            <w:pPr>
              <w:jc w:val="both"/>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60A29A75" w14:textId="77777777" w:rsidR="0064762F" w:rsidRPr="006719CA" w:rsidRDefault="0064762F">
            <w:pPr>
              <w:jc w:val="both"/>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590C5D7C" w14:textId="77777777" w:rsidR="0064762F" w:rsidRPr="006719CA" w:rsidRDefault="0064762F">
            <w:pPr>
              <w:jc w:val="both"/>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4A6B35DD" w14:textId="77777777" w:rsidR="0064762F" w:rsidRPr="006719CA" w:rsidRDefault="0064762F">
            <w:pPr>
              <w:jc w:val="both"/>
              <w:rPr>
                <w:rFonts w:ascii="Times New Roman" w:hAnsi="Times New Roman"/>
                <w:sz w:val="18"/>
              </w:rPr>
            </w:pP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DFE34A2" w14:textId="77777777" w:rsidR="0064762F" w:rsidRPr="006719CA" w:rsidRDefault="00820CB7">
            <w:pPr>
              <w:jc w:val="center"/>
              <w:rPr>
                <w:rFonts w:ascii="Times New Roman" w:hAnsi="Times New Roman"/>
                <w:sz w:val="18"/>
              </w:rPr>
            </w:pPr>
            <w:r w:rsidRPr="006719CA">
              <w:rPr>
                <w:rFonts w:ascii="Times New Roman" w:hAnsi="Times New Roman"/>
                <w:sz w:val="18"/>
              </w:rPr>
              <w:t>46</w:t>
            </w:r>
          </w:p>
        </w:tc>
      </w:tr>
      <w:tr w:rsidR="0064762F" w:rsidRPr="006719CA" w14:paraId="7C77504E" w14:textId="77777777">
        <w:trPr>
          <w:trHeight w:val="204"/>
        </w:trPr>
        <w:tc>
          <w:tcPr>
            <w:tcW w:w="5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8FB358F" w14:textId="77777777" w:rsidR="0064762F" w:rsidRPr="006719CA" w:rsidRDefault="00820CB7">
            <w:pPr>
              <w:spacing w:after="0"/>
              <w:rPr>
                <w:rFonts w:ascii="Times New Roman" w:hAnsi="Times New Roman"/>
                <w:sz w:val="18"/>
              </w:rPr>
            </w:pPr>
            <w:r w:rsidRPr="006719CA">
              <w:rPr>
                <w:rFonts w:ascii="Times New Roman" w:hAnsi="Times New Roman"/>
                <w:sz w:val="18"/>
              </w:rPr>
              <w:lastRenderedPageBreak/>
              <w:t>УП. 03</w:t>
            </w:r>
          </w:p>
        </w:tc>
        <w:tc>
          <w:tcPr>
            <w:tcW w:w="2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8428D23" w14:textId="77777777" w:rsidR="0064762F" w:rsidRPr="006719CA" w:rsidRDefault="00820CB7">
            <w:pPr>
              <w:spacing w:after="0"/>
              <w:rPr>
                <w:rFonts w:ascii="Times New Roman" w:hAnsi="Times New Roman"/>
                <w:sz w:val="18"/>
              </w:rPr>
            </w:pPr>
            <w:r w:rsidRPr="006719CA">
              <w:rPr>
                <w:rFonts w:ascii="Times New Roman" w:hAnsi="Times New Roman"/>
                <w:sz w:val="18"/>
              </w:rPr>
              <w:t>Учебная практика</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C2D378D"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DB91322"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01FE361"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262ECF6"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829626B"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6B1A6E5"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85C7B21"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EEC75F6"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0761117" w14:textId="77777777" w:rsidR="0064762F" w:rsidRPr="006719CA" w:rsidRDefault="0064762F">
            <w:pPr>
              <w:rPr>
                <w:rFonts w:ascii="Times New Roman" w:hAnsi="Times New Roman"/>
                <w:sz w:val="18"/>
              </w:rPr>
            </w:pPr>
          </w:p>
        </w:tc>
        <w:tc>
          <w:tcPr>
            <w:tcW w:w="2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C7A9E6E"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071CE491"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7A7932DD"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16A13E3A"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42DCE6F3"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2F94D4BD"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7BB2360A" w14:textId="77777777" w:rsidR="0064762F" w:rsidRPr="006719CA" w:rsidRDefault="00820CB7">
            <w:pPr>
              <w:jc w:val="right"/>
              <w:rPr>
                <w:rFonts w:ascii="Times New Roman" w:hAnsi="Times New Roman"/>
                <w:sz w:val="18"/>
              </w:rPr>
            </w:pPr>
            <w:r w:rsidRPr="006719CA">
              <w:rPr>
                <w:rFonts w:ascii="Times New Roman" w:hAnsi="Times New Roman"/>
                <w:sz w:val="18"/>
              </w:rPr>
              <w:t>36</w:t>
            </w: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7ED02699"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265BD49"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41B5D2E"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8D28861"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FC69C7A"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16DA061"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5AE7B95"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1C7F4DF"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F09DEA9"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8AFD675"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CC310E8"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626C7C48"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76E8B47D"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5861138C" w14:textId="77777777" w:rsidR="0064762F" w:rsidRPr="006719CA" w:rsidRDefault="0064762F">
            <w:pPr>
              <w:rPr>
                <w:rFonts w:ascii="Times New Roman" w:hAnsi="Times New Roman"/>
                <w:sz w:val="18"/>
              </w:rPr>
            </w:pPr>
          </w:p>
        </w:tc>
        <w:tc>
          <w:tcPr>
            <w:tcW w:w="200"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1F37D0AE"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3B4D6F7D"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24BAE4CE"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30E876DF"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61252027"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684F5B85"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4776F7F9"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3A13F28F"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2A4D2F64"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6E1FE831"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591B89F9"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1088FE23"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728A2EAC" w14:textId="77777777" w:rsidR="0064762F" w:rsidRPr="006719CA" w:rsidRDefault="0064762F">
            <w:pPr>
              <w:rPr>
                <w:rFonts w:ascii="Times New Roman" w:hAnsi="Times New Roman"/>
                <w:sz w:val="18"/>
              </w:rPr>
            </w:pP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A2D71E6" w14:textId="77777777" w:rsidR="0064762F" w:rsidRPr="006719CA" w:rsidRDefault="00820CB7">
            <w:pPr>
              <w:jc w:val="center"/>
              <w:rPr>
                <w:rFonts w:ascii="Times New Roman" w:hAnsi="Times New Roman"/>
                <w:sz w:val="18"/>
              </w:rPr>
            </w:pPr>
            <w:r w:rsidRPr="006719CA">
              <w:rPr>
                <w:rFonts w:ascii="Times New Roman" w:hAnsi="Times New Roman"/>
                <w:sz w:val="18"/>
              </w:rPr>
              <w:t>36</w:t>
            </w:r>
          </w:p>
        </w:tc>
      </w:tr>
      <w:tr w:rsidR="0064762F" w:rsidRPr="006719CA" w14:paraId="32E54AD0" w14:textId="77777777">
        <w:trPr>
          <w:trHeight w:val="216"/>
        </w:trPr>
        <w:tc>
          <w:tcPr>
            <w:tcW w:w="5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850B2AE" w14:textId="77777777" w:rsidR="0064762F" w:rsidRPr="006719CA" w:rsidRDefault="00820CB7">
            <w:pPr>
              <w:spacing w:after="0"/>
              <w:rPr>
                <w:rFonts w:ascii="Times New Roman" w:hAnsi="Times New Roman"/>
                <w:sz w:val="18"/>
              </w:rPr>
            </w:pPr>
            <w:r w:rsidRPr="006719CA">
              <w:rPr>
                <w:rFonts w:ascii="Times New Roman" w:hAnsi="Times New Roman"/>
                <w:sz w:val="18"/>
              </w:rPr>
              <w:t>ПП. 03</w:t>
            </w:r>
          </w:p>
        </w:tc>
        <w:tc>
          <w:tcPr>
            <w:tcW w:w="2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AE377E2" w14:textId="77777777" w:rsidR="0064762F" w:rsidRPr="006719CA" w:rsidRDefault="00820CB7">
            <w:pPr>
              <w:spacing w:after="0"/>
              <w:rPr>
                <w:rFonts w:ascii="Times New Roman" w:hAnsi="Times New Roman"/>
                <w:sz w:val="18"/>
              </w:rPr>
            </w:pPr>
            <w:r w:rsidRPr="006719CA">
              <w:rPr>
                <w:rFonts w:ascii="Times New Roman" w:hAnsi="Times New Roman"/>
                <w:sz w:val="18"/>
              </w:rPr>
              <w:t>Производственная практика</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37AD532"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A51AC91"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A560280"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0AAE1D0"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A59EF6"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AD01844"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C3F9FEC"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FE71BEA"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026D186" w14:textId="77777777" w:rsidR="0064762F" w:rsidRPr="006719CA" w:rsidRDefault="0064762F">
            <w:pPr>
              <w:rPr>
                <w:rFonts w:ascii="Times New Roman" w:hAnsi="Times New Roman"/>
                <w:sz w:val="18"/>
              </w:rPr>
            </w:pPr>
          </w:p>
        </w:tc>
        <w:tc>
          <w:tcPr>
            <w:tcW w:w="2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C40E2A3"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504362B4"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442E64EA"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42E23076"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7A69F555"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4DF5AF3F"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6550D6FB"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695445E1"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109BBC0"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D74ADFC"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0437258"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6864CA0"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9364182"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17BF895"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BFC5C98"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B7925B5"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A87F94"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832F6AE"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162E479B"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087DD4D0"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5E59D852" w14:textId="77777777" w:rsidR="0064762F" w:rsidRPr="006719CA" w:rsidRDefault="0064762F">
            <w:pPr>
              <w:rPr>
                <w:rFonts w:ascii="Times New Roman" w:hAnsi="Times New Roman"/>
                <w:sz w:val="18"/>
              </w:rPr>
            </w:pPr>
          </w:p>
        </w:tc>
        <w:tc>
          <w:tcPr>
            <w:tcW w:w="200"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37CCBACD"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44270B5C"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28EBADCD"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74776218"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22FB1DA5" w14:textId="77777777" w:rsidR="0064762F" w:rsidRPr="006719CA" w:rsidRDefault="00820CB7">
            <w:pPr>
              <w:jc w:val="right"/>
              <w:rPr>
                <w:rFonts w:ascii="Times New Roman" w:hAnsi="Times New Roman"/>
                <w:sz w:val="18"/>
              </w:rPr>
            </w:pPr>
            <w:r w:rsidRPr="006719CA">
              <w:rPr>
                <w:rFonts w:ascii="Times New Roman" w:hAnsi="Times New Roman"/>
                <w:sz w:val="18"/>
              </w:rPr>
              <w:t>36</w:t>
            </w: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16ACFE36" w14:textId="77777777" w:rsidR="0064762F" w:rsidRPr="006719CA" w:rsidRDefault="00820CB7">
            <w:pPr>
              <w:jc w:val="right"/>
              <w:rPr>
                <w:rFonts w:ascii="Times New Roman" w:hAnsi="Times New Roman"/>
                <w:sz w:val="18"/>
              </w:rPr>
            </w:pPr>
            <w:r w:rsidRPr="006719CA">
              <w:rPr>
                <w:rFonts w:ascii="Times New Roman" w:hAnsi="Times New Roman"/>
                <w:sz w:val="18"/>
              </w:rPr>
              <w:t>36</w:t>
            </w: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05A12B19"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12FF0A85"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5D4338C7"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76E6076D"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71B7D855"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34F318E9"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6D0F6900" w14:textId="77777777" w:rsidR="0064762F" w:rsidRPr="006719CA" w:rsidRDefault="0064762F">
            <w:pPr>
              <w:rPr>
                <w:rFonts w:ascii="Times New Roman" w:hAnsi="Times New Roman"/>
                <w:sz w:val="18"/>
              </w:rPr>
            </w:pP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33C1459" w14:textId="77777777" w:rsidR="0064762F" w:rsidRPr="006719CA" w:rsidRDefault="00820CB7">
            <w:pPr>
              <w:jc w:val="center"/>
              <w:rPr>
                <w:rFonts w:ascii="Times New Roman" w:hAnsi="Times New Roman"/>
                <w:sz w:val="18"/>
              </w:rPr>
            </w:pPr>
            <w:r w:rsidRPr="006719CA">
              <w:rPr>
                <w:rFonts w:ascii="Times New Roman" w:hAnsi="Times New Roman"/>
                <w:sz w:val="18"/>
              </w:rPr>
              <w:t>72</w:t>
            </w:r>
          </w:p>
        </w:tc>
      </w:tr>
      <w:tr w:rsidR="0064762F" w:rsidRPr="006719CA" w14:paraId="42E2C959" w14:textId="77777777">
        <w:trPr>
          <w:trHeight w:val="408"/>
        </w:trPr>
        <w:tc>
          <w:tcPr>
            <w:tcW w:w="5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173D50C" w14:textId="77777777" w:rsidR="0064762F" w:rsidRPr="006719CA" w:rsidRDefault="0064762F">
            <w:pPr>
              <w:spacing w:after="0"/>
              <w:jc w:val="center"/>
              <w:rPr>
                <w:rFonts w:ascii="Times New Roman" w:hAnsi="Times New Roman"/>
                <w:sz w:val="18"/>
              </w:rPr>
            </w:pPr>
          </w:p>
        </w:tc>
        <w:tc>
          <w:tcPr>
            <w:tcW w:w="2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3C102C6" w14:textId="77777777" w:rsidR="0064762F" w:rsidRPr="006719CA" w:rsidRDefault="00820CB7">
            <w:pPr>
              <w:spacing w:after="0"/>
              <w:rPr>
                <w:rFonts w:ascii="Times New Roman" w:hAnsi="Times New Roman"/>
                <w:sz w:val="18"/>
              </w:rPr>
            </w:pPr>
            <w:r w:rsidRPr="006719CA">
              <w:rPr>
                <w:rFonts w:ascii="Times New Roman" w:hAnsi="Times New Roman"/>
                <w:sz w:val="18"/>
              </w:rPr>
              <w:t>Промежуточная аттестация</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E9468D4"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E867372"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7079B80"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9E57B74"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3BDF804"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9E09A6D"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89133DF"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57FB78C"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FB13EEA" w14:textId="77777777" w:rsidR="0064762F" w:rsidRPr="006719CA" w:rsidRDefault="0064762F">
            <w:pPr>
              <w:rPr>
                <w:rFonts w:ascii="Times New Roman" w:hAnsi="Times New Roman"/>
                <w:sz w:val="18"/>
              </w:rPr>
            </w:pPr>
          </w:p>
        </w:tc>
        <w:tc>
          <w:tcPr>
            <w:tcW w:w="2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DC774AB"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57D39FE8"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6CAA74AD"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624AF22E"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7039A6C0"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6EBEFDFF"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30230F5B"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4C10E94E" w14:textId="77777777" w:rsidR="0064762F" w:rsidRPr="006719CA" w:rsidRDefault="00820CB7">
            <w:pPr>
              <w:jc w:val="right"/>
              <w:rPr>
                <w:rFonts w:ascii="Times New Roman" w:hAnsi="Times New Roman"/>
                <w:sz w:val="18"/>
              </w:rPr>
            </w:pPr>
            <w:r w:rsidRPr="006719CA">
              <w:rPr>
                <w:rFonts w:ascii="Times New Roman" w:hAnsi="Times New Roman"/>
                <w:sz w:val="18"/>
              </w:rPr>
              <w:t>36</w:t>
            </w: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FD3279C"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2A35015"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E44093F"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323AB00"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A63F53E"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7C427FB"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B3ECDEE"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36F0624"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54B7563"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AE3166E"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FFFFFF" w:themeFill="light1"/>
            <w:tcMar>
              <w:top w:w="0" w:type="dxa"/>
              <w:left w:w="108" w:type="dxa"/>
              <w:bottom w:w="0" w:type="dxa"/>
              <w:right w:w="108" w:type="dxa"/>
            </w:tcMar>
            <w:vAlign w:val="center"/>
          </w:tcPr>
          <w:p w14:paraId="34E04E08"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1C1E5B1B"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5399D840" w14:textId="77777777" w:rsidR="0064762F" w:rsidRPr="006719CA" w:rsidRDefault="0064762F">
            <w:pPr>
              <w:rPr>
                <w:rFonts w:ascii="Times New Roman" w:hAnsi="Times New Roman"/>
                <w:sz w:val="18"/>
              </w:rPr>
            </w:pPr>
          </w:p>
        </w:tc>
        <w:tc>
          <w:tcPr>
            <w:tcW w:w="200"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5009E6FE"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26EF6CA6"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4A27F5FE"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7A14FB5E"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11FC4D25"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172851FF"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00DE570B" w14:textId="77777777" w:rsidR="0064762F" w:rsidRPr="006719CA" w:rsidRDefault="00820CB7">
            <w:pPr>
              <w:jc w:val="right"/>
              <w:rPr>
                <w:rFonts w:ascii="Times New Roman" w:hAnsi="Times New Roman"/>
                <w:sz w:val="18"/>
              </w:rPr>
            </w:pPr>
            <w:r w:rsidRPr="006719CA">
              <w:rPr>
                <w:rFonts w:ascii="Times New Roman" w:hAnsi="Times New Roman"/>
                <w:sz w:val="18"/>
              </w:rPr>
              <w:t>36</w:t>
            </w: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6CBDE555"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4C13F1C1"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342E5281"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701FED16" w14:textId="77777777" w:rsidR="0064762F" w:rsidRPr="006719CA" w:rsidRDefault="0064762F">
            <w:pPr>
              <w:rPr>
                <w:rFonts w:ascii="Times New Roman" w:hAnsi="Times New Roman"/>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13D7571C" w14:textId="77777777" w:rsidR="0064762F" w:rsidRPr="006719CA" w:rsidRDefault="0064762F">
            <w:pPr>
              <w:rPr>
                <w:rFonts w:ascii="Times New Roman" w:hAnsi="Times New Roman"/>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47359939" w14:textId="77777777" w:rsidR="0064762F" w:rsidRPr="006719CA" w:rsidRDefault="0064762F">
            <w:pPr>
              <w:rPr>
                <w:rFonts w:ascii="Times New Roman" w:hAnsi="Times New Roman"/>
                <w:sz w:val="18"/>
              </w:rPr>
            </w:pP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E44078E" w14:textId="77777777" w:rsidR="0064762F" w:rsidRPr="006719CA" w:rsidRDefault="00820CB7">
            <w:pPr>
              <w:jc w:val="center"/>
              <w:rPr>
                <w:rFonts w:ascii="Times New Roman" w:hAnsi="Times New Roman"/>
                <w:b/>
                <w:sz w:val="18"/>
              </w:rPr>
            </w:pPr>
            <w:r w:rsidRPr="006719CA">
              <w:rPr>
                <w:rFonts w:ascii="Times New Roman" w:hAnsi="Times New Roman"/>
                <w:b/>
                <w:sz w:val="18"/>
              </w:rPr>
              <w:t>108</w:t>
            </w:r>
          </w:p>
        </w:tc>
      </w:tr>
      <w:tr w:rsidR="0064762F" w:rsidRPr="006719CA" w14:paraId="2ADD4630" w14:textId="77777777">
        <w:trPr>
          <w:trHeight w:val="408"/>
        </w:trPr>
        <w:tc>
          <w:tcPr>
            <w:tcW w:w="283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153316E" w14:textId="77777777" w:rsidR="0064762F" w:rsidRPr="006719CA" w:rsidRDefault="00820CB7">
            <w:pPr>
              <w:spacing w:after="0"/>
              <w:rPr>
                <w:rFonts w:ascii="Times New Roman" w:hAnsi="Times New Roman"/>
                <w:b/>
                <w:i/>
                <w:sz w:val="18"/>
              </w:rPr>
            </w:pPr>
            <w:r w:rsidRPr="006719CA">
              <w:rPr>
                <w:rFonts w:ascii="Times New Roman" w:hAnsi="Times New Roman"/>
                <w:b/>
                <w:i/>
                <w:sz w:val="18"/>
              </w:rPr>
              <w:t>Вариативная часть образовательной программы</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F9BF11F" w14:textId="77777777" w:rsidR="0064762F" w:rsidRPr="006719CA" w:rsidRDefault="00820CB7">
            <w:pPr>
              <w:jc w:val="right"/>
              <w:rPr>
                <w:rFonts w:ascii="Times New Roman" w:hAnsi="Times New Roman"/>
                <w:b/>
                <w:i/>
                <w:sz w:val="18"/>
              </w:rPr>
            </w:pPr>
            <w:r w:rsidRPr="006719CA">
              <w:rPr>
                <w:rFonts w:ascii="Times New Roman" w:hAnsi="Times New Roman"/>
                <w:b/>
                <w:i/>
                <w:sz w:val="18"/>
              </w:rPr>
              <w:t>14</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C7E19E3" w14:textId="77777777" w:rsidR="0064762F" w:rsidRPr="006719CA" w:rsidRDefault="00820CB7">
            <w:pPr>
              <w:jc w:val="right"/>
              <w:rPr>
                <w:rFonts w:ascii="Times New Roman" w:hAnsi="Times New Roman"/>
                <w:b/>
                <w:i/>
                <w:sz w:val="18"/>
              </w:rPr>
            </w:pPr>
            <w:r w:rsidRPr="006719CA">
              <w:rPr>
                <w:rFonts w:ascii="Times New Roman" w:hAnsi="Times New Roman"/>
                <w:b/>
                <w:i/>
                <w:sz w:val="18"/>
              </w:rPr>
              <w:t>14</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CB3FB52" w14:textId="77777777" w:rsidR="0064762F" w:rsidRPr="006719CA" w:rsidRDefault="00820CB7">
            <w:pPr>
              <w:jc w:val="right"/>
              <w:rPr>
                <w:rFonts w:ascii="Times New Roman" w:hAnsi="Times New Roman"/>
                <w:b/>
                <w:i/>
                <w:sz w:val="18"/>
              </w:rPr>
            </w:pPr>
            <w:r w:rsidRPr="006719CA">
              <w:rPr>
                <w:rFonts w:ascii="Times New Roman" w:hAnsi="Times New Roman"/>
                <w:b/>
                <w:i/>
                <w:sz w:val="18"/>
              </w:rPr>
              <w:t>14</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FBD5B2B" w14:textId="77777777" w:rsidR="0064762F" w:rsidRPr="006719CA" w:rsidRDefault="00820CB7">
            <w:pPr>
              <w:jc w:val="right"/>
              <w:rPr>
                <w:rFonts w:ascii="Times New Roman" w:hAnsi="Times New Roman"/>
                <w:b/>
                <w:i/>
                <w:sz w:val="18"/>
              </w:rPr>
            </w:pPr>
            <w:r w:rsidRPr="006719CA">
              <w:rPr>
                <w:rFonts w:ascii="Times New Roman" w:hAnsi="Times New Roman"/>
                <w:b/>
                <w:i/>
                <w:sz w:val="18"/>
              </w:rPr>
              <w:t>14</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E5F6D7E" w14:textId="77777777" w:rsidR="0064762F" w:rsidRPr="006719CA" w:rsidRDefault="00820CB7">
            <w:pPr>
              <w:jc w:val="right"/>
              <w:rPr>
                <w:rFonts w:ascii="Times New Roman" w:hAnsi="Times New Roman"/>
                <w:b/>
                <w:i/>
                <w:sz w:val="18"/>
              </w:rPr>
            </w:pPr>
            <w:r w:rsidRPr="006719CA">
              <w:rPr>
                <w:rFonts w:ascii="Times New Roman" w:hAnsi="Times New Roman"/>
                <w:b/>
                <w:i/>
                <w:sz w:val="18"/>
              </w:rPr>
              <w:t>14</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DF851B1" w14:textId="77777777" w:rsidR="0064762F" w:rsidRPr="006719CA" w:rsidRDefault="00820CB7">
            <w:pPr>
              <w:jc w:val="right"/>
              <w:rPr>
                <w:rFonts w:ascii="Times New Roman" w:hAnsi="Times New Roman"/>
                <w:b/>
                <w:i/>
                <w:sz w:val="18"/>
              </w:rPr>
            </w:pPr>
            <w:r w:rsidRPr="006719CA">
              <w:rPr>
                <w:rFonts w:ascii="Times New Roman" w:hAnsi="Times New Roman"/>
                <w:b/>
                <w:i/>
                <w:sz w:val="18"/>
              </w:rPr>
              <w:t>14</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A62C1C0" w14:textId="77777777" w:rsidR="0064762F" w:rsidRPr="006719CA" w:rsidRDefault="00820CB7">
            <w:pPr>
              <w:jc w:val="right"/>
              <w:rPr>
                <w:rFonts w:ascii="Times New Roman" w:hAnsi="Times New Roman"/>
                <w:b/>
                <w:i/>
                <w:sz w:val="18"/>
              </w:rPr>
            </w:pPr>
            <w:r w:rsidRPr="006719CA">
              <w:rPr>
                <w:rFonts w:ascii="Times New Roman" w:hAnsi="Times New Roman"/>
                <w:b/>
                <w:i/>
                <w:sz w:val="18"/>
              </w:rPr>
              <w:t>14</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9AFC369" w14:textId="77777777" w:rsidR="0064762F" w:rsidRPr="006719CA" w:rsidRDefault="00820CB7">
            <w:pPr>
              <w:jc w:val="right"/>
              <w:rPr>
                <w:rFonts w:ascii="Times New Roman" w:hAnsi="Times New Roman"/>
                <w:b/>
                <w:i/>
                <w:sz w:val="18"/>
              </w:rPr>
            </w:pPr>
            <w:r w:rsidRPr="006719CA">
              <w:rPr>
                <w:rFonts w:ascii="Times New Roman" w:hAnsi="Times New Roman"/>
                <w:b/>
                <w:i/>
                <w:sz w:val="18"/>
              </w:rPr>
              <w:t>14</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6E852C3" w14:textId="77777777" w:rsidR="0064762F" w:rsidRPr="006719CA" w:rsidRDefault="00820CB7">
            <w:pPr>
              <w:jc w:val="right"/>
              <w:rPr>
                <w:rFonts w:ascii="Times New Roman" w:hAnsi="Times New Roman"/>
                <w:b/>
                <w:i/>
                <w:sz w:val="18"/>
              </w:rPr>
            </w:pPr>
            <w:r w:rsidRPr="006719CA">
              <w:rPr>
                <w:rFonts w:ascii="Times New Roman" w:hAnsi="Times New Roman"/>
                <w:b/>
                <w:i/>
                <w:sz w:val="18"/>
              </w:rPr>
              <w:t>14</w:t>
            </w:r>
          </w:p>
        </w:tc>
        <w:tc>
          <w:tcPr>
            <w:tcW w:w="2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9BBBE7C" w14:textId="77777777" w:rsidR="0064762F" w:rsidRPr="006719CA" w:rsidRDefault="00820CB7">
            <w:pPr>
              <w:jc w:val="right"/>
              <w:rPr>
                <w:rFonts w:ascii="Times New Roman" w:hAnsi="Times New Roman"/>
                <w:b/>
                <w:i/>
                <w:sz w:val="18"/>
              </w:rPr>
            </w:pPr>
            <w:r w:rsidRPr="006719CA">
              <w:rPr>
                <w:rFonts w:ascii="Times New Roman" w:hAnsi="Times New Roman"/>
                <w:b/>
                <w:i/>
                <w:sz w:val="18"/>
              </w:rPr>
              <w:t>14</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2876500" w14:textId="77777777" w:rsidR="0064762F" w:rsidRPr="006719CA" w:rsidRDefault="00820CB7">
            <w:pPr>
              <w:jc w:val="right"/>
              <w:rPr>
                <w:rFonts w:ascii="Times New Roman" w:hAnsi="Times New Roman"/>
                <w:b/>
                <w:i/>
                <w:sz w:val="18"/>
              </w:rPr>
            </w:pPr>
            <w:r w:rsidRPr="006719CA">
              <w:rPr>
                <w:rFonts w:ascii="Times New Roman" w:hAnsi="Times New Roman"/>
                <w:b/>
                <w:i/>
                <w:sz w:val="18"/>
              </w:rPr>
              <w:t>14</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F3A958E" w14:textId="77777777" w:rsidR="0064762F" w:rsidRPr="006719CA" w:rsidRDefault="00820CB7">
            <w:pPr>
              <w:jc w:val="right"/>
              <w:rPr>
                <w:rFonts w:ascii="Times New Roman" w:hAnsi="Times New Roman"/>
                <w:b/>
                <w:i/>
                <w:sz w:val="18"/>
              </w:rPr>
            </w:pPr>
            <w:r w:rsidRPr="006719CA">
              <w:rPr>
                <w:rFonts w:ascii="Times New Roman" w:hAnsi="Times New Roman"/>
                <w:b/>
                <w:i/>
                <w:sz w:val="18"/>
              </w:rPr>
              <w:t>14</w:t>
            </w: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75883948" w14:textId="77777777" w:rsidR="0064762F" w:rsidRPr="006719CA" w:rsidRDefault="0064762F">
            <w:pPr>
              <w:rPr>
                <w:rFonts w:ascii="Times New Roman" w:hAnsi="Times New Roman"/>
                <w:b/>
                <w:i/>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060A710D" w14:textId="77777777" w:rsidR="0064762F" w:rsidRPr="006719CA" w:rsidRDefault="0064762F">
            <w:pPr>
              <w:rPr>
                <w:rFonts w:ascii="Times New Roman" w:hAnsi="Times New Roman"/>
                <w:b/>
                <w:i/>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599FB6CB" w14:textId="77777777" w:rsidR="0064762F" w:rsidRPr="006719CA" w:rsidRDefault="0064762F">
            <w:pPr>
              <w:rPr>
                <w:rFonts w:ascii="Times New Roman" w:hAnsi="Times New Roman"/>
                <w:b/>
                <w:i/>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5F3476FD" w14:textId="77777777" w:rsidR="0064762F" w:rsidRPr="006719CA" w:rsidRDefault="0064762F">
            <w:pPr>
              <w:rPr>
                <w:rFonts w:ascii="Times New Roman" w:hAnsi="Times New Roman"/>
                <w:b/>
                <w:i/>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7AC5C1AA" w14:textId="77777777" w:rsidR="0064762F" w:rsidRPr="006719CA" w:rsidRDefault="0064762F">
            <w:pPr>
              <w:rPr>
                <w:rFonts w:ascii="Times New Roman" w:hAnsi="Times New Roman"/>
                <w:b/>
                <w:i/>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0FA39D55" w14:textId="77777777" w:rsidR="0064762F" w:rsidRPr="006719CA" w:rsidRDefault="0064762F">
            <w:pPr>
              <w:rPr>
                <w:rFonts w:ascii="Times New Roman" w:hAnsi="Times New Roman"/>
                <w:b/>
                <w:i/>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2D7820D" w14:textId="77777777" w:rsidR="0064762F" w:rsidRPr="006719CA" w:rsidRDefault="0064762F">
            <w:pPr>
              <w:rPr>
                <w:rFonts w:ascii="Times New Roman" w:hAnsi="Times New Roman"/>
                <w:b/>
                <w:i/>
                <w:sz w:val="18"/>
              </w:rPr>
            </w:pP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0A4DABA" w14:textId="77777777" w:rsidR="0064762F" w:rsidRPr="006719CA" w:rsidRDefault="00820CB7">
            <w:pPr>
              <w:jc w:val="right"/>
              <w:rPr>
                <w:rFonts w:ascii="Times New Roman" w:hAnsi="Times New Roman"/>
                <w:b/>
                <w:i/>
                <w:sz w:val="18"/>
              </w:rPr>
            </w:pPr>
            <w:r w:rsidRPr="006719CA">
              <w:rPr>
                <w:rFonts w:ascii="Times New Roman" w:hAnsi="Times New Roman"/>
                <w:b/>
                <w:i/>
                <w:sz w:val="18"/>
              </w:rPr>
              <w:t>20</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F67FFA3" w14:textId="77777777" w:rsidR="0064762F" w:rsidRPr="006719CA" w:rsidRDefault="00820CB7">
            <w:pPr>
              <w:jc w:val="right"/>
              <w:rPr>
                <w:rFonts w:ascii="Times New Roman" w:hAnsi="Times New Roman"/>
                <w:b/>
                <w:i/>
                <w:sz w:val="18"/>
              </w:rPr>
            </w:pPr>
            <w:r w:rsidRPr="006719CA">
              <w:rPr>
                <w:rFonts w:ascii="Times New Roman" w:hAnsi="Times New Roman"/>
                <w:b/>
                <w:i/>
                <w:sz w:val="18"/>
              </w:rPr>
              <w:t>20</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C709F9" w14:textId="77777777" w:rsidR="0064762F" w:rsidRPr="006719CA" w:rsidRDefault="00820CB7">
            <w:pPr>
              <w:jc w:val="right"/>
              <w:rPr>
                <w:rFonts w:ascii="Times New Roman" w:hAnsi="Times New Roman"/>
                <w:b/>
                <w:i/>
                <w:sz w:val="18"/>
              </w:rPr>
            </w:pPr>
            <w:r w:rsidRPr="006719CA">
              <w:rPr>
                <w:rFonts w:ascii="Times New Roman" w:hAnsi="Times New Roman"/>
                <w:b/>
                <w:i/>
                <w:sz w:val="18"/>
              </w:rPr>
              <w:t>20</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5D675BE" w14:textId="77777777" w:rsidR="0064762F" w:rsidRPr="006719CA" w:rsidRDefault="00820CB7">
            <w:pPr>
              <w:jc w:val="right"/>
              <w:rPr>
                <w:rFonts w:ascii="Times New Roman" w:hAnsi="Times New Roman"/>
                <w:b/>
                <w:i/>
                <w:sz w:val="18"/>
              </w:rPr>
            </w:pPr>
            <w:r w:rsidRPr="006719CA">
              <w:rPr>
                <w:rFonts w:ascii="Times New Roman" w:hAnsi="Times New Roman"/>
                <w:b/>
                <w:i/>
                <w:sz w:val="18"/>
              </w:rPr>
              <w:t>20</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F6FBD28" w14:textId="77777777" w:rsidR="0064762F" w:rsidRPr="006719CA" w:rsidRDefault="00820CB7">
            <w:pPr>
              <w:jc w:val="right"/>
              <w:rPr>
                <w:rFonts w:ascii="Times New Roman" w:hAnsi="Times New Roman"/>
                <w:b/>
                <w:i/>
                <w:sz w:val="18"/>
              </w:rPr>
            </w:pPr>
            <w:r w:rsidRPr="006719CA">
              <w:rPr>
                <w:rFonts w:ascii="Times New Roman" w:hAnsi="Times New Roman"/>
                <w:b/>
                <w:i/>
                <w:sz w:val="18"/>
              </w:rPr>
              <w:t>20</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CB89E24" w14:textId="77777777" w:rsidR="0064762F" w:rsidRPr="006719CA" w:rsidRDefault="00820CB7">
            <w:pPr>
              <w:jc w:val="right"/>
              <w:rPr>
                <w:rFonts w:ascii="Times New Roman" w:hAnsi="Times New Roman"/>
                <w:b/>
                <w:i/>
                <w:sz w:val="18"/>
              </w:rPr>
            </w:pPr>
            <w:r w:rsidRPr="006719CA">
              <w:rPr>
                <w:rFonts w:ascii="Times New Roman" w:hAnsi="Times New Roman"/>
                <w:b/>
                <w:i/>
                <w:sz w:val="18"/>
              </w:rPr>
              <w:t>20</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197B986" w14:textId="77777777" w:rsidR="0064762F" w:rsidRPr="006719CA" w:rsidRDefault="00820CB7">
            <w:pPr>
              <w:jc w:val="right"/>
              <w:rPr>
                <w:rFonts w:ascii="Times New Roman" w:hAnsi="Times New Roman"/>
                <w:b/>
                <w:i/>
                <w:sz w:val="18"/>
              </w:rPr>
            </w:pPr>
            <w:r w:rsidRPr="006719CA">
              <w:rPr>
                <w:rFonts w:ascii="Times New Roman" w:hAnsi="Times New Roman"/>
                <w:b/>
                <w:i/>
                <w:sz w:val="18"/>
              </w:rPr>
              <w:t>20</w:t>
            </w:r>
          </w:p>
        </w:tc>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4B5197B" w14:textId="77777777" w:rsidR="0064762F" w:rsidRPr="006719CA" w:rsidRDefault="00820CB7">
            <w:pPr>
              <w:jc w:val="right"/>
              <w:rPr>
                <w:rFonts w:ascii="Times New Roman" w:hAnsi="Times New Roman"/>
                <w:b/>
                <w:i/>
                <w:sz w:val="18"/>
              </w:rPr>
            </w:pPr>
            <w:r w:rsidRPr="006719CA">
              <w:rPr>
                <w:rFonts w:ascii="Times New Roman" w:hAnsi="Times New Roman"/>
                <w:b/>
                <w:i/>
                <w:sz w:val="18"/>
              </w:rPr>
              <w:t>20</w:t>
            </w:r>
          </w:p>
        </w:tc>
        <w:tc>
          <w:tcPr>
            <w:tcW w:w="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29F4851" w14:textId="77777777" w:rsidR="0064762F" w:rsidRPr="006719CA" w:rsidRDefault="00820CB7">
            <w:pPr>
              <w:jc w:val="right"/>
              <w:rPr>
                <w:rFonts w:ascii="Times New Roman" w:hAnsi="Times New Roman"/>
                <w:b/>
                <w:i/>
                <w:sz w:val="18"/>
              </w:rPr>
            </w:pPr>
            <w:r w:rsidRPr="006719CA">
              <w:rPr>
                <w:rFonts w:ascii="Times New Roman" w:hAnsi="Times New Roman"/>
                <w:b/>
                <w:i/>
                <w:sz w:val="18"/>
              </w:rPr>
              <w:t>20</w:t>
            </w: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43A633F3" w14:textId="77777777" w:rsidR="0064762F" w:rsidRPr="006719CA" w:rsidRDefault="0064762F">
            <w:pPr>
              <w:rPr>
                <w:rFonts w:ascii="Times New Roman" w:hAnsi="Times New Roman"/>
                <w:b/>
                <w:i/>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5A23DA07" w14:textId="77777777" w:rsidR="0064762F" w:rsidRPr="006719CA" w:rsidRDefault="0064762F">
            <w:pPr>
              <w:rPr>
                <w:rFonts w:ascii="Times New Roman" w:hAnsi="Times New Roman"/>
                <w:b/>
                <w:i/>
                <w:sz w:val="18"/>
              </w:rPr>
            </w:pPr>
          </w:p>
        </w:tc>
        <w:tc>
          <w:tcPr>
            <w:tcW w:w="200"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2C7015D6" w14:textId="77777777" w:rsidR="0064762F" w:rsidRPr="006719CA" w:rsidRDefault="0064762F">
            <w:pPr>
              <w:rPr>
                <w:rFonts w:ascii="Times New Roman" w:hAnsi="Times New Roman"/>
                <w:b/>
                <w:i/>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63027DAB" w14:textId="77777777" w:rsidR="0064762F" w:rsidRPr="006719CA" w:rsidRDefault="0064762F">
            <w:pPr>
              <w:rPr>
                <w:rFonts w:ascii="Times New Roman" w:hAnsi="Times New Roman"/>
                <w:b/>
                <w:i/>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719BFB89" w14:textId="77777777" w:rsidR="0064762F" w:rsidRPr="006719CA" w:rsidRDefault="0064762F">
            <w:pPr>
              <w:rPr>
                <w:rFonts w:ascii="Times New Roman" w:hAnsi="Times New Roman"/>
                <w:b/>
                <w:i/>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080D9EA0" w14:textId="77777777" w:rsidR="0064762F" w:rsidRPr="006719CA" w:rsidRDefault="0064762F">
            <w:pPr>
              <w:rPr>
                <w:rFonts w:ascii="Times New Roman" w:hAnsi="Times New Roman"/>
                <w:b/>
                <w:i/>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0D8B0A50" w14:textId="77777777" w:rsidR="0064762F" w:rsidRPr="006719CA" w:rsidRDefault="0064762F">
            <w:pPr>
              <w:rPr>
                <w:rFonts w:ascii="Times New Roman" w:hAnsi="Times New Roman"/>
                <w:b/>
                <w:i/>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2A175CA8" w14:textId="77777777" w:rsidR="0064762F" w:rsidRPr="006719CA" w:rsidRDefault="0064762F">
            <w:pPr>
              <w:rPr>
                <w:rFonts w:ascii="Times New Roman" w:hAnsi="Times New Roman"/>
                <w:b/>
                <w:i/>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D4D4D4"/>
            <w:tcMar>
              <w:top w:w="0" w:type="dxa"/>
              <w:left w:w="108" w:type="dxa"/>
              <w:bottom w:w="0" w:type="dxa"/>
              <w:right w:w="108" w:type="dxa"/>
            </w:tcMar>
            <w:vAlign w:val="center"/>
          </w:tcPr>
          <w:p w14:paraId="5D4A5858" w14:textId="77777777" w:rsidR="0064762F" w:rsidRPr="006719CA" w:rsidRDefault="0064762F">
            <w:pPr>
              <w:rPr>
                <w:rFonts w:ascii="Times New Roman" w:hAnsi="Times New Roman"/>
                <w:b/>
                <w:i/>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082C1478" w14:textId="77777777" w:rsidR="0064762F" w:rsidRPr="006719CA" w:rsidRDefault="0064762F">
            <w:pPr>
              <w:rPr>
                <w:rFonts w:ascii="Times New Roman" w:hAnsi="Times New Roman"/>
                <w:b/>
                <w:i/>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1E19F3AC" w14:textId="77777777" w:rsidR="0064762F" w:rsidRPr="006719CA" w:rsidRDefault="0064762F">
            <w:pPr>
              <w:rPr>
                <w:rFonts w:ascii="Times New Roman" w:hAnsi="Times New Roman"/>
                <w:b/>
                <w:i/>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64A5CA2D" w14:textId="77777777" w:rsidR="0064762F" w:rsidRPr="006719CA" w:rsidRDefault="0064762F">
            <w:pPr>
              <w:rPr>
                <w:rFonts w:ascii="Times New Roman" w:hAnsi="Times New Roman"/>
                <w:b/>
                <w:i/>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4749FF22" w14:textId="77777777" w:rsidR="0064762F" w:rsidRPr="006719CA" w:rsidRDefault="0064762F">
            <w:pPr>
              <w:rPr>
                <w:rFonts w:ascii="Times New Roman" w:hAnsi="Times New Roman"/>
                <w:b/>
                <w:i/>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7CCD8C92" w14:textId="77777777" w:rsidR="0064762F" w:rsidRPr="006719CA" w:rsidRDefault="0064762F">
            <w:pPr>
              <w:rPr>
                <w:rFonts w:ascii="Times New Roman" w:hAnsi="Times New Roman"/>
                <w:b/>
                <w:i/>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8F8F8F"/>
            <w:tcMar>
              <w:top w:w="0" w:type="dxa"/>
              <w:left w:w="108" w:type="dxa"/>
              <w:bottom w:w="0" w:type="dxa"/>
              <w:right w:w="108" w:type="dxa"/>
            </w:tcMar>
            <w:vAlign w:val="center"/>
          </w:tcPr>
          <w:p w14:paraId="7496B958" w14:textId="77777777" w:rsidR="0064762F" w:rsidRPr="006719CA" w:rsidRDefault="0064762F">
            <w:pPr>
              <w:rPr>
                <w:rFonts w:ascii="Times New Roman" w:hAnsi="Times New Roman"/>
                <w:b/>
                <w:i/>
                <w:sz w:val="18"/>
              </w:rPr>
            </w:pP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5514BFF" w14:textId="77777777" w:rsidR="0064762F" w:rsidRPr="006719CA" w:rsidRDefault="00820CB7">
            <w:pPr>
              <w:jc w:val="center"/>
              <w:rPr>
                <w:rFonts w:ascii="Times New Roman" w:hAnsi="Times New Roman"/>
                <w:b/>
                <w:sz w:val="18"/>
              </w:rPr>
            </w:pPr>
            <w:r w:rsidRPr="006719CA">
              <w:rPr>
                <w:rFonts w:ascii="Times New Roman" w:hAnsi="Times New Roman"/>
                <w:b/>
                <w:sz w:val="18"/>
              </w:rPr>
              <w:t>828</w:t>
            </w:r>
          </w:p>
        </w:tc>
      </w:tr>
      <w:tr w:rsidR="00670C16" w:rsidRPr="006719CA" w14:paraId="7BA6F125" w14:textId="77777777">
        <w:tc>
          <w:tcPr>
            <w:tcW w:w="5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05DA5D08" w14:textId="77777777" w:rsidR="0064762F" w:rsidRPr="006719CA" w:rsidRDefault="00820CB7">
            <w:pPr>
              <w:spacing w:after="0"/>
              <w:rPr>
                <w:rFonts w:ascii="Times New Roman" w:hAnsi="Times New Roman"/>
                <w:sz w:val="18"/>
              </w:rPr>
            </w:pPr>
            <w:r w:rsidRPr="006719CA">
              <w:rPr>
                <w:rFonts w:ascii="Times New Roman" w:hAnsi="Times New Roman"/>
                <w:sz w:val="18"/>
              </w:rPr>
              <w:t>ГИА</w:t>
            </w:r>
          </w:p>
        </w:tc>
        <w:tc>
          <w:tcPr>
            <w:tcW w:w="2246"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52FBB39" w14:textId="77777777" w:rsidR="0064762F" w:rsidRPr="006719CA" w:rsidRDefault="00820CB7">
            <w:pPr>
              <w:spacing w:after="0"/>
              <w:jc w:val="both"/>
              <w:rPr>
                <w:rFonts w:ascii="Times New Roman" w:hAnsi="Times New Roman"/>
                <w:b/>
                <w:sz w:val="18"/>
              </w:rPr>
            </w:pPr>
            <w:r w:rsidRPr="006719CA">
              <w:rPr>
                <w:rFonts w:ascii="Times New Roman" w:hAnsi="Times New Roman"/>
                <w:b/>
                <w:sz w:val="18"/>
              </w:rPr>
              <w:t>Государственная итоговая аттестация</w:t>
            </w: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32E3FD7" w14:textId="77777777" w:rsidR="0064762F" w:rsidRPr="006719CA" w:rsidRDefault="0064762F">
            <w:pPr>
              <w:jc w:val="both"/>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053F58C" w14:textId="77777777" w:rsidR="0064762F" w:rsidRPr="006719CA" w:rsidRDefault="0064762F">
            <w:pPr>
              <w:jc w:val="both"/>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FFFB88C" w14:textId="77777777" w:rsidR="0064762F" w:rsidRPr="006719CA" w:rsidRDefault="0064762F">
            <w:pPr>
              <w:jc w:val="both"/>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057D803" w14:textId="77777777" w:rsidR="0064762F" w:rsidRPr="006719CA" w:rsidRDefault="0064762F">
            <w:pPr>
              <w:jc w:val="both"/>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5069607" w14:textId="77777777" w:rsidR="0064762F" w:rsidRPr="006719CA" w:rsidRDefault="0064762F">
            <w:pPr>
              <w:jc w:val="both"/>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8B64117" w14:textId="77777777" w:rsidR="0064762F" w:rsidRPr="006719CA" w:rsidRDefault="0064762F">
            <w:pPr>
              <w:jc w:val="both"/>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2EBF230" w14:textId="77777777" w:rsidR="0064762F" w:rsidRPr="006719CA" w:rsidRDefault="0064762F">
            <w:pPr>
              <w:jc w:val="both"/>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0B6E550" w14:textId="77777777" w:rsidR="0064762F" w:rsidRPr="006719CA" w:rsidRDefault="0064762F">
            <w:pPr>
              <w:jc w:val="both"/>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3883203" w14:textId="77777777" w:rsidR="0064762F" w:rsidRPr="006719CA" w:rsidRDefault="0064762F">
            <w:pPr>
              <w:jc w:val="both"/>
              <w:rPr>
                <w:rFonts w:ascii="Times New Roman" w:hAnsi="Times New Roman"/>
                <w:b/>
                <w:sz w:val="18"/>
              </w:rPr>
            </w:pPr>
          </w:p>
        </w:tc>
        <w:tc>
          <w:tcPr>
            <w:tcW w:w="281"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0AF371FD" w14:textId="77777777" w:rsidR="0064762F" w:rsidRPr="006719CA" w:rsidRDefault="0064762F">
            <w:pPr>
              <w:jc w:val="both"/>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868A2AB" w14:textId="77777777" w:rsidR="0064762F" w:rsidRPr="006719CA" w:rsidRDefault="0064762F">
            <w:pPr>
              <w:jc w:val="both"/>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13556F6" w14:textId="77777777" w:rsidR="0064762F" w:rsidRPr="006719CA" w:rsidRDefault="0064762F">
            <w:pPr>
              <w:jc w:val="both"/>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655D0DE" w14:textId="77777777" w:rsidR="0064762F" w:rsidRPr="006719CA" w:rsidRDefault="0064762F">
            <w:pPr>
              <w:jc w:val="both"/>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53AA2A5" w14:textId="77777777" w:rsidR="0064762F" w:rsidRPr="006719CA" w:rsidRDefault="0064762F">
            <w:pPr>
              <w:jc w:val="both"/>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57E9783" w14:textId="77777777" w:rsidR="0064762F" w:rsidRPr="006719CA" w:rsidRDefault="0064762F">
            <w:pPr>
              <w:jc w:val="both"/>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4877B4B" w14:textId="77777777" w:rsidR="0064762F" w:rsidRPr="006719CA" w:rsidRDefault="0064762F">
            <w:pPr>
              <w:jc w:val="both"/>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C91CC02" w14:textId="77777777" w:rsidR="0064762F" w:rsidRPr="006719CA" w:rsidRDefault="0064762F">
            <w:pPr>
              <w:jc w:val="both"/>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04C2173" w14:textId="77777777" w:rsidR="0064762F" w:rsidRPr="006719CA" w:rsidRDefault="0064762F">
            <w:pPr>
              <w:jc w:val="both"/>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3ABFF83" w14:textId="77777777" w:rsidR="0064762F" w:rsidRPr="006719CA" w:rsidRDefault="0064762F">
            <w:pPr>
              <w:jc w:val="both"/>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8760A0D" w14:textId="77777777" w:rsidR="0064762F" w:rsidRPr="006719CA" w:rsidRDefault="0064762F">
            <w:pPr>
              <w:jc w:val="both"/>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036C56D0" w14:textId="77777777" w:rsidR="0064762F" w:rsidRPr="006719CA" w:rsidRDefault="0064762F">
            <w:pPr>
              <w:jc w:val="both"/>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E4B24FA" w14:textId="77777777" w:rsidR="0064762F" w:rsidRPr="006719CA" w:rsidRDefault="0064762F">
            <w:pPr>
              <w:jc w:val="both"/>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3D68C98" w14:textId="77777777" w:rsidR="0064762F" w:rsidRPr="006719CA" w:rsidRDefault="0064762F">
            <w:pPr>
              <w:jc w:val="both"/>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8DC9422" w14:textId="77777777" w:rsidR="0064762F" w:rsidRPr="006719CA" w:rsidRDefault="0064762F">
            <w:pPr>
              <w:jc w:val="both"/>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12BD249" w14:textId="77777777" w:rsidR="0064762F" w:rsidRPr="006719CA" w:rsidRDefault="0064762F">
            <w:pPr>
              <w:jc w:val="both"/>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92F36FA" w14:textId="77777777" w:rsidR="0064762F" w:rsidRPr="006719CA" w:rsidRDefault="0064762F">
            <w:pPr>
              <w:jc w:val="both"/>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35CE36B" w14:textId="77777777" w:rsidR="0064762F" w:rsidRPr="006719CA" w:rsidRDefault="0064762F">
            <w:pPr>
              <w:jc w:val="both"/>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D8D6E76" w14:textId="77777777" w:rsidR="0064762F" w:rsidRPr="006719CA" w:rsidRDefault="0064762F">
            <w:pPr>
              <w:jc w:val="both"/>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5D3A8F7" w14:textId="77777777" w:rsidR="0064762F" w:rsidRPr="006719CA" w:rsidRDefault="0064762F">
            <w:pPr>
              <w:jc w:val="both"/>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405EE90" w14:textId="77777777" w:rsidR="0064762F" w:rsidRPr="006719CA" w:rsidRDefault="0064762F">
            <w:pPr>
              <w:jc w:val="both"/>
              <w:rPr>
                <w:rFonts w:ascii="Times New Roman" w:hAnsi="Times New Roman"/>
                <w:b/>
                <w:sz w:val="18"/>
              </w:rPr>
            </w:pPr>
          </w:p>
        </w:tc>
        <w:tc>
          <w:tcPr>
            <w:tcW w:w="200"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29DD431" w14:textId="77777777" w:rsidR="0064762F" w:rsidRPr="006719CA" w:rsidRDefault="0064762F">
            <w:pPr>
              <w:jc w:val="both"/>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BE23963" w14:textId="77777777" w:rsidR="0064762F" w:rsidRPr="006719CA" w:rsidRDefault="0064762F">
            <w:pPr>
              <w:jc w:val="both"/>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0C05FC8" w14:textId="77777777" w:rsidR="0064762F" w:rsidRPr="006719CA" w:rsidRDefault="0064762F">
            <w:pPr>
              <w:jc w:val="both"/>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F276D2D" w14:textId="77777777" w:rsidR="0064762F" w:rsidRPr="006719CA" w:rsidRDefault="0064762F">
            <w:pPr>
              <w:jc w:val="both"/>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6941204" w14:textId="77777777" w:rsidR="0064762F" w:rsidRPr="006719CA" w:rsidRDefault="0064762F">
            <w:pPr>
              <w:jc w:val="both"/>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98405E9" w14:textId="77777777" w:rsidR="0064762F" w:rsidRPr="006719CA" w:rsidRDefault="0064762F">
            <w:pPr>
              <w:jc w:val="both"/>
              <w:rPr>
                <w:rFonts w:ascii="Times New Roman" w:hAnsi="Times New Roman"/>
                <w:b/>
                <w:sz w:val="18"/>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8E3890C" w14:textId="77777777" w:rsidR="0064762F" w:rsidRPr="006719CA" w:rsidRDefault="0064762F">
            <w:pPr>
              <w:jc w:val="both"/>
              <w:rPr>
                <w:rFonts w:ascii="Times New Roman" w:hAnsi="Times New Roman"/>
                <w:b/>
                <w:sz w:val="18"/>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C0D5D2F" w14:textId="77777777" w:rsidR="0064762F" w:rsidRPr="006719CA" w:rsidRDefault="00820CB7">
            <w:pPr>
              <w:jc w:val="both"/>
              <w:rPr>
                <w:rFonts w:ascii="Times New Roman" w:hAnsi="Times New Roman"/>
                <w:b/>
                <w:sz w:val="18"/>
              </w:rPr>
            </w:pPr>
            <w:r w:rsidRPr="006719CA">
              <w:rPr>
                <w:rFonts w:ascii="Times New Roman" w:hAnsi="Times New Roman"/>
                <w:b/>
                <w:sz w:val="18"/>
              </w:rPr>
              <w:t>36</w:t>
            </w: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7BCCD62" w14:textId="77777777" w:rsidR="0064762F" w:rsidRPr="006719CA" w:rsidRDefault="00820CB7">
            <w:pPr>
              <w:jc w:val="both"/>
              <w:rPr>
                <w:rFonts w:ascii="Times New Roman" w:hAnsi="Times New Roman"/>
                <w:b/>
                <w:sz w:val="18"/>
              </w:rPr>
            </w:pPr>
            <w:r w:rsidRPr="006719CA">
              <w:rPr>
                <w:rFonts w:ascii="Times New Roman" w:hAnsi="Times New Roman"/>
                <w:b/>
                <w:sz w:val="18"/>
              </w:rPr>
              <w:t>36</w:t>
            </w: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01200571" w14:textId="77777777" w:rsidR="0064762F" w:rsidRPr="006719CA" w:rsidRDefault="00820CB7">
            <w:pPr>
              <w:jc w:val="both"/>
              <w:rPr>
                <w:rFonts w:ascii="Times New Roman" w:hAnsi="Times New Roman"/>
                <w:b/>
                <w:sz w:val="18"/>
              </w:rPr>
            </w:pPr>
            <w:r w:rsidRPr="006719CA">
              <w:rPr>
                <w:rFonts w:ascii="Times New Roman" w:hAnsi="Times New Roman"/>
                <w:b/>
                <w:sz w:val="18"/>
              </w:rPr>
              <w:t>36</w:t>
            </w: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47D758D" w14:textId="77777777" w:rsidR="0064762F" w:rsidRPr="006719CA" w:rsidRDefault="00820CB7">
            <w:pPr>
              <w:jc w:val="both"/>
              <w:rPr>
                <w:rFonts w:ascii="Times New Roman" w:hAnsi="Times New Roman"/>
                <w:b/>
                <w:sz w:val="18"/>
              </w:rPr>
            </w:pPr>
            <w:r w:rsidRPr="006719CA">
              <w:rPr>
                <w:rFonts w:ascii="Times New Roman" w:hAnsi="Times New Roman"/>
                <w:b/>
                <w:sz w:val="18"/>
              </w:rPr>
              <w:t>36</w:t>
            </w: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C13703A" w14:textId="77777777" w:rsidR="0064762F" w:rsidRPr="006719CA" w:rsidRDefault="00820CB7">
            <w:pPr>
              <w:jc w:val="both"/>
              <w:rPr>
                <w:rFonts w:ascii="Times New Roman" w:hAnsi="Times New Roman"/>
                <w:b/>
                <w:sz w:val="18"/>
              </w:rPr>
            </w:pPr>
            <w:r w:rsidRPr="006719CA">
              <w:rPr>
                <w:rFonts w:ascii="Times New Roman" w:hAnsi="Times New Roman"/>
                <w:b/>
                <w:sz w:val="18"/>
              </w:rPr>
              <w:t>36</w:t>
            </w: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0C52362" w14:textId="77777777" w:rsidR="0064762F" w:rsidRPr="006719CA" w:rsidRDefault="00820CB7">
            <w:pPr>
              <w:jc w:val="both"/>
              <w:rPr>
                <w:rFonts w:ascii="Times New Roman" w:hAnsi="Times New Roman"/>
                <w:b/>
                <w:sz w:val="18"/>
              </w:rPr>
            </w:pPr>
            <w:r w:rsidRPr="006719CA">
              <w:rPr>
                <w:rFonts w:ascii="Times New Roman" w:hAnsi="Times New Roman"/>
                <w:b/>
                <w:sz w:val="18"/>
              </w:rPr>
              <w:t>36</w:t>
            </w:r>
          </w:p>
        </w:tc>
        <w:tc>
          <w:tcPr>
            <w:tcW w:w="567"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5EB36ED" w14:textId="77777777" w:rsidR="0064762F" w:rsidRPr="006719CA" w:rsidRDefault="00820CB7">
            <w:pPr>
              <w:jc w:val="center"/>
              <w:rPr>
                <w:rFonts w:ascii="Times New Roman" w:hAnsi="Times New Roman"/>
                <w:b/>
                <w:sz w:val="18"/>
              </w:rPr>
            </w:pPr>
            <w:r w:rsidRPr="006719CA">
              <w:rPr>
                <w:rFonts w:ascii="Times New Roman" w:hAnsi="Times New Roman"/>
                <w:b/>
                <w:sz w:val="18"/>
              </w:rPr>
              <w:t>216</w:t>
            </w:r>
          </w:p>
        </w:tc>
      </w:tr>
      <w:tr w:rsidR="00670C16" w:rsidRPr="006719CA" w14:paraId="7A4414FF" w14:textId="77777777">
        <w:tc>
          <w:tcPr>
            <w:tcW w:w="5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E7E0A7B" w14:textId="77777777" w:rsidR="0064762F" w:rsidRPr="006719CA" w:rsidRDefault="0064762F">
            <w:pPr>
              <w:spacing w:after="0"/>
              <w:jc w:val="center"/>
              <w:rPr>
                <w:rFonts w:ascii="Times New Roman" w:hAnsi="Times New Roman"/>
                <w:b/>
                <w:sz w:val="18"/>
              </w:rPr>
            </w:pPr>
          </w:p>
        </w:tc>
        <w:tc>
          <w:tcPr>
            <w:tcW w:w="2246"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464FC34" w14:textId="77777777" w:rsidR="0064762F" w:rsidRPr="006719CA" w:rsidRDefault="00820CB7">
            <w:pPr>
              <w:spacing w:after="0"/>
              <w:rPr>
                <w:rFonts w:ascii="Times New Roman" w:hAnsi="Times New Roman"/>
                <w:b/>
                <w:sz w:val="18"/>
              </w:rPr>
            </w:pPr>
            <w:r w:rsidRPr="006719CA">
              <w:rPr>
                <w:rFonts w:ascii="Times New Roman" w:hAnsi="Times New Roman"/>
                <w:b/>
                <w:sz w:val="18"/>
              </w:rPr>
              <w:t xml:space="preserve">Всего час. в неделю </w:t>
            </w: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12C49D5" w14:textId="77777777" w:rsidR="0064762F" w:rsidRPr="006719CA" w:rsidRDefault="00820CB7">
            <w:pPr>
              <w:jc w:val="right"/>
              <w:rPr>
                <w:rFonts w:ascii="Times New Roman" w:hAnsi="Times New Roman"/>
                <w:b/>
                <w:sz w:val="16"/>
                <w:szCs w:val="16"/>
              </w:rPr>
            </w:pPr>
            <w:r w:rsidRPr="006719CA">
              <w:rPr>
                <w:rFonts w:ascii="Times New Roman" w:hAnsi="Times New Roman"/>
                <w:b/>
                <w:sz w:val="16"/>
                <w:szCs w:val="16"/>
              </w:rPr>
              <w:t>36</w:t>
            </w: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B193C48" w14:textId="77777777" w:rsidR="0064762F" w:rsidRPr="006719CA" w:rsidRDefault="00820CB7">
            <w:pPr>
              <w:jc w:val="right"/>
              <w:rPr>
                <w:rFonts w:ascii="Times New Roman" w:hAnsi="Times New Roman"/>
                <w:b/>
                <w:sz w:val="16"/>
                <w:szCs w:val="16"/>
              </w:rPr>
            </w:pPr>
            <w:r w:rsidRPr="006719CA">
              <w:rPr>
                <w:rFonts w:ascii="Times New Roman" w:hAnsi="Times New Roman"/>
                <w:b/>
                <w:sz w:val="16"/>
                <w:szCs w:val="16"/>
              </w:rPr>
              <w:t>36</w:t>
            </w: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22A7011" w14:textId="77777777" w:rsidR="0064762F" w:rsidRPr="006719CA" w:rsidRDefault="00820CB7">
            <w:pPr>
              <w:jc w:val="right"/>
              <w:rPr>
                <w:rFonts w:ascii="Times New Roman" w:hAnsi="Times New Roman"/>
                <w:b/>
                <w:sz w:val="16"/>
                <w:szCs w:val="16"/>
              </w:rPr>
            </w:pPr>
            <w:r w:rsidRPr="006719CA">
              <w:rPr>
                <w:rFonts w:ascii="Times New Roman" w:hAnsi="Times New Roman"/>
                <w:b/>
                <w:sz w:val="16"/>
                <w:szCs w:val="16"/>
              </w:rPr>
              <w:t>36</w:t>
            </w: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11A3B2D" w14:textId="77777777" w:rsidR="0064762F" w:rsidRPr="006719CA" w:rsidRDefault="00820CB7">
            <w:pPr>
              <w:jc w:val="right"/>
              <w:rPr>
                <w:rFonts w:ascii="Times New Roman" w:hAnsi="Times New Roman"/>
                <w:b/>
                <w:sz w:val="16"/>
                <w:szCs w:val="16"/>
              </w:rPr>
            </w:pPr>
            <w:r w:rsidRPr="006719CA">
              <w:rPr>
                <w:rFonts w:ascii="Times New Roman" w:hAnsi="Times New Roman"/>
                <w:b/>
                <w:sz w:val="16"/>
                <w:szCs w:val="16"/>
              </w:rPr>
              <w:t>36</w:t>
            </w: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65D290E" w14:textId="77777777" w:rsidR="0064762F" w:rsidRPr="006719CA" w:rsidRDefault="00820CB7">
            <w:pPr>
              <w:jc w:val="right"/>
              <w:rPr>
                <w:rFonts w:ascii="Times New Roman" w:hAnsi="Times New Roman"/>
                <w:b/>
                <w:sz w:val="16"/>
                <w:szCs w:val="16"/>
              </w:rPr>
            </w:pPr>
            <w:r w:rsidRPr="006719CA">
              <w:rPr>
                <w:rFonts w:ascii="Times New Roman" w:hAnsi="Times New Roman"/>
                <w:b/>
                <w:sz w:val="16"/>
                <w:szCs w:val="16"/>
              </w:rPr>
              <w:t>36</w:t>
            </w: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EFCD3A7" w14:textId="77777777" w:rsidR="0064762F" w:rsidRPr="006719CA" w:rsidRDefault="00820CB7">
            <w:pPr>
              <w:jc w:val="right"/>
              <w:rPr>
                <w:rFonts w:ascii="Times New Roman" w:hAnsi="Times New Roman"/>
                <w:b/>
                <w:sz w:val="16"/>
                <w:szCs w:val="16"/>
              </w:rPr>
            </w:pPr>
            <w:r w:rsidRPr="006719CA">
              <w:rPr>
                <w:rFonts w:ascii="Times New Roman" w:hAnsi="Times New Roman"/>
                <w:b/>
                <w:sz w:val="16"/>
                <w:szCs w:val="16"/>
              </w:rPr>
              <w:t>36</w:t>
            </w: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4509824" w14:textId="77777777" w:rsidR="0064762F" w:rsidRPr="006719CA" w:rsidRDefault="00820CB7">
            <w:pPr>
              <w:jc w:val="right"/>
              <w:rPr>
                <w:rFonts w:ascii="Times New Roman" w:hAnsi="Times New Roman"/>
                <w:b/>
                <w:sz w:val="16"/>
                <w:szCs w:val="16"/>
              </w:rPr>
            </w:pPr>
            <w:r w:rsidRPr="006719CA">
              <w:rPr>
                <w:rFonts w:ascii="Times New Roman" w:hAnsi="Times New Roman"/>
                <w:b/>
                <w:sz w:val="16"/>
                <w:szCs w:val="16"/>
              </w:rPr>
              <w:t>36</w:t>
            </w: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2E97B43" w14:textId="77777777" w:rsidR="0064762F" w:rsidRPr="006719CA" w:rsidRDefault="00820CB7">
            <w:pPr>
              <w:jc w:val="right"/>
              <w:rPr>
                <w:rFonts w:ascii="Times New Roman" w:hAnsi="Times New Roman"/>
                <w:b/>
                <w:sz w:val="16"/>
                <w:szCs w:val="16"/>
              </w:rPr>
            </w:pPr>
            <w:r w:rsidRPr="006719CA">
              <w:rPr>
                <w:rFonts w:ascii="Times New Roman" w:hAnsi="Times New Roman"/>
                <w:b/>
                <w:sz w:val="16"/>
                <w:szCs w:val="16"/>
              </w:rPr>
              <w:t>36</w:t>
            </w: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22A9F8B" w14:textId="77777777" w:rsidR="0064762F" w:rsidRPr="006719CA" w:rsidRDefault="00820CB7">
            <w:pPr>
              <w:jc w:val="right"/>
              <w:rPr>
                <w:rFonts w:ascii="Times New Roman" w:hAnsi="Times New Roman"/>
                <w:b/>
                <w:sz w:val="16"/>
                <w:szCs w:val="16"/>
              </w:rPr>
            </w:pPr>
            <w:r w:rsidRPr="006719CA">
              <w:rPr>
                <w:rFonts w:ascii="Times New Roman" w:hAnsi="Times New Roman"/>
                <w:b/>
                <w:sz w:val="16"/>
                <w:szCs w:val="16"/>
              </w:rPr>
              <w:t>36</w:t>
            </w:r>
          </w:p>
        </w:tc>
        <w:tc>
          <w:tcPr>
            <w:tcW w:w="281"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837680C" w14:textId="77777777" w:rsidR="0064762F" w:rsidRPr="006719CA" w:rsidRDefault="00820CB7">
            <w:pPr>
              <w:jc w:val="right"/>
              <w:rPr>
                <w:rFonts w:ascii="Times New Roman" w:hAnsi="Times New Roman"/>
                <w:b/>
                <w:sz w:val="16"/>
                <w:szCs w:val="16"/>
              </w:rPr>
            </w:pPr>
            <w:r w:rsidRPr="006719CA">
              <w:rPr>
                <w:rFonts w:ascii="Times New Roman" w:hAnsi="Times New Roman"/>
                <w:b/>
                <w:sz w:val="16"/>
                <w:szCs w:val="16"/>
              </w:rPr>
              <w:t>36</w:t>
            </w: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09F51F3" w14:textId="77777777" w:rsidR="0064762F" w:rsidRPr="006719CA" w:rsidRDefault="00820CB7">
            <w:pPr>
              <w:jc w:val="right"/>
              <w:rPr>
                <w:rFonts w:ascii="Times New Roman" w:hAnsi="Times New Roman"/>
                <w:b/>
                <w:sz w:val="16"/>
                <w:szCs w:val="16"/>
              </w:rPr>
            </w:pPr>
            <w:r w:rsidRPr="006719CA">
              <w:rPr>
                <w:rFonts w:ascii="Times New Roman" w:hAnsi="Times New Roman"/>
                <w:b/>
                <w:sz w:val="16"/>
                <w:szCs w:val="16"/>
              </w:rPr>
              <w:t>36</w:t>
            </w: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B17BCF5" w14:textId="77777777" w:rsidR="0064762F" w:rsidRPr="006719CA" w:rsidRDefault="00820CB7">
            <w:pPr>
              <w:jc w:val="right"/>
              <w:rPr>
                <w:rFonts w:ascii="Times New Roman" w:hAnsi="Times New Roman"/>
                <w:b/>
                <w:sz w:val="16"/>
                <w:szCs w:val="16"/>
              </w:rPr>
            </w:pPr>
            <w:r w:rsidRPr="006719CA">
              <w:rPr>
                <w:rFonts w:ascii="Times New Roman" w:hAnsi="Times New Roman"/>
                <w:b/>
                <w:sz w:val="16"/>
                <w:szCs w:val="16"/>
              </w:rPr>
              <w:t>36</w:t>
            </w: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8B8C936" w14:textId="77777777" w:rsidR="0064762F" w:rsidRPr="006719CA" w:rsidRDefault="00820CB7">
            <w:pPr>
              <w:jc w:val="right"/>
              <w:rPr>
                <w:rFonts w:ascii="Times New Roman" w:hAnsi="Times New Roman"/>
                <w:b/>
                <w:sz w:val="16"/>
                <w:szCs w:val="16"/>
              </w:rPr>
            </w:pPr>
            <w:r w:rsidRPr="006719CA">
              <w:rPr>
                <w:rFonts w:ascii="Times New Roman" w:hAnsi="Times New Roman"/>
                <w:b/>
                <w:sz w:val="16"/>
                <w:szCs w:val="16"/>
              </w:rPr>
              <w:t>36</w:t>
            </w: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40BFE05" w14:textId="77777777" w:rsidR="0064762F" w:rsidRPr="006719CA" w:rsidRDefault="00820CB7">
            <w:pPr>
              <w:jc w:val="right"/>
              <w:rPr>
                <w:rFonts w:ascii="Times New Roman" w:hAnsi="Times New Roman"/>
                <w:b/>
                <w:sz w:val="16"/>
                <w:szCs w:val="16"/>
              </w:rPr>
            </w:pPr>
            <w:r w:rsidRPr="006719CA">
              <w:rPr>
                <w:rFonts w:ascii="Times New Roman" w:hAnsi="Times New Roman"/>
                <w:b/>
                <w:sz w:val="16"/>
                <w:szCs w:val="16"/>
              </w:rPr>
              <w:t>36</w:t>
            </w: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0B1D0B1E" w14:textId="77777777" w:rsidR="0064762F" w:rsidRPr="006719CA" w:rsidRDefault="00820CB7">
            <w:pPr>
              <w:jc w:val="right"/>
              <w:rPr>
                <w:rFonts w:ascii="Times New Roman" w:hAnsi="Times New Roman"/>
                <w:b/>
                <w:sz w:val="16"/>
                <w:szCs w:val="16"/>
              </w:rPr>
            </w:pPr>
            <w:r w:rsidRPr="006719CA">
              <w:rPr>
                <w:rFonts w:ascii="Times New Roman" w:hAnsi="Times New Roman"/>
                <w:b/>
                <w:sz w:val="16"/>
                <w:szCs w:val="16"/>
              </w:rPr>
              <w:t>36</w:t>
            </w: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44036C4" w14:textId="77777777" w:rsidR="0064762F" w:rsidRPr="006719CA" w:rsidRDefault="00820CB7">
            <w:pPr>
              <w:jc w:val="right"/>
              <w:rPr>
                <w:rFonts w:ascii="Times New Roman" w:hAnsi="Times New Roman"/>
                <w:b/>
                <w:sz w:val="16"/>
                <w:szCs w:val="16"/>
              </w:rPr>
            </w:pPr>
            <w:r w:rsidRPr="006719CA">
              <w:rPr>
                <w:rFonts w:ascii="Times New Roman" w:hAnsi="Times New Roman"/>
                <w:b/>
                <w:sz w:val="16"/>
                <w:szCs w:val="16"/>
              </w:rPr>
              <w:t>36</w:t>
            </w: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E81F83C" w14:textId="77777777" w:rsidR="0064762F" w:rsidRPr="006719CA" w:rsidRDefault="00820CB7">
            <w:pPr>
              <w:jc w:val="right"/>
              <w:rPr>
                <w:rFonts w:ascii="Times New Roman" w:hAnsi="Times New Roman"/>
                <w:b/>
                <w:sz w:val="16"/>
                <w:szCs w:val="16"/>
              </w:rPr>
            </w:pPr>
            <w:r w:rsidRPr="006719CA">
              <w:rPr>
                <w:rFonts w:ascii="Times New Roman" w:hAnsi="Times New Roman"/>
                <w:b/>
                <w:sz w:val="16"/>
                <w:szCs w:val="16"/>
              </w:rPr>
              <w:t>36</w:t>
            </w: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B1CF987" w14:textId="77777777" w:rsidR="0064762F" w:rsidRPr="006719CA" w:rsidRDefault="0064762F">
            <w:pPr>
              <w:rPr>
                <w:rFonts w:ascii="Times New Roman" w:hAnsi="Times New Roman"/>
                <w:b/>
                <w:sz w:val="16"/>
                <w:szCs w:val="16"/>
              </w:rPr>
            </w:pP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19D80D0" w14:textId="77777777" w:rsidR="0064762F" w:rsidRPr="006719CA" w:rsidRDefault="0064762F">
            <w:pPr>
              <w:rPr>
                <w:rFonts w:ascii="Times New Roman" w:hAnsi="Times New Roman"/>
                <w:b/>
                <w:sz w:val="16"/>
                <w:szCs w:val="16"/>
              </w:rPr>
            </w:pP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263A46B" w14:textId="77777777" w:rsidR="0064762F" w:rsidRPr="006719CA" w:rsidRDefault="00820CB7">
            <w:pPr>
              <w:jc w:val="right"/>
              <w:rPr>
                <w:rFonts w:ascii="Times New Roman" w:hAnsi="Times New Roman"/>
                <w:b/>
                <w:sz w:val="16"/>
                <w:szCs w:val="16"/>
              </w:rPr>
            </w:pPr>
            <w:r w:rsidRPr="006719CA">
              <w:rPr>
                <w:rFonts w:ascii="Times New Roman" w:hAnsi="Times New Roman"/>
                <w:b/>
                <w:sz w:val="16"/>
                <w:szCs w:val="16"/>
              </w:rPr>
              <w:t>36</w:t>
            </w: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73A79C8C" w14:textId="77777777" w:rsidR="0064762F" w:rsidRPr="006719CA" w:rsidRDefault="00820CB7">
            <w:pPr>
              <w:jc w:val="right"/>
              <w:rPr>
                <w:rFonts w:ascii="Times New Roman" w:hAnsi="Times New Roman"/>
                <w:b/>
                <w:sz w:val="16"/>
                <w:szCs w:val="16"/>
              </w:rPr>
            </w:pPr>
            <w:r w:rsidRPr="006719CA">
              <w:rPr>
                <w:rFonts w:ascii="Times New Roman" w:hAnsi="Times New Roman"/>
                <w:b/>
                <w:sz w:val="16"/>
                <w:szCs w:val="16"/>
              </w:rPr>
              <w:t>36</w:t>
            </w: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002D947C" w14:textId="77777777" w:rsidR="0064762F" w:rsidRPr="006719CA" w:rsidRDefault="00820CB7">
            <w:pPr>
              <w:jc w:val="right"/>
              <w:rPr>
                <w:rFonts w:ascii="Times New Roman" w:hAnsi="Times New Roman"/>
                <w:b/>
                <w:sz w:val="16"/>
                <w:szCs w:val="16"/>
              </w:rPr>
            </w:pPr>
            <w:r w:rsidRPr="006719CA">
              <w:rPr>
                <w:rFonts w:ascii="Times New Roman" w:hAnsi="Times New Roman"/>
                <w:b/>
                <w:sz w:val="16"/>
                <w:szCs w:val="16"/>
              </w:rPr>
              <w:t>36</w:t>
            </w: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FA602A1" w14:textId="77777777" w:rsidR="0064762F" w:rsidRPr="006719CA" w:rsidRDefault="00820CB7">
            <w:pPr>
              <w:jc w:val="right"/>
              <w:rPr>
                <w:rFonts w:ascii="Times New Roman" w:hAnsi="Times New Roman"/>
                <w:b/>
                <w:sz w:val="16"/>
                <w:szCs w:val="16"/>
              </w:rPr>
            </w:pPr>
            <w:r w:rsidRPr="006719CA">
              <w:rPr>
                <w:rFonts w:ascii="Times New Roman" w:hAnsi="Times New Roman"/>
                <w:b/>
                <w:sz w:val="16"/>
                <w:szCs w:val="16"/>
              </w:rPr>
              <w:t>36</w:t>
            </w: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EBFD36C" w14:textId="77777777" w:rsidR="0064762F" w:rsidRPr="006719CA" w:rsidRDefault="00820CB7">
            <w:pPr>
              <w:jc w:val="right"/>
              <w:rPr>
                <w:rFonts w:ascii="Times New Roman" w:hAnsi="Times New Roman"/>
                <w:b/>
                <w:sz w:val="16"/>
                <w:szCs w:val="16"/>
              </w:rPr>
            </w:pPr>
            <w:r w:rsidRPr="006719CA">
              <w:rPr>
                <w:rFonts w:ascii="Times New Roman" w:hAnsi="Times New Roman"/>
                <w:b/>
                <w:sz w:val="16"/>
                <w:szCs w:val="16"/>
              </w:rPr>
              <w:t>36</w:t>
            </w: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01EC4E8" w14:textId="77777777" w:rsidR="0064762F" w:rsidRPr="006719CA" w:rsidRDefault="00820CB7">
            <w:pPr>
              <w:jc w:val="right"/>
              <w:rPr>
                <w:rFonts w:ascii="Times New Roman" w:hAnsi="Times New Roman"/>
                <w:b/>
                <w:sz w:val="16"/>
                <w:szCs w:val="16"/>
              </w:rPr>
            </w:pPr>
            <w:r w:rsidRPr="006719CA">
              <w:rPr>
                <w:rFonts w:ascii="Times New Roman" w:hAnsi="Times New Roman"/>
                <w:b/>
                <w:sz w:val="16"/>
                <w:szCs w:val="16"/>
              </w:rPr>
              <w:t>36</w:t>
            </w: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774B6A0" w14:textId="77777777" w:rsidR="0064762F" w:rsidRPr="006719CA" w:rsidRDefault="00820CB7">
            <w:pPr>
              <w:jc w:val="right"/>
              <w:rPr>
                <w:rFonts w:ascii="Times New Roman" w:hAnsi="Times New Roman"/>
                <w:b/>
                <w:sz w:val="16"/>
                <w:szCs w:val="16"/>
              </w:rPr>
            </w:pPr>
            <w:r w:rsidRPr="006719CA">
              <w:rPr>
                <w:rFonts w:ascii="Times New Roman" w:hAnsi="Times New Roman"/>
                <w:b/>
                <w:sz w:val="16"/>
                <w:szCs w:val="16"/>
              </w:rPr>
              <w:t>36</w:t>
            </w: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38ED065" w14:textId="77777777" w:rsidR="0064762F" w:rsidRPr="006719CA" w:rsidRDefault="00820CB7">
            <w:pPr>
              <w:jc w:val="right"/>
              <w:rPr>
                <w:rFonts w:ascii="Times New Roman" w:hAnsi="Times New Roman"/>
                <w:b/>
                <w:sz w:val="16"/>
                <w:szCs w:val="16"/>
              </w:rPr>
            </w:pPr>
            <w:r w:rsidRPr="006719CA">
              <w:rPr>
                <w:rFonts w:ascii="Times New Roman" w:hAnsi="Times New Roman"/>
                <w:b/>
                <w:sz w:val="16"/>
                <w:szCs w:val="16"/>
              </w:rPr>
              <w:t>36</w:t>
            </w: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8DD9C57" w14:textId="77777777" w:rsidR="0064762F" w:rsidRPr="006719CA" w:rsidRDefault="00820CB7">
            <w:pPr>
              <w:jc w:val="right"/>
              <w:rPr>
                <w:rFonts w:ascii="Times New Roman" w:hAnsi="Times New Roman"/>
                <w:b/>
                <w:sz w:val="16"/>
                <w:szCs w:val="16"/>
              </w:rPr>
            </w:pPr>
            <w:r w:rsidRPr="006719CA">
              <w:rPr>
                <w:rFonts w:ascii="Times New Roman" w:hAnsi="Times New Roman"/>
                <w:b/>
                <w:sz w:val="16"/>
                <w:szCs w:val="16"/>
              </w:rPr>
              <w:t>36</w:t>
            </w: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48C393CA" w14:textId="77777777" w:rsidR="0064762F" w:rsidRPr="006719CA" w:rsidRDefault="00820CB7">
            <w:pPr>
              <w:jc w:val="right"/>
              <w:rPr>
                <w:rFonts w:ascii="Times New Roman" w:hAnsi="Times New Roman"/>
                <w:b/>
                <w:sz w:val="16"/>
                <w:szCs w:val="16"/>
              </w:rPr>
            </w:pPr>
            <w:r w:rsidRPr="006719CA">
              <w:rPr>
                <w:rFonts w:ascii="Times New Roman" w:hAnsi="Times New Roman"/>
                <w:b/>
                <w:sz w:val="16"/>
                <w:szCs w:val="16"/>
              </w:rPr>
              <w:t>36</w:t>
            </w: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2099297" w14:textId="77777777" w:rsidR="0064762F" w:rsidRPr="006719CA" w:rsidRDefault="00820CB7">
            <w:pPr>
              <w:jc w:val="right"/>
              <w:rPr>
                <w:rFonts w:ascii="Times New Roman" w:hAnsi="Times New Roman"/>
                <w:b/>
                <w:sz w:val="16"/>
                <w:szCs w:val="16"/>
              </w:rPr>
            </w:pPr>
            <w:r w:rsidRPr="006719CA">
              <w:rPr>
                <w:rFonts w:ascii="Times New Roman" w:hAnsi="Times New Roman"/>
                <w:b/>
                <w:sz w:val="16"/>
                <w:szCs w:val="16"/>
              </w:rPr>
              <w:t>36</w:t>
            </w:r>
          </w:p>
        </w:tc>
        <w:tc>
          <w:tcPr>
            <w:tcW w:w="200"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449550B" w14:textId="77777777" w:rsidR="0064762F" w:rsidRPr="006719CA" w:rsidRDefault="00820CB7">
            <w:pPr>
              <w:jc w:val="right"/>
              <w:rPr>
                <w:rFonts w:ascii="Times New Roman" w:hAnsi="Times New Roman"/>
                <w:b/>
                <w:sz w:val="16"/>
                <w:szCs w:val="16"/>
              </w:rPr>
            </w:pPr>
            <w:r w:rsidRPr="006719CA">
              <w:rPr>
                <w:rFonts w:ascii="Times New Roman" w:hAnsi="Times New Roman"/>
                <w:b/>
                <w:sz w:val="16"/>
                <w:szCs w:val="16"/>
              </w:rPr>
              <w:t>36</w:t>
            </w: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C504496" w14:textId="77777777" w:rsidR="0064762F" w:rsidRPr="006719CA" w:rsidRDefault="00820CB7">
            <w:pPr>
              <w:jc w:val="right"/>
              <w:rPr>
                <w:rFonts w:ascii="Times New Roman" w:hAnsi="Times New Roman"/>
                <w:b/>
                <w:sz w:val="16"/>
                <w:szCs w:val="16"/>
              </w:rPr>
            </w:pPr>
            <w:r w:rsidRPr="006719CA">
              <w:rPr>
                <w:rFonts w:ascii="Times New Roman" w:hAnsi="Times New Roman"/>
                <w:b/>
                <w:sz w:val="16"/>
                <w:szCs w:val="16"/>
              </w:rPr>
              <w:t>36</w:t>
            </w: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0E64142C" w14:textId="77777777" w:rsidR="0064762F" w:rsidRPr="006719CA" w:rsidRDefault="00820CB7">
            <w:pPr>
              <w:jc w:val="right"/>
              <w:rPr>
                <w:rFonts w:ascii="Times New Roman" w:hAnsi="Times New Roman"/>
                <w:b/>
                <w:sz w:val="16"/>
                <w:szCs w:val="16"/>
              </w:rPr>
            </w:pPr>
            <w:r w:rsidRPr="006719CA">
              <w:rPr>
                <w:rFonts w:ascii="Times New Roman" w:hAnsi="Times New Roman"/>
                <w:b/>
                <w:sz w:val="16"/>
                <w:szCs w:val="16"/>
              </w:rPr>
              <w:t>36</w:t>
            </w: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066A21E" w14:textId="77777777" w:rsidR="0064762F" w:rsidRPr="006719CA" w:rsidRDefault="00820CB7">
            <w:pPr>
              <w:jc w:val="right"/>
              <w:rPr>
                <w:rFonts w:ascii="Times New Roman" w:hAnsi="Times New Roman"/>
                <w:b/>
                <w:sz w:val="16"/>
                <w:szCs w:val="16"/>
              </w:rPr>
            </w:pPr>
            <w:r w:rsidRPr="006719CA">
              <w:rPr>
                <w:rFonts w:ascii="Times New Roman" w:hAnsi="Times New Roman"/>
                <w:b/>
                <w:sz w:val="16"/>
                <w:szCs w:val="16"/>
              </w:rPr>
              <w:t>36</w:t>
            </w: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C663356" w14:textId="77777777" w:rsidR="0064762F" w:rsidRPr="006719CA" w:rsidRDefault="00820CB7">
            <w:pPr>
              <w:jc w:val="right"/>
              <w:rPr>
                <w:rFonts w:ascii="Times New Roman" w:hAnsi="Times New Roman"/>
                <w:b/>
                <w:sz w:val="16"/>
                <w:szCs w:val="16"/>
              </w:rPr>
            </w:pPr>
            <w:r w:rsidRPr="006719CA">
              <w:rPr>
                <w:rFonts w:ascii="Times New Roman" w:hAnsi="Times New Roman"/>
                <w:b/>
                <w:sz w:val="16"/>
                <w:szCs w:val="16"/>
              </w:rPr>
              <w:t>36</w:t>
            </w: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7CC4D4D" w14:textId="77777777" w:rsidR="0064762F" w:rsidRPr="006719CA" w:rsidRDefault="00820CB7">
            <w:pPr>
              <w:jc w:val="right"/>
              <w:rPr>
                <w:rFonts w:ascii="Times New Roman" w:hAnsi="Times New Roman"/>
                <w:b/>
                <w:sz w:val="16"/>
                <w:szCs w:val="16"/>
              </w:rPr>
            </w:pPr>
            <w:r w:rsidRPr="006719CA">
              <w:rPr>
                <w:rFonts w:ascii="Times New Roman" w:hAnsi="Times New Roman"/>
                <w:b/>
                <w:sz w:val="16"/>
                <w:szCs w:val="16"/>
              </w:rPr>
              <w:t>36</w:t>
            </w: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63BE3B8B" w14:textId="77777777" w:rsidR="0064762F" w:rsidRPr="006719CA" w:rsidRDefault="00820CB7">
            <w:pPr>
              <w:jc w:val="right"/>
              <w:rPr>
                <w:rFonts w:ascii="Times New Roman" w:hAnsi="Times New Roman"/>
                <w:b/>
                <w:sz w:val="16"/>
                <w:szCs w:val="16"/>
              </w:rPr>
            </w:pPr>
            <w:r w:rsidRPr="006719CA">
              <w:rPr>
                <w:rFonts w:ascii="Times New Roman" w:hAnsi="Times New Roman"/>
                <w:b/>
                <w:sz w:val="16"/>
                <w:szCs w:val="16"/>
              </w:rPr>
              <w:t>36</w:t>
            </w: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3FF22A8" w14:textId="77777777" w:rsidR="0064762F" w:rsidRPr="006719CA" w:rsidRDefault="00820CB7">
            <w:pPr>
              <w:jc w:val="right"/>
              <w:rPr>
                <w:rFonts w:ascii="Times New Roman" w:hAnsi="Times New Roman"/>
                <w:b/>
                <w:sz w:val="16"/>
                <w:szCs w:val="16"/>
              </w:rPr>
            </w:pPr>
            <w:r w:rsidRPr="006719CA">
              <w:rPr>
                <w:rFonts w:ascii="Times New Roman" w:hAnsi="Times New Roman"/>
                <w:b/>
                <w:sz w:val="16"/>
                <w:szCs w:val="16"/>
              </w:rPr>
              <w:t>36</w:t>
            </w: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3DE154BB" w14:textId="77777777" w:rsidR="0064762F" w:rsidRPr="006719CA" w:rsidRDefault="00820CB7">
            <w:pPr>
              <w:jc w:val="right"/>
              <w:rPr>
                <w:rFonts w:ascii="Times New Roman" w:hAnsi="Times New Roman"/>
                <w:b/>
                <w:sz w:val="16"/>
                <w:szCs w:val="16"/>
              </w:rPr>
            </w:pPr>
            <w:r w:rsidRPr="006719CA">
              <w:rPr>
                <w:rFonts w:ascii="Times New Roman" w:hAnsi="Times New Roman"/>
                <w:b/>
                <w:sz w:val="16"/>
                <w:szCs w:val="16"/>
              </w:rPr>
              <w:t>36</w:t>
            </w: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087C71A3" w14:textId="77777777" w:rsidR="0064762F" w:rsidRPr="006719CA" w:rsidRDefault="00820CB7">
            <w:pPr>
              <w:jc w:val="right"/>
              <w:rPr>
                <w:rFonts w:ascii="Times New Roman" w:hAnsi="Times New Roman"/>
                <w:b/>
                <w:sz w:val="16"/>
                <w:szCs w:val="16"/>
              </w:rPr>
            </w:pPr>
            <w:r w:rsidRPr="006719CA">
              <w:rPr>
                <w:rFonts w:ascii="Times New Roman" w:hAnsi="Times New Roman"/>
                <w:b/>
                <w:sz w:val="16"/>
                <w:szCs w:val="16"/>
              </w:rPr>
              <w:t>36</w:t>
            </w: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29203CAE" w14:textId="77777777" w:rsidR="0064762F" w:rsidRPr="006719CA" w:rsidRDefault="00820CB7">
            <w:pPr>
              <w:jc w:val="right"/>
              <w:rPr>
                <w:rFonts w:ascii="Times New Roman" w:hAnsi="Times New Roman"/>
                <w:b/>
                <w:sz w:val="16"/>
                <w:szCs w:val="16"/>
              </w:rPr>
            </w:pPr>
            <w:r w:rsidRPr="006719CA">
              <w:rPr>
                <w:rFonts w:ascii="Times New Roman" w:hAnsi="Times New Roman"/>
                <w:b/>
                <w:sz w:val="16"/>
                <w:szCs w:val="16"/>
              </w:rPr>
              <w:t>36</w:t>
            </w:r>
          </w:p>
        </w:tc>
        <w:tc>
          <w:tcPr>
            <w:tcW w:w="283"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4C4971B" w14:textId="77777777" w:rsidR="0064762F" w:rsidRPr="006719CA" w:rsidRDefault="00820CB7">
            <w:pPr>
              <w:jc w:val="right"/>
              <w:rPr>
                <w:rFonts w:ascii="Times New Roman" w:hAnsi="Times New Roman"/>
                <w:b/>
                <w:sz w:val="16"/>
                <w:szCs w:val="16"/>
              </w:rPr>
            </w:pPr>
            <w:r w:rsidRPr="006719CA">
              <w:rPr>
                <w:rFonts w:ascii="Times New Roman" w:hAnsi="Times New Roman"/>
                <w:b/>
                <w:sz w:val="16"/>
                <w:szCs w:val="16"/>
              </w:rPr>
              <w:t>36</w:t>
            </w:r>
          </w:p>
        </w:tc>
        <w:tc>
          <w:tcPr>
            <w:tcW w:w="284"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14E5D3FB" w14:textId="77777777" w:rsidR="0064762F" w:rsidRPr="006719CA" w:rsidRDefault="00820CB7">
            <w:pPr>
              <w:jc w:val="right"/>
              <w:rPr>
                <w:rFonts w:ascii="Times New Roman" w:hAnsi="Times New Roman"/>
                <w:b/>
                <w:sz w:val="16"/>
                <w:szCs w:val="16"/>
              </w:rPr>
            </w:pPr>
            <w:r w:rsidRPr="006719CA">
              <w:rPr>
                <w:rFonts w:ascii="Times New Roman" w:hAnsi="Times New Roman"/>
                <w:b/>
                <w:sz w:val="16"/>
                <w:szCs w:val="16"/>
              </w:rPr>
              <w:t>36</w:t>
            </w:r>
          </w:p>
        </w:tc>
        <w:tc>
          <w:tcPr>
            <w:tcW w:w="567" w:type="dxa"/>
            <w:tcBorders>
              <w:top w:val="single" w:sz="6" w:space="0" w:color="000000"/>
              <w:left w:val="single" w:sz="6" w:space="0" w:color="000000"/>
              <w:bottom w:val="single" w:sz="6" w:space="0" w:color="000000"/>
              <w:right w:val="single" w:sz="6" w:space="0" w:color="000000"/>
            </w:tcBorders>
            <w:shd w:val="clear" w:color="auto" w:fill="B3B3B3"/>
            <w:tcMar>
              <w:top w:w="0" w:type="dxa"/>
              <w:left w:w="108" w:type="dxa"/>
              <w:bottom w:w="0" w:type="dxa"/>
              <w:right w:w="108" w:type="dxa"/>
            </w:tcMar>
            <w:vAlign w:val="center"/>
          </w:tcPr>
          <w:p w14:paraId="5002109C" w14:textId="77777777" w:rsidR="0064762F" w:rsidRPr="006719CA" w:rsidRDefault="00820CB7">
            <w:pPr>
              <w:jc w:val="center"/>
              <w:rPr>
                <w:rFonts w:ascii="Times New Roman" w:hAnsi="Times New Roman"/>
                <w:b/>
                <w:sz w:val="16"/>
                <w:szCs w:val="16"/>
              </w:rPr>
            </w:pPr>
            <w:r w:rsidRPr="006719CA">
              <w:rPr>
                <w:rFonts w:ascii="Times New Roman" w:hAnsi="Times New Roman"/>
                <w:b/>
                <w:sz w:val="16"/>
                <w:szCs w:val="16"/>
              </w:rPr>
              <w:t>2952</w:t>
            </w:r>
          </w:p>
        </w:tc>
      </w:tr>
    </w:tbl>
    <w:p w14:paraId="20E68329" w14:textId="77777777" w:rsidR="0064762F" w:rsidRPr="006719CA" w:rsidRDefault="0064762F"/>
    <w:p w14:paraId="46426D92" w14:textId="77777777" w:rsidR="0064762F" w:rsidRPr="006719CA" w:rsidRDefault="0064762F">
      <w:pPr>
        <w:sectPr w:rsidR="0064762F" w:rsidRPr="006719CA" w:rsidSect="00EA6B83">
          <w:footerReference w:type="default" r:id="rId11"/>
          <w:pgSz w:w="16838" w:h="11906" w:orient="landscape"/>
          <w:pgMar w:top="1134" w:right="851" w:bottom="1134" w:left="851" w:header="709" w:footer="709" w:gutter="0"/>
          <w:cols w:space="720"/>
        </w:sectPr>
      </w:pPr>
    </w:p>
    <w:p w14:paraId="7D726449" w14:textId="77777777" w:rsidR="0064762F" w:rsidRPr="006719CA" w:rsidRDefault="00820CB7">
      <w:pPr>
        <w:pStyle w:val="afffffffff4"/>
        <w:ind w:firstLine="709"/>
        <w:jc w:val="left"/>
        <w:rPr>
          <w:rFonts w:ascii="Times New Roman" w:hAnsi="Times New Roman"/>
        </w:rPr>
      </w:pPr>
      <w:bookmarkStart w:id="22" w:name="_Toc143867129"/>
      <w:r w:rsidRPr="006719CA">
        <w:rPr>
          <w:rFonts w:ascii="Times New Roman" w:hAnsi="Times New Roman"/>
        </w:rPr>
        <w:lastRenderedPageBreak/>
        <w:t>5.3. Примерная рабочая программа воспитания</w:t>
      </w:r>
      <w:bookmarkEnd w:id="22"/>
    </w:p>
    <w:p w14:paraId="0CA11BAB" w14:textId="77777777" w:rsidR="0064762F" w:rsidRPr="006719CA" w:rsidRDefault="00820CB7">
      <w:pPr>
        <w:spacing w:after="0"/>
        <w:ind w:firstLine="709"/>
        <w:jc w:val="both"/>
        <w:rPr>
          <w:rFonts w:ascii="Times New Roman" w:hAnsi="Times New Roman"/>
          <w:sz w:val="24"/>
        </w:rPr>
      </w:pPr>
      <w:r w:rsidRPr="006719CA">
        <w:rPr>
          <w:rFonts w:ascii="Times New Roman" w:hAnsi="Times New Roman"/>
          <w:sz w:val="24"/>
        </w:rPr>
        <w:t>5.3.1. Цели и задачи воспитания обучающихся при освоении ими образовательной программы:</w:t>
      </w:r>
    </w:p>
    <w:p w14:paraId="1BAF2346" w14:textId="131101D7" w:rsidR="0064762F" w:rsidRPr="006719CA" w:rsidRDefault="00820CB7">
      <w:pPr>
        <w:spacing w:after="0"/>
        <w:ind w:firstLine="709"/>
        <w:jc w:val="both"/>
        <w:rPr>
          <w:rFonts w:ascii="Times New Roman" w:hAnsi="Times New Roman"/>
          <w:sz w:val="24"/>
        </w:rPr>
      </w:pPr>
      <w:r w:rsidRPr="006719CA">
        <w:rPr>
          <w:rFonts w:ascii="Times New Roman" w:hAnsi="Times New Roman"/>
          <w:sz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w:t>
      </w:r>
    </w:p>
    <w:p w14:paraId="28E8F817" w14:textId="77777777" w:rsidR="0064762F" w:rsidRPr="006719CA" w:rsidRDefault="00820CB7">
      <w:pPr>
        <w:spacing w:after="0"/>
        <w:ind w:firstLine="709"/>
        <w:jc w:val="both"/>
        <w:rPr>
          <w:rFonts w:ascii="Times New Roman" w:hAnsi="Times New Roman"/>
          <w:sz w:val="24"/>
        </w:rPr>
      </w:pPr>
      <w:r w:rsidRPr="006719CA">
        <w:rPr>
          <w:rFonts w:ascii="Times New Roman" w:hAnsi="Times New Roman"/>
          <w:sz w:val="24"/>
        </w:rPr>
        <w:t xml:space="preserve">Задачи: </w:t>
      </w:r>
    </w:p>
    <w:p w14:paraId="0C826506" w14:textId="77777777" w:rsidR="0064762F" w:rsidRPr="006719CA" w:rsidRDefault="00820CB7">
      <w:pPr>
        <w:spacing w:after="0"/>
        <w:ind w:firstLine="709"/>
        <w:jc w:val="both"/>
        <w:rPr>
          <w:rFonts w:ascii="Times New Roman" w:hAnsi="Times New Roman"/>
          <w:sz w:val="24"/>
        </w:rPr>
      </w:pPr>
      <w:r w:rsidRPr="006719CA">
        <w:rPr>
          <w:rFonts w:ascii="Times New Roman" w:hAnsi="Times New Roman"/>
          <w:sz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016A426B" w14:textId="77777777" w:rsidR="0064762F" w:rsidRPr="006719CA" w:rsidRDefault="00820CB7">
      <w:pPr>
        <w:spacing w:after="0"/>
        <w:ind w:firstLine="709"/>
        <w:jc w:val="both"/>
        <w:rPr>
          <w:rFonts w:ascii="Times New Roman" w:hAnsi="Times New Roman"/>
          <w:sz w:val="24"/>
        </w:rPr>
      </w:pPr>
      <w:r w:rsidRPr="006719CA">
        <w:rPr>
          <w:rFonts w:ascii="Times New Roman" w:hAnsi="Times New Roman"/>
          <w:sz w:val="24"/>
        </w:rPr>
        <w:t>– организация всех видов деятельности, вовлекающей обучающихся в общественно-ценностные социализирующие отношения;</w:t>
      </w:r>
    </w:p>
    <w:p w14:paraId="6482AEED" w14:textId="77777777" w:rsidR="0064762F" w:rsidRPr="006719CA" w:rsidRDefault="00820CB7">
      <w:pPr>
        <w:spacing w:after="0"/>
        <w:ind w:firstLine="709"/>
        <w:jc w:val="both"/>
        <w:rPr>
          <w:rFonts w:ascii="Times New Roman" w:hAnsi="Times New Roman"/>
          <w:sz w:val="24"/>
        </w:rPr>
      </w:pPr>
      <w:r w:rsidRPr="006719CA">
        <w:rPr>
          <w:rFonts w:ascii="Times New Roman" w:hAnsi="Times New Roman"/>
          <w:sz w:val="24"/>
        </w:rPr>
        <w:t>– 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047DB2D0" w14:textId="77777777" w:rsidR="0064762F" w:rsidRPr="006719CA" w:rsidRDefault="00820CB7">
      <w:pPr>
        <w:spacing w:after="0"/>
        <w:ind w:firstLine="709"/>
        <w:jc w:val="both"/>
        <w:rPr>
          <w:rFonts w:ascii="Times New Roman" w:hAnsi="Times New Roman"/>
          <w:sz w:val="24"/>
        </w:rPr>
      </w:pPr>
      <w:r w:rsidRPr="006719CA">
        <w:rPr>
          <w:rFonts w:ascii="Times New Roman" w:hAnsi="Times New Roman"/>
          <w:sz w:val="24"/>
        </w:rPr>
        <w:t>– усиление воспитательного воздействия благодаря непрерывности процесса воспитания.</w:t>
      </w:r>
    </w:p>
    <w:p w14:paraId="6541860A" w14:textId="77777777" w:rsidR="0064762F" w:rsidRPr="006719CA" w:rsidRDefault="00820CB7">
      <w:pPr>
        <w:spacing w:after="0"/>
        <w:ind w:firstLine="709"/>
        <w:jc w:val="both"/>
        <w:rPr>
          <w:rFonts w:ascii="Times New Roman" w:hAnsi="Times New Roman"/>
          <w:sz w:val="24"/>
        </w:rPr>
      </w:pPr>
      <w:r w:rsidRPr="006719CA">
        <w:rPr>
          <w:rFonts w:ascii="Times New Roman" w:hAnsi="Times New Roman"/>
          <w:sz w:val="24"/>
        </w:rPr>
        <w:t>5.3.2. Примерная рабочая программа воспитания представлена в приложении 3.</w:t>
      </w:r>
    </w:p>
    <w:p w14:paraId="1DC01B7B" w14:textId="77777777" w:rsidR="0064762F" w:rsidRPr="006719CA" w:rsidRDefault="0064762F">
      <w:pPr>
        <w:spacing w:after="0"/>
        <w:ind w:firstLine="709"/>
        <w:jc w:val="both"/>
        <w:rPr>
          <w:rFonts w:ascii="Times New Roman" w:hAnsi="Times New Roman"/>
          <w:sz w:val="24"/>
        </w:rPr>
      </w:pPr>
    </w:p>
    <w:p w14:paraId="6DEAFC19" w14:textId="77777777" w:rsidR="0064762F" w:rsidRPr="006719CA" w:rsidRDefault="00820CB7">
      <w:pPr>
        <w:pStyle w:val="afffffffff4"/>
        <w:ind w:firstLine="709"/>
        <w:jc w:val="both"/>
        <w:rPr>
          <w:rFonts w:ascii="Times New Roman" w:hAnsi="Times New Roman"/>
        </w:rPr>
      </w:pPr>
      <w:bookmarkStart w:id="23" w:name="_Toc143867130"/>
      <w:r w:rsidRPr="006719CA">
        <w:rPr>
          <w:rFonts w:ascii="Times New Roman" w:hAnsi="Times New Roman"/>
        </w:rPr>
        <w:t>5.4. Примерный календарный план воспитательной работы</w:t>
      </w:r>
      <w:bookmarkEnd w:id="23"/>
    </w:p>
    <w:p w14:paraId="6AD630AF" w14:textId="77777777" w:rsidR="0064762F" w:rsidRPr="006719CA" w:rsidRDefault="00820CB7" w:rsidP="00250AD2">
      <w:pPr>
        <w:spacing w:after="0"/>
        <w:ind w:firstLine="709"/>
        <w:jc w:val="both"/>
        <w:rPr>
          <w:rFonts w:ascii="Times New Roman" w:hAnsi="Times New Roman"/>
          <w:sz w:val="24"/>
        </w:rPr>
      </w:pPr>
      <w:r w:rsidRPr="006719CA">
        <w:rPr>
          <w:rFonts w:ascii="Times New Roman" w:hAnsi="Times New Roman"/>
          <w:sz w:val="24"/>
        </w:rPr>
        <w:t>Примерный календарный план воспитательной работы представлен в приложении 3.</w:t>
      </w:r>
    </w:p>
    <w:p w14:paraId="1A7CB715" w14:textId="77777777" w:rsidR="0064762F" w:rsidRPr="006719CA" w:rsidRDefault="00820CB7" w:rsidP="00250AD2">
      <w:pPr>
        <w:pStyle w:val="10"/>
        <w:ind w:firstLine="709"/>
        <w:jc w:val="left"/>
      </w:pPr>
      <w:bookmarkStart w:id="24" w:name="_Toc143867131"/>
      <w:r w:rsidRPr="006719CA">
        <w:t>Раздел 6. Примерные условия реализации образовательной программы</w:t>
      </w:r>
      <w:bookmarkEnd w:id="24"/>
    </w:p>
    <w:p w14:paraId="3D8863EA" w14:textId="77777777" w:rsidR="0064762F" w:rsidRPr="006719CA" w:rsidRDefault="0064762F">
      <w:pPr>
        <w:spacing w:after="0"/>
        <w:ind w:firstLine="709"/>
        <w:jc w:val="both"/>
        <w:rPr>
          <w:rFonts w:ascii="Times New Roman" w:hAnsi="Times New Roman"/>
          <w:b/>
          <w:i/>
          <w:sz w:val="24"/>
        </w:rPr>
      </w:pPr>
    </w:p>
    <w:p w14:paraId="346DE632" w14:textId="77777777" w:rsidR="0064762F" w:rsidRPr="006719CA" w:rsidRDefault="00820CB7">
      <w:pPr>
        <w:pStyle w:val="afffffffff4"/>
        <w:ind w:firstLine="709"/>
        <w:jc w:val="both"/>
        <w:rPr>
          <w:rFonts w:ascii="Times New Roman" w:hAnsi="Times New Roman"/>
        </w:rPr>
      </w:pPr>
      <w:bookmarkStart w:id="25" w:name="_Toc143867132"/>
      <w:r w:rsidRPr="006719CA">
        <w:rPr>
          <w:rFonts w:ascii="Times New Roman" w:hAnsi="Times New Roman"/>
        </w:rPr>
        <w:t>6.1. Требования к материально-техническому обеспечению образовательной программы</w:t>
      </w:r>
      <w:bookmarkEnd w:id="25"/>
    </w:p>
    <w:p w14:paraId="7724CC00" w14:textId="77777777" w:rsidR="0064762F" w:rsidRPr="006719CA" w:rsidRDefault="00820CB7">
      <w:pPr>
        <w:spacing w:after="0" w:line="240" w:lineRule="auto"/>
        <w:ind w:firstLine="709"/>
        <w:jc w:val="both"/>
        <w:rPr>
          <w:rFonts w:ascii="Times New Roman" w:hAnsi="Times New Roman"/>
          <w:sz w:val="24"/>
        </w:rPr>
      </w:pPr>
      <w:r w:rsidRPr="006719CA">
        <w:rPr>
          <w:rFonts w:ascii="Times New Roman" w:hAnsi="Times New Roman"/>
          <w:sz w:val="24"/>
        </w:rPr>
        <w:t xml:space="preserve">6.1.1.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и лаборатории, оснащенные оборудованием, техническими средствами обучения и материалами. </w:t>
      </w:r>
    </w:p>
    <w:p w14:paraId="59B312E9" w14:textId="77777777" w:rsidR="0064762F" w:rsidRPr="006719CA" w:rsidRDefault="0064762F">
      <w:pPr>
        <w:spacing w:after="0" w:line="240" w:lineRule="auto"/>
        <w:ind w:firstLine="709"/>
        <w:jc w:val="both"/>
        <w:rPr>
          <w:rFonts w:ascii="Times New Roman" w:hAnsi="Times New Roman"/>
          <w:b/>
          <w:sz w:val="24"/>
        </w:rPr>
      </w:pPr>
    </w:p>
    <w:p w14:paraId="45E958AC" w14:textId="77777777" w:rsidR="0064762F" w:rsidRPr="00E313C5" w:rsidRDefault="00820CB7">
      <w:pPr>
        <w:spacing w:after="0" w:line="240" w:lineRule="auto"/>
        <w:ind w:firstLine="709"/>
        <w:jc w:val="both"/>
        <w:rPr>
          <w:rFonts w:ascii="Times New Roman" w:hAnsi="Times New Roman"/>
          <w:b/>
          <w:sz w:val="24"/>
        </w:rPr>
      </w:pPr>
      <w:r w:rsidRPr="00E313C5">
        <w:rPr>
          <w:rFonts w:ascii="Times New Roman" w:hAnsi="Times New Roman"/>
          <w:b/>
          <w:sz w:val="24"/>
        </w:rPr>
        <w:t>Перечень специальных помещений:</w:t>
      </w:r>
    </w:p>
    <w:p w14:paraId="23FBAB22" w14:textId="13EF7C3D" w:rsidR="0064762F" w:rsidRDefault="0064762F" w:rsidP="00250AD2">
      <w:pPr>
        <w:spacing w:after="0" w:line="240" w:lineRule="auto"/>
        <w:ind w:left="708"/>
        <w:jc w:val="both"/>
        <w:rPr>
          <w:rFonts w:ascii="Times New Roman" w:hAnsi="Times New Roman"/>
          <w:b/>
          <w:sz w:val="24"/>
        </w:rPr>
      </w:pPr>
    </w:p>
    <w:p w14:paraId="1E05AA68" w14:textId="77777777" w:rsidR="00A65695" w:rsidRPr="00A65695" w:rsidRDefault="00A65695" w:rsidP="00A65695">
      <w:pPr>
        <w:suppressAutoHyphens/>
        <w:spacing w:after="0"/>
        <w:ind w:firstLine="709"/>
        <w:rPr>
          <w:rFonts w:ascii="Times New Roman" w:hAnsi="Times New Roman"/>
          <w:b/>
          <w:color w:val="auto"/>
          <w:sz w:val="24"/>
          <w:szCs w:val="24"/>
        </w:rPr>
      </w:pPr>
      <w:r w:rsidRPr="00A65695">
        <w:rPr>
          <w:rFonts w:ascii="Times New Roman" w:hAnsi="Times New Roman"/>
          <w:b/>
          <w:color w:val="auto"/>
          <w:sz w:val="24"/>
          <w:szCs w:val="24"/>
        </w:rPr>
        <w:t>Кабинеты:</w:t>
      </w:r>
    </w:p>
    <w:p w14:paraId="5A6710BA" w14:textId="4CD6265C" w:rsidR="00A65695" w:rsidRPr="00A65695" w:rsidRDefault="00A65695" w:rsidP="00A65695">
      <w:pPr>
        <w:suppressAutoHyphens/>
        <w:spacing w:after="0"/>
        <w:ind w:left="708"/>
        <w:jc w:val="both"/>
        <w:rPr>
          <w:rFonts w:ascii="Times New Roman" w:hAnsi="Times New Roman"/>
          <w:color w:val="auto"/>
          <w:sz w:val="24"/>
          <w:szCs w:val="24"/>
        </w:rPr>
      </w:pPr>
      <w:r w:rsidRPr="00A65695">
        <w:rPr>
          <w:rFonts w:ascii="Times New Roman" w:hAnsi="Times New Roman"/>
          <w:color w:val="auto"/>
          <w:sz w:val="24"/>
          <w:szCs w:val="24"/>
        </w:rPr>
        <w:t>Социально-экономических дисциплин</w:t>
      </w:r>
    </w:p>
    <w:p w14:paraId="3EF98B35" w14:textId="4E8A7AED" w:rsidR="00A65695" w:rsidRPr="00A65695" w:rsidRDefault="00A65695" w:rsidP="00A65695">
      <w:pPr>
        <w:suppressAutoHyphens/>
        <w:spacing w:after="0"/>
        <w:ind w:left="708"/>
        <w:jc w:val="both"/>
        <w:rPr>
          <w:rFonts w:ascii="Times New Roman" w:hAnsi="Times New Roman"/>
          <w:color w:val="auto"/>
          <w:sz w:val="24"/>
          <w:szCs w:val="24"/>
        </w:rPr>
      </w:pPr>
      <w:bookmarkStart w:id="26" w:name="_Hlk84491312"/>
      <w:r w:rsidRPr="00A65695">
        <w:rPr>
          <w:rFonts w:ascii="Times New Roman" w:hAnsi="Times New Roman"/>
          <w:color w:val="auto"/>
          <w:sz w:val="24"/>
          <w:szCs w:val="24"/>
        </w:rPr>
        <w:t>Иностранного языка</w:t>
      </w:r>
      <w:bookmarkEnd w:id="26"/>
    </w:p>
    <w:p w14:paraId="065E4FB7" w14:textId="319AB854" w:rsidR="00A65695" w:rsidRPr="00A65695" w:rsidRDefault="00A65695" w:rsidP="00A65695">
      <w:pPr>
        <w:suppressAutoHyphens/>
        <w:spacing w:after="0"/>
        <w:ind w:left="708"/>
        <w:jc w:val="both"/>
        <w:rPr>
          <w:rFonts w:ascii="Times New Roman" w:hAnsi="Times New Roman"/>
          <w:color w:val="auto"/>
          <w:sz w:val="24"/>
          <w:szCs w:val="24"/>
        </w:rPr>
      </w:pPr>
      <w:r w:rsidRPr="00A65695">
        <w:rPr>
          <w:rFonts w:ascii="Times New Roman" w:hAnsi="Times New Roman"/>
          <w:color w:val="auto"/>
          <w:sz w:val="24"/>
          <w:szCs w:val="24"/>
        </w:rPr>
        <w:t>Информатики</w:t>
      </w:r>
    </w:p>
    <w:p w14:paraId="6B24E2B0" w14:textId="179E4D61" w:rsidR="00A65695" w:rsidRPr="00A65695" w:rsidRDefault="00A65695" w:rsidP="00A65695">
      <w:pPr>
        <w:suppressAutoHyphens/>
        <w:spacing w:after="0"/>
        <w:ind w:left="708"/>
        <w:jc w:val="both"/>
        <w:rPr>
          <w:rFonts w:ascii="Times New Roman" w:hAnsi="Times New Roman"/>
          <w:color w:val="auto"/>
          <w:sz w:val="24"/>
          <w:szCs w:val="24"/>
        </w:rPr>
      </w:pPr>
      <w:r w:rsidRPr="00A65695">
        <w:rPr>
          <w:rFonts w:ascii="Times New Roman" w:hAnsi="Times New Roman"/>
          <w:color w:val="auto"/>
          <w:sz w:val="24"/>
          <w:szCs w:val="24"/>
        </w:rPr>
        <w:t>Безопасности жизнедеятельности</w:t>
      </w:r>
    </w:p>
    <w:p w14:paraId="5F1B9460" w14:textId="77777777" w:rsidR="00310B2B" w:rsidRDefault="00310B2B" w:rsidP="00250AD2">
      <w:pPr>
        <w:spacing w:after="0" w:line="240" w:lineRule="auto"/>
        <w:ind w:left="708"/>
        <w:jc w:val="both"/>
        <w:rPr>
          <w:rFonts w:ascii="Times New Roman" w:hAnsi="Times New Roman"/>
          <w:b/>
          <w:sz w:val="24"/>
        </w:rPr>
      </w:pPr>
    </w:p>
    <w:p w14:paraId="4258E84A" w14:textId="2F124B58" w:rsidR="00174A7D" w:rsidRPr="00E313C5" w:rsidRDefault="00174A7D" w:rsidP="00250AD2">
      <w:pPr>
        <w:spacing w:after="0" w:line="240" w:lineRule="auto"/>
        <w:ind w:left="708"/>
        <w:jc w:val="both"/>
        <w:rPr>
          <w:rFonts w:ascii="Times New Roman" w:hAnsi="Times New Roman"/>
          <w:b/>
          <w:sz w:val="24"/>
        </w:rPr>
      </w:pPr>
      <w:r w:rsidRPr="00E313C5">
        <w:rPr>
          <w:rFonts w:ascii="Times New Roman" w:hAnsi="Times New Roman"/>
          <w:b/>
          <w:sz w:val="24"/>
        </w:rPr>
        <w:t>Лаборатории (при наличии):</w:t>
      </w:r>
    </w:p>
    <w:p w14:paraId="6BE13D44" w14:textId="78A73AF3" w:rsidR="00174A7D" w:rsidRPr="00E313C5" w:rsidRDefault="00174A7D" w:rsidP="00250AD2">
      <w:pPr>
        <w:spacing w:after="0" w:line="240" w:lineRule="auto"/>
        <w:ind w:left="708"/>
        <w:jc w:val="both"/>
        <w:rPr>
          <w:rFonts w:ascii="Times New Roman" w:hAnsi="Times New Roman"/>
          <w:bCs/>
          <w:sz w:val="24"/>
        </w:rPr>
      </w:pPr>
      <w:r w:rsidRPr="00E313C5">
        <w:rPr>
          <w:rFonts w:ascii="Times New Roman" w:hAnsi="Times New Roman"/>
          <w:bCs/>
          <w:sz w:val="24"/>
        </w:rPr>
        <w:t>Электротехники и основ электроники</w:t>
      </w:r>
    </w:p>
    <w:p w14:paraId="428D725D" w14:textId="64779F49" w:rsidR="00174A7D" w:rsidRPr="00E313C5" w:rsidRDefault="00174A7D" w:rsidP="00250AD2">
      <w:pPr>
        <w:spacing w:after="0" w:line="240" w:lineRule="auto"/>
        <w:ind w:left="708"/>
        <w:jc w:val="both"/>
        <w:rPr>
          <w:rFonts w:ascii="Times New Roman" w:hAnsi="Times New Roman"/>
          <w:bCs/>
          <w:sz w:val="24"/>
        </w:rPr>
      </w:pPr>
      <w:r w:rsidRPr="00E313C5">
        <w:rPr>
          <w:rFonts w:ascii="Times New Roman" w:hAnsi="Times New Roman"/>
          <w:bCs/>
          <w:sz w:val="24"/>
        </w:rPr>
        <w:t>Электрических измерений</w:t>
      </w:r>
    </w:p>
    <w:p w14:paraId="5C26A290" w14:textId="26F388A8" w:rsidR="00174A7D" w:rsidRPr="00E313C5" w:rsidRDefault="00174A7D" w:rsidP="00250AD2">
      <w:pPr>
        <w:spacing w:after="0" w:line="240" w:lineRule="auto"/>
        <w:ind w:left="708"/>
        <w:jc w:val="both"/>
        <w:rPr>
          <w:rFonts w:ascii="Times New Roman" w:hAnsi="Times New Roman"/>
          <w:bCs/>
          <w:sz w:val="24"/>
        </w:rPr>
      </w:pPr>
      <w:r w:rsidRPr="00E313C5">
        <w:rPr>
          <w:rFonts w:ascii="Times New Roman" w:hAnsi="Times New Roman"/>
          <w:bCs/>
          <w:sz w:val="24"/>
        </w:rPr>
        <w:t>Электронной техники и автоматического управления</w:t>
      </w:r>
    </w:p>
    <w:p w14:paraId="67CE5924" w14:textId="723E982F" w:rsidR="00174A7D" w:rsidRPr="00E313C5" w:rsidRDefault="00174A7D" w:rsidP="00250AD2">
      <w:pPr>
        <w:spacing w:after="0" w:line="240" w:lineRule="auto"/>
        <w:ind w:left="708"/>
        <w:jc w:val="both"/>
        <w:rPr>
          <w:rFonts w:ascii="Times New Roman" w:hAnsi="Times New Roman"/>
          <w:bCs/>
          <w:sz w:val="24"/>
        </w:rPr>
      </w:pPr>
    </w:p>
    <w:p w14:paraId="666148AB" w14:textId="3ECA9291" w:rsidR="00174A7D" w:rsidRPr="00E313C5" w:rsidRDefault="00174A7D" w:rsidP="00250AD2">
      <w:pPr>
        <w:spacing w:after="0" w:line="240" w:lineRule="auto"/>
        <w:ind w:left="708"/>
        <w:jc w:val="both"/>
        <w:rPr>
          <w:rFonts w:ascii="Times New Roman" w:hAnsi="Times New Roman"/>
          <w:b/>
          <w:sz w:val="24"/>
        </w:rPr>
      </w:pPr>
      <w:r w:rsidRPr="00E313C5">
        <w:rPr>
          <w:rFonts w:ascii="Times New Roman" w:hAnsi="Times New Roman"/>
          <w:b/>
          <w:sz w:val="24"/>
        </w:rPr>
        <w:t>Мастерские:</w:t>
      </w:r>
    </w:p>
    <w:p w14:paraId="7C65AA80" w14:textId="205FBDA4" w:rsidR="00174A7D" w:rsidRPr="00E313C5" w:rsidRDefault="00174A7D" w:rsidP="00250AD2">
      <w:pPr>
        <w:spacing w:after="0" w:line="240" w:lineRule="auto"/>
        <w:ind w:left="708"/>
        <w:jc w:val="both"/>
        <w:rPr>
          <w:rFonts w:ascii="Times New Roman" w:hAnsi="Times New Roman"/>
          <w:bCs/>
          <w:sz w:val="24"/>
        </w:rPr>
      </w:pPr>
      <w:r w:rsidRPr="00E313C5">
        <w:rPr>
          <w:rFonts w:ascii="Times New Roman" w:hAnsi="Times New Roman"/>
          <w:bCs/>
          <w:sz w:val="24"/>
        </w:rPr>
        <w:lastRenderedPageBreak/>
        <w:t>Электромонтажная</w:t>
      </w:r>
    </w:p>
    <w:p w14:paraId="2611922A" w14:textId="7F875794" w:rsidR="0064762F" w:rsidRDefault="00174A7D" w:rsidP="00250AD2">
      <w:pPr>
        <w:spacing w:after="0" w:line="240" w:lineRule="auto"/>
        <w:ind w:left="708"/>
        <w:jc w:val="both"/>
        <w:rPr>
          <w:rFonts w:ascii="Times New Roman" w:hAnsi="Times New Roman"/>
          <w:bCs/>
          <w:sz w:val="24"/>
        </w:rPr>
      </w:pPr>
      <w:r w:rsidRPr="00E313C5">
        <w:rPr>
          <w:rFonts w:ascii="Times New Roman" w:hAnsi="Times New Roman"/>
          <w:bCs/>
          <w:sz w:val="24"/>
        </w:rPr>
        <w:t>Механообработки</w:t>
      </w:r>
    </w:p>
    <w:p w14:paraId="77AF049E" w14:textId="77777777" w:rsidR="00250AD2" w:rsidRPr="00250AD2" w:rsidRDefault="00250AD2" w:rsidP="00250AD2">
      <w:pPr>
        <w:suppressAutoHyphens/>
        <w:spacing w:after="0"/>
        <w:ind w:firstLine="709"/>
        <w:rPr>
          <w:rFonts w:ascii="Times New Roman" w:hAnsi="Times New Roman"/>
          <w:b/>
          <w:color w:val="auto"/>
          <w:sz w:val="24"/>
          <w:szCs w:val="24"/>
        </w:rPr>
      </w:pPr>
      <w:r w:rsidRPr="00250AD2">
        <w:rPr>
          <w:rFonts w:ascii="Times New Roman" w:hAnsi="Times New Roman"/>
          <w:b/>
          <w:color w:val="auto"/>
          <w:sz w:val="24"/>
          <w:szCs w:val="24"/>
        </w:rPr>
        <w:t>Спортивный комплекс</w:t>
      </w:r>
      <w:r w:rsidRPr="00250AD2">
        <w:rPr>
          <w:rFonts w:ascii="Times New Roman" w:hAnsi="Times New Roman"/>
          <w:color w:val="auto"/>
          <w:sz w:val="24"/>
          <w:szCs w:val="24"/>
          <w:vertAlign w:val="superscript"/>
        </w:rPr>
        <w:footnoteReference w:id="3"/>
      </w:r>
    </w:p>
    <w:p w14:paraId="105123C7" w14:textId="77777777" w:rsidR="00250AD2" w:rsidRPr="00250AD2" w:rsidRDefault="00250AD2" w:rsidP="00250AD2">
      <w:pPr>
        <w:suppressAutoHyphens/>
        <w:spacing w:after="0"/>
        <w:ind w:firstLine="709"/>
        <w:rPr>
          <w:rFonts w:ascii="Times New Roman" w:hAnsi="Times New Roman"/>
          <w:b/>
          <w:color w:val="auto"/>
          <w:sz w:val="24"/>
          <w:szCs w:val="24"/>
        </w:rPr>
      </w:pPr>
      <w:r w:rsidRPr="00250AD2">
        <w:rPr>
          <w:rFonts w:ascii="Times New Roman" w:hAnsi="Times New Roman"/>
          <w:b/>
          <w:color w:val="auto"/>
          <w:sz w:val="24"/>
          <w:szCs w:val="24"/>
        </w:rPr>
        <w:t>Залы:</w:t>
      </w:r>
    </w:p>
    <w:p w14:paraId="13D63EDF" w14:textId="77777777" w:rsidR="00250AD2" w:rsidRPr="00250AD2" w:rsidRDefault="00250AD2" w:rsidP="00250AD2">
      <w:pPr>
        <w:suppressAutoHyphens/>
        <w:spacing w:after="0"/>
        <w:ind w:firstLine="709"/>
        <w:jc w:val="both"/>
        <w:rPr>
          <w:rFonts w:ascii="Times New Roman" w:hAnsi="Times New Roman"/>
          <w:color w:val="auto"/>
          <w:sz w:val="24"/>
          <w:szCs w:val="24"/>
        </w:rPr>
      </w:pPr>
      <w:r w:rsidRPr="00250AD2">
        <w:rPr>
          <w:rFonts w:ascii="Times New Roman" w:hAnsi="Times New Roman"/>
          <w:color w:val="auto"/>
          <w:sz w:val="24"/>
          <w:szCs w:val="24"/>
        </w:rPr>
        <w:t>– библиотека, читальный зал с выходом в интернет;</w:t>
      </w:r>
    </w:p>
    <w:p w14:paraId="1D369F9F" w14:textId="77777777" w:rsidR="00250AD2" w:rsidRPr="00250AD2" w:rsidRDefault="00250AD2" w:rsidP="00250AD2">
      <w:pPr>
        <w:suppressAutoHyphens/>
        <w:spacing w:after="0"/>
        <w:ind w:firstLine="709"/>
        <w:jc w:val="both"/>
        <w:rPr>
          <w:rFonts w:ascii="Times New Roman" w:hAnsi="Times New Roman"/>
          <w:color w:val="auto"/>
          <w:sz w:val="24"/>
          <w:szCs w:val="24"/>
        </w:rPr>
      </w:pPr>
      <w:r w:rsidRPr="00250AD2">
        <w:rPr>
          <w:rFonts w:ascii="Times New Roman" w:hAnsi="Times New Roman"/>
          <w:color w:val="auto"/>
          <w:sz w:val="24"/>
          <w:szCs w:val="24"/>
        </w:rPr>
        <w:t>– актовый зал;</w:t>
      </w:r>
    </w:p>
    <w:p w14:paraId="5396497D" w14:textId="77777777" w:rsidR="00250AD2" w:rsidRPr="00250AD2" w:rsidRDefault="00250AD2" w:rsidP="00250AD2">
      <w:pPr>
        <w:suppressAutoHyphens/>
        <w:spacing w:after="0"/>
        <w:ind w:firstLine="709"/>
        <w:jc w:val="both"/>
        <w:rPr>
          <w:rFonts w:ascii="Times New Roman" w:hAnsi="Times New Roman"/>
          <w:color w:val="auto"/>
          <w:sz w:val="24"/>
          <w:szCs w:val="24"/>
        </w:rPr>
      </w:pPr>
      <w:r w:rsidRPr="00250AD2">
        <w:rPr>
          <w:rFonts w:ascii="Times New Roman" w:hAnsi="Times New Roman"/>
          <w:color w:val="auto"/>
          <w:sz w:val="24"/>
          <w:szCs w:val="24"/>
        </w:rPr>
        <w:t>и др.</w:t>
      </w:r>
    </w:p>
    <w:p w14:paraId="1F882DCD" w14:textId="77777777" w:rsidR="0064762F" w:rsidRPr="006719CA" w:rsidRDefault="0064762F">
      <w:pPr>
        <w:spacing w:after="0" w:line="240" w:lineRule="auto"/>
        <w:ind w:firstLine="709"/>
        <w:jc w:val="both"/>
        <w:rPr>
          <w:rFonts w:ascii="Times New Roman" w:hAnsi="Times New Roman"/>
          <w:sz w:val="24"/>
        </w:rPr>
      </w:pPr>
    </w:p>
    <w:p w14:paraId="4651DE46" w14:textId="77777777" w:rsidR="0064762F" w:rsidRPr="006719CA" w:rsidRDefault="00820CB7">
      <w:pPr>
        <w:spacing w:after="0" w:line="240" w:lineRule="auto"/>
        <w:ind w:firstLine="709"/>
        <w:jc w:val="both"/>
        <w:rPr>
          <w:rFonts w:ascii="Times New Roman" w:hAnsi="Times New Roman"/>
          <w:sz w:val="24"/>
        </w:rPr>
      </w:pPr>
      <w:r w:rsidRPr="006719CA">
        <w:rPr>
          <w:rFonts w:ascii="Times New Roman" w:hAnsi="Times New Roman"/>
          <w:sz w:val="24"/>
        </w:rPr>
        <w:t>6.1.2. Материально-техническое оснащение</w:t>
      </w:r>
      <w:r w:rsidRPr="006719CA">
        <w:rPr>
          <w:rFonts w:ascii="Times New Roman" w:hAnsi="Times New Roman"/>
          <w:b/>
          <w:sz w:val="24"/>
        </w:rPr>
        <w:t xml:space="preserve"> </w:t>
      </w:r>
      <w:r w:rsidRPr="006719CA">
        <w:rPr>
          <w:rFonts w:ascii="Times New Roman" w:hAnsi="Times New Roman"/>
          <w:sz w:val="24"/>
        </w:rPr>
        <w:t>учебных аудиторий,</w:t>
      </w:r>
      <w:r w:rsidRPr="006719CA">
        <w:rPr>
          <w:rFonts w:ascii="Times New Roman" w:hAnsi="Times New Roman"/>
          <w:b/>
          <w:sz w:val="24"/>
        </w:rPr>
        <w:t xml:space="preserve"> </w:t>
      </w:r>
      <w:r w:rsidRPr="006719CA">
        <w:rPr>
          <w:rFonts w:ascii="Times New Roman" w:hAnsi="Times New Roman"/>
          <w:sz w:val="24"/>
        </w:rPr>
        <w:t>лабораторий, мастерских и баз практики по специальности</w:t>
      </w:r>
      <w:r w:rsidRPr="006719CA">
        <w:rPr>
          <w:rFonts w:ascii="Times New Roman" w:hAnsi="Times New Roman"/>
          <w:i/>
          <w:sz w:val="24"/>
        </w:rPr>
        <w:t>.</w:t>
      </w:r>
    </w:p>
    <w:p w14:paraId="4DC9043D" w14:textId="77777777" w:rsidR="0064762F" w:rsidRPr="006719CA" w:rsidRDefault="00820CB7">
      <w:pPr>
        <w:spacing w:after="0" w:line="240" w:lineRule="auto"/>
        <w:ind w:firstLine="709"/>
        <w:jc w:val="both"/>
        <w:rPr>
          <w:rFonts w:ascii="Times New Roman" w:hAnsi="Times New Roman"/>
          <w:sz w:val="24"/>
        </w:rPr>
      </w:pPr>
      <w:r w:rsidRPr="006719CA">
        <w:rPr>
          <w:rFonts w:ascii="Times New Roman" w:hAnsi="Times New Roman"/>
          <w:sz w:val="24"/>
        </w:rPr>
        <w:t>Образовательная организация, реализующая программу специальности 27.02.04 «Автоматические системы управления»</w:t>
      </w:r>
      <w:r w:rsidRPr="006719CA">
        <w:rPr>
          <w:rFonts w:ascii="Times New Roman" w:hAnsi="Times New Roman"/>
          <w:i/>
          <w:sz w:val="24"/>
        </w:rPr>
        <w:t xml:space="preserve"> </w:t>
      </w:r>
      <w:r w:rsidRPr="006719CA">
        <w:rPr>
          <w:rFonts w:ascii="Times New Roman" w:hAnsi="Times New Roman"/>
          <w:sz w:val="24"/>
        </w:rPr>
        <w:t xml:space="preserve">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ООП перечень материально-технического обеспечения включает в себя: </w:t>
      </w:r>
    </w:p>
    <w:p w14:paraId="33B465B6" w14:textId="77777777" w:rsidR="0064762F" w:rsidRPr="006719CA" w:rsidRDefault="0064762F">
      <w:pPr>
        <w:spacing w:after="0" w:line="240" w:lineRule="auto"/>
        <w:ind w:firstLine="709"/>
        <w:rPr>
          <w:rFonts w:ascii="Times New Roman" w:hAnsi="Times New Roman"/>
          <w:b/>
          <w:sz w:val="24"/>
        </w:rPr>
      </w:pPr>
    </w:p>
    <w:p w14:paraId="0F9038CF" w14:textId="01D75763" w:rsidR="0064762F" w:rsidRDefault="00820CB7">
      <w:pPr>
        <w:spacing w:after="0" w:line="240" w:lineRule="auto"/>
        <w:ind w:firstLine="709"/>
        <w:jc w:val="both"/>
        <w:rPr>
          <w:rFonts w:ascii="Times New Roman" w:hAnsi="Times New Roman"/>
          <w:bCs/>
          <w:color w:val="auto"/>
          <w:sz w:val="24"/>
          <w:szCs w:val="24"/>
        </w:rPr>
      </w:pPr>
      <w:r w:rsidRPr="006719CA">
        <w:rPr>
          <w:rFonts w:ascii="Times New Roman" w:hAnsi="Times New Roman"/>
          <w:sz w:val="24"/>
        </w:rPr>
        <w:t xml:space="preserve">6.1.2.1. </w:t>
      </w:r>
      <w:r w:rsidR="00E270FE" w:rsidRPr="00E270FE">
        <w:rPr>
          <w:rFonts w:ascii="Times New Roman" w:hAnsi="Times New Roman"/>
          <w:bCs/>
          <w:color w:val="auto"/>
          <w:sz w:val="24"/>
          <w:szCs w:val="24"/>
        </w:rPr>
        <w:t>Оснащение кабинетов</w:t>
      </w:r>
    </w:p>
    <w:p w14:paraId="3D4022B8" w14:textId="352B68E6" w:rsidR="00E270FE" w:rsidRDefault="00E270FE">
      <w:pPr>
        <w:spacing w:after="0" w:line="240" w:lineRule="auto"/>
        <w:ind w:firstLine="709"/>
        <w:jc w:val="both"/>
        <w:rPr>
          <w:rFonts w:ascii="Times New Roman" w:hAnsi="Times New Roman"/>
          <w:sz w:val="24"/>
        </w:rPr>
      </w:pPr>
    </w:p>
    <w:p w14:paraId="63EA0C77" w14:textId="77777777" w:rsidR="00DC0054" w:rsidRPr="00DC0054" w:rsidRDefault="00DC0054" w:rsidP="00DC0054">
      <w:pPr>
        <w:suppressAutoHyphens/>
        <w:spacing w:after="0"/>
        <w:ind w:firstLine="709"/>
        <w:jc w:val="both"/>
        <w:rPr>
          <w:rFonts w:ascii="Times New Roman" w:hAnsi="Times New Roman"/>
          <w:bCs/>
          <w:color w:val="auto"/>
          <w:sz w:val="24"/>
          <w:szCs w:val="24"/>
        </w:rPr>
      </w:pPr>
      <w:r w:rsidRPr="00DC0054">
        <w:rPr>
          <w:rFonts w:ascii="Times New Roman" w:hAnsi="Times New Roman"/>
          <w:bCs/>
          <w:color w:val="auto"/>
          <w:sz w:val="24"/>
          <w:szCs w:val="24"/>
        </w:rPr>
        <w:t>Кабинет «</w:t>
      </w:r>
      <w:r w:rsidRPr="00DC0054">
        <w:rPr>
          <w:rFonts w:ascii="Times New Roman" w:hAnsi="Times New Roman"/>
          <w:bCs/>
          <w:iCs/>
          <w:color w:val="auto"/>
          <w:sz w:val="24"/>
          <w:szCs w:val="24"/>
        </w:rPr>
        <w:t>Социально-экономических дисциплин</w:t>
      </w:r>
      <w:r w:rsidRPr="00DC0054">
        <w:rPr>
          <w:rFonts w:ascii="Times New Roman" w:hAnsi="Times New Roman"/>
          <w:bCs/>
          <w:color w:val="auto"/>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DC0054" w:rsidRPr="00DC0054" w14:paraId="73BD5DC0" w14:textId="77777777" w:rsidTr="005659E9">
        <w:tc>
          <w:tcPr>
            <w:tcW w:w="273" w:type="pct"/>
            <w:shd w:val="clear" w:color="auto" w:fill="auto"/>
            <w:vAlign w:val="center"/>
          </w:tcPr>
          <w:p w14:paraId="24ED20CD" w14:textId="77777777" w:rsidR="00DC0054" w:rsidRPr="00DC0054" w:rsidRDefault="00DC0054" w:rsidP="00DC0054">
            <w:pPr>
              <w:snapToGrid w:val="0"/>
              <w:spacing w:after="0"/>
              <w:jc w:val="center"/>
              <w:rPr>
                <w:rFonts w:ascii="Times New Roman" w:hAnsi="Times New Roman"/>
                <w:iCs/>
                <w:color w:val="auto"/>
                <w:sz w:val="24"/>
                <w:szCs w:val="28"/>
                <w:lang w:eastAsia="en-US"/>
              </w:rPr>
            </w:pPr>
            <w:r w:rsidRPr="00DC0054">
              <w:rPr>
                <w:rFonts w:ascii="Times New Roman" w:hAnsi="Times New Roman"/>
                <w:iCs/>
                <w:color w:val="auto"/>
                <w:sz w:val="24"/>
                <w:szCs w:val="28"/>
                <w:lang w:eastAsia="en-US"/>
              </w:rPr>
              <w:t>№</w:t>
            </w:r>
          </w:p>
        </w:tc>
        <w:tc>
          <w:tcPr>
            <w:tcW w:w="3200" w:type="pct"/>
            <w:shd w:val="clear" w:color="auto" w:fill="auto"/>
            <w:vAlign w:val="center"/>
          </w:tcPr>
          <w:p w14:paraId="38101DB5" w14:textId="77777777" w:rsidR="00DC0054" w:rsidRPr="00DC0054" w:rsidRDefault="00DC0054" w:rsidP="00DC0054">
            <w:pPr>
              <w:snapToGrid w:val="0"/>
              <w:spacing w:after="0"/>
              <w:jc w:val="center"/>
              <w:rPr>
                <w:rFonts w:ascii="Times New Roman" w:hAnsi="Times New Roman"/>
                <w:iCs/>
                <w:color w:val="auto"/>
                <w:sz w:val="24"/>
                <w:szCs w:val="28"/>
                <w:lang w:eastAsia="en-US"/>
              </w:rPr>
            </w:pPr>
            <w:r w:rsidRPr="00DC0054">
              <w:rPr>
                <w:rFonts w:ascii="Times New Roman" w:hAnsi="Times New Roman"/>
                <w:iCs/>
                <w:color w:val="auto"/>
                <w:sz w:val="24"/>
                <w:szCs w:val="28"/>
                <w:lang w:eastAsia="en-US"/>
              </w:rPr>
              <w:t>Наименование оборудования</w:t>
            </w:r>
            <w:r w:rsidRPr="00DC0054">
              <w:rPr>
                <w:rFonts w:ascii="Times New Roman" w:hAnsi="Times New Roman"/>
                <w:iCs/>
                <w:color w:val="auto"/>
                <w:sz w:val="24"/>
                <w:szCs w:val="28"/>
                <w:vertAlign w:val="superscript"/>
                <w:lang w:eastAsia="en-US"/>
              </w:rPr>
              <w:footnoteReference w:id="4"/>
            </w:r>
          </w:p>
        </w:tc>
        <w:tc>
          <w:tcPr>
            <w:tcW w:w="1527" w:type="pct"/>
            <w:shd w:val="clear" w:color="auto" w:fill="auto"/>
            <w:vAlign w:val="center"/>
          </w:tcPr>
          <w:p w14:paraId="5D507C4C" w14:textId="77777777" w:rsidR="00DC0054" w:rsidRPr="00DC0054" w:rsidRDefault="00DC0054" w:rsidP="00DC0054">
            <w:pPr>
              <w:snapToGrid w:val="0"/>
              <w:spacing w:after="0"/>
              <w:jc w:val="center"/>
              <w:rPr>
                <w:rFonts w:ascii="Times New Roman" w:hAnsi="Times New Roman"/>
                <w:iCs/>
                <w:color w:val="auto"/>
                <w:sz w:val="24"/>
                <w:szCs w:val="28"/>
                <w:lang w:eastAsia="en-US"/>
              </w:rPr>
            </w:pPr>
            <w:r w:rsidRPr="00DC0054">
              <w:rPr>
                <w:rFonts w:ascii="Times New Roman" w:hAnsi="Times New Roman"/>
                <w:iCs/>
                <w:color w:val="auto"/>
                <w:sz w:val="24"/>
                <w:szCs w:val="28"/>
                <w:lang w:eastAsia="en-US"/>
              </w:rPr>
              <w:t>Техническое описание</w:t>
            </w:r>
            <w:r w:rsidRPr="00DC0054">
              <w:rPr>
                <w:rFonts w:ascii="Times New Roman" w:hAnsi="Times New Roman"/>
                <w:iCs/>
                <w:color w:val="auto"/>
                <w:sz w:val="24"/>
                <w:szCs w:val="28"/>
                <w:vertAlign w:val="superscript"/>
                <w:lang w:eastAsia="en-US"/>
              </w:rPr>
              <w:footnoteReference w:id="5"/>
            </w:r>
          </w:p>
        </w:tc>
      </w:tr>
      <w:tr w:rsidR="00DC0054" w:rsidRPr="00DC0054" w14:paraId="3D04379D" w14:textId="77777777" w:rsidTr="005659E9">
        <w:trPr>
          <w:trHeight w:val="278"/>
        </w:trPr>
        <w:tc>
          <w:tcPr>
            <w:tcW w:w="5000" w:type="pct"/>
            <w:gridSpan w:val="3"/>
            <w:shd w:val="clear" w:color="auto" w:fill="auto"/>
          </w:tcPr>
          <w:p w14:paraId="42C28F67" w14:textId="77777777" w:rsidR="00DC0054" w:rsidRPr="00DC0054" w:rsidRDefault="00DC0054" w:rsidP="00DC0054">
            <w:pPr>
              <w:snapToGrid w:val="0"/>
              <w:spacing w:after="0"/>
              <w:rPr>
                <w:rFonts w:ascii="Times New Roman" w:hAnsi="Times New Roman"/>
                <w:b/>
                <w:bCs/>
                <w:iCs/>
                <w:color w:val="auto"/>
                <w:sz w:val="24"/>
                <w:szCs w:val="28"/>
                <w:lang w:eastAsia="en-US"/>
              </w:rPr>
            </w:pPr>
            <w:r w:rsidRPr="00DC0054">
              <w:rPr>
                <w:rFonts w:ascii="Times New Roman" w:hAnsi="Times New Roman"/>
                <w:b/>
                <w:bCs/>
                <w:iCs/>
                <w:color w:val="auto"/>
                <w:sz w:val="24"/>
                <w:szCs w:val="28"/>
                <w:lang w:val="en-US" w:eastAsia="en-US"/>
              </w:rPr>
              <w:t>I</w:t>
            </w:r>
            <w:r w:rsidRPr="00DC0054">
              <w:rPr>
                <w:rFonts w:ascii="Times New Roman" w:hAnsi="Times New Roman"/>
                <w:b/>
                <w:bCs/>
                <w:iCs/>
                <w:color w:val="auto"/>
                <w:sz w:val="24"/>
                <w:szCs w:val="28"/>
                <w:lang w:eastAsia="en-US"/>
              </w:rPr>
              <w:t xml:space="preserve"> Специализированная мебель и системы хранения</w:t>
            </w:r>
          </w:p>
        </w:tc>
      </w:tr>
      <w:tr w:rsidR="00DC0054" w:rsidRPr="00DC0054" w14:paraId="68D4F179" w14:textId="77777777" w:rsidTr="005659E9">
        <w:trPr>
          <w:trHeight w:val="277"/>
        </w:trPr>
        <w:tc>
          <w:tcPr>
            <w:tcW w:w="5000" w:type="pct"/>
            <w:gridSpan w:val="3"/>
            <w:shd w:val="clear" w:color="auto" w:fill="auto"/>
          </w:tcPr>
          <w:p w14:paraId="65D649AA" w14:textId="77777777" w:rsidR="00DC0054" w:rsidRPr="00DC0054" w:rsidRDefault="00DC0054" w:rsidP="00DC0054">
            <w:pPr>
              <w:snapToGrid w:val="0"/>
              <w:spacing w:after="0"/>
              <w:rPr>
                <w:rFonts w:ascii="Times New Roman" w:hAnsi="Times New Roman"/>
                <w:b/>
                <w:bCs/>
                <w:iCs/>
                <w:color w:val="auto"/>
                <w:sz w:val="24"/>
                <w:szCs w:val="28"/>
                <w:lang w:eastAsia="en-US"/>
              </w:rPr>
            </w:pPr>
            <w:r w:rsidRPr="00DC0054">
              <w:rPr>
                <w:rFonts w:ascii="Times New Roman" w:hAnsi="Times New Roman"/>
                <w:b/>
                <w:bCs/>
                <w:iCs/>
                <w:color w:val="auto"/>
                <w:sz w:val="24"/>
                <w:szCs w:val="28"/>
                <w:lang w:eastAsia="en-US"/>
              </w:rPr>
              <w:t>Основное оборудование</w:t>
            </w:r>
          </w:p>
        </w:tc>
      </w:tr>
      <w:tr w:rsidR="00DC0054" w:rsidRPr="00DC0054" w14:paraId="2976011E" w14:textId="77777777" w:rsidTr="005659E9">
        <w:tc>
          <w:tcPr>
            <w:tcW w:w="273" w:type="pct"/>
            <w:shd w:val="clear" w:color="auto" w:fill="auto"/>
          </w:tcPr>
          <w:p w14:paraId="4C408C51"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iCs/>
                <w:color w:val="auto"/>
                <w:sz w:val="24"/>
                <w:szCs w:val="28"/>
                <w:lang w:eastAsia="en-US"/>
              </w:rPr>
              <w:t>1</w:t>
            </w:r>
          </w:p>
        </w:tc>
        <w:tc>
          <w:tcPr>
            <w:tcW w:w="3200" w:type="pct"/>
            <w:shd w:val="clear" w:color="auto" w:fill="auto"/>
          </w:tcPr>
          <w:p w14:paraId="6353E5B3" w14:textId="39C38301"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bCs/>
                <w:color w:val="auto"/>
                <w:sz w:val="24"/>
                <w:szCs w:val="24"/>
              </w:rPr>
              <w:t>Автоматизированное рабочее место преподавателя (процессор не ниже Core i5, оперативная память объемом не менее 32 Гб или аналоги)</w:t>
            </w:r>
          </w:p>
        </w:tc>
        <w:tc>
          <w:tcPr>
            <w:tcW w:w="1527" w:type="pct"/>
            <w:shd w:val="clear" w:color="auto" w:fill="auto"/>
          </w:tcPr>
          <w:p w14:paraId="24A001E9" w14:textId="77777777" w:rsidR="00DC0054" w:rsidRPr="00DC0054" w:rsidRDefault="00DC0054" w:rsidP="00DC0054">
            <w:pPr>
              <w:snapToGrid w:val="0"/>
              <w:spacing w:after="0"/>
              <w:rPr>
                <w:rFonts w:ascii="Times New Roman" w:hAnsi="Times New Roman"/>
                <w:iCs/>
                <w:color w:val="auto"/>
                <w:sz w:val="24"/>
                <w:szCs w:val="28"/>
                <w:lang w:eastAsia="en-US"/>
              </w:rPr>
            </w:pPr>
          </w:p>
        </w:tc>
      </w:tr>
      <w:tr w:rsidR="00DC0054" w:rsidRPr="00DC0054" w14:paraId="5F531986" w14:textId="77777777" w:rsidTr="005659E9">
        <w:tc>
          <w:tcPr>
            <w:tcW w:w="273" w:type="pct"/>
            <w:shd w:val="clear" w:color="auto" w:fill="auto"/>
          </w:tcPr>
          <w:p w14:paraId="2F159B97"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iCs/>
                <w:color w:val="auto"/>
                <w:sz w:val="24"/>
                <w:szCs w:val="28"/>
                <w:lang w:eastAsia="en-US"/>
              </w:rPr>
              <w:t>2</w:t>
            </w:r>
          </w:p>
        </w:tc>
        <w:tc>
          <w:tcPr>
            <w:tcW w:w="3200" w:type="pct"/>
            <w:shd w:val="clear" w:color="auto" w:fill="auto"/>
          </w:tcPr>
          <w:p w14:paraId="6AFEB277" w14:textId="44BDA082"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bCs/>
                <w:color w:val="auto"/>
                <w:sz w:val="24"/>
                <w:szCs w:val="24"/>
              </w:rPr>
              <w:t>Демонстрационные стенды;</w:t>
            </w:r>
          </w:p>
        </w:tc>
        <w:tc>
          <w:tcPr>
            <w:tcW w:w="1527" w:type="pct"/>
            <w:shd w:val="clear" w:color="auto" w:fill="auto"/>
          </w:tcPr>
          <w:p w14:paraId="48116B6D" w14:textId="77777777" w:rsidR="00DC0054" w:rsidRPr="00DC0054" w:rsidRDefault="00DC0054" w:rsidP="00DC0054">
            <w:pPr>
              <w:snapToGrid w:val="0"/>
              <w:spacing w:after="0"/>
              <w:rPr>
                <w:rFonts w:ascii="Times New Roman" w:hAnsi="Times New Roman"/>
                <w:iCs/>
                <w:color w:val="auto"/>
                <w:sz w:val="24"/>
                <w:szCs w:val="28"/>
                <w:lang w:eastAsia="en-US"/>
              </w:rPr>
            </w:pPr>
          </w:p>
        </w:tc>
      </w:tr>
      <w:tr w:rsidR="00DC0054" w:rsidRPr="00DC0054" w14:paraId="38EEAABF" w14:textId="77777777" w:rsidTr="005659E9">
        <w:tc>
          <w:tcPr>
            <w:tcW w:w="273" w:type="pct"/>
            <w:shd w:val="clear" w:color="auto" w:fill="auto"/>
          </w:tcPr>
          <w:p w14:paraId="12071D39"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iCs/>
                <w:color w:val="auto"/>
                <w:sz w:val="24"/>
                <w:szCs w:val="28"/>
                <w:lang w:eastAsia="en-US"/>
              </w:rPr>
              <w:t>3</w:t>
            </w:r>
          </w:p>
        </w:tc>
        <w:tc>
          <w:tcPr>
            <w:tcW w:w="3200" w:type="pct"/>
            <w:shd w:val="clear" w:color="auto" w:fill="auto"/>
          </w:tcPr>
          <w:p w14:paraId="35F8CAA1" w14:textId="144F640A"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bCs/>
                <w:color w:val="auto"/>
                <w:sz w:val="24"/>
                <w:szCs w:val="24"/>
              </w:rPr>
              <w:t>Проектор, экран</w:t>
            </w:r>
          </w:p>
        </w:tc>
        <w:tc>
          <w:tcPr>
            <w:tcW w:w="1527" w:type="pct"/>
            <w:shd w:val="clear" w:color="auto" w:fill="auto"/>
          </w:tcPr>
          <w:p w14:paraId="248261CD" w14:textId="77777777" w:rsidR="00DC0054" w:rsidRPr="00DC0054" w:rsidRDefault="00DC0054" w:rsidP="00DC0054">
            <w:pPr>
              <w:snapToGrid w:val="0"/>
              <w:spacing w:after="0"/>
              <w:rPr>
                <w:rFonts w:ascii="Times New Roman" w:hAnsi="Times New Roman"/>
                <w:iCs/>
                <w:color w:val="auto"/>
                <w:sz w:val="24"/>
                <w:szCs w:val="28"/>
                <w:lang w:eastAsia="en-US"/>
              </w:rPr>
            </w:pPr>
          </w:p>
        </w:tc>
      </w:tr>
      <w:tr w:rsidR="00DC0054" w:rsidRPr="00DC0054" w14:paraId="5ED9880B" w14:textId="77777777" w:rsidTr="005659E9">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71940D9"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b/>
                <w:bCs/>
                <w:iCs/>
                <w:color w:val="auto"/>
                <w:sz w:val="24"/>
                <w:szCs w:val="28"/>
                <w:lang w:eastAsia="en-US"/>
              </w:rPr>
              <w:t>Дополнительное оборудование</w:t>
            </w:r>
          </w:p>
        </w:tc>
      </w:tr>
      <w:tr w:rsidR="00DC0054" w:rsidRPr="00DC0054" w14:paraId="1897FBB0"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5A44E536" w14:textId="77777777" w:rsidR="00DC0054" w:rsidRPr="00DC0054" w:rsidRDefault="00DC0054" w:rsidP="00DC0054">
            <w:pPr>
              <w:snapToGrid w:val="0"/>
              <w:spacing w:after="0"/>
              <w:rPr>
                <w:rFonts w:ascii="Times New Roman" w:hAnsi="Times New Roman"/>
                <w:iCs/>
                <w:color w:val="auto"/>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01A32F1" w14:textId="77777777" w:rsidR="00DC0054" w:rsidRPr="00DC0054" w:rsidRDefault="00DC0054" w:rsidP="00DC0054">
            <w:pPr>
              <w:snapToGrid w:val="0"/>
              <w:spacing w:after="0"/>
              <w:rPr>
                <w:rFonts w:ascii="Times New Roman" w:hAnsi="Times New Roman"/>
                <w:i/>
                <w:color w:val="auto"/>
                <w:sz w:val="24"/>
                <w:szCs w:val="28"/>
                <w:lang w:eastAsia="en-US"/>
              </w:rPr>
            </w:pPr>
            <w:r w:rsidRPr="00DC0054">
              <w:rPr>
                <w:rFonts w:ascii="Times New Roman" w:hAnsi="Times New Roman"/>
                <w:i/>
                <w:color w:val="auto"/>
                <w:sz w:val="24"/>
                <w:szCs w:val="28"/>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282117BA" w14:textId="77777777" w:rsidR="00DC0054" w:rsidRPr="00DC0054" w:rsidRDefault="00DC0054" w:rsidP="00DC0054">
            <w:pPr>
              <w:snapToGrid w:val="0"/>
              <w:spacing w:after="0"/>
              <w:rPr>
                <w:rFonts w:ascii="Times New Roman" w:hAnsi="Times New Roman"/>
                <w:i/>
                <w:color w:val="auto"/>
                <w:sz w:val="24"/>
                <w:szCs w:val="28"/>
                <w:lang w:eastAsia="en-US"/>
              </w:rPr>
            </w:pPr>
            <w:r w:rsidRPr="00DC0054">
              <w:rPr>
                <w:rFonts w:ascii="Times New Roman" w:hAnsi="Times New Roman"/>
                <w:i/>
                <w:color w:val="auto"/>
                <w:sz w:val="24"/>
                <w:szCs w:val="28"/>
                <w:lang w:eastAsia="en-US"/>
              </w:rPr>
              <w:t>Технические характеристики заполняются самостоятельно образовательной организацией</w:t>
            </w:r>
          </w:p>
        </w:tc>
      </w:tr>
      <w:tr w:rsidR="00DC0054" w:rsidRPr="00DC0054" w14:paraId="0CE09866" w14:textId="77777777" w:rsidTr="005659E9">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99F3C7F"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b/>
                <w:bCs/>
                <w:iCs/>
                <w:color w:val="auto"/>
                <w:sz w:val="24"/>
                <w:szCs w:val="28"/>
                <w:lang w:val="en-US" w:eastAsia="en-US"/>
              </w:rPr>
              <w:t xml:space="preserve">II </w:t>
            </w:r>
            <w:r w:rsidRPr="00DC0054">
              <w:rPr>
                <w:rFonts w:ascii="Times New Roman" w:hAnsi="Times New Roman"/>
                <w:b/>
                <w:bCs/>
                <w:iCs/>
                <w:color w:val="auto"/>
                <w:sz w:val="24"/>
                <w:szCs w:val="28"/>
                <w:lang w:eastAsia="en-US"/>
              </w:rPr>
              <w:t>Технические средства</w:t>
            </w:r>
          </w:p>
        </w:tc>
      </w:tr>
      <w:tr w:rsidR="00DC0054" w:rsidRPr="00DC0054" w14:paraId="72FD97A6" w14:textId="77777777" w:rsidTr="005659E9">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F4346BE"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b/>
                <w:bCs/>
                <w:iCs/>
                <w:color w:val="auto"/>
                <w:sz w:val="24"/>
                <w:szCs w:val="28"/>
                <w:lang w:eastAsia="en-US"/>
              </w:rPr>
              <w:t>Основное оборудование</w:t>
            </w:r>
          </w:p>
        </w:tc>
      </w:tr>
      <w:tr w:rsidR="00DC0054" w:rsidRPr="00DC0054" w14:paraId="1EA8F92E" w14:textId="77777777" w:rsidTr="005659E9">
        <w:tc>
          <w:tcPr>
            <w:tcW w:w="273" w:type="pct"/>
            <w:shd w:val="clear" w:color="auto" w:fill="auto"/>
          </w:tcPr>
          <w:p w14:paraId="05AFB717" w14:textId="77777777" w:rsidR="00DC0054" w:rsidRPr="00DC0054" w:rsidRDefault="00DC0054" w:rsidP="00DC0054">
            <w:pPr>
              <w:snapToGrid w:val="0"/>
              <w:spacing w:after="0"/>
              <w:rPr>
                <w:rFonts w:ascii="Times New Roman" w:hAnsi="Times New Roman"/>
                <w:iCs/>
                <w:color w:val="auto"/>
                <w:sz w:val="24"/>
                <w:szCs w:val="28"/>
                <w:lang w:eastAsia="en-US"/>
              </w:rPr>
            </w:pPr>
          </w:p>
        </w:tc>
        <w:tc>
          <w:tcPr>
            <w:tcW w:w="3200" w:type="pct"/>
            <w:shd w:val="clear" w:color="auto" w:fill="auto"/>
          </w:tcPr>
          <w:p w14:paraId="410FA387" w14:textId="77777777" w:rsidR="00DC0054" w:rsidRPr="00DC0054" w:rsidRDefault="00DC0054" w:rsidP="00DC0054">
            <w:pPr>
              <w:snapToGrid w:val="0"/>
              <w:spacing w:after="0"/>
              <w:rPr>
                <w:rFonts w:ascii="Times New Roman" w:hAnsi="Times New Roman"/>
                <w:iCs/>
                <w:color w:val="auto"/>
                <w:sz w:val="24"/>
                <w:szCs w:val="28"/>
                <w:lang w:eastAsia="en-US"/>
              </w:rPr>
            </w:pPr>
          </w:p>
        </w:tc>
        <w:tc>
          <w:tcPr>
            <w:tcW w:w="1527" w:type="pct"/>
            <w:shd w:val="clear" w:color="auto" w:fill="auto"/>
          </w:tcPr>
          <w:p w14:paraId="10015866" w14:textId="77777777" w:rsidR="00DC0054" w:rsidRPr="00DC0054" w:rsidRDefault="00DC0054" w:rsidP="00DC0054">
            <w:pPr>
              <w:snapToGrid w:val="0"/>
              <w:spacing w:after="0"/>
              <w:rPr>
                <w:rFonts w:ascii="Times New Roman" w:hAnsi="Times New Roman"/>
                <w:iCs/>
                <w:color w:val="auto"/>
                <w:sz w:val="24"/>
                <w:szCs w:val="28"/>
                <w:lang w:eastAsia="en-US"/>
              </w:rPr>
            </w:pPr>
          </w:p>
        </w:tc>
      </w:tr>
      <w:tr w:rsidR="00DC0054" w:rsidRPr="00DC0054" w14:paraId="738A98E0" w14:textId="77777777" w:rsidTr="005659E9">
        <w:tc>
          <w:tcPr>
            <w:tcW w:w="5000" w:type="pct"/>
            <w:gridSpan w:val="3"/>
            <w:shd w:val="clear" w:color="auto" w:fill="auto"/>
          </w:tcPr>
          <w:p w14:paraId="536C0F0F"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b/>
                <w:iCs/>
                <w:color w:val="auto"/>
                <w:sz w:val="24"/>
                <w:szCs w:val="28"/>
                <w:lang w:eastAsia="en-US"/>
              </w:rPr>
              <w:t>Дополнительное оборудование</w:t>
            </w:r>
          </w:p>
        </w:tc>
      </w:tr>
      <w:tr w:rsidR="00DC0054" w:rsidRPr="00DC0054" w14:paraId="073CC6E3" w14:textId="77777777" w:rsidTr="005659E9">
        <w:tc>
          <w:tcPr>
            <w:tcW w:w="273" w:type="pct"/>
            <w:shd w:val="clear" w:color="auto" w:fill="auto"/>
          </w:tcPr>
          <w:p w14:paraId="2717AED4" w14:textId="77777777" w:rsidR="00DC0054" w:rsidRPr="00DC0054" w:rsidRDefault="00DC0054" w:rsidP="00DC0054">
            <w:pPr>
              <w:snapToGrid w:val="0"/>
              <w:spacing w:after="0"/>
              <w:rPr>
                <w:rFonts w:ascii="Times New Roman" w:hAnsi="Times New Roman"/>
                <w:iCs/>
                <w:color w:val="auto"/>
                <w:sz w:val="24"/>
                <w:szCs w:val="28"/>
                <w:lang w:eastAsia="en-US"/>
              </w:rPr>
            </w:pPr>
          </w:p>
        </w:tc>
        <w:tc>
          <w:tcPr>
            <w:tcW w:w="3200" w:type="pct"/>
            <w:shd w:val="clear" w:color="auto" w:fill="auto"/>
          </w:tcPr>
          <w:p w14:paraId="529AD2C1" w14:textId="77777777" w:rsidR="00DC0054" w:rsidRPr="00DC0054" w:rsidRDefault="00DC0054" w:rsidP="00DC0054">
            <w:pPr>
              <w:snapToGrid w:val="0"/>
              <w:spacing w:after="0"/>
              <w:rPr>
                <w:rFonts w:ascii="Times New Roman" w:hAnsi="Times New Roman"/>
                <w:i/>
                <w:color w:val="auto"/>
                <w:sz w:val="24"/>
                <w:szCs w:val="28"/>
                <w:lang w:eastAsia="en-US"/>
              </w:rPr>
            </w:pPr>
            <w:r w:rsidRPr="00DC0054">
              <w:rPr>
                <w:rFonts w:ascii="Times New Roman" w:hAnsi="Times New Roman"/>
                <w:i/>
                <w:color w:val="auto"/>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8942ADB"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i/>
                <w:color w:val="auto"/>
                <w:sz w:val="24"/>
                <w:szCs w:val="28"/>
                <w:lang w:eastAsia="en-US"/>
              </w:rPr>
              <w:t>Технические характеристики заполняются самостоятельно образовательной организацией</w:t>
            </w:r>
          </w:p>
        </w:tc>
      </w:tr>
      <w:tr w:rsidR="00DC0054" w:rsidRPr="00DC0054" w14:paraId="33A8A429" w14:textId="77777777" w:rsidTr="005659E9">
        <w:tc>
          <w:tcPr>
            <w:tcW w:w="5000" w:type="pct"/>
            <w:gridSpan w:val="3"/>
            <w:shd w:val="clear" w:color="auto" w:fill="auto"/>
          </w:tcPr>
          <w:p w14:paraId="41A6B633"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b/>
                <w:bCs/>
                <w:iCs/>
                <w:color w:val="auto"/>
                <w:sz w:val="24"/>
                <w:szCs w:val="28"/>
                <w:lang w:val="en-US" w:eastAsia="en-US"/>
              </w:rPr>
              <w:t>III</w:t>
            </w:r>
            <w:r w:rsidRPr="00DC0054">
              <w:rPr>
                <w:rFonts w:ascii="Times New Roman" w:hAnsi="Times New Roman"/>
                <w:b/>
                <w:bCs/>
                <w:iCs/>
                <w:color w:val="auto"/>
                <w:sz w:val="24"/>
                <w:szCs w:val="28"/>
                <w:lang w:eastAsia="en-US"/>
              </w:rPr>
              <w:t xml:space="preserve"> Демонстрационные учебно-наглядные пособия</w:t>
            </w:r>
          </w:p>
        </w:tc>
      </w:tr>
      <w:tr w:rsidR="00DC0054" w:rsidRPr="00DC0054" w14:paraId="2D65BD4F" w14:textId="77777777" w:rsidTr="005659E9">
        <w:tc>
          <w:tcPr>
            <w:tcW w:w="5000" w:type="pct"/>
            <w:gridSpan w:val="3"/>
            <w:shd w:val="clear" w:color="auto" w:fill="auto"/>
          </w:tcPr>
          <w:p w14:paraId="67AE865E"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b/>
                <w:bCs/>
                <w:iCs/>
                <w:color w:val="auto"/>
                <w:sz w:val="24"/>
                <w:szCs w:val="28"/>
                <w:lang w:eastAsia="en-US"/>
              </w:rPr>
              <w:t>Основное оборудование</w:t>
            </w:r>
          </w:p>
        </w:tc>
      </w:tr>
      <w:tr w:rsidR="00DC0054" w:rsidRPr="00DC0054" w14:paraId="5B9ABD7D" w14:textId="77777777" w:rsidTr="005659E9">
        <w:tc>
          <w:tcPr>
            <w:tcW w:w="273" w:type="pct"/>
            <w:shd w:val="clear" w:color="auto" w:fill="auto"/>
          </w:tcPr>
          <w:p w14:paraId="331C4E86" w14:textId="77777777" w:rsidR="00DC0054" w:rsidRPr="00DC0054" w:rsidRDefault="00DC0054" w:rsidP="00DC0054">
            <w:pPr>
              <w:snapToGrid w:val="0"/>
              <w:spacing w:after="0"/>
              <w:rPr>
                <w:rFonts w:ascii="Times New Roman" w:hAnsi="Times New Roman"/>
                <w:iCs/>
                <w:color w:val="auto"/>
                <w:sz w:val="24"/>
                <w:szCs w:val="28"/>
                <w:lang w:eastAsia="en-US"/>
              </w:rPr>
            </w:pPr>
          </w:p>
        </w:tc>
        <w:tc>
          <w:tcPr>
            <w:tcW w:w="3200" w:type="pct"/>
            <w:shd w:val="clear" w:color="auto" w:fill="auto"/>
          </w:tcPr>
          <w:p w14:paraId="5FFD47D0" w14:textId="77777777" w:rsidR="00DC0054" w:rsidRPr="00DC0054" w:rsidRDefault="00DC0054" w:rsidP="00DC0054">
            <w:pPr>
              <w:snapToGrid w:val="0"/>
              <w:spacing w:after="0"/>
              <w:rPr>
                <w:rFonts w:ascii="Times New Roman" w:hAnsi="Times New Roman"/>
                <w:iCs/>
                <w:color w:val="auto"/>
                <w:sz w:val="24"/>
                <w:szCs w:val="28"/>
                <w:lang w:eastAsia="en-US"/>
              </w:rPr>
            </w:pPr>
          </w:p>
        </w:tc>
        <w:tc>
          <w:tcPr>
            <w:tcW w:w="1527" w:type="pct"/>
            <w:shd w:val="clear" w:color="auto" w:fill="auto"/>
          </w:tcPr>
          <w:p w14:paraId="12B8EE4D" w14:textId="77777777" w:rsidR="00DC0054" w:rsidRPr="00DC0054" w:rsidRDefault="00DC0054" w:rsidP="00DC0054">
            <w:pPr>
              <w:snapToGrid w:val="0"/>
              <w:spacing w:after="0"/>
              <w:rPr>
                <w:rFonts w:ascii="Times New Roman" w:hAnsi="Times New Roman"/>
                <w:iCs/>
                <w:color w:val="auto"/>
                <w:sz w:val="24"/>
                <w:szCs w:val="28"/>
                <w:lang w:eastAsia="en-US"/>
              </w:rPr>
            </w:pPr>
          </w:p>
        </w:tc>
      </w:tr>
      <w:tr w:rsidR="00DC0054" w:rsidRPr="00DC0054" w14:paraId="536FC684" w14:textId="77777777" w:rsidTr="005659E9">
        <w:tc>
          <w:tcPr>
            <w:tcW w:w="5000" w:type="pct"/>
            <w:gridSpan w:val="3"/>
            <w:shd w:val="clear" w:color="auto" w:fill="auto"/>
          </w:tcPr>
          <w:p w14:paraId="5A64431E"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b/>
                <w:bCs/>
                <w:iCs/>
                <w:color w:val="auto"/>
                <w:sz w:val="24"/>
                <w:szCs w:val="28"/>
                <w:lang w:eastAsia="en-US"/>
              </w:rPr>
              <w:t>Дополнительное оборудование</w:t>
            </w:r>
          </w:p>
        </w:tc>
      </w:tr>
      <w:tr w:rsidR="00DC0054" w:rsidRPr="00DC0054" w14:paraId="1B57AA2E" w14:textId="77777777" w:rsidTr="005659E9">
        <w:tc>
          <w:tcPr>
            <w:tcW w:w="273" w:type="pct"/>
            <w:shd w:val="clear" w:color="auto" w:fill="auto"/>
          </w:tcPr>
          <w:p w14:paraId="021F9005" w14:textId="77777777" w:rsidR="00DC0054" w:rsidRPr="00DC0054" w:rsidRDefault="00DC0054" w:rsidP="00DC0054">
            <w:pPr>
              <w:snapToGrid w:val="0"/>
              <w:spacing w:after="0"/>
              <w:rPr>
                <w:rFonts w:ascii="Times New Roman" w:hAnsi="Times New Roman"/>
                <w:iCs/>
                <w:color w:val="auto"/>
                <w:sz w:val="24"/>
                <w:szCs w:val="28"/>
                <w:lang w:eastAsia="en-US"/>
              </w:rPr>
            </w:pPr>
          </w:p>
        </w:tc>
        <w:tc>
          <w:tcPr>
            <w:tcW w:w="3200" w:type="pct"/>
            <w:shd w:val="clear" w:color="auto" w:fill="auto"/>
          </w:tcPr>
          <w:p w14:paraId="0FE4D009" w14:textId="77777777" w:rsidR="00DC0054" w:rsidRPr="00DC0054" w:rsidRDefault="00DC0054" w:rsidP="00DC0054">
            <w:pPr>
              <w:snapToGrid w:val="0"/>
              <w:spacing w:after="0"/>
              <w:rPr>
                <w:rFonts w:ascii="Times New Roman" w:hAnsi="Times New Roman"/>
                <w:i/>
                <w:color w:val="auto"/>
                <w:sz w:val="24"/>
                <w:szCs w:val="28"/>
                <w:lang w:eastAsia="en-US"/>
              </w:rPr>
            </w:pPr>
            <w:r w:rsidRPr="00DC0054">
              <w:rPr>
                <w:rFonts w:ascii="Times New Roman" w:hAnsi="Times New Roman"/>
                <w:i/>
                <w:color w:val="auto"/>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80D8FEF"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i/>
                <w:color w:val="auto"/>
                <w:sz w:val="24"/>
                <w:szCs w:val="28"/>
                <w:lang w:eastAsia="en-US"/>
              </w:rPr>
              <w:t>Технические характеристики заполняются самостоятельно образовательной организацией</w:t>
            </w:r>
          </w:p>
        </w:tc>
      </w:tr>
    </w:tbl>
    <w:p w14:paraId="60CAED17" w14:textId="77777777" w:rsidR="00DC0054" w:rsidRPr="00DC0054" w:rsidRDefault="00DC0054" w:rsidP="00DC0054">
      <w:pPr>
        <w:suppressAutoHyphens/>
        <w:spacing w:after="0"/>
        <w:ind w:firstLine="709"/>
        <w:jc w:val="both"/>
        <w:rPr>
          <w:rFonts w:ascii="Times New Roman" w:hAnsi="Times New Roman"/>
          <w:bCs/>
          <w:color w:val="auto"/>
          <w:sz w:val="24"/>
          <w:szCs w:val="24"/>
        </w:rPr>
      </w:pPr>
    </w:p>
    <w:p w14:paraId="63F671C8" w14:textId="2021AA99" w:rsidR="00DC0054" w:rsidRPr="00DC0054" w:rsidRDefault="00DC0054" w:rsidP="00DC0054">
      <w:pPr>
        <w:suppressAutoHyphens/>
        <w:spacing w:after="0"/>
        <w:ind w:firstLine="709"/>
        <w:jc w:val="both"/>
        <w:rPr>
          <w:rFonts w:ascii="Times New Roman" w:hAnsi="Times New Roman"/>
          <w:bCs/>
          <w:color w:val="auto"/>
          <w:sz w:val="24"/>
          <w:szCs w:val="24"/>
        </w:rPr>
      </w:pPr>
      <w:r w:rsidRPr="00DC0054">
        <w:rPr>
          <w:rFonts w:ascii="Times New Roman" w:hAnsi="Times New Roman"/>
          <w:bCs/>
          <w:color w:val="auto"/>
          <w:sz w:val="24"/>
          <w:szCs w:val="24"/>
        </w:rPr>
        <w:t>Кабинет «</w:t>
      </w:r>
      <w:r w:rsidRPr="00DC0054">
        <w:rPr>
          <w:rFonts w:ascii="Times New Roman" w:hAnsi="Times New Roman"/>
          <w:bCs/>
          <w:iCs/>
          <w:color w:val="auto"/>
          <w:sz w:val="24"/>
          <w:szCs w:val="24"/>
        </w:rPr>
        <w:t>Иностранного языка</w:t>
      </w:r>
      <w:r>
        <w:rPr>
          <w:rFonts w:ascii="Times New Roman" w:hAnsi="Times New Roman"/>
          <w:bCs/>
          <w:iCs/>
          <w:color w:val="auto"/>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DC0054" w:rsidRPr="00DC0054" w14:paraId="28016C03" w14:textId="77777777" w:rsidTr="005659E9">
        <w:tc>
          <w:tcPr>
            <w:tcW w:w="273" w:type="pct"/>
            <w:shd w:val="clear" w:color="auto" w:fill="auto"/>
            <w:vAlign w:val="center"/>
          </w:tcPr>
          <w:p w14:paraId="0077EB1D" w14:textId="77777777" w:rsidR="00DC0054" w:rsidRPr="00DC0054" w:rsidRDefault="00DC0054" w:rsidP="00DC0054">
            <w:pPr>
              <w:snapToGrid w:val="0"/>
              <w:spacing w:after="0"/>
              <w:jc w:val="center"/>
              <w:rPr>
                <w:rFonts w:ascii="Times New Roman" w:hAnsi="Times New Roman"/>
                <w:iCs/>
                <w:color w:val="auto"/>
                <w:sz w:val="24"/>
                <w:szCs w:val="28"/>
                <w:lang w:eastAsia="en-US"/>
              </w:rPr>
            </w:pPr>
            <w:r w:rsidRPr="00DC0054">
              <w:rPr>
                <w:rFonts w:ascii="Times New Roman" w:hAnsi="Times New Roman"/>
                <w:iCs/>
                <w:color w:val="auto"/>
                <w:sz w:val="24"/>
                <w:szCs w:val="28"/>
                <w:lang w:eastAsia="en-US"/>
              </w:rPr>
              <w:t>№</w:t>
            </w:r>
          </w:p>
        </w:tc>
        <w:tc>
          <w:tcPr>
            <w:tcW w:w="3200" w:type="pct"/>
            <w:shd w:val="clear" w:color="auto" w:fill="auto"/>
            <w:vAlign w:val="center"/>
          </w:tcPr>
          <w:p w14:paraId="138368C4" w14:textId="77777777" w:rsidR="00DC0054" w:rsidRPr="00DC0054" w:rsidRDefault="00DC0054" w:rsidP="00DC0054">
            <w:pPr>
              <w:snapToGrid w:val="0"/>
              <w:spacing w:after="0"/>
              <w:jc w:val="center"/>
              <w:rPr>
                <w:rFonts w:ascii="Times New Roman" w:hAnsi="Times New Roman"/>
                <w:iCs/>
                <w:color w:val="auto"/>
                <w:sz w:val="24"/>
                <w:szCs w:val="28"/>
                <w:lang w:eastAsia="en-US"/>
              </w:rPr>
            </w:pPr>
            <w:r w:rsidRPr="00DC0054">
              <w:rPr>
                <w:rFonts w:ascii="Times New Roman" w:hAnsi="Times New Roman"/>
                <w:iCs/>
                <w:color w:val="auto"/>
                <w:sz w:val="24"/>
                <w:szCs w:val="28"/>
                <w:lang w:eastAsia="en-US"/>
              </w:rPr>
              <w:t>Наименование оборудования</w:t>
            </w:r>
            <w:r w:rsidRPr="00DC0054">
              <w:rPr>
                <w:rFonts w:ascii="Times New Roman" w:hAnsi="Times New Roman"/>
                <w:iCs/>
                <w:color w:val="auto"/>
                <w:sz w:val="24"/>
                <w:szCs w:val="28"/>
                <w:vertAlign w:val="superscript"/>
                <w:lang w:eastAsia="en-US"/>
              </w:rPr>
              <w:footnoteReference w:id="6"/>
            </w:r>
          </w:p>
        </w:tc>
        <w:tc>
          <w:tcPr>
            <w:tcW w:w="1527" w:type="pct"/>
            <w:shd w:val="clear" w:color="auto" w:fill="auto"/>
            <w:vAlign w:val="center"/>
          </w:tcPr>
          <w:p w14:paraId="3356E7A5" w14:textId="77777777" w:rsidR="00DC0054" w:rsidRPr="00DC0054" w:rsidRDefault="00DC0054" w:rsidP="00DC0054">
            <w:pPr>
              <w:snapToGrid w:val="0"/>
              <w:spacing w:after="0"/>
              <w:jc w:val="center"/>
              <w:rPr>
                <w:rFonts w:ascii="Times New Roman" w:hAnsi="Times New Roman"/>
                <w:iCs/>
                <w:color w:val="auto"/>
                <w:sz w:val="24"/>
                <w:szCs w:val="28"/>
                <w:lang w:eastAsia="en-US"/>
              </w:rPr>
            </w:pPr>
            <w:r w:rsidRPr="00DC0054">
              <w:rPr>
                <w:rFonts w:ascii="Times New Roman" w:hAnsi="Times New Roman"/>
                <w:iCs/>
                <w:color w:val="auto"/>
                <w:sz w:val="24"/>
                <w:szCs w:val="28"/>
                <w:lang w:eastAsia="en-US"/>
              </w:rPr>
              <w:t>Техническое описание</w:t>
            </w:r>
            <w:r w:rsidRPr="00DC0054">
              <w:rPr>
                <w:rFonts w:ascii="Times New Roman" w:hAnsi="Times New Roman"/>
                <w:iCs/>
                <w:color w:val="auto"/>
                <w:sz w:val="24"/>
                <w:szCs w:val="28"/>
                <w:vertAlign w:val="superscript"/>
                <w:lang w:eastAsia="en-US"/>
              </w:rPr>
              <w:footnoteReference w:id="7"/>
            </w:r>
          </w:p>
        </w:tc>
      </w:tr>
      <w:tr w:rsidR="00DC0054" w:rsidRPr="00DC0054" w14:paraId="70EC224B" w14:textId="77777777" w:rsidTr="005659E9">
        <w:trPr>
          <w:trHeight w:val="278"/>
        </w:trPr>
        <w:tc>
          <w:tcPr>
            <w:tcW w:w="5000" w:type="pct"/>
            <w:gridSpan w:val="3"/>
            <w:shd w:val="clear" w:color="auto" w:fill="auto"/>
          </w:tcPr>
          <w:p w14:paraId="599980B9" w14:textId="77777777" w:rsidR="00DC0054" w:rsidRPr="00DC0054" w:rsidRDefault="00DC0054" w:rsidP="00DC0054">
            <w:pPr>
              <w:snapToGrid w:val="0"/>
              <w:spacing w:after="0"/>
              <w:rPr>
                <w:rFonts w:ascii="Times New Roman" w:hAnsi="Times New Roman"/>
                <w:b/>
                <w:bCs/>
                <w:iCs/>
                <w:color w:val="auto"/>
                <w:sz w:val="24"/>
                <w:szCs w:val="28"/>
                <w:lang w:eastAsia="en-US"/>
              </w:rPr>
            </w:pPr>
            <w:r w:rsidRPr="00DC0054">
              <w:rPr>
                <w:rFonts w:ascii="Times New Roman" w:hAnsi="Times New Roman"/>
                <w:b/>
                <w:bCs/>
                <w:iCs/>
                <w:color w:val="auto"/>
                <w:sz w:val="24"/>
                <w:szCs w:val="28"/>
                <w:lang w:val="en-US" w:eastAsia="en-US"/>
              </w:rPr>
              <w:t>I</w:t>
            </w:r>
            <w:r w:rsidRPr="00DC0054">
              <w:rPr>
                <w:rFonts w:ascii="Times New Roman" w:hAnsi="Times New Roman"/>
                <w:b/>
                <w:bCs/>
                <w:iCs/>
                <w:color w:val="auto"/>
                <w:sz w:val="24"/>
                <w:szCs w:val="28"/>
                <w:lang w:eastAsia="en-US"/>
              </w:rPr>
              <w:t xml:space="preserve"> Специализированная мебель и системы хранения</w:t>
            </w:r>
          </w:p>
        </w:tc>
      </w:tr>
      <w:tr w:rsidR="00DC0054" w:rsidRPr="00DC0054" w14:paraId="642DF9FB" w14:textId="77777777" w:rsidTr="005659E9">
        <w:trPr>
          <w:trHeight w:val="277"/>
        </w:trPr>
        <w:tc>
          <w:tcPr>
            <w:tcW w:w="5000" w:type="pct"/>
            <w:gridSpan w:val="3"/>
            <w:shd w:val="clear" w:color="auto" w:fill="auto"/>
          </w:tcPr>
          <w:p w14:paraId="2DEC7AC1" w14:textId="77777777" w:rsidR="00DC0054" w:rsidRPr="00DC0054" w:rsidRDefault="00DC0054" w:rsidP="00DC0054">
            <w:pPr>
              <w:snapToGrid w:val="0"/>
              <w:spacing w:after="0"/>
              <w:rPr>
                <w:rFonts w:ascii="Times New Roman" w:hAnsi="Times New Roman"/>
                <w:b/>
                <w:bCs/>
                <w:iCs/>
                <w:color w:val="auto"/>
                <w:sz w:val="24"/>
                <w:szCs w:val="28"/>
                <w:lang w:eastAsia="en-US"/>
              </w:rPr>
            </w:pPr>
            <w:r w:rsidRPr="00DC0054">
              <w:rPr>
                <w:rFonts w:ascii="Times New Roman" w:hAnsi="Times New Roman"/>
                <w:b/>
                <w:bCs/>
                <w:iCs/>
                <w:color w:val="auto"/>
                <w:sz w:val="24"/>
                <w:szCs w:val="28"/>
                <w:lang w:eastAsia="en-US"/>
              </w:rPr>
              <w:t>Основное оборудование</w:t>
            </w:r>
          </w:p>
        </w:tc>
      </w:tr>
      <w:tr w:rsidR="00DC0054" w:rsidRPr="00DC0054" w14:paraId="72C8854D" w14:textId="77777777" w:rsidTr="005659E9">
        <w:tc>
          <w:tcPr>
            <w:tcW w:w="273" w:type="pct"/>
            <w:shd w:val="clear" w:color="auto" w:fill="auto"/>
          </w:tcPr>
          <w:p w14:paraId="52DBF10B"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iCs/>
                <w:color w:val="auto"/>
                <w:sz w:val="24"/>
                <w:szCs w:val="28"/>
                <w:lang w:eastAsia="en-US"/>
              </w:rPr>
              <w:t>1</w:t>
            </w:r>
          </w:p>
        </w:tc>
        <w:tc>
          <w:tcPr>
            <w:tcW w:w="3200" w:type="pct"/>
            <w:shd w:val="clear" w:color="auto" w:fill="auto"/>
          </w:tcPr>
          <w:p w14:paraId="5ABB0B2F" w14:textId="33530E11"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bCs/>
                <w:color w:val="auto"/>
                <w:sz w:val="24"/>
                <w:szCs w:val="24"/>
              </w:rPr>
              <w:t>Автоматизированное рабочее место преподавателя (процессор не ниже Core i5, оперативная память объемом не менее 32 Гб или аналоги)</w:t>
            </w:r>
          </w:p>
        </w:tc>
        <w:tc>
          <w:tcPr>
            <w:tcW w:w="1527" w:type="pct"/>
            <w:shd w:val="clear" w:color="auto" w:fill="auto"/>
          </w:tcPr>
          <w:p w14:paraId="54A90242" w14:textId="77777777" w:rsidR="00DC0054" w:rsidRPr="00DC0054" w:rsidRDefault="00DC0054" w:rsidP="00DC0054">
            <w:pPr>
              <w:snapToGrid w:val="0"/>
              <w:spacing w:after="0"/>
              <w:rPr>
                <w:rFonts w:ascii="Times New Roman" w:hAnsi="Times New Roman"/>
                <w:iCs/>
                <w:color w:val="auto"/>
                <w:sz w:val="24"/>
                <w:szCs w:val="28"/>
                <w:lang w:eastAsia="en-US"/>
              </w:rPr>
            </w:pPr>
          </w:p>
        </w:tc>
      </w:tr>
      <w:tr w:rsidR="00DC0054" w:rsidRPr="00DC0054" w14:paraId="7E7779AC" w14:textId="77777777" w:rsidTr="005659E9">
        <w:tc>
          <w:tcPr>
            <w:tcW w:w="273" w:type="pct"/>
            <w:shd w:val="clear" w:color="auto" w:fill="auto"/>
          </w:tcPr>
          <w:p w14:paraId="11AEC752"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iCs/>
                <w:color w:val="auto"/>
                <w:sz w:val="24"/>
                <w:szCs w:val="28"/>
                <w:lang w:eastAsia="en-US"/>
              </w:rPr>
              <w:t>2</w:t>
            </w:r>
          </w:p>
        </w:tc>
        <w:tc>
          <w:tcPr>
            <w:tcW w:w="3200" w:type="pct"/>
            <w:shd w:val="clear" w:color="auto" w:fill="auto"/>
          </w:tcPr>
          <w:p w14:paraId="79216170"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bCs/>
                <w:color w:val="auto"/>
                <w:sz w:val="24"/>
                <w:szCs w:val="24"/>
              </w:rPr>
              <w:t>Универсальные портативные компьютеры</w:t>
            </w:r>
          </w:p>
        </w:tc>
        <w:tc>
          <w:tcPr>
            <w:tcW w:w="1527" w:type="pct"/>
            <w:shd w:val="clear" w:color="auto" w:fill="auto"/>
          </w:tcPr>
          <w:p w14:paraId="10A3FEED" w14:textId="77777777" w:rsidR="00DC0054" w:rsidRPr="00DC0054" w:rsidRDefault="00DC0054" w:rsidP="00DC0054">
            <w:pPr>
              <w:snapToGrid w:val="0"/>
              <w:spacing w:after="0"/>
              <w:rPr>
                <w:rFonts w:ascii="Times New Roman" w:hAnsi="Times New Roman"/>
                <w:iCs/>
                <w:color w:val="auto"/>
                <w:sz w:val="24"/>
                <w:szCs w:val="28"/>
                <w:lang w:eastAsia="en-US"/>
              </w:rPr>
            </w:pPr>
          </w:p>
        </w:tc>
      </w:tr>
      <w:tr w:rsidR="00DC0054" w:rsidRPr="00DC0054" w14:paraId="02BB2A22" w14:textId="77777777" w:rsidTr="005659E9">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883C8CD"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b/>
                <w:bCs/>
                <w:iCs/>
                <w:color w:val="auto"/>
                <w:sz w:val="24"/>
                <w:szCs w:val="28"/>
                <w:lang w:eastAsia="en-US"/>
              </w:rPr>
              <w:t>Дополнительное оборудование</w:t>
            </w:r>
          </w:p>
        </w:tc>
      </w:tr>
      <w:tr w:rsidR="00DC0054" w:rsidRPr="00DC0054" w14:paraId="0D61DA9C"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614BFCAB" w14:textId="77777777" w:rsidR="00DC0054" w:rsidRPr="00DC0054" w:rsidRDefault="00DC0054" w:rsidP="00DC0054">
            <w:pPr>
              <w:snapToGrid w:val="0"/>
              <w:spacing w:after="0"/>
              <w:rPr>
                <w:rFonts w:ascii="Times New Roman" w:hAnsi="Times New Roman"/>
                <w:iCs/>
                <w:color w:val="auto"/>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B290D4E" w14:textId="77777777" w:rsidR="00DC0054" w:rsidRPr="00DC0054" w:rsidRDefault="00DC0054" w:rsidP="00DC0054">
            <w:pPr>
              <w:snapToGrid w:val="0"/>
              <w:spacing w:after="0"/>
              <w:rPr>
                <w:rFonts w:ascii="Times New Roman" w:hAnsi="Times New Roman"/>
                <w:i/>
                <w:color w:val="auto"/>
                <w:sz w:val="24"/>
                <w:szCs w:val="28"/>
                <w:lang w:eastAsia="en-US"/>
              </w:rPr>
            </w:pPr>
            <w:r w:rsidRPr="00DC0054">
              <w:rPr>
                <w:rFonts w:ascii="Times New Roman" w:hAnsi="Times New Roman"/>
                <w:i/>
                <w:color w:val="auto"/>
                <w:sz w:val="24"/>
                <w:szCs w:val="28"/>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30F04A5F" w14:textId="77777777" w:rsidR="00DC0054" w:rsidRPr="00DC0054" w:rsidRDefault="00DC0054" w:rsidP="00DC0054">
            <w:pPr>
              <w:snapToGrid w:val="0"/>
              <w:spacing w:after="0"/>
              <w:rPr>
                <w:rFonts w:ascii="Times New Roman" w:hAnsi="Times New Roman"/>
                <w:i/>
                <w:color w:val="auto"/>
                <w:sz w:val="24"/>
                <w:szCs w:val="28"/>
                <w:lang w:eastAsia="en-US"/>
              </w:rPr>
            </w:pPr>
            <w:r w:rsidRPr="00DC0054">
              <w:rPr>
                <w:rFonts w:ascii="Times New Roman" w:hAnsi="Times New Roman"/>
                <w:i/>
                <w:color w:val="auto"/>
                <w:sz w:val="24"/>
                <w:szCs w:val="28"/>
                <w:lang w:eastAsia="en-US"/>
              </w:rPr>
              <w:t>Технические характеристики заполняются самостоятельно образовательной организацией</w:t>
            </w:r>
          </w:p>
        </w:tc>
      </w:tr>
      <w:tr w:rsidR="00DC0054" w:rsidRPr="00DC0054" w14:paraId="360EC6F2" w14:textId="77777777" w:rsidTr="005659E9">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E0C39B5"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b/>
                <w:bCs/>
                <w:iCs/>
                <w:color w:val="auto"/>
                <w:sz w:val="24"/>
                <w:szCs w:val="28"/>
                <w:lang w:val="en-US" w:eastAsia="en-US"/>
              </w:rPr>
              <w:t xml:space="preserve">II </w:t>
            </w:r>
            <w:r w:rsidRPr="00DC0054">
              <w:rPr>
                <w:rFonts w:ascii="Times New Roman" w:hAnsi="Times New Roman"/>
                <w:b/>
                <w:bCs/>
                <w:iCs/>
                <w:color w:val="auto"/>
                <w:sz w:val="24"/>
                <w:szCs w:val="28"/>
                <w:lang w:eastAsia="en-US"/>
              </w:rPr>
              <w:t>Технические средства</w:t>
            </w:r>
          </w:p>
        </w:tc>
      </w:tr>
      <w:tr w:rsidR="00DC0054" w:rsidRPr="00DC0054" w14:paraId="590E48AF" w14:textId="77777777" w:rsidTr="005659E9">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FF304DB"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b/>
                <w:bCs/>
                <w:iCs/>
                <w:color w:val="auto"/>
                <w:sz w:val="24"/>
                <w:szCs w:val="28"/>
                <w:lang w:eastAsia="en-US"/>
              </w:rPr>
              <w:t>Основное оборудование</w:t>
            </w:r>
          </w:p>
        </w:tc>
      </w:tr>
      <w:tr w:rsidR="00DC0054" w:rsidRPr="00DC0054" w14:paraId="7E0627C4" w14:textId="77777777" w:rsidTr="005659E9">
        <w:tc>
          <w:tcPr>
            <w:tcW w:w="273" w:type="pct"/>
            <w:shd w:val="clear" w:color="auto" w:fill="auto"/>
          </w:tcPr>
          <w:p w14:paraId="1407369F"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iCs/>
                <w:color w:val="auto"/>
                <w:sz w:val="24"/>
                <w:szCs w:val="28"/>
                <w:lang w:eastAsia="en-US"/>
              </w:rPr>
              <w:t>1</w:t>
            </w:r>
          </w:p>
        </w:tc>
        <w:tc>
          <w:tcPr>
            <w:tcW w:w="3200" w:type="pct"/>
            <w:shd w:val="clear" w:color="auto" w:fill="auto"/>
          </w:tcPr>
          <w:p w14:paraId="73C72B74" w14:textId="6C84879A"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bCs/>
                <w:color w:val="auto"/>
                <w:sz w:val="24"/>
                <w:szCs w:val="24"/>
              </w:rPr>
              <w:t>Наушники с микрофоном</w:t>
            </w:r>
          </w:p>
        </w:tc>
        <w:tc>
          <w:tcPr>
            <w:tcW w:w="1527" w:type="pct"/>
            <w:shd w:val="clear" w:color="auto" w:fill="auto"/>
          </w:tcPr>
          <w:p w14:paraId="3ADAFC19" w14:textId="77777777" w:rsidR="00DC0054" w:rsidRPr="00DC0054" w:rsidRDefault="00DC0054" w:rsidP="00DC0054">
            <w:pPr>
              <w:snapToGrid w:val="0"/>
              <w:spacing w:after="0"/>
              <w:rPr>
                <w:rFonts w:ascii="Times New Roman" w:hAnsi="Times New Roman"/>
                <w:iCs/>
                <w:color w:val="auto"/>
                <w:sz w:val="24"/>
                <w:szCs w:val="28"/>
                <w:lang w:eastAsia="en-US"/>
              </w:rPr>
            </w:pPr>
          </w:p>
        </w:tc>
      </w:tr>
      <w:tr w:rsidR="00DC0054" w:rsidRPr="00DC0054" w14:paraId="2B935F65" w14:textId="77777777" w:rsidTr="005659E9">
        <w:tc>
          <w:tcPr>
            <w:tcW w:w="273" w:type="pct"/>
            <w:shd w:val="clear" w:color="auto" w:fill="auto"/>
          </w:tcPr>
          <w:p w14:paraId="4D307E7E"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iCs/>
                <w:color w:val="auto"/>
                <w:sz w:val="24"/>
                <w:szCs w:val="28"/>
                <w:lang w:eastAsia="en-US"/>
              </w:rPr>
              <w:t>2</w:t>
            </w:r>
          </w:p>
        </w:tc>
        <w:tc>
          <w:tcPr>
            <w:tcW w:w="3200" w:type="pct"/>
            <w:shd w:val="clear" w:color="auto" w:fill="auto"/>
          </w:tcPr>
          <w:p w14:paraId="58717E04" w14:textId="6EFC9F9F"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bCs/>
                <w:color w:val="auto"/>
                <w:sz w:val="24"/>
                <w:szCs w:val="24"/>
              </w:rPr>
              <w:t>Акустические системы</w:t>
            </w:r>
          </w:p>
        </w:tc>
        <w:tc>
          <w:tcPr>
            <w:tcW w:w="1527" w:type="pct"/>
            <w:shd w:val="clear" w:color="auto" w:fill="auto"/>
          </w:tcPr>
          <w:p w14:paraId="14FC3BEB" w14:textId="77777777" w:rsidR="00DC0054" w:rsidRPr="00DC0054" w:rsidRDefault="00DC0054" w:rsidP="00DC0054">
            <w:pPr>
              <w:snapToGrid w:val="0"/>
              <w:spacing w:after="0"/>
              <w:rPr>
                <w:rFonts w:ascii="Times New Roman" w:hAnsi="Times New Roman"/>
                <w:iCs/>
                <w:color w:val="auto"/>
                <w:sz w:val="24"/>
                <w:szCs w:val="28"/>
                <w:lang w:eastAsia="en-US"/>
              </w:rPr>
            </w:pPr>
          </w:p>
        </w:tc>
      </w:tr>
      <w:tr w:rsidR="00DC0054" w:rsidRPr="00DC0054" w14:paraId="66E53950" w14:textId="77777777" w:rsidTr="005659E9">
        <w:tc>
          <w:tcPr>
            <w:tcW w:w="273" w:type="pct"/>
            <w:shd w:val="clear" w:color="auto" w:fill="auto"/>
          </w:tcPr>
          <w:p w14:paraId="4FBF61EF"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iCs/>
                <w:color w:val="auto"/>
                <w:sz w:val="24"/>
                <w:szCs w:val="28"/>
                <w:lang w:eastAsia="en-US"/>
              </w:rPr>
              <w:t>3</w:t>
            </w:r>
          </w:p>
        </w:tc>
        <w:tc>
          <w:tcPr>
            <w:tcW w:w="3200" w:type="pct"/>
            <w:shd w:val="clear" w:color="auto" w:fill="auto"/>
          </w:tcPr>
          <w:p w14:paraId="7C1CE929" w14:textId="232574C0"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bCs/>
                <w:color w:val="auto"/>
                <w:sz w:val="24"/>
                <w:szCs w:val="24"/>
              </w:rPr>
              <w:t>Проектор, экран</w:t>
            </w:r>
          </w:p>
        </w:tc>
        <w:tc>
          <w:tcPr>
            <w:tcW w:w="1527" w:type="pct"/>
            <w:shd w:val="clear" w:color="auto" w:fill="auto"/>
          </w:tcPr>
          <w:p w14:paraId="7C29B3D7" w14:textId="77777777" w:rsidR="00DC0054" w:rsidRPr="00DC0054" w:rsidRDefault="00DC0054" w:rsidP="00DC0054">
            <w:pPr>
              <w:snapToGrid w:val="0"/>
              <w:spacing w:after="0"/>
              <w:rPr>
                <w:rFonts w:ascii="Times New Roman" w:hAnsi="Times New Roman"/>
                <w:iCs/>
                <w:color w:val="auto"/>
                <w:sz w:val="24"/>
                <w:szCs w:val="28"/>
                <w:lang w:eastAsia="en-US"/>
              </w:rPr>
            </w:pPr>
          </w:p>
        </w:tc>
      </w:tr>
      <w:tr w:rsidR="00DC0054" w:rsidRPr="00DC0054" w14:paraId="30835D85" w14:textId="77777777" w:rsidTr="005659E9">
        <w:tc>
          <w:tcPr>
            <w:tcW w:w="5000" w:type="pct"/>
            <w:gridSpan w:val="3"/>
            <w:shd w:val="clear" w:color="auto" w:fill="auto"/>
          </w:tcPr>
          <w:p w14:paraId="02D495CC"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b/>
                <w:iCs/>
                <w:color w:val="auto"/>
                <w:sz w:val="24"/>
                <w:szCs w:val="28"/>
                <w:lang w:eastAsia="en-US"/>
              </w:rPr>
              <w:t>Дополнительное оборудование</w:t>
            </w:r>
          </w:p>
        </w:tc>
      </w:tr>
      <w:tr w:rsidR="00DC0054" w:rsidRPr="00DC0054" w14:paraId="640C99F1" w14:textId="77777777" w:rsidTr="005659E9">
        <w:tc>
          <w:tcPr>
            <w:tcW w:w="273" w:type="pct"/>
            <w:shd w:val="clear" w:color="auto" w:fill="auto"/>
          </w:tcPr>
          <w:p w14:paraId="3AA789D1" w14:textId="77777777" w:rsidR="00DC0054" w:rsidRPr="00DC0054" w:rsidRDefault="00DC0054" w:rsidP="00DC0054">
            <w:pPr>
              <w:snapToGrid w:val="0"/>
              <w:spacing w:after="0"/>
              <w:rPr>
                <w:rFonts w:ascii="Times New Roman" w:hAnsi="Times New Roman"/>
                <w:iCs/>
                <w:color w:val="auto"/>
                <w:sz w:val="24"/>
                <w:szCs w:val="28"/>
                <w:lang w:eastAsia="en-US"/>
              </w:rPr>
            </w:pPr>
          </w:p>
        </w:tc>
        <w:tc>
          <w:tcPr>
            <w:tcW w:w="3200" w:type="pct"/>
            <w:shd w:val="clear" w:color="auto" w:fill="auto"/>
          </w:tcPr>
          <w:p w14:paraId="485EE0E1" w14:textId="77777777" w:rsidR="00DC0054" w:rsidRPr="00DC0054" w:rsidRDefault="00DC0054" w:rsidP="00DC0054">
            <w:pPr>
              <w:snapToGrid w:val="0"/>
              <w:spacing w:after="0"/>
              <w:rPr>
                <w:rFonts w:ascii="Times New Roman" w:hAnsi="Times New Roman"/>
                <w:i/>
                <w:color w:val="auto"/>
                <w:sz w:val="24"/>
                <w:szCs w:val="28"/>
                <w:lang w:eastAsia="en-US"/>
              </w:rPr>
            </w:pPr>
            <w:r w:rsidRPr="00DC0054">
              <w:rPr>
                <w:rFonts w:ascii="Times New Roman" w:hAnsi="Times New Roman"/>
                <w:i/>
                <w:color w:val="auto"/>
                <w:sz w:val="24"/>
                <w:szCs w:val="28"/>
                <w:lang w:eastAsia="en-US"/>
              </w:rPr>
              <w:t xml:space="preserve">Дополнительно в форму записываются имеющиеся в наличии компьютеры, МФУ и др. с другими </w:t>
            </w:r>
            <w:r w:rsidRPr="00DC0054">
              <w:rPr>
                <w:rFonts w:ascii="Times New Roman" w:hAnsi="Times New Roman"/>
                <w:i/>
                <w:color w:val="auto"/>
                <w:sz w:val="24"/>
                <w:szCs w:val="28"/>
                <w:lang w:eastAsia="en-US"/>
              </w:rPr>
              <w:lastRenderedPageBreak/>
              <w:t>техническими характеристиками, другое оборудование, использующиеся в данном кабинете</w:t>
            </w:r>
          </w:p>
        </w:tc>
        <w:tc>
          <w:tcPr>
            <w:tcW w:w="1527" w:type="pct"/>
            <w:shd w:val="clear" w:color="auto" w:fill="auto"/>
          </w:tcPr>
          <w:p w14:paraId="7AE5FC4A"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i/>
                <w:color w:val="auto"/>
                <w:sz w:val="24"/>
                <w:szCs w:val="28"/>
                <w:lang w:eastAsia="en-US"/>
              </w:rPr>
              <w:lastRenderedPageBreak/>
              <w:t xml:space="preserve">Технические характеристики заполняются </w:t>
            </w:r>
            <w:r w:rsidRPr="00DC0054">
              <w:rPr>
                <w:rFonts w:ascii="Times New Roman" w:hAnsi="Times New Roman"/>
                <w:i/>
                <w:color w:val="auto"/>
                <w:sz w:val="24"/>
                <w:szCs w:val="28"/>
                <w:lang w:eastAsia="en-US"/>
              </w:rPr>
              <w:lastRenderedPageBreak/>
              <w:t>самостоятельно образовательной организацией</w:t>
            </w:r>
          </w:p>
        </w:tc>
      </w:tr>
      <w:tr w:rsidR="00DC0054" w:rsidRPr="00DC0054" w14:paraId="4606405B" w14:textId="77777777" w:rsidTr="005659E9">
        <w:tc>
          <w:tcPr>
            <w:tcW w:w="5000" w:type="pct"/>
            <w:gridSpan w:val="3"/>
            <w:shd w:val="clear" w:color="auto" w:fill="auto"/>
          </w:tcPr>
          <w:p w14:paraId="527AA484"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b/>
                <w:bCs/>
                <w:iCs/>
                <w:color w:val="auto"/>
                <w:sz w:val="24"/>
                <w:szCs w:val="28"/>
                <w:lang w:val="en-US" w:eastAsia="en-US"/>
              </w:rPr>
              <w:lastRenderedPageBreak/>
              <w:t>III</w:t>
            </w:r>
            <w:r w:rsidRPr="00DC0054">
              <w:rPr>
                <w:rFonts w:ascii="Times New Roman" w:hAnsi="Times New Roman"/>
                <w:b/>
                <w:bCs/>
                <w:iCs/>
                <w:color w:val="auto"/>
                <w:sz w:val="24"/>
                <w:szCs w:val="28"/>
                <w:lang w:eastAsia="en-US"/>
              </w:rPr>
              <w:t xml:space="preserve"> Демонстрационные учебно-наглядные пособия</w:t>
            </w:r>
          </w:p>
        </w:tc>
      </w:tr>
      <w:tr w:rsidR="00DC0054" w:rsidRPr="00DC0054" w14:paraId="3CA8FAD8" w14:textId="77777777" w:rsidTr="005659E9">
        <w:tc>
          <w:tcPr>
            <w:tcW w:w="5000" w:type="pct"/>
            <w:gridSpan w:val="3"/>
            <w:shd w:val="clear" w:color="auto" w:fill="auto"/>
          </w:tcPr>
          <w:p w14:paraId="78DFCC2E"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b/>
                <w:bCs/>
                <w:iCs/>
                <w:color w:val="auto"/>
                <w:sz w:val="24"/>
                <w:szCs w:val="28"/>
                <w:lang w:eastAsia="en-US"/>
              </w:rPr>
              <w:t>Основное оборудование</w:t>
            </w:r>
          </w:p>
        </w:tc>
      </w:tr>
      <w:tr w:rsidR="00DC0054" w:rsidRPr="00DC0054" w14:paraId="15A0AF42" w14:textId="77777777" w:rsidTr="005659E9">
        <w:tc>
          <w:tcPr>
            <w:tcW w:w="273" w:type="pct"/>
            <w:shd w:val="clear" w:color="auto" w:fill="auto"/>
          </w:tcPr>
          <w:p w14:paraId="39AC0D4E"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iCs/>
                <w:color w:val="auto"/>
                <w:sz w:val="24"/>
                <w:szCs w:val="28"/>
                <w:lang w:eastAsia="en-US"/>
              </w:rPr>
              <w:t>1</w:t>
            </w:r>
          </w:p>
        </w:tc>
        <w:tc>
          <w:tcPr>
            <w:tcW w:w="3200" w:type="pct"/>
            <w:shd w:val="clear" w:color="auto" w:fill="auto"/>
          </w:tcPr>
          <w:p w14:paraId="18874533" w14:textId="77777777" w:rsidR="00DC0054" w:rsidRPr="00DC0054" w:rsidRDefault="00DC0054" w:rsidP="00DC0054">
            <w:pPr>
              <w:snapToGrid w:val="0"/>
              <w:spacing w:after="0"/>
              <w:rPr>
                <w:rFonts w:ascii="Times New Roman" w:hAnsi="Times New Roman"/>
                <w:iCs/>
                <w:color w:val="auto"/>
                <w:sz w:val="24"/>
                <w:szCs w:val="28"/>
                <w:lang w:eastAsia="en-US"/>
              </w:rPr>
            </w:pPr>
            <w:proofErr w:type="spellStart"/>
            <w:r w:rsidRPr="00DC0054">
              <w:rPr>
                <w:rFonts w:ascii="Times New Roman" w:hAnsi="Times New Roman"/>
                <w:bCs/>
                <w:color w:val="auto"/>
                <w:sz w:val="24"/>
                <w:szCs w:val="24"/>
              </w:rPr>
              <w:t>Бумажно</w:t>
            </w:r>
            <w:proofErr w:type="spellEnd"/>
            <w:r w:rsidRPr="00DC0054">
              <w:rPr>
                <w:rFonts w:ascii="Times New Roman" w:hAnsi="Times New Roman"/>
                <w:bCs/>
                <w:color w:val="auto"/>
                <w:sz w:val="24"/>
                <w:szCs w:val="24"/>
              </w:rPr>
              <w:t xml:space="preserve"> -печатная продукция;</w:t>
            </w:r>
          </w:p>
        </w:tc>
        <w:tc>
          <w:tcPr>
            <w:tcW w:w="1527" w:type="pct"/>
            <w:shd w:val="clear" w:color="auto" w:fill="auto"/>
          </w:tcPr>
          <w:p w14:paraId="18768388" w14:textId="77777777" w:rsidR="00DC0054" w:rsidRPr="00DC0054" w:rsidRDefault="00DC0054" w:rsidP="00DC0054">
            <w:pPr>
              <w:snapToGrid w:val="0"/>
              <w:spacing w:after="0"/>
              <w:rPr>
                <w:rFonts w:ascii="Times New Roman" w:hAnsi="Times New Roman"/>
                <w:iCs/>
                <w:color w:val="auto"/>
                <w:sz w:val="24"/>
                <w:szCs w:val="28"/>
                <w:lang w:eastAsia="en-US"/>
              </w:rPr>
            </w:pPr>
          </w:p>
        </w:tc>
      </w:tr>
      <w:tr w:rsidR="00DC0054" w:rsidRPr="00DC0054" w14:paraId="79DFF865" w14:textId="77777777" w:rsidTr="005659E9">
        <w:tc>
          <w:tcPr>
            <w:tcW w:w="5000" w:type="pct"/>
            <w:gridSpan w:val="3"/>
            <w:shd w:val="clear" w:color="auto" w:fill="auto"/>
          </w:tcPr>
          <w:p w14:paraId="507028F4"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b/>
                <w:bCs/>
                <w:iCs/>
                <w:color w:val="auto"/>
                <w:sz w:val="24"/>
                <w:szCs w:val="28"/>
                <w:lang w:eastAsia="en-US"/>
              </w:rPr>
              <w:t>Дополнительное оборудование</w:t>
            </w:r>
          </w:p>
        </w:tc>
      </w:tr>
      <w:tr w:rsidR="00DC0054" w:rsidRPr="00DC0054" w14:paraId="4981A228" w14:textId="77777777" w:rsidTr="005659E9">
        <w:tc>
          <w:tcPr>
            <w:tcW w:w="273" w:type="pct"/>
            <w:shd w:val="clear" w:color="auto" w:fill="auto"/>
          </w:tcPr>
          <w:p w14:paraId="20494024" w14:textId="77777777" w:rsidR="00DC0054" w:rsidRPr="00DC0054" w:rsidRDefault="00DC0054" w:rsidP="00DC0054">
            <w:pPr>
              <w:snapToGrid w:val="0"/>
              <w:spacing w:after="0"/>
              <w:rPr>
                <w:rFonts w:ascii="Times New Roman" w:hAnsi="Times New Roman"/>
                <w:iCs/>
                <w:color w:val="auto"/>
                <w:sz w:val="24"/>
                <w:szCs w:val="28"/>
                <w:lang w:eastAsia="en-US"/>
              </w:rPr>
            </w:pPr>
          </w:p>
        </w:tc>
        <w:tc>
          <w:tcPr>
            <w:tcW w:w="3200" w:type="pct"/>
            <w:shd w:val="clear" w:color="auto" w:fill="auto"/>
          </w:tcPr>
          <w:p w14:paraId="352E6BE3" w14:textId="77777777" w:rsidR="00DC0054" w:rsidRPr="00DC0054" w:rsidRDefault="00DC0054" w:rsidP="00DC0054">
            <w:pPr>
              <w:snapToGrid w:val="0"/>
              <w:spacing w:after="0"/>
              <w:rPr>
                <w:rFonts w:ascii="Times New Roman" w:hAnsi="Times New Roman"/>
                <w:i/>
                <w:color w:val="auto"/>
                <w:sz w:val="24"/>
                <w:szCs w:val="28"/>
                <w:lang w:eastAsia="en-US"/>
              </w:rPr>
            </w:pPr>
            <w:r w:rsidRPr="00DC0054">
              <w:rPr>
                <w:rFonts w:ascii="Times New Roman" w:hAnsi="Times New Roman"/>
                <w:i/>
                <w:color w:val="auto"/>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0EDAFE4"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i/>
                <w:color w:val="auto"/>
                <w:sz w:val="24"/>
                <w:szCs w:val="28"/>
                <w:lang w:eastAsia="en-US"/>
              </w:rPr>
              <w:t>Технические характеристики заполняются самостоятельно образовательной организацией</w:t>
            </w:r>
          </w:p>
        </w:tc>
      </w:tr>
    </w:tbl>
    <w:p w14:paraId="0D36BAB1" w14:textId="77777777" w:rsidR="00DC0054" w:rsidRPr="00DC0054" w:rsidRDefault="00DC0054" w:rsidP="00DC0054">
      <w:pPr>
        <w:suppressAutoHyphens/>
        <w:spacing w:after="0"/>
        <w:ind w:firstLine="709"/>
        <w:jc w:val="both"/>
        <w:rPr>
          <w:rFonts w:ascii="Times New Roman" w:hAnsi="Times New Roman"/>
          <w:bCs/>
          <w:color w:val="auto"/>
          <w:sz w:val="24"/>
          <w:szCs w:val="24"/>
        </w:rPr>
      </w:pPr>
    </w:p>
    <w:p w14:paraId="07A4C9D5" w14:textId="77777777" w:rsidR="00DC0054" w:rsidRPr="00DC0054" w:rsidRDefault="00DC0054" w:rsidP="00DC0054">
      <w:pPr>
        <w:suppressAutoHyphens/>
        <w:spacing w:after="0"/>
        <w:ind w:firstLine="709"/>
        <w:jc w:val="both"/>
        <w:rPr>
          <w:rFonts w:ascii="Times New Roman" w:hAnsi="Times New Roman"/>
          <w:bCs/>
          <w:color w:val="auto"/>
          <w:sz w:val="24"/>
          <w:szCs w:val="24"/>
        </w:rPr>
      </w:pPr>
      <w:bookmarkStart w:id="27" w:name="_Hlk84491346"/>
      <w:r w:rsidRPr="00DC0054">
        <w:rPr>
          <w:rFonts w:ascii="Times New Roman" w:hAnsi="Times New Roman"/>
          <w:bCs/>
          <w:color w:val="auto"/>
          <w:sz w:val="24"/>
          <w:szCs w:val="24"/>
        </w:rPr>
        <w:t>Кабинет «</w:t>
      </w:r>
      <w:r w:rsidRPr="00DC0054">
        <w:rPr>
          <w:rFonts w:ascii="Times New Roman" w:hAnsi="Times New Roman"/>
          <w:bCs/>
          <w:iCs/>
          <w:color w:val="auto"/>
          <w:sz w:val="24"/>
          <w:szCs w:val="24"/>
        </w:rPr>
        <w:t>Информатики</w:t>
      </w:r>
      <w:r w:rsidRPr="00DC0054">
        <w:rPr>
          <w:rFonts w:ascii="Times New Roman" w:hAnsi="Times New Roman"/>
          <w:bCs/>
          <w:color w:val="auto"/>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DC0054" w:rsidRPr="00DC0054" w14:paraId="03E5DD93" w14:textId="77777777" w:rsidTr="005659E9">
        <w:tc>
          <w:tcPr>
            <w:tcW w:w="273" w:type="pct"/>
            <w:shd w:val="clear" w:color="auto" w:fill="auto"/>
            <w:vAlign w:val="center"/>
          </w:tcPr>
          <w:p w14:paraId="57DFA653" w14:textId="77777777" w:rsidR="00DC0054" w:rsidRPr="00DC0054" w:rsidRDefault="00DC0054" w:rsidP="00DC0054">
            <w:pPr>
              <w:snapToGrid w:val="0"/>
              <w:spacing w:after="0"/>
              <w:jc w:val="center"/>
              <w:rPr>
                <w:rFonts w:ascii="Times New Roman" w:hAnsi="Times New Roman"/>
                <w:iCs/>
                <w:color w:val="auto"/>
                <w:sz w:val="24"/>
                <w:szCs w:val="28"/>
                <w:lang w:eastAsia="en-US"/>
              </w:rPr>
            </w:pPr>
            <w:r w:rsidRPr="00DC0054">
              <w:rPr>
                <w:rFonts w:ascii="Times New Roman" w:hAnsi="Times New Roman"/>
                <w:iCs/>
                <w:color w:val="auto"/>
                <w:sz w:val="24"/>
                <w:szCs w:val="28"/>
                <w:lang w:eastAsia="en-US"/>
              </w:rPr>
              <w:t>№</w:t>
            </w:r>
          </w:p>
        </w:tc>
        <w:tc>
          <w:tcPr>
            <w:tcW w:w="3200" w:type="pct"/>
            <w:shd w:val="clear" w:color="auto" w:fill="auto"/>
            <w:vAlign w:val="center"/>
          </w:tcPr>
          <w:p w14:paraId="39FCB5F7" w14:textId="77777777" w:rsidR="00DC0054" w:rsidRPr="00DC0054" w:rsidRDefault="00DC0054" w:rsidP="00DC0054">
            <w:pPr>
              <w:snapToGrid w:val="0"/>
              <w:spacing w:after="0"/>
              <w:jc w:val="center"/>
              <w:rPr>
                <w:rFonts w:ascii="Times New Roman" w:hAnsi="Times New Roman"/>
                <w:iCs/>
                <w:color w:val="auto"/>
                <w:sz w:val="24"/>
                <w:szCs w:val="28"/>
                <w:lang w:eastAsia="en-US"/>
              </w:rPr>
            </w:pPr>
            <w:r w:rsidRPr="00DC0054">
              <w:rPr>
                <w:rFonts w:ascii="Times New Roman" w:hAnsi="Times New Roman"/>
                <w:iCs/>
                <w:color w:val="auto"/>
                <w:sz w:val="24"/>
                <w:szCs w:val="28"/>
                <w:lang w:eastAsia="en-US"/>
              </w:rPr>
              <w:t>Наименование оборудования</w:t>
            </w:r>
            <w:r w:rsidRPr="00DC0054">
              <w:rPr>
                <w:rFonts w:ascii="Times New Roman" w:hAnsi="Times New Roman"/>
                <w:iCs/>
                <w:color w:val="auto"/>
                <w:sz w:val="24"/>
                <w:szCs w:val="28"/>
                <w:vertAlign w:val="superscript"/>
                <w:lang w:eastAsia="en-US"/>
              </w:rPr>
              <w:footnoteReference w:id="8"/>
            </w:r>
          </w:p>
        </w:tc>
        <w:tc>
          <w:tcPr>
            <w:tcW w:w="1527" w:type="pct"/>
            <w:shd w:val="clear" w:color="auto" w:fill="auto"/>
            <w:vAlign w:val="center"/>
          </w:tcPr>
          <w:p w14:paraId="2EDD8937" w14:textId="77777777" w:rsidR="00DC0054" w:rsidRPr="00DC0054" w:rsidRDefault="00DC0054" w:rsidP="00DC0054">
            <w:pPr>
              <w:snapToGrid w:val="0"/>
              <w:spacing w:after="0"/>
              <w:jc w:val="center"/>
              <w:rPr>
                <w:rFonts w:ascii="Times New Roman" w:hAnsi="Times New Roman"/>
                <w:iCs/>
                <w:color w:val="auto"/>
                <w:sz w:val="24"/>
                <w:szCs w:val="28"/>
                <w:lang w:eastAsia="en-US"/>
              </w:rPr>
            </w:pPr>
            <w:r w:rsidRPr="00DC0054">
              <w:rPr>
                <w:rFonts w:ascii="Times New Roman" w:hAnsi="Times New Roman"/>
                <w:iCs/>
                <w:color w:val="auto"/>
                <w:sz w:val="24"/>
                <w:szCs w:val="28"/>
                <w:lang w:eastAsia="en-US"/>
              </w:rPr>
              <w:t>Техническое описание</w:t>
            </w:r>
            <w:r w:rsidRPr="00DC0054">
              <w:rPr>
                <w:rFonts w:ascii="Times New Roman" w:hAnsi="Times New Roman"/>
                <w:iCs/>
                <w:color w:val="auto"/>
                <w:sz w:val="24"/>
                <w:szCs w:val="28"/>
                <w:vertAlign w:val="superscript"/>
                <w:lang w:eastAsia="en-US"/>
              </w:rPr>
              <w:footnoteReference w:id="9"/>
            </w:r>
          </w:p>
        </w:tc>
      </w:tr>
      <w:tr w:rsidR="00DC0054" w:rsidRPr="00DC0054" w14:paraId="42C41AAA" w14:textId="77777777" w:rsidTr="005659E9">
        <w:trPr>
          <w:trHeight w:val="278"/>
        </w:trPr>
        <w:tc>
          <w:tcPr>
            <w:tcW w:w="5000" w:type="pct"/>
            <w:gridSpan w:val="3"/>
            <w:shd w:val="clear" w:color="auto" w:fill="auto"/>
          </w:tcPr>
          <w:p w14:paraId="2471F4AB" w14:textId="77777777" w:rsidR="00DC0054" w:rsidRPr="00DC0054" w:rsidRDefault="00DC0054" w:rsidP="00DC0054">
            <w:pPr>
              <w:snapToGrid w:val="0"/>
              <w:spacing w:after="0"/>
              <w:rPr>
                <w:rFonts w:ascii="Times New Roman" w:hAnsi="Times New Roman"/>
                <w:b/>
                <w:bCs/>
                <w:iCs/>
                <w:color w:val="auto"/>
                <w:sz w:val="24"/>
                <w:szCs w:val="28"/>
                <w:lang w:eastAsia="en-US"/>
              </w:rPr>
            </w:pPr>
            <w:r w:rsidRPr="00DC0054">
              <w:rPr>
                <w:rFonts w:ascii="Times New Roman" w:hAnsi="Times New Roman"/>
                <w:b/>
                <w:bCs/>
                <w:iCs/>
                <w:color w:val="auto"/>
                <w:sz w:val="24"/>
                <w:szCs w:val="28"/>
                <w:lang w:val="en-US" w:eastAsia="en-US"/>
              </w:rPr>
              <w:t>I</w:t>
            </w:r>
            <w:r w:rsidRPr="00DC0054">
              <w:rPr>
                <w:rFonts w:ascii="Times New Roman" w:hAnsi="Times New Roman"/>
                <w:b/>
                <w:bCs/>
                <w:iCs/>
                <w:color w:val="auto"/>
                <w:sz w:val="24"/>
                <w:szCs w:val="28"/>
                <w:lang w:eastAsia="en-US"/>
              </w:rPr>
              <w:t xml:space="preserve"> Специализированная мебель и системы хранения</w:t>
            </w:r>
          </w:p>
        </w:tc>
      </w:tr>
      <w:tr w:rsidR="00DC0054" w:rsidRPr="00DC0054" w14:paraId="405E7DD5" w14:textId="77777777" w:rsidTr="005659E9">
        <w:trPr>
          <w:trHeight w:val="277"/>
        </w:trPr>
        <w:tc>
          <w:tcPr>
            <w:tcW w:w="5000" w:type="pct"/>
            <w:gridSpan w:val="3"/>
            <w:shd w:val="clear" w:color="auto" w:fill="auto"/>
          </w:tcPr>
          <w:p w14:paraId="783FBDBA" w14:textId="77777777" w:rsidR="00DC0054" w:rsidRPr="00DC0054" w:rsidRDefault="00DC0054" w:rsidP="00DC0054">
            <w:pPr>
              <w:snapToGrid w:val="0"/>
              <w:spacing w:after="0"/>
              <w:rPr>
                <w:rFonts w:ascii="Times New Roman" w:hAnsi="Times New Roman"/>
                <w:b/>
                <w:bCs/>
                <w:iCs/>
                <w:color w:val="auto"/>
                <w:sz w:val="24"/>
                <w:szCs w:val="28"/>
                <w:lang w:eastAsia="en-US"/>
              </w:rPr>
            </w:pPr>
            <w:r w:rsidRPr="00DC0054">
              <w:rPr>
                <w:rFonts w:ascii="Times New Roman" w:hAnsi="Times New Roman"/>
                <w:b/>
                <w:bCs/>
                <w:iCs/>
                <w:color w:val="auto"/>
                <w:sz w:val="24"/>
                <w:szCs w:val="28"/>
                <w:lang w:eastAsia="en-US"/>
              </w:rPr>
              <w:t>Основное оборудование</w:t>
            </w:r>
          </w:p>
        </w:tc>
      </w:tr>
      <w:tr w:rsidR="00DC0054" w:rsidRPr="00DC0054" w14:paraId="7DDB1EAC" w14:textId="77777777" w:rsidTr="005659E9">
        <w:tc>
          <w:tcPr>
            <w:tcW w:w="273" w:type="pct"/>
            <w:shd w:val="clear" w:color="auto" w:fill="auto"/>
          </w:tcPr>
          <w:p w14:paraId="040E3890"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iCs/>
                <w:color w:val="auto"/>
                <w:sz w:val="24"/>
                <w:szCs w:val="28"/>
                <w:lang w:eastAsia="en-US"/>
              </w:rPr>
              <w:t>1</w:t>
            </w:r>
          </w:p>
        </w:tc>
        <w:tc>
          <w:tcPr>
            <w:tcW w:w="3200" w:type="pct"/>
            <w:shd w:val="clear" w:color="auto" w:fill="auto"/>
          </w:tcPr>
          <w:p w14:paraId="309C9A2B"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bCs/>
                <w:color w:val="auto"/>
                <w:sz w:val="24"/>
                <w:szCs w:val="24"/>
              </w:rPr>
              <w:t>Автоматизированное рабочее место преподавателя (процессор не ниже Core i5, оперативная память объемом не менее 32 Гб или аналоги);</w:t>
            </w:r>
          </w:p>
        </w:tc>
        <w:tc>
          <w:tcPr>
            <w:tcW w:w="1527" w:type="pct"/>
            <w:shd w:val="clear" w:color="auto" w:fill="auto"/>
          </w:tcPr>
          <w:p w14:paraId="02D343C2" w14:textId="77777777" w:rsidR="00DC0054" w:rsidRPr="00DC0054" w:rsidRDefault="00DC0054" w:rsidP="00DC0054">
            <w:pPr>
              <w:snapToGrid w:val="0"/>
              <w:spacing w:after="0"/>
              <w:rPr>
                <w:rFonts w:ascii="Times New Roman" w:hAnsi="Times New Roman"/>
                <w:iCs/>
                <w:color w:val="auto"/>
                <w:sz w:val="24"/>
                <w:szCs w:val="28"/>
                <w:lang w:eastAsia="en-US"/>
              </w:rPr>
            </w:pPr>
          </w:p>
        </w:tc>
      </w:tr>
      <w:tr w:rsidR="00DC0054" w:rsidRPr="00DC0054" w14:paraId="584173D2" w14:textId="77777777" w:rsidTr="005659E9">
        <w:tc>
          <w:tcPr>
            <w:tcW w:w="273" w:type="pct"/>
            <w:shd w:val="clear" w:color="auto" w:fill="auto"/>
          </w:tcPr>
          <w:p w14:paraId="5A34AB57"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iCs/>
                <w:color w:val="auto"/>
                <w:sz w:val="24"/>
                <w:szCs w:val="28"/>
                <w:lang w:eastAsia="en-US"/>
              </w:rPr>
              <w:t>2</w:t>
            </w:r>
          </w:p>
        </w:tc>
        <w:tc>
          <w:tcPr>
            <w:tcW w:w="3200" w:type="pct"/>
            <w:shd w:val="clear" w:color="auto" w:fill="auto"/>
          </w:tcPr>
          <w:p w14:paraId="319E06F1"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bCs/>
                <w:color w:val="auto"/>
                <w:sz w:val="24"/>
                <w:szCs w:val="24"/>
              </w:rPr>
              <w:t>Автоматизированные рабочие места обучающихся (процессор не ниже Core i5, оперативная память объемом не менее 16 Гб или аналоги);</w:t>
            </w:r>
          </w:p>
        </w:tc>
        <w:tc>
          <w:tcPr>
            <w:tcW w:w="1527" w:type="pct"/>
            <w:shd w:val="clear" w:color="auto" w:fill="auto"/>
          </w:tcPr>
          <w:p w14:paraId="167D1954" w14:textId="77777777" w:rsidR="00DC0054" w:rsidRPr="00DC0054" w:rsidRDefault="00DC0054" w:rsidP="00DC0054">
            <w:pPr>
              <w:snapToGrid w:val="0"/>
              <w:spacing w:after="0"/>
              <w:rPr>
                <w:rFonts w:ascii="Times New Roman" w:hAnsi="Times New Roman"/>
                <w:iCs/>
                <w:color w:val="auto"/>
                <w:sz w:val="24"/>
                <w:szCs w:val="28"/>
                <w:lang w:eastAsia="en-US"/>
              </w:rPr>
            </w:pPr>
          </w:p>
        </w:tc>
      </w:tr>
      <w:tr w:rsidR="00DC0054" w:rsidRPr="00DC0054" w14:paraId="7A42A5E8" w14:textId="77777777" w:rsidTr="005659E9">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20523FE"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b/>
                <w:bCs/>
                <w:iCs/>
                <w:color w:val="auto"/>
                <w:sz w:val="24"/>
                <w:szCs w:val="28"/>
                <w:lang w:eastAsia="en-US"/>
              </w:rPr>
              <w:t>Дополнительное оборудование</w:t>
            </w:r>
          </w:p>
        </w:tc>
      </w:tr>
      <w:tr w:rsidR="00DC0054" w:rsidRPr="00DC0054" w14:paraId="2E6F2DC6"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69E39EEE" w14:textId="77777777" w:rsidR="00DC0054" w:rsidRPr="00DC0054" w:rsidRDefault="00DC0054" w:rsidP="00DC0054">
            <w:pPr>
              <w:snapToGrid w:val="0"/>
              <w:spacing w:after="0"/>
              <w:rPr>
                <w:rFonts w:ascii="Times New Roman" w:hAnsi="Times New Roman"/>
                <w:iCs/>
                <w:color w:val="auto"/>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C54EECB" w14:textId="77777777" w:rsidR="00DC0054" w:rsidRPr="00DC0054" w:rsidRDefault="00DC0054" w:rsidP="00DC0054">
            <w:pPr>
              <w:snapToGrid w:val="0"/>
              <w:spacing w:after="0"/>
              <w:rPr>
                <w:rFonts w:ascii="Times New Roman" w:hAnsi="Times New Roman"/>
                <w:i/>
                <w:color w:val="auto"/>
                <w:sz w:val="24"/>
                <w:szCs w:val="28"/>
                <w:lang w:eastAsia="en-US"/>
              </w:rPr>
            </w:pPr>
            <w:r w:rsidRPr="00DC0054">
              <w:rPr>
                <w:rFonts w:ascii="Times New Roman" w:hAnsi="Times New Roman"/>
                <w:i/>
                <w:color w:val="auto"/>
                <w:sz w:val="24"/>
                <w:szCs w:val="28"/>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4159D5E3" w14:textId="77777777" w:rsidR="00DC0054" w:rsidRPr="00DC0054" w:rsidRDefault="00DC0054" w:rsidP="00DC0054">
            <w:pPr>
              <w:snapToGrid w:val="0"/>
              <w:spacing w:after="0"/>
              <w:rPr>
                <w:rFonts w:ascii="Times New Roman" w:hAnsi="Times New Roman"/>
                <w:i/>
                <w:color w:val="auto"/>
                <w:sz w:val="24"/>
                <w:szCs w:val="28"/>
                <w:lang w:eastAsia="en-US"/>
              </w:rPr>
            </w:pPr>
            <w:r w:rsidRPr="00DC0054">
              <w:rPr>
                <w:rFonts w:ascii="Times New Roman" w:hAnsi="Times New Roman"/>
                <w:i/>
                <w:color w:val="auto"/>
                <w:sz w:val="24"/>
                <w:szCs w:val="28"/>
                <w:lang w:eastAsia="en-US"/>
              </w:rPr>
              <w:t>Технические характеристики заполняются самостоятельно образовательной организацией</w:t>
            </w:r>
          </w:p>
        </w:tc>
      </w:tr>
      <w:tr w:rsidR="00DC0054" w:rsidRPr="00DC0054" w14:paraId="61BF0CB3" w14:textId="77777777" w:rsidTr="005659E9">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A3BC344"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b/>
                <w:bCs/>
                <w:iCs/>
                <w:color w:val="auto"/>
                <w:sz w:val="24"/>
                <w:szCs w:val="28"/>
                <w:lang w:val="en-US" w:eastAsia="en-US"/>
              </w:rPr>
              <w:t xml:space="preserve">II </w:t>
            </w:r>
            <w:r w:rsidRPr="00DC0054">
              <w:rPr>
                <w:rFonts w:ascii="Times New Roman" w:hAnsi="Times New Roman"/>
                <w:b/>
                <w:bCs/>
                <w:iCs/>
                <w:color w:val="auto"/>
                <w:sz w:val="24"/>
                <w:szCs w:val="28"/>
                <w:lang w:eastAsia="en-US"/>
              </w:rPr>
              <w:t>Технические средства</w:t>
            </w:r>
          </w:p>
        </w:tc>
      </w:tr>
      <w:tr w:rsidR="00DC0054" w:rsidRPr="00DC0054" w14:paraId="1D5D62E8" w14:textId="77777777" w:rsidTr="005659E9">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95718BF"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b/>
                <w:bCs/>
                <w:iCs/>
                <w:color w:val="auto"/>
                <w:sz w:val="24"/>
                <w:szCs w:val="28"/>
                <w:lang w:eastAsia="en-US"/>
              </w:rPr>
              <w:t>Основное оборудование</w:t>
            </w:r>
          </w:p>
        </w:tc>
      </w:tr>
      <w:tr w:rsidR="00DC0054" w:rsidRPr="00DC0054" w14:paraId="7D9E3B18" w14:textId="77777777" w:rsidTr="005659E9">
        <w:tc>
          <w:tcPr>
            <w:tcW w:w="273" w:type="pct"/>
            <w:shd w:val="clear" w:color="auto" w:fill="auto"/>
          </w:tcPr>
          <w:p w14:paraId="22A81A27" w14:textId="77777777" w:rsidR="00DC0054" w:rsidRPr="00DC0054" w:rsidRDefault="00DC0054" w:rsidP="00DC0054">
            <w:pPr>
              <w:snapToGrid w:val="0"/>
              <w:spacing w:after="0"/>
              <w:rPr>
                <w:rFonts w:ascii="Times New Roman" w:hAnsi="Times New Roman"/>
                <w:iCs/>
                <w:color w:val="auto"/>
                <w:sz w:val="24"/>
                <w:szCs w:val="28"/>
                <w:lang w:eastAsia="en-US"/>
              </w:rPr>
            </w:pPr>
          </w:p>
        </w:tc>
        <w:tc>
          <w:tcPr>
            <w:tcW w:w="3200" w:type="pct"/>
            <w:shd w:val="clear" w:color="auto" w:fill="auto"/>
          </w:tcPr>
          <w:p w14:paraId="260002AA" w14:textId="77777777" w:rsidR="00DC0054" w:rsidRPr="00DC0054" w:rsidRDefault="00DC0054" w:rsidP="00DC0054">
            <w:pPr>
              <w:snapToGrid w:val="0"/>
              <w:spacing w:after="0"/>
              <w:rPr>
                <w:rFonts w:ascii="Times New Roman" w:hAnsi="Times New Roman"/>
                <w:iCs/>
                <w:color w:val="auto"/>
                <w:sz w:val="24"/>
                <w:szCs w:val="28"/>
                <w:lang w:eastAsia="en-US"/>
              </w:rPr>
            </w:pPr>
          </w:p>
        </w:tc>
        <w:tc>
          <w:tcPr>
            <w:tcW w:w="1527" w:type="pct"/>
            <w:shd w:val="clear" w:color="auto" w:fill="auto"/>
          </w:tcPr>
          <w:p w14:paraId="69730BF2" w14:textId="77777777" w:rsidR="00DC0054" w:rsidRPr="00DC0054" w:rsidRDefault="00DC0054" w:rsidP="00DC0054">
            <w:pPr>
              <w:snapToGrid w:val="0"/>
              <w:spacing w:after="0"/>
              <w:rPr>
                <w:rFonts w:ascii="Times New Roman" w:hAnsi="Times New Roman"/>
                <w:iCs/>
                <w:color w:val="auto"/>
                <w:sz w:val="24"/>
                <w:szCs w:val="28"/>
                <w:lang w:eastAsia="en-US"/>
              </w:rPr>
            </w:pPr>
          </w:p>
        </w:tc>
      </w:tr>
      <w:tr w:rsidR="00DC0054" w:rsidRPr="00DC0054" w14:paraId="60982333" w14:textId="77777777" w:rsidTr="005659E9">
        <w:tc>
          <w:tcPr>
            <w:tcW w:w="5000" w:type="pct"/>
            <w:gridSpan w:val="3"/>
            <w:shd w:val="clear" w:color="auto" w:fill="auto"/>
          </w:tcPr>
          <w:p w14:paraId="3A4E1569"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b/>
                <w:iCs/>
                <w:color w:val="auto"/>
                <w:sz w:val="24"/>
                <w:szCs w:val="28"/>
                <w:lang w:eastAsia="en-US"/>
              </w:rPr>
              <w:t>Дополнительное оборудование</w:t>
            </w:r>
          </w:p>
        </w:tc>
      </w:tr>
      <w:tr w:rsidR="00DC0054" w:rsidRPr="00DC0054" w14:paraId="625A7D04" w14:textId="77777777" w:rsidTr="005659E9">
        <w:tc>
          <w:tcPr>
            <w:tcW w:w="273" w:type="pct"/>
            <w:shd w:val="clear" w:color="auto" w:fill="auto"/>
          </w:tcPr>
          <w:p w14:paraId="478B555C" w14:textId="77777777" w:rsidR="00DC0054" w:rsidRPr="00DC0054" w:rsidRDefault="00DC0054" w:rsidP="00DC0054">
            <w:pPr>
              <w:snapToGrid w:val="0"/>
              <w:spacing w:after="0"/>
              <w:rPr>
                <w:rFonts w:ascii="Times New Roman" w:hAnsi="Times New Roman"/>
                <w:iCs/>
                <w:color w:val="auto"/>
                <w:sz w:val="24"/>
                <w:szCs w:val="28"/>
                <w:lang w:eastAsia="en-US"/>
              </w:rPr>
            </w:pPr>
          </w:p>
        </w:tc>
        <w:tc>
          <w:tcPr>
            <w:tcW w:w="3200" w:type="pct"/>
            <w:shd w:val="clear" w:color="auto" w:fill="auto"/>
          </w:tcPr>
          <w:p w14:paraId="47569199" w14:textId="77777777" w:rsidR="00DC0054" w:rsidRPr="00DC0054" w:rsidRDefault="00DC0054" w:rsidP="00DC0054">
            <w:pPr>
              <w:snapToGrid w:val="0"/>
              <w:spacing w:after="0"/>
              <w:rPr>
                <w:rFonts w:ascii="Times New Roman" w:hAnsi="Times New Roman"/>
                <w:i/>
                <w:color w:val="auto"/>
                <w:sz w:val="24"/>
                <w:szCs w:val="28"/>
                <w:lang w:eastAsia="en-US"/>
              </w:rPr>
            </w:pPr>
            <w:r w:rsidRPr="00DC0054">
              <w:rPr>
                <w:rFonts w:ascii="Times New Roman" w:hAnsi="Times New Roman"/>
                <w:i/>
                <w:color w:val="auto"/>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F1C78FD"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i/>
                <w:color w:val="auto"/>
                <w:sz w:val="24"/>
                <w:szCs w:val="28"/>
                <w:lang w:eastAsia="en-US"/>
              </w:rPr>
              <w:t>Технические характеристики заполняются самостоятельно образовательной организацией</w:t>
            </w:r>
          </w:p>
        </w:tc>
      </w:tr>
      <w:tr w:rsidR="00DC0054" w:rsidRPr="00DC0054" w14:paraId="3AE2FE14" w14:textId="77777777" w:rsidTr="005659E9">
        <w:tc>
          <w:tcPr>
            <w:tcW w:w="5000" w:type="pct"/>
            <w:gridSpan w:val="3"/>
            <w:shd w:val="clear" w:color="auto" w:fill="auto"/>
          </w:tcPr>
          <w:p w14:paraId="447AED00"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b/>
                <w:bCs/>
                <w:iCs/>
                <w:color w:val="auto"/>
                <w:sz w:val="24"/>
                <w:szCs w:val="28"/>
                <w:lang w:val="en-US" w:eastAsia="en-US"/>
              </w:rPr>
              <w:lastRenderedPageBreak/>
              <w:t>III</w:t>
            </w:r>
            <w:r w:rsidRPr="00DC0054">
              <w:rPr>
                <w:rFonts w:ascii="Times New Roman" w:hAnsi="Times New Roman"/>
                <w:b/>
                <w:bCs/>
                <w:iCs/>
                <w:color w:val="auto"/>
                <w:sz w:val="24"/>
                <w:szCs w:val="28"/>
                <w:lang w:eastAsia="en-US"/>
              </w:rPr>
              <w:t xml:space="preserve"> Демонстрационные учебно-наглядные пособия</w:t>
            </w:r>
          </w:p>
        </w:tc>
      </w:tr>
      <w:tr w:rsidR="00DC0054" w:rsidRPr="00DC0054" w14:paraId="1DF8FE49" w14:textId="77777777" w:rsidTr="005659E9">
        <w:tc>
          <w:tcPr>
            <w:tcW w:w="5000" w:type="pct"/>
            <w:gridSpan w:val="3"/>
            <w:shd w:val="clear" w:color="auto" w:fill="auto"/>
          </w:tcPr>
          <w:p w14:paraId="313A2061"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b/>
                <w:bCs/>
                <w:iCs/>
                <w:color w:val="auto"/>
                <w:sz w:val="24"/>
                <w:szCs w:val="28"/>
                <w:lang w:eastAsia="en-US"/>
              </w:rPr>
              <w:t>Основное оборудование</w:t>
            </w:r>
          </w:p>
        </w:tc>
      </w:tr>
      <w:tr w:rsidR="00DC0054" w:rsidRPr="00DC0054" w14:paraId="6D29E647" w14:textId="77777777" w:rsidTr="005659E9">
        <w:tc>
          <w:tcPr>
            <w:tcW w:w="273" w:type="pct"/>
            <w:shd w:val="clear" w:color="auto" w:fill="auto"/>
          </w:tcPr>
          <w:p w14:paraId="743FF036"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iCs/>
                <w:color w:val="auto"/>
                <w:sz w:val="24"/>
                <w:szCs w:val="28"/>
                <w:lang w:eastAsia="en-US"/>
              </w:rPr>
              <w:t>1</w:t>
            </w:r>
          </w:p>
        </w:tc>
        <w:tc>
          <w:tcPr>
            <w:tcW w:w="3200" w:type="pct"/>
            <w:shd w:val="clear" w:color="auto" w:fill="auto"/>
          </w:tcPr>
          <w:p w14:paraId="53EF4293"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bCs/>
                <w:iCs/>
                <w:color w:val="auto"/>
                <w:sz w:val="24"/>
                <w:szCs w:val="24"/>
              </w:rPr>
              <w:t>Учебные и демонстрационные материалы.</w:t>
            </w:r>
          </w:p>
        </w:tc>
        <w:tc>
          <w:tcPr>
            <w:tcW w:w="1527" w:type="pct"/>
            <w:shd w:val="clear" w:color="auto" w:fill="auto"/>
          </w:tcPr>
          <w:p w14:paraId="1CD9DE17" w14:textId="77777777" w:rsidR="00DC0054" w:rsidRPr="00DC0054" w:rsidRDefault="00DC0054" w:rsidP="00DC0054">
            <w:pPr>
              <w:snapToGrid w:val="0"/>
              <w:spacing w:after="0"/>
              <w:rPr>
                <w:rFonts w:ascii="Times New Roman" w:hAnsi="Times New Roman"/>
                <w:iCs/>
                <w:color w:val="auto"/>
                <w:sz w:val="24"/>
                <w:szCs w:val="28"/>
                <w:lang w:eastAsia="en-US"/>
              </w:rPr>
            </w:pPr>
          </w:p>
        </w:tc>
      </w:tr>
      <w:tr w:rsidR="00DC0054" w:rsidRPr="00DC0054" w14:paraId="3324DB98" w14:textId="77777777" w:rsidTr="005659E9">
        <w:tc>
          <w:tcPr>
            <w:tcW w:w="5000" w:type="pct"/>
            <w:gridSpan w:val="3"/>
            <w:shd w:val="clear" w:color="auto" w:fill="auto"/>
          </w:tcPr>
          <w:p w14:paraId="7B742E65"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b/>
                <w:bCs/>
                <w:iCs/>
                <w:color w:val="auto"/>
                <w:sz w:val="24"/>
                <w:szCs w:val="28"/>
                <w:lang w:eastAsia="en-US"/>
              </w:rPr>
              <w:t>Дополнительное оборудование</w:t>
            </w:r>
          </w:p>
        </w:tc>
      </w:tr>
      <w:tr w:rsidR="00DC0054" w:rsidRPr="00DC0054" w14:paraId="2DB81E38" w14:textId="77777777" w:rsidTr="005659E9">
        <w:tc>
          <w:tcPr>
            <w:tcW w:w="273" w:type="pct"/>
            <w:shd w:val="clear" w:color="auto" w:fill="auto"/>
          </w:tcPr>
          <w:p w14:paraId="28091649" w14:textId="77777777" w:rsidR="00DC0054" w:rsidRPr="00DC0054" w:rsidRDefault="00DC0054" w:rsidP="00DC0054">
            <w:pPr>
              <w:snapToGrid w:val="0"/>
              <w:spacing w:after="0"/>
              <w:rPr>
                <w:rFonts w:ascii="Times New Roman" w:hAnsi="Times New Roman"/>
                <w:iCs/>
                <w:color w:val="auto"/>
                <w:sz w:val="24"/>
                <w:szCs w:val="28"/>
                <w:lang w:eastAsia="en-US"/>
              </w:rPr>
            </w:pPr>
          </w:p>
        </w:tc>
        <w:tc>
          <w:tcPr>
            <w:tcW w:w="3200" w:type="pct"/>
            <w:shd w:val="clear" w:color="auto" w:fill="auto"/>
          </w:tcPr>
          <w:p w14:paraId="7FA8AD9B" w14:textId="77777777" w:rsidR="00DC0054" w:rsidRPr="00DC0054" w:rsidRDefault="00DC0054" w:rsidP="00DC0054">
            <w:pPr>
              <w:snapToGrid w:val="0"/>
              <w:spacing w:after="0"/>
              <w:rPr>
                <w:rFonts w:ascii="Times New Roman" w:hAnsi="Times New Roman"/>
                <w:i/>
                <w:color w:val="auto"/>
                <w:sz w:val="24"/>
                <w:szCs w:val="28"/>
                <w:lang w:eastAsia="en-US"/>
              </w:rPr>
            </w:pPr>
            <w:r w:rsidRPr="00DC0054">
              <w:rPr>
                <w:rFonts w:ascii="Times New Roman" w:hAnsi="Times New Roman"/>
                <w:i/>
                <w:color w:val="auto"/>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5191144"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i/>
                <w:color w:val="auto"/>
                <w:sz w:val="24"/>
                <w:szCs w:val="28"/>
                <w:lang w:eastAsia="en-US"/>
              </w:rPr>
              <w:t>Технические характеристики заполняются самостоятельно образовательной организацией</w:t>
            </w:r>
          </w:p>
        </w:tc>
      </w:tr>
    </w:tbl>
    <w:p w14:paraId="0B6C0CE2" w14:textId="77777777" w:rsidR="00DC0054" w:rsidRPr="00DC0054" w:rsidRDefault="00DC0054" w:rsidP="00DC0054">
      <w:pPr>
        <w:suppressAutoHyphens/>
        <w:spacing w:after="0"/>
        <w:jc w:val="both"/>
        <w:rPr>
          <w:rFonts w:ascii="Times New Roman" w:hAnsi="Times New Roman"/>
          <w:bCs/>
          <w:color w:val="auto"/>
          <w:sz w:val="24"/>
          <w:szCs w:val="24"/>
        </w:rPr>
      </w:pPr>
    </w:p>
    <w:bookmarkEnd w:id="27"/>
    <w:p w14:paraId="4B36F8F7" w14:textId="77777777" w:rsidR="00DC0054" w:rsidRPr="00DC0054" w:rsidRDefault="00DC0054" w:rsidP="00DC0054">
      <w:pPr>
        <w:suppressAutoHyphens/>
        <w:spacing w:after="0"/>
        <w:ind w:firstLine="709"/>
        <w:jc w:val="both"/>
        <w:rPr>
          <w:rFonts w:ascii="Times New Roman" w:hAnsi="Times New Roman"/>
          <w:bCs/>
          <w:color w:val="auto"/>
          <w:sz w:val="24"/>
          <w:szCs w:val="24"/>
        </w:rPr>
      </w:pPr>
      <w:r w:rsidRPr="00DC0054">
        <w:rPr>
          <w:rFonts w:ascii="Times New Roman" w:hAnsi="Times New Roman"/>
          <w:bCs/>
          <w:color w:val="auto"/>
          <w:sz w:val="24"/>
          <w:szCs w:val="24"/>
        </w:rPr>
        <w:t>Кабинет «Безопасности жизнедеятельности».</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DC0054" w:rsidRPr="00DC0054" w14:paraId="6DC2B09C" w14:textId="77777777" w:rsidTr="005659E9">
        <w:tc>
          <w:tcPr>
            <w:tcW w:w="273" w:type="pct"/>
            <w:shd w:val="clear" w:color="auto" w:fill="auto"/>
            <w:vAlign w:val="center"/>
          </w:tcPr>
          <w:p w14:paraId="16FA04C8" w14:textId="77777777" w:rsidR="00DC0054" w:rsidRPr="00DC0054" w:rsidRDefault="00DC0054" w:rsidP="00DC0054">
            <w:pPr>
              <w:snapToGrid w:val="0"/>
              <w:spacing w:after="0"/>
              <w:jc w:val="center"/>
              <w:rPr>
                <w:rFonts w:ascii="Times New Roman" w:hAnsi="Times New Roman"/>
                <w:iCs/>
                <w:color w:val="auto"/>
                <w:sz w:val="24"/>
                <w:szCs w:val="28"/>
                <w:lang w:eastAsia="en-US"/>
              </w:rPr>
            </w:pPr>
            <w:r w:rsidRPr="00DC0054">
              <w:rPr>
                <w:rFonts w:ascii="Times New Roman" w:hAnsi="Times New Roman"/>
                <w:iCs/>
                <w:color w:val="auto"/>
                <w:sz w:val="24"/>
                <w:szCs w:val="28"/>
                <w:lang w:eastAsia="en-US"/>
              </w:rPr>
              <w:t>№</w:t>
            </w:r>
          </w:p>
        </w:tc>
        <w:tc>
          <w:tcPr>
            <w:tcW w:w="3200" w:type="pct"/>
            <w:shd w:val="clear" w:color="auto" w:fill="auto"/>
            <w:vAlign w:val="center"/>
          </w:tcPr>
          <w:p w14:paraId="10963976" w14:textId="77777777" w:rsidR="00DC0054" w:rsidRPr="00DC0054" w:rsidRDefault="00DC0054" w:rsidP="00DC0054">
            <w:pPr>
              <w:snapToGrid w:val="0"/>
              <w:spacing w:after="0"/>
              <w:jc w:val="center"/>
              <w:rPr>
                <w:rFonts w:ascii="Times New Roman" w:hAnsi="Times New Roman"/>
                <w:iCs/>
                <w:color w:val="auto"/>
                <w:sz w:val="24"/>
                <w:szCs w:val="28"/>
                <w:lang w:eastAsia="en-US"/>
              </w:rPr>
            </w:pPr>
            <w:r w:rsidRPr="00DC0054">
              <w:rPr>
                <w:rFonts w:ascii="Times New Roman" w:hAnsi="Times New Roman"/>
                <w:iCs/>
                <w:color w:val="auto"/>
                <w:sz w:val="24"/>
                <w:szCs w:val="28"/>
                <w:lang w:eastAsia="en-US"/>
              </w:rPr>
              <w:t>Наименование оборудования</w:t>
            </w:r>
            <w:r w:rsidRPr="00DC0054">
              <w:rPr>
                <w:rFonts w:ascii="Times New Roman" w:hAnsi="Times New Roman"/>
                <w:iCs/>
                <w:color w:val="auto"/>
                <w:sz w:val="24"/>
                <w:szCs w:val="28"/>
                <w:vertAlign w:val="superscript"/>
                <w:lang w:eastAsia="en-US"/>
              </w:rPr>
              <w:footnoteReference w:id="10"/>
            </w:r>
          </w:p>
        </w:tc>
        <w:tc>
          <w:tcPr>
            <w:tcW w:w="1527" w:type="pct"/>
            <w:shd w:val="clear" w:color="auto" w:fill="auto"/>
            <w:vAlign w:val="center"/>
          </w:tcPr>
          <w:p w14:paraId="6E271E4F" w14:textId="77777777" w:rsidR="00DC0054" w:rsidRPr="00DC0054" w:rsidRDefault="00DC0054" w:rsidP="00DC0054">
            <w:pPr>
              <w:snapToGrid w:val="0"/>
              <w:spacing w:after="0"/>
              <w:jc w:val="center"/>
              <w:rPr>
                <w:rFonts w:ascii="Times New Roman" w:hAnsi="Times New Roman"/>
                <w:iCs/>
                <w:color w:val="auto"/>
                <w:sz w:val="24"/>
                <w:szCs w:val="28"/>
                <w:lang w:eastAsia="en-US"/>
              </w:rPr>
            </w:pPr>
            <w:r w:rsidRPr="00DC0054">
              <w:rPr>
                <w:rFonts w:ascii="Times New Roman" w:hAnsi="Times New Roman"/>
                <w:iCs/>
                <w:color w:val="auto"/>
                <w:sz w:val="24"/>
                <w:szCs w:val="28"/>
                <w:lang w:eastAsia="en-US"/>
              </w:rPr>
              <w:t>Техническое описание</w:t>
            </w:r>
            <w:r w:rsidRPr="00DC0054">
              <w:rPr>
                <w:rFonts w:ascii="Times New Roman" w:hAnsi="Times New Roman"/>
                <w:iCs/>
                <w:color w:val="auto"/>
                <w:sz w:val="24"/>
                <w:szCs w:val="28"/>
                <w:vertAlign w:val="superscript"/>
                <w:lang w:eastAsia="en-US"/>
              </w:rPr>
              <w:footnoteReference w:id="11"/>
            </w:r>
          </w:p>
        </w:tc>
      </w:tr>
      <w:tr w:rsidR="00DC0054" w:rsidRPr="00DC0054" w14:paraId="17717320" w14:textId="77777777" w:rsidTr="005659E9">
        <w:trPr>
          <w:trHeight w:val="278"/>
        </w:trPr>
        <w:tc>
          <w:tcPr>
            <w:tcW w:w="5000" w:type="pct"/>
            <w:gridSpan w:val="3"/>
            <w:shd w:val="clear" w:color="auto" w:fill="auto"/>
          </w:tcPr>
          <w:p w14:paraId="60FE50DF" w14:textId="77777777" w:rsidR="00DC0054" w:rsidRPr="00DC0054" w:rsidRDefault="00DC0054" w:rsidP="00DC0054">
            <w:pPr>
              <w:snapToGrid w:val="0"/>
              <w:spacing w:after="0"/>
              <w:rPr>
                <w:rFonts w:ascii="Times New Roman" w:hAnsi="Times New Roman"/>
                <w:b/>
                <w:bCs/>
                <w:iCs/>
                <w:color w:val="auto"/>
                <w:sz w:val="24"/>
                <w:szCs w:val="28"/>
                <w:lang w:eastAsia="en-US"/>
              </w:rPr>
            </w:pPr>
            <w:r w:rsidRPr="00DC0054">
              <w:rPr>
                <w:rFonts w:ascii="Times New Roman" w:hAnsi="Times New Roman"/>
                <w:b/>
                <w:bCs/>
                <w:iCs/>
                <w:color w:val="auto"/>
                <w:sz w:val="24"/>
                <w:szCs w:val="28"/>
                <w:lang w:val="en-US" w:eastAsia="en-US"/>
              </w:rPr>
              <w:t>I</w:t>
            </w:r>
            <w:r w:rsidRPr="00DC0054">
              <w:rPr>
                <w:rFonts w:ascii="Times New Roman" w:hAnsi="Times New Roman"/>
                <w:b/>
                <w:bCs/>
                <w:iCs/>
                <w:color w:val="auto"/>
                <w:sz w:val="24"/>
                <w:szCs w:val="28"/>
                <w:lang w:eastAsia="en-US"/>
              </w:rPr>
              <w:t xml:space="preserve"> Специализированная мебель и системы хранения</w:t>
            </w:r>
          </w:p>
        </w:tc>
      </w:tr>
      <w:tr w:rsidR="00DC0054" w:rsidRPr="00DC0054" w14:paraId="013A39DF" w14:textId="77777777" w:rsidTr="005659E9">
        <w:trPr>
          <w:trHeight w:val="277"/>
        </w:trPr>
        <w:tc>
          <w:tcPr>
            <w:tcW w:w="5000" w:type="pct"/>
            <w:gridSpan w:val="3"/>
            <w:shd w:val="clear" w:color="auto" w:fill="auto"/>
          </w:tcPr>
          <w:p w14:paraId="765A4C9E" w14:textId="77777777" w:rsidR="00DC0054" w:rsidRPr="00DC0054" w:rsidRDefault="00DC0054" w:rsidP="00DC0054">
            <w:pPr>
              <w:snapToGrid w:val="0"/>
              <w:spacing w:after="0"/>
              <w:rPr>
                <w:rFonts w:ascii="Times New Roman" w:hAnsi="Times New Roman"/>
                <w:b/>
                <w:bCs/>
                <w:iCs/>
                <w:color w:val="auto"/>
                <w:sz w:val="24"/>
                <w:szCs w:val="28"/>
                <w:lang w:eastAsia="en-US"/>
              </w:rPr>
            </w:pPr>
            <w:r w:rsidRPr="00DC0054">
              <w:rPr>
                <w:rFonts w:ascii="Times New Roman" w:hAnsi="Times New Roman"/>
                <w:b/>
                <w:bCs/>
                <w:iCs/>
                <w:color w:val="auto"/>
                <w:sz w:val="24"/>
                <w:szCs w:val="28"/>
                <w:lang w:eastAsia="en-US"/>
              </w:rPr>
              <w:t>Основное оборудование</w:t>
            </w:r>
          </w:p>
        </w:tc>
      </w:tr>
      <w:tr w:rsidR="00DC0054" w:rsidRPr="00DC0054" w14:paraId="19DC3C54" w14:textId="77777777" w:rsidTr="005659E9">
        <w:tc>
          <w:tcPr>
            <w:tcW w:w="273" w:type="pct"/>
            <w:shd w:val="clear" w:color="auto" w:fill="auto"/>
          </w:tcPr>
          <w:p w14:paraId="31CAC5DA"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iCs/>
                <w:color w:val="auto"/>
                <w:sz w:val="24"/>
                <w:szCs w:val="28"/>
                <w:lang w:eastAsia="en-US"/>
              </w:rPr>
              <w:t>1</w:t>
            </w:r>
          </w:p>
        </w:tc>
        <w:tc>
          <w:tcPr>
            <w:tcW w:w="3200" w:type="pct"/>
            <w:shd w:val="clear" w:color="auto" w:fill="auto"/>
          </w:tcPr>
          <w:p w14:paraId="4B150B9F" w14:textId="77777777" w:rsidR="00DC0054" w:rsidRPr="00DC0054" w:rsidRDefault="00DC0054" w:rsidP="00DC0054">
            <w:pPr>
              <w:suppressAutoHyphens/>
              <w:spacing w:after="0"/>
              <w:ind w:left="66"/>
              <w:jc w:val="both"/>
              <w:rPr>
                <w:color w:val="auto"/>
                <w:szCs w:val="22"/>
                <w:lang w:eastAsia="en-US"/>
              </w:rPr>
            </w:pPr>
            <w:r w:rsidRPr="00DC0054">
              <w:rPr>
                <w:rFonts w:ascii="Times New Roman" w:hAnsi="Times New Roman"/>
                <w:bCs/>
                <w:iCs/>
                <w:color w:val="auto"/>
                <w:sz w:val="24"/>
                <w:szCs w:val="24"/>
              </w:rPr>
              <w:t>Автоматизированное рабочее место преподавателя (процессор не ниже Core i5, оперативная память объемом не менее 32 Гб или аналоги)</w:t>
            </w:r>
          </w:p>
        </w:tc>
        <w:tc>
          <w:tcPr>
            <w:tcW w:w="1527" w:type="pct"/>
            <w:shd w:val="clear" w:color="auto" w:fill="auto"/>
          </w:tcPr>
          <w:p w14:paraId="016BA66C" w14:textId="77777777" w:rsidR="00DC0054" w:rsidRPr="00DC0054" w:rsidRDefault="00DC0054" w:rsidP="00DC0054">
            <w:pPr>
              <w:snapToGrid w:val="0"/>
              <w:spacing w:after="0"/>
              <w:rPr>
                <w:rFonts w:ascii="Times New Roman" w:hAnsi="Times New Roman"/>
                <w:iCs/>
                <w:color w:val="auto"/>
                <w:sz w:val="24"/>
                <w:szCs w:val="28"/>
                <w:lang w:eastAsia="en-US"/>
              </w:rPr>
            </w:pPr>
          </w:p>
        </w:tc>
      </w:tr>
      <w:tr w:rsidR="00DC0054" w:rsidRPr="00DC0054" w14:paraId="5E195253" w14:textId="77777777" w:rsidTr="005659E9">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10313BF"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b/>
                <w:bCs/>
                <w:iCs/>
                <w:color w:val="auto"/>
                <w:sz w:val="24"/>
                <w:szCs w:val="28"/>
                <w:lang w:eastAsia="en-US"/>
              </w:rPr>
              <w:t>Дополнительное оборудование</w:t>
            </w:r>
          </w:p>
        </w:tc>
      </w:tr>
      <w:tr w:rsidR="00DC0054" w:rsidRPr="00DC0054" w14:paraId="269A5A1F"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0C782ABC" w14:textId="77777777" w:rsidR="00DC0054" w:rsidRPr="00DC0054" w:rsidRDefault="00DC0054" w:rsidP="00DC0054">
            <w:pPr>
              <w:snapToGrid w:val="0"/>
              <w:spacing w:after="0"/>
              <w:rPr>
                <w:rFonts w:ascii="Times New Roman" w:hAnsi="Times New Roman"/>
                <w:iCs/>
                <w:color w:val="auto"/>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90C31BB" w14:textId="77777777" w:rsidR="00DC0054" w:rsidRPr="00DC0054" w:rsidRDefault="00DC0054" w:rsidP="00DC0054">
            <w:pPr>
              <w:snapToGrid w:val="0"/>
              <w:spacing w:after="0"/>
              <w:rPr>
                <w:rFonts w:ascii="Times New Roman" w:hAnsi="Times New Roman"/>
                <w:i/>
                <w:color w:val="auto"/>
                <w:sz w:val="24"/>
                <w:szCs w:val="28"/>
                <w:lang w:eastAsia="en-US"/>
              </w:rPr>
            </w:pPr>
            <w:r w:rsidRPr="00DC0054">
              <w:rPr>
                <w:rFonts w:ascii="Times New Roman" w:hAnsi="Times New Roman"/>
                <w:i/>
                <w:color w:val="auto"/>
                <w:sz w:val="24"/>
                <w:szCs w:val="28"/>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63DCBF0E" w14:textId="77777777" w:rsidR="00DC0054" w:rsidRPr="00DC0054" w:rsidRDefault="00DC0054" w:rsidP="00DC0054">
            <w:pPr>
              <w:snapToGrid w:val="0"/>
              <w:spacing w:after="0"/>
              <w:rPr>
                <w:rFonts w:ascii="Times New Roman" w:hAnsi="Times New Roman"/>
                <w:i/>
                <w:color w:val="auto"/>
                <w:sz w:val="24"/>
                <w:szCs w:val="28"/>
                <w:lang w:eastAsia="en-US"/>
              </w:rPr>
            </w:pPr>
            <w:r w:rsidRPr="00DC0054">
              <w:rPr>
                <w:rFonts w:ascii="Times New Roman" w:hAnsi="Times New Roman"/>
                <w:i/>
                <w:color w:val="auto"/>
                <w:sz w:val="24"/>
                <w:szCs w:val="28"/>
                <w:lang w:eastAsia="en-US"/>
              </w:rPr>
              <w:t>Технические характеристики заполняются самостоятельно образовательной организацией</w:t>
            </w:r>
          </w:p>
        </w:tc>
      </w:tr>
      <w:tr w:rsidR="00DC0054" w:rsidRPr="00DC0054" w14:paraId="72AC26D5" w14:textId="77777777" w:rsidTr="005659E9">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A802F88"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b/>
                <w:bCs/>
                <w:iCs/>
                <w:color w:val="auto"/>
                <w:sz w:val="24"/>
                <w:szCs w:val="28"/>
                <w:lang w:val="en-US" w:eastAsia="en-US"/>
              </w:rPr>
              <w:t xml:space="preserve">II </w:t>
            </w:r>
            <w:r w:rsidRPr="00DC0054">
              <w:rPr>
                <w:rFonts w:ascii="Times New Roman" w:hAnsi="Times New Roman"/>
                <w:b/>
                <w:bCs/>
                <w:iCs/>
                <w:color w:val="auto"/>
                <w:sz w:val="24"/>
                <w:szCs w:val="28"/>
                <w:lang w:eastAsia="en-US"/>
              </w:rPr>
              <w:t>Технические средства</w:t>
            </w:r>
          </w:p>
        </w:tc>
      </w:tr>
      <w:tr w:rsidR="00DC0054" w:rsidRPr="00DC0054" w14:paraId="1C35ECDA" w14:textId="77777777" w:rsidTr="005659E9">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15A9C95"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b/>
                <w:bCs/>
                <w:iCs/>
                <w:color w:val="auto"/>
                <w:sz w:val="24"/>
                <w:szCs w:val="28"/>
                <w:lang w:eastAsia="en-US"/>
              </w:rPr>
              <w:t>Основное оборудование</w:t>
            </w:r>
          </w:p>
        </w:tc>
      </w:tr>
      <w:tr w:rsidR="00DC0054" w:rsidRPr="00DC0054" w14:paraId="54520B27" w14:textId="77777777" w:rsidTr="005659E9">
        <w:tc>
          <w:tcPr>
            <w:tcW w:w="273" w:type="pct"/>
            <w:shd w:val="clear" w:color="auto" w:fill="auto"/>
          </w:tcPr>
          <w:p w14:paraId="5BCC302D"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iCs/>
                <w:color w:val="auto"/>
                <w:sz w:val="24"/>
                <w:szCs w:val="28"/>
                <w:lang w:eastAsia="en-US"/>
              </w:rPr>
              <w:t>1</w:t>
            </w:r>
          </w:p>
        </w:tc>
        <w:tc>
          <w:tcPr>
            <w:tcW w:w="3200" w:type="pct"/>
            <w:shd w:val="clear" w:color="auto" w:fill="auto"/>
          </w:tcPr>
          <w:p w14:paraId="4361050A" w14:textId="77777777" w:rsidR="00DC0054" w:rsidRPr="00DC0054" w:rsidRDefault="00DC0054" w:rsidP="00DC0054">
            <w:pPr>
              <w:suppressAutoHyphens/>
              <w:spacing w:after="0"/>
              <w:ind w:left="66"/>
              <w:jc w:val="both"/>
              <w:rPr>
                <w:color w:val="auto"/>
                <w:szCs w:val="22"/>
                <w:lang w:eastAsia="en-US"/>
              </w:rPr>
            </w:pPr>
            <w:r w:rsidRPr="00DC0054">
              <w:rPr>
                <w:rFonts w:ascii="Times New Roman" w:hAnsi="Times New Roman"/>
                <w:bCs/>
                <w:iCs/>
                <w:color w:val="auto"/>
                <w:sz w:val="24"/>
                <w:szCs w:val="24"/>
              </w:rPr>
              <w:t>Проектор, экран.</w:t>
            </w:r>
          </w:p>
        </w:tc>
        <w:tc>
          <w:tcPr>
            <w:tcW w:w="1527" w:type="pct"/>
            <w:shd w:val="clear" w:color="auto" w:fill="auto"/>
          </w:tcPr>
          <w:p w14:paraId="7C0B308A" w14:textId="77777777" w:rsidR="00DC0054" w:rsidRPr="00DC0054" w:rsidRDefault="00DC0054" w:rsidP="00DC0054">
            <w:pPr>
              <w:snapToGrid w:val="0"/>
              <w:spacing w:after="0"/>
              <w:rPr>
                <w:rFonts w:ascii="Times New Roman" w:hAnsi="Times New Roman"/>
                <w:iCs/>
                <w:color w:val="auto"/>
                <w:sz w:val="24"/>
                <w:szCs w:val="28"/>
                <w:lang w:eastAsia="en-US"/>
              </w:rPr>
            </w:pPr>
          </w:p>
        </w:tc>
      </w:tr>
      <w:tr w:rsidR="00DC0054" w:rsidRPr="00DC0054" w14:paraId="3476D842" w14:textId="77777777" w:rsidTr="005659E9">
        <w:tc>
          <w:tcPr>
            <w:tcW w:w="5000" w:type="pct"/>
            <w:gridSpan w:val="3"/>
            <w:shd w:val="clear" w:color="auto" w:fill="auto"/>
          </w:tcPr>
          <w:p w14:paraId="6A82BC18"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b/>
                <w:iCs/>
                <w:color w:val="auto"/>
                <w:sz w:val="24"/>
                <w:szCs w:val="28"/>
                <w:lang w:eastAsia="en-US"/>
              </w:rPr>
              <w:t>Дополнительное оборудование</w:t>
            </w:r>
          </w:p>
        </w:tc>
      </w:tr>
      <w:tr w:rsidR="00DC0054" w:rsidRPr="00DC0054" w14:paraId="1ED1FA03" w14:textId="77777777" w:rsidTr="005659E9">
        <w:tc>
          <w:tcPr>
            <w:tcW w:w="273" w:type="pct"/>
            <w:shd w:val="clear" w:color="auto" w:fill="auto"/>
          </w:tcPr>
          <w:p w14:paraId="4E533943" w14:textId="77777777" w:rsidR="00DC0054" w:rsidRPr="00DC0054" w:rsidRDefault="00DC0054" w:rsidP="00DC0054">
            <w:pPr>
              <w:snapToGrid w:val="0"/>
              <w:spacing w:after="0"/>
              <w:rPr>
                <w:rFonts w:ascii="Times New Roman" w:hAnsi="Times New Roman"/>
                <w:iCs/>
                <w:color w:val="auto"/>
                <w:sz w:val="24"/>
                <w:szCs w:val="28"/>
                <w:lang w:eastAsia="en-US"/>
              </w:rPr>
            </w:pPr>
          </w:p>
        </w:tc>
        <w:tc>
          <w:tcPr>
            <w:tcW w:w="3200" w:type="pct"/>
            <w:shd w:val="clear" w:color="auto" w:fill="auto"/>
          </w:tcPr>
          <w:p w14:paraId="69C89EA5" w14:textId="77777777" w:rsidR="00DC0054" w:rsidRPr="00DC0054" w:rsidRDefault="00DC0054" w:rsidP="00DC0054">
            <w:pPr>
              <w:snapToGrid w:val="0"/>
              <w:spacing w:after="0"/>
              <w:rPr>
                <w:rFonts w:ascii="Times New Roman" w:hAnsi="Times New Roman"/>
                <w:i/>
                <w:color w:val="auto"/>
                <w:sz w:val="24"/>
                <w:szCs w:val="28"/>
                <w:lang w:eastAsia="en-US"/>
              </w:rPr>
            </w:pPr>
            <w:r w:rsidRPr="00DC0054">
              <w:rPr>
                <w:rFonts w:ascii="Times New Roman" w:hAnsi="Times New Roman"/>
                <w:i/>
                <w:color w:val="auto"/>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07B21F1"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i/>
                <w:color w:val="auto"/>
                <w:sz w:val="24"/>
                <w:szCs w:val="28"/>
                <w:lang w:eastAsia="en-US"/>
              </w:rPr>
              <w:t>Технические характеристики заполняются самостоятельно образовательной организацией</w:t>
            </w:r>
          </w:p>
        </w:tc>
      </w:tr>
      <w:tr w:rsidR="00DC0054" w:rsidRPr="00DC0054" w14:paraId="23584931" w14:textId="77777777" w:rsidTr="005659E9">
        <w:tc>
          <w:tcPr>
            <w:tcW w:w="5000" w:type="pct"/>
            <w:gridSpan w:val="3"/>
            <w:shd w:val="clear" w:color="auto" w:fill="auto"/>
          </w:tcPr>
          <w:p w14:paraId="7871084C"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b/>
                <w:bCs/>
                <w:iCs/>
                <w:color w:val="auto"/>
                <w:sz w:val="24"/>
                <w:szCs w:val="28"/>
                <w:lang w:val="en-US" w:eastAsia="en-US"/>
              </w:rPr>
              <w:t>III</w:t>
            </w:r>
            <w:r w:rsidRPr="00DC0054">
              <w:rPr>
                <w:rFonts w:ascii="Times New Roman" w:hAnsi="Times New Roman"/>
                <w:b/>
                <w:bCs/>
                <w:iCs/>
                <w:color w:val="auto"/>
                <w:sz w:val="24"/>
                <w:szCs w:val="28"/>
                <w:lang w:eastAsia="en-US"/>
              </w:rPr>
              <w:t xml:space="preserve"> Демонстрационные учебно-наглядные пособия</w:t>
            </w:r>
          </w:p>
        </w:tc>
      </w:tr>
      <w:tr w:rsidR="00DC0054" w:rsidRPr="00DC0054" w14:paraId="52B02903" w14:textId="77777777" w:rsidTr="005659E9">
        <w:tc>
          <w:tcPr>
            <w:tcW w:w="5000" w:type="pct"/>
            <w:gridSpan w:val="3"/>
            <w:shd w:val="clear" w:color="auto" w:fill="auto"/>
          </w:tcPr>
          <w:p w14:paraId="0CFCA0C4"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b/>
                <w:bCs/>
                <w:iCs/>
                <w:color w:val="auto"/>
                <w:sz w:val="24"/>
                <w:szCs w:val="28"/>
                <w:lang w:eastAsia="en-US"/>
              </w:rPr>
              <w:t>Основное оборудование</w:t>
            </w:r>
          </w:p>
        </w:tc>
      </w:tr>
      <w:tr w:rsidR="00DC0054" w:rsidRPr="00DC0054" w14:paraId="2C452A3B" w14:textId="77777777" w:rsidTr="005659E9">
        <w:tc>
          <w:tcPr>
            <w:tcW w:w="273" w:type="pct"/>
            <w:shd w:val="clear" w:color="auto" w:fill="auto"/>
          </w:tcPr>
          <w:p w14:paraId="4B223F91"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iCs/>
                <w:color w:val="auto"/>
                <w:sz w:val="24"/>
                <w:szCs w:val="28"/>
                <w:lang w:eastAsia="en-US"/>
              </w:rPr>
              <w:t>1</w:t>
            </w:r>
          </w:p>
        </w:tc>
        <w:tc>
          <w:tcPr>
            <w:tcW w:w="3200" w:type="pct"/>
            <w:shd w:val="clear" w:color="auto" w:fill="auto"/>
          </w:tcPr>
          <w:p w14:paraId="7BED7198" w14:textId="58E912A5"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bCs/>
                <w:color w:val="auto"/>
                <w:sz w:val="24"/>
                <w:szCs w:val="24"/>
              </w:rPr>
              <w:t>Манекены для отработки техники первой помощи</w:t>
            </w:r>
          </w:p>
        </w:tc>
        <w:tc>
          <w:tcPr>
            <w:tcW w:w="1527" w:type="pct"/>
            <w:shd w:val="clear" w:color="auto" w:fill="auto"/>
          </w:tcPr>
          <w:p w14:paraId="5F2BBED7" w14:textId="77777777" w:rsidR="00DC0054" w:rsidRPr="00DC0054" w:rsidRDefault="00DC0054" w:rsidP="00DC0054">
            <w:pPr>
              <w:snapToGrid w:val="0"/>
              <w:spacing w:after="0"/>
              <w:rPr>
                <w:rFonts w:ascii="Times New Roman" w:hAnsi="Times New Roman"/>
                <w:iCs/>
                <w:color w:val="auto"/>
                <w:sz w:val="24"/>
                <w:szCs w:val="28"/>
                <w:lang w:eastAsia="en-US"/>
              </w:rPr>
            </w:pPr>
          </w:p>
        </w:tc>
      </w:tr>
      <w:tr w:rsidR="00DC0054" w:rsidRPr="00DC0054" w14:paraId="09EF5F2D" w14:textId="77777777" w:rsidTr="005659E9">
        <w:tc>
          <w:tcPr>
            <w:tcW w:w="273" w:type="pct"/>
            <w:shd w:val="clear" w:color="auto" w:fill="auto"/>
          </w:tcPr>
          <w:p w14:paraId="7471D107"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iCs/>
                <w:color w:val="auto"/>
                <w:sz w:val="24"/>
                <w:szCs w:val="28"/>
                <w:lang w:eastAsia="en-US"/>
              </w:rPr>
              <w:t>2</w:t>
            </w:r>
          </w:p>
        </w:tc>
        <w:tc>
          <w:tcPr>
            <w:tcW w:w="3200" w:type="pct"/>
            <w:shd w:val="clear" w:color="auto" w:fill="auto"/>
          </w:tcPr>
          <w:p w14:paraId="4D6CF134" w14:textId="4990F3E2"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bCs/>
                <w:color w:val="auto"/>
                <w:sz w:val="24"/>
                <w:szCs w:val="24"/>
              </w:rPr>
              <w:t>Медицинские наборы для оказания первой помощи</w:t>
            </w:r>
          </w:p>
        </w:tc>
        <w:tc>
          <w:tcPr>
            <w:tcW w:w="1527" w:type="pct"/>
            <w:shd w:val="clear" w:color="auto" w:fill="auto"/>
          </w:tcPr>
          <w:p w14:paraId="676E34E0" w14:textId="77777777" w:rsidR="00DC0054" w:rsidRPr="00DC0054" w:rsidRDefault="00DC0054" w:rsidP="00DC0054">
            <w:pPr>
              <w:snapToGrid w:val="0"/>
              <w:spacing w:after="0"/>
              <w:rPr>
                <w:rFonts w:ascii="Times New Roman" w:hAnsi="Times New Roman"/>
                <w:iCs/>
                <w:color w:val="auto"/>
                <w:sz w:val="24"/>
                <w:szCs w:val="28"/>
                <w:lang w:eastAsia="en-US"/>
              </w:rPr>
            </w:pPr>
          </w:p>
        </w:tc>
      </w:tr>
      <w:tr w:rsidR="00DC0054" w:rsidRPr="00DC0054" w14:paraId="33C64D33" w14:textId="77777777" w:rsidTr="005659E9">
        <w:tc>
          <w:tcPr>
            <w:tcW w:w="273" w:type="pct"/>
            <w:shd w:val="clear" w:color="auto" w:fill="auto"/>
          </w:tcPr>
          <w:p w14:paraId="3F23071B"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iCs/>
                <w:color w:val="auto"/>
                <w:sz w:val="24"/>
                <w:szCs w:val="28"/>
                <w:lang w:eastAsia="en-US"/>
              </w:rPr>
              <w:t>3</w:t>
            </w:r>
          </w:p>
        </w:tc>
        <w:tc>
          <w:tcPr>
            <w:tcW w:w="3200" w:type="pct"/>
            <w:shd w:val="clear" w:color="auto" w:fill="auto"/>
          </w:tcPr>
          <w:p w14:paraId="3DD474C5" w14:textId="1C8586CC"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bCs/>
                <w:color w:val="auto"/>
                <w:sz w:val="24"/>
                <w:szCs w:val="24"/>
              </w:rPr>
              <w:t>Оборудование, используемое при оказании медицинской помощи</w:t>
            </w:r>
          </w:p>
        </w:tc>
        <w:tc>
          <w:tcPr>
            <w:tcW w:w="1527" w:type="pct"/>
            <w:shd w:val="clear" w:color="auto" w:fill="auto"/>
          </w:tcPr>
          <w:p w14:paraId="1A907ADE" w14:textId="77777777" w:rsidR="00DC0054" w:rsidRPr="00DC0054" w:rsidRDefault="00DC0054" w:rsidP="00DC0054">
            <w:pPr>
              <w:snapToGrid w:val="0"/>
              <w:spacing w:after="0"/>
              <w:rPr>
                <w:rFonts w:ascii="Times New Roman" w:hAnsi="Times New Roman"/>
                <w:iCs/>
                <w:color w:val="auto"/>
                <w:sz w:val="24"/>
                <w:szCs w:val="28"/>
                <w:lang w:eastAsia="en-US"/>
              </w:rPr>
            </w:pPr>
          </w:p>
        </w:tc>
      </w:tr>
      <w:tr w:rsidR="00DC0054" w:rsidRPr="00DC0054" w14:paraId="10CC3108" w14:textId="77777777" w:rsidTr="005659E9">
        <w:tc>
          <w:tcPr>
            <w:tcW w:w="273" w:type="pct"/>
            <w:shd w:val="clear" w:color="auto" w:fill="auto"/>
          </w:tcPr>
          <w:p w14:paraId="598C59FE"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iCs/>
                <w:color w:val="auto"/>
                <w:sz w:val="24"/>
                <w:szCs w:val="28"/>
                <w:lang w:eastAsia="en-US"/>
              </w:rPr>
              <w:lastRenderedPageBreak/>
              <w:t>4</w:t>
            </w:r>
          </w:p>
        </w:tc>
        <w:tc>
          <w:tcPr>
            <w:tcW w:w="3200" w:type="pct"/>
            <w:shd w:val="clear" w:color="auto" w:fill="auto"/>
          </w:tcPr>
          <w:p w14:paraId="78655583" w14:textId="32F00BFA"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bCs/>
                <w:color w:val="auto"/>
                <w:sz w:val="24"/>
                <w:szCs w:val="24"/>
              </w:rPr>
              <w:t>Стеллажи для хранения наглядных, методических и учебных пособий, техники</w:t>
            </w:r>
          </w:p>
        </w:tc>
        <w:tc>
          <w:tcPr>
            <w:tcW w:w="1527" w:type="pct"/>
            <w:shd w:val="clear" w:color="auto" w:fill="auto"/>
          </w:tcPr>
          <w:p w14:paraId="628E8689" w14:textId="77777777" w:rsidR="00DC0054" w:rsidRPr="00DC0054" w:rsidRDefault="00DC0054" w:rsidP="00DC0054">
            <w:pPr>
              <w:snapToGrid w:val="0"/>
              <w:spacing w:after="0"/>
              <w:rPr>
                <w:rFonts w:ascii="Times New Roman" w:hAnsi="Times New Roman"/>
                <w:iCs/>
                <w:color w:val="auto"/>
                <w:sz w:val="24"/>
                <w:szCs w:val="28"/>
                <w:lang w:eastAsia="en-US"/>
              </w:rPr>
            </w:pPr>
          </w:p>
        </w:tc>
      </w:tr>
      <w:tr w:rsidR="00DC0054" w:rsidRPr="00DC0054" w14:paraId="5EEC07C7" w14:textId="77777777" w:rsidTr="005659E9">
        <w:tc>
          <w:tcPr>
            <w:tcW w:w="273" w:type="pct"/>
            <w:shd w:val="clear" w:color="auto" w:fill="auto"/>
          </w:tcPr>
          <w:p w14:paraId="0481ABAB"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iCs/>
                <w:color w:val="auto"/>
                <w:sz w:val="24"/>
                <w:szCs w:val="28"/>
                <w:lang w:eastAsia="en-US"/>
              </w:rPr>
              <w:t>5</w:t>
            </w:r>
          </w:p>
        </w:tc>
        <w:tc>
          <w:tcPr>
            <w:tcW w:w="3200" w:type="pct"/>
            <w:shd w:val="clear" w:color="auto" w:fill="auto"/>
          </w:tcPr>
          <w:p w14:paraId="7DA37597" w14:textId="03536FAE"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bCs/>
                <w:color w:val="auto"/>
                <w:sz w:val="24"/>
                <w:szCs w:val="24"/>
              </w:rPr>
              <w:t>Электронный тир</w:t>
            </w:r>
          </w:p>
        </w:tc>
        <w:tc>
          <w:tcPr>
            <w:tcW w:w="1527" w:type="pct"/>
            <w:shd w:val="clear" w:color="auto" w:fill="auto"/>
          </w:tcPr>
          <w:p w14:paraId="02E32416" w14:textId="77777777" w:rsidR="00DC0054" w:rsidRPr="00DC0054" w:rsidRDefault="00DC0054" w:rsidP="00DC0054">
            <w:pPr>
              <w:snapToGrid w:val="0"/>
              <w:spacing w:after="0"/>
              <w:rPr>
                <w:rFonts w:ascii="Times New Roman" w:hAnsi="Times New Roman"/>
                <w:iCs/>
                <w:color w:val="auto"/>
                <w:sz w:val="24"/>
                <w:szCs w:val="28"/>
                <w:lang w:eastAsia="en-US"/>
              </w:rPr>
            </w:pPr>
          </w:p>
        </w:tc>
      </w:tr>
      <w:tr w:rsidR="00DC0054" w:rsidRPr="00DC0054" w14:paraId="3A533A8A" w14:textId="77777777" w:rsidTr="005659E9">
        <w:tc>
          <w:tcPr>
            <w:tcW w:w="273" w:type="pct"/>
            <w:shd w:val="clear" w:color="auto" w:fill="auto"/>
          </w:tcPr>
          <w:p w14:paraId="1FF34872"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iCs/>
                <w:color w:val="auto"/>
                <w:sz w:val="24"/>
                <w:szCs w:val="28"/>
                <w:lang w:eastAsia="en-US"/>
              </w:rPr>
              <w:t>6</w:t>
            </w:r>
          </w:p>
        </w:tc>
        <w:tc>
          <w:tcPr>
            <w:tcW w:w="3200" w:type="pct"/>
            <w:shd w:val="clear" w:color="auto" w:fill="auto"/>
          </w:tcPr>
          <w:p w14:paraId="532EFE27" w14:textId="23DD7EBA"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bCs/>
                <w:color w:val="auto"/>
                <w:sz w:val="24"/>
                <w:szCs w:val="24"/>
              </w:rPr>
              <w:t>Защитные костюмы, используемые при спасательных работах</w:t>
            </w:r>
          </w:p>
        </w:tc>
        <w:tc>
          <w:tcPr>
            <w:tcW w:w="1527" w:type="pct"/>
            <w:shd w:val="clear" w:color="auto" w:fill="auto"/>
          </w:tcPr>
          <w:p w14:paraId="4CD8F59C" w14:textId="77777777" w:rsidR="00DC0054" w:rsidRPr="00DC0054" w:rsidRDefault="00DC0054" w:rsidP="00DC0054">
            <w:pPr>
              <w:snapToGrid w:val="0"/>
              <w:spacing w:after="0"/>
              <w:rPr>
                <w:rFonts w:ascii="Times New Roman" w:hAnsi="Times New Roman"/>
                <w:iCs/>
                <w:color w:val="auto"/>
                <w:sz w:val="24"/>
                <w:szCs w:val="28"/>
                <w:lang w:eastAsia="en-US"/>
              </w:rPr>
            </w:pPr>
          </w:p>
        </w:tc>
      </w:tr>
      <w:tr w:rsidR="00DC0054" w:rsidRPr="00DC0054" w14:paraId="5EEEA9EC" w14:textId="77777777" w:rsidTr="005659E9">
        <w:tc>
          <w:tcPr>
            <w:tcW w:w="273" w:type="pct"/>
            <w:shd w:val="clear" w:color="auto" w:fill="auto"/>
          </w:tcPr>
          <w:p w14:paraId="25F983F2"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iCs/>
                <w:color w:val="auto"/>
                <w:sz w:val="24"/>
                <w:szCs w:val="28"/>
                <w:lang w:eastAsia="en-US"/>
              </w:rPr>
              <w:t>7</w:t>
            </w:r>
          </w:p>
        </w:tc>
        <w:tc>
          <w:tcPr>
            <w:tcW w:w="3200" w:type="pct"/>
            <w:shd w:val="clear" w:color="auto" w:fill="auto"/>
          </w:tcPr>
          <w:p w14:paraId="70479D26" w14:textId="32FCB5F6"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bCs/>
                <w:color w:val="auto"/>
                <w:sz w:val="24"/>
                <w:szCs w:val="24"/>
              </w:rPr>
              <w:t>Средства индивидуальной защиты</w:t>
            </w:r>
          </w:p>
        </w:tc>
        <w:tc>
          <w:tcPr>
            <w:tcW w:w="1527" w:type="pct"/>
            <w:shd w:val="clear" w:color="auto" w:fill="auto"/>
          </w:tcPr>
          <w:p w14:paraId="0664AA87" w14:textId="77777777" w:rsidR="00DC0054" w:rsidRPr="00DC0054" w:rsidRDefault="00DC0054" w:rsidP="00DC0054">
            <w:pPr>
              <w:snapToGrid w:val="0"/>
              <w:spacing w:after="0"/>
              <w:rPr>
                <w:rFonts w:ascii="Times New Roman" w:hAnsi="Times New Roman"/>
                <w:iCs/>
                <w:color w:val="auto"/>
                <w:sz w:val="24"/>
                <w:szCs w:val="28"/>
                <w:lang w:eastAsia="en-US"/>
              </w:rPr>
            </w:pPr>
          </w:p>
        </w:tc>
      </w:tr>
      <w:tr w:rsidR="00DC0054" w:rsidRPr="00DC0054" w14:paraId="2E0DE5CF" w14:textId="77777777" w:rsidTr="005659E9">
        <w:tc>
          <w:tcPr>
            <w:tcW w:w="273" w:type="pct"/>
            <w:shd w:val="clear" w:color="auto" w:fill="auto"/>
          </w:tcPr>
          <w:p w14:paraId="04F9BB5F"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iCs/>
                <w:color w:val="auto"/>
                <w:sz w:val="24"/>
                <w:szCs w:val="28"/>
                <w:lang w:eastAsia="en-US"/>
              </w:rPr>
              <w:t>8</w:t>
            </w:r>
          </w:p>
        </w:tc>
        <w:tc>
          <w:tcPr>
            <w:tcW w:w="3200" w:type="pct"/>
            <w:shd w:val="clear" w:color="auto" w:fill="auto"/>
          </w:tcPr>
          <w:p w14:paraId="7B95EFEB" w14:textId="69EFE3A2"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bCs/>
                <w:color w:val="auto"/>
                <w:sz w:val="24"/>
                <w:szCs w:val="24"/>
              </w:rPr>
              <w:t>Цифровые датчики для замеров предельно-допустимых концентраций веществ и вредных излучений</w:t>
            </w:r>
          </w:p>
        </w:tc>
        <w:tc>
          <w:tcPr>
            <w:tcW w:w="1527" w:type="pct"/>
            <w:shd w:val="clear" w:color="auto" w:fill="auto"/>
          </w:tcPr>
          <w:p w14:paraId="4222045B" w14:textId="77777777" w:rsidR="00DC0054" w:rsidRPr="00DC0054" w:rsidRDefault="00DC0054" w:rsidP="00DC0054">
            <w:pPr>
              <w:snapToGrid w:val="0"/>
              <w:spacing w:after="0"/>
              <w:rPr>
                <w:rFonts w:ascii="Times New Roman" w:hAnsi="Times New Roman"/>
                <w:iCs/>
                <w:color w:val="auto"/>
                <w:sz w:val="24"/>
                <w:szCs w:val="28"/>
                <w:lang w:eastAsia="en-US"/>
              </w:rPr>
            </w:pPr>
          </w:p>
        </w:tc>
      </w:tr>
      <w:tr w:rsidR="00DC0054" w:rsidRPr="00DC0054" w14:paraId="206601DD" w14:textId="77777777" w:rsidTr="005659E9">
        <w:tc>
          <w:tcPr>
            <w:tcW w:w="273" w:type="pct"/>
            <w:shd w:val="clear" w:color="auto" w:fill="auto"/>
          </w:tcPr>
          <w:p w14:paraId="66360C5D"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iCs/>
                <w:color w:val="auto"/>
                <w:sz w:val="24"/>
                <w:szCs w:val="28"/>
                <w:lang w:eastAsia="en-US"/>
              </w:rPr>
              <w:t>9</w:t>
            </w:r>
          </w:p>
        </w:tc>
        <w:tc>
          <w:tcPr>
            <w:tcW w:w="3200" w:type="pct"/>
            <w:shd w:val="clear" w:color="auto" w:fill="auto"/>
          </w:tcPr>
          <w:p w14:paraId="428547A4" w14:textId="5E226E5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bCs/>
                <w:color w:val="auto"/>
                <w:sz w:val="24"/>
                <w:szCs w:val="24"/>
              </w:rPr>
              <w:t>Компасы и другие средства, которые помогут спасению в экстренной ситуации</w:t>
            </w:r>
          </w:p>
        </w:tc>
        <w:tc>
          <w:tcPr>
            <w:tcW w:w="1527" w:type="pct"/>
            <w:shd w:val="clear" w:color="auto" w:fill="auto"/>
          </w:tcPr>
          <w:p w14:paraId="0E1A4216" w14:textId="77777777" w:rsidR="00DC0054" w:rsidRPr="00DC0054" w:rsidRDefault="00DC0054" w:rsidP="00DC0054">
            <w:pPr>
              <w:snapToGrid w:val="0"/>
              <w:spacing w:after="0"/>
              <w:rPr>
                <w:rFonts w:ascii="Times New Roman" w:hAnsi="Times New Roman"/>
                <w:iCs/>
                <w:color w:val="auto"/>
                <w:sz w:val="24"/>
                <w:szCs w:val="28"/>
                <w:lang w:eastAsia="en-US"/>
              </w:rPr>
            </w:pPr>
          </w:p>
        </w:tc>
      </w:tr>
      <w:tr w:rsidR="00DC0054" w:rsidRPr="00DC0054" w14:paraId="2C527AFF" w14:textId="77777777" w:rsidTr="005659E9">
        <w:tc>
          <w:tcPr>
            <w:tcW w:w="273" w:type="pct"/>
            <w:shd w:val="clear" w:color="auto" w:fill="auto"/>
          </w:tcPr>
          <w:p w14:paraId="046233C9"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iCs/>
                <w:color w:val="auto"/>
                <w:sz w:val="24"/>
                <w:szCs w:val="28"/>
                <w:lang w:eastAsia="en-US"/>
              </w:rPr>
              <w:t>10</w:t>
            </w:r>
          </w:p>
        </w:tc>
        <w:tc>
          <w:tcPr>
            <w:tcW w:w="3200" w:type="pct"/>
            <w:shd w:val="clear" w:color="auto" w:fill="auto"/>
          </w:tcPr>
          <w:p w14:paraId="466957D9"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bCs/>
                <w:color w:val="auto"/>
                <w:sz w:val="24"/>
                <w:szCs w:val="24"/>
              </w:rPr>
              <w:t>Демонстрационные стенды</w:t>
            </w:r>
          </w:p>
        </w:tc>
        <w:tc>
          <w:tcPr>
            <w:tcW w:w="1527" w:type="pct"/>
            <w:shd w:val="clear" w:color="auto" w:fill="auto"/>
          </w:tcPr>
          <w:p w14:paraId="525BF1A7" w14:textId="77777777" w:rsidR="00DC0054" w:rsidRPr="00DC0054" w:rsidRDefault="00DC0054" w:rsidP="00DC0054">
            <w:pPr>
              <w:snapToGrid w:val="0"/>
              <w:spacing w:after="0"/>
              <w:rPr>
                <w:rFonts w:ascii="Times New Roman" w:hAnsi="Times New Roman"/>
                <w:iCs/>
                <w:color w:val="auto"/>
                <w:sz w:val="24"/>
                <w:szCs w:val="28"/>
                <w:lang w:eastAsia="en-US"/>
              </w:rPr>
            </w:pPr>
          </w:p>
        </w:tc>
      </w:tr>
      <w:tr w:rsidR="00DC0054" w:rsidRPr="00DC0054" w14:paraId="44E5F643" w14:textId="77777777" w:rsidTr="005659E9">
        <w:tc>
          <w:tcPr>
            <w:tcW w:w="5000" w:type="pct"/>
            <w:gridSpan w:val="3"/>
            <w:shd w:val="clear" w:color="auto" w:fill="auto"/>
          </w:tcPr>
          <w:p w14:paraId="73454E9E"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b/>
                <w:bCs/>
                <w:iCs/>
                <w:color w:val="auto"/>
                <w:sz w:val="24"/>
                <w:szCs w:val="28"/>
                <w:lang w:eastAsia="en-US"/>
              </w:rPr>
              <w:t>Дополнительное оборудование</w:t>
            </w:r>
          </w:p>
        </w:tc>
      </w:tr>
      <w:tr w:rsidR="00DC0054" w:rsidRPr="00DC0054" w14:paraId="0346C5F3" w14:textId="77777777" w:rsidTr="005659E9">
        <w:tc>
          <w:tcPr>
            <w:tcW w:w="273" w:type="pct"/>
            <w:shd w:val="clear" w:color="auto" w:fill="auto"/>
          </w:tcPr>
          <w:p w14:paraId="452553B6" w14:textId="77777777" w:rsidR="00DC0054" w:rsidRPr="00DC0054" w:rsidRDefault="00DC0054" w:rsidP="00DC0054">
            <w:pPr>
              <w:snapToGrid w:val="0"/>
              <w:spacing w:after="0"/>
              <w:rPr>
                <w:rFonts w:ascii="Times New Roman" w:hAnsi="Times New Roman"/>
                <w:iCs/>
                <w:color w:val="auto"/>
                <w:sz w:val="24"/>
                <w:szCs w:val="28"/>
                <w:lang w:eastAsia="en-US"/>
              </w:rPr>
            </w:pPr>
          </w:p>
        </w:tc>
        <w:tc>
          <w:tcPr>
            <w:tcW w:w="3200" w:type="pct"/>
            <w:shd w:val="clear" w:color="auto" w:fill="auto"/>
          </w:tcPr>
          <w:p w14:paraId="4409521F" w14:textId="77777777" w:rsidR="00DC0054" w:rsidRPr="00DC0054" w:rsidRDefault="00DC0054" w:rsidP="00DC0054">
            <w:pPr>
              <w:snapToGrid w:val="0"/>
              <w:spacing w:after="0"/>
              <w:rPr>
                <w:rFonts w:ascii="Times New Roman" w:hAnsi="Times New Roman"/>
                <w:i/>
                <w:color w:val="auto"/>
                <w:sz w:val="24"/>
                <w:szCs w:val="28"/>
                <w:lang w:eastAsia="en-US"/>
              </w:rPr>
            </w:pPr>
            <w:r w:rsidRPr="00DC0054">
              <w:rPr>
                <w:rFonts w:ascii="Times New Roman" w:hAnsi="Times New Roman"/>
                <w:i/>
                <w:color w:val="auto"/>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4A04368" w14:textId="77777777" w:rsidR="00DC0054" w:rsidRPr="00DC0054" w:rsidRDefault="00DC0054" w:rsidP="00DC0054">
            <w:pPr>
              <w:snapToGrid w:val="0"/>
              <w:spacing w:after="0"/>
              <w:rPr>
                <w:rFonts w:ascii="Times New Roman" w:hAnsi="Times New Roman"/>
                <w:iCs/>
                <w:color w:val="auto"/>
                <w:sz w:val="24"/>
                <w:szCs w:val="28"/>
                <w:lang w:eastAsia="en-US"/>
              </w:rPr>
            </w:pPr>
            <w:r w:rsidRPr="00DC0054">
              <w:rPr>
                <w:rFonts w:ascii="Times New Roman" w:hAnsi="Times New Roman"/>
                <w:i/>
                <w:color w:val="auto"/>
                <w:sz w:val="24"/>
                <w:szCs w:val="28"/>
                <w:lang w:eastAsia="en-US"/>
              </w:rPr>
              <w:t>Технические характеристики заполняются самостоятельно образовательной организацией</w:t>
            </w:r>
          </w:p>
        </w:tc>
      </w:tr>
    </w:tbl>
    <w:p w14:paraId="5D641798" w14:textId="77777777" w:rsidR="00DC0054" w:rsidRPr="006719CA" w:rsidRDefault="00DC0054">
      <w:pPr>
        <w:spacing w:after="0" w:line="240" w:lineRule="auto"/>
        <w:ind w:firstLine="709"/>
        <w:jc w:val="both"/>
        <w:rPr>
          <w:rFonts w:ascii="Times New Roman" w:hAnsi="Times New Roman"/>
          <w:sz w:val="24"/>
        </w:rPr>
      </w:pPr>
    </w:p>
    <w:p w14:paraId="7A38B690" w14:textId="77777777" w:rsidR="0064762F" w:rsidRPr="006719CA" w:rsidRDefault="00647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p>
    <w:p w14:paraId="6CC0BB21" w14:textId="77777777" w:rsidR="0064762F" w:rsidRPr="006719CA" w:rsidRDefault="00820CB7">
      <w:pPr>
        <w:spacing w:after="0" w:line="240" w:lineRule="auto"/>
        <w:ind w:firstLine="709"/>
        <w:jc w:val="both"/>
        <w:rPr>
          <w:rFonts w:ascii="Times New Roman" w:hAnsi="Times New Roman"/>
          <w:sz w:val="24"/>
        </w:rPr>
      </w:pPr>
      <w:r w:rsidRPr="006719CA">
        <w:rPr>
          <w:rFonts w:ascii="Times New Roman" w:hAnsi="Times New Roman"/>
          <w:sz w:val="24"/>
        </w:rPr>
        <w:t>6.1.2.2. Оснащение помещений, задействованных при организации самостоятельной и воспитательной работы.</w:t>
      </w:r>
    </w:p>
    <w:p w14:paraId="38D7D4E7" w14:textId="77777777" w:rsidR="0064762F" w:rsidRPr="006719CA" w:rsidRDefault="0064762F">
      <w:pPr>
        <w:spacing w:after="0" w:line="240" w:lineRule="auto"/>
        <w:ind w:firstLine="709"/>
        <w:jc w:val="both"/>
        <w:rPr>
          <w:rFonts w:ascii="Times New Roman" w:hAnsi="Times New Roman"/>
          <w:sz w:val="24"/>
        </w:rPr>
      </w:pPr>
    </w:p>
    <w:p w14:paraId="7090319E" w14:textId="77777777" w:rsidR="00D6265E" w:rsidRPr="00D6265E" w:rsidRDefault="00D6265E" w:rsidP="00D6265E">
      <w:pPr>
        <w:suppressAutoHyphens/>
        <w:spacing w:after="0"/>
        <w:ind w:firstLine="709"/>
        <w:jc w:val="both"/>
        <w:rPr>
          <w:rFonts w:ascii="Times New Roman" w:hAnsi="Times New Roman"/>
          <w:bCs/>
          <w:color w:val="auto"/>
          <w:sz w:val="24"/>
          <w:szCs w:val="24"/>
        </w:rPr>
      </w:pPr>
      <w:r w:rsidRPr="00D6265E">
        <w:rPr>
          <w:rFonts w:ascii="Times New Roman" w:hAnsi="Times New Roman"/>
          <w:bCs/>
          <w:color w:val="auto"/>
          <w:sz w:val="24"/>
          <w:szCs w:val="24"/>
        </w:rPr>
        <w:t>Читальный зал.</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D6265E" w:rsidRPr="00D6265E" w14:paraId="3F8DFAD5" w14:textId="77777777" w:rsidTr="005659E9">
        <w:tc>
          <w:tcPr>
            <w:tcW w:w="273" w:type="pct"/>
            <w:shd w:val="clear" w:color="auto" w:fill="auto"/>
            <w:vAlign w:val="center"/>
          </w:tcPr>
          <w:p w14:paraId="66CC6312" w14:textId="77777777" w:rsidR="00D6265E" w:rsidRPr="00D6265E" w:rsidRDefault="00D6265E" w:rsidP="00D6265E">
            <w:pPr>
              <w:snapToGrid w:val="0"/>
              <w:spacing w:after="0"/>
              <w:jc w:val="center"/>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w:t>
            </w:r>
          </w:p>
        </w:tc>
        <w:tc>
          <w:tcPr>
            <w:tcW w:w="3200" w:type="pct"/>
            <w:shd w:val="clear" w:color="auto" w:fill="auto"/>
            <w:vAlign w:val="center"/>
          </w:tcPr>
          <w:p w14:paraId="4A01A04D" w14:textId="77777777" w:rsidR="00D6265E" w:rsidRPr="00D6265E" w:rsidRDefault="00D6265E" w:rsidP="00D6265E">
            <w:pPr>
              <w:snapToGrid w:val="0"/>
              <w:spacing w:after="0"/>
              <w:jc w:val="center"/>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Наименование оборудования</w:t>
            </w:r>
            <w:r w:rsidRPr="00D6265E">
              <w:rPr>
                <w:rFonts w:ascii="Times New Roman" w:hAnsi="Times New Roman"/>
                <w:iCs/>
                <w:color w:val="auto"/>
                <w:sz w:val="24"/>
                <w:szCs w:val="28"/>
                <w:vertAlign w:val="superscript"/>
                <w:lang w:eastAsia="en-US"/>
              </w:rPr>
              <w:footnoteReference w:id="12"/>
            </w:r>
          </w:p>
        </w:tc>
        <w:tc>
          <w:tcPr>
            <w:tcW w:w="1527" w:type="pct"/>
            <w:shd w:val="clear" w:color="auto" w:fill="auto"/>
            <w:vAlign w:val="center"/>
          </w:tcPr>
          <w:p w14:paraId="3B6F7FFE" w14:textId="77777777" w:rsidR="00D6265E" w:rsidRPr="00D6265E" w:rsidRDefault="00D6265E" w:rsidP="00D6265E">
            <w:pPr>
              <w:snapToGrid w:val="0"/>
              <w:spacing w:after="0"/>
              <w:jc w:val="center"/>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Техническое описание</w:t>
            </w:r>
            <w:r w:rsidRPr="00D6265E">
              <w:rPr>
                <w:rFonts w:ascii="Times New Roman" w:hAnsi="Times New Roman"/>
                <w:iCs/>
                <w:color w:val="auto"/>
                <w:sz w:val="24"/>
                <w:szCs w:val="28"/>
                <w:vertAlign w:val="superscript"/>
                <w:lang w:eastAsia="en-US"/>
              </w:rPr>
              <w:footnoteReference w:id="13"/>
            </w:r>
          </w:p>
        </w:tc>
      </w:tr>
      <w:tr w:rsidR="00D6265E" w:rsidRPr="00D6265E" w14:paraId="5A915452" w14:textId="77777777" w:rsidTr="005659E9">
        <w:trPr>
          <w:trHeight w:val="278"/>
        </w:trPr>
        <w:tc>
          <w:tcPr>
            <w:tcW w:w="5000" w:type="pct"/>
            <w:gridSpan w:val="3"/>
            <w:shd w:val="clear" w:color="auto" w:fill="auto"/>
          </w:tcPr>
          <w:p w14:paraId="44DC82C3" w14:textId="77777777" w:rsidR="00D6265E" w:rsidRPr="00D6265E" w:rsidRDefault="00D6265E" w:rsidP="00D6265E">
            <w:pPr>
              <w:snapToGrid w:val="0"/>
              <w:spacing w:after="0"/>
              <w:rPr>
                <w:rFonts w:ascii="Times New Roman" w:hAnsi="Times New Roman"/>
                <w:b/>
                <w:bCs/>
                <w:iCs/>
                <w:color w:val="auto"/>
                <w:sz w:val="24"/>
                <w:szCs w:val="28"/>
                <w:lang w:eastAsia="en-US"/>
              </w:rPr>
            </w:pPr>
            <w:r w:rsidRPr="00D6265E">
              <w:rPr>
                <w:rFonts w:ascii="Times New Roman" w:hAnsi="Times New Roman"/>
                <w:b/>
                <w:bCs/>
                <w:iCs/>
                <w:color w:val="auto"/>
                <w:sz w:val="24"/>
                <w:szCs w:val="28"/>
                <w:lang w:val="en-US" w:eastAsia="en-US"/>
              </w:rPr>
              <w:t>I</w:t>
            </w:r>
            <w:r w:rsidRPr="00D6265E">
              <w:rPr>
                <w:rFonts w:ascii="Times New Roman" w:hAnsi="Times New Roman"/>
                <w:b/>
                <w:bCs/>
                <w:iCs/>
                <w:color w:val="auto"/>
                <w:sz w:val="24"/>
                <w:szCs w:val="28"/>
                <w:lang w:eastAsia="en-US"/>
              </w:rPr>
              <w:t xml:space="preserve"> Основное оборудование</w:t>
            </w:r>
          </w:p>
        </w:tc>
      </w:tr>
      <w:tr w:rsidR="00D6265E" w:rsidRPr="00D6265E" w14:paraId="0F32628D" w14:textId="77777777" w:rsidTr="005659E9">
        <w:tc>
          <w:tcPr>
            <w:tcW w:w="273" w:type="pct"/>
            <w:shd w:val="clear" w:color="auto" w:fill="auto"/>
          </w:tcPr>
          <w:p w14:paraId="145CB3B2"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1</w:t>
            </w:r>
          </w:p>
        </w:tc>
        <w:tc>
          <w:tcPr>
            <w:tcW w:w="3200" w:type="pct"/>
            <w:shd w:val="clear" w:color="auto" w:fill="auto"/>
          </w:tcPr>
          <w:p w14:paraId="4ABD9FAE" w14:textId="5D4A0D12" w:rsidR="00D6265E" w:rsidRPr="00D6265E" w:rsidRDefault="00D6265E" w:rsidP="00025273">
            <w:pPr>
              <w:spacing w:after="0"/>
              <w:jc w:val="both"/>
              <w:rPr>
                <w:rFonts w:ascii="Times New Roman" w:hAnsi="Times New Roman"/>
                <w:iCs/>
                <w:color w:val="auto"/>
                <w:sz w:val="24"/>
                <w:szCs w:val="28"/>
                <w:lang w:eastAsia="en-US"/>
              </w:rPr>
            </w:pPr>
            <w:r w:rsidRPr="00D6265E">
              <w:rPr>
                <w:rFonts w:ascii="Times New Roman" w:hAnsi="Times New Roman"/>
                <w:bCs/>
                <w:color w:val="auto"/>
                <w:sz w:val="24"/>
                <w:szCs w:val="24"/>
              </w:rPr>
              <w:t>Автоматизированные рабочие места обучающихся с выходом в Интернет и доступом в электронную информационно-образовательную среду образовательной организации (при наличии (процессор не ниже i5, оперативная память объемом не менее 32 Гб или аналоги)</w:t>
            </w:r>
          </w:p>
        </w:tc>
        <w:tc>
          <w:tcPr>
            <w:tcW w:w="1527" w:type="pct"/>
            <w:shd w:val="clear" w:color="auto" w:fill="auto"/>
          </w:tcPr>
          <w:p w14:paraId="67A3BA63" w14:textId="77777777" w:rsidR="00D6265E" w:rsidRPr="00D6265E" w:rsidRDefault="00D6265E" w:rsidP="00D6265E">
            <w:pPr>
              <w:snapToGrid w:val="0"/>
              <w:spacing w:after="0"/>
              <w:rPr>
                <w:rFonts w:ascii="Times New Roman" w:hAnsi="Times New Roman"/>
                <w:iCs/>
                <w:color w:val="auto"/>
                <w:sz w:val="24"/>
                <w:szCs w:val="28"/>
                <w:lang w:eastAsia="en-US"/>
              </w:rPr>
            </w:pPr>
          </w:p>
        </w:tc>
      </w:tr>
      <w:tr w:rsidR="00D6265E" w:rsidRPr="00D6265E" w14:paraId="3BC40FD6" w14:textId="77777777" w:rsidTr="005659E9">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AFB74FF"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
                <w:bCs/>
                <w:iCs/>
                <w:color w:val="auto"/>
                <w:sz w:val="24"/>
                <w:szCs w:val="28"/>
                <w:lang w:val="en-US" w:eastAsia="en-US"/>
              </w:rPr>
              <w:t>II</w:t>
            </w:r>
            <w:r w:rsidRPr="00D6265E">
              <w:rPr>
                <w:rFonts w:ascii="Times New Roman" w:hAnsi="Times New Roman"/>
                <w:b/>
                <w:bCs/>
                <w:iCs/>
                <w:color w:val="auto"/>
                <w:sz w:val="24"/>
                <w:szCs w:val="28"/>
                <w:lang w:eastAsia="en-US"/>
              </w:rPr>
              <w:t xml:space="preserve"> Технические средства </w:t>
            </w:r>
            <w:r w:rsidRPr="00D6265E">
              <w:rPr>
                <w:rFonts w:ascii="Times New Roman" w:hAnsi="Times New Roman"/>
                <w:i/>
                <w:color w:val="auto"/>
                <w:sz w:val="24"/>
                <w:szCs w:val="28"/>
                <w:lang w:eastAsia="en-US"/>
              </w:rPr>
              <w:t>(при необходимости)</w:t>
            </w:r>
          </w:p>
        </w:tc>
      </w:tr>
      <w:tr w:rsidR="00D6265E" w:rsidRPr="00D6265E" w14:paraId="02258E22" w14:textId="77777777" w:rsidTr="005659E9">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BA05D3B"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
                <w:bCs/>
                <w:iCs/>
                <w:color w:val="auto"/>
                <w:sz w:val="24"/>
                <w:szCs w:val="28"/>
                <w:lang w:eastAsia="en-US"/>
              </w:rPr>
              <w:t>Основное оборудование</w:t>
            </w:r>
          </w:p>
        </w:tc>
      </w:tr>
      <w:tr w:rsidR="00D6265E" w:rsidRPr="00D6265E" w14:paraId="50D394DF" w14:textId="77777777" w:rsidTr="005659E9">
        <w:tc>
          <w:tcPr>
            <w:tcW w:w="273" w:type="pct"/>
            <w:shd w:val="clear" w:color="auto" w:fill="auto"/>
          </w:tcPr>
          <w:p w14:paraId="75CA5ED4" w14:textId="77777777" w:rsidR="00D6265E" w:rsidRPr="00D6265E" w:rsidRDefault="00D6265E" w:rsidP="00D6265E">
            <w:pPr>
              <w:snapToGrid w:val="0"/>
              <w:spacing w:after="0"/>
              <w:rPr>
                <w:rFonts w:ascii="Times New Roman" w:hAnsi="Times New Roman"/>
                <w:iCs/>
                <w:color w:val="auto"/>
                <w:sz w:val="24"/>
                <w:szCs w:val="28"/>
                <w:lang w:eastAsia="en-US"/>
              </w:rPr>
            </w:pPr>
          </w:p>
        </w:tc>
        <w:tc>
          <w:tcPr>
            <w:tcW w:w="3200" w:type="pct"/>
            <w:shd w:val="clear" w:color="auto" w:fill="auto"/>
          </w:tcPr>
          <w:p w14:paraId="6FA4D8DC" w14:textId="77777777" w:rsidR="00D6265E" w:rsidRPr="00D6265E" w:rsidRDefault="00D6265E" w:rsidP="00D6265E">
            <w:pPr>
              <w:snapToGrid w:val="0"/>
              <w:spacing w:after="0"/>
              <w:rPr>
                <w:rFonts w:ascii="Times New Roman" w:hAnsi="Times New Roman"/>
                <w:iCs/>
                <w:color w:val="auto"/>
                <w:sz w:val="24"/>
                <w:szCs w:val="28"/>
                <w:lang w:eastAsia="en-US"/>
              </w:rPr>
            </w:pPr>
          </w:p>
        </w:tc>
        <w:tc>
          <w:tcPr>
            <w:tcW w:w="1527" w:type="pct"/>
            <w:shd w:val="clear" w:color="auto" w:fill="auto"/>
          </w:tcPr>
          <w:p w14:paraId="22206BC8" w14:textId="77777777" w:rsidR="00D6265E" w:rsidRPr="00D6265E" w:rsidRDefault="00D6265E" w:rsidP="00D6265E">
            <w:pPr>
              <w:snapToGrid w:val="0"/>
              <w:spacing w:after="0"/>
              <w:rPr>
                <w:rFonts w:ascii="Times New Roman" w:hAnsi="Times New Roman"/>
                <w:iCs/>
                <w:color w:val="auto"/>
                <w:sz w:val="24"/>
                <w:szCs w:val="28"/>
                <w:lang w:eastAsia="en-US"/>
              </w:rPr>
            </w:pPr>
          </w:p>
        </w:tc>
      </w:tr>
      <w:tr w:rsidR="00D6265E" w:rsidRPr="00D6265E" w14:paraId="71C4AA5A" w14:textId="77777777" w:rsidTr="005659E9">
        <w:tc>
          <w:tcPr>
            <w:tcW w:w="5000" w:type="pct"/>
            <w:gridSpan w:val="3"/>
            <w:shd w:val="clear" w:color="auto" w:fill="auto"/>
          </w:tcPr>
          <w:p w14:paraId="60031836"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
                <w:iCs/>
                <w:color w:val="auto"/>
                <w:sz w:val="24"/>
                <w:szCs w:val="28"/>
                <w:lang w:eastAsia="en-US"/>
              </w:rPr>
              <w:t>Дополнительное оборудование</w:t>
            </w:r>
          </w:p>
        </w:tc>
      </w:tr>
      <w:tr w:rsidR="00D6265E" w:rsidRPr="00D6265E" w14:paraId="2F47A66E" w14:textId="77777777" w:rsidTr="005659E9">
        <w:tc>
          <w:tcPr>
            <w:tcW w:w="273" w:type="pct"/>
            <w:shd w:val="clear" w:color="auto" w:fill="auto"/>
          </w:tcPr>
          <w:p w14:paraId="20C83DA0" w14:textId="77777777" w:rsidR="00D6265E" w:rsidRPr="00D6265E" w:rsidRDefault="00D6265E" w:rsidP="00D6265E">
            <w:pPr>
              <w:snapToGrid w:val="0"/>
              <w:spacing w:after="0"/>
              <w:rPr>
                <w:rFonts w:ascii="Times New Roman" w:hAnsi="Times New Roman"/>
                <w:iCs/>
                <w:color w:val="auto"/>
                <w:sz w:val="24"/>
                <w:szCs w:val="28"/>
                <w:lang w:eastAsia="en-US"/>
              </w:rPr>
            </w:pPr>
          </w:p>
        </w:tc>
        <w:tc>
          <w:tcPr>
            <w:tcW w:w="3200" w:type="pct"/>
            <w:shd w:val="clear" w:color="auto" w:fill="auto"/>
          </w:tcPr>
          <w:p w14:paraId="3CF0F193" w14:textId="77777777" w:rsidR="00D6265E" w:rsidRPr="00D6265E" w:rsidRDefault="00D6265E" w:rsidP="00D6265E">
            <w:pPr>
              <w:snapToGrid w:val="0"/>
              <w:spacing w:after="0"/>
              <w:rPr>
                <w:rFonts w:ascii="Times New Roman" w:hAnsi="Times New Roman"/>
                <w:i/>
                <w:color w:val="auto"/>
                <w:sz w:val="24"/>
                <w:szCs w:val="28"/>
                <w:lang w:eastAsia="en-US"/>
              </w:rPr>
            </w:pPr>
            <w:r w:rsidRPr="00D6265E">
              <w:rPr>
                <w:rFonts w:ascii="Times New Roman" w:hAnsi="Times New Roman"/>
                <w:i/>
                <w:color w:val="auto"/>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2707510"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i/>
                <w:color w:val="auto"/>
                <w:sz w:val="24"/>
                <w:szCs w:val="28"/>
                <w:lang w:eastAsia="en-US"/>
              </w:rPr>
              <w:t xml:space="preserve">Технические характеристики заполняются самостоятельно </w:t>
            </w:r>
            <w:r w:rsidRPr="00D6265E">
              <w:rPr>
                <w:rFonts w:ascii="Times New Roman" w:hAnsi="Times New Roman"/>
                <w:i/>
                <w:color w:val="auto"/>
                <w:sz w:val="24"/>
                <w:szCs w:val="28"/>
                <w:lang w:eastAsia="en-US"/>
              </w:rPr>
              <w:lastRenderedPageBreak/>
              <w:t>образовательной организацией</w:t>
            </w:r>
          </w:p>
        </w:tc>
      </w:tr>
      <w:tr w:rsidR="00D6265E" w:rsidRPr="00D6265E" w14:paraId="29BA6C44" w14:textId="77777777" w:rsidTr="005659E9">
        <w:tc>
          <w:tcPr>
            <w:tcW w:w="5000" w:type="pct"/>
            <w:gridSpan w:val="3"/>
            <w:shd w:val="clear" w:color="auto" w:fill="auto"/>
          </w:tcPr>
          <w:p w14:paraId="6AC8859B"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
                <w:bCs/>
                <w:iCs/>
                <w:color w:val="auto"/>
                <w:sz w:val="24"/>
                <w:szCs w:val="28"/>
                <w:lang w:val="en-US" w:eastAsia="en-US"/>
              </w:rPr>
              <w:lastRenderedPageBreak/>
              <w:t>III</w:t>
            </w:r>
            <w:r w:rsidRPr="00D6265E">
              <w:rPr>
                <w:rFonts w:ascii="Times New Roman" w:hAnsi="Times New Roman"/>
                <w:b/>
                <w:bCs/>
                <w:iCs/>
                <w:color w:val="auto"/>
                <w:sz w:val="24"/>
                <w:szCs w:val="28"/>
                <w:lang w:eastAsia="en-US"/>
              </w:rPr>
              <w:t xml:space="preserve"> Дополнительное оборудование</w:t>
            </w:r>
          </w:p>
        </w:tc>
      </w:tr>
      <w:tr w:rsidR="00D6265E" w:rsidRPr="00D6265E" w14:paraId="575C1110" w14:textId="77777777" w:rsidTr="005659E9">
        <w:tc>
          <w:tcPr>
            <w:tcW w:w="5000" w:type="pct"/>
            <w:gridSpan w:val="3"/>
            <w:shd w:val="clear" w:color="auto" w:fill="auto"/>
          </w:tcPr>
          <w:p w14:paraId="6FD84856"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
                <w:bCs/>
                <w:iCs/>
                <w:color w:val="auto"/>
                <w:sz w:val="24"/>
                <w:szCs w:val="28"/>
                <w:lang w:eastAsia="en-US"/>
              </w:rPr>
              <w:t>Основное оборудование</w:t>
            </w:r>
          </w:p>
        </w:tc>
      </w:tr>
      <w:tr w:rsidR="00D6265E" w:rsidRPr="00D6265E" w14:paraId="4A0C54DA" w14:textId="77777777" w:rsidTr="005659E9">
        <w:tc>
          <w:tcPr>
            <w:tcW w:w="273" w:type="pct"/>
            <w:shd w:val="clear" w:color="auto" w:fill="auto"/>
          </w:tcPr>
          <w:p w14:paraId="02077C8A" w14:textId="77777777" w:rsidR="00D6265E" w:rsidRPr="00D6265E" w:rsidRDefault="00D6265E" w:rsidP="00D6265E">
            <w:pPr>
              <w:snapToGrid w:val="0"/>
              <w:spacing w:after="0"/>
              <w:rPr>
                <w:rFonts w:ascii="Times New Roman" w:hAnsi="Times New Roman"/>
                <w:iCs/>
                <w:color w:val="auto"/>
                <w:sz w:val="24"/>
                <w:szCs w:val="28"/>
                <w:lang w:eastAsia="en-US"/>
              </w:rPr>
            </w:pPr>
          </w:p>
        </w:tc>
        <w:tc>
          <w:tcPr>
            <w:tcW w:w="3200" w:type="pct"/>
            <w:shd w:val="clear" w:color="auto" w:fill="auto"/>
          </w:tcPr>
          <w:p w14:paraId="744178EB" w14:textId="77777777" w:rsidR="00D6265E" w:rsidRPr="00D6265E" w:rsidRDefault="00D6265E" w:rsidP="00D6265E">
            <w:pPr>
              <w:snapToGrid w:val="0"/>
              <w:spacing w:after="0"/>
              <w:rPr>
                <w:rFonts w:ascii="Times New Roman" w:hAnsi="Times New Roman"/>
                <w:iCs/>
                <w:color w:val="auto"/>
                <w:sz w:val="24"/>
                <w:szCs w:val="28"/>
                <w:lang w:eastAsia="en-US"/>
              </w:rPr>
            </w:pPr>
          </w:p>
        </w:tc>
        <w:tc>
          <w:tcPr>
            <w:tcW w:w="1527" w:type="pct"/>
            <w:shd w:val="clear" w:color="auto" w:fill="auto"/>
          </w:tcPr>
          <w:p w14:paraId="0EC8D7D2" w14:textId="77777777" w:rsidR="00D6265E" w:rsidRPr="00D6265E" w:rsidRDefault="00D6265E" w:rsidP="00D6265E">
            <w:pPr>
              <w:snapToGrid w:val="0"/>
              <w:spacing w:after="0"/>
              <w:rPr>
                <w:rFonts w:ascii="Times New Roman" w:hAnsi="Times New Roman"/>
                <w:iCs/>
                <w:color w:val="auto"/>
                <w:sz w:val="24"/>
                <w:szCs w:val="28"/>
                <w:lang w:eastAsia="en-US"/>
              </w:rPr>
            </w:pPr>
          </w:p>
        </w:tc>
      </w:tr>
      <w:tr w:rsidR="00D6265E" w:rsidRPr="00D6265E" w14:paraId="25A89436" w14:textId="77777777" w:rsidTr="005659E9">
        <w:tc>
          <w:tcPr>
            <w:tcW w:w="5000" w:type="pct"/>
            <w:gridSpan w:val="3"/>
            <w:shd w:val="clear" w:color="auto" w:fill="auto"/>
          </w:tcPr>
          <w:p w14:paraId="56200690"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
                <w:bCs/>
                <w:iCs/>
                <w:color w:val="auto"/>
                <w:sz w:val="24"/>
                <w:szCs w:val="28"/>
                <w:lang w:eastAsia="en-US"/>
              </w:rPr>
              <w:t>Дополнительное оборудование</w:t>
            </w:r>
          </w:p>
        </w:tc>
      </w:tr>
      <w:tr w:rsidR="00D6265E" w:rsidRPr="00D6265E" w14:paraId="37964E93" w14:textId="77777777" w:rsidTr="005659E9">
        <w:trPr>
          <w:trHeight w:val="1539"/>
        </w:trPr>
        <w:tc>
          <w:tcPr>
            <w:tcW w:w="273" w:type="pct"/>
            <w:shd w:val="clear" w:color="auto" w:fill="auto"/>
          </w:tcPr>
          <w:p w14:paraId="4F4AA38C" w14:textId="77777777" w:rsidR="00D6265E" w:rsidRPr="00D6265E" w:rsidRDefault="00D6265E" w:rsidP="00D6265E">
            <w:pPr>
              <w:snapToGrid w:val="0"/>
              <w:spacing w:after="0"/>
              <w:rPr>
                <w:rFonts w:ascii="Times New Roman" w:hAnsi="Times New Roman"/>
                <w:iCs/>
                <w:color w:val="auto"/>
                <w:sz w:val="24"/>
                <w:szCs w:val="28"/>
                <w:lang w:eastAsia="en-US"/>
              </w:rPr>
            </w:pPr>
          </w:p>
        </w:tc>
        <w:tc>
          <w:tcPr>
            <w:tcW w:w="3200" w:type="pct"/>
            <w:shd w:val="clear" w:color="auto" w:fill="auto"/>
          </w:tcPr>
          <w:p w14:paraId="7D711A15" w14:textId="77777777" w:rsidR="00D6265E" w:rsidRPr="00D6265E" w:rsidRDefault="00D6265E" w:rsidP="00D6265E">
            <w:pPr>
              <w:snapToGrid w:val="0"/>
              <w:spacing w:after="0"/>
              <w:rPr>
                <w:rFonts w:ascii="Times New Roman" w:hAnsi="Times New Roman"/>
                <w:i/>
                <w:color w:val="auto"/>
                <w:sz w:val="24"/>
                <w:szCs w:val="28"/>
                <w:lang w:eastAsia="en-US"/>
              </w:rPr>
            </w:pPr>
            <w:r w:rsidRPr="00D6265E">
              <w:rPr>
                <w:rFonts w:ascii="Times New Roman" w:hAnsi="Times New Roman"/>
                <w:i/>
                <w:color w:val="auto"/>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7028ADE"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i/>
                <w:color w:val="auto"/>
                <w:sz w:val="24"/>
                <w:szCs w:val="28"/>
                <w:lang w:eastAsia="en-US"/>
              </w:rPr>
              <w:t>Технические характеристики заполняются самостоятельно образовательной организацией</w:t>
            </w:r>
          </w:p>
        </w:tc>
      </w:tr>
    </w:tbl>
    <w:p w14:paraId="1C5134D9" w14:textId="77777777" w:rsidR="00D6265E" w:rsidRPr="00D6265E" w:rsidRDefault="00D6265E" w:rsidP="00D6265E">
      <w:pPr>
        <w:spacing w:after="0"/>
        <w:rPr>
          <w:rFonts w:ascii="Times New Roman" w:hAnsi="Times New Roman"/>
          <w:bCs/>
          <w:color w:val="auto"/>
          <w:sz w:val="24"/>
          <w:szCs w:val="24"/>
        </w:rPr>
      </w:pPr>
    </w:p>
    <w:p w14:paraId="72651B55" w14:textId="77777777" w:rsidR="00D6265E" w:rsidRPr="00D6265E" w:rsidRDefault="00D6265E" w:rsidP="00D6265E">
      <w:pPr>
        <w:spacing w:after="0"/>
        <w:ind w:firstLine="709"/>
        <w:jc w:val="both"/>
        <w:rPr>
          <w:rFonts w:ascii="Times New Roman" w:hAnsi="Times New Roman"/>
          <w:bCs/>
          <w:color w:val="auto"/>
          <w:sz w:val="24"/>
          <w:szCs w:val="24"/>
        </w:rPr>
      </w:pPr>
      <w:r w:rsidRPr="00D6265E">
        <w:rPr>
          <w:rFonts w:ascii="Times New Roman" w:hAnsi="Times New Roman"/>
          <w:bCs/>
          <w:color w:val="auto"/>
          <w:sz w:val="24"/>
          <w:szCs w:val="24"/>
        </w:rPr>
        <w:t>Актовый зал</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D6265E" w:rsidRPr="00D6265E" w14:paraId="64BFAE49" w14:textId="77777777" w:rsidTr="005659E9">
        <w:tc>
          <w:tcPr>
            <w:tcW w:w="273" w:type="pct"/>
            <w:shd w:val="clear" w:color="auto" w:fill="auto"/>
            <w:vAlign w:val="center"/>
          </w:tcPr>
          <w:p w14:paraId="2BD6760E" w14:textId="77777777" w:rsidR="00D6265E" w:rsidRPr="00D6265E" w:rsidRDefault="00D6265E" w:rsidP="00D6265E">
            <w:pPr>
              <w:snapToGrid w:val="0"/>
              <w:spacing w:after="0"/>
              <w:jc w:val="center"/>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w:t>
            </w:r>
          </w:p>
        </w:tc>
        <w:tc>
          <w:tcPr>
            <w:tcW w:w="3200" w:type="pct"/>
            <w:shd w:val="clear" w:color="auto" w:fill="auto"/>
            <w:vAlign w:val="center"/>
          </w:tcPr>
          <w:p w14:paraId="5D7BB965" w14:textId="77777777" w:rsidR="00D6265E" w:rsidRPr="00D6265E" w:rsidRDefault="00D6265E" w:rsidP="00D6265E">
            <w:pPr>
              <w:snapToGrid w:val="0"/>
              <w:spacing w:after="0"/>
              <w:jc w:val="center"/>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Наименование оборудования</w:t>
            </w:r>
            <w:r w:rsidRPr="00D6265E">
              <w:rPr>
                <w:rFonts w:ascii="Times New Roman" w:hAnsi="Times New Roman"/>
                <w:iCs/>
                <w:color w:val="auto"/>
                <w:sz w:val="24"/>
                <w:szCs w:val="28"/>
                <w:vertAlign w:val="superscript"/>
                <w:lang w:eastAsia="en-US"/>
              </w:rPr>
              <w:footnoteReference w:id="14"/>
            </w:r>
          </w:p>
        </w:tc>
        <w:tc>
          <w:tcPr>
            <w:tcW w:w="1527" w:type="pct"/>
            <w:shd w:val="clear" w:color="auto" w:fill="auto"/>
            <w:vAlign w:val="center"/>
          </w:tcPr>
          <w:p w14:paraId="6E844E60" w14:textId="77777777" w:rsidR="00D6265E" w:rsidRPr="00D6265E" w:rsidRDefault="00D6265E" w:rsidP="00D6265E">
            <w:pPr>
              <w:snapToGrid w:val="0"/>
              <w:spacing w:after="0"/>
              <w:jc w:val="center"/>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Техническое описание</w:t>
            </w:r>
            <w:r w:rsidRPr="00D6265E">
              <w:rPr>
                <w:rFonts w:ascii="Times New Roman" w:hAnsi="Times New Roman"/>
                <w:iCs/>
                <w:color w:val="auto"/>
                <w:sz w:val="24"/>
                <w:szCs w:val="28"/>
                <w:vertAlign w:val="superscript"/>
                <w:lang w:eastAsia="en-US"/>
              </w:rPr>
              <w:footnoteReference w:id="15"/>
            </w:r>
          </w:p>
        </w:tc>
      </w:tr>
      <w:tr w:rsidR="00D6265E" w:rsidRPr="00D6265E" w14:paraId="6E53F131" w14:textId="77777777" w:rsidTr="005659E9">
        <w:trPr>
          <w:trHeight w:val="278"/>
        </w:trPr>
        <w:tc>
          <w:tcPr>
            <w:tcW w:w="5000" w:type="pct"/>
            <w:gridSpan w:val="3"/>
            <w:shd w:val="clear" w:color="auto" w:fill="auto"/>
          </w:tcPr>
          <w:p w14:paraId="288E18A3" w14:textId="77777777" w:rsidR="00D6265E" w:rsidRPr="00D6265E" w:rsidRDefault="00D6265E" w:rsidP="00D6265E">
            <w:pPr>
              <w:snapToGrid w:val="0"/>
              <w:spacing w:after="0"/>
              <w:rPr>
                <w:rFonts w:ascii="Times New Roman" w:hAnsi="Times New Roman"/>
                <w:b/>
                <w:bCs/>
                <w:iCs/>
                <w:color w:val="auto"/>
                <w:sz w:val="24"/>
                <w:szCs w:val="28"/>
                <w:lang w:eastAsia="en-US"/>
              </w:rPr>
            </w:pPr>
            <w:r w:rsidRPr="00D6265E">
              <w:rPr>
                <w:rFonts w:ascii="Times New Roman" w:hAnsi="Times New Roman"/>
                <w:b/>
                <w:bCs/>
                <w:iCs/>
                <w:color w:val="auto"/>
                <w:sz w:val="24"/>
                <w:szCs w:val="28"/>
                <w:lang w:val="en-US" w:eastAsia="en-US"/>
              </w:rPr>
              <w:t>I</w:t>
            </w:r>
            <w:r w:rsidRPr="00D6265E">
              <w:rPr>
                <w:rFonts w:ascii="Times New Roman" w:hAnsi="Times New Roman"/>
                <w:b/>
                <w:bCs/>
                <w:iCs/>
                <w:color w:val="auto"/>
                <w:sz w:val="24"/>
                <w:szCs w:val="28"/>
                <w:lang w:eastAsia="en-US"/>
              </w:rPr>
              <w:t xml:space="preserve"> Основное оборудование</w:t>
            </w:r>
          </w:p>
        </w:tc>
      </w:tr>
      <w:tr w:rsidR="00D6265E" w:rsidRPr="00D6265E" w14:paraId="5B50F1C1" w14:textId="77777777" w:rsidTr="005659E9">
        <w:tc>
          <w:tcPr>
            <w:tcW w:w="273" w:type="pct"/>
            <w:shd w:val="clear" w:color="auto" w:fill="auto"/>
          </w:tcPr>
          <w:p w14:paraId="2558C5AF"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1</w:t>
            </w:r>
          </w:p>
        </w:tc>
        <w:tc>
          <w:tcPr>
            <w:tcW w:w="3200" w:type="pct"/>
            <w:shd w:val="clear" w:color="auto" w:fill="auto"/>
          </w:tcPr>
          <w:p w14:paraId="59A49F2B" w14:textId="34191AD1"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Cs/>
                <w:iCs/>
                <w:color w:val="auto"/>
                <w:sz w:val="24"/>
                <w:szCs w:val="24"/>
              </w:rPr>
              <w:t>Стул/кресло для актового зала</w:t>
            </w:r>
          </w:p>
        </w:tc>
        <w:tc>
          <w:tcPr>
            <w:tcW w:w="1527" w:type="pct"/>
            <w:shd w:val="clear" w:color="auto" w:fill="auto"/>
          </w:tcPr>
          <w:p w14:paraId="1B7B113C" w14:textId="77777777" w:rsidR="00D6265E" w:rsidRPr="00D6265E" w:rsidRDefault="00D6265E" w:rsidP="00D6265E">
            <w:pPr>
              <w:snapToGrid w:val="0"/>
              <w:spacing w:after="0"/>
              <w:rPr>
                <w:rFonts w:ascii="Times New Roman" w:hAnsi="Times New Roman"/>
                <w:iCs/>
                <w:color w:val="auto"/>
                <w:sz w:val="24"/>
                <w:szCs w:val="28"/>
                <w:lang w:eastAsia="en-US"/>
              </w:rPr>
            </w:pPr>
          </w:p>
        </w:tc>
      </w:tr>
      <w:tr w:rsidR="00D6265E" w:rsidRPr="00D6265E" w14:paraId="6DE2ABC8" w14:textId="77777777" w:rsidTr="005659E9">
        <w:tc>
          <w:tcPr>
            <w:tcW w:w="273" w:type="pct"/>
            <w:shd w:val="clear" w:color="auto" w:fill="auto"/>
          </w:tcPr>
          <w:p w14:paraId="4B57537A"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2</w:t>
            </w:r>
          </w:p>
        </w:tc>
        <w:tc>
          <w:tcPr>
            <w:tcW w:w="3200" w:type="pct"/>
            <w:shd w:val="clear" w:color="auto" w:fill="auto"/>
          </w:tcPr>
          <w:p w14:paraId="702A4B68" w14:textId="7DADE6BA"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Cs/>
                <w:iCs/>
                <w:color w:val="auto"/>
                <w:sz w:val="24"/>
                <w:szCs w:val="24"/>
              </w:rPr>
              <w:t>Трибуна; стол в президиум</w:t>
            </w:r>
          </w:p>
        </w:tc>
        <w:tc>
          <w:tcPr>
            <w:tcW w:w="1527" w:type="pct"/>
            <w:shd w:val="clear" w:color="auto" w:fill="auto"/>
          </w:tcPr>
          <w:p w14:paraId="219BB7B0" w14:textId="77777777" w:rsidR="00D6265E" w:rsidRPr="00D6265E" w:rsidRDefault="00D6265E" w:rsidP="00D6265E">
            <w:pPr>
              <w:snapToGrid w:val="0"/>
              <w:spacing w:after="0"/>
              <w:rPr>
                <w:rFonts w:ascii="Times New Roman" w:hAnsi="Times New Roman"/>
                <w:iCs/>
                <w:color w:val="auto"/>
                <w:sz w:val="24"/>
                <w:szCs w:val="28"/>
                <w:lang w:eastAsia="en-US"/>
              </w:rPr>
            </w:pPr>
          </w:p>
        </w:tc>
      </w:tr>
      <w:tr w:rsidR="00D6265E" w:rsidRPr="00D6265E" w14:paraId="72ADD5A9" w14:textId="77777777" w:rsidTr="005659E9">
        <w:tc>
          <w:tcPr>
            <w:tcW w:w="273" w:type="pct"/>
            <w:shd w:val="clear" w:color="auto" w:fill="auto"/>
          </w:tcPr>
          <w:p w14:paraId="2BE5177C"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3</w:t>
            </w:r>
          </w:p>
        </w:tc>
        <w:tc>
          <w:tcPr>
            <w:tcW w:w="3200" w:type="pct"/>
            <w:shd w:val="clear" w:color="auto" w:fill="auto"/>
          </w:tcPr>
          <w:p w14:paraId="0EC2C565" w14:textId="49A45452"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Cs/>
                <w:iCs/>
                <w:color w:val="auto"/>
                <w:sz w:val="24"/>
                <w:szCs w:val="24"/>
              </w:rPr>
              <w:t>Системы хранения светового и акустического оборудования</w:t>
            </w:r>
          </w:p>
        </w:tc>
        <w:tc>
          <w:tcPr>
            <w:tcW w:w="1527" w:type="pct"/>
            <w:shd w:val="clear" w:color="auto" w:fill="auto"/>
          </w:tcPr>
          <w:p w14:paraId="611B62E5" w14:textId="77777777" w:rsidR="00D6265E" w:rsidRPr="00D6265E" w:rsidRDefault="00D6265E" w:rsidP="00D6265E">
            <w:pPr>
              <w:snapToGrid w:val="0"/>
              <w:spacing w:after="0"/>
              <w:rPr>
                <w:rFonts w:ascii="Times New Roman" w:hAnsi="Times New Roman"/>
                <w:iCs/>
                <w:color w:val="auto"/>
                <w:sz w:val="24"/>
                <w:szCs w:val="28"/>
                <w:lang w:eastAsia="en-US"/>
              </w:rPr>
            </w:pPr>
          </w:p>
        </w:tc>
      </w:tr>
      <w:tr w:rsidR="00D6265E" w:rsidRPr="00D6265E" w14:paraId="4EF3264C" w14:textId="77777777" w:rsidTr="005659E9">
        <w:tc>
          <w:tcPr>
            <w:tcW w:w="273" w:type="pct"/>
            <w:shd w:val="clear" w:color="auto" w:fill="auto"/>
          </w:tcPr>
          <w:p w14:paraId="11EAB8DF"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4</w:t>
            </w:r>
          </w:p>
        </w:tc>
        <w:tc>
          <w:tcPr>
            <w:tcW w:w="3200" w:type="pct"/>
            <w:shd w:val="clear" w:color="auto" w:fill="auto"/>
          </w:tcPr>
          <w:p w14:paraId="74C2FBE1" w14:textId="60261F4B"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Cs/>
                <w:iCs/>
                <w:color w:val="auto"/>
                <w:sz w:val="24"/>
                <w:szCs w:val="24"/>
              </w:rPr>
              <w:t>Пианино акустическое/цифровое/синтезатор</w:t>
            </w:r>
          </w:p>
        </w:tc>
        <w:tc>
          <w:tcPr>
            <w:tcW w:w="1527" w:type="pct"/>
            <w:shd w:val="clear" w:color="auto" w:fill="auto"/>
          </w:tcPr>
          <w:p w14:paraId="7745E1C4" w14:textId="77777777" w:rsidR="00D6265E" w:rsidRPr="00D6265E" w:rsidRDefault="00D6265E" w:rsidP="00D6265E">
            <w:pPr>
              <w:snapToGrid w:val="0"/>
              <w:spacing w:after="0"/>
              <w:rPr>
                <w:rFonts w:ascii="Times New Roman" w:hAnsi="Times New Roman"/>
                <w:iCs/>
                <w:color w:val="auto"/>
                <w:sz w:val="24"/>
                <w:szCs w:val="28"/>
                <w:lang w:eastAsia="en-US"/>
              </w:rPr>
            </w:pPr>
          </w:p>
        </w:tc>
      </w:tr>
      <w:tr w:rsidR="00D6265E" w:rsidRPr="00D6265E" w14:paraId="5477B483" w14:textId="77777777" w:rsidTr="005659E9">
        <w:tc>
          <w:tcPr>
            <w:tcW w:w="273" w:type="pct"/>
            <w:shd w:val="clear" w:color="auto" w:fill="auto"/>
          </w:tcPr>
          <w:p w14:paraId="61110275" w14:textId="77777777" w:rsidR="00D6265E" w:rsidRPr="00D6265E" w:rsidRDefault="00D6265E" w:rsidP="00D6265E">
            <w:pPr>
              <w:snapToGrid w:val="0"/>
              <w:spacing w:after="0"/>
              <w:rPr>
                <w:rFonts w:ascii="Times New Roman" w:hAnsi="Times New Roman"/>
                <w:iCs/>
                <w:color w:val="auto"/>
                <w:sz w:val="24"/>
                <w:szCs w:val="28"/>
                <w:lang w:eastAsia="en-US"/>
              </w:rPr>
            </w:pPr>
          </w:p>
        </w:tc>
        <w:tc>
          <w:tcPr>
            <w:tcW w:w="3200" w:type="pct"/>
            <w:shd w:val="clear" w:color="auto" w:fill="auto"/>
          </w:tcPr>
          <w:p w14:paraId="64981BF7" w14:textId="77777777" w:rsidR="00D6265E" w:rsidRPr="00D6265E" w:rsidRDefault="00D6265E" w:rsidP="00D6265E">
            <w:pPr>
              <w:spacing w:after="0"/>
              <w:jc w:val="both"/>
              <w:rPr>
                <w:color w:val="auto"/>
                <w:szCs w:val="22"/>
                <w:lang w:eastAsia="en-US"/>
              </w:rPr>
            </w:pPr>
            <w:r w:rsidRPr="00D6265E">
              <w:rPr>
                <w:rFonts w:ascii="Times New Roman" w:hAnsi="Times New Roman"/>
                <w:bCs/>
                <w:color w:val="auto"/>
                <w:sz w:val="24"/>
                <w:szCs w:val="24"/>
              </w:rPr>
              <w:t>Компьютер с программным обеспечением для обработки звука</w:t>
            </w:r>
          </w:p>
        </w:tc>
        <w:tc>
          <w:tcPr>
            <w:tcW w:w="1527" w:type="pct"/>
            <w:shd w:val="clear" w:color="auto" w:fill="auto"/>
          </w:tcPr>
          <w:p w14:paraId="3A75CE4A" w14:textId="77777777" w:rsidR="00D6265E" w:rsidRPr="00D6265E" w:rsidRDefault="00D6265E" w:rsidP="00D6265E">
            <w:pPr>
              <w:snapToGrid w:val="0"/>
              <w:spacing w:after="0"/>
              <w:rPr>
                <w:rFonts w:ascii="Times New Roman" w:hAnsi="Times New Roman"/>
                <w:iCs/>
                <w:color w:val="auto"/>
                <w:sz w:val="24"/>
                <w:szCs w:val="28"/>
                <w:lang w:eastAsia="en-US"/>
              </w:rPr>
            </w:pPr>
          </w:p>
        </w:tc>
      </w:tr>
      <w:tr w:rsidR="00D6265E" w:rsidRPr="00D6265E" w14:paraId="49C6A5B2" w14:textId="77777777" w:rsidTr="005659E9">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F54F84F"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
                <w:bCs/>
                <w:iCs/>
                <w:color w:val="auto"/>
                <w:sz w:val="24"/>
                <w:szCs w:val="28"/>
                <w:lang w:val="en-US" w:eastAsia="en-US"/>
              </w:rPr>
              <w:t>II</w:t>
            </w:r>
            <w:r w:rsidRPr="00D6265E">
              <w:rPr>
                <w:rFonts w:ascii="Times New Roman" w:hAnsi="Times New Roman"/>
                <w:b/>
                <w:bCs/>
                <w:iCs/>
                <w:color w:val="auto"/>
                <w:sz w:val="24"/>
                <w:szCs w:val="28"/>
                <w:lang w:eastAsia="en-US"/>
              </w:rPr>
              <w:t xml:space="preserve"> Технические средства </w:t>
            </w:r>
            <w:r w:rsidRPr="00D6265E">
              <w:rPr>
                <w:rFonts w:ascii="Times New Roman" w:hAnsi="Times New Roman"/>
                <w:i/>
                <w:color w:val="auto"/>
                <w:sz w:val="24"/>
                <w:szCs w:val="28"/>
                <w:lang w:eastAsia="en-US"/>
              </w:rPr>
              <w:t>(при необходимости)</w:t>
            </w:r>
          </w:p>
        </w:tc>
      </w:tr>
      <w:tr w:rsidR="00D6265E" w:rsidRPr="00D6265E" w14:paraId="08058C12" w14:textId="77777777" w:rsidTr="005659E9">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4CF83F0"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
                <w:bCs/>
                <w:iCs/>
                <w:color w:val="auto"/>
                <w:sz w:val="24"/>
                <w:szCs w:val="28"/>
                <w:lang w:eastAsia="en-US"/>
              </w:rPr>
              <w:t>Основное оборудование</w:t>
            </w:r>
          </w:p>
        </w:tc>
      </w:tr>
      <w:tr w:rsidR="00D6265E" w:rsidRPr="00D6265E" w14:paraId="7A2DB5E5" w14:textId="77777777" w:rsidTr="005659E9">
        <w:tc>
          <w:tcPr>
            <w:tcW w:w="273" w:type="pct"/>
            <w:shd w:val="clear" w:color="auto" w:fill="auto"/>
          </w:tcPr>
          <w:p w14:paraId="57DB4802"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1</w:t>
            </w:r>
          </w:p>
        </w:tc>
        <w:tc>
          <w:tcPr>
            <w:tcW w:w="3200" w:type="pct"/>
            <w:shd w:val="clear" w:color="auto" w:fill="auto"/>
          </w:tcPr>
          <w:p w14:paraId="12665AC8" w14:textId="3EB7872D" w:rsidR="00D6265E" w:rsidRPr="00D6265E" w:rsidRDefault="00D6265E" w:rsidP="00D6265E">
            <w:pPr>
              <w:spacing w:after="0"/>
              <w:jc w:val="both"/>
              <w:rPr>
                <w:color w:val="auto"/>
                <w:szCs w:val="22"/>
                <w:lang w:eastAsia="en-US"/>
              </w:rPr>
            </w:pPr>
            <w:r w:rsidRPr="00D6265E">
              <w:rPr>
                <w:rFonts w:ascii="Times New Roman" w:hAnsi="Times New Roman"/>
                <w:bCs/>
                <w:color w:val="auto"/>
                <w:sz w:val="24"/>
                <w:szCs w:val="24"/>
              </w:rPr>
              <w:t>Управляемая видеокамера</w:t>
            </w:r>
          </w:p>
        </w:tc>
        <w:tc>
          <w:tcPr>
            <w:tcW w:w="1527" w:type="pct"/>
            <w:shd w:val="clear" w:color="auto" w:fill="auto"/>
          </w:tcPr>
          <w:p w14:paraId="7BB56D44" w14:textId="77777777" w:rsidR="00D6265E" w:rsidRPr="00D6265E" w:rsidRDefault="00D6265E" w:rsidP="00D6265E">
            <w:pPr>
              <w:snapToGrid w:val="0"/>
              <w:spacing w:after="0"/>
              <w:rPr>
                <w:rFonts w:ascii="Times New Roman" w:hAnsi="Times New Roman"/>
                <w:iCs/>
                <w:color w:val="auto"/>
                <w:sz w:val="24"/>
                <w:szCs w:val="28"/>
                <w:lang w:eastAsia="en-US"/>
              </w:rPr>
            </w:pPr>
          </w:p>
        </w:tc>
      </w:tr>
      <w:tr w:rsidR="00D6265E" w:rsidRPr="00D6265E" w14:paraId="41784779" w14:textId="77777777" w:rsidTr="005659E9">
        <w:tc>
          <w:tcPr>
            <w:tcW w:w="273" w:type="pct"/>
            <w:shd w:val="clear" w:color="auto" w:fill="auto"/>
          </w:tcPr>
          <w:p w14:paraId="46A81D7C"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2</w:t>
            </w:r>
          </w:p>
        </w:tc>
        <w:tc>
          <w:tcPr>
            <w:tcW w:w="3200" w:type="pct"/>
            <w:shd w:val="clear" w:color="auto" w:fill="auto"/>
          </w:tcPr>
          <w:p w14:paraId="3A7FEB4C" w14:textId="0683F9A0" w:rsidR="00D6265E" w:rsidRPr="00D6265E" w:rsidRDefault="00D6265E" w:rsidP="00D6265E">
            <w:pPr>
              <w:spacing w:after="0"/>
              <w:jc w:val="both"/>
              <w:rPr>
                <w:color w:val="auto"/>
                <w:szCs w:val="22"/>
                <w:lang w:eastAsia="en-US"/>
              </w:rPr>
            </w:pPr>
            <w:r w:rsidRPr="00D6265E">
              <w:rPr>
                <w:rFonts w:ascii="Times New Roman" w:hAnsi="Times New Roman"/>
                <w:bCs/>
                <w:color w:val="auto"/>
                <w:sz w:val="24"/>
                <w:szCs w:val="24"/>
              </w:rPr>
              <w:t>Экран большого размера</w:t>
            </w:r>
          </w:p>
        </w:tc>
        <w:tc>
          <w:tcPr>
            <w:tcW w:w="1527" w:type="pct"/>
            <w:shd w:val="clear" w:color="auto" w:fill="auto"/>
          </w:tcPr>
          <w:p w14:paraId="5872A6DD" w14:textId="77777777" w:rsidR="00D6265E" w:rsidRPr="00D6265E" w:rsidRDefault="00D6265E" w:rsidP="00D6265E">
            <w:pPr>
              <w:snapToGrid w:val="0"/>
              <w:spacing w:after="0"/>
              <w:rPr>
                <w:rFonts w:ascii="Times New Roman" w:hAnsi="Times New Roman"/>
                <w:iCs/>
                <w:color w:val="auto"/>
                <w:sz w:val="24"/>
                <w:szCs w:val="28"/>
                <w:lang w:eastAsia="en-US"/>
              </w:rPr>
            </w:pPr>
          </w:p>
        </w:tc>
      </w:tr>
      <w:tr w:rsidR="00D6265E" w:rsidRPr="00D6265E" w14:paraId="430B9377" w14:textId="77777777" w:rsidTr="005659E9">
        <w:tc>
          <w:tcPr>
            <w:tcW w:w="273" w:type="pct"/>
            <w:shd w:val="clear" w:color="auto" w:fill="auto"/>
          </w:tcPr>
          <w:p w14:paraId="3E5AC8F8"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3</w:t>
            </w:r>
          </w:p>
        </w:tc>
        <w:tc>
          <w:tcPr>
            <w:tcW w:w="3200" w:type="pct"/>
            <w:shd w:val="clear" w:color="auto" w:fill="auto"/>
          </w:tcPr>
          <w:p w14:paraId="3BDCAE08" w14:textId="05569129" w:rsidR="00D6265E" w:rsidRPr="00D6265E" w:rsidRDefault="00D6265E" w:rsidP="00D6265E">
            <w:pPr>
              <w:spacing w:after="0"/>
              <w:jc w:val="both"/>
              <w:rPr>
                <w:color w:val="auto"/>
                <w:szCs w:val="22"/>
                <w:lang w:eastAsia="en-US"/>
              </w:rPr>
            </w:pPr>
            <w:r w:rsidRPr="00D6265E">
              <w:rPr>
                <w:rFonts w:ascii="Times New Roman" w:hAnsi="Times New Roman"/>
                <w:bCs/>
                <w:color w:val="auto"/>
                <w:sz w:val="24"/>
                <w:szCs w:val="24"/>
              </w:rPr>
              <w:t xml:space="preserve">Проектор для актового зала с потолочным креплением </w:t>
            </w:r>
          </w:p>
        </w:tc>
        <w:tc>
          <w:tcPr>
            <w:tcW w:w="1527" w:type="pct"/>
            <w:shd w:val="clear" w:color="auto" w:fill="auto"/>
          </w:tcPr>
          <w:p w14:paraId="1C0D3DE1" w14:textId="77777777" w:rsidR="00D6265E" w:rsidRPr="00D6265E" w:rsidRDefault="00D6265E" w:rsidP="00D6265E">
            <w:pPr>
              <w:snapToGrid w:val="0"/>
              <w:spacing w:after="0"/>
              <w:rPr>
                <w:rFonts w:ascii="Times New Roman" w:hAnsi="Times New Roman"/>
                <w:iCs/>
                <w:color w:val="auto"/>
                <w:sz w:val="24"/>
                <w:szCs w:val="28"/>
                <w:lang w:eastAsia="en-US"/>
              </w:rPr>
            </w:pPr>
          </w:p>
        </w:tc>
      </w:tr>
      <w:tr w:rsidR="00D6265E" w:rsidRPr="00D6265E" w14:paraId="0D8206EA" w14:textId="77777777" w:rsidTr="005659E9">
        <w:tc>
          <w:tcPr>
            <w:tcW w:w="273" w:type="pct"/>
            <w:shd w:val="clear" w:color="auto" w:fill="auto"/>
          </w:tcPr>
          <w:p w14:paraId="2E2514F2"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4</w:t>
            </w:r>
          </w:p>
        </w:tc>
        <w:tc>
          <w:tcPr>
            <w:tcW w:w="3200" w:type="pct"/>
            <w:shd w:val="clear" w:color="auto" w:fill="auto"/>
          </w:tcPr>
          <w:p w14:paraId="5FA16426" w14:textId="1DE56B6A" w:rsidR="00D6265E" w:rsidRPr="00D6265E" w:rsidRDefault="00D6265E" w:rsidP="00D6265E">
            <w:pPr>
              <w:spacing w:after="0"/>
              <w:jc w:val="both"/>
              <w:rPr>
                <w:rFonts w:ascii="Times New Roman" w:hAnsi="Times New Roman"/>
                <w:bCs/>
                <w:color w:val="auto"/>
                <w:sz w:val="24"/>
                <w:szCs w:val="24"/>
              </w:rPr>
            </w:pPr>
            <w:r w:rsidRPr="00D6265E">
              <w:rPr>
                <w:rFonts w:ascii="Times New Roman" w:hAnsi="Times New Roman"/>
                <w:bCs/>
                <w:color w:val="auto"/>
                <w:sz w:val="24"/>
                <w:szCs w:val="24"/>
              </w:rPr>
              <w:t>Система (устройство) для затемнения окон</w:t>
            </w:r>
          </w:p>
        </w:tc>
        <w:tc>
          <w:tcPr>
            <w:tcW w:w="1527" w:type="pct"/>
            <w:shd w:val="clear" w:color="auto" w:fill="auto"/>
          </w:tcPr>
          <w:p w14:paraId="4D8BF6A5" w14:textId="77777777" w:rsidR="00D6265E" w:rsidRPr="00D6265E" w:rsidRDefault="00D6265E" w:rsidP="00D6265E">
            <w:pPr>
              <w:snapToGrid w:val="0"/>
              <w:spacing w:after="0"/>
              <w:rPr>
                <w:rFonts w:ascii="Times New Roman" w:hAnsi="Times New Roman"/>
                <w:iCs/>
                <w:color w:val="auto"/>
                <w:sz w:val="24"/>
                <w:szCs w:val="28"/>
                <w:lang w:eastAsia="en-US"/>
              </w:rPr>
            </w:pPr>
          </w:p>
        </w:tc>
      </w:tr>
      <w:tr w:rsidR="00D6265E" w:rsidRPr="00D6265E" w14:paraId="19DF690A" w14:textId="77777777" w:rsidTr="005659E9">
        <w:tc>
          <w:tcPr>
            <w:tcW w:w="273" w:type="pct"/>
            <w:shd w:val="clear" w:color="auto" w:fill="auto"/>
          </w:tcPr>
          <w:p w14:paraId="504FF2DC"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5</w:t>
            </w:r>
          </w:p>
        </w:tc>
        <w:tc>
          <w:tcPr>
            <w:tcW w:w="3200" w:type="pct"/>
            <w:shd w:val="clear" w:color="auto" w:fill="auto"/>
          </w:tcPr>
          <w:p w14:paraId="2624B013" w14:textId="6DD077AB" w:rsidR="00D6265E" w:rsidRPr="00D6265E" w:rsidRDefault="00D6265E" w:rsidP="00D6265E">
            <w:pPr>
              <w:spacing w:after="0"/>
              <w:jc w:val="both"/>
              <w:rPr>
                <w:rFonts w:ascii="Times New Roman" w:hAnsi="Times New Roman"/>
                <w:bCs/>
                <w:color w:val="auto"/>
                <w:sz w:val="24"/>
                <w:szCs w:val="24"/>
              </w:rPr>
            </w:pPr>
            <w:r w:rsidRPr="00D6265E">
              <w:rPr>
                <w:rFonts w:ascii="Times New Roman" w:hAnsi="Times New Roman"/>
                <w:bCs/>
                <w:color w:val="auto"/>
                <w:sz w:val="24"/>
                <w:szCs w:val="24"/>
              </w:rPr>
              <w:t>Графический эквалайзер с микшером</w:t>
            </w:r>
          </w:p>
        </w:tc>
        <w:tc>
          <w:tcPr>
            <w:tcW w:w="1527" w:type="pct"/>
            <w:shd w:val="clear" w:color="auto" w:fill="auto"/>
          </w:tcPr>
          <w:p w14:paraId="68838DAF" w14:textId="77777777" w:rsidR="00D6265E" w:rsidRPr="00D6265E" w:rsidRDefault="00D6265E" w:rsidP="00D6265E">
            <w:pPr>
              <w:snapToGrid w:val="0"/>
              <w:spacing w:after="0"/>
              <w:rPr>
                <w:rFonts w:ascii="Times New Roman" w:hAnsi="Times New Roman"/>
                <w:iCs/>
                <w:color w:val="auto"/>
                <w:sz w:val="24"/>
                <w:szCs w:val="28"/>
                <w:lang w:eastAsia="en-US"/>
              </w:rPr>
            </w:pPr>
          </w:p>
        </w:tc>
      </w:tr>
      <w:tr w:rsidR="00D6265E" w:rsidRPr="00D6265E" w14:paraId="2DA1B632" w14:textId="77777777" w:rsidTr="005659E9">
        <w:tc>
          <w:tcPr>
            <w:tcW w:w="273" w:type="pct"/>
            <w:shd w:val="clear" w:color="auto" w:fill="auto"/>
          </w:tcPr>
          <w:p w14:paraId="2ACD5EC7"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6</w:t>
            </w:r>
          </w:p>
        </w:tc>
        <w:tc>
          <w:tcPr>
            <w:tcW w:w="3200" w:type="pct"/>
            <w:shd w:val="clear" w:color="auto" w:fill="auto"/>
          </w:tcPr>
          <w:p w14:paraId="23B9D056" w14:textId="5C3D73DE" w:rsidR="00D6265E" w:rsidRPr="00D6265E" w:rsidRDefault="00D6265E" w:rsidP="00D6265E">
            <w:pPr>
              <w:spacing w:after="0"/>
              <w:jc w:val="both"/>
              <w:rPr>
                <w:rFonts w:ascii="Times New Roman" w:hAnsi="Times New Roman"/>
                <w:bCs/>
                <w:color w:val="auto"/>
                <w:sz w:val="24"/>
                <w:szCs w:val="24"/>
              </w:rPr>
            </w:pPr>
            <w:r w:rsidRPr="00D6265E">
              <w:rPr>
                <w:rFonts w:ascii="Times New Roman" w:hAnsi="Times New Roman"/>
                <w:bCs/>
                <w:color w:val="auto"/>
                <w:sz w:val="24"/>
                <w:szCs w:val="24"/>
              </w:rPr>
              <w:t>Звукоусиливающая аппаратура с комплектом акустических систем</w:t>
            </w:r>
          </w:p>
        </w:tc>
        <w:tc>
          <w:tcPr>
            <w:tcW w:w="1527" w:type="pct"/>
            <w:shd w:val="clear" w:color="auto" w:fill="auto"/>
          </w:tcPr>
          <w:p w14:paraId="2A7A3721" w14:textId="77777777" w:rsidR="00D6265E" w:rsidRPr="00D6265E" w:rsidRDefault="00D6265E" w:rsidP="00D6265E">
            <w:pPr>
              <w:snapToGrid w:val="0"/>
              <w:spacing w:after="0"/>
              <w:rPr>
                <w:rFonts w:ascii="Times New Roman" w:hAnsi="Times New Roman"/>
                <w:iCs/>
                <w:color w:val="auto"/>
                <w:sz w:val="24"/>
                <w:szCs w:val="28"/>
                <w:lang w:eastAsia="en-US"/>
              </w:rPr>
            </w:pPr>
          </w:p>
        </w:tc>
      </w:tr>
      <w:tr w:rsidR="00D6265E" w:rsidRPr="00D6265E" w14:paraId="5D6C2A02" w14:textId="77777777" w:rsidTr="005659E9">
        <w:tc>
          <w:tcPr>
            <w:tcW w:w="273" w:type="pct"/>
            <w:shd w:val="clear" w:color="auto" w:fill="auto"/>
          </w:tcPr>
          <w:p w14:paraId="2FD76166"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7</w:t>
            </w:r>
          </w:p>
        </w:tc>
        <w:tc>
          <w:tcPr>
            <w:tcW w:w="3200" w:type="pct"/>
            <w:shd w:val="clear" w:color="auto" w:fill="auto"/>
          </w:tcPr>
          <w:p w14:paraId="74C05999" w14:textId="77777777" w:rsidR="00D6265E" w:rsidRPr="00D6265E" w:rsidRDefault="00D6265E" w:rsidP="00D6265E">
            <w:pPr>
              <w:spacing w:after="0"/>
              <w:jc w:val="both"/>
              <w:rPr>
                <w:rFonts w:ascii="Times New Roman" w:hAnsi="Times New Roman"/>
                <w:bCs/>
                <w:color w:val="auto"/>
                <w:sz w:val="24"/>
                <w:szCs w:val="24"/>
              </w:rPr>
            </w:pPr>
            <w:r w:rsidRPr="00D6265E">
              <w:rPr>
                <w:rFonts w:ascii="Times New Roman" w:hAnsi="Times New Roman"/>
                <w:bCs/>
                <w:color w:val="auto"/>
                <w:sz w:val="24"/>
                <w:szCs w:val="24"/>
              </w:rPr>
              <w:t>Вокальный радиомикрофон</w:t>
            </w:r>
          </w:p>
        </w:tc>
        <w:tc>
          <w:tcPr>
            <w:tcW w:w="1527" w:type="pct"/>
            <w:shd w:val="clear" w:color="auto" w:fill="auto"/>
          </w:tcPr>
          <w:p w14:paraId="123A30BB" w14:textId="77777777" w:rsidR="00D6265E" w:rsidRPr="00D6265E" w:rsidRDefault="00D6265E" w:rsidP="00D6265E">
            <w:pPr>
              <w:snapToGrid w:val="0"/>
              <w:spacing w:after="0"/>
              <w:rPr>
                <w:rFonts w:ascii="Times New Roman" w:hAnsi="Times New Roman"/>
                <w:iCs/>
                <w:color w:val="auto"/>
                <w:sz w:val="24"/>
                <w:szCs w:val="28"/>
                <w:lang w:eastAsia="en-US"/>
              </w:rPr>
            </w:pPr>
          </w:p>
        </w:tc>
      </w:tr>
      <w:tr w:rsidR="00D6265E" w:rsidRPr="00D6265E" w14:paraId="6EDDE470" w14:textId="77777777" w:rsidTr="005659E9">
        <w:tc>
          <w:tcPr>
            <w:tcW w:w="5000" w:type="pct"/>
            <w:gridSpan w:val="3"/>
            <w:shd w:val="clear" w:color="auto" w:fill="auto"/>
          </w:tcPr>
          <w:p w14:paraId="199471C9"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
                <w:iCs/>
                <w:color w:val="auto"/>
                <w:sz w:val="24"/>
                <w:szCs w:val="28"/>
                <w:lang w:eastAsia="en-US"/>
              </w:rPr>
              <w:t>Дополнительное оборудование</w:t>
            </w:r>
          </w:p>
        </w:tc>
      </w:tr>
      <w:tr w:rsidR="00D6265E" w:rsidRPr="00D6265E" w14:paraId="353B64BC" w14:textId="77777777" w:rsidTr="005659E9">
        <w:tc>
          <w:tcPr>
            <w:tcW w:w="273" w:type="pct"/>
            <w:shd w:val="clear" w:color="auto" w:fill="auto"/>
          </w:tcPr>
          <w:p w14:paraId="51919446" w14:textId="77777777" w:rsidR="00D6265E" w:rsidRPr="00D6265E" w:rsidRDefault="00D6265E" w:rsidP="00D6265E">
            <w:pPr>
              <w:snapToGrid w:val="0"/>
              <w:spacing w:after="0"/>
              <w:rPr>
                <w:rFonts w:ascii="Times New Roman" w:hAnsi="Times New Roman"/>
                <w:iCs/>
                <w:color w:val="auto"/>
                <w:sz w:val="24"/>
                <w:szCs w:val="28"/>
                <w:lang w:eastAsia="en-US"/>
              </w:rPr>
            </w:pPr>
          </w:p>
        </w:tc>
        <w:tc>
          <w:tcPr>
            <w:tcW w:w="3200" w:type="pct"/>
            <w:shd w:val="clear" w:color="auto" w:fill="auto"/>
          </w:tcPr>
          <w:p w14:paraId="58F2175F" w14:textId="77777777" w:rsidR="00D6265E" w:rsidRPr="00D6265E" w:rsidRDefault="00D6265E" w:rsidP="00D6265E">
            <w:pPr>
              <w:snapToGrid w:val="0"/>
              <w:spacing w:after="0"/>
              <w:rPr>
                <w:rFonts w:ascii="Times New Roman" w:hAnsi="Times New Roman"/>
                <w:i/>
                <w:color w:val="auto"/>
                <w:sz w:val="24"/>
                <w:szCs w:val="28"/>
                <w:lang w:eastAsia="en-US"/>
              </w:rPr>
            </w:pPr>
            <w:r w:rsidRPr="00D6265E">
              <w:rPr>
                <w:rFonts w:ascii="Times New Roman" w:hAnsi="Times New Roman"/>
                <w:i/>
                <w:color w:val="auto"/>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A777E76"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i/>
                <w:color w:val="auto"/>
                <w:sz w:val="24"/>
                <w:szCs w:val="28"/>
                <w:lang w:eastAsia="en-US"/>
              </w:rPr>
              <w:t>Технические характеристики заполняются самостоятельно образовательной организацией</w:t>
            </w:r>
          </w:p>
        </w:tc>
      </w:tr>
      <w:tr w:rsidR="00D6265E" w:rsidRPr="00D6265E" w14:paraId="516995D7" w14:textId="77777777" w:rsidTr="005659E9">
        <w:tc>
          <w:tcPr>
            <w:tcW w:w="5000" w:type="pct"/>
            <w:gridSpan w:val="3"/>
            <w:shd w:val="clear" w:color="auto" w:fill="auto"/>
          </w:tcPr>
          <w:p w14:paraId="42946167"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
                <w:bCs/>
                <w:iCs/>
                <w:color w:val="auto"/>
                <w:sz w:val="24"/>
                <w:szCs w:val="28"/>
                <w:lang w:val="en-US" w:eastAsia="en-US"/>
              </w:rPr>
              <w:t>III</w:t>
            </w:r>
            <w:r w:rsidRPr="00D6265E">
              <w:rPr>
                <w:rFonts w:ascii="Times New Roman" w:hAnsi="Times New Roman"/>
                <w:b/>
                <w:bCs/>
                <w:iCs/>
                <w:color w:val="auto"/>
                <w:sz w:val="24"/>
                <w:szCs w:val="28"/>
                <w:lang w:eastAsia="en-US"/>
              </w:rPr>
              <w:t xml:space="preserve"> Дополнительное оборудование</w:t>
            </w:r>
          </w:p>
        </w:tc>
      </w:tr>
      <w:tr w:rsidR="00D6265E" w:rsidRPr="00D6265E" w14:paraId="3841B9F4" w14:textId="77777777" w:rsidTr="005659E9">
        <w:tc>
          <w:tcPr>
            <w:tcW w:w="5000" w:type="pct"/>
            <w:gridSpan w:val="3"/>
            <w:shd w:val="clear" w:color="auto" w:fill="auto"/>
          </w:tcPr>
          <w:p w14:paraId="5AA648BF"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
                <w:bCs/>
                <w:iCs/>
                <w:color w:val="auto"/>
                <w:sz w:val="24"/>
                <w:szCs w:val="28"/>
                <w:lang w:eastAsia="en-US"/>
              </w:rPr>
              <w:lastRenderedPageBreak/>
              <w:t>Основное оборудование</w:t>
            </w:r>
          </w:p>
        </w:tc>
      </w:tr>
      <w:tr w:rsidR="00D6265E" w:rsidRPr="00D6265E" w14:paraId="355CE4D2" w14:textId="77777777" w:rsidTr="005659E9">
        <w:tc>
          <w:tcPr>
            <w:tcW w:w="273" w:type="pct"/>
            <w:shd w:val="clear" w:color="auto" w:fill="auto"/>
          </w:tcPr>
          <w:p w14:paraId="4C879510" w14:textId="77777777" w:rsidR="00D6265E" w:rsidRPr="00D6265E" w:rsidRDefault="00D6265E" w:rsidP="00D6265E">
            <w:pPr>
              <w:snapToGrid w:val="0"/>
              <w:spacing w:after="0"/>
              <w:rPr>
                <w:rFonts w:ascii="Times New Roman" w:hAnsi="Times New Roman"/>
                <w:iCs/>
                <w:color w:val="auto"/>
                <w:sz w:val="24"/>
                <w:szCs w:val="28"/>
                <w:lang w:eastAsia="en-US"/>
              </w:rPr>
            </w:pPr>
          </w:p>
        </w:tc>
        <w:tc>
          <w:tcPr>
            <w:tcW w:w="3200" w:type="pct"/>
            <w:shd w:val="clear" w:color="auto" w:fill="auto"/>
          </w:tcPr>
          <w:p w14:paraId="086E7556" w14:textId="77777777" w:rsidR="00D6265E" w:rsidRPr="00D6265E" w:rsidRDefault="00D6265E" w:rsidP="00D6265E">
            <w:pPr>
              <w:snapToGrid w:val="0"/>
              <w:spacing w:after="0"/>
              <w:rPr>
                <w:rFonts w:ascii="Times New Roman" w:hAnsi="Times New Roman"/>
                <w:iCs/>
                <w:color w:val="auto"/>
                <w:sz w:val="24"/>
                <w:szCs w:val="28"/>
                <w:lang w:eastAsia="en-US"/>
              </w:rPr>
            </w:pPr>
          </w:p>
        </w:tc>
        <w:tc>
          <w:tcPr>
            <w:tcW w:w="1527" w:type="pct"/>
            <w:shd w:val="clear" w:color="auto" w:fill="auto"/>
          </w:tcPr>
          <w:p w14:paraId="109814A6" w14:textId="77777777" w:rsidR="00D6265E" w:rsidRPr="00D6265E" w:rsidRDefault="00D6265E" w:rsidP="00D6265E">
            <w:pPr>
              <w:snapToGrid w:val="0"/>
              <w:spacing w:after="0"/>
              <w:rPr>
                <w:rFonts w:ascii="Times New Roman" w:hAnsi="Times New Roman"/>
                <w:iCs/>
                <w:color w:val="auto"/>
                <w:sz w:val="24"/>
                <w:szCs w:val="28"/>
                <w:lang w:eastAsia="en-US"/>
              </w:rPr>
            </w:pPr>
          </w:p>
        </w:tc>
      </w:tr>
      <w:tr w:rsidR="00D6265E" w:rsidRPr="00D6265E" w14:paraId="211C99E2" w14:textId="77777777" w:rsidTr="005659E9">
        <w:tc>
          <w:tcPr>
            <w:tcW w:w="5000" w:type="pct"/>
            <w:gridSpan w:val="3"/>
            <w:shd w:val="clear" w:color="auto" w:fill="auto"/>
          </w:tcPr>
          <w:p w14:paraId="47C30ED3"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
                <w:bCs/>
                <w:iCs/>
                <w:color w:val="auto"/>
                <w:sz w:val="24"/>
                <w:szCs w:val="28"/>
                <w:lang w:eastAsia="en-US"/>
              </w:rPr>
              <w:t>Дополнительное оборудование</w:t>
            </w:r>
          </w:p>
        </w:tc>
      </w:tr>
      <w:tr w:rsidR="00D6265E" w:rsidRPr="00D6265E" w14:paraId="743935A6" w14:textId="77777777" w:rsidTr="005659E9">
        <w:trPr>
          <w:trHeight w:val="1539"/>
        </w:trPr>
        <w:tc>
          <w:tcPr>
            <w:tcW w:w="273" w:type="pct"/>
            <w:shd w:val="clear" w:color="auto" w:fill="auto"/>
          </w:tcPr>
          <w:p w14:paraId="614835C9" w14:textId="77777777" w:rsidR="00D6265E" w:rsidRPr="00D6265E" w:rsidRDefault="00D6265E" w:rsidP="00D6265E">
            <w:pPr>
              <w:snapToGrid w:val="0"/>
              <w:spacing w:after="0"/>
              <w:rPr>
                <w:rFonts w:ascii="Times New Roman" w:hAnsi="Times New Roman"/>
                <w:iCs/>
                <w:color w:val="auto"/>
                <w:sz w:val="24"/>
                <w:szCs w:val="28"/>
                <w:lang w:eastAsia="en-US"/>
              </w:rPr>
            </w:pPr>
          </w:p>
        </w:tc>
        <w:tc>
          <w:tcPr>
            <w:tcW w:w="3200" w:type="pct"/>
            <w:shd w:val="clear" w:color="auto" w:fill="auto"/>
          </w:tcPr>
          <w:p w14:paraId="2A445330" w14:textId="77777777" w:rsidR="00D6265E" w:rsidRPr="00D6265E" w:rsidRDefault="00D6265E" w:rsidP="00D6265E">
            <w:pPr>
              <w:snapToGrid w:val="0"/>
              <w:spacing w:after="0"/>
              <w:rPr>
                <w:rFonts w:ascii="Times New Roman" w:hAnsi="Times New Roman"/>
                <w:i/>
                <w:color w:val="auto"/>
                <w:sz w:val="24"/>
                <w:szCs w:val="28"/>
                <w:lang w:eastAsia="en-US"/>
              </w:rPr>
            </w:pPr>
            <w:r w:rsidRPr="00D6265E">
              <w:rPr>
                <w:rFonts w:ascii="Times New Roman" w:hAnsi="Times New Roman"/>
                <w:i/>
                <w:color w:val="auto"/>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A3812E2"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i/>
                <w:color w:val="auto"/>
                <w:sz w:val="24"/>
                <w:szCs w:val="28"/>
                <w:lang w:eastAsia="en-US"/>
              </w:rPr>
              <w:t>Технические характеристики заполняются самостоятельно образовательной организацией</w:t>
            </w:r>
          </w:p>
        </w:tc>
      </w:tr>
    </w:tbl>
    <w:p w14:paraId="51CC216E" w14:textId="77777777" w:rsidR="00D6265E" w:rsidRPr="00D6265E" w:rsidRDefault="00D6265E" w:rsidP="00D6265E">
      <w:pPr>
        <w:spacing w:after="0"/>
        <w:jc w:val="both"/>
        <w:rPr>
          <w:rFonts w:ascii="Times New Roman" w:hAnsi="Times New Roman"/>
          <w:bCs/>
          <w:color w:val="auto"/>
          <w:sz w:val="24"/>
          <w:szCs w:val="24"/>
        </w:rPr>
      </w:pPr>
    </w:p>
    <w:p w14:paraId="1F2B6A2E" w14:textId="77777777" w:rsidR="00D6265E" w:rsidRPr="00D6265E" w:rsidRDefault="00D6265E" w:rsidP="00D6265E">
      <w:pPr>
        <w:spacing w:after="0"/>
        <w:ind w:firstLine="709"/>
        <w:jc w:val="both"/>
        <w:rPr>
          <w:rFonts w:ascii="Times New Roman" w:hAnsi="Times New Roman"/>
          <w:bCs/>
          <w:color w:val="auto"/>
          <w:sz w:val="24"/>
          <w:szCs w:val="24"/>
        </w:rPr>
      </w:pPr>
      <w:r w:rsidRPr="00D6265E">
        <w:rPr>
          <w:rFonts w:ascii="Times New Roman" w:hAnsi="Times New Roman"/>
          <w:bCs/>
          <w:color w:val="auto"/>
          <w:sz w:val="24"/>
          <w:szCs w:val="24"/>
        </w:rPr>
        <w:t>Кабинет психолога.</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D6265E" w:rsidRPr="00D6265E" w14:paraId="0D29DE31" w14:textId="77777777" w:rsidTr="005659E9">
        <w:tc>
          <w:tcPr>
            <w:tcW w:w="273" w:type="pct"/>
            <w:shd w:val="clear" w:color="auto" w:fill="auto"/>
            <w:vAlign w:val="center"/>
          </w:tcPr>
          <w:p w14:paraId="5F952BCB" w14:textId="77777777" w:rsidR="00D6265E" w:rsidRPr="00D6265E" w:rsidRDefault="00D6265E" w:rsidP="00D6265E">
            <w:pPr>
              <w:snapToGrid w:val="0"/>
              <w:spacing w:after="0"/>
              <w:jc w:val="center"/>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w:t>
            </w:r>
          </w:p>
        </w:tc>
        <w:tc>
          <w:tcPr>
            <w:tcW w:w="3200" w:type="pct"/>
            <w:shd w:val="clear" w:color="auto" w:fill="auto"/>
            <w:vAlign w:val="center"/>
          </w:tcPr>
          <w:p w14:paraId="78BDF6B7" w14:textId="77777777" w:rsidR="00D6265E" w:rsidRPr="00D6265E" w:rsidRDefault="00D6265E" w:rsidP="00D6265E">
            <w:pPr>
              <w:snapToGrid w:val="0"/>
              <w:spacing w:after="0"/>
              <w:jc w:val="center"/>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Наименование оборудования</w:t>
            </w:r>
            <w:r w:rsidRPr="00D6265E">
              <w:rPr>
                <w:rFonts w:ascii="Times New Roman" w:hAnsi="Times New Roman"/>
                <w:iCs/>
                <w:color w:val="auto"/>
                <w:sz w:val="24"/>
                <w:szCs w:val="28"/>
                <w:vertAlign w:val="superscript"/>
                <w:lang w:eastAsia="en-US"/>
              </w:rPr>
              <w:footnoteReference w:id="16"/>
            </w:r>
          </w:p>
        </w:tc>
        <w:tc>
          <w:tcPr>
            <w:tcW w:w="1527" w:type="pct"/>
            <w:shd w:val="clear" w:color="auto" w:fill="auto"/>
            <w:vAlign w:val="center"/>
          </w:tcPr>
          <w:p w14:paraId="2AAEC0DE" w14:textId="77777777" w:rsidR="00D6265E" w:rsidRPr="00D6265E" w:rsidRDefault="00D6265E" w:rsidP="00D6265E">
            <w:pPr>
              <w:snapToGrid w:val="0"/>
              <w:spacing w:after="0"/>
              <w:jc w:val="center"/>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Техническое описание</w:t>
            </w:r>
            <w:r w:rsidRPr="00D6265E">
              <w:rPr>
                <w:rFonts w:ascii="Times New Roman" w:hAnsi="Times New Roman"/>
                <w:iCs/>
                <w:color w:val="auto"/>
                <w:sz w:val="24"/>
                <w:szCs w:val="28"/>
                <w:vertAlign w:val="superscript"/>
                <w:lang w:eastAsia="en-US"/>
              </w:rPr>
              <w:footnoteReference w:id="17"/>
            </w:r>
          </w:p>
        </w:tc>
      </w:tr>
      <w:tr w:rsidR="00D6265E" w:rsidRPr="00D6265E" w14:paraId="4C1FDE75" w14:textId="77777777" w:rsidTr="005659E9">
        <w:trPr>
          <w:trHeight w:val="278"/>
        </w:trPr>
        <w:tc>
          <w:tcPr>
            <w:tcW w:w="5000" w:type="pct"/>
            <w:gridSpan w:val="3"/>
            <w:shd w:val="clear" w:color="auto" w:fill="auto"/>
          </w:tcPr>
          <w:p w14:paraId="1A3DB39A" w14:textId="77777777" w:rsidR="00D6265E" w:rsidRPr="00D6265E" w:rsidRDefault="00D6265E" w:rsidP="00D6265E">
            <w:pPr>
              <w:snapToGrid w:val="0"/>
              <w:spacing w:after="0"/>
              <w:rPr>
                <w:rFonts w:ascii="Times New Roman" w:hAnsi="Times New Roman"/>
                <w:b/>
                <w:bCs/>
                <w:iCs/>
                <w:color w:val="auto"/>
                <w:sz w:val="24"/>
                <w:szCs w:val="28"/>
                <w:lang w:eastAsia="en-US"/>
              </w:rPr>
            </w:pPr>
            <w:r w:rsidRPr="00D6265E">
              <w:rPr>
                <w:rFonts w:ascii="Times New Roman" w:hAnsi="Times New Roman"/>
                <w:b/>
                <w:bCs/>
                <w:iCs/>
                <w:color w:val="auto"/>
                <w:sz w:val="24"/>
                <w:szCs w:val="28"/>
                <w:lang w:val="en-US" w:eastAsia="en-US"/>
              </w:rPr>
              <w:t>I</w:t>
            </w:r>
            <w:r w:rsidRPr="00D6265E">
              <w:rPr>
                <w:rFonts w:ascii="Times New Roman" w:hAnsi="Times New Roman"/>
                <w:b/>
                <w:bCs/>
                <w:iCs/>
                <w:color w:val="auto"/>
                <w:sz w:val="24"/>
                <w:szCs w:val="28"/>
                <w:lang w:eastAsia="en-US"/>
              </w:rPr>
              <w:t xml:space="preserve"> Основное оборудование</w:t>
            </w:r>
          </w:p>
        </w:tc>
      </w:tr>
      <w:tr w:rsidR="00D6265E" w:rsidRPr="00D6265E" w14:paraId="405031B5" w14:textId="77777777" w:rsidTr="005659E9">
        <w:tc>
          <w:tcPr>
            <w:tcW w:w="273" w:type="pct"/>
            <w:shd w:val="clear" w:color="auto" w:fill="auto"/>
          </w:tcPr>
          <w:p w14:paraId="7DA5FB3A"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1</w:t>
            </w:r>
          </w:p>
        </w:tc>
        <w:tc>
          <w:tcPr>
            <w:tcW w:w="3200" w:type="pct"/>
            <w:shd w:val="clear" w:color="auto" w:fill="auto"/>
          </w:tcPr>
          <w:p w14:paraId="63A3E045" w14:textId="19BC194D"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Cs/>
                <w:iCs/>
                <w:color w:val="auto"/>
                <w:sz w:val="24"/>
                <w:szCs w:val="24"/>
              </w:rPr>
              <w:t>Стол психолога с ящиками для хранения или тумбой</w:t>
            </w:r>
          </w:p>
        </w:tc>
        <w:tc>
          <w:tcPr>
            <w:tcW w:w="1527" w:type="pct"/>
            <w:shd w:val="clear" w:color="auto" w:fill="auto"/>
          </w:tcPr>
          <w:p w14:paraId="20DFAF2E" w14:textId="77777777" w:rsidR="00D6265E" w:rsidRPr="00D6265E" w:rsidRDefault="00D6265E" w:rsidP="00D6265E">
            <w:pPr>
              <w:snapToGrid w:val="0"/>
              <w:spacing w:after="0"/>
              <w:rPr>
                <w:rFonts w:ascii="Times New Roman" w:hAnsi="Times New Roman"/>
                <w:iCs/>
                <w:color w:val="auto"/>
                <w:sz w:val="24"/>
                <w:szCs w:val="28"/>
                <w:lang w:eastAsia="en-US"/>
              </w:rPr>
            </w:pPr>
          </w:p>
        </w:tc>
      </w:tr>
      <w:tr w:rsidR="00D6265E" w:rsidRPr="00D6265E" w14:paraId="21D111FD" w14:textId="77777777" w:rsidTr="005659E9">
        <w:tc>
          <w:tcPr>
            <w:tcW w:w="273" w:type="pct"/>
            <w:shd w:val="clear" w:color="auto" w:fill="auto"/>
          </w:tcPr>
          <w:p w14:paraId="5F8FB6DB"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2</w:t>
            </w:r>
          </w:p>
        </w:tc>
        <w:tc>
          <w:tcPr>
            <w:tcW w:w="3200" w:type="pct"/>
            <w:shd w:val="clear" w:color="auto" w:fill="auto"/>
          </w:tcPr>
          <w:p w14:paraId="2766E20D" w14:textId="08CE603D"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Cs/>
                <w:iCs/>
                <w:color w:val="auto"/>
                <w:sz w:val="24"/>
                <w:szCs w:val="24"/>
              </w:rPr>
              <w:t xml:space="preserve">Кресло психолога </w:t>
            </w:r>
          </w:p>
        </w:tc>
        <w:tc>
          <w:tcPr>
            <w:tcW w:w="1527" w:type="pct"/>
            <w:shd w:val="clear" w:color="auto" w:fill="auto"/>
          </w:tcPr>
          <w:p w14:paraId="30FAD52E" w14:textId="77777777" w:rsidR="00D6265E" w:rsidRPr="00D6265E" w:rsidRDefault="00D6265E" w:rsidP="00D6265E">
            <w:pPr>
              <w:snapToGrid w:val="0"/>
              <w:spacing w:after="0"/>
              <w:rPr>
                <w:rFonts w:ascii="Times New Roman" w:hAnsi="Times New Roman"/>
                <w:iCs/>
                <w:color w:val="auto"/>
                <w:sz w:val="24"/>
                <w:szCs w:val="28"/>
                <w:lang w:eastAsia="en-US"/>
              </w:rPr>
            </w:pPr>
          </w:p>
        </w:tc>
      </w:tr>
      <w:tr w:rsidR="00D6265E" w:rsidRPr="00D6265E" w14:paraId="20288606" w14:textId="77777777" w:rsidTr="005659E9">
        <w:tc>
          <w:tcPr>
            <w:tcW w:w="273" w:type="pct"/>
            <w:shd w:val="clear" w:color="auto" w:fill="auto"/>
          </w:tcPr>
          <w:p w14:paraId="6CABED4D"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3</w:t>
            </w:r>
          </w:p>
        </w:tc>
        <w:tc>
          <w:tcPr>
            <w:tcW w:w="3200" w:type="pct"/>
            <w:shd w:val="clear" w:color="auto" w:fill="auto"/>
          </w:tcPr>
          <w:p w14:paraId="1ABB8D60" w14:textId="6BFA9FB9"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Cs/>
                <w:iCs/>
                <w:color w:val="auto"/>
                <w:sz w:val="24"/>
                <w:szCs w:val="24"/>
              </w:rPr>
              <w:t>Ящик для картотеки</w:t>
            </w:r>
          </w:p>
        </w:tc>
        <w:tc>
          <w:tcPr>
            <w:tcW w:w="1527" w:type="pct"/>
            <w:shd w:val="clear" w:color="auto" w:fill="auto"/>
          </w:tcPr>
          <w:p w14:paraId="282B4CA8" w14:textId="77777777" w:rsidR="00D6265E" w:rsidRPr="00D6265E" w:rsidRDefault="00D6265E" w:rsidP="00D6265E">
            <w:pPr>
              <w:snapToGrid w:val="0"/>
              <w:spacing w:after="0"/>
              <w:rPr>
                <w:rFonts w:ascii="Times New Roman" w:hAnsi="Times New Roman"/>
                <w:iCs/>
                <w:color w:val="auto"/>
                <w:sz w:val="24"/>
                <w:szCs w:val="28"/>
                <w:lang w:eastAsia="en-US"/>
              </w:rPr>
            </w:pPr>
          </w:p>
        </w:tc>
      </w:tr>
      <w:tr w:rsidR="00D6265E" w:rsidRPr="00D6265E" w14:paraId="76851AB1" w14:textId="77777777" w:rsidTr="005659E9">
        <w:tc>
          <w:tcPr>
            <w:tcW w:w="273" w:type="pct"/>
            <w:shd w:val="clear" w:color="auto" w:fill="auto"/>
          </w:tcPr>
          <w:p w14:paraId="4DAA6879"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4</w:t>
            </w:r>
          </w:p>
        </w:tc>
        <w:tc>
          <w:tcPr>
            <w:tcW w:w="3200" w:type="pct"/>
            <w:shd w:val="clear" w:color="auto" w:fill="auto"/>
          </w:tcPr>
          <w:p w14:paraId="1D76D110" w14:textId="4B2F3481" w:rsidR="00D6265E" w:rsidRPr="00D6265E" w:rsidRDefault="00D6265E" w:rsidP="00D6265E">
            <w:pPr>
              <w:snapToGrid w:val="0"/>
              <w:spacing w:after="0"/>
              <w:rPr>
                <w:rFonts w:ascii="Times New Roman" w:hAnsi="Times New Roman"/>
                <w:iCs/>
                <w:color w:val="auto"/>
                <w:sz w:val="24"/>
                <w:szCs w:val="28"/>
                <w:lang w:eastAsia="en-US"/>
              </w:rPr>
            </w:pPr>
            <w:proofErr w:type="gramStart"/>
            <w:r w:rsidRPr="00D6265E">
              <w:rPr>
                <w:rFonts w:ascii="Times New Roman" w:hAnsi="Times New Roman"/>
                <w:bCs/>
                <w:iCs/>
                <w:color w:val="auto"/>
                <w:sz w:val="24"/>
                <w:szCs w:val="24"/>
              </w:rPr>
              <w:t>Шкаф</w:t>
            </w:r>
            <w:proofErr w:type="gramEnd"/>
            <w:r w:rsidRPr="00D6265E">
              <w:rPr>
                <w:rFonts w:ascii="Times New Roman" w:hAnsi="Times New Roman"/>
                <w:bCs/>
                <w:iCs/>
                <w:color w:val="auto"/>
                <w:sz w:val="24"/>
                <w:szCs w:val="24"/>
              </w:rPr>
              <w:t xml:space="preserve"> закрытый с витринами</w:t>
            </w:r>
          </w:p>
        </w:tc>
        <w:tc>
          <w:tcPr>
            <w:tcW w:w="1527" w:type="pct"/>
            <w:shd w:val="clear" w:color="auto" w:fill="auto"/>
          </w:tcPr>
          <w:p w14:paraId="723F03E3" w14:textId="77777777" w:rsidR="00D6265E" w:rsidRPr="00D6265E" w:rsidRDefault="00D6265E" w:rsidP="00D6265E">
            <w:pPr>
              <w:snapToGrid w:val="0"/>
              <w:spacing w:after="0"/>
              <w:rPr>
                <w:rFonts w:ascii="Times New Roman" w:hAnsi="Times New Roman"/>
                <w:iCs/>
                <w:color w:val="auto"/>
                <w:sz w:val="24"/>
                <w:szCs w:val="28"/>
                <w:lang w:eastAsia="en-US"/>
              </w:rPr>
            </w:pPr>
          </w:p>
        </w:tc>
      </w:tr>
      <w:tr w:rsidR="00D6265E" w:rsidRPr="00D6265E" w14:paraId="62B8ACAC" w14:textId="77777777" w:rsidTr="005659E9">
        <w:tc>
          <w:tcPr>
            <w:tcW w:w="273" w:type="pct"/>
            <w:shd w:val="clear" w:color="auto" w:fill="auto"/>
          </w:tcPr>
          <w:p w14:paraId="6B5DE29F"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5</w:t>
            </w:r>
          </w:p>
        </w:tc>
        <w:tc>
          <w:tcPr>
            <w:tcW w:w="3200" w:type="pct"/>
            <w:shd w:val="clear" w:color="auto" w:fill="auto"/>
          </w:tcPr>
          <w:p w14:paraId="0BCBE460" w14:textId="342C7AE5"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Cs/>
                <w:iCs/>
                <w:color w:val="auto"/>
                <w:sz w:val="24"/>
                <w:szCs w:val="24"/>
              </w:rPr>
              <w:t>Стол модульный, регулируемый по высоте</w:t>
            </w:r>
          </w:p>
        </w:tc>
        <w:tc>
          <w:tcPr>
            <w:tcW w:w="1527" w:type="pct"/>
            <w:shd w:val="clear" w:color="auto" w:fill="auto"/>
          </w:tcPr>
          <w:p w14:paraId="2804FF08" w14:textId="77777777" w:rsidR="00D6265E" w:rsidRPr="00D6265E" w:rsidRDefault="00D6265E" w:rsidP="00D6265E">
            <w:pPr>
              <w:snapToGrid w:val="0"/>
              <w:spacing w:after="0"/>
              <w:rPr>
                <w:rFonts w:ascii="Times New Roman" w:hAnsi="Times New Roman"/>
                <w:iCs/>
                <w:color w:val="auto"/>
                <w:sz w:val="24"/>
                <w:szCs w:val="28"/>
                <w:lang w:eastAsia="en-US"/>
              </w:rPr>
            </w:pPr>
          </w:p>
        </w:tc>
      </w:tr>
      <w:tr w:rsidR="00D6265E" w:rsidRPr="00D6265E" w14:paraId="376F2481" w14:textId="77777777" w:rsidTr="005659E9">
        <w:tc>
          <w:tcPr>
            <w:tcW w:w="273" w:type="pct"/>
            <w:shd w:val="clear" w:color="auto" w:fill="auto"/>
          </w:tcPr>
          <w:p w14:paraId="61C5295C"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6</w:t>
            </w:r>
          </w:p>
        </w:tc>
        <w:tc>
          <w:tcPr>
            <w:tcW w:w="3200" w:type="pct"/>
            <w:shd w:val="clear" w:color="auto" w:fill="auto"/>
          </w:tcPr>
          <w:p w14:paraId="63D09752" w14:textId="4DB76EEE"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Cs/>
                <w:iCs/>
                <w:color w:val="auto"/>
                <w:sz w:val="24"/>
                <w:szCs w:val="24"/>
              </w:rPr>
              <w:t>Стул ученический, регулируемый по высоте</w:t>
            </w:r>
          </w:p>
        </w:tc>
        <w:tc>
          <w:tcPr>
            <w:tcW w:w="1527" w:type="pct"/>
            <w:shd w:val="clear" w:color="auto" w:fill="auto"/>
          </w:tcPr>
          <w:p w14:paraId="544A0A04" w14:textId="77777777" w:rsidR="00D6265E" w:rsidRPr="00D6265E" w:rsidRDefault="00D6265E" w:rsidP="00D6265E">
            <w:pPr>
              <w:snapToGrid w:val="0"/>
              <w:spacing w:after="0"/>
              <w:rPr>
                <w:rFonts w:ascii="Times New Roman" w:hAnsi="Times New Roman"/>
                <w:iCs/>
                <w:color w:val="auto"/>
                <w:sz w:val="24"/>
                <w:szCs w:val="28"/>
                <w:lang w:eastAsia="en-US"/>
              </w:rPr>
            </w:pPr>
          </w:p>
        </w:tc>
      </w:tr>
      <w:tr w:rsidR="00D6265E" w:rsidRPr="00D6265E" w14:paraId="2C00A5D6" w14:textId="77777777" w:rsidTr="005659E9">
        <w:tc>
          <w:tcPr>
            <w:tcW w:w="273" w:type="pct"/>
            <w:shd w:val="clear" w:color="auto" w:fill="auto"/>
          </w:tcPr>
          <w:p w14:paraId="3DD835AA"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7</w:t>
            </w:r>
          </w:p>
        </w:tc>
        <w:tc>
          <w:tcPr>
            <w:tcW w:w="3200" w:type="pct"/>
            <w:shd w:val="clear" w:color="auto" w:fill="auto"/>
          </w:tcPr>
          <w:p w14:paraId="2A8F9B91"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Cs/>
                <w:iCs/>
                <w:color w:val="auto"/>
                <w:sz w:val="24"/>
                <w:szCs w:val="24"/>
              </w:rPr>
              <w:t>Кресло для обучающегося с подлокотниками</w:t>
            </w:r>
          </w:p>
        </w:tc>
        <w:tc>
          <w:tcPr>
            <w:tcW w:w="1527" w:type="pct"/>
            <w:shd w:val="clear" w:color="auto" w:fill="auto"/>
          </w:tcPr>
          <w:p w14:paraId="624FD73A" w14:textId="77777777" w:rsidR="00D6265E" w:rsidRPr="00D6265E" w:rsidRDefault="00D6265E" w:rsidP="00D6265E">
            <w:pPr>
              <w:snapToGrid w:val="0"/>
              <w:spacing w:after="0"/>
              <w:rPr>
                <w:rFonts w:ascii="Times New Roman" w:hAnsi="Times New Roman"/>
                <w:iCs/>
                <w:color w:val="auto"/>
                <w:sz w:val="24"/>
                <w:szCs w:val="28"/>
                <w:lang w:eastAsia="en-US"/>
              </w:rPr>
            </w:pPr>
          </w:p>
        </w:tc>
      </w:tr>
      <w:tr w:rsidR="00D6265E" w:rsidRPr="00D6265E" w14:paraId="44646BED" w14:textId="77777777" w:rsidTr="005659E9">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FE6CD72"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
                <w:bCs/>
                <w:iCs/>
                <w:color w:val="auto"/>
                <w:sz w:val="24"/>
                <w:szCs w:val="28"/>
                <w:lang w:val="en-US" w:eastAsia="en-US"/>
              </w:rPr>
              <w:t>II</w:t>
            </w:r>
            <w:r w:rsidRPr="00D6265E">
              <w:rPr>
                <w:rFonts w:ascii="Times New Roman" w:hAnsi="Times New Roman"/>
                <w:b/>
                <w:bCs/>
                <w:iCs/>
                <w:color w:val="auto"/>
                <w:sz w:val="24"/>
                <w:szCs w:val="28"/>
                <w:lang w:eastAsia="en-US"/>
              </w:rPr>
              <w:t xml:space="preserve"> Технические средства </w:t>
            </w:r>
            <w:r w:rsidRPr="00D6265E">
              <w:rPr>
                <w:rFonts w:ascii="Times New Roman" w:hAnsi="Times New Roman"/>
                <w:i/>
                <w:color w:val="auto"/>
                <w:sz w:val="24"/>
                <w:szCs w:val="28"/>
                <w:lang w:eastAsia="en-US"/>
              </w:rPr>
              <w:t>(при необходимости)</w:t>
            </w:r>
          </w:p>
        </w:tc>
      </w:tr>
      <w:tr w:rsidR="00D6265E" w:rsidRPr="00D6265E" w14:paraId="529BA98D" w14:textId="77777777" w:rsidTr="005659E9">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B8D30F2"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
                <w:bCs/>
                <w:iCs/>
                <w:color w:val="auto"/>
                <w:sz w:val="24"/>
                <w:szCs w:val="28"/>
                <w:lang w:eastAsia="en-US"/>
              </w:rPr>
              <w:t>Основное оборудование</w:t>
            </w:r>
          </w:p>
        </w:tc>
      </w:tr>
      <w:tr w:rsidR="00D6265E" w:rsidRPr="00D6265E" w14:paraId="7313CE29" w14:textId="77777777" w:rsidTr="005659E9">
        <w:tc>
          <w:tcPr>
            <w:tcW w:w="273" w:type="pct"/>
            <w:shd w:val="clear" w:color="auto" w:fill="auto"/>
          </w:tcPr>
          <w:p w14:paraId="38C466CE"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1</w:t>
            </w:r>
          </w:p>
        </w:tc>
        <w:tc>
          <w:tcPr>
            <w:tcW w:w="3200" w:type="pct"/>
            <w:shd w:val="clear" w:color="auto" w:fill="auto"/>
          </w:tcPr>
          <w:p w14:paraId="61A8CBD8" w14:textId="6D3BA48A" w:rsidR="00D6265E" w:rsidRPr="00D6265E" w:rsidRDefault="00D6265E" w:rsidP="00D6265E">
            <w:pPr>
              <w:snapToGrid w:val="0"/>
              <w:spacing w:after="0"/>
              <w:rPr>
                <w:rFonts w:ascii="Times New Roman" w:hAnsi="Times New Roman"/>
                <w:iCs/>
                <w:color w:val="auto"/>
                <w:sz w:val="24"/>
                <w:szCs w:val="28"/>
                <w:lang w:eastAsia="en-US"/>
              </w:rPr>
            </w:pPr>
            <w:proofErr w:type="spellStart"/>
            <w:r w:rsidRPr="00D6265E">
              <w:rPr>
                <w:rFonts w:ascii="Times New Roman" w:hAnsi="Times New Roman"/>
                <w:bCs/>
                <w:iCs/>
                <w:color w:val="auto"/>
                <w:sz w:val="24"/>
                <w:szCs w:val="24"/>
              </w:rPr>
              <w:t>Жк-панель</w:t>
            </w:r>
            <w:proofErr w:type="spellEnd"/>
            <w:r w:rsidRPr="00D6265E">
              <w:rPr>
                <w:rFonts w:ascii="Times New Roman" w:hAnsi="Times New Roman"/>
                <w:bCs/>
                <w:iCs/>
                <w:color w:val="auto"/>
                <w:sz w:val="24"/>
                <w:szCs w:val="24"/>
              </w:rPr>
              <w:t xml:space="preserve"> с медиаплеером</w:t>
            </w:r>
          </w:p>
        </w:tc>
        <w:tc>
          <w:tcPr>
            <w:tcW w:w="1527" w:type="pct"/>
            <w:shd w:val="clear" w:color="auto" w:fill="auto"/>
          </w:tcPr>
          <w:p w14:paraId="23A10399" w14:textId="77777777" w:rsidR="00D6265E" w:rsidRPr="00D6265E" w:rsidRDefault="00D6265E" w:rsidP="00D6265E">
            <w:pPr>
              <w:snapToGrid w:val="0"/>
              <w:spacing w:after="0"/>
              <w:rPr>
                <w:rFonts w:ascii="Times New Roman" w:hAnsi="Times New Roman"/>
                <w:iCs/>
                <w:color w:val="auto"/>
                <w:sz w:val="24"/>
                <w:szCs w:val="28"/>
                <w:lang w:eastAsia="en-US"/>
              </w:rPr>
            </w:pPr>
          </w:p>
        </w:tc>
      </w:tr>
      <w:tr w:rsidR="00D6265E" w:rsidRPr="00D6265E" w14:paraId="057A33B1" w14:textId="77777777" w:rsidTr="005659E9">
        <w:tc>
          <w:tcPr>
            <w:tcW w:w="273" w:type="pct"/>
            <w:shd w:val="clear" w:color="auto" w:fill="auto"/>
          </w:tcPr>
          <w:p w14:paraId="59D8E2F8"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2</w:t>
            </w:r>
          </w:p>
        </w:tc>
        <w:tc>
          <w:tcPr>
            <w:tcW w:w="3200" w:type="pct"/>
            <w:shd w:val="clear" w:color="auto" w:fill="auto"/>
          </w:tcPr>
          <w:p w14:paraId="70882978" w14:textId="60234F73"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Cs/>
                <w:iCs/>
                <w:color w:val="auto"/>
                <w:sz w:val="24"/>
                <w:szCs w:val="24"/>
              </w:rPr>
              <w:t>Компьютер психолога с периферией/ноутбук (лицензионное программное обеспечение, образовательный контент, система защиты от вредоносной информации, программное обеспечение для цифровой лаборатории с возможностью онлайн-опроса)</w:t>
            </w:r>
          </w:p>
        </w:tc>
        <w:tc>
          <w:tcPr>
            <w:tcW w:w="1527" w:type="pct"/>
            <w:shd w:val="clear" w:color="auto" w:fill="auto"/>
          </w:tcPr>
          <w:p w14:paraId="32ABD795" w14:textId="77777777" w:rsidR="00D6265E" w:rsidRPr="00D6265E" w:rsidRDefault="00D6265E" w:rsidP="00D6265E">
            <w:pPr>
              <w:snapToGrid w:val="0"/>
              <w:spacing w:after="0"/>
              <w:rPr>
                <w:rFonts w:ascii="Times New Roman" w:hAnsi="Times New Roman"/>
                <w:iCs/>
                <w:color w:val="auto"/>
                <w:sz w:val="24"/>
                <w:szCs w:val="28"/>
                <w:lang w:eastAsia="en-US"/>
              </w:rPr>
            </w:pPr>
          </w:p>
        </w:tc>
      </w:tr>
      <w:tr w:rsidR="00D6265E" w:rsidRPr="00D6265E" w14:paraId="4D16BC5F" w14:textId="77777777" w:rsidTr="005659E9">
        <w:tc>
          <w:tcPr>
            <w:tcW w:w="273" w:type="pct"/>
            <w:shd w:val="clear" w:color="auto" w:fill="auto"/>
          </w:tcPr>
          <w:p w14:paraId="3C1DC87F"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3</w:t>
            </w:r>
          </w:p>
        </w:tc>
        <w:tc>
          <w:tcPr>
            <w:tcW w:w="3200" w:type="pct"/>
            <w:shd w:val="clear" w:color="auto" w:fill="auto"/>
          </w:tcPr>
          <w:p w14:paraId="5DA176A5"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Cs/>
                <w:iCs/>
                <w:color w:val="auto"/>
                <w:sz w:val="24"/>
                <w:szCs w:val="24"/>
              </w:rPr>
              <w:t>Комплект аудио-, видеозаписей</w:t>
            </w:r>
          </w:p>
        </w:tc>
        <w:tc>
          <w:tcPr>
            <w:tcW w:w="1527" w:type="pct"/>
            <w:shd w:val="clear" w:color="auto" w:fill="auto"/>
          </w:tcPr>
          <w:p w14:paraId="16516EDC" w14:textId="77777777" w:rsidR="00D6265E" w:rsidRPr="00D6265E" w:rsidRDefault="00D6265E" w:rsidP="00D6265E">
            <w:pPr>
              <w:snapToGrid w:val="0"/>
              <w:spacing w:after="0"/>
              <w:rPr>
                <w:rFonts w:ascii="Times New Roman" w:hAnsi="Times New Roman"/>
                <w:iCs/>
                <w:color w:val="auto"/>
                <w:sz w:val="24"/>
                <w:szCs w:val="28"/>
                <w:lang w:eastAsia="en-US"/>
              </w:rPr>
            </w:pPr>
          </w:p>
        </w:tc>
      </w:tr>
      <w:tr w:rsidR="00D6265E" w:rsidRPr="00D6265E" w14:paraId="0DE07C9A" w14:textId="77777777" w:rsidTr="005659E9">
        <w:tc>
          <w:tcPr>
            <w:tcW w:w="5000" w:type="pct"/>
            <w:gridSpan w:val="3"/>
            <w:shd w:val="clear" w:color="auto" w:fill="auto"/>
          </w:tcPr>
          <w:p w14:paraId="7C45692A"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
                <w:iCs/>
                <w:color w:val="auto"/>
                <w:sz w:val="24"/>
                <w:szCs w:val="28"/>
                <w:lang w:eastAsia="en-US"/>
              </w:rPr>
              <w:t>Дополнительное оборудование</w:t>
            </w:r>
          </w:p>
        </w:tc>
      </w:tr>
      <w:tr w:rsidR="00D6265E" w:rsidRPr="00D6265E" w14:paraId="50A43317" w14:textId="77777777" w:rsidTr="005659E9">
        <w:tc>
          <w:tcPr>
            <w:tcW w:w="273" w:type="pct"/>
            <w:shd w:val="clear" w:color="auto" w:fill="auto"/>
          </w:tcPr>
          <w:p w14:paraId="7818DBA9" w14:textId="77777777" w:rsidR="00D6265E" w:rsidRPr="00D6265E" w:rsidRDefault="00D6265E" w:rsidP="00D6265E">
            <w:pPr>
              <w:snapToGrid w:val="0"/>
              <w:spacing w:after="0"/>
              <w:rPr>
                <w:rFonts w:ascii="Times New Roman" w:hAnsi="Times New Roman"/>
                <w:iCs/>
                <w:color w:val="auto"/>
                <w:sz w:val="24"/>
                <w:szCs w:val="28"/>
                <w:lang w:eastAsia="en-US"/>
              </w:rPr>
            </w:pPr>
          </w:p>
        </w:tc>
        <w:tc>
          <w:tcPr>
            <w:tcW w:w="3200" w:type="pct"/>
            <w:shd w:val="clear" w:color="auto" w:fill="auto"/>
          </w:tcPr>
          <w:p w14:paraId="6CAFD9AE" w14:textId="77777777" w:rsidR="00D6265E" w:rsidRPr="00D6265E" w:rsidRDefault="00D6265E" w:rsidP="00D6265E">
            <w:pPr>
              <w:snapToGrid w:val="0"/>
              <w:spacing w:after="0"/>
              <w:rPr>
                <w:rFonts w:ascii="Times New Roman" w:hAnsi="Times New Roman"/>
                <w:i/>
                <w:color w:val="auto"/>
                <w:sz w:val="24"/>
                <w:szCs w:val="28"/>
                <w:lang w:eastAsia="en-US"/>
              </w:rPr>
            </w:pPr>
            <w:r w:rsidRPr="00D6265E">
              <w:rPr>
                <w:rFonts w:ascii="Times New Roman" w:hAnsi="Times New Roman"/>
                <w:i/>
                <w:color w:val="auto"/>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13EC8A5"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i/>
                <w:color w:val="auto"/>
                <w:sz w:val="24"/>
                <w:szCs w:val="28"/>
                <w:lang w:eastAsia="en-US"/>
              </w:rPr>
              <w:t>Технические характеристики заполняются самостоятельно образовательной организацией</w:t>
            </w:r>
          </w:p>
        </w:tc>
      </w:tr>
      <w:tr w:rsidR="00D6265E" w:rsidRPr="00D6265E" w14:paraId="713A2996" w14:textId="77777777" w:rsidTr="005659E9">
        <w:tc>
          <w:tcPr>
            <w:tcW w:w="5000" w:type="pct"/>
            <w:gridSpan w:val="3"/>
            <w:shd w:val="clear" w:color="auto" w:fill="auto"/>
          </w:tcPr>
          <w:p w14:paraId="4648C854"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
                <w:bCs/>
                <w:iCs/>
                <w:color w:val="auto"/>
                <w:sz w:val="24"/>
                <w:szCs w:val="28"/>
                <w:lang w:val="en-US" w:eastAsia="en-US"/>
              </w:rPr>
              <w:t>III</w:t>
            </w:r>
            <w:r w:rsidRPr="00D6265E">
              <w:rPr>
                <w:rFonts w:ascii="Times New Roman" w:hAnsi="Times New Roman"/>
                <w:b/>
                <w:bCs/>
                <w:iCs/>
                <w:color w:val="auto"/>
                <w:sz w:val="24"/>
                <w:szCs w:val="28"/>
                <w:lang w:eastAsia="en-US"/>
              </w:rPr>
              <w:t xml:space="preserve"> Дополнительное оборудование</w:t>
            </w:r>
          </w:p>
        </w:tc>
      </w:tr>
      <w:tr w:rsidR="00D6265E" w:rsidRPr="00D6265E" w14:paraId="2694FE2D" w14:textId="77777777" w:rsidTr="005659E9">
        <w:tc>
          <w:tcPr>
            <w:tcW w:w="5000" w:type="pct"/>
            <w:gridSpan w:val="3"/>
            <w:shd w:val="clear" w:color="auto" w:fill="auto"/>
          </w:tcPr>
          <w:p w14:paraId="5F5A4EFC"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
                <w:bCs/>
                <w:iCs/>
                <w:color w:val="auto"/>
                <w:sz w:val="24"/>
                <w:szCs w:val="28"/>
                <w:lang w:eastAsia="en-US"/>
              </w:rPr>
              <w:t>Основное оборудование</w:t>
            </w:r>
          </w:p>
        </w:tc>
      </w:tr>
      <w:tr w:rsidR="00D6265E" w:rsidRPr="00D6265E" w14:paraId="2E34FCA9" w14:textId="77777777" w:rsidTr="005659E9">
        <w:tc>
          <w:tcPr>
            <w:tcW w:w="273" w:type="pct"/>
            <w:shd w:val="clear" w:color="auto" w:fill="auto"/>
          </w:tcPr>
          <w:p w14:paraId="3CE7DC04"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1</w:t>
            </w:r>
          </w:p>
        </w:tc>
        <w:tc>
          <w:tcPr>
            <w:tcW w:w="3200" w:type="pct"/>
            <w:shd w:val="clear" w:color="auto" w:fill="auto"/>
          </w:tcPr>
          <w:p w14:paraId="25F04CDD" w14:textId="1A153CD4"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Cs/>
                <w:iCs/>
                <w:color w:val="auto"/>
                <w:sz w:val="24"/>
                <w:szCs w:val="24"/>
              </w:rPr>
              <w:t>Набор игрушек и настольных игр</w:t>
            </w:r>
          </w:p>
        </w:tc>
        <w:tc>
          <w:tcPr>
            <w:tcW w:w="1527" w:type="pct"/>
            <w:shd w:val="clear" w:color="auto" w:fill="auto"/>
          </w:tcPr>
          <w:p w14:paraId="0EC171BC" w14:textId="77777777" w:rsidR="00D6265E" w:rsidRPr="00D6265E" w:rsidRDefault="00D6265E" w:rsidP="00D6265E">
            <w:pPr>
              <w:snapToGrid w:val="0"/>
              <w:spacing w:after="0"/>
              <w:rPr>
                <w:rFonts w:ascii="Times New Roman" w:hAnsi="Times New Roman"/>
                <w:iCs/>
                <w:color w:val="auto"/>
                <w:sz w:val="24"/>
                <w:szCs w:val="28"/>
                <w:lang w:eastAsia="en-US"/>
              </w:rPr>
            </w:pPr>
          </w:p>
        </w:tc>
      </w:tr>
      <w:tr w:rsidR="00D6265E" w:rsidRPr="00D6265E" w14:paraId="2DBFA093" w14:textId="77777777" w:rsidTr="005659E9">
        <w:tc>
          <w:tcPr>
            <w:tcW w:w="273" w:type="pct"/>
            <w:shd w:val="clear" w:color="auto" w:fill="auto"/>
          </w:tcPr>
          <w:p w14:paraId="41CD9E2F"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2</w:t>
            </w:r>
          </w:p>
        </w:tc>
        <w:tc>
          <w:tcPr>
            <w:tcW w:w="3200" w:type="pct"/>
            <w:shd w:val="clear" w:color="auto" w:fill="auto"/>
          </w:tcPr>
          <w:p w14:paraId="083A5329"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Cs/>
                <w:iCs/>
                <w:color w:val="auto"/>
                <w:sz w:val="24"/>
                <w:szCs w:val="24"/>
              </w:rPr>
              <w:t>Набор материалов для творчества</w:t>
            </w:r>
          </w:p>
        </w:tc>
        <w:tc>
          <w:tcPr>
            <w:tcW w:w="1527" w:type="pct"/>
            <w:shd w:val="clear" w:color="auto" w:fill="auto"/>
          </w:tcPr>
          <w:p w14:paraId="4094F674" w14:textId="77777777" w:rsidR="00D6265E" w:rsidRPr="00D6265E" w:rsidRDefault="00D6265E" w:rsidP="00D6265E">
            <w:pPr>
              <w:snapToGrid w:val="0"/>
              <w:spacing w:after="0"/>
              <w:rPr>
                <w:rFonts w:ascii="Times New Roman" w:hAnsi="Times New Roman"/>
                <w:iCs/>
                <w:color w:val="auto"/>
                <w:sz w:val="24"/>
                <w:szCs w:val="28"/>
                <w:lang w:eastAsia="en-US"/>
              </w:rPr>
            </w:pPr>
          </w:p>
        </w:tc>
      </w:tr>
      <w:tr w:rsidR="00D6265E" w:rsidRPr="00D6265E" w14:paraId="676C2853" w14:textId="77777777" w:rsidTr="005659E9">
        <w:tc>
          <w:tcPr>
            <w:tcW w:w="5000" w:type="pct"/>
            <w:gridSpan w:val="3"/>
            <w:shd w:val="clear" w:color="auto" w:fill="auto"/>
          </w:tcPr>
          <w:p w14:paraId="2B7FF87A"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
                <w:bCs/>
                <w:iCs/>
                <w:color w:val="auto"/>
                <w:sz w:val="24"/>
                <w:szCs w:val="28"/>
                <w:lang w:eastAsia="en-US"/>
              </w:rPr>
              <w:lastRenderedPageBreak/>
              <w:t>Дополнительное оборудование</w:t>
            </w:r>
          </w:p>
        </w:tc>
      </w:tr>
      <w:tr w:rsidR="00D6265E" w:rsidRPr="00D6265E" w14:paraId="232E0F5A" w14:textId="77777777" w:rsidTr="005659E9">
        <w:trPr>
          <w:trHeight w:val="1539"/>
        </w:trPr>
        <w:tc>
          <w:tcPr>
            <w:tcW w:w="273" w:type="pct"/>
            <w:shd w:val="clear" w:color="auto" w:fill="auto"/>
          </w:tcPr>
          <w:p w14:paraId="3B53E759" w14:textId="77777777" w:rsidR="00D6265E" w:rsidRPr="00D6265E" w:rsidRDefault="00D6265E" w:rsidP="00D6265E">
            <w:pPr>
              <w:snapToGrid w:val="0"/>
              <w:spacing w:after="0"/>
              <w:rPr>
                <w:rFonts w:ascii="Times New Roman" w:hAnsi="Times New Roman"/>
                <w:iCs/>
                <w:color w:val="auto"/>
                <w:sz w:val="24"/>
                <w:szCs w:val="28"/>
                <w:lang w:eastAsia="en-US"/>
              </w:rPr>
            </w:pPr>
          </w:p>
        </w:tc>
        <w:tc>
          <w:tcPr>
            <w:tcW w:w="3200" w:type="pct"/>
            <w:shd w:val="clear" w:color="auto" w:fill="auto"/>
          </w:tcPr>
          <w:p w14:paraId="1CDF0A17" w14:textId="77777777" w:rsidR="00D6265E" w:rsidRPr="00D6265E" w:rsidRDefault="00D6265E" w:rsidP="00D6265E">
            <w:pPr>
              <w:snapToGrid w:val="0"/>
              <w:spacing w:after="0"/>
              <w:rPr>
                <w:rFonts w:ascii="Times New Roman" w:hAnsi="Times New Roman"/>
                <w:i/>
                <w:color w:val="auto"/>
                <w:sz w:val="24"/>
                <w:szCs w:val="28"/>
                <w:lang w:eastAsia="en-US"/>
              </w:rPr>
            </w:pPr>
            <w:r w:rsidRPr="00D6265E">
              <w:rPr>
                <w:rFonts w:ascii="Times New Roman" w:hAnsi="Times New Roman"/>
                <w:i/>
                <w:color w:val="auto"/>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392D625"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i/>
                <w:color w:val="auto"/>
                <w:sz w:val="24"/>
                <w:szCs w:val="28"/>
                <w:lang w:eastAsia="en-US"/>
              </w:rPr>
              <w:t>Технические характеристики заполняются самостоятельно образовательной организацией</w:t>
            </w:r>
          </w:p>
        </w:tc>
      </w:tr>
    </w:tbl>
    <w:p w14:paraId="390FB53B" w14:textId="77777777" w:rsidR="00D6265E" w:rsidRPr="00D6265E" w:rsidRDefault="00D6265E" w:rsidP="00D6265E">
      <w:pPr>
        <w:spacing w:after="0"/>
        <w:jc w:val="both"/>
        <w:rPr>
          <w:rFonts w:ascii="Times New Roman" w:hAnsi="Times New Roman"/>
          <w:bCs/>
          <w:color w:val="auto"/>
          <w:sz w:val="24"/>
          <w:szCs w:val="24"/>
        </w:rPr>
      </w:pPr>
    </w:p>
    <w:p w14:paraId="2AA8617E" w14:textId="77777777" w:rsidR="00D6265E" w:rsidRPr="00D6265E" w:rsidRDefault="00D6265E" w:rsidP="00D6265E">
      <w:pPr>
        <w:spacing w:after="0"/>
        <w:ind w:firstLine="709"/>
        <w:jc w:val="both"/>
        <w:rPr>
          <w:rFonts w:ascii="Times New Roman" w:hAnsi="Times New Roman"/>
          <w:bCs/>
          <w:color w:val="auto"/>
          <w:sz w:val="24"/>
          <w:szCs w:val="24"/>
        </w:rPr>
      </w:pPr>
      <w:r w:rsidRPr="00D6265E">
        <w:rPr>
          <w:rFonts w:ascii="Times New Roman" w:hAnsi="Times New Roman"/>
          <w:bCs/>
          <w:color w:val="auto"/>
          <w:sz w:val="24"/>
          <w:szCs w:val="24"/>
        </w:rPr>
        <w:t>Спортивный комплекс.</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D6265E" w:rsidRPr="00D6265E" w14:paraId="68D75130" w14:textId="77777777" w:rsidTr="005659E9">
        <w:tc>
          <w:tcPr>
            <w:tcW w:w="273" w:type="pct"/>
            <w:shd w:val="clear" w:color="auto" w:fill="auto"/>
            <w:vAlign w:val="center"/>
          </w:tcPr>
          <w:p w14:paraId="18B0D613" w14:textId="77777777" w:rsidR="00D6265E" w:rsidRPr="00D6265E" w:rsidRDefault="00D6265E" w:rsidP="00D6265E">
            <w:pPr>
              <w:snapToGrid w:val="0"/>
              <w:spacing w:after="0"/>
              <w:jc w:val="center"/>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w:t>
            </w:r>
          </w:p>
        </w:tc>
        <w:tc>
          <w:tcPr>
            <w:tcW w:w="3200" w:type="pct"/>
            <w:shd w:val="clear" w:color="auto" w:fill="auto"/>
            <w:vAlign w:val="center"/>
          </w:tcPr>
          <w:p w14:paraId="53114C53" w14:textId="77777777" w:rsidR="00D6265E" w:rsidRPr="00D6265E" w:rsidRDefault="00D6265E" w:rsidP="00D6265E">
            <w:pPr>
              <w:snapToGrid w:val="0"/>
              <w:spacing w:after="0"/>
              <w:jc w:val="center"/>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Наименование оборудования</w:t>
            </w:r>
            <w:r w:rsidRPr="00D6265E">
              <w:rPr>
                <w:rFonts w:ascii="Times New Roman" w:hAnsi="Times New Roman"/>
                <w:iCs/>
                <w:color w:val="auto"/>
                <w:sz w:val="24"/>
                <w:szCs w:val="28"/>
                <w:vertAlign w:val="superscript"/>
                <w:lang w:eastAsia="en-US"/>
              </w:rPr>
              <w:footnoteReference w:id="18"/>
            </w:r>
          </w:p>
        </w:tc>
        <w:tc>
          <w:tcPr>
            <w:tcW w:w="1527" w:type="pct"/>
            <w:shd w:val="clear" w:color="auto" w:fill="auto"/>
            <w:vAlign w:val="center"/>
          </w:tcPr>
          <w:p w14:paraId="59A9F98C" w14:textId="77777777" w:rsidR="00D6265E" w:rsidRPr="00D6265E" w:rsidRDefault="00D6265E" w:rsidP="00D6265E">
            <w:pPr>
              <w:snapToGrid w:val="0"/>
              <w:spacing w:after="0"/>
              <w:jc w:val="center"/>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Техническое описание</w:t>
            </w:r>
            <w:r w:rsidRPr="00D6265E">
              <w:rPr>
                <w:rFonts w:ascii="Times New Roman" w:hAnsi="Times New Roman"/>
                <w:iCs/>
                <w:color w:val="auto"/>
                <w:sz w:val="24"/>
                <w:szCs w:val="28"/>
                <w:vertAlign w:val="superscript"/>
                <w:lang w:eastAsia="en-US"/>
              </w:rPr>
              <w:footnoteReference w:id="19"/>
            </w:r>
          </w:p>
        </w:tc>
      </w:tr>
      <w:tr w:rsidR="00D6265E" w:rsidRPr="00D6265E" w14:paraId="2754EE7C" w14:textId="77777777" w:rsidTr="005659E9">
        <w:trPr>
          <w:trHeight w:val="278"/>
        </w:trPr>
        <w:tc>
          <w:tcPr>
            <w:tcW w:w="5000" w:type="pct"/>
            <w:gridSpan w:val="3"/>
            <w:shd w:val="clear" w:color="auto" w:fill="auto"/>
          </w:tcPr>
          <w:p w14:paraId="27529CC5" w14:textId="77777777" w:rsidR="00D6265E" w:rsidRPr="00D6265E" w:rsidRDefault="00D6265E" w:rsidP="00D6265E">
            <w:pPr>
              <w:snapToGrid w:val="0"/>
              <w:spacing w:after="0"/>
              <w:rPr>
                <w:rFonts w:ascii="Times New Roman" w:hAnsi="Times New Roman"/>
                <w:b/>
                <w:bCs/>
                <w:iCs/>
                <w:color w:val="auto"/>
                <w:sz w:val="24"/>
                <w:szCs w:val="28"/>
                <w:lang w:eastAsia="en-US"/>
              </w:rPr>
            </w:pPr>
            <w:r w:rsidRPr="00D6265E">
              <w:rPr>
                <w:rFonts w:ascii="Times New Roman" w:hAnsi="Times New Roman"/>
                <w:b/>
                <w:bCs/>
                <w:iCs/>
                <w:color w:val="auto"/>
                <w:sz w:val="24"/>
                <w:szCs w:val="28"/>
                <w:lang w:val="en-US" w:eastAsia="en-US"/>
              </w:rPr>
              <w:t>I</w:t>
            </w:r>
            <w:r w:rsidRPr="00D6265E">
              <w:rPr>
                <w:rFonts w:ascii="Times New Roman" w:hAnsi="Times New Roman"/>
                <w:b/>
                <w:bCs/>
                <w:iCs/>
                <w:color w:val="auto"/>
                <w:sz w:val="24"/>
                <w:szCs w:val="28"/>
                <w:lang w:eastAsia="en-US"/>
              </w:rPr>
              <w:t xml:space="preserve"> Основное оборудование</w:t>
            </w:r>
          </w:p>
        </w:tc>
      </w:tr>
      <w:tr w:rsidR="00D6265E" w:rsidRPr="00D6265E" w14:paraId="56D4C88F" w14:textId="77777777" w:rsidTr="005659E9">
        <w:tc>
          <w:tcPr>
            <w:tcW w:w="273" w:type="pct"/>
            <w:shd w:val="clear" w:color="auto" w:fill="auto"/>
          </w:tcPr>
          <w:p w14:paraId="004DD861"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1</w:t>
            </w:r>
          </w:p>
        </w:tc>
        <w:tc>
          <w:tcPr>
            <w:tcW w:w="3200" w:type="pct"/>
            <w:shd w:val="clear" w:color="auto" w:fill="auto"/>
          </w:tcPr>
          <w:p w14:paraId="45729FBC" w14:textId="00C47F4D"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Cs/>
                <w:iCs/>
                <w:color w:val="auto"/>
                <w:sz w:val="24"/>
                <w:szCs w:val="24"/>
              </w:rPr>
              <w:t>Система хранения вещей обучающихся со скамьей в комплекте</w:t>
            </w:r>
          </w:p>
        </w:tc>
        <w:tc>
          <w:tcPr>
            <w:tcW w:w="1527" w:type="pct"/>
            <w:shd w:val="clear" w:color="auto" w:fill="auto"/>
          </w:tcPr>
          <w:p w14:paraId="5966C65D" w14:textId="77777777" w:rsidR="00D6265E" w:rsidRPr="00D6265E" w:rsidRDefault="00D6265E" w:rsidP="00D6265E">
            <w:pPr>
              <w:snapToGrid w:val="0"/>
              <w:spacing w:after="0"/>
              <w:rPr>
                <w:rFonts w:ascii="Times New Roman" w:hAnsi="Times New Roman"/>
                <w:iCs/>
                <w:color w:val="auto"/>
                <w:sz w:val="24"/>
                <w:szCs w:val="28"/>
                <w:lang w:eastAsia="en-US"/>
              </w:rPr>
            </w:pPr>
          </w:p>
        </w:tc>
      </w:tr>
      <w:tr w:rsidR="00D6265E" w:rsidRPr="00D6265E" w14:paraId="37DDB9B7" w14:textId="77777777" w:rsidTr="005659E9">
        <w:tc>
          <w:tcPr>
            <w:tcW w:w="273" w:type="pct"/>
            <w:shd w:val="clear" w:color="auto" w:fill="auto"/>
          </w:tcPr>
          <w:p w14:paraId="3C1EE992"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2</w:t>
            </w:r>
          </w:p>
        </w:tc>
        <w:tc>
          <w:tcPr>
            <w:tcW w:w="3200" w:type="pct"/>
            <w:shd w:val="clear" w:color="auto" w:fill="auto"/>
          </w:tcPr>
          <w:p w14:paraId="08F354CB" w14:textId="5D5E98F1"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Cs/>
                <w:iCs/>
                <w:color w:val="auto"/>
                <w:sz w:val="24"/>
                <w:szCs w:val="24"/>
              </w:rPr>
              <w:t>Табло электронное игровое с защитным экраном</w:t>
            </w:r>
          </w:p>
        </w:tc>
        <w:tc>
          <w:tcPr>
            <w:tcW w:w="1527" w:type="pct"/>
            <w:shd w:val="clear" w:color="auto" w:fill="auto"/>
          </w:tcPr>
          <w:p w14:paraId="7A089F8C" w14:textId="77777777" w:rsidR="00D6265E" w:rsidRPr="00D6265E" w:rsidRDefault="00D6265E" w:rsidP="00D6265E">
            <w:pPr>
              <w:snapToGrid w:val="0"/>
              <w:spacing w:after="0"/>
              <w:rPr>
                <w:rFonts w:ascii="Times New Roman" w:hAnsi="Times New Roman"/>
                <w:iCs/>
                <w:color w:val="auto"/>
                <w:sz w:val="24"/>
                <w:szCs w:val="28"/>
                <w:lang w:eastAsia="en-US"/>
              </w:rPr>
            </w:pPr>
          </w:p>
        </w:tc>
      </w:tr>
      <w:tr w:rsidR="00D6265E" w:rsidRPr="00D6265E" w14:paraId="40B06E90" w14:textId="77777777" w:rsidTr="005659E9">
        <w:tc>
          <w:tcPr>
            <w:tcW w:w="273" w:type="pct"/>
            <w:shd w:val="clear" w:color="auto" w:fill="auto"/>
          </w:tcPr>
          <w:p w14:paraId="502A850F"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3</w:t>
            </w:r>
          </w:p>
        </w:tc>
        <w:tc>
          <w:tcPr>
            <w:tcW w:w="3200" w:type="pct"/>
            <w:shd w:val="clear" w:color="auto" w:fill="auto"/>
          </w:tcPr>
          <w:p w14:paraId="0A3F79A7" w14:textId="7A49BED5"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Cs/>
                <w:iCs/>
                <w:color w:val="auto"/>
                <w:sz w:val="24"/>
                <w:szCs w:val="24"/>
              </w:rPr>
              <w:t>Стеллаж для инвентаря</w:t>
            </w:r>
          </w:p>
        </w:tc>
        <w:tc>
          <w:tcPr>
            <w:tcW w:w="1527" w:type="pct"/>
            <w:shd w:val="clear" w:color="auto" w:fill="auto"/>
          </w:tcPr>
          <w:p w14:paraId="402AB00B" w14:textId="77777777" w:rsidR="00D6265E" w:rsidRPr="00D6265E" w:rsidRDefault="00D6265E" w:rsidP="00D6265E">
            <w:pPr>
              <w:snapToGrid w:val="0"/>
              <w:spacing w:after="0"/>
              <w:rPr>
                <w:rFonts w:ascii="Times New Roman" w:hAnsi="Times New Roman"/>
                <w:iCs/>
                <w:color w:val="auto"/>
                <w:sz w:val="24"/>
                <w:szCs w:val="28"/>
                <w:lang w:eastAsia="en-US"/>
              </w:rPr>
            </w:pPr>
          </w:p>
        </w:tc>
      </w:tr>
      <w:tr w:rsidR="00D6265E" w:rsidRPr="00D6265E" w14:paraId="72706922" w14:textId="77777777" w:rsidTr="005659E9">
        <w:tc>
          <w:tcPr>
            <w:tcW w:w="273" w:type="pct"/>
            <w:shd w:val="clear" w:color="auto" w:fill="auto"/>
          </w:tcPr>
          <w:p w14:paraId="4B8E589D"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4</w:t>
            </w:r>
          </w:p>
        </w:tc>
        <w:tc>
          <w:tcPr>
            <w:tcW w:w="3200" w:type="pct"/>
            <w:shd w:val="clear" w:color="auto" w:fill="auto"/>
          </w:tcPr>
          <w:p w14:paraId="2EEA51C2" w14:textId="530367D6"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Cs/>
                <w:iCs/>
                <w:color w:val="auto"/>
                <w:sz w:val="24"/>
                <w:szCs w:val="24"/>
              </w:rPr>
              <w:t>Стойки волейбольные с волейбольной сеткой</w:t>
            </w:r>
          </w:p>
        </w:tc>
        <w:tc>
          <w:tcPr>
            <w:tcW w:w="1527" w:type="pct"/>
            <w:shd w:val="clear" w:color="auto" w:fill="auto"/>
          </w:tcPr>
          <w:p w14:paraId="6E4F4755" w14:textId="77777777" w:rsidR="00D6265E" w:rsidRPr="00D6265E" w:rsidRDefault="00D6265E" w:rsidP="00D6265E">
            <w:pPr>
              <w:snapToGrid w:val="0"/>
              <w:spacing w:after="0"/>
              <w:rPr>
                <w:rFonts w:ascii="Times New Roman" w:hAnsi="Times New Roman"/>
                <w:iCs/>
                <w:color w:val="auto"/>
                <w:sz w:val="24"/>
                <w:szCs w:val="28"/>
                <w:lang w:eastAsia="en-US"/>
              </w:rPr>
            </w:pPr>
          </w:p>
        </w:tc>
      </w:tr>
      <w:tr w:rsidR="00D6265E" w:rsidRPr="00D6265E" w14:paraId="1D7771BF" w14:textId="77777777" w:rsidTr="005659E9">
        <w:tc>
          <w:tcPr>
            <w:tcW w:w="273" w:type="pct"/>
            <w:shd w:val="clear" w:color="auto" w:fill="auto"/>
          </w:tcPr>
          <w:p w14:paraId="5D7E34DC"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5</w:t>
            </w:r>
          </w:p>
        </w:tc>
        <w:tc>
          <w:tcPr>
            <w:tcW w:w="3200" w:type="pct"/>
            <w:shd w:val="clear" w:color="auto" w:fill="auto"/>
          </w:tcPr>
          <w:p w14:paraId="4DBED156" w14:textId="31F8C22D"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Cs/>
                <w:iCs/>
                <w:color w:val="auto"/>
                <w:sz w:val="24"/>
                <w:szCs w:val="24"/>
              </w:rPr>
              <w:t>Ворота для мини-футбола/гандбола  (комплект из 2-х ворот с сетками)</w:t>
            </w:r>
          </w:p>
        </w:tc>
        <w:tc>
          <w:tcPr>
            <w:tcW w:w="1527" w:type="pct"/>
            <w:shd w:val="clear" w:color="auto" w:fill="auto"/>
          </w:tcPr>
          <w:p w14:paraId="2C719BEC" w14:textId="77777777" w:rsidR="00D6265E" w:rsidRPr="00D6265E" w:rsidRDefault="00D6265E" w:rsidP="00D6265E">
            <w:pPr>
              <w:snapToGrid w:val="0"/>
              <w:spacing w:after="0"/>
              <w:rPr>
                <w:rFonts w:ascii="Times New Roman" w:hAnsi="Times New Roman"/>
                <w:iCs/>
                <w:color w:val="auto"/>
                <w:sz w:val="24"/>
                <w:szCs w:val="28"/>
                <w:lang w:eastAsia="en-US"/>
              </w:rPr>
            </w:pPr>
          </w:p>
        </w:tc>
      </w:tr>
      <w:tr w:rsidR="00D6265E" w:rsidRPr="00D6265E" w14:paraId="77447120" w14:textId="77777777" w:rsidTr="005659E9">
        <w:tc>
          <w:tcPr>
            <w:tcW w:w="273" w:type="pct"/>
            <w:shd w:val="clear" w:color="auto" w:fill="auto"/>
          </w:tcPr>
          <w:p w14:paraId="0A536B08"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6</w:t>
            </w:r>
          </w:p>
        </w:tc>
        <w:tc>
          <w:tcPr>
            <w:tcW w:w="3200" w:type="pct"/>
            <w:shd w:val="clear" w:color="auto" w:fill="auto"/>
          </w:tcPr>
          <w:p w14:paraId="3D3DBFB0" w14:textId="7BA2C93A"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Cs/>
                <w:iCs/>
                <w:color w:val="auto"/>
                <w:sz w:val="24"/>
                <w:szCs w:val="24"/>
              </w:rPr>
              <w:t>Защитная сетка на окна</w:t>
            </w:r>
          </w:p>
        </w:tc>
        <w:tc>
          <w:tcPr>
            <w:tcW w:w="1527" w:type="pct"/>
            <w:shd w:val="clear" w:color="auto" w:fill="auto"/>
          </w:tcPr>
          <w:p w14:paraId="04EF9C1B" w14:textId="77777777" w:rsidR="00D6265E" w:rsidRPr="00D6265E" w:rsidRDefault="00D6265E" w:rsidP="00D6265E">
            <w:pPr>
              <w:snapToGrid w:val="0"/>
              <w:spacing w:after="0"/>
              <w:rPr>
                <w:rFonts w:ascii="Times New Roman" w:hAnsi="Times New Roman"/>
                <w:iCs/>
                <w:color w:val="auto"/>
                <w:sz w:val="24"/>
                <w:szCs w:val="28"/>
                <w:lang w:eastAsia="en-US"/>
              </w:rPr>
            </w:pPr>
          </w:p>
        </w:tc>
      </w:tr>
      <w:tr w:rsidR="00D6265E" w:rsidRPr="00D6265E" w14:paraId="70FBE313" w14:textId="77777777" w:rsidTr="005659E9">
        <w:tc>
          <w:tcPr>
            <w:tcW w:w="273" w:type="pct"/>
            <w:shd w:val="clear" w:color="auto" w:fill="auto"/>
          </w:tcPr>
          <w:p w14:paraId="17B4D71B"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7</w:t>
            </w:r>
          </w:p>
        </w:tc>
        <w:tc>
          <w:tcPr>
            <w:tcW w:w="3200" w:type="pct"/>
            <w:shd w:val="clear" w:color="auto" w:fill="auto"/>
          </w:tcPr>
          <w:p w14:paraId="0FACF1AA" w14:textId="611A7CB2"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Cs/>
                <w:iCs/>
                <w:color w:val="auto"/>
                <w:sz w:val="24"/>
                <w:szCs w:val="24"/>
              </w:rPr>
              <w:t>Кольцо баскетбольное</w:t>
            </w:r>
          </w:p>
        </w:tc>
        <w:tc>
          <w:tcPr>
            <w:tcW w:w="1527" w:type="pct"/>
            <w:shd w:val="clear" w:color="auto" w:fill="auto"/>
          </w:tcPr>
          <w:p w14:paraId="78BFCBD7" w14:textId="77777777" w:rsidR="00D6265E" w:rsidRPr="00D6265E" w:rsidRDefault="00D6265E" w:rsidP="00D6265E">
            <w:pPr>
              <w:snapToGrid w:val="0"/>
              <w:spacing w:after="0"/>
              <w:rPr>
                <w:rFonts w:ascii="Times New Roman" w:hAnsi="Times New Roman"/>
                <w:iCs/>
                <w:color w:val="auto"/>
                <w:sz w:val="24"/>
                <w:szCs w:val="28"/>
                <w:lang w:eastAsia="en-US"/>
              </w:rPr>
            </w:pPr>
          </w:p>
        </w:tc>
      </w:tr>
      <w:tr w:rsidR="00D6265E" w:rsidRPr="00D6265E" w14:paraId="2BD993A9" w14:textId="77777777" w:rsidTr="005659E9">
        <w:tc>
          <w:tcPr>
            <w:tcW w:w="273" w:type="pct"/>
            <w:shd w:val="clear" w:color="auto" w:fill="auto"/>
          </w:tcPr>
          <w:p w14:paraId="0A43465E"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8</w:t>
            </w:r>
          </w:p>
        </w:tc>
        <w:tc>
          <w:tcPr>
            <w:tcW w:w="3200" w:type="pct"/>
            <w:shd w:val="clear" w:color="auto" w:fill="auto"/>
          </w:tcPr>
          <w:p w14:paraId="51EF3E5E" w14:textId="26104C8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Cs/>
                <w:iCs/>
                <w:color w:val="auto"/>
                <w:sz w:val="24"/>
                <w:szCs w:val="24"/>
              </w:rPr>
              <w:t>Сетка баскетбольная</w:t>
            </w:r>
          </w:p>
        </w:tc>
        <w:tc>
          <w:tcPr>
            <w:tcW w:w="1527" w:type="pct"/>
            <w:shd w:val="clear" w:color="auto" w:fill="auto"/>
          </w:tcPr>
          <w:p w14:paraId="62387B28" w14:textId="77777777" w:rsidR="00D6265E" w:rsidRPr="00D6265E" w:rsidRDefault="00D6265E" w:rsidP="00D6265E">
            <w:pPr>
              <w:snapToGrid w:val="0"/>
              <w:spacing w:after="0"/>
              <w:rPr>
                <w:rFonts w:ascii="Times New Roman" w:hAnsi="Times New Roman"/>
                <w:iCs/>
                <w:color w:val="auto"/>
                <w:sz w:val="24"/>
                <w:szCs w:val="28"/>
                <w:lang w:eastAsia="en-US"/>
              </w:rPr>
            </w:pPr>
          </w:p>
        </w:tc>
      </w:tr>
      <w:tr w:rsidR="00D6265E" w:rsidRPr="00D6265E" w14:paraId="34CD04C6" w14:textId="77777777" w:rsidTr="005659E9">
        <w:tc>
          <w:tcPr>
            <w:tcW w:w="273" w:type="pct"/>
            <w:shd w:val="clear" w:color="auto" w:fill="auto"/>
          </w:tcPr>
          <w:p w14:paraId="550283F9"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9</w:t>
            </w:r>
          </w:p>
        </w:tc>
        <w:tc>
          <w:tcPr>
            <w:tcW w:w="3200" w:type="pct"/>
            <w:shd w:val="clear" w:color="auto" w:fill="auto"/>
          </w:tcPr>
          <w:p w14:paraId="5C8DCF88" w14:textId="7C1B966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Cs/>
                <w:iCs/>
                <w:color w:val="auto"/>
                <w:sz w:val="24"/>
                <w:szCs w:val="24"/>
              </w:rPr>
              <w:t>Ферма для щита баскетбольного</w:t>
            </w:r>
          </w:p>
        </w:tc>
        <w:tc>
          <w:tcPr>
            <w:tcW w:w="1527" w:type="pct"/>
            <w:shd w:val="clear" w:color="auto" w:fill="auto"/>
          </w:tcPr>
          <w:p w14:paraId="475F79B6" w14:textId="77777777" w:rsidR="00D6265E" w:rsidRPr="00D6265E" w:rsidRDefault="00D6265E" w:rsidP="00D6265E">
            <w:pPr>
              <w:snapToGrid w:val="0"/>
              <w:spacing w:after="0"/>
              <w:rPr>
                <w:rFonts w:ascii="Times New Roman" w:hAnsi="Times New Roman"/>
                <w:iCs/>
                <w:color w:val="auto"/>
                <w:sz w:val="24"/>
                <w:szCs w:val="28"/>
                <w:lang w:eastAsia="en-US"/>
              </w:rPr>
            </w:pPr>
          </w:p>
        </w:tc>
      </w:tr>
      <w:tr w:rsidR="00D6265E" w:rsidRPr="00D6265E" w14:paraId="389B4604" w14:textId="77777777" w:rsidTr="005659E9">
        <w:tc>
          <w:tcPr>
            <w:tcW w:w="273" w:type="pct"/>
            <w:shd w:val="clear" w:color="auto" w:fill="auto"/>
          </w:tcPr>
          <w:p w14:paraId="383CE89C"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10</w:t>
            </w:r>
          </w:p>
        </w:tc>
        <w:tc>
          <w:tcPr>
            <w:tcW w:w="3200" w:type="pct"/>
            <w:shd w:val="clear" w:color="auto" w:fill="auto"/>
          </w:tcPr>
          <w:p w14:paraId="13B489DB" w14:textId="65206CAE"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Cs/>
                <w:iCs/>
                <w:color w:val="auto"/>
                <w:sz w:val="24"/>
                <w:szCs w:val="24"/>
              </w:rPr>
              <w:t>Щит баскетбольный</w:t>
            </w:r>
          </w:p>
        </w:tc>
        <w:tc>
          <w:tcPr>
            <w:tcW w:w="1527" w:type="pct"/>
            <w:shd w:val="clear" w:color="auto" w:fill="auto"/>
          </w:tcPr>
          <w:p w14:paraId="10196097" w14:textId="77777777" w:rsidR="00D6265E" w:rsidRPr="00D6265E" w:rsidRDefault="00D6265E" w:rsidP="00D6265E">
            <w:pPr>
              <w:snapToGrid w:val="0"/>
              <w:spacing w:after="0"/>
              <w:rPr>
                <w:rFonts w:ascii="Times New Roman" w:hAnsi="Times New Roman"/>
                <w:iCs/>
                <w:color w:val="auto"/>
                <w:sz w:val="24"/>
                <w:szCs w:val="28"/>
                <w:lang w:eastAsia="en-US"/>
              </w:rPr>
            </w:pPr>
          </w:p>
        </w:tc>
      </w:tr>
      <w:tr w:rsidR="00D6265E" w:rsidRPr="00D6265E" w14:paraId="127EC62E" w14:textId="77777777" w:rsidTr="005659E9">
        <w:tc>
          <w:tcPr>
            <w:tcW w:w="273" w:type="pct"/>
            <w:shd w:val="clear" w:color="auto" w:fill="auto"/>
          </w:tcPr>
          <w:p w14:paraId="37D9D408"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11</w:t>
            </w:r>
          </w:p>
        </w:tc>
        <w:tc>
          <w:tcPr>
            <w:tcW w:w="3200" w:type="pct"/>
            <w:shd w:val="clear" w:color="auto" w:fill="auto"/>
          </w:tcPr>
          <w:p w14:paraId="3AA802CF" w14:textId="29EAC563"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Cs/>
                <w:iCs/>
                <w:color w:val="auto"/>
                <w:sz w:val="24"/>
                <w:szCs w:val="24"/>
              </w:rPr>
              <w:t>Мячи для спортивных игр</w:t>
            </w:r>
          </w:p>
        </w:tc>
        <w:tc>
          <w:tcPr>
            <w:tcW w:w="1527" w:type="pct"/>
            <w:shd w:val="clear" w:color="auto" w:fill="auto"/>
          </w:tcPr>
          <w:p w14:paraId="5A80991D" w14:textId="77777777" w:rsidR="00D6265E" w:rsidRPr="00D6265E" w:rsidRDefault="00D6265E" w:rsidP="00D6265E">
            <w:pPr>
              <w:snapToGrid w:val="0"/>
              <w:spacing w:after="0"/>
              <w:rPr>
                <w:rFonts w:ascii="Times New Roman" w:hAnsi="Times New Roman"/>
                <w:iCs/>
                <w:color w:val="auto"/>
                <w:sz w:val="24"/>
                <w:szCs w:val="28"/>
                <w:lang w:eastAsia="en-US"/>
              </w:rPr>
            </w:pPr>
          </w:p>
        </w:tc>
      </w:tr>
      <w:tr w:rsidR="00D6265E" w:rsidRPr="00D6265E" w14:paraId="6DFF3E2B" w14:textId="77777777" w:rsidTr="005659E9">
        <w:tc>
          <w:tcPr>
            <w:tcW w:w="273" w:type="pct"/>
            <w:shd w:val="clear" w:color="auto" w:fill="auto"/>
          </w:tcPr>
          <w:p w14:paraId="2485819E"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12</w:t>
            </w:r>
          </w:p>
        </w:tc>
        <w:tc>
          <w:tcPr>
            <w:tcW w:w="3200" w:type="pct"/>
            <w:shd w:val="clear" w:color="auto" w:fill="auto"/>
          </w:tcPr>
          <w:p w14:paraId="30CA5900" w14:textId="4602E724"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Cs/>
                <w:iCs/>
                <w:color w:val="auto"/>
                <w:sz w:val="24"/>
                <w:szCs w:val="24"/>
              </w:rPr>
              <w:t>Скамейка гимнастическая универсальная</w:t>
            </w:r>
          </w:p>
        </w:tc>
        <w:tc>
          <w:tcPr>
            <w:tcW w:w="1527" w:type="pct"/>
            <w:shd w:val="clear" w:color="auto" w:fill="auto"/>
          </w:tcPr>
          <w:p w14:paraId="5DC51D3B" w14:textId="77777777" w:rsidR="00D6265E" w:rsidRPr="00D6265E" w:rsidRDefault="00D6265E" w:rsidP="00D6265E">
            <w:pPr>
              <w:snapToGrid w:val="0"/>
              <w:spacing w:after="0"/>
              <w:rPr>
                <w:rFonts w:ascii="Times New Roman" w:hAnsi="Times New Roman"/>
                <w:iCs/>
                <w:color w:val="auto"/>
                <w:sz w:val="24"/>
                <w:szCs w:val="28"/>
                <w:lang w:eastAsia="en-US"/>
              </w:rPr>
            </w:pPr>
          </w:p>
        </w:tc>
      </w:tr>
      <w:tr w:rsidR="00D6265E" w:rsidRPr="00D6265E" w14:paraId="4F207EAF" w14:textId="77777777" w:rsidTr="005659E9">
        <w:tc>
          <w:tcPr>
            <w:tcW w:w="273" w:type="pct"/>
            <w:shd w:val="clear" w:color="auto" w:fill="auto"/>
          </w:tcPr>
          <w:p w14:paraId="7400DA60"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13</w:t>
            </w:r>
          </w:p>
        </w:tc>
        <w:tc>
          <w:tcPr>
            <w:tcW w:w="3200" w:type="pct"/>
            <w:shd w:val="clear" w:color="auto" w:fill="auto"/>
          </w:tcPr>
          <w:p w14:paraId="5FC67E4C" w14:textId="1A9D9C24"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Cs/>
                <w:iCs/>
                <w:color w:val="auto"/>
                <w:sz w:val="24"/>
                <w:szCs w:val="24"/>
              </w:rPr>
              <w:t>Мат гимнастический прямой</w:t>
            </w:r>
          </w:p>
        </w:tc>
        <w:tc>
          <w:tcPr>
            <w:tcW w:w="1527" w:type="pct"/>
            <w:shd w:val="clear" w:color="auto" w:fill="auto"/>
          </w:tcPr>
          <w:p w14:paraId="5CE81953" w14:textId="77777777" w:rsidR="00D6265E" w:rsidRPr="00D6265E" w:rsidRDefault="00D6265E" w:rsidP="00D6265E">
            <w:pPr>
              <w:snapToGrid w:val="0"/>
              <w:spacing w:after="0"/>
              <w:rPr>
                <w:rFonts w:ascii="Times New Roman" w:hAnsi="Times New Roman"/>
                <w:iCs/>
                <w:color w:val="auto"/>
                <w:sz w:val="24"/>
                <w:szCs w:val="28"/>
                <w:lang w:eastAsia="en-US"/>
              </w:rPr>
            </w:pPr>
          </w:p>
        </w:tc>
      </w:tr>
      <w:tr w:rsidR="00D6265E" w:rsidRPr="00D6265E" w14:paraId="627DEB26" w14:textId="77777777" w:rsidTr="005659E9">
        <w:tc>
          <w:tcPr>
            <w:tcW w:w="273" w:type="pct"/>
            <w:shd w:val="clear" w:color="auto" w:fill="auto"/>
          </w:tcPr>
          <w:p w14:paraId="2CA8F13E"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14</w:t>
            </w:r>
          </w:p>
        </w:tc>
        <w:tc>
          <w:tcPr>
            <w:tcW w:w="3200" w:type="pct"/>
            <w:shd w:val="clear" w:color="auto" w:fill="auto"/>
          </w:tcPr>
          <w:p w14:paraId="683BA00D" w14:textId="4A355EF5"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Cs/>
                <w:iCs/>
                <w:color w:val="auto"/>
                <w:sz w:val="24"/>
                <w:szCs w:val="24"/>
              </w:rPr>
              <w:t>Мост гимнастический подкидной</w:t>
            </w:r>
          </w:p>
        </w:tc>
        <w:tc>
          <w:tcPr>
            <w:tcW w:w="1527" w:type="pct"/>
            <w:shd w:val="clear" w:color="auto" w:fill="auto"/>
          </w:tcPr>
          <w:p w14:paraId="52780C55" w14:textId="77777777" w:rsidR="00D6265E" w:rsidRPr="00D6265E" w:rsidRDefault="00D6265E" w:rsidP="00D6265E">
            <w:pPr>
              <w:snapToGrid w:val="0"/>
              <w:spacing w:after="0"/>
              <w:rPr>
                <w:rFonts w:ascii="Times New Roman" w:hAnsi="Times New Roman"/>
                <w:iCs/>
                <w:color w:val="auto"/>
                <w:sz w:val="24"/>
                <w:szCs w:val="28"/>
                <w:lang w:eastAsia="en-US"/>
              </w:rPr>
            </w:pPr>
          </w:p>
        </w:tc>
      </w:tr>
      <w:tr w:rsidR="00D6265E" w:rsidRPr="00D6265E" w14:paraId="0B5A86A7" w14:textId="77777777" w:rsidTr="005659E9">
        <w:tc>
          <w:tcPr>
            <w:tcW w:w="273" w:type="pct"/>
            <w:shd w:val="clear" w:color="auto" w:fill="auto"/>
          </w:tcPr>
          <w:p w14:paraId="13B2FB95"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15</w:t>
            </w:r>
          </w:p>
        </w:tc>
        <w:tc>
          <w:tcPr>
            <w:tcW w:w="3200" w:type="pct"/>
            <w:shd w:val="clear" w:color="auto" w:fill="auto"/>
          </w:tcPr>
          <w:p w14:paraId="546A3062" w14:textId="26E92AF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Cs/>
                <w:iCs/>
                <w:color w:val="auto"/>
                <w:sz w:val="24"/>
                <w:szCs w:val="24"/>
              </w:rPr>
              <w:t>Стенка гимнастическая</w:t>
            </w:r>
          </w:p>
        </w:tc>
        <w:tc>
          <w:tcPr>
            <w:tcW w:w="1527" w:type="pct"/>
            <w:shd w:val="clear" w:color="auto" w:fill="auto"/>
          </w:tcPr>
          <w:p w14:paraId="08CF14B8" w14:textId="77777777" w:rsidR="00D6265E" w:rsidRPr="00D6265E" w:rsidRDefault="00D6265E" w:rsidP="00D6265E">
            <w:pPr>
              <w:snapToGrid w:val="0"/>
              <w:spacing w:after="0"/>
              <w:rPr>
                <w:rFonts w:ascii="Times New Roman" w:hAnsi="Times New Roman"/>
                <w:iCs/>
                <w:color w:val="auto"/>
                <w:sz w:val="24"/>
                <w:szCs w:val="28"/>
                <w:lang w:eastAsia="en-US"/>
              </w:rPr>
            </w:pPr>
          </w:p>
        </w:tc>
      </w:tr>
      <w:tr w:rsidR="00D6265E" w:rsidRPr="00D6265E" w14:paraId="315D0090" w14:textId="77777777" w:rsidTr="005659E9">
        <w:tc>
          <w:tcPr>
            <w:tcW w:w="273" w:type="pct"/>
            <w:shd w:val="clear" w:color="auto" w:fill="auto"/>
          </w:tcPr>
          <w:p w14:paraId="2AEC63CD"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16</w:t>
            </w:r>
          </w:p>
        </w:tc>
        <w:tc>
          <w:tcPr>
            <w:tcW w:w="3200" w:type="pct"/>
            <w:shd w:val="clear" w:color="auto" w:fill="auto"/>
          </w:tcPr>
          <w:p w14:paraId="49BD6C9D" w14:textId="5A2216E0"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Cs/>
                <w:iCs/>
                <w:color w:val="auto"/>
                <w:sz w:val="24"/>
                <w:szCs w:val="24"/>
              </w:rPr>
              <w:t xml:space="preserve">Перекладина гимнастическая </w:t>
            </w:r>
            <w:proofErr w:type="spellStart"/>
            <w:r w:rsidRPr="00D6265E">
              <w:rPr>
                <w:rFonts w:ascii="Times New Roman" w:hAnsi="Times New Roman"/>
                <w:bCs/>
                <w:iCs/>
                <w:color w:val="auto"/>
                <w:sz w:val="24"/>
                <w:szCs w:val="24"/>
              </w:rPr>
              <w:t>пристенная</w:t>
            </w:r>
            <w:proofErr w:type="spellEnd"/>
          </w:p>
        </w:tc>
        <w:tc>
          <w:tcPr>
            <w:tcW w:w="1527" w:type="pct"/>
            <w:shd w:val="clear" w:color="auto" w:fill="auto"/>
          </w:tcPr>
          <w:p w14:paraId="02FCA545" w14:textId="77777777" w:rsidR="00D6265E" w:rsidRPr="00D6265E" w:rsidRDefault="00D6265E" w:rsidP="00D6265E">
            <w:pPr>
              <w:snapToGrid w:val="0"/>
              <w:spacing w:after="0"/>
              <w:rPr>
                <w:rFonts w:ascii="Times New Roman" w:hAnsi="Times New Roman"/>
                <w:iCs/>
                <w:color w:val="auto"/>
                <w:sz w:val="24"/>
                <w:szCs w:val="28"/>
                <w:lang w:eastAsia="en-US"/>
              </w:rPr>
            </w:pPr>
          </w:p>
        </w:tc>
      </w:tr>
      <w:tr w:rsidR="00D6265E" w:rsidRPr="00D6265E" w14:paraId="0FDBF27D" w14:textId="77777777" w:rsidTr="005659E9">
        <w:tc>
          <w:tcPr>
            <w:tcW w:w="273" w:type="pct"/>
            <w:shd w:val="clear" w:color="auto" w:fill="auto"/>
          </w:tcPr>
          <w:p w14:paraId="57EB6C81"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17</w:t>
            </w:r>
          </w:p>
        </w:tc>
        <w:tc>
          <w:tcPr>
            <w:tcW w:w="3200" w:type="pct"/>
            <w:shd w:val="clear" w:color="auto" w:fill="auto"/>
          </w:tcPr>
          <w:p w14:paraId="7DAE79AF" w14:textId="45F1CDE0" w:rsidR="00D6265E" w:rsidRPr="00D6265E" w:rsidRDefault="00D6265E" w:rsidP="00D6265E">
            <w:pPr>
              <w:spacing w:after="0"/>
              <w:jc w:val="both"/>
              <w:rPr>
                <w:bCs/>
                <w:color w:val="auto"/>
                <w:szCs w:val="24"/>
              </w:rPr>
            </w:pPr>
            <w:r w:rsidRPr="00D6265E">
              <w:rPr>
                <w:rFonts w:ascii="Times New Roman" w:hAnsi="Times New Roman"/>
                <w:bCs/>
                <w:color w:val="auto"/>
                <w:sz w:val="24"/>
                <w:szCs w:val="24"/>
              </w:rPr>
              <w:t>Раздевальные</w:t>
            </w:r>
          </w:p>
        </w:tc>
        <w:tc>
          <w:tcPr>
            <w:tcW w:w="1527" w:type="pct"/>
            <w:shd w:val="clear" w:color="auto" w:fill="auto"/>
          </w:tcPr>
          <w:p w14:paraId="297F3333" w14:textId="77777777" w:rsidR="00D6265E" w:rsidRPr="00D6265E" w:rsidRDefault="00D6265E" w:rsidP="00D6265E">
            <w:pPr>
              <w:snapToGrid w:val="0"/>
              <w:spacing w:after="0"/>
              <w:rPr>
                <w:rFonts w:ascii="Times New Roman" w:hAnsi="Times New Roman"/>
                <w:iCs/>
                <w:color w:val="auto"/>
                <w:sz w:val="24"/>
                <w:szCs w:val="28"/>
                <w:lang w:eastAsia="en-US"/>
              </w:rPr>
            </w:pPr>
          </w:p>
        </w:tc>
      </w:tr>
      <w:tr w:rsidR="00D6265E" w:rsidRPr="00D6265E" w14:paraId="035CED3C" w14:textId="77777777" w:rsidTr="005659E9">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3F2596A"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
                <w:bCs/>
                <w:iCs/>
                <w:color w:val="auto"/>
                <w:sz w:val="24"/>
                <w:szCs w:val="28"/>
                <w:lang w:val="en-US" w:eastAsia="en-US"/>
              </w:rPr>
              <w:t>II</w:t>
            </w:r>
            <w:r w:rsidRPr="00D6265E">
              <w:rPr>
                <w:rFonts w:ascii="Times New Roman" w:hAnsi="Times New Roman"/>
                <w:b/>
                <w:bCs/>
                <w:iCs/>
                <w:color w:val="auto"/>
                <w:sz w:val="24"/>
                <w:szCs w:val="28"/>
                <w:lang w:eastAsia="en-US"/>
              </w:rPr>
              <w:t xml:space="preserve"> Технические средства </w:t>
            </w:r>
            <w:r w:rsidRPr="00D6265E">
              <w:rPr>
                <w:rFonts w:ascii="Times New Roman" w:hAnsi="Times New Roman"/>
                <w:i/>
                <w:color w:val="auto"/>
                <w:sz w:val="24"/>
                <w:szCs w:val="28"/>
                <w:lang w:eastAsia="en-US"/>
              </w:rPr>
              <w:t>(при необходимости)</w:t>
            </w:r>
          </w:p>
        </w:tc>
      </w:tr>
      <w:tr w:rsidR="00D6265E" w:rsidRPr="00D6265E" w14:paraId="3D898174" w14:textId="77777777" w:rsidTr="005659E9">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F05D357"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
                <w:bCs/>
                <w:iCs/>
                <w:color w:val="auto"/>
                <w:sz w:val="24"/>
                <w:szCs w:val="28"/>
                <w:lang w:eastAsia="en-US"/>
              </w:rPr>
              <w:t>Основное оборудование</w:t>
            </w:r>
          </w:p>
        </w:tc>
      </w:tr>
      <w:tr w:rsidR="00D6265E" w:rsidRPr="00D6265E" w14:paraId="502D3F7D" w14:textId="77777777" w:rsidTr="005659E9">
        <w:tc>
          <w:tcPr>
            <w:tcW w:w="273" w:type="pct"/>
            <w:shd w:val="clear" w:color="auto" w:fill="auto"/>
          </w:tcPr>
          <w:p w14:paraId="5F38189A" w14:textId="77777777" w:rsidR="00D6265E" w:rsidRPr="00D6265E" w:rsidRDefault="00D6265E" w:rsidP="00D6265E">
            <w:pPr>
              <w:snapToGrid w:val="0"/>
              <w:spacing w:after="0"/>
              <w:rPr>
                <w:rFonts w:ascii="Times New Roman" w:hAnsi="Times New Roman"/>
                <w:iCs/>
                <w:color w:val="auto"/>
                <w:sz w:val="24"/>
                <w:szCs w:val="28"/>
                <w:lang w:eastAsia="en-US"/>
              </w:rPr>
            </w:pPr>
          </w:p>
        </w:tc>
        <w:tc>
          <w:tcPr>
            <w:tcW w:w="3200" w:type="pct"/>
            <w:shd w:val="clear" w:color="auto" w:fill="auto"/>
          </w:tcPr>
          <w:p w14:paraId="0614C782" w14:textId="77777777" w:rsidR="00D6265E" w:rsidRPr="00D6265E" w:rsidRDefault="00D6265E" w:rsidP="00D6265E">
            <w:pPr>
              <w:snapToGrid w:val="0"/>
              <w:spacing w:after="0"/>
              <w:rPr>
                <w:rFonts w:ascii="Times New Roman" w:hAnsi="Times New Roman"/>
                <w:iCs/>
                <w:color w:val="auto"/>
                <w:sz w:val="24"/>
                <w:szCs w:val="28"/>
                <w:lang w:eastAsia="en-US"/>
              </w:rPr>
            </w:pPr>
          </w:p>
        </w:tc>
        <w:tc>
          <w:tcPr>
            <w:tcW w:w="1527" w:type="pct"/>
            <w:shd w:val="clear" w:color="auto" w:fill="auto"/>
          </w:tcPr>
          <w:p w14:paraId="6636677E" w14:textId="77777777" w:rsidR="00D6265E" w:rsidRPr="00D6265E" w:rsidRDefault="00D6265E" w:rsidP="00D6265E">
            <w:pPr>
              <w:snapToGrid w:val="0"/>
              <w:spacing w:after="0"/>
              <w:rPr>
                <w:rFonts w:ascii="Times New Roman" w:hAnsi="Times New Roman"/>
                <w:iCs/>
                <w:color w:val="auto"/>
                <w:sz w:val="24"/>
                <w:szCs w:val="28"/>
                <w:lang w:eastAsia="en-US"/>
              </w:rPr>
            </w:pPr>
          </w:p>
        </w:tc>
      </w:tr>
      <w:tr w:rsidR="00D6265E" w:rsidRPr="00D6265E" w14:paraId="023E1AD9" w14:textId="77777777" w:rsidTr="005659E9">
        <w:tc>
          <w:tcPr>
            <w:tcW w:w="5000" w:type="pct"/>
            <w:gridSpan w:val="3"/>
            <w:shd w:val="clear" w:color="auto" w:fill="auto"/>
          </w:tcPr>
          <w:p w14:paraId="72E97BC5"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
                <w:iCs/>
                <w:color w:val="auto"/>
                <w:sz w:val="24"/>
                <w:szCs w:val="28"/>
                <w:lang w:eastAsia="en-US"/>
              </w:rPr>
              <w:t>Дополнительное оборудование</w:t>
            </w:r>
          </w:p>
        </w:tc>
      </w:tr>
      <w:tr w:rsidR="00D6265E" w:rsidRPr="00D6265E" w14:paraId="00D4595C" w14:textId="77777777" w:rsidTr="005659E9">
        <w:tc>
          <w:tcPr>
            <w:tcW w:w="273" w:type="pct"/>
            <w:shd w:val="clear" w:color="auto" w:fill="auto"/>
          </w:tcPr>
          <w:p w14:paraId="2398A810" w14:textId="77777777" w:rsidR="00D6265E" w:rsidRPr="00D6265E" w:rsidRDefault="00D6265E" w:rsidP="00D6265E">
            <w:pPr>
              <w:snapToGrid w:val="0"/>
              <w:spacing w:after="0"/>
              <w:rPr>
                <w:rFonts w:ascii="Times New Roman" w:hAnsi="Times New Roman"/>
                <w:iCs/>
                <w:color w:val="auto"/>
                <w:sz w:val="24"/>
                <w:szCs w:val="28"/>
                <w:lang w:eastAsia="en-US"/>
              </w:rPr>
            </w:pPr>
          </w:p>
        </w:tc>
        <w:tc>
          <w:tcPr>
            <w:tcW w:w="3200" w:type="pct"/>
            <w:shd w:val="clear" w:color="auto" w:fill="auto"/>
          </w:tcPr>
          <w:p w14:paraId="32742E41" w14:textId="77777777" w:rsidR="00D6265E" w:rsidRPr="00D6265E" w:rsidRDefault="00D6265E" w:rsidP="00D6265E">
            <w:pPr>
              <w:snapToGrid w:val="0"/>
              <w:spacing w:after="0"/>
              <w:rPr>
                <w:rFonts w:ascii="Times New Roman" w:hAnsi="Times New Roman"/>
                <w:i/>
                <w:color w:val="auto"/>
                <w:sz w:val="24"/>
                <w:szCs w:val="28"/>
                <w:lang w:eastAsia="en-US"/>
              </w:rPr>
            </w:pPr>
            <w:r w:rsidRPr="00D6265E">
              <w:rPr>
                <w:rFonts w:ascii="Times New Roman" w:hAnsi="Times New Roman"/>
                <w:i/>
                <w:color w:val="auto"/>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E1F4630"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i/>
                <w:color w:val="auto"/>
                <w:sz w:val="24"/>
                <w:szCs w:val="28"/>
                <w:lang w:eastAsia="en-US"/>
              </w:rPr>
              <w:t>Технические характеристики заполняются самостоятельно образовательной организацией</w:t>
            </w:r>
          </w:p>
        </w:tc>
      </w:tr>
      <w:tr w:rsidR="00D6265E" w:rsidRPr="00D6265E" w14:paraId="37FDFB33" w14:textId="77777777" w:rsidTr="005659E9">
        <w:tc>
          <w:tcPr>
            <w:tcW w:w="5000" w:type="pct"/>
            <w:gridSpan w:val="3"/>
            <w:shd w:val="clear" w:color="auto" w:fill="auto"/>
          </w:tcPr>
          <w:p w14:paraId="6D74E18E"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
                <w:bCs/>
                <w:iCs/>
                <w:color w:val="auto"/>
                <w:sz w:val="24"/>
                <w:szCs w:val="28"/>
                <w:lang w:val="en-US" w:eastAsia="en-US"/>
              </w:rPr>
              <w:t>III</w:t>
            </w:r>
            <w:r w:rsidRPr="00D6265E">
              <w:rPr>
                <w:rFonts w:ascii="Times New Roman" w:hAnsi="Times New Roman"/>
                <w:b/>
                <w:bCs/>
                <w:iCs/>
                <w:color w:val="auto"/>
                <w:sz w:val="24"/>
                <w:szCs w:val="28"/>
                <w:lang w:eastAsia="en-US"/>
              </w:rPr>
              <w:t xml:space="preserve"> Дополнительное оборудование</w:t>
            </w:r>
          </w:p>
        </w:tc>
      </w:tr>
      <w:tr w:rsidR="00D6265E" w:rsidRPr="00D6265E" w14:paraId="390E0B6D" w14:textId="77777777" w:rsidTr="005659E9">
        <w:tc>
          <w:tcPr>
            <w:tcW w:w="5000" w:type="pct"/>
            <w:gridSpan w:val="3"/>
            <w:shd w:val="clear" w:color="auto" w:fill="auto"/>
          </w:tcPr>
          <w:p w14:paraId="259AA739"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
                <w:bCs/>
                <w:iCs/>
                <w:color w:val="auto"/>
                <w:sz w:val="24"/>
                <w:szCs w:val="28"/>
                <w:lang w:eastAsia="en-US"/>
              </w:rPr>
              <w:lastRenderedPageBreak/>
              <w:t>Основное оборудование</w:t>
            </w:r>
          </w:p>
        </w:tc>
      </w:tr>
      <w:tr w:rsidR="00D6265E" w:rsidRPr="00D6265E" w14:paraId="4807CE71" w14:textId="77777777" w:rsidTr="005659E9">
        <w:tc>
          <w:tcPr>
            <w:tcW w:w="273" w:type="pct"/>
            <w:shd w:val="clear" w:color="auto" w:fill="auto"/>
          </w:tcPr>
          <w:p w14:paraId="6AD926A4" w14:textId="77777777" w:rsidR="00D6265E" w:rsidRPr="00D6265E" w:rsidRDefault="00D6265E" w:rsidP="00D6265E">
            <w:pPr>
              <w:snapToGrid w:val="0"/>
              <w:spacing w:after="0"/>
              <w:rPr>
                <w:rFonts w:ascii="Times New Roman" w:hAnsi="Times New Roman"/>
                <w:iCs/>
                <w:color w:val="auto"/>
                <w:sz w:val="24"/>
                <w:szCs w:val="28"/>
                <w:lang w:eastAsia="en-US"/>
              </w:rPr>
            </w:pPr>
          </w:p>
        </w:tc>
        <w:tc>
          <w:tcPr>
            <w:tcW w:w="3200" w:type="pct"/>
            <w:shd w:val="clear" w:color="auto" w:fill="auto"/>
          </w:tcPr>
          <w:p w14:paraId="27AC5DD0" w14:textId="77777777" w:rsidR="00D6265E" w:rsidRPr="00D6265E" w:rsidRDefault="00D6265E" w:rsidP="00D6265E">
            <w:pPr>
              <w:snapToGrid w:val="0"/>
              <w:spacing w:after="0"/>
              <w:rPr>
                <w:rFonts w:ascii="Times New Roman" w:hAnsi="Times New Roman"/>
                <w:iCs/>
                <w:color w:val="auto"/>
                <w:sz w:val="24"/>
                <w:szCs w:val="28"/>
                <w:lang w:eastAsia="en-US"/>
              </w:rPr>
            </w:pPr>
          </w:p>
        </w:tc>
        <w:tc>
          <w:tcPr>
            <w:tcW w:w="1527" w:type="pct"/>
            <w:shd w:val="clear" w:color="auto" w:fill="auto"/>
          </w:tcPr>
          <w:p w14:paraId="1A97AE56" w14:textId="77777777" w:rsidR="00D6265E" w:rsidRPr="00D6265E" w:rsidRDefault="00D6265E" w:rsidP="00D6265E">
            <w:pPr>
              <w:snapToGrid w:val="0"/>
              <w:spacing w:after="0"/>
              <w:rPr>
                <w:rFonts w:ascii="Times New Roman" w:hAnsi="Times New Roman"/>
                <w:iCs/>
                <w:color w:val="auto"/>
                <w:sz w:val="24"/>
                <w:szCs w:val="28"/>
                <w:lang w:eastAsia="en-US"/>
              </w:rPr>
            </w:pPr>
          </w:p>
        </w:tc>
      </w:tr>
      <w:tr w:rsidR="00D6265E" w:rsidRPr="00D6265E" w14:paraId="63B3A4D3" w14:textId="77777777" w:rsidTr="005659E9">
        <w:tc>
          <w:tcPr>
            <w:tcW w:w="5000" w:type="pct"/>
            <w:gridSpan w:val="3"/>
            <w:shd w:val="clear" w:color="auto" w:fill="auto"/>
          </w:tcPr>
          <w:p w14:paraId="6E879D8A"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
                <w:bCs/>
                <w:iCs/>
                <w:color w:val="auto"/>
                <w:sz w:val="24"/>
                <w:szCs w:val="28"/>
                <w:lang w:eastAsia="en-US"/>
              </w:rPr>
              <w:t>Дополнительное оборудование</w:t>
            </w:r>
          </w:p>
        </w:tc>
      </w:tr>
      <w:tr w:rsidR="00D6265E" w:rsidRPr="00D6265E" w14:paraId="15668983" w14:textId="77777777" w:rsidTr="005659E9">
        <w:trPr>
          <w:trHeight w:val="1539"/>
        </w:trPr>
        <w:tc>
          <w:tcPr>
            <w:tcW w:w="273" w:type="pct"/>
            <w:shd w:val="clear" w:color="auto" w:fill="auto"/>
          </w:tcPr>
          <w:p w14:paraId="7DC72FDB" w14:textId="77777777" w:rsidR="00D6265E" w:rsidRPr="00D6265E" w:rsidRDefault="00D6265E" w:rsidP="00D6265E">
            <w:pPr>
              <w:snapToGrid w:val="0"/>
              <w:spacing w:after="0"/>
              <w:rPr>
                <w:rFonts w:ascii="Times New Roman" w:hAnsi="Times New Roman"/>
                <w:iCs/>
                <w:color w:val="auto"/>
                <w:sz w:val="24"/>
                <w:szCs w:val="28"/>
                <w:lang w:eastAsia="en-US"/>
              </w:rPr>
            </w:pPr>
          </w:p>
        </w:tc>
        <w:tc>
          <w:tcPr>
            <w:tcW w:w="3200" w:type="pct"/>
            <w:shd w:val="clear" w:color="auto" w:fill="auto"/>
          </w:tcPr>
          <w:p w14:paraId="5D83D267" w14:textId="77777777" w:rsidR="00D6265E" w:rsidRPr="00D6265E" w:rsidRDefault="00D6265E" w:rsidP="00D6265E">
            <w:pPr>
              <w:snapToGrid w:val="0"/>
              <w:spacing w:after="0"/>
              <w:rPr>
                <w:rFonts w:ascii="Times New Roman" w:hAnsi="Times New Roman"/>
                <w:i/>
                <w:color w:val="auto"/>
                <w:sz w:val="24"/>
                <w:szCs w:val="28"/>
                <w:lang w:eastAsia="en-US"/>
              </w:rPr>
            </w:pPr>
            <w:r w:rsidRPr="00D6265E">
              <w:rPr>
                <w:rFonts w:ascii="Times New Roman" w:hAnsi="Times New Roman"/>
                <w:i/>
                <w:color w:val="auto"/>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52B9E59"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i/>
                <w:color w:val="auto"/>
                <w:sz w:val="24"/>
                <w:szCs w:val="28"/>
                <w:lang w:eastAsia="en-US"/>
              </w:rPr>
              <w:t>Технические характеристики заполняются самостоятельно образовательной организацией</w:t>
            </w:r>
          </w:p>
        </w:tc>
      </w:tr>
    </w:tbl>
    <w:p w14:paraId="19B61D84" w14:textId="77777777" w:rsidR="00D6265E" w:rsidRPr="00D6265E" w:rsidRDefault="00D6265E" w:rsidP="00D6265E">
      <w:pPr>
        <w:spacing w:after="0"/>
        <w:jc w:val="both"/>
        <w:rPr>
          <w:rFonts w:ascii="Times New Roman" w:hAnsi="Times New Roman"/>
          <w:bCs/>
          <w:color w:val="auto"/>
          <w:sz w:val="24"/>
          <w:szCs w:val="24"/>
        </w:rPr>
      </w:pPr>
    </w:p>
    <w:p w14:paraId="7A9709E5" w14:textId="77777777" w:rsidR="00D6265E" w:rsidRPr="00D6265E" w:rsidRDefault="00D6265E" w:rsidP="00D6265E">
      <w:pPr>
        <w:spacing w:after="0"/>
        <w:ind w:firstLine="709"/>
        <w:jc w:val="both"/>
        <w:rPr>
          <w:rFonts w:ascii="Times New Roman" w:hAnsi="Times New Roman"/>
          <w:bCs/>
          <w:color w:val="auto"/>
          <w:sz w:val="24"/>
          <w:szCs w:val="24"/>
        </w:rPr>
      </w:pPr>
      <w:r w:rsidRPr="00D6265E">
        <w:rPr>
          <w:rFonts w:ascii="Times New Roman" w:hAnsi="Times New Roman"/>
          <w:bCs/>
          <w:color w:val="auto"/>
          <w:sz w:val="24"/>
          <w:szCs w:val="24"/>
        </w:rPr>
        <w:t>Кабинет «Кабинет для самостоятельной и воспитательной работы».</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D6265E" w:rsidRPr="00D6265E" w14:paraId="5F4B027A" w14:textId="77777777" w:rsidTr="005659E9">
        <w:tc>
          <w:tcPr>
            <w:tcW w:w="273" w:type="pct"/>
            <w:shd w:val="clear" w:color="auto" w:fill="auto"/>
            <w:vAlign w:val="center"/>
          </w:tcPr>
          <w:p w14:paraId="0F639832" w14:textId="77777777" w:rsidR="00D6265E" w:rsidRPr="00D6265E" w:rsidRDefault="00D6265E" w:rsidP="00D6265E">
            <w:pPr>
              <w:snapToGrid w:val="0"/>
              <w:spacing w:after="0"/>
              <w:jc w:val="center"/>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w:t>
            </w:r>
          </w:p>
        </w:tc>
        <w:tc>
          <w:tcPr>
            <w:tcW w:w="3200" w:type="pct"/>
            <w:shd w:val="clear" w:color="auto" w:fill="auto"/>
            <w:vAlign w:val="center"/>
          </w:tcPr>
          <w:p w14:paraId="7AD26F55" w14:textId="77777777" w:rsidR="00D6265E" w:rsidRPr="00D6265E" w:rsidRDefault="00D6265E" w:rsidP="00D6265E">
            <w:pPr>
              <w:snapToGrid w:val="0"/>
              <w:spacing w:after="0"/>
              <w:jc w:val="center"/>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Наименование оборудования</w:t>
            </w:r>
            <w:r w:rsidRPr="00D6265E">
              <w:rPr>
                <w:rFonts w:ascii="Times New Roman" w:hAnsi="Times New Roman"/>
                <w:iCs/>
                <w:color w:val="auto"/>
                <w:sz w:val="24"/>
                <w:szCs w:val="28"/>
                <w:vertAlign w:val="superscript"/>
                <w:lang w:eastAsia="en-US"/>
              </w:rPr>
              <w:footnoteReference w:id="20"/>
            </w:r>
          </w:p>
        </w:tc>
        <w:tc>
          <w:tcPr>
            <w:tcW w:w="1527" w:type="pct"/>
            <w:shd w:val="clear" w:color="auto" w:fill="auto"/>
            <w:vAlign w:val="center"/>
          </w:tcPr>
          <w:p w14:paraId="7606006B" w14:textId="77777777" w:rsidR="00D6265E" w:rsidRPr="00D6265E" w:rsidRDefault="00D6265E" w:rsidP="00D6265E">
            <w:pPr>
              <w:snapToGrid w:val="0"/>
              <w:spacing w:after="0"/>
              <w:jc w:val="center"/>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Техническое описание</w:t>
            </w:r>
            <w:r w:rsidRPr="00D6265E">
              <w:rPr>
                <w:rFonts w:ascii="Times New Roman" w:hAnsi="Times New Roman"/>
                <w:iCs/>
                <w:color w:val="auto"/>
                <w:sz w:val="24"/>
                <w:szCs w:val="28"/>
                <w:vertAlign w:val="superscript"/>
                <w:lang w:eastAsia="en-US"/>
              </w:rPr>
              <w:footnoteReference w:id="21"/>
            </w:r>
          </w:p>
        </w:tc>
      </w:tr>
      <w:tr w:rsidR="00D6265E" w:rsidRPr="00D6265E" w14:paraId="496D2D49" w14:textId="77777777" w:rsidTr="005659E9">
        <w:trPr>
          <w:trHeight w:val="278"/>
        </w:trPr>
        <w:tc>
          <w:tcPr>
            <w:tcW w:w="5000" w:type="pct"/>
            <w:gridSpan w:val="3"/>
            <w:shd w:val="clear" w:color="auto" w:fill="auto"/>
          </w:tcPr>
          <w:p w14:paraId="5BAAFB07" w14:textId="77777777" w:rsidR="00D6265E" w:rsidRPr="00D6265E" w:rsidRDefault="00D6265E" w:rsidP="00D6265E">
            <w:pPr>
              <w:snapToGrid w:val="0"/>
              <w:spacing w:after="0"/>
              <w:rPr>
                <w:rFonts w:ascii="Times New Roman" w:hAnsi="Times New Roman"/>
                <w:b/>
                <w:bCs/>
                <w:iCs/>
                <w:color w:val="auto"/>
                <w:sz w:val="24"/>
                <w:szCs w:val="28"/>
                <w:lang w:eastAsia="en-US"/>
              </w:rPr>
            </w:pPr>
            <w:r w:rsidRPr="00D6265E">
              <w:rPr>
                <w:rFonts w:ascii="Times New Roman" w:hAnsi="Times New Roman"/>
                <w:b/>
                <w:bCs/>
                <w:iCs/>
                <w:color w:val="auto"/>
                <w:sz w:val="24"/>
                <w:szCs w:val="28"/>
                <w:lang w:val="en-US" w:eastAsia="en-US"/>
              </w:rPr>
              <w:t>I</w:t>
            </w:r>
            <w:r w:rsidRPr="00D6265E">
              <w:rPr>
                <w:rFonts w:ascii="Times New Roman" w:hAnsi="Times New Roman"/>
                <w:b/>
                <w:bCs/>
                <w:iCs/>
                <w:color w:val="auto"/>
                <w:sz w:val="24"/>
                <w:szCs w:val="28"/>
                <w:lang w:eastAsia="en-US"/>
              </w:rPr>
              <w:t xml:space="preserve"> Основное оборудование</w:t>
            </w:r>
          </w:p>
        </w:tc>
      </w:tr>
      <w:tr w:rsidR="00D6265E" w:rsidRPr="00D6265E" w14:paraId="45A9906A" w14:textId="77777777" w:rsidTr="005659E9">
        <w:tc>
          <w:tcPr>
            <w:tcW w:w="273" w:type="pct"/>
            <w:shd w:val="clear" w:color="auto" w:fill="auto"/>
          </w:tcPr>
          <w:p w14:paraId="7C6F1904"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iCs/>
                <w:color w:val="auto"/>
                <w:sz w:val="24"/>
                <w:szCs w:val="28"/>
                <w:lang w:eastAsia="en-US"/>
              </w:rPr>
              <w:t>1</w:t>
            </w:r>
          </w:p>
        </w:tc>
        <w:tc>
          <w:tcPr>
            <w:tcW w:w="3200" w:type="pct"/>
            <w:shd w:val="clear" w:color="auto" w:fill="auto"/>
          </w:tcPr>
          <w:p w14:paraId="4D1FA3F1" w14:textId="77777777" w:rsidR="00D6265E" w:rsidRPr="00D6265E" w:rsidRDefault="00D6265E" w:rsidP="00D6265E">
            <w:pPr>
              <w:spacing w:after="0"/>
              <w:jc w:val="both"/>
              <w:rPr>
                <w:color w:val="auto"/>
                <w:szCs w:val="22"/>
                <w:lang w:eastAsia="en-US"/>
              </w:rPr>
            </w:pPr>
            <w:r w:rsidRPr="00D6265E">
              <w:rPr>
                <w:rFonts w:ascii="Times New Roman" w:hAnsi="Times New Roman"/>
                <w:bCs/>
                <w:color w:val="auto"/>
                <w:sz w:val="24"/>
                <w:szCs w:val="24"/>
              </w:rPr>
              <w:t>Автоматизированные рабочие места обучающихся с выходом в Интернет и доступом в электронную информационно-образовательную среду образовательной организации (при наличии) (процессор не ниже i5, оперативная память объемом не менее 32 Гб или аналоги)</w:t>
            </w:r>
          </w:p>
        </w:tc>
        <w:tc>
          <w:tcPr>
            <w:tcW w:w="1527" w:type="pct"/>
            <w:shd w:val="clear" w:color="auto" w:fill="auto"/>
          </w:tcPr>
          <w:p w14:paraId="51E12732" w14:textId="77777777" w:rsidR="00D6265E" w:rsidRPr="00D6265E" w:rsidRDefault="00D6265E" w:rsidP="00D6265E">
            <w:pPr>
              <w:snapToGrid w:val="0"/>
              <w:spacing w:after="0"/>
              <w:rPr>
                <w:rFonts w:ascii="Times New Roman" w:hAnsi="Times New Roman"/>
                <w:iCs/>
                <w:color w:val="auto"/>
                <w:sz w:val="24"/>
                <w:szCs w:val="28"/>
                <w:lang w:eastAsia="en-US"/>
              </w:rPr>
            </w:pPr>
          </w:p>
        </w:tc>
      </w:tr>
      <w:tr w:rsidR="00D6265E" w:rsidRPr="00D6265E" w14:paraId="0B9F3017" w14:textId="77777777" w:rsidTr="005659E9">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51617E4"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
                <w:bCs/>
                <w:iCs/>
                <w:color w:val="auto"/>
                <w:sz w:val="24"/>
                <w:szCs w:val="28"/>
                <w:lang w:val="en-US" w:eastAsia="en-US"/>
              </w:rPr>
              <w:t>II</w:t>
            </w:r>
            <w:r w:rsidRPr="00D6265E">
              <w:rPr>
                <w:rFonts w:ascii="Times New Roman" w:hAnsi="Times New Roman"/>
                <w:b/>
                <w:bCs/>
                <w:iCs/>
                <w:color w:val="auto"/>
                <w:sz w:val="24"/>
                <w:szCs w:val="28"/>
                <w:lang w:eastAsia="en-US"/>
              </w:rPr>
              <w:t xml:space="preserve"> Технические средства </w:t>
            </w:r>
            <w:r w:rsidRPr="00D6265E">
              <w:rPr>
                <w:rFonts w:ascii="Times New Roman" w:hAnsi="Times New Roman"/>
                <w:i/>
                <w:color w:val="auto"/>
                <w:sz w:val="24"/>
                <w:szCs w:val="28"/>
                <w:lang w:eastAsia="en-US"/>
              </w:rPr>
              <w:t>(при необходимости)</w:t>
            </w:r>
          </w:p>
        </w:tc>
      </w:tr>
      <w:tr w:rsidR="00D6265E" w:rsidRPr="00D6265E" w14:paraId="4E844090" w14:textId="77777777" w:rsidTr="005659E9">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504A6E9"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
                <w:bCs/>
                <w:iCs/>
                <w:color w:val="auto"/>
                <w:sz w:val="24"/>
                <w:szCs w:val="28"/>
                <w:lang w:eastAsia="en-US"/>
              </w:rPr>
              <w:t>Основное оборудование</w:t>
            </w:r>
          </w:p>
        </w:tc>
      </w:tr>
      <w:tr w:rsidR="00D6265E" w:rsidRPr="00D6265E" w14:paraId="7E154E44" w14:textId="77777777" w:rsidTr="005659E9">
        <w:tc>
          <w:tcPr>
            <w:tcW w:w="273" w:type="pct"/>
            <w:shd w:val="clear" w:color="auto" w:fill="auto"/>
          </w:tcPr>
          <w:p w14:paraId="42ADC155" w14:textId="77777777" w:rsidR="00D6265E" w:rsidRPr="00D6265E" w:rsidRDefault="00D6265E" w:rsidP="00D6265E">
            <w:pPr>
              <w:snapToGrid w:val="0"/>
              <w:spacing w:after="0"/>
              <w:rPr>
                <w:rFonts w:ascii="Times New Roman" w:hAnsi="Times New Roman"/>
                <w:iCs/>
                <w:color w:val="auto"/>
                <w:sz w:val="24"/>
                <w:szCs w:val="28"/>
                <w:lang w:eastAsia="en-US"/>
              </w:rPr>
            </w:pPr>
          </w:p>
        </w:tc>
        <w:tc>
          <w:tcPr>
            <w:tcW w:w="3200" w:type="pct"/>
            <w:shd w:val="clear" w:color="auto" w:fill="auto"/>
          </w:tcPr>
          <w:p w14:paraId="1EDEBEBC" w14:textId="77777777" w:rsidR="00D6265E" w:rsidRPr="00D6265E" w:rsidRDefault="00D6265E" w:rsidP="00D6265E">
            <w:pPr>
              <w:snapToGrid w:val="0"/>
              <w:spacing w:after="0"/>
              <w:rPr>
                <w:rFonts w:ascii="Times New Roman" w:hAnsi="Times New Roman"/>
                <w:iCs/>
                <w:color w:val="auto"/>
                <w:sz w:val="24"/>
                <w:szCs w:val="28"/>
                <w:lang w:eastAsia="en-US"/>
              </w:rPr>
            </w:pPr>
          </w:p>
        </w:tc>
        <w:tc>
          <w:tcPr>
            <w:tcW w:w="1527" w:type="pct"/>
            <w:shd w:val="clear" w:color="auto" w:fill="auto"/>
          </w:tcPr>
          <w:p w14:paraId="6247F881" w14:textId="77777777" w:rsidR="00D6265E" w:rsidRPr="00D6265E" w:rsidRDefault="00D6265E" w:rsidP="00D6265E">
            <w:pPr>
              <w:snapToGrid w:val="0"/>
              <w:spacing w:after="0"/>
              <w:rPr>
                <w:rFonts w:ascii="Times New Roman" w:hAnsi="Times New Roman"/>
                <w:iCs/>
                <w:color w:val="auto"/>
                <w:sz w:val="24"/>
                <w:szCs w:val="28"/>
                <w:lang w:eastAsia="en-US"/>
              </w:rPr>
            </w:pPr>
          </w:p>
        </w:tc>
      </w:tr>
      <w:tr w:rsidR="00D6265E" w:rsidRPr="00D6265E" w14:paraId="4FCFBB3C" w14:textId="77777777" w:rsidTr="005659E9">
        <w:tc>
          <w:tcPr>
            <w:tcW w:w="5000" w:type="pct"/>
            <w:gridSpan w:val="3"/>
            <w:shd w:val="clear" w:color="auto" w:fill="auto"/>
          </w:tcPr>
          <w:p w14:paraId="12688C01"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
                <w:iCs/>
                <w:color w:val="auto"/>
                <w:sz w:val="24"/>
                <w:szCs w:val="28"/>
                <w:lang w:eastAsia="en-US"/>
              </w:rPr>
              <w:t>Дополнительное оборудование</w:t>
            </w:r>
          </w:p>
        </w:tc>
      </w:tr>
      <w:tr w:rsidR="00D6265E" w:rsidRPr="00D6265E" w14:paraId="06B0B6AB" w14:textId="77777777" w:rsidTr="005659E9">
        <w:tc>
          <w:tcPr>
            <w:tcW w:w="273" w:type="pct"/>
            <w:shd w:val="clear" w:color="auto" w:fill="auto"/>
          </w:tcPr>
          <w:p w14:paraId="6F4EC177" w14:textId="77777777" w:rsidR="00D6265E" w:rsidRPr="00D6265E" w:rsidRDefault="00D6265E" w:rsidP="00D6265E">
            <w:pPr>
              <w:snapToGrid w:val="0"/>
              <w:spacing w:after="0"/>
              <w:rPr>
                <w:rFonts w:ascii="Times New Roman" w:hAnsi="Times New Roman"/>
                <w:iCs/>
                <w:color w:val="auto"/>
                <w:sz w:val="24"/>
                <w:szCs w:val="28"/>
                <w:lang w:eastAsia="en-US"/>
              </w:rPr>
            </w:pPr>
          </w:p>
        </w:tc>
        <w:tc>
          <w:tcPr>
            <w:tcW w:w="3200" w:type="pct"/>
            <w:shd w:val="clear" w:color="auto" w:fill="auto"/>
          </w:tcPr>
          <w:p w14:paraId="3B60D5D0" w14:textId="77777777" w:rsidR="00D6265E" w:rsidRPr="00D6265E" w:rsidRDefault="00D6265E" w:rsidP="00D6265E">
            <w:pPr>
              <w:snapToGrid w:val="0"/>
              <w:spacing w:after="0"/>
              <w:rPr>
                <w:rFonts w:ascii="Times New Roman" w:hAnsi="Times New Roman"/>
                <w:i/>
                <w:color w:val="auto"/>
                <w:sz w:val="24"/>
                <w:szCs w:val="28"/>
                <w:lang w:eastAsia="en-US"/>
              </w:rPr>
            </w:pPr>
            <w:r w:rsidRPr="00D6265E">
              <w:rPr>
                <w:rFonts w:ascii="Times New Roman" w:hAnsi="Times New Roman"/>
                <w:i/>
                <w:color w:val="auto"/>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CF74F7A"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i/>
                <w:color w:val="auto"/>
                <w:sz w:val="24"/>
                <w:szCs w:val="28"/>
                <w:lang w:eastAsia="en-US"/>
              </w:rPr>
              <w:t>Технические характеристики заполняются самостоятельно образовательной организацией</w:t>
            </w:r>
          </w:p>
        </w:tc>
      </w:tr>
      <w:tr w:rsidR="00D6265E" w:rsidRPr="00D6265E" w14:paraId="28AFD591" w14:textId="77777777" w:rsidTr="005659E9">
        <w:tc>
          <w:tcPr>
            <w:tcW w:w="5000" w:type="pct"/>
            <w:gridSpan w:val="3"/>
            <w:shd w:val="clear" w:color="auto" w:fill="auto"/>
          </w:tcPr>
          <w:p w14:paraId="445C6C34"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
                <w:bCs/>
                <w:iCs/>
                <w:color w:val="auto"/>
                <w:sz w:val="24"/>
                <w:szCs w:val="28"/>
                <w:lang w:val="en-US" w:eastAsia="en-US"/>
              </w:rPr>
              <w:t>III</w:t>
            </w:r>
            <w:r w:rsidRPr="00D6265E">
              <w:rPr>
                <w:rFonts w:ascii="Times New Roman" w:hAnsi="Times New Roman"/>
                <w:b/>
                <w:bCs/>
                <w:iCs/>
                <w:color w:val="auto"/>
                <w:sz w:val="24"/>
                <w:szCs w:val="28"/>
                <w:lang w:eastAsia="en-US"/>
              </w:rPr>
              <w:t xml:space="preserve"> Дополнительное оборудование</w:t>
            </w:r>
          </w:p>
        </w:tc>
      </w:tr>
      <w:tr w:rsidR="00D6265E" w:rsidRPr="00D6265E" w14:paraId="445F6CFD" w14:textId="77777777" w:rsidTr="005659E9">
        <w:tc>
          <w:tcPr>
            <w:tcW w:w="5000" w:type="pct"/>
            <w:gridSpan w:val="3"/>
            <w:shd w:val="clear" w:color="auto" w:fill="auto"/>
          </w:tcPr>
          <w:p w14:paraId="7CA0EADF"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
                <w:bCs/>
                <w:iCs/>
                <w:color w:val="auto"/>
                <w:sz w:val="24"/>
                <w:szCs w:val="28"/>
                <w:lang w:eastAsia="en-US"/>
              </w:rPr>
              <w:t>Основное оборудование</w:t>
            </w:r>
          </w:p>
        </w:tc>
      </w:tr>
      <w:tr w:rsidR="00D6265E" w:rsidRPr="00D6265E" w14:paraId="2DAB137F" w14:textId="77777777" w:rsidTr="005659E9">
        <w:tc>
          <w:tcPr>
            <w:tcW w:w="273" w:type="pct"/>
            <w:shd w:val="clear" w:color="auto" w:fill="auto"/>
          </w:tcPr>
          <w:p w14:paraId="1BE5090B" w14:textId="77777777" w:rsidR="00D6265E" w:rsidRPr="00D6265E" w:rsidRDefault="00D6265E" w:rsidP="00D6265E">
            <w:pPr>
              <w:snapToGrid w:val="0"/>
              <w:spacing w:after="0"/>
              <w:rPr>
                <w:rFonts w:ascii="Times New Roman" w:hAnsi="Times New Roman"/>
                <w:iCs/>
                <w:color w:val="auto"/>
                <w:sz w:val="24"/>
                <w:szCs w:val="28"/>
                <w:lang w:eastAsia="en-US"/>
              </w:rPr>
            </w:pPr>
          </w:p>
        </w:tc>
        <w:tc>
          <w:tcPr>
            <w:tcW w:w="3200" w:type="pct"/>
            <w:shd w:val="clear" w:color="auto" w:fill="auto"/>
          </w:tcPr>
          <w:p w14:paraId="3C98AA63" w14:textId="77777777" w:rsidR="00D6265E" w:rsidRPr="00D6265E" w:rsidRDefault="00D6265E" w:rsidP="00D6265E">
            <w:pPr>
              <w:snapToGrid w:val="0"/>
              <w:spacing w:after="0"/>
              <w:rPr>
                <w:rFonts w:ascii="Times New Roman" w:hAnsi="Times New Roman"/>
                <w:iCs/>
                <w:color w:val="auto"/>
                <w:sz w:val="24"/>
                <w:szCs w:val="28"/>
                <w:lang w:eastAsia="en-US"/>
              </w:rPr>
            </w:pPr>
          </w:p>
        </w:tc>
        <w:tc>
          <w:tcPr>
            <w:tcW w:w="1527" w:type="pct"/>
            <w:shd w:val="clear" w:color="auto" w:fill="auto"/>
          </w:tcPr>
          <w:p w14:paraId="47CD6511" w14:textId="77777777" w:rsidR="00D6265E" w:rsidRPr="00D6265E" w:rsidRDefault="00D6265E" w:rsidP="00D6265E">
            <w:pPr>
              <w:snapToGrid w:val="0"/>
              <w:spacing w:after="0"/>
              <w:rPr>
                <w:rFonts w:ascii="Times New Roman" w:hAnsi="Times New Roman"/>
                <w:iCs/>
                <w:color w:val="auto"/>
                <w:sz w:val="24"/>
                <w:szCs w:val="28"/>
                <w:lang w:eastAsia="en-US"/>
              </w:rPr>
            </w:pPr>
          </w:p>
        </w:tc>
      </w:tr>
      <w:tr w:rsidR="00D6265E" w:rsidRPr="00D6265E" w14:paraId="02362228" w14:textId="77777777" w:rsidTr="005659E9">
        <w:tc>
          <w:tcPr>
            <w:tcW w:w="5000" w:type="pct"/>
            <w:gridSpan w:val="3"/>
            <w:shd w:val="clear" w:color="auto" w:fill="auto"/>
          </w:tcPr>
          <w:p w14:paraId="1717AC35"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b/>
                <w:bCs/>
                <w:iCs/>
                <w:color w:val="auto"/>
                <w:sz w:val="24"/>
                <w:szCs w:val="28"/>
                <w:lang w:eastAsia="en-US"/>
              </w:rPr>
              <w:t>Дополнительное оборудование</w:t>
            </w:r>
          </w:p>
        </w:tc>
      </w:tr>
      <w:tr w:rsidR="00D6265E" w:rsidRPr="00D6265E" w14:paraId="33F5988C" w14:textId="77777777" w:rsidTr="005659E9">
        <w:trPr>
          <w:trHeight w:val="415"/>
        </w:trPr>
        <w:tc>
          <w:tcPr>
            <w:tcW w:w="273" w:type="pct"/>
            <w:shd w:val="clear" w:color="auto" w:fill="auto"/>
          </w:tcPr>
          <w:p w14:paraId="71C91525" w14:textId="77777777" w:rsidR="00D6265E" w:rsidRPr="00D6265E" w:rsidRDefault="00D6265E" w:rsidP="00D6265E">
            <w:pPr>
              <w:snapToGrid w:val="0"/>
              <w:spacing w:after="0"/>
              <w:rPr>
                <w:rFonts w:ascii="Times New Roman" w:hAnsi="Times New Roman"/>
                <w:iCs/>
                <w:color w:val="auto"/>
                <w:sz w:val="24"/>
                <w:szCs w:val="28"/>
                <w:lang w:eastAsia="en-US"/>
              </w:rPr>
            </w:pPr>
          </w:p>
        </w:tc>
        <w:tc>
          <w:tcPr>
            <w:tcW w:w="3200" w:type="pct"/>
            <w:shd w:val="clear" w:color="auto" w:fill="auto"/>
          </w:tcPr>
          <w:p w14:paraId="4A3D2A9F" w14:textId="77777777" w:rsidR="00D6265E" w:rsidRPr="00D6265E" w:rsidRDefault="00D6265E" w:rsidP="00D6265E">
            <w:pPr>
              <w:snapToGrid w:val="0"/>
              <w:spacing w:after="0"/>
              <w:rPr>
                <w:rFonts w:ascii="Times New Roman" w:hAnsi="Times New Roman"/>
                <w:i/>
                <w:color w:val="auto"/>
                <w:sz w:val="24"/>
                <w:szCs w:val="28"/>
                <w:lang w:eastAsia="en-US"/>
              </w:rPr>
            </w:pPr>
            <w:r w:rsidRPr="00D6265E">
              <w:rPr>
                <w:rFonts w:ascii="Times New Roman" w:hAnsi="Times New Roman"/>
                <w:i/>
                <w:color w:val="auto"/>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799022F" w14:textId="77777777" w:rsidR="00D6265E" w:rsidRPr="00D6265E" w:rsidRDefault="00D6265E" w:rsidP="00D6265E">
            <w:pPr>
              <w:snapToGrid w:val="0"/>
              <w:spacing w:after="0"/>
              <w:rPr>
                <w:rFonts w:ascii="Times New Roman" w:hAnsi="Times New Roman"/>
                <w:iCs/>
                <w:color w:val="auto"/>
                <w:sz w:val="24"/>
                <w:szCs w:val="28"/>
                <w:lang w:eastAsia="en-US"/>
              </w:rPr>
            </w:pPr>
            <w:r w:rsidRPr="00D6265E">
              <w:rPr>
                <w:rFonts w:ascii="Times New Roman" w:hAnsi="Times New Roman"/>
                <w:i/>
                <w:color w:val="auto"/>
                <w:sz w:val="24"/>
                <w:szCs w:val="28"/>
                <w:lang w:eastAsia="en-US"/>
              </w:rPr>
              <w:t>Технические характеристики заполняются самостоятельно образовательной организацией</w:t>
            </w:r>
          </w:p>
        </w:tc>
      </w:tr>
    </w:tbl>
    <w:p w14:paraId="6FE9F3AB" w14:textId="77777777" w:rsidR="00D6265E" w:rsidRPr="00D6265E" w:rsidRDefault="00D6265E" w:rsidP="00D6265E">
      <w:pPr>
        <w:spacing w:after="0"/>
        <w:jc w:val="both"/>
        <w:rPr>
          <w:rFonts w:ascii="Times New Roman" w:hAnsi="Times New Roman"/>
          <w:bCs/>
          <w:color w:val="auto"/>
          <w:sz w:val="24"/>
          <w:szCs w:val="24"/>
        </w:rPr>
      </w:pPr>
    </w:p>
    <w:p w14:paraId="7D35EBE4" w14:textId="77777777" w:rsidR="00D6265E" w:rsidRPr="00D6265E" w:rsidRDefault="00D6265E" w:rsidP="00D6265E">
      <w:pPr>
        <w:spacing w:after="0"/>
        <w:ind w:firstLine="709"/>
        <w:rPr>
          <w:rFonts w:ascii="Times New Roman" w:hAnsi="Times New Roman"/>
          <w:bCs/>
          <w:color w:val="auto"/>
          <w:sz w:val="24"/>
          <w:szCs w:val="24"/>
        </w:rPr>
      </w:pPr>
    </w:p>
    <w:p w14:paraId="7F103663" w14:textId="77777777" w:rsidR="0064762F" w:rsidRPr="006719CA" w:rsidRDefault="0064762F">
      <w:pPr>
        <w:spacing w:after="0" w:line="240" w:lineRule="auto"/>
        <w:ind w:firstLine="709"/>
        <w:rPr>
          <w:rFonts w:ascii="Times New Roman" w:hAnsi="Times New Roman"/>
          <w:sz w:val="24"/>
        </w:rPr>
      </w:pPr>
    </w:p>
    <w:p w14:paraId="2C036615" w14:textId="77777777" w:rsidR="0064762F" w:rsidRPr="006719CA" w:rsidRDefault="00820CB7">
      <w:pPr>
        <w:spacing w:after="0" w:line="240" w:lineRule="auto"/>
        <w:ind w:firstLine="709"/>
        <w:rPr>
          <w:rFonts w:ascii="Times New Roman" w:hAnsi="Times New Roman"/>
          <w:sz w:val="24"/>
        </w:rPr>
      </w:pPr>
      <w:bookmarkStart w:id="28" w:name="_Hlk113443951"/>
      <w:r w:rsidRPr="006719CA">
        <w:rPr>
          <w:rFonts w:ascii="Times New Roman" w:hAnsi="Times New Roman"/>
          <w:sz w:val="24"/>
        </w:rPr>
        <w:t xml:space="preserve">6.1.2.3. Оснащение лабораторий </w:t>
      </w:r>
    </w:p>
    <w:p w14:paraId="196FFFAF" w14:textId="77777777" w:rsidR="0064762F" w:rsidRPr="006719CA" w:rsidRDefault="0064762F">
      <w:pPr>
        <w:spacing w:after="0" w:line="240" w:lineRule="auto"/>
        <w:ind w:firstLine="709"/>
        <w:rPr>
          <w:rFonts w:ascii="Times New Roman" w:hAnsi="Times New Roman"/>
          <w:sz w:val="24"/>
        </w:rPr>
      </w:pPr>
    </w:p>
    <w:p w14:paraId="14CC652B" w14:textId="0C57A170" w:rsidR="00174A7D" w:rsidRDefault="00820CB7">
      <w:pPr>
        <w:spacing w:after="0" w:line="240" w:lineRule="auto"/>
        <w:ind w:firstLine="709"/>
        <w:rPr>
          <w:rFonts w:ascii="Times New Roman" w:hAnsi="Times New Roman"/>
          <w:sz w:val="24"/>
        </w:rPr>
      </w:pPr>
      <w:r w:rsidRPr="006719CA">
        <w:rPr>
          <w:rFonts w:ascii="Times New Roman" w:hAnsi="Times New Roman"/>
          <w:sz w:val="24"/>
        </w:rPr>
        <w:t>Лаборатория</w:t>
      </w:r>
      <w:r w:rsidR="00174A7D">
        <w:rPr>
          <w:rFonts w:ascii="Times New Roman" w:hAnsi="Times New Roman"/>
          <w:sz w:val="24"/>
        </w:rPr>
        <w:t xml:space="preserve"> «Электротехники и основ электроники»</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2A693B" w:rsidRPr="002A693B" w14:paraId="0D397250" w14:textId="77777777" w:rsidTr="005659E9">
        <w:tc>
          <w:tcPr>
            <w:tcW w:w="273" w:type="pct"/>
            <w:shd w:val="clear" w:color="auto" w:fill="auto"/>
            <w:vAlign w:val="center"/>
          </w:tcPr>
          <w:p w14:paraId="5B916851" w14:textId="77777777" w:rsidR="002A693B" w:rsidRPr="002A693B" w:rsidRDefault="002A693B" w:rsidP="002A693B">
            <w:pPr>
              <w:snapToGrid w:val="0"/>
              <w:spacing w:after="0" w:line="240" w:lineRule="auto"/>
              <w:jc w:val="center"/>
              <w:rPr>
                <w:rFonts w:ascii="Times New Roman" w:hAnsi="Times New Roman"/>
                <w:iCs/>
                <w:color w:val="auto"/>
                <w:sz w:val="24"/>
                <w:szCs w:val="28"/>
                <w:lang w:eastAsia="en-US"/>
              </w:rPr>
            </w:pPr>
            <w:r w:rsidRPr="002A693B">
              <w:rPr>
                <w:rFonts w:ascii="Times New Roman" w:hAnsi="Times New Roman"/>
                <w:iCs/>
                <w:color w:val="auto"/>
                <w:sz w:val="24"/>
                <w:szCs w:val="28"/>
                <w:lang w:eastAsia="en-US"/>
              </w:rPr>
              <w:t>№</w:t>
            </w:r>
          </w:p>
        </w:tc>
        <w:tc>
          <w:tcPr>
            <w:tcW w:w="3200" w:type="pct"/>
            <w:shd w:val="clear" w:color="auto" w:fill="auto"/>
            <w:vAlign w:val="center"/>
          </w:tcPr>
          <w:p w14:paraId="745BDE96" w14:textId="77777777" w:rsidR="002A693B" w:rsidRPr="002A693B" w:rsidRDefault="002A693B" w:rsidP="002A693B">
            <w:pPr>
              <w:snapToGrid w:val="0"/>
              <w:spacing w:after="0" w:line="240" w:lineRule="auto"/>
              <w:jc w:val="center"/>
              <w:rPr>
                <w:rFonts w:ascii="Times New Roman" w:hAnsi="Times New Roman"/>
                <w:iCs/>
                <w:color w:val="auto"/>
                <w:sz w:val="24"/>
                <w:szCs w:val="28"/>
                <w:lang w:eastAsia="en-US"/>
              </w:rPr>
            </w:pPr>
            <w:r w:rsidRPr="002A693B">
              <w:rPr>
                <w:rFonts w:ascii="Times New Roman" w:hAnsi="Times New Roman"/>
                <w:iCs/>
                <w:color w:val="auto"/>
                <w:sz w:val="24"/>
                <w:szCs w:val="28"/>
                <w:lang w:eastAsia="en-US"/>
              </w:rPr>
              <w:t>Наименование оборудования</w:t>
            </w:r>
            <w:r w:rsidRPr="002A693B">
              <w:rPr>
                <w:rFonts w:ascii="Times New Roman" w:hAnsi="Times New Roman"/>
                <w:iCs/>
                <w:color w:val="auto"/>
                <w:sz w:val="24"/>
                <w:szCs w:val="28"/>
                <w:vertAlign w:val="superscript"/>
                <w:lang w:eastAsia="en-US"/>
              </w:rPr>
              <w:footnoteReference w:id="22"/>
            </w:r>
          </w:p>
        </w:tc>
        <w:tc>
          <w:tcPr>
            <w:tcW w:w="1527" w:type="pct"/>
            <w:shd w:val="clear" w:color="auto" w:fill="auto"/>
            <w:vAlign w:val="center"/>
          </w:tcPr>
          <w:p w14:paraId="037727AB" w14:textId="77777777" w:rsidR="002A693B" w:rsidRPr="002A693B" w:rsidRDefault="002A693B" w:rsidP="002A693B">
            <w:pPr>
              <w:snapToGrid w:val="0"/>
              <w:spacing w:after="0" w:line="240" w:lineRule="auto"/>
              <w:jc w:val="center"/>
              <w:rPr>
                <w:rFonts w:ascii="Times New Roman" w:hAnsi="Times New Roman"/>
                <w:iCs/>
                <w:color w:val="auto"/>
                <w:sz w:val="24"/>
                <w:szCs w:val="28"/>
                <w:lang w:eastAsia="en-US"/>
              </w:rPr>
            </w:pPr>
            <w:r w:rsidRPr="002A693B">
              <w:rPr>
                <w:rFonts w:ascii="Times New Roman" w:hAnsi="Times New Roman"/>
                <w:iCs/>
                <w:color w:val="auto"/>
                <w:sz w:val="24"/>
                <w:szCs w:val="28"/>
                <w:lang w:eastAsia="en-US"/>
              </w:rPr>
              <w:t>Техническое описание</w:t>
            </w:r>
            <w:r w:rsidRPr="002A693B">
              <w:rPr>
                <w:rFonts w:ascii="Times New Roman" w:hAnsi="Times New Roman"/>
                <w:iCs/>
                <w:color w:val="auto"/>
                <w:sz w:val="24"/>
                <w:szCs w:val="28"/>
                <w:vertAlign w:val="superscript"/>
                <w:lang w:eastAsia="en-US"/>
              </w:rPr>
              <w:footnoteReference w:id="23"/>
            </w:r>
          </w:p>
        </w:tc>
      </w:tr>
      <w:tr w:rsidR="002A693B" w:rsidRPr="002A693B" w14:paraId="767B11EE" w14:textId="77777777" w:rsidTr="005659E9">
        <w:trPr>
          <w:trHeight w:val="278"/>
        </w:trPr>
        <w:tc>
          <w:tcPr>
            <w:tcW w:w="5000" w:type="pct"/>
            <w:gridSpan w:val="3"/>
            <w:shd w:val="clear" w:color="auto" w:fill="auto"/>
          </w:tcPr>
          <w:p w14:paraId="6FE31A76" w14:textId="77777777" w:rsidR="002A693B" w:rsidRPr="002A693B" w:rsidRDefault="002A693B" w:rsidP="002A693B">
            <w:pPr>
              <w:snapToGrid w:val="0"/>
              <w:spacing w:after="0" w:line="240" w:lineRule="auto"/>
              <w:rPr>
                <w:rFonts w:ascii="Times New Roman" w:hAnsi="Times New Roman"/>
                <w:b/>
                <w:bCs/>
                <w:iCs/>
                <w:color w:val="auto"/>
                <w:sz w:val="24"/>
                <w:szCs w:val="28"/>
                <w:lang w:eastAsia="en-US"/>
              </w:rPr>
            </w:pPr>
            <w:r w:rsidRPr="002A693B">
              <w:rPr>
                <w:rFonts w:ascii="Times New Roman" w:hAnsi="Times New Roman"/>
                <w:b/>
                <w:bCs/>
                <w:iCs/>
                <w:color w:val="auto"/>
                <w:sz w:val="24"/>
                <w:szCs w:val="28"/>
                <w:lang w:val="en-US" w:eastAsia="en-US"/>
              </w:rPr>
              <w:t>I</w:t>
            </w:r>
            <w:r w:rsidRPr="002A693B">
              <w:rPr>
                <w:rFonts w:ascii="Times New Roman" w:hAnsi="Times New Roman"/>
                <w:b/>
                <w:bCs/>
                <w:iCs/>
                <w:color w:val="auto"/>
                <w:sz w:val="24"/>
                <w:szCs w:val="28"/>
                <w:lang w:eastAsia="en-US"/>
              </w:rPr>
              <w:t xml:space="preserve"> Специализированная мебель и системы хранения </w:t>
            </w:r>
            <w:r w:rsidRPr="002A693B">
              <w:rPr>
                <w:rFonts w:ascii="Times New Roman" w:hAnsi="Times New Roman"/>
                <w:i/>
                <w:color w:val="auto"/>
                <w:sz w:val="24"/>
                <w:szCs w:val="28"/>
                <w:lang w:eastAsia="en-US"/>
              </w:rPr>
              <w:t>(при необходимости)</w:t>
            </w:r>
          </w:p>
        </w:tc>
      </w:tr>
      <w:tr w:rsidR="002A693B" w:rsidRPr="002A693B" w14:paraId="46CD200A" w14:textId="77777777" w:rsidTr="005659E9">
        <w:trPr>
          <w:trHeight w:val="277"/>
        </w:trPr>
        <w:tc>
          <w:tcPr>
            <w:tcW w:w="5000" w:type="pct"/>
            <w:gridSpan w:val="3"/>
            <w:shd w:val="clear" w:color="auto" w:fill="auto"/>
          </w:tcPr>
          <w:p w14:paraId="6A6BDB68" w14:textId="77777777" w:rsidR="002A693B" w:rsidRPr="002A693B" w:rsidRDefault="002A693B" w:rsidP="002A693B">
            <w:pPr>
              <w:snapToGrid w:val="0"/>
              <w:spacing w:after="0" w:line="240" w:lineRule="auto"/>
              <w:rPr>
                <w:rFonts w:ascii="Times New Roman" w:hAnsi="Times New Roman"/>
                <w:b/>
                <w:bCs/>
                <w:iCs/>
                <w:color w:val="auto"/>
                <w:sz w:val="24"/>
                <w:szCs w:val="28"/>
                <w:lang w:eastAsia="en-US"/>
              </w:rPr>
            </w:pPr>
            <w:r w:rsidRPr="002A693B">
              <w:rPr>
                <w:rFonts w:ascii="Times New Roman" w:hAnsi="Times New Roman"/>
                <w:b/>
                <w:bCs/>
                <w:iCs/>
                <w:color w:val="auto"/>
                <w:sz w:val="24"/>
                <w:szCs w:val="28"/>
                <w:lang w:eastAsia="en-US"/>
              </w:rPr>
              <w:t>Основное оборудование</w:t>
            </w:r>
          </w:p>
        </w:tc>
      </w:tr>
      <w:tr w:rsidR="002A693B" w:rsidRPr="002A693B" w14:paraId="7FB95E3A" w14:textId="77777777" w:rsidTr="005659E9">
        <w:tc>
          <w:tcPr>
            <w:tcW w:w="273" w:type="pct"/>
            <w:shd w:val="clear" w:color="auto" w:fill="auto"/>
          </w:tcPr>
          <w:p w14:paraId="4652F1C1" w14:textId="77777777" w:rsidR="002A693B" w:rsidRPr="002A693B" w:rsidRDefault="002A693B" w:rsidP="002A693B">
            <w:pPr>
              <w:snapToGrid w:val="0"/>
              <w:spacing w:after="0" w:line="240" w:lineRule="auto"/>
              <w:rPr>
                <w:rFonts w:ascii="Times New Roman" w:hAnsi="Times New Roman"/>
                <w:iCs/>
                <w:color w:val="auto"/>
                <w:sz w:val="24"/>
                <w:szCs w:val="28"/>
                <w:lang w:eastAsia="en-US"/>
              </w:rPr>
            </w:pPr>
            <w:r w:rsidRPr="002A693B">
              <w:rPr>
                <w:rFonts w:ascii="Times New Roman" w:hAnsi="Times New Roman"/>
                <w:iCs/>
                <w:color w:val="auto"/>
                <w:sz w:val="24"/>
                <w:szCs w:val="28"/>
                <w:lang w:eastAsia="en-US"/>
              </w:rPr>
              <w:t>1</w:t>
            </w:r>
          </w:p>
        </w:tc>
        <w:tc>
          <w:tcPr>
            <w:tcW w:w="3200" w:type="pct"/>
            <w:shd w:val="clear" w:color="auto" w:fill="auto"/>
          </w:tcPr>
          <w:p w14:paraId="771155F2" w14:textId="77777777" w:rsidR="002A693B" w:rsidRPr="002A693B" w:rsidRDefault="002A693B" w:rsidP="002A693B">
            <w:pPr>
              <w:snapToGrid w:val="0"/>
              <w:spacing w:after="0" w:line="240" w:lineRule="auto"/>
              <w:rPr>
                <w:rFonts w:ascii="Times New Roman" w:hAnsi="Times New Roman"/>
                <w:iCs/>
                <w:color w:val="auto"/>
                <w:sz w:val="24"/>
                <w:szCs w:val="28"/>
                <w:lang w:eastAsia="en-US"/>
              </w:rPr>
            </w:pPr>
            <w:r w:rsidRPr="002A693B">
              <w:rPr>
                <w:rFonts w:ascii="Times New Roman" w:hAnsi="Times New Roman"/>
                <w:iCs/>
                <w:color w:val="auto"/>
                <w:sz w:val="24"/>
                <w:szCs w:val="28"/>
                <w:lang w:eastAsia="en-US"/>
              </w:rPr>
              <w:t>Стол ученический</w:t>
            </w:r>
          </w:p>
        </w:tc>
        <w:tc>
          <w:tcPr>
            <w:tcW w:w="1527" w:type="pct"/>
            <w:shd w:val="clear" w:color="auto" w:fill="auto"/>
          </w:tcPr>
          <w:p w14:paraId="6F1B2723" w14:textId="77777777" w:rsidR="002A693B" w:rsidRPr="002A693B" w:rsidRDefault="002A693B" w:rsidP="002A693B">
            <w:pPr>
              <w:snapToGrid w:val="0"/>
              <w:spacing w:after="0" w:line="240" w:lineRule="auto"/>
              <w:rPr>
                <w:rFonts w:ascii="Times New Roman" w:hAnsi="Times New Roman"/>
                <w:iCs/>
                <w:color w:val="auto"/>
                <w:sz w:val="24"/>
                <w:szCs w:val="28"/>
                <w:lang w:eastAsia="en-US"/>
              </w:rPr>
            </w:pPr>
            <w:r w:rsidRPr="002A693B">
              <w:rPr>
                <w:rFonts w:ascii="Times New Roman" w:hAnsi="Times New Roman"/>
                <w:iCs/>
                <w:color w:val="auto"/>
                <w:sz w:val="24"/>
                <w:szCs w:val="28"/>
                <w:lang w:eastAsia="en-US"/>
              </w:rPr>
              <w:t>Регулируемый по высоте</w:t>
            </w:r>
          </w:p>
        </w:tc>
      </w:tr>
      <w:tr w:rsidR="002A693B" w:rsidRPr="002A693B" w14:paraId="22C0D13C" w14:textId="77777777" w:rsidTr="005659E9">
        <w:tc>
          <w:tcPr>
            <w:tcW w:w="273" w:type="pct"/>
            <w:shd w:val="clear" w:color="auto" w:fill="auto"/>
          </w:tcPr>
          <w:p w14:paraId="0560C24C" w14:textId="77777777" w:rsidR="002A693B" w:rsidRPr="002A693B" w:rsidRDefault="002A693B" w:rsidP="002A693B">
            <w:pPr>
              <w:snapToGrid w:val="0"/>
              <w:spacing w:after="0" w:line="240" w:lineRule="auto"/>
              <w:rPr>
                <w:rFonts w:ascii="Times New Roman" w:hAnsi="Times New Roman"/>
                <w:iCs/>
                <w:color w:val="auto"/>
                <w:sz w:val="24"/>
                <w:szCs w:val="28"/>
                <w:lang w:eastAsia="en-US"/>
              </w:rPr>
            </w:pPr>
            <w:r w:rsidRPr="002A693B">
              <w:rPr>
                <w:rFonts w:ascii="Times New Roman" w:hAnsi="Times New Roman"/>
                <w:iCs/>
                <w:color w:val="auto"/>
                <w:sz w:val="24"/>
                <w:szCs w:val="28"/>
                <w:lang w:eastAsia="en-US"/>
              </w:rPr>
              <w:t>2</w:t>
            </w:r>
          </w:p>
        </w:tc>
        <w:tc>
          <w:tcPr>
            <w:tcW w:w="3200" w:type="pct"/>
            <w:shd w:val="clear" w:color="auto" w:fill="auto"/>
          </w:tcPr>
          <w:p w14:paraId="6C0A8E63" w14:textId="77777777" w:rsidR="002A693B" w:rsidRPr="002A693B" w:rsidRDefault="002A693B" w:rsidP="002A693B">
            <w:pPr>
              <w:snapToGrid w:val="0"/>
              <w:spacing w:after="0" w:line="240" w:lineRule="auto"/>
              <w:rPr>
                <w:rFonts w:ascii="Times New Roman" w:hAnsi="Times New Roman"/>
                <w:iCs/>
                <w:color w:val="auto"/>
                <w:sz w:val="24"/>
                <w:szCs w:val="28"/>
                <w:lang w:eastAsia="en-US"/>
              </w:rPr>
            </w:pPr>
            <w:r w:rsidRPr="002A693B">
              <w:rPr>
                <w:rFonts w:ascii="Times New Roman" w:hAnsi="Times New Roman"/>
                <w:iCs/>
                <w:color w:val="auto"/>
                <w:sz w:val="24"/>
                <w:szCs w:val="28"/>
                <w:lang w:eastAsia="en-US"/>
              </w:rPr>
              <w:t>Стул ученический</w:t>
            </w:r>
          </w:p>
        </w:tc>
        <w:tc>
          <w:tcPr>
            <w:tcW w:w="1527" w:type="pct"/>
            <w:shd w:val="clear" w:color="auto" w:fill="auto"/>
          </w:tcPr>
          <w:p w14:paraId="6C054F51" w14:textId="77777777" w:rsidR="002A693B" w:rsidRPr="002A693B" w:rsidRDefault="002A693B" w:rsidP="002A693B">
            <w:pPr>
              <w:snapToGrid w:val="0"/>
              <w:spacing w:after="0" w:line="240" w:lineRule="auto"/>
              <w:rPr>
                <w:rFonts w:ascii="Times New Roman" w:hAnsi="Times New Roman"/>
                <w:iCs/>
                <w:color w:val="auto"/>
                <w:sz w:val="24"/>
                <w:szCs w:val="28"/>
                <w:lang w:eastAsia="en-US"/>
              </w:rPr>
            </w:pPr>
            <w:r w:rsidRPr="002A693B">
              <w:rPr>
                <w:rFonts w:ascii="Times New Roman" w:hAnsi="Times New Roman"/>
                <w:iCs/>
                <w:color w:val="auto"/>
                <w:sz w:val="24"/>
                <w:szCs w:val="28"/>
                <w:lang w:eastAsia="en-US"/>
              </w:rPr>
              <w:t>Регулируемый по высоте</w:t>
            </w:r>
          </w:p>
        </w:tc>
      </w:tr>
      <w:tr w:rsidR="002A693B" w:rsidRPr="002A693B" w14:paraId="78CE0CC5" w14:textId="77777777" w:rsidTr="005659E9">
        <w:tc>
          <w:tcPr>
            <w:tcW w:w="273" w:type="pct"/>
            <w:shd w:val="clear" w:color="auto" w:fill="auto"/>
          </w:tcPr>
          <w:p w14:paraId="5A27B98C" w14:textId="77777777" w:rsidR="002A693B" w:rsidRPr="002A693B" w:rsidRDefault="002A693B" w:rsidP="002A693B">
            <w:pPr>
              <w:snapToGrid w:val="0"/>
              <w:spacing w:after="0" w:line="240" w:lineRule="auto"/>
              <w:rPr>
                <w:rFonts w:ascii="Times New Roman" w:hAnsi="Times New Roman"/>
                <w:iCs/>
                <w:color w:val="auto"/>
                <w:sz w:val="24"/>
                <w:szCs w:val="28"/>
                <w:lang w:eastAsia="en-US"/>
              </w:rPr>
            </w:pPr>
            <w:r w:rsidRPr="002A693B">
              <w:rPr>
                <w:rFonts w:ascii="Times New Roman" w:hAnsi="Times New Roman"/>
                <w:iCs/>
                <w:color w:val="auto"/>
                <w:sz w:val="24"/>
                <w:szCs w:val="28"/>
                <w:lang w:eastAsia="en-US"/>
              </w:rPr>
              <w:t>3</w:t>
            </w:r>
          </w:p>
        </w:tc>
        <w:tc>
          <w:tcPr>
            <w:tcW w:w="3200" w:type="pct"/>
            <w:shd w:val="clear" w:color="auto" w:fill="auto"/>
          </w:tcPr>
          <w:p w14:paraId="41060607" w14:textId="77777777" w:rsidR="002A693B" w:rsidRPr="002A693B" w:rsidRDefault="002A693B" w:rsidP="002A693B">
            <w:pPr>
              <w:snapToGrid w:val="0"/>
              <w:spacing w:after="0" w:line="240" w:lineRule="auto"/>
              <w:rPr>
                <w:rFonts w:ascii="Times New Roman" w:hAnsi="Times New Roman"/>
                <w:iCs/>
                <w:color w:val="auto"/>
                <w:sz w:val="24"/>
                <w:szCs w:val="28"/>
                <w:lang w:eastAsia="en-US"/>
              </w:rPr>
            </w:pPr>
            <w:r w:rsidRPr="002A693B">
              <w:rPr>
                <w:rFonts w:ascii="Times New Roman" w:hAnsi="Times New Roman"/>
                <w:iCs/>
                <w:color w:val="auto"/>
                <w:sz w:val="24"/>
                <w:szCs w:val="28"/>
                <w:lang w:eastAsia="en-US"/>
              </w:rPr>
              <w:t>Доска пробковая/Доска магнитно-маркерная</w:t>
            </w:r>
          </w:p>
        </w:tc>
        <w:tc>
          <w:tcPr>
            <w:tcW w:w="1527" w:type="pct"/>
            <w:shd w:val="clear" w:color="auto" w:fill="auto"/>
          </w:tcPr>
          <w:p w14:paraId="1F22100A" w14:textId="77777777" w:rsidR="002A693B" w:rsidRPr="002A693B" w:rsidRDefault="002A693B" w:rsidP="002A693B">
            <w:pPr>
              <w:snapToGrid w:val="0"/>
              <w:spacing w:after="0" w:line="240" w:lineRule="auto"/>
              <w:rPr>
                <w:rFonts w:ascii="Times New Roman" w:hAnsi="Times New Roman"/>
                <w:iCs/>
                <w:color w:val="auto"/>
                <w:sz w:val="24"/>
                <w:szCs w:val="28"/>
                <w:lang w:eastAsia="en-US"/>
              </w:rPr>
            </w:pPr>
            <w:r w:rsidRPr="002A693B">
              <w:rPr>
                <w:rFonts w:ascii="Times New Roman" w:hAnsi="Times New Roman"/>
                <w:iCs/>
                <w:color w:val="auto"/>
                <w:sz w:val="24"/>
                <w:szCs w:val="28"/>
                <w:lang w:eastAsia="en-US"/>
              </w:rPr>
              <w:t>нет</w:t>
            </w:r>
          </w:p>
        </w:tc>
      </w:tr>
      <w:tr w:rsidR="002A693B" w:rsidRPr="002A693B" w14:paraId="7A980D0C" w14:textId="77777777" w:rsidTr="005659E9">
        <w:tc>
          <w:tcPr>
            <w:tcW w:w="273" w:type="pct"/>
            <w:shd w:val="clear" w:color="auto" w:fill="auto"/>
          </w:tcPr>
          <w:p w14:paraId="13CCEA2A" w14:textId="77777777" w:rsidR="002A693B" w:rsidRPr="002A693B" w:rsidRDefault="002A693B" w:rsidP="002A693B">
            <w:pPr>
              <w:snapToGrid w:val="0"/>
              <w:spacing w:after="0" w:line="240" w:lineRule="auto"/>
              <w:rPr>
                <w:rFonts w:ascii="Times New Roman" w:hAnsi="Times New Roman"/>
                <w:iCs/>
                <w:color w:val="auto"/>
                <w:sz w:val="24"/>
                <w:szCs w:val="28"/>
                <w:lang w:eastAsia="en-US"/>
              </w:rPr>
            </w:pPr>
            <w:r w:rsidRPr="002A693B">
              <w:rPr>
                <w:rFonts w:ascii="Times New Roman" w:hAnsi="Times New Roman"/>
                <w:iCs/>
                <w:color w:val="auto"/>
                <w:sz w:val="24"/>
                <w:szCs w:val="28"/>
                <w:lang w:eastAsia="en-US"/>
              </w:rPr>
              <w:t>4</w:t>
            </w:r>
          </w:p>
        </w:tc>
        <w:tc>
          <w:tcPr>
            <w:tcW w:w="3200" w:type="pct"/>
            <w:shd w:val="clear" w:color="auto" w:fill="auto"/>
          </w:tcPr>
          <w:p w14:paraId="374005D4" w14:textId="77777777" w:rsidR="002A693B" w:rsidRPr="002A693B" w:rsidRDefault="002A693B" w:rsidP="002A693B">
            <w:pPr>
              <w:snapToGrid w:val="0"/>
              <w:spacing w:after="0" w:line="240" w:lineRule="auto"/>
              <w:rPr>
                <w:rFonts w:ascii="Times New Roman" w:hAnsi="Times New Roman"/>
                <w:iCs/>
                <w:color w:val="auto"/>
                <w:sz w:val="24"/>
                <w:szCs w:val="28"/>
                <w:lang w:eastAsia="en-US"/>
              </w:rPr>
            </w:pPr>
            <w:r w:rsidRPr="002A693B">
              <w:rPr>
                <w:rFonts w:ascii="Times New Roman" w:hAnsi="Times New Roman"/>
                <w:iCs/>
                <w:color w:val="auto"/>
                <w:sz w:val="24"/>
                <w:szCs w:val="28"/>
                <w:lang w:eastAsia="en-US"/>
              </w:rPr>
              <w:t>Стол учителя с ящиками для хранения или тумбой</w:t>
            </w:r>
          </w:p>
        </w:tc>
        <w:tc>
          <w:tcPr>
            <w:tcW w:w="1527" w:type="pct"/>
            <w:shd w:val="clear" w:color="auto" w:fill="auto"/>
          </w:tcPr>
          <w:p w14:paraId="2E2C752D" w14:textId="77777777" w:rsidR="002A693B" w:rsidRPr="002A693B" w:rsidRDefault="002A693B" w:rsidP="002A693B">
            <w:pPr>
              <w:snapToGrid w:val="0"/>
              <w:spacing w:after="0" w:line="240" w:lineRule="auto"/>
              <w:rPr>
                <w:rFonts w:ascii="Times New Roman" w:hAnsi="Times New Roman"/>
                <w:iCs/>
                <w:color w:val="auto"/>
                <w:sz w:val="24"/>
                <w:szCs w:val="28"/>
                <w:lang w:eastAsia="en-US"/>
              </w:rPr>
            </w:pPr>
            <w:r w:rsidRPr="002A693B">
              <w:rPr>
                <w:rFonts w:ascii="Times New Roman" w:hAnsi="Times New Roman"/>
                <w:iCs/>
                <w:color w:val="auto"/>
                <w:sz w:val="24"/>
                <w:szCs w:val="28"/>
                <w:lang w:eastAsia="en-US"/>
              </w:rPr>
              <w:t>нет</w:t>
            </w:r>
          </w:p>
        </w:tc>
      </w:tr>
      <w:tr w:rsidR="002A693B" w:rsidRPr="002A693B" w14:paraId="74DAE51B" w14:textId="77777777" w:rsidTr="005659E9">
        <w:tc>
          <w:tcPr>
            <w:tcW w:w="273" w:type="pct"/>
            <w:shd w:val="clear" w:color="auto" w:fill="auto"/>
          </w:tcPr>
          <w:p w14:paraId="36396D10" w14:textId="77777777" w:rsidR="002A693B" w:rsidRPr="002A693B" w:rsidRDefault="002A693B" w:rsidP="002A693B">
            <w:pPr>
              <w:snapToGrid w:val="0"/>
              <w:spacing w:after="0" w:line="240" w:lineRule="auto"/>
              <w:rPr>
                <w:rFonts w:ascii="Times New Roman" w:hAnsi="Times New Roman"/>
                <w:iCs/>
                <w:color w:val="auto"/>
                <w:sz w:val="24"/>
                <w:szCs w:val="28"/>
                <w:lang w:eastAsia="en-US"/>
              </w:rPr>
            </w:pPr>
            <w:r w:rsidRPr="002A693B">
              <w:rPr>
                <w:rFonts w:ascii="Times New Roman" w:hAnsi="Times New Roman"/>
                <w:iCs/>
                <w:color w:val="auto"/>
                <w:sz w:val="24"/>
                <w:szCs w:val="28"/>
                <w:lang w:eastAsia="en-US"/>
              </w:rPr>
              <w:t>5</w:t>
            </w:r>
          </w:p>
        </w:tc>
        <w:tc>
          <w:tcPr>
            <w:tcW w:w="3200" w:type="pct"/>
            <w:shd w:val="clear" w:color="auto" w:fill="auto"/>
          </w:tcPr>
          <w:p w14:paraId="5419C146" w14:textId="77777777" w:rsidR="002A693B" w:rsidRPr="002A693B" w:rsidRDefault="002A693B" w:rsidP="002A693B">
            <w:pPr>
              <w:snapToGrid w:val="0"/>
              <w:spacing w:after="0" w:line="240" w:lineRule="auto"/>
              <w:rPr>
                <w:rFonts w:ascii="Times New Roman" w:hAnsi="Times New Roman"/>
                <w:iCs/>
                <w:color w:val="auto"/>
                <w:sz w:val="24"/>
                <w:szCs w:val="28"/>
                <w:lang w:eastAsia="en-US"/>
              </w:rPr>
            </w:pPr>
            <w:r w:rsidRPr="002A693B">
              <w:rPr>
                <w:rFonts w:ascii="Times New Roman" w:hAnsi="Times New Roman"/>
                <w:iCs/>
                <w:color w:val="auto"/>
                <w:sz w:val="24"/>
                <w:szCs w:val="28"/>
                <w:lang w:eastAsia="en-US"/>
              </w:rPr>
              <w:t>Кресло учителя</w:t>
            </w:r>
          </w:p>
        </w:tc>
        <w:tc>
          <w:tcPr>
            <w:tcW w:w="1527" w:type="pct"/>
            <w:shd w:val="clear" w:color="auto" w:fill="auto"/>
          </w:tcPr>
          <w:p w14:paraId="7B1878B0" w14:textId="77777777" w:rsidR="002A693B" w:rsidRPr="002A693B" w:rsidRDefault="002A693B" w:rsidP="002A693B">
            <w:pPr>
              <w:snapToGrid w:val="0"/>
              <w:spacing w:after="0" w:line="240" w:lineRule="auto"/>
              <w:rPr>
                <w:rFonts w:ascii="Times New Roman" w:hAnsi="Times New Roman"/>
                <w:iCs/>
                <w:color w:val="auto"/>
                <w:sz w:val="24"/>
                <w:szCs w:val="28"/>
                <w:lang w:eastAsia="en-US"/>
              </w:rPr>
            </w:pPr>
            <w:r w:rsidRPr="002A693B">
              <w:rPr>
                <w:rFonts w:ascii="Times New Roman" w:hAnsi="Times New Roman"/>
                <w:iCs/>
                <w:color w:val="auto"/>
                <w:sz w:val="24"/>
                <w:szCs w:val="28"/>
                <w:lang w:eastAsia="en-US"/>
              </w:rPr>
              <w:t>нет</w:t>
            </w:r>
          </w:p>
        </w:tc>
      </w:tr>
      <w:tr w:rsidR="002A693B" w:rsidRPr="002A693B" w14:paraId="756C6A74" w14:textId="77777777" w:rsidTr="005659E9">
        <w:tc>
          <w:tcPr>
            <w:tcW w:w="273" w:type="pct"/>
            <w:shd w:val="clear" w:color="auto" w:fill="auto"/>
          </w:tcPr>
          <w:p w14:paraId="0C942FAD" w14:textId="77777777" w:rsidR="002A693B" w:rsidRPr="002A693B" w:rsidRDefault="002A693B" w:rsidP="002A693B">
            <w:pPr>
              <w:snapToGrid w:val="0"/>
              <w:spacing w:after="0" w:line="240" w:lineRule="auto"/>
              <w:rPr>
                <w:rFonts w:ascii="Times New Roman" w:hAnsi="Times New Roman"/>
                <w:iCs/>
                <w:color w:val="auto"/>
                <w:sz w:val="24"/>
                <w:szCs w:val="28"/>
                <w:lang w:eastAsia="en-US"/>
              </w:rPr>
            </w:pPr>
            <w:r w:rsidRPr="002A693B">
              <w:rPr>
                <w:rFonts w:ascii="Times New Roman" w:hAnsi="Times New Roman"/>
                <w:iCs/>
                <w:color w:val="auto"/>
                <w:sz w:val="24"/>
                <w:szCs w:val="28"/>
                <w:lang w:eastAsia="en-US"/>
              </w:rPr>
              <w:t>6</w:t>
            </w:r>
          </w:p>
        </w:tc>
        <w:tc>
          <w:tcPr>
            <w:tcW w:w="3200" w:type="pct"/>
            <w:shd w:val="clear" w:color="auto" w:fill="auto"/>
          </w:tcPr>
          <w:p w14:paraId="2BF5C4DC" w14:textId="77777777" w:rsidR="002A693B" w:rsidRPr="002A693B" w:rsidRDefault="002A693B" w:rsidP="002A693B">
            <w:pPr>
              <w:snapToGrid w:val="0"/>
              <w:spacing w:after="0" w:line="240" w:lineRule="auto"/>
              <w:rPr>
                <w:rFonts w:ascii="Times New Roman" w:hAnsi="Times New Roman"/>
                <w:iCs/>
                <w:color w:val="auto"/>
                <w:sz w:val="24"/>
                <w:szCs w:val="28"/>
                <w:lang w:eastAsia="en-US"/>
              </w:rPr>
            </w:pPr>
            <w:r w:rsidRPr="002A693B">
              <w:rPr>
                <w:rFonts w:ascii="Times New Roman" w:hAnsi="Times New Roman"/>
                <w:iCs/>
                <w:color w:val="auto"/>
                <w:sz w:val="24"/>
                <w:szCs w:val="28"/>
                <w:lang w:eastAsia="en-US"/>
              </w:rPr>
              <w:t>Шкаф для хранения учебных пособий и вспомогательного оборудования</w:t>
            </w:r>
          </w:p>
        </w:tc>
        <w:tc>
          <w:tcPr>
            <w:tcW w:w="1527" w:type="pct"/>
            <w:shd w:val="clear" w:color="auto" w:fill="auto"/>
          </w:tcPr>
          <w:p w14:paraId="0E8DEA91" w14:textId="77777777" w:rsidR="002A693B" w:rsidRPr="002A693B" w:rsidRDefault="002A693B" w:rsidP="002A693B">
            <w:pPr>
              <w:snapToGrid w:val="0"/>
              <w:spacing w:after="0" w:line="240" w:lineRule="auto"/>
              <w:rPr>
                <w:rFonts w:ascii="Times New Roman" w:hAnsi="Times New Roman"/>
                <w:iCs/>
                <w:color w:val="auto"/>
                <w:sz w:val="24"/>
                <w:szCs w:val="28"/>
                <w:lang w:eastAsia="en-US"/>
              </w:rPr>
            </w:pPr>
            <w:r w:rsidRPr="002A693B">
              <w:rPr>
                <w:rFonts w:ascii="Times New Roman" w:hAnsi="Times New Roman"/>
                <w:iCs/>
                <w:color w:val="auto"/>
                <w:sz w:val="24"/>
                <w:szCs w:val="28"/>
                <w:lang w:eastAsia="en-US"/>
              </w:rPr>
              <w:t>нет</w:t>
            </w:r>
          </w:p>
        </w:tc>
      </w:tr>
      <w:tr w:rsidR="002A693B" w:rsidRPr="002A693B" w14:paraId="49F6F6F4" w14:textId="77777777" w:rsidTr="005659E9">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B3CE3AB" w14:textId="77777777" w:rsidR="002A693B" w:rsidRPr="002A693B" w:rsidRDefault="002A693B" w:rsidP="002A693B">
            <w:pPr>
              <w:snapToGrid w:val="0"/>
              <w:spacing w:after="0" w:line="240" w:lineRule="auto"/>
              <w:rPr>
                <w:rFonts w:ascii="Times New Roman" w:hAnsi="Times New Roman"/>
                <w:iCs/>
                <w:color w:val="auto"/>
                <w:sz w:val="24"/>
                <w:szCs w:val="28"/>
                <w:lang w:eastAsia="en-US"/>
              </w:rPr>
            </w:pPr>
            <w:r w:rsidRPr="002A693B">
              <w:rPr>
                <w:rFonts w:ascii="Times New Roman" w:hAnsi="Times New Roman"/>
                <w:b/>
                <w:bCs/>
                <w:iCs/>
                <w:color w:val="auto"/>
                <w:sz w:val="24"/>
                <w:szCs w:val="28"/>
                <w:lang w:eastAsia="en-US"/>
              </w:rPr>
              <w:t>Дополнительное оборудование</w:t>
            </w:r>
          </w:p>
        </w:tc>
      </w:tr>
      <w:tr w:rsidR="002A693B" w:rsidRPr="002A693B" w14:paraId="19E54F0E"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226CD4B2" w14:textId="77777777" w:rsidR="002A693B" w:rsidRPr="002A693B" w:rsidRDefault="002A693B" w:rsidP="002A693B">
            <w:pPr>
              <w:snapToGrid w:val="0"/>
              <w:spacing w:after="0" w:line="240" w:lineRule="auto"/>
              <w:rPr>
                <w:rFonts w:ascii="Times New Roman" w:hAnsi="Times New Roman"/>
                <w:iCs/>
                <w:color w:val="auto"/>
                <w:sz w:val="24"/>
                <w:szCs w:val="28"/>
                <w:lang w:eastAsia="en-US"/>
              </w:rPr>
            </w:pPr>
            <w:r w:rsidRPr="002A693B">
              <w:rPr>
                <w:rFonts w:ascii="Times New Roman" w:hAnsi="Times New Roman"/>
                <w:iCs/>
                <w:color w:val="auto"/>
                <w:sz w:val="24"/>
                <w:szCs w:val="28"/>
                <w:lang w:eastAsia="en-US"/>
              </w:rPr>
              <w:t>7</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4287346" w14:textId="77777777" w:rsidR="002A693B" w:rsidRPr="002A693B" w:rsidRDefault="002A693B" w:rsidP="002A693B">
            <w:pPr>
              <w:snapToGrid w:val="0"/>
              <w:spacing w:after="0" w:line="240" w:lineRule="auto"/>
              <w:rPr>
                <w:rFonts w:ascii="Times New Roman" w:hAnsi="Times New Roman"/>
                <w:i/>
                <w:color w:val="auto"/>
                <w:sz w:val="24"/>
                <w:szCs w:val="28"/>
                <w:lang w:eastAsia="en-US"/>
              </w:rPr>
            </w:pPr>
            <w:r w:rsidRPr="002A693B">
              <w:rPr>
                <w:rFonts w:ascii="Times New Roman" w:hAnsi="Times New Roman"/>
                <w:i/>
                <w:color w:val="auto"/>
                <w:sz w:val="24"/>
                <w:szCs w:val="28"/>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5EDB30A0" w14:textId="77777777" w:rsidR="002A693B" w:rsidRPr="002A693B" w:rsidRDefault="002A693B" w:rsidP="002A693B">
            <w:pPr>
              <w:snapToGrid w:val="0"/>
              <w:spacing w:after="0" w:line="240" w:lineRule="auto"/>
              <w:rPr>
                <w:rFonts w:ascii="Times New Roman" w:hAnsi="Times New Roman"/>
                <w:i/>
                <w:color w:val="auto"/>
                <w:sz w:val="24"/>
                <w:szCs w:val="28"/>
                <w:lang w:eastAsia="en-US"/>
              </w:rPr>
            </w:pPr>
            <w:r w:rsidRPr="002A693B">
              <w:rPr>
                <w:rFonts w:ascii="Times New Roman" w:hAnsi="Times New Roman"/>
                <w:i/>
                <w:color w:val="auto"/>
                <w:sz w:val="24"/>
                <w:szCs w:val="28"/>
                <w:lang w:eastAsia="en-US"/>
              </w:rPr>
              <w:t>Технические характеристики заполняются самостоятельно образовательной организацией</w:t>
            </w:r>
          </w:p>
        </w:tc>
      </w:tr>
      <w:tr w:rsidR="002A693B" w:rsidRPr="002A693B" w14:paraId="37027CA0" w14:textId="77777777" w:rsidTr="005659E9">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D169944" w14:textId="77777777" w:rsidR="002A693B" w:rsidRPr="002A693B" w:rsidRDefault="002A693B" w:rsidP="002A693B">
            <w:pPr>
              <w:snapToGrid w:val="0"/>
              <w:spacing w:after="0" w:line="240" w:lineRule="auto"/>
              <w:rPr>
                <w:rFonts w:ascii="Times New Roman" w:hAnsi="Times New Roman"/>
                <w:iCs/>
                <w:color w:val="auto"/>
                <w:sz w:val="24"/>
                <w:szCs w:val="28"/>
                <w:lang w:eastAsia="en-US"/>
              </w:rPr>
            </w:pPr>
            <w:r w:rsidRPr="002A693B">
              <w:rPr>
                <w:rFonts w:ascii="Times New Roman" w:hAnsi="Times New Roman"/>
                <w:b/>
                <w:bCs/>
                <w:iCs/>
                <w:color w:val="auto"/>
                <w:sz w:val="24"/>
                <w:szCs w:val="28"/>
                <w:lang w:val="en-US" w:eastAsia="en-US"/>
              </w:rPr>
              <w:t>II</w:t>
            </w:r>
            <w:r w:rsidRPr="002A693B">
              <w:rPr>
                <w:rFonts w:ascii="Times New Roman" w:hAnsi="Times New Roman"/>
                <w:b/>
                <w:bCs/>
                <w:iCs/>
                <w:color w:val="auto"/>
                <w:sz w:val="24"/>
                <w:szCs w:val="28"/>
                <w:lang w:eastAsia="en-US"/>
              </w:rPr>
              <w:t xml:space="preserve"> Технические средства </w:t>
            </w:r>
            <w:r w:rsidRPr="002A693B">
              <w:rPr>
                <w:rFonts w:ascii="Times New Roman" w:hAnsi="Times New Roman"/>
                <w:i/>
                <w:color w:val="auto"/>
                <w:sz w:val="24"/>
                <w:szCs w:val="28"/>
                <w:lang w:eastAsia="en-US"/>
              </w:rPr>
              <w:t>(при необходимости)</w:t>
            </w:r>
          </w:p>
        </w:tc>
      </w:tr>
      <w:tr w:rsidR="002A693B" w:rsidRPr="002A693B" w14:paraId="7A35AEF5" w14:textId="77777777" w:rsidTr="005659E9">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573E56E" w14:textId="77777777" w:rsidR="002A693B" w:rsidRPr="002A693B" w:rsidRDefault="002A693B" w:rsidP="002A693B">
            <w:pPr>
              <w:snapToGrid w:val="0"/>
              <w:spacing w:after="0" w:line="240" w:lineRule="auto"/>
              <w:rPr>
                <w:rFonts w:ascii="Times New Roman" w:hAnsi="Times New Roman"/>
                <w:iCs/>
                <w:color w:val="auto"/>
                <w:sz w:val="24"/>
                <w:szCs w:val="28"/>
                <w:lang w:eastAsia="en-US"/>
              </w:rPr>
            </w:pPr>
            <w:r w:rsidRPr="002A693B">
              <w:rPr>
                <w:rFonts w:ascii="Times New Roman" w:hAnsi="Times New Roman"/>
                <w:b/>
                <w:bCs/>
                <w:iCs/>
                <w:color w:val="auto"/>
                <w:sz w:val="24"/>
                <w:szCs w:val="28"/>
                <w:lang w:eastAsia="en-US"/>
              </w:rPr>
              <w:t>Основное оборудование</w:t>
            </w:r>
          </w:p>
        </w:tc>
      </w:tr>
      <w:tr w:rsidR="002A693B" w:rsidRPr="002A693B" w14:paraId="39BC5ECF" w14:textId="77777777" w:rsidTr="005659E9">
        <w:tc>
          <w:tcPr>
            <w:tcW w:w="273" w:type="pct"/>
            <w:shd w:val="clear" w:color="auto" w:fill="auto"/>
          </w:tcPr>
          <w:p w14:paraId="7885F2E6" w14:textId="77777777" w:rsidR="002A693B" w:rsidRPr="002A693B" w:rsidRDefault="002A693B" w:rsidP="002A693B">
            <w:pPr>
              <w:snapToGrid w:val="0"/>
              <w:spacing w:after="0" w:line="240" w:lineRule="auto"/>
              <w:rPr>
                <w:rFonts w:ascii="Times New Roman" w:hAnsi="Times New Roman"/>
                <w:iCs/>
                <w:color w:val="auto"/>
                <w:sz w:val="24"/>
                <w:szCs w:val="28"/>
                <w:lang w:eastAsia="en-US"/>
              </w:rPr>
            </w:pPr>
            <w:r w:rsidRPr="002A693B">
              <w:rPr>
                <w:rFonts w:ascii="Times New Roman" w:hAnsi="Times New Roman"/>
                <w:iCs/>
                <w:color w:val="auto"/>
                <w:sz w:val="24"/>
                <w:szCs w:val="28"/>
                <w:lang w:eastAsia="en-US"/>
              </w:rPr>
              <w:t>8</w:t>
            </w:r>
          </w:p>
        </w:tc>
        <w:tc>
          <w:tcPr>
            <w:tcW w:w="3200" w:type="pct"/>
            <w:shd w:val="clear" w:color="auto" w:fill="auto"/>
          </w:tcPr>
          <w:p w14:paraId="45C4522C" w14:textId="77777777" w:rsidR="002A693B" w:rsidRPr="002A693B" w:rsidRDefault="002A693B" w:rsidP="002A693B">
            <w:pPr>
              <w:snapToGrid w:val="0"/>
              <w:spacing w:after="0" w:line="240" w:lineRule="auto"/>
              <w:rPr>
                <w:rFonts w:ascii="Times New Roman" w:hAnsi="Times New Roman"/>
                <w:iCs/>
                <w:color w:val="auto"/>
                <w:sz w:val="24"/>
                <w:szCs w:val="28"/>
                <w:lang w:eastAsia="en-US"/>
              </w:rPr>
            </w:pPr>
            <w:r w:rsidRPr="002A693B">
              <w:rPr>
                <w:rFonts w:ascii="Times New Roman" w:hAnsi="Times New Roman"/>
                <w:iCs/>
                <w:color w:val="auto"/>
                <w:sz w:val="24"/>
                <w:szCs w:val="28"/>
                <w:lang w:eastAsia="en-US"/>
              </w:rPr>
              <w:t>Сетевой фильтр</w:t>
            </w:r>
          </w:p>
        </w:tc>
        <w:tc>
          <w:tcPr>
            <w:tcW w:w="1527" w:type="pct"/>
            <w:shd w:val="clear" w:color="auto" w:fill="auto"/>
          </w:tcPr>
          <w:p w14:paraId="17913C20" w14:textId="77777777" w:rsidR="002A693B" w:rsidRPr="002A693B" w:rsidRDefault="002A693B" w:rsidP="002A693B">
            <w:pPr>
              <w:snapToGrid w:val="0"/>
              <w:spacing w:after="0" w:line="240" w:lineRule="auto"/>
              <w:rPr>
                <w:rFonts w:ascii="Times New Roman" w:hAnsi="Times New Roman"/>
                <w:iCs/>
                <w:color w:val="auto"/>
                <w:sz w:val="24"/>
                <w:szCs w:val="28"/>
                <w:lang w:eastAsia="en-US"/>
              </w:rPr>
            </w:pPr>
            <w:r w:rsidRPr="002A693B">
              <w:rPr>
                <w:rFonts w:ascii="Times New Roman" w:hAnsi="Times New Roman"/>
                <w:iCs/>
                <w:color w:val="auto"/>
                <w:sz w:val="24"/>
                <w:szCs w:val="28"/>
                <w:lang w:eastAsia="en-US"/>
              </w:rPr>
              <w:t>нет</w:t>
            </w:r>
          </w:p>
        </w:tc>
      </w:tr>
      <w:tr w:rsidR="002A693B" w:rsidRPr="002A693B" w14:paraId="34C256F9" w14:textId="77777777" w:rsidTr="005659E9">
        <w:tc>
          <w:tcPr>
            <w:tcW w:w="273" w:type="pct"/>
            <w:shd w:val="clear" w:color="auto" w:fill="auto"/>
          </w:tcPr>
          <w:p w14:paraId="0A8DF41C" w14:textId="77777777" w:rsidR="002A693B" w:rsidRPr="002A693B" w:rsidRDefault="002A693B" w:rsidP="002A693B">
            <w:pPr>
              <w:snapToGrid w:val="0"/>
              <w:spacing w:after="0" w:line="240" w:lineRule="auto"/>
              <w:rPr>
                <w:rFonts w:ascii="Times New Roman" w:hAnsi="Times New Roman"/>
                <w:iCs/>
                <w:color w:val="auto"/>
                <w:sz w:val="24"/>
                <w:szCs w:val="28"/>
                <w:lang w:eastAsia="en-US"/>
              </w:rPr>
            </w:pPr>
            <w:r w:rsidRPr="002A693B">
              <w:rPr>
                <w:rFonts w:ascii="Times New Roman" w:hAnsi="Times New Roman"/>
                <w:iCs/>
                <w:color w:val="auto"/>
                <w:sz w:val="24"/>
                <w:szCs w:val="28"/>
                <w:lang w:eastAsia="en-US"/>
              </w:rPr>
              <w:t>9</w:t>
            </w:r>
          </w:p>
        </w:tc>
        <w:tc>
          <w:tcPr>
            <w:tcW w:w="3200" w:type="pct"/>
            <w:shd w:val="clear" w:color="auto" w:fill="auto"/>
          </w:tcPr>
          <w:p w14:paraId="02DA7F89" w14:textId="77777777" w:rsidR="002A693B" w:rsidRPr="002A693B" w:rsidRDefault="002A693B" w:rsidP="002A693B">
            <w:pPr>
              <w:snapToGrid w:val="0"/>
              <w:spacing w:after="0" w:line="240" w:lineRule="auto"/>
              <w:rPr>
                <w:rFonts w:ascii="Times New Roman" w:hAnsi="Times New Roman"/>
                <w:iCs/>
                <w:color w:val="auto"/>
                <w:sz w:val="24"/>
                <w:szCs w:val="28"/>
                <w:lang w:eastAsia="en-US"/>
              </w:rPr>
            </w:pPr>
            <w:r w:rsidRPr="002A693B">
              <w:rPr>
                <w:rFonts w:ascii="Times New Roman" w:hAnsi="Times New Roman"/>
                <w:iCs/>
                <w:color w:val="auto"/>
                <w:sz w:val="24"/>
                <w:szCs w:val="28"/>
                <w:lang w:eastAsia="en-US"/>
              </w:rPr>
              <w:t>Компьютер учителя с периферией/ноутбук (лицензионное программное обеспечение (ПО), образовательный контент и система защиты от вредоносной информации, ПО для цифровой лаборатории, с возможностью онлайн опроса)</w:t>
            </w:r>
          </w:p>
        </w:tc>
        <w:tc>
          <w:tcPr>
            <w:tcW w:w="1527" w:type="pct"/>
            <w:shd w:val="clear" w:color="auto" w:fill="auto"/>
          </w:tcPr>
          <w:p w14:paraId="135B6870" w14:textId="77777777" w:rsidR="002A693B" w:rsidRPr="002A693B" w:rsidRDefault="002A693B" w:rsidP="002A693B">
            <w:pPr>
              <w:snapToGrid w:val="0"/>
              <w:spacing w:after="0" w:line="240" w:lineRule="auto"/>
              <w:rPr>
                <w:rFonts w:ascii="Times New Roman" w:hAnsi="Times New Roman"/>
                <w:iCs/>
                <w:color w:val="auto"/>
                <w:sz w:val="24"/>
                <w:szCs w:val="28"/>
                <w:lang w:eastAsia="en-US"/>
              </w:rPr>
            </w:pPr>
            <w:r w:rsidRPr="002A693B">
              <w:rPr>
                <w:rFonts w:ascii="Times New Roman" w:hAnsi="Times New Roman"/>
                <w:iCs/>
                <w:color w:val="auto"/>
                <w:sz w:val="24"/>
                <w:szCs w:val="28"/>
                <w:lang w:eastAsia="en-US"/>
              </w:rPr>
              <w:t>Компьютер или ноутбук (процессор не ниже Core i3, оперативная память объемом не менее 4 Гб, офисный пакет программного обеспечения)</w:t>
            </w:r>
          </w:p>
        </w:tc>
      </w:tr>
      <w:tr w:rsidR="002A693B" w:rsidRPr="002A693B" w14:paraId="5AD23301" w14:textId="77777777" w:rsidTr="005659E9">
        <w:tc>
          <w:tcPr>
            <w:tcW w:w="273" w:type="pct"/>
            <w:shd w:val="clear" w:color="auto" w:fill="auto"/>
          </w:tcPr>
          <w:p w14:paraId="1E8F6779" w14:textId="77777777" w:rsidR="002A693B" w:rsidRPr="002A693B" w:rsidRDefault="002A693B" w:rsidP="002A693B">
            <w:pPr>
              <w:snapToGrid w:val="0"/>
              <w:spacing w:after="0" w:line="240" w:lineRule="auto"/>
              <w:rPr>
                <w:rFonts w:ascii="Times New Roman" w:hAnsi="Times New Roman"/>
                <w:iCs/>
                <w:color w:val="auto"/>
                <w:sz w:val="24"/>
                <w:szCs w:val="28"/>
                <w:lang w:eastAsia="en-US"/>
              </w:rPr>
            </w:pPr>
            <w:r w:rsidRPr="002A693B">
              <w:rPr>
                <w:rFonts w:ascii="Times New Roman" w:hAnsi="Times New Roman"/>
                <w:iCs/>
                <w:color w:val="auto"/>
                <w:sz w:val="24"/>
                <w:szCs w:val="28"/>
                <w:lang w:eastAsia="en-US"/>
              </w:rPr>
              <w:t>10</w:t>
            </w:r>
          </w:p>
        </w:tc>
        <w:tc>
          <w:tcPr>
            <w:tcW w:w="3200" w:type="pct"/>
            <w:shd w:val="clear" w:color="auto" w:fill="auto"/>
          </w:tcPr>
          <w:p w14:paraId="7E815EB3" w14:textId="77777777" w:rsidR="002A693B" w:rsidRPr="002A693B" w:rsidRDefault="002A693B" w:rsidP="002A693B">
            <w:pPr>
              <w:snapToGrid w:val="0"/>
              <w:spacing w:after="0" w:line="240" w:lineRule="auto"/>
              <w:rPr>
                <w:rFonts w:ascii="Times New Roman" w:hAnsi="Times New Roman"/>
                <w:iCs/>
                <w:color w:val="auto"/>
                <w:sz w:val="24"/>
                <w:szCs w:val="28"/>
                <w:lang w:eastAsia="en-US"/>
              </w:rPr>
            </w:pPr>
            <w:r w:rsidRPr="002A693B">
              <w:rPr>
                <w:rFonts w:ascii="Times New Roman" w:hAnsi="Times New Roman"/>
                <w:iCs/>
                <w:color w:val="auto"/>
                <w:sz w:val="24"/>
                <w:szCs w:val="28"/>
                <w:lang w:eastAsia="en-US"/>
              </w:rPr>
              <w:t>Лабораторные стенды</w:t>
            </w:r>
          </w:p>
        </w:tc>
        <w:tc>
          <w:tcPr>
            <w:tcW w:w="1527" w:type="pct"/>
            <w:shd w:val="clear" w:color="auto" w:fill="auto"/>
          </w:tcPr>
          <w:p w14:paraId="441AFFC0" w14:textId="77777777" w:rsidR="002A693B" w:rsidRPr="002A693B" w:rsidRDefault="002A693B" w:rsidP="002A693B">
            <w:pPr>
              <w:snapToGrid w:val="0"/>
              <w:spacing w:after="0" w:line="240" w:lineRule="auto"/>
              <w:rPr>
                <w:rFonts w:ascii="Times New Roman" w:hAnsi="Times New Roman"/>
                <w:iCs/>
                <w:color w:val="auto"/>
                <w:sz w:val="24"/>
                <w:szCs w:val="28"/>
                <w:lang w:eastAsia="en-US"/>
              </w:rPr>
            </w:pPr>
            <w:r w:rsidRPr="002A693B">
              <w:rPr>
                <w:rFonts w:ascii="Times New Roman" w:hAnsi="Times New Roman"/>
                <w:iCs/>
                <w:color w:val="auto"/>
                <w:sz w:val="24"/>
                <w:szCs w:val="28"/>
                <w:lang w:eastAsia="en-US"/>
              </w:rPr>
              <w:t>нет</w:t>
            </w:r>
          </w:p>
        </w:tc>
      </w:tr>
      <w:tr w:rsidR="002A693B" w:rsidRPr="002A693B" w14:paraId="42787039" w14:textId="77777777" w:rsidTr="005659E9">
        <w:tc>
          <w:tcPr>
            <w:tcW w:w="273" w:type="pct"/>
            <w:shd w:val="clear" w:color="auto" w:fill="auto"/>
          </w:tcPr>
          <w:p w14:paraId="4CFB876D" w14:textId="77777777" w:rsidR="002A693B" w:rsidRPr="002A693B" w:rsidRDefault="002A693B" w:rsidP="002A693B">
            <w:pPr>
              <w:snapToGrid w:val="0"/>
              <w:spacing w:after="0" w:line="240" w:lineRule="auto"/>
              <w:rPr>
                <w:rFonts w:ascii="Times New Roman" w:hAnsi="Times New Roman"/>
                <w:iCs/>
                <w:color w:val="auto"/>
                <w:sz w:val="24"/>
                <w:szCs w:val="28"/>
                <w:lang w:eastAsia="en-US"/>
              </w:rPr>
            </w:pPr>
            <w:r w:rsidRPr="002A693B">
              <w:rPr>
                <w:rFonts w:ascii="Times New Roman" w:hAnsi="Times New Roman"/>
                <w:iCs/>
                <w:color w:val="auto"/>
                <w:sz w:val="24"/>
                <w:szCs w:val="28"/>
                <w:lang w:eastAsia="en-US"/>
              </w:rPr>
              <w:t>11</w:t>
            </w:r>
          </w:p>
        </w:tc>
        <w:tc>
          <w:tcPr>
            <w:tcW w:w="3200" w:type="pct"/>
            <w:shd w:val="clear" w:color="auto" w:fill="auto"/>
          </w:tcPr>
          <w:p w14:paraId="6887472C" w14:textId="77777777" w:rsidR="002A693B" w:rsidRPr="002A693B" w:rsidRDefault="002A693B" w:rsidP="002A693B">
            <w:pPr>
              <w:snapToGrid w:val="0"/>
              <w:spacing w:after="0" w:line="240" w:lineRule="auto"/>
              <w:rPr>
                <w:rFonts w:ascii="Times New Roman" w:hAnsi="Times New Roman"/>
                <w:iCs/>
                <w:color w:val="auto"/>
                <w:sz w:val="24"/>
                <w:szCs w:val="28"/>
                <w:lang w:eastAsia="en-US"/>
              </w:rPr>
            </w:pPr>
            <w:r w:rsidRPr="002A693B">
              <w:rPr>
                <w:rFonts w:ascii="Times New Roman" w:hAnsi="Times New Roman"/>
                <w:iCs/>
                <w:color w:val="auto"/>
                <w:sz w:val="24"/>
                <w:szCs w:val="28"/>
                <w:lang w:eastAsia="en-US"/>
              </w:rPr>
              <w:t>Набор контрольно-измерительных приборов</w:t>
            </w:r>
          </w:p>
        </w:tc>
        <w:tc>
          <w:tcPr>
            <w:tcW w:w="1527" w:type="pct"/>
            <w:shd w:val="clear" w:color="auto" w:fill="auto"/>
          </w:tcPr>
          <w:p w14:paraId="28C25660" w14:textId="77777777" w:rsidR="002A693B" w:rsidRPr="002A693B" w:rsidRDefault="002A693B" w:rsidP="002A693B">
            <w:pPr>
              <w:snapToGrid w:val="0"/>
              <w:spacing w:after="0" w:line="240" w:lineRule="auto"/>
              <w:rPr>
                <w:rFonts w:ascii="Times New Roman" w:hAnsi="Times New Roman"/>
                <w:iCs/>
                <w:color w:val="auto"/>
                <w:sz w:val="24"/>
                <w:szCs w:val="28"/>
                <w:lang w:eastAsia="en-US"/>
              </w:rPr>
            </w:pPr>
            <w:r w:rsidRPr="002A693B">
              <w:rPr>
                <w:rFonts w:ascii="Times New Roman" w:hAnsi="Times New Roman"/>
                <w:iCs/>
                <w:color w:val="auto"/>
                <w:sz w:val="24"/>
                <w:szCs w:val="28"/>
                <w:lang w:eastAsia="en-US"/>
              </w:rPr>
              <w:t>нет</w:t>
            </w:r>
          </w:p>
        </w:tc>
      </w:tr>
      <w:tr w:rsidR="002A693B" w:rsidRPr="002A693B" w14:paraId="4C0D18DD" w14:textId="77777777" w:rsidTr="005659E9">
        <w:tc>
          <w:tcPr>
            <w:tcW w:w="5000" w:type="pct"/>
            <w:gridSpan w:val="3"/>
            <w:shd w:val="clear" w:color="auto" w:fill="auto"/>
          </w:tcPr>
          <w:p w14:paraId="21762243" w14:textId="77777777" w:rsidR="002A693B" w:rsidRPr="002A693B" w:rsidRDefault="002A693B" w:rsidP="002A693B">
            <w:pPr>
              <w:snapToGrid w:val="0"/>
              <w:spacing w:after="0" w:line="240" w:lineRule="auto"/>
              <w:rPr>
                <w:rFonts w:ascii="Times New Roman" w:hAnsi="Times New Roman"/>
                <w:iCs/>
                <w:color w:val="auto"/>
                <w:sz w:val="24"/>
                <w:szCs w:val="28"/>
                <w:lang w:eastAsia="en-US"/>
              </w:rPr>
            </w:pPr>
            <w:r w:rsidRPr="002A693B">
              <w:rPr>
                <w:rFonts w:ascii="Times New Roman" w:hAnsi="Times New Roman"/>
                <w:b/>
                <w:iCs/>
                <w:color w:val="auto"/>
                <w:sz w:val="24"/>
                <w:szCs w:val="28"/>
                <w:lang w:eastAsia="en-US"/>
              </w:rPr>
              <w:t>Дополнительное оборудование</w:t>
            </w:r>
          </w:p>
        </w:tc>
      </w:tr>
      <w:tr w:rsidR="002A693B" w:rsidRPr="002A693B" w14:paraId="53059E7E" w14:textId="77777777" w:rsidTr="005659E9">
        <w:tc>
          <w:tcPr>
            <w:tcW w:w="273" w:type="pct"/>
            <w:shd w:val="clear" w:color="auto" w:fill="auto"/>
          </w:tcPr>
          <w:p w14:paraId="2D7FBCCA" w14:textId="77777777" w:rsidR="002A693B" w:rsidRPr="002A693B" w:rsidRDefault="002A693B" w:rsidP="002A693B">
            <w:pPr>
              <w:snapToGrid w:val="0"/>
              <w:spacing w:after="0" w:line="240" w:lineRule="auto"/>
              <w:rPr>
                <w:rFonts w:ascii="Times New Roman" w:hAnsi="Times New Roman"/>
                <w:iCs/>
                <w:color w:val="auto"/>
                <w:sz w:val="24"/>
                <w:szCs w:val="28"/>
                <w:lang w:eastAsia="en-US"/>
              </w:rPr>
            </w:pPr>
            <w:r w:rsidRPr="002A693B">
              <w:rPr>
                <w:rFonts w:ascii="Times New Roman" w:hAnsi="Times New Roman"/>
                <w:iCs/>
                <w:color w:val="auto"/>
                <w:sz w:val="24"/>
                <w:szCs w:val="28"/>
                <w:lang w:eastAsia="en-US"/>
              </w:rPr>
              <w:t>12</w:t>
            </w:r>
          </w:p>
        </w:tc>
        <w:tc>
          <w:tcPr>
            <w:tcW w:w="3200" w:type="pct"/>
            <w:shd w:val="clear" w:color="auto" w:fill="auto"/>
          </w:tcPr>
          <w:p w14:paraId="187A5772" w14:textId="77777777" w:rsidR="002A693B" w:rsidRPr="002A693B" w:rsidRDefault="002A693B" w:rsidP="002A693B">
            <w:pPr>
              <w:snapToGrid w:val="0"/>
              <w:spacing w:after="0" w:line="240" w:lineRule="auto"/>
              <w:rPr>
                <w:rFonts w:ascii="Times New Roman" w:hAnsi="Times New Roman"/>
                <w:i/>
                <w:color w:val="auto"/>
                <w:sz w:val="24"/>
                <w:szCs w:val="28"/>
                <w:lang w:eastAsia="en-US"/>
              </w:rPr>
            </w:pPr>
            <w:r w:rsidRPr="002A693B">
              <w:rPr>
                <w:rFonts w:ascii="Times New Roman" w:hAnsi="Times New Roman"/>
                <w:i/>
                <w:color w:val="auto"/>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8795D86" w14:textId="77777777" w:rsidR="002A693B" w:rsidRPr="002A693B" w:rsidRDefault="002A693B" w:rsidP="002A693B">
            <w:pPr>
              <w:snapToGrid w:val="0"/>
              <w:spacing w:after="0" w:line="240" w:lineRule="auto"/>
              <w:rPr>
                <w:rFonts w:ascii="Times New Roman" w:hAnsi="Times New Roman"/>
                <w:iCs/>
                <w:color w:val="auto"/>
                <w:sz w:val="24"/>
                <w:szCs w:val="28"/>
                <w:lang w:eastAsia="en-US"/>
              </w:rPr>
            </w:pPr>
            <w:r w:rsidRPr="002A693B">
              <w:rPr>
                <w:rFonts w:ascii="Times New Roman" w:hAnsi="Times New Roman"/>
                <w:i/>
                <w:color w:val="auto"/>
                <w:sz w:val="24"/>
                <w:szCs w:val="28"/>
                <w:lang w:eastAsia="en-US"/>
              </w:rPr>
              <w:t>Технические характеристики заполняются самостоятельно образовательной организацией</w:t>
            </w:r>
          </w:p>
        </w:tc>
      </w:tr>
      <w:tr w:rsidR="002A693B" w:rsidRPr="002A693B" w14:paraId="632BADD1" w14:textId="77777777" w:rsidTr="005659E9">
        <w:tc>
          <w:tcPr>
            <w:tcW w:w="5000" w:type="pct"/>
            <w:gridSpan w:val="3"/>
            <w:shd w:val="clear" w:color="auto" w:fill="auto"/>
          </w:tcPr>
          <w:p w14:paraId="199E2630" w14:textId="77777777" w:rsidR="002A693B" w:rsidRPr="002A693B" w:rsidRDefault="002A693B" w:rsidP="002A693B">
            <w:pPr>
              <w:snapToGrid w:val="0"/>
              <w:spacing w:after="0" w:line="240" w:lineRule="auto"/>
              <w:rPr>
                <w:rFonts w:ascii="Times New Roman" w:hAnsi="Times New Roman"/>
                <w:b/>
                <w:bCs/>
                <w:iCs/>
                <w:color w:val="auto"/>
                <w:sz w:val="24"/>
                <w:szCs w:val="28"/>
                <w:lang w:eastAsia="en-US"/>
              </w:rPr>
            </w:pPr>
            <w:r w:rsidRPr="002A693B">
              <w:rPr>
                <w:rFonts w:ascii="Times New Roman" w:hAnsi="Times New Roman"/>
                <w:b/>
                <w:bCs/>
                <w:iCs/>
                <w:color w:val="auto"/>
                <w:sz w:val="24"/>
                <w:szCs w:val="28"/>
                <w:lang w:val="en-US" w:eastAsia="en-US"/>
              </w:rPr>
              <w:t>III</w:t>
            </w:r>
            <w:r w:rsidRPr="002A693B">
              <w:rPr>
                <w:rFonts w:ascii="Times New Roman" w:hAnsi="Times New Roman"/>
                <w:b/>
                <w:bCs/>
                <w:iCs/>
                <w:color w:val="auto"/>
                <w:sz w:val="24"/>
                <w:szCs w:val="28"/>
                <w:lang w:eastAsia="en-US"/>
              </w:rPr>
              <w:t xml:space="preserve"> Специализированное оборудование, мебель и системы хранения</w:t>
            </w:r>
          </w:p>
        </w:tc>
      </w:tr>
      <w:tr w:rsidR="002A693B" w:rsidRPr="002A693B" w14:paraId="3A1CA809" w14:textId="77777777" w:rsidTr="005659E9">
        <w:tc>
          <w:tcPr>
            <w:tcW w:w="5000" w:type="pct"/>
            <w:gridSpan w:val="3"/>
            <w:shd w:val="clear" w:color="auto" w:fill="auto"/>
          </w:tcPr>
          <w:p w14:paraId="1DB8157A" w14:textId="77777777" w:rsidR="002A693B" w:rsidRPr="002A693B" w:rsidRDefault="002A693B" w:rsidP="002A693B">
            <w:pPr>
              <w:snapToGrid w:val="0"/>
              <w:spacing w:after="0" w:line="240" w:lineRule="auto"/>
              <w:rPr>
                <w:rFonts w:ascii="Times New Roman" w:hAnsi="Times New Roman"/>
                <w:b/>
                <w:bCs/>
                <w:iCs/>
                <w:color w:val="auto"/>
                <w:sz w:val="24"/>
                <w:szCs w:val="28"/>
                <w:lang w:eastAsia="en-US"/>
              </w:rPr>
            </w:pPr>
            <w:r w:rsidRPr="002A693B">
              <w:rPr>
                <w:rFonts w:ascii="Times New Roman" w:hAnsi="Times New Roman"/>
                <w:b/>
                <w:bCs/>
                <w:iCs/>
                <w:color w:val="auto"/>
                <w:sz w:val="24"/>
                <w:szCs w:val="28"/>
                <w:lang w:eastAsia="en-US"/>
              </w:rPr>
              <w:t>Основное оборудование</w:t>
            </w:r>
          </w:p>
        </w:tc>
      </w:tr>
      <w:tr w:rsidR="002A693B" w:rsidRPr="002A693B" w14:paraId="16877678" w14:textId="77777777" w:rsidTr="005659E9">
        <w:tc>
          <w:tcPr>
            <w:tcW w:w="273" w:type="pct"/>
            <w:shd w:val="clear" w:color="auto" w:fill="auto"/>
          </w:tcPr>
          <w:p w14:paraId="78673C61" w14:textId="77777777" w:rsidR="002A693B" w:rsidRPr="002A693B" w:rsidRDefault="002A693B" w:rsidP="002A693B">
            <w:pPr>
              <w:snapToGrid w:val="0"/>
              <w:spacing w:after="0" w:line="240" w:lineRule="auto"/>
              <w:rPr>
                <w:rFonts w:ascii="Times New Roman" w:hAnsi="Times New Roman"/>
                <w:iCs/>
                <w:color w:val="auto"/>
                <w:sz w:val="24"/>
                <w:szCs w:val="28"/>
                <w:lang w:eastAsia="en-US"/>
              </w:rPr>
            </w:pPr>
          </w:p>
        </w:tc>
        <w:tc>
          <w:tcPr>
            <w:tcW w:w="3200" w:type="pct"/>
            <w:shd w:val="clear" w:color="auto" w:fill="auto"/>
          </w:tcPr>
          <w:p w14:paraId="2B8450A6" w14:textId="77777777" w:rsidR="002A693B" w:rsidRPr="002A693B" w:rsidRDefault="002A693B" w:rsidP="002A693B">
            <w:pPr>
              <w:snapToGrid w:val="0"/>
              <w:spacing w:after="0" w:line="240" w:lineRule="auto"/>
              <w:rPr>
                <w:rFonts w:ascii="Times New Roman" w:hAnsi="Times New Roman"/>
                <w:iCs/>
                <w:color w:val="auto"/>
                <w:sz w:val="24"/>
                <w:szCs w:val="28"/>
                <w:lang w:eastAsia="en-US"/>
              </w:rPr>
            </w:pPr>
          </w:p>
        </w:tc>
        <w:tc>
          <w:tcPr>
            <w:tcW w:w="1527" w:type="pct"/>
            <w:shd w:val="clear" w:color="auto" w:fill="auto"/>
          </w:tcPr>
          <w:p w14:paraId="0E16AA14" w14:textId="77777777" w:rsidR="002A693B" w:rsidRPr="002A693B" w:rsidRDefault="002A693B" w:rsidP="002A693B">
            <w:pPr>
              <w:snapToGrid w:val="0"/>
              <w:spacing w:after="0" w:line="240" w:lineRule="auto"/>
              <w:rPr>
                <w:rFonts w:ascii="Times New Roman" w:hAnsi="Times New Roman"/>
                <w:iCs/>
                <w:color w:val="auto"/>
                <w:sz w:val="24"/>
                <w:szCs w:val="28"/>
                <w:lang w:eastAsia="en-US"/>
              </w:rPr>
            </w:pPr>
          </w:p>
        </w:tc>
      </w:tr>
      <w:tr w:rsidR="002A693B" w:rsidRPr="002A693B" w14:paraId="6EEB4703" w14:textId="77777777" w:rsidTr="005659E9">
        <w:tc>
          <w:tcPr>
            <w:tcW w:w="5000" w:type="pct"/>
            <w:gridSpan w:val="3"/>
            <w:shd w:val="clear" w:color="auto" w:fill="auto"/>
          </w:tcPr>
          <w:p w14:paraId="4F82FB30" w14:textId="77777777" w:rsidR="002A693B" w:rsidRPr="002A693B" w:rsidRDefault="002A693B" w:rsidP="002A693B">
            <w:pPr>
              <w:snapToGrid w:val="0"/>
              <w:spacing w:after="0" w:line="240" w:lineRule="auto"/>
              <w:rPr>
                <w:rFonts w:ascii="Times New Roman" w:hAnsi="Times New Roman"/>
                <w:iCs/>
                <w:color w:val="auto"/>
                <w:sz w:val="24"/>
                <w:szCs w:val="28"/>
                <w:lang w:eastAsia="en-US"/>
              </w:rPr>
            </w:pPr>
            <w:r w:rsidRPr="002A693B">
              <w:rPr>
                <w:rFonts w:ascii="Times New Roman" w:hAnsi="Times New Roman"/>
                <w:b/>
                <w:bCs/>
                <w:iCs/>
                <w:color w:val="auto"/>
                <w:sz w:val="24"/>
                <w:szCs w:val="28"/>
                <w:lang w:eastAsia="en-US"/>
              </w:rPr>
              <w:t>Дополнительное оборудование</w:t>
            </w:r>
          </w:p>
        </w:tc>
      </w:tr>
      <w:tr w:rsidR="002A693B" w:rsidRPr="002A693B" w14:paraId="4E007864" w14:textId="77777777" w:rsidTr="005659E9">
        <w:tc>
          <w:tcPr>
            <w:tcW w:w="273" w:type="pct"/>
            <w:shd w:val="clear" w:color="auto" w:fill="auto"/>
          </w:tcPr>
          <w:p w14:paraId="5310317B" w14:textId="77777777" w:rsidR="002A693B" w:rsidRPr="002A693B" w:rsidRDefault="002A693B" w:rsidP="002A693B">
            <w:pPr>
              <w:snapToGrid w:val="0"/>
              <w:spacing w:after="0" w:line="240" w:lineRule="auto"/>
              <w:rPr>
                <w:rFonts w:ascii="Times New Roman" w:hAnsi="Times New Roman"/>
                <w:iCs/>
                <w:color w:val="auto"/>
                <w:sz w:val="24"/>
                <w:szCs w:val="28"/>
                <w:lang w:eastAsia="en-US"/>
              </w:rPr>
            </w:pPr>
            <w:r w:rsidRPr="002A693B">
              <w:rPr>
                <w:rFonts w:ascii="Times New Roman" w:hAnsi="Times New Roman"/>
                <w:iCs/>
                <w:color w:val="auto"/>
                <w:sz w:val="24"/>
                <w:szCs w:val="28"/>
                <w:lang w:eastAsia="en-US"/>
              </w:rPr>
              <w:t>18</w:t>
            </w:r>
          </w:p>
        </w:tc>
        <w:tc>
          <w:tcPr>
            <w:tcW w:w="3200" w:type="pct"/>
            <w:shd w:val="clear" w:color="auto" w:fill="auto"/>
          </w:tcPr>
          <w:p w14:paraId="2F470B09" w14:textId="77777777" w:rsidR="002A693B" w:rsidRPr="002A693B" w:rsidRDefault="002A693B" w:rsidP="002A693B">
            <w:pPr>
              <w:snapToGrid w:val="0"/>
              <w:spacing w:after="0" w:line="240" w:lineRule="auto"/>
              <w:rPr>
                <w:rFonts w:ascii="Times New Roman" w:hAnsi="Times New Roman"/>
                <w:i/>
                <w:color w:val="auto"/>
                <w:sz w:val="24"/>
                <w:szCs w:val="28"/>
                <w:lang w:eastAsia="en-US"/>
              </w:rPr>
            </w:pPr>
            <w:r w:rsidRPr="002A693B">
              <w:rPr>
                <w:rFonts w:ascii="Times New Roman" w:hAnsi="Times New Roman"/>
                <w:i/>
                <w:color w:val="auto"/>
                <w:sz w:val="24"/>
                <w:szCs w:val="28"/>
                <w:lang w:eastAsia="en-US"/>
              </w:rPr>
              <w:t xml:space="preserve">Дополнительно в форму записываются имеющиеся в наличии компьютеры, МФУ и др. с другими </w:t>
            </w:r>
            <w:r w:rsidRPr="002A693B">
              <w:rPr>
                <w:rFonts w:ascii="Times New Roman" w:hAnsi="Times New Roman"/>
                <w:i/>
                <w:color w:val="auto"/>
                <w:sz w:val="24"/>
                <w:szCs w:val="28"/>
                <w:lang w:eastAsia="en-US"/>
              </w:rPr>
              <w:lastRenderedPageBreak/>
              <w:t>техническими характеристиками, другое оборудование, использующиеся в данном кабинете</w:t>
            </w:r>
          </w:p>
        </w:tc>
        <w:tc>
          <w:tcPr>
            <w:tcW w:w="1527" w:type="pct"/>
            <w:shd w:val="clear" w:color="auto" w:fill="auto"/>
          </w:tcPr>
          <w:p w14:paraId="537F1975" w14:textId="77777777" w:rsidR="002A693B" w:rsidRPr="002A693B" w:rsidRDefault="002A693B" w:rsidP="002A693B">
            <w:pPr>
              <w:snapToGrid w:val="0"/>
              <w:spacing w:after="0" w:line="240" w:lineRule="auto"/>
              <w:rPr>
                <w:rFonts w:ascii="Times New Roman" w:hAnsi="Times New Roman"/>
                <w:iCs/>
                <w:color w:val="auto"/>
                <w:sz w:val="24"/>
                <w:szCs w:val="28"/>
                <w:lang w:eastAsia="en-US"/>
              </w:rPr>
            </w:pPr>
            <w:r w:rsidRPr="002A693B">
              <w:rPr>
                <w:rFonts w:ascii="Times New Roman" w:hAnsi="Times New Roman"/>
                <w:i/>
                <w:color w:val="auto"/>
                <w:sz w:val="24"/>
                <w:szCs w:val="28"/>
                <w:lang w:eastAsia="en-US"/>
              </w:rPr>
              <w:lastRenderedPageBreak/>
              <w:t xml:space="preserve">Технические характеристики заполняются </w:t>
            </w:r>
            <w:r w:rsidRPr="002A693B">
              <w:rPr>
                <w:rFonts w:ascii="Times New Roman" w:hAnsi="Times New Roman"/>
                <w:i/>
                <w:color w:val="auto"/>
                <w:sz w:val="24"/>
                <w:szCs w:val="28"/>
                <w:lang w:eastAsia="en-US"/>
              </w:rPr>
              <w:lastRenderedPageBreak/>
              <w:t>самостоятельно образовательной организацией</w:t>
            </w:r>
          </w:p>
        </w:tc>
      </w:tr>
      <w:tr w:rsidR="002A693B" w:rsidRPr="002A693B" w14:paraId="36D00370" w14:textId="77777777" w:rsidTr="005659E9">
        <w:tc>
          <w:tcPr>
            <w:tcW w:w="5000" w:type="pct"/>
            <w:gridSpan w:val="3"/>
            <w:shd w:val="clear" w:color="auto" w:fill="auto"/>
          </w:tcPr>
          <w:p w14:paraId="03177AD6" w14:textId="77777777" w:rsidR="002A693B" w:rsidRPr="002A693B" w:rsidRDefault="002A693B" w:rsidP="002A693B">
            <w:pPr>
              <w:snapToGrid w:val="0"/>
              <w:spacing w:after="0" w:line="240" w:lineRule="auto"/>
              <w:rPr>
                <w:rFonts w:ascii="Times New Roman" w:hAnsi="Times New Roman"/>
                <w:iCs/>
                <w:color w:val="auto"/>
                <w:sz w:val="24"/>
                <w:szCs w:val="28"/>
                <w:lang w:eastAsia="en-US"/>
              </w:rPr>
            </w:pPr>
            <w:r w:rsidRPr="002A693B">
              <w:rPr>
                <w:rFonts w:ascii="Times New Roman" w:hAnsi="Times New Roman"/>
                <w:b/>
                <w:bCs/>
                <w:iCs/>
                <w:color w:val="auto"/>
                <w:sz w:val="24"/>
                <w:szCs w:val="28"/>
                <w:lang w:val="en-US" w:eastAsia="en-US"/>
              </w:rPr>
              <w:lastRenderedPageBreak/>
              <w:t>IV</w:t>
            </w:r>
            <w:r w:rsidRPr="002A693B">
              <w:rPr>
                <w:rFonts w:ascii="Times New Roman" w:hAnsi="Times New Roman"/>
                <w:b/>
                <w:bCs/>
                <w:iCs/>
                <w:color w:val="auto"/>
                <w:sz w:val="24"/>
                <w:szCs w:val="28"/>
                <w:lang w:eastAsia="en-US"/>
              </w:rPr>
              <w:t xml:space="preserve"> Демонстрационные учебно-наглядные пособия</w:t>
            </w:r>
            <w:r w:rsidRPr="002A693B">
              <w:rPr>
                <w:rFonts w:ascii="Times New Roman" w:hAnsi="Times New Roman"/>
                <w:b/>
                <w:bCs/>
                <w:iCs/>
                <w:color w:val="auto"/>
                <w:sz w:val="24"/>
                <w:szCs w:val="28"/>
                <w:vertAlign w:val="superscript"/>
                <w:lang w:eastAsia="en-US"/>
              </w:rPr>
              <w:footnoteReference w:id="24"/>
            </w:r>
          </w:p>
        </w:tc>
      </w:tr>
      <w:tr w:rsidR="002A693B" w:rsidRPr="002A693B" w14:paraId="328603B6" w14:textId="77777777" w:rsidTr="005659E9">
        <w:tc>
          <w:tcPr>
            <w:tcW w:w="5000" w:type="pct"/>
            <w:gridSpan w:val="3"/>
            <w:shd w:val="clear" w:color="auto" w:fill="auto"/>
          </w:tcPr>
          <w:p w14:paraId="6520B328" w14:textId="77777777" w:rsidR="002A693B" w:rsidRPr="002A693B" w:rsidRDefault="002A693B" w:rsidP="002A693B">
            <w:pPr>
              <w:snapToGrid w:val="0"/>
              <w:spacing w:after="0" w:line="240" w:lineRule="auto"/>
              <w:rPr>
                <w:rFonts w:ascii="Times New Roman" w:hAnsi="Times New Roman"/>
                <w:iCs/>
                <w:color w:val="auto"/>
                <w:sz w:val="24"/>
                <w:szCs w:val="28"/>
                <w:lang w:eastAsia="en-US"/>
              </w:rPr>
            </w:pPr>
            <w:r w:rsidRPr="002A693B">
              <w:rPr>
                <w:rFonts w:ascii="Times New Roman" w:hAnsi="Times New Roman"/>
                <w:b/>
                <w:bCs/>
                <w:iCs/>
                <w:color w:val="auto"/>
                <w:sz w:val="24"/>
                <w:szCs w:val="28"/>
                <w:lang w:eastAsia="en-US"/>
              </w:rPr>
              <w:t>Основное оборудование</w:t>
            </w:r>
          </w:p>
        </w:tc>
      </w:tr>
      <w:tr w:rsidR="002A693B" w:rsidRPr="002A693B" w14:paraId="4E96EA38" w14:textId="77777777" w:rsidTr="005659E9">
        <w:tc>
          <w:tcPr>
            <w:tcW w:w="273" w:type="pct"/>
            <w:shd w:val="clear" w:color="auto" w:fill="auto"/>
          </w:tcPr>
          <w:p w14:paraId="5A493276" w14:textId="77777777" w:rsidR="002A693B" w:rsidRPr="002A693B" w:rsidRDefault="002A693B" w:rsidP="002A693B">
            <w:pPr>
              <w:snapToGrid w:val="0"/>
              <w:spacing w:after="0" w:line="240" w:lineRule="auto"/>
              <w:rPr>
                <w:rFonts w:ascii="Times New Roman" w:hAnsi="Times New Roman"/>
                <w:iCs/>
                <w:color w:val="auto"/>
                <w:sz w:val="24"/>
                <w:szCs w:val="28"/>
                <w:lang w:eastAsia="en-US"/>
              </w:rPr>
            </w:pPr>
            <w:r w:rsidRPr="002A693B">
              <w:rPr>
                <w:rFonts w:ascii="Times New Roman" w:hAnsi="Times New Roman"/>
                <w:iCs/>
                <w:color w:val="auto"/>
                <w:sz w:val="24"/>
                <w:szCs w:val="28"/>
                <w:lang w:eastAsia="en-US"/>
              </w:rPr>
              <w:t>19</w:t>
            </w:r>
          </w:p>
        </w:tc>
        <w:tc>
          <w:tcPr>
            <w:tcW w:w="3200" w:type="pct"/>
            <w:shd w:val="clear" w:color="auto" w:fill="auto"/>
          </w:tcPr>
          <w:p w14:paraId="4521AE6F" w14:textId="77777777" w:rsidR="002A693B" w:rsidRPr="002A693B" w:rsidRDefault="002A693B" w:rsidP="002A693B">
            <w:pPr>
              <w:snapToGrid w:val="0"/>
              <w:spacing w:after="0" w:line="240" w:lineRule="auto"/>
              <w:rPr>
                <w:rFonts w:ascii="Times New Roman" w:hAnsi="Times New Roman"/>
                <w:iCs/>
                <w:color w:val="auto"/>
                <w:sz w:val="24"/>
                <w:szCs w:val="28"/>
                <w:lang w:eastAsia="en-US"/>
              </w:rPr>
            </w:pPr>
            <w:r w:rsidRPr="002A693B">
              <w:rPr>
                <w:rFonts w:ascii="Times New Roman" w:hAnsi="Times New Roman"/>
                <w:iCs/>
                <w:color w:val="auto"/>
                <w:sz w:val="24"/>
                <w:szCs w:val="28"/>
                <w:lang w:eastAsia="en-US"/>
              </w:rPr>
              <w:t>Цифровые УМК</w:t>
            </w:r>
          </w:p>
        </w:tc>
        <w:tc>
          <w:tcPr>
            <w:tcW w:w="1527" w:type="pct"/>
            <w:shd w:val="clear" w:color="auto" w:fill="auto"/>
          </w:tcPr>
          <w:p w14:paraId="382DC2CC" w14:textId="77777777" w:rsidR="002A693B" w:rsidRPr="002A693B" w:rsidRDefault="002A693B" w:rsidP="002A693B">
            <w:pPr>
              <w:snapToGrid w:val="0"/>
              <w:spacing w:after="0" w:line="240" w:lineRule="auto"/>
              <w:rPr>
                <w:rFonts w:ascii="Times New Roman" w:hAnsi="Times New Roman"/>
                <w:iCs/>
                <w:color w:val="auto"/>
                <w:sz w:val="24"/>
                <w:szCs w:val="28"/>
                <w:lang w:eastAsia="en-US"/>
              </w:rPr>
            </w:pPr>
            <w:r w:rsidRPr="002A693B">
              <w:rPr>
                <w:rFonts w:ascii="Times New Roman" w:hAnsi="Times New Roman"/>
                <w:iCs/>
                <w:color w:val="auto"/>
                <w:sz w:val="24"/>
                <w:szCs w:val="28"/>
                <w:lang w:eastAsia="en-US"/>
              </w:rPr>
              <w:t>нет</w:t>
            </w:r>
          </w:p>
        </w:tc>
      </w:tr>
      <w:tr w:rsidR="002A693B" w:rsidRPr="002A693B" w14:paraId="4F0E136F" w14:textId="77777777" w:rsidTr="005659E9">
        <w:tc>
          <w:tcPr>
            <w:tcW w:w="5000" w:type="pct"/>
            <w:gridSpan w:val="3"/>
            <w:shd w:val="clear" w:color="auto" w:fill="auto"/>
          </w:tcPr>
          <w:p w14:paraId="0EA44595" w14:textId="77777777" w:rsidR="002A693B" w:rsidRPr="002A693B" w:rsidRDefault="002A693B" w:rsidP="002A693B">
            <w:pPr>
              <w:snapToGrid w:val="0"/>
              <w:spacing w:after="0" w:line="240" w:lineRule="auto"/>
              <w:rPr>
                <w:rFonts w:ascii="Times New Roman" w:hAnsi="Times New Roman"/>
                <w:iCs/>
                <w:color w:val="auto"/>
                <w:sz w:val="24"/>
                <w:szCs w:val="28"/>
                <w:lang w:eastAsia="en-US"/>
              </w:rPr>
            </w:pPr>
            <w:r w:rsidRPr="002A693B">
              <w:rPr>
                <w:rFonts w:ascii="Times New Roman" w:hAnsi="Times New Roman"/>
                <w:b/>
                <w:bCs/>
                <w:iCs/>
                <w:color w:val="auto"/>
                <w:sz w:val="24"/>
                <w:szCs w:val="28"/>
                <w:lang w:eastAsia="en-US"/>
              </w:rPr>
              <w:t>Дополнительное оборудование</w:t>
            </w:r>
          </w:p>
        </w:tc>
      </w:tr>
      <w:tr w:rsidR="002A693B" w:rsidRPr="002A693B" w14:paraId="7642B5DA" w14:textId="77777777" w:rsidTr="005659E9">
        <w:tc>
          <w:tcPr>
            <w:tcW w:w="273" w:type="pct"/>
            <w:shd w:val="clear" w:color="auto" w:fill="auto"/>
          </w:tcPr>
          <w:p w14:paraId="6A0C6CE7" w14:textId="77777777" w:rsidR="002A693B" w:rsidRPr="002A693B" w:rsidRDefault="002A693B" w:rsidP="002A693B">
            <w:pPr>
              <w:snapToGrid w:val="0"/>
              <w:spacing w:after="0" w:line="240" w:lineRule="auto"/>
              <w:rPr>
                <w:rFonts w:ascii="Times New Roman" w:hAnsi="Times New Roman"/>
                <w:iCs/>
                <w:color w:val="auto"/>
                <w:sz w:val="24"/>
                <w:szCs w:val="28"/>
                <w:lang w:eastAsia="en-US"/>
              </w:rPr>
            </w:pPr>
            <w:r w:rsidRPr="002A693B">
              <w:rPr>
                <w:rFonts w:ascii="Times New Roman" w:hAnsi="Times New Roman"/>
                <w:iCs/>
                <w:color w:val="auto"/>
                <w:sz w:val="24"/>
                <w:szCs w:val="28"/>
                <w:lang w:eastAsia="en-US"/>
              </w:rPr>
              <w:t>20</w:t>
            </w:r>
          </w:p>
        </w:tc>
        <w:tc>
          <w:tcPr>
            <w:tcW w:w="3200" w:type="pct"/>
            <w:shd w:val="clear" w:color="auto" w:fill="auto"/>
          </w:tcPr>
          <w:p w14:paraId="79BAC31D" w14:textId="77777777" w:rsidR="002A693B" w:rsidRPr="002A693B" w:rsidRDefault="002A693B" w:rsidP="002A693B">
            <w:pPr>
              <w:snapToGrid w:val="0"/>
              <w:spacing w:after="0" w:line="240" w:lineRule="auto"/>
              <w:rPr>
                <w:rFonts w:ascii="Times New Roman" w:hAnsi="Times New Roman"/>
                <w:i/>
                <w:color w:val="auto"/>
                <w:sz w:val="24"/>
                <w:szCs w:val="28"/>
                <w:lang w:eastAsia="en-US"/>
              </w:rPr>
            </w:pPr>
            <w:r w:rsidRPr="002A693B">
              <w:rPr>
                <w:rFonts w:ascii="Times New Roman" w:hAnsi="Times New Roman"/>
                <w:i/>
                <w:color w:val="auto"/>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CDC30A4" w14:textId="77777777" w:rsidR="002A693B" w:rsidRPr="002A693B" w:rsidRDefault="002A693B" w:rsidP="002A693B">
            <w:pPr>
              <w:snapToGrid w:val="0"/>
              <w:spacing w:after="0" w:line="240" w:lineRule="auto"/>
              <w:rPr>
                <w:rFonts w:ascii="Times New Roman" w:hAnsi="Times New Roman"/>
                <w:iCs/>
                <w:color w:val="auto"/>
                <w:sz w:val="24"/>
                <w:szCs w:val="28"/>
                <w:lang w:eastAsia="en-US"/>
              </w:rPr>
            </w:pPr>
            <w:r w:rsidRPr="002A693B">
              <w:rPr>
                <w:rFonts w:ascii="Times New Roman" w:hAnsi="Times New Roman"/>
                <w:i/>
                <w:color w:val="auto"/>
                <w:sz w:val="24"/>
                <w:szCs w:val="28"/>
                <w:lang w:eastAsia="en-US"/>
              </w:rPr>
              <w:t>Технические характеристики заполняются самостоятельно образовательной организацией</w:t>
            </w:r>
          </w:p>
        </w:tc>
      </w:tr>
    </w:tbl>
    <w:p w14:paraId="13A0C263" w14:textId="77777777" w:rsidR="00A844EF" w:rsidRDefault="00A844EF">
      <w:pPr>
        <w:spacing w:after="0" w:line="240" w:lineRule="auto"/>
        <w:ind w:firstLine="709"/>
        <w:rPr>
          <w:rFonts w:ascii="Times New Roman" w:hAnsi="Times New Roman"/>
          <w:sz w:val="24"/>
        </w:rPr>
      </w:pPr>
    </w:p>
    <w:p w14:paraId="5717EF36" w14:textId="49030341" w:rsidR="00174A7D" w:rsidRDefault="00820CB7">
      <w:pPr>
        <w:spacing w:after="0" w:line="240" w:lineRule="auto"/>
        <w:ind w:firstLine="709"/>
        <w:rPr>
          <w:rFonts w:ascii="Times New Roman" w:hAnsi="Times New Roman"/>
          <w:sz w:val="24"/>
        </w:rPr>
      </w:pPr>
      <w:r w:rsidRPr="006719CA">
        <w:rPr>
          <w:rFonts w:ascii="Times New Roman" w:hAnsi="Times New Roman"/>
          <w:sz w:val="24"/>
        </w:rPr>
        <w:t>Лаборатория</w:t>
      </w:r>
      <w:r w:rsidR="00174A7D">
        <w:rPr>
          <w:rFonts w:ascii="Times New Roman" w:hAnsi="Times New Roman"/>
          <w:sz w:val="24"/>
        </w:rPr>
        <w:t xml:space="preserve"> «Электрических измерений»</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0E6C7E" w:rsidRPr="000E6C7E" w14:paraId="6B16E0D1" w14:textId="77777777" w:rsidTr="005659E9">
        <w:tc>
          <w:tcPr>
            <w:tcW w:w="273" w:type="pct"/>
            <w:shd w:val="clear" w:color="auto" w:fill="auto"/>
            <w:vAlign w:val="center"/>
          </w:tcPr>
          <w:p w14:paraId="68E300E6" w14:textId="77777777" w:rsidR="000E6C7E" w:rsidRPr="000E6C7E" w:rsidRDefault="000E6C7E" w:rsidP="000E6C7E">
            <w:pPr>
              <w:snapToGrid w:val="0"/>
              <w:spacing w:after="0" w:line="240" w:lineRule="auto"/>
              <w:jc w:val="center"/>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w:t>
            </w:r>
          </w:p>
        </w:tc>
        <w:tc>
          <w:tcPr>
            <w:tcW w:w="3200" w:type="pct"/>
            <w:shd w:val="clear" w:color="auto" w:fill="auto"/>
            <w:vAlign w:val="center"/>
          </w:tcPr>
          <w:p w14:paraId="67A675F5" w14:textId="77777777" w:rsidR="000E6C7E" w:rsidRPr="000E6C7E" w:rsidRDefault="000E6C7E" w:rsidP="000E6C7E">
            <w:pPr>
              <w:snapToGrid w:val="0"/>
              <w:spacing w:after="0" w:line="240" w:lineRule="auto"/>
              <w:jc w:val="center"/>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Наименование оборудования</w:t>
            </w:r>
            <w:r w:rsidRPr="000E6C7E">
              <w:rPr>
                <w:rFonts w:ascii="Times New Roman" w:hAnsi="Times New Roman"/>
                <w:iCs/>
                <w:color w:val="auto"/>
                <w:sz w:val="24"/>
                <w:szCs w:val="28"/>
                <w:vertAlign w:val="superscript"/>
                <w:lang w:eastAsia="en-US"/>
              </w:rPr>
              <w:footnoteReference w:id="25"/>
            </w:r>
          </w:p>
        </w:tc>
        <w:tc>
          <w:tcPr>
            <w:tcW w:w="1527" w:type="pct"/>
            <w:shd w:val="clear" w:color="auto" w:fill="auto"/>
            <w:vAlign w:val="center"/>
          </w:tcPr>
          <w:p w14:paraId="78082240" w14:textId="77777777" w:rsidR="000E6C7E" w:rsidRPr="000E6C7E" w:rsidRDefault="000E6C7E" w:rsidP="000E6C7E">
            <w:pPr>
              <w:snapToGrid w:val="0"/>
              <w:spacing w:after="0" w:line="240" w:lineRule="auto"/>
              <w:jc w:val="center"/>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Техническое описание</w:t>
            </w:r>
            <w:r w:rsidRPr="000E6C7E">
              <w:rPr>
                <w:rFonts w:ascii="Times New Roman" w:hAnsi="Times New Roman"/>
                <w:iCs/>
                <w:color w:val="auto"/>
                <w:sz w:val="24"/>
                <w:szCs w:val="28"/>
                <w:vertAlign w:val="superscript"/>
                <w:lang w:eastAsia="en-US"/>
              </w:rPr>
              <w:footnoteReference w:id="26"/>
            </w:r>
          </w:p>
        </w:tc>
      </w:tr>
      <w:tr w:rsidR="000E6C7E" w:rsidRPr="000E6C7E" w14:paraId="2399D12C" w14:textId="77777777" w:rsidTr="005659E9">
        <w:trPr>
          <w:trHeight w:val="278"/>
        </w:trPr>
        <w:tc>
          <w:tcPr>
            <w:tcW w:w="5000" w:type="pct"/>
            <w:gridSpan w:val="3"/>
            <w:shd w:val="clear" w:color="auto" w:fill="auto"/>
          </w:tcPr>
          <w:p w14:paraId="67BB9D98" w14:textId="77777777" w:rsidR="000E6C7E" w:rsidRPr="000E6C7E" w:rsidRDefault="000E6C7E" w:rsidP="000E6C7E">
            <w:pPr>
              <w:snapToGrid w:val="0"/>
              <w:spacing w:after="0" w:line="240" w:lineRule="auto"/>
              <w:rPr>
                <w:rFonts w:ascii="Times New Roman" w:hAnsi="Times New Roman"/>
                <w:b/>
                <w:bCs/>
                <w:iCs/>
                <w:color w:val="auto"/>
                <w:sz w:val="24"/>
                <w:szCs w:val="28"/>
                <w:lang w:eastAsia="en-US"/>
              </w:rPr>
            </w:pPr>
            <w:r w:rsidRPr="000E6C7E">
              <w:rPr>
                <w:rFonts w:ascii="Times New Roman" w:hAnsi="Times New Roman"/>
                <w:b/>
                <w:bCs/>
                <w:iCs/>
                <w:color w:val="auto"/>
                <w:sz w:val="24"/>
                <w:szCs w:val="28"/>
                <w:lang w:val="en-US" w:eastAsia="en-US"/>
              </w:rPr>
              <w:t>I</w:t>
            </w:r>
            <w:r w:rsidRPr="000E6C7E">
              <w:rPr>
                <w:rFonts w:ascii="Times New Roman" w:hAnsi="Times New Roman"/>
                <w:b/>
                <w:bCs/>
                <w:iCs/>
                <w:color w:val="auto"/>
                <w:sz w:val="24"/>
                <w:szCs w:val="28"/>
                <w:lang w:eastAsia="en-US"/>
              </w:rPr>
              <w:t xml:space="preserve"> Специализированная мебель и системы хранения </w:t>
            </w:r>
            <w:r w:rsidRPr="000E6C7E">
              <w:rPr>
                <w:rFonts w:ascii="Times New Roman" w:hAnsi="Times New Roman"/>
                <w:i/>
                <w:color w:val="auto"/>
                <w:sz w:val="24"/>
                <w:szCs w:val="28"/>
                <w:lang w:eastAsia="en-US"/>
              </w:rPr>
              <w:t>(при необходимости)</w:t>
            </w:r>
          </w:p>
        </w:tc>
      </w:tr>
      <w:tr w:rsidR="000E6C7E" w:rsidRPr="000E6C7E" w14:paraId="43CD1094" w14:textId="77777777" w:rsidTr="005659E9">
        <w:trPr>
          <w:trHeight w:val="277"/>
        </w:trPr>
        <w:tc>
          <w:tcPr>
            <w:tcW w:w="5000" w:type="pct"/>
            <w:gridSpan w:val="3"/>
            <w:shd w:val="clear" w:color="auto" w:fill="auto"/>
          </w:tcPr>
          <w:p w14:paraId="5EFA4F9D" w14:textId="77777777" w:rsidR="000E6C7E" w:rsidRPr="000E6C7E" w:rsidRDefault="000E6C7E" w:rsidP="000E6C7E">
            <w:pPr>
              <w:snapToGrid w:val="0"/>
              <w:spacing w:after="0" w:line="240" w:lineRule="auto"/>
              <w:rPr>
                <w:rFonts w:ascii="Times New Roman" w:hAnsi="Times New Roman"/>
                <w:b/>
                <w:bCs/>
                <w:iCs/>
                <w:color w:val="auto"/>
                <w:sz w:val="24"/>
                <w:szCs w:val="28"/>
                <w:lang w:eastAsia="en-US"/>
              </w:rPr>
            </w:pPr>
            <w:r w:rsidRPr="000E6C7E">
              <w:rPr>
                <w:rFonts w:ascii="Times New Roman" w:hAnsi="Times New Roman"/>
                <w:b/>
                <w:bCs/>
                <w:iCs/>
                <w:color w:val="auto"/>
                <w:sz w:val="24"/>
                <w:szCs w:val="28"/>
                <w:lang w:eastAsia="en-US"/>
              </w:rPr>
              <w:t>Основное оборудование</w:t>
            </w:r>
          </w:p>
        </w:tc>
      </w:tr>
      <w:tr w:rsidR="000E6C7E" w:rsidRPr="000E6C7E" w14:paraId="461BA456" w14:textId="77777777" w:rsidTr="005659E9">
        <w:tc>
          <w:tcPr>
            <w:tcW w:w="273" w:type="pct"/>
            <w:shd w:val="clear" w:color="auto" w:fill="auto"/>
          </w:tcPr>
          <w:p w14:paraId="2D01CFBD" w14:textId="77777777" w:rsidR="000E6C7E" w:rsidRPr="000E6C7E" w:rsidRDefault="000E6C7E" w:rsidP="000E6C7E">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1</w:t>
            </w:r>
          </w:p>
        </w:tc>
        <w:tc>
          <w:tcPr>
            <w:tcW w:w="3200" w:type="pct"/>
            <w:shd w:val="clear" w:color="auto" w:fill="auto"/>
          </w:tcPr>
          <w:p w14:paraId="398B548F" w14:textId="77777777" w:rsidR="000E6C7E" w:rsidRPr="000E6C7E" w:rsidRDefault="000E6C7E" w:rsidP="000E6C7E">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Стол ученический</w:t>
            </w:r>
          </w:p>
        </w:tc>
        <w:tc>
          <w:tcPr>
            <w:tcW w:w="1527" w:type="pct"/>
            <w:shd w:val="clear" w:color="auto" w:fill="auto"/>
          </w:tcPr>
          <w:p w14:paraId="3137D60E" w14:textId="77777777" w:rsidR="000E6C7E" w:rsidRPr="000E6C7E" w:rsidRDefault="000E6C7E" w:rsidP="000E6C7E">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Регулируемый по высоте</w:t>
            </w:r>
          </w:p>
        </w:tc>
      </w:tr>
      <w:tr w:rsidR="000E6C7E" w:rsidRPr="000E6C7E" w14:paraId="73B1C531" w14:textId="77777777" w:rsidTr="005659E9">
        <w:tc>
          <w:tcPr>
            <w:tcW w:w="273" w:type="pct"/>
            <w:shd w:val="clear" w:color="auto" w:fill="auto"/>
          </w:tcPr>
          <w:p w14:paraId="2D7C5B7F" w14:textId="77777777" w:rsidR="000E6C7E" w:rsidRPr="000E6C7E" w:rsidRDefault="000E6C7E" w:rsidP="000E6C7E">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2</w:t>
            </w:r>
          </w:p>
        </w:tc>
        <w:tc>
          <w:tcPr>
            <w:tcW w:w="3200" w:type="pct"/>
            <w:shd w:val="clear" w:color="auto" w:fill="auto"/>
          </w:tcPr>
          <w:p w14:paraId="16CEF254" w14:textId="77777777" w:rsidR="000E6C7E" w:rsidRPr="000E6C7E" w:rsidRDefault="000E6C7E" w:rsidP="000E6C7E">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Стул ученический</w:t>
            </w:r>
          </w:p>
        </w:tc>
        <w:tc>
          <w:tcPr>
            <w:tcW w:w="1527" w:type="pct"/>
            <w:shd w:val="clear" w:color="auto" w:fill="auto"/>
          </w:tcPr>
          <w:p w14:paraId="1C33362B" w14:textId="77777777" w:rsidR="000E6C7E" w:rsidRPr="000E6C7E" w:rsidRDefault="000E6C7E" w:rsidP="000E6C7E">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Регулируемый по высоте</w:t>
            </w:r>
          </w:p>
        </w:tc>
      </w:tr>
      <w:tr w:rsidR="000E6C7E" w:rsidRPr="000E6C7E" w14:paraId="77B80738" w14:textId="77777777" w:rsidTr="005659E9">
        <w:tc>
          <w:tcPr>
            <w:tcW w:w="273" w:type="pct"/>
            <w:shd w:val="clear" w:color="auto" w:fill="auto"/>
          </w:tcPr>
          <w:p w14:paraId="05E6E423" w14:textId="77777777" w:rsidR="000E6C7E" w:rsidRPr="000E6C7E" w:rsidRDefault="000E6C7E" w:rsidP="000E6C7E">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3</w:t>
            </w:r>
          </w:p>
        </w:tc>
        <w:tc>
          <w:tcPr>
            <w:tcW w:w="3200" w:type="pct"/>
            <w:shd w:val="clear" w:color="auto" w:fill="auto"/>
          </w:tcPr>
          <w:p w14:paraId="05CAC598" w14:textId="77777777" w:rsidR="000E6C7E" w:rsidRPr="000E6C7E" w:rsidRDefault="000E6C7E" w:rsidP="000E6C7E">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Доска пробковая/Доска магнитно-маркерная</w:t>
            </w:r>
          </w:p>
        </w:tc>
        <w:tc>
          <w:tcPr>
            <w:tcW w:w="1527" w:type="pct"/>
            <w:shd w:val="clear" w:color="auto" w:fill="auto"/>
          </w:tcPr>
          <w:p w14:paraId="4F0B1882" w14:textId="77777777" w:rsidR="000E6C7E" w:rsidRPr="000E6C7E" w:rsidRDefault="000E6C7E" w:rsidP="000E6C7E">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нет</w:t>
            </w:r>
          </w:p>
        </w:tc>
      </w:tr>
      <w:tr w:rsidR="000E6C7E" w:rsidRPr="000E6C7E" w14:paraId="287731CC" w14:textId="77777777" w:rsidTr="005659E9">
        <w:tc>
          <w:tcPr>
            <w:tcW w:w="273" w:type="pct"/>
            <w:shd w:val="clear" w:color="auto" w:fill="auto"/>
          </w:tcPr>
          <w:p w14:paraId="69F9E0EF" w14:textId="77777777" w:rsidR="000E6C7E" w:rsidRPr="000E6C7E" w:rsidRDefault="000E6C7E" w:rsidP="000E6C7E">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4</w:t>
            </w:r>
          </w:p>
        </w:tc>
        <w:tc>
          <w:tcPr>
            <w:tcW w:w="3200" w:type="pct"/>
            <w:shd w:val="clear" w:color="auto" w:fill="auto"/>
          </w:tcPr>
          <w:p w14:paraId="323718C0" w14:textId="77777777" w:rsidR="000E6C7E" w:rsidRPr="000E6C7E" w:rsidRDefault="000E6C7E" w:rsidP="000E6C7E">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Стол учителя с ящиками для хранения или тумбой</w:t>
            </w:r>
          </w:p>
        </w:tc>
        <w:tc>
          <w:tcPr>
            <w:tcW w:w="1527" w:type="pct"/>
            <w:shd w:val="clear" w:color="auto" w:fill="auto"/>
          </w:tcPr>
          <w:p w14:paraId="06BD551F" w14:textId="77777777" w:rsidR="000E6C7E" w:rsidRPr="000E6C7E" w:rsidRDefault="000E6C7E" w:rsidP="000E6C7E">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нет</w:t>
            </w:r>
          </w:p>
        </w:tc>
      </w:tr>
      <w:tr w:rsidR="000E6C7E" w:rsidRPr="000E6C7E" w14:paraId="316F2FC2" w14:textId="77777777" w:rsidTr="005659E9">
        <w:tc>
          <w:tcPr>
            <w:tcW w:w="273" w:type="pct"/>
            <w:shd w:val="clear" w:color="auto" w:fill="auto"/>
          </w:tcPr>
          <w:p w14:paraId="7FBE2709" w14:textId="77777777" w:rsidR="000E6C7E" w:rsidRPr="000E6C7E" w:rsidRDefault="000E6C7E" w:rsidP="000E6C7E">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5</w:t>
            </w:r>
          </w:p>
        </w:tc>
        <w:tc>
          <w:tcPr>
            <w:tcW w:w="3200" w:type="pct"/>
            <w:shd w:val="clear" w:color="auto" w:fill="auto"/>
          </w:tcPr>
          <w:p w14:paraId="3CEC92DC" w14:textId="77777777" w:rsidR="000E6C7E" w:rsidRPr="000E6C7E" w:rsidRDefault="000E6C7E" w:rsidP="000E6C7E">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Кресло учителя</w:t>
            </w:r>
          </w:p>
        </w:tc>
        <w:tc>
          <w:tcPr>
            <w:tcW w:w="1527" w:type="pct"/>
            <w:shd w:val="clear" w:color="auto" w:fill="auto"/>
          </w:tcPr>
          <w:p w14:paraId="5ACACEDF" w14:textId="77777777" w:rsidR="000E6C7E" w:rsidRPr="000E6C7E" w:rsidRDefault="000E6C7E" w:rsidP="000E6C7E">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нет</w:t>
            </w:r>
          </w:p>
        </w:tc>
      </w:tr>
      <w:tr w:rsidR="000E6C7E" w:rsidRPr="000E6C7E" w14:paraId="2161A8A0" w14:textId="77777777" w:rsidTr="005659E9">
        <w:tc>
          <w:tcPr>
            <w:tcW w:w="273" w:type="pct"/>
            <w:shd w:val="clear" w:color="auto" w:fill="auto"/>
          </w:tcPr>
          <w:p w14:paraId="1187EACA" w14:textId="77777777" w:rsidR="000E6C7E" w:rsidRPr="000E6C7E" w:rsidRDefault="000E6C7E" w:rsidP="000E6C7E">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6</w:t>
            </w:r>
          </w:p>
        </w:tc>
        <w:tc>
          <w:tcPr>
            <w:tcW w:w="3200" w:type="pct"/>
            <w:shd w:val="clear" w:color="auto" w:fill="auto"/>
          </w:tcPr>
          <w:p w14:paraId="2646FB89" w14:textId="77777777" w:rsidR="000E6C7E" w:rsidRPr="000E6C7E" w:rsidRDefault="000E6C7E" w:rsidP="000E6C7E">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Шкаф для хранения учебных пособий и вспомогательного оборудования</w:t>
            </w:r>
          </w:p>
        </w:tc>
        <w:tc>
          <w:tcPr>
            <w:tcW w:w="1527" w:type="pct"/>
            <w:shd w:val="clear" w:color="auto" w:fill="auto"/>
          </w:tcPr>
          <w:p w14:paraId="0C2C7A6F" w14:textId="77777777" w:rsidR="000E6C7E" w:rsidRPr="000E6C7E" w:rsidRDefault="000E6C7E" w:rsidP="000E6C7E">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нет</w:t>
            </w:r>
          </w:p>
        </w:tc>
      </w:tr>
      <w:tr w:rsidR="000E6C7E" w:rsidRPr="000E6C7E" w14:paraId="145D32A2" w14:textId="77777777" w:rsidTr="005659E9">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A8ED3B9" w14:textId="77777777" w:rsidR="000E6C7E" w:rsidRPr="000E6C7E" w:rsidRDefault="000E6C7E" w:rsidP="000E6C7E">
            <w:pPr>
              <w:snapToGrid w:val="0"/>
              <w:spacing w:after="0" w:line="240" w:lineRule="auto"/>
              <w:rPr>
                <w:rFonts w:ascii="Times New Roman" w:hAnsi="Times New Roman"/>
                <w:iCs/>
                <w:color w:val="auto"/>
                <w:sz w:val="24"/>
                <w:szCs w:val="28"/>
                <w:lang w:eastAsia="en-US"/>
              </w:rPr>
            </w:pPr>
            <w:r w:rsidRPr="000E6C7E">
              <w:rPr>
                <w:rFonts w:ascii="Times New Roman" w:hAnsi="Times New Roman"/>
                <w:b/>
                <w:bCs/>
                <w:iCs/>
                <w:color w:val="auto"/>
                <w:sz w:val="24"/>
                <w:szCs w:val="28"/>
                <w:lang w:eastAsia="en-US"/>
              </w:rPr>
              <w:t>Дополнительное оборудование</w:t>
            </w:r>
          </w:p>
        </w:tc>
      </w:tr>
      <w:tr w:rsidR="000E6C7E" w:rsidRPr="000E6C7E" w14:paraId="1A183CF7"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566C1CD5" w14:textId="77777777" w:rsidR="000E6C7E" w:rsidRPr="000E6C7E" w:rsidRDefault="000E6C7E" w:rsidP="000E6C7E">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7</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C9B0920" w14:textId="77777777" w:rsidR="000E6C7E" w:rsidRPr="000E6C7E" w:rsidRDefault="000E6C7E" w:rsidP="000E6C7E">
            <w:pPr>
              <w:snapToGrid w:val="0"/>
              <w:spacing w:after="0" w:line="240" w:lineRule="auto"/>
              <w:rPr>
                <w:rFonts w:ascii="Times New Roman" w:hAnsi="Times New Roman"/>
                <w:i/>
                <w:color w:val="auto"/>
                <w:sz w:val="24"/>
                <w:szCs w:val="28"/>
                <w:lang w:eastAsia="en-US"/>
              </w:rPr>
            </w:pPr>
            <w:r w:rsidRPr="000E6C7E">
              <w:rPr>
                <w:rFonts w:ascii="Times New Roman" w:hAnsi="Times New Roman"/>
                <w:i/>
                <w:color w:val="auto"/>
                <w:sz w:val="24"/>
                <w:szCs w:val="28"/>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32B9B9C3" w14:textId="77777777" w:rsidR="000E6C7E" w:rsidRPr="000E6C7E" w:rsidRDefault="000E6C7E" w:rsidP="000E6C7E">
            <w:pPr>
              <w:snapToGrid w:val="0"/>
              <w:spacing w:after="0" w:line="240" w:lineRule="auto"/>
              <w:rPr>
                <w:rFonts w:ascii="Times New Roman" w:hAnsi="Times New Roman"/>
                <w:i/>
                <w:color w:val="auto"/>
                <w:sz w:val="24"/>
                <w:szCs w:val="28"/>
                <w:lang w:eastAsia="en-US"/>
              </w:rPr>
            </w:pPr>
            <w:r w:rsidRPr="000E6C7E">
              <w:rPr>
                <w:rFonts w:ascii="Times New Roman" w:hAnsi="Times New Roman"/>
                <w:i/>
                <w:color w:val="auto"/>
                <w:sz w:val="24"/>
                <w:szCs w:val="28"/>
                <w:lang w:eastAsia="en-US"/>
              </w:rPr>
              <w:t>Технические характеристики заполняются самостоятельно образовательной организацией</w:t>
            </w:r>
          </w:p>
        </w:tc>
      </w:tr>
      <w:tr w:rsidR="000E6C7E" w:rsidRPr="000E6C7E" w14:paraId="074D2421" w14:textId="77777777" w:rsidTr="005659E9">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EE7A261" w14:textId="77777777" w:rsidR="000E6C7E" w:rsidRPr="000E6C7E" w:rsidRDefault="000E6C7E" w:rsidP="000E6C7E">
            <w:pPr>
              <w:snapToGrid w:val="0"/>
              <w:spacing w:after="0" w:line="240" w:lineRule="auto"/>
              <w:rPr>
                <w:rFonts w:ascii="Times New Roman" w:hAnsi="Times New Roman"/>
                <w:iCs/>
                <w:color w:val="auto"/>
                <w:sz w:val="24"/>
                <w:szCs w:val="28"/>
                <w:lang w:eastAsia="en-US"/>
              </w:rPr>
            </w:pPr>
            <w:r w:rsidRPr="000E6C7E">
              <w:rPr>
                <w:rFonts w:ascii="Times New Roman" w:hAnsi="Times New Roman"/>
                <w:b/>
                <w:bCs/>
                <w:iCs/>
                <w:color w:val="auto"/>
                <w:sz w:val="24"/>
                <w:szCs w:val="28"/>
                <w:lang w:val="en-US" w:eastAsia="en-US"/>
              </w:rPr>
              <w:t>II</w:t>
            </w:r>
            <w:r w:rsidRPr="000E6C7E">
              <w:rPr>
                <w:rFonts w:ascii="Times New Roman" w:hAnsi="Times New Roman"/>
                <w:b/>
                <w:bCs/>
                <w:iCs/>
                <w:color w:val="auto"/>
                <w:sz w:val="24"/>
                <w:szCs w:val="28"/>
                <w:lang w:eastAsia="en-US"/>
              </w:rPr>
              <w:t xml:space="preserve"> Технические средства </w:t>
            </w:r>
            <w:r w:rsidRPr="000E6C7E">
              <w:rPr>
                <w:rFonts w:ascii="Times New Roman" w:hAnsi="Times New Roman"/>
                <w:i/>
                <w:color w:val="auto"/>
                <w:sz w:val="24"/>
                <w:szCs w:val="28"/>
                <w:lang w:eastAsia="en-US"/>
              </w:rPr>
              <w:t>(при необходимости)</w:t>
            </w:r>
          </w:p>
        </w:tc>
      </w:tr>
      <w:tr w:rsidR="000E6C7E" w:rsidRPr="000E6C7E" w14:paraId="1BE587FD" w14:textId="77777777" w:rsidTr="005659E9">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56FC501" w14:textId="77777777" w:rsidR="000E6C7E" w:rsidRPr="000E6C7E" w:rsidRDefault="000E6C7E" w:rsidP="000E6C7E">
            <w:pPr>
              <w:snapToGrid w:val="0"/>
              <w:spacing w:after="0" w:line="240" w:lineRule="auto"/>
              <w:rPr>
                <w:rFonts w:ascii="Times New Roman" w:hAnsi="Times New Roman"/>
                <w:iCs/>
                <w:color w:val="auto"/>
                <w:sz w:val="24"/>
                <w:szCs w:val="28"/>
                <w:lang w:eastAsia="en-US"/>
              </w:rPr>
            </w:pPr>
            <w:r w:rsidRPr="000E6C7E">
              <w:rPr>
                <w:rFonts w:ascii="Times New Roman" w:hAnsi="Times New Roman"/>
                <w:b/>
                <w:bCs/>
                <w:iCs/>
                <w:color w:val="auto"/>
                <w:sz w:val="24"/>
                <w:szCs w:val="28"/>
                <w:lang w:eastAsia="en-US"/>
              </w:rPr>
              <w:t>Основное оборудование</w:t>
            </w:r>
          </w:p>
        </w:tc>
      </w:tr>
      <w:tr w:rsidR="000E6C7E" w:rsidRPr="000E6C7E" w14:paraId="35644BC4" w14:textId="77777777" w:rsidTr="005659E9">
        <w:tc>
          <w:tcPr>
            <w:tcW w:w="273" w:type="pct"/>
            <w:shd w:val="clear" w:color="auto" w:fill="auto"/>
          </w:tcPr>
          <w:p w14:paraId="4F9EB978" w14:textId="77777777" w:rsidR="000E6C7E" w:rsidRPr="000E6C7E" w:rsidRDefault="000E6C7E" w:rsidP="000E6C7E">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8</w:t>
            </w:r>
          </w:p>
        </w:tc>
        <w:tc>
          <w:tcPr>
            <w:tcW w:w="3200" w:type="pct"/>
            <w:shd w:val="clear" w:color="auto" w:fill="auto"/>
          </w:tcPr>
          <w:p w14:paraId="173E1227" w14:textId="77777777" w:rsidR="000E6C7E" w:rsidRPr="000E6C7E" w:rsidRDefault="000E6C7E" w:rsidP="000E6C7E">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Сетевой фильтр</w:t>
            </w:r>
          </w:p>
        </w:tc>
        <w:tc>
          <w:tcPr>
            <w:tcW w:w="1527" w:type="pct"/>
            <w:shd w:val="clear" w:color="auto" w:fill="auto"/>
          </w:tcPr>
          <w:p w14:paraId="434B28AD" w14:textId="77777777" w:rsidR="000E6C7E" w:rsidRPr="000E6C7E" w:rsidRDefault="000E6C7E" w:rsidP="000E6C7E">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нет</w:t>
            </w:r>
          </w:p>
        </w:tc>
      </w:tr>
      <w:tr w:rsidR="000E6C7E" w:rsidRPr="000E6C7E" w14:paraId="3E608CFF" w14:textId="77777777" w:rsidTr="005659E9">
        <w:tc>
          <w:tcPr>
            <w:tcW w:w="273" w:type="pct"/>
            <w:shd w:val="clear" w:color="auto" w:fill="auto"/>
          </w:tcPr>
          <w:p w14:paraId="63BB6CA7" w14:textId="77777777" w:rsidR="000E6C7E" w:rsidRPr="000E6C7E" w:rsidRDefault="000E6C7E" w:rsidP="000E6C7E">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9</w:t>
            </w:r>
          </w:p>
        </w:tc>
        <w:tc>
          <w:tcPr>
            <w:tcW w:w="3200" w:type="pct"/>
            <w:shd w:val="clear" w:color="auto" w:fill="auto"/>
          </w:tcPr>
          <w:p w14:paraId="28442354" w14:textId="77777777" w:rsidR="000E6C7E" w:rsidRPr="000E6C7E" w:rsidRDefault="000E6C7E" w:rsidP="000E6C7E">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Компьютер учителя с периферией/ноутбук (лицензионное программное обеспечение (ПО), образовательный контент и система защиты от вредоносной информации, ПО для цифровой лаборатории, с возможностью онлайн опроса)</w:t>
            </w:r>
          </w:p>
        </w:tc>
        <w:tc>
          <w:tcPr>
            <w:tcW w:w="1527" w:type="pct"/>
            <w:shd w:val="clear" w:color="auto" w:fill="auto"/>
          </w:tcPr>
          <w:p w14:paraId="590C0D21" w14:textId="77777777" w:rsidR="000E6C7E" w:rsidRPr="000E6C7E" w:rsidRDefault="000E6C7E" w:rsidP="000E6C7E">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Компьютер или ноутбук (процессор не ниже Core i3, оперативная память объемом не менее 4 Гб, офисный пакет программного обеспечения)</w:t>
            </w:r>
          </w:p>
        </w:tc>
      </w:tr>
      <w:tr w:rsidR="000E6C7E" w:rsidRPr="000E6C7E" w14:paraId="198DBF00" w14:textId="77777777" w:rsidTr="005659E9">
        <w:tc>
          <w:tcPr>
            <w:tcW w:w="273" w:type="pct"/>
            <w:shd w:val="clear" w:color="auto" w:fill="auto"/>
          </w:tcPr>
          <w:p w14:paraId="190DDC98" w14:textId="77777777" w:rsidR="000E6C7E" w:rsidRPr="000E6C7E" w:rsidRDefault="000E6C7E" w:rsidP="000E6C7E">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10</w:t>
            </w:r>
          </w:p>
        </w:tc>
        <w:tc>
          <w:tcPr>
            <w:tcW w:w="3200" w:type="pct"/>
            <w:shd w:val="clear" w:color="auto" w:fill="auto"/>
          </w:tcPr>
          <w:p w14:paraId="43D47169" w14:textId="77777777" w:rsidR="000E6C7E" w:rsidRPr="000E6C7E" w:rsidRDefault="000E6C7E" w:rsidP="000E6C7E">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Лабораторные стенды</w:t>
            </w:r>
          </w:p>
        </w:tc>
        <w:tc>
          <w:tcPr>
            <w:tcW w:w="1527" w:type="pct"/>
            <w:shd w:val="clear" w:color="auto" w:fill="auto"/>
          </w:tcPr>
          <w:p w14:paraId="480F99D8" w14:textId="77777777" w:rsidR="000E6C7E" w:rsidRPr="000E6C7E" w:rsidRDefault="000E6C7E" w:rsidP="000E6C7E">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нет</w:t>
            </w:r>
          </w:p>
        </w:tc>
      </w:tr>
      <w:tr w:rsidR="000E6C7E" w:rsidRPr="000E6C7E" w14:paraId="5218C575" w14:textId="77777777" w:rsidTr="005659E9">
        <w:tc>
          <w:tcPr>
            <w:tcW w:w="273" w:type="pct"/>
            <w:shd w:val="clear" w:color="auto" w:fill="auto"/>
          </w:tcPr>
          <w:p w14:paraId="6DE51A12" w14:textId="77777777" w:rsidR="000E6C7E" w:rsidRPr="000E6C7E" w:rsidRDefault="000E6C7E" w:rsidP="000E6C7E">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11</w:t>
            </w:r>
          </w:p>
        </w:tc>
        <w:tc>
          <w:tcPr>
            <w:tcW w:w="3200" w:type="pct"/>
            <w:shd w:val="clear" w:color="auto" w:fill="auto"/>
          </w:tcPr>
          <w:p w14:paraId="092611CA" w14:textId="77777777" w:rsidR="000E6C7E" w:rsidRPr="000E6C7E" w:rsidRDefault="000E6C7E" w:rsidP="000E6C7E">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Набор контрольно-измерительных приборов</w:t>
            </w:r>
          </w:p>
        </w:tc>
        <w:tc>
          <w:tcPr>
            <w:tcW w:w="1527" w:type="pct"/>
            <w:shd w:val="clear" w:color="auto" w:fill="auto"/>
          </w:tcPr>
          <w:p w14:paraId="14851F91" w14:textId="77777777" w:rsidR="000E6C7E" w:rsidRPr="000E6C7E" w:rsidRDefault="000E6C7E" w:rsidP="000E6C7E">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нет</w:t>
            </w:r>
          </w:p>
        </w:tc>
      </w:tr>
      <w:tr w:rsidR="000E6C7E" w:rsidRPr="000E6C7E" w14:paraId="31A487DE" w14:textId="77777777" w:rsidTr="005659E9">
        <w:tc>
          <w:tcPr>
            <w:tcW w:w="5000" w:type="pct"/>
            <w:gridSpan w:val="3"/>
            <w:shd w:val="clear" w:color="auto" w:fill="auto"/>
          </w:tcPr>
          <w:p w14:paraId="1B5BF3CC" w14:textId="77777777" w:rsidR="000E6C7E" w:rsidRPr="000E6C7E" w:rsidRDefault="000E6C7E" w:rsidP="000E6C7E">
            <w:pPr>
              <w:snapToGrid w:val="0"/>
              <w:spacing w:after="0" w:line="240" w:lineRule="auto"/>
              <w:rPr>
                <w:rFonts w:ascii="Times New Roman" w:hAnsi="Times New Roman"/>
                <w:iCs/>
                <w:color w:val="auto"/>
                <w:sz w:val="24"/>
                <w:szCs w:val="28"/>
                <w:lang w:eastAsia="en-US"/>
              </w:rPr>
            </w:pPr>
            <w:r w:rsidRPr="000E6C7E">
              <w:rPr>
                <w:rFonts w:ascii="Times New Roman" w:hAnsi="Times New Roman"/>
                <w:b/>
                <w:iCs/>
                <w:color w:val="auto"/>
                <w:sz w:val="24"/>
                <w:szCs w:val="28"/>
                <w:lang w:eastAsia="en-US"/>
              </w:rPr>
              <w:t>Дополнительное оборудование</w:t>
            </w:r>
          </w:p>
        </w:tc>
      </w:tr>
      <w:tr w:rsidR="000E6C7E" w:rsidRPr="000E6C7E" w14:paraId="28666EFD" w14:textId="77777777" w:rsidTr="005659E9">
        <w:tc>
          <w:tcPr>
            <w:tcW w:w="273" w:type="pct"/>
            <w:shd w:val="clear" w:color="auto" w:fill="auto"/>
          </w:tcPr>
          <w:p w14:paraId="0FFD1051" w14:textId="77777777" w:rsidR="000E6C7E" w:rsidRPr="000E6C7E" w:rsidRDefault="000E6C7E" w:rsidP="000E6C7E">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lastRenderedPageBreak/>
              <w:t>12</w:t>
            </w:r>
          </w:p>
        </w:tc>
        <w:tc>
          <w:tcPr>
            <w:tcW w:w="3200" w:type="pct"/>
            <w:shd w:val="clear" w:color="auto" w:fill="auto"/>
          </w:tcPr>
          <w:p w14:paraId="7A679D88" w14:textId="77777777" w:rsidR="000E6C7E" w:rsidRPr="000E6C7E" w:rsidRDefault="000E6C7E" w:rsidP="000E6C7E">
            <w:pPr>
              <w:snapToGrid w:val="0"/>
              <w:spacing w:after="0" w:line="240" w:lineRule="auto"/>
              <w:rPr>
                <w:rFonts w:ascii="Times New Roman" w:hAnsi="Times New Roman"/>
                <w:i/>
                <w:color w:val="auto"/>
                <w:sz w:val="24"/>
                <w:szCs w:val="28"/>
                <w:lang w:eastAsia="en-US"/>
              </w:rPr>
            </w:pPr>
            <w:r w:rsidRPr="000E6C7E">
              <w:rPr>
                <w:rFonts w:ascii="Times New Roman" w:hAnsi="Times New Roman"/>
                <w:i/>
                <w:color w:val="auto"/>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4136DC1" w14:textId="77777777" w:rsidR="000E6C7E" w:rsidRPr="000E6C7E" w:rsidRDefault="000E6C7E" w:rsidP="000E6C7E">
            <w:pPr>
              <w:snapToGrid w:val="0"/>
              <w:spacing w:after="0" w:line="240" w:lineRule="auto"/>
              <w:rPr>
                <w:rFonts w:ascii="Times New Roman" w:hAnsi="Times New Roman"/>
                <w:iCs/>
                <w:color w:val="auto"/>
                <w:sz w:val="24"/>
                <w:szCs w:val="28"/>
                <w:lang w:eastAsia="en-US"/>
              </w:rPr>
            </w:pPr>
            <w:r w:rsidRPr="000E6C7E">
              <w:rPr>
                <w:rFonts w:ascii="Times New Roman" w:hAnsi="Times New Roman"/>
                <w:i/>
                <w:color w:val="auto"/>
                <w:sz w:val="24"/>
                <w:szCs w:val="28"/>
                <w:lang w:eastAsia="en-US"/>
              </w:rPr>
              <w:t>Технические характеристики заполняются самостоятельно образовательной организацией</w:t>
            </w:r>
          </w:p>
        </w:tc>
      </w:tr>
      <w:tr w:rsidR="000E6C7E" w:rsidRPr="000E6C7E" w14:paraId="6D3AA2EC" w14:textId="77777777" w:rsidTr="005659E9">
        <w:tc>
          <w:tcPr>
            <w:tcW w:w="5000" w:type="pct"/>
            <w:gridSpan w:val="3"/>
            <w:shd w:val="clear" w:color="auto" w:fill="auto"/>
          </w:tcPr>
          <w:p w14:paraId="7CBCACB5" w14:textId="77777777" w:rsidR="000E6C7E" w:rsidRPr="000E6C7E" w:rsidRDefault="000E6C7E" w:rsidP="000E6C7E">
            <w:pPr>
              <w:snapToGrid w:val="0"/>
              <w:spacing w:after="0" w:line="240" w:lineRule="auto"/>
              <w:rPr>
                <w:rFonts w:ascii="Times New Roman" w:hAnsi="Times New Roman"/>
                <w:b/>
                <w:bCs/>
                <w:iCs/>
                <w:color w:val="auto"/>
                <w:sz w:val="24"/>
                <w:szCs w:val="28"/>
                <w:lang w:eastAsia="en-US"/>
              </w:rPr>
            </w:pPr>
            <w:r w:rsidRPr="000E6C7E">
              <w:rPr>
                <w:rFonts w:ascii="Times New Roman" w:hAnsi="Times New Roman"/>
                <w:b/>
                <w:bCs/>
                <w:iCs/>
                <w:color w:val="auto"/>
                <w:sz w:val="24"/>
                <w:szCs w:val="28"/>
                <w:lang w:val="en-US" w:eastAsia="en-US"/>
              </w:rPr>
              <w:t>III</w:t>
            </w:r>
            <w:r w:rsidRPr="000E6C7E">
              <w:rPr>
                <w:rFonts w:ascii="Times New Roman" w:hAnsi="Times New Roman"/>
                <w:b/>
                <w:bCs/>
                <w:iCs/>
                <w:color w:val="auto"/>
                <w:sz w:val="24"/>
                <w:szCs w:val="28"/>
                <w:lang w:eastAsia="en-US"/>
              </w:rPr>
              <w:t xml:space="preserve"> Специализированное оборудование, мебель и системы хранения</w:t>
            </w:r>
          </w:p>
        </w:tc>
      </w:tr>
      <w:tr w:rsidR="000E6C7E" w:rsidRPr="000E6C7E" w14:paraId="125C5926" w14:textId="77777777" w:rsidTr="005659E9">
        <w:tc>
          <w:tcPr>
            <w:tcW w:w="5000" w:type="pct"/>
            <w:gridSpan w:val="3"/>
            <w:shd w:val="clear" w:color="auto" w:fill="auto"/>
          </w:tcPr>
          <w:p w14:paraId="7D892BA5" w14:textId="77777777" w:rsidR="000E6C7E" w:rsidRPr="000E6C7E" w:rsidRDefault="000E6C7E" w:rsidP="000E6C7E">
            <w:pPr>
              <w:snapToGrid w:val="0"/>
              <w:spacing w:after="0" w:line="240" w:lineRule="auto"/>
              <w:rPr>
                <w:rFonts w:ascii="Times New Roman" w:hAnsi="Times New Roman"/>
                <w:b/>
                <w:bCs/>
                <w:iCs/>
                <w:color w:val="auto"/>
                <w:sz w:val="24"/>
                <w:szCs w:val="28"/>
                <w:lang w:eastAsia="en-US"/>
              </w:rPr>
            </w:pPr>
            <w:r w:rsidRPr="000E6C7E">
              <w:rPr>
                <w:rFonts w:ascii="Times New Roman" w:hAnsi="Times New Roman"/>
                <w:b/>
                <w:bCs/>
                <w:iCs/>
                <w:color w:val="auto"/>
                <w:sz w:val="24"/>
                <w:szCs w:val="28"/>
                <w:lang w:eastAsia="en-US"/>
              </w:rPr>
              <w:t>Основное оборудование</w:t>
            </w:r>
          </w:p>
        </w:tc>
      </w:tr>
      <w:tr w:rsidR="000E6C7E" w:rsidRPr="000E6C7E" w14:paraId="780908D9" w14:textId="77777777" w:rsidTr="005659E9">
        <w:tc>
          <w:tcPr>
            <w:tcW w:w="273" w:type="pct"/>
            <w:shd w:val="clear" w:color="auto" w:fill="auto"/>
          </w:tcPr>
          <w:p w14:paraId="7BD4B22F" w14:textId="6873D3F4" w:rsidR="000E6C7E" w:rsidRPr="000E6C7E" w:rsidRDefault="00A34500" w:rsidP="000E6C7E">
            <w:pPr>
              <w:snapToGrid w:val="0"/>
              <w:spacing w:after="0" w:line="240" w:lineRule="auto"/>
              <w:rPr>
                <w:rFonts w:ascii="Times New Roman" w:hAnsi="Times New Roman"/>
                <w:iCs/>
                <w:color w:val="auto"/>
                <w:sz w:val="24"/>
                <w:szCs w:val="28"/>
                <w:lang w:eastAsia="en-US"/>
              </w:rPr>
            </w:pPr>
            <w:r>
              <w:rPr>
                <w:rFonts w:ascii="Times New Roman" w:hAnsi="Times New Roman"/>
                <w:iCs/>
                <w:color w:val="auto"/>
                <w:sz w:val="24"/>
                <w:szCs w:val="28"/>
                <w:lang w:eastAsia="en-US"/>
              </w:rPr>
              <w:t>1</w:t>
            </w:r>
          </w:p>
        </w:tc>
        <w:tc>
          <w:tcPr>
            <w:tcW w:w="3200" w:type="pct"/>
            <w:shd w:val="clear" w:color="auto" w:fill="auto"/>
          </w:tcPr>
          <w:p w14:paraId="7F5BA7B7" w14:textId="46A894C9" w:rsidR="000E6C7E" w:rsidRPr="006719CA" w:rsidRDefault="00A34500" w:rsidP="000E6C7E">
            <w:pPr>
              <w:spacing w:after="0" w:line="240" w:lineRule="auto"/>
              <w:jc w:val="both"/>
              <w:rPr>
                <w:rFonts w:ascii="Times New Roman" w:hAnsi="Times New Roman"/>
                <w:sz w:val="24"/>
              </w:rPr>
            </w:pPr>
            <w:r>
              <w:rPr>
                <w:rFonts w:ascii="Times New Roman" w:hAnsi="Times New Roman"/>
                <w:sz w:val="24"/>
              </w:rPr>
              <w:t>О</w:t>
            </w:r>
            <w:r w:rsidR="000E6C7E" w:rsidRPr="006719CA">
              <w:rPr>
                <w:rFonts w:ascii="Times New Roman" w:hAnsi="Times New Roman"/>
                <w:sz w:val="24"/>
              </w:rPr>
              <w:t>сциллографы, генераторы сигналов, источники постоянного и переменного напряжения, выпрямители, стабилизаторы, приборы для измерения электрических величин;</w:t>
            </w:r>
          </w:p>
          <w:p w14:paraId="29C4BBCC" w14:textId="77777777" w:rsidR="000E6C7E" w:rsidRPr="000E6C7E" w:rsidRDefault="000E6C7E" w:rsidP="000E6C7E">
            <w:pPr>
              <w:snapToGrid w:val="0"/>
              <w:spacing w:after="0" w:line="240" w:lineRule="auto"/>
              <w:rPr>
                <w:rFonts w:ascii="Times New Roman" w:hAnsi="Times New Roman"/>
                <w:iCs/>
                <w:color w:val="auto"/>
                <w:sz w:val="24"/>
                <w:szCs w:val="28"/>
                <w:lang w:eastAsia="en-US"/>
              </w:rPr>
            </w:pPr>
          </w:p>
        </w:tc>
        <w:tc>
          <w:tcPr>
            <w:tcW w:w="1527" w:type="pct"/>
            <w:shd w:val="clear" w:color="auto" w:fill="auto"/>
          </w:tcPr>
          <w:p w14:paraId="7B654B5C" w14:textId="77777777" w:rsidR="000E6C7E" w:rsidRPr="000E6C7E" w:rsidRDefault="000E6C7E" w:rsidP="000E6C7E">
            <w:pPr>
              <w:snapToGrid w:val="0"/>
              <w:spacing w:after="0" w:line="240" w:lineRule="auto"/>
              <w:rPr>
                <w:rFonts w:ascii="Times New Roman" w:hAnsi="Times New Roman"/>
                <w:iCs/>
                <w:color w:val="auto"/>
                <w:sz w:val="24"/>
                <w:szCs w:val="28"/>
                <w:lang w:eastAsia="en-US"/>
              </w:rPr>
            </w:pPr>
          </w:p>
        </w:tc>
      </w:tr>
      <w:tr w:rsidR="000E6C7E" w:rsidRPr="000E6C7E" w14:paraId="088B0007" w14:textId="77777777" w:rsidTr="005659E9">
        <w:tc>
          <w:tcPr>
            <w:tcW w:w="5000" w:type="pct"/>
            <w:gridSpan w:val="3"/>
            <w:shd w:val="clear" w:color="auto" w:fill="auto"/>
          </w:tcPr>
          <w:p w14:paraId="41B2EF16" w14:textId="77777777" w:rsidR="000E6C7E" w:rsidRPr="000E6C7E" w:rsidRDefault="000E6C7E" w:rsidP="000E6C7E">
            <w:pPr>
              <w:snapToGrid w:val="0"/>
              <w:spacing w:after="0" w:line="240" w:lineRule="auto"/>
              <w:rPr>
                <w:rFonts w:ascii="Times New Roman" w:hAnsi="Times New Roman"/>
                <w:iCs/>
                <w:color w:val="auto"/>
                <w:sz w:val="24"/>
                <w:szCs w:val="28"/>
                <w:lang w:eastAsia="en-US"/>
              </w:rPr>
            </w:pPr>
            <w:r w:rsidRPr="000E6C7E">
              <w:rPr>
                <w:rFonts w:ascii="Times New Roman" w:hAnsi="Times New Roman"/>
                <w:b/>
                <w:bCs/>
                <w:iCs/>
                <w:color w:val="auto"/>
                <w:sz w:val="24"/>
                <w:szCs w:val="28"/>
                <w:lang w:eastAsia="en-US"/>
              </w:rPr>
              <w:t>Дополнительное оборудование</w:t>
            </w:r>
          </w:p>
        </w:tc>
      </w:tr>
      <w:tr w:rsidR="000E6C7E" w:rsidRPr="000E6C7E" w14:paraId="7D57EB03" w14:textId="77777777" w:rsidTr="005659E9">
        <w:tc>
          <w:tcPr>
            <w:tcW w:w="273" w:type="pct"/>
            <w:shd w:val="clear" w:color="auto" w:fill="auto"/>
          </w:tcPr>
          <w:p w14:paraId="578CC8A2" w14:textId="77777777" w:rsidR="000E6C7E" w:rsidRPr="000E6C7E" w:rsidRDefault="000E6C7E" w:rsidP="000E6C7E">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18</w:t>
            </w:r>
          </w:p>
        </w:tc>
        <w:tc>
          <w:tcPr>
            <w:tcW w:w="3200" w:type="pct"/>
            <w:shd w:val="clear" w:color="auto" w:fill="auto"/>
          </w:tcPr>
          <w:p w14:paraId="4EF9E29D" w14:textId="77777777" w:rsidR="000E6C7E" w:rsidRPr="000E6C7E" w:rsidRDefault="000E6C7E" w:rsidP="000E6C7E">
            <w:pPr>
              <w:snapToGrid w:val="0"/>
              <w:spacing w:after="0" w:line="240" w:lineRule="auto"/>
              <w:rPr>
                <w:rFonts w:ascii="Times New Roman" w:hAnsi="Times New Roman"/>
                <w:i/>
                <w:color w:val="auto"/>
                <w:sz w:val="24"/>
                <w:szCs w:val="28"/>
                <w:lang w:eastAsia="en-US"/>
              </w:rPr>
            </w:pPr>
            <w:r w:rsidRPr="000E6C7E">
              <w:rPr>
                <w:rFonts w:ascii="Times New Roman" w:hAnsi="Times New Roman"/>
                <w:i/>
                <w:color w:val="auto"/>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63779339" w14:textId="77777777" w:rsidR="000E6C7E" w:rsidRPr="000E6C7E" w:rsidRDefault="000E6C7E" w:rsidP="000E6C7E">
            <w:pPr>
              <w:snapToGrid w:val="0"/>
              <w:spacing w:after="0" w:line="240" w:lineRule="auto"/>
              <w:rPr>
                <w:rFonts w:ascii="Times New Roman" w:hAnsi="Times New Roman"/>
                <w:iCs/>
                <w:color w:val="auto"/>
                <w:sz w:val="24"/>
                <w:szCs w:val="28"/>
                <w:lang w:eastAsia="en-US"/>
              </w:rPr>
            </w:pPr>
            <w:r w:rsidRPr="000E6C7E">
              <w:rPr>
                <w:rFonts w:ascii="Times New Roman" w:hAnsi="Times New Roman"/>
                <w:i/>
                <w:color w:val="auto"/>
                <w:sz w:val="24"/>
                <w:szCs w:val="28"/>
                <w:lang w:eastAsia="en-US"/>
              </w:rPr>
              <w:t>Технические характеристики заполняются самостоятельно образовательной организацией</w:t>
            </w:r>
          </w:p>
        </w:tc>
      </w:tr>
      <w:tr w:rsidR="000E6C7E" w:rsidRPr="000E6C7E" w14:paraId="16037407" w14:textId="77777777" w:rsidTr="005659E9">
        <w:tc>
          <w:tcPr>
            <w:tcW w:w="5000" w:type="pct"/>
            <w:gridSpan w:val="3"/>
            <w:shd w:val="clear" w:color="auto" w:fill="auto"/>
          </w:tcPr>
          <w:p w14:paraId="30DFD537" w14:textId="77777777" w:rsidR="000E6C7E" w:rsidRPr="000E6C7E" w:rsidRDefault="000E6C7E" w:rsidP="000E6C7E">
            <w:pPr>
              <w:snapToGrid w:val="0"/>
              <w:spacing w:after="0" w:line="240" w:lineRule="auto"/>
              <w:rPr>
                <w:rFonts w:ascii="Times New Roman" w:hAnsi="Times New Roman"/>
                <w:iCs/>
                <w:color w:val="auto"/>
                <w:sz w:val="24"/>
                <w:szCs w:val="28"/>
                <w:lang w:eastAsia="en-US"/>
              </w:rPr>
            </w:pPr>
            <w:r w:rsidRPr="000E6C7E">
              <w:rPr>
                <w:rFonts w:ascii="Times New Roman" w:hAnsi="Times New Roman"/>
                <w:b/>
                <w:bCs/>
                <w:iCs/>
                <w:color w:val="auto"/>
                <w:sz w:val="24"/>
                <w:szCs w:val="28"/>
                <w:lang w:val="en-US" w:eastAsia="en-US"/>
              </w:rPr>
              <w:t>IV</w:t>
            </w:r>
            <w:r w:rsidRPr="000E6C7E">
              <w:rPr>
                <w:rFonts w:ascii="Times New Roman" w:hAnsi="Times New Roman"/>
                <w:b/>
                <w:bCs/>
                <w:iCs/>
                <w:color w:val="auto"/>
                <w:sz w:val="24"/>
                <w:szCs w:val="28"/>
                <w:lang w:eastAsia="en-US"/>
              </w:rPr>
              <w:t xml:space="preserve"> Демонстрационные учебно-наглядные пособия</w:t>
            </w:r>
            <w:r w:rsidRPr="000E6C7E">
              <w:rPr>
                <w:rFonts w:ascii="Times New Roman" w:hAnsi="Times New Roman"/>
                <w:b/>
                <w:bCs/>
                <w:iCs/>
                <w:color w:val="auto"/>
                <w:sz w:val="24"/>
                <w:szCs w:val="28"/>
                <w:vertAlign w:val="superscript"/>
                <w:lang w:eastAsia="en-US"/>
              </w:rPr>
              <w:footnoteReference w:id="27"/>
            </w:r>
          </w:p>
        </w:tc>
      </w:tr>
      <w:tr w:rsidR="000E6C7E" w:rsidRPr="000E6C7E" w14:paraId="5BD4FAC1" w14:textId="77777777" w:rsidTr="005659E9">
        <w:tc>
          <w:tcPr>
            <w:tcW w:w="5000" w:type="pct"/>
            <w:gridSpan w:val="3"/>
            <w:shd w:val="clear" w:color="auto" w:fill="auto"/>
          </w:tcPr>
          <w:p w14:paraId="1D86EA3D" w14:textId="77777777" w:rsidR="000E6C7E" w:rsidRPr="000E6C7E" w:rsidRDefault="000E6C7E" w:rsidP="000E6C7E">
            <w:pPr>
              <w:snapToGrid w:val="0"/>
              <w:spacing w:after="0" w:line="240" w:lineRule="auto"/>
              <w:rPr>
                <w:rFonts w:ascii="Times New Roman" w:hAnsi="Times New Roman"/>
                <w:iCs/>
                <w:color w:val="auto"/>
                <w:sz w:val="24"/>
                <w:szCs w:val="28"/>
                <w:lang w:eastAsia="en-US"/>
              </w:rPr>
            </w:pPr>
            <w:r w:rsidRPr="000E6C7E">
              <w:rPr>
                <w:rFonts w:ascii="Times New Roman" w:hAnsi="Times New Roman"/>
                <w:b/>
                <w:bCs/>
                <w:iCs/>
                <w:color w:val="auto"/>
                <w:sz w:val="24"/>
                <w:szCs w:val="28"/>
                <w:lang w:eastAsia="en-US"/>
              </w:rPr>
              <w:t>Основное оборудование</w:t>
            </w:r>
          </w:p>
        </w:tc>
      </w:tr>
      <w:tr w:rsidR="000E6C7E" w:rsidRPr="000E6C7E" w14:paraId="7C3E6ADD" w14:textId="77777777" w:rsidTr="005659E9">
        <w:tc>
          <w:tcPr>
            <w:tcW w:w="273" w:type="pct"/>
            <w:shd w:val="clear" w:color="auto" w:fill="auto"/>
          </w:tcPr>
          <w:p w14:paraId="14A49ABA" w14:textId="77777777" w:rsidR="000E6C7E" w:rsidRPr="000E6C7E" w:rsidRDefault="000E6C7E" w:rsidP="000E6C7E">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19</w:t>
            </w:r>
          </w:p>
        </w:tc>
        <w:tc>
          <w:tcPr>
            <w:tcW w:w="3200" w:type="pct"/>
            <w:shd w:val="clear" w:color="auto" w:fill="auto"/>
          </w:tcPr>
          <w:p w14:paraId="09D09888" w14:textId="77777777" w:rsidR="000E6C7E" w:rsidRPr="000E6C7E" w:rsidRDefault="000E6C7E" w:rsidP="000E6C7E">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Цифровые УМК</w:t>
            </w:r>
          </w:p>
        </w:tc>
        <w:tc>
          <w:tcPr>
            <w:tcW w:w="1527" w:type="pct"/>
            <w:shd w:val="clear" w:color="auto" w:fill="auto"/>
          </w:tcPr>
          <w:p w14:paraId="22784D69" w14:textId="77777777" w:rsidR="000E6C7E" w:rsidRPr="000E6C7E" w:rsidRDefault="000E6C7E" w:rsidP="000E6C7E">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нет</w:t>
            </w:r>
          </w:p>
        </w:tc>
      </w:tr>
      <w:tr w:rsidR="000E6C7E" w:rsidRPr="000E6C7E" w14:paraId="0BF37D70" w14:textId="77777777" w:rsidTr="005659E9">
        <w:tc>
          <w:tcPr>
            <w:tcW w:w="5000" w:type="pct"/>
            <w:gridSpan w:val="3"/>
            <w:shd w:val="clear" w:color="auto" w:fill="auto"/>
          </w:tcPr>
          <w:p w14:paraId="0196A98F" w14:textId="77777777" w:rsidR="000E6C7E" w:rsidRPr="000E6C7E" w:rsidRDefault="000E6C7E" w:rsidP="000E6C7E">
            <w:pPr>
              <w:snapToGrid w:val="0"/>
              <w:spacing w:after="0" w:line="240" w:lineRule="auto"/>
              <w:rPr>
                <w:rFonts w:ascii="Times New Roman" w:hAnsi="Times New Roman"/>
                <w:iCs/>
                <w:color w:val="auto"/>
                <w:sz w:val="24"/>
                <w:szCs w:val="28"/>
                <w:lang w:eastAsia="en-US"/>
              </w:rPr>
            </w:pPr>
            <w:r w:rsidRPr="000E6C7E">
              <w:rPr>
                <w:rFonts w:ascii="Times New Roman" w:hAnsi="Times New Roman"/>
                <w:b/>
                <w:bCs/>
                <w:iCs/>
                <w:color w:val="auto"/>
                <w:sz w:val="24"/>
                <w:szCs w:val="28"/>
                <w:lang w:eastAsia="en-US"/>
              </w:rPr>
              <w:t>Дополнительное оборудование</w:t>
            </w:r>
          </w:p>
        </w:tc>
      </w:tr>
      <w:tr w:rsidR="000E6C7E" w:rsidRPr="000E6C7E" w14:paraId="1D2E7297" w14:textId="77777777" w:rsidTr="005659E9">
        <w:tc>
          <w:tcPr>
            <w:tcW w:w="273" w:type="pct"/>
            <w:shd w:val="clear" w:color="auto" w:fill="auto"/>
          </w:tcPr>
          <w:p w14:paraId="171FE4CB" w14:textId="77777777" w:rsidR="000E6C7E" w:rsidRPr="000E6C7E" w:rsidRDefault="000E6C7E" w:rsidP="000E6C7E">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20</w:t>
            </w:r>
          </w:p>
        </w:tc>
        <w:tc>
          <w:tcPr>
            <w:tcW w:w="3200" w:type="pct"/>
            <w:shd w:val="clear" w:color="auto" w:fill="auto"/>
          </w:tcPr>
          <w:p w14:paraId="3D98FA14" w14:textId="77777777" w:rsidR="000E6C7E" w:rsidRPr="000E6C7E" w:rsidRDefault="000E6C7E" w:rsidP="000E6C7E">
            <w:pPr>
              <w:snapToGrid w:val="0"/>
              <w:spacing w:after="0" w:line="240" w:lineRule="auto"/>
              <w:rPr>
                <w:rFonts w:ascii="Times New Roman" w:hAnsi="Times New Roman"/>
                <w:i/>
                <w:color w:val="auto"/>
                <w:sz w:val="24"/>
                <w:szCs w:val="28"/>
                <w:lang w:eastAsia="en-US"/>
              </w:rPr>
            </w:pPr>
            <w:r w:rsidRPr="000E6C7E">
              <w:rPr>
                <w:rFonts w:ascii="Times New Roman" w:hAnsi="Times New Roman"/>
                <w:i/>
                <w:color w:val="auto"/>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0BEA78C" w14:textId="77777777" w:rsidR="000E6C7E" w:rsidRPr="000E6C7E" w:rsidRDefault="000E6C7E" w:rsidP="000E6C7E">
            <w:pPr>
              <w:snapToGrid w:val="0"/>
              <w:spacing w:after="0" w:line="240" w:lineRule="auto"/>
              <w:rPr>
                <w:rFonts w:ascii="Times New Roman" w:hAnsi="Times New Roman"/>
                <w:iCs/>
                <w:color w:val="auto"/>
                <w:sz w:val="24"/>
                <w:szCs w:val="28"/>
                <w:lang w:eastAsia="en-US"/>
              </w:rPr>
            </w:pPr>
            <w:r w:rsidRPr="000E6C7E">
              <w:rPr>
                <w:rFonts w:ascii="Times New Roman" w:hAnsi="Times New Roman"/>
                <w:i/>
                <w:color w:val="auto"/>
                <w:sz w:val="24"/>
                <w:szCs w:val="28"/>
                <w:lang w:eastAsia="en-US"/>
              </w:rPr>
              <w:t>Технические характеристики заполняются самостоятельно образовательной организацией</w:t>
            </w:r>
          </w:p>
        </w:tc>
      </w:tr>
    </w:tbl>
    <w:p w14:paraId="5D6B1D53" w14:textId="77777777" w:rsidR="0064762F" w:rsidRPr="006719CA" w:rsidRDefault="0064762F">
      <w:pPr>
        <w:spacing w:after="0" w:line="240" w:lineRule="auto"/>
        <w:ind w:firstLine="709"/>
        <w:rPr>
          <w:rFonts w:ascii="Times New Roman" w:hAnsi="Times New Roman"/>
          <w:sz w:val="24"/>
          <w:shd w:val="clear" w:color="auto" w:fill="FFD821"/>
        </w:rPr>
      </w:pPr>
    </w:p>
    <w:p w14:paraId="58F1A8DC" w14:textId="414F0D65" w:rsidR="00174A7D" w:rsidRDefault="00820CB7">
      <w:pPr>
        <w:spacing w:after="0" w:line="240" w:lineRule="auto"/>
        <w:ind w:firstLine="709"/>
        <w:rPr>
          <w:rFonts w:ascii="Times New Roman" w:hAnsi="Times New Roman"/>
          <w:sz w:val="24"/>
        </w:rPr>
      </w:pPr>
      <w:r w:rsidRPr="006719CA">
        <w:rPr>
          <w:rFonts w:ascii="Times New Roman" w:hAnsi="Times New Roman"/>
          <w:sz w:val="24"/>
        </w:rPr>
        <w:t>Лаборатория</w:t>
      </w:r>
      <w:r w:rsidR="00174A7D">
        <w:rPr>
          <w:rFonts w:ascii="Times New Roman" w:hAnsi="Times New Roman"/>
          <w:sz w:val="24"/>
        </w:rPr>
        <w:t xml:space="preserve"> «Электронной техники и автоматического управления»</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A9005B" w:rsidRPr="000E6C7E" w14:paraId="5397CF77" w14:textId="77777777" w:rsidTr="005659E9">
        <w:tc>
          <w:tcPr>
            <w:tcW w:w="273" w:type="pct"/>
            <w:shd w:val="clear" w:color="auto" w:fill="auto"/>
            <w:vAlign w:val="center"/>
          </w:tcPr>
          <w:p w14:paraId="29ECBEFD" w14:textId="77777777" w:rsidR="00A9005B" w:rsidRPr="000E6C7E" w:rsidRDefault="00A9005B" w:rsidP="005659E9">
            <w:pPr>
              <w:snapToGrid w:val="0"/>
              <w:spacing w:after="0" w:line="240" w:lineRule="auto"/>
              <w:jc w:val="center"/>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w:t>
            </w:r>
          </w:p>
        </w:tc>
        <w:tc>
          <w:tcPr>
            <w:tcW w:w="3200" w:type="pct"/>
            <w:shd w:val="clear" w:color="auto" w:fill="auto"/>
            <w:vAlign w:val="center"/>
          </w:tcPr>
          <w:p w14:paraId="7A67C939" w14:textId="77777777" w:rsidR="00A9005B" w:rsidRPr="000E6C7E" w:rsidRDefault="00A9005B" w:rsidP="005659E9">
            <w:pPr>
              <w:snapToGrid w:val="0"/>
              <w:spacing w:after="0" w:line="240" w:lineRule="auto"/>
              <w:jc w:val="center"/>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Наименование оборудования</w:t>
            </w:r>
            <w:r w:rsidRPr="000E6C7E">
              <w:rPr>
                <w:rFonts w:ascii="Times New Roman" w:hAnsi="Times New Roman"/>
                <w:iCs/>
                <w:color w:val="auto"/>
                <w:sz w:val="24"/>
                <w:szCs w:val="28"/>
                <w:vertAlign w:val="superscript"/>
                <w:lang w:eastAsia="en-US"/>
              </w:rPr>
              <w:footnoteReference w:id="28"/>
            </w:r>
          </w:p>
        </w:tc>
        <w:tc>
          <w:tcPr>
            <w:tcW w:w="1527" w:type="pct"/>
            <w:shd w:val="clear" w:color="auto" w:fill="auto"/>
            <w:vAlign w:val="center"/>
          </w:tcPr>
          <w:p w14:paraId="7A9F7D53" w14:textId="77777777" w:rsidR="00A9005B" w:rsidRPr="000E6C7E" w:rsidRDefault="00A9005B" w:rsidP="005659E9">
            <w:pPr>
              <w:snapToGrid w:val="0"/>
              <w:spacing w:after="0" w:line="240" w:lineRule="auto"/>
              <w:jc w:val="center"/>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Техническое описание</w:t>
            </w:r>
            <w:r w:rsidRPr="000E6C7E">
              <w:rPr>
                <w:rFonts w:ascii="Times New Roman" w:hAnsi="Times New Roman"/>
                <w:iCs/>
                <w:color w:val="auto"/>
                <w:sz w:val="24"/>
                <w:szCs w:val="28"/>
                <w:vertAlign w:val="superscript"/>
                <w:lang w:eastAsia="en-US"/>
              </w:rPr>
              <w:footnoteReference w:id="29"/>
            </w:r>
          </w:p>
        </w:tc>
      </w:tr>
      <w:tr w:rsidR="00A9005B" w:rsidRPr="000E6C7E" w14:paraId="291FAAA1" w14:textId="77777777" w:rsidTr="005659E9">
        <w:trPr>
          <w:trHeight w:val="278"/>
        </w:trPr>
        <w:tc>
          <w:tcPr>
            <w:tcW w:w="5000" w:type="pct"/>
            <w:gridSpan w:val="3"/>
            <w:shd w:val="clear" w:color="auto" w:fill="auto"/>
          </w:tcPr>
          <w:p w14:paraId="01FEDAE1" w14:textId="77777777" w:rsidR="00A9005B" w:rsidRPr="000E6C7E" w:rsidRDefault="00A9005B" w:rsidP="005659E9">
            <w:pPr>
              <w:snapToGrid w:val="0"/>
              <w:spacing w:after="0" w:line="240" w:lineRule="auto"/>
              <w:rPr>
                <w:rFonts w:ascii="Times New Roman" w:hAnsi="Times New Roman"/>
                <w:b/>
                <w:bCs/>
                <w:iCs/>
                <w:color w:val="auto"/>
                <w:sz w:val="24"/>
                <w:szCs w:val="28"/>
                <w:lang w:eastAsia="en-US"/>
              </w:rPr>
            </w:pPr>
            <w:r w:rsidRPr="000E6C7E">
              <w:rPr>
                <w:rFonts w:ascii="Times New Roman" w:hAnsi="Times New Roman"/>
                <w:b/>
                <w:bCs/>
                <w:iCs/>
                <w:color w:val="auto"/>
                <w:sz w:val="24"/>
                <w:szCs w:val="28"/>
                <w:lang w:val="en-US" w:eastAsia="en-US"/>
              </w:rPr>
              <w:t>I</w:t>
            </w:r>
            <w:r w:rsidRPr="000E6C7E">
              <w:rPr>
                <w:rFonts w:ascii="Times New Roman" w:hAnsi="Times New Roman"/>
                <w:b/>
                <w:bCs/>
                <w:iCs/>
                <w:color w:val="auto"/>
                <w:sz w:val="24"/>
                <w:szCs w:val="28"/>
                <w:lang w:eastAsia="en-US"/>
              </w:rPr>
              <w:t xml:space="preserve"> Специализированная мебель и системы хранения </w:t>
            </w:r>
            <w:r w:rsidRPr="000E6C7E">
              <w:rPr>
                <w:rFonts w:ascii="Times New Roman" w:hAnsi="Times New Roman"/>
                <w:i/>
                <w:color w:val="auto"/>
                <w:sz w:val="24"/>
                <w:szCs w:val="28"/>
                <w:lang w:eastAsia="en-US"/>
              </w:rPr>
              <w:t>(при необходимости)</w:t>
            </w:r>
          </w:p>
        </w:tc>
      </w:tr>
      <w:tr w:rsidR="00A9005B" w:rsidRPr="000E6C7E" w14:paraId="70FDB97D" w14:textId="77777777" w:rsidTr="005659E9">
        <w:trPr>
          <w:trHeight w:val="277"/>
        </w:trPr>
        <w:tc>
          <w:tcPr>
            <w:tcW w:w="5000" w:type="pct"/>
            <w:gridSpan w:val="3"/>
            <w:shd w:val="clear" w:color="auto" w:fill="auto"/>
          </w:tcPr>
          <w:p w14:paraId="3EE1A181" w14:textId="77777777" w:rsidR="00A9005B" w:rsidRPr="000E6C7E" w:rsidRDefault="00A9005B" w:rsidP="005659E9">
            <w:pPr>
              <w:snapToGrid w:val="0"/>
              <w:spacing w:after="0" w:line="240" w:lineRule="auto"/>
              <w:rPr>
                <w:rFonts w:ascii="Times New Roman" w:hAnsi="Times New Roman"/>
                <w:b/>
                <w:bCs/>
                <w:iCs/>
                <w:color w:val="auto"/>
                <w:sz w:val="24"/>
                <w:szCs w:val="28"/>
                <w:lang w:eastAsia="en-US"/>
              </w:rPr>
            </w:pPr>
            <w:r w:rsidRPr="000E6C7E">
              <w:rPr>
                <w:rFonts w:ascii="Times New Roman" w:hAnsi="Times New Roman"/>
                <w:b/>
                <w:bCs/>
                <w:iCs/>
                <w:color w:val="auto"/>
                <w:sz w:val="24"/>
                <w:szCs w:val="28"/>
                <w:lang w:eastAsia="en-US"/>
              </w:rPr>
              <w:t>Основное оборудование</w:t>
            </w:r>
          </w:p>
        </w:tc>
      </w:tr>
      <w:tr w:rsidR="00A9005B" w:rsidRPr="000E6C7E" w14:paraId="402A8854" w14:textId="77777777" w:rsidTr="005659E9">
        <w:tc>
          <w:tcPr>
            <w:tcW w:w="273" w:type="pct"/>
            <w:shd w:val="clear" w:color="auto" w:fill="auto"/>
          </w:tcPr>
          <w:p w14:paraId="50C1D244" w14:textId="77777777" w:rsidR="00A9005B" w:rsidRPr="000E6C7E" w:rsidRDefault="00A9005B" w:rsidP="005659E9">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1</w:t>
            </w:r>
          </w:p>
        </w:tc>
        <w:tc>
          <w:tcPr>
            <w:tcW w:w="3200" w:type="pct"/>
            <w:shd w:val="clear" w:color="auto" w:fill="auto"/>
          </w:tcPr>
          <w:p w14:paraId="36AC5D3C" w14:textId="77777777" w:rsidR="00A9005B" w:rsidRPr="000E6C7E" w:rsidRDefault="00A9005B" w:rsidP="005659E9">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Стол ученический</w:t>
            </w:r>
          </w:p>
        </w:tc>
        <w:tc>
          <w:tcPr>
            <w:tcW w:w="1527" w:type="pct"/>
            <w:shd w:val="clear" w:color="auto" w:fill="auto"/>
          </w:tcPr>
          <w:p w14:paraId="0D819B2B" w14:textId="77777777" w:rsidR="00A9005B" w:rsidRPr="000E6C7E" w:rsidRDefault="00A9005B" w:rsidP="005659E9">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Регулируемый по высоте</w:t>
            </w:r>
          </w:p>
        </w:tc>
      </w:tr>
      <w:tr w:rsidR="00A9005B" w:rsidRPr="000E6C7E" w14:paraId="7CF64BE2" w14:textId="77777777" w:rsidTr="005659E9">
        <w:tc>
          <w:tcPr>
            <w:tcW w:w="273" w:type="pct"/>
            <w:shd w:val="clear" w:color="auto" w:fill="auto"/>
          </w:tcPr>
          <w:p w14:paraId="3ABCD1D6" w14:textId="77777777" w:rsidR="00A9005B" w:rsidRPr="000E6C7E" w:rsidRDefault="00A9005B" w:rsidP="005659E9">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2</w:t>
            </w:r>
          </w:p>
        </w:tc>
        <w:tc>
          <w:tcPr>
            <w:tcW w:w="3200" w:type="pct"/>
            <w:shd w:val="clear" w:color="auto" w:fill="auto"/>
          </w:tcPr>
          <w:p w14:paraId="78CAD7FB" w14:textId="77777777" w:rsidR="00A9005B" w:rsidRPr="000E6C7E" w:rsidRDefault="00A9005B" w:rsidP="005659E9">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Стул ученический</w:t>
            </w:r>
          </w:p>
        </w:tc>
        <w:tc>
          <w:tcPr>
            <w:tcW w:w="1527" w:type="pct"/>
            <w:shd w:val="clear" w:color="auto" w:fill="auto"/>
          </w:tcPr>
          <w:p w14:paraId="18CC9ED7" w14:textId="77777777" w:rsidR="00A9005B" w:rsidRPr="000E6C7E" w:rsidRDefault="00A9005B" w:rsidP="005659E9">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Регулируемый по высоте</w:t>
            </w:r>
          </w:p>
        </w:tc>
      </w:tr>
      <w:tr w:rsidR="00A9005B" w:rsidRPr="000E6C7E" w14:paraId="1A2CC015" w14:textId="77777777" w:rsidTr="005659E9">
        <w:tc>
          <w:tcPr>
            <w:tcW w:w="273" w:type="pct"/>
            <w:shd w:val="clear" w:color="auto" w:fill="auto"/>
          </w:tcPr>
          <w:p w14:paraId="0FCA1CA2" w14:textId="77777777" w:rsidR="00A9005B" w:rsidRPr="000E6C7E" w:rsidRDefault="00A9005B" w:rsidP="005659E9">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3</w:t>
            </w:r>
          </w:p>
        </w:tc>
        <w:tc>
          <w:tcPr>
            <w:tcW w:w="3200" w:type="pct"/>
            <w:shd w:val="clear" w:color="auto" w:fill="auto"/>
          </w:tcPr>
          <w:p w14:paraId="57B92C52" w14:textId="77777777" w:rsidR="00A9005B" w:rsidRPr="000E6C7E" w:rsidRDefault="00A9005B" w:rsidP="005659E9">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Доска пробковая/Доска магнитно-маркерная</w:t>
            </w:r>
          </w:p>
        </w:tc>
        <w:tc>
          <w:tcPr>
            <w:tcW w:w="1527" w:type="pct"/>
            <w:shd w:val="clear" w:color="auto" w:fill="auto"/>
          </w:tcPr>
          <w:p w14:paraId="75E62BD7" w14:textId="77777777" w:rsidR="00A9005B" w:rsidRPr="000E6C7E" w:rsidRDefault="00A9005B" w:rsidP="005659E9">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нет</w:t>
            </w:r>
          </w:p>
        </w:tc>
      </w:tr>
      <w:tr w:rsidR="00A9005B" w:rsidRPr="000E6C7E" w14:paraId="7F786301" w14:textId="77777777" w:rsidTr="005659E9">
        <w:tc>
          <w:tcPr>
            <w:tcW w:w="273" w:type="pct"/>
            <w:shd w:val="clear" w:color="auto" w:fill="auto"/>
          </w:tcPr>
          <w:p w14:paraId="41D1AB8A" w14:textId="77777777" w:rsidR="00A9005B" w:rsidRPr="000E6C7E" w:rsidRDefault="00A9005B" w:rsidP="005659E9">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4</w:t>
            </w:r>
          </w:p>
        </w:tc>
        <w:tc>
          <w:tcPr>
            <w:tcW w:w="3200" w:type="pct"/>
            <w:shd w:val="clear" w:color="auto" w:fill="auto"/>
          </w:tcPr>
          <w:p w14:paraId="23AE92AB" w14:textId="77777777" w:rsidR="00A9005B" w:rsidRPr="000E6C7E" w:rsidRDefault="00A9005B" w:rsidP="005659E9">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Стол учителя с ящиками для хранения или тумбой</w:t>
            </w:r>
          </w:p>
        </w:tc>
        <w:tc>
          <w:tcPr>
            <w:tcW w:w="1527" w:type="pct"/>
            <w:shd w:val="clear" w:color="auto" w:fill="auto"/>
          </w:tcPr>
          <w:p w14:paraId="7B3D732C" w14:textId="77777777" w:rsidR="00A9005B" w:rsidRPr="000E6C7E" w:rsidRDefault="00A9005B" w:rsidP="005659E9">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нет</w:t>
            </w:r>
          </w:p>
        </w:tc>
      </w:tr>
      <w:tr w:rsidR="00A9005B" w:rsidRPr="000E6C7E" w14:paraId="64D04700" w14:textId="77777777" w:rsidTr="005659E9">
        <w:tc>
          <w:tcPr>
            <w:tcW w:w="273" w:type="pct"/>
            <w:shd w:val="clear" w:color="auto" w:fill="auto"/>
          </w:tcPr>
          <w:p w14:paraId="487B1FAA" w14:textId="77777777" w:rsidR="00A9005B" w:rsidRPr="000E6C7E" w:rsidRDefault="00A9005B" w:rsidP="005659E9">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5</w:t>
            </w:r>
          </w:p>
        </w:tc>
        <w:tc>
          <w:tcPr>
            <w:tcW w:w="3200" w:type="pct"/>
            <w:shd w:val="clear" w:color="auto" w:fill="auto"/>
          </w:tcPr>
          <w:p w14:paraId="367A91CD" w14:textId="77777777" w:rsidR="00A9005B" w:rsidRPr="000E6C7E" w:rsidRDefault="00A9005B" w:rsidP="005659E9">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Кресло учителя</w:t>
            </w:r>
          </w:p>
        </w:tc>
        <w:tc>
          <w:tcPr>
            <w:tcW w:w="1527" w:type="pct"/>
            <w:shd w:val="clear" w:color="auto" w:fill="auto"/>
          </w:tcPr>
          <w:p w14:paraId="17384589" w14:textId="77777777" w:rsidR="00A9005B" w:rsidRPr="000E6C7E" w:rsidRDefault="00A9005B" w:rsidP="005659E9">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нет</w:t>
            </w:r>
          </w:p>
        </w:tc>
      </w:tr>
      <w:tr w:rsidR="00A9005B" w:rsidRPr="000E6C7E" w14:paraId="7C75034C" w14:textId="77777777" w:rsidTr="005659E9">
        <w:tc>
          <w:tcPr>
            <w:tcW w:w="273" w:type="pct"/>
            <w:shd w:val="clear" w:color="auto" w:fill="auto"/>
          </w:tcPr>
          <w:p w14:paraId="2540A79D" w14:textId="77777777" w:rsidR="00A9005B" w:rsidRPr="000E6C7E" w:rsidRDefault="00A9005B" w:rsidP="005659E9">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6</w:t>
            </w:r>
          </w:p>
        </w:tc>
        <w:tc>
          <w:tcPr>
            <w:tcW w:w="3200" w:type="pct"/>
            <w:shd w:val="clear" w:color="auto" w:fill="auto"/>
          </w:tcPr>
          <w:p w14:paraId="3C6AF8FE" w14:textId="77777777" w:rsidR="00A9005B" w:rsidRPr="000E6C7E" w:rsidRDefault="00A9005B" w:rsidP="005659E9">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Шкаф для хранения учебных пособий и вспомогательного оборудования</w:t>
            </w:r>
          </w:p>
        </w:tc>
        <w:tc>
          <w:tcPr>
            <w:tcW w:w="1527" w:type="pct"/>
            <w:shd w:val="clear" w:color="auto" w:fill="auto"/>
          </w:tcPr>
          <w:p w14:paraId="6EDF02A2" w14:textId="77777777" w:rsidR="00A9005B" w:rsidRPr="000E6C7E" w:rsidRDefault="00A9005B" w:rsidP="005659E9">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нет</w:t>
            </w:r>
          </w:p>
        </w:tc>
      </w:tr>
      <w:tr w:rsidR="00A9005B" w:rsidRPr="000E6C7E" w14:paraId="6B2EFF87" w14:textId="77777777" w:rsidTr="005659E9">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00C83F4" w14:textId="77777777" w:rsidR="00A9005B" w:rsidRPr="000E6C7E" w:rsidRDefault="00A9005B" w:rsidP="005659E9">
            <w:pPr>
              <w:snapToGrid w:val="0"/>
              <w:spacing w:after="0" w:line="240" w:lineRule="auto"/>
              <w:rPr>
                <w:rFonts w:ascii="Times New Roman" w:hAnsi="Times New Roman"/>
                <w:iCs/>
                <w:color w:val="auto"/>
                <w:sz w:val="24"/>
                <w:szCs w:val="28"/>
                <w:lang w:eastAsia="en-US"/>
              </w:rPr>
            </w:pPr>
            <w:r w:rsidRPr="000E6C7E">
              <w:rPr>
                <w:rFonts w:ascii="Times New Roman" w:hAnsi="Times New Roman"/>
                <w:b/>
                <w:bCs/>
                <w:iCs/>
                <w:color w:val="auto"/>
                <w:sz w:val="24"/>
                <w:szCs w:val="28"/>
                <w:lang w:eastAsia="en-US"/>
              </w:rPr>
              <w:t>Дополнительное оборудование</w:t>
            </w:r>
          </w:p>
        </w:tc>
      </w:tr>
      <w:tr w:rsidR="00A9005B" w:rsidRPr="000E6C7E" w14:paraId="53D72186"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050DE0B9" w14:textId="77777777" w:rsidR="00A9005B" w:rsidRPr="000E6C7E" w:rsidRDefault="00A9005B" w:rsidP="005659E9">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7</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072C44C" w14:textId="77777777" w:rsidR="00A9005B" w:rsidRPr="000E6C7E" w:rsidRDefault="00A9005B" w:rsidP="005659E9">
            <w:pPr>
              <w:snapToGrid w:val="0"/>
              <w:spacing w:after="0" w:line="240" w:lineRule="auto"/>
              <w:rPr>
                <w:rFonts w:ascii="Times New Roman" w:hAnsi="Times New Roman"/>
                <w:i/>
                <w:color w:val="auto"/>
                <w:sz w:val="24"/>
                <w:szCs w:val="28"/>
                <w:lang w:eastAsia="en-US"/>
              </w:rPr>
            </w:pPr>
            <w:r w:rsidRPr="000E6C7E">
              <w:rPr>
                <w:rFonts w:ascii="Times New Roman" w:hAnsi="Times New Roman"/>
                <w:i/>
                <w:color w:val="auto"/>
                <w:sz w:val="24"/>
                <w:szCs w:val="28"/>
                <w:lang w:eastAsia="en-US"/>
              </w:rPr>
              <w:t xml:space="preserve">Дополнительно в форму записываются имеющееся в наличии оборудование с другими техническими </w:t>
            </w:r>
            <w:r w:rsidRPr="000E6C7E">
              <w:rPr>
                <w:rFonts w:ascii="Times New Roman" w:hAnsi="Times New Roman"/>
                <w:i/>
                <w:color w:val="auto"/>
                <w:sz w:val="24"/>
                <w:szCs w:val="28"/>
                <w:lang w:eastAsia="en-US"/>
              </w:rPr>
              <w:lastRenderedPageBreak/>
              <w:t>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4DE135BB" w14:textId="77777777" w:rsidR="00A9005B" w:rsidRPr="000E6C7E" w:rsidRDefault="00A9005B" w:rsidP="005659E9">
            <w:pPr>
              <w:snapToGrid w:val="0"/>
              <w:spacing w:after="0" w:line="240" w:lineRule="auto"/>
              <w:rPr>
                <w:rFonts w:ascii="Times New Roman" w:hAnsi="Times New Roman"/>
                <w:i/>
                <w:color w:val="auto"/>
                <w:sz w:val="24"/>
                <w:szCs w:val="28"/>
                <w:lang w:eastAsia="en-US"/>
              </w:rPr>
            </w:pPr>
            <w:r w:rsidRPr="000E6C7E">
              <w:rPr>
                <w:rFonts w:ascii="Times New Roman" w:hAnsi="Times New Roman"/>
                <w:i/>
                <w:color w:val="auto"/>
                <w:sz w:val="24"/>
                <w:szCs w:val="28"/>
                <w:lang w:eastAsia="en-US"/>
              </w:rPr>
              <w:lastRenderedPageBreak/>
              <w:t xml:space="preserve">Технические характеристики заполняются </w:t>
            </w:r>
            <w:r w:rsidRPr="000E6C7E">
              <w:rPr>
                <w:rFonts w:ascii="Times New Roman" w:hAnsi="Times New Roman"/>
                <w:i/>
                <w:color w:val="auto"/>
                <w:sz w:val="24"/>
                <w:szCs w:val="28"/>
                <w:lang w:eastAsia="en-US"/>
              </w:rPr>
              <w:lastRenderedPageBreak/>
              <w:t>самостоятельно образовательной организацией</w:t>
            </w:r>
          </w:p>
        </w:tc>
      </w:tr>
      <w:tr w:rsidR="00A9005B" w:rsidRPr="000E6C7E" w14:paraId="1F216575" w14:textId="77777777" w:rsidTr="005659E9">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F2DE7C5" w14:textId="77777777" w:rsidR="00A9005B" w:rsidRPr="000E6C7E" w:rsidRDefault="00A9005B" w:rsidP="005659E9">
            <w:pPr>
              <w:snapToGrid w:val="0"/>
              <w:spacing w:after="0" w:line="240" w:lineRule="auto"/>
              <w:rPr>
                <w:rFonts w:ascii="Times New Roman" w:hAnsi="Times New Roman"/>
                <w:iCs/>
                <w:color w:val="auto"/>
                <w:sz w:val="24"/>
                <w:szCs w:val="28"/>
                <w:lang w:eastAsia="en-US"/>
              </w:rPr>
            </w:pPr>
            <w:r w:rsidRPr="000E6C7E">
              <w:rPr>
                <w:rFonts w:ascii="Times New Roman" w:hAnsi="Times New Roman"/>
                <w:b/>
                <w:bCs/>
                <w:iCs/>
                <w:color w:val="auto"/>
                <w:sz w:val="24"/>
                <w:szCs w:val="28"/>
                <w:lang w:val="en-US" w:eastAsia="en-US"/>
              </w:rPr>
              <w:lastRenderedPageBreak/>
              <w:t>II</w:t>
            </w:r>
            <w:r w:rsidRPr="000E6C7E">
              <w:rPr>
                <w:rFonts w:ascii="Times New Roman" w:hAnsi="Times New Roman"/>
                <w:b/>
                <w:bCs/>
                <w:iCs/>
                <w:color w:val="auto"/>
                <w:sz w:val="24"/>
                <w:szCs w:val="28"/>
                <w:lang w:eastAsia="en-US"/>
              </w:rPr>
              <w:t xml:space="preserve"> Технические средства </w:t>
            </w:r>
            <w:r w:rsidRPr="000E6C7E">
              <w:rPr>
                <w:rFonts w:ascii="Times New Roman" w:hAnsi="Times New Roman"/>
                <w:i/>
                <w:color w:val="auto"/>
                <w:sz w:val="24"/>
                <w:szCs w:val="28"/>
                <w:lang w:eastAsia="en-US"/>
              </w:rPr>
              <w:t>(при необходимости)</w:t>
            </w:r>
          </w:p>
        </w:tc>
      </w:tr>
      <w:tr w:rsidR="00A9005B" w:rsidRPr="000E6C7E" w14:paraId="67CA130F" w14:textId="77777777" w:rsidTr="005659E9">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F3DFAC4" w14:textId="77777777" w:rsidR="00A9005B" w:rsidRPr="000E6C7E" w:rsidRDefault="00A9005B" w:rsidP="005659E9">
            <w:pPr>
              <w:snapToGrid w:val="0"/>
              <w:spacing w:after="0" w:line="240" w:lineRule="auto"/>
              <w:rPr>
                <w:rFonts w:ascii="Times New Roman" w:hAnsi="Times New Roman"/>
                <w:iCs/>
                <w:color w:val="auto"/>
                <w:sz w:val="24"/>
                <w:szCs w:val="28"/>
                <w:lang w:eastAsia="en-US"/>
              </w:rPr>
            </w:pPr>
            <w:r w:rsidRPr="000E6C7E">
              <w:rPr>
                <w:rFonts w:ascii="Times New Roman" w:hAnsi="Times New Roman"/>
                <w:b/>
                <w:bCs/>
                <w:iCs/>
                <w:color w:val="auto"/>
                <w:sz w:val="24"/>
                <w:szCs w:val="28"/>
                <w:lang w:eastAsia="en-US"/>
              </w:rPr>
              <w:t>Основное оборудование</w:t>
            </w:r>
          </w:p>
        </w:tc>
      </w:tr>
      <w:tr w:rsidR="00A9005B" w:rsidRPr="000E6C7E" w14:paraId="5AD2C429" w14:textId="77777777" w:rsidTr="005659E9">
        <w:tc>
          <w:tcPr>
            <w:tcW w:w="273" w:type="pct"/>
            <w:shd w:val="clear" w:color="auto" w:fill="auto"/>
          </w:tcPr>
          <w:p w14:paraId="4E4A08D4" w14:textId="77777777" w:rsidR="00A9005B" w:rsidRPr="000E6C7E" w:rsidRDefault="00A9005B" w:rsidP="005659E9">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8</w:t>
            </w:r>
          </w:p>
        </w:tc>
        <w:tc>
          <w:tcPr>
            <w:tcW w:w="3200" w:type="pct"/>
            <w:shd w:val="clear" w:color="auto" w:fill="auto"/>
          </w:tcPr>
          <w:p w14:paraId="094199D1" w14:textId="77777777" w:rsidR="00A9005B" w:rsidRPr="000E6C7E" w:rsidRDefault="00A9005B" w:rsidP="005659E9">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Сетевой фильтр</w:t>
            </w:r>
          </w:p>
        </w:tc>
        <w:tc>
          <w:tcPr>
            <w:tcW w:w="1527" w:type="pct"/>
            <w:shd w:val="clear" w:color="auto" w:fill="auto"/>
          </w:tcPr>
          <w:p w14:paraId="34B69083" w14:textId="77777777" w:rsidR="00A9005B" w:rsidRPr="000E6C7E" w:rsidRDefault="00A9005B" w:rsidP="005659E9">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нет</w:t>
            </w:r>
          </w:p>
        </w:tc>
      </w:tr>
      <w:tr w:rsidR="00A9005B" w:rsidRPr="000E6C7E" w14:paraId="08140AB7" w14:textId="77777777" w:rsidTr="005659E9">
        <w:tc>
          <w:tcPr>
            <w:tcW w:w="273" w:type="pct"/>
            <w:shd w:val="clear" w:color="auto" w:fill="auto"/>
          </w:tcPr>
          <w:p w14:paraId="62BC392D" w14:textId="77777777" w:rsidR="00A9005B" w:rsidRPr="000E6C7E" w:rsidRDefault="00A9005B" w:rsidP="005659E9">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9</w:t>
            </w:r>
          </w:p>
        </w:tc>
        <w:tc>
          <w:tcPr>
            <w:tcW w:w="3200" w:type="pct"/>
            <w:shd w:val="clear" w:color="auto" w:fill="auto"/>
          </w:tcPr>
          <w:p w14:paraId="69EA5CD8" w14:textId="77777777" w:rsidR="00A9005B" w:rsidRPr="000E6C7E" w:rsidRDefault="00A9005B" w:rsidP="005659E9">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Компьютер учителя с периферией/ноутбук (лицензионное программное обеспечение (ПО), образовательный контент и система защиты от вредоносной информации, ПО для цифровой лаборатории, с возможностью онлайн опроса)</w:t>
            </w:r>
          </w:p>
        </w:tc>
        <w:tc>
          <w:tcPr>
            <w:tcW w:w="1527" w:type="pct"/>
            <w:shd w:val="clear" w:color="auto" w:fill="auto"/>
          </w:tcPr>
          <w:p w14:paraId="5EF8C114" w14:textId="77777777" w:rsidR="00A9005B" w:rsidRPr="000E6C7E" w:rsidRDefault="00A9005B" w:rsidP="005659E9">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Компьютер или ноутбук (процессор не ниже Core i3, оперативная память объемом не менее 4 Гб, офисный пакет программного обеспечения)</w:t>
            </w:r>
          </w:p>
        </w:tc>
      </w:tr>
      <w:tr w:rsidR="00A9005B" w:rsidRPr="000E6C7E" w14:paraId="384C7237" w14:textId="77777777" w:rsidTr="005659E9">
        <w:tc>
          <w:tcPr>
            <w:tcW w:w="273" w:type="pct"/>
            <w:shd w:val="clear" w:color="auto" w:fill="auto"/>
          </w:tcPr>
          <w:p w14:paraId="03EBB7EB" w14:textId="77777777" w:rsidR="00A9005B" w:rsidRPr="000E6C7E" w:rsidRDefault="00A9005B" w:rsidP="005659E9">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10</w:t>
            </w:r>
          </w:p>
        </w:tc>
        <w:tc>
          <w:tcPr>
            <w:tcW w:w="3200" w:type="pct"/>
            <w:shd w:val="clear" w:color="auto" w:fill="auto"/>
          </w:tcPr>
          <w:p w14:paraId="04FB7702" w14:textId="77777777" w:rsidR="00A9005B" w:rsidRPr="000E6C7E" w:rsidRDefault="00A9005B" w:rsidP="005659E9">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Лабораторные стенды</w:t>
            </w:r>
          </w:p>
        </w:tc>
        <w:tc>
          <w:tcPr>
            <w:tcW w:w="1527" w:type="pct"/>
            <w:shd w:val="clear" w:color="auto" w:fill="auto"/>
          </w:tcPr>
          <w:p w14:paraId="3E1149E4" w14:textId="77777777" w:rsidR="00A9005B" w:rsidRPr="000E6C7E" w:rsidRDefault="00A9005B" w:rsidP="005659E9">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нет</w:t>
            </w:r>
          </w:p>
        </w:tc>
      </w:tr>
      <w:tr w:rsidR="00A9005B" w:rsidRPr="000E6C7E" w14:paraId="5A6D2DCE" w14:textId="77777777" w:rsidTr="005659E9">
        <w:tc>
          <w:tcPr>
            <w:tcW w:w="273" w:type="pct"/>
            <w:shd w:val="clear" w:color="auto" w:fill="auto"/>
          </w:tcPr>
          <w:p w14:paraId="67C67F45" w14:textId="77777777" w:rsidR="00A9005B" w:rsidRPr="000E6C7E" w:rsidRDefault="00A9005B" w:rsidP="005659E9">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11</w:t>
            </w:r>
          </w:p>
        </w:tc>
        <w:tc>
          <w:tcPr>
            <w:tcW w:w="3200" w:type="pct"/>
            <w:shd w:val="clear" w:color="auto" w:fill="auto"/>
          </w:tcPr>
          <w:p w14:paraId="450D6B5C" w14:textId="77777777" w:rsidR="00A9005B" w:rsidRPr="000E6C7E" w:rsidRDefault="00A9005B" w:rsidP="005659E9">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Набор контрольно-измерительных приборов</w:t>
            </w:r>
          </w:p>
        </w:tc>
        <w:tc>
          <w:tcPr>
            <w:tcW w:w="1527" w:type="pct"/>
            <w:shd w:val="clear" w:color="auto" w:fill="auto"/>
          </w:tcPr>
          <w:p w14:paraId="2EDC747A" w14:textId="77777777" w:rsidR="00A9005B" w:rsidRPr="000E6C7E" w:rsidRDefault="00A9005B" w:rsidP="005659E9">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нет</w:t>
            </w:r>
          </w:p>
        </w:tc>
      </w:tr>
      <w:tr w:rsidR="00A9005B" w:rsidRPr="000E6C7E" w14:paraId="289F799A" w14:textId="77777777" w:rsidTr="005659E9">
        <w:tc>
          <w:tcPr>
            <w:tcW w:w="5000" w:type="pct"/>
            <w:gridSpan w:val="3"/>
            <w:shd w:val="clear" w:color="auto" w:fill="auto"/>
          </w:tcPr>
          <w:p w14:paraId="29832E99" w14:textId="77777777" w:rsidR="00A9005B" w:rsidRPr="000E6C7E" w:rsidRDefault="00A9005B" w:rsidP="005659E9">
            <w:pPr>
              <w:snapToGrid w:val="0"/>
              <w:spacing w:after="0" w:line="240" w:lineRule="auto"/>
              <w:rPr>
                <w:rFonts w:ascii="Times New Roman" w:hAnsi="Times New Roman"/>
                <w:iCs/>
                <w:color w:val="auto"/>
                <w:sz w:val="24"/>
                <w:szCs w:val="28"/>
                <w:lang w:eastAsia="en-US"/>
              </w:rPr>
            </w:pPr>
            <w:r w:rsidRPr="000E6C7E">
              <w:rPr>
                <w:rFonts w:ascii="Times New Roman" w:hAnsi="Times New Roman"/>
                <w:b/>
                <w:iCs/>
                <w:color w:val="auto"/>
                <w:sz w:val="24"/>
                <w:szCs w:val="28"/>
                <w:lang w:eastAsia="en-US"/>
              </w:rPr>
              <w:t>Дополнительное оборудование</w:t>
            </w:r>
          </w:p>
        </w:tc>
      </w:tr>
      <w:tr w:rsidR="00A9005B" w:rsidRPr="000E6C7E" w14:paraId="2775400E" w14:textId="77777777" w:rsidTr="005659E9">
        <w:tc>
          <w:tcPr>
            <w:tcW w:w="273" w:type="pct"/>
            <w:shd w:val="clear" w:color="auto" w:fill="auto"/>
          </w:tcPr>
          <w:p w14:paraId="0908D081" w14:textId="77777777" w:rsidR="00A9005B" w:rsidRPr="000E6C7E" w:rsidRDefault="00A9005B" w:rsidP="005659E9">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12</w:t>
            </w:r>
          </w:p>
        </w:tc>
        <w:tc>
          <w:tcPr>
            <w:tcW w:w="3200" w:type="pct"/>
            <w:shd w:val="clear" w:color="auto" w:fill="auto"/>
          </w:tcPr>
          <w:p w14:paraId="3233AA40" w14:textId="77777777" w:rsidR="00A9005B" w:rsidRPr="000E6C7E" w:rsidRDefault="00A9005B" w:rsidP="005659E9">
            <w:pPr>
              <w:snapToGrid w:val="0"/>
              <w:spacing w:after="0" w:line="240" w:lineRule="auto"/>
              <w:rPr>
                <w:rFonts w:ascii="Times New Roman" w:hAnsi="Times New Roman"/>
                <w:i/>
                <w:color w:val="auto"/>
                <w:sz w:val="24"/>
                <w:szCs w:val="28"/>
                <w:lang w:eastAsia="en-US"/>
              </w:rPr>
            </w:pPr>
            <w:r w:rsidRPr="000E6C7E">
              <w:rPr>
                <w:rFonts w:ascii="Times New Roman" w:hAnsi="Times New Roman"/>
                <w:i/>
                <w:color w:val="auto"/>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317145F" w14:textId="77777777" w:rsidR="00A9005B" w:rsidRPr="000E6C7E" w:rsidRDefault="00A9005B" w:rsidP="005659E9">
            <w:pPr>
              <w:snapToGrid w:val="0"/>
              <w:spacing w:after="0" w:line="240" w:lineRule="auto"/>
              <w:rPr>
                <w:rFonts w:ascii="Times New Roman" w:hAnsi="Times New Roman"/>
                <w:iCs/>
                <w:color w:val="auto"/>
                <w:sz w:val="24"/>
                <w:szCs w:val="28"/>
                <w:lang w:eastAsia="en-US"/>
              </w:rPr>
            </w:pPr>
            <w:r w:rsidRPr="000E6C7E">
              <w:rPr>
                <w:rFonts w:ascii="Times New Roman" w:hAnsi="Times New Roman"/>
                <w:i/>
                <w:color w:val="auto"/>
                <w:sz w:val="24"/>
                <w:szCs w:val="28"/>
                <w:lang w:eastAsia="en-US"/>
              </w:rPr>
              <w:t>Технические характеристики заполняются самостоятельно образовательной организацией</w:t>
            </w:r>
          </w:p>
        </w:tc>
      </w:tr>
      <w:tr w:rsidR="00A9005B" w:rsidRPr="000E6C7E" w14:paraId="6D47D6EA" w14:textId="77777777" w:rsidTr="005659E9">
        <w:tc>
          <w:tcPr>
            <w:tcW w:w="5000" w:type="pct"/>
            <w:gridSpan w:val="3"/>
            <w:shd w:val="clear" w:color="auto" w:fill="auto"/>
          </w:tcPr>
          <w:p w14:paraId="58270DC3" w14:textId="77777777" w:rsidR="00A9005B" w:rsidRPr="000E6C7E" w:rsidRDefault="00A9005B" w:rsidP="005659E9">
            <w:pPr>
              <w:snapToGrid w:val="0"/>
              <w:spacing w:after="0" w:line="240" w:lineRule="auto"/>
              <w:rPr>
                <w:rFonts w:ascii="Times New Roman" w:hAnsi="Times New Roman"/>
                <w:b/>
                <w:bCs/>
                <w:iCs/>
                <w:color w:val="auto"/>
                <w:sz w:val="24"/>
                <w:szCs w:val="28"/>
                <w:lang w:eastAsia="en-US"/>
              </w:rPr>
            </w:pPr>
            <w:r w:rsidRPr="000E6C7E">
              <w:rPr>
                <w:rFonts w:ascii="Times New Roman" w:hAnsi="Times New Roman"/>
                <w:b/>
                <w:bCs/>
                <w:iCs/>
                <w:color w:val="auto"/>
                <w:sz w:val="24"/>
                <w:szCs w:val="28"/>
                <w:lang w:val="en-US" w:eastAsia="en-US"/>
              </w:rPr>
              <w:t>III</w:t>
            </w:r>
            <w:r w:rsidRPr="000E6C7E">
              <w:rPr>
                <w:rFonts w:ascii="Times New Roman" w:hAnsi="Times New Roman"/>
                <w:b/>
                <w:bCs/>
                <w:iCs/>
                <w:color w:val="auto"/>
                <w:sz w:val="24"/>
                <w:szCs w:val="28"/>
                <w:lang w:eastAsia="en-US"/>
              </w:rPr>
              <w:t xml:space="preserve"> Специализированное оборудование, мебель и системы хранения</w:t>
            </w:r>
          </w:p>
        </w:tc>
      </w:tr>
      <w:tr w:rsidR="00A9005B" w:rsidRPr="000E6C7E" w14:paraId="1EA6FA18" w14:textId="77777777" w:rsidTr="005659E9">
        <w:tc>
          <w:tcPr>
            <w:tcW w:w="5000" w:type="pct"/>
            <w:gridSpan w:val="3"/>
            <w:shd w:val="clear" w:color="auto" w:fill="auto"/>
          </w:tcPr>
          <w:p w14:paraId="780CD07B" w14:textId="77777777" w:rsidR="00A9005B" w:rsidRPr="000E6C7E" w:rsidRDefault="00A9005B" w:rsidP="005659E9">
            <w:pPr>
              <w:snapToGrid w:val="0"/>
              <w:spacing w:after="0" w:line="240" w:lineRule="auto"/>
              <w:rPr>
                <w:rFonts w:ascii="Times New Roman" w:hAnsi="Times New Roman"/>
                <w:b/>
                <w:bCs/>
                <w:iCs/>
                <w:color w:val="auto"/>
                <w:sz w:val="24"/>
                <w:szCs w:val="28"/>
                <w:lang w:eastAsia="en-US"/>
              </w:rPr>
            </w:pPr>
            <w:r w:rsidRPr="000E6C7E">
              <w:rPr>
                <w:rFonts w:ascii="Times New Roman" w:hAnsi="Times New Roman"/>
                <w:b/>
                <w:bCs/>
                <w:iCs/>
                <w:color w:val="auto"/>
                <w:sz w:val="24"/>
                <w:szCs w:val="28"/>
                <w:lang w:eastAsia="en-US"/>
              </w:rPr>
              <w:t>Основное оборудование</w:t>
            </w:r>
          </w:p>
        </w:tc>
      </w:tr>
      <w:tr w:rsidR="00A9005B" w:rsidRPr="000E6C7E" w14:paraId="2F7EBE84" w14:textId="77777777" w:rsidTr="005659E9">
        <w:tc>
          <w:tcPr>
            <w:tcW w:w="273" w:type="pct"/>
            <w:shd w:val="clear" w:color="auto" w:fill="auto"/>
          </w:tcPr>
          <w:p w14:paraId="06D5247E" w14:textId="77777777" w:rsidR="00A9005B" w:rsidRPr="000E6C7E" w:rsidRDefault="00A9005B" w:rsidP="005659E9">
            <w:pPr>
              <w:snapToGrid w:val="0"/>
              <w:spacing w:after="0" w:line="240" w:lineRule="auto"/>
              <w:rPr>
                <w:rFonts w:ascii="Times New Roman" w:hAnsi="Times New Roman"/>
                <w:iCs/>
                <w:color w:val="auto"/>
                <w:sz w:val="24"/>
                <w:szCs w:val="28"/>
                <w:lang w:eastAsia="en-US"/>
              </w:rPr>
            </w:pPr>
          </w:p>
        </w:tc>
        <w:tc>
          <w:tcPr>
            <w:tcW w:w="3200" w:type="pct"/>
            <w:shd w:val="clear" w:color="auto" w:fill="auto"/>
          </w:tcPr>
          <w:p w14:paraId="61B81FFF" w14:textId="77777777" w:rsidR="00AA792B" w:rsidRPr="006719CA" w:rsidRDefault="00AA792B" w:rsidP="00AA792B">
            <w:pPr>
              <w:spacing w:after="0" w:line="240" w:lineRule="auto"/>
              <w:jc w:val="both"/>
              <w:rPr>
                <w:rFonts w:ascii="Times New Roman" w:hAnsi="Times New Roman"/>
                <w:sz w:val="24"/>
              </w:rPr>
            </w:pPr>
            <w:r w:rsidRPr="006719CA">
              <w:rPr>
                <w:rFonts w:ascii="Times New Roman" w:hAnsi="Times New Roman"/>
                <w:sz w:val="24"/>
              </w:rPr>
              <w:t>параллельный регистр и программируемые реле; двоичный счетчик и двоичный сумматор; микропроцессоры; осциллографы, генераторы сигналов, источники постоянного и переменного напряжения, выпрямители, стабилизаторы, приборы для измерения электрических величин.</w:t>
            </w:r>
          </w:p>
          <w:p w14:paraId="3ADCEAF3" w14:textId="77777777" w:rsidR="00A9005B" w:rsidRPr="000E6C7E" w:rsidRDefault="00A9005B" w:rsidP="005659E9">
            <w:pPr>
              <w:snapToGrid w:val="0"/>
              <w:spacing w:after="0" w:line="240" w:lineRule="auto"/>
              <w:rPr>
                <w:rFonts w:ascii="Times New Roman" w:hAnsi="Times New Roman"/>
                <w:iCs/>
                <w:color w:val="auto"/>
                <w:sz w:val="24"/>
                <w:szCs w:val="28"/>
                <w:lang w:eastAsia="en-US"/>
              </w:rPr>
            </w:pPr>
          </w:p>
        </w:tc>
        <w:tc>
          <w:tcPr>
            <w:tcW w:w="1527" w:type="pct"/>
            <w:shd w:val="clear" w:color="auto" w:fill="auto"/>
          </w:tcPr>
          <w:p w14:paraId="482E339C" w14:textId="77777777" w:rsidR="00A9005B" w:rsidRPr="000E6C7E" w:rsidRDefault="00A9005B" w:rsidP="005659E9">
            <w:pPr>
              <w:snapToGrid w:val="0"/>
              <w:spacing w:after="0" w:line="240" w:lineRule="auto"/>
              <w:rPr>
                <w:rFonts w:ascii="Times New Roman" w:hAnsi="Times New Roman"/>
                <w:iCs/>
                <w:color w:val="auto"/>
                <w:sz w:val="24"/>
                <w:szCs w:val="28"/>
                <w:lang w:eastAsia="en-US"/>
              </w:rPr>
            </w:pPr>
          </w:p>
        </w:tc>
      </w:tr>
      <w:tr w:rsidR="00A9005B" w:rsidRPr="000E6C7E" w14:paraId="5CF5F962" w14:textId="77777777" w:rsidTr="005659E9">
        <w:tc>
          <w:tcPr>
            <w:tcW w:w="5000" w:type="pct"/>
            <w:gridSpan w:val="3"/>
            <w:shd w:val="clear" w:color="auto" w:fill="auto"/>
          </w:tcPr>
          <w:p w14:paraId="3A294983" w14:textId="77777777" w:rsidR="00A9005B" w:rsidRPr="000E6C7E" w:rsidRDefault="00A9005B" w:rsidP="005659E9">
            <w:pPr>
              <w:snapToGrid w:val="0"/>
              <w:spacing w:after="0" w:line="240" w:lineRule="auto"/>
              <w:rPr>
                <w:rFonts w:ascii="Times New Roman" w:hAnsi="Times New Roman"/>
                <w:iCs/>
                <w:color w:val="auto"/>
                <w:sz w:val="24"/>
                <w:szCs w:val="28"/>
                <w:lang w:eastAsia="en-US"/>
              </w:rPr>
            </w:pPr>
            <w:r w:rsidRPr="000E6C7E">
              <w:rPr>
                <w:rFonts w:ascii="Times New Roman" w:hAnsi="Times New Roman"/>
                <w:b/>
                <w:bCs/>
                <w:iCs/>
                <w:color w:val="auto"/>
                <w:sz w:val="24"/>
                <w:szCs w:val="28"/>
                <w:lang w:eastAsia="en-US"/>
              </w:rPr>
              <w:t>Дополнительное оборудование</w:t>
            </w:r>
          </w:p>
        </w:tc>
      </w:tr>
      <w:tr w:rsidR="00A9005B" w:rsidRPr="000E6C7E" w14:paraId="2507D5F8" w14:textId="77777777" w:rsidTr="005659E9">
        <w:tc>
          <w:tcPr>
            <w:tcW w:w="273" w:type="pct"/>
            <w:shd w:val="clear" w:color="auto" w:fill="auto"/>
          </w:tcPr>
          <w:p w14:paraId="636D19CA" w14:textId="77777777" w:rsidR="00A9005B" w:rsidRPr="000E6C7E" w:rsidRDefault="00A9005B" w:rsidP="005659E9">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18</w:t>
            </w:r>
          </w:p>
        </w:tc>
        <w:tc>
          <w:tcPr>
            <w:tcW w:w="3200" w:type="pct"/>
            <w:shd w:val="clear" w:color="auto" w:fill="auto"/>
          </w:tcPr>
          <w:p w14:paraId="6B833784" w14:textId="77777777" w:rsidR="00A9005B" w:rsidRPr="000E6C7E" w:rsidRDefault="00A9005B" w:rsidP="005659E9">
            <w:pPr>
              <w:snapToGrid w:val="0"/>
              <w:spacing w:after="0" w:line="240" w:lineRule="auto"/>
              <w:rPr>
                <w:rFonts w:ascii="Times New Roman" w:hAnsi="Times New Roman"/>
                <w:i/>
                <w:color w:val="auto"/>
                <w:sz w:val="24"/>
                <w:szCs w:val="28"/>
                <w:lang w:eastAsia="en-US"/>
              </w:rPr>
            </w:pPr>
            <w:r w:rsidRPr="000E6C7E">
              <w:rPr>
                <w:rFonts w:ascii="Times New Roman" w:hAnsi="Times New Roman"/>
                <w:i/>
                <w:color w:val="auto"/>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3F5BAB1" w14:textId="77777777" w:rsidR="00A9005B" w:rsidRPr="000E6C7E" w:rsidRDefault="00A9005B" w:rsidP="005659E9">
            <w:pPr>
              <w:snapToGrid w:val="0"/>
              <w:spacing w:after="0" w:line="240" w:lineRule="auto"/>
              <w:rPr>
                <w:rFonts w:ascii="Times New Roman" w:hAnsi="Times New Roman"/>
                <w:iCs/>
                <w:color w:val="auto"/>
                <w:sz w:val="24"/>
                <w:szCs w:val="28"/>
                <w:lang w:eastAsia="en-US"/>
              </w:rPr>
            </w:pPr>
            <w:r w:rsidRPr="000E6C7E">
              <w:rPr>
                <w:rFonts w:ascii="Times New Roman" w:hAnsi="Times New Roman"/>
                <w:i/>
                <w:color w:val="auto"/>
                <w:sz w:val="24"/>
                <w:szCs w:val="28"/>
                <w:lang w:eastAsia="en-US"/>
              </w:rPr>
              <w:t>Технические характеристики заполняются самостоятельно образовательной организацией</w:t>
            </w:r>
          </w:p>
        </w:tc>
      </w:tr>
      <w:tr w:rsidR="00A9005B" w:rsidRPr="000E6C7E" w14:paraId="2C46B840" w14:textId="77777777" w:rsidTr="005659E9">
        <w:tc>
          <w:tcPr>
            <w:tcW w:w="5000" w:type="pct"/>
            <w:gridSpan w:val="3"/>
            <w:shd w:val="clear" w:color="auto" w:fill="auto"/>
          </w:tcPr>
          <w:p w14:paraId="38A85161" w14:textId="77777777" w:rsidR="00A9005B" w:rsidRPr="000E6C7E" w:rsidRDefault="00A9005B" w:rsidP="005659E9">
            <w:pPr>
              <w:snapToGrid w:val="0"/>
              <w:spacing w:after="0" w:line="240" w:lineRule="auto"/>
              <w:rPr>
                <w:rFonts w:ascii="Times New Roman" w:hAnsi="Times New Roman"/>
                <w:iCs/>
                <w:color w:val="auto"/>
                <w:sz w:val="24"/>
                <w:szCs w:val="28"/>
                <w:lang w:eastAsia="en-US"/>
              </w:rPr>
            </w:pPr>
            <w:r w:rsidRPr="000E6C7E">
              <w:rPr>
                <w:rFonts w:ascii="Times New Roman" w:hAnsi="Times New Roman"/>
                <w:b/>
                <w:bCs/>
                <w:iCs/>
                <w:color w:val="auto"/>
                <w:sz w:val="24"/>
                <w:szCs w:val="28"/>
                <w:lang w:val="en-US" w:eastAsia="en-US"/>
              </w:rPr>
              <w:t>IV</w:t>
            </w:r>
            <w:r w:rsidRPr="000E6C7E">
              <w:rPr>
                <w:rFonts w:ascii="Times New Roman" w:hAnsi="Times New Roman"/>
                <w:b/>
                <w:bCs/>
                <w:iCs/>
                <w:color w:val="auto"/>
                <w:sz w:val="24"/>
                <w:szCs w:val="28"/>
                <w:lang w:eastAsia="en-US"/>
              </w:rPr>
              <w:t xml:space="preserve"> Демонстрационные учебно-наглядные пособия</w:t>
            </w:r>
            <w:r w:rsidRPr="000E6C7E">
              <w:rPr>
                <w:rFonts w:ascii="Times New Roman" w:hAnsi="Times New Roman"/>
                <w:b/>
                <w:bCs/>
                <w:iCs/>
                <w:color w:val="auto"/>
                <w:sz w:val="24"/>
                <w:szCs w:val="28"/>
                <w:vertAlign w:val="superscript"/>
                <w:lang w:eastAsia="en-US"/>
              </w:rPr>
              <w:footnoteReference w:id="30"/>
            </w:r>
          </w:p>
        </w:tc>
      </w:tr>
      <w:tr w:rsidR="00A9005B" w:rsidRPr="000E6C7E" w14:paraId="0881275A" w14:textId="77777777" w:rsidTr="005659E9">
        <w:tc>
          <w:tcPr>
            <w:tcW w:w="5000" w:type="pct"/>
            <w:gridSpan w:val="3"/>
            <w:shd w:val="clear" w:color="auto" w:fill="auto"/>
          </w:tcPr>
          <w:p w14:paraId="30174A10" w14:textId="77777777" w:rsidR="00A9005B" w:rsidRPr="000E6C7E" w:rsidRDefault="00A9005B" w:rsidP="005659E9">
            <w:pPr>
              <w:snapToGrid w:val="0"/>
              <w:spacing w:after="0" w:line="240" w:lineRule="auto"/>
              <w:rPr>
                <w:rFonts w:ascii="Times New Roman" w:hAnsi="Times New Roman"/>
                <w:iCs/>
                <w:color w:val="auto"/>
                <w:sz w:val="24"/>
                <w:szCs w:val="28"/>
                <w:lang w:eastAsia="en-US"/>
              </w:rPr>
            </w:pPr>
            <w:r w:rsidRPr="000E6C7E">
              <w:rPr>
                <w:rFonts w:ascii="Times New Roman" w:hAnsi="Times New Roman"/>
                <w:b/>
                <w:bCs/>
                <w:iCs/>
                <w:color w:val="auto"/>
                <w:sz w:val="24"/>
                <w:szCs w:val="28"/>
                <w:lang w:eastAsia="en-US"/>
              </w:rPr>
              <w:t>Основное оборудование</w:t>
            </w:r>
          </w:p>
        </w:tc>
      </w:tr>
      <w:tr w:rsidR="00A9005B" w:rsidRPr="000E6C7E" w14:paraId="2E6AE915" w14:textId="77777777" w:rsidTr="005659E9">
        <w:tc>
          <w:tcPr>
            <w:tcW w:w="273" w:type="pct"/>
            <w:shd w:val="clear" w:color="auto" w:fill="auto"/>
          </w:tcPr>
          <w:p w14:paraId="5DCF4B82" w14:textId="77777777" w:rsidR="00A9005B" w:rsidRPr="000E6C7E" w:rsidRDefault="00A9005B" w:rsidP="005659E9">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19</w:t>
            </w:r>
          </w:p>
        </w:tc>
        <w:tc>
          <w:tcPr>
            <w:tcW w:w="3200" w:type="pct"/>
            <w:shd w:val="clear" w:color="auto" w:fill="auto"/>
          </w:tcPr>
          <w:p w14:paraId="7490B3AF" w14:textId="77777777" w:rsidR="00A9005B" w:rsidRPr="000E6C7E" w:rsidRDefault="00A9005B" w:rsidP="005659E9">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Цифровые УМК</w:t>
            </w:r>
          </w:p>
        </w:tc>
        <w:tc>
          <w:tcPr>
            <w:tcW w:w="1527" w:type="pct"/>
            <w:shd w:val="clear" w:color="auto" w:fill="auto"/>
          </w:tcPr>
          <w:p w14:paraId="6E4A2B45" w14:textId="77777777" w:rsidR="00A9005B" w:rsidRPr="000E6C7E" w:rsidRDefault="00A9005B" w:rsidP="005659E9">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нет</w:t>
            </w:r>
          </w:p>
        </w:tc>
      </w:tr>
      <w:tr w:rsidR="00A9005B" w:rsidRPr="000E6C7E" w14:paraId="05B5ED2B" w14:textId="77777777" w:rsidTr="005659E9">
        <w:tc>
          <w:tcPr>
            <w:tcW w:w="5000" w:type="pct"/>
            <w:gridSpan w:val="3"/>
            <w:shd w:val="clear" w:color="auto" w:fill="auto"/>
          </w:tcPr>
          <w:p w14:paraId="567C9D93" w14:textId="77777777" w:rsidR="00A9005B" w:rsidRPr="000E6C7E" w:rsidRDefault="00A9005B" w:rsidP="005659E9">
            <w:pPr>
              <w:snapToGrid w:val="0"/>
              <w:spacing w:after="0" w:line="240" w:lineRule="auto"/>
              <w:rPr>
                <w:rFonts w:ascii="Times New Roman" w:hAnsi="Times New Roman"/>
                <w:iCs/>
                <w:color w:val="auto"/>
                <w:sz w:val="24"/>
                <w:szCs w:val="28"/>
                <w:lang w:eastAsia="en-US"/>
              </w:rPr>
            </w:pPr>
            <w:r w:rsidRPr="000E6C7E">
              <w:rPr>
                <w:rFonts w:ascii="Times New Roman" w:hAnsi="Times New Roman"/>
                <w:b/>
                <w:bCs/>
                <w:iCs/>
                <w:color w:val="auto"/>
                <w:sz w:val="24"/>
                <w:szCs w:val="28"/>
                <w:lang w:eastAsia="en-US"/>
              </w:rPr>
              <w:t>Дополнительное оборудование</w:t>
            </w:r>
          </w:p>
        </w:tc>
      </w:tr>
      <w:tr w:rsidR="00A9005B" w:rsidRPr="000E6C7E" w14:paraId="34584CB5" w14:textId="77777777" w:rsidTr="005659E9">
        <w:tc>
          <w:tcPr>
            <w:tcW w:w="273" w:type="pct"/>
            <w:shd w:val="clear" w:color="auto" w:fill="auto"/>
          </w:tcPr>
          <w:p w14:paraId="2F583927" w14:textId="77777777" w:rsidR="00A9005B" w:rsidRPr="000E6C7E" w:rsidRDefault="00A9005B" w:rsidP="005659E9">
            <w:pPr>
              <w:snapToGrid w:val="0"/>
              <w:spacing w:after="0" w:line="240" w:lineRule="auto"/>
              <w:rPr>
                <w:rFonts w:ascii="Times New Roman" w:hAnsi="Times New Roman"/>
                <w:iCs/>
                <w:color w:val="auto"/>
                <w:sz w:val="24"/>
                <w:szCs w:val="28"/>
                <w:lang w:eastAsia="en-US"/>
              </w:rPr>
            </w:pPr>
            <w:r w:rsidRPr="000E6C7E">
              <w:rPr>
                <w:rFonts w:ascii="Times New Roman" w:hAnsi="Times New Roman"/>
                <w:iCs/>
                <w:color w:val="auto"/>
                <w:sz w:val="24"/>
                <w:szCs w:val="28"/>
                <w:lang w:eastAsia="en-US"/>
              </w:rPr>
              <w:t>20</w:t>
            </w:r>
          </w:p>
        </w:tc>
        <w:tc>
          <w:tcPr>
            <w:tcW w:w="3200" w:type="pct"/>
            <w:shd w:val="clear" w:color="auto" w:fill="auto"/>
          </w:tcPr>
          <w:p w14:paraId="66955F4A" w14:textId="77777777" w:rsidR="00A9005B" w:rsidRPr="000E6C7E" w:rsidRDefault="00A9005B" w:rsidP="005659E9">
            <w:pPr>
              <w:snapToGrid w:val="0"/>
              <w:spacing w:after="0" w:line="240" w:lineRule="auto"/>
              <w:rPr>
                <w:rFonts w:ascii="Times New Roman" w:hAnsi="Times New Roman"/>
                <w:i/>
                <w:color w:val="auto"/>
                <w:sz w:val="24"/>
                <w:szCs w:val="28"/>
                <w:lang w:eastAsia="en-US"/>
              </w:rPr>
            </w:pPr>
            <w:r w:rsidRPr="000E6C7E">
              <w:rPr>
                <w:rFonts w:ascii="Times New Roman" w:hAnsi="Times New Roman"/>
                <w:i/>
                <w:color w:val="auto"/>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B7576B9" w14:textId="77777777" w:rsidR="00A9005B" w:rsidRPr="000E6C7E" w:rsidRDefault="00A9005B" w:rsidP="005659E9">
            <w:pPr>
              <w:snapToGrid w:val="0"/>
              <w:spacing w:after="0" w:line="240" w:lineRule="auto"/>
              <w:rPr>
                <w:rFonts w:ascii="Times New Roman" w:hAnsi="Times New Roman"/>
                <w:iCs/>
                <w:color w:val="auto"/>
                <w:sz w:val="24"/>
                <w:szCs w:val="28"/>
                <w:lang w:eastAsia="en-US"/>
              </w:rPr>
            </w:pPr>
            <w:r w:rsidRPr="000E6C7E">
              <w:rPr>
                <w:rFonts w:ascii="Times New Roman" w:hAnsi="Times New Roman"/>
                <w:i/>
                <w:color w:val="auto"/>
                <w:sz w:val="24"/>
                <w:szCs w:val="28"/>
                <w:lang w:eastAsia="en-US"/>
              </w:rPr>
              <w:t>Технические характеристики заполняются самостоятельно образовательной организацией</w:t>
            </w:r>
          </w:p>
        </w:tc>
      </w:tr>
    </w:tbl>
    <w:p w14:paraId="40341A96" w14:textId="77777777" w:rsidR="00A9005B" w:rsidRDefault="00A9005B">
      <w:pPr>
        <w:spacing w:after="0" w:line="240" w:lineRule="auto"/>
        <w:jc w:val="both"/>
        <w:rPr>
          <w:rFonts w:ascii="Times New Roman" w:hAnsi="Times New Roman"/>
          <w:sz w:val="24"/>
        </w:rPr>
      </w:pPr>
    </w:p>
    <w:p w14:paraId="33CD3187" w14:textId="77777777" w:rsidR="00A34500" w:rsidRDefault="00A34500" w:rsidP="00A9005B">
      <w:pPr>
        <w:spacing w:after="0" w:line="240" w:lineRule="auto"/>
        <w:ind w:firstLine="708"/>
        <w:jc w:val="both"/>
        <w:rPr>
          <w:rFonts w:ascii="Times New Roman" w:hAnsi="Times New Roman"/>
          <w:sz w:val="24"/>
        </w:rPr>
      </w:pPr>
    </w:p>
    <w:p w14:paraId="6D91D1E8" w14:textId="4C60ACAC" w:rsidR="0064762F" w:rsidRDefault="00820CB7" w:rsidP="00A9005B">
      <w:pPr>
        <w:spacing w:after="0" w:line="240" w:lineRule="auto"/>
        <w:ind w:firstLine="708"/>
        <w:jc w:val="both"/>
        <w:rPr>
          <w:rFonts w:ascii="Times New Roman" w:hAnsi="Times New Roman"/>
          <w:sz w:val="24"/>
        </w:rPr>
      </w:pPr>
      <w:r w:rsidRPr="006719CA">
        <w:rPr>
          <w:rFonts w:ascii="Times New Roman" w:hAnsi="Times New Roman"/>
          <w:sz w:val="24"/>
        </w:rPr>
        <w:lastRenderedPageBreak/>
        <w:t>6.1.2.4. Оснащение мастерских</w:t>
      </w:r>
    </w:p>
    <w:p w14:paraId="7A170716" w14:textId="704253A8" w:rsidR="00174A7D" w:rsidRPr="006719CA" w:rsidRDefault="00174A7D" w:rsidP="00174A7D">
      <w:pPr>
        <w:spacing w:after="0" w:line="240" w:lineRule="auto"/>
        <w:ind w:firstLine="709"/>
        <w:jc w:val="both"/>
        <w:rPr>
          <w:rFonts w:ascii="Times New Roman" w:hAnsi="Times New Roman"/>
          <w:sz w:val="24"/>
        </w:rPr>
      </w:pPr>
      <w:r>
        <w:rPr>
          <w:rFonts w:ascii="Times New Roman" w:hAnsi="Times New Roman"/>
          <w:sz w:val="24"/>
        </w:rPr>
        <w:t>Мастерская «Электромонтажная»</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5861"/>
        <w:gridCol w:w="2797"/>
      </w:tblGrid>
      <w:tr w:rsidR="00AA7BDE" w:rsidRPr="00AA7BDE" w14:paraId="621E64DC"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554A32" w14:textId="77777777" w:rsidR="00AA7BDE" w:rsidRPr="00AA7BDE" w:rsidRDefault="00AA7BDE" w:rsidP="00AA7BDE">
            <w:pPr>
              <w:snapToGrid w:val="0"/>
              <w:spacing w:after="0" w:line="240" w:lineRule="auto"/>
              <w:jc w:val="center"/>
              <w:rPr>
                <w:rFonts w:ascii="Times New Roman" w:hAnsi="Times New Roman"/>
                <w:iCs/>
                <w:color w:val="auto"/>
                <w:sz w:val="24"/>
                <w:szCs w:val="28"/>
                <w:lang w:eastAsia="en-US"/>
              </w:rPr>
            </w:pPr>
            <w:r w:rsidRPr="00AA7BDE">
              <w:rPr>
                <w:rFonts w:ascii="Times New Roman" w:hAnsi="Times New Roman"/>
                <w:iCs/>
                <w:color w:val="auto"/>
                <w:sz w:val="24"/>
                <w:szCs w:val="28"/>
                <w:lang w:eastAsia="en-US"/>
              </w:rPr>
              <w:t>№</w:t>
            </w:r>
          </w:p>
        </w:tc>
        <w:tc>
          <w:tcPr>
            <w:tcW w:w="3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0C5547" w14:textId="77777777" w:rsidR="00AA7BDE" w:rsidRPr="00AA7BDE" w:rsidRDefault="00AA7BDE" w:rsidP="00AA7BDE">
            <w:pPr>
              <w:snapToGrid w:val="0"/>
              <w:spacing w:after="0" w:line="240" w:lineRule="auto"/>
              <w:jc w:val="center"/>
              <w:rPr>
                <w:rFonts w:ascii="Times New Roman" w:hAnsi="Times New Roman"/>
                <w:iCs/>
                <w:color w:val="auto"/>
                <w:sz w:val="24"/>
                <w:szCs w:val="28"/>
                <w:lang w:eastAsia="en-US"/>
              </w:rPr>
            </w:pPr>
            <w:r w:rsidRPr="00AA7BDE">
              <w:rPr>
                <w:rFonts w:ascii="Times New Roman" w:hAnsi="Times New Roman"/>
                <w:iCs/>
                <w:color w:val="auto"/>
                <w:sz w:val="24"/>
                <w:szCs w:val="28"/>
                <w:lang w:eastAsia="en-US"/>
              </w:rPr>
              <w:t>Наименование оборудования</w:t>
            </w:r>
            <w:r w:rsidRPr="00AA7BDE">
              <w:rPr>
                <w:rFonts w:ascii="Times New Roman" w:hAnsi="Times New Roman"/>
                <w:iCs/>
                <w:color w:val="auto"/>
                <w:sz w:val="24"/>
                <w:szCs w:val="28"/>
                <w:vertAlign w:val="superscript"/>
                <w:lang w:eastAsia="en-US"/>
              </w:rPr>
              <w:footnoteReference w:id="31"/>
            </w:r>
          </w:p>
        </w:tc>
        <w:tc>
          <w:tcPr>
            <w:tcW w:w="15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305AF6" w14:textId="77777777" w:rsidR="00AA7BDE" w:rsidRPr="00AA7BDE" w:rsidRDefault="00AA7BDE" w:rsidP="00AA7BDE">
            <w:pPr>
              <w:snapToGrid w:val="0"/>
              <w:spacing w:after="0" w:line="240" w:lineRule="auto"/>
              <w:jc w:val="center"/>
              <w:rPr>
                <w:rFonts w:ascii="Times New Roman" w:hAnsi="Times New Roman"/>
                <w:iCs/>
                <w:color w:val="auto"/>
                <w:sz w:val="24"/>
                <w:szCs w:val="28"/>
                <w:lang w:eastAsia="en-US"/>
              </w:rPr>
            </w:pPr>
            <w:r w:rsidRPr="00AA7BDE">
              <w:rPr>
                <w:rFonts w:ascii="Times New Roman" w:hAnsi="Times New Roman"/>
                <w:iCs/>
                <w:color w:val="auto"/>
                <w:sz w:val="24"/>
                <w:szCs w:val="28"/>
                <w:lang w:eastAsia="en-US"/>
              </w:rPr>
              <w:t>Техническое описание</w:t>
            </w:r>
            <w:r w:rsidRPr="00AA7BDE">
              <w:rPr>
                <w:rFonts w:ascii="Times New Roman" w:hAnsi="Times New Roman"/>
                <w:iCs/>
                <w:color w:val="auto"/>
                <w:sz w:val="24"/>
                <w:szCs w:val="28"/>
                <w:vertAlign w:val="superscript"/>
                <w:lang w:eastAsia="en-US"/>
              </w:rPr>
              <w:footnoteReference w:id="32"/>
            </w:r>
          </w:p>
        </w:tc>
      </w:tr>
      <w:tr w:rsidR="00AA7BDE" w:rsidRPr="00AA7BDE" w14:paraId="5EF84AD4" w14:textId="77777777" w:rsidTr="005659E9">
        <w:trPr>
          <w:trHeight w:val="278"/>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3102F6D" w14:textId="77777777" w:rsidR="00AA7BDE" w:rsidRPr="00AA7BDE" w:rsidRDefault="00AA7BDE" w:rsidP="00AA7BDE">
            <w:pPr>
              <w:snapToGrid w:val="0"/>
              <w:spacing w:after="0" w:line="240" w:lineRule="auto"/>
              <w:rPr>
                <w:rFonts w:ascii="Times New Roman" w:hAnsi="Times New Roman"/>
                <w:b/>
                <w:bCs/>
                <w:iCs/>
                <w:color w:val="auto"/>
                <w:sz w:val="24"/>
                <w:szCs w:val="28"/>
                <w:lang w:eastAsia="en-US"/>
              </w:rPr>
            </w:pPr>
            <w:r w:rsidRPr="00AA7BDE">
              <w:rPr>
                <w:rFonts w:ascii="Times New Roman" w:hAnsi="Times New Roman"/>
                <w:b/>
                <w:bCs/>
                <w:iCs/>
                <w:color w:val="auto"/>
                <w:sz w:val="24"/>
                <w:szCs w:val="28"/>
                <w:lang w:val="en-US" w:eastAsia="en-US"/>
              </w:rPr>
              <w:t>I</w:t>
            </w:r>
            <w:r w:rsidRPr="00AA7BDE">
              <w:rPr>
                <w:rFonts w:ascii="Times New Roman" w:hAnsi="Times New Roman"/>
                <w:b/>
                <w:bCs/>
                <w:iCs/>
                <w:color w:val="auto"/>
                <w:sz w:val="24"/>
                <w:szCs w:val="28"/>
                <w:lang w:eastAsia="en-US"/>
              </w:rPr>
              <w:t xml:space="preserve"> Специализированная мебель и системы хранения </w:t>
            </w:r>
            <w:r w:rsidRPr="00AA7BDE">
              <w:rPr>
                <w:rFonts w:ascii="Times New Roman" w:hAnsi="Times New Roman"/>
                <w:i/>
                <w:color w:val="auto"/>
                <w:sz w:val="24"/>
                <w:szCs w:val="28"/>
                <w:lang w:eastAsia="en-US"/>
              </w:rPr>
              <w:t>(при необходимости)</w:t>
            </w:r>
          </w:p>
        </w:tc>
      </w:tr>
      <w:tr w:rsidR="00AA7BDE" w:rsidRPr="00AA7BDE" w14:paraId="302BBA91" w14:textId="77777777" w:rsidTr="005659E9">
        <w:trPr>
          <w:trHeight w:val="27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65B85DF" w14:textId="77777777" w:rsidR="00AA7BDE" w:rsidRPr="00AA7BDE" w:rsidRDefault="00AA7BDE" w:rsidP="00AA7BDE">
            <w:pPr>
              <w:snapToGrid w:val="0"/>
              <w:spacing w:after="0" w:line="240" w:lineRule="auto"/>
              <w:rPr>
                <w:rFonts w:ascii="Times New Roman" w:hAnsi="Times New Roman"/>
                <w:b/>
                <w:bCs/>
                <w:iCs/>
                <w:color w:val="auto"/>
                <w:sz w:val="24"/>
                <w:szCs w:val="28"/>
                <w:lang w:eastAsia="en-US"/>
              </w:rPr>
            </w:pPr>
            <w:r w:rsidRPr="00AA7BDE">
              <w:rPr>
                <w:rFonts w:ascii="Times New Roman" w:hAnsi="Times New Roman"/>
                <w:b/>
                <w:bCs/>
                <w:iCs/>
                <w:color w:val="auto"/>
                <w:sz w:val="24"/>
                <w:szCs w:val="28"/>
                <w:lang w:eastAsia="en-US"/>
              </w:rPr>
              <w:t>Основное оборудование</w:t>
            </w:r>
          </w:p>
        </w:tc>
      </w:tr>
      <w:tr w:rsidR="00AA7BDE" w:rsidRPr="00AA7BDE" w14:paraId="489CE6C2"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hideMark/>
          </w:tcPr>
          <w:p w14:paraId="18A11E93"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r w:rsidRPr="00AA7BDE">
              <w:rPr>
                <w:rFonts w:ascii="Times New Roman" w:hAnsi="Times New Roman"/>
                <w:iCs/>
                <w:color w:val="auto"/>
                <w:sz w:val="24"/>
                <w:szCs w:val="28"/>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781EB555"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r w:rsidRPr="00AA7BDE">
              <w:rPr>
                <w:rFonts w:ascii="Times New Roman" w:hAnsi="Times New Roman"/>
                <w:iCs/>
                <w:color w:val="auto"/>
                <w:sz w:val="24"/>
                <w:szCs w:val="28"/>
                <w:lang w:eastAsia="en-US"/>
              </w:rPr>
              <w:t>Стол ученический</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4D1F661B"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r w:rsidRPr="00AA7BDE">
              <w:rPr>
                <w:rFonts w:ascii="Times New Roman" w:hAnsi="Times New Roman"/>
                <w:iCs/>
                <w:color w:val="auto"/>
                <w:sz w:val="24"/>
                <w:szCs w:val="28"/>
                <w:lang w:eastAsia="en-US"/>
              </w:rPr>
              <w:t>Регулируемый по высоте</w:t>
            </w:r>
          </w:p>
        </w:tc>
      </w:tr>
      <w:tr w:rsidR="00AA7BDE" w:rsidRPr="00AA7BDE" w14:paraId="722E4FC0"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hideMark/>
          </w:tcPr>
          <w:p w14:paraId="464D8F38"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r w:rsidRPr="00AA7BDE">
              <w:rPr>
                <w:rFonts w:ascii="Times New Roman" w:hAnsi="Times New Roman"/>
                <w:iCs/>
                <w:color w:val="auto"/>
                <w:sz w:val="24"/>
                <w:szCs w:val="28"/>
                <w:lang w:eastAsia="en-US"/>
              </w:rPr>
              <w:t>2</w:t>
            </w: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287C4304"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r w:rsidRPr="00AA7BDE">
              <w:rPr>
                <w:rFonts w:ascii="Times New Roman" w:hAnsi="Times New Roman"/>
                <w:iCs/>
                <w:color w:val="auto"/>
                <w:sz w:val="24"/>
                <w:szCs w:val="28"/>
                <w:lang w:eastAsia="en-US"/>
              </w:rPr>
              <w:t>Стул ученический</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4223CAF7"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r w:rsidRPr="00AA7BDE">
              <w:rPr>
                <w:rFonts w:ascii="Times New Roman" w:hAnsi="Times New Roman"/>
                <w:iCs/>
                <w:color w:val="auto"/>
                <w:sz w:val="24"/>
                <w:szCs w:val="28"/>
                <w:lang w:eastAsia="en-US"/>
              </w:rPr>
              <w:t>Регулируемый по высоте</w:t>
            </w:r>
          </w:p>
        </w:tc>
      </w:tr>
      <w:tr w:rsidR="00AA7BDE" w:rsidRPr="00AA7BDE" w14:paraId="532F5E53"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75B679C6"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r w:rsidRPr="00AA7BDE">
              <w:rPr>
                <w:rFonts w:ascii="Times New Roman" w:hAnsi="Times New Roman"/>
                <w:iCs/>
                <w:color w:val="auto"/>
                <w:sz w:val="24"/>
                <w:szCs w:val="28"/>
                <w:lang w:eastAsia="en-US"/>
              </w:rPr>
              <w:t>3</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46A9909"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r w:rsidRPr="00AA7BDE">
              <w:rPr>
                <w:rFonts w:ascii="Times New Roman" w:hAnsi="Times New Roman"/>
                <w:iCs/>
                <w:color w:val="auto"/>
                <w:sz w:val="24"/>
                <w:szCs w:val="28"/>
                <w:lang w:eastAsia="en-US"/>
              </w:rPr>
              <w:t>Доска пробковая/Доска магнитно-маркерная</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387DF511"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r w:rsidRPr="00AA7BDE">
              <w:rPr>
                <w:rFonts w:ascii="Times New Roman" w:hAnsi="Times New Roman"/>
                <w:iCs/>
                <w:color w:val="auto"/>
                <w:sz w:val="24"/>
                <w:szCs w:val="28"/>
                <w:lang w:eastAsia="en-US"/>
              </w:rPr>
              <w:t>нет</w:t>
            </w:r>
          </w:p>
        </w:tc>
      </w:tr>
      <w:tr w:rsidR="00AA7BDE" w:rsidRPr="00AA7BDE" w14:paraId="5E186E29"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5B426520"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r w:rsidRPr="00AA7BDE">
              <w:rPr>
                <w:rFonts w:ascii="Times New Roman" w:hAnsi="Times New Roman"/>
                <w:iCs/>
                <w:color w:val="auto"/>
                <w:sz w:val="24"/>
                <w:szCs w:val="28"/>
                <w:lang w:eastAsia="en-US"/>
              </w:rPr>
              <w:t>4</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D2E67B3"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r w:rsidRPr="00AA7BDE">
              <w:rPr>
                <w:rFonts w:ascii="Times New Roman" w:hAnsi="Times New Roman"/>
                <w:iCs/>
                <w:color w:val="auto"/>
                <w:sz w:val="24"/>
                <w:szCs w:val="28"/>
                <w:lang w:eastAsia="en-US"/>
              </w:rPr>
              <w:t>Стол учителя с ящиками для хранения или тумбой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84D0729"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r w:rsidRPr="00AA7BDE">
              <w:rPr>
                <w:rFonts w:ascii="Times New Roman" w:hAnsi="Times New Roman"/>
                <w:iCs/>
                <w:color w:val="auto"/>
                <w:sz w:val="24"/>
                <w:szCs w:val="28"/>
                <w:lang w:eastAsia="en-US"/>
              </w:rPr>
              <w:t>нет</w:t>
            </w:r>
          </w:p>
        </w:tc>
      </w:tr>
      <w:tr w:rsidR="00AA7BDE" w:rsidRPr="00AA7BDE" w14:paraId="0011CD65"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6A46F28F"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r w:rsidRPr="00AA7BDE">
              <w:rPr>
                <w:rFonts w:ascii="Times New Roman" w:hAnsi="Times New Roman"/>
                <w:iCs/>
                <w:color w:val="auto"/>
                <w:sz w:val="24"/>
                <w:szCs w:val="28"/>
                <w:lang w:eastAsia="en-US"/>
              </w:rPr>
              <w:t>5</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ED445B8"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r w:rsidRPr="00AA7BDE">
              <w:rPr>
                <w:rFonts w:ascii="Times New Roman" w:hAnsi="Times New Roman"/>
                <w:iCs/>
                <w:color w:val="auto"/>
                <w:sz w:val="24"/>
                <w:szCs w:val="28"/>
                <w:lang w:eastAsia="en-US"/>
              </w:rPr>
              <w:t>Кресло учителя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08381A7"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r w:rsidRPr="00AA7BDE">
              <w:rPr>
                <w:rFonts w:ascii="Times New Roman" w:hAnsi="Times New Roman"/>
                <w:iCs/>
                <w:color w:val="auto"/>
                <w:sz w:val="24"/>
                <w:szCs w:val="28"/>
                <w:lang w:eastAsia="en-US"/>
              </w:rPr>
              <w:t>нет</w:t>
            </w:r>
          </w:p>
        </w:tc>
      </w:tr>
      <w:tr w:rsidR="00AA7BDE" w:rsidRPr="00AA7BDE" w14:paraId="75D926B8"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46015A8E"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r w:rsidRPr="00AA7BDE">
              <w:rPr>
                <w:rFonts w:ascii="Times New Roman" w:hAnsi="Times New Roman"/>
                <w:iCs/>
                <w:color w:val="auto"/>
                <w:sz w:val="24"/>
                <w:szCs w:val="28"/>
                <w:lang w:eastAsia="en-US"/>
              </w:rPr>
              <w:t>6</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CFBE2A3"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r w:rsidRPr="00AA7BDE">
              <w:rPr>
                <w:rFonts w:ascii="Times New Roman" w:hAnsi="Times New Roman"/>
                <w:iCs/>
                <w:color w:val="auto"/>
                <w:sz w:val="24"/>
                <w:szCs w:val="28"/>
                <w:lang w:eastAsia="en-US"/>
              </w:rPr>
              <w:t>Шкаф для хранения учебных пособий и вспомогательного оборудования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63261A8"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r w:rsidRPr="00AA7BDE">
              <w:rPr>
                <w:rFonts w:ascii="Times New Roman" w:hAnsi="Times New Roman"/>
                <w:iCs/>
                <w:color w:val="auto"/>
                <w:sz w:val="24"/>
                <w:szCs w:val="28"/>
                <w:lang w:eastAsia="en-US"/>
              </w:rPr>
              <w:t>нет</w:t>
            </w:r>
          </w:p>
        </w:tc>
      </w:tr>
      <w:tr w:rsidR="00AA7BDE" w:rsidRPr="00AA7BDE" w14:paraId="7042981B"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26AF65FE"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r w:rsidRPr="00AA7BDE">
              <w:rPr>
                <w:rFonts w:ascii="Times New Roman" w:hAnsi="Times New Roman"/>
                <w:iCs/>
                <w:color w:val="auto"/>
                <w:sz w:val="24"/>
                <w:szCs w:val="28"/>
                <w:lang w:eastAsia="en-US"/>
              </w:rPr>
              <w:t>7</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1E89292"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r w:rsidRPr="00AA7BDE">
              <w:rPr>
                <w:rFonts w:ascii="Times New Roman" w:hAnsi="Times New Roman"/>
                <w:iCs/>
                <w:color w:val="auto"/>
                <w:sz w:val="24"/>
                <w:szCs w:val="28"/>
                <w:lang w:eastAsia="en-US"/>
              </w:rPr>
              <w:t>Рабочий стол для электромонтажа</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24BC7F3"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r w:rsidRPr="00AA7BDE">
              <w:rPr>
                <w:rFonts w:ascii="Times New Roman" w:hAnsi="Times New Roman"/>
                <w:iCs/>
                <w:color w:val="auto"/>
                <w:sz w:val="24"/>
                <w:szCs w:val="28"/>
                <w:lang w:eastAsia="en-US"/>
              </w:rPr>
              <w:t>нет</w:t>
            </w:r>
          </w:p>
        </w:tc>
      </w:tr>
      <w:tr w:rsidR="00AA7BDE" w:rsidRPr="00AA7BDE" w14:paraId="2C23B476" w14:textId="77777777" w:rsidTr="005659E9">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5D2340D"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r w:rsidRPr="00AA7BDE">
              <w:rPr>
                <w:rFonts w:ascii="Times New Roman" w:hAnsi="Times New Roman"/>
                <w:b/>
                <w:bCs/>
                <w:iCs/>
                <w:color w:val="auto"/>
                <w:sz w:val="24"/>
                <w:szCs w:val="28"/>
                <w:lang w:eastAsia="en-US"/>
              </w:rPr>
              <w:t>Дополнительное оборудование</w:t>
            </w:r>
          </w:p>
        </w:tc>
      </w:tr>
      <w:tr w:rsidR="00AA7BDE" w:rsidRPr="00AA7BDE" w14:paraId="38300352"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70CECF42"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48F20040" w14:textId="77777777" w:rsidR="00AA7BDE" w:rsidRPr="00AA7BDE" w:rsidRDefault="00AA7BDE" w:rsidP="00AA7BDE">
            <w:pPr>
              <w:snapToGrid w:val="0"/>
              <w:spacing w:after="0" w:line="240" w:lineRule="auto"/>
              <w:rPr>
                <w:rFonts w:ascii="Times New Roman" w:hAnsi="Times New Roman"/>
                <w:i/>
                <w:color w:val="auto"/>
                <w:sz w:val="24"/>
                <w:szCs w:val="28"/>
                <w:lang w:eastAsia="en-US"/>
              </w:rPr>
            </w:pPr>
            <w:r w:rsidRPr="00AA7BDE">
              <w:rPr>
                <w:rFonts w:ascii="Times New Roman" w:hAnsi="Times New Roman"/>
                <w:i/>
                <w:color w:val="auto"/>
                <w:sz w:val="24"/>
                <w:szCs w:val="28"/>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07007909" w14:textId="77777777" w:rsidR="00AA7BDE" w:rsidRPr="00AA7BDE" w:rsidRDefault="00AA7BDE" w:rsidP="00AA7BDE">
            <w:pPr>
              <w:snapToGrid w:val="0"/>
              <w:spacing w:after="0" w:line="240" w:lineRule="auto"/>
              <w:rPr>
                <w:rFonts w:ascii="Times New Roman" w:hAnsi="Times New Roman"/>
                <w:i/>
                <w:color w:val="auto"/>
                <w:sz w:val="24"/>
                <w:szCs w:val="28"/>
                <w:lang w:eastAsia="en-US"/>
              </w:rPr>
            </w:pPr>
            <w:r w:rsidRPr="00AA7BDE">
              <w:rPr>
                <w:rFonts w:ascii="Times New Roman" w:hAnsi="Times New Roman"/>
                <w:i/>
                <w:color w:val="auto"/>
                <w:sz w:val="24"/>
                <w:szCs w:val="28"/>
                <w:lang w:eastAsia="en-US"/>
              </w:rPr>
              <w:t>Технические характеристики заполняются самостоятельно образовательной организацией</w:t>
            </w:r>
          </w:p>
        </w:tc>
      </w:tr>
      <w:tr w:rsidR="00AA7BDE" w:rsidRPr="00AA7BDE" w14:paraId="79179E8A" w14:textId="77777777" w:rsidTr="005659E9">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4FC2B58"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r w:rsidRPr="00AA7BDE">
              <w:rPr>
                <w:rFonts w:ascii="Times New Roman" w:hAnsi="Times New Roman"/>
                <w:b/>
                <w:bCs/>
                <w:iCs/>
                <w:color w:val="auto"/>
                <w:sz w:val="24"/>
                <w:szCs w:val="28"/>
                <w:lang w:val="en-US" w:eastAsia="en-US"/>
              </w:rPr>
              <w:t>II</w:t>
            </w:r>
            <w:r w:rsidRPr="00AA7BDE">
              <w:rPr>
                <w:rFonts w:ascii="Times New Roman" w:hAnsi="Times New Roman"/>
                <w:b/>
                <w:bCs/>
                <w:iCs/>
                <w:color w:val="auto"/>
                <w:sz w:val="24"/>
                <w:szCs w:val="28"/>
                <w:lang w:eastAsia="en-US"/>
              </w:rPr>
              <w:t xml:space="preserve"> Технические средства </w:t>
            </w:r>
            <w:r w:rsidRPr="00AA7BDE">
              <w:rPr>
                <w:rFonts w:ascii="Times New Roman" w:hAnsi="Times New Roman"/>
                <w:i/>
                <w:color w:val="auto"/>
                <w:sz w:val="24"/>
                <w:szCs w:val="28"/>
                <w:lang w:eastAsia="en-US"/>
              </w:rPr>
              <w:t>(при необходимости)</w:t>
            </w:r>
          </w:p>
        </w:tc>
      </w:tr>
      <w:tr w:rsidR="00AA7BDE" w:rsidRPr="00AA7BDE" w14:paraId="5ACB3F74" w14:textId="77777777" w:rsidTr="005659E9">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A2A1097"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r w:rsidRPr="00AA7BDE">
              <w:rPr>
                <w:rFonts w:ascii="Times New Roman" w:hAnsi="Times New Roman"/>
                <w:b/>
                <w:bCs/>
                <w:iCs/>
                <w:color w:val="auto"/>
                <w:sz w:val="24"/>
                <w:szCs w:val="28"/>
                <w:lang w:eastAsia="en-US"/>
              </w:rPr>
              <w:t>Основное оборудование</w:t>
            </w:r>
          </w:p>
        </w:tc>
      </w:tr>
      <w:tr w:rsidR="00AA7BDE" w:rsidRPr="00AA7BDE" w14:paraId="085BB6AC"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424E33BC" w14:textId="61F1E939" w:rsidR="00AA7BDE" w:rsidRPr="00AA7BDE" w:rsidRDefault="00A34500" w:rsidP="00AA7BDE">
            <w:pPr>
              <w:snapToGrid w:val="0"/>
              <w:spacing w:after="0" w:line="240" w:lineRule="auto"/>
              <w:rPr>
                <w:rFonts w:ascii="Times New Roman" w:hAnsi="Times New Roman"/>
                <w:iCs/>
                <w:color w:val="auto"/>
                <w:sz w:val="24"/>
                <w:szCs w:val="28"/>
                <w:lang w:eastAsia="en-US"/>
              </w:rPr>
            </w:pPr>
            <w:r>
              <w:rPr>
                <w:rFonts w:ascii="Times New Roman" w:hAnsi="Times New Roman"/>
                <w:iCs/>
                <w:color w:val="auto"/>
                <w:sz w:val="24"/>
                <w:szCs w:val="28"/>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4D239108"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r w:rsidRPr="00AA7BDE">
              <w:rPr>
                <w:rFonts w:ascii="Times New Roman" w:hAnsi="Times New Roman"/>
                <w:iCs/>
                <w:color w:val="auto"/>
                <w:sz w:val="24"/>
                <w:szCs w:val="28"/>
                <w:lang w:eastAsia="en-US"/>
              </w:rPr>
              <w:t>Паяльная станция</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687FC2A9"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r w:rsidRPr="00AA7BDE">
              <w:rPr>
                <w:rFonts w:ascii="Times New Roman" w:hAnsi="Times New Roman"/>
                <w:iCs/>
                <w:color w:val="auto"/>
                <w:sz w:val="24"/>
                <w:szCs w:val="28"/>
                <w:lang w:eastAsia="en-US"/>
              </w:rPr>
              <w:t>нет</w:t>
            </w:r>
          </w:p>
        </w:tc>
      </w:tr>
      <w:tr w:rsidR="00AA7BDE" w:rsidRPr="00AA7BDE" w14:paraId="4E5E48B2"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417B9FD4" w14:textId="188D201A" w:rsidR="00AA7BDE" w:rsidRPr="00AA7BDE" w:rsidRDefault="00A34500" w:rsidP="00AA7BDE">
            <w:pPr>
              <w:snapToGrid w:val="0"/>
              <w:spacing w:after="0" w:line="240" w:lineRule="auto"/>
              <w:rPr>
                <w:rFonts w:ascii="Times New Roman" w:hAnsi="Times New Roman"/>
                <w:iCs/>
                <w:color w:val="auto"/>
                <w:sz w:val="24"/>
                <w:szCs w:val="28"/>
                <w:lang w:eastAsia="en-US"/>
              </w:rPr>
            </w:pPr>
            <w:r>
              <w:rPr>
                <w:rFonts w:ascii="Times New Roman" w:hAnsi="Times New Roman"/>
                <w:iCs/>
                <w:color w:val="auto"/>
                <w:sz w:val="24"/>
                <w:szCs w:val="28"/>
                <w:lang w:eastAsia="en-US"/>
              </w:rPr>
              <w:t>2</w:t>
            </w: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3EAF5C76"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r w:rsidRPr="00AA7BDE">
              <w:rPr>
                <w:rFonts w:ascii="Times New Roman" w:hAnsi="Times New Roman"/>
                <w:iCs/>
                <w:color w:val="auto"/>
                <w:sz w:val="24"/>
                <w:szCs w:val="28"/>
                <w:lang w:eastAsia="en-US"/>
              </w:rPr>
              <w:t>Измерительные приборы (мультиметр, токовые клещи)</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687AE98A"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r w:rsidRPr="00AA7BDE">
              <w:rPr>
                <w:rFonts w:ascii="Times New Roman" w:hAnsi="Times New Roman"/>
                <w:iCs/>
                <w:color w:val="auto"/>
                <w:sz w:val="24"/>
                <w:szCs w:val="28"/>
                <w:lang w:eastAsia="en-US"/>
              </w:rPr>
              <w:t>нет</w:t>
            </w:r>
          </w:p>
        </w:tc>
      </w:tr>
      <w:tr w:rsidR="00AA7BDE" w:rsidRPr="00AA7BDE" w14:paraId="3185BCED" w14:textId="77777777" w:rsidTr="005659E9">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217AE48"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r w:rsidRPr="00AA7BDE">
              <w:rPr>
                <w:rFonts w:ascii="Times New Roman" w:hAnsi="Times New Roman"/>
                <w:b/>
                <w:iCs/>
                <w:color w:val="auto"/>
                <w:sz w:val="24"/>
                <w:szCs w:val="28"/>
                <w:lang w:eastAsia="en-US"/>
              </w:rPr>
              <w:t>Дополнительное оборудование</w:t>
            </w:r>
          </w:p>
        </w:tc>
      </w:tr>
      <w:tr w:rsidR="00AA7BDE" w:rsidRPr="00AA7BDE" w14:paraId="04ED5596"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72AD8F7C" w14:textId="40DBE8E3" w:rsidR="00AA7BDE" w:rsidRPr="00AA7BDE" w:rsidRDefault="00AA7BDE" w:rsidP="00AA7BDE">
            <w:pPr>
              <w:snapToGrid w:val="0"/>
              <w:spacing w:after="0" w:line="240" w:lineRule="auto"/>
              <w:rPr>
                <w:rFonts w:ascii="Times New Roman" w:hAnsi="Times New Roman"/>
                <w:iCs/>
                <w:color w:val="auto"/>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07667B84" w14:textId="77777777" w:rsidR="00AA7BDE" w:rsidRPr="00AA7BDE" w:rsidRDefault="00AA7BDE" w:rsidP="00AA7BDE">
            <w:pPr>
              <w:snapToGrid w:val="0"/>
              <w:spacing w:after="0" w:line="240" w:lineRule="auto"/>
              <w:rPr>
                <w:rFonts w:ascii="Times New Roman" w:hAnsi="Times New Roman"/>
                <w:i/>
                <w:color w:val="auto"/>
                <w:sz w:val="24"/>
                <w:szCs w:val="28"/>
                <w:lang w:eastAsia="en-US"/>
              </w:rPr>
            </w:pPr>
            <w:r w:rsidRPr="00AA7BDE">
              <w:rPr>
                <w:rFonts w:ascii="Times New Roman" w:hAnsi="Times New Roman"/>
                <w:i/>
                <w:color w:val="auto"/>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019D26FC"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r w:rsidRPr="00AA7BDE">
              <w:rPr>
                <w:rFonts w:ascii="Times New Roman" w:hAnsi="Times New Roman"/>
                <w:i/>
                <w:color w:val="auto"/>
                <w:sz w:val="24"/>
                <w:szCs w:val="28"/>
                <w:lang w:eastAsia="en-US"/>
              </w:rPr>
              <w:t>Технические характеристики заполняются самостоятельно образовательной организацией</w:t>
            </w:r>
          </w:p>
        </w:tc>
      </w:tr>
      <w:tr w:rsidR="00AA7BDE" w:rsidRPr="00AA7BDE" w14:paraId="3058A1EB" w14:textId="77777777" w:rsidTr="005659E9">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FF90C46" w14:textId="77777777" w:rsidR="00AA7BDE" w:rsidRPr="00AA7BDE" w:rsidRDefault="00AA7BDE" w:rsidP="00AA7BDE">
            <w:pPr>
              <w:snapToGrid w:val="0"/>
              <w:spacing w:after="0" w:line="240" w:lineRule="auto"/>
              <w:rPr>
                <w:rFonts w:ascii="Times New Roman" w:hAnsi="Times New Roman"/>
                <w:b/>
                <w:bCs/>
                <w:iCs/>
                <w:color w:val="auto"/>
                <w:sz w:val="24"/>
                <w:szCs w:val="28"/>
                <w:lang w:eastAsia="en-US"/>
              </w:rPr>
            </w:pPr>
            <w:r w:rsidRPr="00AA7BDE">
              <w:rPr>
                <w:rFonts w:ascii="Times New Roman" w:hAnsi="Times New Roman"/>
                <w:b/>
                <w:bCs/>
                <w:iCs/>
                <w:color w:val="auto"/>
                <w:sz w:val="24"/>
                <w:szCs w:val="28"/>
                <w:lang w:val="en-US" w:eastAsia="en-US"/>
              </w:rPr>
              <w:t>III</w:t>
            </w:r>
            <w:r w:rsidRPr="00AA7BDE">
              <w:rPr>
                <w:rFonts w:ascii="Times New Roman" w:hAnsi="Times New Roman"/>
                <w:b/>
                <w:bCs/>
                <w:iCs/>
                <w:color w:val="auto"/>
                <w:sz w:val="24"/>
                <w:szCs w:val="28"/>
                <w:lang w:eastAsia="en-US"/>
              </w:rPr>
              <w:t xml:space="preserve"> Специализированное оборудование, мебель и системы хранения</w:t>
            </w:r>
          </w:p>
        </w:tc>
      </w:tr>
      <w:tr w:rsidR="00AA7BDE" w:rsidRPr="00AA7BDE" w14:paraId="21BC8CC5" w14:textId="77777777" w:rsidTr="005659E9">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3488FAC" w14:textId="77777777" w:rsidR="00AA7BDE" w:rsidRPr="00AA7BDE" w:rsidRDefault="00AA7BDE" w:rsidP="00AA7BDE">
            <w:pPr>
              <w:snapToGrid w:val="0"/>
              <w:spacing w:after="0" w:line="240" w:lineRule="auto"/>
              <w:rPr>
                <w:rFonts w:ascii="Times New Roman" w:hAnsi="Times New Roman"/>
                <w:b/>
                <w:bCs/>
                <w:iCs/>
                <w:color w:val="auto"/>
                <w:sz w:val="24"/>
                <w:szCs w:val="28"/>
                <w:lang w:eastAsia="en-US"/>
              </w:rPr>
            </w:pPr>
            <w:r w:rsidRPr="00AA7BDE">
              <w:rPr>
                <w:rFonts w:ascii="Times New Roman" w:hAnsi="Times New Roman"/>
                <w:b/>
                <w:bCs/>
                <w:iCs/>
                <w:color w:val="auto"/>
                <w:sz w:val="24"/>
                <w:szCs w:val="28"/>
                <w:lang w:eastAsia="en-US"/>
              </w:rPr>
              <w:t>Основное оборудование</w:t>
            </w:r>
          </w:p>
        </w:tc>
      </w:tr>
      <w:tr w:rsidR="00AA7BDE" w:rsidRPr="00AA7BDE" w14:paraId="60CF3592"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5971241A" w14:textId="4F821884" w:rsidR="00AA7BDE" w:rsidRPr="00AA7BDE" w:rsidRDefault="00A34500" w:rsidP="00AA7BDE">
            <w:pPr>
              <w:snapToGrid w:val="0"/>
              <w:spacing w:after="0" w:line="240" w:lineRule="auto"/>
              <w:rPr>
                <w:rFonts w:ascii="Times New Roman" w:hAnsi="Times New Roman"/>
                <w:iCs/>
                <w:color w:val="auto"/>
                <w:sz w:val="24"/>
                <w:szCs w:val="28"/>
                <w:lang w:eastAsia="en-US"/>
              </w:rPr>
            </w:pPr>
            <w:r>
              <w:rPr>
                <w:rFonts w:ascii="Times New Roman" w:hAnsi="Times New Roman"/>
                <w:iCs/>
                <w:color w:val="auto"/>
                <w:sz w:val="24"/>
                <w:szCs w:val="28"/>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482DEAC"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r w:rsidRPr="00AA7BDE">
              <w:rPr>
                <w:rFonts w:ascii="Times New Roman" w:hAnsi="Times New Roman"/>
                <w:iCs/>
                <w:color w:val="auto"/>
                <w:sz w:val="24"/>
                <w:szCs w:val="28"/>
                <w:lang w:eastAsia="en-US"/>
              </w:rPr>
              <w:t>Монтажный нож</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BA5558A"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p>
        </w:tc>
      </w:tr>
      <w:tr w:rsidR="00AA7BDE" w:rsidRPr="00AA7BDE" w14:paraId="4D8411DA"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084702DA" w14:textId="4CF367CE" w:rsidR="00AA7BDE" w:rsidRPr="00AA7BDE" w:rsidRDefault="00A34500" w:rsidP="00AA7BDE">
            <w:pPr>
              <w:snapToGrid w:val="0"/>
              <w:spacing w:after="0" w:line="240" w:lineRule="auto"/>
              <w:rPr>
                <w:rFonts w:ascii="Times New Roman" w:hAnsi="Times New Roman"/>
                <w:iCs/>
                <w:color w:val="auto"/>
                <w:sz w:val="24"/>
                <w:szCs w:val="28"/>
                <w:lang w:eastAsia="en-US"/>
              </w:rPr>
            </w:pPr>
            <w:r>
              <w:rPr>
                <w:rFonts w:ascii="Times New Roman" w:hAnsi="Times New Roman"/>
                <w:iCs/>
                <w:color w:val="auto"/>
                <w:sz w:val="24"/>
                <w:szCs w:val="28"/>
                <w:lang w:eastAsia="en-US"/>
              </w:rPr>
              <w:t>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7450C62"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r w:rsidRPr="00AA7BDE">
              <w:rPr>
                <w:rFonts w:ascii="Times New Roman" w:hAnsi="Times New Roman"/>
                <w:iCs/>
                <w:color w:val="auto"/>
                <w:sz w:val="24"/>
                <w:szCs w:val="28"/>
                <w:lang w:eastAsia="en-US"/>
              </w:rPr>
              <w:t>Плоскогубцы</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EF8E55E"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p>
        </w:tc>
      </w:tr>
      <w:tr w:rsidR="00AA7BDE" w:rsidRPr="00AA7BDE" w14:paraId="2DAF17B7"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5EADB5B4" w14:textId="30E21A3C" w:rsidR="00AA7BDE" w:rsidRPr="00AA7BDE" w:rsidRDefault="00A34500" w:rsidP="00AA7BDE">
            <w:pPr>
              <w:snapToGrid w:val="0"/>
              <w:spacing w:after="0" w:line="240" w:lineRule="auto"/>
              <w:rPr>
                <w:rFonts w:ascii="Times New Roman" w:hAnsi="Times New Roman"/>
                <w:iCs/>
                <w:color w:val="auto"/>
                <w:sz w:val="24"/>
                <w:szCs w:val="28"/>
                <w:lang w:eastAsia="en-US"/>
              </w:rPr>
            </w:pPr>
            <w:r>
              <w:rPr>
                <w:rFonts w:ascii="Times New Roman" w:hAnsi="Times New Roman"/>
                <w:iCs/>
                <w:color w:val="auto"/>
                <w:sz w:val="24"/>
                <w:szCs w:val="28"/>
                <w:lang w:eastAsia="en-US"/>
              </w:rPr>
              <w:t>3</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920AE9B"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proofErr w:type="spellStart"/>
            <w:r w:rsidRPr="00AA7BDE">
              <w:rPr>
                <w:rFonts w:ascii="Times New Roman" w:hAnsi="Times New Roman"/>
                <w:iCs/>
                <w:color w:val="auto"/>
                <w:sz w:val="24"/>
                <w:szCs w:val="28"/>
                <w:lang w:eastAsia="en-US"/>
              </w:rPr>
              <w:t>Бокорезы</w:t>
            </w:r>
            <w:proofErr w:type="spellEnd"/>
            <w:r w:rsidRPr="00AA7BDE">
              <w:rPr>
                <w:rFonts w:ascii="Times New Roman" w:hAnsi="Times New Roman"/>
                <w:iCs/>
                <w:color w:val="auto"/>
                <w:sz w:val="24"/>
                <w:szCs w:val="28"/>
                <w:lang w:eastAsia="en-US"/>
              </w:rPr>
              <w:t xml:space="preserve"> </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5D73F96"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p>
        </w:tc>
      </w:tr>
      <w:tr w:rsidR="00AA7BDE" w:rsidRPr="00AA7BDE" w14:paraId="0BA0A861"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312D8021" w14:textId="6D1545D0" w:rsidR="00AA7BDE" w:rsidRPr="00AA7BDE" w:rsidRDefault="00A34500" w:rsidP="00AA7BDE">
            <w:pPr>
              <w:snapToGrid w:val="0"/>
              <w:spacing w:after="0" w:line="240" w:lineRule="auto"/>
              <w:rPr>
                <w:rFonts w:ascii="Times New Roman" w:hAnsi="Times New Roman"/>
                <w:iCs/>
                <w:color w:val="auto"/>
                <w:sz w:val="24"/>
                <w:szCs w:val="28"/>
                <w:lang w:eastAsia="en-US"/>
              </w:rPr>
            </w:pPr>
            <w:r>
              <w:rPr>
                <w:rFonts w:ascii="Times New Roman" w:hAnsi="Times New Roman"/>
                <w:iCs/>
                <w:color w:val="auto"/>
                <w:sz w:val="24"/>
                <w:szCs w:val="28"/>
                <w:lang w:eastAsia="en-US"/>
              </w:rPr>
              <w:t>4</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99931C1"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r w:rsidRPr="00AA7BDE">
              <w:rPr>
                <w:rFonts w:ascii="Times New Roman" w:hAnsi="Times New Roman"/>
                <w:iCs/>
                <w:color w:val="auto"/>
                <w:sz w:val="24"/>
                <w:szCs w:val="28"/>
                <w:lang w:eastAsia="en-US"/>
              </w:rPr>
              <w:t>Молоток</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51682B1"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p>
        </w:tc>
      </w:tr>
      <w:tr w:rsidR="00AA7BDE" w:rsidRPr="00AA7BDE" w14:paraId="5E567A32"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2D68502E" w14:textId="02DBD0E3" w:rsidR="00AA7BDE" w:rsidRPr="00AA7BDE" w:rsidRDefault="00A34500" w:rsidP="00AA7BDE">
            <w:pPr>
              <w:snapToGrid w:val="0"/>
              <w:spacing w:after="0" w:line="240" w:lineRule="auto"/>
              <w:rPr>
                <w:rFonts w:ascii="Times New Roman" w:hAnsi="Times New Roman"/>
                <w:iCs/>
                <w:color w:val="auto"/>
                <w:sz w:val="24"/>
                <w:szCs w:val="28"/>
                <w:lang w:eastAsia="en-US"/>
              </w:rPr>
            </w:pPr>
            <w:r>
              <w:rPr>
                <w:rFonts w:ascii="Times New Roman" w:hAnsi="Times New Roman"/>
                <w:iCs/>
                <w:color w:val="auto"/>
                <w:sz w:val="24"/>
                <w:szCs w:val="28"/>
                <w:lang w:eastAsia="en-US"/>
              </w:rPr>
              <w:t>5</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5D8BE5E"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r w:rsidRPr="00AA7BDE">
              <w:rPr>
                <w:rFonts w:ascii="Times New Roman" w:hAnsi="Times New Roman"/>
                <w:iCs/>
                <w:color w:val="auto"/>
                <w:sz w:val="24"/>
                <w:szCs w:val="28"/>
                <w:lang w:eastAsia="en-US"/>
              </w:rPr>
              <w:t>Зубило</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70BE4D4"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p>
        </w:tc>
      </w:tr>
      <w:tr w:rsidR="00AA7BDE" w:rsidRPr="00AA7BDE" w14:paraId="4790A2A7"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369AC08F" w14:textId="45E938A8" w:rsidR="00AA7BDE" w:rsidRPr="00AA7BDE" w:rsidRDefault="00A34500" w:rsidP="00AA7BDE">
            <w:pPr>
              <w:snapToGrid w:val="0"/>
              <w:spacing w:after="0" w:line="240" w:lineRule="auto"/>
              <w:rPr>
                <w:rFonts w:ascii="Times New Roman" w:hAnsi="Times New Roman"/>
                <w:iCs/>
                <w:color w:val="auto"/>
                <w:sz w:val="24"/>
                <w:szCs w:val="28"/>
                <w:lang w:eastAsia="en-US"/>
              </w:rPr>
            </w:pPr>
            <w:r>
              <w:rPr>
                <w:rFonts w:ascii="Times New Roman" w:hAnsi="Times New Roman"/>
                <w:iCs/>
                <w:color w:val="auto"/>
                <w:sz w:val="24"/>
                <w:szCs w:val="28"/>
                <w:lang w:eastAsia="en-US"/>
              </w:rPr>
              <w:t>6</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9D9F31B"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r w:rsidRPr="00AA7BDE">
              <w:rPr>
                <w:rFonts w:ascii="Times New Roman" w:hAnsi="Times New Roman"/>
                <w:iCs/>
                <w:color w:val="auto"/>
                <w:sz w:val="24"/>
                <w:szCs w:val="28"/>
                <w:lang w:eastAsia="en-US"/>
              </w:rPr>
              <w:t>Обжимные клещи</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95045BF"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p>
        </w:tc>
      </w:tr>
      <w:tr w:rsidR="00AA7BDE" w:rsidRPr="00AA7BDE" w14:paraId="7A04C07D"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12BCBA96" w14:textId="1F2F549C" w:rsidR="00AA7BDE" w:rsidRPr="00AA7BDE" w:rsidRDefault="00A34500" w:rsidP="00AA7BDE">
            <w:pPr>
              <w:snapToGrid w:val="0"/>
              <w:spacing w:after="0" w:line="240" w:lineRule="auto"/>
              <w:rPr>
                <w:rFonts w:ascii="Times New Roman" w:hAnsi="Times New Roman"/>
                <w:iCs/>
                <w:color w:val="auto"/>
                <w:sz w:val="24"/>
                <w:szCs w:val="28"/>
                <w:lang w:eastAsia="en-US"/>
              </w:rPr>
            </w:pPr>
            <w:r>
              <w:rPr>
                <w:rFonts w:ascii="Times New Roman" w:hAnsi="Times New Roman"/>
                <w:iCs/>
                <w:color w:val="auto"/>
                <w:sz w:val="24"/>
                <w:szCs w:val="28"/>
                <w:lang w:eastAsia="en-US"/>
              </w:rPr>
              <w:t>7</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D4EBEC4" w14:textId="3947FE8B" w:rsidR="00AA7BDE" w:rsidRPr="00AA7BDE" w:rsidRDefault="00A34500" w:rsidP="00AA7BDE">
            <w:pPr>
              <w:snapToGrid w:val="0"/>
              <w:spacing w:after="0" w:line="240" w:lineRule="auto"/>
              <w:rPr>
                <w:rFonts w:ascii="Times New Roman" w:hAnsi="Times New Roman"/>
                <w:iCs/>
                <w:color w:val="auto"/>
                <w:sz w:val="24"/>
                <w:szCs w:val="28"/>
                <w:lang w:eastAsia="en-US"/>
              </w:rPr>
            </w:pPr>
            <w:r w:rsidRPr="00AA7BDE">
              <w:rPr>
                <w:rFonts w:ascii="Times New Roman" w:hAnsi="Times New Roman"/>
                <w:iCs/>
                <w:color w:val="auto"/>
                <w:sz w:val="24"/>
                <w:szCs w:val="28"/>
              </w:rPr>
              <w:t xml:space="preserve">Источники оперативного тока, </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0F960D7"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p>
        </w:tc>
      </w:tr>
      <w:tr w:rsidR="00AA7BDE" w:rsidRPr="00AA7BDE" w14:paraId="62A6A6E4"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235977F2" w14:textId="75CDAB67" w:rsidR="00AA7BDE" w:rsidRPr="00AA7BDE" w:rsidRDefault="00A34500" w:rsidP="00AA7BDE">
            <w:pPr>
              <w:snapToGrid w:val="0"/>
              <w:spacing w:after="0" w:line="240" w:lineRule="auto"/>
              <w:rPr>
                <w:rFonts w:ascii="Times New Roman" w:hAnsi="Times New Roman"/>
                <w:iCs/>
                <w:color w:val="auto"/>
                <w:sz w:val="24"/>
                <w:szCs w:val="28"/>
                <w:lang w:eastAsia="en-US"/>
              </w:rPr>
            </w:pPr>
            <w:r>
              <w:rPr>
                <w:rFonts w:ascii="Times New Roman" w:hAnsi="Times New Roman"/>
                <w:iCs/>
                <w:color w:val="auto"/>
                <w:sz w:val="24"/>
                <w:szCs w:val="28"/>
                <w:lang w:eastAsia="en-US"/>
              </w:rPr>
              <w:t>8</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A5B3995" w14:textId="15EED32C" w:rsidR="00AA7BDE" w:rsidRPr="00AA7BDE" w:rsidRDefault="00A34500" w:rsidP="00AA7BDE">
            <w:pPr>
              <w:snapToGrid w:val="0"/>
              <w:spacing w:after="0" w:line="240" w:lineRule="auto"/>
              <w:rPr>
                <w:rFonts w:ascii="Times New Roman" w:hAnsi="Times New Roman"/>
                <w:iCs/>
                <w:color w:val="auto"/>
                <w:sz w:val="24"/>
                <w:szCs w:val="28"/>
                <w:lang w:eastAsia="en-US"/>
              </w:rPr>
            </w:pPr>
            <w:r w:rsidRPr="00AA7BDE">
              <w:rPr>
                <w:rFonts w:ascii="Times New Roman" w:hAnsi="Times New Roman"/>
                <w:iCs/>
                <w:color w:val="auto"/>
                <w:sz w:val="24"/>
                <w:szCs w:val="28"/>
              </w:rPr>
              <w:t xml:space="preserve">Контрольно-измерительные приборы (тестер, мультиметр, </w:t>
            </w:r>
            <w:proofErr w:type="spellStart"/>
            <w:r w:rsidRPr="00AA7BDE">
              <w:rPr>
                <w:rFonts w:ascii="Times New Roman" w:hAnsi="Times New Roman"/>
                <w:iCs/>
                <w:color w:val="auto"/>
                <w:sz w:val="24"/>
                <w:szCs w:val="28"/>
              </w:rPr>
              <w:t>мегаомметр</w:t>
            </w:r>
            <w:proofErr w:type="spellEnd"/>
            <w:r w:rsidRPr="00AA7BDE">
              <w:rPr>
                <w:rFonts w:ascii="Times New Roman" w:hAnsi="Times New Roman"/>
                <w:iCs/>
                <w:color w:val="auto"/>
                <w:sz w:val="24"/>
                <w:szCs w:val="28"/>
              </w:rPr>
              <w:t xml:space="preserve"> и т.д.) </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8BCEB95"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p>
        </w:tc>
      </w:tr>
      <w:tr w:rsidR="00AA7BDE" w:rsidRPr="00AA7BDE" w14:paraId="7D6842D6"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2E5D6B05" w14:textId="6E357A3D" w:rsidR="00AA7BDE" w:rsidRPr="00AA7BDE" w:rsidRDefault="00A34500" w:rsidP="00AA7BDE">
            <w:pPr>
              <w:snapToGrid w:val="0"/>
              <w:spacing w:after="0" w:line="240" w:lineRule="auto"/>
              <w:rPr>
                <w:rFonts w:ascii="Times New Roman" w:hAnsi="Times New Roman"/>
                <w:iCs/>
                <w:color w:val="auto"/>
                <w:sz w:val="24"/>
                <w:szCs w:val="28"/>
                <w:lang w:eastAsia="en-US"/>
              </w:rPr>
            </w:pPr>
            <w:r>
              <w:rPr>
                <w:rFonts w:ascii="Times New Roman" w:hAnsi="Times New Roman"/>
                <w:iCs/>
                <w:color w:val="auto"/>
                <w:sz w:val="24"/>
                <w:szCs w:val="28"/>
                <w:lang w:eastAsia="en-US"/>
              </w:rPr>
              <w:t>9</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0DF71C3" w14:textId="445F981E" w:rsidR="00AA7BDE" w:rsidRPr="00AA7BDE" w:rsidRDefault="00A34500" w:rsidP="00AA7BDE">
            <w:pPr>
              <w:snapToGrid w:val="0"/>
              <w:spacing w:after="0" w:line="240" w:lineRule="auto"/>
              <w:rPr>
                <w:rFonts w:ascii="Times New Roman" w:hAnsi="Times New Roman"/>
                <w:iCs/>
                <w:color w:val="auto"/>
                <w:sz w:val="24"/>
                <w:szCs w:val="28"/>
                <w:lang w:eastAsia="en-US"/>
              </w:rPr>
            </w:pPr>
            <w:r w:rsidRPr="00AA7BDE">
              <w:rPr>
                <w:rFonts w:ascii="Times New Roman" w:hAnsi="Times New Roman"/>
                <w:iCs/>
                <w:color w:val="auto"/>
                <w:sz w:val="24"/>
                <w:szCs w:val="28"/>
              </w:rPr>
              <w:t xml:space="preserve">Понижающий </w:t>
            </w:r>
            <w:r w:rsidR="00AA7BDE" w:rsidRPr="00AA7BDE">
              <w:rPr>
                <w:rFonts w:ascii="Times New Roman" w:hAnsi="Times New Roman"/>
                <w:iCs/>
                <w:color w:val="auto"/>
                <w:sz w:val="24"/>
                <w:szCs w:val="28"/>
              </w:rPr>
              <w:t xml:space="preserve">трансформатор 220/36 Вт, </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71C229A"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p>
        </w:tc>
      </w:tr>
      <w:tr w:rsidR="00AA7BDE" w:rsidRPr="00AA7BDE" w14:paraId="77814270"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23D9043B" w14:textId="41004866" w:rsidR="00AA7BDE" w:rsidRPr="00AA7BDE" w:rsidRDefault="00A34500" w:rsidP="00AA7BDE">
            <w:pPr>
              <w:snapToGrid w:val="0"/>
              <w:spacing w:after="0" w:line="240" w:lineRule="auto"/>
              <w:rPr>
                <w:rFonts w:ascii="Times New Roman" w:hAnsi="Times New Roman"/>
                <w:iCs/>
                <w:color w:val="auto"/>
                <w:sz w:val="24"/>
                <w:szCs w:val="28"/>
                <w:lang w:eastAsia="en-US"/>
              </w:rPr>
            </w:pPr>
            <w:r>
              <w:rPr>
                <w:rFonts w:ascii="Times New Roman" w:hAnsi="Times New Roman"/>
                <w:iCs/>
                <w:color w:val="auto"/>
                <w:sz w:val="24"/>
                <w:szCs w:val="28"/>
                <w:lang w:eastAsia="en-US"/>
              </w:rPr>
              <w:t>10</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78401E8" w14:textId="2F56429E" w:rsidR="00AA7BDE" w:rsidRPr="00AA7BDE" w:rsidRDefault="00A34500" w:rsidP="00AA7BDE">
            <w:pPr>
              <w:snapToGrid w:val="0"/>
              <w:spacing w:after="0" w:line="240" w:lineRule="auto"/>
              <w:rPr>
                <w:rFonts w:ascii="Times New Roman" w:hAnsi="Times New Roman"/>
                <w:iCs/>
                <w:color w:val="auto"/>
                <w:sz w:val="24"/>
                <w:szCs w:val="28"/>
                <w:lang w:eastAsia="en-US"/>
              </w:rPr>
            </w:pPr>
            <w:r w:rsidRPr="00AA7BDE">
              <w:rPr>
                <w:rFonts w:ascii="Times New Roman" w:hAnsi="Times New Roman"/>
                <w:iCs/>
                <w:color w:val="auto"/>
                <w:sz w:val="24"/>
                <w:szCs w:val="28"/>
              </w:rPr>
              <w:t xml:space="preserve">Щит </w:t>
            </w:r>
            <w:r w:rsidR="00AA7BDE" w:rsidRPr="00AA7BDE">
              <w:rPr>
                <w:rFonts w:ascii="Times New Roman" w:hAnsi="Times New Roman"/>
                <w:iCs/>
                <w:color w:val="auto"/>
                <w:sz w:val="24"/>
                <w:szCs w:val="28"/>
              </w:rPr>
              <w:t xml:space="preserve">управления на базе ПЛК (промышленно логистического контролера ОВЕН), </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E49FD24"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p>
        </w:tc>
      </w:tr>
      <w:tr w:rsidR="00AA7BDE" w:rsidRPr="00AA7BDE" w14:paraId="3EB1FD46"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34DEC656"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16BB0A0" w14:textId="76A8A311" w:rsidR="00AA7BDE" w:rsidRPr="00AA7BDE" w:rsidRDefault="00A34500" w:rsidP="00AA7BDE">
            <w:pPr>
              <w:snapToGrid w:val="0"/>
              <w:spacing w:after="0" w:line="240" w:lineRule="auto"/>
              <w:rPr>
                <w:rFonts w:ascii="Times New Roman" w:hAnsi="Times New Roman"/>
                <w:iCs/>
                <w:color w:val="auto"/>
                <w:sz w:val="24"/>
                <w:szCs w:val="28"/>
                <w:lang w:eastAsia="en-US"/>
              </w:rPr>
            </w:pPr>
            <w:r w:rsidRPr="00AA7BDE">
              <w:rPr>
                <w:rFonts w:ascii="Times New Roman" w:hAnsi="Times New Roman"/>
                <w:iCs/>
                <w:color w:val="auto"/>
                <w:sz w:val="24"/>
                <w:szCs w:val="28"/>
              </w:rPr>
              <w:t xml:space="preserve">Щит </w:t>
            </w:r>
            <w:r w:rsidR="00AA7BDE" w:rsidRPr="00AA7BDE">
              <w:rPr>
                <w:rFonts w:ascii="Times New Roman" w:hAnsi="Times New Roman"/>
                <w:iCs/>
                <w:color w:val="auto"/>
                <w:sz w:val="24"/>
                <w:szCs w:val="28"/>
              </w:rPr>
              <w:t xml:space="preserve">управления на базе ПЛК (промышленно-логистического контролера ОNI), </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B63CCBA"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p>
        </w:tc>
      </w:tr>
      <w:tr w:rsidR="00AA7BDE" w:rsidRPr="00AA7BDE" w14:paraId="5F8CA8ED"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4D4E2A17" w14:textId="187D9D3C" w:rsidR="00AA7BDE" w:rsidRPr="00AA7BDE" w:rsidRDefault="00A34500" w:rsidP="00AA7BDE">
            <w:pPr>
              <w:snapToGrid w:val="0"/>
              <w:spacing w:after="0" w:line="240" w:lineRule="auto"/>
              <w:rPr>
                <w:rFonts w:ascii="Times New Roman" w:hAnsi="Times New Roman"/>
                <w:iCs/>
                <w:color w:val="auto"/>
                <w:sz w:val="24"/>
                <w:szCs w:val="28"/>
                <w:lang w:eastAsia="en-US"/>
              </w:rPr>
            </w:pPr>
            <w:r>
              <w:rPr>
                <w:rFonts w:ascii="Times New Roman" w:hAnsi="Times New Roman"/>
                <w:iCs/>
                <w:color w:val="auto"/>
                <w:sz w:val="24"/>
                <w:szCs w:val="28"/>
                <w:lang w:eastAsia="en-US"/>
              </w:rPr>
              <w:t>11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AB18F05" w14:textId="069B8E2A" w:rsidR="00AA7BDE" w:rsidRPr="00AA7BDE" w:rsidRDefault="00A34500" w:rsidP="00AA7BDE">
            <w:pPr>
              <w:snapToGrid w:val="0"/>
              <w:spacing w:after="0" w:line="240" w:lineRule="auto"/>
              <w:rPr>
                <w:rFonts w:ascii="Times New Roman" w:hAnsi="Times New Roman"/>
                <w:iCs/>
                <w:color w:val="auto"/>
                <w:sz w:val="24"/>
                <w:szCs w:val="28"/>
                <w:lang w:eastAsia="en-US"/>
              </w:rPr>
            </w:pPr>
            <w:r w:rsidRPr="00AA7BDE">
              <w:rPr>
                <w:rFonts w:ascii="Times New Roman" w:hAnsi="Times New Roman"/>
                <w:iCs/>
                <w:color w:val="auto"/>
                <w:sz w:val="24"/>
                <w:szCs w:val="28"/>
              </w:rPr>
              <w:t xml:space="preserve">Щит </w:t>
            </w:r>
            <w:r w:rsidR="00AA7BDE" w:rsidRPr="00AA7BDE">
              <w:rPr>
                <w:rFonts w:ascii="Times New Roman" w:hAnsi="Times New Roman"/>
                <w:iCs/>
                <w:color w:val="auto"/>
                <w:sz w:val="24"/>
                <w:szCs w:val="28"/>
              </w:rPr>
              <w:t xml:space="preserve">управления на базе ПЛК (промышленно логистического контролера SIЕMENS), </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8C8846B"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p>
        </w:tc>
      </w:tr>
      <w:tr w:rsidR="00AA7BDE" w:rsidRPr="00AA7BDE" w14:paraId="3C90CCD4"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323984CF" w14:textId="48851609" w:rsidR="00AA7BDE" w:rsidRPr="00AA7BDE" w:rsidRDefault="00A34500" w:rsidP="00AA7BDE">
            <w:pPr>
              <w:snapToGrid w:val="0"/>
              <w:spacing w:after="0" w:line="240" w:lineRule="auto"/>
              <w:rPr>
                <w:rFonts w:ascii="Times New Roman" w:hAnsi="Times New Roman"/>
                <w:iCs/>
                <w:color w:val="auto"/>
                <w:sz w:val="24"/>
                <w:szCs w:val="28"/>
                <w:lang w:eastAsia="en-US"/>
              </w:rPr>
            </w:pPr>
            <w:r>
              <w:rPr>
                <w:rFonts w:ascii="Times New Roman" w:hAnsi="Times New Roman"/>
                <w:iCs/>
                <w:color w:val="auto"/>
                <w:sz w:val="24"/>
                <w:szCs w:val="28"/>
                <w:lang w:eastAsia="en-US"/>
              </w:rPr>
              <w:t>12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3A8C493" w14:textId="3C00EA60" w:rsidR="00AA7BDE" w:rsidRPr="00AA7BDE" w:rsidRDefault="00A34500" w:rsidP="00AA7BDE">
            <w:pPr>
              <w:snapToGrid w:val="0"/>
              <w:spacing w:after="0" w:line="240" w:lineRule="auto"/>
              <w:rPr>
                <w:rFonts w:ascii="Times New Roman" w:hAnsi="Times New Roman"/>
                <w:iCs/>
                <w:color w:val="auto"/>
                <w:sz w:val="24"/>
                <w:szCs w:val="28"/>
                <w:lang w:eastAsia="en-US"/>
              </w:rPr>
            </w:pPr>
            <w:r w:rsidRPr="00AA7BDE">
              <w:rPr>
                <w:rFonts w:ascii="Times New Roman" w:hAnsi="Times New Roman"/>
                <w:iCs/>
                <w:color w:val="auto"/>
                <w:sz w:val="24"/>
                <w:szCs w:val="28"/>
              </w:rPr>
              <w:t xml:space="preserve">Ручные электрифицированные инструменты (дрель, </w:t>
            </w:r>
            <w:proofErr w:type="spellStart"/>
            <w:r w:rsidRPr="00AA7BDE">
              <w:rPr>
                <w:rFonts w:ascii="Times New Roman" w:hAnsi="Times New Roman"/>
                <w:iCs/>
                <w:color w:val="auto"/>
                <w:sz w:val="24"/>
                <w:szCs w:val="28"/>
              </w:rPr>
              <w:t>углошлифовальная</w:t>
            </w:r>
            <w:proofErr w:type="spellEnd"/>
            <w:r w:rsidRPr="00AA7BDE">
              <w:rPr>
                <w:rFonts w:ascii="Times New Roman" w:hAnsi="Times New Roman"/>
                <w:iCs/>
                <w:color w:val="auto"/>
                <w:sz w:val="24"/>
                <w:szCs w:val="28"/>
              </w:rPr>
              <w:t xml:space="preserve"> машина, перфоратор, шуруповерт, лазерный уровень), </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C8A3143"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p>
        </w:tc>
      </w:tr>
      <w:tr w:rsidR="00AA7BDE" w:rsidRPr="00AA7BDE" w14:paraId="6454E669"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1A0EB3AA" w14:textId="27C6E27E" w:rsidR="00AA7BDE" w:rsidRPr="00AA7BDE" w:rsidRDefault="00A34500" w:rsidP="00AA7BDE">
            <w:pPr>
              <w:snapToGrid w:val="0"/>
              <w:spacing w:after="0" w:line="240" w:lineRule="auto"/>
              <w:rPr>
                <w:rFonts w:ascii="Times New Roman" w:hAnsi="Times New Roman"/>
                <w:iCs/>
                <w:color w:val="auto"/>
                <w:sz w:val="24"/>
                <w:szCs w:val="28"/>
                <w:lang w:eastAsia="en-US"/>
              </w:rPr>
            </w:pPr>
            <w:r>
              <w:rPr>
                <w:rFonts w:ascii="Times New Roman" w:hAnsi="Times New Roman"/>
                <w:iCs/>
                <w:color w:val="auto"/>
                <w:sz w:val="24"/>
                <w:szCs w:val="28"/>
                <w:lang w:eastAsia="en-US"/>
              </w:rPr>
              <w:t>13</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10F41A5" w14:textId="5E43A617" w:rsidR="00AA7BDE" w:rsidRPr="00AA7BDE" w:rsidRDefault="00A34500" w:rsidP="00AA7BDE">
            <w:pPr>
              <w:snapToGrid w:val="0"/>
              <w:spacing w:after="0" w:line="240" w:lineRule="auto"/>
              <w:rPr>
                <w:rFonts w:ascii="Times New Roman" w:hAnsi="Times New Roman"/>
                <w:iCs/>
                <w:color w:val="auto"/>
                <w:sz w:val="24"/>
                <w:szCs w:val="28"/>
                <w:lang w:eastAsia="en-US"/>
              </w:rPr>
            </w:pPr>
            <w:r w:rsidRPr="00AA7BDE">
              <w:rPr>
                <w:rFonts w:ascii="Times New Roman" w:hAnsi="Times New Roman"/>
                <w:iCs/>
                <w:color w:val="auto"/>
                <w:sz w:val="24"/>
                <w:szCs w:val="28"/>
              </w:rPr>
              <w:t xml:space="preserve">Комплекты ручных инструментов электромонтажника, </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1563C53"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p>
        </w:tc>
      </w:tr>
      <w:tr w:rsidR="00AA7BDE" w:rsidRPr="00AA7BDE" w14:paraId="4B838706"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28183512" w14:textId="540DD7A7" w:rsidR="00AA7BDE" w:rsidRPr="00AA7BDE" w:rsidRDefault="00A34500" w:rsidP="00AA7BDE">
            <w:pPr>
              <w:snapToGrid w:val="0"/>
              <w:spacing w:after="0" w:line="240" w:lineRule="auto"/>
              <w:rPr>
                <w:rFonts w:ascii="Times New Roman" w:hAnsi="Times New Roman"/>
                <w:iCs/>
                <w:color w:val="auto"/>
                <w:sz w:val="24"/>
                <w:szCs w:val="28"/>
                <w:lang w:eastAsia="en-US"/>
              </w:rPr>
            </w:pPr>
            <w:r>
              <w:rPr>
                <w:rFonts w:ascii="Times New Roman" w:hAnsi="Times New Roman"/>
                <w:iCs/>
                <w:color w:val="auto"/>
                <w:sz w:val="24"/>
                <w:szCs w:val="28"/>
                <w:lang w:eastAsia="en-US"/>
              </w:rPr>
              <w:t>14</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3B8BA32" w14:textId="2D65BA22" w:rsidR="00AA7BDE" w:rsidRPr="00AA7BDE" w:rsidRDefault="00A34500" w:rsidP="00AA7BDE">
            <w:pPr>
              <w:snapToGrid w:val="0"/>
              <w:spacing w:after="0" w:line="240" w:lineRule="auto"/>
              <w:rPr>
                <w:rFonts w:ascii="Times New Roman" w:hAnsi="Times New Roman"/>
                <w:iCs/>
                <w:color w:val="auto"/>
                <w:sz w:val="24"/>
                <w:szCs w:val="28"/>
                <w:lang w:eastAsia="en-US"/>
              </w:rPr>
            </w:pPr>
            <w:r w:rsidRPr="00AA7BDE">
              <w:rPr>
                <w:rFonts w:ascii="Times New Roman" w:hAnsi="Times New Roman"/>
                <w:iCs/>
                <w:color w:val="auto"/>
                <w:sz w:val="24"/>
                <w:szCs w:val="28"/>
              </w:rPr>
              <w:t>Приборы и аппараты дистанционного, автоматического и телемеханического управления, р</w:t>
            </w:r>
            <w:r w:rsidR="00AA7BDE" w:rsidRPr="00AA7BDE">
              <w:rPr>
                <w:rFonts w:ascii="Times New Roman" w:hAnsi="Times New Roman"/>
                <w:iCs/>
                <w:color w:val="auto"/>
                <w:sz w:val="24"/>
                <w:szCs w:val="28"/>
              </w:rPr>
              <w:t xml:space="preserve">егулирования и контроля, </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0CBF505"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p>
        </w:tc>
      </w:tr>
      <w:tr w:rsidR="00AA7BDE" w:rsidRPr="00AA7BDE" w14:paraId="3B60FA2F" w14:textId="77777777" w:rsidTr="005659E9">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94D090D"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r w:rsidRPr="00AA7BDE">
              <w:rPr>
                <w:rFonts w:ascii="Times New Roman" w:hAnsi="Times New Roman"/>
                <w:b/>
                <w:bCs/>
                <w:iCs/>
                <w:color w:val="auto"/>
                <w:sz w:val="24"/>
                <w:szCs w:val="28"/>
                <w:lang w:eastAsia="en-US"/>
              </w:rPr>
              <w:t>Дополнительное оборудование</w:t>
            </w:r>
          </w:p>
        </w:tc>
      </w:tr>
      <w:tr w:rsidR="00AA7BDE" w:rsidRPr="00AA7BDE" w14:paraId="0E9E1A23"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126ABB56" w14:textId="1FC47CD4" w:rsidR="00AA7BDE" w:rsidRPr="00AA7BDE" w:rsidRDefault="00AA7BDE" w:rsidP="00AA7BDE">
            <w:pPr>
              <w:snapToGrid w:val="0"/>
              <w:spacing w:after="0" w:line="240" w:lineRule="auto"/>
              <w:rPr>
                <w:rFonts w:ascii="Times New Roman" w:hAnsi="Times New Roman"/>
                <w:iCs/>
                <w:color w:val="auto"/>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23A1990D" w14:textId="77777777" w:rsidR="00AA7BDE" w:rsidRPr="00AA7BDE" w:rsidRDefault="00AA7BDE" w:rsidP="00AA7BDE">
            <w:pPr>
              <w:snapToGrid w:val="0"/>
              <w:spacing w:after="0" w:line="240" w:lineRule="auto"/>
              <w:rPr>
                <w:rFonts w:ascii="Times New Roman" w:hAnsi="Times New Roman"/>
                <w:i/>
                <w:color w:val="auto"/>
                <w:sz w:val="24"/>
                <w:szCs w:val="28"/>
                <w:lang w:eastAsia="en-US"/>
              </w:rPr>
            </w:pPr>
            <w:r w:rsidRPr="00AA7BDE">
              <w:rPr>
                <w:rFonts w:ascii="Times New Roman" w:hAnsi="Times New Roman"/>
                <w:i/>
                <w:color w:val="auto"/>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09795427"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r w:rsidRPr="00AA7BDE">
              <w:rPr>
                <w:rFonts w:ascii="Times New Roman" w:hAnsi="Times New Roman"/>
                <w:i/>
                <w:color w:val="auto"/>
                <w:sz w:val="24"/>
                <w:szCs w:val="28"/>
                <w:lang w:eastAsia="en-US"/>
              </w:rPr>
              <w:t>Технические характеристики заполняются самостоятельно образовательной организацией</w:t>
            </w:r>
          </w:p>
        </w:tc>
      </w:tr>
      <w:tr w:rsidR="00AA7BDE" w:rsidRPr="00AA7BDE" w14:paraId="35188F1E" w14:textId="77777777" w:rsidTr="005659E9">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25D6C81"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r w:rsidRPr="00AA7BDE">
              <w:rPr>
                <w:rFonts w:ascii="Times New Roman" w:hAnsi="Times New Roman"/>
                <w:b/>
                <w:bCs/>
                <w:iCs/>
                <w:color w:val="auto"/>
                <w:sz w:val="24"/>
                <w:szCs w:val="28"/>
                <w:lang w:val="en-US" w:eastAsia="en-US"/>
              </w:rPr>
              <w:t>IV</w:t>
            </w:r>
            <w:r w:rsidRPr="00AA7BDE">
              <w:rPr>
                <w:rFonts w:ascii="Times New Roman" w:hAnsi="Times New Roman"/>
                <w:b/>
                <w:bCs/>
                <w:iCs/>
                <w:color w:val="auto"/>
                <w:sz w:val="24"/>
                <w:szCs w:val="28"/>
                <w:lang w:eastAsia="en-US"/>
              </w:rPr>
              <w:t xml:space="preserve"> Демонстрационные учебно-наглядные пособия</w:t>
            </w:r>
            <w:r w:rsidRPr="00AA7BDE">
              <w:rPr>
                <w:rFonts w:ascii="Times New Roman" w:hAnsi="Times New Roman"/>
                <w:b/>
                <w:bCs/>
                <w:iCs/>
                <w:color w:val="auto"/>
                <w:sz w:val="24"/>
                <w:szCs w:val="28"/>
                <w:vertAlign w:val="superscript"/>
                <w:lang w:eastAsia="en-US"/>
              </w:rPr>
              <w:footnoteReference w:id="33"/>
            </w:r>
          </w:p>
        </w:tc>
      </w:tr>
      <w:tr w:rsidR="00AA7BDE" w:rsidRPr="00AA7BDE" w14:paraId="06C03F11" w14:textId="77777777" w:rsidTr="005659E9">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A374E37"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r w:rsidRPr="00AA7BDE">
              <w:rPr>
                <w:rFonts w:ascii="Times New Roman" w:hAnsi="Times New Roman"/>
                <w:b/>
                <w:bCs/>
                <w:iCs/>
                <w:color w:val="auto"/>
                <w:sz w:val="24"/>
                <w:szCs w:val="28"/>
                <w:lang w:eastAsia="en-US"/>
              </w:rPr>
              <w:t>Основное оборудование</w:t>
            </w:r>
          </w:p>
        </w:tc>
      </w:tr>
      <w:tr w:rsidR="00AA7BDE" w:rsidRPr="00AA7BDE" w14:paraId="3AD07EE4"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184033AA" w14:textId="4FF595CD" w:rsidR="00AA7BDE" w:rsidRPr="00AA7BDE" w:rsidRDefault="00A34500" w:rsidP="00AA7BDE">
            <w:pPr>
              <w:snapToGrid w:val="0"/>
              <w:spacing w:after="0" w:line="240" w:lineRule="auto"/>
              <w:rPr>
                <w:rFonts w:ascii="Times New Roman" w:hAnsi="Times New Roman"/>
                <w:iCs/>
                <w:color w:val="auto"/>
                <w:sz w:val="24"/>
                <w:szCs w:val="28"/>
                <w:lang w:eastAsia="en-US"/>
              </w:rPr>
            </w:pPr>
            <w:r>
              <w:rPr>
                <w:rFonts w:ascii="Times New Roman" w:hAnsi="Times New Roman"/>
                <w:iCs/>
                <w:color w:val="auto"/>
                <w:sz w:val="24"/>
                <w:szCs w:val="28"/>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20AB4FB"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r w:rsidRPr="00AA7BDE">
              <w:rPr>
                <w:rFonts w:ascii="Times New Roman" w:hAnsi="Times New Roman"/>
                <w:iCs/>
                <w:color w:val="auto"/>
                <w:sz w:val="24"/>
                <w:szCs w:val="28"/>
                <w:lang w:eastAsia="en-US"/>
              </w:rPr>
              <w:t>Цифровые УМК</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FCDF22E"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r w:rsidRPr="00AA7BDE">
              <w:rPr>
                <w:rFonts w:ascii="Times New Roman" w:hAnsi="Times New Roman"/>
                <w:iCs/>
                <w:color w:val="auto"/>
                <w:sz w:val="24"/>
                <w:szCs w:val="28"/>
                <w:lang w:eastAsia="en-US"/>
              </w:rPr>
              <w:t>нет</w:t>
            </w:r>
          </w:p>
        </w:tc>
      </w:tr>
      <w:tr w:rsidR="00AA7BDE" w:rsidRPr="00AA7BDE" w14:paraId="434DC385"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6BA0C2CC" w14:textId="1B80A993" w:rsidR="00AA7BDE" w:rsidRPr="00AA7BDE" w:rsidRDefault="00A34500" w:rsidP="00AA7BDE">
            <w:pPr>
              <w:snapToGrid w:val="0"/>
              <w:spacing w:after="0" w:line="240" w:lineRule="auto"/>
              <w:rPr>
                <w:rFonts w:ascii="Times New Roman" w:hAnsi="Times New Roman"/>
                <w:iCs/>
                <w:color w:val="auto"/>
                <w:sz w:val="24"/>
                <w:szCs w:val="28"/>
                <w:lang w:eastAsia="en-US"/>
              </w:rPr>
            </w:pPr>
            <w:r>
              <w:rPr>
                <w:rFonts w:ascii="Times New Roman" w:hAnsi="Times New Roman"/>
                <w:iCs/>
                <w:color w:val="auto"/>
                <w:sz w:val="24"/>
                <w:szCs w:val="28"/>
                <w:lang w:eastAsia="en-US"/>
              </w:rPr>
              <w:t>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15E0160"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r w:rsidRPr="00AA7BDE">
              <w:rPr>
                <w:rFonts w:ascii="Times New Roman" w:hAnsi="Times New Roman"/>
                <w:iCs/>
                <w:color w:val="auto"/>
                <w:sz w:val="24"/>
                <w:szCs w:val="28"/>
              </w:rPr>
              <w:t>наглядные пособия – образцы учебно-производственных работ, плакаты, стенды, комплекты инструментов и приспособлений.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E677DB0"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p>
        </w:tc>
      </w:tr>
      <w:tr w:rsidR="00AA7BDE" w:rsidRPr="00AA7BDE" w14:paraId="12A20858" w14:textId="77777777" w:rsidTr="005659E9">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952A574"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r w:rsidRPr="00AA7BDE">
              <w:rPr>
                <w:rFonts w:ascii="Times New Roman" w:hAnsi="Times New Roman"/>
                <w:b/>
                <w:bCs/>
                <w:iCs/>
                <w:color w:val="auto"/>
                <w:sz w:val="24"/>
                <w:szCs w:val="28"/>
                <w:lang w:eastAsia="en-US"/>
              </w:rPr>
              <w:t>Дополнительное оборудование</w:t>
            </w:r>
          </w:p>
        </w:tc>
      </w:tr>
      <w:tr w:rsidR="00AA7BDE" w:rsidRPr="00AA7BDE" w14:paraId="1278A12E"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6D26CA18"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0423E86B" w14:textId="77777777" w:rsidR="00AA7BDE" w:rsidRPr="00AA7BDE" w:rsidRDefault="00AA7BDE" w:rsidP="00AA7BDE">
            <w:pPr>
              <w:snapToGrid w:val="0"/>
              <w:spacing w:after="0" w:line="240" w:lineRule="auto"/>
              <w:rPr>
                <w:rFonts w:ascii="Times New Roman" w:hAnsi="Times New Roman"/>
                <w:i/>
                <w:color w:val="auto"/>
                <w:sz w:val="24"/>
                <w:szCs w:val="28"/>
                <w:lang w:eastAsia="en-US"/>
              </w:rPr>
            </w:pPr>
            <w:r w:rsidRPr="00AA7BDE">
              <w:rPr>
                <w:rFonts w:ascii="Times New Roman" w:hAnsi="Times New Roman"/>
                <w:i/>
                <w:color w:val="auto"/>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70980159" w14:textId="77777777" w:rsidR="00AA7BDE" w:rsidRPr="00AA7BDE" w:rsidRDefault="00AA7BDE" w:rsidP="00AA7BDE">
            <w:pPr>
              <w:snapToGrid w:val="0"/>
              <w:spacing w:after="0" w:line="240" w:lineRule="auto"/>
              <w:rPr>
                <w:rFonts w:ascii="Times New Roman" w:hAnsi="Times New Roman"/>
                <w:iCs/>
                <w:color w:val="auto"/>
                <w:sz w:val="24"/>
                <w:szCs w:val="28"/>
                <w:lang w:eastAsia="en-US"/>
              </w:rPr>
            </w:pPr>
            <w:r w:rsidRPr="00AA7BDE">
              <w:rPr>
                <w:rFonts w:ascii="Times New Roman" w:hAnsi="Times New Roman"/>
                <w:i/>
                <w:color w:val="auto"/>
                <w:sz w:val="24"/>
                <w:szCs w:val="28"/>
                <w:lang w:eastAsia="en-US"/>
              </w:rPr>
              <w:t>Технические характеристики заполняются самостоятельно образовательной организацией</w:t>
            </w:r>
          </w:p>
        </w:tc>
      </w:tr>
    </w:tbl>
    <w:p w14:paraId="63085584" w14:textId="77777777" w:rsidR="00D94E25" w:rsidRDefault="00D94E25">
      <w:pPr>
        <w:spacing w:after="0" w:line="240" w:lineRule="auto"/>
        <w:ind w:firstLine="709"/>
        <w:jc w:val="both"/>
        <w:rPr>
          <w:rFonts w:ascii="Times New Roman" w:hAnsi="Times New Roman"/>
          <w:sz w:val="24"/>
        </w:rPr>
      </w:pPr>
    </w:p>
    <w:p w14:paraId="07B09DA3" w14:textId="23F7586F" w:rsidR="00174A7D" w:rsidRPr="006719CA" w:rsidRDefault="00174A7D">
      <w:pPr>
        <w:spacing w:after="0" w:line="240" w:lineRule="auto"/>
        <w:ind w:firstLine="709"/>
        <w:jc w:val="both"/>
        <w:rPr>
          <w:rFonts w:ascii="Times New Roman" w:hAnsi="Times New Roman"/>
          <w:sz w:val="24"/>
        </w:rPr>
      </w:pPr>
      <w:r>
        <w:rPr>
          <w:rFonts w:ascii="Times New Roman" w:hAnsi="Times New Roman"/>
          <w:sz w:val="24"/>
        </w:rPr>
        <w:t>Мастерская «Механообработки»</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5861"/>
        <w:gridCol w:w="2797"/>
      </w:tblGrid>
      <w:tr w:rsidR="0052262E" w:rsidRPr="0052262E" w14:paraId="4C286417"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617CDD" w14:textId="77777777" w:rsidR="0052262E" w:rsidRPr="0052262E" w:rsidRDefault="0052262E" w:rsidP="0052262E">
            <w:pPr>
              <w:snapToGrid w:val="0"/>
              <w:spacing w:after="0" w:line="240" w:lineRule="auto"/>
              <w:jc w:val="center"/>
              <w:rPr>
                <w:rFonts w:ascii="Times New Roman" w:hAnsi="Times New Roman"/>
                <w:iCs/>
                <w:color w:val="auto"/>
                <w:sz w:val="24"/>
                <w:szCs w:val="28"/>
                <w:lang w:eastAsia="en-US"/>
              </w:rPr>
            </w:pPr>
            <w:bookmarkStart w:id="29" w:name="_Hlk143184341"/>
            <w:r w:rsidRPr="0052262E">
              <w:rPr>
                <w:rFonts w:ascii="Times New Roman" w:hAnsi="Times New Roman"/>
                <w:iCs/>
                <w:color w:val="auto"/>
                <w:sz w:val="24"/>
                <w:szCs w:val="28"/>
                <w:lang w:eastAsia="en-US"/>
              </w:rPr>
              <w:t>№</w:t>
            </w:r>
          </w:p>
        </w:tc>
        <w:tc>
          <w:tcPr>
            <w:tcW w:w="3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001F79" w14:textId="77777777" w:rsidR="0052262E" w:rsidRPr="0052262E" w:rsidRDefault="0052262E" w:rsidP="0052262E">
            <w:pPr>
              <w:snapToGrid w:val="0"/>
              <w:spacing w:after="0" w:line="240" w:lineRule="auto"/>
              <w:jc w:val="center"/>
              <w:rPr>
                <w:rFonts w:ascii="Times New Roman" w:hAnsi="Times New Roman"/>
                <w:iCs/>
                <w:color w:val="auto"/>
                <w:sz w:val="24"/>
                <w:szCs w:val="28"/>
                <w:lang w:eastAsia="en-US"/>
              </w:rPr>
            </w:pPr>
            <w:r w:rsidRPr="0052262E">
              <w:rPr>
                <w:rFonts w:ascii="Times New Roman" w:hAnsi="Times New Roman"/>
                <w:iCs/>
                <w:color w:val="auto"/>
                <w:sz w:val="24"/>
                <w:szCs w:val="28"/>
                <w:lang w:eastAsia="en-US"/>
              </w:rPr>
              <w:t>Наименование оборудования</w:t>
            </w:r>
            <w:r w:rsidRPr="0052262E">
              <w:rPr>
                <w:rFonts w:ascii="Times New Roman" w:hAnsi="Times New Roman"/>
                <w:iCs/>
                <w:color w:val="auto"/>
                <w:sz w:val="24"/>
                <w:szCs w:val="28"/>
                <w:vertAlign w:val="superscript"/>
                <w:lang w:eastAsia="en-US"/>
              </w:rPr>
              <w:footnoteReference w:id="34"/>
            </w:r>
          </w:p>
        </w:tc>
        <w:tc>
          <w:tcPr>
            <w:tcW w:w="15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C44217" w14:textId="77777777" w:rsidR="0052262E" w:rsidRPr="0052262E" w:rsidRDefault="0052262E" w:rsidP="0052262E">
            <w:pPr>
              <w:snapToGrid w:val="0"/>
              <w:spacing w:after="0" w:line="240" w:lineRule="auto"/>
              <w:jc w:val="center"/>
              <w:rPr>
                <w:rFonts w:ascii="Times New Roman" w:hAnsi="Times New Roman"/>
                <w:iCs/>
                <w:color w:val="auto"/>
                <w:sz w:val="24"/>
                <w:szCs w:val="28"/>
                <w:lang w:eastAsia="en-US"/>
              </w:rPr>
            </w:pPr>
            <w:r w:rsidRPr="0052262E">
              <w:rPr>
                <w:rFonts w:ascii="Times New Roman" w:hAnsi="Times New Roman"/>
                <w:iCs/>
                <w:color w:val="auto"/>
                <w:sz w:val="24"/>
                <w:szCs w:val="28"/>
                <w:lang w:eastAsia="en-US"/>
              </w:rPr>
              <w:t>Техническое описание</w:t>
            </w:r>
            <w:r w:rsidRPr="0052262E">
              <w:rPr>
                <w:rFonts w:ascii="Times New Roman" w:hAnsi="Times New Roman"/>
                <w:iCs/>
                <w:color w:val="auto"/>
                <w:sz w:val="24"/>
                <w:szCs w:val="28"/>
                <w:vertAlign w:val="superscript"/>
                <w:lang w:eastAsia="en-US"/>
              </w:rPr>
              <w:footnoteReference w:id="35"/>
            </w:r>
          </w:p>
        </w:tc>
      </w:tr>
      <w:tr w:rsidR="0052262E" w:rsidRPr="0052262E" w14:paraId="16539E82" w14:textId="77777777" w:rsidTr="005659E9">
        <w:trPr>
          <w:trHeight w:val="278"/>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494AA3C" w14:textId="77777777" w:rsidR="0052262E" w:rsidRPr="0052262E" w:rsidRDefault="0052262E" w:rsidP="0052262E">
            <w:pPr>
              <w:snapToGrid w:val="0"/>
              <w:spacing w:after="0" w:line="240" w:lineRule="auto"/>
              <w:rPr>
                <w:rFonts w:ascii="Times New Roman" w:hAnsi="Times New Roman"/>
                <w:b/>
                <w:bCs/>
                <w:iCs/>
                <w:color w:val="auto"/>
                <w:sz w:val="24"/>
                <w:szCs w:val="28"/>
                <w:lang w:eastAsia="en-US"/>
              </w:rPr>
            </w:pPr>
            <w:r w:rsidRPr="0052262E">
              <w:rPr>
                <w:rFonts w:ascii="Times New Roman" w:hAnsi="Times New Roman"/>
                <w:b/>
                <w:bCs/>
                <w:iCs/>
                <w:color w:val="auto"/>
                <w:sz w:val="24"/>
                <w:szCs w:val="28"/>
                <w:lang w:val="en-US" w:eastAsia="en-US"/>
              </w:rPr>
              <w:t>I</w:t>
            </w:r>
            <w:r w:rsidRPr="0052262E">
              <w:rPr>
                <w:rFonts w:ascii="Times New Roman" w:hAnsi="Times New Roman"/>
                <w:b/>
                <w:bCs/>
                <w:iCs/>
                <w:color w:val="auto"/>
                <w:sz w:val="24"/>
                <w:szCs w:val="28"/>
                <w:lang w:eastAsia="en-US"/>
              </w:rPr>
              <w:t xml:space="preserve"> Специализированная мебель и системы хранения </w:t>
            </w:r>
            <w:r w:rsidRPr="0052262E">
              <w:rPr>
                <w:rFonts w:ascii="Times New Roman" w:hAnsi="Times New Roman"/>
                <w:i/>
                <w:color w:val="auto"/>
                <w:sz w:val="24"/>
                <w:szCs w:val="28"/>
                <w:lang w:eastAsia="en-US"/>
              </w:rPr>
              <w:t>(при необходимости)</w:t>
            </w:r>
          </w:p>
        </w:tc>
      </w:tr>
      <w:tr w:rsidR="0052262E" w:rsidRPr="0052262E" w14:paraId="656367BF" w14:textId="77777777" w:rsidTr="005659E9">
        <w:trPr>
          <w:trHeight w:val="27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0F4AB7C" w14:textId="77777777" w:rsidR="0052262E" w:rsidRPr="0052262E" w:rsidRDefault="0052262E" w:rsidP="0052262E">
            <w:pPr>
              <w:snapToGrid w:val="0"/>
              <w:spacing w:after="0" w:line="240" w:lineRule="auto"/>
              <w:rPr>
                <w:rFonts w:ascii="Times New Roman" w:hAnsi="Times New Roman"/>
                <w:b/>
                <w:bCs/>
                <w:iCs/>
                <w:color w:val="auto"/>
                <w:sz w:val="24"/>
                <w:szCs w:val="28"/>
                <w:lang w:eastAsia="en-US"/>
              </w:rPr>
            </w:pPr>
            <w:r w:rsidRPr="0052262E">
              <w:rPr>
                <w:rFonts w:ascii="Times New Roman" w:hAnsi="Times New Roman"/>
                <w:b/>
                <w:bCs/>
                <w:iCs/>
                <w:color w:val="auto"/>
                <w:sz w:val="24"/>
                <w:szCs w:val="28"/>
                <w:lang w:eastAsia="en-US"/>
              </w:rPr>
              <w:t>Основное оборудование</w:t>
            </w:r>
          </w:p>
        </w:tc>
      </w:tr>
      <w:tr w:rsidR="0052262E" w:rsidRPr="0052262E" w14:paraId="3CC54347"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hideMark/>
          </w:tcPr>
          <w:p w14:paraId="318FF0F7"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r w:rsidRPr="0052262E">
              <w:rPr>
                <w:rFonts w:ascii="Times New Roman" w:hAnsi="Times New Roman"/>
                <w:iCs/>
                <w:color w:val="auto"/>
                <w:sz w:val="24"/>
                <w:szCs w:val="28"/>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7A1C00C1"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r w:rsidRPr="0052262E">
              <w:rPr>
                <w:rFonts w:ascii="Times New Roman" w:hAnsi="Times New Roman"/>
                <w:iCs/>
                <w:color w:val="auto"/>
                <w:sz w:val="24"/>
                <w:szCs w:val="28"/>
                <w:lang w:eastAsia="en-US"/>
              </w:rPr>
              <w:t>Стол ученический</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1F55E1D4"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r w:rsidRPr="0052262E">
              <w:rPr>
                <w:rFonts w:ascii="Times New Roman" w:hAnsi="Times New Roman"/>
                <w:iCs/>
                <w:color w:val="auto"/>
                <w:sz w:val="24"/>
                <w:szCs w:val="28"/>
                <w:lang w:eastAsia="en-US"/>
              </w:rPr>
              <w:t>Регулируемый по высоте</w:t>
            </w:r>
          </w:p>
        </w:tc>
      </w:tr>
      <w:tr w:rsidR="0052262E" w:rsidRPr="0052262E" w14:paraId="18385855"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hideMark/>
          </w:tcPr>
          <w:p w14:paraId="76B2DCA5"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r w:rsidRPr="0052262E">
              <w:rPr>
                <w:rFonts w:ascii="Times New Roman" w:hAnsi="Times New Roman"/>
                <w:iCs/>
                <w:color w:val="auto"/>
                <w:sz w:val="24"/>
                <w:szCs w:val="28"/>
                <w:lang w:eastAsia="en-US"/>
              </w:rPr>
              <w:t>2</w:t>
            </w: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46C7AEAF"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r w:rsidRPr="0052262E">
              <w:rPr>
                <w:rFonts w:ascii="Times New Roman" w:hAnsi="Times New Roman"/>
                <w:iCs/>
                <w:color w:val="auto"/>
                <w:sz w:val="24"/>
                <w:szCs w:val="28"/>
                <w:lang w:eastAsia="en-US"/>
              </w:rPr>
              <w:t>Стул ученический</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75855C71"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r w:rsidRPr="0052262E">
              <w:rPr>
                <w:rFonts w:ascii="Times New Roman" w:hAnsi="Times New Roman"/>
                <w:iCs/>
                <w:color w:val="auto"/>
                <w:sz w:val="24"/>
                <w:szCs w:val="28"/>
                <w:lang w:eastAsia="en-US"/>
              </w:rPr>
              <w:t>Регулируемый по высоте</w:t>
            </w:r>
          </w:p>
        </w:tc>
      </w:tr>
      <w:tr w:rsidR="0052262E" w:rsidRPr="0052262E" w14:paraId="312D2661"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44A18354"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r w:rsidRPr="0052262E">
              <w:rPr>
                <w:rFonts w:ascii="Times New Roman" w:hAnsi="Times New Roman"/>
                <w:iCs/>
                <w:color w:val="auto"/>
                <w:sz w:val="24"/>
                <w:szCs w:val="28"/>
                <w:lang w:eastAsia="en-US"/>
              </w:rPr>
              <w:t>3</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3380E2D"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r w:rsidRPr="0052262E">
              <w:rPr>
                <w:rFonts w:ascii="Times New Roman" w:hAnsi="Times New Roman"/>
                <w:iCs/>
                <w:color w:val="auto"/>
                <w:sz w:val="24"/>
                <w:szCs w:val="28"/>
                <w:lang w:eastAsia="en-US"/>
              </w:rPr>
              <w:t>Доска пробковая/Доска магнитно-маркерная</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188493F7"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r w:rsidRPr="0052262E">
              <w:rPr>
                <w:rFonts w:ascii="Times New Roman" w:hAnsi="Times New Roman"/>
                <w:iCs/>
                <w:color w:val="auto"/>
                <w:sz w:val="24"/>
                <w:szCs w:val="28"/>
                <w:lang w:eastAsia="en-US"/>
              </w:rPr>
              <w:t>нет</w:t>
            </w:r>
          </w:p>
        </w:tc>
      </w:tr>
      <w:tr w:rsidR="0052262E" w:rsidRPr="0052262E" w14:paraId="0D712C71"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2C2611D5"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r w:rsidRPr="0052262E">
              <w:rPr>
                <w:rFonts w:ascii="Times New Roman" w:hAnsi="Times New Roman"/>
                <w:iCs/>
                <w:color w:val="auto"/>
                <w:sz w:val="24"/>
                <w:szCs w:val="28"/>
                <w:lang w:eastAsia="en-US"/>
              </w:rPr>
              <w:t>4</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B86F3DE"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r w:rsidRPr="0052262E">
              <w:rPr>
                <w:rFonts w:ascii="Times New Roman" w:hAnsi="Times New Roman"/>
                <w:iCs/>
                <w:color w:val="auto"/>
                <w:sz w:val="24"/>
                <w:szCs w:val="28"/>
                <w:lang w:eastAsia="en-US"/>
              </w:rPr>
              <w:t>Стол учителя с ящиками для хранения или тумбой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3465D2C"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r w:rsidRPr="0052262E">
              <w:rPr>
                <w:rFonts w:ascii="Times New Roman" w:hAnsi="Times New Roman"/>
                <w:iCs/>
                <w:color w:val="auto"/>
                <w:sz w:val="24"/>
                <w:szCs w:val="28"/>
                <w:lang w:eastAsia="en-US"/>
              </w:rPr>
              <w:t>нет</w:t>
            </w:r>
          </w:p>
        </w:tc>
      </w:tr>
      <w:tr w:rsidR="0052262E" w:rsidRPr="0052262E" w14:paraId="3BAEB31D"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49C29B28"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r w:rsidRPr="0052262E">
              <w:rPr>
                <w:rFonts w:ascii="Times New Roman" w:hAnsi="Times New Roman"/>
                <w:iCs/>
                <w:color w:val="auto"/>
                <w:sz w:val="24"/>
                <w:szCs w:val="28"/>
                <w:lang w:eastAsia="en-US"/>
              </w:rPr>
              <w:t>5</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9C71889"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r w:rsidRPr="0052262E">
              <w:rPr>
                <w:rFonts w:ascii="Times New Roman" w:hAnsi="Times New Roman"/>
                <w:iCs/>
                <w:color w:val="auto"/>
                <w:sz w:val="24"/>
                <w:szCs w:val="28"/>
                <w:lang w:eastAsia="en-US"/>
              </w:rPr>
              <w:t>Кресло учителя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60512C9"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r w:rsidRPr="0052262E">
              <w:rPr>
                <w:rFonts w:ascii="Times New Roman" w:hAnsi="Times New Roman"/>
                <w:iCs/>
                <w:color w:val="auto"/>
                <w:sz w:val="24"/>
                <w:szCs w:val="28"/>
                <w:lang w:eastAsia="en-US"/>
              </w:rPr>
              <w:t>нет</w:t>
            </w:r>
          </w:p>
        </w:tc>
      </w:tr>
      <w:tr w:rsidR="0052262E" w:rsidRPr="0052262E" w14:paraId="29DDC225"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381A3062"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r w:rsidRPr="0052262E">
              <w:rPr>
                <w:rFonts w:ascii="Times New Roman" w:hAnsi="Times New Roman"/>
                <w:iCs/>
                <w:color w:val="auto"/>
                <w:sz w:val="24"/>
                <w:szCs w:val="28"/>
                <w:lang w:eastAsia="en-US"/>
              </w:rPr>
              <w:t>6</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FBEF910"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r w:rsidRPr="0052262E">
              <w:rPr>
                <w:rFonts w:ascii="Times New Roman" w:hAnsi="Times New Roman"/>
                <w:iCs/>
                <w:color w:val="auto"/>
                <w:sz w:val="24"/>
                <w:szCs w:val="28"/>
                <w:lang w:eastAsia="en-US"/>
              </w:rPr>
              <w:t>Шкаф для хранения учебных пособий и вспомогательного оборудования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C65D65F"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r w:rsidRPr="0052262E">
              <w:rPr>
                <w:rFonts w:ascii="Times New Roman" w:hAnsi="Times New Roman"/>
                <w:iCs/>
                <w:color w:val="auto"/>
                <w:sz w:val="24"/>
                <w:szCs w:val="28"/>
                <w:lang w:eastAsia="en-US"/>
              </w:rPr>
              <w:t>нет</w:t>
            </w:r>
          </w:p>
        </w:tc>
      </w:tr>
      <w:tr w:rsidR="0052262E" w:rsidRPr="0052262E" w14:paraId="6C727395"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3B6DD1CB"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r w:rsidRPr="0052262E">
              <w:rPr>
                <w:rFonts w:ascii="Times New Roman" w:hAnsi="Times New Roman"/>
                <w:iCs/>
                <w:color w:val="auto"/>
                <w:sz w:val="24"/>
                <w:szCs w:val="28"/>
                <w:lang w:eastAsia="en-US"/>
              </w:rPr>
              <w:t>7</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F16361A"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r w:rsidRPr="0052262E">
              <w:rPr>
                <w:rFonts w:ascii="Times New Roman" w:hAnsi="Times New Roman"/>
                <w:iCs/>
                <w:color w:val="auto"/>
                <w:sz w:val="24"/>
                <w:szCs w:val="28"/>
                <w:lang w:eastAsia="en-US"/>
              </w:rPr>
              <w:t>Рабочий стол для электромонтажа</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2269017"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r w:rsidRPr="0052262E">
              <w:rPr>
                <w:rFonts w:ascii="Times New Roman" w:hAnsi="Times New Roman"/>
                <w:iCs/>
                <w:color w:val="auto"/>
                <w:sz w:val="24"/>
                <w:szCs w:val="28"/>
                <w:lang w:eastAsia="en-US"/>
              </w:rPr>
              <w:t>нет</w:t>
            </w:r>
          </w:p>
        </w:tc>
      </w:tr>
      <w:tr w:rsidR="0052262E" w:rsidRPr="0052262E" w14:paraId="235BE965" w14:textId="77777777" w:rsidTr="005659E9">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DC901ED"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r w:rsidRPr="0052262E">
              <w:rPr>
                <w:rFonts w:ascii="Times New Roman" w:hAnsi="Times New Roman"/>
                <w:b/>
                <w:bCs/>
                <w:iCs/>
                <w:color w:val="auto"/>
                <w:sz w:val="24"/>
                <w:szCs w:val="28"/>
                <w:lang w:eastAsia="en-US"/>
              </w:rPr>
              <w:t>Дополнительное оборудование</w:t>
            </w:r>
          </w:p>
        </w:tc>
      </w:tr>
      <w:tr w:rsidR="0052262E" w:rsidRPr="0052262E" w14:paraId="4D44659D"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18158AC1"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0D78D766" w14:textId="77777777" w:rsidR="0052262E" w:rsidRPr="0052262E" w:rsidRDefault="0052262E" w:rsidP="0052262E">
            <w:pPr>
              <w:snapToGrid w:val="0"/>
              <w:spacing w:after="0" w:line="240" w:lineRule="auto"/>
              <w:rPr>
                <w:rFonts w:ascii="Times New Roman" w:hAnsi="Times New Roman"/>
                <w:i/>
                <w:color w:val="auto"/>
                <w:sz w:val="24"/>
                <w:szCs w:val="28"/>
                <w:lang w:eastAsia="en-US"/>
              </w:rPr>
            </w:pPr>
            <w:r w:rsidRPr="0052262E">
              <w:rPr>
                <w:rFonts w:ascii="Times New Roman" w:hAnsi="Times New Roman"/>
                <w:i/>
                <w:color w:val="auto"/>
                <w:sz w:val="24"/>
                <w:szCs w:val="28"/>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6FEC09E4" w14:textId="77777777" w:rsidR="0052262E" w:rsidRPr="0052262E" w:rsidRDefault="0052262E" w:rsidP="0052262E">
            <w:pPr>
              <w:snapToGrid w:val="0"/>
              <w:spacing w:after="0" w:line="240" w:lineRule="auto"/>
              <w:rPr>
                <w:rFonts w:ascii="Times New Roman" w:hAnsi="Times New Roman"/>
                <w:i/>
                <w:color w:val="auto"/>
                <w:sz w:val="24"/>
                <w:szCs w:val="28"/>
                <w:lang w:eastAsia="en-US"/>
              </w:rPr>
            </w:pPr>
            <w:r w:rsidRPr="0052262E">
              <w:rPr>
                <w:rFonts w:ascii="Times New Roman" w:hAnsi="Times New Roman"/>
                <w:i/>
                <w:color w:val="auto"/>
                <w:sz w:val="24"/>
                <w:szCs w:val="28"/>
                <w:lang w:eastAsia="en-US"/>
              </w:rPr>
              <w:t>Технические характеристики заполняются самостоятельно образовательной организацией</w:t>
            </w:r>
          </w:p>
        </w:tc>
      </w:tr>
      <w:tr w:rsidR="0052262E" w:rsidRPr="0052262E" w14:paraId="6502EC5A" w14:textId="77777777" w:rsidTr="005659E9">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3FB268E"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r w:rsidRPr="0052262E">
              <w:rPr>
                <w:rFonts w:ascii="Times New Roman" w:hAnsi="Times New Roman"/>
                <w:b/>
                <w:bCs/>
                <w:iCs/>
                <w:color w:val="auto"/>
                <w:sz w:val="24"/>
                <w:szCs w:val="28"/>
                <w:lang w:val="en-US" w:eastAsia="en-US"/>
              </w:rPr>
              <w:t>II</w:t>
            </w:r>
            <w:r w:rsidRPr="0052262E">
              <w:rPr>
                <w:rFonts w:ascii="Times New Roman" w:hAnsi="Times New Roman"/>
                <w:b/>
                <w:bCs/>
                <w:iCs/>
                <w:color w:val="auto"/>
                <w:sz w:val="24"/>
                <w:szCs w:val="28"/>
                <w:lang w:eastAsia="en-US"/>
              </w:rPr>
              <w:t xml:space="preserve"> Технические средства </w:t>
            </w:r>
            <w:r w:rsidRPr="0052262E">
              <w:rPr>
                <w:rFonts w:ascii="Times New Roman" w:hAnsi="Times New Roman"/>
                <w:i/>
                <w:color w:val="auto"/>
                <w:sz w:val="24"/>
                <w:szCs w:val="28"/>
                <w:lang w:eastAsia="en-US"/>
              </w:rPr>
              <w:t>(при необходимости)</w:t>
            </w:r>
          </w:p>
        </w:tc>
      </w:tr>
      <w:tr w:rsidR="0052262E" w:rsidRPr="0052262E" w14:paraId="69F20CF0" w14:textId="77777777" w:rsidTr="005659E9">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C321F93"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r w:rsidRPr="0052262E">
              <w:rPr>
                <w:rFonts w:ascii="Times New Roman" w:hAnsi="Times New Roman"/>
                <w:b/>
                <w:bCs/>
                <w:iCs/>
                <w:color w:val="auto"/>
                <w:sz w:val="24"/>
                <w:szCs w:val="28"/>
                <w:lang w:eastAsia="en-US"/>
              </w:rPr>
              <w:t>Основное оборудование</w:t>
            </w:r>
          </w:p>
        </w:tc>
      </w:tr>
      <w:tr w:rsidR="0052262E" w:rsidRPr="0052262E" w14:paraId="74F3338E"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05E7386B"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26C238F"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99CF1C0"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p>
        </w:tc>
      </w:tr>
      <w:tr w:rsidR="0052262E" w:rsidRPr="0052262E" w14:paraId="4EE11E55"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310DC280"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7EB8256"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0F41548"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p>
        </w:tc>
      </w:tr>
      <w:tr w:rsidR="0052262E" w:rsidRPr="0052262E" w14:paraId="43F78C82" w14:textId="77777777" w:rsidTr="005659E9">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D557F0B"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r w:rsidRPr="0052262E">
              <w:rPr>
                <w:rFonts w:ascii="Times New Roman" w:hAnsi="Times New Roman"/>
                <w:b/>
                <w:iCs/>
                <w:color w:val="auto"/>
                <w:sz w:val="24"/>
                <w:szCs w:val="28"/>
                <w:lang w:eastAsia="en-US"/>
              </w:rPr>
              <w:t>Дополнительное оборудование</w:t>
            </w:r>
          </w:p>
        </w:tc>
      </w:tr>
      <w:tr w:rsidR="0052262E" w:rsidRPr="0052262E" w14:paraId="5E89A572"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0AD623F5" w14:textId="4B31A0E6" w:rsidR="0052262E" w:rsidRPr="0052262E" w:rsidRDefault="0052262E" w:rsidP="0052262E">
            <w:pPr>
              <w:snapToGrid w:val="0"/>
              <w:spacing w:after="0" w:line="240" w:lineRule="auto"/>
              <w:rPr>
                <w:rFonts w:ascii="Times New Roman" w:hAnsi="Times New Roman"/>
                <w:iCs/>
                <w:color w:val="auto"/>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542E217B" w14:textId="77777777" w:rsidR="0052262E" w:rsidRPr="0052262E" w:rsidRDefault="0052262E" w:rsidP="0052262E">
            <w:pPr>
              <w:snapToGrid w:val="0"/>
              <w:spacing w:after="0" w:line="240" w:lineRule="auto"/>
              <w:rPr>
                <w:rFonts w:ascii="Times New Roman" w:hAnsi="Times New Roman"/>
                <w:i/>
                <w:color w:val="auto"/>
                <w:sz w:val="24"/>
                <w:szCs w:val="28"/>
                <w:lang w:eastAsia="en-US"/>
              </w:rPr>
            </w:pPr>
            <w:r w:rsidRPr="0052262E">
              <w:rPr>
                <w:rFonts w:ascii="Times New Roman" w:hAnsi="Times New Roman"/>
                <w:i/>
                <w:color w:val="auto"/>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08C73D5C"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r w:rsidRPr="0052262E">
              <w:rPr>
                <w:rFonts w:ascii="Times New Roman" w:hAnsi="Times New Roman"/>
                <w:i/>
                <w:color w:val="auto"/>
                <w:sz w:val="24"/>
                <w:szCs w:val="28"/>
                <w:lang w:eastAsia="en-US"/>
              </w:rPr>
              <w:t>Технические характеристики заполняются самостоятельно образовательной организацией</w:t>
            </w:r>
          </w:p>
        </w:tc>
      </w:tr>
      <w:tr w:rsidR="0052262E" w:rsidRPr="0052262E" w14:paraId="5E56211D" w14:textId="77777777" w:rsidTr="005659E9">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19CFB00" w14:textId="77777777" w:rsidR="0052262E" w:rsidRPr="0052262E" w:rsidRDefault="0052262E" w:rsidP="0052262E">
            <w:pPr>
              <w:snapToGrid w:val="0"/>
              <w:spacing w:after="0" w:line="240" w:lineRule="auto"/>
              <w:rPr>
                <w:rFonts w:ascii="Times New Roman" w:hAnsi="Times New Roman"/>
                <w:b/>
                <w:bCs/>
                <w:iCs/>
                <w:color w:val="auto"/>
                <w:sz w:val="24"/>
                <w:szCs w:val="28"/>
                <w:lang w:eastAsia="en-US"/>
              </w:rPr>
            </w:pPr>
            <w:r w:rsidRPr="0052262E">
              <w:rPr>
                <w:rFonts w:ascii="Times New Roman" w:hAnsi="Times New Roman"/>
                <w:b/>
                <w:bCs/>
                <w:iCs/>
                <w:color w:val="auto"/>
                <w:sz w:val="24"/>
                <w:szCs w:val="28"/>
                <w:lang w:val="en-US" w:eastAsia="en-US"/>
              </w:rPr>
              <w:t>III</w:t>
            </w:r>
            <w:r w:rsidRPr="0052262E">
              <w:rPr>
                <w:rFonts w:ascii="Times New Roman" w:hAnsi="Times New Roman"/>
                <w:b/>
                <w:bCs/>
                <w:iCs/>
                <w:color w:val="auto"/>
                <w:sz w:val="24"/>
                <w:szCs w:val="28"/>
                <w:lang w:eastAsia="en-US"/>
              </w:rPr>
              <w:t xml:space="preserve"> Специализированное оборудование, мебель и системы хранения</w:t>
            </w:r>
          </w:p>
        </w:tc>
      </w:tr>
      <w:tr w:rsidR="0052262E" w:rsidRPr="0052262E" w14:paraId="486F3D42" w14:textId="77777777" w:rsidTr="005659E9">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94147E1" w14:textId="77777777" w:rsidR="0052262E" w:rsidRPr="0052262E" w:rsidRDefault="0052262E" w:rsidP="0052262E">
            <w:pPr>
              <w:snapToGrid w:val="0"/>
              <w:spacing w:after="0" w:line="240" w:lineRule="auto"/>
              <w:rPr>
                <w:rFonts w:ascii="Times New Roman" w:hAnsi="Times New Roman"/>
                <w:b/>
                <w:bCs/>
                <w:iCs/>
                <w:color w:val="auto"/>
                <w:sz w:val="24"/>
                <w:szCs w:val="28"/>
                <w:lang w:eastAsia="en-US"/>
              </w:rPr>
            </w:pPr>
            <w:r w:rsidRPr="0052262E">
              <w:rPr>
                <w:rFonts w:ascii="Times New Roman" w:hAnsi="Times New Roman"/>
                <w:b/>
                <w:bCs/>
                <w:iCs/>
                <w:color w:val="auto"/>
                <w:sz w:val="24"/>
                <w:szCs w:val="28"/>
                <w:lang w:eastAsia="en-US"/>
              </w:rPr>
              <w:t>Основное оборудование</w:t>
            </w:r>
          </w:p>
        </w:tc>
      </w:tr>
      <w:tr w:rsidR="0052262E" w:rsidRPr="0052262E" w14:paraId="7B61A727"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6E8DE17E" w14:textId="39792595" w:rsidR="0052262E" w:rsidRPr="0052262E" w:rsidRDefault="00A34500" w:rsidP="0052262E">
            <w:pPr>
              <w:snapToGrid w:val="0"/>
              <w:spacing w:after="0" w:line="240" w:lineRule="auto"/>
              <w:rPr>
                <w:rFonts w:ascii="Times New Roman" w:hAnsi="Times New Roman"/>
                <w:iCs/>
                <w:color w:val="auto"/>
                <w:sz w:val="24"/>
                <w:szCs w:val="28"/>
                <w:lang w:eastAsia="en-US"/>
              </w:rPr>
            </w:pPr>
            <w:r>
              <w:rPr>
                <w:rFonts w:ascii="Times New Roman" w:hAnsi="Times New Roman"/>
                <w:iCs/>
                <w:color w:val="auto"/>
                <w:sz w:val="24"/>
                <w:szCs w:val="28"/>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4109AC7" w14:textId="10DE850B" w:rsidR="0052262E" w:rsidRPr="0052262E" w:rsidRDefault="00A34500" w:rsidP="0052262E">
            <w:pPr>
              <w:snapToGrid w:val="0"/>
              <w:spacing w:after="0" w:line="240" w:lineRule="auto"/>
              <w:rPr>
                <w:rFonts w:ascii="Times New Roman" w:hAnsi="Times New Roman"/>
                <w:iCs/>
                <w:color w:val="auto"/>
                <w:sz w:val="24"/>
                <w:szCs w:val="28"/>
                <w:lang w:eastAsia="en-US"/>
              </w:rPr>
            </w:pPr>
            <w:r w:rsidRPr="0052262E">
              <w:rPr>
                <w:rFonts w:ascii="Times New Roman" w:hAnsi="Times New Roman"/>
                <w:iCs/>
                <w:color w:val="auto"/>
                <w:sz w:val="24"/>
                <w:szCs w:val="28"/>
              </w:rPr>
              <w:t xml:space="preserve">Многофункциональный </w:t>
            </w:r>
            <w:r w:rsidR="0052262E" w:rsidRPr="0052262E">
              <w:rPr>
                <w:rFonts w:ascii="Times New Roman" w:hAnsi="Times New Roman"/>
                <w:iCs/>
                <w:color w:val="auto"/>
                <w:sz w:val="24"/>
                <w:szCs w:val="28"/>
              </w:rPr>
              <w:t>станок с ЧПУ (фрезерный и токарный обрабатывающий центры, адаптированные для учебных целей)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C0EB5D0"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p>
        </w:tc>
      </w:tr>
      <w:tr w:rsidR="0052262E" w:rsidRPr="0052262E" w14:paraId="7CA532AD"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6C568504" w14:textId="77A3A4E2" w:rsidR="0052262E" w:rsidRPr="0052262E" w:rsidRDefault="00A34500" w:rsidP="0052262E">
            <w:pPr>
              <w:snapToGrid w:val="0"/>
              <w:spacing w:after="0" w:line="240" w:lineRule="auto"/>
              <w:rPr>
                <w:rFonts w:ascii="Times New Roman" w:hAnsi="Times New Roman"/>
                <w:iCs/>
                <w:color w:val="auto"/>
                <w:sz w:val="24"/>
                <w:szCs w:val="28"/>
                <w:lang w:eastAsia="en-US"/>
              </w:rPr>
            </w:pPr>
            <w:r>
              <w:rPr>
                <w:rFonts w:ascii="Times New Roman" w:hAnsi="Times New Roman"/>
                <w:iCs/>
                <w:color w:val="auto"/>
                <w:sz w:val="24"/>
                <w:szCs w:val="28"/>
                <w:lang w:eastAsia="en-US"/>
              </w:rPr>
              <w:t>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E39E26A" w14:textId="551BF6FA" w:rsidR="0052262E" w:rsidRPr="0052262E" w:rsidRDefault="00A34500" w:rsidP="0052262E">
            <w:pPr>
              <w:snapToGrid w:val="0"/>
              <w:spacing w:after="0" w:line="240" w:lineRule="auto"/>
              <w:rPr>
                <w:rFonts w:ascii="Times New Roman" w:hAnsi="Times New Roman"/>
                <w:iCs/>
                <w:color w:val="auto"/>
                <w:sz w:val="24"/>
                <w:szCs w:val="28"/>
                <w:lang w:eastAsia="en-US"/>
              </w:rPr>
            </w:pPr>
            <w:r w:rsidRPr="0052262E">
              <w:rPr>
                <w:rFonts w:ascii="Times New Roman" w:hAnsi="Times New Roman"/>
                <w:iCs/>
                <w:color w:val="auto"/>
                <w:sz w:val="24"/>
                <w:szCs w:val="28"/>
              </w:rPr>
              <w:t>Тренажеры</w:t>
            </w:r>
            <w:r w:rsidR="0052262E" w:rsidRPr="0052262E">
              <w:rPr>
                <w:rFonts w:ascii="Times New Roman" w:hAnsi="Times New Roman"/>
                <w:iCs/>
                <w:color w:val="auto"/>
                <w:sz w:val="24"/>
                <w:szCs w:val="28"/>
              </w:rPr>
              <w:t xml:space="preserve">, имитирующие станочный пульт управления, с возможностью смены системы ЧПУ </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DAFCF02"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p>
        </w:tc>
      </w:tr>
      <w:tr w:rsidR="0052262E" w:rsidRPr="0052262E" w14:paraId="7B2D8E75"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68960477" w14:textId="5BF9778C" w:rsidR="0052262E" w:rsidRPr="0052262E" w:rsidRDefault="00A34500" w:rsidP="0052262E">
            <w:pPr>
              <w:snapToGrid w:val="0"/>
              <w:spacing w:after="0" w:line="240" w:lineRule="auto"/>
              <w:rPr>
                <w:rFonts w:ascii="Times New Roman" w:hAnsi="Times New Roman"/>
                <w:iCs/>
                <w:color w:val="auto"/>
                <w:sz w:val="24"/>
                <w:szCs w:val="28"/>
                <w:lang w:eastAsia="en-US"/>
              </w:rPr>
            </w:pPr>
            <w:r>
              <w:rPr>
                <w:rFonts w:ascii="Times New Roman" w:hAnsi="Times New Roman"/>
                <w:iCs/>
                <w:color w:val="auto"/>
                <w:sz w:val="24"/>
                <w:szCs w:val="28"/>
                <w:lang w:eastAsia="en-US"/>
              </w:rPr>
              <w:t>3</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E363F8A"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r w:rsidRPr="0052262E">
              <w:rPr>
                <w:rFonts w:ascii="Times New Roman" w:hAnsi="Times New Roman"/>
                <w:iCs/>
                <w:color w:val="auto"/>
                <w:sz w:val="24"/>
                <w:szCs w:val="28"/>
              </w:rPr>
              <w:t xml:space="preserve">3D- принтер FDM-типа (расплавление пластиковой нити) </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2308A11"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p>
        </w:tc>
      </w:tr>
      <w:tr w:rsidR="0052262E" w:rsidRPr="0052262E" w14:paraId="1EC24FB3"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1DBF0801" w14:textId="0C6C2309" w:rsidR="0052262E" w:rsidRPr="0052262E" w:rsidRDefault="00A34500" w:rsidP="0052262E">
            <w:pPr>
              <w:snapToGrid w:val="0"/>
              <w:spacing w:after="0" w:line="240" w:lineRule="auto"/>
              <w:rPr>
                <w:rFonts w:ascii="Times New Roman" w:hAnsi="Times New Roman"/>
                <w:iCs/>
                <w:color w:val="auto"/>
                <w:sz w:val="24"/>
                <w:szCs w:val="28"/>
                <w:lang w:eastAsia="en-US"/>
              </w:rPr>
            </w:pPr>
            <w:r>
              <w:rPr>
                <w:rFonts w:ascii="Times New Roman" w:hAnsi="Times New Roman"/>
                <w:iCs/>
                <w:color w:val="auto"/>
                <w:sz w:val="24"/>
                <w:szCs w:val="28"/>
                <w:lang w:eastAsia="en-US"/>
              </w:rPr>
              <w:t>4</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4A2DE9D" w14:textId="78EA5804" w:rsidR="0052262E" w:rsidRPr="0052262E" w:rsidRDefault="00A34500" w:rsidP="0052262E">
            <w:pPr>
              <w:snapToGrid w:val="0"/>
              <w:spacing w:after="0" w:line="240" w:lineRule="auto"/>
              <w:rPr>
                <w:rFonts w:ascii="Times New Roman" w:hAnsi="Times New Roman"/>
                <w:iCs/>
                <w:color w:val="auto"/>
                <w:sz w:val="24"/>
                <w:szCs w:val="28"/>
                <w:lang w:eastAsia="en-US"/>
              </w:rPr>
            </w:pPr>
            <w:r w:rsidRPr="0052262E">
              <w:rPr>
                <w:rFonts w:ascii="Times New Roman" w:hAnsi="Times New Roman"/>
                <w:iCs/>
                <w:color w:val="auto"/>
                <w:sz w:val="24"/>
                <w:szCs w:val="28"/>
              </w:rPr>
              <w:t xml:space="preserve">Симулятор для визуализации процессов обработки </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742F51E"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p>
        </w:tc>
      </w:tr>
      <w:tr w:rsidR="0052262E" w:rsidRPr="0052262E" w14:paraId="4509E18E"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1F784AAA" w14:textId="2B88B656" w:rsidR="0052262E" w:rsidRPr="0052262E" w:rsidRDefault="00A34500" w:rsidP="0052262E">
            <w:pPr>
              <w:snapToGrid w:val="0"/>
              <w:spacing w:after="0" w:line="240" w:lineRule="auto"/>
              <w:rPr>
                <w:rFonts w:ascii="Times New Roman" w:hAnsi="Times New Roman"/>
                <w:iCs/>
                <w:color w:val="auto"/>
                <w:sz w:val="24"/>
                <w:szCs w:val="28"/>
                <w:lang w:eastAsia="en-US"/>
              </w:rPr>
            </w:pPr>
            <w:r>
              <w:rPr>
                <w:rFonts w:ascii="Times New Roman" w:hAnsi="Times New Roman"/>
                <w:iCs/>
                <w:color w:val="auto"/>
                <w:sz w:val="24"/>
                <w:szCs w:val="28"/>
                <w:lang w:eastAsia="en-US"/>
              </w:rPr>
              <w:t>5</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4D51DEB" w14:textId="0E0E93DB" w:rsidR="0052262E" w:rsidRPr="0052262E" w:rsidRDefault="00A34500" w:rsidP="0052262E">
            <w:pPr>
              <w:snapToGrid w:val="0"/>
              <w:spacing w:after="0" w:line="240" w:lineRule="auto"/>
              <w:rPr>
                <w:rFonts w:ascii="Times New Roman" w:hAnsi="Times New Roman"/>
                <w:iCs/>
                <w:color w:val="auto"/>
                <w:sz w:val="24"/>
                <w:szCs w:val="28"/>
                <w:lang w:eastAsia="en-US"/>
              </w:rPr>
            </w:pPr>
            <w:r w:rsidRPr="0052262E">
              <w:rPr>
                <w:rFonts w:ascii="Times New Roman" w:hAnsi="Times New Roman"/>
                <w:iCs/>
                <w:color w:val="auto"/>
                <w:sz w:val="24"/>
                <w:szCs w:val="28"/>
              </w:rPr>
              <w:t xml:space="preserve">Мультимедийное оборудование, включающее интерактивную доску и рабочее место преподавателя </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EE9A91F"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p>
        </w:tc>
      </w:tr>
      <w:tr w:rsidR="0052262E" w:rsidRPr="0052262E" w14:paraId="17116362"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271ECF84" w14:textId="36C7BF35" w:rsidR="0052262E" w:rsidRPr="0052262E" w:rsidRDefault="00A34500" w:rsidP="0052262E">
            <w:pPr>
              <w:snapToGrid w:val="0"/>
              <w:spacing w:after="0" w:line="240" w:lineRule="auto"/>
              <w:rPr>
                <w:rFonts w:ascii="Times New Roman" w:hAnsi="Times New Roman"/>
                <w:iCs/>
                <w:color w:val="auto"/>
                <w:sz w:val="24"/>
                <w:szCs w:val="28"/>
                <w:lang w:eastAsia="en-US"/>
              </w:rPr>
            </w:pPr>
            <w:r>
              <w:rPr>
                <w:rFonts w:ascii="Times New Roman" w:hAnsi="Times New Roman"/>
                <w:iCs/>
                <w:color w:val="auto"/>
                <w:sz w:val="24"/>
                <w:szCs w:val="28"/>
                <w:lang w:eastAsia="en-US"/>
              </w:rPr>
              <w:t>6</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40BC701" w14:textId="33E6971C" w:rsidR="0052262E" w:rsidRPr="0052262E" w:rsidRDefault="00A34500" w:rsidP="0052262E">
            <w:pPr>
              <w:snapToGrid w:val="0"/>
              <w:spacing w:after="0" w:line="240" w:lineRule="auto"/>
              <w:rPr>
                <w:rFonts w:ascii="Times New Roman" w:hAnsi="Times New Roman"/>
                <w:iCs/>
                <w:color w:val="auto"/>
                <w:sz w:val="24"/>
                <w:szCs w:val="28"/>
                <w:lang w:eastAsia="en-US"/>
              </w:rPr>
            </w:pPr>
            <w:r w:rsidRPr="0052262E">
              <w:rPr>
                <w:rFonts w:ascii="Times New Roman" w:hAnsi="Times New Roman"/>
                <w:iCs/>
                <w:color w:val="auto"/>
                <w:sz w:val="24"/>
                <w:szCs w:val="28"/>
              </w:rPr>
              <w:t>Режущий инструмент: сверла, резцы, фрезы и др.</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2DE5937"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p>
        </w:tc>
      </w:tr>
      <w:tr w:rsidR="0052262E" w:rsidRPr="0052262E" w14:paraId="686CA3A6"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111E5642" w14:textId="27FF3669" w:rsidR="0052262E" w:rsidRPr="0052262E" w:rsidRDefault="00A34500" w:rsidP="0052262E">
            <w:pPr>
              <w:snapToGrid w:val="0"/>
              <w:spacing w:after="0" w:line="240" w:lineRule="auto"/>
              <w:rPr>
                <w:rFonts w:ascii="Times New Roman" w:hAnsi="Times New Roman"/>
                <w:iCs/>
                <w:color w:val="auto"/>
                <w:sz w:val="24"/>
                <w:szCs w:val="28"/>
                <w:lang w:eastAsia="en-US"/>
              </w:rPr>
            </w:pPr>
            <w:r>
              <w:rPr>
                <w:rFonts w:ascii="Times New Roman" w:hAnsi="Times New Roman"/>
                <w:iCs/>
                <w:color w:val="auto"/>
                <w:sz w:val="24"/>
                <w:szCs w:val="28"/>
                <w:lang w:eastAsia="en-US"/>
              </w:rPr>
              <w:t>7</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3DFE988" w14:textId="1B32B66F" w:rsidR="0052262E" w:rsidRPr="0052262E" w:rsidRDefault="00A34500" w:rsidP="0052262E">
            <w:pPr>
              <w:snapToGrid w:val="0"/>
              <w:spacing w:after="0" w:line="240" w:lineRule="auto"/>
              <w:rPr>
                <w:rFonts w:ascii="Times New Roman" w:hAnsi="Times New Roman"/>
                <w:iCs/>
                <w:color w:val="auto"/>
                <w:sz w:val="24"/>
                <w:szCs w:val="28"/>
                <w:lang w:eastAsia="en-US"/>
              </w:rPr>
            </w:pPr>
            <w:r w:rsidRPr="0052262E">
              <w:rPr>
                <w:rFonts w:ascii="Times New Roman" w:hAnsi="Times New Roman"/>
                <w:iCs/>
                <w:color w:val="auto"/>
                <w:sz w:val="24"/>
                <w:szCs w:val="28"/>
              </w:rPr>
              <w:t>Микроскоп</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00EF227"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p>
        </w:tc>
      </w:tr>
      <w:tr w:rsidR="0052262E" w:rsidRPr="0052262E" w14:paraId="691A49F7"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2ACEFD35" w14:textId="04D7320A" w:rsidR="0052262E" w:rsidRPr="0052262E" w:rsidRDefault="00A34500" w:rsidP="0052262E">
            <w:pPr>
              <w:snapToGrid w:val="0"/>
              <w:spacing w:after="0" w:line="240" w:lineRule="auto"/>
              <w:rPr>
                <w:rFonts w:ascii="Times New Roman" w:hAnsi="Times New Roman"/>
                <w:iCs/>
                <w:color w:val="auto"/>
                <w:sz w:val="24"/>
                <w:szCs w:val="28"/>
                <w:lang w:eastAsia="en-US"/>
              </w:rPr>
            </w:pPr>
            <w:r>
              <w:rPr>
                <w:rFonts w:ascii="Times New Roman" w:hAnsi="Times New Roman"/>
                <w:iCs/>
                <w:color w:val="auto"/>
                <w:sz w:val="24"/>
                <w:szCs w:val="28"/>
                <w:lang w:eastAsia="en-US"/>
              </w:rPr>
              <w:t>8</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1D4B54A" w14:textId="653E6A08" w:rsidR="0052262E" w:rsidRPr="0052262E" w:rsidRDefault="00A34500" w:rsidP="0052262E">
            <w:pPr>
              <w:snapToGrid w:val="0"/>
              <w:spacing w:after="0" w:line="240" w:lineRule="auto"/>
              <w:rPr>
                <w:rFonts w:ascii="Times New Roman" w:hAnsi="Times New Roman"/>
                <w:iCs/>
                <w:color w:val="auto"/>
                <w:sz w:val="24"/>
                <w:szCs w:val="28"/>
                <w:lang w:eastAsia="en-US"/>
              </w:rPr>
            </w:pPr>
            <w:proofErr w:type="spellStart"/>
            <w:r w:rsidRPr="0052262E">
              <w:rPr>
                <w:rFonts w:ascii="Times New Roman" w:hAnsi="Times New Roman"/>
                <w:iCs/>
                <w:color w:val="auto"/>
                <w:sz w:val="24"/>
                <w:szCs w:val="28"/>
              </w:rPr>
              <w:t>Микротвердомер</w:t>
            </w:r>
            <w:proofErr w:type="spellEnd"/>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83BCC52"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p>
        </w:tc>
      </w:tr>
      <w:tr w:rsidR="0052262E" w:rsidRPr="0052262E" w14:paraId="6DB0210F"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30948350" w14:textId="4EA75F95" w:rsidR="0052262E" w:rsidRPr="0052262E" w:rsidRDefault="00A34500" w:rsidP="0052262E">
            <w:pPr>
              <w:snapToGrid w:val="0"/>
              <w:spacing w:after="0" w:line="240" w:lineRule="auto"/>
              <w:rPr>
                <w:rFonts w:ascii="Times New Roman" w:hAnsi="Times New Roman"/>
                <w:iCs/>
                <w:color w:val="auto"/>
                <w:sz w:val="24"/>
                <w:szCs w:val="28"/>
                <w:lang w:eastAsia="en-US"/>
              </w:rPr>
            </w:pPr>
            <w:r>
              <w:rPr>
                <w:rFonts w:ascii="Times New Roman" w:hAnsi="Times New Roman"/>
                <w:iCs/>
                <w:color w:val="auto"/>
                <w:sz w:val="24"/>
                <w:szCs w:val="28"/>
                <w:lang w:eastAsia="en-US"/>
              </w:rPr>
              <w:t>9</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C7E7432" w14:textId="2DC4E1C2" w:rsidR="0052262E" w:rsidRPr="0052262E" w:rsidRDefault="00A34500" w:rsidP="0052262E">
            <w:pPr>
              <w:snapToGrid w:val="0"/>
              <w:spacing w:after="0" w:line="240" w:lineRule="auto"/>
              <w:rPr>
                <w:rFonts w:ascii="Times New Roman" w:hAnsi="Times New Roman"/>
                <w:iCs/>
                <w:color w:val="auto"/>
                <w:sz w:val="24"/>
                <w:szCs w:val="28"/>
                <w:lang w:eastAsia="en-US"/>
              </w:rPr>
            </w:pPr>
            <w:r w:rsidRPr="0052262E">
              <w:rPr>
                <w:rFonts w:ascii="Times New Roman" w:hAnsi="Times New Roman"/>
                <w:iCs/>
                <w:color w:val="auto"/>
                <w:sz w:val="24"/>
                <w:szCs w:val="28"/>
              </w:rPr>
              <w:t>Твердомеры</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A3C7DBA"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p>
        </w:tc>
      </w:tr>
      <w:tr w:rsidR="0052262E" w:rsidRPr="0052262E" w14:paraId="6D4980ED"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18F12A26" w14:textId="61F1FA40" w:rsidR="0052262E" w:rsidRPr="0052262E" w:rsidRDefault="00A34500" w:rsidP="0052262E">
            <w:pPr>
              <w:snapToGrid w:val="0"/>
              <w:spacing w:after="0" w:line="240" w:lineRule="auto"/>
              <w:rPr>
                <w:rFonts w:ascii="Times New Roman" w:hAnsi="Times New Roman"/>
                <w:iCs/>
                <w:color w:val="auto"/>
                <w:sz w:val="24"/>
                <w:szCs w:val="28"/>
                <w:lang w:eastAsia="en-US"/>
              </w:rPr>
            </w:pPr>
            <w:r>
              <w:rPr>
                <w:rFonts w:ascii="Times New Roman" w:hAnsi="Times New Roman"/>
                <w:iCs/>
                <w:color w:val="auto"/>
                <w:sz w:val="24"/>
                <w:szCs w:val="28"/>
                <w:lang w:eastAsia="en-US"/>
              </w:rPr>
              <w:t>10</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6EAA448" w14:textId="58A915A5" w:rsidR="0052262E" w:rsidRPr="0052262E" w:rsidRDefault="00A34500" w:rsidP="0052262E">
            <w:pPr>
              <w:snapToGrid w:val="0"/>
              <w:spacing w:after="0" w:line="240" w:lineRule="auto"/>
              <w:rPr>
                <w:rFonts w:ascii="Times New Roman" w:hAnsi="Times New Roman"/>
                <w:iCs/>
                <w:color w:val="auto"/>
                <w:sz w:val="24"/>
                <w:szCs w:val="28"/>
                <w:lang w:eastAsia="en-US"/>
              </w:rPr>
            </w:pPr>
            <w:r w:rsidRPr="0052262E">
              <w:rPr>
                <w:rFonts w:ascii="Times New Roman" w:hAnsi="Times New Roman"/>
                <w:iCs/>
                <w:color w:val="auto"/>
                <w:sz w:val="24"/>
                <w:szCs w:val="28"/>
              </w:rPr>
              <w:t>Нутромер</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2AD4C01"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p>
        </w:tc>
      </w:tr>
      <w:tr w:rsidR="0052262E" w:rsidRPr="0052262E" w14:paraId="67A05A9E"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37E3F7A3" w14:textId="59A959BC" w:rsidR="0052262E" w:rsidRPr="0052262E" w:rsidRDefault="00A34500" w:rsidP="0052262E">
            <w:pPr>
              <w:snapToGrid w:val="0"/>
              <w:spacing w:after="0" w:line="240" w:lineRule="auto"/>
              <w:rPr>
                <w:rFonts w:ascii="Times New Roman" w:hAnsi="Times New Roman"/>
                <w:iCs/>
                <w:color w:val="auto"/>
                <w:sz w:val="24"/>
                <w:szCs w:val="28"/>
                <w:lang w:eastAsia="en-US"/>
              </w:rPr>
            </w:pPr>
            <w:r>
              <w:rPr>
                <w:rFonts w:ascii="Times New Roman" w:hAnsi="Times New Roman"/>
                <w:iCs/>
                <w:color w:val="auto"/>
                <w:sz w:val="24"/>
                <w:szCs w:val="28"/>
                <w:lang w:eastAsia="en-US"/>
              </w:rPr>
              <w:t>11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FA005A7" w14:textId="2727F6DE" w:rsidR="0052262E" w:rsidRPr="0052262E" w:rsidRDefault="00A34500" w:rsidP="0052262E">
            <w:pPr>
              <w:snapToGrid w:val="0"/>
              <w:spacing w:after="0" w:line="240" w:lineRule="auto"/>
              <w:rPr>
                <w:rFonts w:ascii="Times New Roman" w:hAnsi="Times New Roman"/>
                <w:iCs/>
                <w:color w:val="auto"/>
                <w:sz w:val="24"/>
                <w:szCs w:val="28"/>
                <w:lang w:eastAsia="en-US"/>
              </w:rPr>
            </w:pPr>
            <w:r w:rsidRPr="0052262E">
              <w:rPr>
                <w:rFonts w:ascii="Times New Roman" w:hAnsi="Times New Roman"/>
                <w:iCs/>
                <w:color w:val="auto"/>
                <w:sz w:val="24"/>
                <w:szCs w:val="28"/>
              </w:rPr>
              <w:t>Микрометр</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9059E8C"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p>
        </w:tc>
      </w:tr>
      <w:tr w:rsidR="0052262E" w:rsidRPr="0052262E" w14:paraId="3494F33B"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0DC13FAF" w14:textId="630AA513" w:rsidR="0052262E" w:rsidRPr="0052262E" w:rsidRDefault="00A34500" w:rsidP="0052262E">
            <w:pPr>
              <w:snapToGrid w:val="0"/>
              <w:spacing w:after="0" w:line="240" w:lineRule="auto"/>
              <w:rPr>
                <w:rFonts w:ascii="Times New Roman" w:hAnsi="Times New Roman"/>
                <w:iCs/>
                <w:color w:val="auto"/>
                <w:sz w:val="24"/>
                <w:szCs w:val="28"/>
                <w:lang w:eastAsia="en-US"/>
              </w:rPr>
            </w:pPr>
            <w:r>
              <w:rPr>
                <w:rFonts w:ascii="Times New Roman" w:hAnsi="Times New Roman"/>
                <w:iCs/>
                <w:color w:val="auto"/>
                <w:sz w:val="24"/>
                <w:szCs w:val="28"/>
                <w:lang w:eastAsia="en-US"/>
              </w:rPr>
              <w:t>12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9B4DFB6" w14:textId="1705D620" w:rsidR="0052262E" w:rsidRPr="0052262E" w:rsidRDefault="00A34500" w:rsidP="0052262E">
            <w:pPr>
              <w:snapToGrid w:val="0"/>
              <w:spacing w:after="0" w:line="240" w:lineRule="auto"/>
              <w:rPr>
                <w:rFonts w:ascii="Times New Roman" w:hAnsi="Times New Roman"/>
                <w:iCs/>
                <w:color w:val="auto"/>
                <w:sz w:val="24"/>
                <w:szCs w:val="28"/>
                <w:lang w:eastAsia="en-US"/>
              </w:rPr>
            </w:pPr>
            <w:r w:rsidRPr="0052262E">
              <w:rPr>
                <w:rFonts w:ascii="Times New Roman" w:hAnsi="Times New Roman"/>
                <w:iCs/>
                <w:color w:val="auto"/>
                <w:sz w:val="24"/>
                <w:szCs w:val="28"/>
              </w:rPr>
              <w:t>Штангенциркуль</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AF7195E"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p>
        </w:tc>
      </w:tr>
      <w:tr w:rsidR="0052262E" w:rsidRPr="0052262E" w14:paraId="3637C9CC"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5143EE3B" w14:textId="0291925E" w:rsidR="0052262E" w:rsidRPr="0052262E" w:rsidRDefault="00A34500" w:rsidP="0052262E">
            <w:pPr>
              <w:snapToGrid w:val="0"/>
              <w:spacing w:after="0" w:line="240" w:lineRule="auto"/>
              <w:rPr>
                <w:rFonts w:ascii="Times New Roman" w:hAnsi="Times New Roman"/>
                <w:iCs/>
                <w:color w:val="auto"/>
                <w:sz w:val="24"/>
                <w:szCs w:val="28"/>
                <w:lang w:eastAsia="en-US"/>
              </w:rPr>
            </w:pPr>
            <w:r>
              <w:rPr>
                <w:rFonts w:ascii="Times New Roman" w:hAnsi="Times New Roman"/>
                <w:iCs/>
                <w:color w:val="auto"/>
                <w:sz w:val="24"/>
                <w:szCs w:val="28"/>
                <w:lang w:eastAsia="en-US"/>
              </w:rPr>
              <w:t>13</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617386F" w14:textId="19D27257" w:rsidR="0052262E" w:rsidRPr="0052262E" w:rsidRDefault="00A34500" w:rsidP="0052262E">
            <w:pPr>
              <w:snapToGrid w:val="0"/>
              <w:spacing w:after="0" w:line="240" w:lineRule="auto"/>
              <w:rPr>
                <w:rFonts w:ascii="Times New Roman" w:hAnsi="Times New Roman"/>
                <w:iCs/>
                <w:color w:val="auto"/>
                <w:sz w:val="24"/>
                <w:szCs w:val="28"/>
                <w:lang w:eastAsia="en-US"/>
              </w:rPr>
            </w:pPr>
            <w:r w:rsidRPr="0052262E">
              <w:rPr>
                <w:rFonts w:ascii="Times New Roman" w:hAnsi="Times New Roman"/>
                <w:iCs/>
                <w:color w:val="auto"/>
                <w:sz w:val="24"/>
                <w:szCs w:val="28"/>
              </w:rPr>
              <w:t>Индивидуальные защитные средства</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3DCBC7D"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p>
        </w:tc>
      </w:tr>
      <w:tr w:rsidR="0052262E" w:rsidRPr="0052262E" w14:paraId="23A93059" w14:textId="77777777" w:rsidTr="005659E9">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5456E67"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r w:rsidRPr="0052262E">
              <w:rPr>
                <w:rFonts w:ascii="Times New Roman" w:hAnsi="Times New Roman"/>
                <w:b/>
                <w:bCs/>
                <w:iCs/>
                <w:color w:val="auto"/>
                <w:sz w:val="24"/>
                <w:szCs w:val="28"/>
                <w:lang w:eastAsia="en-US"/>
              </w:rPr>
              <w:t>Дополнительное оборудование</w:t>
            </w:r>
          </w:p>
        </w:tc>
      </w:tr>
      <w:tr w:rsidR="0052262E" w:rsidRPr="0052262E" w14:paraId="682D1726"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2CB09263" w14:textId="56E88886" w:rsidR="0052262E" w:rsidRPr="0052262E" w:rsidRDefault="0052262E" w:rsidP="0052262E">
            <w:pPr>
              <w:snapToGrid w:val="0"/>
              <w:spacing w:after="0" w:line="240" w:lineRule="auto"/>
              <w:rPr>
                <w:rFonts w:ascii="Times New Roman" w:hAnsi="Times New Roman"/>
                <w:iCs/>
                <w:color w:val="auto"/>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0CECA175" w14:textId="77777777" w:rsidR="0052262E" w:rsidRPr="0052262E" w:rsidRDefault="0052262E" w:rsidP="0052262E">
            <w:pPr>
              <w:snapToGrid w:val="0"/>
              <w:spacing w:after="0" w:line="240" w:lineRule="auto"/>
              <w:rPr>
                <w:rFonts w:ascii="Times New Roman" w:hAnsi="Times New Roman"/>
                <w:i/>
                <w:color w:val="auto"/>
                <w:sz w:val="24"/>
                <w:szCs w:val="28"/>
                <w:lang w:eastAsia="en-US"/>
              </w:rPr>
            </w:pPr>
            <w:r w:rsidRPr="0052262E">
              <w:rPr>
                <w:rFonts w:ascii="Times New Roman" w:hAnsi="Times New Roman"/>
                <w:i/>
                <w:color w:val="auto"/>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6CFAAF89"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r w:rsidRPr="0052262E">
              <w:rPr>
                <w:rFonts w:ascii="Times New Roman" w:hAnsi="Times New Roman"/>
                <w:i/>
                <w:color w:val="auto"/>
                <w:sz w:val="24"/>
                <w:szCs w:val="28"/>
                <w:lang w:eastAsia="en-US"/>
              </w:rPr>
              <w:t>Технические характеристики заполняются самостоятельно образовательной организацией</w:t>
            </w:r>
          </w:p>
        </w:tc>
      </w:tr>
      <w:tr w:rsidR="0052262E" w:rsidRPr="0052262E" w14:paraId="72E876F3" w14:textId="77777777" w:rsidTr="005659E9">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4DDFABA"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r w:rsidRPr="0052262E">
              <w:rPr>
                <w:rFonts w:ascii="Times New Roman" w:hAnsi="Times New Roman"/>
                <w:b/>
                <w:bCs/>
                <w:iCs/>
                <w:color w:val="auto"/>
                <w:sz w:val="24"/>
                <w:szCs w:val="28"/>
                <w:lang w:val="en-US" w:eastAsia="en-US"/>
              </w:rPr>
              <w:t>IV</w:t>
            </w:r>
            <w:r w:rsidRPr="0052262E">
              <w:rPr>
                <w:rFonts w:ascii="Times New Roman" w:hAnsi="Times New Roman"/>
                <w:b/>
                <w:bCs/>
                <w:iCs/>
                <w:color w:val="auto"/>
                <w:sz w:val="24"/>
                <w:szCs w:val="28"/>
                <w:lang w:eastAsia="en-US"/>
              </w:rPr>
              <w:t xml:space="preserve"> Демонстрационные учебно-наглядные пособия</w:t>
            </w:r>
            <w:r w:rsidRPr="0052262E">
              <w:rPr>
                <w:rFonts w:ascii="Times New Roman" w:hAnsi="Times New Roman"/>
                <w:b/>
                <w:bCs/>
                <w:iCs/>
                <w:color w:val="auto"/>
                <w:sz w:val="24"/>
                <w:szCs w:val="28"/>
                <w:vertAlign w:val="superscript"/>
                <w:lang w:eastAsia="en-US"/>
              </w:rPr>
              <w:footnoteReference w:id="36"/>
            </w:r>
          </w:p>
        </w:tc>
      </w:tr>
      <w:tr w:rsidR="0052262E" w:rsidRPr="0052262E" w14:paraId="34969B3D" w14:textId="77777777" w:rsidTr="005659E9">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B28501F"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r w:rsidRPr="0052262E">
              <w:rPr>
                <w:rFonts w:ascii="Times New Roman" w:hAnsi="Times New Roman"/>
                <w:b/>
                <w:bCs/>
                <w:iCs/>
                <w:color w:val="auto"/>
                <w:sz w:val="24"/>
                <w:szCs w:val="28"/>
                <w:lang w:eastAsia="en-US"/>
              </w:rPr>
              <w:t>Основное оборудование</w:t>
            </w:r>
          </w:p>
        </w:tc>
      </w:tr>
      <w:tr w:rsidR="0052262E" w:rsidRPr="0052262E" w14:paraId="34DAE2B4"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10CE552B" w14:textId="31CA6EDF" w:rsidR="0052262E" w:rsidRPr="0052262E" w:rsidRDefault="00A34500" w:rsidP="0052262E">
            <w:pPr>
              <w:snapToGrid w:val="0"/>
              <w:spacing w:after="0" w:line="240" w:lineRule="auto"/>
              <w:rPr>
                <w:rFonts w:ascii="Times New Roman" w:hAnsi="Times New Roman"/>
                <w:iCs/>
                <w:color w:val="auto"/>
                <w:sz w:val="24"/>
                <w:szCs w:val="28"/>
                <w:lang w:eastAsia="en-US"/>
              </w:rPr>
            </w:pPr>
            <w:r>
              <w:rPr>
                <w:rFonts w:ascii="Times New Roman" w:hAnsi="Times New Roman"/>
                <w:iCs/>
                <w:color w:val="auto"/>
                <w:sz w:val="24"/>
                <w:szCs w:val="28"/>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6A61C93"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r w:rsidRPr="0052262E">
              <w:rPr>
                <w:rFonts w:ascii="Times New Roman" w:hAnsi="Times New Roman"/>
                <w:iCs/>
                <w:color w:val="auto"/>
                <w:sz w:val="24"/>
                <w:szCs w:val="28"/>
                <w:lang w:eastAsia="en-US"/>
              </w:rPr>
              <w:t>Цифровые УМК</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DA317F5"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r w:rsidRPr="0052262E">
              <w:rPr>
                <w:rFonts w:ascii="Times New Roman" w:hAnsi="Times New Roman"/>
                <w:iCs/>
                <w:color w:val="auto"/>
                <w:sz w:val="24"/>
                <w:szCs w:val="28"/>
                <w:lang w:eastAsia="en-US"/>
              </w:rPr>
              <w:t>нет</w:t>
            </w:r>
          </w:p>
        </w:tc>
      </w:tr>
      <w:tr w:rsidR="0052262E" w:rsidRPr="0052262E" w14:paraId="5A4C1F06"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4C37DEEB"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66FBACF"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r w:rsidRPr="0052262E">
              <w:rPr>
                <w:rFonts w:ascii="Times New Roman" w:hAnsi="Times New Roman"/>
                <w:iCs/>
                <w:color w:val="auto"/>
                <w:sz w:val="24"/>
                <w:szCs w:val="28"/>
              </w:rPr>
              <w:t>наглядные пособия – образцы учебно-производственных работ, плакаты, стенды, комплекты инструментов и приспособлений.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75E5E15"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p>
        </w:tc>
      </w:tr>
      <w:tr w:rsidR="0052262E" w:rsidRPr="0052262E" w14:paraId="3427FD7F" w14:textId="77777777" w:rsidTr="005659E9">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54F0963"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r w:rsidRPr="0052262E">
              <w:rPr>
                <w:rFonts w:ascii="Times New Roman" w:hAnsi="Times New Roman"/>
                <w:b/>
                <w:bCs/>
                <w:iCs/>
                <w:color w:val="auto"/>
                <w:sz w:val="24"/>
                <w:szCs w:val="28"/>
                <w:lang w:eastAsia="en-US"/>
              </w:rPr>
              <w:t>Дополнительное оборудование</w:t>
            </w:r>
          </w:p>
        </w:tc>
      </w:tr>
      <w:tr w:rsidR="0052262E" w:rsidRPr="0052262E" w14:paraId="1A1683A1" w14:textId="77777777" w:rsidTr="005659E9">
        <w:tc>
          <w:tcPr>
            <w:tcW w:w="273" w:type="pct"/>
            <w:tcBorders>
              <w:top w:val="single" w:sz="4" w:space="0" w:color="auto"/>
              <w:left w:val="single" w:sz="4" w:space="0" w:color="auto"/>
              <w:bottom w:val="single" w:sz="4" w:space="0" w:color="auto"/>
              <w:right w:val="single" w:sz="4" w:space="0" w:color="auto"/>
            </w:tcBorders>
            <w:shd w:val="clear" w:color="auto" w:fill="auto"/>
          </w:tcPr>
          <w:p w14:paraId="7D34C581"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6C89D3EE" w14:textId="77777777" w:rsidR="0052262E" w:rsidRPr="0052262E" w:rsidRDefault="0052262E" w:rsidP="0052262E">
            <w:pPr>
              <w:snapToGrid w:val="0"/>
              <w:spacing w:after="0" w:line="240" w:lineRule="auto"/>
              <w:rPr>
                <w:rFonts w:ascii="Times New Roman" w:hAnsi="Times New Roman"/>
                <w:i/>
                <w:color w:val="auto"/>
                <w:sz w:val="24"/>
                <w:szCs w:val="28"/>
                <w:lang w:eastAsia="en-US"/>
              </w:rPr>
            </w:pPr>
            <w:r w:rsidRPr="0052262E">
              <w:rPr>
                <w:rFonts w:ascii="Times New Roman" w:hAnsi="Times New Roman"/>
                <w:i/>
                <w:color w:val="auto"/>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7E944B37" w14:textId="77777777" w:rsidR="0052262E" w:rsidRPr="0052262E" w:rsidRDefault="0052262E" w:rsidP="0052262E">
            <w:pPr>
              <w:snapToGrid w:val="0"/>
              <w:spacing w:after="0" w:line="240" w:lineRule="auto"/>
              <w:rPr>
                <w:rFonts w:ascii="Times New Roman" w:hAnsi="Times New Roman"/>
                <w:iCs/>
                <w:color w:val="auto"/>
                <w:sz w:val="24"/>
                <w:szCs w:val="28"/>
                <w:lang w:eastAsia="en-US"/>
              </w:rPr>
            </w:pPr>
            <w:r w:rsidRPr="0052262E">
              <w:rPr>
                <w:rFonts w:ascii="Times New Roman" w:hAnsi="Times New Roman"/>
                <w:i/>
                <w:color w:val="auto"/>
                <w:sz w:val="24"/>
                <w:szCs w:val="28"/>
                <w:lang w:eastAsia="en-US"/>
              </w:rPr>
              <w:t>Технические характеристики заполняются самостоятельно образовательной организацией</w:t>
            </w:r>
          </w:p>
        </w:tc>
      </w:tr>
      <w:bookmarkEnd w:id="29"/>
    </w:tbl>
    <w:p w14:paraId="099B8C31" w14:textId="77777777" w:rsidR="0064762F" w:rsidRPr="006719CA" w:rsidRDefault="0064762F">
      <w:pPr>
        <w:spacing w:after="0" w:line="240" w:lineRule="auto"/>
        <w:jc w:val="both"/>
        <w:rPr>
          <w:rFonts w:ascii="Times New Roman" w:hAnsi="Times New Roman"/>
          <w:sz w:val="24"/>
        </w:rPr>
      </w:pPr>
    </w:p>
    <w:bookmarkEnd w:id="28"/>
    <w:p w14:paraId="2F5DF8F6" w14:textId="1206135A" w:rsidR="0064762F" w:rsidRDefault="00820CB7" w:rsidP="00C11C94">
      <w:pPr>
        <w:spacing w:after="0" w:line="240" w:lineRule="auto"/>
        <w:ind w:firstLine="708"/>
        <w:jc w:val="both"/>
        <w:rPr>
          <w:rFonts w:ascii="Times New Roman" w:hAnsi="Times New Roman"/>
          <w:sz w:val="24"/>
        </w:rPr>
      </w:pPr>
      <w:r w:rsidRPr="006719CA">
        <w:rPr>
          <w:rFonts w:ascii="Times New Roman" w:hAnsi="Times New Roman"/>
          <w:sz w:val="24"/>
        </w:rPr>
        <w:t>6.1.2.5. Оснащение баз практик</w:t>
      </w:r>
    </w:p>
    <w:p w14:paraId="0E210D95" w14:textId="77777777" w:rsidR="004D6332" w:rsidRPr="006719CA" w:rsidRDefault="004D6332">
      <w:pPr>
        <w:spacing w:after="0" w:line="240" w:lineRule="auto"/>
        <w:jc w:val="both"/>
        <w:rPr>
          <w:rFonts w:ascii="Times New Roman" w:hAnsi="Times New Roman"/>
          <w:sz w:val="24"/>
        </w:rPr>
      </w:pPr>
    </w:p>
    <w:p w14:paraId="7C039B2F" w14:textId="77777777" w:rsidR="00805195" w:rsidRPr="00805195" w:rsidRDefault="00805195" w:rsidP="00805195">
      <w:pPr>
        <w:spacing w:after="0"/>
        <w:ind w:firstLine="709"/>
        <w:jc w:val="both"/>
        <w:rPr>
          <w:rFonts w:ascii="Times New Roman" w:hAnsi="Times New Roman"/>
          <w:color w:val="auto"/>
          <w:sz w:val="24"/>
          <w:szCs w:val="24"/>
        </w:rPr>
      </w:pPr>
      <w:r w:rsidRPr="00805195">
        <w:rPr>
          <w:rFonts w:ascii="Times New Roman" w:hAnsi="Times New Roman"/>
          <w:color w:val="auto"/>
          <w:sz w:val="24"/>
          <w:szCs w:val="24"/>
        </w:rPr>
        <w:t xml:space="preserve">Реализация образовательной программы предполагает обязательную учебную </w:t>
      </w:r>
      <w:r w:rsidRPr="00805195">
        <w:rPr>
          <w:rFonts w:ascii="Times New Roman" w:hAnsi="Times New Roman"/>
          <w:color w:val="auto"/>
          <w:sz w:val="24"/>
          <w:szCs w:val="24"/>
        </w:rPr>
        <w:br/>
        <w:t>и производственную практику.</w:t>
      </w:r>
    </w:p>
    <w:p w14:paraId="31655F4C" w14:textId="77777777" w:rsidR="00805195" w:rsidRPr="00805195" w:rsidRDefault="00805195" w:rsidP="00805195">
      <w:pPr>
        <w:spacing w:after="0"/>
        <w:ind w:firstLine="709"/>
        <w:jc w:val="both"/>
        <w:rPr>
          <w:rFonts w:ascii="Times New Roman" w:hAnsi="Times New Roman"/>
          <w:color w:val="auto"/>
          <w:sz w:val="24"/>
          <w:szCs w:val="24"/>
        </w:rPr>
      </w:pPr>
      <w:r w:rsidRPr="00805195">
        <w:rPr>
          <w:rFonts w:ascii="Times New Roman" w:hAnsi="Times New Roman"/>
          <w:color w:val="auto"/>
          <w:sz w:val="24"/>
          <w:szCs w:val="24"/>
        </w:rPr>
        <w:t xml:space="preserve">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отвечающего потребностям отрасли и требованиям работодателей. </w:t>
      </w:r>
    </w:p>
    <w:p w14:paraId="3FC28D0E" w14:textId="7E439FAF" w:rsidR="004D3EEB" w:rsidRPr="004D3EEB" w:rsidRDefault="00805195" w:rsidP="004D3EEB">
      <w:pPr>
        <w:spacing w:after="0"/>
        <w:ind w:firstLine="709"/>
        <w:jc w:val="both"/>
        <w:rPr>
          <w:rFonts w:ascii="Times New Roman" w:hAnsi="Times New Roman"/>
          <w:sz w:val="24"/>
        </w:rPr>
      </w:pPr>
      <w:r w:rsidRPr="00805195">
        <w:rPr>
          <w:rFonts w:ascii="Times New Roman" w:hAnsi="Times New Roman"/>
          <w:color w:val="auto"/>
          <w:sz w:val="24"/>
          <w:szCs w:val="24"/>
        </w:rPr>
        <w:t xml:space="preserve">Производственная практика реализуется в организациях любого профиля, обеспечивающих деятельность обучающихся в профессиональной области </w:t>
      </w:r>
      <w:r w:rsidR="004D3EEB" w:rsidRPr="004D3EEB">
        <w:rPr>
          <w:rFonts w:ascii="Times New Roman" w:hAnsi="Times New Roman"/>
          <w:sz w:val="24"/>
        </w:rPr>
        <w:t xml:space="preserve">Производство машин и оборудования, </w:t>
      </w:r>
      <w:r w:rsidR="004D3EEB">
        <w:rPr>
          <w:rFonts w:ascii="Times New Roman" w:hAnsi="Times New Roman"/>
          <w:sz w:val="24"/>
        </w:rPr>
        <w:t>с</w:t>
      </w:r>
      <w:r w:rsidR="004D3EEB" w:rsidRPr="004D3EEB">
        <w:rPr>
          <w:rFonts w:ascii="Times New Roman" w:hAnsi="Times New Roman"/>
          <w:sz w:val="24"/>
        </w:rPr>
        <w:t>квозные виды профессиональной деятельности в промышленности.</w:t>
      </w:r>
    </w:p>
    <w:p w14:paraId="0C7B500A" w14:textId="77777777" w:rsidR="00805195" w:rsidRPr="00805195" w:rsidRDefault="00805195" w:rsidP="00805195">
      <w:pPr>
        <w:spacing w:after="0"/>
        <w:ind w:firstLine="709"/>
        <w:jc w:val="both"/>
        <w:rPr>
          <w:rFonts w:ascii="Times New Roman" w:hAnsi="Times New Roman"/>
          <w:color w:val="auto"/>
          <w:sz w:val="24"/>
          <w:szCs w:val="24"/>
        </w:rPr>
      </w:pPr>
      <w:r w:rsidRPr="00805195">
        <w:rPr>
          <w:rFonts w:ascii="Times New Roman" w:hAnsi="Times New Roman"/>
          <w:color w:val="auto"/>
          <w:sz w:val="24"/>
          <w:szCs w:val="24"/>
        </w:rPr>
        <w:t xml:space="preserve">Оборудование предприятий и технологическое оснащение рабочих мест </w:t>
      </w:r>
      <w:r w:rsidRPr="00805195">
        <w:rPr>
          <w:rFonts w:ascii="Times New Roman" w:hAnsi="Times New Roman"/>
          <w:color w:val="auto"/>
          <w:sz w:val="24"/>
          <w:szCs w:val="24"/>
        </w:rPr>
        <w:br/>
        <w:t xml:space="preserve">производственной практики должно соответствовать содержанию профессиональной </w:t>
      </w:r>
      <w:r w:rsidRPr="00805195">
        <w:rPr>
          <w:rFonts w:ascii="Times New Roman" w:hAnsi="Times New Roman"/>
          <w:color w:val="auto"/>
          <w:sz w:val="24"/>
          <w:szCs w:val="24"/>
        </w:rPr>
        <w:br/>
        <w:t xml:space="preserve">деятельности и дать возможность обучающемуся овладеть профессиональными </w:t>
      </w:r>
      <w:r w:rsidRPr="00805195">
        <w:rPr>
          <w:rFonts w:ascii="Times New Roman" w:hAnsi="Times New Roman"/>
          <w:color w:val="auto"/>
          <w:sz w:val="24"/>
          <w:szCs w:val="24"/>
        </w:rPr>
        <w:br/>
        <w:t xml:space="preserve">компетенциями по всем видам деятельности, предусмотренными программой, </w:t>
      </w:r>
      <w:r w:rsidRPr="00805195">
        <w:rPr>
          <w:rFonts w:ascii="Times New Roman" w:hAnsi="Times New Roman"/>
          <w:color w:val="auto"/>
          <w:sz w:val="24"/>
          <w:szCs w:val="24"/>
        </w:rPr>
        <w:br/>
        <w:t>с использованием современных технологий, материалов и оборудования.</w:t>
      </w:r>
    </w:p>
    <w:p w14:paraId="4AEC72A1" w14:textId="77777777" w:rsidR="0064762F" w:rsidRPr="006719CA" w:rsidRDefault="0064762F">
      <w:pPr>
        <w:spacing w:after="0" w:line="240" w:lineRule="auto"/>
        <w:ind w:firstLine="709"/>
        <w:jc w:val="both"/>
        <w:rPr>
          <w:rFonts w:ascii="Times New Roman" w:hAnsi="Times New Roman"/>
          <w:sz w:val="24"/>
        </w:rPr>
      </w:pPr>
    </w:p>
    <w:p w14:paraId="6BF67915" w14:textId="77777777" w:rsidR="0064762F" w:rsidRPr="006719CA" w:rsidRDefault="00820CB7">
      <w:pPr>
        <w:spacing w:after="0" w:line="240" w:lineRule="auto"/>
        <w:ind w:firstLine="709"/>
        <w:jc w:val="both"/>
        <w:rPr>
          <w:rFonts w:ascii="Times New Roman" w:hAnsi="Times New Roman"/>
          <w:sz w:val="24"/>
        </w:rPr>
      </w:pPr>
      <w:r w:rsidRPr="006719CA">
        <w:rPr>
          <w:rFonts w:ascii="Times New Roman" w:hAnsi="Times New Roman"/>
          <w:sz w:val="24"/>
        </w:rPr>
        <w:t>6.1.3.</w:t>
      </w:r>
      <w:r w:rsidRPr="006719CA">
        <w:rPr>
          <w:rFonts w:ascii="Times New Roman" w:hAnsi="Times New Roman"/>
          <w:sz w:val="24"/>
        </w:rPr>
        <w:tab/>
        <w:t>Допускается замена оборудования его виртуальными аналогами.</w:t>
      </w:r>
    </w:p>
    <w:p w14:paraId="698FF85D" w14:textId="77777777" w:rsidR="0064762F" w:rsidRPr="006719CA" w:rsidRDefault="0064762F">
      <w:pPr>
        <w:spacing w:after="0" w:line="240" w:lineRule="auto"/>
        <w:ind w:firstLine="709"/>
        <w:jc w:val="both"/>
        <w:rPr>
          <w:rFonts w:ascii="Times New Roman" w:hAnsi="Times New Roman"/>
          <w:b/>
          <w:sz w:val="24"/>
        </w:rPr>
      </w:pPr>
      <w:bookmarkStart w:id="30" w:name="_Hlk68082241"/>
    </w:p>
    <w:p w14:paraId="5337EA9D" w14:textId="77777777" w:rsidR="0064762F" w:rsidRPr="006719CA" w:rsidRDefault="00820CB7">
      <w:pPr>
        <w:pStyle w:val="afffffffff4"/>
        <w:ind w:firstLine="709"/>
        <w:jc w:val="both"/>
        <w:rPr>
          <w:rFonts w:ascii="Times New Roman" w:hAnsi="Times New Roman"/>
        </w:rPr>
      </w:pPr>
      <w:bookmarkStart w:id="31" w:name="_Toc143867133"/>
      <w:r w:rsidRPr="006719CA">
        <w:rPr>
          <w:rFonts w:ascii="Times New Roman" w:hAnsi="Times New Roman"/>
        </w:rPr>
        <w:t>6.2. Требования к учебно-методическому обеспечению образовательной программы</w:t>
      </w:r>
      <w:bookmarkEnd w:id="30"/>
      <w:bookmarkEnd w:id="31"/>
    </w:p>
    <w:p w14:paraId="4746E45B" w14:textId="77777777" w:rsidR="00635152" w:rsidRPr="00635152" w:rsidRDefault="00820CB7" w:rsidP="00635152">
      <w:pPr>
        <w:spacing w:after="0"/>
        <w:ind w:firstLine="709"/>
        <w:jc w:val="both"/>
        <w:rPr>
          <w:rFonts w:ascii="Times New Roman" w:hAnsi="Times New Roman"/>
          <w:color w:val="auto"/>
          <w:sz w:val="24"/>
          <w:szCs w:val="24"/>
        </w:rPr>
      </w:pPr>
      <w:r w:rsidRPr="006719CA">
        <w:rPr>
          <w:rFonts w:ascii="Times New Roman" w:hAnsi="Times New Roman"/>
          <w:sz w:val="24"/>
        </w:rPr>
        <w:t xml:space="preserve">6.2.1. </w:t>
      </w:r>
      <w:r w:rsidR="00635152" w:rsidRPr="00635152">
        <w:rPr>
          <w:rFonts w:ascii="Times New Roman" w:hAnsi="Times New Roman"/>
          <w:color w:val="auto"/>
          <w:sz w:val="24"/>
          <w:szCs w:val="24"/>
        </w:rPr>
        <w:t>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05B34609" w14:textId="77777777" w:rsidR="00635152" w:rsidRPr="00635152" w:rsidRDefault="00635152" w:rsidP="00635152">
      <w:pPr>
        <w:widowControl w:val="0"/>
        <w:autoSpaceDE w:val="0"/>
        <w:autoSpaceDN w:val="0"/>
        <w:adjustRightInd w:val="0"/>
        <w:spacing w:after="0"/>
        <w:ind w:firstLine="709"/>
        <w:jc w:val="both"/>
        <w:rPr>
          <w:rFonts w:ascii="Times New Roman" w:hAnsi="Times New Roman"/>
          <w:color w:val="auto"/>
          <w:sz w:val="24"/>
          <w:szCs w:val="24"/>
        </w:rPr>
      </w:pPr>
      <w:r w:rsidRPr="00635152">
        <w:rPr>
          <w:rFonts w:ascii="Times New Roman" w:hAnsi="Times New Roman"/>
          <w:color w:val="auto"/>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14:paraId="49928BFB" w14:textId="77777777" w:rsidR="00635152" w:rsidRPr="00635152" w:rsidRDefault="00635152" w:rsidP="00635152">
      <w:pPr>
        <w:widowControl w:val="0"/>
        <w:autoSpaceDE w:val="0"/>
        <w:autoSpaceDN w:val="0"/>
        <w:adjustRightInd w:val="0"/>
        <w:spacing w:after="0"/>
        <w:ind w:firstLine="709"/>
        <w:jc w:val="both"/>
        <w:rPr>
          <w:rFonts w:ascii="Times New Roman" w:hAnsi="Times New Roman"/>
          <w:color w:val="auto"/>
          <w:sz w:val="24"/>
          <w:szCs w:val="24"/>
        </w:rPr>
      </w:pPr>
      <w:r w:rsidRPr="00635152">
        <w:rPr>
          <w:rFonts w:ascii="Times New Roman" w:hAnsi="Times New Roman"/>
          <w:color w:val="auto"/>
          <w:sz w:val="24"/>
          <w:szCs w:val="24"/>
        </w:rPr>
        <w:t xml:space="preserve">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w:t>
      </w:r>
      <w:r w:rsidRPr="00635152">
        <w:rPr>
          <w:rFonts w:ascii="Times New Roman" w:hAnsi="Times New Roman"/>
          <w:color w:val="auto"/>
          <w:sz w:val="24"/>
          <w:szCs w:val="24"/>
        </w:rPr>
        <w:br/>
        <w:t>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1610E551" w14:textId="77777777" w:rsidR="00635152" w:rsidRPr="00635152" w:rsidRDefault="00635152" w:rsidP="00635152">
      <w:pPr>
        <w:widowControl w:val="0"/>
        <w:autoSpaceDE w:val="0"/>
        <w:autoSpaceDN w:val="0"/>
        <w:adjustRightInd w:val="0"/>
        <w:spacing w:after="0"/>
        <w:ind w:firstLine="709"/>
        <w:jc w:val="both"/>
        <w:rPr>
          <w:rFonts w:ascii="Times New Roman" w:hAnsi="Times New Roman"/>
          <w:color w:val="auto"/>
          <w:sz w:val="24"/>
          <w:szCs w:val="24"/>
        </w:rPr>
      </w:pPr>
      <w:r w:rsidRPr="00635152">
        <w:rPr>
          <w:rFonts w:ascii="Times New Roman" w:hAnsi="Times New Roman"/>
          <w:color w:val="auto"/>
          <w:sz w:val="24"/>
          <w:szCs w:val="24"/>
        </w:rPr>
        <w:lastRenderedPageBreak/>
        <w:t>Образовательная программа должна обеспечиваться учебно-методической документацией по всем учебным дисциплинам (модулям).</w:t>
      </w:r>
    </w:p>
    <w:p w14:paraId="213A12B2" w14:textId="77777777" w:rsidR="00635152" w:rsidRPr="00635152" w:rsidRDefault="00635152" w:rsidP="00635152">
      <w:pPr>
        <w:suppressAutoHyphens/>
        <w:spacing w:after="0"/>
        <w:ind w:firstLine="709"/>
        <w:jc w:val="both"/>
        <w:rPr>
          <w:rFonts w:ascii="Times New Roman" w:hAnsi="Times New Roman"/>
          <w:bCs/>
          <w:color w:val="auto"/>
          <w:sz w:val="24"/>
          <w:szCs w:val="24"/>
          <w:lang w:eastAsia="en-US"/>
        </w:rPr>
      </w:pPr>
      <w:r w:rsidRPr="00635152">
        <w:rPr>
          <w:rFonts w:ascii="Times New Roman" w:hAnsi="Times New Roman"/>
          <w:bCs/>
          <w:color w:val="auto"/>
          <w:sz w:val="24"/>
          <w:szCs w:val="24"/>
          <w:lang w:eastAsia="en-US"/>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4BEBE7F7" w14:textId="77777777" w:rsidR="00635152" w:rsidRPr="00635152" w:rsidRDefault="00635152" w:rsidP="00635152">
      <w:pPr>
        <w:shd w:val="clear" w:color="auto" w:fill="FFFFFF"/>
        <w:spacing w:after="0"/>
        <w:ind w:firstLine="709"/>
        <w:jc w:val="both"/>
        <w:rPr>
          <w:rFonts w:ascii="Times New Roman" w:hAnsi="Times New Roman"/>
          <w:color w:val="auto"/>
          <w:sz w:val="24"/>
          <w:szCs w:val="24"/>
        </w:rPr>
      </w:pPr>
      <w:r w:rsidRPr="00635152">
        <w:rPr>
          <w:rFonts w:ascii="Times New Roman" w:hAnsi="Times New Roman"/>
          <w:bCs/>
          <w:color w:val="auto"/>
          <w:sz w:val="24"/>
          <w:szCs w:val="24"/>
          <w:lang w:eastAsia="en-US"/>
        </w:rPr>
        <w:t xml:space="preserve">6.2.3. </w:t>
      </w:r>
      <w:r w:rsidRPr="00635152">
        <w:rPr>
          <w:rFonts w:ascii="Times New Roman" w:hAnsi="Times New Roman"/>
          <w:color w:val="auto"/>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r w:rsidRPr="00635152">
        <w:rPr>
          <w:rFonts w:ascii="Times New Roman" w:hAnsi="Times New Roman"/>
          <w:color w:val="auto"/>
          <w:sz w:val="24"/>
          <w:szCs w:val="24"/>
          <w:vertAlign w:val="superscript"/>
        </w:rPr>
        <w:footnoteReference w:id="37"/>
      </w:r>
    </w:p>
    <w:p w14:paraId="342EDC80" w14:textId="77777777" w:rsidR="00635152" w:rsidRPr="00635152" w:rsidRDefault="00635152" w:rsidP="00635152">
      <w:pPr>
        <w:shd w:val="clear" w:color="auto" w:fill="FFFFFF"/>
        <w:spacing w:after="0"/>
        <w:ind w:firstLine="709"/>
        <w:jc w:val="both"/>
        <w:rPr>
          <w:rFonts w:ascii="Times New Roman" w:hAnsi="Times New Roman"/>
          <w:color w:val="auto"/>
          <w:sz w:val="24"/>
          <w:szCs w:val="24"/>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5"/>
        <w:gridCol w:w="4919"/>
        <w:gridCol w:w="2663"/>
        <w:gridCol w:w="1401"/>
      </w:tblGrid>
      <w:tr w:rsidR="0064762F" w:rsidRPr="006719CA" w14:paraId="574F6D8C" w14:textId="77777777" w:rsidTr="00873B81">
        <w:tc>
          <w:tcPr>
            <w:tcW w:w="655" w:type="dxa"/>
            <w:tcBorders>
              <w:top w:val="single" w:sz="4" w:space="0" w:color="000000"/>
              <w:left w:val="single" w:sz="4" w:space="0" w:color="000000"/>
              <w:bottom w:val="single" w:sz="4" w:space="0" w:color="000000"/>
              <w:right w:val="single" w:sz="4" w:space="0" w:color="000000"/>
            </w:tcBorders>
          </w:tcPr>
          <w:p w14:paraId="0B7F1E4F"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 п/п</w:t>
            </w:r>
          </w:p>
        </w:tc>
        <w:tc>
          <w:tcPr>
            <w:tcW w:w="4919" w:type="dxa"/>
            <w:tcBorders>
              <w:top w:val="single" w:sz="4" w:space="0" w:color="000000"/>
              <w:left w:val="single" w:sz="4" w:space="0" w:color="000000"/>
              <w:bottom w:val="single" w:sz="4" w:space="0" w:color="000000"/>
              <w:right w:val="single" w:sz="4" w:space="0" w:color="000000"/>
            </w:tcBorders>
          </w:tcPr>
          <w:p w14:paraId="26BA61CA"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Наименование лицензионного и свободно распространяемого программного обеспечения, в том числе отечественного производства</w:t>
            </w:r>
          </w:p>
        </w:tc>
        <w:tc>
          <w:tcPr>
            <w:tcW w:w="2663" w:type="dxa"/>
            <w:tcBorders>
              <w:top w:val="single" w:sz="4" w:space="0" w:color="000000"/>
              <w:left w:val="single" w:sz="4" w:space="0" w:color="000000"/>
              <w:bottom w:val="single" w:sz="4" w:space="0" w:color="000000"/>
              <w:right w:val="single" w:sz="4" w:space="0" w:color="000000"/>
            </w:tcBorders>
          </w:tcPr>
          <w:p w14:paraId="574658D9"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Код и наименование учебной дисциплины (модуля)</w:t>
            </w:r>
          </w:p>
        </w:tc>
        <w:tc>
          <w:tcPr>
            <w:tcW w:w="1401" w:type="dxa"/>
            <w:tcBorders>
              <w:top w:val="single" w:sz="4" w:space="0" w:color="000000"/>
              <w:left w:val="single" w:sz="4" w:space="0" w:color="000000"/>
              <w:bottom w:val="single" w:sz="4" w:space="0" w:color="000000"/>
              <w:right w:val="single" w:sz="4" w:space="0" w:color="000000"/>
            </w:tcBorders>
          </w:tcPr>
          <w:p w14:paraId="40CB6E33"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Количество</w:t>
            </w:r>
          </w:p>
        </w:tc>
      </w:tr>
      <w:tr w:rsidR="0064762F" w:rsidRPr="006719CA" w14:paraId="44E9FB02" w14:textId="77777777" w:rsidTr="00873B81">
        <w:tc>
          <w:tcPr>
            <w:tcW w:w="655" w:type="dxa"/>
            <w:tcBorders>
              <w:top w:val="single" w:sz="4" w:space="0" w:color="000000"/>
              <w:left w:val="single" w:sz="4" w:space="0" w:color="000000"/>
              <w:bottom w:val="single" w:sz="4" w:space="0" w:color="000000"/>
              <w:right w:val="single" w:sz="4" w:space="0" w:color="000000"/>
            </w:tcBorders>
          </w:tcPr>
          <w:p w14:paraId="1D2A7797" w14:textId="77777777" w:rsidR="0064762F" w:rsidRPr="006719CA" w:rsidRDefault="0064762F">
            <w:pPr>
              <w:spacing w:after="0" w:line="240" w:lineRule="auto"/>
              <w:jc w:val="both"/>
              <w:rPr>
                <w:rFonts w:ascii="Times New Roman" w:hAnsi="Times New Roman"/>
                <w:sz w:val="24"/>
              </w:rPr>
            </w:pPr>
          </w:p>
        </w:tc>
        <w:tc>
          <w:tcPr>
            <w:tcW w:w="4919" w:type="dxa"/>
            <w:tcBorders>
              <w:top w:val="single" w:sz="4" w:space="0" w:color="000000"/>
              <w:left w:val="single" w:sz="4" w:space="0" w:color="000000"/>
              <w:bottom w:val="single" w:sz="4" w:space="0" w:color="000000"/>
              <w:right w:val="single" w:sz="4" w:space="0" w:color="000000"/>
            </w:tcBorders>
          </w:tcPr>
          <w:p w14:paraId="013AACA2" w14:textId="77777777" w:rsidR="0064762F" w:rsidRPr="006719CA" w:rsidRDefault="0064762F">
            <w:pPr>
              <w:spacing w:after="0" w:line="240" w:lineRule="auto"/>
              <w:jc w:val="both"/>
              <w:rPr>
                <w:rFonts w:ascii="Times New Roman" w:hAnsi="Times New Roman"/>
                <w:sz w:val="24"/>
              </w:rPr>
            </w:pPr>
          </w:p>
        </w:tc>
        <w:tc>
          <w:tcPr>
            <w:tcW w:w="2663" w:type="dxa"/>
            <w:tcBorders>
              <w:top w:val="single" w:sz="4" w:space="0" w:color="000000"/>
              <w:left w:val="single" w:sz="4" w:space="0" w:color="000000"/>
              <w:bottom w:val="single" w:sz="4" w:space="0" w:color="000000"/>
              <w:right w:val="single" w:sz="4" w:space="0" w:color="000000"/>
            </w:tcBorders>
          </w:tcPr>
          <w:p w14:paraId="42FD6EFC" w14:textId="77777777" w:rsidR="0064762F" w:rsidRPr="006719CA" w:rsidRDefault="0064762F">
            <w:pPr>
              <w:spacing w:after="0" w:line="240" w:lineRule="auto"/>
              <w:jc w:val="both"/>
              <w:rPr>
                <w:rFonts w:ascii="Times New Roman" w:hAnsi="Times New Roman"/>
                <w:sz w:val="24"/>
              </w:rPr>
            </w:pPr>
          </w:p>
        </w:tc>
        <w:tc>
          <w:tcPr>
            <w:tcW w:w="1401" w:type="dxa"/>
            <w:tcBorders>
              <w:top w:val="single" w:sz="4" w:space="0" w:color="000000"/>
              <w:left w:val="single" w:sz="4" w:space="0" w:color="000000"/>
              <w:bottom w:val="single" w:sz="4" w:space="0" w:color="000000"/>
              <w:right w:val="single" w:sz="4" w:space="0" w:color="000000"/>
            </w:tcBorders>
          </w:tcPr>
          <w:p w14:paraId="0F9792DE" w14:textId="77777777" w:rsidR="0064762F" w:rsidRPr="006719CA" w:rsidRDefault="0064762F">
            <w:pPr>
              <w:spacing w:after="0" w:line="240" w:lineRule="auto"/>
              <w:jc w:val="both"/>
              <w:rPr>
                <w:rFonts w:ascii="Times New Roman" w:hAnsi="Times New Roman"/>
                <w:sz w:val="24"/>
              </w:rPr>
            </w:pPr>
          </w:p>
        </w:tc>
      </w:tr>
      <w:tr w:rsidR="0064762F" w:rsidRPr="006719CA" w14:paraId="375F7864" w14:textId="77777777" w:rsidTr="00873B81">
        <w:tc>
          <w:tcPr>
            <w:tcW w:w="655" w:type="dxa"/>
            <w:tcBorders>
              <w:top w:val="single" w:sz="4" w:space="0" w:color="000000"/>
              <w:left w:val="single" w:sz="4" w:space="0" w:color="000000"/>
              <w:bottom w:val="single" w:sz="4" w:space="0" w:color="000000"/>
              <w:right w:val="single" w:sz="4" w:space="0" w:color="000000"/>
            </w:tcBorders>
          </w:tcPr>
          <w:p w14:paraId="5F4F4395" w14:textId="77777777" w:rsidR="0064762F" w:rsidRPr="006719CA" w:rsidRDefault="0064762F">
            <w:pPr>
              <w:spacing w:after="0" w:line="240" w:lineRule="auto"/>
              <w:jc w:val="both"/>
              <w:rPr>
                <w:rFonts w:ascii="Times New Roman" w:hAnsi="Times New Roman"/>
                <w:sz w:val="24"/>
              </w:rPr>
            </w:pPr>
          </w:p>
        </w:tc>
        <w:tc>
          <w:tcPr>
            <w:tcW w:w="4919" w:type="dxa"/>
            <w:tcBorders>
              <w:top w:val="single" w:sz="4" w:space="0" w:color="000000"/>
              <w:left w:val="single" w:sz="4" w:space="0" w:color="000000"/>
              <w:bottom w:val="single" w:sz="4" w:space="0" w:color="000000"/>
              <w:right w:val="single" w:sz="4" w:space="0" w:color="000000"/>
            </w:tcBorders>
          </w:tcPr>
          <w:p w14:paraId="7EE08C62" w14:textId="77777777" w:rsidR="0064762F" w:rsidRPr="006719CA" w:rsidRDefault="0064762F">
            <w:pPr>
              <w:spacing w:after="0" w:line="240" w:lineRule="auto"/>
              <w:jc w:val="both"/>
              <w:rPr>
                <w:rFonts w:ascii="Times New Roman" w:hAnsi="Times New Roman"/>
                <w:sz w:val="24"/>
              </w:rPr>
            </w:pPr>
          </w:p>
        </w:tc>
        <w:tc>
          <w:tcPr>
            <w:tcW w:w="2663" w:type="dxa"/>
            <w:tcBorders>
              <w:top w:val="single" w:sz="4" w:space="0" w:color="000000"/>
              <w:left w:val="single" w:sz="4" w:space="0" w:color="000000"/>
              <w:bottom w:val="single" w:sz="4" w:space="0" w:color="000000"/>
              <w:right w:val="single" w:sz="4" w:space="0" w:color="000000"/>
            </w:tcBorders>
          </w:tcPr>
          <w:p w14:paraId="077682F7" w14:textId="77777777" w:rsidR="0064762F" w:rsidRPr="006719CA" w:rsidRDefault="0064762F">
            <w:pPr>
              <w:spacing w:after="0" w:line="240" w:lineRule="auto"/>
              <w:jc w:val="both"/>
              <w:rPr>
                <w:rFonts w:ascii="Times New Roman" w:hAnsi="Times New Roman"/>
                <w:sz w:val="24"/>
              </w:rPr>
            </w:pPr>
          </w:p>
        </w:tc>
        <w:tc>
          <w:tcPr>
            <w:tcW w:w="1401" w:type="dxa"/>
            <w:tcBorders>
              <w:top w:val="single" w:sz="4" w:space="0" w:color="000000"/>
              <w:left w:val="single" w:sz="4" w:space="0" w:color="000000"/>
              <w:bottom w:val="single" w:sz="4" w:space="0" w:color="000000"/>
              <w:right w:val="single" w:sz="4" w:space="0" w:color="000000"/>
            </w:tcBorders>
          </w:tcPr>
          <w:p w14:paraId="688AFED7" w14:textId="77777777" w:rsidR="0064762F" w:rsidRPr="006719CA" w:rsidRDefault="0064762F">
            <w:pPr>
              <w:spacing w:after="0" w:line="240" w:lineRule="auto"/>
              <w:jc w:val="both"/>
              <w:rPr>
                <w:rFonts w:ascii="Times New Roman" w:hAnsi="Times New Roman"/>
                <w:sz w:val="24"/>
              </w:rPr>
            </w:pPr>
          </w:p>
        </w:tc>
      </w:tr>
    </w:tbl>
    <w:p w14:paraId="72EE5945" w14:textId="77777777" w:rsidR="0064762F" w:rsidRPr="006719CA" w:rsidRDefault="0064762F">
      <w:pPr>
        <w:pStyle w:val="afffffffff4"/>
        <w:ind w:firstLine="709"/>
        <w:jc w:val="both"/>
        <w:rPr>
          <w:rFonts w:ascii="Times New Roman" w:hAnsi="Times New Roman"/>
        </w:rPr>
      </w:pPr>
    </w:p>
    <w:p w14:paraId="3CE3A2AE" w14:textId="77777777" w:rsidR="0064762F" w:rsidRPr="006719CA" w:rsidRDefault="00820CB7">
      <w:pPr>
        <w:spacing w:after="60"/>
        <w:ind w:firstLine="709"/>
        <w:jc w:val="both"/>
        <w:outlineLvl w:val="1"/>
        <w:rPr>
          <w:rFonts w:ascii="Times New Roman" w:hAnsi="Times New Roman"/>
          <w:sz w:val="24"/>
        </w:rPr>
      </w:pPr>
      <w:bookmarkStart w:id="32" w:name="_Toc143867134"/>
      <w:r w:rsidRPr="006719CA">
        <w:rPr>
          <w:rFonts w:ascii="Times New Roman" w:hAnsi="Times New Roman"/>
          <w:sz w:val="24"/>
        </w:rPr>
        <w:t>6.3. Требования к практической подготовке обучающихся</w:t>
      </w:r>
      <w:bookmarkEnd w:id="32"/>
    </w:p>
    <w:p w14:paraId="289F3C23" w14:textId="77777777" w:rsidR="00817181" w:rsidRPr="00817181" w:rsidRDefault="00820CB7" w:rsidP="00817181">
      <w:pPr>
        <w:suppressAutoHyphens/>
        <w:spacing w:after="0"/>
        <w:ind w:firstLine="709"/>
        <w:jc w:val="both"/>
        <w:rPr>
          <w:rFonts w:ascii="Times New Roman" w:hAnsi="Times New Roman"/>
          <w:bCs/>
          <w:color w:val="auto"/>
          <w:sz w:val="24"/>
          <w:szCs w:val="24"/>
          <w:lang w:eastAsia="en-US"/>
        </w:rPr>
      </w:pPr>
      <w:r w:rsidRPr="006719CA">
        <w:rPr>
          <w:rFonts w:ascii="Times New Roman" w:hAnsi="Times New Roman"/>
          <w:sz w:val="24"/>
        </w:rPr>
        <w:t xml:space="preserve">6.3.1. </w:t>
      </w:r>
      <w:r w:rsidR="00817181" w:rsidRPr="00817181">
        <w:rPr>
          <w:rFonts w:ascii="Times New Roman" w:hAnsi="Times New Roman"/>
          <w:bCs/>
          <w:color w:val="auto"/>
          <w:sz w:val="24"/>
          <w:szCs w:val="24"/>
          <w:lang w:eastAsia="en-US"/>
        </w:rPr>
        <w:t>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7FD2DAD0" w14:textId="77777777" w:rsidR="00817181" w:rsidRPr="00817181" w:rsidRDefault="00817181" w:rsidP="00817181">
      <w:pPr>
        <w:suppressAutoHyphens/>
        <w:spacing w:after="0"/>
        <w:ind w:firstLine="709"/>
        <w:jc w:val="both"/>
        <w:rPr>
          <w:rFonts w:ascii="Times New Roman" w:hAnsi="Times New Roman"/>
          <w:bCs/>
          <w:color w:val="auto"/>
          <w:sz w:val="24"/>
          <w:szCs w:val="24"/>
          <w:lang w:eastAsia="en-US"/>
        </w:rPr>
      </w:pPr>
      <w:r w:rsidRPr="00817181">
        <w:rPr>
          <w:rFonts w:ascii="Times New Roman" w:hAnsi="Times New Roman"/>
          <w:bCs/>
          <w:color w:val="auto"/>
          <w:sz w:val="24"/>
          <w:szCs w:val="24"/>
          <w:lang w:eastAsia="en-US"/>
        </w:rPr>
        <w:t>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профессии/специальности.</w:t>
      </w:r>
    </w:p>
    <w:p w14:paraId="57215512" w14:textId="77777777" w:rsidR="00817181" w:rsidRPr="00817181" w:rsidRDefault="00817181" w:rsidP="00817181">
      <w:pPr>
        <w:suppressAutoHyphens/>
        <w:spacing w:after="0"/>
        <w:ind w:firstLine="709"/>
        <w:jc w:val="both"/>
        <w:rPr>
          <w:rFonts w:ascii="Times New Roman" w:hAnsi="Times New Roman"/>
          <w:bCs/>
          <w:color w:val="auto"/>
          <w:sz w:val="24"/>
          <w:szCs w:val="24"/>
          <w:lang w:eastAsia="en-US"/>
        </w:rPr>
      </w:pPr>
      <w:r w:rsidRPr="00817181">
        <w:rPr>
          <w:rFonts w:ascii="Times New Roman" w:hAnsi="Times New Roman"/>
          <w:bCs/>
          <w:color w:val="auto"/>
          <w:sz w:val="24"/>
          <w:szCs w:val="24"/>
          <w:lang w:eastAsia="en-US"/>
        </w:rPr>
        <w:t>6.3.3. Образовательная деятельность в форме практической подготовки:</w:t>
      </w:r>
    </w:p>
    <w:p w14:paraId="34C988F4" w14:textId="77777777" w:rsidR="00817181" w:rsidRPr="00817181" w:rsidRDefault="00817181" w:rsidP="004723D6">
      <w:pPr>
        <w:numPr>
          <w:ilvl w:val="0"/>
          <w:numId w:val="46"/>
        </w:numPr>
        <w:suppressAutoHyphens/>
        <w:spacing w:after="0"/>
        <w:ind w:left="0" w:firstLine="709"/>
        <w:jc w:val="both"/>
        <w:rPr>
          <w:rFonts w:ascii="Times New Roman" w:hAnsi="Times New Roman"/>
          <w:bCs/>
          <w:color w:val="auto"/>
          <w:sz w:val="24"/>
          <w:szCs w:val="24"/>
          <w:lang w:eastAsia="en-US"/>
        </w:rPr>
      </w:pPr>
      <w:r w:rsidRPr="00817181">
        <w:rPr>
          <w:rFonts w:ascii="Times New Roman" w:hAnsi="Times New Roman"/>
          <w:bCs/>
          <w:color w:val="auto"/>
          <w:sz w:val="24"/>
          <w:szCs w:val="24"/>
          <w:lang w:eastAsia="en-US"/>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3297C452" w14:textId="77777777" w:rsidR="00817181" w:rsidRPr="00817181" w:rsidRDefault="00817181" w:rsidP="004723D6">
      <w:pPr>
        <w:numPr>
          <w:ilvl w:val="0"/>
          <w:numId w:val="46"/>
        </w:numPr>
        <w:suppressAutoHyphens/>
        <w:spacing w:after="0"/>
        <w:ind w:left="0" w:firstLine="709"/>
        <w:jc w:val="both"/>
        <w:rPr>
          <w:rFonts w:ascii="Times New Roman" w:hAnsi="Times New Roman"/>
          <w:bCs/>
          <w:color w:val="auto"/>
          <w:sz w:val="24"/>
          <w:szCs w:val="24"/>
          <w:lang w:eastAsia="en-US"/>
        </w:rPr>
      </w:pPr>
      <w:r w:rsidRPr="00817181">
        <w:rPr>
          <w:rFonts w:ascii="Times New Roman" w:hAnsi="Times New Roman"/>
          <w:bCs/>
          <w:color w:val="auto"/>
          <w:sz w:val="24"/>
          <w:szCs w:val="24"/>
          <w:lang w:eastAsia="en-US"/>
        </w:rPr>
        <w:t xml:space="preserve">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w:t>
      </w:r>
      <w:r w:rsidRPr="00817181">
        <w:rPr>
          <w:rFonts w:ascii="Times New Roman" w:hAnsi="Times New Roman"/>
          <w:bCs/>
          <w:color w:val="auto"/>
          <w:sz w:val="24"/>
          <w:szCs w:val="24"/>
          <w:lang w:eastAsia="en-US"/>
        </w:rPr>
        <w:br/>
        <w:t>к реальным производственным;</w:t>
      </w:r>
    </w:p>
    <w:p w14:paraId="035342CD" w14:textId="77777777" w:rsidR="00817181" w:rsidRPr="00817181" w:rsidRDefault="00817181" w:rsidP="004723D6">
      <w:pPr>
        <w:numPr>
          <w:ilvl w:val="0"/>
          <w:numId w:val="46"/>
        </w:numPr>
        <w:suppressAutoHyphens/>
        <w:spacing w:after="0"/>
        <w:ind w:left="0" w:firstLine="709"/>
        <w:jc w:val="both"/>
        <w:rPr>
          <w:rFonts w:ascii="Times New Roman" w:hAnsi="Times New Roman"/>
          <w:bCs/>
          <w:color w:val="auto"/>
          <w:sz w:val="24"/>
          <w:szCs w:val="24"/>
          <w:lang w:eastAsia="en-US"/>
        </w:rPr>
      </w:pPr>
      <w:r w:rsidRPr="00817181">
        <w:rPr>
          <w:rFonts w:ascii="Times New Roman" w:hAnsi="Times New Roman"/>
          <w:bCs/>
          <w:color w:val="auto"/>
          <w:sz w:val="24"/>
          <w:szCs w:val="24"/>
          <w:lang w:eastAsia="en-US"/>
        </w:rPr>
        <w:t xml:space="preserve">может включать в себя отдельные лекции, семинары, мастер-классы, которые предусматривают передачу обучающимся учебной информации, необходимой </w:t>
      </w:r>
      <w:r w:rsidRPr="00817181">
        <w:rPr>
          <w:rFonts w:ascii="Times New Roman" w:hAnsi="Times New Roman"/>
          <w:bCs/>
          <w:color w:val="auto"/>
          <w:sz w:val="24"/>
          <w:szCs w:val="24"/>
          <w:lang w:eastAsia="en-US"/>
        </w:rPr>
        <w:br/>
        <w:t>для последующего выполнения работ, связанных с будущей профессиональной деятельностью.</w:t>
      </w:r>
    </w:p>
    <w:p w14:paraId="2C36711D" w14:textId="77777777" w:rsidR="00817181" w:rsidRPr="00817181" w:rsidRDefault="00817181" w:rsidP="00817181">
      <w:pPr>
        <w:suppressAutoHyphens/>
        <w:spacing w:after="0"/>
        <w:ind w:firstLine="993"/>
        <w:jc w:val="both"/>
        <w:rPr>
          <w:rFonts w:ascii="Times New Roman" w:hAnsi="Times New Roman"/>
          <w:bCs/>
          <w:color w:val="auto"/>
          <w:sz w:val="24"/>
          <w:szCs w:val="24"/>
        </w:rPr>
      </w:pPr>
      <w:r w:rsidRPr="00817181">
        <w:rPr>
          <w:rFonts w:ascii="Times New Roman" w:hAnsi="Times New Roman"/>
          <w:bCs/>
          <w:color w:val="auto"/>
          <w:sz w:val="24"/>
          <w:szCs w:val="24"/>
          <w:lang w:eastAsia="en-US"/>
        </w:rPr>
        <w:lastRenderedPageBreak/>
        <w:t xml:space="preserve">6.3.4. </w:t>
      </w:r>
      <w:r w:rsidRPr="00817181">
        <w:rPr>
          <w:rFonts w:ascii="Times New Roman" w:hAnsi="Times New Roman"/>
          <w:bCs/>
          <w:color w:val="auto"/>
          <w:sz w:val="24"/>
          <w:szCs w:val="24"/>
        </w:rPr>
        <w:t>Образовательная деятельность в форме практической подготовки может быть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14:paraId="3F9E39AF" w14:textId="417B883F" w:rsidR="00817181" w:rsidRPr="00817181" w:rsidRDefault="00817181" w:rsidP="00817181">
      <w:pPr>
        <w:suppressAutoHyphens/>
        <w:spacing w:after="0"/>
        <w:ind w:firstLine="993"/>
        <w:jc w:val="both"/>
        <w:rPr>
          <w:rFonts w:ascii="Times New Roman" w:hAnsi="Times New Roman"/>
          <w:bCs/>
          <w:color w:val="auto"/>
          <w:sz w:val="24"/>
          <w:szCs w:val="24"/>
          <w:lang w:eastAsia="en-US"/>
        </w:rPr>
      </w:pPr>
      <w:r w:rsidRPr="00817181">
        <w:rPr>
          <w:rFonts w:ascii="Times New Roman" w:hAnsi="Times New Roman"/>
          <w:bCs/>
          <w:color w:val="auto"/>
          <w:sz w:val="24"/>
          <w:szCs w:val="24"/>
          <w:lang w:eastAsia="en-US"/>
        </w:rPr>
        <w:t>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w:t>
      </w:r>
      <w:r w:rsidR="00CA2B36">
        <w:rPr>
          <w:rFonts w:ascii="Times New Roman" w:hAnsi="Times New Roman"/>
          <w:bCs/>
          <w:color w:val="auto"/>
          <w:sz w:val="24"/>
          <w:szCs w:val="24"/>
          <w:lang w:eastAsia="en-US"/>
        </w:rPr>
        <w:t xml:space="preserve"> </w:t>
      </w:r>
      <w:r w:rsidRPr="00817181">
        <w:rPr>
          <w:rFonts w:ascii="Times New Roman" w:hAnsi="Times New Roman"/>
          <w:bCs/>
          <w:color w:val="auto"/>
          <w:sz w:val="24"/>
          <w:szCs w:val="24"/>
          <w:lang w:eastAsia="en-US"/>
        </w:rPr>
        <w:t>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14:paraId="3417B861" w14:textId="77777777" w:rsidR="00817181" w:rsidRPr="00817181" w:rsidRDefault="00817181" w:rsidP="00817181">
      <w:pPr>
        <w:suppressAutoHyphens/>
        <w:spacing w:after="0"/>
        <w:ind w:firstLine="993"/>
        <w:jc w:val="both"/>
        <w:rPr>
          <w:rFonts w:ascii="Times New Roman" w:hAnsi="Times New Roman"/>
          <w:bCs/>
          <w:color w:val="auto"/>
          <w:sz w:val="24"/>
          <w:szCs w:val="24"/>
          <w:lang w:eastAsia="en-US"/>
        </w:rPr>
      </w:pPr>
      <w:r w:rsidRPr="00817181">
        <w:rPr>
          <w:rFonts w:ascii="Times New Roman" w:hAnsi="Times New Roman"/>
          <w:bCs/>
          <w:color w:val="auto"/>
          <w:sz w:val="24"/>
          <w:szCs w:val="24"/>
          <w:lang w:eastAsia="en-US"/>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14:paraId="0D0937DC" w14:textId="77777777" w:rsidR="00817181" w:rsidRPr="00817181" w:rsidRDefault="00817181" w:rsidP="00817181">
      <w:pPr>
        <w:suppressAutoHyphens/>
        <w:spacing w:after="0"/>
        <w:ind w:firstLine="709"/>
        <w:jc w:val="both"/>
        <w:rPr>
          <w:rFonts w:ascii="Times New Roman" w:hAnsi="Times New Roman"/>
          <w:b/>
          <w:bCs/>
          <w:color w:val="auto"/>
          <w:sz w:val="24"/>
          <w:szCs w:val="24"/>
        </w:rPr>
      </w:pPr>
      <w:bookmarkStart w:id="33" w:name="_Hlk68082671"/>
    </w:p>
    <w:p w14:paraId="35B0A580" w14:textId="77777777" w:rsidR="00817181" w:rsidRPr="00817181" w:rsidRDefault="00817181" w:rsidP="00817181">
      <w:pPr>
        <w:spacing w:after="60"/>
        <w:ind w:firstLine="709"/>
        <w:jc w:val="both"/>
        <w:outlineLvl w:val="1"/>
        <w:rPr>
          <w:rFonts w:ascii="Times New Roman" w:eastAsia="Segoe UI" w:hAnsi="Times New Roman"/>
          <w:color w:val="auto"/>
          <w:sz w:val="24"/>
          <w:szCs w:val="24"/>
        </w:rPr>
      </w:pPr>
      <w:bookmarkStart w:id="34" w:name="_Toc103594008"/>
      <w:bookmarkStart w:id="35" w:name="_Toc128988902"/>
      <w:bookmarkStart w:id="36" w:name="_Toc143867135"/>
      <w:r w:rsidRPr="00817181">
        <w:rPr>
          <w:rFonts w:ascii="Times New Roman" w:eastAsia="Segoe UI" w:hAnsi="Times New Roman"/>
          <w:color w:val="auto"/>
          <w:sz w:val="24"/>
          <w:szCs w:val="24"/>
        </w:rPr>
        <w:t>6.4. Требования к организации воспитания обучающихся</w:t>
      </w:r>
      <w:bookmarkEnd w:id="34"/>
      <w:bookmarkEnd w:id="35"/>
      <w:bookmarkEnd w:id="36"/>
      <w:r w:rsidRPr="00817181">
        <w:rPr>
          <w:rFonts w:ascii="Times New Roman" w:eastAsia="Segoe UI" w:hAnsi="Times New Roman"/>
          <w:color w:val="auto"/>
          <w:sz w:val="24"/>
          <w:szCs w:val="24"/>
        </w:rPr>
        <w:t xml:space="preserve"> </w:t>
      </w:r>
    </w:p>
    <w:p w14:paraId="54C9EA47" w14:textId="77777777" w:rsidR="00817181" w:rsidRPr="00817181" w:rsidRDefault="00817181" w:rsidP="00817181">
      <w:pPr>
        <w:suppressAutoHyphens/>
        <w:spacing w:after="0"/>
        <w:ind w:firstLine="709"/>
        <w:jc w:val="both"/>
        <w:rPr>
          <w:rFonts w:ascii="Times New Roman" w:hAnsi="Times New Roman"/>
          <w:bCs/>
          <w:color w:val="auto"/>
          <w:sz w:val="24"/>
          <w:szCs w:val="24"/>
        </w:rPr>
      </w:pPr>
      <w:r w:rsidRPr="00817181">
        <w:rPr>
          <w:rFonts w:ascii="Times New Roman" w:hAnsi="Times New Roman"/>
          <w:bCs/>
          <w:color w:val="auto"/>
          <w:sz w:val="24"/>
          <w:szCs w:val="24"/>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3).</w:t>
      </w:r>
    </w:p>
    <w:p w14:paraId="612D8A45" w14:textId="77777777" w:rsidR="00817181" w:rsidRPr="00817181" w:rsidRDefault="00817181" w:rsidP="00817181">
      <w:pPr>
        <w:suppressAutoHyphens/>
        <w:spacing w:after="0"/>
        <w:ind w:firstLine="709"/>
        <w:jc w:val="both"/>
        <w:rPr>
          <w:rFonts w:ascii="Times New Roman" w:hAnsi="Times New Roman"/>
          <w:bCs/>
          <w:color w:val="auto"/>
          <w:sz w:val="24"/>
          <w:szCs w:val="24"/>
        </w:rPr>
      </w:pPr>
      <w:r w:rsidRPr="00817181">
        <w:rPr>
          <w:rFonts w:ascii="Times New Roman" w:hAnsi="Times New Roman"/>
          <w:bCs/>
          <w:color w:val="auto"/>
          <w:sz w:val="24"/>
          <w:szCs w:val="24"/>
        </w:rPr>
        <w:t xml:space="preserve">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sidRPr="00817181">
        <w:rPr>
          <w:rFonts w:ascii="Times New Roman" w:hAnsi="Times New Roman"/>
          <w:bCs/>
          <w:color w:val="auto"/>
          <w:sz w:val="24"/>
          <w:szCs w:val="24"/>
        </w:rPr>
        <w:br/>
        <w:t>примерных рабочей программы воспитания и календарного плана воспитательной работы.</w:t>
      </w:r>
    </w:p>
    <w:p w14:paraId="2B1E6929" w14:textId="77777777" w:rsidR="00817181" w:rsidRPr="00817181" w:rsidRDefault="00817181" w:rsidP="00817181">
      <w:pPr>
        <w:suppressAutoHyphens/>
        <w:spacing w:after="0"/>
        <w:ind w:firstLine="709"/>
        <w:jc w:val="both"/>
        <w:rPr>
          <w:rFonts w:ascii="Times New Roman" w:hAnsi="Times New Roman"/>
          <w:bCs/>
          <w:color w:val="auto"/>
          <w:sz w:val="24"/>
          <w:szCs w:val="24"/>
        </w:rPr>
      </w:pPr>
      <w:r w:rsidRPr="00817181">
        <w:rPr>
          <w:rFonts w:ascii="Times New Roman" w:hAnsi="Times New Roman"/>
          <w:bCs/>
          <w:color w:val="auto"/>
          <w:sz w:val="24"/>
          <w:szCs w:val="24"/>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bookmarkEnd w:id="33"/>
    <w:p w14:paraId="48B5198B" w14:textId="77777777" w:rsidR="00817181" w:rsidRPr="00817181" w:rsidRDefault="00817181" w:rsidP="00817181">
      <w:pPr>
        <w:suppressAutoHyphens/>
        <w:spacing w:after="0"/>
        <w:ind w:firstLine="709"/>
        <w:jc w:val="both"/>
        <w:rPr>
          <w:rFonts w:ascii="Times New Roman" w:hAnsi="Times New Roman"/>
          <w:bCs/>
          <w:color w:val="auto"/>
          <w:sz w:val="24"/>
          <w:szCs w:val="24"/>
        </w:rPr>
      </w:pPr>
    </w:p>
    <w:p w14:paraId="043BC75D" w14:textId="66A1C68E" w:rsidR="0064762F" w:rsidRPr="00552E3A" w:rsidRDefault="00820CB7" w:rsidP="00817181">
      <w:pPr>
        <w:spacing w:after="0"/>
        <w:ind w:firstLine="709"/>
        <w:jc w:val="both"/>
        <w:rPr>
          <w:rFonts w:ascii="Times New Roman" w:hAnsi="Times New Roman"/>
          <w:sz w:val="24"/>
          <w:szCs w:val="22"/>
        </w:rPr>
      </w:pPr>
      <w:r w:rsidRPr="00552E3A">
        <w:rPr>
          <w:rFonts w:ascii="Times New Roman" w:hAnsi="Times New Roman"/>
          <w:sz w:val="24"/>
          <w:szCs w:val="22"/>
        </w:rPr>
        <w:t>6.5. Требования к кадровым условиям реализации образовательной программы</w:t>
      </w:r>
    </w:p>
    <w:p w14:paraId="4A40F675" w14:textId="77777777" w:rsidR="00552E3A" w:rsidRDefault="00552E3A">
      <w:pPr>
        <w:spacing w:after="0" w:line="240" w:lineRule="auto"/>
        <w:ind w:firstLine="709"/>
        <w:jc w:val="both"/>
        <w:rPr>
          <w:rFonts w:ascii="Times New Roman" w:hAnsi="Times New Roman"/>
          <w:sz w:val="24"/>
        </w:rPr>
      </w:pPr>
    </w:p>
    <w:p w14:paraId="045BE486" w14:textId="3A3C339B" w:rsidR="0064762F" w:rsidRPr="00552E3A" w:rsidRDefault="00820CB7" w:rsidP="006C6205">
      <w:pPr>
        <w:spacing w:after="0"/>
        <w:ind w:firstLine="709"/>
        <w:jc w:val="both"/>
        <w:rPr>
          <w:rFonts w:ascii="Times New Roman" w:hAnsi="Times New Roman"/>
          <w:bCs/>
          <w:color w:val="auto"/>
          <w:sz w:val="24"/>
          <w:szCs w:val="24"/>
          <w:lang w:eastAsia="en-US"/>
        </w:rPr>
      </w:pPr>
      <w:r w:rsidRPr="006719CA">
        <w:rPr>
          <w:rFonts w:ascii="Times New Roman" w:hAnsi="Times New Roman"/>
          <w:sz w:val="24"/>
        </w:rPr>
        <w:t xml:space="preserve">6.5.1. </w:t>
      </w:r>
      <w:r w:rsidRPr="00552E3A">
        <w:rPr>
          <w:rFonts w:ascii="Times New Roman" w:hAnsi="Times New Roman"/>
          <w:bCs/>
          <w:color w:val="auto"/>
          <w:sz w:val="24"/>
          <w:szCs w:val="24"/>
          <w:lang w:eastAsia="en-US"/>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28 Производство машин и оборудования, 40 Сквозные виды профессиональной деятельности в промышленности, и имеющими стаж работы в данной профессиональной области не менее трех лет.</w:t>
      </w:r>
    </w:p>
    <w:p w14:paraId="545AA2D3" w14:textId="77777777" w:rsidR="0064762F" w:rsidRPr="00552E3A" w:rsidRDefault="00820CB7" w:rsidP="006C6205">
      <w:pPr>
        <w:spacing w:after="0"/>
        <w:ind w:firstLine="709"/>
        <w:jc w:val="both"/>
        <w:rPr>
          <w:rFonts w:ascii="Times New Roman" w:hAnsi="Times New Roman"/>
          <w:bCs/>
          <w:color w:val="auto"/>
          <w:sz w:val="24"/>
          <w:szCs w:val="24"/>
          <w:lang w:eastAsia="en-US"/>
        </w:rPr>
      </w:pPr>
      <w:r w:rsidRPr="00552E3A">
        <w:rPr>
          <w:rFonts w:ascii="Times New Roman" w:hAnsi="Times New Roman"/>
          <w:bCs/>
          <w:color w:val="auto"/>
          <w:sz w:val="24"/>
          <w:szCs w:val="24"/>
          <w:lang w:eastAsia="en-US"/>
        </w:rPr>
        <w:t>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14:paraId="342550B2" w14:textId="77777777" w:rsidR="0064762F" w:rsidRPr="006719CA" w:rsidRDefault="00820CB7" w:rsidP="006C6205">
      <w:pPr>
        <w:spacing w:after="0"/>
        <w:ind w:firstLine="709"/>
        <w:jc w:val="both"/>
        <w:rPr>
          <w:rFonts w:ascii="Times New Roman" w:hAnsi="Times New Roman"/>
          <w:sz w:val="24"/>
        </w:rPr>
      </w:pPr>
      <w:r w:rsidRPr="006719CA">
        <w:rPr>
          <w:rFonts w:ascii="Times New Roman" w:hAnsi="Times New Roman"/>
          <w:sz w:val="24"/>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28 Производство машин и оборудования, 40 Сквозные виды профессиональной </w:t>
      </w:r>
      <w:r w:rsidRPr="006719CA">
        <w:rPr>
          <w:rFonts w:ascii="Times New Roman" w:hAnsi="Times New Roman"/>
          <w:sz w:val="24"/>
        </w:rPr>
        <w:lastRenderedPageBreak/>
        <w:t>деятельности в промышленности, не реже одного раза в три года с учетом расширения спектра профессиональных компетенций.</w:t>
      </w:r>
    </w:p>
    <w:p w14:paraId="1695808D" w14:textId="77777777" w:rsidR="0064762F" w:rsidRPr="006719CA" w:rsidRDefault="00820CB7" w:rsidP="006C6205">
      <w:pPr>
        <w:tabs>
          <w:tab w:val="left" w:pos="2835"/>
        </w:tabs>
        <w:spacing w:after="0"/>
        <w:ind w:firstLine="733"/>
        <w:jc w:val="both"/>
        <w:rPr>
          <w:rFonts w:ascii="Times New Roman" w:hAnsi="Times New Roman"/>
          <w:sz w:val="24"/>
        </w:rPr>
      </w:pPr>
      <w:r w:rsidRPr="006719CA">
        <w:rPr>
          <w:rFonts w:ascii="Times New Roman" w:hAnsi="Times New Roman"/>
          <w:sz w:val="24"/>
        </w:rPr>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трех лет в организациях, направление деятельности которых соответствует области профессиональной деятельности 28 Производство машин и оборудования, 40 Сквозные виды профессиональной деятельности в промышленности, в общем числе педагогических работников, реализующих программы профессиональных модулей образовательной программы, должна быть не менее 25 процентов.</w:t>
      </w:r>
    </w:p>
    <w:p w14:paraId="00716A6F" w14:textId="77777777" w:rsidR="0064762F" w:rsidRPr="006719CA" w:rsidRDefault="0064762F">
      <w:pPr>
        <w:spacing w:after="0" w:line="240" w:lineRule="auto"/>
        <w:ind w:firstLine="567"/>
        <w:jc w:val="both"/>
        <w:rPr>
          <w:rFonts w:ascii="Times New Roman" w:hAnsi="Times New Roman"/>
          <w:b/>
          <w:sz w:val="24"/>
        </w:rPr>
      </w:pPr>
    </w:p>
    <w:p w14:paraId="1A0CC333" w14:textId="77777777" w:rsidR="0064762F" w:rsidRPr="006719CA" w:rsidRDefault="00820CB7">
      <w:pPr>
        <w:pStyle w:val="afffffffff4"/>
        <w:ind w:firstLine="709"/>
        <w:jc w:val="both"/>
        <w:rPr>
          <w:rFonts w:ascii="Times New Roman" w:hAnsi="Times New Roman"/>
        </w:rPr>
      </w:pPr>
      <w:bookmarkStart w:id="37" w:name="_Hlk68082695"/>
      <w:bookmarkStart w:id="38" w:name="_Toc143867136"/>
      <w:r w:rsidRPr="006719CA">
        <w:rPr>
          <w:rFonts w:ascii="Times New Roman" w:hAnsi="Times New Roman"/>
        </w:rPr>
        <w:t>6.6. Требования к финансовым условиям реализации образовательной программы</w:t>
      </w:r>
      <w:bookmarkEnd w:id="37"/>
      <w:bookmarkEnd w:id="38"/>
    </w:p>
    <w:p w14:paraId="76A928B5" w14:textId="77777777" w:rsidR="0064762F" w:rsidRPr="006719CA" w:rsidRDefault="0064762F">
      <w:pPr>
        <w:spacing w:after="0" w:line="240" w:lineRule="auto"/>
        <w:ind w:firstLine="708"/>
        <w:jc w:val="both"/>
        <w:rPr>
          <w:rFonts w:ascii="Times New Roman" w:hAnsi="Times New Roman"/>
          <w:b/>
          <w:sz w:val="24"/>
        </w:rPr>
      </w:pPr>
    </w:p>
    <w:p w14:paraId="528BA166" w14:textId="77777777" w:rsidR="0064762F" w:rsidRPr="006719CA" w:rsidRDefault="00820CB7" w:rsidP="006C6205">
      <w:pPr>
        <w:spacing w:after="0"/>
        <w:ind w:firstLine="708"/>
        <w:jc w:val="both"/>
        <w:rPr>
          <w:rFonts w:ascii="Times New Roman" w:hAnsi="Times New Roman"/>
          <w:sz w:val="24"/>
        </w:rPr>
      </w:pPr>
      <w:r w:rsidRPr="006719CA">
        <w:rPr>
          <w:rFonts w:ascii="Times New Roman" w:hAnsi="Times New Roman"/>
          <w:sz w:val="24"/>
        </w:rPr>
        <w:t>6.6.1. Примерные расчеты нормативных затрат оказания государственных услуг по реализации образовательной программы</w:t>
      </w:r>
      <w:r w:rsidRPr="006719CA">
        <w:rPr>
          <w:rStyle w:val="afff"/>
          <w:rFonts w:ascii="Times New Roman" w:hAnsi="Times New Roman"/>
          <w:sz w:val="24"/>
        </w:rPr>
        <w:footnoteReference w:id="38"/>
      </w:r>
    </w:p>
    <w:p w14:paraId="78D9B77E" w14:textId="77777777" w:rsidR="00F47A12" w:rsidRPr="00F47A12" w:rsidRDefault="00F47A12" w:rsidP="006C6205">
      <w:pPr>
        <w:suppressAutoHyphens/>
        <w:spacing w:after="0"/>
        <w:ind w:firstLine="709"/>
        <w:jc w:val="both"/>
        <w:rPr>
          <w:rFonts w:ascii="Times New Roman" w:hAnsi="Times New Roman"/>
          <w:color w:val="auto"/>
          <w:sz w:val="24"/>
          <w:szCs w:val="24"/>
        </w:rPr>
      </w:pPr>
      <w:r w:rsidRPr="00F47A12">
        <w:rPr>
          <w:rFonts w:ascii="Times New Roman" w:hAnsi="Times New Roman"/>
          <w:color w:val="auto"/>
          <w:sz w:val="24"/>
          <w:szCs w:val="24"/>
        </w:rPr>
        <w:t xml:space="preserve">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w:t>
      </w:r>
      <w:r w:rsidRPr="00F47A12">
        <w:rPr>
          <w:rFonts w:ascii="Times New Roman" w:hAnsi="Times New Roman"/>
          <w:color w:val="auto"/>
          <w:sz w:val="24"/>
          <w:szCs w:val="24"/>
        </w:rPr>
        <w:br/>
        <w:t>и укрупненным группам профессий (специальностей)</w:t>
      </w:r>
      <w:r w:rsidRPr="00F47A12">
        <w:rPr>
          <w:color w:val="auto"/>
          <w:szCs w:val="22"/>
        </w:rPr>
        <w:t xml:space="preserve"> </w:t>
      </w:r>
      <w:r w:rsidRPr="00F47A12">
        <w:rPr>
          <w:rFonts w:ascii="Times New Roman" w:hAnsi="Times New Roman"/>
          <w:color w:val="auto"/>
          <w:sz w:val="24"/>
          <w:szCs w:val="24"/>
        </w:rPr>
        <w:t xml:space="preserve">утверждаемые Минпросвещения России ежегодно. </w:t>
      </w:r>
    </w:p>
    <w:p w14:paraId="5361679D" w14:textId="77777777" w:rsidR="00F47A12" w:rsidRPr="00F47A12" w:rsidRDefault="00F47A12" w:rsidP="006C6205">
      <w:pPr>
        <w:suppressAutoHyphens/>
        <w:spacing w:after="0"/>
        <w:ind w:firstLine="709"/>
        <w:jc w:val="both"/>
        <w:rPr>
          <w:rFonts w:ascii="Times New Roman" w:hAnsi="Times New Roman"/>
          <w:color w:val="auto"/>
          <w:sz w:val="24"/>
          <w:szCs w:val="24"/>
        </w:rPr>
      </w:pPr>
      <w:r w:rsidRPr="00F47A12">
        <w:rPr>
          <w:rFonts w:ascii="Times New Roman" w:hAnsi="Times New Roman"/>
          <w:color w:val="auto"/>
          <w:sz w:val="24"/>
          <w:szCs w:val="24"/>
        </w:rPr>
        <w:t xml:space="preserve">Финансовое обеспечение реализации образовательной программы, определенное </w:t>
      </w:r>
      <w:r w:rsidRPr="00F47A12">
        <w:rPr>
          <w:rFonts w:ascii="Times New Roman" w:hAnsi="Times New Roman"/>
          <w:color w:val="auto"/>
          <w:sz w:val="24"/>
          <w:szCs w:val="24"/>
        </w:rPr>
        <w:br/>
        <w:t xml:space="preserve">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w:t>
      </w:r>
      <w:r w:rsidRPr="00F47A12">
        <w:rPr>
          <w:rFonts w:ascii="Times New Roman" w:hAnsi="Times New Roman"/>
          <w:color w:val="auto"/>
          <w:sz w:val="24"/>
          <w:szCs w:val="24"/>
        </w:rPr>
        <w:br/>
        <w:t xml:space="preserve">с учетом обеспечения уровня средней заработной платы педагогических работников </w:t>
      </w:r>
      <w:r w:rsidRPr="00F47A12">
        <w:rPr>
          <w:rFonts w:ascii="Times New Roman" w:hAnsi="Times New Roman"/>
          <w:color w:val="auto"/>
          <w:sz w:val="24"/>
          <w:szCs w:val="24"/>
        </w:rPr>
        <w:br/>
        <w:t xml:space="preserve">за выполняемую ими учебную (преподавательскую) работу и другую работу в соответствии </w:t>
      </w:r>
      <w:r w:rsidRPr="00F47A12">
        <w:rPr>
          <w:rFonts w:ascii="Times New Roman" w:hAnsi="Times New Roman"/>
          <w:color w:val="auto"/>
          <w:sz w:val="24"/>
          <w:szCs w:val="24"/>
        </w:rPr>
        <w:br/>
        <w:t xml:space="preserve">с Указом Президента Российской Федерации от 7 мая 2012 г. № 597 «О мероприятиях </w:t>
      </w:r>
      <w:r w:rsidRPr="00F47A12">
        <w:rPr>
          <w:rFonts w:ascii="Times New Roman" w:hAnsi="Times New Roman"/>
          <w:color w:val="auto"/>
          <w:sz w:val="24"/>
          <w:szCs w:val="24"/>
        </w:rPr>
        <w:br/>
        <w:t>по реализации государственной социальной политики».</w:t>
      </w:r>
    </w:p>
    <w:p w14:paraId="4F9BB697" w14:textId="77777777" w:rsidR="0064762F" w:rsidRPr="006719CA" w:rsidRDefault="00820CB7">
      <w:pPr>
        <w:pStyle w:val="10"/>
        <w:ind w:firstLine="709"/>
        <w:jc w:val="both"/>
      </w:pPr>
      <w:bookmarkStart w:id="39" w:name="_Toc143867137"/>
      <w:r w:rsidRPr="006719CA">
        <w:t>Раздел 7. Формирование оценочных средств для проведения государственной итоговой аттестации</w:t>
      </w:r>
      <w:bookmarkEnd w:id="39"/>
      <w:r w:rsidRPr="006719CA">
        <w:t xml:space="preserve"> </w:t>
      </w:r>
    </w:p>
    <w:p w14:paraId="23B88C09" w14:textId="77777777" w:rsidR="0064762F" w:rsidRPr="006719CA" w:rsidRDefault="00820CB7" w:rsidP="006C6205">
      <w:pPr>
        <w:spacing w:after="0"/>
        <w:ind w:firstLine="709"/>
        <w:jc w:val="both"/>
        <w:rPr>
          <w:rFonts w:ascii="Times New Roman" w:hAnsi="Times New Roman"/>
          <w:sz w:val="24"/>
        </w:rPr>
      </w:pPr>
      <w:r w:rsidRPr="006719CA">
        <w:rPr>
          <w:rFonts w:ascii="Times New Roman" w:hAnsi="Times New Roman"/>
          <w:sz w:val="24"/>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 СПО.</w:t>
      </w:r>
    </w:p>
    <w:p w14:paraId="023484B7" w14:textId="77777777" w:rsidR="00F47510" w:rsidRPr="00F47510" w:rsidRDefault="00820CB7" w:rsidP="006C6205">
      <w:pPr>
        <w:spacing w:after="0"/>
        <w:ind w:firstLine="709"/>
        <w:jc w:val="both"/>
        <w:rPr>
          <w:rFonts w:ascii="Times New Roman" w:eastAsia="Segoe UI" w:hAnsi="Times New Roman"/>
          <w:iCs/>
          <w:color w:val="auto"/>
          <w:sz w:val="24"/>
          <w:szCs w:val="24"/>
        </w:rPr>
      </w:pPr>
      <w:r w:rsidRPr="006719CA">
        <w:rPr>
          <w:rFonts w:ascii="Times New Roman" w:hAnsi="Times New Roman"/>
          <w:sz w:val="24"/>
        </w:rPr>
        <w:t xml:space="preserve">7.2. </w:t>
      </w:r>
      <w:r w:rsidR="00F47510" w:rsidRPr="00F47510">
        <w:rPr>
          <w:rFonts w:ascii="Times New Roman" w:eastAsia="Segoe UI" w:hAnsi="Times New Roman"/>
          <w:iCs/>
          <w:color w:val="auto"/>
          <w:sz w:val="24"/>
          <w:szCs w:val="24"/>
        </w:rPr>
        <w:t>Выпускники, освоившие программы подготовки специалистов среднего звена, сдают ГИА в форме демонстрационного экзамена и защиты дипломного проекта (работы). Требования к содержанию, объему и структуре дипломной работы образовательная организация определяет самостоятельно с учетом ПОП.</w:t>
      </w:r>
    </w:p>
    <w:p w14:paraId="79E0EC30" w14:textId="33D410A9" w:rsidR="0064762F" w:rsidRPr="006719CA" w:rsidRDefault="00F47510" w:rsidP="006C6205">
      <w:pPr>
        <w:spacing w:after="0"/>
        <w:ind w:firstLine="709"/>
        <w:jc w:val="both"/>
        <w:rPr>
          <w:rFonts w:ascii="Times New Roman" w:hAnsi="Times New Roman"/>
          <w:sz w:val="24"/>
        </w:rPr>
      </w:pPr>
      <w:r w:rsidRPr="00F47510">
        <w:rPr>
          <w:rFonts w:ascii="Times New Roman" w:eastAsia="Segoe UI" w:hAnsi="Times New Roman"/>
          <w:iCs/>
          <w:color w:val="auto"/>
          <w:sz w:val="24"/>
          <w:szCs w:val="24"/>
        </w:rPr>
        <w:t>Государственная итоговая аттестация завершается присвоением квалификации специалиста среднего звена:</w:t>
      </w:r>
      <w:r w:rsidRPr="00F47510">
        <w:rPr>
          <w:rFonts w:ascii="Times New Roman" w:hAnsi="Times New Roman"/>
          <w:iCs/>
          <w:color w:val="auto"/>
          <w:sz w:val="24"/>
          <w:szCs w:val="24"/>
        </w:rPr>
        <w:t xml:space="preserve"> </w:t>
      </w:r>
      <w:r w:rsidR="00820CB7" w:rsidRPr="006719CA">
        <w:rPr>
          <w:rFonts w:ascii="Times New Roman" w:hAnsi="Times New Roman"/>
          <w:sz w:val="24"/>
        </w:rPr>
        <w:t xml:space="preserve">– </w:t>
      </w:r>
      <w:r w:rsidR="00B74C3A" w:rsidRPr="006719CA">
        <w:rPr>
          <w:rFonts w:ascii="Times New Roman" w:hAnsi="Times New Roman"/>
          <w:sz w:val="24"/>
        </w:rPr>
        <w:t>«</w:t>
      </w:r>
      <w:r w:rsidR="00820CB7" w:rsidRPr="006719CA">
        <w:rPr>
          <w:rFonts w:ascii="Times New Roman" w:hAnsi="Times New Roman"/>
          <w:sz w:val="24"/>
        </w:rPr>
        <w:t>техник</w:t>
      </w:r>
      <w:r w:rsidR="00B74C3A" w:rsidRPr="006719CA">
        <w:rPr>
          <w:rFonts w:ascii="Times New Roman" w:hAnsi="Times New Roman"/>
          <w:sz w:val="24"/>
        </w:rPr>
        <w:t>»</w:t>
      </w:r>
      <w:r w:rsidR="00820CB7" w:rsidRPr="006719CA">
        <w:rPr>
          <w:rFonts w:ascii="Times New Roman" w:hAnsi="Times New Roman"/>
          <w:sz w:val="24"/>
        </w:rPr>
        <w:t>.</w:t>
      </w:r>
    </w:p>
    <w:p w14:paraId="1D20A84B" w14:textId="77777777" w:rsidR="00BB6BA0" w:rsidRPr="00BB6BA0" w:rsidRDefault="00820CB7" w:rsidP="006C6205">
      <w:pPr>
        <w:spacing w:after="0"/>
        <w:ind w:firstLine="709"/>
        <w:jc w:val="both"/>
        <w:rPr>
          <w:rFonts w:ascii="Times New Roman" w:hAnsi="Times New Roman"/>
          <w:iCs/>
          <w:color w:val="auto"/>
          <w:sz w:val="24"/>
          <w:szCs w:val="24"/>
        </w:rPr>
      </w:pPr>
      <w:r w:rsidRPr="006719CA">
        <w:rPr>
          <w:rFonts w:ascii="Times New Roman" w:hAnsi="Times New Roman"/>
          <w:sz w:val="24"/>
        </w:rPr>
        <w:lastRenderedPageBreak/>
        <w:t xml:space="preserve">7.3. </w:t>
      </w:r>
      <w:r w:rsidR="00BB6BA0" w:rsidRPr="00BB6BA0">
        <w:rPr>
          <w:rFonts w:ascii="Times New Roman" w:hAnsi="Times New Roman"/>
          <w:iCs/>
          <w:color w:val="auto"/>
          <w:sz w:val="24"/>
          <w:szCs w:val="24"/>
        </w:rPr>
        <w:t>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w:t>
      </w:r>
    </w:p>
    <w:p w14:paraId="761F4C7C" w14:textId="77777777" w:rsidR="00303B48" w:rsidRPr="00303B48" w:rsidRDefault="00820CB7" w:rsidP="006C6205">
      <w:pPr>
        <w:spacing w:after="0"/>
        <w:ind w:firstLine="709"/>
        <w:jc w:val="both"/>
        <w:rPr>
          <w:rFonts w:ascii="Times New Roman" w:hAnsi="Times New Roman"/>
          <w:iCs/>
          <w:color w:val="auto"/>
          <w:sz w:val="24"/>
          <w:szCs w:val="24"/>
        </w:rPr>
      </w:pPr>
      <w:r w:rsidRPr="006719CA">
        <w:rPr>
          <w:rFonts w:ascii="Times New Roman" w:hAnsi="Times New Roman"/>
          <w:sz w:val="24"/>
        </w:rPr>
        <w:t xml:space="preserve">7.4. </w:t>
      </w:r>
      <w:r w:rsidR="00303B48" w:rsidRPr="00303B48">
        <w:rPr>
          <w:rFonts w:ascii="Times New Roman" w:hAnsi="Times New Roman"/>
          <w:iCs/>
          <w:color w:val="auto"/>
          <w:sz w:val="24"/>
          <w:szCs w:val="24"/>
        </w:rPr>
        <w:t xml:space="preserve">Примерные оценочные материалы для проведения ГИА включают 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 </w:t>
      </w:r>
    </w:p>
    <w:p w14:paraId="29C63A64" w14:textId="77777777" w:rsidR="00303B48" w:rsidRPr="00303B48" w:rsidRDefault="00303B48" w:rsidP="006C6205">
      <w:pPr>
        <w:spacing w:after="0"/>
        <w:ind w:firstLine="709"/>
        <w:jc w:val="both"/>
        <w:rPr>
          <w:rFonts w:ascii="Times New Roman" w:hAnsi="Times New Roman"/>
          <w:iCs/>
          <w:color w:val="auto"/>
          <w:spacing w:val="-4"/>
          <w:sz w:val="24"/>
          <w:szCs w:val="24"/>
        </w:rPr>
      </w:pPr>
      <w:r w:rsidRPr="00303B48">
        <w:rPr>
          <w:rFonts w:ascii="Times New Roman" w:hAnsi="Times New Roman"/>
          <w:iCs/>
          <w:color w:val="auto"/>
          <w:spacing w:val="-4"/>
          <w:sz w:val="24"/>
          <w:szCs w:val="24"/>
        </w:rPr>
        <w:t>Примерные оценочные материалы для проведения ГИА приведены в приложении 4.</w:t>
      </w:r>
    </w:p>
    <w:p w14:paraId="56DF52B6" w14:textId="77777777" w:rsidR="00303B48" w:rsidRPr="00303B48" w:rsidRDefault="00303B48" w:rsidP="00303B48">
      <w:pPr>
        <w:spacing w:after="0" w:line="240" w:lineRule="auto"/>
        <w:ind w:firstLine="709"/>
        <w:jc w:val="both"/>
        <w:rPr>
          <w:rFonts w:ascii="Times New Roman" w:hAnsi="Times New Roman"/>
          <w:b/>
          <w:bCs/>
          <w:sz w:val="24"/>
          <w:szCs w:val="24"/>
        </w:rPr>
      </w:pPr>
    </w:p>
    <w:p w14:paraId="1C720C76" w14:textId="6CE6372B" w:rsidR="0064762F" w:rsidRPr="00136744" w:rsidRDefault="00820CB7" w:rsidP="00136744">
      <w:pPr>
        <w:pStyle w:val="10"/>
      </w:pPr>
      <w:bookmarkStart w:id="40" w:name="_Toc143867138"/>
      <w:r w:rsidRPr="00136744">
        <w:t>Раздел 8. Разработчики примерной основной образовательной программы</w:t>
      </w:r>
      <w:bookmarkEnd w:id="40"/>
    </w:p>
    <w:p w14:paraId="5E54D08D" w14:textId="77777777" w:rsidR="0064762F" w:rsidRPr="00303B48" w:rsidRDefault="00820CB7">
      <w:pPr>
        <w:spacing w:after="0" w:line="240" w:lineRule="auto"/>
        <w:ind w:left="-142" w:firstLine="567"/>
        <w:jc w:val="center"/>
        <w:rPr>
          <w:rFonts w:ascii="Times New Roman" w:hAnsi="Times New Roman"/>
          <w:b/>
          <w:bCs/>
          <w:sz w:val="24"/>
          <w:szCs w:val="24"/>
        </w:rPr>
      </w:pPr>
      <w:r w:rsidRPr="00303B48">
        <w:rPr>
          <w:rFonts w:ascii="Times New Roman" w:hAnsi="Times New Roman"/>
          <w:b/>
          <w:bCs/>
          <w:sz w:val="24"/>
          <w:szCs w:val="24"/>
        </w:rPr>
        <w:t>Группа разработчиков</w:t>
      </w:r>
    </w:p>
    <w:p w14:paraId="76D18836" w14:textId="77777777" w:rsidR="0064762F" w:rsidRPr="006719CA" w:rsidRDefault="0064762F">
      <w:pPr>
        <w:spacing w:after="0" w:line="240" w:lineRule="auto"/>
        <w:ind w:left="-142" w:firstLine="567"/>
        <w:jc w:val="center"/>
        <w:rPr>
          <w:rFonts w:ascii="Times New Roman" w:hAnsi="Times New Roman"/>
          <w:b/>
          <w:sz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6775"/>
      </w:tblGrid>
      <w:tr w:rsidR="0064762F" w:rsidRPr="003C5570" w14:paraId="3DC58B35" w14:textId="77777777" w:rsidTr="00AD58C4">
        <w:trPr>
          <w:trHeight w:val="360"/>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37B66" w14:textId="77777777" w:rsidR="0064762F" w:rsidRPr="003C5570" w:rsidRDefault="00820CB7" w:rsidP="00873B81">
            <w:pPr>
              <w:spacing w:after="0" w:line="240" w:lineRule="auto"/>
              <w:jc w:val="center"/>
              <w:rPr>
                <w:rFonts w:ascii="Times New Roman" w:hAnsi="Times New Roman"/>
                <w:sz w:val="24"/>
                <w:szCs w:val="24"/>
              </w:rPr>
            </w:pPr>
            <w:r w:rsidRPr="003C5570">
              <w:rPr>
                <w:rFonts w:ascii="Times New Roman" w:hAnsi="Times New Roman"/>
                <w:sz w:val="24"/>
                <w:szCs w:val="24"/>
              </w:rPr>
              <w:t>ФИО</w:t>
            </w:r>
          </w:p>
        </w:tc>
        <w:tc>
          <w:tcPr>
            <w:tcW w:w="6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1D498" w14:textId="77777777" w:rsidR="0064762F" w:rsidRPr="003C5570" w:rsidRDefault="00820CB7" w:rsidP="00873B81">
            <w:pPr>
              <w:spacing w:after="0" w:line="240" w:lineRule="auto"/>
              <w:jc w:val="center"/>
              <w:rPr>
                <w:rFonts w:ascii="Times New Roman" w:hAnsi="Times New Roman"/>
                <w:sz w:val="24"/>
                <w:szCs w:val="24"/>
              </w:rPr>
            </w:pPr>
            <w:r w:rsidRPr="003C5570">
              <w:rPr>
                <w:rFonts w:ascii="Times New Roman" w:hAnsi="Times New Roman"/>
                <w:sz w:val="24"/>
                <w:szCs w:val="24"/>
              </w:rPr>
              <w:t>Организация, должность</w:t>
            </w:r>
          </w:p>
        </w:tc>
      </w:tr>
      <w:tr w:rsidR="0064762F" w:rsidRPr="003C5570" w14:paraId="418216F0" w14:textId="77777777" w:rsidTr="00AD58C4">
        <w:trPr>
          <w:trHeight w:val="360"/>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21AC3" w14:textId="77777777" w:rsidR="00A34500" w:rsidRDefault="00820CB7" w:rsidP="00873B81">
            <w:pPr>
              <w:spacing w:after="0" w:line="240" w:lineRule="auto"/>
              <w:rPr>
                <w:rFonts w:ascii="Times New Roman" w:hAnsi="Times New Roman"/>
                <w:sz w:val="24"/>
                <w:szCs w:val="24"/>
              </w:rPr>
            </w:pPr>
            <w:r w:rsidRPr="003C5570">
              <w:rPr>
                <w:rFonts w:ascii="Times New Roman" w:hAnsi="Times New Roman"/>
                <w:sz w:val="24"/>
                <w:szCs w:val="24"/>
              </w:rPr>
              <w:t xml:space="preserve">Бурганов </w:t>
            </w:r>
          </w:p>
          <w:p w14:paraId="5E7A4EBD" w14:textId="3E0C33F5" w:rsidR="0064762F" w:rsidRPr="003C5570" w:rsidRDefault="00820CB7" w:rsidP="00873B81">
            <w:pPr>
              <w:spacing w:after="0" w:line="240" w:lineRule="auto"/>
              <w:rPr>
                <w:rFonts w:ascii="Times New Roman" w:hAnsi="Times New Roman"/>
                <w:sz w:val="24"/>
                <w:szCs w:val="24"/>
              </w:rPr>
            </w:pPr>
            <w:r w:rsidRPr="003C5570">
              <w:rPr>
                <w:rFonts w:ascii="Times New Roman" w:hAnsi="Times New Roman"/>
                <w:sz w:val="24"/>
                <w:szCs w:val="24"/>
              </w:rPr>
              <w:t xml:space="preserve">Николай </w:t>
            </w:r>
            <w:proofErr w:type="spellStart"/>
            <w:r w:rsidRPr="003C5570">
              <w:rPr>
                <w:rFonts w:ascii="Times New Roman" w:hAnsi="Times New Roman"/>
                <w:sz w:val="24"/>
                <w:szCs w:val="24"/>
              </w:rPr>
              <w:t>Тафкильевич</w:t>
            </w:r>
            <w:proofErr w:type="spellEnd"/>
          </w:p>
        </w:tc>
        <w:tc>
          <w:tcPr>
            <w:tcW w:w="6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B8460" w14:textId="598E58E3" w:rsidR="0064762F" w:rsidRPr="003C5570" w:rsidRDefault="00820CB7" w:rsidP="00873B81">
            <w:pPr>
              <w:spacing w:after="0" w:line="240" w:lineRule="auto"/>
              <w:jc w:val="both"/>
              <w:rPr>
                <w:rFonts w:ascii="Times New Roman" w:hAnsi="Times New Roman"/>
                <w:sz w:val="24"/>
                <w:szCs w:val="24"/>
              </w:rPr>
            </w:pPr>
            <w:r w:rsidRPr="003C5570">
              <w:rPr>
                <w:rFonts w:ascii="Times New Roman" w:hAnsi="Times New Roman"/>
                <w:sz w:val="24"/>
                <w:szCs w:val="24"/>
              </w:rPr>
              <w:t xml:space="preserve">к.т.н., директор </w:t>
            </w:r>
            <w:r w:rsidR="00933046" w:rsidRPr="003C5570">
              <w:rPr>
                <w:rFonts w:ascii="Times New Roman" w:hAnsi="Times New Roman"/>
                <w:sz w:val="24"/>
                <w:szCs w:val="24"/>
              </w:rPr>
              <w:t>Государственное автономное профессиональное образовательное учреждение Свердловской области</w:t>
            </w:r>
            <w:r w:rsidRPr="003C5570">
              <w:rPr>
                <w:rFonts w:ascii="Times New Roman" w:hAnsi="Times New Roman"/>
                <w:sz w:val="24"/>
                <w:szCs w:val="24"/>
              </w:rPr>
              <w:t xml:space="preserve"> «Уральский радиотехнический колледж им. А.С. Попова», доцент кафедры теоретических основ радиотехники Института радиоэлектроники и информационных технологий Уральского федерального университета им. Первого Президента РФ Б.Н. Ельцина</w:t>
            </w:r>
          </w:p>
        </w:tc>
      </w:tr>
      <w:tr w:rsidR="0064762F" w:rsidRPr="003C5570" w14:paraId="2010616D" w14:textId="77777777" w:rsidTr="00AD58C4">
        <w:trPr>
          <w:trHeight w:val="360"/>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5DF48" w14:textId="77777777" w:rsidR="00A34500" w:rsidRDefault="00820CB7" w:rsidP="00873B81">
            <w:pPr>
              <w:spacing w:after="0" w:line="240" w:lineRule="auto"/>
              <w:rPr>
                <w:rFonts w:ascii="Times New Roman" w:hAnsi="Times New Roman"/>
                <w:sz w:val="24"/>
                <w:szCs w:val="24"/>
              </w:rPr>
            </w:pPr>
            <w:r w:rsidRPr="003C5570">
              <w:rPr>
                <w:rFonts w:ascii="Times New Roman" w:hAnsi="Times New Roman"/>
                <w:sz w:val="24"/>
                <w:szCs w:val="24"/>
              </w:rPr>
              <w:t xml:space="preserve">Безуглая </w:t>
            </w:r>
          </w:p>
          <w:p w14:paraId="36B6DAA4" w14:textId="1E39A619" w:rsidR="0064762F" w:rsidRPr="003C5570" w:rsidRDefault="00820CB7" w:rsidP="00873B81">
            <w:pPr>
              <w:spacing w:after="0" w:line="240" w:lineRule="auto"/>
              <w:rPr>
                <w:rFonts w:ascii="Times New Roman" w:hAnsi="Times New Roman"/>
                <w:sz w:val="24"/>
                <w:szCs w:val="24"/>
              </w:rPr>
            </w:pPr>
            <w:r w:rsidRPr="003C5570">
              <w:rPr>
                <w:rFonts w:ascii="Times New Roman" w:hAnsi="Times New Roman"/>
                <w:sz w:val="24"/>
                <w:szCs w:val="24"/>
              </w:rPr>
              <w:t>Светлана Тимофеевна</w:t>
            </w:r>
          </w:p>
        </w:tc>
        <w:tc>
          <w:tcPr>
            <w:tcW w:w="6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E9D2C" w14:textId="77777777" w:rsidR="0064762F" w:rsidRPr="003C5570" w:rsidRDefault="00820CB7" w:rsidP="00873B81">
            <w:pPr>
              <w:spacing w:after="0" w:line="240" w:lineRule="auto"/>
              <w:jc w:val="both"/>
              <w:rPr>
                <w:rFonts w:ascii="Times New Roman" w:hAnsi="Times New Roman"/>
                <w:sz w:val="24"/>
                <w:szCs w:val="24"/>
              </w:rPr>
            </w:pPr>
            <w:r w:rsidRPr="003C5570">
              <w:rPr>
                <w:rFonts w:ascii="Times New Roman" w:hAnsi="Times New Roman"/>
                <w:sz w:val="24"/>
                <w:szCs w:val="24"/>
              </w:rPr>
              <w:t xml:space="preserve">начальник учебно-методического отдела Государственное автономное профессиональное образовательное учреждение Мурманской области "Мурманский строительный колледж имени Н. Е. </w:t>
            </w:r>
            <w:proofErr w:type="spellStart"/>
            <w:r w:rsidRPr="003C5570">
              <w:rPr>
                <w:rFonts w:ascii="Times New Roman" w:hAnsi="Times New Roman"/>
                <w:sz w:val="24"/>
                <w:szCs w:val="24"/>
              </w:rPr>
              <w:t>Момота</w:t>
            </w:r>
            <w:proofErr w:type="spellEnd"/>
            <w:r w:rsidRPr="003C5570">
              <w:rPr>
                <w:rFonts w:ascii="Times New Roman" w:hAnsi="Times New Roman"/>
                <w:sz w:val="24"/>
                <w:szCs w:val="24"/>
              </w:rPr>
              <w:t>"</w:t>
            </w:r>
          </w:p>
        </w:tc>
      </w:tr>
      <w:tr w:rsidR="0064762F" w:rsidRPr="003C5570" w14:paraId="184F44FC" w14:textId="77777777" w:rsidTr="00AD58C4">
        <w:trPr>
          <w:trHeight w:val="360"/>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8E754" w14:textId="77777777" w:rsidR="00A34500" w:rsidRDefault="00820CB7" w:rsidP="00873B81">
            <w:pPr>
              <w:spacing w:line="240" w:lineRule="auto"/>
              <w:rPr>
                <w:rFonts w:ascii="Times New Roman" w:hAnsi="Times New Roman"/>
                <w:sz w:val="24"/>
                <w:szCs w:val="24"/>
              </w:rPr>
            </w:pPr>
            <w:r w:rsidRPr="003C5570">
              <w:rPr>
                <w:rFonts w:ascii="Times New Roman" w:hAnsi="Times New Roman"/>
                <w:sz w:val="24"/>
                <w:szCs w:val="24"/>
              </w:rPr>
              <w:t xml:space="preserve">Бессонова </w:t>
            </w:r>
          </w:p>
          <w:p w14:paraId="2F764E2B" w14:textId="0A738A9A" w:rsidR="0064762F" w:rsidRPr="003C5570" w:rsidRDefault="00820CB7" w:rsidP="00873B81">
            <w:pPr>
              <w:spacing w:line="240" w:lineRule="auto"/>
              <w:rPr>
                <w:rFonts w:ascii="Times New Roman" w:hAnsi="Times New Roman"/>
                <w:sz w:val="24"/>
                <w:szCs w:val="24"/>
              </w:rPr>
            </w:pPr>
            <w:r w:rsidRPr="003C5570">
              <w:rPr>
                <w:rFonts w:ascii="Times New Roman" w:hAnsi="Times New Roman"/>
                <w:sz w:val="24"/>
                <w:szCs w:val="24"/>
              </w:rPr>
              <w:t>Надежда Юрьевна</w:t>
            </w:r>
          </w:p>
        </w:tc>
        <w:tc>
          <w:tcPr>
            <w:tcW w:w="6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18A9B" w14:textId="77777777" w:rsidR="0064762F" w:rsidRPr="003C5570" w:rsidRDefault="00820CB7" w:rsidP="00873B81">
            <w:pPr>
              <w:spacing w:after="0" w:line="240" w:lineRule="auto"/>
              <w:jc w:val="both"/>
              <w:rPr>
                <w:rFonts w:ascii="Times New Roman" w:hAnsi="Times New Roman"/>
                <w:sz w:val="24"/>
                <w:szCs w:val="24"/>
              </w:rPr>
            </w:pPr>
            <w:r w:rsidRPr="003C5570">
              <w:rPr>
                <w:rFonts w:ascii="Times New Roman" w:hAnsi="Times New Roman"/>
                <w:sz w:val="24"/>
                <w:szCs w:val="24"/>
              </w:rPr>
              <w:t xml:space="preserve">заместитель директора по учебно-производственной работе Государственное автономное профессиональное образовательное учреждение Мурманской области "Мурманский строительный колледж имени Н. Е. </w:t>
            </w:r>
            <w:proofErr w:type="spellStart"/>
            <w:r w:rsidRPr="003C5570">
              <w:rPr>
                <w:rFonts w:ascii="Times New Roman" w:hAnsi="Times New Roman"/>
                <w:sz w:val="24"/>
                <w:szCs w:val="24"/>
              </w:rPr>
              <w:t>Момота</w:t>
            </w:r>
            <w:proofErr w:type="spellEnd"/>
            <w:r w:rsidRPr="003C5570">
              <w:rPr>
                <w:rFonts w:ascii="Times New Roman" w:hAnsi="Times New Roman"/>
                <w:sz w:val="24"/>
                <w:szCs w:val="24"/>
              </w:rPr>
              <w:t>"</w:t>
            </w:r>
          </w:p>
        </w:tc>
      </w:tr>
      <w:tr w:rsidR="0064762F" w:rsidRPr="003C5570" w14:paraId="285F027E" w14:textId="77777777" w:rsidTr="00AD58C4">
        <w:trPr>
          <w:trHeight w:val="360"/>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8F9BC" w14:textId="77777777" w:rsidR="00A34500" w:rsidRDefault="00820CB7" w:rsidP="00873B81">
            <w:pPr>
              <w:spacing w:after="0" w:line="240" w:lineRule="auto"/>
              <w:rPr>
                <w:rFonts w:ascii="Times New Roman" w:hAnsi="Times New Roman"/>
                <w:sz w:val="24"/>
                <w:szCs w:val="24"/>
              </w:rPr>
            </w:pPr>
            <w:r w:rsidRPr="003C5570">
              <w:rPr>
                <w:rFonts w:ascii="Times New Roman" w:hAnsi="Times New Roman"/>
                <w:sz w:val="24"/>
                <w:szCs w:val="24"/>
              </w:rPr>
              <w:t xml:space="preserve">Михайлова </w:t>
            </w:r>
          </w:p>
          <w:p w14:paraId="341647DF" w14:textId="3DEF2987" w:rsidR="0064762F" w:rsidRPr="003C5570" w:rsidRDefault="00820CB7" w:rsidP="00873B81">
            <w:pPr>
              <w:spacing w:after="0" w:line="240" w:lineRule="auto"/>
              <w:rPr>
                <w:rFonts w:ascii="Times New Roman" w:hAnsi="Times New Roman"/>
                <w:sz w:val="24"/>
                <w:szCs w:val="24"/>
              </w:rPr>
            </w:pPr>
            <w:r w:rsidRPr="003C5570">
              <w:rPr>
                <w:rFonts w:ascii="Times New Roman" w:hAnsi="Times New Roman"/>
                <w:sz w:val="24"/>
                <w:szCs w:val="24"/>
              </w:rPr>
              <w:t>Елена Николаевна</w:t>
            </w:r>
          </w:p>
        </w:tc>
        <w:tc>
          <w:tcPr>
            <w:tcW w:w="6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0050F" w14:textId="77777777" w:rsidR="0064762F" w:rsidRPr="003C5570" w:rsidRDefault="00820CB7" w:rsidP="00873B81">
            <w:pPr>
              <w:spacing w:after="0" w:line="240" w:lineRule="auto"/>
              <w:jc w:val="both"/>
              <w:rPr>
                <w:rFonts w:ascii="Times New Roman" w:hAnsi="Times New Roman"/>
                <w:sz w:val="24"/>
                <w:szCs w:val="24"/>
              </w:rPr>
            </w:pPr>
            <w:r w:rsidRPr="003C5570">
              <w:rPr>
                <w:rFonts w:ascii="Times New Roman" w:hAnsi="Times New Roman"/>
                <w:sz w:val="24"/>
                <w:szCs w:val="24"/>
              </w:rPr>
              <w:t>старший методист Государственное профессиональное образовательное учреждение «Кузбасский многопрофильный техникум»</w:t>
            </w:r>
          </w:p>
        </w:tc>
      </w:tr>
      <w:tr w:rsidR="0064762F" w:rsidRPr="003C5570" w14:paraId="0358D08B" w14:textId="77777777" w:rsidTr="00AD58C4">
        <w:trPr>
          <w:trHeight w:val="360"/>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DC58B" w14:textId="77777777" w:rsidR="00A34500" w:rsidRDefault="00820CB7" w:rsidP="00873B81">
            <w:pPr>
              <w:spacing w:after="0" w:line="240" w:lineRule="auto"/>
              <w:rPr>
                <w:rFonts w:ascii="Times New Roman" w:hAnsi="Times New Roman"/>
                <w:sz w:val="24"/>
                <w:szCs w:val="24"/>
              </w:rPr>
            </w:pPr>
            <w:r w:rsidRPr="003C5570">
              <w:rPr>
                <w:rFonts w:ascii="Times New Roman" w:hAnsi="Times New Roman"/>
                <w:sz w:val="24"/>
                <w:szCs w:val="24"/>
              </w:rPr>
              <w:t xml:space="preserve">Медведева </w:t>
            </w:r>
          </w:p>
          <w:p w14:paraId="5FEF60C8" w14:textId="28316509" w:rsidR="0064762F" w:rsidRPr="003C5570" w:rsidRDefault="00820CB7" w:rsidP="00873B81">
            <w:pPr>
              <w:spacing w:after="0" w:line="240" w:lineRule="auto"/>
              <w:rPr>
                <w:rFonts w:ascii="Times New Roman" w:hAnsi="Times New Roman"/>
                <w:sz w:val="24"/>
                <w:szCs w:val="24"/>
              </w:rPr>
            </w:pPr>
            <w:r w:rsidRPr="003C5570">
              <w:rPr>
                <w:rFonts w:ascii="Times New Roman" w:hAnsi="Times New Roman"/>
                <w:sz w:val="24"/>
                <w:szCs w:val="24"/>
              </w:rPr>
              <w:t>Оксана Евгеньевна</w:t>
            </w:r>
          </w:p>
        </w:tc>
        <w:tc>
          <w:tcPr>
            <w:tcW w:w="6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0BDA8" w14:textId="23BAA7F5" w:rsidR="0064762F" w:rsidRPr="003C5570" w:rsidRDefault="00820CB7" w:rsidP="00873B81">
            <w:pPr>
              <w:spacing w:after="0" w:line="240" w:lineRule="auto"/>
              <w:jc w:val="both"/>
              <w:rPr>
                <w:rFonts w:ascii="Times New Roman" w:hAnsi="Times New Roman"/>
                <w:sz w:val="24"/>
                <w:szCs w:val="24"/>
              </w:rPr>
            </w:pPr>
            <w:r w:rsidRPr="003C5570">
              <w:rPr>
                <w:rFonts w:ascii="Times New Roman" w:hAnsi="Times New Roman"/>
                <w:sz w:val="24"/>
                <w:szCs w:val="24"/>
              </w:rPr>
              <w:t xml:space="preserve">заведующий отделением, преподаватель </w:t>
            </w:r>
            <w:r w:rsidR="00BC2351" w:rsidRPr="003C5570">
              <w:rPr>
                <w:rFonts w:ascii="Times New Roman" w:hAnsi="Times New Roman"/>
                <w:sz w:val="24"/>
                <w:szCs w:val="24"/>
              </w:rPr>
              <w:t>Областное государственное автономное профессиональное образовательное учреждение "Старооскольский индустриально-технологический техникум"</w:t>
            </w:r>
          </w:p>
        </w:tc>
      </w:tr>
      <w:tr w:rsidR="00933046" w:rsidRPr="003C5570" w14:paraId="3B8337B3" w14:textId="77777777" w:rsidTr="00AD58C4">
        <w:trPr>
          <w:trHeight w:val="360"/>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08F78" w14:textId="77777777" w:rsidR="00A34500" w:rsidRDefault="00933046" w:rsidP="00873B81">
            <w:pPr>
              <w:spacing w:after="0" w:line="240" w:lineRule="auto"/>
              <w:rPr>
                <w:rFonts w:ascii="Times New Roman" w:hAnsi="Times New Roman"/>
                <w:sz w:val="24"/>
                <w:szCs w:val="24"/>
              </w:rPr>
            </w:pPr>
            <w:r w:rsidRPr="003C5570">
              <w:rPr>
                <w:rFonts w:ascii="Times New Roman" w:hAnsi="Times New Roman"/>
                <w:sz w:val="24"/>
                <w:szCs w:val="24"/>
              </w:rPr>
              <w:t xml:space="preserve">Ваничкина </w:t>
            </w:r>
          </w:p>
          <w:p w14:paraId="6E3E0A88" w14:textId="67900C9B" w:rsidR="00933046" w:rsidRPr="003C5570" w:rsidRDefault="00933046" w:rsidP="00873B81">
            <w:pPr>
              <w:spacing w:after="0" w:line="240" w:lineRule="auto"/>
              <w:rPr>
                <w:rFonts w:ascii="Times New Roman" w:hAnsi="Times New Roman"/>
                <w:sz w:val="24"/>
                <w:szCs w:val="24"/>
              </w:rPr>
            </w:pPr>
            <w:r w:rsidRPr="003C5570">
              <w:rPr>
                <w:rFonts w:ascii="Times New Roman" w:hAnsi="Times New Roman"/>
                <w:sz w:val="24"/>
                <w:szCs w:val="24"/>
              </w:rPr>
              <w:t>Татьяна Владимировна</w:t>
            </w:r>
          </w:p>
        </w:tc>
        <w:tc>
          <w:tcPr>
            <w:tcW w:w="6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6FB4A" w14:textId="7FC92D78" w:rsidR="00933046" w:rsidRPr="003C5570" w:rsidRDefault="00933046" w:rsidP="00873B81">
            <w:pPr>
              <w:spacing w:after="0" w:line="240" w:lineRule="auto"/>
              <w:jc w:val="both"/>
              <w:rPr>
                <w:rFonts w:ascii="Times New Roman" w:hAnsi="Times New Roman"/>
                <w:sz w:val="24"/>
                <w:szCs w:val="24"/>
              </w:rPr>
            </w:pPr>
            <w:r w:rsidRPr="003C5570">
              <w:rPr>
                <w:rFonts w:ascii="Times New Roman" w:hAnsi="Times New Roman"/>
                <w:sz w:val="24"/>
                <w:szCs w:val="24"/>
              </w:rPr>
              <w:t xml:space="preserve">преподаватель </w:t>
            </w:r>
            <w:r w:rsidR="00BC2351" w:rsidRPr="003C5570">
              <w:rPr>
                <w:rFonts w:ascii="Times New Roman" w:hAnsi="Times New Roman"/>
                <w:sz w:val="24"/>
                <w:szCs w:val="24"/>
              </w:rPr>
              <w:t>Областное государственное автономное профессиональное образовательное учреждение "Старооскольский индустриально-технологический техникум"</w:t>
            </w:r>
          </w:p>
        </w:tc>
      </w:tr>
      <w:tr w:rsidR="00B05919" w:rsidRPr="003C5570" w14:paraId="203F9E6B" w14:textId="77777777" w:rsidTr="00AD58C4">
        <w:trPr>
          <w:trHeight w:val="360"/>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B8F03" w14:textId="77777777" w:rsidR="00A34500" w:rsidRDefault="00B05919" w:rsidP="00873B81">
            <w:pPr>
              <w:spacing w:after="0" w:line="240" w:lineRule="auto"/>
              <w:rPr>
                <w:rFonts w:ascii="Times New Roman" w:hAnsi="Times New Roman"/>
                <w:sz w:val="24"/>
                <w:szCs w:val="24"/>
              </w:rPr>
            </w:pPr>
            <w:proofErr w:type="spellStart"/>
            <w:r>
              <w:rPr>
                <w:rFonts w:ascii="Times New Roman" w:hAnsi="Times New Roman"/>
                <w:sz w:val="24"/>
                <w:szCs w:val="24"/>
              </w:rPr>
              <w:t>Выбойщик</w:t>
            </w:r>
            <w:proofErr w:type="spellEnd"/>
            <w:r>
              <w:rPr>
                <w:rFonts w:ascii="Times New Roman" w:hAnsi="Times New Roman"/>
                <w:sz w:val="24"/>
                <w:szCs w:val="24"/>
              </w:rPr>
              <w:t xml:space="preserve"> </w:t>
            </w:r>
          </w:p>
          <w:p w14:paraId="66D72452" w14:textId="73CCBD6A" w:rsidR="00B05919" w:rsidRPr="003C5570" w:rsidRDefault="00B05919" w:rsidP="00873B81">
            <w:pPr>
              <w:spacing w:after="0" w:line="240" w:lineRule="auto"/>
              <w:rPr>
                <w:rFonts w:ascii="Times New Roman" w:hAnsi="Times New Roman"/>
                <w:sz w:val="24"/>
                <w:szCs w:val="24"/>
              </w:rPr>
            </w:pPr>
            <w:r w:rsidRPr="00B05919">
              <w:rPr>
                <w:rFonts w:ascii="Times New Roman" w:hAnsi="Times New Roman"/>
                <w:sz w:val="24"/>
                <w:szCs w:val="24"/>
              </w:rPr>
              <w:t>Наталья Валерьевна</w:t>
            </w:r>
            <w:r>
              <w:rPr>
                <w:rFonts w:ascii="Times New Roman" w:hAnsi="Times New Roman"/>
                <w:sz w:val="24"/>
                <w:szCs w:val="24"/>
              </w:rPr>
              <w:t xml:space="preserve"> </w:t>
            </w:r>
            <w:r w:rsidRPr="00B05919">
              <w:rPr>
                <w:rFonts w:ascii="Times New Roman" w:hAnsi="Times New Roman"/>
                <w:sz w:val="24"/>
                <w:szCs w:val="24"/>
              </w:rPr>
              <w:t xml:space="preserve"> </w:t>
            </w:r>
          </w:p>
        </w:tc>
        <w:tc>
          <w:tcPr>
            <w:tcW w:w="6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9402B" w14:textId="5345D935" w:rsidR="00B05919" w:rsidRPr="003C5570" w:rsidRDefault="00B05919" w:rsidP="00873B81">
            <w:pPr>
              <w:spacing w:after="0" w:line="240" w:lineRule="auto"/>
              <w:jc w:val="both"/>
              <w:rPr>
                <w:rFonts w:ascii="Times New Roman" w:hAnsi="Times New Roman"/>
                <w:sz w:val="24"/>
                <w:szCs w:val="24"/>
              </w:rPr>
            </w:pPr>
            <w:r>
              <w:rPr>
                <w:rFonts w:ascii="Times New Roman" w:hAnsi="Times New Roman"/>
                <w:sz w:val="24"/>
                <w:szCs w:val="24"/>
              </w:rPr>
              <w:t>п</w:t>
            </w:r>
            <w:r w:rsidRPr="00B05919">
              <w:rPr>
                <w:rFonts w:ascii="Times New Roman" w:hAnsi="Times New Roman"/>
                <w:sz w:val="24"/>
                <w:szCs w:val="24"/>
              </w:rPr>
              <w:t>реподаватель</w:t>
            </w:r>
            <w:r>
              <w:rPr>
                <w:rFonts w:ascii="Times New Roman" w:hAnsi="Times New Roman"/>
                <w:sz w:val="24"/>
                <w:szCs w:val="24"/>
              </w:rPr>
              <w:t xml:space="preserve"> Государственное бюджетное профессиональное образовательное учреждение «</w:t>
            </w:r>
            <w:r w:rsidRPr="00B05919">
              <w:rPr>
                <w:rFonts w:ascii="Times New Roman" w:hAnsi="Times New Roman"/>
                <w:sz w:val="24"/>
                <w:szCs w:val="24"/>
              </w:rPr>
              <w:t>Южно-уральский государственный колледж»</w:t>
            </w:r>
          </w:p>
        </w:tc>
      </w:tr>
      <w:tr w:rsidR="0064762F" w:rsidRPr="003C5570" w14:paraId="255AE541" w14:textId="77777777" w:rsidTr="00AD58C4">
        <w:trPr>
          <w:trHeight w:val="360"/>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1AFD6" w14:textId="77777777" w:rsidR="00A34500" w:rsidRDefault="00820CB7" w:rsidP="00873B81">
            <w:pPr>
              <w:spacing w:after="0" w:line="240" w:lineRule="auto"/>
              <w:rPr>
                <w:rFonts w:ascii="Times New Roman" w:hAnsi="Times New Roman"/>
                <w:sz w:val="24"/>
                <w:szCs w:val="24"/>
              </w:rPr>
            </w:pPr>
            <w:r w:rsidRPr="003C5570">
              <w:rPr>
                <w:rFonts w:ascii="Times New Roman" w:hAnsi="Times New Roman"/>
                <w:sz w:val="24"/>
                <w:szCs w:val="24"/>
              </w:rPr>
              <w:t xml:space="preserve">Долгополова </w:t>
            </w:r>
          </w:p>
          <w:p w14:paraId="01451760" w14:textId="54FA112C" w:rsidR="0064762F" w:rsidRPr="003C5570" w:rsidRDefault="00820CB7" w:rsidP="00873B81">
            <w:pPr>
              <w:spacing w:after="0" w:line="240" w:lineRule="auto"/>
              <w:rPr>
                <w:rFonts w:ascii="Times New Roman" w:hAnsi="Times New Roman"/>
                <w:sz w:val="24"/>
                <w:szCs w:val="24"/>
              </w:rPr>
            </w:pPr>
            <w:r w:rsidRPr="003C5570">
              <w:rPr>
                <w:rFonts w:ascii="Times New Roman" w:hAnsi="Times New Roman"/>
                <w:sz w:val="24"/>
                <w:szCs w:val="24"/>
              </w:rPr>
              <w:t>Елена Николаевна</w:t>
            </w:r>
          </w:p>
        </w:tc>
        <w:tc>
          <w:tcPr>
            <w:tcW w:w="6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E7E2A" w14:textId="2AE15CDD" w:rsidR="0064762F" w:rsidRPr="003C5570" w:rsidRDefault="00820CB7" w:rsidP="00873B81">
            <w:pPr>
              <w:spacing w:after="0" w:line="240" w:lineRule="auto"/>
              <w:jc w:val="both"/>
              <w:rPr>
                <w:rFonts w:ascii="Times New Roman" w:hAnsi="Times New Roman"/>
                <w:sz w:val="24"/>
                <w:szCs w:val="24"/>
              </w:rPr>
            </w:pPr>
            <w:r w:rsidRPr="003C5570">
              <w:rPr>
                <w:rFonts w:ascii="Times New Roman" w:hAnsi="Times New Roman"/>
                <w:sz w:val="24"/>
                <w:szCs w:val="24"/>
              </w:rPr>
              <w:t xml:space="preserve">методист </w:t>
            </w:r>
            <w:r w:rsidR="00BC2351" w:rsidRPr="003C5570">
              <w:rPr>
                <w:rFonts w:ascii="Times New Roman" w:hAnsi="Times New Roman"/>
                <w:sz w:val="24"/>
                <w:szCs w:val="24"/>
              </w:rPr>
              <w:t xml:space="preserve">Государственное автономное профессиональное образовательное учреждение Свердловской области </w:t>
            </w:r>
            <w:r w:rsidRPr="003C5570">
              <w:rPr>
                <w:rFonts w:ascii="Times New Roman" w:hAnsi="Times New Roman"/>
                <w:sz w:val="24"/>
                <w:szCs w:val="24"/>
              </w:rPr>
              <w:t>«Уральский колледж строительства, архитектуры и предпринимательства»</w:t>
            </w:r>
          </w:p>
        </w:tc>
      </w:tr>
    </w:tbl>
    <w:p w14:paraId="2B19C54F" w14:textId="77777777" w:rsidR="0064762F" w:rsidRPr="006719CA" w:rsidRDefault="0064762F">
      <w:pPr>
        <w:spacing w:after="0" w:line="240" w:lineRule="auto"/>
        <w:ind w:left="-142" w:firstLine="567"/>
        <w:jc w:val="center"/>
        <w:rPr>
          <w:rFonts w:ascii="Times New Roman" w:hAnsi="Times New Roman"/>
          <w:b/>
          <w:sz w:val="24"/>
        </w:rPr>
      </w:pPr>
    </w:p>
    <w:p w14:paraId="16B3213F" w14:textId="77777777" w:rsidR="0064762F" w:rsidRPr="006719CA" w:rsidRDefault="00820CB7">
      <w:pPr>
        <w:spacing w:after="0" w:line="240" w:lineRule="auto"/>
        <w:ind w:left="-142" w:firstLine="567"/>
        <w:jc w:val="center"/>
        <w:rPr>
          <w:rFonts w:ascii="Times New Roman" w:hAnsi="Times New Roman"/>
          <w:b/>
          <w:sz w:val="24"/>
        </w:rPr>
      </w:pPr>
      <w:r w:rsidRPr="006719CA">
        <w:rPr>
          <w:rFonts w:ascii="Times New Roman" w:hAnsi="Times New Roman"/>
          <w:b/>
          <w:sz w:val="24"/>
        </w:rPr>
        <w:t>Руководители группы:</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6775"/>
      </w:tblGrid>
      <w:tr w:rsidR="0064762F" w:rsidRPr="006719CA" w14:paraId="42244C0E" w14:textId="77777777" w:rsidTr="00AD58C4">
        <w:trPr>
          <w:trHeight w:val="360"/>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F348B" w14:textId="77777777" w:rsidR="0064762F" w:rsidRPr="006719CA" w:rsidRDefault="00820CB7">
            <w:pPr>
              <w:spacing w:after="0" w:line="240" w:lineRule="auto"/>
              <w:ind w:left="-142" w:firstLine="567"/>
              <w:rPr>
                <w:rFonts w:ascii="Times New Roman" w:hAnsi="Times New Roman"/>
                <w:sz w:val="24"/>
              </w:rPr>
            </w:pPr>
            <w:r w:rsidRPr="006719CA">
              <w:rPr>
                <w:rFonts w:ascii="Times New Roman" w:hAnsi="Times New Roman"/>
                <w:sz w:val="24"/>
              </w:rPr>
              <w:t>ФИО</w:t>
            </w:r>
          </w:p>
        </w:tc>
        <w:tc>
          <w:tcPr>
            <w:tcW w:w="6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F9D59" w14:textId="77777777" w:rsidR="0064762F" w:rsidRPr="006719CA" w:rsidRDefault="00820CB7">
            <w:pPr>
              <w:spacing w:after="0" w:line="240" w:lineRule="auto"/>
              <w:ind w:left="-142" w:firstLine="567"/>
              <w:rPr>
                <w:rFonts w:ascii="Times New Roman" w:hAnsi="Times New Roman"/>
                <w:sz w:val="24"/>
              </w:rPr>
            </w:pPr>
            <w:r w:rsidRPr="006719CA">
              <w:rPr>
                <w:rFonts w:ascii="Times New Roman" w:hAnsi="Times New Roman"/>
                <w:sz w:val="24"/>
              </w:rPr>
              <w:t>Организация, должность</w:t>
            </w:r>
          </w:p>
        </w:tc>
      </w:tr>
      <w:tr w:rsidR="0064762F" w:rsidRPr="006719CA" w14:paraId="4A361672" w14:textId="77777777" w:rsidTr="00AD58C4">
        <w:trPr>
          <w:trHeight w:val="360"/>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8ECB9" w14:textId="77777777" w:rsidR="00A34500" w:rsidRDefault="00820CB7">
            <w:pPr>
              <w:spacing w:after="0" w:line="240" w:lineRule="auto"/>
              <w:rPr>
                <w:rFonts w:ascii="Times New Roman" w:hAnsi="Times New Roman"/>
                <w:sz w:val="24"/>
              </w:rPr>
            </w:pPr>
            <w:r w:rsidRPr="006719CA">
              <w:rPr>
                <w:rFonts w:ascii="Times New Roman" w:hAnsi="Times New Roman"/>
                <w:sz w:val="24"/>
              </w:rPr>
              <w:t xml:space="preserve">Меньшикова </w:t>
            </w:r>
          </w:p>
          <w:p w14:paraId="05867E25" w14:textId="5C7358F7" w:rsidR="0064762F" w:rsidRPr="006719CA" w:rsidRDefault="00820CB7">
            <w:pPr>
              <w:spacing w:after="0" w:line="240" w:lineRule="auto"/>
              <w:rPr>
                <w:rFonts w:ascii="Times New Roman" w:hAnsi="Times New Roman"/>
                <w:sz w:val="24"/>
              </w:rPr>
            </w:pPr>
            <w:r w:rsidRPr="006719CA">
              <w:rPr>
                <w:rFonts w:ascii="Times New Roman" w:hAnsi="Times New Roman"/>
                <w:sz w:val="24"/>
              </w:rPr>
              <w:t>Светлана Николаевна</w:t>
            </w:r>
          </w:p>
        </w:tc>
        <w:tc>
          <w:tcPr>
            <w:tcW w:w="6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208BE"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заместитель директора по учебно-методической работе ГАПОУ СО «Уральский радиотехнический колледж им А.С. Попова»</w:t>
            </w:r>
          </w:p>
        </w:tc>
      </w:tr>
    </w:tbl>
    <w:p w14:paraId="180800D0" w14:textId="77777777" w:rsidR="0064762F" w:rsidRPr="006719CA" w:rsidRDefault="0064762F">
      <w:pPr>
        <w:spacing w:after="0" w:line="240" w:lineRule="auto"/>
        <w:ind w:left="-142" w:firstLine="567"/>
        <w:jc w:val="center"/>
        <w:rPr>
          <w:rFonts w:ascii="Times New Roman" w:hAnsi="Times New Roman"/>
          <w:b/>
          <w:sz w:val="24"/>
        </w:rPr>
      </w:pPr>
    </w:p>
    <w:p w14:paraId="5548FFAB" w14:textId="1FE9F53A" w:rsidR="0064762F" w:rsidRPr="006719CA" w:rsidRDefault="00820CB7" w:rsidP="007907AB">
      <w:pPr>
        <w:pStyle w:val="10"/>
        <w:rPr>
          <w:szCs w:val="24"/>
        </w:rPr>
      </w:pPr>
      <w:bookmarkStart w:id="41" w:name="_Toc143867139"/>
      <w:r w:rsidRPr="006719CA">
        <w:rPr>
          <w:szCs w:val="24"/>
        </w:rPr>
        <w:lastRenderedPageBreak/>
        <w:t>Приложение 1. Примерные программы профессиональных модулей</w:t>
      </w:r>
      <w:bookmarkEnd w:id="41"/>
    </w:p>
    <w:p w14:paraId="6C853288" w14:textId="77777777" w:rsidR="0064762F" w:rsidRPr="006719CA" w:rsidRDefault="0064762F"/>
    <w:p w14:paraId="4CF07F2C" w14:textId="77777777" w:rsidR="0064762F" w:rsidRPr="0050255B" w:rsidRDefault="00820CB7">
      <w:pPr>
        <w:pStyle w:val="afffffffff4"/>
        <w:spacing w:after="0" w:line="240" w:lineRule="auto"/>
        <w:jc w:val="right"/>
        <w:rPr>
          <w:rFonts w:ascii="Times New Roman" w:hAnsi="Times New Roman"/>
          <w:b/>
          <w:szCs w:val="24"/>
        </w:rPr>
      </w:pPr>
      <w:bookmarkStart w:id="42" w:name="_Toc114671018"/>
      <w:bookmarkStart w:id="43" w:name="_Toc115796324"/>
      <w:bookmarkStart w:id="44" w:name="_Toc143867140"/>
      <w:r w:rsidRPr="0050255B">
        <w:rPr>
          <w:rFonts w:ascii="Times New Roman" w:hAnsi="Times New Roman"/>
          <w:b/>
          <w:szCs w:val="24"/>
        </w:rPr>
        <w:t>Приложение 1.1</w:t>
      </w:r>
      <w:bookmarkEnd w:id="42"/>
      <w:bookmarkEnd w:id="43"/>
      <w:bookmarkEnd w:id="44"/>
    </w:p>
    <w:p w14:paraId="414B86E3" w14:textId="1FFEBF46" w:rsidR="0064762F" w:rsidRPr="0050255B" w:rsidRDefault="00820CB7">
      <w:pPr>
        <w:spacing w:after="0" w:line="240" w:lineRule="auto"/>
        <w:jc w:val="right"/>
        <w:rPr>
          <w:rFonts w:ascii="Times New Roman" w:hAnsi="Times New Roman"/>
          <w:b/>
          <w:i/>
          <w:sz w:val="24"/>
          <w:szCs w:val="24"/>
        </w:rPr>
      </w:pPr>
      <w:r w:rsidRPr="0050255B">
        <w:rPr>
          <w:rFonts w:ascii="Times New Roman" w:hAnsi="Times New Roman"/>
          <w:b/>
          <w:sz w:val="24"/>
          <w:szCs w:val="24"/>
        </w:rPr>
        <w:t xml:space="preserve">к </w:t>
      </w:r>
      <w:r w:rsidR="001B28D2" w:rsidRPr="0050255B">
        <w:rPr>
          <w:rFonts w:ascii="Times New Roman" w:hAnsi="Times New Roman"/>
          <w:b/>
          <w:sz w:val="24"/>
          <w:szCs w:val="24"/>
        </w:rPr>
        <w:t>ПОП</w:t>
      </w:r>
      <w:r w:rsidRPr="0050255B">
        <w:rPr>
          <w:rFonts w:ascii="Times New Roman" w:hAnsi="Times New Roman"/>
          <w:b/>
          <w:sz w:val="24"/>
          <w:szCs w:val="24"/>
        </w:rPr>
        <w:t xml:space="preserve"> по специальности</w:t>
      </w:r>
      <w:r w:rsidRPr="0050255B">
        <w:rPr>
          <w:rFonts w:ascii="Times New Roman" w:hAnsi="Times New Roman"/>
          <w:b/>
          <w:i/>
          <w:sz w:val="24"/>
          <w:szCs w:val="24"/>
        </w:rPr>
        <w:t xml:space="preserve"> </w:t>
      </w:r>
    </w:p>
    <w:p w14:paraId="09828C62" w14:textId="77777777" w:rsidR="0064762F" w:rsidRPr="0050255B" w:rsidRDefault="00820CB7">
      <w:pPr>
        <w:spacing w:after="0" w:line="240" w:lineRule="auto"/>
        <w:jc w:val="right"/>
        <w:rPr>
          <w:rFonts w:ascii="Times New Roman" w:hAnsi="Times New Roman"/>
          <w:i/>
          <w:sz w:val="24"/>
          <w:szCs w:val="24"/>
          <w:vertAlign w:val="superscript"/>
        </w:rPr>
      </w:pPr>
      <w:r w:rsidRPr="0050255B">
        <w:rPr>
          <w:rFonts w:ascii="Times New Roman" w:hAnsi="Times New Roman"/>
          <w:b/>
          <w:sz w:val="24"/>
          <w:szCs w:val="24"/>
        </w:rPr>
        <w:t>27.02.04 Автоматические системы управления</w:t>
      </w:r>
    </w:p>
    <w:p w14:paraId="70503DE0" w14:textId="77777777" w:rsidR="0064762F" w:rsidRPr="006719CA" w:rsidRDefault="0064762F">
      <w:pPr>
        <w:jc w:val="center"/>
        <w:rPr>
          <w:rFonts w:ascii="Times New Roman" w:hAnsi="Times New Roman"/>
          <w:b/>
          <w:i/>
          <w:sz w:val="24"/>
        </w:rPr>
      </w:pPr>
    </w:p>
    <w:p w14:paraId="5162B602" w14:textId="77777777" w:rsidR="0064762F" w:rsidRPr="006719CA" w:rsidRDefault="0064762F">
      <w:pPr>
        <w:jc w:val="center"/>
        <w:rPr>
          <w:rFonts w:ascii="Times New Roman" w:hAnsi="Times New Roman"/>
          <w:b/>
          <w:i/>
          <w:sz w:val="24"/>
        </w:rPr>
      </w:pPr>
    </w:p>
    <w:p w14:paraId="52ED397A" w14:textId="77777777" w:rsidR="0064762F" w:rsidRPr="006719CA" w:rsidRDefault="0064762F">
      <w:pPr>
        <w:jc w:val="center"/>
        <w:rPr>
          <w:rFonts w:ascii="Times New Roman" w:hAnsi="Times New Roman"/>
          <w:b/>
          <w:i/>
          <w:sz w:val="24"/>
        </w:rPr>
      </w:pPr>
    </w:p>
    <w:p w14:paraId="71C2D37C" w14:textId="77777777" w:rsidR="0064762F" w:rsidRPr="006719CA" w:rsidRDefault="0064762F">
      <w:pPr>
        <w:jc w:val="center"/>
        <w:rPr>
          <w:rFonts w:ascii="Times New Roman" w:hAnsi="Times New Roman"/>
          <w:b/>
          <w:i/>
          <w:sz w:val="24"/>
        </w:rPr>
      </w:pPr>
    </w:p>
    <w:p w14:paraId="5A3837E7" w14:textId="77777777" w:rsidR="0064762F" w:rsidRPr="006719CA" w:rsidRDefault="0064762F">
      <w:pPr>
        <w:jc w:val="center"/>
        <w:rPr>
          <w:rFonts w:ascii="Times New Roman" w:hAnsi="Times New Roman"/>
          <w:b/>
          <w:i/>
          <w:sz w:val="24"/>
        </w:rPr>
      </w:pPr>
    </w:p>
    <w:p w14:paraId="39C57C80" w14:textId="77777777" w:rsidR="0064762F" w:rsidRPr="006719CA" w:rsidRDefault="0064762F">
      <w:pPr>
        <w:jc w:val="center"/>
        <w:rPr>
          <w:rFonts w:ascii="Times New Roman" w:hAnsi="Times New Roman"/>
          <w:b/>
          <w:i/>
          <w:sz w:val="24"/>
        </w:rPr>
      </w:pPr>
    </w:p>
    <w:p w14:paraId="6845FD55" w14:textId="77777777" w:rsidR="0064762F" w:rsidRPr="006719CA" w:rsidRDefault="0064762F">
      <w:pPr>
        <w:jc w:val="center"/>
        <w:rPr>
          <w:rFonts w:ascii="Times New Roman" w:hAnsi="Times New Roman"/>
          <w:b/>
          <w:i/>
          <w:sz w:val="24"/>
        </w:rPr>
      </w:pPr>
    </w:p>
    <w:p w14:paraId="6014A6FB" w14:textId="77777777" w:rsidR="0064762F" w:rsidRPr="006719CA" w:rsidRDefault="0064762F">
      <w:pPr>
        <w:jc w:val="center"/>
        <w:rPr>
          <w:rFonts w:ascii="Times New Roman" w:hAnsi="Times New Roman"/>
          <w:b/>
          <w:i/>
          <w:sz w:val="24"/>
        </w:rPr>
      </w:pPr>
    </w:p>
    <w:p w14:paraId="1356C3C0" w14:textId="77777777" w:rsidR="0064762F" w:rsidRPr="006719CA" w:rsidRDefault="0064762F">
      <w:pPr>
        <w:jc w:val="center"/>
        <w:rPr>
          <w:rFonts w:ascii="Times New Roman" w:hAnsi="Times New Roman"/>
          <w:b/>
          <w:i/>
          <w:sz w:val="24"/>
        </w:rPr>
      </w:pPr>
    </w:p>
    <w:p w14:paraId="02A06B0E" w14:textId="77777777" w:rsidR="0064762F" w:rsidRPr="000930BD" w:rsidRDefault="0064762F">
      <w:pPr>
        <w:jc w:val="center"/>
        <w:rPr>
          <w:rFonts w:ascii="Times New Roman" w:hAnsi="Times New Roman"/>
          <w:b/>
          <w:bCs/>
          <w:i/>
          <w:sz w:val="28"/>
          <w:szCs w:val="22"/>
        </w:rPr>
      </w:pPr>
    </w:p>
    <w:p w14:paraId="5F37A471" w14:textId="77777777" w:rsidR="0064762F" w:rsidRPr="000930BD" w:rsidRDefault="00820CB7">
      <w:pPr>
        <w:spacing w:after="240" w:line="240" w:lineRule="auto"/>
        <w:jc w:val="center"/>
        <w:outlineLvl w:val="0"/>
        <w:rPr>
          <w:rFonts w:ascii="Times New Roman" w:hAnsi="Times New Roman"/>
          <w:b/>
          <w:bCs/>
          <w:sz w:val="24"/>
          <w:szCs w:val="22"/>
        </w:rPr>
      </w:pPr>
      <w:bookmarkStart w:id="45" w:name="_Toc114665387"/>
      <w:bookmarkStart w:id="46" w:name="_Toc114671019"/>
      <w:bookmarkStart w:id="47" w:name="_Toc115796325"/>
      <w:bookmarkStart w:id="48" w:name="_Toc115796486"/>
      <w:bookmarkStart w:id="49" w:name="_Toc115796714"/>
      <w:bookmarkStart w:id="50" w:name="_Toc143867141"/>
      <w:r w:rsidRPr="000930BD">
        <w:rPr>
          <w:rFonts w:ascii="Times New Roman" w:hAnsi="Times New Roman"/>
          <w:b/>
          <w:bCs/>
          <w:sz w:val="24"/>
          <w:szCs w:val="22"/>
        </w:rPr>
        <w:t>ПРИМЕРНАЯ РАБОЧАЯ ПРОГРАММА ПРОФЕССИОНАЛЬНОГО МОДУЛЯ</w:t>
      </w:r>
      <w:bookmarkEnd w:id="45"/>
      <w:bookmarkEnd w:id="46"/>
      <w:bookmarkEnd w:id="47"/>
      <w:bookmarkEnd w:id="48"/>
      <w:bookmarkEnd w:id="49"/>
      <w:bookmarkEnd w:id="50"/>
      <w:r w:rsidRPr="000930BD">
        <w:rPr>
          <w:rFonts w:ascii="Times New Roman" w:hAnsi="Times New Roman"/>
          <w:b/>
          <w:bCs/>
          <w:sz w:val="24"/>
          <w:szCs w:val="22"/>
        </w:rPr>
        <w:t xml:space="preserve"> </w:t>
      </w:r>
    </w:p>
    <w:p w14:paraId="74AC7145" w14:textId="1D4134C5" w:rsidR="0064762F" w:rsidRPr="00A94E35" w:rsidRDefault="00E519C6" w:rsidP="006719CA">
      <w:pPr>
        <w:pStyle w:val="10"/>
      </w:pPr>
      <w:bookmarkStart w:id="51" w:name="_Toc143867142"/>
      <w:r>
        <w:t>«</w:t>
      </w:r>
      <w:r w:rsidR="00820CB7" w:rsidRPr="006719CA">
        <w:t xml:space="preserve">ПМ.01 </w:t>
      </w:r>
      <w:r w:rsidR="000930BD" w:rsidRPr="006719CA">
        <w:t>ВНЕДРЕНИЕ СРЕДСТВ АВТОМАТИЗАЦИИ И СИСТЕМ АВТОМАТИЗИРОВАННОГО УПРАВЛЕНИЯ ТЕХНОЛОГИЧЕСКИМИ ПРОЦЕССАМИ</w:t>
      </w:r>
      <w:r>
        <w:t>»</w:t>
      </w:r>
      <w:bookmarkEnd w:id="51"/>
    </w:p>
    <w:p w14:paraId="16825C54" w14:textId="77777777" w:rsidR="0064762F" w:rsidRPr="006719CA" w:rsidRDefault="0064762F">
      <w:pPr>
        <w:jc w:val="center"/>
        <w:rPr>
          <w:rFonts w:ascii="Times New Roman" w:hAnsi="Times New Roman"/>
          <w:b/>
          <w:i/>
          <w:sz w:val="24"/>
        </w:rPr>
      </w:pPr>
    </w:p>
    <w:p w14:paraId="221CCA86" w14:textId="75183927" w:rsidR="0064762F" w:rsidRDefault="0064762F">
      <w:pPr>
        <w:jc w:val="center"/>
        <w:rPr>
          <w:rFonts w:ascii="Times New Roman" w:hAnsi="Times New Roman"/>
          <w:b/>
          <w:i/>
          <w:sz w:val="24"/>
        </w:rPr>
      </w:pPr>
    </w:p>
    <w:p w14:paraId="3D558A00" w14:textId="159BED28" w:rsidR="006719CA" w:rsidRDefault="006719CA">
      <w:pPr>
        <w:jc w:val="center"/>
        <w:rPr>
          <w:rFonts w:ascii="Times New Roman" w:hAnsi="Times New Roman"/>
          <w:b/>
          <w:i/>
          <w:sz w:val="24"/>
        </w:rPr>
      </w:pPr>
    </w:p>
    <w:p w14:paraId="19E5D221" w14:textId="20BAF11D" w:rsidR="006719CA" w:rsidRDefault="006719CA">
      <w:pPr>
        <w:jc w:val="center"/>
        <w:rPr>
          <w:rFonts w:ascii="Times New Roman" w:hAnsi="Times New Roman"/>
          <w:b/>
          <w:i/>
          <w:sz w:val="24"/>
        </w:rPr>
      </w:pPr>
    </w:p>
    <w:p w14:paraId="3EC0B70F" w14:textId="023B85E8" w:rsidR="006719CA" w:rsidRDefault="006719CA">
      <w:pPr>
        <w:jc w:val="center"/>
        <w:rPr>
          <w:rFonts w:ascii="Times New Roman" w:hAnsi="Times New Roman"/>
          <w:b/>
          <w:i/>
          <w:sz w:val="24"/>
        </w:rPr>
      </w:pPr>
    </w:p>
    <w:p w14:paraId="150312BA" w14:textId="31F2316D" w:rsidR="006719CA" w:rsidRDefault="006719CA">
      <w:pPr>
        <w:jc w:val="center"/>
        <w:rPr>
          <w:rFonts w:ascii="Times New Roman" w:hAnsi="Times New Roman"/>
          <w:b/>
          <w:i/>
          <w:sz w:val="24"/>
        </w:rPr>
      </w:pPr>
    </w:p>
    <w:p w14:paraId="335F03DB" w14:textId="5F23B98E" w:rsidR="006719CA" w:rsidRDefault="006719CA">
      <w:pPr>
        <w:jc w:val="center"/>
        <w:rPr>
          <w:rFonts w:ascii="Times New Roman" w:hAnsi="Times New Roman"/>
          <w:b/>
          <w:i/>
          <w:sz w:val="24"/>
        </w:rPr>
      </w:pPr>
    </w:p>
    <w:p w14:paraId="789263FC" w14:textId="2312ADDD" w:rsidR="006719CA" w:rsidRDefault="006719CA">
      <w:pPr>
        <w:jc w:val="center"/>
        <w:rPr>
          <w:rFonts w:ascii="Times New Roman" w:hAnsi="Times New Roman"/>
          <w:b/>
          <w:i/>
          <w:sz w:val="24"/>
        </w:rPr>
      </w:pPr>
    </w:p>
    <w:p w14:paraId="1EA4BFBE" w14:textId="77777777" w:rsidR="006719CA" w:rsidRPr="006719CA" w:rsidRDefault="006719CA">
      <w:pPr>
        <w:jc w:val="center"/>
        <w:rPr>
          <w:rFonts w:ascii="Times New Roman" w:hAnsi="Times New Roman"/>
          <w:b/>
          <w:i/>
          <w:sz w:val="24"/>
        </w:rPr>
      </w:pPr>
    </w:p>
    <w:p w14:paraId="45923F83" w14:textId="195D600D" w:rsidR="0064762F" w:rsidRPr="006719CA" w:rsidRDefault="00820CB7">
      <w:pPr>
        <w:jc w:val="center"/>
        <w:rPr>
          <w:rFonts w:ascii="Times New Roman" w:hAnsi="Times New Roman"/>
          <w:b/>
          <w:sz w:val="24"/>
        </w:rPr>
      </w:pPr>
      <w:r w:rsidRPr="006719CA">
        <w:rPr>
          <w:rFonts w:ascii="Times New Roman" w:hAnsi="Times New Roman"/>
          <w:b/>
        </w:rPr>
        <w:t>202</w:t>
      </w:r>
      <w:r w:rsidR="000930BD">
        <w:rPr>
          <w:rFonts w:ascii="Times New Roman" w:hAnsi="Times New Roman"/>
          <w:b/>
        </w:rPr>
        <w:t>3</w:t>
      </w:r>
      <w:r w:rsidRPr="006719CA">
        <w:rPr>
          <w:rFonts w:ascii="Times New Roman" w:hAnsi="Times New Roman"/>
          <w:b/>
        </w:rPr>
        <w:t xml:space="preserve"> г.</w:t>
      </w:r>
    </w:p>
    <w:p w14:paraId="169B4D59" w14:textId="77777777" w:rsidR="0064762F" w:rsidRPr="006719CA" w:rsidRDefault="0064762F">
      <w:pPr>
        <w:sectPr w:rsidR="0064762F" w:rsidRPr="006719CA" w:rsidSect="00211C54">
          <w:footerReference w:type="default" r:id="rId12"/>
          <w:pgSz w:w="11907" w:h="16840"/>
          <w:pgMar w:top="1134" w:right="851" w:bottom="1134" w:left="1701" w:header="709" w:footer="283" w:gutter="0"/>
          <w:cols w:space="720"/>
          <w:docGrid w:linePitch="299"/>
        </w:sectPr>
      </w:pPr>
    </w:p>
    <w:p w14:paraId="46DC2EFA" w14:textId="77777777" w:rsidR="005C4991" w:rsidRPr="00866EA1" w:rsidRDefault="005C4991" w:rsidP="005C4991">
      <w:pPr>
        <w:jc w:val="center"/>
        <w:rPr>
          <w:rFonts w:ascii="Times New Roman" w:hAnsi="Times New Roman"/>
          <w:b/>
          <w:sz w:val="24"/>
          <w:szCs w:val="24"/>
        </w:rPr>
      </w:pPr>
      <w:r w:rsidRPr="00866EA1">
        <w:rPr>
          <w:rFonts w:ascii="Times New Roman" w:hAnsi="Times New Roman"/>
          <w:b/>
          <w:sz w:val="24"/>
          <w:szCs w:val="24"/>
        </w:rPr>
        <w:lastRenderedPageBreak/>
        <w:t>СОДЕРЖАНИЕ</w:t>
      </w:r>
    </w:p>
    <w:p w14:paraId="0802F67B" w14:textId="77777777" w:rsidR="005C4991" w:rsidRPr="00866EA1" w:rsidRDefault="005C4991" w:rsidP="005C4991">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5C4991" w:rsidRPr="00866EA1" w14:paraId="7C57B92D" w14:textId="77777777" w:rsidTr="004B6F5A">
        <w:tc>
          <w:tcPr>
            <w:tcW w:w="7501" w:type="dxa"/>
          </w:tcPr>
          <w:p w14:paraId="74B66EFF" w14:textId="77777777" w:rsidR="005C4991" w:rsidRPr="00866EA1" w:rsidRDefault="005C4991" w:rsidP="004723D6">
            <w:pPr>
              <w:numPr>
                <w:ilvl w:val="0"/>
                <w:numId w:val="54"/>
              </w:numPr>
              <w:tabs>
                <w:tab w:val="num" w:pos="284"/>
              </w:tabs>
              <w:suppressAutoHyphens/>
              <w:rPr>
                <w:rFonts w:ascii="Times New Roman" w:hAnsi="Times New Roman"/>
                <w:b/>
                <w:sz w:val="24"/>
                <w:szCs w:val="24"/>
              </w:rPr>
            </w:pPr>
            <w:r w:rsidRPr="00866EA1">
              <w:rPr>
                <w:rFonts w:ascii="Times New Roman" w:hAnsi="Times New Roman"/>
                <w:b/>
                <w:sz w:val="24"/>
                <w:szCs w:val="24"/>
              </w:rPr>
              <w:t>ОБЩАЯ ХАРАКТЕРИСТИКА ПРИМЕРНОЙ РАБОЧЕЙ ПРОГРАММЫ ПРОФЕССИОНАЛЬНОГО МОДУЛЯ</w:t>
            </w:r>
          </w:p>
        </w:tc>
        <w:tc>
          <w:tcPr>
            <w:tcW w:w="1854" w:type="dxa"/>
          </w:tcPr>
          <w:p w14:paraId="15CD342F" w14:textId="77777777" w:rsidR="005C4991" w:rsidRPr="00866EA1" w:rsidRDefault="005C4991" w:rsidP="004B6F5A">
            <w:pPr>
              <w:rPr>
                <w:rFonts w:ascii="Times New Roman" w:hAnsi="Times New Roman"/>
                <w:b/>
                <w:sz w:val="24"/>
                <w:szCs w:val="24"/>
              </w:rPr>
            </w:pPr>
          </w:p>
        </w:tc>
      </w:tr>
      <w:tr w:rsidR="005C4991" w:rsidRPr="00866EA1" w14:paraId="0824D040" w14:textId="77777777" w:rsidTr="004B6F5A">
        <w:tc>
          <w:tcPr>
            <w:tcW w:w="7501" w:type="dxa"/>
          </w:tcPr>
          <w:p w14:paraId="4C67E5D6" w14:textId="77777777" w:rsidR="005C4991" w:rsidRPr="00866EA1" w:rsidRDefault="005C4991" w:rsidP="004723D6">
            <w:pPr>
              <w:numPr>
                <w:ilvl w:val="0"/>
                <w:numId w:val="54"/>
              </w:numPr>
              <w:tabs>
                <w:tab w:val="num" w:pos="284"/>
              </w:tabs>
              <w:suppressAutoHyphens/>
              <w:rPr>
                <w:rFonts w:ascii="Times New Roman" w:hAnsi="Times New Roman"/>
                <w:b/>
                <w:sz w:val="24"/>
                <w:szCs w:val="24"/>
              </w:rPr>
            </w:pPr>
            <w:r w:rsidRPr="00866EA1">
              <w:rPr>
                <w:rFonts w:ascii="Times New Roman" w:hAnsi="Times New Roman"/>
                <w:b/>
                <w:sz w:val="24"/>
                <w:szCs w:val="24"/>
              </w:rPr>
              <w:t>СТРУКТУРА И СОДЕРЖАНИЕ ПРОФЕССИОНАЛЬНОГО МОДУЛЯ</w:t>
            </w:r>
          </w:p>
          <w:p w14:paraId="48E93190" w14:textId="77777777" w:rsidR="005C4991" w:rsidRPr="00866EA1" w:rsidRDefault="005C4991" w:rsidP="004723D6">
            <w:pPr>
              <w:numPr>
                <w:ilvl w:val="0"/>
                <w:numId w:val="54"/>
              </w:numPr>
              <w:tabs>
                <w:tab w:val="num" w:pos="284"/>
              </w:tabs>
              <w:suppressAutoHyphens/>
              <w:rPr>
                <w:rFonts w:ascii="Times New Roman" w:hAnsi="Times New Roman"/>
                <w:b/>
                <w:sz w:val="24"/>
                <w:szCs w:val="24"/>
              </w:rPr>
            </w:pPr>
            <w:r w:rsidRPr="00866EA1">
              <w:rPr>
                <w:rFonts w:ascii="Times New Roman" w:hAnsi="Times New Roman"/>
                <w:b/>
                <w:sz w:val="24"/>
                <w:szCs w:val="24"/>
              </w:rPr>
              <w:t>УСЛОВИЯ РЕАЛИЗАЦИИ ПРОФЕССИОНАЛЬНОГО МОДУЛЯ</w:t>
            </w:r>
          </w:p>
        </w:tc>
        <w:tc>
          <w:tcPr>
            <w:tcW w:w="1854" w:type="dxa"/>
          </w:tcPr>
          <w:p w14:paraId="351F2D97" w14:textId="77777777" w:rsidR="005C4991" w:rsidRPr="00866EA1" w:rsidRDefault="005C4991" w:rsidP="004B6F5A">
            <w:pPr>
              <w:ind w:left="644"/>
              <w:rPr>
                <w:rFonts w:ascii="Times New Roman" w:hAnsi="Times New Roman"/>
                <w:b/>
                <w:sz w:val="24"/>
                <w:szCs w:val="24"/>
              </w:rPr>
            </w:pPr>
          </w:p>
        </w:tc>
      </w:tr>
      <w:tr w:rsidR="005C4991" w:rsidRPr="00866EA1" w14:paraId="65EB0E0B" w14:textId="77777777" w:rsidTr="004B6F5A">
        <w:tc>
          <w:tcPr>
            <w:tcW w:w="7501" w:type="dxa"/>
          </w:tcPr>
          <w:p w14:paraId="0755EB4A" w14:textId="77777777" w:rsidR="005C4991" w:rsidRPr="00866EA1" w:rsidRDefault="005C4991" w:rsidP="004723D6">
            <w:pPr>
              <w:numPr>
                <w:ilvl w:val="0"/>
                <w:numId w:val="54"/>
              </w:numPr>
              <w:suppressAutoHyphens/>
              <w:rPr>
                <w:rFonts w:ascii="Times New Roman" w:hAnsi="Times New Roman"/>
                <w:b/>
                <w:sz w:val="24"/>
                <w:szCs w:val="24"/>
              </w:rPr>
            </w:pPr>
            <w:r w:rsidRPr="00866EA1">
              <w:rPr>
                <w:rFonts w:ascii="Times New Roman" w:hAnsi="Times New Roman"/>
                <w:b/>
                <w:sz w:val="24"/>
                <w:szCs w:val="24"/>
              </w:rPr>
              <w:t>КОНТРОЛЬ И ОЦЕНКА РЕЗУЛЬТАТОВ ОСВОЕНИЯ ПРОФЕССИОНАЛЬНОГО МОДУЛЯ</w:t>
            </w:r>
          </w:p>
          <w:p w14:paraId="063026AA" w14:textId="77777777" w:rsidR="005C4991" w:rsidRPr="00866EA1" w:rsidRDefault="005C4991" w:rsidP="004B6F5A">
            <w:pPr>
              <w:suppressAutoHyphens/>
              <w:rPr>
                <w:rFonts w:ascii="Times New Roman" w:hAnsi="Times New Roman"/>
                <w:b/>
                <w:sz w:val="24"/>
                <w:szCs w:val="24"/>
              </w:rPr>
            </w:pPr>
          </w:p>
        </w:tc>
        <w:tc>
          <w:tcPr>
            <w:tcW w:w="1854" w:type="dxa"/>
          </w:tcPr>
          <w:p w14:paraId="004804C1" w14:textId="77777777" w:rsidR="005C4991" w:rsidRPr="00866EA1" w:rsidRDefault="005C4991" w:rsidP="004B6F5A">
            <w:pPr>
              <w:rPr>
                <w:rFonts w:ascii="Times New Roman" w:hAnsi="Times New Roman"/>
                <w:b/>
                <w:sz w:val="24"/>
                <w:szCs w:val="24"/>
              </w:rPr>
            </w:pPr>
          </w:p>
        </w:tc>
      </w:tr>
    </w:tbl>
    <w:p w14:paraId="25E002DE" w14:textId="77777777" w:rsidR="0064762F" w:rsidRPr="006719CA" w:rsidRDefault="0064762F">
      <w:pPr>
        <w:sectPr w:rsidR="0064762F" w:rsidRPr="006719CA" w:rsidSect="00211C54">
          <w:pgSz w:w="11907" w:h="16840"/>
          <w:pgMar w:top="1134" w:right="851" w:bottom="1134" w:left="1701" w:header="709" w:footer="283" w:gutter="0"/>
          <w:cols w:space="720"/>
          <w:docGrid w:linePitch="299"/>
        </w:sectPr>
      </w:pPr>
    </w:p>
    <w:p w14:paraId="1DDAD711" w14:textId="77777777" w:rsidR="0064762F" w:rsidRPr="006719CA" w:rsidRDefault="00820CB7">
      <w:pPr>
        <w:spacing w:after="0"/>
        <w:jc w:val="center"/>
        <w:rPr>
          <w:rFonts w:ascii="Times New Roman" w:hAnsi="Times New Roman"/>
          <w:b/>
          <w:sz w:val="24"/>
        </w:rPr>
      </w:pPr>
      <w:r w:rsidRPr="006719CA">
        <w:rPr>
          <w:rFonts w:ascii="Times New Roman" w:hAnsi="Times New Roman"/>
          <w:b/>
          <w:sz w:val="24"/>
        </w:rPr>
        <w:lastRenderedPageBreak/>
        <w:t>1. ОБЩАЯ ХАРАКТЕРИСТИКА ПРИМЕРНОЙ РАБОЧЕЙ ПРОГРАММЫ</w:t>
      </w:r>
    </w:p>
    <w:p w14:paraId="6F796789" w14:textId="77777777" w:rsidR="0064762F" w:rsidRPr="006719CA" w:rsidRDefault="00820CB7">
      <w:pPr>
        <w:spacing w:after="0"/>
        <w:jc w:val="center"/>
        <w:rPr>
          <w:rFonts w:ascii="Times New Roman" w:hAnsi="Times New Roman"/>
          <w:b/>
          <w:sz w:val="24"/>
        </w:rPr>
      </w:pPr>
      <w:r w:rsidRPr="006719CA">
        <w:rPr>
          <w:rFonts w:ascii="Times New Roman" w:hAnsi="Times New Roman"/>
          <w:b/>
          <w:sz w:val="24"/>
        </w:rPr>
        <w:t>ПРОФЕССИОНАЛЬНОГО МОДУЛЯ</w:t>
      </w:r>
    </w:p>
    <w:p w14:paraId="1F85F419" w14:textId="58ECE12E" w:rsidR="0064762F" w:rsidRPr="004D6332" w:rsidRDefault="00983883" w:rsidP="00EB25AE">
      <w:pPr>
        <w:spacing w:after="0" w:line="240" w:lineRule="auto"/>
        <w:jc w:val="center"/>
        <w:outlineLvl w:val="0"/>
        <w:rPr>
          <w:rFonts w:ascii="Times New Roman" w:hAnsi="Times New Roman"/>
          <w:b/>
          <w:caps/>
          <w:sz w:val="24"/>
          <w:szCs w:val="24"/>
        </w:rPr>
      </w:pPr>
      <w:bookmarkStart w:id="52" w:name="_Toc114665388"/>
      <w:bookmarkStart w:id="53" w:name="_Toc114671020"/>
      <w:bookmarkStart w:id="54" w:name="_Toc115796327"/>
      <w:bookmarkStart w:id="55" w:name="_Toc115796488"/>
      <w:bookmarkStart w:id="56" w:name="_Toc115796716"/>
      <w:bookmarkStart w:id="57" w:name="_Toc143866746"/>
      <w:bookmarkStart w:id="58" w:name="_Toc143867143"/>
      <w:r>
        <w:rPr>
          <w:rFonts w:ascii="Times New Roman" w:hAnsi="Times New Roman"/>
          <w:b/>
          <w:sz w:val="24"/>
          <w:szCs w:val="24"/>
        </w:rPr>
        <w:t>«</w:t>
      </w:r>
      <w:r w:rsidR="00EB25AE" w:rsidRPr="004D6332">
        <w:rPr>
          <w:rFonts w:ascii="Times New Roman" w:hAnsi="Times New Roman"/>
          <w:b/>
          <w:sz w:val="24"/>
          <w:szCs w:val="24"/>
        </w:rPr>
        <w:t>ПМ.01 ВНЕДРЕНИЕ СРЕДСТВ АВТОМАТИЗАЦИИ И СИСТЕМ АВТОМАТИЗИРОВАННОГО УПРАВЛЕНИЯ ТЕХНОЛОГИЧЕСКИМИ ПРОЦЕССАМИ</w:t>
      </w:r>
      <w:r>
        <w:rPr>
          <w:rFonts w:ascii="Times New Roman" w:hAnsi="Times New Roman"/>
          <w:b/>
          <w:sz w:val="24"/>
          <w:szCs w:val="24"/>
        </w:rPr>
        <w:t>»</w:t>
      </w:r>
      <w:bookmarkEnd w:id="52"/>
      <w:bookmarkEnd w:id="53"/>
      <w:bookmarkEnd w:id="54"/>
      <w:bookmarkEnd w:id="55"/>
      <w:bookmarkEnd w:id="56"/>
      <w:bookmarkEnd w:id="57"/>
      <w:bookmarkEnd w:id="58"/>
    </w:p>
    <w:p w14:paraId="70F22A56" w14:textId="77777777" w:rsidR="0064762F" w:rsidRPr="004D6332" w:rsidRDefault="0064762F">
      <w:pPr>
        <w:spacing w:after="0" w:line="240" w:lineRule="auto"/>
        <w:outlineLvl w:val="0"/>
        <w:rPr>
          <w:rFonts w:ascii="Times New Roman" w:hAnsi="Times New Roman"/>
          <w:b/>
          <w:sz w:val="24"/>
          <w:szCs w:val="24"/>
        </w:rPr>
      </w:pPr>
    </w:p>
    <w:p w14:paraId="154F1B7B" w14:textId="77777777" w:rsidR="0064762F" w:rsidRPr="004D6332" w:rsidRDefault="00820CB7">
      <w:pPr>
        <w:spacing w:after="0" w:line="240" w:lineRule="auto"/>
        <w:ind w:firstLine="709"/>
        <w:rPr>
          <w:rFonts w:ascii="Times New Roman" w:hAnsi="Times New Roman"/>
          <w:b/>
          <w:sz w:val="24"/>
          <w:szCs w:val="24"/>
        </w:rPr>
      </w:pPr>
      <w:r w:rsidRPr="004D6332">
        <w:rPr>
          <w:rFonts w:ascii="Times New Roman" w:hAnsi="Times New Roman"/>
          <w:b/>
          <w:sz w:val="24"/>
          <w:szCs w:val="24"/>
        </w:rPr>
        <w:t xml:space="preserve">1.1. </w:t>
      </w:r>
      <w:bookmarkStart w:id="59" w:name="_Hlk511590080"/>
      <w:r w:rsidRPr="004D6332">
        <w:rPr>
          <w:rFonts w:ascii="Times New Roman" w:hAnsi="Times New Roman"/>
          <w:b/>
          <w:sz w:val="24"/>
          <w:szCs w:val="24"/>
        </w:rPr>
        <w:t xml:space="preserve">Цель и планируемые результаты освоения профессионального модуля </w:t>
      </w:r>
      <w:bookmarkEnd w:id="59"/>
    </w:p>
    <w:p w14:paraId="16DE0970" w14:textId="2FA80C51" w:rsidR="0064762F" w:rsidRPr="004D6332" w:rsidRDefault="00820CB7">
      <w:pPr>
        <w:spacing w:after="0" w:line="240" w:lineRule="auto"/>
        <w:ind w:firstLine="709"/>
        <w:jc w:val="both"/>
        <w:rPr>
          <w:rFonts w:ascii="Times New Roman" w:hAnsi="Times New Roman"/>
          <w:sz w:val="24"/>
          <w:szCs w:val="24"/>
        </w:rPr>
      </w:pPr>
      <w:r w:rsidRPr="004D6332">
        <w:rPr>
          <w:rFonts w:ascii="Times New Roman" w:hAnsi="Times New Roman"/>
          <w:sz w:val="24"/>
          <w:szCs w:val="24"/>
        </w:rPr>
        <w:t>В результате изучения профессионального модуля обучающихся должен освоить основной вид деятельности «Внедрение средств автоматизации и систем автоматизированного управления технологическими процессами» и соответствующие ему общие компетенции и профессиональные компетенции:</w:t>
      </w:r>
    </w:p>
    <w:p w14:paraId="5F1CD9AA" w14:textId="77777777" w:rsidR="0064762F" w:rsidRPr="004D6332" w:rsidRDefault="0064762F">
      <w:pPr>
        <w:spacing w:after="0" w:line="240" w:lineRule="auto"/>
        <w:ind w:firstLine="709"/>
        <w:jc w:val="both"/>
        <w:rPr>
          <w:rFonts w:ascii="Times New Roman" w:hAnsi="Times New Roman"/>
          <w:sz w:val="24"/>
          <w:szCs w:val="24"/>
        </w:rPr>
      </w:pPr>
    </w:p>
    <w:p w14:paraId="70D72FA3" w14:textId="77777777" w:rsidR="0064762F" w:rsidRPr="006719CA" w:rsidRDefault="00820CB7" w:rsidP="004723D6">
      <w:pPr>
        <w:numPr>
          <w:ilvl w:val="2"/>
          <w:numId w:val="2"/>
        </w:numPr>
        <w:spacing w:after="0" w:line="240" w:lineRule="auto"/>
        <w:jc w:val="both"/>
        <w:rPr>
          <w:rFonts w:ascii="Times New Roman" w:hAnsi="Times New Roman"/>
          <w:sz w:val="24"/>
        </w:rPr>
      </w:pPr>
      <w:r w:rsidRPr="006719CA">
        <w:rPr>
          <w:rFonts w:ascii="Times New Roman" w:hAnsi="Times New Roman"/>
          <w:sz w:val="24"/>
        </w:rPr>
        <w:t>Перечень общих компетенций</w:t>
      </w:r>
      <w:r w:rsidRPr="006719CA">
        <w:rPr>
          <w:rStyle w:val="afff"/>
          <w:rFonts w:ascii="Times New Roman" w:hAnsi="Times New Roman"/>
          <w:sz w:val="24"/>
        </w:rPr>
        <w:footnoteReference w:id="39"/>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9"/>
        <w:gridCol w:w="8342"/>
      </w:tblGrid>
      <w:tr w:rsidR="0064762F" w:rsidRPr="006719CA" w14:paraId="7A3901A5" w14:textId="77777777">
        <w:tc>
          <w:tcPr>
            <w:tcW w:w="1229" w:type="dxa"/>
            <w:tcBorders>
              <w:top w:val="single" w:sz="4" w:space="0" w:color="000000"/>
              <w:left w:val="single" w:sz="4" w:space="0" w:color="000000"/>
              <w:bottom w:val="single" w:sz="4" w:space="0" w:color="000000"/>
              <w:right w:val="single" w:sz="4" w:space="0" w:color="000000"/>
            </w:tcBorders>
          </w:tcPr>
          <w:p w14:paraId="0A4B7B1A" w14:textId="77777777" w:rsidR="0064762F" w:rsidRPr="006719CA" w:rsidRDefault="00820CB7">
            <w:pPr>
              <w:keepNext/>
              <w:keepLines/>
              <w:spacing w:after="0" w:line="240" w:lineRule="auto"/>
              <w:jc w:val="both"/>
              <w:outlineLvl w:val="1"/>
              <w:rPr>
                <w:rFonts w:ascii="Times New Roman" w:hAnsi="Times New Roman"/>
                <w:b/>
                <w:sz w:val="24"/>
              </w:rPr>
            </w:pPr>
            <w:bookmarkStart w:id="61" w:name="_Toc114665389"/>
            <w:bookmarkStart w:id="62" w:name="_Toc114671021"/>
            <w:bookmarkStart w:id="63" w:name="_Toc115796328"/>
            <w:bookmarkStart w:id="64" w:name="_Toc115796489"/>
            <w:bookmarkStart w:id="65" w:name="_Toc115796717"/>
            <w:bookmarkStart w:id="66" w:name="_Toc143866747"/>
            <w:bookmarkStart w:id="67" w:name="_Toc143867144"/>
            <w:r w:rsidRPr="006719CA">
              <w:rPr>
                <w:rFonts w:ascii="Times New Roman" w:hAnsi="Times New Roman"/>
                <w:b/>
                <w:sz w:val="24"/>
              </w:rPr>
              <w:t>Код</w:t>
            </w:r>
            <w:bookmarkEnd w:id="61"/>
            <w:bookmarkEnd w:id="62"/>
            <w:bookmarkEnd w:id="63"/>
            <w:bookmarkEnd w:id="64"/>
            <w:bookmarkEnd w:id="65"/>
            <w:bookmarkEnd w:id="66"/>
            <w:bookmarkEnd w:id="67"/>
          </w:p>
        </w:tc>
        <w:tc>
          <w:tcPr>
            <w:tcW w:w="8342" w:type="dxa"/>
            <w:tcBorders>
              <w:top w:val="single" w:sz="4" w:space="0" w:color="000000"/>
              <w:left w:val="single" w:sz="4" w:space="0" w:color="000000"/>
              <w:bottom w:val="single" w:sz="4" w:space="0" w:color="000000"/>
              <w:right w:val="single" w:sz="4" w:space="0" w:color="000000"/>
            </w:tcBorders>
          </w:tcPr>
          <w:p w14:paraId="0CBE43BB" w14:textId="77777777" w:rsidR="0064762F" w:rsidRPr="006719CA" w:rsidRDefault="00820CB7">
            <w:pPr>
              <w:keepNext/>
              <w:keepLines/>
              <w:spacing w:after="0" w:line="240" w:lineRule="auto"/>
              <w:jc w:val="both"/>
              <w:outlineLvl w:val="1"/>
              <w:rPr>
                <w:rFonts w:ascii="Times New Roman" w:hAnsi="Times New Roman"/>
                <w:b/>
                <w:sz w:val="24"/>
              </w:rPr>
            </w:pPr>
            <w:bookmarkStart w:id="68" w:name="_Toc114665390"/>
            <w:bookmarkStart w:id="69" w:name="_Toc114671022"/>
            <w:bookmarkStart w:id="70" w:name="_Toc115796329"/>
            <w:bookmarkStart w:id="71" w:name="_Toc115796490"/>
            <w:bookmarkStart w:id="72" w:name="_Toc115796718"/>
            <w:bookmarkStart w:id="73" w:name="_Toc143866748"/>
            <w:bookmarkStart w:id="74" w:name="_Toc143867145"/>
            <w:r w:rsidRPr="006719CA">
              <w:rPr>
                <w:rFonts w:ascii="Times New Roman" w:hAnsi="Times New Roman"/>
                <w:b/>
                <w:sz w:val="24"/>
              </w:rPr>
              <w:t>Наименование общих компетенций</w:t>
            </w:r>
            <w:bookmarkEnd w:id="68"/>
            <w:bookmarkEnd w:id="69"/>
            <w:bookmarkEnd w:id="70"/>
            <w:bookmarkEnd w:id="71"/>
            <w:bookmarkEnd w:id="72"/>
            <w:bookmarkEnd w:id="73"/>
            <w:bookmarkEnd w:id="74"/>
          </w:p>
        </w:tc>
      </w:tr>
      <w:tr w:rsidR="0064762F" w:rsidRPr="006719CA" w14:paraId="36F0BDA7" w14:textId="77777777">
        <w:trPr>
          <w:trHeight w:val="327"/>
        </w:trPr>
        <w:tc>
          <w:tcPr>
            <w:tcW w:w="1229" w:type="dxa"/>
            <w:tcBorders>
              <w:top w:val="single" w:sz="4" w:space="0" w:color="000000"/>
              <w:left w:val="single" w:sz="4" w:space="0" w:color="000000"/>
              <w:bottom w:val="single" w:sz="4" w:space="0" w:color="000000"/>
              <w:right w:val="single" w:sz="4" w:space="0" w:color="000000"/>
            </w:tcBorders>
          </w:tcPr>
          <w:p w14:paraId="7801174A" w14:textId="77777777" w:rsidR="0064762F" w:rsidRPr="006719CA" w:rsidRDefault="00820CB7">
            <w:pPr>
              <w:keepNext/>
              <w:keepLines/>
              <w:spacing w:after="0" w:line="240" w:lineRule="auto"/>
              <w:jc w:val="both"/>
              <w:outlineLvl w:val="1"/>
              <w:rPr>
                <w:rFonts w:ascii="Times New Roman" w:hAnsi="Times New Roman"/>
                <w:sz w:val="24"/>
              </w:rPr>
            </w:pPr>
            <w:bookmarkStart w:id="75" w:name="_Toc114665391"/>
            <w:bookmarkStart w:id="76" w:name="_Toc114671023"/>
            <w:bookmarkStart w:id="77" w:name="_Toc115796330"/>
            <w:bookmarkStart w:id="78" w:name="_Toc115796491"/>
            <w:bookmarkStart w:id="79" w:name="_Toc115796719"/>
            <w:bookmarkStart w:id="80" w:name="_Toc143866749"/>
            <w:bookmarkStart w:id="81" w:name="_Toc143867146"/>
            <w:r w:rsidRPr="006719CA">
              <w:rPr>
                <w:rFonts w:ascii="Times New Roman" w:hAnsi="Times New Roman"/>
                <w:sz w:val="24"/>
              </w:rPr>
              <w:t>ОК 01</w:t>
            </w:r>
            <w:bookmarkEnd w:id="75"/>
            <w:bookmarkEnd w:id="76"/>
            <w:bookmarkEnd w:id="77"/>
            <w:bookmarkEnd w:id="78"/>
            <w:bookmarkEnd w:id="79"/>
            <w:bookmarkEnd w:id="80"/>
            <w:bookmarkEnd w:id="81"/>
          </w:p>
        </w:tc>
        <w:tc>
          <w:tcPr>
            <w:tcW w:w="8342" w:type="dxa"/>
            <w:tcBorders>
              <w:top w:val="single" w:sz="4" w:space="0" w:color="000000"/>
              <w:left w:val="single" w:sz="4" w:space="0" w:color="000000"/>
              <w:bottom w:val="single" w:sz="4" w:space="0" w:color="000000"/>
              <w:right w:val="single" w:sz="4" w:space="0" w:color="000000"/>
            </w:tcBorders>
          </w:tcPr>
          <w:p w14:paraId="5CE777EE" w14:textId="77777777" w:rsidR="0064762F" w:rsidRPr="006719CA" w:rsidRDefault="00820CB7">
            <w:pPr>
              <w:keepNext/>
              <w:keepLines/>
              <w:spacing w:after="0" w:line="240" w:lineRule="auto"/>
              <w:jc w:val="both"/>
              <w:outlineLvl w:val="1"/>
              <w:rPr>
                <w:rFonts w:ascii="Times New Roman" w:hAnsi="Times New Roman"/>
                <w:i/>
                <w:sz w:val="24"/>
              </w:rPr>
            </w:pPr>
            <w:bookmarkStart w:id="82" w:name="_Toc114665392"/>
            <w:bookmarkStart w:id="83" w:name="_Toc114671024"/>
            <w:bookmarkStart w:id="84" w:name="_Toc115796331"/>
            <w:bookmarkStart w:id="85" w:name="_Toc115796492"/>
            <w:bookmarkStart w:id="86" w:name="_Toc115796720"/>
            <w:bookmarkStart w:id="87" w:name="_Toc143866750"/>
            <w:bookmarkStart w:id="88" w:name="_Toc143867147"/>
            <w:r w:rsidRPr="006719CA">
              <w:rPr>
                <w:rFonts w:ascii="Times New Roman" w:hAnsi="Times New Roman"/>
                <w:sz w:val="24"/>
              </w:rPr>
              <w:t>Выбирать способы решения задач профессиональной деятельности применительно к различным контекстам</w:t>
            </w:r>
            <w:bookmarkEnd w:id="82"/>
            <w:bookmarkEnd w:id="83"/>
            <w:bookmarkEnd w:id="84"/>
            <w:bookmarkEnd w:id="85"/>
            <w:bookmarkEnd w:id="86"/>
            <w:bookmarkEnd w:id="87"/>
            <w:bookmarkEnd w:id="88"/>
          </w:p>
        </w:tc>
      </w:tr>
      <w:tr w:rsidR="0064762F" w:rsidRPr="006719CA" w14:paraId="7E3D3BA4" w14:textId="77777777">
        <w:tc>
          <w:tcPr>
            <w:tcW w:w="1229" w:type="dxa"/>
            <w:tcBorders>
              <w:top w:val="single" w:sz="4" w:space="0" w:color="000000"/>
              <w:left w:val="single" w:sz="4" w:space="0" w:color="000000"/>
              <w:bottom w:val="single" w:sz="4" w:space="0" w:color="000000"/>
              <w:right w:val="single" w:sz="4" w:space="0" w:color="000000"/>
            </w:tcBorders>
          </w:tcPr>
          <w:p w14:paraId="4CA8817D" w14:textId="77777777" w:rsidR="0064762F" w:rsidRPr="006719CA" w:rsidRDefault="00820CB7">
            <w:pPr>
              <w:keepNext/>
              <w:keepLines/>
              <w:spacing w:after="0" w:line="240" w:lineRule="auto"/>
              <w:jc w:val="both"/>
              <w:outlineLvl w:val="1"/>
              <w:rPr>
                <w:rFonts w:ascii="Times New Roman" w:hAnsi="Times New Roman"/>
                <w:sz w:val="24"/>
              </w:rPr>
            </w:pPr>
            <w:bookmarkStart w:id="89" w:name="_Toc114665393"/>
            <w:bookmarkStart w:id="90" w:name="_Toc114671025"/>
            <w:bookmarkStart w:id="91" w:name="_Toc115796332"/>
            <w:bookmarkStart w:id="92" w:name="_Toc115796493"/>
            <w:bookmarkStart w:id="93" w:name="_Toc115796721"/>
            <w:bookmarkStart w:id="94" w:name="_Toc143866751"/>
            <w:bookmarkStart w:id="95" w:name="_Toc143867148"/>
            <w:r w:rsidRPr="006719CA">
              <w:rPr>
                <w:rFonts w:ascii="Times New Roman" w:hAnsi="Times New Roman"/>
                <w:sz w:val="24"/>
              </w:rPr>
              <w:t>ОК 02</w:t>
            </w:r>
            <w:bookmarkEnd w:id="89"/>
            <w:bookmarkEnd w:id="90"/>
            <w:bookmarkEnd w:id="91"/>
            <w:bookmarkEnd w:id="92"/>
            <w:bookmarkEnd w:id="93"/>
            <w:bookmarkEnd w:id="94"/>
            <w:bookmarkEnd w:id="95"/>
          </w:p>
        </w:tc>
        <w:tc>
          <w:tcPr>
            <w:tcW w:w="8342" w:type="dxa"/>
            <w:tcBorders>
              <w:top w:val="single" w:sz="4" w:space="0" w:color="000000"/>
              <w:left w:val="single" w:sz="4" w:space="0" w:color="000000"/>
              <w:bottom w:val="single" w:sz="4" w:space="0" w:color="000000"/>
              <w:right w:val="single" w:sz="4" w:space="0" w:color="000000"/>
            </w:tcBorders>
          </w:tcPr>
          <w:p w14:paraId="777C7FBC" w14:textId="77777777" w:rsidR="0064762F" w:rsidRPr="006719CA" w:rsidRDefault="00820CB7">
            <w:pPr>
              <w:keepNext/>
              <w:keepLines/>
              <w:spacing w:after="0" w:line="240" w:lineRule="auto"/>
              <w:jc w:val="both"/>
              <w:outlineLvl w:val="1"/>
              <w:rPr>
                <w:rFonts w:ascii="Times New Roman" w:hAnsi="Times New Roman"/>
                <w:i/>
                <w:sz w:val="24"/>
              </w:rPr>
            </w:pPr>
            <w:bookmarkStart w:id="96" w:name="_Toc114665394"/>
            <w:bookmarkStart w:id="97" w:name="_Toc114671026"/>
            <w:bookmarkStart w:id="98" w:name="_Toc115796333"/>
            <w:bookmarkStart w:id="99" w:name="_Toc115796494"/>
            <w:bookmarkStart w:id="100" w:name="_Toc115796722"/>
            <w:bookmarkStart w:id="101" w:name="_Toc143866752"/>
            <w:bookmarkStart w:id="102" w:name="_Toc143867149"/>
            <w:r w:rsidRPr="006719CA">
              <w:rPr>
                <w:rFonts w:ascii="Times New Roman" w:hAnsi="Times New Roman"/>
                <w:sz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96"/>
            <w:bookmarkEnd w:id="97"/>
            <w:bookmarkEnd w:id="98"/>
            <w:bookmarkEnd w:id="99"/>
            <w:bookmarkEnd w:id="100"/>
            <w:bookmarkEnd w:id="101"/>
            <w:bookmarkEnd w:id="102"/>
          </w:p>
        </w:tc>
      </w:tr>
      <w:tr w:rsidR="0064762F" w:rsidRPr="006719CA" w14:paraId="2C8C7705" w14:textId="77777777">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5F599" w14:textId="77777777" w:rsidR="0064762F" w:rsidRPr="006719CA" w:rsidRDefault="00820CB7">
            <w:pPr>
              <w:pStyle w:val="2"/>
              <w:spacing w:before="0" w:after="0"/>
              <w:jc w:val="both"/>
              <w:rPr>
                <w:rFonts w:ascii="Times New Roman" w:hAnsi="Times New Roman"/>
                <w:b w:val="0"/>
                <w:sz w:val="24"/>
              </w:rPr>
            </w:pPr>
            <w:bookmarkStart w:id="103" w:name="_Toc114665395"/>
            <w:bookmarkStart w:id="104" w:name="_Toc114671027"/>
            <w:bookmarkStart w:id="105" w:name="_Toc115796334"/>
            <w:bookmarkStart w:id="106" w:name="_Toc115796495"/>
            <w:bookmarkStart w:id="107" w:name="_Toc115796723"/>
            <w:bookmarkStart w:id="108" w:name="_Toc143866753"/>
            <w:bookmarkStart w:id="109" w:name="_Toc143867150"/>
            <w:r w:rsidRPr="006719CA">
              <w:rPr>
                <w:rFonts w:ascii="Times New Roman" w:hAnsi="Times New Roman"/>
                <w:b w:val="0"/>
                <w:i w:val="0"/>
                <w:sz w:val="24"/>
              </w:rPr>
              <w:t>ОК 03</w:t>
            </w:r>
            <w:bookmarkEnd w:id="103"/>
            <w:bookmarkEnd w:id="104"/>
            <w:bookmarkEnd w:id="105"/>
            <w:bookmarkEnd w:id="106"/>
            <w:bookmarkEnd w:id="107"/>
            <w:bookmarkEnd w:id="108"/>
            <w:bookmarkEnd w:id="109"/>
          </w:p>
        </w:tc>
        <w:tc>
          <w:tcPr>
            <w:tcW w:w="8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B9B2A" w14:textId="77777777" w:rsidR="0064762F" w:rsidRPr="006719CA" w:rsidRDefault="00820CB7">
            <w:pPr>
              <w:widowControl w:val="0"/>
              <w:spacing w:after="0" w:line="240" w:lineRule="auto"/>
              <w:jc w:val="both"/>
              <w:rPr>
                <w:rFonts w:ascii="Times New Roman" w:hAnsi="Times New Roman"/>
                <w:sz w:val="24"/>
              </w:rPr>
            </w:pPr>
            <w:r w:rsidRPr="006719CA">
              <w:rPr>
                <w:rFonts w:ascii="Times New Roman" w:hAnsi="Times New Roman"/>
                <w:sz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64762F" w:rsidRPr="006719CA" w14:paraId="4CDA3FFF" w14:textId="77777777">
        <w:tc>
          <w:tcPr>
            <w:tcW w:w="1229" w:type="dxa"/>
            <w:tcBorders>
              <w:top w:val="single" w:sz="4" w:space="0" w:color="000000"/>
              <w:left w:val="single" w:sz="4" w:space="0" w:color="000000"/>
              <w:bottom w:val="single" w:sz="4" w:space="0" w:color="000000"/>
              <w:right w:val="single" w:sz="4" w:space="0" w:color="000000"/>
            </w:tcBorders>
          </w:tcPr>
          <w:p w14:paraId="23BECFB6" w14:textId="77777777" w:rsidR="0064762F" w:rsidRPr="006719CA" w:rsidRDefault="00820CB7">
            <w:pPr>
              <w:keepNext/>
              <w:keepLines/>
              <w:spacing w:after="0" w:line="240" w:lineRule="auto"/>
              <w:jc w:val="both"/>
              <w:outlineLvl w:val="1"/>
              <w:rPr>
                <w:rFonts w:ascii="Times New Roman" w:hAnsi="Times New Roman"/>
                <w:sz w:val="24"/>
              </w:rPr>
            </w:pPr>
            <w:bookmarkStart w:id="110" w:name="_Toc114665396"/>
            <w:bookmarkStart w:id="111" w:name="_Toc114671028"/>
            <w:bookmarkStart w:id="112" w:name="_Toc115796335"/>
            <w:bookmarkStart w:id="113" w:name="_Toc115796496"/>
            <w:bookmarkStart w:id="114" w:name="_Toc115796724"/>
            <w:bookmarkStart w:id="115" w:name="_Toc143866754"/>
            <w:bookmarkStart w:id="116" w:name="_Toc143867151"/>
            <w:r w:rsidRPr="006719CA">
              <w:rPr>
                <w:rFonts w:ascii="Times New Roman" w:hAnsi="Times New Roman"/>
                <w:sz w:val="24"/>
              </w:rPr>
              <w:t>ОК 04</w:t>
            </w:r>
            <w:bookmarkEnd w:id="110"/>
            <w:bookmarkEnd w:id="111"/>
            <w:bookmarkEnd w:id="112"/>
            <w:bookmarkEnd w:id="113"/>
            <w:bookmarkEnd w:id="114"/>
            <w:bookmarkEnd w:id="115"/>
            <w:bookmarkEnd w:id="116"/>
          </w:p>
        </w:tc>
        <w:tc>
          <w:tcPr>
            <w:tcW w:w="8342" w:type="dxa"/>
            <w:tcBorders>
              <w:top w:val="single" w:sz="4" w:space="0" w:color="000000"/>
              <w:left w:val="single" w:sz="4" w:space="0" w:color="000000"/>
              <w:bottom w:val="single" w:sz="4" w:space="0" w:color="000000"/>
              <w:right w:val="single" w:sz="4" w:space="0" w:color="000000"/>
            </w:tcBorders>
          </w:tcPr>
          <w:p w14:paraId="6A334B3D" w14:textId="77777777" w:rsidR="0064762F" w:rsidRPr="006719CA" w:rsidRDefault="00820CB7">
            <w:pPr>
              <w:keepNext/>
              <w:keepLines/>
              <w:spacing w:after="0" w:line="240" w:lineRule="auto"/>
              <w:jc w:val="both"/>
              <w:outlineLvl w:val="1"/>
              <w:rPr>
                <w:rFonts w:ascii="Times New Roman" w:hAnsi="Times New Roman"/>
                <w:i/>
                <w:sz w:val="24"/>
              </w:rPr>
            </w:pPr>
            <w:bookmarkStart w:id="117" w:name="_Toc114665397"/>
            <w:bookmarkStart w:id="118" w:name="_Toc114671029"/>
            <w:bookmarkStart w:id="119" w:name="_Toc115796336"/>
            <w:bookmarkStart w:id="120" w:name="_Toc115796497"/>
            <w:bookmarkStart w:id="121" w:name="_Toc115796725"/>
            <w:bookmarkStart w:id="122" w:name="_Toc143866755"/>
            <w:bookmarkStart w:id="123" w:name="_Toc143867152"/>
            <w:r w:rsidRPr="006719CA">
              <w:rPr>
                <w:rFonts w:ascii="Times New Roman" w:hAnsi="Times New Roman"/>
                <w:sz w:val="24"/>
              </w:rPr>
              <w:t>Эффективно взаимодействовать и работать в коллективе и команде</w:t>
            </w:r>
            <w:bookmarkEnd w:id="117"/>
            <w:bookmarkEnd w:id="118"/>
            <w:bookmarkEnd w:id="119"/>
            <w:bookmarkEnd w:id="120"/>
            <w:bookmarkEnd w:id="121"/>
            <w:bookmarkEnd w:id="122"/>
            <w:bookmarkEnd w:id="123"/>
          </w:p>
        </w:tc>
      </w:tr>
      <w:tr w:rsidR="0064762F" w:rsidRPr="006719CA" w14:paraId="2104F4CA" w14:textId="77777777">
        <w:tc>
          <w:tcPr>
            <w:tcW w:w="1229" w:type="dxa"/>
            <w:tcBorders>
              <w:top w:val="single" w:sz="4" w:space="0" w:color="000000"/>
              <w:left w:val="single" w:sz="4" w:space="0" w:color="000000"/>
              <w:bottom w:val="single" w:sz="4" w:space="0" w:color="000000"/>
              <w:right w:val="single" w:sz="4" w:space="0" w:color="000000"/>
            </w:tcBorders>
          </w:tcPr>
          <w:p w14:paraId="6BD5F57F" w14:textId="77777777" w:rsidR="0064762F" w:rsidRPr="006719CA" w:rsidRDefault="00820CB7">
            <w:pPr>
              <w:keepNext/>
              <w:keepLines/>
              <w:spacing w:after="0" w:line="240" w:lineRule="auto"/>
              <w:jc w:val="both"/>
              <w:outlineLvl w:val="1"/>
              <w:rPr>
                <w:rFonts w:ascii="Times New Roman" w:hAnsi="Times New Roman"/>
                <w:sz w:val="24"/>
              </w:rPr>
            </w:pPr>
            <w:bookmarkStart w:id="124" w:name="_Toc114665398"/>
            <w:bookmarkStart w:id="125" w:name="_Toc114671030"/>
            <w:bookmarkStart w:id="126" w:name="_Toc115796337"/>
            <w:bookmarkStart w:id="127" w:name="_Toc115796498"/>
            <w:bookmarkStart w:id="128" w:name="_Toc115796726"/>
            <w:bookmarkStart w:id="129" w:name="_Toc143866756"/>
            <w:bookmarkStart w:id="130" w:name="_Toc143867153"/>
            <w:r w:rsidRPr="006719CA">
              <w:rPr>
                <w:rFonts w:ascii="Times New Roman" w:hAnsi="Times New Roman"/>
                <w:sz w:val="24"/>
              </w:rPr>
              <w:t>ОК 05</w:t>
            </w:r>
            <w:bookmarkEnd w:id="124"/>
            <w:bookmarkEnd w:id="125"/>
            <w:bookmarkEnd w:id="126"/>
            <w:bookmarkEnd w:id="127"/>
            <w:bookmarkEnd w:id="128"/>
            <w:bookmarkEnd w:id="129"/>
            <w:bookmarkEnd w:id="130"/>
          </w:p>
        </w:tc>
        <w:tc>
          <w:tcPr>
            <w:tcW w:w="8342" w:type="dxa"/>
            <w:tcBorders>
              <w:top w:val="single" w:sz="4" w:space="0" w:color="000000"/>
              <w:left w:val="single" w:sz="4" w:space="0" w:color="000000"/>
              <w:bottom w:val="single" w:sz="4" w:space="0" w:color="000000"/>
              <w:right w:val="single" w:sz="4" w:space="0" w:color="000000"/>
            </w:tcBorders>
          </w:tcPr>
          <w:p w14:paraId="0A37FD81" w14:textId="77777777" w:rsidR="0064762F" w:rsidRPr="006719CA" w:rsidRDefault="00820CB7">
            <w:pPr>
              <w:keepNext/>
              <w:keepLines/>
              <w:spacing w:after="0" w:line="240" w:lineRule="auto"/>
              <w:jc w:val="both"/>
              <w:outlineLvl w:val="1"/>
              <w:rPr>
                <w:rFonts w:ascii="Times New Roman" w:hAnsi="Times New Roman"/>
                <w:i/>
                <w:sz w:val="24"/>
              </w:rPr>
            </w:pPr>
            <w:bookmarkStart w:id="131" w:name="_Toc114665399"/>
            <w:bookmarkStart w:id="132" w:name="_Toc114671031"/>
            <w:bookmarkStart w:id="133" w:name="_Toc115796338"/>
            <w:bookmarkStart w:id="134" w:name="_Toc115796499"/>
            <w:bookmarkStart w:id="135" w:name="_Toc115796727"/>
            <w:bookmarkStart w:id="136" w:name="_Toc143866757"/>
            <w:bookmarkStart w:id="137" w:name="_Toc143867154"/>
            <w:r w:rsidRPr="006719CA">
              <w:rPr>
                <w:rFonts w:ascii="Times New Roman" w:hAnsi="Times New Roman"/>
                <w:sz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131"/>
            <w:bookmarkEnd w:id="132"/>
            <w:bookmarkEnd w:id="133"/>
            <w:bookmarkEnd w:id="134"/>
            <w:bookmarkEnd w:id="135"/>
            <w:bookmarkEnd w:id="136"/>
            <w:bookmarkEnd w:id="137"/>
          </w:p>
        </w:tc>
      </w:tr>
      <w:tr w:rsidR="0064762F" w:rsidRPr="006719CA" w14:paraId="6E3D53A0" w14:textId="77777777">
        <w:tc>
          <w:tcPr>
            <w:tcW w:w="1229" w:type="dxa"/>
            <w:tcBorders>
              <w:top w:val="single" w:sz="4" w:space="0" w:color="000000"/>
              <w:left w:val="single" w:sz="4" w:space="0" w:color="000000"/>
              <w:bottom w:val="single" w:sz="4" w:space="0" w:color="000000"/>
              <w:right w:val="single" w:sz="4" w:space="0" w:color="000000"/>
            </w:tcBorders>
          </w:tcPr>
          <w:p w14:paraId="562FA254" w14:textId="77777777" w:rsidR="0064762F" w:rsidRPr="006719CA" w:rsidRDefault="00820CB7">
            <w:pPr>
              <w:keepNext/>
              <w:keepLines/>
              <w:spacing w:after="0" w:line="240" w:lineRule="auto"/>
              <w:jc w:val="both"/>
              <w:outlineLvl w:val="1"/>
              <w:rPr>
                <w:rFonts w:ascii="Times New Roman" w:hAnsi="Times New Roman"/>
                <w:sz w:val="24"/>
              </w:rPr>
            </w:pPr>
            <w:bookmarkStart w:id="138" w:name="_Toc114665400"/>
            <w:bookmarkStart w:id="139" w:name="_Toc114671032"/>
            <w:bookmarkStart w:id="140" w:name="_Toc115796339"/>
            <w:bookmarkStart w:id="141" w:name="_Toc115796500"/>
            <w:bookmarkStart w:id="142" w:name="_Toc115796728"/>
            <w:bookmarkStart w:id="143" w:name="_Toc143866758"/>
            <w:bookmarkStart w:id="144" w:name="_Toc143867155"/>
            <w:r w:rsidRPr="006719CA">
              <w:rPr>
                <w:rFonts w:ascii="Times New Roman" w:hAnsi="Times New Roman"/>
                <w:sz w:val="24"/>
              </w:rPr>
              <w:t>ОК 06</w:t>
            </w:r>
            <w:bookmarkEnd w:id="138"/>
            <w:bookmarkEnd w:id="139"/>
            <w:bookmarkEnd w:id="140"/>
            <w:bookmarkEnd w:id="141"/>
            <w:bookmarkEnd w:id="142"/>
            <w:bookmarkEnd w:id="143"/>
            <w:bookmarkEnd w:id="144"/>
          </w:p>
        </w:tc>
        <w:tc>
          <w:tcPr>
            <w:tcW w:w="8342" w:type="dxa"/>
            <w:tcBorders>
              <w:top w:val="single" w:sz="4" w:space="0" w:color="000000"/>
              <w:left w:val="single" w:sz="4" w:space="0" w:color="000000"/>
              <w:bottom w:val="single" w:sz="4" w:space="0" w:color="000000"/>
              <w:right w:val="single" w:sz="4" w:space="0" w:color="000000"/>
            </w:tcBorders>
          </w:tcPr>
          <w:p w14:paraId="7C734C26" w14:textId="77777777" w:rsidR="0064762F" w:rsidRPr="006719CA" w:rsidRDefault="00820CB7">
            <w:pPr>
              <w:keepNext/>
              <w:keepLines/>
              <w:spacing w:after="0" w:line="240" w:lineRule="auto"/>
              <w:jc w:val="both"/>
              <w:outlineLvl w:val="1"/>
              <w:rPr>
                <w:rFonts w:ascii="Times New Roman" w:hAnsi="Times New Roman"/>
                <w:sz w:val="24"/>
              </w:rPr>
            </w:pPr>
            <w:bookmarkStart w:id="145" w:name="_Toc114665401"/>
            <w:bookmarkStart w:id="146" w:name="_Toc114671033"/>
            <w:bookmarkStart w:id="147" w:name="_Toc115796340"/>
            <w:bookmarkStart w:id="148" w:name="_Toc115796501"/>
            <w:bookmarkStart w:id="149" w:name="_Toc115796729"/>
            <w:bookmarkStart w:id="150" w:name="_Toc143866759"/>
            <w:bookmarkStart w:id="151" w:name="_Toc143867156"/>
            <w:r w:rsidRPr="006719CA">
              <w:rPr>
                <w:rFonts w:ascii="Times New Roman" w:hAnsi="Times New Roman"/>
                <w:sz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145"/>
            <w:bookmarkEnd w:id="146"/>
            <w:bookmarkEnd w:id="147"/>
            <w:bookmarkEnd w:id="148"/>
            <w:bookmarkEnd w:id="149"/>
            <w:bookmarkEnd w:id="150"/>
            <w:bookmarkEnd w:id="151"/>
          </w:p>
        </w:tc>
      </w:tr>
      <w:tr w:rsidR="0064762F" w:rsidRPr="006719CA" w14:paraId="19E28480" w14:textId="77777777">
        <w:tc>
          <w:tcPr>
            <w:tcW w:w="1229" w:type="dxa"/>
            <w:tcBorders>
              <w:top w:val="single" w:sz="4" w:space="0" w:color="000000"/>
              <w:left w:val="single" w:sz="4" w:space="0" w:color="000000"/>
              <w:bottom w:val="single" w:sz="4" w:space="0" w:color="000000"/>
              <w:right w:val="single" w:sz="4" w:space="0" w:color="000000"/>
            </w:tcBorders>
          </w:tcPr>
          <w:p w14:paraId="41BE0AD9" w14:textId="77777777" w:rsidR="0064762F" w:rsidRPr="006719CA" w:rsidRDefault="00820CB7">
            <w:pPr>
              <w:keepNext/>
              <w:keepLines/>
              <w:spacing w:after="0" w:line="240" w:lineRule="auto"/>
              <w:jc w:val="both"/>
              <w:outlineLvl w:val="1"/>
              <w:rPr>
                <w:rFonts w:ascii="Times New Roman" w:hAnsi="Times New Roman"/>
                <w:sz w:val="24"/>
              </w:rPr>
            </w:pPr>
            <w:bookmarkStart w:id="152" w:name="_Toc114665402"/>
            <w:bookmarkStart w:id="153" w:name="_Toc114671034"/>
            <w:bookmarkStart w:id="154" w:name="_Toc115796341"/>
            <w:bookmarkStart w:id="155" w:name="_Toc115796502"/>
            <w:bookmarkStart w:id="156" w:name="_Toc115796730"/>
            <w:bookmarkStart w:id="157" w:name="_Toc143866760"/>
            <w:bookmarkStart w:id="158" w:name="_Toc143867157"/>
            <w:r w:rsidRPr="006719CA">
              <w:rPr>
                <w:rFonts w:ascii="Times New Roman" w:hAnsi="Times New Roman"/>
                <w:sz w:val="24"/>
              </w:rPr>
              <w:t>ОК 07</w:t>
            </w:r>
            <w:bookmarkEnd w:id="152"/>
            <w:bookmarkEnd w:id="153"/>
            <w:bookmarkEnd w:id="154"/>
            <w:bookmarkEnd w:id="155"/>
            <w:bookmarkEnd w:id="156"/>
            <w:bookmarkEnd w:id="157"/>
            <w:bookmarkEnd w:id="158"/>
          </w:p>
        </w:tc>
        <w:tc>
          <w:tcPr>
            <w:tcW w:w="8342" w:type="dxa"/>
            <w:tcBorders>
              <w:top w:val="single" w:sz="4" w:space="0" w:color="000000"/>
              <w:left w:val="single" w:sz="4" w:space="0" w:color="000000"/>
              <w:bottom w:val="single" w:sz="4" w:space="0" w:color="000000"/>
              <w:right w:val="single" w:sz="4" w:space="0" w:color="000000"/>
            </w:tcBorders>
          </w:tcPr>
          <w:p w14:paraId="32B30C10" w14:textId="77777777" w:rsidR="0064762F" w:rsidRPr="006719CA" w:rsidRDefault="00820CB7">
            <w:pPr>
              <w:keepNext/>
              <w:keepLines/>
              <w:spacing w:after="0" w:line="240" w:lineRule="auto"/>
              <w:jc w:val="both"/>
              <w:outlineLvl w:val="1"/>
              <w:rPr>
                <w:rFonts w:ascii="Times New Roman" w:hAnsi="Times New Roman"/>
                <w:sz w:val="24"/>
              </w:rPr>
            </w:pPr>
            <w:bookmarkStart w:id="159" w:name="_Toc114665403"/>
            <w:bookmarkStart w:id="160" w:name="_Toc114671035"/>
            <w:bookmarkStart w:id="161" w:name="_Toc115796342"/>
            <w:bookmarkStart w:id="162" w:name="_Toc115796503"/>
            <w:bookmarkStart w:id="163" w:name="_Toc115796731"/>
            <w:bookmarkStart w:id="164" w:name="_Toc143866761"/>
            <w:bookmarkStart w:id="165" w:name="_Toc143867158"/>
            <w:r w:rsidRPr="006719CA">
              <w:rPr>
                <w:rFonts w:ascii="Times New Roman" w:hAnsi="Times New Roman"/>
                <w:sz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59"/>
            <w:bookmarkEnd w:id="160"/>
            <w:bookmarkEnd w:id="161"/>
            <w:bookmarkEnd w:id="162"/>
            <w:bookmarkEnd w:id="163"/>
            <w:bookmarkEnd w:id="164"/>
            <w:bookmarkEnd w:id="165"/>
          </w:p>
        </w:tc>
      </w:tr>
      <w:tr w:rsidR="0064762F" w:rsidRPr="006719CA" w14:paraId="04BCEF36" w14:textId="77777777">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1EF4E" w14:textId="77777777" w:rsidR="0064762F" w:rsidRPr="006719CA" w:rsidRDefault="00820CB7">
            <w:pPr>
              <w:pStyle w:val="2"/>
              <w:spacing w:before="0" w:after="0"/>
              <w:jc w:val="both"/>
              <w:rPr>
                <w:rFonts w:ascii="Times New Roman" w:hAnsi="Times New Roman"/>
                <w:b w:val="0"/>
                <w:i w:val="0"/>
                <w:sz w:val="24"/>
              </w:rPr>
            </w:pPr>
            <w:bookmarkStart w:id="166" w:name="_Toc114665404"/>
            <w:bookmarkStart w:id="167" w:name="_Toc114671036"/>
            <w:bookmarkStart w:id="168" w:name="_Toc115796343"/>
            <w:bookmarkStart w:id="169" w:name="_Toc115796504"/>
            <w:bookmarkStart w:id="170" w:name="_Toc115796732"/>
            <w:bookmarkStart w:id="171" w:name="_Toc143866762"/>
            <w:bookmarkStart w:id="172" w:name="_Toc143867159"/>
            <w:r w:rsidRPr="006719CA">
              <w:rPr>
                <w:rFonts w:ascii="Times New Roman" w:hAnsi="Times New Roman"/>
                <w:b w:val="0"/>
                <w:i w:val="0"/>
                <w:sz w:val="24"/>
              </w:rPr>
              <w:t>ОК 08</w:t>
            </w:r>
            <w:bookmarkEnd w:id="166"/>
            <w:bookmarkEnd w:id="167"/>
            <w:bookmarkEnd w:id="168"/>
            <w:bookmarkEnd w:id="169"/>
            <w:bookmarkEnd w:id="170"/>
            <w:bookmarkEnd w:id="171"/>
            <w:bookmarkEnd w:id="172"/>
          </w:p>
        </w:tc>
        <w:tc>
          <w:tcPr>
            <w:tcW w:w="8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63DC8" w14:textId="77777777" w:rsidR="0064762F" w:rsidRPr="006719CA" w:rsidRDefault="00820CB7">
            <w:pPr>
              <w:widowControl w:val="0"/>
              <w:spacing w:after="0" w:line="240" w:lineRule="auto"/>
              <w:jc w:val="both"/>
              <w:rPr>
                <w:rFonts w:ascii="Times New Roman" w:hAnsi="Times New Roman"/>
                <w:sz w:val="24"/>
              </w:rPr>
            </w:pPr>
            <w:r w:rsidRPr="006719CA">
              <w:rPr>
                <w:rFonts w:ascii="Times New Roman" w:hAnsi="Times New Roman"/>
                <w:sz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64762F" w:rsidRPr="006719CA" w14:paraId="3322FBD4" w14:textId="77777777">
        <w:tc>
          <w:tcPr>
            <w:tcW w:w="1229" w:type="dxa"/>
            <w:tcBorders>
              <w:top w:val="single" w:sz="4" w:space="0" w:color="000000"/>
              <w:left w:val="single" w:sz="4" w:space="0" w:color="000000"/>
              <w:bottom w:val="single" w:sz="4" w:space="0" w:color="000000"/>
              <w:right w:val="single" w:sz="4" w:space="0" w:color="000000"/>
            </w:tcBorders>
          </w:tcPr>
          <w:p w14:paraId="5F319E04" w14:textId="77777777" w:rsidR="0064762F" w:rsidRPr="006719CA" w:rsidRDefault="00820CB7">
            <w:pPr>
              <w:keepNext/>
              <w:keepLines/>
              <w:spacing w:after="0" w:line="240" w:lineRule="auto"/>
              <w:jc w:val="both"/>
              <w:outlineLvl w:val="1"/>
              <w:rPr>
                <w:rFonts w:ascii="Times New Roman" w:hAnsi="Times New Roman"/>
                <w:sz w:val="24"/>
              </w:rPr>
            </w:pPr>
            <w:bookmarkStart w:id="173" w:name="_Toc114665405"/>
            <w:bookmarkStart w:id="174" w:name="_Toc114671037"/>
            <w:bookmarkStart w:id="175" w:name="_Toc115796344"/>
            <w:bookmarkStart w:id="176" w:name="_Toc115796505"/>
            <w:bookmarkStart w:id="177" w:name="_Toc115796733"/>
            <w:bookmarkStart w:id="178" w:name="_Toc143866763"/>
            <w:bookmarkStart w:id="179" w:name="_Toc143867160"/>
            <w:r w:rsidRPr="006719CA">
              <w:rPr>
                <w:rFonts w:ascii="Times New Roman" w:hAnsi="Times New Roman"/>
                <w:sz w:val="24"/>
              </w:rPr>
              <w:t>ОК 09</w:t>
            </w:r>
            <w:bookmarkEnd w:id="173"/>
            <w:bookmarkEnd w:id="174"/>
            <w:bookmarkEnd w:id="175"/>
            <w:bookmarkEnd w:id="176"/>
            <w:bookmarkEnd w:id="177"/>
            <w:bookmarkEnd w:id="178"/>
            <w:bookmarkEnd w:id="179"/>
          </w:p>
        </w:tc>
        <w:tc>
          <w:tcPr>
            <w:tcW w:w="8342" w:type="dxa"/>
            <w:tcBorders>
              <w:top w:val="single" w:sz="4" w:space="0" w:color="000000"/>
              <w:left w:val="single" w:sz="4" w:space="0" w:color="000000"/>
              <w:bottom w:val="single" w:sz="4" w:space="0" w:color="000000"/>
              <w:right w:val="single" w:sz="4" w:space="0" w:color="000000"/>
            </w:tcBorders>
          </w:tcPr>
          <w:p w14:paraId="0D87F086" w14:textId="77777777" w:rsidR="0064762F" w:rsidRPr="006719CA" w:rsidRDefault="00820CB7">
            <w:pPr>
              <w:keepNext/>
              <w:keepLines/>
              <w:spacing w:after="0" w:line="240" w:lineRule="auto"/>
              <w:jc w:val="both"/>
              <w:outlineLvl w:val="1"/>
              <w:rPr>
                <w:rFonts w:ascii="Times New Roman" w:hAnsi="Times New Roman"/>
                <w:sz w:val="24"/>
              </w:rPr>
            </w:pPr>
            <w:bookmarkStart w:id="180" w:name="_Toc114665406"/>
            <w:bookmarkStart w:id="181" w:name="_Toc114671038"/>
            <w:bookmarkStart w:id="182" w:name="_Toc115796345"/>
            <w:bookmarkStart w:id="183" w:name="_Toc115796506"/>
            <w:bookmarkStart w:id="184" w:name="_Toc115796734"/>
            <w:bookmarkStart w:id="185" w:name="_Toc143866764"/>
            <w:bookmarkStart w:id="186" w:name="_Toc143867161"/>
            <w:r w:rsidRPr="006719CA">
              <w:rPr>
                <w:rFonts w:ascii="Times New Roman" w:hAnsi="Times New Roman"/>
                <w:sz w:val="24"/>
              </w:rPr>
              <w:t>Пользоваться профессиональной документацией на государственном и иностранном языках</w:t>
            </w:r>
            <w:bookmarkEnd w:id="180"/>
            <w:bookmarkEnd w:id="181"/>
            <w:bookmarkEnd w:id="182"/>
            <w:bookmarkEnd w:id="183"/>
            <w:bookmarkEnd w:id="184"/>
            <w:bookmarkEnd w:id="185"/>
            <w:bookmarkEnd w:id="186"/>
          </w:p>
        </w:tc>
      </w:tr>
    </w:tbl>
    <w:p w14:paraId="6023C1DD" w14:textId="77777777" w:rsidR="0064762F" w:rsidRPr="006719CA" w:rsidRDefault="0064762F">
      <w:pPr>
        <w:ind w:firstLine="709"/>
        <w:rPr>
          <w:rStyle w:val="afffff7"/>
          <w:rFonts w:ascii="Times New Roman" w:hAnsi="Times New Roman"/>
          <w:i w:val="0"/>
          <w:sz w:val="4"/>
        </w:rPr>
      </w:pPr>
    </w:p>
    <w:p w14:paraId="56D130EC" w14:textId="287F51AD" w:rsidR="0050255B" w:rsidRDefault="0050255B">
      <w:pPr>
        <w:ind w:firstLine="709"/>
        <w:rPr>
          <w:rStyle w:val="afffff7"/>
          <w:rFonts w:ascii="Times New Roman" w:hAnsi="Times New Roman"/>
          <w:i w:val="0"/>
          <w:sz w:val="24"/>
        </w:rPr>
      </w:pPr>
      <w:r>
        <w:rPr>
          <w:rStyle w:val="afffff7"/>
          <w:rFonts w:ascii="Times New Roman" w:hAnsi="Times New Roman"/>
          <w:i w:val="0"/>
          <w:sz w:val="24"/>
        </w:rPr>
        <w:br w:type="page"/>
      </w:r>
    </w:p>
    <w:p w14:paraId="324EAE51" w14:textId="77777777" w:rsidR="0064762F" w:rsidRPr="006719CA" w:rsidRDefault="00820CB7">
      <w:pPr>
        <w:ind w:firstLine="709"/>
        <w:rPr>
          <w:rStyle w:val="afffff7"/>
          <w:rFonts w:ascii="Times New Roman" w:hAnsi="Times New Roman"/>
          <w:i w:val="0"/>
          <w:sz w:val="24"/>
        </w:rPr>
      </w:pPr>
      <w:r w:rsidRPr="006719CA">
        <w:rPr>
          <w:rStyle w:val="afffff7"/>
          <w:rFonts w:ascii="Times New Roman" w:hAnsi="Times New Roman"/>
          <w:i w:val="0"/>
          <w:sz w:val="24"/>
        </w:rPr>
        <w:lastRenderedPageBreak/>
        <w:t xml:space="preserve">1.1.2. Перечень профессиональных компетенций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8367"/>
      </w:tblGrid>
      <w:tr w:rsidR="0064762F" w:rsidRPr="004D6332" w14:paraId="6F9E8BB8" w14:textId="77777777">
        <w:tc>
          <w:tcPr>
            <w:tcW w:w="1204" w:type="dxa"/>
            <w:tcBorders>
              <w:top w:val="single" w:sz="4" w:space="0" w:color="000000"/>
              <w:left w:val="single" w:sz="4" w:space="0" w:color="000000"/>
              <w:bottom w:val="single" w:sz="4" w:space="0" w:color="000000"/>
              <w:right w:val="single" w:sz="4" w:space="0" w:color="000000"/>
            </w:tcBorders>
          </w:tcPr>
          <w:p w14:paraId="0F823870" w14:textId="77777777" w:rsidR="0064762F" w:rsidRPr="004D6332" w:rsidRDefault="00820CB7">
            <w:pPr>
              <w:keepNext/>
              <w:spacing w:after="0" w:line="240" w:lineRule="auto"/>
              <w:jc w:val="both"/>
              <w:outlineLvl w:val="1"/>
              <w:rPr>
                <w:rFonts w:ascii="Times New Roman" w:hAnsi="Times New Roman"/>
                <w:b/>
                <w:sz w:val="24"/>
                <w:szCs w:val="24"/>
              </w:rPr>
            </w:pPr>
            <w:bookmarkStart w:id="187" w:name="_Toc114665407"/>
            <w:bookmarkStart w:id="188" w:name="_Toc114671039"/>
            <w:bookmarkStart w:id="189" w:name="_Toc115796346"/>
            <w:bookmarkStart w:id="190" w:name="_Toc115796507"/>
            <w:bookmarkStart w:id="191" w:name="_Toc115796735"/>
            <w:bookmarkStart w:id="192" w:name="_Toc143866765"/>
            <w:bookmarkStart w:id="193" w:name="_Toc143867162"/>
            <w:r w:rsidRPr="004D6332">
              <w:rPr>
                <w:rFonts w:ascii="Times New Roman" w:hAnsi="Times New Roman"/>
                <w:b/>
                <w:sz w:val="24"/>
                <w:szCs w:val="24"/>
              </w:rPr>
              <w:t>Код</w:t>
            </w:r>
            <w:bookmarkEnd w:id="187"/>
            <w:bookmarkEnd w:id="188"/>
            <w:bookmarkEnd w:id="189"/>
            <w:bookmarkEnd w:id="190"/>
            <w:bookmarkEnd w:id="191"/>
            <w:bookmarkEnd w:id="192"/>
            <w:bookmarkEnd w:id="193"/>
          </w:p>
        </w:tc>
        <w:tc>
          <w:tcPr>
            <w:tcW w:w="8367" w:type="dxa"/>
            <w:tcBorders>
              <w:top w:val="single" w:sz="4" w:space="0" w:color="000000"/>
              <w:left w:val="single" w:sz="4" w:space="0" w:color="000000"/>
              <w:bottom w:val="single" w:sz="4" w:space="0" w:color="000000"/>
              <w:right w:val="single" w:sz="4" w:space="0" w:color="000000"/>
            </w:tcBorders>
          </w:tcPr>
          <w:p w14:paraId="11BBE074" w14:textId="77777777" w:rsidR="0064762F" w:rsidRPr="004D6332" w:rsidRDefault="00820CB7">
            <w:pPr>
              <w:keepNext/>
              <w:spacing w:after="0" w:line="240" w:lineRule="auto"/>
              <w:jc w:val="both"/>
              <w:outlineLvl w:val="1"/>
              <w:rPr>
                <w:rFonts w:ascii="Times New Roman" w:hAnsi="Times New Roman"/>
                <w:b/>
                <w:sz w:val="24"/>
                <w:szCs w:val="24"/>
              </w:rPr>
            </w:pPr>
            <w:bookmarkStart w:id="194" w:name="_Toc114665408"/>
            <w:bookmarkStart w:id="195" w:name="_Toc114671040"/>
            <w:bookmarkStart w:id="196" w:name="_Toc115796347"/>
            <w:bookmarkStart w:id="197" w:name="_Toc115796508"/>
            <w:bookmarkStart w:id="198" w:name="_Toc115796736"/>
            <w:bookmarkStart w:id="199" w:name="_Toc143866766"/>
            <w:bookmarkStart w:id="200" w:name="_Toc143867163"/>
            <w:r w:rsidRPr="004D6332">
              <w:rPr>
                <w:rFonts w:ascii="Times New Roman" w:hAnsi="Times New Roman"/>
                <w:b/>
                <w:sz w:val="24"/>
                <w:szCs w:val="24"/>
              </w:rPr>
              <w:t>Наименование видов деятельности и профессиональных компетенций</w:t>
            </w:r>
            <w:bookmarkEnd w:id="194"/>
            <w:bookmarkEnd w:id="195"/>
            <w:bookmarkEnd w:id="196"/>
            <w:bookmarkEnd w:id="197"/>
            <w:bookmarkEnd w:id="198"/>
            <w:bookmarkEnd w:id="199"/>
            <w:bookmarkEnd w:id="200"/>
          </w:p>
        </w:tc>
      </w:tr>
      <w:tr w:rsidR="0064762F" w:rsidRPr="004D6332" w14:paraId="7656435F" w14:textId="77777777">
        <w:tc>
          <w:tcPr>
            <w:tcW w:w="1204" w:type="dxa"/>
            <w:tcBorders>
              <w:top w:val="single" w:sz="4" w:space="0" w:color="000000"/>
              <w:left w:val="single" w:sz="4" w:space="0" w:color="000000"/>
              <w:bottom w:val="single" w:sz="4" w:space="0" w:color="000000"/>
              <w:right w:val="single" w:sz="4" w:space="0" w:color="000000"/>
            </w:tcBorders>
          </w:tcPr>
          <w:p w14:paraId="3062F9EC" w14:textId="77777777" w:rsidR="0064762F" w:rsidRPr="004D6332" w:rsidRDefault="00820CB7">
            <w:pPr>
              <w:keepNext/>
              <w:spacing w:after="0" w:line="240" w:lineRule="auto"/>
              <w:jc w:val="both"/>
              <w:outlineLvl w:val="1"/>
              <w:rPr>
                <w:rFonts w:ascii="Times New Roman" w:hAnsi="Times New Roman"/>
                <w:sz w:val="24"/>
                <w:szCs w:val="24"/>
              </w:rPr>
            </w:pPr>
            <w:bookmarkStart w:id="201" w:name="_Toc114665409"/>
            <w:bookmarkStart w:id="202" w:name="_Toc114671041"/>
            <w:bookmarkStart w:id="203" w:name="_Toc115796348"/>
            <w:bookmarkStart w:id="204" w:name="_Toc115796509"/>
            <w:bookmarkStart w:id="205" w:name="_Toc115796737"/>
            <w:bookmarkStart w:id="206" w:name="_Toc143866767"/>
            <w:bookmarkStart w:id="207" w:name="_Toc143867164"/>
            <w:r w:rsidRPr="004D6332">
              <w:rPr>
                <w:rFonts w:ascii="Times New Roman" w:hAnsi="Times New Roman"/>
                <w:sz w:val="24"/>
                <w:szCs w:val="24"/>
              </w:rPr>
              <w:t>ВД 1</w:t>
            </w:r>
            <w:bookmarkEnd w:id="201"/>
            <w:bookmarkEnd w:id="202"/>
            <w:bookmarkEnd w:id="203"/>
            <w:bookmarkEnd w:id="204"/>
            <w:bookmarkEnd w:id="205"/>
            <w:bookmarkEnd w:id="206"/>
            <w:bookmarkEnd w:id="207"/>
          </w:p>
        </w:tc>
        <w:tc>
          <w:tcPr>
            <w:tcW w:w="8367" w:type="dxa"/>
            <w:tcBorders>
              <w:top w:val="single" w:sz="4" w:space="0" w:color="000000"/>
              <w:left w:val="single" w:sz="4" w:space="0" w:color="000000"/>
              <w:bottom w:val="single" w:sz="4" w:space="0" w:color="000000"/>
              <w:right w:val="single" w:sz="4" w:space="0" w:color="000000"/>
            </w:tcBorders>
          </w:tcPr>
          <w:p w14:paraId="601A91BF" w14:textId="77777777" w:rsidR="0064762F" w:rsidRPr="004D6332" w:rsidRDefault="00820CB7">
            <w:pPr>
              <w:spacing w:after="0" w:line="240" w:lineRule="auto"/>
              <w:rPr>
                <w:rFonts w:ascii="Times New Roman" w:hAnsi="Times New Roman"/>
                <w:caps/>
                <w:sz w:val="24"/>
                <w:szCs w:val="24"/>
              </w:rPr>
            </w:pPr>
            <w:r w:rsidRPr="004D6332">
              <w:rPr>
                <w:rFonts w:ascii="Times New Roman" w:hAnsi="Times New Roman"/>
                <w:sz w:val="24"/>
                <w:szCs w:val="24"/>
              </w:rPr>
              <w:t>Внедрение средств автоматизации и систем автоматизированного управления технологическими процессами</w:t>
            </w:r>
          </w:p>
        </w:tc>
      </w:tr>
      <w:tr w:rsidR="0064762F" w:rsidRPr="004D6332" w14:paraId="3080097B" w14:textId="77777777">
        <w:trPr>
          <w:trHeight w:val="735"/>
        </w:trPr>
        <w:tc>
          <w:tcPr>
            <w:tcW w:w="1204" w:type="dxa"/>
            <w:tcBorders>
              <w:top w:val="single" w:sz="4" w:space="0" w:color="000000"/>
              <w:left w:val="single" w:sz="4" w:space="0" w:color="000000"/>
              <w:bottom w:val="single" w:sz="4" w:space="0" w:color="000000"/>
              <w:right w:val="single" w:sz="4" w:space="0" w:color="000000"/>
            </w:tcBorders>
          </w:tcPr>
          <w:p w14:paraId="66637E6F" w14:textId="77777777" w:rsidR="0064762F" w:rsidRPr="004D6332" w:rsidRDefault="00820CB7">
            <w:pPr>
              <w:keepNext/>
              <w:spacing w:after="0" w:line="240" w:lineRule="auto"/>
              <w:jc w:val="both"/>
              <w:outlineLvl w:val="1"/>
              <w:rPr>
                <w:rFonts w:ascii="Times New Roman" w:hAnsi="Times New Roman"/>
                <w:sz w:val="24"/>
                <w:szCs w:val="24"/>
              </w:rPr>
            </w:pPr>
            <w:bookmarkStart w:id="208" w:name="_Toc114665410"/>
            <w:bookmarkStart w:id="209" w:name="_Toc114671042"/>
            <w:bookmarkStart w:id="210" w:name="_Toc115796349"/>
            <w:bookmarkStart w:id="211" w:name="_Toc115796510"/>
            <w:bookmarkStart w:id="212" w:name="_Toc115796738"/>
            <w:bookmarkStart w:id="213" w:name="_Toc143866768"/>
            <w:bookmarkStart w:id="214" w:name="_Toc143867165"/>
            <w:r w:rsidRPr="004D6332">
              <w:rPr>
                <w:rFonts w:ascii="Times New Roman" w:hAnsi="Times New Roman"/>
                <w:sz w:val="24"/>
                <w:szCs w:val="24"/>
              </w:rPr>
              <w:t>ПК 1.1.</w:t>
            </w:r>
            <w:bookmarkEnd w:id="208"/>
            <w:bookmarkEnd w:id="209"/>
            <w:bookmarkEnd w:id="210"/>
            <w:bookmarkEnd w:id="211"/>
            <w:bookmarkEnd w:id="212"/>
            <w:bookmarkEnd w:id="213"/>
            <w:bookmarkEnd w:id="214"/>
          </w:p>
        </w:tc>
        <w:tc>
          <w:tcPr>
            <w:tcW w:w="8367" w:type="dxa"/>
            <w:tcBorders>
              <w:top w:val="single" w:sz="4" w:space="0" w:color="000000"/>
              <w:left w:val="single" w:sz="4" w:space="0" w:color="000000"/>
              <w:bottom w:val="single" w:sz="4" w:space="0" w:color="000000"/>
              <w:right w:val="single" w:sz="4" w:space="0" w:color="000000"/>
            </w:tcBorders>
          </w:tcPr>
          <w:p w14:paraId="11F649F5" w14:textId="77777777" w:rsidR="0064762F" w:rsidRPr="004D6332" w:rsidRDefault="00820CB7">
            <w:pPr>
              <w:spacing w:after="0" w:line="240" w:lineRule="auto"/>
              <w:jc w:val="both"/>
              <w:rPr>
                <w:rFonts w:ascii="Times New Roman" w:hAnsi="Times New Roman"/>
                <w:sz w:val="24"/>
                <w:szCs w:val="24"/>
              </w:rPr>
            </w:pPr>
            <w:r w:rsidRPr="004D6332">
              <w:rPr>
                <w:rFonts w:ascii="Times New Roman" w:hAnsi="Times New Roman"/>
                <w:sz w:val="24"/>
                <w:szCs w:val="24"/>
              </w:rPr>
              <w:t>Проводить анализ технологических операций производства и разрабатывать предложения по автоматизации производственных процессов</w:t>
            </w:r>
          </w:p>
        </w:tc>
      </w:tr>
      <w:tr w:rsidR="0064762F" w:rsidRPr="004D6332" w14:paraId="5A96B75C" w14:textId="77777777">
        <w:tc>
          <w:tcPr>
            <w:tcW w:w="1204" w:type="dxa"/>
            <w:tcBorders>
              <w:top w:val="single" w:sz="4" w:space="0" w:color="000000"/>
              <w:left w:val="single" w:sz="4" w:space="0" w:color="000000"/>
              <w:bottom w:val="single" w:sz="4" w:space="0" w:color="000000"/>
              <w:right w:val="single" w:sz="4" w:space="0" w:color="000000"/>
            </w:tcBorders>
          </w:tcPr>
          <w:p w14:paraId="3AF8867B" w14:textId="77777777" w:rsidR="0064762F" w:rsidRPr="004D6332" w:rsidRDefault="00820CB7">
            <w:pPr>
              <w:keepNext/>
              <w:spacing w:after="0" w:line="240" w:lineRule="auto"/>
              <w:jc w:val="both"/>
              <w:outlineLvl w:val="1"/>
              <w:rPr>
                <w:rFonts w:ascii="Times New Roman" w:hAnsi="Times New Roman"/>
                <w:sz w:val="24"/>
                <w:szCs w:val="24"/>
              </w:rPr>
            </w:pPr>
            <w:bookmarkStart w:id="215" w:name="_Toc114665411"/>
            <w:bookmarkStart w:id="216" w:name="_Toc114671043"/>
            <w:bookmarkStart w:id="217" w:name="_Toc115796350"/>
            <w:bookmarkStart w:id="218" w:name="_Toc115796511"/>
            <w:bookmarkStart w:id="219" w:name="_Toc115796739"/>
            <w:bookmarkStart w:id="220" w:name="_Toc143866769"/>
            <w:bookmarkStart w:id="221" w:name="_Toc143867166"/>
            <w:r w:rsidRPr="004D6332">
              <w:rPr>
                <w:rFonts w:ascii="Times New Roman" w:hAnsi="Times New Roman"/>
                <w:sz w:val="24"/>
                <w:szCs w:val="24"/>
              </w:rPr>
              <w:t>ПК 1.2.</w:t>
            </w:r>
            <w:bookmarkEnd w:id="215"/>
            <w:bookmarkEnd w:id="216"/>
            <w:bookmarkEnd w:id="217"/>
            <w:bookmarkEnd w:id="218"/>
            <w:bookmarkEnd w:id="219"/>
            <w:bookmarkEnd w:id="220"/>
            <w:bookmarkEnd w:id="221"/>
          </w:p>
        </w:tc>
        <w:tc>
          <w:tcPr>
            <w:tcW w:w="8367" w:type="dxa"/>
            <w:tcBorders>
              <w:top w:val="single" w:sz="4" w:space="0" w:color="000000"/>
              <w:left w:val="single" w:sz="4" w:space="0" w:color="000000"/>
              <w:bottom w:val="single" w:sz="4" w:space="0" w:color="000000"/>
              <w:right w:val="single" w:sz="4" w:space="0" w:color="000000"/>
            </w:tcBorders>
          </w:tcPr>
          <w:p w14:paraId="6B4BEB81" w14:textId="77777777" w:rsidR="0064762F" w:rsidRPr="004D6332" w:rsidRDefault="00820CB7">
            <w:pPr>
              <w:spacing w:after="0" w:line="240" w:lineRule="auto"/>
              <w:jc w:val="both"/>
              <w:rPr>
                <w:rFonts w:ascii="Times New Roman" w:hAnsi="Times New Roman"/>
                <w:sz w:val="24"/>
                <w:szCs w:val="24"/>
              </w:rPr>
            </w:pPr>
            <w:r w:rsidRPr="004D6332">
              <w:rPr>
                <w:rFonts w:ascii="Times New Roman" w:hAnsi="Times New Roman"/>
                <w:sz w:val="24"/>
                <w:szCs w:val="24"/>
              </w:rPr>
              <w:t>Составлять схемы специализированных узлов, блоков, устройств и систем автоматического управления технологическими процессами</w:t>
            </w:r>
          </w:p>
        </w:tc>
      </w:tr>
      <w:tr w:rsidR="0064762F" w:rsidRPr="004D6332" w14:paraId="0D333ABF" w14:textId="77777777">
        <w:tc>
          <w:tcPr>
            <w:tcW w:w="1204" w:type="dxa"/>
            <w:tcBorders>
              <w:top w:val="single" w:sz="4" w:space="0" w:color="000000"/>
              <w:left w:val="single" w:sz="4" w:space="0" w:color="000000"/>
              <w:bottom w:val="single" w:sz="4" w:space="0" w:color="000000"/>
              <w:right w:val="single" w:sz="4" w:space="0" w:color="000000"/>
            </w:tcBorders>
          </w:tcPr>
          <w:p w14:paraId="63053C3B" w14:textId="77777777" w:rsidR="0064762F" w:rsidRPr="004D6332" w:rsidRDefault="00820CB7">
            <w:pPr>
              <w:keepNext/>
              <w:spacing w:after="0" w:line="240" w:lineRule="auto"/>
              <w:jc w:val="both"/>
              <w:outlineLvl w:val="1"/>
              <w:rPr>
                <w:rFonts w:ascii="Times New Roman" w:hAnsi="Times New Roman"/>
                <w:sz w:val="24"/>
                <w:szCs w:val="24"/>
              </w:rPr>
            </w:pPr>
            <w:bookmarkStart w:id="222" w:name="_Toc114665412"/>
            <w:bookmarkStart w:id="223" w:name="_Toc114671044"/>
            <w:bookmarkStart w:id="224" w:name="_Toc115796351"/>
            <w:bookmarkStart w:id="225" w:name="_Toc115796512"/>
            <w:bookmarkStart w:id="226" w:name="_Toc115796740"/>
            <w:bookmarkStart w:id="227" w:name="_Toc143866770"/>
            <w:bookmarkStart w:id="228" w:name="_Toc143867167"/>
            <w:r w:rsidRPr="004D6332">
              <w:rPr>
                <w:rFonts w:ascii="Times New Roman" w:hAnsi="Times New Roman"/>
                <w:sz w:val="24"/>
                <w:szCs w:val="24"/>
              </w:rPr>
              <w:t>ПК 1.3.</w:t>
            </w:r>
            <w:bookmarkEnd w:id="222"/>
            <w:bookmarkEnd w:id="223"/>
            <w:bookmarkEnd w:id="224"/>
            <w:bookmarkEnd w:id="225"/>
            <w:bookmarkEnd w:id="226"/>
            <w:bookmarkEnd w:id="227"/>
            <w:bookmarkEnd w:id="228"/>
          </w:p>
        </w:tc>
        <w:tc>
          <w:tcPr>
            <w:tcW w:w="8367" w:type="dxa"/>
            <w:tcBorders>
              <w:top w:val="single" w:sz="4" w:space="0" w:color="000000"/>
              <w:left w:val="single" w:sz="4" w:space="0" w:color="000000"/>
              <w:bottom w:val="single" w:sz="4" w:space="0" w:color="000000"/>
              <w:right w:val="single" w:sz="4" w:space="0" w:color="000000"/>
            </w:tcBorders>
          </w:tcPr>
          <w:p w14:paraId="5AE48E48" w14:textId="77777777" w:rsidR="0064762F" w:rsidRPr="004D6332" w:rsidRDefault="00820CB7">
            <w:pPr>
              <w:spacing w:after="0" w:line="240" w:lineRule="auto"/>
              <w:jc w:val="both"/>
              <w:rPr>
                <w:rFonts w:ascii="Times New Roman" w:hAnsi="Times New Roman"/>
                <w:sz w:val="24"/>
                <w:szCs w:val="24"/>
              </w:rPr>
            </w:pPr>
            <w:r w:rsidRPr="004D6332">
              <w:rPr>
                <w:rFonts w:ascii="Times New Roman" w:hAnsi="Times New Roman"/>
                <w:sz w:val="24"/>
                <w:szCs w:val="24"/>
              </w:rPr>
              <w:t>Разрабатывать техническую документацию по эксплуатации и ремонту электронного оборудования и систем автоматического управления технологическими процессами, безопасному ведению работ при их обслуживании</w:t>
            </w:r>
          </w:p>
        </w:tc>
      </w:tr>
      <w:tr w:rsidR="0064762F" w:rsidRPr="004D6332" w14:paraId="7FA4B79B" w14:textId="77777777">
        <w:tc>
          <w:tcPr>
            <w:tcW w:w="1204" w:type="dxa"/>
            <w:tcBorders>
              <w:top w:val="single" w:sz="4" w:space="0" w:color="000000"/>
              <w:left w:val="single" w:sz="4" w:space="0" w:color="000000"/>
              <w:bottom w:val="single" w:sz="4" w:space="0" w:color="000000"/>
              <w:right w:val="single" w:sz="4" w:space="0" w:color="000000"/>
            </w:tcBorders>
          </w:tcPr>
          <w:p w14:paraId="01617C05" w14:textId="77777777" w:rsidR="0064762F" w:rsidRPr="004D6332" w:rsidRDefault="00820CB7">
            <w:pPr>
              <w:keepNext/>
              <w:spacing w:after="0" w:line="240" w:lineRule="auto"/>
              <w:jc w:val="both"/>
              <w:outlineLvl w:val="1"/>
              <w:rPr>
                <w:rFonts w:ascii="Times New Roman" w:hAnsi="Times New Roman"/>
                <w:sz w:val="24"/>
                <w:szCs w:val="24"/>
              </w:rPr>
            </w:pPr>
            <w:bookmarkStart w:id="229" w:name="_Toc114665413"/>
            <w:bookmarkStart w:id="230" w:name="_Toc114671045"/>
            <w:bookmarkStart w:id="231" w:name="_Toc115796352"/>
            <w:bookmarkStart w:id="232" w:name="_Toc115796513"/>
            <w:bookmarkStart w:id="233" w:name="_Toc115796741"/>
            <w:bookmarkStart w:id="234" w:name="_Toc143866771"/>
            <w:bookmarkStart w:id="235" w:name="_Toc143867168"/>
            <w:r w:rsidRPr="004D6332">
              <w:rPr>
                <w:rFonts w:ascii="Times New Roman" w:hAnsi="Times New Roman"/>
                <w:sz w:val="24"/>
                <w:szCs w:val="24"/>
              </w:rPr>
              <w:t>ПК 1.4.</w:t>
            </w:r>
            <w:bookmarkEnd w:id="229"/>
            <w:bookmarkEnd w:id="230"/>
            <w:bookmarkEnd w:id="231"/>
            <w:bookmarkEnd w:id="232"/>
            <w:bookmarkEnd w:id="233"/>
            <w:bookmarkEnd w:id="234"/>
            <w:bookmarkEnd w:id="235"/>
          </w:p>
        </w:tc>
        <w:tc>
          <w:tcPr>
            <w:tcW w:w="8367" w:type="dxa"/>
            <w:tcBorders>
              <w:top w:val="single" w:sz="4" w:space="0" w:color="000000"/>
              <w:left w:val="single" w:sz="4" w:space="0" w:color="000000"/>
              <w:bottom w:val="single" w:sz="4" w:space="0" w:color="000000"/>
              <w:right w:val="single" w:sz="4" w:space="0" w:color="000000"/>
            </w:tcBorders>
          </w:tcPr>
          <w:p w14:paraId="13DF7C00" w14:textId="77777777" w:rsidR="0064762F" w:rsidRPr="004D6332" w:rsidRDefault="00820CB7">
            <w:pPr>
              <w:spacing w:after="0" w:line="240" w:lineRule="auto"/>
              <w:jc w:val="both"/>
              <w:rPr>
                <w:rFonts w:ascii="Times New Roman" w:hAnsi="Times New Roman"/>
                <w:sz w:val="24"/>
                <w:szCs w:val="24"/>
              </w:rPr>
            </w:pPr>
            <w:r w:rsidRPr="004D6332">
              <w:rPr>
                <w:rFonts w:ascii="Times New Roman" w:hAnsi="Times New Roman"/>
                <w:sz w:val="24"/>
                <w:szCs w:val="24"/>
              </w:rPr>
              <w:t>Планировать предварительные испытания и проводить опытную эксплуатацию электронного оборудования и систем автоматического управления</w:t>
            </w:r>
          </w:p>
        </w:tc>
      </w:tr>
      <w:tr w:rsidR="0064762F" w:rsidRPr="004D6332" w14:paraId="587A31CA" w14:textId="77777777">
        <w:tc>
          <w:tcPr>
            <w:tcW w:w="1204" w:type="dxa"/>
            <w:tcBorders>
              <w:top w:val="single" w:sz="4" w:space="0" w:color="000000"/>
              <w:left w:val="single" w:sz="4" w:space="0" w:color="000000"/>
              <w:bottom w:val="single" w:sz="4" w:space="0" w:color="000000"/>
              <w:right w:val="single" w:sz="4" w:space="0" w:color="000000"/>
            </w:tcBorders>
          </w:tcPr>
          <w:p w14:paraId="6D24B612" w14:textId="77777777" w:rsidR="0064762F" w:rsidRPr="004D6332" w:rsidRDefault="00820CB7">
            <w:pPr>
              <w:keepNext/>
              <w:spacing w:after="0" w:line="240" w:lineRule="auto"/>
              <w:jc w:val="both"/>
              <w:outlineLvl w:val="1"/>
              <w:rPr>
                <w:rFonts w:ascii="Times New Roman" w:hAnsi="Times New Roman"/>
                <w:sz w:val="24"/>
                <w:szCs w:val="24"/>
              </w:rPr>
            </w:pPr>
            <w:bookmarkStart w:id="236" w:name="_Toc114665414"/>
            <w:bookmarkStart w:id="237" w:name="_Toc114671046"/>
            <w:bookmarkStart w:id="238" w:name="_Toc115796353"/>
            <w:bookmarkStart w:id="239" w:name="_Toc115796514"/>
            <w:bookmarkStart w:id="240" w:name="_Toc115796742"/>
            <w:bookmarkStart w:id="241" w:name="_Toc143866772"/>
            <w:bookmarkStart w:id="242" w:name="_Toc143867169"/>
            <w:r w:rsidRPr="004D6332">
              <w:rPr>
                <w:rFonts w:ascii="Times New Roman" w:hAnsi="Times New Roman"/>
                <w:sz w:val="24"/>
                <w:szCs w:val="24"/>
              </w:rPr>
              <w:t>ПК 1.5.</w:t>
            </w:r>
            <w:bookmarkEnd w:id="236"/>
            <w:bookmarkEnd w:id="237"/>
            <w:bookmarkEnd w:id="238"/>
            <w:bookmarkEnd w:id="239"/>
            <w:bookmarkEnd w:id="240"/>
            <w:bookmarkEnd w:id="241"/>
            <w:bookmarkEnd w:id="242"/>
          </w:p>
        </w:tc>
        <w:tc>
          <w:tcPr>
            <w:tcW w:w="8367" w:type="dxa"/>
            <w:tcBorders>
              <w:top w:val="single" w:sz="4" w:space="0" w:color="000000"/>
              <w:left w:val="single" w:sz="4" w:space="0" w:color="000000"/>
              <w:bottom w:val="single" w:sz="4" w:space="0" w:color="000000"/>
              <w:right w:val="single" w:sz="4" w:space="0" w:color="000000"/>
            </w:tcBorders>
          </w:tcPr>
          <w:p w14:paraId="3469C368" w14:textId="77777777" w:rsidR="0064762F" w:rsidRPr="004D6332" w:rsidRDefault="00820CB7">
            <w:pPr>
              <w:spacing w:after="0" w:line="240" w:lineRule="auto"/>
              <w:jc w:val="both"/>
              <w:rPr>
                <w:rFonts w:ascii="Times New Roman" w:hAnsi="Times New Roman"/>
                <w:sz w:val="24"/>
                <w:szCs w:val="24"/>
              </w:rPr>
            </w:pPr>
            <w:r w:rsidRPr="004D6332">
              <w:rPr>
                <w:rFonts w:ascii="Times New Roman" w:hAnsi="Times New Roman"/>
                <w:sz w:val="24"/>
                <w:szCs w:val="24"/>
              </w:rPr>
              <w:t>Проводить работы по монтажу, испытаниям, наладке и сдаче в эксплуатацию электронного оборудования и систем автоматического управления</w:t>
            </w:r>
          </w:p>
        </w:tc>
      </w:tr>
    </w:tbl>
    <w:p w14:paraId="62D4F762" w14:textId="77777777" w:rsidR="0064762F" w:rsidRPr="006719CA" w:rsidRDefault="0064762F">
      <w:pPr>
        <w:spacing w:after="0" w:line="240" w:lineRule="auto"/>
        <w:ind w:firstLine="709"/>
        <w:rPr>
          <w:rFonts w:ascii="Times New Roman" w:hAnsi="Times New Roman"/>
          <w:sz w:val="24"/>
        </w:rPr>
      </w:pPr>
    </w:p>
    <w:p w14:paraId="1F23651D" w14:textId="77777777" w:rsidR="0064762F" w:rsidRPr="006719CA" w:rsidRDefault="00820CB7">
      <w:pPr>
        <w:spacing w:after="0" w:line="240" w:lineRule="auto"/>
        <w:ind w:firstLine="709"/>
        <w:rPr>
          <w:rFonts w:ascii="Times New Roman" w:hAnsi="Times New Roman"/>
          <w:sz w:val="24"/>
        </w:rPr>
      </w:pPr>
      <w:r w:rsidRPr="006719CA">
        <w:rPr>
          <w:rFonts w:ascii="Times New Roman" w:hAnsi="Times New Roman"/>
          <w:sz w:val="24"/>
        </w:rPr>
        <w:t>1.1.3. В результате освоения профессионального модуля обучающийся должен</w:t>
      </w:r>
      <w:r w:rsidRPr="006719CA">
        <w:rPr>
          <w:rStyle w:val="afff"/>
          <w:rFonts w:ascii="Times New Roman" w:hAnsi="Times New Roman"/>
          <w:sz w:val="24"/>
        </w:rPr>
        <w:footnoteReference w:id="40"/>
      </w:r>
      <w:r w:rsidRPr="006719CA">
        <w:rPr>
          <w:rFonts w:ascii="Times New Roman" w:hAnsi="Times New Roman"/>
          <w:sz w:val="24"/>
        </w:rPr>
        <w:t>:</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7"/>
        <w:gridCol w:w="7259"/>
      </w:tblGrid>
      <w:tr w:rsidR="0064762F" w:rsidRPr="006719CA" w14:paraId="72262C25" w14:textId="77777777" w:rsidTr="00EC006E">
        <w:tc>
          <w:tcPr>
            <w:tcW w:w="2347" w:type="dxa"/>
            <w:tcBorders>
              <w:top w:val="single" w:sz="4" w:space="0" w:color="000000"/>
              <w:left w:val="single" w:sz="4" w:space="0" w:color="000000"/>
              <w:bottom w:val="single" w:sz="4" w:space="0" w:color="000000"/>
              <w:right w:val="single" w:sz="4" w:space="0" w:color="000000"/>
            </w:tcBorders>
          </w:tcPr>
          <w:p w14:paraId="2BEABC57" w14:textId="41D1C4FC" w:rsidR="0064762F" w:rsidRPr="006719CA" w:rsidRDefault="0050255B">
            <w:pPr>
              <w:spacing w:after="0" w:line="240" w:lineRule="auto"/>
              <w:rPr>
                <w:rFonts w:ascii="Times New Roman" w:hAnsi="Times New Roman"/>
                <w:sz w:val="24"/>
              </w:rPr>
            </w:pPr>
            <w:r>
              <w:rPr>
                <w:rFonts w:ascii="Times New Roman" w:hAnsi="Times New Roman"/>
                <w:sz w:val="24"/>
              </w:rPr>
              <w:t>Владеть навыками</w:t>
            </w:r>
          </w:p>
        </w:tc>
        <w:tc>
          <w:tcPr>
            <w:tcW w:w="7259" w:type="dxa"/>
            <w:tcBorders>
              <w:top w:val="single" w:sz="4" w:space="0" w:color="000000"/>
              <w:left w:val="single" w:sz="4" w:space="0" w:color="000000"/>
              <w:bottom w:val="single" w:sz="4" w:space="0" w:color="000000"/>
              <w:right w:val="single" w:sz="4" w:space="0" w:color="000000"/>
            </w:tcBorders>
          </w:tcPr>
          <w:p w14:paraId="67480EEC" w14:textId="68E19C2D"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t xml:space="preserve">проведения оценки и анализа средств технологического оснащения, средств измерения, приемов и методов работы, применяемых при выполнении </w:t>
            </w:r>
            <w:r w:rsidR="00E313C5">
              <w:rPr>
                <w:rFonts w:ascii="Times New Roman" w:hAnsi="Times New Roman"/>
                <w:sz w:val="24"/>
              </w:rPr>
              <w:t>технологических</w:t>
            </w:r>
            <w:r w:rsidRPr="006719CA">
              <w:rPr>
                <w:rFonts w:ascii="Times New Roman" w:hAnsi="Times New Roman"/>
                <w:sz w:val="24"/>
              </w:rPr>
              <w:t xml:space="preserve"> операций;</w:t>
            </w:r>
          </w:p>
          <w:p w14:paraId="52717236" w14:textId="13F632B4"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t xml:space="preserve">разработки предложений по автоматизации и механизации </w:t>
            </w:r>
            <w:r w:rsidR="00E313C5">
              <w:rPr>
                <w:rFonts w:ascii="Times New Roman" w:hAnsi="Times New Roman"/>
                <w:sz w:val="24"/>
              </w:rPr>
              <w:t>технологических</w:t>
            </w:r>
            <w:r w:rsidRPr="006719CA">
              <w:rPr>
                <w:rFonts w:ascii="Times New Roman" w:hAnsi="Times New Roman"/>
                <w:sz w:val="24"/>
              </w:rPr>
              <w:t xml:space="preserve"> процессов разработки и моделирования схем автоматизации специализированных узлов, блоков, устройств и систем автоматического управления технологическими процессами;</w:t>
            </w:r>
          </w:p>
          <w:p w14:paraId="653772D5" w14:textId="0E273B79"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t>подготовки технической документации по эксплуатации и ремонту электронного оборудования и систем автоматического управления технологическими процессами, безопасному ведению работ при их обслуживании;</w:t>
            </w:r>
          </w:p>
          <w:p w14:paraId="1B3D40D4" w14:textId="3A3E96AD"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t>проведения мониторинга основных параметров технологических процессов на соответствие требованиям нормативных документов и технических условий;</w:t>
            </w:r>
          </w:p>
          <w:p w14:paraId="17ECCAA0" w14:textId="77777777" w:rsidR="0064762F" w:rsidRPr="006719CA" w:rsidRDefault="00820CB7" w:rsidP="0050255B">
            <w:pPr>
              <w:spacing w:after="0" w:line="240" w:lineRule="auto"/>
              <w:jc w:val="both"/>
              <w:rPr>
                <w:rFonts w:ascii="Times New Roman" w:hAnsi="Times New Roman"/>
                <w:i/>
                <w:sz w:val="24"/>
              </w:rPr>
            </w:pPr>
            <w:r w:rsidRPr="006719CA">
              <w:rPr>
                <w:rFonts w:ascii="Times New Roman" w:hAnsi="Times New Roman"/>
                <w:sz w:val="24"/>
              </w:rPr>
              <w:t>организации и выполнения различных видов монтажа, испытаний, наладки и сдачи в эксплуатацию электронного оборудования и систем автоматического управления;</w:t>
            </w:r>
          </w:p>
        </w:tc>
      </w:tr>
      <w:tr w:rsidR="0064762F" w:rsidRPr="006719CA" w14:paraId="43EDC2FD" w14:textId="77777777" w:rsidTr="00EC006E">
        <w:tc>
          <w:tcPr>
            <w:tcW w:w="2347" w:type="dxa"/>
            <w:tcBorders>
              <w:top w:val="single" w:sz="4" w:space="0" w:color="000000"/>
              <w:left w:val="single" w:sz="4" w:space="0" w:color="000000"/>
              <w:bottom w:val="single" w:sz="4" w:space="0" w:color="000000"/>
              <w:right w:val="single" w:sz="4" w:space="0" w:color="000000"/>
            </w:tcBorders>
          </w:tcPr>
          <w:p w14:paraId="3D788758"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Уметь</w:t>
            </w:r>
          </w:p>
        </w:tc>
        <w:tc>
          <w:tcPr>
            <w:tcW w:w="7259" w:type="dxa"/>
            <w:tcBorders>
              <w:top w:val="single" w:sz="4" w:space="0" w:color="000000"/>
              <w:left w:val="single" w:sz="4" w:space="0" w:color="000000"/>
              <w:bottom w:val="single" w:sz="4" w:space="0" w:color="000000"/>
              <w:right w:val="single" w:sz="4" w:space="0" w:color="000000"/>
            </w:tcBorders>
          </w:tcPr>
          <w:p w14:paraId="53ED1734" w14:textId="77777777"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t xml:space="preserve">выявлять наиболее трудоемкие приемы основных и вспомогательных производственных процессов, осуществлять </w:t>
            </w:r>
            <w:proofErr w:type="spellStart"/>
            <w:r w:rsidRPr="006719CA">
              <w:rPr>
                <w:rFonts w:ascii="Times New Roman" w:hAnsi="Times New Roman"/>
                <w:sz w:val="24"/>
              </w:rPr>
              <w:t>предмонтажную</w:t>
            </w:r>
            <w:proofErr w:type="spellEnd"/>
            <w:r w:rsidRPr="006719CA">
              <w:rPr>
                <w:rFonts w:ascii="Times New Roman" w:hAnsi="Times New Roman"/>
                <w:sz w:val="24"/>
              </w:rPr>
              <w:t xml:space="preserve"> проверку элементной базы, средств измерений и систем автоматического управления;</w:t>
            </w:r>
          </w:p>
          <w:p w14:paraId="1D94F2E8" w14:textId="77777777"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t>определять и анализировать основные параметры электронных схем, устанавливать по ним работоспособность устройств электронной техники;</w:t>
            </w:r>
          </w:p>
          <w:p w14:paraId="45BC8080" w14:textId="12215585"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t xml:space="preserve">формулировать предложения по сокращению времени и затрат на производственные процессы, принимать, выбирать и обосновывать схемотехническое решение; </w:t>
            </w:r>
          </w:p>
          <w:p w14:paraId="6B9A99B8" w14:textId="77777777"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t xml:space="preserve">пользоваться единой системой конструкторской документации (далее - ЕСКД), ГОСТами, технической документацией и справочной литературой; </w:t>
            </w:r>
          </w:p>
          <w:p w14:paraId="25082547" w14:textId="4E911A44"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lastRenderedPageBreak/>
              <w:t xml:space="preserve">оформлять </w:t>
            </w:r>
            <w:r w:rsidR="00E313C5">
              <w:rPr>
                <w:rFonts w:ascii="Times New Roman" w:hAnsi="Times New Roman"/>
                <w:sz w:val="24"/>
              </w:rPr>
              <w:t xml:space="preserve">конструкторскую, </w:t>
            </w:r>
            <w:r w:rsidRPr="006719CA">
              <w:rPr>
                <w:rFonts w:ascii="Times New Roman" w:hAnsi="Times New Roman"/>
                <w:sz w:val="24"/>
              </w:rPr>
              <w:t>технологическую и другую техническую документацию в соответствии с требованиями ГОСТ;</w:t>
            </w:r>
          </w:p>
          <w:p w14:paraId="448ACAF7" w14:textId="77777777"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t>собирать электрические схемы и проверять их работу;</w:t>
            </w:r>
          </w:p>
          <w:p w14:paraId="1B994C16" w14:textId="77777777"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t xml:space="preserve">измерять параметры электрической цепи; </w:t>
            </w:r>
          </w:p>
          <w:p w14:paraId="6308A01D" w14:textId="77777777"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t xml:space="preserve">выбирать материалы на основе анализа их свойств для конкретного применения в производстве; </w:t>
            </w:r>
          </w:p>
          <w:p w14:paraId="5CF3543F" w14:textId="77777777"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t>определять и анализировать основные параметры электронных схем, устанавливать по ним работоспособность устройств электронной техники;</w:t>
            </w:r>
          </w:p>
          <w:p w14:paraId="7DF3DB4F" w14:textId="77777777"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t>разрабатывать и оформлять документацию проектов автоматизации технологических процессов;</w:t>
            </w:r>
          </w:p>
          <w:p w14:paraId="0F317185" w14:textId="77777777"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t>оформлять технические задания на создание средств автоматизации технологических процессов;</w:t>
            </w:r>
          </w:p>
          <w:p w14:paraId="76DCACB1" w14:textId="77777777"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t>осуществлять контроль правильности выполнения работ по монтажу, испытаниям, наладке и сдаче в эксплуатацию средств автоматизации технологических процессов согласно технической документации;</w:t>
            </w:r>
          </w:p>
          <w:p w14:paraId="0AD9F70B" w14:textId="23DA8A83"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t>использовать текстовые редакторы (процессоры), специальное программное обеспечение для создания и оформления технической документации;</w:t>
            </w:r>
          </w:p>
          <w:p w14:paraId="66E71478" w14:textId="77777777"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t>определять параметры технологических процессов, подлежащие оценке;</w:t>
            </w:r>
          </w:p>
          <w:p w14:paraId="4A0937A1" w14:textId="77777777"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t>определять методы и способы осуществления мониторинга в соответствии с выбранными параметрами;</w:t>
            </w:r>
          </w:p>
          <w:p w14:paraId="5EA7F4E0" w14:textId="77777777"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t>планировать оценку соответствия основных параметров технологических процессов требованиям нормативных документов и технических условий;</w:t>
            </w:r>
          </w:p>
          <w:p w14:paraId="6C6A29F6" w14:textId="77777777"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t>обеспечивать процесс оценки необходимыми ресурсами в соответствии с выбранными методами и способами проведения оценки;</w:t>
            </w:r>
          </w:p>
          <w:p w14:paraId="3FD8B47C" w14:textId="77777777"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t>осуществлять сбор и анализ результатов оценки технологического процесса;</w:t>
            </w:r>
          </w:p>
          <w:p w14:paraId="07E637F0" w14:textId="2FA98516"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t>читать конструкторскую и технологическую документацию;</w:t>
            </w:r>
          </w:p>
          <w:p w14:paraId="25FC9C60" w14:textId="77777777"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t>выполнять графические изображения технологического оборудования и технологических схем в ручной и машинной графике;</w:t>
            </w:r>
          </w:p>
          <w:p w14:paraId="6707CC77" w14:textId="77777777"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t xml:space="preserve">оформлять результаты оценки соответствия технологического процесса требованиям нормативных документов и технических условий осуществлять </w:t>
            </w:r>
            <w:proofErr w:type="spellStart"/>
            <w:r w:rsidRPr="006719CA">
              <w:rPr>
                <w:rFonts w:ascii="Times New Roman" w:hAnsi="Times New Roman"/>
                <w:sz w:val="24"/>
              </w:rPr>
              <w:t>предмонтажную</w:t>
            </w:r>
            <w:proofErr w:type="spellEnd"/>
            <w:r w:rsidRPr="006719CA">
              <w:rPr>
                <w:rFonts w:ascii="Times New Roman" w:hAnsi="Times New Roman"/>
                <w:sz w:val="24"/>
              </w:rPr>
              <w:t xml:space="preserve"> проверку элементной базы, средств измерений и систем автоматического управления;</w:t>
            </w:r>
          </w:p>
          <w:p w14:paraId="313BD6E9" w14:textId="77777777"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t xml:space="preserve">осуществлять электро- и радиомонтаж, </w:t>
            </w:r>
          </w:p>
          <w:p w14:paraId="5FB06EC7" w14:textId="77777777"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t xml:space="preserve">оценивать качество проведения монтажных работ; </w:t>
            </w:r>
          </w:p>
          <w:p w14:paraId="20EA1C8C" w14:textId="77777777" w:rsidR="0064762F" w:rsidRDefault="00820CB7" w:rsidP="0050255B">
            <w:pPr>
              <w:spacing w:after="0" w:line="240" w:lineRule="auto"/>
              <w:jc w:val="both"/>
              <w:rPr>
                <w:rFonts w:ascii="Times New Roman" w:hAnsi="Times New Roman"/>
                <w:sz w:val="24"/>
              </w:rPr>
            </w:pPr>
            <w:r w:rsidRPr="006719CA">
              <w:rPr>
                <w:rFonts w:ascii="Times New Roman" w:hAnsi="Times New Roman"/>
                <w:sz w:val="24"/>
              </w:rPr>
              <w:t>выполнять работы по наладке электронного оборудования и систем автоматического управления;</w:t>
            </w:r>
          </w:p>
          <w:p w14:paraId="0E96A2BC" w14:textId="2C2C134C" w:rsidR="00E313C5" w:rsidRPr="006719CA" w:rsidRDefault="00E313C5" w:rsidP="0050255B">
            <w:pPr>
              <w:spacing w:after="0" w:line="240" w:lineRule="auto"/>
              <w:jc w:val="both"/>
              <w:rPr>
                <w:rFonts w:ascii="Times New Roman" w:hAnsi="Times New Roman"/>
                <w:sz w:val="24"/>
              </w:rPr>
            </w:pPr>
            <w:r>
              <w:rPr>
                <w:rFonts w:ascii="Times New Roman" w:hAnsi="Times New Roman"/>
                <w:sz w:val="24"/>
              </w:rPr>
              <w:t>выполнять профилактические работы</w:t>
            </w:r>
          </w:p>
        </w:tc>
      </w:tr>
      <w:tr w:rsidR="0064762F" w:rsidRPr="006719CA" w14:paraId="6EFDC64B" w14:textId="77777777" w:rsidTr="00EC006E">
        <w:tc>
          <w:tcPr>
            <w:tcW w:w="2347" w:type="dxa"/>
            <w:tcBorders>
              <w:top w:val="single" w:sz="4" w:space="0" w:color="000000"/>
              <w:left w:val="single" w:sz="4" w:space="0" w:color="000000"/>
              <w:bottom w:val="single" w:sz="4" w:space="0" w:color="000000"/>
              <w:right w:val="single" w:sz="4" w:space="0" w:color="000000"/>
            </w:tcBorders>
          </w:tcPr>
          <w:p w14:paraId="135E42B3"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Знать</w:t>
            </w:r>
          </w:p>
        </w:tc>
        <w:tc>
          <w:tcPr>
            <w:tcW w:w="7259" w:type="dxa"/>
            <w:tcBorders>
              <w:top w:val="single" w:sz="4" w:space="0" w:color="000000"/>
              <w:left w:val="single" w:sz="4" w:space="0" w:color="000000"/>
              <w:bottom w:val="single" w:sz="4" w:space="0" w:color="000000"/>
              <w:right w:val="single" w:sz="4" w:space="0" w:color="000000"/>
            </w:tcBorders>
          </w:tcPr>
          <w:p w14:paraId="223177E3" w14:textId="39BEB800"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t>критерии оценивания качества и работоспособности средств технологического оснащения, контрольно-измерительных приборов и инструментов, применяемых в производственных процессах;</w:t>
            </w:r>
          </w:p>
          <w:p w14:paraId="5ED11568" w14:textId="77777777"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t>назначение и принцип действия измерительного оборудования;</w:t>
            </w:r>
          </w:p>
          <w:p w14:paraId="162F1DBC" w14:textId="77777777"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t>основы автоматического управления;</w:t>
            </w:r>
          </w:p>
          <w:p w14:paraId="28947ECE" w14:textId="77777777"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t>назначение электронного оборудования и систем автоматического управления;</w:t>
            </w:r>
          </w:p>
          <w:p w14:paraId="63D15F94" w14:textId="1EC0FE5E"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lastRenderedPageBreak/>
              <w:t xml:space="preserve">основные правила построения чертежей и схем; </w:t>
            </w:r>
          </w:p>
          <w:p w14:paraId="724C9A30" w14:textId="77777777"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t xml:space="preserve">способы графического представления пространственных образов; </w:t>
            </w:r>
          </w:p>
          <w:p w14:paraId="7FC41314" w14:textId="77777777"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t>основные положения разработки и оформления конструкторской, технологической и другой нормативной документации;</w:t>
            </w:r>
          </w:p>
          <w:p w14:paraId="201CD8FC" w14:textId="77777777"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t xml:space="preserve">физические процессы в электрических цепях; </w:t>
            </w:r>
          </w:p>
          <w:p w14:paraId="0DBCF29F" w14:textId="77777777"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t xml:space="preserve">методы расчета электрических цепей; </w:t>
            </w:r>
          </w:p>
          <w:p w14:paraId="24B484A5" w14:textId="77777777"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t xml:space="preserve">методы преобразования электрической энергии; </w:t>
            </w:r>
          </w:p>
          <w:p w14:paraId="3C518156" w14:textId="77777777"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t>область применения, методы измерения параметров и свойств материалов;</w:t>
            </w:r>
          </w:p>
          <w:p w14:paraId="1DDBA074" w14:textId="77777777"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t>типы и конструктивные особенности средств автоматизации технологических процессов;</w:t>
            </w:r>
          </w:p>
          <w:p w14:paraId="0DA73E50" w14:textId="77777777"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t>технические требования, предъявляемые к электронному оборудованию и системам автоматического управления технологическими процессами;</w:t>
            </w:r>
          </w:p>
          <w:p w14:paraId="640E3111" w14:textId="77777777"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t>принципы выбора средств автоматизации технологических процессов;</w:t>
            </w:r>
          </w:p>
          <w:p w14:paraId="0F7D4740" w14:textId="77777777"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t>методики расчета экономической эффективности внедрения средств автоматизации технологических процессов;</w:t>
            </w:r>
          </w:p>
          <w:p w14:paraId="54230F35" w14:textId="77777777"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t>нормативно-технические и руководящие документы по оформлению технической документации;</w:t>
            </w:r>
          </w:p>
          <w:p w14:paraId="600B3D7E" w14:textId="77777777"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t>правила выполнения монтажа средств автоматизации технологических процессов;</w:t>
            </w:r>
          </w:p>
          <w:p w14:paraId="2A42F16D" w14:textId="77777777"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t xml:space="preserve">методы испытаний, правила и условия выполнения работ по наладке средств автоматизации технологических операций; </w:t>
            </w:r>
          </w:p>
          <w:p w14:paraId="6534B697" w14:textId="77777777"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t xml:space="preserve">требования охраны труда, пожарной, промышленной, экологической безопасности и электробезопасности при работе со средствами автоматизации технологических процессов; </w:t>
            </w:r>
          </w:p>
          <w:p w14:paraId="6CD3988A" w14:textId="16BF920B" w:rsidR="00E313C5" w:rsidRDefault="00E313C5" w:rsidP="0050255B">
            <w:pPr>
              <w:spacing w:after="0" w:line="240" w:lineRule="auto"/>
              <w:jc w:val="both"/>
              <w:rPr>
                <w:rFonts w:ascii="Times New Roman" w:hAnsi="Times New Roman"/>
                <w:sz w:val="24"/>
              </w:rPr>
            </w:pPr>
            <w:r>
              <w:rPr>
                <w:rFonts w:ascii="Times New Roman" w:hAnsi="Times New Roman"/>
                <w:sz w:val="24"/>
              </w:rPr>
              <w:t>методы диагностики электронного оборудования и систем автоматического управления;</w:t>
            </w:r>
          </w:p>
          <w:p w14:paraId="324DB073" w14:textId="31ED0488"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t>правила разработки проектной, технической, технологической и эксплуатационной документации. требования нормативных и методических документов, регламентирующие вопросы организации технологического процесса;</w:t>
            </w:r>
          </w:p>
          <w:p w14:paraId="6976ED56" w14:textId="77777777"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t>основные этапы технологического процесса;</w:t>
            </w:r>
          </w:p>
          <w:p w14:paraId="127BF9FA" w14:textId="77777777"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t>методы и критерии мониторинга технологического процесса с целью установления его стабильности;</w:t>
            </w:r>
          </w:p>
          <w:p w14:paraId="3931975B" w14:textId="77777777"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t>формы и средства для сбора и обработки данных;</w:t>
            </w:r>
          </w:p>
          <w:p w14:paraId="3E8845FD" w14:textId="77777777"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t xml:space="preserve">правила чтения конструкторской и технологической документации; </w:t>
            </w:r>
          </w:p>
          <w:p w14:paraId="0CF1E324" w14:textId="77777777"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t xml:space="preserve">нормативные требования по проведению монтажных работ; </w:t>
            </w:r>
          </w:p>
          <w:p w14:paraId="36A38298" w14:textId="77777777"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t>принципы действия и структурно-</w:t>
            </w:r>
            <w:proofErr w:type="spellStart"/>
            <w:r w:rsidRPr="006719CA">
              <w:rPr>
                <w:rFonts w:ascii="Times New Roman" w:hAnsi="Times New Roman"/>
                <w:sz w:val="24"/>
              </w:rPr>
              <w:t>алгоритмичную</w:t>
            </w:r>
            <w:proofErr w:type="spellEnd"/>
            <w:r w:rsidRPr="006719CA">
              <w:rPr>
                <w:rFonts w:ascii="Times New Roman" w:hAnsi="Times New Roman"/>
                <w:sz w:val="24"/>
              </w:rPr>
              <w:t xml:space="preserve"> организацию технологического процесса монтажа, основные понятия об измерениях;</w:t>
            </w:r>
          </w:p>
          <w:p w14:paraId="39D5C2A2" w14:textId="77777777"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t>методы и приборы электротехнических измерений;</w:t>
            </w:r>
          </w:p>
          <w:p w14:paraId="58988A48" w14:textId="77777777" w:rsidR="0064762F" w:rsidRPr="006719CA" w:rsidRDefault="00820CB7" w:rsidP="0050255B">
            <w:pPr>
              <w:spacing w:after="0" w:line="240" w:lineRule="auto"/>
              <w:jc w:val="both"/>
              <w:rPr>
                <w:rFonts w:ascii="Times New Roman" w:hAnsi="Times New Roman"/>
                <w:sz w:val="24"/>
              </w:rPr>
            </w:pPr>
            <w:r w:rsidRPr="006719CA">
              <w:rPr>
                <w:rFonts w:ascii="Times New Roman" w:hAnsi="Times New Roman"/>
                <w:sz w:val="24"/>
              </w:rPr>
              <w:t>требования охраны труда, пожарной, промышленной, экологической безопасности и электробезопасности;</w:t>
            </w:r>
          </w:p>
        </w:tc>
      </w:tr>
    </w:tbl>
    <w:p w14:paraId="18AD18CB" w14:textId="77777777" w:rsidR="0064762F" w:rsidRPr="006719CA" w:rsidRDefault="0064762F">
      <w:pPr>
        <w:spacing w:after="0" w:line="240" w:lineRule="auto"/>
        <w:ind w:firstLine="709"/>
        <w:rPr>
          <w:rFonts w:ascii="Times New Roman" w:hAnsi="Times New Roman"/>
          <w:b/>
          <w:sz w:val="24"/>
        </w:rPr>
      </w:pPr>
      <w:bookmarkStart w:id="243" w:name="_Hlk511591667"/>
    </w:p>
    <w:p w14:paraId="18D30A4E" w14:textId="77777777" w:rsidR="0050255B" w:rsidRDefault="0050255B">
      <w:pPr>
        <w:spacing w:after="0" w:line="240" w:lineRule="auto"/>
        <w:ind w:firstLine="709"/>
        <w:rPr>
          <w:rFonts w:ascii="Times New Roman" w:hAnsi="Times New Roman"/>
          <w:b/>
          <w:sz w:val="24"/>
        </w:rPr>
      </w:pPr>
      <w:r>
        <w:rPr>
          <w:rFonts w:ascii="Times New Roman" w:hAnsi="Times New Roman"/>
          <w:b/>
          <w:sz w:val="24"/>
        </w:rPr>
        <w:br w:type="page"/>
      </w:r>
    </w:p>
    <w:p w14:paraId="439CECCD" w14:textId="41EF6A6F" w:rsidR="0064762F" w:rsidRPr="006719CA" w:rsidRDefault="00820CB7">
      <w:pPr>
        <w:spacing w:after="0" w:line="240" w:lineRule="auto"/>
        <w:ind w:firstLine="709"/>
        <w:rPr>
          <w:rFonts w:ascii="Times New Roman" w:hAnsi="Times New Roman"/>
          <w:b/>
          <w:sz w:val="24"/>
        </w:rPr>
      </w:pPr>
      <w:r w:rsidRPr="006719CA">
        <w:rPr>
          <w:rFonts w:ascii="Times New Roman" w:hAnsi="Times New Roman"/>
          <w:b/>
          <w:sz w:val="24"/>
        </w:rPr>
        <w:lastRenderedPageBreak/>
        <w:t>1.2. Количество часов, отводимое на освоение профессионального модуля</w:t>
      </w:r>
    </w:p>
    <w:p w14:paraId="76355221" w14:textId="77777777" w:rsidR="0064762F" w:rsidRPr="006719CA" w:rsidRDefault="0064762F">
      <w:pPr>
        <w:spacing w:after="0"/>
        <w:rPr>
          <w:rFonts w:ascii="Times New Roman" w:hAnsi="Times New Roman"/>
          <w:sz w:val="24"/>
        </w:rPr>
      </w:pPr>
    </w:p>
    <w:p w14:paraId="769CBE23" w14:textId="77777777" w:rsidR="0064762F" w:rsidRPr="0050255B" w:rsidRDefault="00820CB7">
      <w:pPr>
        <w:spacing w:after="0"/>
        <w:rPr>
          <w:rFonts w:ascii="Times New Roman" w:hAnsi="Times New Roman"/>
          <w:bCs/>
          <w:sz w:val="24"/>
        </w:rPr>
      </w:pPr>
      <w:r w:rsidRPr="0050255B">
        <w:rPr>
          <w:rFonts w:ascii="Times New Roman" w:hAnsi="Times New Roman"/>
          <w:bCs/>
          <w:sz w:val="24"/>
        </w:rPr>
        <w:t>Всего часов 394 часов</w:t>
      </w:r>
    </w:p>
    <w:p w14:paraId="7637322F" w14:textId="77777777" w:rsidR="0064762F" w:rsidRPr="006719CA" w:rsidRDefault="00820CB7">
      <w:pPr>
        <w:spacing w:after="0"/>
        <w:ind w:firstLine="708"/>
        <w:rPr>
          <w:rFonts w:ascii="Times New Roman" w:hAnsi="Times New Roman"/>
          <w:sz w:val="24"/>
        </w:rPr>
      </w:pPr>
      <w:r w:rsidRPr="006719CA">
        <w:rPr>
          <w:rFonts w:ascii="Times New Roman" w:hAnsi="Times New Roman"/>
          <w:sz w:val="24"/>
        </w:rPr>
        <w:t>в том числе в форме практической подготовки 278 часов</w:t>
      </w:r>
    </w:p>
    <w:p w14:paraId="3E8D1D73" w14:textId="77777777" w:rsidR="0064762F" w:rsidRPr="006719CA" w:rsidRDefault="00820CB7">
      <w:pPr>
        <w:spacing w:after="0"/>
        <w:rPr>
          <w:rFonts w:ascii="Times New Roman" w:hAnsi="Times New Roman"/>
          <w:sz w:val="24"/>
        </w:rPr>
      </w:pPr>
      <w:r w:rsidRPr="006719CA">
        <w:rPr>
          <w:rFonts w:ascii="Times New Roman" w:hAnsi="Times New Roman"/>
          <w:sz w:val="24"/>
        </w:rPr>
        <w:t>Из них на освоение МДК 214 часов</w:t>
      </w:r>
    </w:p>
    <w:p w14:paraId="46AF9FAA" w14:textId="77777777" w:rsidR="0064762F" w:rsidRPr="006719CA" w:rsidRDefault="00820CB7">
      <w:pPr>
        <w:spacing w:after="0"/>
        <w:ind w:firstLine="708"/>
        <w:rPr>
          <w:rFonts w:ascii="Times New Roman" w:hAnsi="Times New Roman"/>
          <w:i/>
          <w:sz w:val="24"/>
        </w:rPr>
      </w:pPr>
      <w:r w:rsidRPr="006719CA">
        <w:rPr>
          <w:rFonts w:ascii="Times New Roman" w:hAnsi="Times New Roman"/>
          <w:sz w:val="24"/>
        </w:rPr>
        <w:t>в том числе самостоятельная работа -</w:t>
      </w:r>
      <w:r w:rsidRPr="006719CA">
        <w:rPr>
          <w:rFonts w:ascii="Times New Roman" w:hAnsi="Times New Roman"/>
          <w:i/>
          <w:sz w:val="24"/>
        </w:rPr>
        <w:t xml:space="preserve"> </w:t>
      </w:r>
    </w:p>
    <w:p w14:paraId="5A8D2342" w14:textId="77777777" w:rsidR="0064762F" w:rsidRPr="006719CA" w:rsidRDefault="00820CB7">
      <w:pPr>
        <w:widowControl w:val="0"/>
        <w:spacing w:after="0" w:line="240" w:lineRule="auto"/>
        <w:rPr>
          <w:rFonts w:ascii="Times New Roman" w:hAnsi="Times New Roman"/>
          <w:sz w:val="24"/>
        </w:rPr>
      </w:pPr>
      <w:r w:rsidRPr="006719CA">
        <w:rPr>
          <w:rFonts w:ascii="Times New Roman" w:hAnsi="Times New Roman"/>
          <w:sz w:val="24"/>
        </w:rPr>
        <w:t>практики, в том числе учебная 72 часов</w:t>
      </w:r>
    </w:p>
    <w:p w14:paraId="738E8765" w14:textId="733F0DFA" w:rsidR="0064762F" w:rsidRPr="006719CA" w:rsidRDefault="00820CB7">
      <w:pPr>
        <w:widowControl w:val="0"/>
        <w:spacing w:after="0" w:line="240" w:lineRule="auto"/>
        <w:ind w:left="1416" w:firstLine="708"/>
        <w:rPr>
          <w:rFonts w:ascii="Times New Roman" w:hAnsi="Times New Roman"/>
          <w:sz w:val="24"/>
        </w:rPr>
      </w:pPr>
      <w:r w:rsidRPr="006719CA">
        <w:rPr>
          <w:rFonts w:ascii="Times New Roman" w:hAnsi="Times New Roman"/>
          <w:sz w:val="24"/>
        </w:rPr>
        <w:t xml:space="preserve">   производственная 108 часов</w:t>
      </w:r>
    </w:p>
    <w:p w14:paraId="3DED2786" w14:textId="77777777" w:rsidR="0064762F" w:rsidRPr="0050255B" w:rsidRDefault="00820CB7">
      <w:pPr>
        <w:rPr>
          <w:rFonts w:ascii="Times New Roman" w:hAnsi="Times New Roman"/>
          <w:bCs/>
          <w:sz w:val="24"/>
        </w:rPr>
      </w:pPr>
      <w:r w:rsidRPr="0050255B">
        <w:rPr>
          <w:rFonts w:ascii="Times New Roman" w:hAnsi="Times New Roman"/>
          <w:bCs/>
          <w:sz w:val="24"/>
        </w:rPr>
        <w:t>Промежуточная аттестация</w:t>
      </w:r>
      <w:bookmarkEnd w:id="243"/>
      <w:r w:rsidRPr="0050255B">
        <w:rPr>
          <w:rFonts w:ascii="Times New Roman" w:hAnsi="Times New Roman"/>
          <w:bCs/>
          <w:i/>
          <w:sz w:val="24"/>
        </w:rPr>
        <w:t xml:space="preserve"> </w:t>
      </w:r>
      <w:r w:rsidRPr="0050255B">
        <w:rPr>
          <w:rStyle w:val="afff"/>
          <w:rFonts w:ascii="Times New Roman" w:hAnsi="Times New Roman"/>
          <w:bCs/>
          <w:sz w:val="24"/>
        </w:rPr>
        <w:footnoteReference w:id="41"/>
      </w:r>
    </w:p>
    <w:p w14:paraId="4E122701" w14:textId="77777777" w:rsidR="0064762F" w:rsidRPr="0050255B" w:rsidRDefault="0064762F">
      <w:pPr>
        <w:rPr>
          <w:bCs/>
        </w:rPr>
        <w:sectPr w:rsidR="0064762F" w:rsidRPr="0050255B" w:rsidSect="00211C54">
          <w:pgSz w:w="11907" w:h="16840"/>
          <w:pgMar w:top="1134" w:right="851" w:bottom="1134" w:left="1701" w:header="709" w:footer="283" w:gutter="0"/>
          <w:cols w:space="720"/>
          <w:docGrid w:linePitch="299"/>
        </w:sectPr>
      </w:pPr>
    </w:p>
    <w:p w14:paraId="296F3DB6" w14:textId="77777777" w:rsidR="0064762F" w:rsidRPr="006719CA" w:rsidRDefault="00820CB7">
      <w:pPr>
        <w:spacing w:after="0"/>
        <w:jc w:val="center"/>
        <w:rPr>
          <w:rFonts w:ascii="Times New Roman" w:hAnsi="Times New Roman"/>
          <w:b/>
          <w:caps/>
          <w:sz w:val="24"/>
        </w:rPr>
      </w:pPr>
      <w:r w:rsidRPr="006719CA">
        <w:rPr>
          <w:rFonts w:ascii="Times New Roman" w:hAnsi="Times New Roman"/>
          <w:b/>
          <w:caps/>
          <w:sz w:val="24"/>
        </w:rPr>
        <w:lastRenderedPageBreak/>
        <w:t>2. Структура и содержание профессионального модуля</w:t>
      </w:r>
    </w:p>
    <w:p w14:paraId="2B9F3B9F" w14:textId="77777777" w:rsidR="0064762F" w:rsidRPr="006719CA" w:rsidRDefault="00820CB7">
      <w:pPr>
        <w:spacing w:after="0"/>
        <w:ind w:firstLine="851"/>
        <w:rPr>
          <w:rFonts w:ascii="Times New Roman" w:hAnsi="Times New Roman"/>
          <w:b/>
          <w:sz w:val="24"/>
        </w:rPr>
      </w:pPr>
      <w:r w:rsidRPr="006719CA">
        <w:rPr>
          <w:rFonts w:ascii="Times New Roman" w:hAnsi="Times New Roman"/>
          <w:b/>
          <w:sz w:val="24"/>
        </w:rPr>
        <w:t>2.1. Структура профессионального модуля</w:t>
      </w:r>
      <w:r w:rsidRPr="006719CA">
        <w:rPr>
          <w:rFonts w:ascii="Times New Roman" w:hAnsi="Times New Roman"/>
        </w:rPr>
        <w:t xml:space="preserve"> </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71"/>
        <w:gridCol w:w="3051"/>
        <w:gridCol w:w="1115"/>
        <w:gridCol w:w="712"/>
        <w:gridCol w:w="669"/>
        <w:gridCol w:w="1487"/>
        <w:gridCol w:w="1339"/>
        <w:gridCol w:w="1525"/>
        <w:gridCol w:w="556"/>
        <w:gridCol w:w="21"/>
        <w:gridCol w:w="13"/>
        <w:gridCol w:w="831"/>
        <w:gridCol w:w="1724"/>
      </w:tblGrid>
      <w:tr w:rsidR="0064762F" w:rsidRPr="00D3629A" w14:paraId="68867C8C" w14:textId="77777777" w:rsidTr="00EA6B83">
        <w:trPr>
          <w:trHeight w:val="484"/>
        </w:trPr>
        <w:tc>
          <w:tcPr>
            <w:tcW w:w="1671" w:type="dxa"/>
            <w:vMerge w:val="restart"/>
            <w:tcBorders>
              <w:top w:val="single" w:sz="4" w:space="0" w:color="000000"/>
              <w:left w:val="single" w:sz="4" w:space="0" w:color="000000"/>
              <w:bottom w:val="single" w:sz="4" w:space="0" w:color="000000"/>
              <w:right w:val="single" w:sz="4" w:space="0" w:color="000000"/>
            </w:tcBorders>
            <w:vAlign w:val="center"/>
          </w:tcPr>
          <w:p w14:paraId="16BF07B3" w14:textId="77777777" w:rsidR="0064762F" w:rsidRPr="00D3629A" w:rsidRDefault="00820CB7" w:rsidP="004D6332">
            <w:pPr>
              <w:spacing w:after="0" w:line="240" w:lineRule="auto"/>
              <w:ind w:left="-57" w:right="-57"/>
              <w:jc w:val="center"/>
              <w:rPr>
                <w:rFonts w:ascii="Times New Roman" w:hAnsi="Times New Roman"/>
                <w:b/>
                <w:bCs/>
                <w:sz w:val="20"/>
              </w:rPr>
            </w:pPr>
            <w:r w:rsidRPr="00D3629A">
              <w:rPr>
                <w:rFonts w:ascii="Times New Roman" w:hAnsi="Times New Roman"/>
                <w:b/>
                <w:bCs/>
                <w:sz w:val="20"/>
              </w:rPr>
              <w:t>Коды профессиональных общих компетенций</w:t>
            </w:r>
          </w:p>
        </w:tc>
        <w:tc>
          <w:tcPr>
            <w:tcW w:w="3051" w:type="dxa"/>
            <w:vMerge w:val="restart"/>
            <w:tcBorders>
              <w:top w:val="single" w:sz="4" w:space="0" w:color="000000"/>
              <w:left w:val="single" w:sz="4" w:space="0" w:color="000000"/>
              <w:bottom w:val="single" w:sz="4" w:space="0" w:color="000000"/>
              <w:right w:val="single" w:sz="4" w:space="0" w:color="000000"/>
            </w:tcBorders>
            <w:vAlign w:val="center"/>
          </w:tcPr>
          <w:p w14:paraId="399715B3" w14:textId="77777777" w:rsidR="0064762F" w:rsidRPr="00D3629A" w:rsidRDefault="00820CB7" w:rsidP="004D6332">
            <w:pPr>
              <w:spacing w:after="0" w:line="240" w:lineRule="auto"/>
              <w:ind w:left="-57" w:right="-57"/>
              <w:jc w:val="center"/>
              <w:rPr>
                <w:rFonts w:ascii="Times New Roman" w:hAnsi="Times New Roman"/>
                <w:b/>
                <w:bCs/>
                <w:sz w:val="20"/>
              </w:rPr>
            </w:pPr>
            <w:r w:rsidRPr="00D3629A">
              <w:rPr>
                <w:rFonts w:ascii="Times New Roman" w:hAnsi="Times New Roman"/>
                <w:b/>
                <w:bCs/>
                <w:sz w:val="20"/>
              </w:rPr>
              <w:t>Наименования разделов профессионального модуля</w:t>
            </w:r>
          </w:p>
        </w:tc>
        <w:tc>
          <w:tcPr>
            <w:tcW w:w="1115" w:type="dxa"/>
            <w:vMerge w:val="restart"/>
            <w:tcBorders>
              <w:top w:val="single" w:sz="4" w:space="0" w:color="000000"/>
              <w:left w:val="single" w:sz="4" w:space="0" w:color="000000"/>
              <w:bottom w:val="single" w:sz="4" w:space="0" w:color="000000"/>
              <w:right w:val="single" w:sz="4" w:space="0" w:color="000000"/>
            </w:tcBorders>
            <w:vAlign w:val="center"/>
          </w:tcPr>
          <w:p w14:paraId="74284C4A" w14:textId="77777777" w:rsidR="0064762F" w:rsidRPr="00D3629A" w:rsidRDefault="00820CB7" w:rsidP="004D6332">
            <w:pPr>
              <w:spacing w:after="0" w:line="240" w:lineRule="auto"/>
              <w:jc w:val="center"/>
              <w:rPr>
                <w:rFonts w:ascii="Times New Roman" w:hAnsi="Times New Roman"/>
                <w:b/>
                <w:bCs/>
                <w:sz w:val="20"/>
              </w:rPr>
            </w:pPr>
            <w:r w:rsidRPr="00D3629A">
              <w:rPr>
                <w:rFonts w:ascii="Times New Roman" w:hAnsi="Times New Roman"/>
                <w:b/>
                <w:bCs/>
                <w:sz w:val="20"/>
              </w:rPr>
              <w:t>Всего, час.</w:t>
            </w:r>
          </w:p>
        </w:tc>
        <w:tc>
          <w:tcPr>
            <w:tcW w:w="712"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4903B209" w14:textId="77777777" w:rsidR="0064762F" w:rsidRPr="00D3629A" w:rsidRDefault="00820CB7" w:rsidP="004D6332">
            <w:pPr>
              <w:spacing w:after="0" w:line="240" w:lineRule="auto"/>
              <w:ind w:left="113" w:right="113"/>
              <w:jc w:val="center"/>
              <w:rPr>
                <w:rFonts w:ascii="Times New Roman" w:hAnsi="Times New Roman"/>
                <w:b/>
                <w:bCs/>
                <w:sz w:val="20"/>
              </w:rPr>
            </w:pPr>
            <w:r w:rsidRPr="00D3629A">
              <w:rPr>
                <w:rFonts w:ascii="Times New Roman" w:hAnsi="Times New Roman"/>
                <w:b/>
                <w:bCs/>
                <w:sz w:val="20"/>
              </w:rPr>
              <w:t>В т.ч. в форме практической. подготовки</w:t>
            </w:r>
          </w:p>
        </w:tc>
        <w:tc>
          <w:tcPr>
            <w:tcW w:w="8165" w:type="dxa"/>
            <w:gridSpan w:val="9"/>
            <w:tcBorders>
              <w:top w:val="single" w:sz="4" w:space="0" w:color="000000"/>
              <w:left w:val="single" w:sz="4" w:space="0" w:color="000000"/>
              <w:bottom w:val="single" w:sz="4" w:space="0" w:color="000000"/>
              <w:right w:val="single" w:sz="4" w:space="0" w:color="000000"/>
            </w:tcBorders>
          </w:tcPr>
          <w:p w14:paraId="2DD1E68D" w14:textId="77777777" w:rsidR="0064762F" w:rsidRPr="00D3629A" w:rsidRDefault="00820CB7" w:rsidP="004D6332">
            <w:pPr>
              <w:spacing w:after="0" w:line="240" w:lineRule="auto"/>
              <w:jc w:val="center"/>
              <w:rPr>
                <w:rFonts w:ascii="Times New Roman" w:hAnsi="Times New Roman"/>
                <w:b/>
                <w:bCs/>
                <w:sz w:val="20"/>
              </w:rPr>
            </w:pPr>
            <w:r w:rsidRPr="00D3629A">
              <w:rPr>
                <w:rFonts w:ascii="Times New Roman" w:hAnsi="Times New Roman"/>
                <w:b/>
                <w:bCs/>
                <w:sz w:val="20"/>
              </w:rPr>
              <w:t xml:space="preserve">Объем профессионального модуля, </w:t>
            </w:r>
            <w:proofErr w:type="spellStart"/>
            <w:r w:rsidRPr="00D3629A">
              <w:rPr>
                <w:rFonts w:ascii="Times New Roman" w:hAnsi="Times New Roman"/>
                <w:b/>
                <w:bCs/>
                <w:sz w:val="20"/>
              </w:rPr>
              <w:t>ак</w:t>
            </w:r>
            <w:proofErr w:type="spellEnd"/>
            <w:r w:rsidRPr="00D3629A">
              <w:rPr>
                <w:rFonts w:ascii="Times New Roman" w:hAnsi="Times New Roman"/>
                <w:b/>
                <w:bCs/>
                <w:sz w:val="20"/>
              </w:rPr>
              <w:t>. час.</w:t>
            </w:r>
          </w:p>
        </w:tc>
      </w:tr>
      <w:tr w:rsidR="0064762F" w:rsidRPr="00D3629A" w14:paraId="120E6D82" w14:textId="77777777" w:rsidTr="00EA6B83">
        <w:trPr>
          <w:trHeight w:val="58"/>
        </w:trPr>
        <w:tc>
          <w:tcPr>
            <w:tcW w:w="1671" w:type="dxa"/>
            <w:vMerge/>
            <w:tcBorders>
              <w:top w:val="single" w:sz="4" w:space="0" w:color="000000"/>
              <w:left w:val="single" w:sz="4" w:space="0" w:color="000000"/>
              <w:bottom w:val="single" w:sz="4" w:space="0" w:color="000000"/>
              <w:right w:val="single" w:sz="4" w:space="0" w:color="000000"/>
            </w:tcBorders>
            <w:vAlign w:val="center"/>
          </w:tcPr>
          <w:p w14:paraId="0A64F216" w14:textId="77777777" w:rsidR="0064762F" w:rsidRPr="00D3629A" w:rsidRDefault="0064762F" w:rsidP="004D6332">
            <w:pPr>
              <w:spacing w:after="0" w:line="240" w:lineRule="auto"/>
              <w:rPr>
                <w:b/>
                <w:bCs/>
                <w:sz w:val="20"/>
              </w:rPr>
            </w:pPr>
          </w:p>
        </w:tc>
        <w:tc>
          <w:tcPr>
            <w:tcW w:w="3051" w:type="dxa"/>
            <w:vMerge/>
            <w:tcBorders>
              <w:top w:val="single" w:sz="4" w:space="0" w:color="000000"/>
              <w:left w:val="single" w:sz="4" w:space="0" w:color="000000"/>
              <w:bottom w:val="single" w:sz="4" w:space="0" w:color="000000"/>
              <w:right w:val="single" w:sz="4" w:space="0" w:color="000000"/>
            </w:tcBorders>
            <w:vAlign w:val="center"/>
          </w:tcPr>
          <w:p w14:paraId="5DA7E6B2" w14:textId="77777777" w:rsidR="0064762F" w:rsidRPr="00D3629A" w:rsidRDefault="0064762F" w:rsidP="004D6332">
            <w:pPr>
              <w:spacing w:after="0" w:line="240" w:lineRule="auto"/>
              <w:rPr>
                <w:b/>
                <w:bCs/>
                <w:sz w:val="20"/>
              </w:rPr>
            </w:pPr>
          </w:p>
        </w:tc>
        <w:tc>
          <w:tcPr>
            <w:tcW w:w="1115" w:type="dxa"/>
            <w:vMerge/>
            <w:tcBorders>
              <w:top w:val="single" w:sz="4" w:space="0" w:color="000000"/>
              <w:left w:val="single" w:sz="4" w:space="0" w:color="000000"/>
              <w:bottom w:val="single" w:sz="4" w:space="0" w:color="000000"/>
              <w:right w:val="single" w:sz="4" w:space="0" w:color="000000"/>
            </w:tcBorders>
            <w:vAlign w:val="center"/>
          </w:tcPr>
          <w:p w14:paraId="0D4A170E" w14:textId="77777777" w:rsidR="0064762F" w:rsidRPr="00D3629A" w:rsidRDefault="0064762F" w:rsidP="004D6332">
            <w:pPr>
              <w:spacing w:after="0" w:line="240" w:lineRule="auto"/>
              <w:rPr>
                <w:b/>
                <w:bCs/>
                <w:sz w:val="20"/>
              </w:rPr>
            </w:pPr>
          </w:p>
        </w:tc>
        <w:tc>
          <w:tcPr>
            <w:tcW w:w="712" w:type="dxa"/>
            <w:vMerge/>
            <w:tcBorders>
              <w:top w:val="single" w:sz="4" w:space="0" w:color="000000"/>
              <w:left w:val="single" w:sz="4" w:space="0" w:color="000000"/>
              <w:bottom w:val="single" w:sz="4" w:space="0" w:color="000000"/>
              <w:right w:val="single" w:sz="4" w:space="0" w:color="000000"/>
            </w:tcBorders>
            <w:textDirection w:val="btLr"/>
            <w:vAlign w:val="center"/>
          </w:tcPr>
          <w:p w14:paraId="6E632623" w14:textId="77777777" w:rsidR="0064762F" w:rsidRPr="00D3629A" w:rsidRDefault="0064762F" w:rsidP="004D6332">
            <w:pPr>
              <w:spacing w:after="0" w:line="240" w:lineRule="auto"/>
              <w:rPr>
                <w:b/>
                <w:bCs/>
                <w:sz w:val="20"/>
              </w:rPr>
            </w:pPr>
          </w:p>
        </w:tc>
        <w:tc>
          <w:tcPr>
            <w:tcW w:w="5610" w:type="dxa"/>
            <w:gridSpan w:val="7"/>
            <w:tcBorders>
              <w:top w:val="single" w:sz="4" w:space="0" w:color="000000"/>
              <w:left w:val="single" w:sz="4" w:space="0" w:color="000000"/>
              <w:bottom w:val="single" w:sz="4" w:space="0" w:color="000000"/>
              <w:right w:val="single" w:sz="4" w:space="0" w:color="000000"/>
            </w:tcBorders>
          </w:tcPr>
          <w:p w14:paraId="6CBAF370" w14:textId="77777777" w:rsidR="0064762F" w:rsidRPr="00D3629A" w:rsidRDefault="00820CB7" w:rsidP="004D6332">
            <w:pPr>
              <w:spacing w:after="0" w:line="240" w:lineRule="auto"/>
              <w:jc w:val="center"/>
              <w:rPr>
                <w:rFonts w:ascii="Times New Roman" w:hAnsi="Times New Roman"/>
                <w:b/>
                <w:bCs/>
                <w:sz w:val="20"/>
              </w:rPr>
            </w:pPr>
            <w:r w:rsidRPr="00D3629A">
              <w:rPr>
                <w:rFonts w:ascii="Times New Roman" w:hAnsi="Times New Roman"/>
                <w:b/>
                <w:bCs/>
                <w:sz w:val="20"/>
              </w:rPr>
              <w:t>Обучение по МДК</w:t>
            </w:r>
          </w:p>
        </w:tc>
        <w:tc>
          <w:tcPr>
            <w:tcW w:w="255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B1A1116" w14:textId="77777777" w:rsidR="0064762F" w:rsidRPr="00D3629A" w:rsidRDefault="00820CB7" w:rsidP="004D6332">
            <w:pPr>
              <w:spacing w:after="0" w:line="240" w:lineRule="auto"/>
              <w:jc w:val="center"/>
              <w:rPr>
                <w:rFonts w:ascii="Times New Roman" w:hAnsi="Times New Roman"/>
                <w:b/>
                <w:bCs/>
                <w:sz w:val="20"/>
              </w:rPr>
            </w:pPr>
            <w:r w:rsidRPr="00D3629A">
              <w:rPr>
                <w:rFonts w:ascii="Times New Roman" w:hAnsi="Times New Roman"/>
                <w:b/>
                <w:bCs/>
                <w:sz w:val="20"/>
              </w:rPr>
              <w:t>Практики</w:t>
            </w:r>
          </w:p>
        </w:tc>
      </w:tr>
      <w:tr w:rsidR="0064762F" w:rsidRPr="00D3629A" w14:paraId="79DAA58F" w14:textId="77777777" w:rsidTr="00EA6B83">
        <w:tc>
          <w:tcPr>
            <w:tcW w:w="1671" w:type="dxa"/>
            <w:vMerge/>
            <w:tcBorders>
              <w:top w:val="single" w:sz="4" w:space="0" w:color="000000"/>
              <w:left w:val="single" w:sz="4" w:space="0" w:color="000000"/>
              <w:bottom w:val="single" w:sz="4" w:space="0" w:color="000000"/>
              <w:right w:val="single" w:sz="4" w:space="0" w:color="000000"/>
            </w:tcBorders>
            <w:vAlign w:val="center"/>
          </w:tcPr>
          <w:p w14:paraId="4E8BD903" w14:textId="77777777" w:rsidR="0064762F" w:rsidRPr="00D3629A" w:rsidRDefault="0064762F" w:rsidP="004D6332">
            <w:pPr>
              <w:spacing w:after="0" w:line="240" w:lineRule="auto"/>
              <w:rPr>
                <w:b/>
                <w:bCs/>
                <w:sz w:val="20"/>
              </w:rPr>
            </w:pPr>
          </w:p>
        </w:tc>
        <w:tc>
          <w:tcPr>
            <w:tcW w:w="3051" w:type="dxa"/>
            <w:vMerge/>
            <w:tcBorders>
              <w:top w:val="single" w:sz="4" w:space="0" w:color="000000"/>
              <w:left w:val="single" w:sz="4" w:space="0" w:color="000000"/>
              <w:bottom w:val="single" w:sz="4" w:space="0" w:color="000000"/>
              <w:right w:val="single" w:sz="4" w:space="0" w:color="000000"/>
            </w:tcBorders>
            <w:vAlign w:val="center"/>
          </w:tcPr>
          <w:p w14:paraId="66111830" w14:textId="77777777" w:rsidR="0064762F" w:rsidRPr="00D3629A" w:rsidRDefault="0064762F" w:rsidP="004D6332">
            <w:pPr>
              <w:spacing w:after="0" w:line="240" w:lineRule="auto"/>
              <w:rPr>
                <w:b/>
                <w:bCs/>
                <w:sz w:val="20"/>
              </w:rPr>
            </w:pPr>
          </w:p>
        </w:tc>
        <w:tc>
          <w:tcPr>
            <w:tcW w:w="1115" w:type="dxa"/>
            <w:vMerge/>
            <w:tcBorders>
              <w:top w:val="single" w:sz="4" w:space="0" w:color="000000"/>
              <w:left w:val="single" w:sz="4" w:space="0" w:color="000000"/>
              <w:bottom w:val="single" w:sz="4" w:space="0" w:color="000000"/>
              <w:right w:val="single" w:sz="4" w:space="0" w:color="000000"/>
            </w:tcBorders>
            <w:vAlign w:val="center"/>
          </w:tcPr>
          <w:p w14:paraId="38D9C9F2" w14:textId="77777777" w:rsidR="0064762F" w:rsidRPr="00D3629A" w:rsidRDefault="0064762F" w:rsidP="004D6332">
            <w:pPr>
              <w:spacing w:after="0" w:line="240" w:lineRule="auto"/>
              <w:rPr>
                <w:b/>
                <w:bCs/>
                <w:sz w:val="20"/>
              </w:rPr>
            </w:pPr>
          </w:p>
        </w:tc>
        <w:tc>
          <w:tcPr>
            <w:tcW w:w="712" w:type="dxa"/>
            <w:vMerge/>
            <w:tcBorders>
              <w:top w:val="single" w:sz="4" w:space="0" w:color="000000"/>
              <w:left w:val="single" w:sz="4" w:space="0" w:color="000000"/>
              <w:bottom w:val="single" w:sz="4" w:space="0" w:color="000000"/>
              <w:right w:val="single" w:sz="4" w:space="0" w:color="000000"/>
            </w:tcBorders>
            <w:textDirection w:val="btLr"/>
            <w:vAlign w:val="center"/>
          </w:tcPr>
          <w:p w14:paraId="162520F5" w14:textId="77777777" w:rsidR="0064762F" w:rsidRPr="00D3629A" w:rsidRDefault="0064762F" w:rsidP="004D6332">
            <w:pPr>
              <w:spacing w:after="0" w:line="240" w:lineRule="auto"/>
              <w:rPr>
                <w:b/>
                <w:bCs/>
                <w:sz w:val="20"/>
              </w:rPr>
            </w:pPr>
          </w:p>
        </w:tc>
        <w:tc>
          <w:tcPr>
            <w:tcW w:w="669" w:type="dxa"/>
            <w:vMerge w:val="restart"/>
            <w:tcBorders>
              <w:top w:val="single" w:sz="4" w:space="0" w:color="000000"/>
              <w:left w:val="single" w:sz="4" w:space="0" w:color="000000"/>
              <w:bottom w:val="single" w:sz="4" w:space="0" w:color="000000"/>
              <w:right w:val="single" w:sz="4" w:space="0" w:color="000000"/>
            </w:tcBorders>
          </w:tcPr>
          <w:p w14:paraId="296E1AE4" w14:textId="77777777" w:rsidR="0064762F" w:rsidRPr="00D3629A" w:rsidRDefault="00820CB7" w:rsidP="004D6332">
            <w:pPr>
              <w:spacing w:after="0" w:line="240" w:lineRule="auto"/>
              <w:jc w:val="center"/>
              <w:rPr>
                <w:rFonts w:ascii="Times New Roman" w:hAnsi="Times New Roman"/>
                <w:b/>
                <w:bCs/>
                <w:sz w:val="20"/>
              </w:rPr>
            </w:pPr>
            <w:r w:rsidRPr="00D3629A">
              <w:rPr>
                <w:rFonts w:ascii="Times New Roman" w:hAnsi="Times New Roman"/>
                <w:b/>
                <w:bCs/>
                <w:sz w:val="20"/>
              </w:rPr>
              <w:t>Всего</w:t>
            </w:r>
          </w:p>
          <w:p w14:paraId="000A660A" w14:textId="77777777" w:rsidR="0064762F" w:rsidRPr="00D3629A" w:rsidRDefault="0064762F" w:rsidP="004D6332">
            <w:pPr>
              <w:spacing w:after="0" w:line="240" w:lineRule="auto"/>
              <w:jc w:val="center"/>
              <w:rPr>
                <w:rFonts w:ascii="Times New Roman" w:hAnsi="Times New Roman"/>
                <w:b/>
                <w:bCs/>
                <w:sz w:val="20"/>
              </w:rPr>
            </w:pPr>
          </w:p>
        </w:tc>
        <w:tc>
          <w:tcPr>
            <w:tcW w:w="4941" w:type="dxa"/>
            <w:gridSpan w:val="6"/>
            <w:tcBorders>
              <w:top w:val="single" w:sz="4" w:space="0" w:color="000000"/>
              <w:left w:val="single" w:sz="4" w:space="0" w:color="000000"/>
              <w:bottom w:val="single" w:sz="4" w:space="0" w:color="000000"/>
              <w:right w:val="single" w:sz="4" w:space="0" w:color="000000"/>
            </w:tcBorders>
          </w:tcPr>
          <w:p w14:paraId="29F92C81" w14:textId="77777777" w:rsidR="0064762F" w:rsidRPr="00D3629A" w:rsidRDefault="00820CB7" w:rsidP="004D6332">
            <w:pPr>
              <w:spacing w:after="0" w:line="240" w:lineRule="auto"/>
              <w:jc w:val="center"/>
              <w:rPr>
                <w:rFonts w:ascii="Times New Roman" w:hAnsi="Times New Roman"/>
                <w:b/>
                <w:bCs/>
                <w:sz w:val="20"/>
              </w:rPr>
            </w:pPr>
            <w:r w:rsidRPr="00D3629A">
              <w:rPr>
                <w:rFonts w:ascii="Times New Roman" w:hAnsi="Times New Roman"/>
                <w:b/>
                <w:bCs/>
                <w:sz w:val="20"/>
              </w:rPr>
              <w:t>В том числе</w:t>
            </w:r>
          </w:p>
        </w:tc>
        <w:tc>
          <w:tcPr>
            <w:tcW w:w="2555" w:type="dxa"/>
            <w:gridSpan w:val="2"/>
            <w:vMerge/>
            <w:tcBorders>
              <w:top w:val="single" w:sz="4" w:space="0" w:color="000000"/>
              <w:left w:val="single" w:sz="4" w:space="0" w:color="000000"/>
              <w:bottom w:val="single" w:sz="4" w:space="0" w:color="000000"/>
              <w:right w:val="single" w:sz="4" w:space="0" w:color="000000"/>
            </w:tcBorders>
            <w:vAlign w:val="center"/>
          </w:tcPr>
          <w:p w14:paraId="572D2469" w14:textId="77777777" w:rsidR="0064762F" w:rsidRPr="00D3629A" w:rsidRDefault="0064762F" w:rsidP="004D6332">
            <w:pPr>
              <w:spacing w:after="0" w:line="240" w:lineRule="auto"/>
              <w:rPr>
                <w:b/>
                <w:bCs/>
                <w:sz w:val="20"/>
              </w:rPr>
            </w:pPr>
          </w:p>
        </w:tc>
      </w:tr>
      <w:tr w:rsidR="0064762F" w:rsidRPr="00D3629A" w14:paraId="55E6A7BE" w14:textId="77777777" w:rsidTr="00EA6B83">
        <w:trPr>
          <w:trHeight w:val="1415"/>
        </w:trPr>
        <w:tc>
          <w:tcPr>
            <w:tcW w:w="1671" w:type="dxa"/>
            <w:vMerge/>
            <w:tcBorders>
              <w:top w:val="single" w:sz="4" w:space="0" w:color="000000"/>
              <w:left w:val="single" w:sz="4" w:space="0" w:color="000000"/>
              <w:bottom w:val="single" w:sz="4" w:space="0" w:color="000000"/>
              <w:right w:val="single" w:sz="4" w:space="0" w:color="000000"/>
            </w:tcBorders>
            <w:vAlign w:val="center"/>
          </w:tcPr>
          <w:p w14:paraId="540E61D9" w14:textId="77777777" w:rsidR="0064762F" w:rsidRPr="00D3629A" w:rsidRDefault="0064762F" w:rsidP="004D6332">
            <w:pPr>
              <w:spacing w:after="0" w:line="240" w:lineRule="auto"/>
              <w:rPr>
                <w:b/>
                <w:bCs/>
                <w:sz w:val="20"/>
              </w:rPr>
            </w:pPr>
          </w:p>
        </w:tc>
        <w:tc>
          <w:tcPr>
            <w:tcW w:w="3051" w:type="dxa"/>
            <w:vMerge/>
            <w:tcBorders>
              <w:top w:val="single" w:sz="4" w:space="0" w:color="000000"/>
              <w:left w:val="single" w:sz="4" w:space="0" w:color="000000"/>
              <w:bottom w:val="single" w:sz="4" w:space="0" w:color="000000"/>
              <w:right w:val="single" w:sz="4" w:space="0" w:color="000000"/>
            </w:tcBorders>
            <w:vAlign w:val="center"/>
          </w:tcPr>
          <w:p w14:paraId="46CCA842" w14:textId="77777777" w:rsidR="0064762F" w:rsidRPr="00D3629A" w:rsidRDefault="0064762F" w:rsidP="004D6332">
            <w:pPr>
              <w:spacing w:after="0" w:line="240" w:lineRule="auto"/>
              <w:rPr>
                <w:b/>
                <w:bCs/>
                <w:sz w:val="20"/>
              </w:rPr>
            </w:pPr>
          </w:p>
        </w:tc>
        <w:tc>
          <w:tcPr>
            <w:tcW w:w="1115" w:type="dxa"/>
            <w:vMerge/>
            <w:tcBorders>
              <w:top w:val="single" w:sz="4" w:space="0" w:color="000000"/>
              <w:left w:val="single" w:sz="4" w:space="0" w:color="000000"/>
              <w:bottom w:val="single" w:sz="4" w:space="0" w:color="000000"/>
              <w:right w:val="single" w:sz="4" w:space="0" w:color="000000"/>
            </w:tcBorders>
            <w:vAlign w:val="center"/>
          </w:tcPr>
          <w:p w14:paraId="345FD16E" w14:textId="77777777" w:rsidR="0064762F" w:rsidRPr="00D3629A" w:rsidRDefault="0064762F" w:rsidP="004D6332">
            <w:pPr>
              <w:spacing w:after="0" w:line="240" w:lineRule="auto"/>
              <w:rPr>
                <w:b/>
                <w:bCs/>
                <w:sz w:val="20"/>
              </w:rPr>
            </w:pPr>
          </w:p>
        </w:tc>
        <w:tc>
          <w:tcPr>
            <w:tcW w:w="712" w:type="dxa"/>
            <w:vMerge/>
            <w:tcBorders>
              <w:top w:val="single" w:sz="4" w:space="0" w:color="000000"/>
              <w:left w:val="single" w:sz="4" w:space="0" w:color="000000"/>
              <w:bottom w:val="single" w:sz="4" w:space="0" w:color="000000"/>
              <w:right w:val="single" w:sz="4" w:space="0" w:color="000000"/>
            </w:tcBorders>
            <w:textDirection w:val="btLr"/>
            <w:vAlign w:val="center"/>
          </w:tcPr>
          <w:p w14:paraId="5AF2408D" w14:textId="77777777" w:rsidR="0064762F" w:rsidRPr="00D3629A" w:rsidRDefault="0064762F" w:rsidP="004D6332">
            <w:pPr>
              <w:spacing w:after="0" w:line="240" w:lineRule="auto"/>
              <w:rPr>
                <w:b/>
                <w:bCs/>
                <w:sz w:val="20"/>
              </w:rPr>
            </w:pPr>
          </w:p>
        </w:tc>
        <w:tc>
          <w:tcPr>
            <w:tcW w:w="669" w:type="dxa"/>
            <w:vMerge/>
            <w:tcBorders>
              <w:top w:val="single" w:sz="4" w:space="0" w:color="000000"/>
              <w:left w:val="single" w:sz="4" w:space="0" w:color="000000"/>
              <w:bottom w:val="single" w:sz="4" w:space="0" w:color="000000"/>
              <w:right w:val="single" w:sz="4" w:space="0" w:color="000000"/>
            </w:tcBorders>
          </w:tcPr>
          <w:p w14:paraId="1AA34807" w14:textId="77777777" w:rsidR="0064762F" w:rsidRPr="00D3629A" w:rsidRDefault="0064762F" w:rsidP="004D6332">
            <w:pPr>
              <w:spacing w:after="0" w:line="240" w:lineRule="auto"/>
              <w:rPr>
                <w:b/>
                <w:bCs/>
                <w:sz w:val="20"/>
              </w:rPr>
            </w:pPr>
          </w:p>
        </w:tc>
        <w:tc>
          <w:tcPr>
            <w:tcW w:w="1487" w:type="dxa"/>
            <w:tcBorders>
              <w:top w:val="single" w:sz="4" w:space="0" w:color="000000"/>
              <w:left w:val="single" w:sz="4" w:space="0" w:color="000000"/>
              <w:bottom w:val="single" w:sz="4" w:space="0" w:color="000000"/>
              <w:right w:val="single" w:sz="4" w:space="0" w:color="000000"/>
            </w:tcBorders>
            <w:vAlign w:val="center"/>
          </w:tcPr>
          <w:p w14:paraId="050EF01D" w14:textId="77777777" w:rsidR="0064762F" w:rsidRPr="00D3629A" w:rsidRDefault="00820CB7" w:rsidP="004D6332">
            <w:pPr>
              <w:spacing w:after="0" w:line="240" w:lineRule="auto"/>
              <w:ind w:left="-57" w:right="-57"/>
              <w:jc w:val="center"/>
              <w:rPr>
                <w:rFonts w:ascii="Times New Roman" w:hAnsi="Times New Roman"/>
                <w:b/>
                <w:bCs/>
                <w:sz w:val="20"/>
              </w:rPr>
            </w:pPr>
            <w:r w:rsidRPr="00D3629A">
              <w:rPr>
                <w:rFonts w:ascii="Times New Roman" w:hAnsi="Times New Roman"/>
                <w:b/>
                <w:bCs/>
                <w:sz w:val="20"/>
              </w:rPr>
              <w:t>Лабораторных</w:t>
            </w:r>
            <w:proofErr w:type="gramStart"/>
            <w:r w:rsidRPr="00D3629A">
              <w:rPr>
                <w:rFonts w:ascii="Times New Roman" w:hAnsi="Times New Roman"/>
                <w:b/>
                <w:bCs/>
                <w:sz w:val="20"/>
              </w:rPr>
              <w:t>.</w:t>
            </w:r>
            <w:proofErr w:type="gramEnd"/>
            <w:r w:rsidRPr="00D3629A">
              <w:rPr>
                <w:rFonts w:ascii="Times New Roman" w:hAnsi="Times New Roman"/>
                <w:b/>
                <w:bCs/>
                <w:sz w:val="20"/>
              </w:rPr>
              <w:t xml:space="preserve"> и практических. занятий</w:t>
            </w:r>
          </w:p>
          <w:p w14:paraId="291E4B86" w14:textId="77777777" w:rsidR="0064762F" w:rsidRPr="00D3629A" w:rsidRDefault="0064762F" w:rsidP="004D6332">
            <w:pPr>
              <w:spacing w:after="0" w:line="240" w:lineRule="auto"/>
              <w:ind w:left="-57" w:right="-57"/>
              <w:jc w:val="center"/>
              <w:rPr>
                <w:rFonts w:ascii="Times New Roman" w:hAnsi="Times New Roman"/>
                <w:b/>
                <w:bCs/>
                <w:sz w:val="20"/>
              </w:rPr>
            </w:pPr>
          </w:p>
          <w:p w14:paraId="0A4415FF" w14:textId="77777777" w:rsidR="0064762F" w:rsidRPr="00D3629A" w:rsidRDefault="0064762F" w:rsidP="004D6332">
            <w:pPr>
              <w:spacing w:after="0" w:line="240" w:lineRule="auto"/>
              <w:ind w:left="-57" w:right="-57"/>
              <w:jc w:val="center"/>
              <w:rPr>
                <w:rFonts w:ascii="Times New Roman" w:hAnsi="Times New Roman"/>
                <w:b/>
                <w:bCs/>
                <w:i/>
                <w:sz w:val="20"/>
              </w:rPr>
            </w:pPr>
          </w:p>
        </w:tc>
        <w:tc>
          <w:tcPr>
            <w:tcW w:w="1339" w:type="dxa"/>
            <w:tcBorders>
              <w:top w:val="single" w:sz="4" w:space="0" w:color="000000"/>
              <w:left w:val="single" w:sz="4" w:space="0" w:color="000000"/>
              <w:bottom w:val="single" w:sz="4" w:space="0" w:color="000000"/>
              <w:right w:val="single" w:sz="4" w:space="0" w:color="000000"/>
            </w:tcBorders>
            <w:vAlign w:val="center"/>
          </w:tcPr>
          <w:p w14:paraId="710C8198" w14:textId="77777777" w:rsidR="0064762F" w:rsidRPr="00D3629A" w:rsidRDefault="00820CB7" w:rsidP="004D6332">
            <w:pPr>
              <w:spacing w:after="0" w:line="240" w:lineRule="auto"/>
              <w:ind w:left="-57" w:right="-57"/>
              <w:jc w:val="center"/>
              <w:rPr>
                <w:rFonts w:ascii="Times New Roman" w:hAnsi="Times New Roman"/>
                <w:b/>
                <w:bCs/>
                <w:sz w:val="20"/>
              </w:rPr>
            </w:pPr>
            <w:r w:rsidRPr="00D3629A">
              <w:rPr>
                <w:rFonts w:ascii="Times New Roman" w:hAnsi="Times New Roman"/>
                <w:b/>
                <w:bCs/>
                <w:sz w:val="20"/>
              </w:rPr>
              <w:t>Курсовых работ (проектов)</w:t>
            </w:r>
            <w:r w:rsidRPr="00D3629A">
              <w:rPr>
                <w:rStyle w:val="afff"/>
                <w:rFonts w:ascii="Times New Roman" w:hAnsi="Times New Roman"/>
                <w:b/>
                <w:bCs/>
                <w:sz w:val="20"/>
              </w:rPr>
              <w:footnoteReference w:id="42"/>
            </w:r>
          </w:p>
          <w:p w14:paraId="07D499A3" w14:textId="77777777" w:rsidR="0064762F" w:rsidRPr="00D3629A" w:rsidRDefault="0064762F" w:rsidP="004D6332">
            <w:pPr>
              <w:spacing w:after="0" w:line="240" w:lineRule="auto"/>
              <w:jc w:val="center"/>
              <w:rPr>
                <w:rFonts w:ascii="Times New Roman" w:hAnsi="Times New Roman"/>
                <w:b/>
                <w:bCs/>
                <w:sz w:val="20"/>
              </w:rPr>
            </w:pPr>
          </w:p>
        </w:tc>
        <w:tc>
          <w:tcPr>
            <w:tcW w:w="1525" w:type="dxa"/>
            <w:tcBorders>
              <w:top w:val="single" w:sz="4" w:space="0" w:color="000000"/>
              <w:left w:val="single" w:sz="4" w:space="0" w:color="000000"/>
              <w:bottom w:val="single" w:sz="4" w:space="0" w:color="000000"/>
              <w:right w:val="single" w:sz="4" w:space="0" w:color="000000"/>
            </w:tcBorders>
            <w:vAlign w:val="center"/>
          </w:tcPr>
          <w:p w14:paraId="0216A79C" w14:textId="77777777" w:rsidR="0064762F" w:rsidRPr="00D3629A" w:rsidRDefault="00820CB7" w:rsidP="004D6332">
            <w:pPr>
              <w:spacing w:after="0" w:line="240" w:lineRule="auto"/>
              <w:ind w:left="-57" w:right="-57"/>
              <w:jc w:val="center"/>
              <w:rPr>
                <w:rFonts w:ascii="Times New Roman" w:hAnsi="Times New Roman"/>
                <w:b/>
                <w:bCs/>
                <w:sz w:val="20"/>
              </w:rPr>
            </w:pPr>
            <w:r w:rsidRPr="00D3629A">
              <w:rPr>
                <w:rFonts w:ascii="Times New Roman" w:hAnsi="Times New Roman"/>
                <w:b/>
                <w:bCs/>
                <w:sz w:val="20"/>
              </w:rPr>
              <w:t>Самостоятельная работа</w:t>
            </w:r>
            <w:r w:rsidRPr="00D3629A">
              <w:rPr>
                <w:rStyle w:val="afff"/>
                <w:rFonts w:ascii="Times New Roman" w:hAnsi="Times New Roman"/>
                <w:b/>
                <w:bCs/>
                <w:i/>
                <w:sz w:val="20"/>
              </w:rPr>
              <w:footnoteReference w:id="43"/>
            </w:r>
          </w:p>
        </w:tc>
        <w:tc>
          <w:tcPr>
            <w:tcW w:w="556" w:type="dxa"/>
            <w:tcBorders>
              <w:top w:val="single" w:sz="4" w:space="0" w:color="000000"/>
              <w:left w:val="single" w:sz="4" w:space="0" w:color="000000"/>
              <w:bottom w:val="single" w:sz="4" w:space="0" w:color="000000"/>
              <w:right w:val="single" w:sz="4" w:space="0" w:color="000000"/>
            </w:tcBorders>
            <w:textDirection w:val="btLr"/>
            <w:vAlign w:val="center"/>
          </w:tcPr>
          <w:p w14:paraId="3A28B149" w14:textId="77777777" w:rsidR="0064762F" w:rsidRPr="00D3629A" w:rsidRDefault="00820CB7" w:rsidP="004D6332">
            <w:pPr>
              <w:spacing w:after="0" w:line="240" w:lineRule="auto"/>
              <w:ind w:left="-57" w:right="-57"/>
              <w:jc w:val="center"/>
              <w:rPr>
                <w:rFonts w:ascii="Times New Roman" w:hAnsi="Times New Roman"/>
                <w:b/>
                <w:bCs/>
                <w:sz w:val="20"/>
              </w:rPr>
            </w:pPr>
            <w:r w:rsidRPr="00D3629A">
              <w:rPr>
                <w:rFonts w:ascii="Times New Roman" w:hAnsi="Times New Roman"/>
                <w:b/>
                <w:bCs/>
                <w:sz w:val="20"/>
              </w:rPr>
              <w:t>Промежуточная аттестация</w:t>
            </w:r>
          </w:p>
        </w:tc>
        <w:tc>
          <w:tcPr>
            <w:tcW w:w="865" w:type="dxa"/>
            <w:gridSpan w:val="3"/>
            <w:tcBorders>
              <w:top w:val="single" w:sz="4" w:space="0" w:color="000000"/>
              <w:left w:val="single" w:sz="4" w:space="0" w:color="000000"/>
              <w:bottom w:val="single" w:sz="4" w:space="0" w:color="000000"/>
              <w:right w:val="single" w:sz="4" w:space="0" w:color="000000"/>
            </w:tcBorders>
            <w:vAlign w:val="center"/>
          </w:tcPr>
          <w:p w14:paraId="46261E67" w14:textId="77777777" w:rsidR="0064762F" w:rsidRPr="00D3629A" w:rsidRDefault="00820CB7" w:rsidP="004D6332">
            <w:pPr>
              <w:spacing w:after="0" w:line="240" w:lineRule="auto"/>
              <w:ind w:left="-57" w:right="-57"/>
              <w:jc w:val="center"/>
              <w:rPr>
                <w:rFonts w:ascii="Times New Roman" w:hAnsi="Times New Roman"/>
                <w:b/>
                <w:bCs/>
                <w:sz w:val="20"/>
              </w:rPr>
            </w:pPr>
            <w:r w:rsidRPr="00D3629A">
              <w:rPr>
                <w:rFonts w:ascii="Times New Roman" w:hAnsi="Times New Roman"/>
                <w:b/>
                <w:bCs/>
                <w:sz w:val="20"/>
              </w:rPr>
              <w:t>Учебная</w:t>
            </w:r>
          </w:p>
          <w:p w14:paraId="3F6940F1" w14:textId="77777777" w:rsidR="0064762F" w:rsidRPr="00D3629A" w:rsidRDefault="0064762F" w:rsidP="004D6332">
            <w:pPr>
              <w:spacing w:after="0" w:line="240" w:lineRule="auto"/>
              <w:ind w:left="-57" w:right="-57"/>
              <w:jc w:val="center"/>
              <w:rPr>
                <w:rFonts w:ascii="Times New Roman" w:hAnsi="Times New Roman"/>
                <w:b/>
                <w:bCs/>
                <w:i/>
                <w:sz w:val="20"/>
              </w:rPr>
            </w:pPr>
          </w:p>
        </w:tc>
        <w:tc>
          <w:tcPr>
            <w:tcW w:w="1724" w:type="dxa"/>
            <w:tcBorders>
              <w:top w:val="single" w:sz="4" w:space="0" w:color="000000"/>
              <w:left w:val="single" w:sz="4" w:space="0" w:color="000000"/>
              <w:bottom w:val="single" w:sz="4" w:space="0" w:color="000000"/>
              <w:right w:val="single" w:sz="4" w:space="0" w:color="000000"/>
            </w:tcBorders>
            <w:vAlign w:val="center"/>
          </w:tcPr>
          <w:p w14:paraId="43ED2A21" w14:textId="77777777" w:rsidR="0064762F" w:rsidRPr="00D3629A" w:rsidRDefault="00820CB7" w:rsidP="004D6332">
            <w:pPr>
              <w:spacing w:after="0" w:line="240" w:lineRule="auto"/>
              <w:ind w:left="-57" w:right="-57"/>
              <w:jc w:val="center"/>
              <w:rPr>
                <w:rFonts w:ascii="Times New Roman" w:hAnsi="Times New Roman"/>
                <w:b/>
                <w:bCs/>
                <w:sz w:val="20"/>
              </w:rPr>
            </w:pPr>
            <w:r w:rsidRPr="00D3629A">
              <w:rPr>
                <w:rFonts w:ascii="Times New Roman" w:hAnsi="Times New Roman"/>
                <w:b/>
                <w:bCs/>
                <w:sz w:val="20"/>
              </w:rPr>
              <w:t>Производственная</w:t>
            </w:r>
          </w:p>
          <w:p w14:paraId="7C75FFE3" w14:textId="77777777" w:rsidR="0064762F" w:rsidRPr="00D3629A" w:rsidRDefault="0064762F" w:rsidP="004D6332">
            <w:pPr>
              <w:spacing w:after="0" w:line="240" w:lineRule="auto"/>
              <w:ind w:left="-57" w:right="-57"/>
              <w:jc w:val="center"/>
              <w:rPr>
                <w:rFonts w:ascii="Times New Roman" w:hAnsi="Times New Roman"/>
                <w:b/>
                <w:bCs/>
                <w:i/>
                <w:sz w:val="20"/>
              </w:rPr>
            </w:pPr>
          </w:p>
        </w:tc>
      </w:tr>
      <w:tr w:rsidR="0064762F" w:rsidRPr="006719CA" w14:paraId="382798F0" w14:textId="77777777" w:rsidTr="00EA6B83">
        <w:trPr>
          <w:trHeight w:val="415"/>
        </w:trPr>
        <w:tc>
          <w:tcPr>
            <w:tcW w:w="1671" w:type="dxa"/>
            <w:tcBorders>
              <w:top w:val="single" w:sz="4" w:space="0" w:color="000000"/>
              <w:left w:val="single" w:sz="4" w:space="0" w:color="000000"/>
              <w:bottom w:val="single" w:sz="4" w:space="0" w:color="000000"/>
              <w:right w:val="single" w:sz="4" w:space="0" w:color="000000"/>
            </w:tcBorders>
            <w:vAlign w:val="center"/>
          </w:tcPr>
          <w:p w14:paraId="0CBDFCAB" w14:textId="77777777" w:rsidR="0064762F" w:rsidRPr="006719CA" w:rsidRDefault="00820CB7">
            <w:pPr>
              <w:spacing w:after="0" w:line="240" w:lineRule="auto"/>
              <w:jc w:val="center"/>
              <w:rPr>
                <w:rFonts w:ascii="Times New Roman" w:hAnsi="Times New Roman"/>
                <w:i/>
              </w:rPr>
            </w:pPr>
            <w:r w:rsidRPr="006719CA">
              <w:rPr>
                <w:rFonts w:ascii="Times New Roman" w:hAnsi="Times New Roman"/>
                <w:i/>
              </w:rPr>
              <w:t>1</w:t>
            </w:r>
          </w:p>
        </w:tc>
        <w:tc>
          <w:tcPr>
            <w:tcW w:w="3051" w:type="dxa"/>
            <w:tcBorders>
              <w:top w:val="single" w:sz="4" w:space="0" w:color="000000"/>
              <w:left w:val="single" w:sz="4" w:space="0" w:color="000000"/>
              <w:bottom w:val="single" w:sz="4" w:space="0" w:color="000000"/>
              <w:right w:val="single" w:sz="4" w:space="0" w:color="000000"/>
            </w:tcBorders>
            <w:vAlign w:val="center"/>
          </w:tcPr>
          <w:p w14:paraId="6F92DB06" w14:textId="77777777" w:rsidR="0064762F" w:rsidRPr="006719CA" w:rsidRDefault="00820CB7">
            <w:pPr>
              <w:spacing w:after="0" w:line="240" w:lineRule="auto"/>
              <w:jc w:val="center"/>
              <w:rPr>
                <w:rFonts w:ascii="Times New Roman" w:hAnsi="Times New Roman"/>
                <w:i/>
              </w:rPr>
            </w:pPr>
            <w:r w:rsidRPr="006719CA">
              <w:rPr>
                <w:rFonts w:ascii="Times New Roman" w:hAnsi="Times New Roman"/>
                <w:i/>
              </w:rPr>
              <w:t>2</w:t>
            </w:r>
          </w:p>
        </w:tc>
        <w:tc>
          <w:tcPr>
            <w:tcW w:w="1115" w:type="dxa"/>
            <w:tcBorders>
              <w:top w:val="single" w:sz="4" w:space="0" w:color="000000"/>
              <w:left w:val="single" w:sz="4" w:space="0" w:color="000000"/>
              <w:bottom w:val="single" w:sz="4" w:space="0" w:color="000000"/>
              <w:right w:val="single" w:sz="4" w:space="0" w:color="000000"/>
            </w:tcBorders>
            <w:vAlign w:val="center"/>
          </w:tcPr>
          <w:p w14:paraId="6FE96A24" w14:textId="77777777" w:rsidR="0064762F" w:rsidRPr="006719CA" w:rsidRDefault="00820CB7">
            <w:pPr>
              <w:spacing w:after="0" w:line="240" w:lineRule="auto"/>
              <w:jc w:val="center"/>
              <w:rPr>
                <w:rFonts w:ascii="Times New Roman" w:hAnsi="Times New Roman"/>
                <w:i/>
              </w:rPr>
            </w:pPr>
            <w:r w:rsidRPr="006719CA">
              <w:rPr>
                <w:rFonts w:ascii="Times New Roman" w:hAnsi="Times New Roman"/>
                <w:i/>
              </w:rPr>
              <w:t>3</w:t>
            </w:r>
          </w:p>
        </w:tc>
        <w:tc>
          <w:tcPr>
            <w:tcW w:w="712" w:type="dxa"/>
            <w:tcBorders>
              <w:top w:val="single" w:sz="4" w:space="0" w:color="000000"/>
              <w:left w:val="single" w:sz="4" w:space="0" w:color="000000"/>
              <w:bottom w:val="single" w:sz="4" w:space="0" w:color="000000"/>
              <w:right w:val="single" w:sz="4" w:space="0" w:color="000000"/>
            </w:tcBorders>
            <w:vAlign w:val="center"/>
          </w:tcPr>
          <w:p w14:paraId="6899D5BF" w14:textId="77777777" w:rsidR="0064762F" w:rsidRPr="006719CA" w:rsidRDefault="00820CB7">
            <w:pPr>
              <w:spacing w:after="0" w:line="240" w:lineRule="auto"/>
              <w:jc w:val="center"/>
              <w:rPr>
                <w:rFonts w:ascii="Times New Roman" w:hAnsi="Times New Roman"/>
                <w:i/>
              </w:rPr>
            </w:pPr>
            <w:r w:rsidRPr="006719CA">
              <w:rPr>
                <w:rFonts w:ascii="Times New Roman" w:hAnsi="Times New Roman"/>
                <w:i/>
              </w:rPr>
              <w:t>4</w:t>
            </w:r>
          </w:p>
        </w:tc>
        <w:tc>
          <w:tcPr>
            <w:tcW w:w="669" w:type="dxa"/>
            <w:tcBorders>
              <w:top w:val="single" w:sz="4" w:space="0" w:color="000000"/>
              <w:left w:val="single" w:sz="4" w:space="0" w:color="000000"/>
              <w:bottom w:val="single" w:sz="4" w:space="0" w:color="000000"/>
              <w:right w:val="single" w:sz="4" w:space="0" w:color="000000"/>
            </w:tcBorders>
            <w:vAlign w:val="center"/>
          </w:tcPr>
          <w:p w14:paraId="70A9E52A" w14:textId="77777777" w:rsidR="0064762F" w:rsidRPr="006719CA" w:rsidRDefault="00820CB7">
            <w:pPr>
              <w:spacing w:after="0" w:line="240" w:lineRule="auto"/>
              <w:jc w:val="center"/>
              <w:rPr>
                <w:rFonts w:ascii="Times New Roman" w:hAnsi="Times New Roman"/>
                <w:i/>
              </w:rPr>
            </w:pPr>
            <w:r w:rsidRPr="006719CA">
              <w:rPr>
                <w:rFonts w:ascii="Times New Roman" w:hAnsi="Times New Roman"/>
                <w:i/>
              </w:rPr>
              <w:t>5</w:t>
            </w:r>
          </w:p>
        </w:tc>
        <w:tc>
          <w:tcPr>
            <w:tcW w:w="1487" w:type="dxa"/>
            <w:tcBorders>
              <w:top w:val="single" w:sz="4" w:space="0" w:color="000000"/>
              <w:left w:val="single" w:sz="4" w:space="0" w:color="000000"/>
              <w:bottom w:val="single" w:sz="4" w:space="0" w:color="000000"/>
              <w:right w:val="single" w:sz="4" w:space="0" w:color="000000"/>
            </w:tcBorders>
            <w:vAlign w:val="center"/>
          </w:tcPr>
          <w:p w14:paraId="40C961DC" w14:textId="77777777" w:rsidR="0064762F" w:rsidRPr="006719CA" w:rsidRDefault="00820CB7">
            <w:pPr>
              <w:spacing w:after="0" w:line="240" w:lineRule="auto"/>
              <w:jc w:val="center"/>
              <w:rPr>
                <w:rFonts w:ascii="Times New Roman" w:hAnsi="Times New Roman"/>
                <w:i/>
              </w:rPr>
            </w:pPr>
            <w:r w:rsidRPr="006719CA">
              <w:rPr>
                <w:rFonts w:ascii="Times New Roman" w:hAnsi="Times New Roman"/>
                <w:i/>
              </w:rPr>
              <w:t>6</w:t>
            </w:r>
          </w:p>
        </w:tc>
        <w:tc>
          <w:tcPr>
            <w:tcW w:w="1339" w:type="dxa"/>
            <w:tcBorders>
              <w:top w:val="single" w:sz="4" w:space="0" w:color="000000"/>
              <w:left w:val="single" w:sz="4" w:space="0" w:color="000000"/>
              <w:bottom w:val="single" w:sz="4" w:space="0" w:color="000000"/>
              <w:right w:val="single" w:sz="4" w:space="0" w:color="000000"/>
            </w:tcBorders>
            <w:vAlign w:val="center"/>
          </w:tcPr>
          <w:p w14:paraId="08BC1A74" w14:textId="77777777" w:rsidR="0064762F" w:rsidRPr="006719CA" w:rsidRDefault="00820CB7">
            <w:pPr>
              <w:spacing w:after="0" w:line="240" w:lineRule="auto"/>
              <w:jc w:val="center"/>
              <w:rPr>
                <w:rFonts w:ascii="Times New Roman" w:hAnsi="Times New Roman"/>
                <w:i/>
              </w:rPr>
            </w:pPr>
            <w:r w:rsidRPr="006719CA">
              <w:rPr>
                <w:rFonts w:ascii="Times New Roman" w:hAnsi="Times New Roman"/>
                <w:i/>
              </w:rPr>
              <w:t>7</w:t>
            </w:r>
          </w:p>
        </w:tc>
        <w:tc>
          <w:tcPr>
            <w:tcW w:w="1525" w:type="dxa"/>
            <w:tcBorders>
              <w:top w:val="single" w:sz="4" w:space="0" w:color="000000"/>
              <w:left w:val="single" w:sz="4" w:space="0" w:color="000000"/>
              <w:bottom w:val="single" w:sz="4" w:space="0" w:color="000000"/>
              <w:right w:val="single" w:sz="4" w:space="0" w:color="000000"/>
            </w:tcBorders>
            <w:vAlign w:val="center"/>
          </w:tcPr>
          <w:p w14:paraId="334F8C57" w14:textId="77777777" w:rsidR="0064762F" w:rsidRPr="006719CA" w:rsidRDefault="00820CB7">
            <w:pPr>
              <w:spacing w:after="0" w:line="240" w:lineRule="auto"/>
              <w:jc w:val="center"/>
              <w:rPr>
                <w:rFonts w:ascii="Times New Roman" w:hAnsi="Times New Roman"/>
                <w:i/>
              </w:rPr>
            </w:pPr>
            <w:r w:rsidRPr="006719CA">
              <w:rPr>
                <w:rFonts w:ascii="Times New Roman" w:hAnsi="Times New Roman"/>
                <w:i/>
              </w:rPr>
              <w:t>8</w:t>
            </w:r>
          </w:p>
        </w:tc>
        <w:tc>
          <w:tcPr>
            <w:tcW w:w="556" w:type="dxa"/>
            <w:tcBorders>
              <w:top w:val="single" w:sz="4" w:space="0" w:color="000000"/>
              <w:left w:val="single" w:sz="4" w:space="0" w:color="000000"/>
              <w:bottom w:val="single" w:sz="4" w:space="0" w:color="000000"/>
              <w:right w:val="single" w:sz="4" w:space="0" w:color="000000"/>
            </w:tcBorders>
            <w:vAlign w:val="center"/>
          </w:tcPr>
          <w:p w14:paraId="0DC7A1ED" w14:textId="77777777" w:rsidR="0064762F" w:rsidRPr="006719CA" w:rsidRDefault="00820CB7">
            <w:pPr>
              <w:spacing w:after="0" w:line="240" w:lineRule="auto"/>
              <w:jc w:val="center"/>
              <w:rPr>
                <w:rFonts w:ascii="Times New Roman" w:hAnsi="Times New Roman"/>
                <w:i/>
              </w:rPr>
            </w:pPr>
            <w:r w:rsidRPr="006719CA">
              <w:rPr>
                <w:rFonts w:ascii="Times New Roman" w:hAnsi="Times New Roman"/>
                <w:i/>
              </w:rPr>
              <w:t>9</w:t>
            </w:r>
          </w:p>
        </w:tc>
        <w:tc>
          <w:tcPr>
            <w:tcW w:w="865" w:type="dxa"/>
            <w:gridSpan w:val="3"/>
            <w:tcBorders>
              <w:top w:val="single" w:sz="4" w:space="0" w:color="000000"/>
              <w:left w:val="single" w:sz="4" w:space="0" w:color="000000"/>
              <w:bottom w:val="single" w:sz="4" w:space="0" w:color="000000"/>
              <w:right w:val="single" w:sz="4" w:space="0" w:color="000000"/>
            </w:tcBorders>
            <w:vAlign w:val="center"/>
          </w:tcPr>
          <w:p w14:paraId="3E9BBD0A" w14:textId="77777777" w:rsidR="0064762F" w:rsidRPr="006719CA" w:rsidRDefault="00820CB7">
            <w:pPr>
              <w:spacing w:after="0" w:line="240" w:lineRule="auto"/>
              <w:jc w:val="center"/>
              <w:rPr>
                <w:rFonts w:ascii="Times New Roman" w:hAnsi="Times New Roman"/>
                <w:i/>
              </w:rPr>
            </w:pPr>
            <w:r w:rsidRPr="006719CA">
              <w:rPr>
                <w:rFonts w:ascii="Times New Roman" w:hAnsi="Times New Roman"/>
                <w:i/>
              </w:rPr>
              <w:t>10</w:t>
            </w:r>
          </w:p>
        </w:tc>
        <w:tc>
          <w:tcPr>
            <w:tcW w:w="1724" w:type="dxa"/>
            <w:tcBorders>
              <w:top w:val="single" w:sz="4" w:space="0" w:color="000000"/>
              <w:left w:val="single" w:sz="4" w:space="0" w:color="000000"/>
              <w:bottom w:val="single" w:sz="4" w:space="0" w:color="000000"/>
              <w:right w:val="single" w:sz="4" w:space="0" w:color="000000"/>
            </w:tcBorders>
            <w:vAlign w:val="center"/>
          </w:tcPr>
          <w:p w14:paraId="77B00E75" w14:textId="77777777" w:rsidR="0064762F" w:rsidRPr="006719CA" w:rsidRDefault="00820CB7">
            <w:pPr>
              <w:spacing w:after="0" w:line="240" w:lineRule="auto"/>
              <w:jc w:val="center"/>
              <w:rPr>
                <w:rFonts w:ascii="Times New Roman" w:hAnsi="Times New Roman"/>
                <w:i/>
              </w:rPr>
            </w:pPr>
            <w:r w:rsidRPr="006719CA">
              <w:rPr>
                <w:rFonts w:ascii="Times New Roman" w:hAnsi="Times New Roman"/>
                <w:i/>
              </w:rPr>
              <w:t>11</w:t>
            </w:r>
          </w:p>
        </w:tc>
      </w:tr>
      <w:tr w:rsidR="0064762F" w:rsidRPr="006719CA" w14:paraId="340ECA73" w14:textId="77777777" w:rsidTr="00EA6B83">
        <w:tc>
          <w:tcPr>
            <w:tcW w:w="1671" w:type="dxa"/>
            <w:tcBorders>
              <w:top w:val="single" w:sz="4" w:space="0" w:color="000000"/>
              <w:left w:val="single" w:sz="4" w:space="0" w:color="000000"/>
              <w:bottom w:val="single" w:sz="4" w:space="0" w:color="000000"/>
              <w:right w:val="single" w:sz="4" w:space="0" w:color="000000"/>
            </w:tcBorders>
          </w:tcPr>
          <w:p w14:paraId="62230188" w14:textId="77777777" w:rsidR="0064762F" w:rsidRPr="006719CA" w:rsidRDefault="00820CB7">
            <w:pPr>
              <w:spacing w:after="0" w:line="240" w:lineRule="auto"/>
              <w:rPr>
                <w:rFonts w:ascii="Times New Roman" w:hAnsi="Times New Roman"/>
              </w:rPr>
            </w:pPr>
            <w:r w:rsidRPr="006719CA">
              <w:rPr>
                <w:rFonts w:ascii="Times New Roman" w:hAnsi="Times New Roman"/>
              </w:rPr>
              <w:t>ПК 1.1, ПК 1.2,</w:t>
            </w:r>
          </w:p>
          <w:p w14:paraId="73FEB025" w14:textId="77777777" w:rsidR="0064762F" w:rsidRPr="006719CA" w:rsidRDefault="00820CB7">
            <w:pPr>
              <w:spacing w:after="0" w:line="240" w:lineRule="auto"/>
              <w:rPr>
                <w:rFonts w:ascii="Times New Roman" w:hAnsi="Times New Roman"/>
              </w:rPr>
            </w:pPr>
            <w:r w:rsidRPr="006719CA">
              <w:rPr>
                <w:rFonts w:ascii="Times New Roman" w:hAnsi="Times New Roman"/>
              </w:rPr>
              <w:t>ПК 1.3, ПК 1.4,</w:t>
            </w:r>
          </w:p>
          <w:p w14:paraId="0CB8714F" w14:textId="77777777" w:rsidR="0064762F" w:rsidRPr="006719CA" w:rsidRDefault="00820CB7">
            <w:pPr>
              <w:spacing w:after="0" w:line="240" w:lineRule="auto"/>
              <w:rPr>
                <w:rFonts w:ascii="Times New Roman" w:hAnsi="Times New Roman"/>
              </w:rPr>
            </w:pPr>
            <w:r w:rsidRPr="006719CA">
              <w:rPr>
                <w:rFonts w:ascii="Times New Roman" w:hAnsi="Times New Roman"/>
              </w:rPr>
              <w:t>ПК 1.5</w:t>
            </w:r>
          </w:p>
          <w:p w14:paraId="1ADF8C8A" w14:textId="77777777" w:rsidR="0064762F" w:rsidRPr="006719CA" w:rsidRDefault="00820CB7">
            <w:pPr>
              <w:spacing w:after="0" w:line="240" w:lineRule="auto"/>
              <w:rPr>
                <w:rFonts w:ascii="Times New Roman" w:hAnsi="Times New Roman"/>
              </w:rPr>
            </w:pPr>
            <w:r w:rsidRPr="006719CA">
              <w:rPr>
                <w:rFonts w:ascii="Times New Roman" w:hAnsi="Times New Roman"/>
              </w:rPr>
              <w:t xml:space="preserve">ОК 01, ОК 02, </w:t>
            </w:r>
          </w:p>
          <w:p w14:paraId="0D1F3D63" w14:textId="77777777" w:rsidR="0064762F" w:rsidRPr="006719CA" w:rsidRDefault="00820CB7">
            <w:pPr>
              <w:spacing w:after="0" w:line="240" w:lineRule="auto"/>
              <w:rPr>
                <w:rFonts w:ascii="Times New Roman" w:hAnsi="Times New Roman"/>
              </w:rPr>
            </w:pPr>
            <w:r w:rsidRPr="006719CA">
              <w:rPr>
                <w:rFonts w:ascii="Times New Roman" w:hAnsi="Times New Roman"/>
              </w:rPr>
              <w:t>ОК 03, ОК 04, ОК 05, ОК 06, ОК 07, ОК 08, ОК 09</w:t>
            </w:r>
          </w:p>
        </w:tc>
        <w:tc>
          <w:tcPr>
            <w:tcW w:w="3051" w:type="dxa"/>
            <w:tcBorders>
              <w:top w:val="single" w:sz="4" w:space="0" w:color="000000"/>
              <w:left w:val="single" w:sz="4" w:space="0" w:color="000000"/>
              <w:bottom w:val="single" w:sz="4" w:space="0" w:color="000000"/>
              <w:right w:val="single" w:sz="4" w:space="0" w:color="000000"/>
            </w:tcBorders>
          </w:tcPr>
          <w:p w14:paraId="0282BBBC" w14:textId="77777777" w:rsidR="0064762F" w:rsidRPr="006719CA" w:rsidRDefault="00820CB7">
            <w:pPr>
              <w:spacing w:after="0" w:line="240" w:lineRule="auto"/>
              <w:rPr>
                <w:rFonts w:ascii="Times New Roman" w:hAnsi="Times New Roman"/>
              </w:rPr>
            </w:pPr>
            <w:r w:rsidRPr="006719CA">
              <w:rPr>
                <w:rFonts w:ascii="Times New Roman" w:hAnsi="Times New Roman"/>
              </w:rPr>
              <w:t>МДК 01.01 Технология монтажа и наладки электронного оборудования и систем автоматического управления</w:t>
            </w:r>
          </w:p>
        </w:tc>
        <w:tc>
          <w:tcPr>
            <w:tcW w:w="1115" w:type="dxa"/>
            <w:tcBorders>
              <w:top w:val="single" w:sz="4" w:space="0" w:color="000000"/>
              <w:left w:val="single" w:sz="4" w:space="0" w:color="000000"/>
              <w:bottom w:val="single" w:sz="4" w:space="0" w:color="000000"/>
              <w:right w:val="single" w:sz="4" w:space="0" w:color="000000"/>
            </w:tcBorders>
          </w:tcPr>
          <w:p w14:paraId="6C68DAAF" w14:textId="77777777" w:rsidR="0064762F" w:rsidRPr="006719CA" w:rsidRDefault="00820CB7">
            <w:pPr>
              <w:spacing w:after="0" w:line="240" w:lineRule="auto"/>
              <w:jc w:val="center"/>
              <w:rPr>
                <w:rFonts w:ascii="Times New Roman" w:hAnsi="Times New Roman"/>
                <w:b/>
              </w:rPr>
            </w:pPr>
            <w:r w:rsidRPr="006719CA">
              <w:rPr>
                <w:rFonts w:ascii="Times New Roman" w:hAnsi="Times New Roman"/>
                <w:b/>
              </w:rPr>
              <w:t>144</w:t>
            </w:r>
            <w:r w:rsidRPr="006719CA">
              <w:rPr>
                <w:rStyle w:val="afff"/>
                <w:rFonts w:ascii="Times New Roman" w:hAnsi="Times New Roman"/>
                <w:b/>
              </w:rPr>
              <w:footnoteReference w:id="44"/>
            </w:r>
          </w:p>
        </w:tc>
        <w:tc>
          <w:tcPr>
            <w:tcW w:w="712" w:type="dxa"/>
            <w:tcBorders>
              <w:top w:val="single" w:sz="4" w:space="0" w:color="000000"/>
              <w:left w:val="single" w:sz="4" w:space="0" w:color="000000"/>
              <w:bottom w:val="single" w:sz="4" w:space="0" w:color="000000"/>
              <w:right w:val="single" w:sz="4" w:space="0" w:color="000000"/>
            </w:tcBorders>
          </w:tcPr>
          <w:p w14:paraId="0D9A5F0B" w14:textId="77777777" w:rsidR="0064762F" w:rsidRPr="006719CA" w:rsidRDefault="00820CB7">
            <w:pPr>
              <w:spacing w:after="0" w:line="240" w:lineRule="auto"/>
              <w:jc w:val="center"/>
              <w:rPr>
                <w:rFonts w:ascii="Times New Roman" w:hAnsi="Times New Roman"/>
                <w:b/>
              </w:rPr>
            </w:pPr>
            <w:r w:rsidRPr="006719CA">
              <w:rPr>
                <w:rFonts w:ascii="Times New Roman" w:hAnsi="Times New Roman"/>
                <w:b/>
              </w:rPr>
              <w:t>54</w:t>
            </w:r>
          </w:p>
        </w:tc>
        <w:tc>
          <w:tcPr>
            <w:tcW w:w="669" w:type="dxa"/>
            <w:tcBorders>
              <w:top w:val="single" w:sz="4" w:space="0" w:color="000000"/>
              <w:left w:val="single" w:sz="4" w:space="0" w:color="000000"/>
              <w:bottom w:val="single" w:sz="4" w:space="0" w:color="000000"/>
              <w:right w:val="single" w:sz="4" w:space="0" w:color="000000"/>
            </w:tcBorders>
          </w:tcPr>
          <w:p w14:paraId="763CEFF3" w14:textId="77777777" w:rsidR="0064762F" w:rsidRPr="006719CA" w:rsidRDefault="00820CB7">
            <w:pPr>
              <w:spacing w:after="0" w:line="240" w:lineRule="auto"/>
              <w:jc w:val="center"/>
              <w:rPr>
                <w:rFonts w:ascii="Times New Roman" w:hAnsi="Times New Roman"/>
              </w:rPr>
            </w:pPr>
            <w:r w:rsidRPr="006719CA">
              <w:rPr>
                <w:rFonts w:ascii="Times New Roman" w:hAnsi="Times New Roman"/>
              </w:rPr>
              <w:t>144</w:t>
            </w:r>
          </w:p>
        </w:tc>
        <w:tc>
          <w:tcPr>
            <w:tcW w:w="1487" w:type="dxa"/>
            <w:tcBorders>
              <w:top w:val="single" w:sz="4" w:space="0" w:color="000000"/>
              <w:left w:val="single" w:sz="4" w:space="0" w:color="000000"/>
              <w:bottom w:val="single" w:sz="4" w:space="0" w:color="000000"/>
              <w:right w:val="single" w:sz="4" w:space="0" w:color="000000"/>
            </w:tcBorders>
          </w:tcPr>
          <w:p w14:paraId="1ACE3E02" w14:textId="77777777" w:rsidR="0064762F" w:rsidRPr="006719CA" w:rsidRDefault="00820CB7">
            <w:pPr>
              <w:spacing w:after="0" w:line="240" w:lineRule="auto"/>
              <w:jc w:val="center"/>
              <w:rPr>
                <w:rFonts w:ascii="Times New Roman" w:hAnsi="Times New Roman"/>
              </w:rPr>
            </w:pPr>
            <w:r w:rsidRPr="006719CA">
              <w:rPr>
                <w:rFonts w:ascii="Times New Roman" w:hAnsi="Times New Roman"/>
              </w:rPr>
              <w:t>54</w:t>
            </w:r>
          </w:p>
        </w:tc>
        <w:tc>
          <w:tcPr>
            <w:tcW w:w="1339" w:type="dxa"/>
            <w:tcBorders>
              <w:top w:val="single" w:sz="4" w:space="0" w:color="000000"/>
              <w:left w:val="single" w:sz="4" w:space="0" w:color="000000"/>
              <w:bottom w:val="single" w:sz="4" w:space="0" w:color="000000"/>
              <w:right w:val="single" w:sz="4" w:space="0" w:color="000000"/>
            </w:tcBorders>
          </w:tcPr>
          <w:p w14:paraId="752D8899" w14:textId="77777777" w:rsidR="0064762F" w:rsidRPr="006719CA" w:rsidRDefault="00820CB7">
            <w:pPr>
              <w:spacing w:after="0" w:line="240" w:lineRule="auto"/>
              <w:jc w:val="center"/>
              <w:rPr>
                <w:rFonts w:ascii="Times New Roman" w:hAnsi="Times New Roman"/>
              </w:rPr>
            </w:pPr>
            <w:r w:rsidRPr="006719CA">
              <w:rPr>
                <w:rFonts w:ascii="Times New Roman" w:hAnsi="Times New Roman"/>
              </w:rPr>
              <w:t>-</w:t>
            </w:r>
          </w:p>
        </w:tc>
        <w:tc>
          <w:tcPr>
            <w:tcW w:w="1525" w:type="dxa"/>
            <w:tcBorders>
              <w:top w:val="single" w:sz="4" w:space="0" w:color="000000"/>
              <w:left w:val="single" w:sz="4" w:space="0" w:color="000000"/>
              <w:bottom w:val="single" w:sz="4" w:space="0" w:color="000000"/>
              <w:right w:val="single" w:sz="4" w:space="0" w:color="000000"/>
            </w:tcBorders>
          </w:tcPr>
          <w:p w14:paraId="6EDE466C" w14:textId="77777777" w:rsidR="0064762F" w:rsidRPr="006719CA" w:rsidRDefault="00820CB7">
            <w:pPr>
              <w:spacing w:after="0" w:line="240" w:lineRule="auto"/>
              <w:jc w:val="center"/>
              <w:rPr>
                <w:rFonts w:ascii="Times New Roman" w:hAnsi="Times New Roman"/>
              </w:rPr>
            </w:pPr>
            <w:r w:rsidRPr="006719CA">
              <w:rPr>
                <w:rFonts w:ascii="Times New Roman" w:hAnsi="Times New Roman"/>
              </w:rPr>
              <w:t>*</w:t>
            </w:r>
          </w:p>
        </w:tc>
        <w:tc>
          <w:tcPr>
            <w:tcW w:w="556" w:type="dxa"/>
            <w:tcBorders>
              <w:top w:val="single" w:sz="4" w:space="0" w:color="000000"/>
              <w:left w:val="single" w:sz="4" w:space="0" w:color="000000"/>
              <w:bottom w:val="single" w:sz="4" w:space="0" w:color="000000"/>
              <w:right w:val="single" w:sz="4" w:space="0" w:color="000000"/>
            </w:tcBorders>
          </w:tcPr>
          <w:p w14:paraId="60408C5A" w14:textId="77777777" w:rsidR="0064762F" w:rsidRPr="006719CA" w:rsidRDefault="0064762F">
            <w:pPr>
              <w:spacing w:after="0" w:line="240" w:lineRule="auto"/>
              <w:jc w:val="center"/>
              <w:rPr>
                <w:rFonts w:ascii="Times New Roman" w:hAnsi="Times New Roman"/>
              </w:rPr>
            </w:pPr>
          </w:p>
        </w:tc>
        <w:tc>
          <w:tcPr>
            <w:tcW w:w="865" w:type="dxa"/>
            <w:gridSpan w:val="3"/>
            <w:tcBorders>
              <w:top w:val="single" w:sz="4" w:space="0" w:color="000000"/>
              <w:left w:val="single" w:sz="4" w:space="0" w:color="000000"/>
              <w:bottom w:val="single" w:sz="4" w:space="0" w:color="000000"/>
              <w:right w:val="single" w:sz="4" w:space="0" w:color="000000"/>
            </w:tcBorders>
          </w:tcPr>
          <w:p w14:paraId="275540EC" w14:textId="77777777" w:rsidR="0064762F" w:rsidRPr="006719CA" w:rsidRDefault="0064762F">
            <w:pPr>
              <w:spacing w:after="0" w:line="240" w:lineRule="auto"/>
              <w:jc w:val="center"/>
              <w:rPr>
                <w:rFonts w:ascii="Times New Roman" w:hAnsi="Times New Roman"/>
                <w:b/>
                <w:color w:val="FF0000"/>
              </w:rPr>
            </w:pPr>
          </w:p>
        </w:tc>
        <w:tc>
          <w:tcPr>
            <w:tcW w:w="1724" w:type="dxa"/>
            <w:tcBorders>
              <w:top w:val="single" w:sz="4" w:space="0" w:color="000000"/>
              <w:left w:val="single" w:sz="4" w:space="0" w:color="000000"/>
              <w:bottom w:val="single" w:sz="4" w:space="0" w:color="000000"/>
              <w:right w:val="single" w:sz="4" w:space="0" w:color="000000"/>
            </w:tcBorders>
          </w:tcPr>
          <w:p w14:paraId="0CA86A9D" w14:textId="77777777" w:rsidR="0064762F" w:rsidRPr="006719CA" w:rsidRDefault="0064762F">
            <w:pPr>
              <w:spacing w:after="0" w:line="240" w:lineRule="auto"/>
              <w:jc w:val="center"/>
              <w:rPr>
                <w:rFonts w:ascii="Times New Roman" w:hAnsi="Times New Roman"/>
                <w:b/>
                <w:color w:val="FF0000"/>
              </w:rPr>
            </w:pPr>
          </w:p>
        </w:tc>
      </w:tr>
      <w:tr w:rsidR="0064762F" w:rsidRPr="006719CA" w14:paraId="6388EFE4" w14:textId="77777777" w:rsidTr="00EA6B83">
        <w:tc>
          <w:tcPr>
            <w:tcW w:w="1671" w:type="dxa"/>
            <w:tcBorders>
              <w:top w:val="single" w:sz="4" w:space="0" w:color="000000"/>
              <w:left w:val="single" w:sz="4" w:space="0" w:color="000000"/>
              <w:bottom w:val="single" w:sz="4" w:space="0" w:color="000000"/>
              <w:right w:val="single" w:sz="4" w:space="0" w:color="000000"/>
            </w:tcBorders>
          </w:tcPr>
          <w:p w14:paraId="36796735" w14:textId="77777777" w:rsidR="0064762F" w:rsidRPr="006719CA" w:rsidRDefault="00820CB7">
            <w:pPr>
              <w:spacing w:after="0" w:line="240" w:lineRule="auto"/>
              <w:rPr>
                <w:rFonts w:ascii="Times New Roman" w:hAnsi="Times New Roman"/>
              </w:rPr>
            </w:pPr>
            <w:r w:rsidRPr="006719CA">
              <w:rPr>
                <w:rFonts w:ascii="Times New Roman" w:hAnsi="Times New Roman"/>
              </w:rPr>
              <w:t>ПК 1.1, ПК 1.2,</w:t>
            </w:r>
          </w:p>
          <w:p w14:paraId="6A793664" w14:textId="77777777" w:rsidR="0064762F" w:rsidRPr="006719CA" w:rsidRDefault="00820CB7">
            <w:pPr>
              <w:spacing w:after="0" w:line="240" w:lineRule="auto"/>
              <w:rPr>
                <w:rFonts w:ascii="Times New Roman" w:hAnsi="Times New Roman"/>
              </w:rPr>
            </w:pPr>
            <w:r w:rsidRPr="006719CA">
              <w:rPr>
                <w:rFonts w:ascii="Times New Roman" w:hAnsi="Times New Roman"/>
              </w:rPr>
              <w:t>ПК 1.3, ПК 1.4,</w:t>
            </w:r>
          </w:p>
          <w:p w14:paraId="472887E0" w14:textId="77777777" w:rsidR="0064762F" w:rsidRPr="006719CA" w:rsidRDefault="00820CB7">
            <w:pPr>
              <w:spacing w:after="0" w:line="240" w:lineRule="auto"/>
              <w:rPr>
                <w:rFonts w:ascii="Times New Roman" w:hAnsi="Times New Roman"/>
              </w:rPr>
            </w:pPr>
            <w:r w:rsidRPr="006719CA">
              <w:rPr>
                <w:rFonts w:ascii="Times New Roman" w:hAnsi="Times New Roman"/>
              </w:rPr>
              <w:t>ПК 1.5</w:t>
            </w:r>
          </w:p>
          <w:p w14:paraId="78F16547" w14:textId="77777777" w:rsidR="0064762F" w:rsidRPr="006719CA" w:rsidRDefault="00820CB7">
            <w:pPr>
              <w:spacing w:after="0" w:line="240" w:lineRule="auto"/>
              <w:rPr>
                <w:rFonts w:ascii="Times New Roman" w:hAnsi="Times New Roman"/>
              </w:rPr>
            </w:pPr>
            <w:r w:rsidRPr="006719CA">
              <w:rPr>
                <w:rFonts w:ascii="Times New Roman" w:hAnsi="Times New Roman"/>
              </w:rPr>
              <w:t xml:space="preserve">ОК 01, ОК 02, </w:t>
            </w:r>
          </w:p>
          <w:p w14:paraId="5FC74AE1" w14:textId="77777777" w:rsidR="0064762F" w:rsidRPr="006719CA" w:rsidRDefault="00820CB7">
            <w:pPr>
              <w:spacing w:after="0" w:line="240" w:lineRule="auto"/>
              <w:rPr>
                <w:rFonts w:ascii="Times New Roman" w:hAnsi="Times New Roman"/>
              </w:rPr>
            </w:pPr>
            <w:r w:rsidRPr="006719CA">
              <w:rPr>
                <w:rFonts w:ascii="Times New Roman" w:hAnsi="Times New Roman"/>
              </w:rPr>
              <w:t>ОК 03, ОК 04, ОК 05, ОК 06, ОК 07, ОК 08, ОК 09</w:t>
            </w:r>
          </w:p>
        </w:tc>
        <w:tc>
          <w:tcPr>
            <w:tcW w:w="3051" w:type="dxa"/>
            <w:tcBorders>
              <w:top w:val="single" w:sz="4" w:space="0" w:color="000000"/>
              <w:left w:val="single" w:sz="4" w:space="0" w:color="000000"/>
              <w:bottom w:val="single" w:sz="4" w:space="0" w:color="000000"/>
              <w:right w:val="single" w:sz="4" w:space="0" w:color="000000"/>
            </w:tcBorders>
          </w:tcPr>
          <w:p w14:paraId="7B907DC4" w14:textId="77777777" w:rsidR="0064762F" w:rsidRPr="006719CA" w:rsidRDefault="00820CB7">
            <w:pPr>
              <w:spacing w:after="0" w:line="240" w:lineRule="auto"/>
              <w:rPr>
                <w:rFonts w:ascii="Times New Roman" w:hAnsi="Times New Roman"/>
              </w:rPr>
            </w:pPr>
            <w:r w:rsidRPr="006719CA">
              <w:rPr>
                <w:rFonts w:ascii="Times New Roman" w:hAnsi="Times New Roman"/>
              </w:rPr>
              <w:t>МДК 01.02 Технология монтажа и наладки электронного оборудования электронной части станков с числовым программным управлением</w:t>
            </w:r>
          </w:p>
        </w:tc>
        <w:tc>
          <w:tcPr>
            <w:tcW w:w="1115" w:type="dxa"/>
            <w:tcBorders>
              <w:top w:val="single" w:sz="4" w:space="0" w:color="000000"/>
              <w:left w:val="single" w:sz="4" w:space="0" w:color="000000"/>
              <w:bottom w:val="single" w:sz="4" w:space="0" w:color="000000"/>
              <w:right w:val="single" w:sz="4" w:space="0" w:color="000000"/>
            </w:tcBorders>
          </w:tcPr>
          <w:p w14:paraId="7135B4D9" w14:textId="77777777" w:rsidR="0064762F" w:rsidRPr="006719CA" w:rsidRDefault="00820CB7">
            <w:pPr>
              <w:spacing w:after="0" w:line="240" w:lineRule="auto"/>
              <w:jc w:val="center"/>
              <w:rPr>
                <w:rFonts w:ascii="Times New Roman" w:hAnsi="Times New Roman"/>
                <w:b/>
              </w:rPr>
            </w:pPr>
            <w:r w:rsidRPr="006719CA">
              <w:rPr>
                <w:rFonts w:ascii="Times New Roman" w:hAnsi="Times New Roman"/>
                <w:b/>
              </w:rPr>
              <w:t>70</w:t>
            </w:r>
          </w:p>
        </w:tc>
        <w:tc>
          <w:tcPr>
            <w:tcW w:w="712" w:type="dxa"/>
            <w:tcBorders>
              <w:top w:val="single" w:sz="4" w:space="0" w:color="000000"/>
              <w:left w:val="single" w:sz="4" w:space="0" w:color="000000"/>
              <w:bottom w:val="single" w:sz="4" w:space="0" w:color="000000"/>
              <w:right w:val="single" w:sz="4" w:space="0" w:color="000000"/>
            </w:tcBorders>
          </w:tcPr>
          <w:p w14:paraId="3467D15C" w14:textId="77777777" w:rsidR="0064762F" w:rsidRPr="006719CA" w:rsidRDefault="00820CB7">
            <w:pPr>
              <w:spacing w:after="0" w:line="240" w:lineRule="auto"/>
              <w:jc w:val="center"/>
              <w:rPr>
                <w:rFonts w:ascii="Times New Roman" w:hAnsi="Times New Roman"/>
                <w:b/>
              </w:rPr>
            </w:pPr>
            <w:r w:rsidRPr="006719CA">
              <w:rPr>
                <w:rFonts w:ascii="Times New Roman" w:hAnsi="Times New Roman"/>
                <w:b/>
              </w:rPr>
              <w:t>44</w:t>
            </w:r>
          </w:p>
        </w:tc>
        <w:tc>
          <w:tcPr>
            <w:tcW w:w="669" w:type="dxa"/>
            <w:tcBorders>
              <w:top w:val="single" w:sz="4" w:space="0" w:color="000000"/>
              <w:left w:val="single" w:sz="4" w:space="0" w:color="000000"/>
              <w:bottom w:val="single" w:sz="4" w:space="0" w:color="000000"/>
              <w:right w:val="single" w:sz="4" w:space="0" w:color="000000"/>
            </w:tcBorders>
          </w:tcPr>
          <w:p w14:paraId="0DD778E3" w14:textId="77777777" w:rsidR="0064762F" w:rsidRPr="006719CA" w:rsidRDefault="00820CB7">
            <w:pPr>
              <w:spacing w:after="0" w:line="240" w:lineRule="auto"/>
              <w:jc w:val="center"/>
              <w:rPr>
                <w:rFonts w:ascii="Times New Roman" w:hAnsi="Times New Roman"/>
              </w:rPr>
            </w:pPr>
            <w:r w:rsidRPr="006719CA">
              <w:rPr>
                <w:rFonts w:ascii="Times New Roman" w:hAnsi="Times New Roman"/>
              </w:rPr>
              <w:t>70</w:t>
            </w:r>
          </w:p>
        </w:tc>
        <w:tc>
          <w:tcPr>
            <w:tcW w:w="1487" w:type="dxa"/>
            <w:tcBorders>
              <w:top w:val="single" w:sz="4" w:space="0" w:color="000000"/>
              <w:left w:val="single" w:sz="4" w:space="0" w:color="000000"/>
              <w:bottom w:val="single" w:sz="4" w:space="0" w:color="000000"/>
              <w:right w:val="single" w:sz="4" w:space="0" w:color="000000"/>
            </w:tcBorders>
          </w:tcPr>
          <w:p w14:paraId="1E45545D" w14:textId="77777777" w:rsidR="0064762F" w:rsidRPr="006719CA" w:rsidRDefault="00820CB7">
            <w:pPr>
              <w:spacing w:after="0" w:line="240" w:lineRule="auto"/>
              <w:jc w:val="center"/>
              <w:rPr>
                <w:rFonts w:ascii="Times New Roman" w:hAnsi="Times New Roman"/>
              </w:rPr>
            </w:pPr>
            <w:r w:rsidRPr="006719CA">
              <w:rPr>
                <w:rFonts w:ascii="Times New Roman" w:hAnsi="Times New Roman"/>
              </w:rPr>
              <w:t>44</w:t>
            </w:r>
          </w:p>
        </w:tc>
        <w:tc>
          <w:tcPr>
            <w:tcW w:w="1339" w:type="dxa"/>
            <w:tcBorders>
              <w:top w:val="single" w:sz="4" w:space="0" w:color="000000"/>
              <w:left w:val="single" w:sz="4" w:space="0" w:color="000000"/>
              <w:bottom w:val="single" w:sz="4" w:space="0" w:color="000000"/>
              <w:right w:val="single" w:sz="4" w:space="0" w:color="000000"/>
            </w:tcBorders>
          </w:tcPr>
          <w:p w14:paraId="64C23A97" w14:textId="77777777" w:rsidR="0064762F" w:rsidRPr="006719CA" w:rsidRDefault="00820CB7">
            <w:pPr>
              <w:spacing w:after="0" w:line="240" w:lineRule="auto"/>
              <w:jc w:val="center"/>
              <w:rPr>
                <w:rFonts w:ascii="Times New Roman" w:hAnsi="Times New Roman"/>
              </w:rPr>
            </w:pPr>
            <w:r w:rsidRPr="006719CA">
              <w:rPr>
                <w:rFonts w:ascii="Times New Roman" w:hAnsi="Times New Roman"/>
              </w:rPr>
              <w:t>-</w:t>
            </w:r>
          </w:p>
        </w:tc>
        <w:tc>
          <w:tcPr>
            <w:tcW w:w="1525" w:type="dxa"/>
            <w:tcBorders>
              <w:top w:val="single" w:sz="4" w:space="0" w:color="000000"/>
              <w:left w:val="single" w:sz="4" w:space="0" w:color="000000"/>
              <w:bottom w:val="single" w:sz="4" w:space="0" w:color="000000"/>
              <w:right w:val="single" w:sz="4" w:space="0" w:color="000000"/>
            </w:tcBorders>
          </w:tcPr>
          <w:p w14:paraId="0A4EA5A6" w14:textId="77777777" w:rsidR="0064762F" w:rsidRPr="006719CA" w:rsidRDefault="00820CB7">
            <w:pPr>
              <w:spacing w:after="0" w:line="240" w:lineRule="auto"/>
              <w:jc w:val="center"/>
              <w:rPr>
                <w:rFonts w:ascii="Times New Roman" w:hAnsi="Times New Roman"/>
              </w:rPr>
            </w:pPr>
            <w:r w:rsidRPr="006719CA">
              <w:rPr>
                <w:rFonts w:ascii="Times New Roman" w:hAnsi="Times New Roman"/>
              </w:rPr>
              <w:t>*</w:t>
            </w:r>
          </w:p>
        </w:tc>
        <w:tc>
          <w:tcPr>
            <w:tcW w:w="556" w:type="dxa"/>
            <w:tcBorders>
              <w:top w:val="single" w:sz="4" w:space="0" w:color="000000"/>
              <w:left w:val="single" w:sz="4" w:space="0" w:color="000000"/>
              <w:bottom w:val="single" w:sz="4" w:space="0" w:color="000000"/>
              <w:right w:val="single" w:sz="4" w:space="0" w:color="000000"/>
            </w:tcBorders>
          </w:tcPr>
          <w:p w14:paraId="06358F46" w14:textId="77777777" w:rsidR="0064762F" w:rsidRPr="006719CA" w:rsidRDefault="0064762F">
            <w:pPr>
              <w:spacing w:after="0" w:line="240" w:lineRule="auto"/>
              <w:jc w:val="center"/>
              <w:rPr>
                <w:rFonts w:ascii="Times New Roman" w:hAnsi="Times New Roman"/>
              </w:rPr>
            </w:pPr>
          </w:p>
        </w:tc>
        <w:tc>
          <w:tcPr>
            <w:tcW w:w="865" w:type="dxa"/>
            <w:gridSpan w:val="3"/>
            <w:tcBorders>
              <w:top w:val="single" w:sz="4" w:space="0" w:color="000000"/>
              <w:left w:val="single" w:sz="4" w:space="0" w:color="000000"/>
              <w:bottom w:val="single" w:sz="4" w:space="0" w:color="000000"/>
              <w:right w:val="single" w:sz="4" w:space="0" w:color="000000"/>
            </w:tcBorders>
          </w:tcPr>
          <w:p w14:paraId="4FC62C39" w14:textId="77777777" w:rsidR="0064762F" w:rsidRPr="006719CA" w:rsidRDefault="0064762F">
            <w:pPr>
              <w:spacing w:after="0" w:line="240" w:lineRule="auto"/>
              <w:jc w:val="center"/>
              <w:rPr>
                <w:rFonts w:ascii="Times New Roman" w:hAnsi="Times New Roman"/>
                <w:b/>
                <w:color w:val="FF0000"/>
              </w:rPr>
            </w:pPr>
          </w:p>
        </w:tc>
        <w:tc>
          <w:tcPr>
            <w:tcW w:w="1724" w:type="dxa"/>
            <w:tcBorders>
              <w:top w:val="single" w:sz="4" w:space="0" w:color="000000"/>
              <w:left w:val="single" w:sz="4" w:space="0" w:color="000000"/>
              <w:bottom w:val="single" w:sz="4" w:space="0" w:color="000000"/>
              <w:right w:val="single" w:sz="4" w:space="0" w:color="000000"/>
            </w:tcBorders>
          </w:tcPr>
          <w:p w14:paraId="009B5E9A" w14:textId="77777777" w:rsidR="0064762F" w:rsidRPr="006719CA" w:rsidRDefault="0064762F">
            <w:pPr>
              <w:spacing w:after="0" w:line="240" w:lineRule="auto"/>
              <w:jc w:val="center"/>
              <w:rPr>
                <w:rFonts w:ascii="Times New Roman" w:hAnsi="Times New Roman"/>
                <w:b/>
                <w:color w:val="FF0000"/>
              </w:rPr>
            </w:pPr>
          </w:p>
        </w:tc>
      </w:tr>
      <w:tr w:rsidR="0064762F" w:rsidRPr="006719CA" w14:paraId="02DCEDD7" w14:textId="77777777" w:rsidTr="00EA6B83">
        <w:trPr>
          <w:trHeight w:val="314"/>
        </w:trPr>
        <w:tc>
          <w:tcPr>
            <w:tcW w:w="1671" w:type="dxa"/>
            <w:tcBorders>
              <w:top w:val="single" w:sz="4" w:space="0" w:color="000000"/>
              <w:left w:val="single" w:sz="4" w:space="0" w:color="000000"/>
              <w:bottom w:val="single" w:sz="4" w:space="0" w:color="000000"/>
              <w:right w:val="single" w:sz="4" w:space="0" w:color="000000"/>
            </w:tcBorders>
          </w:tcPr>
          <w:p w14:paraId="1767F5A4" w14:textId="77777777" w:rsidR="0064762F" w:rsidRPr="006719CA" w:rsidRDefault="0064762F">
            <w:pPr>
              <w:spacing w:after="0" w:line="240" w:lineRule="auto"/>
              <w:rPr>
                <w:rFonts w:ascii="Times New Roman" w:hAnsi="Times New Roman"/>
              </w:rPr>
            </w:pPr>
          </w:p>
        </w:tc>
        <w:tc>
          <w:tcPr>
            <w:tcW w:w="3051" w:type="dxa"/>
            <w:tcBorders>
              <w:top w:val="single" w:sz="4" w:space="0" w:color="000000"/>
              <w:left w:val="single" w:sz="4" w:space="0" w:color="000000"/>
              <w:bottom w:val="single" w:sz="4" w:space="0" w:color="000000"/>
              <w:right w:val="single" w:sz="4" w:space="0" w:color="000000"/>
            </w:tcBorders>
          </w:tcPr>
          <w:p w14:paraId="0A476488" w14:textId="77777777" w:rsidR="0064762F" w:rsidRPr="006719CA" w:rsidRDefault="00820CB7">
            <w:pPr>
              <w:spacing w:after="0" w:line="240" w:lineRule="auto"/>
              <w:rPr>
                <w:rFonts w:ascii="Times New Roman" w:hAnsi="Times New Roman"/>
              </w:rPr>
            </w:pPr>
            <w:r w:rsidRPr="006719CA">
              <w:rPr>
                <w:rFonts w:ascii="Times New Roman" w:hAnsi="Times New Roman"/>
              </w:rPr>
              <w:t>Учебная практика</w:t>
            </w:r>
          </w:p>
        </w:tc>
        <w:tc>
          <w:tcPr>
            <w:tcW w:w="1115" w:type="dxa"/>
            <w:tcBorders>
              <w:top w:val="single" w:sz="4" w:space="0" w:color="000000"/>
              <w:left w:val="single" w:sz="4" w:space="0" w:color="000000"/>
              <w:bottom w:val="single" w:sz="4" w:space="0" w:color="000000"/>
              <w:right w:val="single" w:sz="4" w:space="0" w:color="000000"/>
            </w:tcBorders>
          </w:tcPr>
          <w:p w14:paraId="6FE8619D" w14:textId="77777777" w:rsidR="0064762F" w:rsidRPr="006719CA" w:rsidRDefault="00820CB7">
            <w:pPr>
              <w:spacing w:after="0" w:line="240" w:lineRule="auto"/>
              <w:jc w:val="center"/>
              <w:rPr>
                <w:rFonts w:ascii="Times New Roman" w:hAnsi="Times New Roman"/>
                <w:b/>
              </w:rPr>
            </w:pPr>
            <w:r w:rsidRPr="006719CA">
              <w:rPr>
                <w:rFonts w:ascii="Times New Roman" w:hAnsi="Times New Roman"/>
                <w:b/>
              </w:rPr>
              <w:t>72</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40F5A451" w14:textId="77777777" w:rsidR="0064762F" w:rsidRPr="006719CA" w:rsidRDefault="00820CB7">
            <w:pPr>
              <w:spacing w:after="0" w:line="240" w:lineRule="auto"/>
              <w:jc w:val="center"/>
              <w:rPr>
                <w:rFonts w:ascii="Times New Roman" w:hAnsi="Times New Roman"/>
              </w:rPr>
            </w:pPr>
            <w:r w:rsidRPr="006719CA">
              <w:rPr>
                <w:rFonts w:ascii="Times New Roman" w:hAnsi="Times New Roman"/>
              </w:rPr>
              <w:t>72</w:t>
            </w:r>
          </w:p>
        </w:tc>
        <w:tc>
          <w:tcPr>
            <w:tcW w:w="669" w:type="dxa"/>
            <w:tcBorders>
              <w:top w:val="single" w:sz="4" w:space="0" w:color="000000"/>
              <w:left w:val="single" w:sz="4" w:space="0" w:color="000000"/>
              <w:bottom w:val="single" w:sz="4" w:space="0" w:color="000000"/>
              <w:right w:val="single" w:sz="4" w:space="0" w:color="000000"/>
            </w:tcBorders>
            <w:shd w:val="clear" w:color="auto" w:fill="BFBFBF"/>
          </w:tcPr>
          <w:p w14:paraId="2AADA100" w14:textId="77777777" w:rsidR="0064762F" w:rsidRPr="006719CA" w:rsidRDefault="0064762F">
            <w:pPr>
              <w:spacing w:after="0" w:line="240" w:lineRule="auto"/>
              <w:jc w:val="center"/>
              <w:rPr>
                <w:rFonts w:ascii="Times New Roman" w:hAnsi="Times New Roman"/>
                <w:b/>
              </w:rPr>
            </w:pPr>
          </w:p>
        </w:tc>
        <w:tc>
          <w:tcPr>
            <w:tcW w:w="1487" w:type="dxa"/>
            <w:tcBorders>
              <w:top w:val="single" w:sz="4" w:space="0" w:color="000000"/>
              <w:left w:val="single" w:sz="4" w:space="0" w:color="000000"/>
              <w:bottom w:val="single" w:sz="4" w:space="0" w:color="000000"/>
              <w:right w:val="single" w:sz="4" w:space="0" w:color="000000"/>
            </w:tcBorders>
            <w:shd w:val="clear" w:color="auto" w:fill="BFBFBF"/>
          </w:tcPr>
          <w:p w14:paraId="62065437" w14:textId="77777777" w:rsidR="0064762F" w:rsidRPr="006719CA" w:rsidRDefault="0064762F">
            <w:pPr>
              <w:spacing w:after="0" w:line="240" w:lineRule="auto"/>
              <w:jc w:val="center"/>
              <w:rPr>
                <w:rFonts w:ascii="Times New Roman" w:hAnsi="Times New Roman"/>
              </w:rPr>
            </w:pPr>
          </w:p>
        </w:tc>
        <w:tc>
          <w:tcPr>
            <w:tcW w:w="1339" w:type="dxa"/>
            <w:tcBorders>
              <w:top w:val="single" w:sz="4" w:space="0" w:color="000000"/>
              <w:left w:val="single" w:sz="4" w:space="0" w:color="000000"/>
              <w:bottom w:val="single" w:sz="4" w:space="0" w:color="000000"/>
              <w:right w:val="single" w:sz="4" w:space="0" w:color="000000"/>
            </w:tcBorders>
            <w:shd w:val="clear" w:color="auto" w:fill="BFBFBF"/>
          </w:tcPr>
          <w:p w14:paraId="27D9AC4E" w14:textId="77777777" w:rsidR="0064762F" w:rsidRPr="006719CA" w:rsidRDefault="0064762F">
            <w:pPr>
              <w:spacing w:after="0" w:line="240" w:lineRule="auto"/>
              <w:jc w:val="center"/>
              <w:rPr>
                <w:rFonts w:ascii="Times New Roman" w:hAnsi="Times New Roman"/>
              </w:rPr>
            </w:pPr>
          </w:p>
        </w:tc>
        <w:tc>
          <w:tcPr>
            <w:tcW w:w="1525" w:type="dxa"/>
            <w:tcBorders>
              <w:top w:val="single" w:sz="4" w:space="0" w:color="000000"/>
              <w:left w:val="single" w:sz="4" w:space="0" w:color="000000"/>
              <w:bottom w:val="single" w:sz="4" w:space="0" w:color="000000"/>
              <w:right w:val="single" w:sz="4" w:space="0" w:color="000000"/>
            </w:tcBorders>
            <w:shd w:val="clear" w:color="auto" w:fill="BFBFBF"/>
          </w:tcPr>
          <w:p w14:paraId="64B3FC82" w14:textId="77777777" w:rsidR="0064762F" w:rsidRPr="006719CA" w:rsidRDefault="0064762F">
            <w:pPr>
              <w:spacing w:after="0" w:line="240" w:lineRule="auto"/>
              <w:jc w:val="center"/>
              <w:rPr>
                <w:rFonts w:ascii="Times New Roman" w:hAnsi="Times New Roman"/>
              </w:rPr>
            </w:pPr>
          </w:p>
        </w:tc>
        <w:tc>
          <w:tcPr>
            <w:tcW w:w="556" w:type="dxa"/>
            <w:tcBorders>
              <w:top w:val="single" w:sz="4" w:space="0" w:color="000000"/>
              <w:left w:val="single" w:sz="4" w:space="0" w:color="000000"/>
              <w:bottom w:val="single" w:sz="4" w:space="0" w:color="000000"/>
              <w:right w:val="single" w:sz="4" w:space="0" w:color="000000"/>
            </w:tcBorders>
            <w:shd w:val="clear" w:color="auto" w:fill="BFBFBF"/>
          </w:tcPr>
          <w:p w14:paraId="67EAEEB3" w14:textId="77777777" w:rsidR="0064762F" w:rsidRPr="006719CA" w:rsidRDefault="0064762F">
            <w:pPr>
              <w:spacing w:after="0" w:line="240" w:lineRule="auto"/>
              <w:jc w:val="center"/>
              <w:rPr>
                <w:rFonts w:ascii="Times New Roman" w:hAnsi="Times New Roman"/>
              </w:rPr>
            </w:pPr>
          </w:p>
        </w:tc>
        <w:tc>
          <w:tcPr>
            <w:tcW w:w="865" w:type="dxa"/>
            <w:gridSpan w:val="3"/>
            <w:tcBorders>
              <w:top w:val="single" w:sz="4" w:space="0" w:color="000000"/>
              <w:left w:val="single" w:sz="4" w:space="0" w:color="000000"/>
              <w:bottom w:val="single" w:sz="4" w:space="0" w:color="000000"/>
              <w:right w:val="single" w:sz="4" w:space="0" w:color="000000"/>
            </w:tcBorders>
          </w:tcPr>
          <w:p w14:paraId="3AD44350" w14:textId="77777777" w:rsidR="0064762F" w:rsidRPr="006719CA" w:rsidRDefault="00820CB7">
            <w:pPr>
              <w:spacing w:after="0" w:line="240" w:lineRule="auto"/>
              <w:jc w:val="center"/>
              <w:rPr>
                <w:rFonts w:ascii="Times New Roman" w:hAnsi="Times New Roman"/>
                <w:b/>
              </w:rPr>
            </w:pPr>
            <w:r w:rsidRPr="006719CA">
              <w:rPr>
                <w:rFonts w:ascii="Times New Roman" w:hAnsi="Times New Roman"/>
                <w:b/>
              </w:rPr>
              <w:t>72</w:t>
            </w:r>
          </w:p>
        </w:tc>
        <w:tc>
          <w:tcPr>
            <w:tcW w:w="1724" w:type="dxa"/>
            <w:tcBorders>
              <w:top w:val="single" w:sz="4" w:space="0" w:color="000000"/>
              <w:left w:val="single" w:sz="4" w:space="0" w:color="000000"/>
              <w:bottom w:val="single" w:sz="4" w:space="0" w:color="000000"/>
              <w:right w:val="single" w:sz="4" w:space="0" w:color="000000"/>
            </w:tcBorders>
          </w:tcPr>
          <w:p w14:paraId="7C271852" w14:textId="77777777" w:rsidR="0064762F" w:rsidRPr="006719CA" w:rsidRDefault="0064762F">
            <w:pPr>
              <w:spacing w:after="0" w:line="240" w:lineRule="auto"/>
              <w:jc w:val="center"/>
              <w:rPr>
                <w:rFonts w:ascii="Times New Roman" w:hAnsi="Times New Roman"/>
                <w:b/>
              </w:rPr>
            </w:pPr>
          </w:p>
        </w:tc>
      </w:tr>
      <w:tr w:rsidR="0064762F" w:rsidRPr="006719CA" w14:paraId="20679076" w14:textId="77777777" w:rsidTr="00EA6B83">
        <w:tc>
          <w:tcPr>
            <w:tcW w:w="1671" w:type="dxa"/>
            <w:tcBorders>
              <w:top w:val="single" w:sz="4" w:space="0" w:color="000000"/>
              <w:left w:val="single" w:sz="4" w:space="0" w:color="000000"/>
              <w:bottom w:val="single" w:sz="4" w:space="0" w:color="000000"/>
              <w:right w:val="single" w:sz="4" w:space="0" w:color="000000"/>
            </w:tcBorders>
          </w:tcPr>
          <w:p w14:paraId="709D01E2" w14:textId="77777777" w:rsidR="0064762F" w:rsidRPr="006719CA" w:rsidRDefault="0064762F">
            <w:pPr>
              <w:spacing w:after="0" w:line="240" w:lineRule="auto"/>
              <w:rPr>
                <w:rFonts w:ascii="Times New Roman" w:hAnsi="Times New Roman"/>
                <w:i/>
              </w:rPr>
            </w:pPr>
          </w:p>
        </w:tc>
        <w:tc>
          <w:tcPr>
            <w:tcW w:w="3051" w:type="dxa"/>
            <w:tcBorders>
              <w:top w:val="single" w:sz="4" w:space="0" w:color="000000"/>
              <w:left w:val="single" w:sz="4" w:space="0" w:color="000000"/>
              <w:bottom w:val="single" w:sz="4" w:space="0" w:color="000000"/>
              <w:right w:val="single" w:sz="4" w:space="0" w:color="000000"/>
            </w:tcBorders>
          </w:tcPr>
          <w:p w14:paraId="525E1E75" w14:textId="77777777" w:rsidR="0064762F" w:rsidRPr="006719CA" w:rsidRDefault="00820CB7">
            <w:pPr>
              <w:spacing w:after="0" w:line="240" w:lineRule="auto"/>
              <w:rPr>
                <w:rFonts w:ascii="Times New Roman" w:hAnsi="Times New Roman"/>
              </w:rPr>
            </w:pPr>
            <w:r w:rsidRPr="006719CA">
              <w:rPr>
                <w:rFonts w:ascii="Times New Roman" w:hAnsi="Times New Roman"/>
              </w:rPr>
              <w:t xml:space="preserve">Производственная практика (по профилю специальности), часов </w:t>
            </w:r>
          </w:p>
        </w:tc>
        <w:tc>
          <w:tcPr>
            <w:tcW w:w="1115" w:type="dxa"/>
            <w:tcBorders>
              <w:top w:val="single" w:sz="4" w:space="0" w:color="000000"/>
              <w:left w:val="single" w:sz="4" w:space="0" w:color="000000"/>
              <w:bottom w:val="single" w:sz="4" w:space="0" w:color="000000"/>
              <w:right w:val="single" w:sz="4" w:space="0" w:color="000000"/>
            </w:tcBorders>
          </w:tcPr>
          <w:p w14:paraId="7FC359DF" w14:textId="77777777" w:rsidR="0064762F" w:rsidRPr="006719CA" w:rsidRDefault="00820CB7">
            <w:pPr>
              <w:spacing w:after="0" w:line="240" w:lineRule="auto"/>
              <w:jc w:val="center"/>
              <w:rPr>
                <w:rFonts w:ascii="Times New Roman" w:hAnsi="Times New Roman"/>
                <w:b/>
              </w:rPr>
            </w:pPr>
            <w:r w:rsidRPr="006719CA">
              <w:rPr>
                <w:rFonts w:ascii="Times New Roman" w:hAnsi="Times New Roman"/>
                <w:b/>
              </w:rPr>
              <w:t>108</w:t>
            </w:r>
          </w:p>
          <w:p w14:paraId="045BCB62" w14:textId="77777777" w:rsidR="0064762F" w:rsidRPr="006719CA" w:rsidRDefault="0064762F">
            <w:pPr>
              <w:spacing w:after="0" w:line="240" w:lineRule="auto"/>
              <w:jc w:val="center"/>
              <w:rPr>
                <w:rFonts w:ascii="Times New Roman" w:hAnsi="Times New Roman"/>
                <w:b/>
                <w:i/>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50961C62" w14:textId="77777777" w:rsidR="0064762F" w:rsidRPr="006719CA" w:rsidRDefault="00820CB7">
            <w:pPr>
              <w:spacing w:after="0" w:line="240" w:lineRule="auto"/>
              <w:jc w:val="center"/>
              <w:rPr>
                <w:rFonts w:ascii="Times New Roman" w:hAnsi="Times New Roman"/>
              </w:rPr>
            </w:pPr>
            <w:r w:rsidRPr="006719CA">
              <w:rPr>
                <w:rFonts w:ascii="Times New Roman" w:hAnsi="Times New Roman"/>
              </w:rPr>
              <w:t>108</w:t>
            </w:r>
          </w:p>
        </w:tc>
        <w:tc>
          <w:tcPr>
            <w:tcW w:w="669" w:type="dxa"/>
            <w:tcBorders>
              <w:top w:val="single" w:sz="4" w:space="0" w:color="000000"/>
              <w:left w:val="single" w:sz="4" w:space="0" w:color="000000"/>
              <w:bottom w:val="single" w:sz="4" w:space="0" w:color="000000"/>
              <w:right w:val="single" w:sz="4" w:space="0" w:color="000000"/>
            </w:tcBorders>
            <w:shd w:val="clear" w:color="auto" w:fill="C0C0C0"/>
          </w:tcPr>
          <w:p w14:paraId="29CBB4C5" w14:textId="77777777" w:rsidR="0064762F" w:rsidRPr="006719CA" w:rsidRDefault="0064762F">
            <w:pPr>
              <w:spacing w:after="0" w:line="240" w:lineRule="auto"/>
              <w:jc w:val="center"/>
              <w:rPr>
                <w:rFonts w:ascii="Times New Roman" w:hAnsi="Times New Roman"/>
                <w:b/>
                <w:i/>
              </w:rPr>
            </w:pPr>
          </w:p>
        </w:tc>
        <w:tc>
          <w:tcPr>
            <w:tcW w:w="1487" w:type="dxa"/>
            <w:tcBorders>
              <w:top w:val="single" w:sz="4" w:space="0" w:color="000000"/>
              <w:left w:val="single" w:sz="4" w:space="0" w:color="000000"/>
              <w:bottom w:val="single" w:sz="4" w:space="0" w:color="000000"/>
              <w:right w:val="single" w:sz="4" w:space="0" w:color="000000"/>
            </w:tcBorders>
            <w:shd w:val="clear" w:color="auto" w:fill="C0C0C0"/>
          </w:tcPr>
          <w:p w14:paraId="06E2A2E4" w14:textId="77777777" w:rsidR="0064762F" w:rsidRPr="006719CA" w:rsidRDefault="0064762F">
            <w:pPr>
              <w:spacing w:after="0" w:line="240" w:lineRule="auto"/>
              <w:jc w:val="center"/>
              <w:rPr>
                <w:rFonts w:ascii="Times New Roman" w:hAnsi="Times New Roman"/>
                <w:b/>
                <w:i/>
              </w:rPr>
            </w:pPr>
          </w:p>
        </w:tc>
        <w:tc>
          <w:tcPr>
            <w:tcW w:w="4285" w:type="dxa"/>
            <w:gridSpan w:val="6"/>
            <w:tcBorders>
              <w:top w:val="single" w:sz="4" w:space="0" w:color="000000"/>
              <w:left w:val="single" w:sz="4" w:space="0" w:color="000000"/>
              <w:bottom w:val="single" w:sz="4" w:space="0" w:color="000000"/>
              <w:right w:val="single" w:sz="4" w:space="0" w:color="000000"/>
            </w:tcBorders>
            <w:shd w:val="clear" w:color="auto" w:fill="C0C0C0"/>
          </w:tcPr>
          <w:p w14:paraId="3F8FB695" w14:textId="77777777" w:rsidR="0064762F" w:rsidRPr="006719CA" w:rsidRDefault="0064762F">
            <w:pPr>
              <w:spacing w:after="0" w:line="240" w:lineRule="auto"/>
              <w:jc w:val="center"/>
              <w:rPr>
                <w:rFonts w:ascii="Times New Roman" w:hAnsi="Times New Roman"/>
                <w:i/>
              </w:rPr>
            </w:pPr>
          </w:p>
        </w:tc>
        <w:tc>
          <w:tcPr>
            <w:tcW w:w="1724" w:type="dxa"/>
            <w:tcBorders>
              <w:top w:val="single" w:sz="4" w:space="0" w:color="000000"/>
              <w:left w:val="single" w:sz="4" w:space="0" w:color="000000"/>
              <w:bottom w:val="single" w:sz="4" w:space="0" w:color="000000"/>
              <w:right w:val="single" w:sz="4" w:space="0" w:color="000000"/>
            </w:tcBorders>
          </w:tcPr>
          <w:p w14:paraId="075C3CFC" w14:textId="77777777" w:rsidR="0064762F" w:rsidRPr="006719CA" w:rsidRDefault="00820CB7">
            <w:pPr>
              <w:spacing w:after="0" w:line="240" w:lineRule="auto"/>
              <w:jc w:val="center"/>
              <w:rPr>
                <w:rFonts w:ascii="Times New Roman" w:hAnsi="Times New Roman"/>
                <w:b/>
              </w:rPr>
            </w:pPr>
            <w:r w:rsidRPr="006719CA">
              <w:rPr>
                <w:rFonts w:ascii="Times New Roman" w:hAnsi="Times New Roman"/>
                <w:b/>
              </w:rPr>
              <w:t>108</w:t>
            </w:r>
          </w:p>
          <w:p w14:paraId="789C54A1" w14:textId="77777777" w:rsidR="0064762F" w:rsidRPr="006719CA" w:rsidRDefault="0064762F">
            <w:pPr>
              <w:spacing w:after="0" w:line="240" w:lineRule="auto"/>
              <w:jc w:val="center"/>
              <w:rPr>
                <w:rFonts w:ascii="Times New Roman" w:hAnsi="Times New Roman"/>
                <w:i/>
                <w:color w:val="C00000"/>
              </w:rPr>
            </w:pPr>
          </w:p>
        </w:tc>
      </w:tr>
      <w:tr w:rsidR="0064762F" w:rsidRPr="006719CA" w14:paraId="5FAAC346" w14:textId="77777777" w:rsidTr="00EA6B83">
        <w:tc>
          <w:tcPr>
            <w:tcW w:w="1671" w:type="dxa"/>
            <w:tcBorders>
              <w:top w:val="single" w:sz="4" w:space="0" w:color="000000"/>
              <w:left w:val="single" w:sz="4" w:space="0" w:color="000000"/>
              <w:bottom w:val="single" w:sz="4" w:space="0" w:color="000000"/>
              <w:right w:val="single" w:sz="4" w:space="0" w:color="000000"/>
            </w:tcBorders>
          </w:tcPr>
          <w:p w14:paraId="401DCEF7" w14:textId="77777777" w:rsidR="0064762F" w:rsidRPr="006719CA" w:rsidRDefault="0064762F">
            <w:pPr>
              <w:spacing w:after="0" w:line="240" w:lineRule="auto"/>
              <w:rPr>
                <w:rFonts w:ascii="Times New Roman" w:hAnsi="Times New Roman"/>
                <w:i/>
              </w:rPr>
            </w:pPr>
          </w:p>
        </w:tc>
        <w:tc>
          <w:tcPr>
            <w:tcW w:w="3051" w:type="dxa"/>
            <w:tcBorders>
              <w:top w:val="single" w:sz="4" w:space="0" w:color="000000"/>
              <w:left w:val="single" w:sz="4" w:space="0" w:color="000000"/>
              <w:bottom w:val="single" w:sz="4" w:space="0" w:color="000000"/>
              <w:right w:val="single" w:sz="4" w:space="0" w:color="000000"/>
            </w:tcBorders>
          </w:tcPr>
          <w:p w14:paraId="5299BA3D" w14:textId="77777777" w:rsidR="0064762F" w:rsidRPr="006719CA" w:rsidRDefault="00820CB7">
            <w:pPr>
              <w:spacing w:after="0" w:line="240" w:lineRule="auto"/>
              <w:rPr>
                <w:rFonts w:ascii="Times New Roman" w:hAnsi="Times New Roman"/>
              </w:rPr>
            </w:pPr>
            <w:r w:rsidRPr="006719CA">
              <w:rPr>
                <w:rFonts w:ascii="Times New Roman" w:hAnsi="Times New Roman"/>
              </w:rPr>
              <w:t>Промежуточная аттестация</w:t>
            </w:r>
          </w:p>
        </w:tc>
        <w:tc>
          <w:tcPr>
            <w:tcW w:w="1115" w:type="dxa"/>
            <w:tcBorders>
              <w:top w:val="single" w:sz="4" w:space="0" w:color="000000"/>
              <w:left w:val="single" w:sz="4" w:space="0" w:color="000000"/>
              <w:bottom w:val="single" w:sz="4" w:space="0" w:color="000000"/>
              <w:right w:val="single" w:sz="4" w:space="0" w:color="000000"/>
            </w:tcBorders>
          </w:tcPr>
          <w:p w14:paraId="6E8A8E33" w14:textId="77777777" w:rsidR="0064762F" w:rsidRPr="006719CA" w:rsidRDefault="00820CB7">
            <w:pPr>
              <w:spacing w:after="0" w:line="240" w:lineRule="auto"/>
              <w:jc w:val="center"/>
              <w:rPr>
                <w:rFonts w:ascii="Times New Roman" w:hAnsi="Times New Roman"/>
                <w:b/>
              </w:rPr>
            </w:pPr>
            <w:r w:rsidRPr="006719CA">
              <w:rPr>
                <w:rFonts w:ascii="Times New Roman" w:hAnsi="Times New Roman"/>
                <w:b/>
              </w:rPr>
              <w:t>*</w:t>
            </w:r>
          </w:p>
        </w:tc>
        <w:tc>
          <w:tcPr>
            <w:tcW w:w="712" w:type="dxa"/>
            <w:tcBorders>
              <w:top w:val="single" w:sz="4" w:space="0" w:color="000000"/>
              <w:left w:val="single" w:sz="4" w:space="0" w:color="000000"/>
              <w:bottom w:val="single" w:sz="4" w:space="0" w:color="000000"/>
              <w:right w:val="single" w:sz="4" w:space="0" w:color="000000"/>
            </w:tcBorders>
            <w:shd w:val="clear" w:color="auto" w:fill="C0C0C0"/>
          </w:tcPr>
          <w:p w14:paraId="547E24C6" w14:textId="77777777" w:rsidR="0064762F" w:rsidRPr="006719CA" w:rsidRDefault="0064762F">
            <w:pPr>
              <w:spacing w:after="0" w:line="240" w:lineRule="auto"/>
              <w:jc w:val="center"/>
              <w:rPr>
                <w:rFonts w:ascii="Times New Roman" w:hAnsi="Times New Roman"/>
                <w:i/>
              </w:rPr>
            </w:pPr>
          </w:p>
        </w:tc>
        <w:tc>
          <w:tcPr>
            <w:tcW w:w="669" w:type="dxa"/>
            <w:tcBorders>
              <w:top w:val="single" w:sz="4" w:space="0" w:color="000000"/>
              <w:left w:val="single" w:sz="4" w:space="0" w:color="000000"/>
              <w:bottom w:val="single" w:sz="4" w:space="0" w:color="000000"/>
              <w:right w:val="single" w:sz="4" w:space="0" w:color="000000"/>
            </w:tcBorders>
            <w:shd w:val="clear" w:color="auto" w:fill="C0C0C0"/>
          </w:tcPr>
          <w:p w14:paraId="0655AFA7" w14:textId="77777777" w:rsidR="0064762F" w:rsidRPr="006719CA" w:rsidRDefault="0064762F">
            <w:pPr>
              <w:spacing w:after="0" w:line="240" w:lineRule="auto"/>
              <w:jc w:val="center"/>
              <w:rPr>
                <w:rFonts w:ascii="Times New Roman" w:hAnsi="Times New Roman"/>
                <w:i/>
              </w:rPr>
            </w:pPr>
          </w:p>
        </w:tc>
        <w:tc>
          <w:tcPr>
            <w:tcW w:w="1487" w:type="dxa"/>
            <w:tcBorders>
              <w:top w:val="single" w:sz="4" w:space="0" w:color="000000"/>
              <w:left w:val="single" w:sz="4" w:space="0" w:color="000000"/>
              <w:bottom w:val="single" w:sz="4" w:space="0" w:color="000000"/>
              <w:right w:val="single" w:sz="4" w:space="0" w:color="000000"/>
            </w:tcBorders>
            <w:shd w:val="clear" w:color="auto" w:fill="C0C0C0"/>
          </w:tcPr>
          <w:p w14:paraId="2040467A" w14:textId="77777777" w:rsidR="0064762F" w:rsidRPr="006719CA" w:rsidRDefault="0064762F">
            <w:pPr>
              <w:spacing w:after="0" w:line="240" w:lineRule="auto"/>
              <w:jc w:val="center"/>
              <w:rPr>
                <w:rFonts w:ascii="Times New Roman" w:hAnsi="Times New Roman"/>
                <w:i/>
              </w:rPr>
            </w:pPr>
          </w:p>
        </w:tc>
        <w:tc>
          <w:tcPr>
            <w:tcW w:w="4285" w:type="dxa"/>
            <w:gridSpan w:val="6"/>
            <w:tcBorders>
              <w:top w:val="single" w:sz="4" w:space="0" w:color="000000"/>
              <w:left w:val="single" w:sz="4" w:space="0" w:color="000000"/>
              <w:bottom w:val="single" w:sz="4" w:space="0" w:color="000000"/>
              <w:right w:val="single" w:sz="4" w:space="0" w:color="000000"/>
            </w:tcBorders>
            <w:shd w:val="clear" w:color="auto" w:fill="C0C0C0"/>
          </w:tcPr>
          <w:p w14:paraId="5CDC819F" w14:textId="77777777" w:rsidR="0064762F" w:rsidRPr="006719CA" w:rsidRDefault="0064762F">
            <w:pPr>
              <w:spacing w:after="0" w:line="240" w:lineRule="auto"/>
              <w:jc w:val="center"/>
              <w:rPr>
                <w:rFonts w:ascii="Times New Roman" w:hAnsi="Times New Roman"/>
                <w:i/>
              </w:rPr>
            </w:pPr>
          </w:p>
        </w:tc>
        <w:tc>
          <w:tcPr>
            <w:tcW w:w="1724" w:type="dxa"/>
            <w:tcBorders>
              <w:top w:val="single" w:sz="4" w:space="0" w:color="000000"/>
              <w:left w:val="single" w:sz="4" w:space="0" w:color="000000"/>
              <w:bottom w:val="single" w:sz="4" w:space="0" w:color="000000"/>
              <w:right w:val="single" w:sz="4" w:space="0" w:color="000000"/>
            </w:tcBorders>
          </w:tcPr>
          <w:p w14:paraId="12659FA9" w14:textId="77777777" w:rsidR="0064762F" w:rsidRPr="006719CA" w:rsidRDefault="0064762F">
            <w:pPr>
              <w:spacing w:after="0" w:line="240" w:lineRule="auto"/>
              <w:jc w:val="center"/>
              <w:rPr>
                <w:rFonts w:ascii="Times New Roman" w:hAnsi="Times New Roman"/>
              </w:rPr>
            </w:pPr>
          </w:p>
        </w:tc>
      </w:tr>
      <w:tr w:rsidR="0064762F" w:rsidRPr="006719CA" w14:paraId="26CB1806" w14:textId="77777777" w:rsidTr="00EA6B83">
        <w:tc>
          <w:tcPr>
            <w:tcW w:w="1671" w:type="dxa"/>
            <w:tcBorders>
              <w:top w:val="single" w:sz="4" w:space="0" w:color="000000"/>
              <w:left w:val="single" w:sz="4" w:space="0" w:color="000000"/>
              <w:bottom w:val="single" w:sz="4" w:space="0" w:color="000000"/>
              <w:right w:val="single" w:sz="4" w:space="0" w:color="000000"/>
            </w:tcBorders>
          </w:tcPr>
          <w:p w14:paraId="35124D11" w14:textId="77777777" w:rsidR="0064762F" w:rsidRPr="006719CA" w:rsidRDefault="0064762F">
            <w:pPr>
              <w:spacing w:line="240" w:lineRule="auto"/>
              <w:rPr>
                <w:rFonts w:ascii="Times New Roman" w:hAnsi="Times New Roman"/>
                <w:b/>
                <w:i/>
              </w:rPr>
            </w:pPr>
          </w:p>
        </w:tc>
        <w:tc>
          <w:tcPr>
            <w:tcW w:w="3051" w:type="dxa"/>
            <w:tcBorders>
              <w:top w:val="single" w:sz="4" w:space="0" w:color="000000"/>
              <w:left w:val="single" w:sz="4" w:space="0" w:color="000000"/>
              <w:bottom w:val="single" w:sz="4" w:space="0" w:color="000000"/>
              <w:right w:val="single" w:sz="4" w:space="0" w:color="000000"/>
            </w:tcBorders>
          </w:tcPr>
          <w:p w14:paraId="1A234997" w14:textId="77777777" w:rsidR="0064762F" w:rsidRPr="006719CA" w:rsidRDefault="00820CB7">
            <w:pPr>
              <w:spacing w:line="240" w:lineRule="auto"/>
              <w:rPr>
                <w:rFonts w:ascii="Times New Roman" w:hAnsi="Times New Roman"/>
                <w:b/>
                <w:i/>
              </w:rPr>
            </w:pPr>
            <w:r w:rsidRPr="006719CA">
              <w:rPr>
                <w:rFonts w:ascii="Times New Roman" w:hAnsi="Times New Roman"/>
                <w:b/>
                <w:i/>
              </w:rPr>
              <w:t>Всего:</w:t>
            </w:r>
          </w:p>
        </w:tc>
        <w:tc>
          <w:tcPr>
            <w:tcW w:w="1115" w:type="dxa"/>
            <w:tcBorders>
              <w:top w:val="single" w:sz="4" w:space="0" w:color="000000"/>
              <w:left w:val="single" w:sz="4" w:space="0" w:color="000000"/>
              <w:bottom w:val="single" w:sz="4" w:space="0" w:color="000000"/>
              <w:right w:val="single" w:sz="4" w:space="0" w:color="000000"/>
            </w:tcBorders>
          </w:tcPr>
          <w:p w14:paraId="56CAD31C" w14:textId="77777777" w:rsidR="0064762F" w:rsidRPr="006719CA" w:rsidRDefault="00820CB7">
            <w:pPr>
              <w:spacing w:after="0" w:line="240" w:lineRule="auto"/>
              <w:jc w:val="center"/>
              <w:rPr>
                <w:rFonts w:ascii="Times New Roman" w:hAnsi="Times New Roman"/>
                <w:b/>
                <w:i/>
              </w:rPr>
            </w:pPr>
            <w:r w:rsidRPr="006719CA">
              <w:rPr>
                <w:rFonts w:ascii="Times New Roman" w:hAnsi="Times New Roman"/>
                <w:b/>
                <w:i/>
              </w:rPr>
              <w:t>394</w:t>
            </w:r>
          </w:p>
        </w:tc>
        <w:tc>
          <w:tcPr>
            <w:tcW w:w="712" w:type="dxa"/>
            <w:tcBorders>
              <w:top w:val="single" w:sz="4" w:space="0" w:color="000000"/>
              <w:left w:val="single" w:sz="4" w:space="0" w:color="000000"/>
              <w:bottom w:val="single" w:sz="4" w:space="0" w:color="000000"/>
              <w:right w:val="single" w:sz="4" w:space="0" w:color="000000"/>
            </w:tcBorders>
          </w:tcPr>
          <w:p w14:paraId="3E11CE49" w14:textId="77777777" w:rsidR="0064762F" w:rsidRPr="006719CA" w:rsidRDefault="00820CB7">
            <w:pPr>
              <w:spacing w:after="0" w:line="240" w:lineRule="auto"/>
              <w:jc w:val="center"/>
              <w:rPr>
                <w:rFonts w:ascii="Times New Roman" w:hAnsi="Times New Roman"/>
                <w:b/>
                <w:i/>
              </w:rPr>
            </w:pPr>
            <w:r w:rsidRPr="006719CA">
              <w:rPr>
                <w:rFonts w:ascii="Times New Roman" w:hAnsi="Times New Roman"/>
                <w:b/>
                <w:i/>
              </w:rPr>
              <w:t>278</w:t>
            </w:r>
          </w:p>
        </w:tc>
        <w:tc>
          <w:tcPr>
            <w:tcW w:w="669" w:type="dxa"/>
            <w:tcBorders>
              <w:top w:val="single" w:sz="4" w:space="0" w:color="000000"/>
              <w:left w:val="single" w:sz="4" w:space="0" w:color="000000"/>
              <w:bottom w:val="single" w:sz="4" w:space="0" w:color="000000"/>
              <w:right w:val="single" w:sz="4" w:space="0" w:color="000000"/>
            </w:tcBorders>
          </w:tcPr>
          <w:p w14:paraId="4C239CB0" w14:textId="77777777" w:rsidR="0064762F" w:rsidRPr="006719CA" w:rsidRDefault="00820CB7">
            <w:pPr>
              <w:spacing w:after="0" w:line="240" w:lineRule="auto"/>
              <w:jc w:val="center"/>
              <w:rPr>
                <w:rFonts w:ascii="Times New Roman" w:hAnsi="Times New Roman"/>
                <w:b/>
                <w:i/>
              </w:rPr>
            </w:pPr>
            <w:r w:rsidRPr="006719CA">
              <w:rPr>
                <w:rFonts w:ascii="Times New Roman" w:hAnsi="Times New Roman"/>
                <w:b/>
                <w:i/>
              </w:rPr>
              <w:t>214</w:t>
            </w:r>
          </w:p>
        </w:tc>
        <w:tc>
          <w:tcPr>
            <w:tcW w:w="1487" w:type="dxa"/>
            <w:tcBorders>
              <w:top w:val="single" w:sz="4" w:space="0" w:color="000000"/>
              <w:left w:val="single" w:sz="4" w:space="0" w:color="000000"/>
              <w:bottom w:val="single" w:sz="4" w:space="0" w:color="000000"/>
              <w:right w:val="single" w:sz="4" w:space="0" w:color="000000"/>
            </w:tcBorders>
          </w:tcPr>
          <w:p w14:paraId="0D3EE16F" w14:textId="77777777" w:rsidR="0064762F" w:rsidRPr="006719CA" w:rsidRDefault="00820CB7">
            <w:pPr>
              <w:spacing w:after="0" w:line="240" w:lineRule="auto"/>
              <w:jc w:val="center"/>
              <w:rPr>
                <w:rFonts w:ascii="Times New Roman" w:hAnsi="Times New Roman"/>
                <w:b/>
                <w:i/>
              </w:rPr>
            </w:pPr>
            <w:r w:rsidRPr="006719CA">
              <w:rPr>
                <w:rFonts w:ascii="Times New Roman" w:hAnsi="Times New Roman"/>
                <w:b/>
                <w:i/>
              </w:rPr>
              <w:t>98</w:t>
            </w:r>
          </w:p>
        </w:tc>
        <w:tc>
          <w:tcPr>
            <w:tcW w:w="1339" w:type="dxa"/>
            <w:tcBorders>
              <w:top w:val="single" w:sz="4" w:space="0" w:color="000000"/>
              <w:left w:val="single" w:sz="4" w:space="0" w:color="000000"/>
              <w:bottom w:val="single" w:sz="4" w:space="0" w:color="000000"/>
              <w:right w:val="single" w:sz="4" w:space="0" w:color="000000"/>
            </w:tcBorders>
          </w:tcPr>
          <w:p w14:paraId="405B1C77" w14:textId="77777777" w:rsidR="0064762F" w:rsidRPr="006719CA" w:rsidRDefault="00820CB7">
            <w:pPr>
              <w:spacing w:after="0" w:line="240" w:lineRule="auto"/>
              <w:jc w:val="center"/>
              <w:rPr>
                <w:rFonts w:ascii="Times New Roman" w:hAnsi="Times New Roman"/>
                <w:b/>
                <w:i/>
              </w:rPr>
            </w:pPr>
            <w:r w:rsidRPr="006719CA">
              <w:rPr>
                <w:rFonts w:ascii="Times New Roman" w:hAnsi="Times New Roman"/>
                <w:b/>
                <w:i/>
              </w:rPr>
              <w:t>-</w:t>
            </w:r>
          </w:p>
        </w:tc>
        <w:tc>
          <w:tcPr>
            <w:tcW w:w="1525" w:type="dxa"/>
            <w:tcBorders>
              <w:top w:val="single" w:sz="4" w:space="0" w:color="000000"/>
              <w:left w:val="single" w:sz="4" w:space="0" w:color="000000"/>
              <w:bottom w:val="single" w:sz="4" w:space="0" w:color="000000"/>
              <w:right w:val="single" w:sz="4" w:space="0" w:color="000000"/>
            </w:tcBorders>
          </w:tcPr>
          <w:p w14:paraId="025FE377" w14:textId="77777777" w:rsidR="0064762F" w:rsidRPr="006719CA" w:rsidRDefault="00820CB7">
            <w:pPr>
              <w:spacing w:after="0" w:line="240" w:lineRule="auto"/>
              <w:jc w:val="center"/>
              <w:rPr>
                <w:rFonts w:ascii="Times New Roman" w:hAnsi="Times New Roman"/>
                <w:b/>
                <w:i/>
              </w:rPr>
            </w:pPr>
            <w:r w:rsidRPr="006719CA">
              <w:rPr>
                <w:rFonts w:ascii="Times New Roman" w:hAnsi="Times New Roman"/>
                <w:b/>
                <w:i/>
              </w:rPr>
              <w:t>*</w:t>
            </w:r>
          </w:p>
        </w:tc>
        <w:tc>
          <w:tcPr>
            <w:tcW w:w="577" w:type="dxa"/>
            <w:gridSpan w:val="2"/>
            <w:tcBorders>
              <w:top w:val="single" w:sz="4" w:space="0" w:color="000000"/>
              <w:left w:val="single" w:sz="4" w:space="0" w:color="000000"/>
              <w:bottom w:val="single" w:sz="4" w:space="0" w:color="000000"/>
              <w:right w:val="single" w:sz="4" w:space="0" w:color="000000"/>
            </w:tcBorders>
          </w:tcPr>
          <w:p w14:paraId="33A604BA" w14:textId="77777777" w:rsidR="0064762F" w:rsidRPr="006719CA" w:rsidRDefault="00820CB7">
            <w:pPr>
              <w:spacing w:after="0" w:line="240" w:lineRule="auto"/>
              <w:jc w:val="center"/>
              <w:rPr>
                <w:rFonts w:ascii="Times New Roman" w:hAnsi="Times New Roman"/>
                <w:b/>
                <w:i/>
                <w:vertAlign w:val="superscript"/>
              </w:rPr>
            </w:pPr>
            <w:r w:rsidRPr="006719CA">
              <w:rPr>
                <w:rFonts w:ascii="Times New Roman" w:hAnsi="Times New Roman"/>
                <w:b/>
                <w:i/>
              </w:rPr>
              <w:t>*</w:t>
            </w:r>
          </w:p>
        </w:tc>
        <w:tc>
          <w:tcPr>
            <w:tcW w:w="844" w:type="dxa"/>
            <w:gridSpan w:val="2"/>
            <w:tcBorders>
              <w:top w:val="single" w:sz="4" w:space="0" w:color="000000"/>
              <w:left w:val="single" w:sz="4" w:space="0" w:color="000000"/>
              <w:bottom w:val="single" w:sz="4" w:space="0" w:color="000000"/>
              <w:right w:val="single" w:sz="4" w:space="0" w:color="000000"/>
            </w:tcBorders>
          </w:tcPr>
          <w:p w14:paraId="03102BC4" w14:textId="77777777" w:rsidR="0064762F" w:rsidRPr="006719CA" w:rsidRDefault="00820CB7">
            <w:pPr>
              <w:spacing w:after="0" w:line="240" w:lineRule="auto"/>
              <w:jc w:val="center"/>
              <w:rPr>
                <w:rFonts w:ascii="Times New Roman" w:hAnsi="Times New Roman"/>
                <w:b/>
                <w:i/>
              </w:rPr>
            </w:pPr>
            <w:r w:rsidRPr="006719CA">
              <w:rPr>
                <w:rFonts w:ascii="Times New Roman" w:hAnsi="Times New Roman"/>
                <w:b/>
                <w:i/>
              </w:rPr>
              <w:t>72</w:t>
            </w:r>
          </w:p>
        </w:tc>
        <w:tc>
          <w:tcPr>
            <w:tcW w:w="1724" w:type="dxa"/>
            <w:tcBorders>
              <w:top w:val="single" w:sz="4" w:space="0" w:color="000000"/>
              <w:left w:val="single" w:sz="4" w:space="0" w:color="000000"/>
              <w:bottom w:val="single" w:sz="4" w:space="0" w:color="000000"/>
              <w:right w:val="single" w:sz="4" w:space="0" w:color="000000"/>
            </w:tcBorders>
          </w:tcPr>
          <w:p w14:paraId="1E6BC0AB" w14:textId="77777777" w:rsidR="0064762F" w:rsidRPr="006719CA" w:rsidRDefault="00820CB7">
            <w:pPr>
              <w:spacing w:after="0" w:line="240" w:lineRule="auto"/>
              <w:jc w:val="center"/>
              <w:rPr>
                <w:rFonts w:ascii="Times New Roman" w:hAnsi="Times New Roman"/>
                <w:b/>
                <w:i/>
              </w:rPr>
            </w:pPr>
            <w:r w:rsidRPr="006719CA">
              <w:rPr>
                <w:rFonts w:ascii="Times New Roman" w:hAnsi="Times New Roman"/>
                <w:b/>
                <w:i/>
              </w:rPr>
              <w:t>108</w:t>
            </w:r>
          </w:p>
        </w:tc>
      </w:tr>
    </w:tbl>
    <w:p w14:paraId="586555A0" w14:textId="77777777" w:rsidR="0064762F" w:rsidRPr="006719CA" w:rsidRDefault="0064762F">
      <w:pPr>
        <w:spacing w:line="240" w:lineRule="auto"/>
        <w:jc w:val="both"/>
        <w:rPr>
          <w:rFonts w:ascii="Times New Roman" w:hAnsi="Times New Roman"/>
          <w:i/>
          <w:sz w:val="20"/>
        </w:rPr>
      </w:pPr>
    </w:p>
    <w:p w14:paraId="4292C4D9" w14:textId="77777777" w:rsidR="0064762F" w:rsidRPr="006719CA" w:rsidRDefault="00820CB7">
      <w:pPr>
        <w:ind w:left="851"/>
        <w:rPr>
          <w:rFonts w:ascii="Times New Roman" w:hAnsi="Times New Roman"/>
          <w:b/>
          <w:sz w:val="24"/>
        </w:rPr>
      </w:pPr>
      <w:r w:rsidRPr="006719CA">
        <w:rPr>
          <w:rFonts w:ascii="Times New Roman" w:hAnsi="Times New Roman"/>
          <w:b/>
        </w:rPr>
        <w:br w:type="page"/>
      </w:r>
      <w:r w:rsidRPr="006719CA">
        <w:rPr>
          <w:rFonts w:ascii="Times New Roman" w:hAnsi="Times New Roman"/>
          <w:b/>
          <w:sz w:val="24"/>
        </w:rPr>
        <w:lastRenderedPageBreak/>
        <w:t>2.2. Тематический план и содержание профессионального модуля (ПМ)</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4"/>
        <w:gridCol w:w="8375"/>
        <w:gridCol w:w="1704"/>
        <w:gridCol w:w="1951"/>
      </w:tblGrid>
      <w:tr w:rsidR="0064762F" w:rsidRPr="004D6332" w14:paraId="24B1851D" w14:textId="77777777" w:rsidTr="00EA6B83">
        <w:trPr>
          <w:trHeight w:val="1204"/>
        </w:trPr>
        <w:tc>
          <w:tcPr>
            <w:tcW w:w="2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69DFD"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Наименование разделов и тем профессионального модуля (ПМ), междисциплинарных курсов (МДК)</w:t>
            </w: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37AEA2"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Содержание учебного материала,</w:t>
            </w:r>
          </w:p>
          <w:p w14:paraId="37332769"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 xml:space="preserve">лабораторные работы и практические занятия, самостоятельная учебная работа обучающихся, курсовая работа (проект) </w:t>
            </w:r>
            <w:r w:rsidRPr="004D6332">
              <w:rPr>
                <w:rFonts w:ascii="Times New Roman" w:hAnsi="Times New Roman"/>
                <w:i/>
                <w:szCs w:val="22"/>
              </w:rPr>
              <w:t>(если предусмотрены)</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7BC794" w14:textId="5D918DFC"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Объем, акад. ч</w:t>
            </w:r>
            <w:r w:rsidR="00983883">
              <w:rPr>
                <w:rFonts w:ascii="Times New Roman" w:hAnsi="Times New Roman"/>
                <w:b/>
                <w:szCs w:val="22"/>
              </w:rPr>
              <w:t>.</w:t>
            </w:r>
            <w:r w:rsidRPr="004D6332">
              <w:rPr>
                <w:rFonts w:ascii="Times New Roman" w:hAnsi="Times New Roman"/>
                <w:b/>
                <w:szCs w:val="22"/>
              </w:rPr>
              <w:t xml:space="preserve"> / в том числе в форме практической подготовки, акад</w:t>
            </w:r>
            <w:r w:rsidR="00983883">
              <w:rPr>
                <w:rFonts w:ascii="Times New Roman" w:hAnsi="Times New Roman"/>
                <w:b/>
                <w:szCs w:val="22"/>
              </w:rPr>
              <w:t>.</w:t>
            </w:r>
            <w:r w:rsidRPr="004D6332">
              <w:rPr>
                <w:rFonts w:ascii="Times New Roman" w:hAnsi="Times New Roman"/>
                <w:b/>
                <w:szCs w:val="22"/>
              </w:rPr>
              <w:t xml:space="preserve"> ч</w:t>
            </w:r>
            <w:r w:rsidR="00983883">
              <w:rPr>
                <w:rFonts w:ascii="Times New Roman" w:hAnsi="Times New Roman"/>
                <w:b/>
                <w:szCs w:val="22"/>
              </w:rPr>
              <w:t>.</w:t>
            </w:r>
          </w:p>
        </w:tc>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449D6"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Коды компетенций, формированию которых способствует элемент программы</w:t>
            </w:r>
          </w:p>
        </w:tc>
      </w:tr>
      <w:tr w:rsidR="0064762F" w:rsidRPr="004D6332" w14:paraId="7C083762" w14:textId="77777777" w:rsidTr="00EA6B83">
        <w:tc>
          <w:tcPr>
            <w:tcW w:w="2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C725D"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1</w:t>
            </w: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C48E8"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2</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15AE11"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3</w:t>
            </w:r>
          </w:p>
        </w:tc>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3AE72"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4</w:t>
            </w:r>
          </w:p>
        </w:tc>
      </w:tr>
      <w:tr w:rsidR="0064762F" w:rsidRPr="004D6332" w14:paraId="701B6D9D" w14:textId="77777777" w:rsidTr="00EA6B83">
        <w:trPr>
          <w:trHeight w:val="503"/>
        </w:trPr>
        <w:tc>
          <w:tcPr>
            <w:tcW w:w="110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1A0FD"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МДК 01.01 Технология монтажа и наладки электронного оборудования и систем автоматического управления</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C9E374"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144/54</w:t>
            </w:r>
          </w:p>
        </w:tc>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78EF0" w14:textId="6513760B" w:rsidR="0064762F" w:rsidRPr="004D6332" w:rsidRDefault="00820CB7" w:rsidP="004D6332">
            <w:pPr>
              <w:spacing w:after="0" w:line="240" w:lineRule="auto"/>
              <w:rPr>
                <w:rFonts w:ascii="Times New Roman" w:hAnsi="Times New Roman"/>
                <w:iCs/>
                <w:szCs w:val="22"/>
              </w:rPr>
            </w:pPr>
            <w:r w:rsidRPr="004D6332">
              <w:rPr>
                <w:rFonts w:ascii="Times New Roman" w:hAnsi="Times New Roman"/>
                <w:iCs/>
                <w:szCs w:val="22"/>
              </w:rPr>
              <w:t>ОК 01 – ОК</w:t>
            </w:r>
            <w:r w:rsidR="004D6332">
              <w:rPr>
                <w:rFonts w:ascii="Times New Roman" w:hAnsi="Times New Roman"/>
                <w:iCs/>
                <w:szCs w:val="22"/>
              </w:rPr>
              <w:t xml:space="preserve"> </w:t>
            </w:r>
            <w:r w:rsidRPr="004D6332">
              <w:rPr>
                <w:rFonts w:ascii="Times New Roman" w:hAnsi="Times New Roman"/>
                <w:iCs/>
                <w:szCs w:val="22"/>
              </w:rPr>
              <w:t>09</w:t>
            </w:r>
          </w:p>
          <w:p w14:paraId="4EA37710" w14:textId="11E7C56A" w:rsidR="0064762F" w:rsidRPr="004D6332" w:rsidRDefault="00820CB7" w:rsidP="004D6332">
            <w:pPr>
              <w:spacing w:after="0" w:line="240" w:lineRule="auto"/>
              <w:rPr>
                <w:rFonts w:ascii="Times New Roman" w:hAnsi="Times New Roman"/>
                <w:iCs/>
                <w:szCs w:val="22"/>
              </w:rPr>
            </w:pPr>
            <w:r w:rsidRPr="004D6332">
              <w:rPr>
                <w:rFonts w:ascii="Times New Roman" w:hAnsi="Times New Roman"/>
                <w:iCs/>
                <w:szCs w:val="22"/>
              </w:rPr>
              <w:t>ПК 1.1 – ПК 1.5</w:t>
            </w:r>
          </w:p>
        </w:tc>
      </w:tr>
      <w:tr w:rsidR="0064762F" w:rsidRPr="004D6332" w14:paraId="0F78FAC3" w14:textId="77777777" w:rsidTr="00EA6B83">
        <w:trPr>
          <w:trHeight w:val="200"/>
        </w:trPr>
        <w:tc>
          <w:tcPr>
            <w:tcW w:w="26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900D7"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Тема 1.1 Охрана труда и безопасное ведение работ </w:t>
            </w:r>
          </w:p>
          <w:p w14:paraId="76B22C04" w14:textId="77777777" w:rsidR="0064762F" w:rsidRPr="004D6332" w:rsidRDefault="0064762F">
            <w:pPr>
              <w:spacing w:after="0" w:line="240" w:lineRule="auto"/>
              <w:rPr>
                <w:rFonts w:ascii="Times New Roman" w:hAnsi="Times New Roman"/>
                <w:b/>
                <w:szCs w:val="22"/>
              </w:rPr>
            </w:pPr>
          </w:p>
          <w:p w14:paraId="2C4F9595" w14:textId="77777777" w:rsidR="0064762F" w:rsidRPr="004D6332" w:rsidRDefault="0064762F">
            <w:pPr>
              <w:spacing w:after="0" w:line="240" w:lineRule="auto"/>
              <w:rPr>
                <w:rFonts w:ascii="Times New Roman" w:hAnsi="Times New Roman"/>
                <w:b/>
                <w:szCs w:val="22"/>
              </w:rPr>
            </w:pPr>
          </w:p>
          <w:p w14:paraId="042A3FFC" w14:textId="77777777" w:rsidR="0064762F" w:rsidRPr="004D6332" w:rsidRDefault="0064762F">
            <w:pPr>
              <w:spacing w:after="0" w:line="240" w:lineRule="auto"/>
              <w:rPr>
                <w:rFonts w:ascii="Times New Roman" w:hAnsi="Times New Roman"/>
                <w:b/>
                <w:szCs w:val="22"/>
              </w:rPr>
            </w:pPr>
          </w:p>
          <w:p w14:paraId="63E56BA1" w14:textId="77777777" w:rsidR="0064762F" w:rsidRPr="004D6332" w:rsidRDefault="0064762F">
            <w:pPr>
              <w:spacing w:after="0" w:line="240" w:lineRule="auto"/>
              <w:rPr>
                <w:rFonts w:ascii="Times New Roman" w:hAnsi="Times New Roman"/>
                <w:b/>
                <w:szCs w:val="22"/>
              </w:rPr>
            </w:pPr>
          </w:p>
          <w:p w14:paraId="735EEB75" w14:textId="77777777" w:rsidR="0064762F" w:rsidRPr="004D6332" w:rsidRDefault="0064762F">
            <w:pPr>
              <w:spacing w:after="0" w:line="240" w:lineRule="auto"/>
              <w:rPr>
                <w:rFonts w:ascii="Times New Roman" w:hAnsi="Times New Roman"/>
                <w:b/>
                <w:szCs w:val="22"/>
              </w:rPr>
            </w:pPr>
          </w:p>
          <w:p w14:paraId="1B7BDDE5" w14:textId="77777777" w:rsidR="0064762F" w:rsidRPr="004D6332" w:rsidRDefault="0064762F">
            <w:pPr>
              <w:spacing w:after="0" w:line="240" w:lineRule="auto"/>
              <w:rPr>
                <w:rFonts w:ascii="Times New Roman" w:hAnsi="Times New Roman"/>
                <w:b/>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C4D5D"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Содержание</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30EB4F"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18</w:t>
            </w:r>
          </w:p>
        </w:tc>
        <w:tc>
          <w:tcPr>
            <w:tcW w:w="19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5D0B7" w14:textId="77777777" w:rsidR="004D6332" w:rsidRDefault="00820CB7" w:rsidP="004D6332">
            <w:pPr>
              <w:spacing w:after="0" w:line="240" w:lineRule="auto"/>
              <w:rPr>
                <w:rFonts w:ascii="Times New Roman" w:hAnsi="Times New Roman"/>
                <w:iCs/>
                <w:szCs w:val="22"/>
              </w:rPr>
            </w:pPr>
            <w:r w:rsidRPr="004D6332">
              <w:rPr>
                <w:rFonts w:ascii="Times New Roman" w:hAnsi="Times New Roman"/>
                <w:iCs/>
                <w:szCs w:val="22"/>
              </w:rPr>
              <w:t>ОК 01, ОК 02,</w:t>
            </w:r>
          </w:p>
          <w:p w14:paraId="52F57EFB" w14:textId="2F1544E4" w:rsidR="004D6332" w:rsidRDefault="00820CB7" w:rsidP="004D6332">
            <w:pPr>
              <w:spacing w:after="0" w:line="240" w:lineRule="auto"/>
              <w:rPr>
                <w:rFonts w:ascii="Times New Roman" w:hAnsi="Times New Roman"/>
                <w:iCs/>
                <w:szCs w:val="22"/>
              </w:rPr>
            </w:pPr>
            <w:r w:rsidRPr="004D6332">
              <w:rPr>
                <w:rFonts w:ascii="Times New Roman" w:hAnsi="Times New Roman"/>
                <w:iCs/>
                <w:szCs w:val="22"/>
              </w:rPr>
              <w:t>ОК</w:t>
            </w:r>
            <w:r w:rsidR="004D6332">
              <w:rPr>
                <w:rFonts w:ascii="Times New Roman" w:hAnsi="Times New Roman"/>
                <w:iCs/>
                <w:szCs w:val="22"/>
              </w:rPr>
              <w:t xml:space="preserve"> </w:t>
            </w:r>
            <w:r w:rsidRPr="004D6332">
              <w:rPr>
                <w:rFonts w:ascii="Times New Roman" w:hAnsi="Times New Roman"/>
                <w:iCs/>
                <w:szCs w:val="22"/>
              </w:rPr>
              <w:t>03, ОК 0</w:t>
            </w:r>
            <w:r w:rsidR="004D6332">
              <w:rPr>
                <w:rFonts w:ascii="Times New Roman" w:hAnsi="Times New Roman"/>
                <w:iCs/>
                <w:szCs w:val="22"/>
              </w:rPr>
              <w:t>4</w:t>
            </w:r>
            <w:r w:rsidRPr="004D6332">
              <w:rPr>
                <w:rFonts w:ascii="Times New Roman" w:hAnsi="Times New Roman"/>
                <w:iCs/>
                <w:szCs w:val="22"/>
              </w:rPr>
              <w:t xml:space="preserve">, </w:t>
            </w:r>
          </w:p>
          <w:p w14:paraId="07F0E058" w14:textId="77777777" w:rsidR="004D6332" w:rsidRDefault="00820CB7" w:rsidP="004D6332">
            <w:pPr>
              <w:spacing w:after="0" w:line="240" w:lineRule="auto"/>
              <w:rPr>
                <w:rFonts w:ascii="Times New Roman" w:hAnsi="Times New Roman"/>
                <w:iCs/>
                <w:szCs w:val="22"/>
              </w:rPr>
            </w:pPr>
            <w:r w:rsidRPr="004D6332">
              <w:rPr>
                <w:rFonts w:ascii="Times New Roman" w:hAnsi="Times New Roman"/>
                <w:iCs/>
                <w:szCs w:val="22"/>
              </w:rPr>
              <w:t xml:space="preserve">ОК 06, ОК 07, </w:t>
            </w:r>
          </w:p>
          <w:p w14:paraId="72C01FB8" w14:textId="3EDB4CBC" w:rsidR="0064762F" w:rsidRPr="004D6332" w:rsidRDefault="00820CB7" w:rsidP="004D6332">
            <w:pPr>
              <w:spacing w:after="0" w:line="240" w:lineRule="auto"/>
              <w:rPr>
                <w:rFonts w:ascii="Times New Roman" w:hAnsi="Times New Roman"/>
                <w:iCs/>
                <w:szCs w:val="22"/>
              </w:rPr>
            </w:pPr>
            <w:r w:rsidRPr="004D6332">
              <w:rPr>
                <w:rFonts w:ascii="Times New Roman" w:hAnsi="Times New Roman"/>
                <w:iCs/>
                <w:szCs w:val="22"/>
              </w:rPr>
              <w:t>ОК 08</w:t>
            </w:r>
          </w:p>
          <w:p w14:paraId="4F8DD6DF" w14:textId="7E1BAE0C" w:rsidR="0064762F" w:rsidRPr="004D6332" w:rsidRDefault="00820CB7" w:rsidP="004D6332">
            <w:pPr>
              <w:spacing w:after="0" w:line="240" w:lineRule="auto"/>
              <w:rPr>
                <w:rFonts w:ascii="Times New Roman" w:hAnsi="Times New Roman"/>
                <w:iCs/>
                <w:szCs w:val="22"/>
              </w:rPr>
            </w:pPr>
            <w:r w:rsidRPr="004D6332">
              <w:rPr>
                <w:rFonts w:ascii="Times New Roman" w:hAnsi="Times New Roman"/>
                <w:iCs/>
                <w:szCs w:val="22"/>
              </w:rPr>
              <w:t>ПК 1.3</w:t>
            </w:r>
          </w:p>
        </w:tc>
      </w:tr>
      <w:tr w:rsidR="0064762F" w:rsidRPr="004D6332" w14:paraId="47765EDA" w14:textId="77777777" w:rsidTr="00EA6B83">
        <w:trPr>
          <w:trHeight w:val="520"/>
        </w:trPr>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8C4D6"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40FD9"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 xml:space="preserve">1. Классификация и номенклатура негативных факторов. </w:t>
            </w:r>
          </w:p>
          <w:p w14:paraId="5B40C3F5"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 xml:space="preserve">Источники и </w:t>
            </w:r>
            <w:proofErr w:type="gramStart"/>
            <w:r w:rsidRPr="004D6332">
              <w:rPr>
                <w:rFonts w:ascii="Times New Roman" w:hAnsi="Times New Roman"/>
                <w:szCs w:val="22"/>
              </w:rPr>
              <w:t>характеристики негативных факторов</w:t>
            </w:r>
            <w:proofErr w:type="gramEnd"/>
            <w:r w:rsidRPr="004D6332">
              <w:rPr>
                <w:rFonts w:ascii="Times New Roman" w:hAnsi="Times New Roman"/>
                <w:szCs w:val="22"/>
              </w:rPr>
              <w:t xml:space="preserve"> и их воздействие на человека</w:t>
            </w:r>
          </w:p>
        </w:tc>
        <w:tc>
          <w:tcPr>
            <w:tcW w:w="1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A7CD2"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6</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376EE" w14:textId="77777777" w:rsidR="0064762F" w:rsidRPr="004D6332" w:rsidRDefault="0064762F">
            <w:pPr>
              <w:rPr>
                <w:rFonts w:ascii="Times New Roman" w:hAnsi="Times New Roman"/>
                <w:szCs w:val="22"/>
              </w:rPr>
            </w:pPr>
          </w:p>
        </w:tc>
      </w:tr>
      <w:tr w:rsidR="0064762F" w:rsidRPr="004D6332" w14:paraId="511B7C98"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1BB98"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68D5C"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2. Защита человека от физических химических и биологических негативных факторов</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9E5C7"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0D797" w14:textId="77777777" w:rsidR="0064762F" w:rsidRPr="004D6332" w:rsidRDefault="0064762F">
            <w:pPr>
              <w:rPr>
                <w:rFonts w:ascii="Times New Roman" w:hAnsi="Times New Roman"/>
                <w:szCs w:val="22"/>
              </w:rPr>
            </w:pPr>
          </w:p>
        </w:tc>
      </w:tr>
      <w:tr w:rsidR="0064762F" w:rsidRPr="004D6332" w14:paraId="68FEB522"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7AAA9"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AEE43"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3. Защита человека от опасности механического травмирования, опасных факторов комплексного характера</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34426"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A4E69" w14:textId="77777777" w:rsidR="0064762F" w:rsidRPr="004D6332" w:rsidRDefault="0064762F">
            <w:pPr>
              <w:rPr>
                <w:rFonts w:ascii="Times New Roman" w:hAnsi="Times New Roman"/>
                <w:szCs w:val="22"/>
              </w:rPr>
            </w:pPr>
          </w:p>
        </w:tc>
      </w:tr>
      <w:tr w:rsidR="0064762F" w:rsidRPr="004D6332" w14:paraId="238A2DDD"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7D2E3"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219C5"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 xml:space="preserve">4. Микроклимат, освещение производственных помещений.  </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36318"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D8955" w14:textId="77777777" w:rsidR="0064762F" w:rsidRPr="004D6332" w:rsidRDefault="0064762F">
            <w:pPr>
              <w:rPr>
                <w:rFonts w:ascii="Times New Roman" w:hAnsi="Times New Roman"/>
                <w:szCs w:val="22"/>
              </w:rPr>
            </w:pPr>
          </w:p>
        </w:tc>
      </w:tr>
      <w:tr w:rsidR="0064762F" w:rsidRPr="004D6332" w14:paraId="5A660BAE"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E42AB"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04342"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5. Психофизиологические, эргономические основы безопасности труда</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10A19"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D5A18" w14:textId="77777777" w:rsidR="0064762F" w:rsidRPr="004D6332" w:rsidRDefault="0064762F">
            <w:pPr>
              <w:rPr>
                <w:rFonts w:ascii="Times New Roman" w:hAnsi="Times New Roman"/>
                <w:szCs w:val="22"/>
              </w:rPr>
            </w:pPr>
          </w:p>
        </w:tc>
      </w:tr>
      <w:tr w:rsidR="0064762F" w:rsidRPr="004D6332" w14:paraId="54580C87" w14:textId="77777777" w:rsidTr="00EA6B83">
        <w:trPr>
          <w:trHeight w:val="319"/>
        </w:trPr>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AFE8F"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48073"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6. Правовые, нормативные и организационные основы безопасности труда</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0A712"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661F0" w14:textId="77777777" w:rsidR="0064762F" w:rsidRPr="004D6332" w:rsidRDefault="0064762F">
            <w:pPr>
              <w:rPr>
                <w:rFonts w:ascii="Times New Roman" w:hAnsi="Times New Roman"/>
                <w:szCs w:val="22"/>
              </w:rPr>
            </w:pPr>
          </w:p>
        </w:tc>
      </w:tr>
      <w:tr w:rsidR="0064762F" w:rsidRPr="004D6332" w14:paraId="44F2DB5B" w14:textId="77777777" w:rsidTr="00EA6B83">
        <w:trPr>
          <w:trHeight w:val="282"/>
        </w:trPr>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576CD"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B758F" w14:textId="77777777" w:rsidR="0064762F" w:rsidRPr="004D6332" w:rsidRDefault="00820CB7">
            <w:pPr>
              <w:spacing w:after="0" w:line="240" w:lineRule="auto"/>
              <w:rPr>
                <w:rFonts w:ascii="Times New Roman" w:hAnsi="Times New Roman"/>
                <w:szCs w:val="22"/>
              </w:rPr>
            </w:pPr>
            <w:r w:rsidRPr="004D6332">
              <w:rPr>
                <w:rFonts w:ascii="Times New Roman" w:hAnsi="Times New Roman"/>
                <w:b/>
                <w:szCs w:val="22"/>
              </w:rPr>
              <w:t>В том числе практических занятий и лабораторных работ</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9B5AE"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12</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BC008" w14:textId="77777777" w:rsidR="0064762F" w:rsidRPr="004D6332" w:rsidRDefault="0064762F">
            <w:pPr>
              <w:rPr>
                <w:rFonts w:ascii="Times New Roman" w:hAnsi="Times New Roman"/>
                <w:szCs w:val="22"/>
              </w:rPr>
            </w:pPr>
          </w:p>
        </w:tc>
      </w:tr>
      <w:tr w:rsidR="0064762F" w:rsidRPr="004D6332" w14:paraId="4F36BC96" w14:textId="77777777" w:rsidTr="00EA6B83">
        <w:trPr>
          <w:trHeight w:val="259"/>
        </w:trPr>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613D7"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3FA85" w14:textId="77777777" w:rsidR="0064762F" w:rsidRPr="004D6332" w:rsidRDefault="00820CB7">
            <w:pPr>
              <w:spacing w:after="0" w:line="240" w:lineRule="auto"/>
              <w:rPr>
                <w:rFonts w:ascii="Times New Roman" w:hAnsi="Times New Roman"/>
                <w:szCs w:val="22"/>
              </w:rPr>
            </w:pPr>
            <w:r w:rsidRPr="004D6332">
              <w:rPr>
                <w:rFonts w:ascii="Times New Roman" w:hAnsi="Times New Roman"/>
                <w:b/>
                <w:szCs w:val="22"/>
              </w:rPr>
              <w:t>Практические занятия</w:t>
            </w:r>
          </w:p>
        </w:tc>
        <w:tc>
          <w:tcPr>
            <w:tcW w:w="1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E8ADF"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12</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25C97" w14:textId="77777777" w:rsidR="0064762F" w:rsidRPr="004D6332" w:rsidRDefault="0064762F">
            <w:pPr>
              <w:rPr>
                <w:rFonts w:ascii="Times New Roman" w:hAnsi="Times New Roman"/>
                <w:szCs w:val="22"/>
              </w:rPr>
            </w:pPr>
          </w:p>
        </w:tc>
      </w:tr>
      <w:tr w:rsidR="0064762F" w:rsidRPr="004D6332" w14:paraId="1689D6AC" w14:textId="77777777" w:rsidTr="00EA6B83">
        <w:trPr>
          <w:trHeight w:val="277"/>
        </w:trPr>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D9505"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AA215"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1. Определение параметров микроклимата на рабочем месте.</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8BB21"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F8DA6" w14:textId="77777777" w:rsidR="0064762F" w:rsidRPr="004D6332" w:rsidRDefault="0064762F">
            <w:pPr>
              <w:rPr>
                <w:rFonts w:ascii="Times New Roman" w:hAnsi="Times New Roman"/>
                <w:szCs w:val="22"/>
              </w:rPr>
            </w:pPr>
          </w:p>
        </w:tc>
      </w:tr>
      <w:tr w:rsidR="0064762F" w:rsidRPr="004D6332" w14:paraId="39FBE9D0" w14:textId="77777777" w:rsidTr="00EA6B83">
        <w:trPr>
          <w:trHeight w:val="281"/>
        </w:trPr>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D5542"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C9779"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2. Оценка воздействия вредных веществ на организм</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BD645"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802B0" w14:textId="77777777" w:rsidR="0064762F" w:rsidRPr="004D6332" w:rsidRDefault="0064762F">
            <w:pPr>
              <w:rPr>
                <w:rFonts w:ascii="Times New Roman" w:hAnsi="Times New Roman"/>
                <w:szCs w:val="22"/>
              </w:rPr>
            </w:pPr>
          </w:p>
        </w:tc>
      </w:tr>
      <w:tr w:rsidR="0064762F" w:rsidRPr="004D6332" w14:paraId="2DC405AE" w14:textId="77777777" w:rsidTr="00EA6B83">
        <w:trPr>
          <w:trHeight w:val="451"/>
        </w:trPr>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59C2B"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4DBA9"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3. Расчет защитного заземления в цехах с электроустановками напряжением до1000 вольт.</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BCB85"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B8116" w14:textId="77777777" w:rsidR="0064762F" w:rsidRPr="004D6332" w:rsidRDefault="0064762F">
            <w:pPr>
              <w:rPr>
                <w:rFonts w:ascii="Times New Roman" w:hAnsi="Times New Roman"/>
                <w:szCs w:val="22"/>
              </w:rPr>
            </w:pPr>
          </w:p>
        </w:tc>
      </w:tr>
      <w:tr w:rsidR="0064762F" w:rsidRPr="004D6332" w14:paraId="6EDAEEA3" w14:textId="77777777" w:rsidTr="00EA6B83">
        <w:trPr>
          <w:trHeight w:val="451"/>
        </w:trPr>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AB223"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0BEF6"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4. Расчет средств защиты от электромагнитных полей в диапазоне от 300 МГц до 300 ГГц</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A9978"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E499E" w14:textId="77777777" w:rsidR="0064762F" w:rsidRPr="004D6332" w:rsidRDefault="0064762F">
            <w:pPr>
              <w:rPr>
                <w:rFonts w:ascii="Times New Roman" w:hAnsi="Times New Roman"/>
                <w:szCs w:val="22"/>
              </w:rPr>
            </w:pPr>
          </w:p>
        </w:tc>
      </w:tr>
      <w:tr w:rsidR="0064762F" w:rsidRPr="004D6332" w14:paraId="771C29B5" w14:textId="77777777" w:rsidTr="00EA6B83">
        <w:trPr>
          <w:trHeight w:val="229"/>
        </w:trPr>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1E4EA"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7CF08"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5. Определение освещенности на рабочем месте.</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E4091"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FF2A3" w14:textId="77777777" w:rsidR="0064762F" w:rsidRPr="004D6332" w:rsidRDefault="0064762F">
            <w:pPr>
              <w:rPr>
                <w:rFonts w:ascii="Times New Roman" w:hAnsi="Times New Roman"/>
                <w:szCs w:val="22"/>
              </w:rPr>
            </w:pPr>
          </w:p>
        </w:tc>
      </w:tr>
      <w:tr w:rsidR="0064762F" w:rsidRPr="004D6332" w14:paraId="04DA0A23" w14:textId="77777777" w:rsidTr="00EA6B83">
        <w:trPr>
          <w:trHeight w:val="261"/>
        </w:trPr>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9046F"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BDD95"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6. Классификация расследования, оформление и учет несчастных случаев.</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06D02"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28AF8" w14:textId="77777777" w:rsidR="0064762F" w:rsidRPr="004D6332" w:rsidRDefault="0064762F">
            <w:pPr>
              <w:rPr>
                <w:rFonts w:ascii="Times New Roman" w:hAnsi="Times New Roman"/>
                <w:szCs w:val="22"/>
              </w:rPr>
            </w:pPr>
          </w:p>
        </w:tc>
      </w:tr>
      <w:tr w:rsidR="0064762F" w:rsidRPr="004D6332" w14:paraId="0852708B" w14:textId="77777777" w:rsidTr="00EA6B83">
        <w:tc>
          <w:tcPr>
            <w:tcW w:w="26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3A37A"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 xml:space="preserve">Тема 1.2. </w:t>
            </w:r>
            <w:r w:rsidRPr="004D6332">
              <w:rPr>
                <w:rFonts w:ascii="Times New Roman" w:hAnsi="Times New Roman"/>
                <w:szCs w:val="22"/>
              </w:rPr>
              <w:t xml:space="preserve">. </w:t>
            </w:r>
            <w:r w:rsidRPr="004D6332">
              <w:rPr>
                <w:rFonts w:ascii="Times New Roman" w:hAnsi="Times New Roman"/>
                <w:b/>
                <w:szCs w:val="22"/>
              </w:rPr>
              <w:t>Монтаж систем</w:t>
            </w:r>
            <w:r w:rsidRPr="004D6332">
              <w:rPr>
                <w:rFonts w:ascii="Times New Roman" w:hAnsi="Times New Roman"/>
                <w:b/>
                <w:spacing w:val="1"/>
                <w:szCs w:val="22"/>
              </w:rPr>
              <w:t xml:space="preserve"> </w:t>
            </w:r>
            <w:r w:rsidRPr="004D6332">
              <w:rPr>
                <w:rFonts w:ascii="Times New Roman" w:hAnsi="Times New Roman"/>
                <w:b/>
                <w:szCs w:val="22"/>
              </w:rPr>
              <w:t>автоматического</w:t>
            </w:r>
            <w:r w:rsidRPr="004D6332">
              <w:rPr>
                <w:rFonts w:ascii="Times New Roman" w:hAnsi="Times New Roman"/>
                <w:b/>
                <w:spacing w:val="-13"/>
                <w:szCs w:val="22"/>
              </w:rPr>
              <w:t xml:space="preserve"> </w:t>
            </w:r>
            <w:r w:rsidRPr="004D6332">
              <w:rPr>
                <w:rFonts w:ascii="Times New Roman" w:hAnsi="Times New Roman"/>
                <w:b/>
                <w:szCs w:val="22"/>
              </w:rPr>
              <w:t>управления</w:t>
            </w:r>
          </w:p>
          <w:p w14:paraId="5B635317" w14:textId="77777777" w:rsidR="0064762F" w:rsidRPr="004D6332" w:rsidRDefault="0064762F">
            <w:pPr>
              <w:spacing w:after="0" w:line="240" w:lineRule="auto"/>
              <w:rPr>
                <w:rFonts w:ascii="Times New Roman" w:hAnsi="Times New Roman"/>
                <w:b/>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7760C"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Содержание</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851EC"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20</w:t>
            </w:r>
          </w:p>
        </w:tc>
        <w:tc>
          <w:tcPr>
            <w:tcW w:w="19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57D98" w14:textId="77777777" w:rsidR="004D6332" w:rsidRDefault="00820CB7" w:rsidP="004D6332">
            <w:pPr>
              <w:spacing w:after="0" w:line="240" w:lineRule="auto"/>
              <w:rPr>
                <w:rFonts w:ascii="Times New Roman" w:hAnsi="Times New Roman"/>
                <w:iCs/>
                <w:szCs w:val="22"/>
              </w:rPr>
            </w:pPr>
            <w:r w:rsidRPr="004D6332">
              <w:rPr>
                <w:rFonts w:ascii="Times New Roman" w:hAnsi="Times New Roman"/>
                <w:iCs/>
                <w:szCs w:val="22"/>
              </w:rPr>
              <w:t xml:space="preserve">ОК 01, ОК 02, </w:t>
            </w:r>
          </w:p>
          <w:p w14:paraId="0F35822C" w14:textId="77777777" w:rsidR="004D6332" w:rsidRDefault="00820CB7" w:rsidP="004D6332">
            <w:pPr>
              <w:spacing w:after="0" w:line="240" w:lineRule="auto"/>
              <w:rPr>
                <w:rFonts w:ascii="Times New Roman" w:hAnsi="Times New Roman"/>
                <w:iCs/>
                <w:szCs w:val="22"/>
              </w:rPr>
            </w:pPr>
            <w:r w:rsidRPr="004D6332">
              <w:rPr>
                <w:rFonts w:ascii="Times New Roman" w:hAnsi="Times New Roman"/>
                <w:iCs/>
                <w:szCs w:val="22"/>
              </w:rPr>
              <w:t xml:space="preserve">ОК 03, ОК 04, </w:t>
            </w:r>
          </w:p>
          <w:p w14:paraId="4B780552" w14:textId="77777777" w:rsidR="004D6332" w:rsidRDefault="00820CB7" w:rsidP="004D6332">
            <w:pPr>
              <w:spacing w:after="0" w:line="240" w:lineRule="auto"/>
              <w:rPr>
                <w:rFonts w:ascii="Times New Roman" w:hAnsi="Times New Roman"/>
                <w:iCs/>
                <w:szCs w:val="22"/>
              </w:rPr>
            </w:pPr>
            <w:r w:rsidRPr="004D6332">
              <w:rPr>
                <w:rFonts w:ascii="Times New Roman" w:hAnsi="Times New Roman"/>
                <w:iCs/>
                <w:szCs w:val="22"/>
              </w:rPr>
              <w:t xml:space="preserve">ОК 06, ОК 07, </w:t>
            </w:r>
          </w:p>
          <w:p w14:paraId="1A6BA0FB" w14:textId="459C5F37" w:rsidR="0064762F" w:rsidRPr="004D6332" w:rsidRDefault="00820CB7" w:rsidP="004D6332">
            <w:pPr>
              <w:spacing w:after="0" w:line="240" w:lineRule="auto"/>
              <w:rPr>
                <w:rFonts w:ascii="Times New Roman" w:hAnsi="Times New Roman"/>
                <w:iCs/>
                <w:szCs w:val="22"/>
              </w:rPr>
            </w:pPr>
            <w:r w:rsidRPr="004D6332">
              <w:rPr>
                <w:rFonts w:ascii="Times New Roman" w:hAnsi="Times New Roman"/>
                <w:iCs/>
                <w:szCs w:val="22"/>
              </w:rPr>
              <w:t>ОК 08, ОК 09</w:t>
            </w:r>
          </w:p>
          <w:p w14:paraId="2E0B7349" w14:textId="77777777" w:rsidR="0064762F" w:rsidRPr="004D6332" w:rsidRDefault="00820CB7" w:rsidP="004D6332">
            <w:pPr>
              <w:spacing w:after="0" w:line="240" w:lineRule="auto"/>
              <w:rPr>
                <w:rFonts w:ascii="Times New Roman" w:hAnsi="Times New Roman"/>
                <w:i/>
                <w:szCs w:val="22"/>
              </w:rPr>
            </w:pPr>
            <w:r w:rsidRPr="004D6332">
              <w:rPr>
                <w:rFonts w:ascii="Times New Roman" w:hAnsi="Times New Roman"/>
                <w:iCs/>
                <w:szCs w:val="22"/>
              </w:rPr>
              <w:t>ПК 1.2</w:t>
            </w:r>
          </w:p>
        </w:tc>
      </w:tr>
      <w:tr w:rsidR="0064762F" w:rsidRPr="004D6332" w14:paraId="514C1673"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440BD"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46DFF" w14:textId="77777777" w:rsidR="0064762F" w:rsidRPr="004D6332" w:rsidRDefault="00820CB7">
            <w:pPr>
              <w:spacing w:after="0" w:line="240" w:lineRule="auto"/>
              <w:jc w:val="both"/>
              <w:rPr>
                <w:rFonts w:ascii="Times New Roman" w:hAnsi="Times New Roman"/>
                <w:i/>
                <w:szCs w:val="22"/>
              </w:rPr>
            </w:pPr>
            <w:r w:rsidRPr="004D6332">
              <w:rPr>
                <w:rFonts w:ascii="Times New Roman" w:hAnsi="Times New Roman"/>
                <w:b/>
                <w:szCs w:val="22"/>
              </w:rPr>
              <w:t xml:space="preserve">1. </w:t>
            </w:r>
            <w:r w:rsidRPr="004D6332">
              <w:rPr>
                <w:rFonts w:ascii="Times New Roman" w:hAnsi="Times New Roman"/>
                <w:szCs w:val="22"/>
              </w:rPr>
              <w:t>Монтаж</w:t>
            </w:r>
            <w:r w:rsidRPr="004D6332">
              <w:rPr>
                <w:rFonts w:ascii="Times New Roman" w:hAnsi="Times New Roman"/>
                <w:spacing w:val="-3"/>
                <w:szCs w:val="22"/>
              </w:rPr>
              <w:t xml:space="preserve"> </w:t>
            </w:r>
            <w:r w:rsidRPr="004D6332">
              <w:rPr>
                <w:rFonts w:ascii="Times New Roman" w:hAnsi="Times New Roman"/>
                <w:szCs w:val="22"/>
              </w:rPr>
              <w:t>систем автоматического</w:t>
            </w:r>
            <w:r w:rsidRPr="004D6332">
              <w:rPr>
                <w:rFonts w:ascii="Times New Roman" w:hAnsi="Times New Roman"/>
                <w:spacing w:val="-3"/>
                <w:szCs w:val="22"/>
              </w:rPr>
              <w:t xml:space="preserve"> </w:t>
            </w:r>
            <w:r w:rsidRPr="004D6332">
              <w:rPr>
                <w:rFonts w:ascii="Times New Roman" w:hAnsi="Times New Roman"/>
                <w:szCs w:val="22"/>
              </w:rPr>
              <w:t>управления. Организация</w:t>
            </w:r>
            <w:r w:rsidRPr="004D6332">
              <w:rPr>
                <w:rFonts w:ascii="Times New Roman" w:hAnsi="Times New Roman"/>
                <w:spacing w:val="-3"/>
                <w:szCs w:val="22"/>
              </w:rPr>
              <w:t xml:space="preserve"> </w:t>
            </w:r>
            <w:r w:rsidRPr="004D6332">
              <w:rPr>
                <w:rFonts w:ascii="Times New Roman" w:hAnsi="Times New Roman"/>
                <w:szCs w:val="22"/>
              </w:rPr>
              <w:t>работ</w:t>
            </w:r>
            <w:r w:rsidRPr="004D6332">
              <w:rPr>
                <w:rFonts w:ascii="Times New Roman" w:hAnsi="Times New Roman"/>
                <w:spacing w:val="-4"/>
                <w:szCs w:val="22"/>
              </w:rPr>
              <w:t xml:space="preserve"> </w:t>
            </w:r>
            <w:r w:rsidRPr="004D6332">
              <w:rPr>
                <w:rFonts w:ascii="Times New Roman" w:hAnsi="Times New Roman"/>
                <w:szCs w:val="22"/>
              </w:rPr>
              <w:t>по</w:t>
            </w:r>
            <w:r w:rsidRPr="004D6332">
              <w:rPr>
                <w:rFonts w:ascii="Times New Roman" w:hAnsi="Times New Roman"/>
                <w:spacing w:val="-6"/>
                <w:szCs w:val="22"/>
              </w:rPr>
              <w:t xml:space="preserve"> </w:t>
            </w:r>
            <w:r w:rsidRPr="004D6332">
              <w:rPr>
                <w:rFonts w:ascii="Times New Roman" w:hAnsi="Times New Roman"/>
                <w:szCs w:val="22"/>
              </w:rPr>
              <w:t>монтажу</w:t>
            </w:r>
            <w:r w:rsidRPr="004D6332">
              <w:rPr>
                <w:rFonts w:ascii="Times New Roman" w:hAnsi="Times New Roman"/>
                <w:spacing w:val="-12"/>
                <w:szCs w:val="22"/>
              </w:rPr>
              <w:t xml:space="preserve"> </w:t>
            </w:r>
            <w:r w:rsidRPr="004D6332">
              <w:rPr>
                <w:rFonts w:ascii="Times New Roman" w:hAnsi="Times New Roman"/>
                <w:szCs w:val="22"/>
              </w:rPr>
              <w:t>систем</w:t>
            </w:r>
          </w:p>
          <w:p w14:paraId="7B9CB995" w14:textId="77777777" w:rsidR="0064762F" w:rsidRPr="004D6332" w:rsidRDefault="00820CB7">
            <w:pPr>
              <w:spacing w:after="0" w:line="240" w:lineRule="auto"/>
              <w:jc w:val="both"/>
              <w:rPr>
                <w:rFonts w:ascii="Times New Roman" w:hAnsi="Times New Roman"/>
                <w:b/>
                <w:szCs w:val="22"/>
              </w:rPr>
            </w:pPr>
            <w:r w:rsidRPr="004D6332">
              <w:rPr>
                <w:rFonts w:ascii="Times New Roman" w:hAnsi="Times New Roman"/>
                <w:szCs w:val="22"/>
              </w:rPr>
              <w:t>автоматизации</w:t>
            </w:r>
            <w:r w:rsidRPr="004D6332">
              <w:rPr>
                <w:rFonts w:ascii="Times New Roman" w:hAnsi="Times New Roman"/>
                <w:spacing w:val="-5"/>
                <w:szCs w:val="22"/>
              </w:rPr>
              <w:t xml:space="preserve"> </w:t>
            </w:r>
            <w:r w:rsidRPr="004D6332">
              <w:rPr>
                <w:rFonts w:ascii="Times New Roman" w:hAnsi="Times New Roman"/>
                <w:szCs w:val="22"/>
              </w:rPr>
              <w:t>и</w:t>
            </w:r>
            <w:r w:rsidRPr="004D6332">
              <w:rPr>
                <w:rFonts w:ascii="Times New Roman" w:hAnsi="Times New Roman"/>
                <w:spacing w:val="-5"/>
                <w:szCs w:val="22"/>
              </w:rPr>
              <w:t xml:space="preserve"> </w:t>
            </w:r>
            <w:r w:rsidRPr="004D6332">
              <w:rPr>
                <w:rFonts w:ascii="Times New Roman" w:hAnsi="Times New Roman"/>
                <w:szCs w:val="22"/>
              </w:rPr>
              <w:t>управления.</w:t>
            </w:r>
          </w:p>
        </w:tc>
        <w:tc>
          <w:tcPr>
            <w:tcW w:w="1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888330"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10</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D9E3A" w14:textId="77777777" w:rsidR="0064762F" w:rsidRPr="004D6332" w:rsidRDefault="0064762F">
            <w:pPr>
              <w:rPr>
                <w:rFonts w:ascii="Times New Roman" w:hAnsi="Times New Roman"/>
                <w:szCs w:val="22"/>
              </w:rPr>
            </w:pPr>
          </w:p>
        </w:tc>
      </w:tr>
      <w:tr w:rsidR="0064762F" w:rsidRPr="004D6332" w14:paraId="59A0DC9E"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60B86"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4F409" w14:textId="77777777" w:rsidR="0064762F" w:rsidRPr="004D6332" w:rsidRDefault="00820CB7">
            <w:pPr>
              <w:spacing w:after="0" w:line="240" w:lineRule="auto"/>
              <w:jc w:val="both"/>
              <w:rPr>
                <w:rFonts w:ascii="Times New Roman" w:hAnsi="Times New Roman"/>
                <w:b/>
                <w:szCs w:val="22"/>
              </w:rPr>
            </w:pPr>
            <w:r w:rsidRPr="004D6332">
              <w:rPr>
                <w:rFonts w:ascii="Times New Roman" w:hAnsi="Times New Roman"/>
                <w:b/>
                <w:szCs w:val="22"/>
              </w:rPr>
              <w:t xml:space="preserve">2. </w:t>
            </w:r>
            <w:r w:rsidRPr="004D6332">
              <w:rPr>
                <w:rFonts w:ascii="Times New Roman" w:hAnsi="Times New Roman"/>
                <w:szCs w:val="22"/>
              </w:rPr>
              <w:t>Специальный</w:t>
            </w:r>
            <w:r w:rsidRPr="004D6332">
              <w:rPr>
                <w:rFonts w:ascii="Times New Roman" w:hAnsi="Times New Roman"/>
                <w:spacing w:val="-5"/>
                <w:szCs w:val="22"/>
              </w:rPr>
              <w:t xml:space="preserve"> </w:t>
            </w:r>
            <w:r w:rsidRPr="004D6332">
              <w:rPr>
                <w:rFonts w:ascii="Times New Roman" w:hAnsi="Times New Roman"/>
                <w:szCs w:val="22"/>
              </w:rPr>
              <w:t>инструмент,</w:t>
            </w:r>
            <w:r w:rsidRPr="004D6332">
              <w:rPr>
                <w:rFonts w:ascii="Times New Roman" w:hAnsi="Times New Roman"/>
                <w:spacing w:val="-2"/>
                <w:szCs w:val="22"/>
              </w:rPr>
              <w:t xml:space="preserve"> </w:t>
            </w:r>
            <w:r w:rsidRPr="004D6332">
              <w:rPr>
                <w:rFonts w:ascii="Times New Roman" w:hAnsi="Times New Roman"/>
                <w:szCs w:val="22"/>
              </w:rPr>
              <w:t>монтажные</w:t>
            </w:r>
            <w:r w:rsidRPr="004D6332">
              <w:rPr>
                <w:rFonts w:ascii="Times New Roman" w:hAnsi="Times New Roman"/>
                <w:spacing w:val="-6"/>
                <w:szCs w:val="22"/>
              </w:rPr>
              <w:t xml:space="preserve"> </w:t>
            </w:r>
            <w:r w:rsidRPr="004D6332">
              <w:rPr>
                <w:rFonts w:ascii="Times New Roman" w:hAnsi="Times New Roman"/>
                <w:szCs w:val="22"/>
              </w:rPr>
              <w:t>приспособления</w:t>
            </w:r>
            <w:r w:rsidRPr="004D6332">
              <w:rPr>
                <w:rFonts w:ascii="Times New Roman" w:hAnsi="Times New Roman"/>
                <w:spacing w:val="-4"/>
                <w:szCs w:val="22"/>
              </w:rPr>
              <w:t xml:space="preserve"> </w:t>
            </w:r>
            <w:r w:rsidRPr="004D6332">
              <w:rPr>
                <w:rFonts w:ascii="Times New Roman" w:hAnsi="Times New Roman"/>
                <w:szCs w:val="22"/>
              </w:rPr>
              <w:t>и средства</w:t>
            </w:r>
            <w:r w:rsidRPr="004D6332">
              <w:rPr>
                <w:rFonts w:ascii="Times New Roman" w:hAnsi="Times New Roman"/>
                <w:spacing w:val="-2"/>
                <w:szCs w:val="22"/>
              </w:rPr>
              <w:t xml:space="preserve"> </w:t>
            </w:r>
            <w:r w:rsidRPr="004D6332">
              <w:rPr>
                <w:rFonts w:ascii="Times New Roman" w:hAnsi="Times New Roman"/>
                <w:szCs w:val="22"/>
              </w:rPr>
              <w:t>малой</w:t>
            </w:r>
            <w:r w:rsidRPr="004D6332">
              <w:rPr>
                <w:rFonts w:ascii="Times New Roman" w:hAnsi="Times New Roman"/>
                <w:spacing w:val="-5"/>
                <w:szCs w:val="22"/>
              </w:rPr>
              <w:t xml:space="preserve"> </w:t>
            </w:r>
            <w:r w:rsidRPr="004D6332">
              <w:rPr>
                <w:rFonts w:ascii="Times New Roman" w:hAnsi="Times New Roman"/>
                <w:szCs w:val="22"/>
              </w:rPr>
              <w:t>механизации</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42EDE3"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CF787" w14:textId="77777777" w:rsidR="0064762F" w:rsidRPr="004D6332" w:rsidRDefault="0064762F">
            <w:pPr>
              <w:rPr>
                <w:rFonts w:ascii="Times New Roman" w:hAnsi="Times New Roman"/>
                <w:szCs w:val="22"/>
              </w:rPr>
            </w:pPr>
          </w:p>
        </w:tc>
      </w:tr>
      <w:tr w:rsidR="0064762F" w:rsidRPr="004D6332" w14:paraId="380BA6B2"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C8CDE"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4D09B" w14:textId="77777777" w:rsidR="0064762F" w:rsidRPr="004D6332" w:rsidRDefault="00820CB7">
            <w:pPr>
              <w:spacing w:after="0" w:line="240" w:lineRule="auto"/>
              <w:jc w:val="both"/>
              <w:rPr>
                <w:rFonts w:ascii="Times New Roman" w:hAnsi="Times New Roman"/>
                <w:b/>
                <w:szCs w:val="22"/>
              </w:rPr>
            </w:pPr>
            <w:r w:rsidRPr="004D6332">
              <w:rPr>
                <w:rFonts w:ascii="Times New Roman" w:hAnsi="Times New Roman"/>
                <w:b/>
                <w:szCs w:val="22"/>
              </w:rPr>
              <w:t xml:space="preserve">3. </w:t>
            </w:r>
            <w:r w:rsidRPr="004D6332">
              <w:rPr>
                <w:rFonts w:ascii="Times New Roman" w:hAnsi="Times New Roman"/>
                <w:szCs w:val="22"/>
              </w:rPr>
              <w:t>Техническая</w:t>
            </w:r>
            <w:r w:rsidRPr="004D6332">
              <w:rPr>
                <w:rFonts w:ascii="Times New Roman" w:hAnsi="Times New Roman"/>
                <w:spacing w:val="-5"/>
                <w:szCs w:val="22"/>
              </w:rPr>
              <w:t xml:space="preserve"> </w:t>
            </w:r>
            <w:r w:rsidRPr="004D6332">
              <w:rPr>
                <w:rFonts w:ascii="Times New Roman" w:hAnsi="Times New Roman"/>
                <w:szCs w:val="22"/>
              </w:rPr>
              <w:t>документация</w:t>
            </w:r>
            <w:r w:rsidRPr="004D6332">
              <w:rPr>
                <w:rFonts w:ascii="Times New Roman" w:hAnsi="Times New Roman"/>
                <w:spacing w:val="-5"/>
                <w:szCs w:val="22"/>
              </w:rPr>
              <w:t xml:space="preserve"> </w:t>
            </w:r>
            <w:r w:rsidRPr="004D6332">
              <w:rPr>
                <w:rFonts w:ascii="Times New Roman" w:hAnsi="Times New Roman"/>
                <w:szCs w:val="22"/>
              </w:rPr>
              <w:t>при</w:t>
            </w:r>
            <w:r w:rsidRPr="004D6332">
              <w:rPr>
                <w:rFonts w:ascii="Times New Roman" w:hAnsi="Times New Roman"/>
                <w:spacing w:val="-5"/>
                <w:szCs w:val="22"/>
              </w:rPr>
              <w:t xml:space="preserve"> </w:t>
            </w:r>
            <w:r w:rsidRPr="004D6332">
              <w:rPr>
                <w:rFonts w:ascii="Times New Roman" w:hAnsi="Times New Roman"/>
                <w:szCs w:val="22"/>
              </w:rPr>
              <w:t>производстве</w:t>
            </w:r>
            <w:r w:rsidRPr="004D6332">
              <w:rPr>
                <w:rFonts w:ascii="Times New Roman" w:hAnsi="Times New Roman"/>
                <w:spacing w:val="-7"/>
                <w:szCs w:val="22"/>
              </w:rPr>
              <w:t xml:space="preserve"> </w:t>
            </w:r>
            <w:r w:rsidRPr="004D6332">
              <w:rPr>
                <w:rFonts w:ascii="Times New Roman" w:hAnsi="Times New Roman"/>
                <w:szCs w:val="22"/>
              </w:rPr>
              <w:t>монтажных</w:t>
            </w:r>
            <w:r w:rsidRPr="004D6332">
              <w:rPr>
                <w:rFonts w:ascii="Times New Roman" w:hAnsi="Times New Roman"/>
                <w:spacing w:val="-3"/>
                <w:szCs w:val="22"/>
              </w:rPr>
              <w:t xml:space="preserve"> </w:t>
            </w:r>
            <w:r w:rsidRPr="004D6332">
              <w:rPr>
                <w:rFonts w:ascii="Times New Roman" w:hAnsi="Times New Roman"/>
                <w:szCs w:val="22"/>
              </w:rPr>
              <w:t>работ,</w:t>
            </w:r>
            <w:r w:rsidRPr="004D6332">
              <w:rPr>
                <w:rFonts w:ascii="Times New Roman" w:hAnsi="Times New Roman"/>
                <w:spacing w:val="-2"/>
                <w:szCs w:val="22"/>
              </w:rPr>
              <w:t xml:space="preserve"> </w:t>
            </w:r>
            <w:r w:rsidRPr="004D6332">
              <w:rPr>
                <w:rFonts w:ascii="Times New Roman" w:hAnsi="Times New Roman"/>
                <w:szCs w:val="22"/>
              </w:rPr>
              <w:t>основы</w:t>
            </w:r>
            <w:r w:rsidRPr="004D6332">
              <w:rPr>
                <w:rFonts w:ascii="Times New Roman" w:hAnsi="Times New Roman"/>
                <w:spacing w:val="-5"/>
                <w:szCs w:val="22"/>
              </w:rPr>
              <w:t xml:space="preserve"> </w:t>
            </w:r>
            <w:r w:rsidRPr="004D6332">
              <w:rPr>
                <w:rFonts w:ascii="Times New Roman" w:hAnsi="Times New Roman"/>
                <w:szCs w:val="22"/>
              </w:rPr>
              <w:t>ее</w:t>
            </w:r>
            <w:r w:rsidRPr="004D6332">
              <w:rPr>
                <w:rFonts w:ascii="Times New Roman" w:hAnsi="Times New Roman"/>
                <w:spacing w:val="-6"/>
                <w:szCs w:val="22"/>
              </w:rPr>
              <w:t xml:space="preserve"> </w:t>
            </w:r>
            <w:r w:rsidRPr="004D6332">
              <w:rPr>
                <w:rFonts w:ascii="Times New Roman" w:hAnsi="Times New Roman"/>
                <w:szCs w:val="22"/>
              </w:rPr>
              <w:t>проектирования</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F38760"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D4924" w14:textId="77777777" w:rsidR="0064762F" w:rsidRPr="004D6332" w:rsidRDefault="0064762F">
            <w:pPr>
              <w:rPr>
                <w:rFonts w:ascii="Times New Roman" w:hAnsi="Times New Roman"/>
                <w:szCs w:val="22"/>
              </w:rPr>
            </w:pPr>
          </w:p>
        </w:tc>
      </w:tr>
      <w:tr w:rsidR="0064762F" w:rsidRPr="004D6332" w14:paraId="6D10FC0D"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6D27B"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58E07" w14:textId="77777777" w:rsidR="0064762F" w:rsidRPr="004D6332" w:rsidRDefault="00820CB7">
            <w:pPr>
              <w:spacing w:after="0" w:line="240" w:lineRule="auto"/>
              <w:jc w:val="both"/>
              <w:rPr>
                <w:rFonts w:ascii="Times New Roman" w:hAnsi="Times New Roman"/>
                <w:b/>
                <w:szCs w:val="22"/>
              </w:rPr>
            </w:pPr>
            <w:r w:rsidRPr="004D6332">
              <w:rPr>
                <w:rFonts w:ascii="Times New Roman" w:hAnsi="Times New Roman"/>
                <w:b/>
                <w:szCs w:val="22"/>
              </w:rPr>
              <w:t xml:space="preserve">4. </w:t>
            </w:r>
            <w:r w:rsidRPr="004D6332">
              <w:rPr>
                <w:rFonts w:ascii="Times New Roman" w:hAnsi="Times New Roman"/>
                <w:szCs w:val="22"/>
              </w:rPr>
              <w:t>Монтаж</w:t>
            </w:r>
            <w:r w:rsidRPr="004D6332">
              <w:rPr>
                <w:rFonts w:ascii="Times New Roman" w:hAnsi="Times New Roman"/>
                <w:spacing w:val="-4"/>
                <w:szCs w:val="22"/>
              </w:rPr>
              <w:t xml:space="preserve"> </w:t>
            </w:r>
            <w:r w:rsidRPr="004D6332">
              <w:rPr>
                <w:rFonts w:ascii="Times New Roman" w:hAnsi="Times New Roman"/>
                <w:szCs w:val="22"/>
              </w:rPr>
              <w:t>микропроцессорных устройств,</w:t>
            </w:r>
            <w:r w:rsidRPr="004D6332">
              <w:rPr>
                <w:rFonts w:ascii="Times New Roman" w:hAnsi="Times New Roman"/>
                <w:spacing w:val="-2"/>
                <w:szCs w:val="22"/>
              </w:rPr>
              <w:t xml:space="preserve"> </w:t>
            </w:r>
            <w:r w:rsidRPr="004D6332">
              <w:rPr>
                <w:rFonts w:ascii="Times New Roman" w:hAnsi="Times New Roman"/>
                <w:szCs w:val="22"/>
              </w:rPr>
              <w:t>технических</w:t>
            </w:r>
            <w:r w:rsidRPr="004D6332">
              <w:rPr>
                <w:rFonts w:ascii="Times New Roman" w:hAnsi="Times New Roman"/>
                <w:spacing w:val="-3"/>
                <w:szCs w:val="22"/>
              </w:rPr>
              <w:t xml:space="preserve"> </w:t>
            </w:r>
            <w:r w:rsidRPr="004D6332">
              <w:rPr>
                <w:rFonts w:ascii="Times New Roman" w:hAnsi="Times New Roman"/>
                <w:szCs w:val="22"/>
              </w:rPr>
              <w:t>средств</w:t>
            </w:r>
            <w:r w:rsidRPr="004D6332">
              <w:rPr>
                <w:rFonts w:ascii="Times New Roman" w:hAnsi="Times New Roman"/>
                <w:spacing w:val="-3"/>
                <w:szCs w:val="22"/>
              </w:rPr>
              <w:t xml:space="preserve"> </w:t>
            </w:r>
            <w:r w:rsidRPr="004D6332">
              <w:rPr>
                <w:rFonts w:ascii="Times New Roman" w:hAnsi="Times New Roman"/>
                <w:szCs w:val="22"/>
              </w:rPr>
              <w:t>АСУ</w:t>
            </w:r>
            <w:r w:rsidRPr="004D6332">
              <w:rPr>
                <w:rFonts w:ascii="Times New Roman" w:hAnsi="Times New Roman"/>
                <w:spacing w:val="-7"/>
                <w:szCs w:val="22"/>
              </w:rPr>
              <w:t xml:space="preserve"> </w:t>
            </w:r>
            <w:r w:rsidRPr="004D6332">
              <w:rPr>
                <w:rFonts w:ascii="Times New Roman" w:hAnsi="Times New Roman"/>
                <w:szCs w:val="22"/>
              </w:rPr>
              <w:t>ТП</w:t>
            </w:r>
            <w:r w:rsidRPr="004D6332">
              <w:rPr>
                <w:rFonts w:ascii="Times New Roman" w:hAnsi="Times New Roman"/>
                <w:spacing w:val="-5"/>
                <w:szCs w:val="22"/>
              </w:rPr>
              <w:t xml:space="preserve"> </w:t>
            </w:r>
            <w:r w:rsidRPr="004D6332">
              <w:rPr>
                <w:rFonts w:ascii="Times New Roman" w:hAnsi="Times New Roman"/>
                <w:szCs w:val="22"/>
              </w:rPr>
              <w:t>и</w:t>
            </w:r>
            <w:r w:rsidRPr="004D6332">
              <w:rPr>
                <w:rFonts w:ascii="Times New Roman" w:hAnsi="Times New Roman"/>
                <w:spacing w:val="-10"/>
                <w:szCs w:val="22"/>
              </w:rPr>
              <w:t xml:space="preserve"> </w:t>
            </w:r>
            <w:r w:rsidRPr="004D6332">
              <w:rPr>
                <w:rFonts w:ascii="Times New Roman" w:hAnsi="Times New Roman"/>
                <w:szCs w:val="22"/>
              </w:rPr>
              <w:t>систем</w:t>
            </w:r>
            <w:r w:rsidRPr="004D6332">
              <w:rPr>
                <w:rFonts w:ascii="Times New Roman" w:hAnsi="Times New Roman"/>
                <w:spacing w:val="2"/>
                <w:szCs w:val="22"/>
              </w:rPr>
              <w:t xml:space="preserve"> </w:t>
            </w:r>
            <w:r w:rsidRPr="004D6332">
              <w:rPr>
                <w:rFonts w:ascii="Times New Roman" w:hAnsi="Times New Roman"/>
                <w:szCs w:val="22"/>
              </w:rPr>
              <w:t>управления</w:t>
            </w:r>
            <w:r w:rsidRPr="004D6332">
              <w:rPr>
                <w:rFonts w:ascii="Times New Roman" w:hAnsi="Times New Roman"/>
                <w:spacing w:val="-47"/>
                <w:szCs w:val="22"/>
              </w:rPr>
              <w:t xml:space="preserve"> </w:t>
            </w:r>
            <w:r w:rsidRPr="004D6332">
              <w:rPr>
                <w:rFonts w:ascii="Times New Roman" w:hAnsi="Times New Roman"/>
                <w:szCs w:val="22"/>
              </w:rPr>
              <w:t>промышленными</w:t>
            </w:r>
            <w:r w:rsidRPr="004D6332">
              <w:rPr>
                <w:rFonts w:ascii="Times New Roman" w:hAnsi="Times New Roman"/>
                <w:spacing w:val="-1"/>
                <w:szCs w:val="22"/>
              </w:rPr>
              <w:t xml:space="preserve"> </w:t>
            </w:r>
            <w:r w:rsidRPr="004D6332">
              <w:rPr>
                <w:rFonts w:ascii="Times New Roman" w:hAnsi="Times New Roman"/>
                <w:szCs w:val="22"/>
              </w:rPr>
              <w:t>роботами</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E6781D"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AB4A4" w14:textId="77777777" w:rsidR="0064762F" w:rsidRPr="004D6332" w:rsidRDefault="0064762F">
            <w:pPr>
              <w:rPr>
                <w:rFonts w:ascii="Times New Roman" w:hAnsi="Times New Roman"/>
                <w:szCs w:val="22"/>
              </w:rPr>
            </w:pPr>
          </w:p>
        </w:tc>
      </w:tr>
      <w:tr w:rsidR="0064762F" w:rsidRPr="004D6332" w14:paraId="20096F08"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25DF5"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B54BF" w14:textId="77777777" w:rsidR="0064762F" w:rsidRPr="004D6332" w:rsidRDefault="00820CB7">
            <w:pPr>
              <w:spacing w:after="0" w:line="240" w:lineRule="auto"/>
              <w:jc w:val="both"/>
              <w:rPr>
                <w:rFonts w:ascii="Times New Roman" w:hAnsi="Times New Roman"/>
                <w:b/>
                <w:szCs w:val="22"/>
              </w:rPr>
            </w:pPr>
            <w:r w:rsidRPr="004D6332">
              <w:rPr>
                <w:rFonts w:ascii="Times New Roman" w:hAnsi="Times New Roman"/>
                <w:b/>
                <w:szCs w:val="22"/>
              </w:rPr>
              <w:t>5.</w:t>
            </w:r>
            <w:r w:rsidRPr="004D6332">
              <w:rPr>
                <w:rFonts w:ascii="Times New Roman" w:hAnsi="Times New Roman"/>
                <w:szCs w:val="22"/>
              </w:rPr>
              <w:t xml:space="preserve"> Монтаж</w:t>
            </w:r>
            <w:r w:rsidRPr="004D6332">
              <w:rPr>
                <w:rFonts w:ascii="Times New Roman" w:hAnsi="Times New Roman"/>
                <w:spacing w:val="-4"/>
                <w:szCs w:val="22"/>
              </w:rPr>
              <w:t xml:space="preserve"> </w:t>
            </w:r>
            <w:r w:rsidRPr="004D6332">
              <w:rPr>
                <w:rFonts w:ascii="Times New Roman" w:hAnsi="Times New Roman"/>
                <w:szCs w:val="22"/>
              </w:rPr>
              <w:t>щитов,</w:t>
            </w:r>
            <w:r w:rsidRPr="004D6332">
              <w:rPr>
                <w:rFonts w:ascii="Times New Roman" w:hAnsi="Times New Roman"/>
                <w:spacing w:val="-1"/>
                <w:szCs w:val="22"/>
              </w:rPr>
              <w:t xml:space="preserve"> </w:t>
            </w:r>
            <w:r w:rsidRPr="004D6332">
              <w:rPr>
                <w:rFonts w:ascii="Times New Roman" w:hAnsi="Times New Roman"/>
                <w:szCs w:val="22"/>
              </w:rPr>
              <w:t>пультов</w:t>
            </w:r>
            <w:r w:rsidRPr="004D6332">
              <w:rPr>
                <w:rFonts w:ascii="Times New Roman" w:hAnsi="Times New Roman"/>
                <w:spacing w:val="-3"/>
                <w:szCs w:val="22"/>
              </w:rPr>
              <w:t xml:space="preserve"> </w:t>
            </w:r>
            <w:r w:rsidRPr="004D6332">
              <w:rPr>
                <w:rFonts w:ascii="Times New Roman" w:hAnsi="Times New Roman"/>
                <w:szCs w:val="22"/>
              </w:rPr>
              <w:t>систем</w:t>
            </w:r>
            <w:r w:rsidRPr="004D6332">
              <w:rPr>
                <w:rFonts w:ascii="Times New Roman" w:hAnsi="Times New Roman"/>
                <w:spacing w:val="-2"/>
                <w:szCs w:val="22"/>
              </w:rPr>
              <w:t xml:space="preserve"> </w:t>
            </w:r>
            <w:r w:rsidRPr="004D6332">
              <w:rPr>
                <w:rFonts w:ascii="Times New Roman" w:hAnsi="Times New Roman"/>
                <w:szCs w:val="22"/>
              </w:rPr>
              <w:t>автоматизации</w:t>
            </w:r>
            <w:r w:rsidRPr="004D6332">
              <w:rPr>
                <w:rFonts w:ascii="Times New Roman" w:hAnsi="Times New Roman"/>
                <w:spacing w:val="-5"/>
                <w:szCs w:val="22"/>
              </w:rPr>
              <w:t xml:space="preserve"> </w:t>
            </w:r>
            <w:r w:rsidRPr="004D6332">
              <w:rPr>
                <w:rFonts w:ascii="Times New Roman" w:hAnsi="Times New Roman"/>
                <w:szCs w:val="22"/>
              </w:rPr>
              <w:t>и</w:t>
            </w:r>
            <w:r w:rsidRPr="004D6332">
              <w:rPr>
                <w:rFonts w:ascii="Times New Roman" w:hAnsi="Times New Roman"/>
                <w:spacing w:val="-5"/>
                <w:szCs w:val="22"/>
              </w:rPr>
              <w:t xml:space="preserve"> </w:t>
            </w:r>
            <w:r w:rsidRPr="004D6332">
              <w:rPr>
                <w:rFonts w:ascii="Times New Roman" w:hAnsi="Times New Roman"/>
                <w:szCs w:val="22"/>
              </w:rPr>
              <w:t>управления</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EF0DF0"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66EE8" w14:textId="77777777" w:rsidR="0064762F" w:rsidRPr="004D6332" w:rsidRDefault="0064762F">
            <w:pPr>
              <w:rPr>
                <w:rFonts w:ascii="Times New Roman" w:hAnsi="Times New Roman"/>
                <w:szCs w:val="22"/>
              </w:rPr>
            </w:pPr>
          </w:p>
        </w:tc>
      </w:tr>
      <w:tr w:rsidR="0064762F" w:rsidRPr="004D6332" w14:paraId="1D5A5AE4"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55AF4"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EFC55" w14:textId="77777777" w:rsidR="0064762F" w:rsidRPr="004D6332" w:rsidRDefault="00820CB7">
            <w:pPr>
              <w:spacing w:after="0" w:line="240" w:lineRule="auto"/>
              <w:jc w:val="both"/>
              <w:rPr>
                <w:rFonts w:ascii="Times New Roman" w:hAnsi="Times New Roman"/>
                <w:b/>
                <w:szCs w:val="22"/>
              </w:rPr>
            </w:pPr>
            <w:r w:rsidRPr="004D6332">
              <w:rPr>
                <w:rFonts w:ascii="Times New Roman" w:hAnsi="Times New Roman"/>
                <w:b/>
                <w:szCs w:val="22"/>
              </w:rPr>
              <w:t xml:space="preserve">6. </w:t>
            </w:r>
            <w:r w:rsidRPr="004D6332">
              <w:rPr>
                <w:rFonts w:ascii="Times New Roman" w:hAnsi="Times New Roman"/>
                <w:szCs w:val="22"/>
              </w:rPr>
              <w:t>Монтаж</w:t>
            </w:r>
            <w:r w:rsidRPr="004D6332">
              <w:rPr>
                <w:rFonts w:ascii="Times New Roman" w:hAnsi="Times New Roman"/>
                <w:spacing w:val="-4"/>
                <w:szCs w:val="22"/>
              </w:rPr>
              <w:t xml:space="preserve"> </w:t>
            </w:r>
            <w:r w:rsidRPr="004D6332">
              <w:rPr>
                <w:rFonts w:ascii="Times New Roman" w:hAnsi="Times New Roman"/>
                <w:szCs w:val="22"/>
              </w:rPr>
              <w:t>электрических</w:t>
            </w:r>
            <w:r w:rsidRPr="004D6332">
              <w:rPr>
                <w:rFonts w:ascii="Times New Roman" w:hAnsi="Times New Roman"/>
                <w:spacing w:val="-3"/>
                <w:szCs w:val="22"/>
              </w:rPr>
              <w:t xml:space="preserve"> </w:t>
            </w:r>
            <w:r w:rsidRPr="004D6332">
              <w:rPr>
                <w:rFonts w:ascii="Times New Roman" w:hAnsi="Times New Roman"/>
                <w:szCs w:val="22"/>
              </w:rPr>
              <w:t>проводок</w:t>
            </w:r>
            <w:r w:rsidRPr="004D6332">
              <w:rPr>
                <w:rFonts w:ascii="Times New Roman" w:hAnsi="Times New Roman"/>
                <w:spacing w:val="-5"/>
                <w:szCs w:val="22"/>
              </w:rPr>
              <w:t xml:space="preserve"> </w:t>
            </w:r>
            <w:r w:rsidRPr="004D6332">
              <w:rPr>
                <w:rFonts w:ascii="Times New Roman" w:hAnsi="Times New Roman"/>
                <w:szCs w:val="22"/>
              </w:rPr>
              <w:t>систем</w:t>
            </w:r>
            <w:r w:rsidRPr="004D6332">
              <w:rPr>
                <w:rFonts w:ascii="Times New Roman" w:hAnsi="Times New Roman"/>
                <w:spacing w:val="-2"/>
                <w:szCs w:val="22"/>
              </w:rPr>
              <w:t xml:space="preserve"> </w:t>
            </w:r>
            <w:r w:rsidRPr="004D6332">
              <w:rPr>
                <w:rFonts w:ascii="Times New Roman" w:hAnsi="Times New Roman"/>
                <w:szCs w:val="22"/>
              </w:rPr>
              <w:t>автоматизации</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1343D7"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E456E" w14:textId="77777777" w:rsidR="0064762F" w:rsidRPr="004D6332" w:rsidRDefault="0064762F">
            <w:pPr>
              <w:rPr>
                <w:rFonts w:ascii="Times New Roman" w:hAnsi="Times New Roman"/>
                <w:szCs w:val="22"/>
              </w:rPr>
            </w:pPr>
          </w:p>
        </w:tc>
      </w:tr>
      <w:tr w:rsidR="0064762F" w:rsidRPr="004D6332" w14:paraId="625E1EAA"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D8CB5"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BD837" w14:textId="77777777" w:rsidR="0064762F" w:rsidRPr="004D6332" w:rsidRDefault="00820CB7">
            <w:pPr>
              <w:spacing w:after="0" w:line="240" w:lineRule="auto"/>
              <w:jc w:val="both"/>
              <w:rPr>
                <w:rFonts w:ascii="Times New Roman" w:hAnsi="Times New Roman"/>
                <w:b/>
                <w:szCs w:val="22"/>
              </w:rPr>
            </w:pPr>
            <w:r w:rsidRPr="004D6332">
              <w:rPr>
                <w:rFonts w:ascii="Times New Roman" w:hAnsi="Times New Roman"/>
                <w:b/>
                <w:szCs w:val="22"/>
              </w:rPr>
              <w:t>7.</w:t>
            </w:r>
            <w:r w:rsidRPr="004D6332">
              <w:rPr>
                <w:rFonts w:ascii="Times New Roman" w:hAnsi="Times New Roman"/>
                <w:szCs w:val="22"/>
              </w:rPr>
              <w:t xml:space="preserve"> Монтаж</w:t>
            </w:r>
            <w:r w:rsidRPr="004D6332">
              <w:rPr>
                <w:rFonts w:ascii="Times New Roman" w:hAnsi="Times New Roman"/>
                <w:spacing w:val="-4"/>
                <w:szCs w:val="22"/>
              </w:rPr>
              <w:t xml:space="preserve"> </w:t>
            </w:r>
            <w:r w:rsidRPr="004D6332">
              <w:rPr>
                <w:rFonts w:ascii="Times New Roman" w:hAnsi="Times New Roman"/>
                <w:szCs w:val="22"/>
              </w:rPr>
              <w:t>трубных</w:t>
            </w:r>
            <w:r w:rsidRPr="004D6332">
              <w:rPr>
                <w:rFonts w:ascii="Times New Roman" w:hAnsi="Times New Roman"/>
                <w:spacing w:val="-3"/>
                <w:szCs w:val="22"/>
              </w:rPr>
              <w:t xml:space="preserve"> </w:t>
            </w:r>
            <w:r w:rsidRPr="004D6332">
              <w:rPr>
                <w:rFonts w:ascii="Times New Roman" w:hAnsi="Times New Roman"/>
                <w:szCs w:val="22"/>
              </w:rPr>
              <w:t>проводок</w:t>
            </w:r>
            <w:r w:rsidRPr="004D6332">
              <w:rPr>
                <w:rFonts w:ascii="Times New Roman" w:hAnsi="Times New Roman"/>
                <w:spacing w:val="-5"/>
                <w:szCs w:val="22"/>
              </w:rPr>
              <w:t xml:space="preserve"> </w:t>
            </w:r>
            <w:r w:rsidRPr="004D6332">
              <w:rPr>
                <w:rFonts w:ascii="Times New Roman" w:hAnsi="Times New Roman"/>
                <w:szCs w:val="22"/>
              </w:rPr>
              <w:t>систем</w:t>
            </w:r>
            <w:r w:rsidRPr="004D6332">
              <w:rPr>
                <w:rFonts w:ascii="Times New Roman" w:hAnsi="Times New Roman"/>
                <w:spacing w:val="-1"/>
                <w:szCs w:val="22"/>
              </w:rPr>
              <w:t xml:space="preserve"> </w:t>
            </w:r>
            <w:r w:rsidRPr="004D6332">
              <w:rPr>
                <w:rFonts w:ascii="Times New Roman" w:hAnsi="Times New Roman"/>
                <w:szCs w:val="22"/>
              </w:rPr>
              <w:t>автоматизации</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D2955D"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8F364" w14:textId="77777777" w:rsidR="0064762F" w:rsidRPr="004D6332" w:rsidRDefault="0064762F">
            <w:pPr>
              <w:rPr>
                <w:rFonts w:ascii="Times New Roman" w:hAnsi="Times New Roman"/>
                <w:szCs w:val="22"/>
              </w:rPr>
            </w:pPr>
          </w:p>
        </w:tc>
      </w:tr>
      <w:tr w:rsidR="0064762F" w:rsidRPr="004D6332" w14:paraId="721FC3F0"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B49B5"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77873" w14:textId="77777777" w:rsidR="0064762F" w:rsidRPr="004D6332" w:rsidRDefault="00820CB7">
            <w:pPr>
              <w:spacing w:after="0" w:line="240" w:lineRule="auto"/>
              <w:jc w:val="both"/>
              <w:rPr>
                <w:rFonts w:ascii="Times New Roman" w:hAnsi="Times New Roman"/>
                <w:b/>
                <w:szCs w:val="22"/>
              </w:rPr>
            </w:pPr>
            <w:r w:rsidRPr="004D6332">
              <w:rPr>
                <w:rFonts w:ascii="Times New Roman" w:hAnsi="Times New Roman"/>
                <w:b/>
                <w:szCs w:val="22"/>
              </w:rPr>
              <w:t>8.</w:t>
            </w:r>
            <w:r w:rsidRPr="004D6332">
              <w:rPr>
                <w:rFonts w:ascii="Times New Roman" w:hAnsi="Times New Roman"/>
                <w:szCs w:val="22"/>
              </w:rPr>
              <w:t xml:space="preserve"> Монтаж</w:t>
            </w:r>
            <w:r w:rsidRPr="004D6332">
              <w:rPr>
                <w:rFonts w:ascii="Times New Roman" w:hAnsi="Times New Roman"/>
                <w:spacing w:val="-5"/>
                <w:szCs w:val="22"/>
              </w:rPr>
              <w:t xml:space="preserve"> </w:t>
            </w:r>
            <w:r w:rsidRPr="004D6332">
              <w:rPr>
                <w:rFonts w:ascii="Times New Roman" w:hAnsi="Times New Roman"/>
                <w:szCs w:val="22"/>
              </w:rPr>
              <w:t>отборных устройств</w:t>
            </w:r>
            <w:r w:rsidRPr="004D6332">
              <w:rPr>
                <w:rFonts w:ascii="Times New Roman" w:hAnsi="Times New Roman"/>
                <w:spacing w:val="-3"/>
                <w:szCs w:val="22"/>
              </w:rPr>
              <w:t xml:space="preserve"> </w:t>
            </w:r>
            <w:r w:rsidRPr="004D6332">
              <w:rPr>
                <w:rFonts w:ascii="Times New Roman" w:hAnsi="Times New Roman"/>
                <w:szCs w:val="22"/>
              </w:rPr>
              <w:t>и</w:t>
            </w:r>
            <w:r w:rsidRPr="004D6332">
              <w:rPr>
                <w:rFonts w:ascii="Times New Roman" w:hAnsi="Times New Roman"/>
                <w:spacing w:val="-6"/>
                <w:szCs w:val="22"/>
              </w:rPr>
              <w:t xml:space="preserve"> </w:t>
            </w:r>
            <w:r w:rsidRPr="004D6332">
              <w:rPr>
                <w:rFonts w:ascii="Times New Roman" w:hAnsi="Times New Roman"/>
                <w:szCs w:val="22"/>
              </w:rPr>
              <w:t>первичных</w:t>
            </w:r>
            <w:r w:rsidRPr="004D6332">
              <w:rPr>
                <w:rFonts w:ascii="Times New Roman" w:hAnsi="Times New Roman"/>
                <w:spacing w:val="-5"/>
                <w:szCs w:val="22"/>
              </w:rPr>
              <w:t xml:space="preserve"> </w:t>
            </w:r>
            <w:r w:rsidRPr="004D6332">
              <w:rPr>
                <w:rFonts w:ascii="Times New Roman" w:hAnsi="Times New Roman"/>
                <w:szCs w:val="22"/>
              </w:rPr>
              <w:t>измерительных</w:t>
            </w:r>
            <w:r w:rsidRPr="004D6332">
              <w:rPr>
                <w:rFonts w:ascii="Times New Roman" w:hAnsi="Times New Roman"/>
                <w:spacing w:val="-4"/>
                <w:szCs w:val="22"/>
              </w:rPr>
              <w:t xml:space="preserve"> </w:t>
            </w:r>
            <w:r w:rsidRPr="004D6332">
              <w:rPr>
                <w:rFonts w:ascii="Times New Roman" w:hAnsi="Times New Roman"/>
                <w:szCs w:val="22"/>
              </w:rPr>
              <w:t>преобразователей</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34A97F"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73F30" w14:textId="77777777" w:rsidR="0064762F" w:rsidRPr="004D6332" w:rsidRDefault="0064762F">
            <w:pPr>
              <w:rPr>
                <w:rFonts w:ascii="Times New Roman" w:hAnsi="Times New Roman"/>
                <w:szCs w:val="22"/>
              </w:rPr>
            </w:pPr>
          </w:p>
        </w:tc>
      </w:tr>
      <w:tr w:rsidR="0064762F" w:rsidRPr="004D6332" w14:paraId="2CC456E0"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CD489"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25978" w14:textId="77777777" w:rsidR="0064762F" w:rsidRPr="004D6332" w:rsidRDefault="00820CB7">
            <w:pPr>
              <w:spacing w:after="0" w:line="240" w:lineRule="auto"/>
              <w:jc w:val="both"/>
              <w:rPr>
                <w:rFonts w:ascii="Times New Roman" w:hAnsi="Times New Roman"/>
                <w:b/>
                <w:szCs w:val="22"/>
              </w:rPr>
            </w:pPr>
            <w:r w:rsidRPr="004D6332">
              <w:rPr>
                <w:rFonts w:ascii="Times New Roman" w:hAnsi="Times New Roman"/>
                <w:b/>
                <w:szCs w:val="22"/>
              </w:rPr>
              <w:t>9.</w:t>
            </w:r>
            <w:r w:rsidRPr="004D6332">
              <w:rPr>
                <w:rFonts w:ascii="Times New Roman" w:hAnsi="Times New Roman"/>
                <w:szCs w:val="22"/>
              </w:rPr>
              <w:t xml:space="preserve"> Монтаж</w:t>
            </w:r>
            <w:r w:rsidRPr="004D6332">
              <w:rPr>
                <w:rFonts w:ascii="Times New Roman" w:hAnsi="Times New Roman"/>
                <w:spacing w:val="-4"/>
                <w:szCs w:val="22"/>
              </w:rPr>
              <w:t xml:space="preserve"> </w:t>
            </w:r>
            <w:r w:rsidRPr="004D6332">
              <w:rPr>
                <w:rFonts w:ascii="Times New Roman" w:hAnsi="Times New Roman"/>
                <w:szCs w:val="22"/>
              </w:rPr>
              <w:t>исполнительных</w:t>
            </w:r>
            <w:r w:rsidRPr="004D6332">
              <w:rPr>
                <w:rFonts w:ascii="Times New Roman" w:hAnsi="Times New Roman"/>
                <w:spacing w:val="-4"/>
                <w:szCs w:val="22"/>
              </w:rPr>
              <w:t xml:space="preserve"> </w:t>
            </w:r>
            <w:r w:rsidRPr="004D6332">
              <w:rPr>
                <w:rFonts w:ascii="Times New Roman" w:hAnsi="Times New Roman"/>
                <w:szCs w:val="22"/>
              </w:rPr>
              <w:t>и</w:t>
            </w:r>
            <w:r w:rsidRPr="004D6332">
              <w:rPr>
                <w:rFonts w:ascii="Times New Roman" w:hAnsi="Times New Roman"/>
                <w:spacing w:val="-6"/>
                <w:szCs w:val="22"/>
              </w:rPr>
              <w:t xml:space="preserve"> </w:t>
            </w:r>
            <w:r w:rsidRPr="004D6332">
              <w:rPr>
                <w:rFonts w:ascii="Times New Roman" w:hAnsi="Times New Roman"/>
                <w:szCs w:val="22"/>
              </w:rPr>
              <w:t>регулирующих</w:t>
            </w:r>
            <w:r w:rsidRPr="004D6332">
              <w:rPr>
                <w:rFonts w:ascii="Times New Roman" w:hAnsi="Times New Roman"/>
                <w:spacing w:val="1"/>
                <w:szCs w:val="22"/>
              </w:rPr>
              <w:t xml:space="preserve"> </w:t>
            </w:r>
            <w:r w:rsidRPr="004D6332">
              <w:rPr>
                <w:rFonts w:ascii="Times New Roman" w:hAnsi="Times New Roman"/>
                <w:szCs w:val="22"/>
              </w:rPr>
              <w:t>устройств</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0F384B"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F7E13" w14:textId="77777777" w:rsidR="0064762F" w:rsidRPr="004D6332" w:rsidRDefault="0064762F">
            <w:pPr>
              <w:rPr>
                <w:rFonts w:ascii="Times New Roman" w:hAnsi="Times New Roman"/>
                <w:szCs w:val="22"/>
              </w:rPr>
            </w:pPr>
          </w:p>
        </w:tc>
      </w:tr>
      <w:tr w:rsidR="0064762F" w:rsidRPr="004D6332" w14:paraId="15F39B7E"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59D28"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AA97A" w14:textId="77777777" w:rsidR="0064762F" w:rsidRPr="004D6332" w:rsidRDefault="00820CB7">
            <w:pPr>
              <w:spacing w:after="0" w:line="240" w:lineRule="auto"/>
              <w:jc w:val="both"/>
              <w:rPr>
                <w:rFonts w:ascii="Times New Roman" w:hAnsi="Times New Roman"/>
                <w:b/>
                <w:szCs w:val="22"/>
              </w:rPr>
            </w:pPr>
            <w:r w:rsidRPr="004D6332">
              <w:rPr>
                <w:rFonts w:ascii="Times New Roman" w:hAnsi="Times New Roman"/>
                <w:b/>
                <w:szCs w:val="22"/>
              </w:rPr>
              <w:t>10.</w:t>
            </w:r>
            <w:r w:rsidRPr="004D6332">
              <w:rPr>
                <w:rFonts w:ascii="Times New Roman" w:hAnsi="Times New Roman"/>
                <w:szCs w:val="22"/>
              </w:rPr>
              <w:t xml:space="preserve"> Монтаж</w:t>
            </w:r>
            <w:r w:rsidRPr="004D6332">
              <w:rPr>
                <w:rFonts w:ascii="Times New Roman" w:hAnsi="Times New Roman"/>
                <w:spacing w:val="-4"/>
                <w:szCs w:val="22"/>
              </w:rPr>
              <w:t xml:space="preserve"> </w:t>
            </w:r>
            <w:r w:rsidRPr="004D6332">
              <w:rPr>
                <w:rFonts w:ascii="Times New Roman" w:hAnsi="Times New Roman"/>
                <w:szCs w:val="22"/>
              </w:rPr>
              <w:t>приборов,</w:t>
            </w:r>
            <w:r w:rsidRPr="004D6332">
              <w:rPr>
                <w:rFonts w:ascii="Times New Roman" w:hAnsi="Times New Roman"/>
                <w:spacing w:val="-2"/>
                <w:szCs w:val="22"/>
              </w:rPr>
              <w:t xml:space="preserve"> </w:t>
            </w:r>
            <w:r w:rsidRPr="004D6332">
              <w:rPr>
                <w:rFonts w:ascii="Times New Roman" w:hAnsi="Times New Roman"/>
                <w:szCs w:val="22"/>
              </w:rPr>
              <w:t>регулирующих</w:t>
            </w:r>
            <w:r w:rsidRPr="004D6332">
              <w:rPr>
                <w:rFonts w:ascii="Times New Roman" w:hAnsi="Times New Roman"/>
                <w:spacing w:val="1"/>
                <w:szCs w:val="22"/>
              </w:rPr>
              <w:t xml:space="preserve"> </w:t>
            </w:r>
            <w:r w:rsidRPr="004D6332">
              <w:rPr>
                <w:rFonts w:ascii="Times New Roman" w:hAnsi="Times New Roman"/>
                <w:szCs w:val="22"/>
              </w:rPr>
              <w:t>устройств</w:t>
            </w:r>
            <w:r w:rsidRPr="004D6332">
              <w:rPr>
                <w:rFonts w:ascii="Times New Roman" w:hAnsi="Times New Roman"/>
                <w:spacing w:val="-3"/>
                <w:szCs w:val="22"/>
              </w:rPr>
              <w:t xml:space="preserve"> </w:t>
            </w:r>
            <w:r w:rsidRPr="004D6332">
              <w:rPr>
                <w:rFonts w:ascii="Times New Roman" w:hAnsi="Times New Roman"/>
                <w:szCs w:val="22"/>
              </w:rPr>
              <w:t>и</w:t>
            </w:r>
            <w:r w:rsidRPr="004D6332">
              <w:rPr>
                <w:rFonts w:ascii="Times New Roman" w:hAnsi="Times New Roman"/>
                <w:spacing w:val="-5"/>
                <w:szCs w:val="22"/>
              </w:rPr>
              <w:t xml:space="preserve"> </w:t>
            </w:r>
            <w:r w:rsidRPr="004D6332">
              <w:rPr>
                <w:rFonts w:ascii="Times New Roman" w:hAnsi="Times New Roman"/>
                <w:szCs w:val="22"/>
              </w:rPr>
              <w:t>аппаратуры</w:t>
            </w:r>
            <w:r w:rsidRPr="004D6332">
              <w:rPr>
                <w:rFonts w:ascii="Times New Roman" w:hAnsi="Times New Roman"/>
                <w:spacing w:val="-4"/>
                <w:szCs w:val="22"/>
              </w:rPr>
              <w:t xml:space="preserve"> </w:t>
            </w:r>
            <w:r w:rsidRPr="004D6332">
              <w:rPr>
                <w:rFonts w:ascii="Times New Roman" w:hAnsi="Times New Roman"/>
                <w:szCs w:val="22"/>
              </w:rPr>
              <w:t>управления</w:t>
            </w:r>
            <w:r w:rsidRPr="004D6332">
              <w:rPr>
                <w:rFonts w:ascii="Times New Roman" w:hAnsi="Times New Roman"/>
                <w:spacing w:val="-5"/>
                <w:szCs w:val="22"/>
              </w:rPr>
              <w:t xml:space="preserve"> </w:t>
            </w:r>
            <w:r w:rsidRPr="004D6332">
              <w:rPr>
                <w:rFonts w:ascii="Times New Roman" w:hAnsi="Times New Roman"/>
                <w:szCs w:val="22"/>
              </w:rPr>
              <w:t>на</w:t>
            </w:r>
            <w:r w:rsidRPr="004D6332">
              <w:rPr>
                <w:rFonts w:ascii="Times New Roman" w:hAnsi="Times New Roman"/>
                <w:spacing w:val="-2"/>
                <w:szCs w:val="22"/>
              </w:rPr>
              <w:t xml:space="preserve"> </w:t>
            </w:r>
            <w:r w:rsidRPr="004D6332">
              <w:rPr>
                <w:rFonts w:ascii="Times New Roman" w:hAnsi="Times New Roman"/>
                <w:szCs w:val="22"/>
              </w:rPr>
              <w:t>щитах</w:t>
            </w:r>
            <w:r w:rsidRPr="004D6332">
              <w:rPr>
                <w:rFonts w:ascii="Times New Roman" w:hAnsi="Times New Roman"/>
                <w:spacing w:val="-3"/>
                <w:szCs w:val="22"/>
              </w:rPr>
              <w:t xml:space="preserve"> </w:t>
            </w:r>
            <w:r w:rsidRPr="004D6332">
              <w:rPr>
                <w:rFonts w:ascii="Times New Roman" w:hAnsi="Times New Roman"/>
                <w:szCs w:val="22"/>
              </w:rPr>
              <w:t>и</w:t>
            </w:r>
            <w:r w:rsidRPr="004D6332">
              <w:rPr>
                <w:rFonts w:ascii="Times New Roman" w:hAnsi="Times New Roman"/>
                <w:spacing w:val="-5"/>
                <w:szCs w:val="22"/>
              </w:rPr>
              <w:t xml:space="preserve"> </w:t>
            </w:r>
            <w:r w:rsidRPr="004D6332">
              <w:rPr>
                <w:rFonts w:ascii="Times New Roman" w:hAnsi="Times New Roman"/>
                <w:szCs w:val="22"/>
              </w:rPr>
              <w:t>пультах</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46BAA"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32808" w14:textId="77777777" w:rsidR="0064762F" w:rsidRPr="004D6332" w:rsidRDefault="0064762F">
            <w:pPr>
              <w:rPr>
                <w:rFonts w:ascii="Times New Roman" w:hAnsi="Times New Roman"/>
                <w:szCs w:val="22"/>
              </w:rPr>
            </w:pPr>
          </w:p>
        </w:tc>
      </w:tr>
      <w:tr w:rsidR="0064762F" w:rsidRPr="004D6332" w14:paraId="1DDE7369"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0E96B"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793FF" w14:textId="77777777" w:rsidR="0064762F" w:rsidRPr="004D6332" w:rsidRDefault="00820CB7">
            <w:pPr>
              <w:spacing w:after="0" w:line="240" w:lineRule="auto"/>
              <w:jc w:val="both"/>
              <w:rPr>
                <w:rFonts w:ascii="Times New Roman" w:hAnsi="Times New Roman"/>
                <w:b/>
                <w:szCs w:val="22"/>
              </w:rPr>
            </w:pPr>
            <w:r w:rsidRPr="004D6332">
              <w:rPr>
                <w:rFonts w:ascii="Times New Roman" w:hAnsi="Times New Roman"/>
                <w:b/>
                <w:szCs w:val="22"/>
              </w:rPr>
              <w:t>11.</w:t>
            </w:r>
            <w:r w:rsidRPr="004D6332">
              <w:rPr>
                <w:rFonts w:ascii="Times New Roman" w:hAnsi="Times New Roman"/>
                <w:szCs w:val="22"/>
              </w:rPr>
              <w:t xml:space="preserve"> Монтаж</w:t>
            </w:r>
            <w:r w:rsidRPr="004D6332">
              <w:rPr>
                <w:rFonts w:ascii="Times New Roman" w:hAnsi="Times New Roman"/>
                <w:spacing w:val="-5"/>
                <w:szCs w:val="22"/>
              </w:rPr>
              <w:t xml:space="preserve"> </w:t>
            </w:r>
            <w:r w:rsidRPr="004D6332">
              <w:rPr>
                <w:rFonts w:ascii="Times New Roman" w:hAnsi="Times New Roman"/>
                <w:szCs w:val="22"/>
              </w:rPr>
              <w:t>релейных</w:t>
            </w:r>
            <w:r w:rsidRPr="004D6332">
              <w:rPr>
                <w:rFonts w:ascii="Times New Roman" w:hAnsi="Times New Roman"/>
                <w:spacing w:val="-5"/>
                <w:szCs w:val="22"/>
              </w:rPr>
              <w:t xml:space="preserve"> </w:t>
            </w:r>
            <w:r w:rsidRPr="004D6332">
              <w:rPr>
                <w:rFonts w:ascii="Times New Roman" w:hAnsi="Times New Roman"/>
                <w:szCs w:val="22"/>
              </w:rPr>
              <w:t>панелей</w:t>
            </w:r>
            <w:r w:rsidRPr="004D6332">
              <w:rPr>
                <w:rFonts w:ascii="Times New Roman" w:hAnsi="Times New Roman"/>
                <w:spacing w:val="-2"/>
                <w:szCs w:val="22"/>
              </w:rPr>
              <w:t xml:space="preserve"> </w:t>
            </w:r>
            <w:r w:rsidRPr="004D6332">
              <w:rPr>
                <w:rFonts w:ascii="Times New Roman" w:hAnsi="Times New Roman"/>
                <w:szCs w:val="22"/>
              </w:rPr>
              <w:t>управления</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658D94"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54ED7" w14:textId="77777777" w:rsidR="0064762F" w:rsidRPr="004D6332" w:rsidRDefault="0064762F">
            <w:pPr>
              <w:rPr>
                <w:rFonts w:ascii="Times New Roman" w:hAnsi="Times New Roman"/>
                <w:szCs w:val="22"/>
              </w:rPr>
            </w:pPr>
          </w:p>
        </w:tc>
      </w:tr>
      <w:tr w:rsidR="0064762F" w:rsidRPr="004D6332" w14:paraId="12BEB883"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E4CCC"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51D28" w14:textId="77777777" w:rsidR="0064762F" w:rsidRPr="004D6332" w:rsidRDefault="00820CB7">
            <w:pPr>
              <w:spacing w:after="0" w:line="240" w:lineRule="auto"/>
              <w:jc w:val="both"/>
              <w:rPr>
                <w:rFonts w:ascii="Times New Roman" w:hAnsi="Times New Roman"/>
                <w:b/>
                <w:szCs w:val="22"/>
              </w:rPr>
            </w:pPr>
            <w:r w:rsidRPr="004D6332">
              <w:rPr>
                <w:rFonts w:ascii="Times New Roman" w:hAnsi="Times New Roman"/>
                <w:b/>
                <w:szCs w:val="22"/>
              </w:rPr>
              <w:t>12.</w:t>
            </w:r>
            <w:r w:rsidRPr="004D6332">
              <w:rPr>
                <w:rFonts w:ascii="Times New Roman" w:hAnsi="Times New Roman"/>
                <w:szCs w:val="22"/>
              </w:rPr>
              <w:t xml:space="preserve"> Проверка,</w:t>
            </w:r>
            <w:r w:rsidRPr="004D6332">
              <w:rPr>
                <w:rFonts w:ascii="Times New Roman" w:hAnsi="Times New Roman"/>
                <w:spacing w:val="-2"/>
                <w:szCs w:val="22"/>
              </w:rPr>
              <w:t xml:space="preserve"> </w:t>
            </w:r>
            <w:r w:rsidRPr="004D6332">
              <w:rPr>
                <w:rFonts w:ascii="Times New Roman" w:hAnsi="Times New Roman"/>
                <w:szCs w:val="22"/>
              </w:rPr>
              <w:t>испытания</w:t>
            </w:r>
            <w:r w:rsidRPr="004D6332">
              <w:rPr>
                <w:rFonts w:ascii="Times New Roman" w:hAnsi="Times New Roman"/>
                <w:spacing w:val="-5"/>
                <w:szCs w:val="22"/>
              </w:rPr>
              <w:t xml:space="preserve"> </w:t>
            </w:r>
            <w:r w:rsidRPr="004D6332">
              <w:rPr>
                <w:rFonts w:ascii="Times New Roman" w:hAnsi="Times New Roman"/>
                <w:szCs w:val="22"/>
              </w:rPr>
              <w:t>и</w:t>
            </w:r>
            <w:r w:rsidRPr="004D6332">
              <w:rPr>
                <w:rFonts w:ascii="Times New Roman" w:hAnsi="Times New Roman"/>
                <w:spacing w:val="-6"/>
                <w:szCs w:val="22"/>
              </w:rPr>
              <w:t xml:space="preserve"> </w:t>
            </w:r>
            <w:r w:rsidRPr="004D6332">
              <w:rPr>
                <w:rFonts w:ascii="Times New Roman" w:hAnsi="Times New Roman"/>
                <w:szCs w:val="22"/>
              </w:rPr>
              <w:t>сдача</w:t>
            </w:r>
            <w:r w:rsidRPr="004D6332">
              <w:rPr>
                <w:rFonts w:ascii="Times New Roman" w:hAnsi="Times New Roman"/>
                <w:spacing w:val="-2"/>
                <w:szCs w:val="22"/>
              </w:rPr>
              <w:t xml:space="preserve"> </w:t>
            </w:r>
            <w:r w:rsidRPr="004D6332">
              <w:rPr>
                <w:rFonts w:ascii="Times New Roman" w:hAnsi="Times New Roman"/>
                <w:szCs w:val="22"/>
              </w:rPr>
              <w:t>смонтированных</w:t>
            </w:r>
            <w:r w:rsidRPr="004D6332">
              <w:rPr>
                <w:rFonts w:ascii="Times New Roman" w:hAnsi="Times New Roman"/>
                <w:spacing w:val="-3"/>
                <w:szCs w:val="22"/>
              </w:rPr>
              <w:t xml:space="preserve"> </w:t>
            </w:r>
            <w:r w:rsidRPr="004D6332">
              <w:rPr>
                <w:rFonts w:ascii="Times New Roman" w:hAnsi="Times New Roman"/>
                <w:szCs w:val="22"/>
              </w:rPr>
              <w:t>систем</w:t>
            </w:r>
            <w:r w:rsidRPr="004D6332">
              <w:rPr>
                <w:rFonts w:ascii="Times New Roman" w:hAnsi="Times New Roman"/>
                <w:spacing w:val="2"/>
                <w:szCs w:val="22"/>
              </w:rPr>
              <w:t xml:space="preserve"> </w:t>
            </w:r>
            <w:r w:rsidRPr="004D6332">
              <w:rPr>
                <w:rFonts w:ascii="Times New Roman" w:hAnsi="Times New Roman"/>
                <w:szCs w:val="22"/>
              </w:rPr>
              <w:t>управления</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CC4280"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00078" w14:textId="77777777" w:rsidR="0064762F" w:rsidRPr="004D6332" w:rsidRDefault="0064762F">
            <w:pPr>
              <w:rPr>
                <w:rFonts w:ascii="Times New Roman" w:hAnsi="Times New Roman"/>
                <w:szCs w:val="22"/>
              </w:rPr>
            </w:pPr>
          </w:p>
        </w:tc>
      </w:tr>
      <w:tr w:rsidR="0064762F" w:rsidRPr="004D6332" w14:paraId="73062EF4" w14:textId="77777777" w:rsidTr="00EA6B83">
        <w:trPr>
          <w:trHeight w:val="285"/>
        </w:trPr>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946EB"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26A3C" w14:textId="77777777" w:rsidR="0064762F" w:rsidRPr="004D6332" w:rsidRDefault="00820CB7">
            <w:pPr>
              <w:spacing w:after="0" w:line="240" w:lineRule="auto"/>
              <w:jc w:val="both"/>
              <w:rPr>
                <w:rFonts w:ascii="Times New Roman" w:hAnsi="Times New Roman"/>
                <w:b/>
                <w:szCs w:val="22"/>
              </w:rPr>
            </w:pPr>
            <w:r w:rsidRPr="004D6332">
              <w:rPr>
                <w:rFonts w:ascii="Times New Roman" w:hAnsi="Times New Roman"/>
                <w:b/>
                <w:szCs w:val="22"/>
              </w:rPr>
              <w:t>В том числе практических занятий и лабораторных работ</w:t>
            </w:r>
          </w:p>
        </w:tc>
        <w:tc>
          <w:tcPr>
            <w:tcW w:w="1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12307F"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10</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B7AE4" w14:textId="77777777" w:rsidR="0064762F" w:rsidRPr="004D6332" w:rsidRDefault="0064762F">
            <w:pPr>
              <w:rPr>
                <w:rFonts w:ascii="Times New Roman" w:hAnsi="Times New Roman"/>
                <w:szCs w:val="22"/>
              </w:rPr>
            </w:pPr>
          </w:p>
        </w:tc>
      </w:tr>
      <w:tr w:rsidR="0064762F" w:rsidRPr="004D6332" w14:paraId="716340E6" w14:textId="77777777" w:rsidTr="00EA6B83">
        <w:trPr>
          <w:trHeight w:val="261"/>
        </w:trPr>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43456"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89E17" w14:textId="77777777" w:rsidR="0064762F" w:rsidRPr="004D6332" w:rsidRDefault="00820CB7">
            <w:pPr>
              <w:spacing w:after="0" w:line="240" w:lineRule="auto"/>
              <w:ind w:left="33"/>
              <w:jc w:val="both"/>
              <w:rPr>
                <w:rFonts w:ascii="Times New Roman" w:hAnsi="Times New Roman"/>
                <w:i/>
                <w:szCs w:val="22"/>
              </w:rPr>
            </w:pPr>
            <w:r w:rsidRPr="004D6332">
              <w:rPr>
                <w:rFonts w:ascii="Times New Roman" w:hAnsi="Times New Roman"/>
                <w:b/>
                <w:szCs w:val="22"/>
              </w:rPr>
              <w:t>Практические занятия</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F5797A"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1FBBD" w14:textId="77777777" w:rsidR="0064762F" w:rsidRPr="004D6332" w:rsidRDefault="0064762F">
            <w:pPr>
              <w:rPr>
                <w:rFonts w:ascii="Times New Roman" w:hAnsi="Times New Roman"/>
                <w:szCs w:val="22"/>
              </w:rPr>
            </w:pPr>
          </w:p>
        </w:tc>
      </w:tr>
      <w:tr w:rsidR="0064762F" w:rsidRPr="004D6332" w14:paraId="29B92254"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D9D16"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00D44"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1. Составление</w:t>
            </w:r>
            <w:r w:rsidRPr="004D6332">
              <w:rPr>
                <w:rFonts w:ascii="Times New Roman" w:hAnsi="Times New Roman"/>
                <w:spacing w:val="-4"/>
                <w:szCs w:val="22"/>
              </w:rPr>
              <w:t xml:space="preserve"> </w:t>
            </w:r>
            <w:r w:rsidRPr="004D6332">
              <w:rPr>
                <w:rFonts w:ascii="Times New Roman" w:hAnsi="Times New Roman"/>
                <w:szCs w:val="22"/>
              </w:rPr>
              <w:t>таблиц</w:t>
            </w:r>
            <w:r w:rsidRPr="004D6332">
              <w:rPr>
                <w:rFonts w:ascii="Times New Roman" w:hAnsi="Times New Roman"/>
                <w:spacing w:val="-3"/>
                <w:szCs w:val="22"/>
              </w:rPr>
              <w:t xml:space="preserve"> </w:t>
            </w:r>
            <w:r w:rsidRPr="004D6332">
              <w:rPr>
                <w:rFonts w:ascii="Times New Roman" w:hAnsi="Times New Roman"/>
                <w:szCs w:val="22"/>
              </w:rPr>
              <w:t>соединений</w:t>
            </w:r>
            <w:r w:rsidRPr="004D6332">
              <w:rPr>
                <w:rFonts w:ascii="Times New Roman" w:hAnsi="Times New Roman"/>
                <w:spacing w:val="-3"/>
                <w:szCs w:val="22"/>
              </w:rPr>
              <w:t xml:space="preserve"> </w:t>
            </w:r>
            <w:r w:rsidRPr="004D6332">
              <w:rPr>
                <w:rFonts w:ascii="Times New Roman" w:hAnsi="Times New Roman"/>
                <w:szCs w:val="22"/>
              </w:rPr>
              <w:t>и</w:t>
            </w:r>
            <w:r w:rsidRPr="004D6332">
              <w:rPr>
                <w:rFonts w:ascii="Times New Roman" w:hAnsi="Times New Roman"/>
                <w:spacing w:val="-3"/>
                <w:szCs w:val="22"/>
              </w:rPr>
              <w:t xml:space="preserve"> </w:t>
            </w:r>
            <w:r w:rsidRPr="004D6332">
              <w:rPr>
                <w:rFonts w:ascii="Times New Roman" w:hAnsi="Times New Roman"/>
                <w:szCs w:val="22"/>
              </w:rPr>
              <w:t>подключений</w:t>
            </w:r>
            <w:r w:rsidRPr="004D6332">
              <w:rPr>
                <w:rFonts w:ascii="Times New Roman" w:hAnsi="Times New Roman"/>
                <w:spacing w:val="-3"/>
                <w:szCs w:val="22"/>
              </w:rPr>
              <w:t xml:space="preserve"> </w:t>
            </w:r>
            <w:r w:rsidRPr="004D6332">
              <w:rPr>
                <w:rFonts w:ascii="Times New Roman" w:hAnsi="Times New Roman"/>
                <w:szCs w:val="22"/>
              </w:rPr>
              <w:t>по</w:t>
            </w:r>
            <w:r w:rsidRPr="004D6332">
              <w:rPr>
                <w:rFonts w:ascii="Times New Roman" w:hAnsi="Times New Roman"/>
                <w:spacing w:val="-5"/>
                <w:szCs w:val="22"/>
              </w:rPr>
              <w:t xml:space="preserve"> </w:t>
            </w:r>
            <w:r w:rsidRPr="004D6332">
              <w:rPr>
                <w:rFonts w:ascii="Times New Roman" w:hAnsi="Times New Roman"/>
                <w:szCs w:val="22"/>
              </w:rPr>
              <w:t>принципиальной</w:t>
            </w:r>
            <w:r w:rsidRPr="004D6332">
              <w:rPr>
                <w:rFonts w:ascii="Times New Roman" w:hAnsi="Times New Roman"/>
                <w:spacing w:val="-3"/>
                <w:szCs w:val="22"/>
              </w:rPr>
              <w:t xml:space="preserve"> </w:t>
            </w:r>
            <w:r w:rsidRPr="004D6332">
              <w:rPr>
                <w:rFonts w:ascii="Times New Roman" w:hAnsi="Times New Roman"/>
                <w:szCs w:val="22"/>
              </w:rPr>
              <w:t>электрической</w:t>
            </w:r>
            <w:r w:rsidRPr="004D6332">
              <w:rPr>
                <w:rFonts w:ascii="Times New Roman" w:hAnsi="Times New Roman"/>
                <w:spacing w:val="-3"/>
                <w:szCs w:val="22"/>
              </w:rPr>
              <w:t xml:space="preserve"> </w:t>
            </w:r>
            <w:r w:rsidRPr="004D6332">
              <w:rPr>
                <w:rFonts w:ascii="Times New Roman" w:hAnsi="Times New Roman"/>
                <w:szCs w:val="22"/>
              </w:rPr>
              <w:t>схеме.</w:t>
            </w:r>
          </w:p>
          <w:p w14:paraId="0449ACFE"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2. Монтаж</w:t>
            </w:r>
            <w:r w:rsidRPr="004D6332">
              <w:rPr>
                <w:rFonts w:ascii="Times New Roman" w:hAnsi="Times New Roman"/>
                <w:spacing w:val="-3"/>
                <w:szCs w:val="22"/>
              </w:rPr>
              <w:t xml:space="preserve"> </w:t>
            </w:r>
            <w:r w:rsidRPr="004D6332">
              <w:rPr>
                <w:rFonts w:ascii="Times New Roman" w:hAnsi="Times New Roman"/>
                <w:szCs w:val="22"/>
              </w:rPr>
              <w:t>и</w:t>
            </w:r>
            <w:r w:rsidRPr="004D6332">
              <w:rPr>
                <w:rFonts w:ascii="Times New Roman" w:hAnsi="Times New Roman"/>
                <w:spacing w:val="-4"/>
                <w:szCs w:val="22"/>
              </w:rPr>
              <w:t xml:space="preserve"> </w:t>
            </w:r>
            <w:r w:rsidRPr="004D6332">
              <w:rPr>
                <w:rFonts w:ascii="Times New Roman" w:hAnsi="Times New Roman"/>
                <w:szCs w:val="22"/>
              </w:rPr>
              <w:t>подключение</w:t>
            </w:r>
            <w:r w:rsidRPr="004D6332">
              <w:rPr>
                <w:rFonts w:ascii="Times New Roman" w:hAnsi="Times New Roman"/>
                <w:spacing w:val="-5"/>
                <w:szCs w:val="22"/>
              </w:rPr>
              <w:t xml:space="preserve"> </w:t>
            </w:r>
            <w:r w:rsidRPr="004D6332">
              <w:rPr>
                <w:rFonts w:ascii="Times New Roman" w:hAnsi="Times New Roman"/>
                <w:szCs w:val="22"/>
              </w:rPr>
              <w:t>измерительных</w:t>
            </w:r>
            <w:r w:rsidRPr="004D6332">
              <w:rPr>
                <w:rFonts w:ascii="Times New Roman" w:hAnsi="Times New Roman"/>
                <w:spacing w:val="-2"/>
                <w:szCs w:val="22"/>
              </w:rPr>
              <w:t xml:space="preserve"> </w:t>
            </w:r>
            <w:r w:rsidRPr="004D6332">
              <w:rPr>
                <w:rFonts w:ascii="Times New Roman" w:hAnsi="Times New Roman"/>
                <w:szCs w:val="22"/>
              </w:rPr>
              <w:t>приборов.</w:t>
            </w:r>
          </w:p>
          <w:p w14:paraId="197E4419"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3.</w:t>
            </w:r>
            <w:r w:rsidRPr="004D6332">
              <w:rPr>
                <w:rFonts w:ascii="Times New Roman" w:hAnsi="Times New Roman"/>
                <w:b/>
                <w:szCs w:val="22"/>
              </w:rPr>
              <w:t xml:space="preserve"> </w:t>
            </w:r>
            <w:r w:rsidRPr="004D6332">
              <w:rPr>
                <w:rFonts w:ascii="Times New Roman" w:hAnsi="Times New Roman"/>
                <w:szCs w:val="22"/>
              </w:rPr>
              <w:t>Монтаж</w:t>
            </w:r>
            <w:r w:rsidRPr="004D6332">
              <w:rPr>
                <w:rFonts w:ascii="Times New Roman" w:hAnsi="Times New Roman"/>
                <w:spacing w:val="-3"/>
                <w:szCs w:val="22"/>
              </w:rPr>
              <w:t xml:space="preserve"> </w:t>
            </w:r>
            <w:r w:rsidRPr="004D6332">
              <w:rPr>
                <w:rFonts w:ascii="Times New Roman" w:hAnsi="Times New Roman"/>
                <w:szCs w:val="22"/>
              </w:rPr>
              <w:t>вторичных</w:t>
            </w:r>
            <w:r w:rsidRPr="004D6332">
              <w:rPr>
                <w:rFonts w:ascii="Times New Roman" w:hAnsi="Times New Roman"/>
                <w:spacing w:val="-3"/>
                <w:szCs w:val="22"/>
              </w:rPr>
              <w:t xml:space="preserve"> </w:t>
            </w:r>
            <w:r w:rsidRPr="004D6332">
              <w:rPr>
                <w:rFonts w:ascii="Times New Roman" w:hAnsi="Times New Roman"/>
                <w:szCs w:val="22"/>
              </w:rPr>
              <w:t>приборов</w:t>
            </w:r>
            <w:r w:rsidRPr="004D6332">
              <w:rPr>
                <w:rFonts w:ascii="Times New Roman" w:hAnsi="Times New Roman"/>
                <w:spacing w:val="-2"/>
                <w:szCs w:val="22"/>
              </w:rPr>
              <w:t xml:space="preserve"> </w:t>
            </w:r>
            <w:r w:rsidRPr="004D6332">
              <w:rPr>
                <w:rFonts w:ascii="Times New Roman" w:hAnsi="Times New Roman"/>
                <w:szCs w:val="22"/>
              </w:rPr>
              <w:t>для</w:t>
            </w:r>
            <w:r w:rsidRPr="004D6332">
              <w:rPr>
                <w:rFonts w:ascii="Times New Roman" w:hAnsi="Times New Roman"/>
                <w:spacing w:val="-4"/>
                <w:szCs w:val="22"/>
              </w:rPr>
              <w:t xml:space="preserve"> </w:t>
            </w:r>
            <w:r w:rsidRPr="004D6332">
              <w:rPr>
                <w:rFonts w:ascii="Times New Roman" w:hAnsi="Times New Roman"/>
                <w:szCs w:val="22"/>
              </w:rPr>
              <w:t>измерения</w:t>
            </w:r>
            <w:r w:rsidRPr="004D6332">
              <w:rPr>
                <w:rFonts w:ascii="Times New Roman" w:hAnsi="Times New Roman"/>
                <w:spacing w:val="-4"/>
                <w:szCs w:val="22"/>
              </w:rPr>
              <w:t xml:space="preserve"> </w:t>
            </w:r>
            <w:r w:rsidRPr="004D6332">
              <w:rPr>
                <w:rFonts w:ascii="Times New Roman" w:hAnsi="Times New Roman"/>
                <w:szCs w:val="22"/>
              </w:rPr>
              <w:t>температуры</w:t>
            </w:r>
          </w:p>
          <w:p w14:paraId="1C0732EC"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4. Монтаж</w:t>
            </w:r>
            <w:r w:rsidRPr="004D6332">
              <w:rPr>
                <w:rFonts w:ascii="Times New Roman" w:hAnsi="Times New Roman"/>
                <w:spacing w:val="-2"/>
                <w:szCs w:val="22"/>
              </w:rPr>
              <w:t xml:space="preserve"> </w:t>
            </w:r>
            <w:r w:rsidRPr="004D6332">
              <w:rPr>
                <w:rFonts w:ascii="Times New Roman" w:hAnsi="Times New Roman"/>
                <w:szCs w:val="22"/>
              </w:rPr>
              <w:t>реле</w:t>
            </w:r>
            <w:r w:rsidRPr="004D6332">
              <w:rPr>
                <w:rFonts w:ascii="Times New Roman" w:hAnsi="Times New Roman"/>
                <w:spacing w:val="-4"/>
                <w:szCs w:val="22"/>
              </w:rPr>
              <w:t xml:space="preserve"> </w:t>
            </w:r>
            <w:r w:rsidRPr="004D6332">
              <w:rPr>
                <w:rFonts w:ascii="Times New Roman" w:hAnsi="Times New Roman"/>
                <w:szCs w:val="22"/>
              </w:rPr>
              <w:t>различных</w:t>
            </w:r>
            <w:r w:rsidRPr="004D6332">
              <w:rPr>
                <w:rFonts w:ascii="Times New Roman" w:hAnsi="Times New Roman"/>
                <w:spacing w:val="-6"/>
                <w:szCs w:val="22"/>
              </w:rPr>
              <w:t xml:space="preserve"> </w:t>
            </w:r>
            <w:r w:rsidRPr="004D6332">
              <w:rPr>
                <w:rFonts w:ascii="Times New Roman" w:hAnsi="Times New Roman"/>
                <w:szCs w:val="22"/>
              </w:rPr>
              <w:t>типов.</w:t>
            </w:r>
          </w:p>
          <w:p w14:paraId="5B395848" w14:textId="77777777" w:rsidR="0064762F" w:rsidRPr="004D6332" w:rsidRDefault="00820CB7">
            <w:pPr>
              <w:spacing w:after="0" w:line="240" w:lineRule="auto"/>
              <w:rPr>
                <w:rFonts w:ascii="Times New Roman" w:hAnsi="Times New Roman"/>
                <w:b/>
                <w:szCs w:val="22"/>
              </w:rPr>
            </w:pPr>
            <w:r w:rsidRPr="004D6332">
              <w:rPr>
                <w:rFonts w:ascii="Times New Roman" w:hAnsi="Times New Roman"/>
                <w:szCs w:val="22"/>
              </w:rPr>
              <w:t>5. Разработка схемы</w:t>
            </w:r>
            <w:r w:rsidRPr="004D6332">
              <w:rPr>
                <w:rFonts w:ascii="Times New Roman" w:hAnsi="Times New Roman"/>
                <w:spacing w:val="-3"/>
                <w:szCs w:val="22"/>
              </w:rPr>
              <w:t xml:space="preserve"> </w:t>
            </w:r>
            <w:r w:rsidRPr="004D6332">
              <w:rPr>
                <w:rFonts w:ascii="Times New Roman" w:hAnsi="Times New Roman"/>
                <w:szCs w:val="22"/>
              </w:rPr>
              <w:t>соединения</w:t>
            </w:r>
            <w:r w:rsidRPr="004D6332">
              <w:rPr>
                <w:rFonts w:ascii="Times New Roman" w:hAnsi="Times New Roman"/>
                <w:spacing w:val="-3"/>
                <w:szCs w:val="22"/>
              </w:rPr>
              <w:t xml:space="preserve"> </w:t>
            </w:r>
            <w:r w:rsidRPr="004D6332">
              <w:rPr>
                <w:rFonts w:ascii="Times New Roman" w:hAnsi="Times New Roman"/>
                <w:szCs w:val="22"/>
              </w:rPr>
              <w:t>релейной</w:t>
            </w:r>
            <w:r w:rsidRPr="004D6332">
              <w:rPr>
                <w:rFonts w:ascii="Times New Roman" w:hAnsi="Times New Roman"/>
                <w:spacing w:val="-4"/>
                <w:szCs w:val="22"/>
              </w:rPr>
              <w:t xml:space="preserve"> </w:t>
            </w:r>
            <w:r w:rsidRPr="004D6332">
              <w:rPr>
                <w:rFonts w:ascii="Times New Roman" w:hAnsi="Times New Roman"/>
                <w:szCs w:val="22"/>
              </w:rPr>
              <w:t>панели</w:t>
            </w:r>
            <w:r w:rsidRPr="004D6332">
              <w:rPr>
                <w:rFonts w:ascii="Times New Roman" w:hAnsi="Times New Roman"/>
                <w:spacing w:val="-3"/>
                <w:szCs w:val="22"/>
              </w:rPr>
              <w:t xml:space="preserve"> </w:t>
            </w:r>
            <w:r w:rsidRPr="004D6332">
              <w:rPr>
                <w:rFonts w:ascii="Times New Roman" w:hAnsi="Times New Roman"/>
                <w:szCs w:val="22"/>
              </w:rPr>
              <w:t>(5</w:t>
            </w:r>
            <w:r w:rsidRPr="004D6332">
              <w:rPr>
                <w:rFonts w:ascii="Times New Roman" w:hAnsi="Times New Roman"/>
                <w:spacing w:val="-2"/>
                <w:szCs w:val="22"/>
              </w:rPr>
              <w:t xml:space="preserve"> </w:t>
            </w:r>
            <w:r w:rsidRPr="004D6332">
              <w:rPr>
                <w:rFonts w:ascii="Times New Roman" w:hAnsi="Times New Roman"/>
                <w:szCs w:val="22"/>
              </w:rPr>
              <w:t>часов)</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FCA61C"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10</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D65DA" w14:textId="77777777" w:rsidR="0064762F" w:rsidRPr="004D6332" w:rsidRDefault="0064762F">
            <w:pPr>
              <w:rPr>
                <w:rFonts w:ascii="Times New Roman" w:hAnsi="Times New Roman"/>
                <w:szCs w:val="22"/>
              </w:rPr>
            </w:pPr>
          </w:p>
        </w:tc>
      </w:tr>
      <w:tr w:rsidR="0064762F" w:rsidRPr="004D6332" w14:paraId="4633BC5E" w14:textId="77777777" w:rsidTr="00EA6B83">
        <w:trPr>
          <w:trHeight w:val="308"/>
        </w:trPr>
        <w:tc>
          <w:tcPr>
            <w:tcW w:w="26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6CAF4"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Тема 1.3. Наладка</w:t>
            </w:r>
            <w:r w:rsidRPr="004D6332">
              <w:rPr>
                <w:rFonts w:ascii="Times New Roman" w:hAnsi="Times New Roman"/>
                <w:b/>
                <w:spacing w:val="-3"/>
                <w:szCs w:val="22"/>
              </w:rPr>
              <w:t xml:space="preserve"> </w:t>
            </w:r>
            <w:r w:rsidRPr="004D6332">
              <w:rPr>
                <w:rFonts w:ascii="Times New Roman" w:hAnsi="Times New Roman"/>
                <w:b/>
                <w:szCs w:val="22"/>
              </w:rPr>
              <w:t>систем</w:t>
            </w:r>
          </w:p>
          <w:p w14:paraId="0884D5B3"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автоматического</w:t>
            </w:r>
            <w:r w:rsidRPr="004D6332">
              <w:rPr>
                <w:rFonts w:ascii="Times New Roman" w:hAnsi="Times New Roman"/>
                <w:b/>
                <w:spacing w:val="-6"/>
                <w:szCs w:val="22"/>
              </w:rPr>
              <w:t xml:space="preserve"> </w:t>
            </w:r>
            <w:r w:rsidRPr="004D6332">
              <w:rPr>
                <w:rFonts w:ascii="Times New Roman" w:hAnsi="Times New Roman"/>
                <w:b/>
                <w:szCs w:val="22"/>
              </w:rPr>
              <w:t xml:space="preserve">управления  </w:t>
            </w: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6EC72"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 xml:space="preserve">Содержание </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9C901"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14</w:t>
            </w:r>
          </w:p>
        </w:tc>
        <w:tc>
          <w:tcPr>
            <w:tcW w:w="19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0DAF2" w14:textId="0B54DC8E" w:rsidR="0064762F" w:rsidRPr="004D6332" w:rsidRDefault="00820CB7">
            <w:pPr>
              <w:spacing w:after="0" w:line="240" w:lineRule="auto"/>
              <w:jc w:val="both"/>
              <w:rPr>
                <w:rFonts w:ascii="Times New Roman" w:hAnsi="Times New Roman"/>
                <w:iCs/>
                <w:szCs w:val="22"/>
              </w:rPr>
            </w:pPr>
            <w:r w:rsidRPr="004D6332">
              <w:rPr>
                <w:rFonts w:ascii="Times New Roman" w:hAnsi="Times New Roman"/>
                <w:iCs/>
                <w:szCs w:val="22"/>
              </w:rPr>
              <w:t>ОК 01 – ОК.09</w:t>
            </w:r>
          </w:p>
          <w:p w14:paraId="072C3682" w14:textId="77777777" w:rsidR="0064762F" w:rsidRPr="004D6332" w:rsidRDefault="00820CB7">
            <w:pPr>
              <w:spacing w:after="0" w:line="240" w:lineRule="auto"/>
              <w:rPr>
                <w:rFonts w:ascii="Times New Roman" w:hAnsi="Times New Roman"/>
                <w:i/>
                <w:szCs w:val="22"/>
              </w:rPr>
            </w:pPr>
            <w:r w:rsidRPr="004D6332">
              <w:rPr>
                <w:rFonts w:ascii="Times New Roman" w:hAnsi="Times New Roman"/>
                <w:iCs/>
                <w:szCs w:val="22"/>
              </w:rPr>
              <w:t>ПК 1.3</w:t>
            </w:r>
          </w:p>
        </w:tc>
      </w:tr>
      <w:tr w:rsidR="0064762F" w:rsidRPr="004D6332" w14:paraId="14E7AE0B"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E4341"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6FE0B"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1.</w:t>
            </w:r>
            <w:r w:rsidRPr="004D6332">
              <w:rPr>
                <w:rFonts w:ascii="Times New Roman" w:hAnsi="Times New Roman"/>
                <w:szCs w:val="22"/>
              </w:rPr>
              <w:t xml:space="preserve"> Организация</w:t>
            </w:r>
            <w:r w:rsidRPr="004D6332">
              <w:rPr>
                <w:rFonts w:ascii="Times New Roman" w:hAnsi="Times New Roman"/>
                <w:spacing w:val="-5"/>
                <w:szCs w:val="22"/>
              </w:rPr>
              <w:t xml:space="preserve"> </w:t>
            </w:r>
            <w:r w:rsidRPr="004D6332">
              <w:rPr>
                <w:rFonts w:ascii="Times New Roman" w:hAnsi="Times New Roman"/>
                <w:szCs w:val="22"/>
              </w:rPr>
              <w:t>наладочных</w:t>
            </w:r>
            <w:r w:rsidRPr="004D6332">
              <w:rPr>
                <w:rFonts w:ascii="Times New Roman" w:hAnsi="Times New Roman"/>
                <w:spacing w:val="-3"/>
                <w:szCs w:val="22"/>
              </w:rPr>
              <w:t xml:space="preserve"> </w:t>
            </w:r>
            <w:r w:rsidRPr="004D6332">
              <w:rPr>
                <w:rFonts w:ascii="Times New Roman" w:hAnsi="Times New Roman"/>
                <w:szCs w:val="22"/>
              </w:rPr>
              <w:t>работ.</w:t>
            </w:r>
            <w:r w:rsidRPr="004D6332">
              <w:rPr>
                <w:rFonts w:ascii="Times New Roman" w:hAnsi="Times New Roman"/>
                <w:spacing w:val="-2"/>
                <w:szCs w:val="22"/>
              </w:rPr>
              <w:t xml:space="preserve"> </w:t>
            </w:r>
            <w:r w:rsidRPr="004D6332">
              <w:rPr>
                <w:rFonts w:ascii="Times New Roman" w:hAnsi="Times New Roman"/>
                <w:szCs w:val="22"/>
              </w:rPr>
              <w:t>Техническая</w:t>
            </w:r>
            <w:r w:rsidRPr="004D6332">
              <w:rPr>
                <w:rFonts w:ascii="Times New Roman" w:hAnsi="Times New Roman"/>
                <w:spacing w:val="-2"/>
                <w:szCs w:val="22"/>
              </w:rPr>
              <w:t xml:space="preserve"> </w:t>
            </w:r>
            <w:r w:rsidRPr="004D6332">
              <w:rPr>
                <w:rFonts w:ascii="Times New Roman" w:hAnsi="Times New Roman"/>
                <w:szCs w:val="22"/>
              </w:rPr>
              <w:t>документация</w:t>
            </w:r>
            <w:r w:rsidRPr="004D6332">
              <w:rPr>
                <w:rFonts w:ascii="Times New Roman" w:hAnsi="Times New Roman"/>
                <w:spacing w:val="-4"/>
                <w:szCs w:val="22"/>
              </w:rPr>
              <w:t xml:space="preserve"> </w:t>
            </w:r>
            <w:r w:rsidRPr="004D6332">
              <w:rPr>
                <w:rFonts w:ascii="Times New Roman" w:hAnsi="Times New Roman"/>
                <w:szCs w:val="22"/>
              </w:rPr>
              <w:t>при</w:t>
            </w:r>
            <w:r w:rsidRPr="004D6332">
              <w:rPr>
                <w:rFonts w:ascii="Times New Roman" w:hAnsi="Times New Roman"/>
                <w:spacing w:val="-5"/>
                <w:szCs w:val="22"/>
              </w:rPr>
              <w:t xml:space="preserve"> </w:t>
            </w:r>
            <w:r w:rsidRPr="004D6332">
              <w:rPr>
                <w:rFonts w:ascii="Times New Roman" w:hAnsi="Times New Roman"/>
                <w:szCs w:val="22"/>
              </w:rPr>
              <w:t>выполнении</w:t>
            </w:r>
            <w:r w:rsidRPr="004D6332">
              <w:rPr>
                <w:rFonts w:ascii="Times New Roman" w:hAnsi="Times New Roman"/>
                <w:spacing w:val="-6"/>
                <w:szCs w:val="22"/>
              </w:rPr>
              <w:t xml:space="preserve"> </w:t>
            </w:r>
            <w:r w:rsidRPr="004D6332">
              <w:rPr>
                <w:rFonts w:ascii="Times New Roman" w:hAnsi="Times New Roman"/>
                <w:szCs w:val="22"/>
              </w:rPr>
              <w:t>наладочных работ</w:t>
            </w:r>
          </w:p>
        </w:tc>
        <w:tc>
          <w:tcPr>
            <w:tcW w:w="1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C8EEB"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6</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37335" w14:textId="77777777" w:rsidR="0064762F" w:rsidRPr="004D6332" w:rsidRDefault="0064762F">
            <w:pPr>
              <w:rPr>
                <w:rFonts w:ascii="Times New Roman" w:hAnsi="Times New Roman"/>
                <w:szCs w:val="22"/>
              </w:rPr>
            </w:pPr>
          </w:p>
        </w:tc>
      </w:tr>
      <w:tr w:rsidR="0064762F" w:rsidRPr="004D6332" w14:paraId="28575154"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CA428"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242EF"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 xml:space="preserve">2. </w:t>
            </w:r>
            <w:r w:rsidRPr="004D6332">
              <w:rPr>
                <w:rFonts w:ascii="Times New Roman" w:hAnsi="Times New Roman"/>
                <w:szCs w:val="22"/>
              </w:rPr>
              <w:t>Стендовая</w:t>
            </w:r>
            <w:r w:rsidRPr="004D6332">
              <w:rPr>
                <w:rFonts w:ascii="Times New Roman" w:hAnsi="Times New Roman"/>
                <w:spacing w:val="-3"/>
                <w:szCs w:val="22"/>
              </w:rPr>
              <w:t xml:space="preserve"> </w:t>
            </w:r>
            <w:r w:rsidRPr="004D6332">
              <w:rPr>
                <w:rFonts w:ascii="Times New Roman" w:hAnsi="Times New Roman"/>
                <w:szCs w:val="22"/>
              </w:rPr>
              <w:t>наладка</w:t>
            </w:r>
            <w:r w:rsidRPr="004D6332">
              <w:rPr>
                <w:rFonts w:ascii="Times New Roman" w:hAnsi="Times New Roman"/>
                <w:spacing w:val="-5"/>
                <w:szCs w:val="22"/>
              </w:rPr>
              <w:t xml:space="preserve"> </w:t>
            </w:r>
            <w:r w:rsidRPr="004D6332">
              <w:rPr>
                <w:rFonts w:ascii="Times New Roman" w:hAnsi="Times New Roman"/>
                <w:szCs w:val="22"/>
              </w:rPr>
              <w:t>средств измерения</w:t>
            </w:r>
            <w:r w:rsidRPr="004D6332">
              <w:rPr>
                <w:rFonts w:ascii="Times New Roman" w:hAnsi="Times New Roman"/>
                <w:spacing w:val="-3"/>
                <w:szCs w:val="22"/>
              </w:rPr>
              <w:t xml:space="preserve"> </w:t>
            </w:r>
            <w:r w:rsidRPr="004D6332">
              <w:rPr>
                <w:rFonts w:ascii="Times New Roman" w:hAnsi="Times New Roman"/>
                <w:szCs w:val="22"/>
              </w:rPr>
              <w:t>и</w:t>
            </w:r>
            <w:r w:rsidRPr="004D6332">
              <w:rPr>
                <w:rFonts w:ascii="Times New Roman" w:hAnsi="Times New Roman"/>
                <w:spacing w:val="-4"/>
                <w:szCs w:val="22"/>
              </w:rPr>
              <w:t xml:space="preserve"> </w:t>
            </w:r>
            <w:r w:rsidRPr="004D6332">
              <w:rPr>
                <w:rFonts w:ascii="Times New Roman" w:hAnsi="Times New Roman"/>
                <w:szCs w:val="22"/>
              </w:rPr>
              <w:t>автоматизации.</w:t>
            </w:r>
            <w:r w:rsidRPr="004D6332">
              <w:rPr>
                <w:rFonts w:ascii="Times New Roman" w:hAnsi="Times New Roman"/>
                <w:spacing w:val="41"/>
                <w:szCs w:val="22"/>
              </w:rPr>
              <w:t xml:space="preserve"> </w:t>
            </w:r>
            <w:r w:rsidRPr="004D6332">
              <w:rPr>
                <w:rFonts w:ascii="Times New Roman" w:hAnsi="Times New Roman"/>
                <w:szCs w:val="22"/>
              </w:rPr>
              <w:t>Проверка</w:t>
            </w:r>
            <w:r w:rsidRPr="004D6332">
              <w:rPr>
                <w:rFonts w:ascii="Times New Roman" w:hAnsi="Times New Roman"/>
                <w:spacing w:val="1"/>
                <w:szCs w:val="22"/>
              </w:rPr>
              <w:t xml:space="preserve"> </w:t>
            </w:r>
            <w:r w:rsidRPr="004D6332">
              <w:rPr>
                <w:rFonts w:ascii="Times New Roman" w:hAnsi="Times New Roman"/>
                <w:szCs w:val="22"/>
              </w:rPr>
              <w:t>и</w:t>
            </w:r>
            <w:r w:rsidRPr="004D6332">
              <w:rPr>
                <w:rFonts w:ascii="Times New Roman" w:hAnsi="Times New Roman"/>
                <w:spacing w:val="-4"/>
                <w:szCs w:val="22"/>
              </w:rPr>
              <w:t xml:space="preserve"> </w:t>
            </w:r>
            <w:r w:rsidRPr="004D6332">
              <w:rPr>
                <w:rFonts w:ascii="Times New Roman" w:hAnsi="Times New Roman"/>
                <w:szCs w:val="22"/>
              </w:rPr>
              <w:t>наладка</w:t>
            </w:r>
            <w:r w:rsidRPr="004D6332">
              <w:rPr>
                <w:rFonts w:ascii="Times New Roman" w:hAnsi="Times New Roman"/>
                <w:spacing w:val="-4"/>
                <w:szCs w:val="22"/>
              </w:rPr>
              <w:t xml:space="preserve"> </w:t>
            </w:r>
            <w:r w:rsidRPr="004D6332">
              <w:rPr>
                <w:rFonts w:ascii="Times New Roman" w:hAnsi="Times New Roman"/>
                <w:szCs w:val="22"/>
              </w:rPr>
              <w:t>средств измерения</w:t>
            </w:r>
            <w:r w:rsidRPr="004D6332">
              <w:rPr>
                <w:rFonts w:ascii="Times New Roman" w:hAnsi="Times New Roman"/>
                <w:spacing w:val="-4"/>
                <w:szCs w:val="22"/>
              </w:rPr>
              <w:t xml:space="preserve"> </w:t>
            </w:r>
            <w:r w:rsidRPr="004D6332">
              <w:rPr>
                <w:rFonts w:ascii="Times New Roman" w:hAnsi="Times New Roman"/>
                <w:szCs w:val="22"/>
              </w:rPr>
              <w:t>автоматизации</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CEB1B4"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408EE" w14:textId="77777777" w:rsidR="0064762F" w:rsidRPr="004D6332" w:rsidRDefault="0064762F">
            <w:pPr>
              <w:rPr>
                <w:rFonts w:ascii="Times New Roman" w:hAnsi="Times New Roman"/>
                <w:szCs w:val="22"/>
              </w:rPr>
            </w:pPr>
          </w:p>
        </w:tc>
      </w:tr>
      <w:tr w:rsidR="0064762F" w:rsidRPr="004D6332" w14:paraId="73F0060E"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7D1B4"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4C1D7"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 xml:space="preserve">3. </w:t>
            </w:r>
            <w:r w:rsidRPr="004D6332">
              <w:rPr>
                <w:rFonts w:ascii="Times New Roman" w:hAnsi="Times New Roman"/>
                <w:szCs w:val="22"/>
              </w:rPr>
              <w:t>Комплексная</w:t>
            </w:r>
            <w:r w:rsidRPr="004D6332">
              <w:rPr>
                <w:rFonts w:ascii="Times New Roman" w:hAnsi="Times New Roman"/>
                <w:spacing w:val="-5"/>
                <w:szCs w:val="22"/>
              </w:rPr>
              <w:t xml:space="preserve"> </w:t>
            </w:r>
            <w:r w:rsidRPr="004D6332">
              <w:rPr>
                <w:rFonts w:ascii="Times New Roman" w:hAnsi="Times New Roman"/>
                <w:szCs w:val="22"/>
              </w:rPr>
              <w:t>наладка</w:t>
            </w:r>
            <w:r w:rsidRPr="004D6332">
              <w:rPr>
                <w:rFonts w:ascii="Times New Roman" w:hAnsi="Times New Roman"/>
                <w:spacing w:val="-6"/>
                <w:szCs w:val="22"/>
              </w:rPr>
              <w:t xml:space="preserve"> </w:t>
            </w:r>
            <w:r w:rsidRPr="004D6332">
              <w:rPr>
                <w:rFonts w:ascii="Times New Roman" w:hAnsi="Times New Roman"/>
                <w:szCs w:val="22"/>
              </w:rPr>
              <w:t>систем</w:t>
            </w:r>
            <w:r w:rsidRPr="004D6332">
              <w:rPr>
                <w:rFonts w:ascii="Times New Roman" w:hAnsi="Times New Roman"/>
                <w:spacing w:val="-2"/>
                <w:szCs w:val="22"/>
              </w:rPr>
              <w:t xml:space="preserve"> </w:t>
            </w:r>
            <w:r w:rsidRPr="004D6332">
              <w:rPr>
                <w:rFonts w:ascii="Times New Roman" w:hAnsi="Times New Roman"/>
                <w:szCs w:val="22"/>
              </w:rPr>
              <w:t>автоматического</w:t>
            </w:r>
            <w:r w:rsidRPr="004D6332">
              <w:rPr>
                <w:rFonts w:ascii="Times New Roman" w:hAnsi="Times New Roman"/>
                <w:spacing w:val="-4"/>
                <w:szCs w:val="22"/>
              </w:rPr>
              <w:t xml:space="preserve"> </w:t>
            </w:r>
            <w:r w:rsidRPr="004D6332">
              <w:rPr>
                <w:rFonts w:ascii="Times New Roman" w:hAnsi="Times New Roman"/>
                <w:szCs w:val="22"/>
              </w:rPr>
              <w:t>управления</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DD365D"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B5EC9" w14:textId="77777777" w:rsidR="0064762F" w:rsidRPr="004D6332" w:rsidRDefault="0064762F">
            <w:pPr>
              <w:rPr>
                <w:rFonts w:ascii="Times New Roman" w:hAnsi="Times New Roman"/>
                <w:szCs w:val="22"/>
              </w:rPr>
            </w:pPr>
          </w:p>
        </w:tc>
      </w:tr>
      <w:tr w:rsidR="0064762F" w:rsidRPr="004D6332" w14:paraId="45EDE4D9"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53A66"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E49DF"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 xml:space="preserve">4. </w:t>
            </w:r>
            <w:r w:rsidRPr="004D6332">
              <w:rPr>
                <w:rFonts w:ascii="Times New Roman" w:hAnsi="Times New Roman"/>
                <w:szCs w:val="22"/>
              </w:rPr>
              <w:t>Основные принципы наладки АСУ ТП и систем управления промышленными роботами</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A4E2A7"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7F710" w14:textId="77777777" w:rsidR="0064762F" w:rsidRPr="004D6332" w:rsidRDefault="0064762F">
            <w:pPr>
              <w:rPr>
                <w:rFonts w:ascii="Times New Roman" w:hAnsi="Times New Roman"/>
                <w:szCs w:val="22"/>
              </w:rPr>
            </w:pPr>
          </w:p>
        </w:tc>
      </w:tr>
      <w:tr w:rsidR="0064762F" w:rsidRPr="004D6332" w14:paraId="570397D6"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12FF9"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A46D0"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В том числе практических занятий и лабораторных работ</w:t>
            </w:r>
          </w:p>
        </w:tc>
        <w:tc>
          <w:tcPr>
            <w:tcW w:w="1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8B6DDB"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8</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251A9" w14:textId="77777777" w:rsidR="0064762F" w:rsidRPr="004D6332" w:rsidRDefault="0064762F">
            <w:pPr>
              <w:rPr>
                <w:rFonts w:ascii="Times New Roman" w:hAnsi="Times New Roman"/>
                <w:szCs w:val="22"/>
              </w:rPr>
            </w:pPr>
          </w:p>
        </w:tc>
      </w:tr>
      <w:tr w:rsidR="0064762F" w:rsidRPr="004D6332" w14:paraId="14F5718C"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4C59C"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DB57B"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Практические занятия</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A81848"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871E0" w14:textId="77777777" w:rsidR="0064762F" w:rsidRPr="004D6332" w:rsidRDefault="0064762F">
            <w:pPr>
              <w:rPr>
                <w:rFonts w:ascii="Times New Roman" w:hAnsi="Times New Roman"/>
                <w:szCs w:val="22"/>
              </w:rPr>
            </w:pPr>
          </w:p>
        </w:tc>
      </w:tr>
      <w:tr w:rsidR="0064762F" w:rsidRPr="004D6332" w14:paraId="09BC4120"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1D32A"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EBAC9"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1.</w:t>
            </w:r>
            <w:r w:rsidRPr="004D6332">
              <w:rPr>
                <w:rFonts w:ascii="Times New Roman" w:hAnsi="Times New Roman"/>
                <w:szCs w:val="22"/>
              </w:rPr>
              <w:t xml:space="preserve"> Наладка</w:t>
            </w:r>
            <w:r w:rsidRPr="004D6332">
              <w:rPr>
                <w:rFonts w:ascii="Times New Roman" w:hAnsi="Times New Roman"/>
                <w:spacing w:val="-2"/>
                <w:szCs w:val="22"/>
              </w:rPr>
              <w:t xml:space="preserve"> </w:t>
            </w:r>
            <w:r w:rsidRPr="004D6332">
              <w:rPr>
                <w:rFonts w:ascii="Times New Roman" w:hAnsi="Times New Roman"/>
                <w:szCs w:val="22"/>
              </w:rPr>
              <w:t>и</w:t>
            </w:r>
            <w:r w:rsidRPr="004D6332">
              <w:rPr>
                <w:rFonts w:ascii="Times New Roman" w:hAnsi="Times New Roman"/>
                <w:spacing w:val="-4"/>
                <w:szCs w:val="22"/>
              </w:rPr>
              <w:t xml:space="preserve"> </w:t>
            </w:r>
            <w:r w:rsidRPr="004D6332">
              <w:rPr>
                <w:rFonts w:ascii="Times New Roman" w:hAnsi="Times New Roman"/>
                <w:szCs w:val="22"/>
              </w:rPr>
              <w:t>подключение</w:t>
            </w:r>
            <w:r w:rsidRPr="004D6332">
              <w:rPr>
                <w:rFonts w:ascii="Times New Roman" w:hAnsi="Times New Roman"/>
                <w:spacing w:val="-6"/>
                <w:szCs w:val="22"/>
              </w:rPr>
              <w:t xml:space="preserve"> </w:t>
            </w:r>
            <w:r w:rsidRPr="004D6332">
              <w:rPr>
                <w:rFonts w:ascii="Times New Roman" w:hAnsi="Times New Roman"/>
                <w:szCs w:val="22"/>
              </w:rPr>
              <w:t>измерительных</w:t>
            </w:r>
            <w:r w:rsidRPr="004D6332">
              <w:rPr>
                <w:rFonts w:ascii="Times New Roman" w:hAnsi="Times New Roman"/>
                <w:spacing w:val="-3"/>
                <w:szCs w:val="22"/>
              </w:rPr>
              <w:t xml:space="preserve"> </w:t>
            </w:r>
            <w:r w:rsidRPr="004D6332">
              <w:rPr>
                <w:rFonts w:ascii="Times New Roman" w:hAnsi="Times New Roman"/>
                <w:szCs w:val="22"/>
              </w:rPr>
              <w:t>приборов</w:t>
            </w:r>
          </w:p>
        </w:tc>
        <w:tc>
          <w:tcPr>
            <w:tcW w:w="1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B0AAA2"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8</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EB4D5" w14:textId="77777777" w:rsidR="0064762F" w:rsidRPr="004D6332" w:rsidRDefault="0064762F">
            <w:pPr>
              <w:rPr>
                <w:rFonts w:ascii="Times New Roman" w:hAnsi="Times New Roman"/>
                <w:szCs w:val="22"/>
              </w:rPr>
            </w:pPr>
          </w:p>
        </w:tc>
      </w:tr>
      <w:tr w:rsidR="0064762F" w:rsidRPr="004D6332" w14:paraId="0F924BBF"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B11EA"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AF4B5"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 xml:space="preserve">2. </w:t>
            </w:r>
            <w:r w:rsidRPr="004D6332">
              <w:rPr>
                <w:rFonts w:ascii="Times New Roman" w:hAnsi="Times New Roman"/>
                <w:szCs w:val="22"/>
              </w:rPr>
              <w:t>Наладка</w:t>
            </w:r>
            <w:r w:rsidRPr="004D6332">
              <w:rPr>
                <w:rFonts w:ascii="Times New Roman" w:hAnsi="Times New Roman"/>
                <w:spacing w:val="-2"/>
                <w:szCs w:val="22"/>
              </w:rPr>
              <w:t xml:space="preserve"> </w:t>
            </w:r>
            <w:r w:rsidRPr="004D6332">
              <w:rPr>
                <w:rFonts w:ascii="Times New Roman" w:hAnsi="Times New Roman"/>
                <w:szCs w:val="22"/>
              </w:rPr>
              <w:t>вторичных</w:t>
            </w:r>
            <w:r w:rsidRPr="004D6332">
              <w:rPr>
                <w:rFonts w:ascii="Times New Roman" w:hAnsi="Times New Roman"/>
                <w:spacing w:val="-3"/>
                <w:szCs w:val="22"/>
              </w:rPr>
              <w:t xml:space="preserve"> </w:t>
            </w:r>
            <w:r w:rsidRPr="004D6332">
              <w:rPr>
                <w:rFonts w:ascii="Times New Roman" w:hAnsi="Times New Roman"/>
                <w:szCs w:val="22"/>
              </w:rPr>
              <w:t>приборов</w:t>
            </w:r>
            <w:r w:rsidRPr="004D6332">
              <w:rPr>
                <w:rFonts w:ascii="Times New Roman" w:hAnsi="Times New Roman"/>
                <w:spacing w:val="-3"/>
                <w:szCs w:val="22"/>
              </w:rPr>
              <w:t xml:space="preserve"> </w:t>
            </w:r>
            <w:r w:rsidRPr="004D6332">
              <w:rPr>
                <w:rFonts w:ascii="Times New Roman" w:hAnsi="Times New Roman"/>
                <w:szCs w:val="22"/>
              </w:rPr>
              <w:t>для</w:t>
            </w:r>
            <w:r w:rsidRPr="004D6332">
              <w:rPr>
                <w:rFonts w:ascii="Times New Roman" w:hAnsi="Times New Roman"/>
                <w:spacing w:val="-4"/>
                <w:szCs w:val="22"/>
              </w:rPr>
              <w:t xml:space="preserve"> </w:t>
            </w:r>
            <w:r w:rsidRPr="004D6332">
              <w:rPr>
                <w:rFonts w:ascii="Times New Roman" w:hAnsi="Times New Roman"/>
                <w:szCs w:val="22"/>
              </w:rPr>
              <w:t>измерения</w:t>
            </w:r>
            <w:r w:rsidRPr="004D6332">
              <w:rPr>
                <w:rFonts w:ascii="Times New Roman" w:hAnsi="Times New Roman"/>
                <w:spacing w:val="-4"/>
                <w:szCs w:val="22"/>
              </w:rPr>
              <w:t xml:space="preserve"> </w:t>
            </w:r>
            <w:r w:rsidRPr="004D6332">
              <w:rPr>
                <w:rFonts w:ascii="Times New Roman" w:hAnsi="Times New Roman"/>
                <w:szCs w:val="22"/>
              </w:rPr>
              <w:t>температуры</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A8E29"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C7C89" w14:textId="77777777" w:rsidR="0064762F" w:rsidRPr="004D6332" w:rsidRDefault="0064762F">
            <w:pPr>
              <w:rPr>
                <w:rFonts w:ascii="Times New Roman" w:hAnsi="Times New Roman"/>
                <w:szCs w:val="22"/>
              </w:rPr>
            </w:pPr>
          </w:p>
        </w:tc>
      </w:tr>
      <w:tr w:rsidR="0064762F" w:rsidRPr="004D6332" w14:paraId="062A469C"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085CC"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9D1C7"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 xml:space="preserve">3. </w:t>
            </w:r>
            <w:r w:rsidRPr="004D6332">
              <w:rPr>
                <w:rFonts w:ascii="Times New Roman" w:hAnsi="Times New Roman"/>
                <w:szCs w:val="22"/>
              </w:rPr>
              <w:t>Наладка реле</w:t>
            </w:r>
            <w:r w:rsidRPr="004D6332">
              <w:rPr>
                <w:rFonts w:ascii="Times New Roman" w:hAnsi="Times New Roman"/>
                <w:spacing w:val="-4"/>
                <w:szCs w:val="22"/>
              </w:rPr>
              <w:t xml:space="preserve"> </w:t>
            </w:r>
            <w:r w:rsidRPr="004D6332">
              <w:rPr>
                <w:rFonts w:ascii="Times New Roman" w:hAnsi="Times New Roman"/>
                <w:szCs w:val="22"/>
              </w:rPr>
              <w:t>различных</w:t>
            </w:r>
            <w:r w:rsidRPr="004D6332">
              <w:rPr>
                <w:rFonts w:ascii="Times New Roman" w:hAnsi="Times New Roman"/>
                <w:spacing w:val="-2"/>
                <w:szCs w:val="22"/>
              </w:rPr>
              <w:t xml:space="preserve"> </w:t>
            </w:r>
            <w:r w:rsidRPr="004D6332">
              <w:rPr>
                <w:rFonts w:ascii="Times New Roman" w:hAnsi="Times New Roman"/>
                <w:szCs w:val="22"/>
              </w:rPr>
              <w:t>типов</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81A412"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02C25" w14:textId="77777777" w:rsidR="0064762F" w:rsidRPr="004D6332" w:rsidRDefault="0064762F">
            <w:pPr>
              <w:rPr>
                <w:rFonts w:ascii="Times New Roman" w:hAnsi="Times New Roman"/>
                <w:szCs w:val="22"/>
              </w:rPr>
            </w:pPr>
          </w:p>
        </w:tc>
      </w:tr>
      <w:tr w:rsidR="0064762F" w:rsidRPr="004D6332" w14:paraId="6AC3D9F7"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386DF"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9D555"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 xml:space="preserve">4. </w:t>
            </w:r>
            <w:r w:rsidRPr="004D6332">
              <w:rPr>
                <w:rFonts w:ascii="Times New Roman" w:hAnsi="Times New Roman"/>
                <w:szCs w:val="22"/>
              </w:rPr>
              <w:t>Наладка</w:t>
            </w:r>
            <w:r w:rsidRPr="004D6332">
              <w:rPr>
                <w:rFonts w:ascii="Times New Roman" w:hAnsi="Times New Roman"/>
                <w:spacing w:val="-2"/>
                <w:szCs w:val="22"/>
              </w:rPr>
              <w:t xml:space="preserve"> </w:t>
            </w:r>
            <w:r w:rsidRPr="004D6332">
              <w:rPr>
                <w:rFonts w:ascii="Times New Roman" w:hAnsi="Times New Roman"/>
                <w:szCs w:val="22"/>
              </w:rPr>
              <w:t>устройств</w:t>
            </w:r>
            <w:r w:rsidRPr="004D6332">
              <w:rPr>
                <w:rFonts w:ascii="Times New Roman" w:hAnsi="Times New Roman"/>
                <w:spacing w:val="-3"/>
                <w:szCs w:val="22"/>
              </w:rPr>
              <w:t xml:space="preserve"> </w:t>
            </w:r>
            <w:r w:rsidRPr="004D6332">
              <w:rPr>
                <w:rFonts w:ascii="Times New Roman" w:hAnsi="Times New Roman"/>
                <w:szCs w:val="22"/>
              </w:rPr>
              <w:t>сбора</w:t>
            </w:r>
            <w:r w:rsidRPr="004D6332">
              <w:rPr>
                <w:rFonts w:ascii="Times New Roman" w:hAnsi="Times New Roman"/>
                <w:spacing w:val="-1"/>
                <w:szCs w:val="22"/>
              </w:rPr>
              <w:t xml:space="preserve"> </w:t>
            </w:r>
            <w:r w:rsidRPr="004D6332">
              <w:rPr>
                <w:rFonts w:ascii="Times New Roman" w:hAnsi="Times New Roman"/>
                <w:szCs w:val="22"/>
              </w:rPr>
              <w:t>информации</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39D9D3"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6331F" w14:textId="77777777" w:rsidR="0064762F" w:rsidRPr="004D6332" w:rsidRDefault="0064762F">
            <w:pPr>
              <w:rPr>
                <w:rFonts w:ascii="Times New Roman" w:hAnsi="Times New Roman"/>
                <w:szCs w:val="22"/>
              </w:rPr>
            </w:pPr>
          </w:p>
        </w:tc>
      </w:tr>
      <w:tr w:rsidR="0064762F" w:rsidRPr="004D6332" w14:paraId="12B0A5D0" w14:textId="77777777" w:rsidTr="00EA6B83">
        <w:tc>
          <w:tcPr>
            <w:tcW w:w="26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DD149" w14:textId="77777777" w:rsidR="0064762F" w:rsidRPr="004D6332" w:rsidRDefault="00820CB7">
            <w:pPr>
              <w:widowControl w:val="0"/>
              <w:spacing w:before="1" w:after="0" w:line="240" w:lineRule="auto"/>
              <w:rPr>
                <w:rFonts w:ascii="Times New Roman" w:hAnsi="Times New Roman"/>
                <w:b/>
                <w:szCs w:val="22"/>
              </w:rPr>
            </w:pPr>
            <w:r w:rsidRPr="004D6332">
              <w:rPr>
                <w:rFonts w:ascii="Times New Roman" w:hAnsi="Times New Roman"/>
                <w:b/>
                <w:szCs w:val="22"/>
              </w:rPr>
              <w:t>Тема 1.4. Электро-</w:t>
            </w:r>
            <w:r w:rsidRPr="004D6332">
              <w:rPr>
                <w:rFonts w:ascii="Times New Roman" w:hAnsi="Times New Roman"/>
                <w:b/>
                <w:spacing w:val="-7"/>
                <w:szCs w:val="22"/>
              </w:rPr>
              <w:t xml:space="preserve"> </w:t>
            </w:r>
            <w:r w:rsidRPr="004D6332">
              <w:rPr>
                <w:rFonts w:ascii="Times New Roman" w:hAnsi="Times New Roman"/>
                <w:b/>
                <w:szCs w:val="22"/>
              </w:rPr>
              <w:t>и</w:t>
            </w:r>
            <w:r w:rsidRPr="004D6332">
              <w:rPr>
                <w:rFonts w:ascii="Times New Roman" w:hAnsi="Times New Roman"/>
                <w:b/>
                <w:spacing w:val="-7"/>
                <w:szCs w:val="22"/>
              </w:rPr>
              <w:t xml:space="preserve"> </w:t>
            </w:r>
            <w:r w:rsidRPr="004D6332">
              <w:rPr>
                <w:rFonts w:ascii="Times New Roman" w:hAnsi="Times New Roman"/>
                <w:b/>
                <w:szCs w:val="22"/>
              </w:rPr>
              <w:t xml:space="preserve">радиомонтажные </w:t>
            </w:r>
            <w:r w:rsidRPr="004D6332">
              <w:rPr>
                <w:rFonts w:ascii="Times New Roman" w:hAnsi="Times New Roman"/>
                <w:b/>
                <w:spacing w:val="-47"/>
                <w:szCs w:val="22"/>
              </w:rPr>
              <w:t xml:space="preserve"> </w:t>
            </w:r>
            <w:r w:rsidRPr="004D6332">
              <w:rPr>
                <w:rFonts w:ascii="Times New Roman" w:hAnsi="Times New Roman"/>
                <w:b/>
                <w:szCs w:val="22"/>
              </w:rPr>
              <w:t>работы</w:t>
            </w:r>
            <w:r w:rsidRPr="004D6332">
              <w:rPr>
                <w:rFonts w:ascii="Times New Roman" w:hAnsi="Times New Roman"/>
                <w:b/>
                <w:spacing w:val="2"/>
                <w:szCs w:val="22"/>
              </w:rPr>
              <w:t xml:space="preserve"> </w:t>
            </w:r>
            <w:r w:rsidRPr="004D6332">
              <w:rPr>
                <w:rFonts w:ascii="Times New Roman" w:hAnsi="Times New Roman"/>
                <w:b/>
                <w:szCs w:val="22"/>
              </w:rPr>
              <w:t>электронного</w:t>
            </w:r>
            <w:r w:rsidRPr="004D6332">
              <w:rPr>
                <w:rFonts w:ascii="Times New Roman" w:hAnsi="Times New Roman"/>
                <w:b/>
                <w:spacing w:val="1"/>
                <w:szCs w:val="22"/>
              </w:rPr>
              <w:t xml:space="preserve"> </w:t>
            </w:r>
            <w:r w:rsidRPr="004D6332">
              <w:rPr>
                <w:rFonts w:ascii="Times New Roman" w:hAnsi="Times New Roman"/>
                <w:b/>
                <w:szCs w:val="22"/>
              </w:rPr>
              <w:t>оборудования</w:t>
            </w: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2E7B0"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Содержание</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9F22AE"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24</w:t>
            </w:r>
          </w:p>
        </w:tc>
        <w:tc>
          <w:tcPr>
            <w:tcW w:w="19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23B96" w14:textId="320C5E9B" w:rsidR="0064762F" w:rsidRPr="004D6332" w:rsidRDefault="00820CB7">
            <w:pPr>
              <w:spacing w:after="0" w:line="240" w:lineRule="auto"/>
              <w:jc w:val="both"/>
              <w:rPr>
                <w:rFonts w:ascii="Times New Roman" w:hAnsi="Times New Roman"/>
                <w:iCs/>
                <w:szCs w:val="22"/>
              </w:rPr>
            </w:pPr>
            <w:r w:rsidRPr="004D6332">
              <w:rPr>
                <w:rFonts w:ascii="Times New Roman" w:hAnsi="Times New Roman"/>
                <w:iCs/>
                <w:szCs w:val="22"/>
              </w:rPr>
              <w:t>ОК 01 – ОК.09</w:t>
            </w:r>
          </w:p>
          <w:p w14:paraId="55B4C32E" w14:textId="77777777" w:rsidR="0064762F" w:rsidRPr="004D6332" w:rsidRDefault="00820CB7">
            <w:pPr>
              <w:spacing w:after="0" w:line="240" w:lineRule="auto"/>
              <w:rPr>
                <w:rFonts w:ascii="Times New Roman" w:hAnsi="Times New Roman"/>
                <w:iCs/>
                <w:szCs w:val="22"/>
              </w:rPr>
            </w:pPr>
            <w:r w:rsidRPr="004D6332">
              <w:rPr>
                <w:rFonts w:ascii="Times New Roman" w:hAnsi="Times New Roman"/>
                <w:iCs/>
                <w:szCs w:val="22"/>
              </w:rPr>
              <w:lastRenderedPageBreak/>
              <w:t>ПК 1.4</w:t>
            </w:r>
          </w:p>
        </w:tc>
      </w:tr>
      <w:tr w:rsidR="0064762F" w:rsidRPr="004D6332" w14:paraId="2A2EAB3D"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5D7D5"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5D3DB"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1.</w:t>
            </w:r>
            <w:r w:rsidRPr="004D6332">
              <w:rPr>
                <w:rFonts w:ascii="Times New Roman" w:hAnsi="Times New Roman"/>
                <w:szCs w:val="22"/>
              </w:rPr>
              <w:t xml:space="preserve"> Организация</w:t>
            </w:r>
            <w:r w:rsidRPr="004D6332">
              <w:rPr>
                <w:rFonts w:ascii="Times New Roman" w:hAnsi="Times New Roman"/>
                <w:spacing w:val="-4"/>
                <w:szCs w:val="22"/>
              </w:rPr>
              <w:t xml:space="preserve"> </w:t>
            </w:r>
            <w:r w:rsidRPr="004D6332">
              <w:rPr>
                <w:rFonts w:ascii="Times New Roman" w:hAnsi="Times New Roman"/>
                <w:szCs w:val="22"/>
              </w:rPr>
              <w:t>рабочего</w:t>
            </w:r>
            <w:r w:rsidRPr="004D6332">
              <w:rPr>
                <w:rFonts w:ascii="Times New Roman" w:hAnsi="Times New Roman"/>
                <w:spacing w:val="-6"/>
                <w:szCs w:val="22"/>
              </w:rPr>
              <w:t xml:space="preserve"> </w:t>
            </w:r>
            <w:r w:rsidRPr="004D6332">
              <w:rPr>
                <w:rFonts w:ascii="Times New Roman" w:hAnsi="Times New Roman"/>
                <w:szCs w:val="22"/>
              </w:rPr>
              <w:t>места</w:t>
            </w:r>
            <w:r w:rsidRPr="004D6332">
              <w:rPr>
                <w:rFonts w:ascii="Times New Roman" w:hAnsi="Times New Roman"/>
                <w:spacing w:val="-1"/>
                <w:szCs w:val="22"/>
              </w:rPr>
              <w:t xml:space="preserve"> </w:t>
            </w:r>
            <w:r w:rsidRPr="004D6332">
              <w:rPr>
                <w:rFonts w:ascii="Times New Roman" w:hAnsi="Times New Roman"/>
                <w:szCs w:val="22"/>
              </w:rPr>
              <w:t>радиомонтажника. Основные</w:t>
            </w:r>
            <w:r w:rsidRPr="004D6332">
              <w:rPr>
                <w:rFonts w:ascii="Times New Roman" w:hAnsi="Times New Roman"/>
                <w:spacing w:val="-5"/>
                <w:szCs w:val="22"/>
              </w:rPr>
              <w:t xml:space="preserve"> </w:t>
            </w:r>
            <w:r w:rsidRPr="004D6332">
              <w:rPr>
                <w:rFonts w:ascii="Times New Roman" w:hAnsi="Times New Roman"/>
                <w:szCs w:val="22"/>
              </w:rPr>
              <w:t>монтажные</w:t>
            </w:r>
            <w:r w:rsidRPr="004D6332">
              <w:rPr>
                <w:rFonts w:ascii="Times New Roman" w:hAnsi="Times New Roman"/>
                <w:spacing w:val="-5"/>
                <w:szCs w:val="22"/>
              </w:rPr>
              <w:t xml:space="preserve"> </w:t>
            </w:r>
            <w:r w:rsidRPr="004D6332">
              <w:rPr>
                <w:rFonts w:ascii="Times New Roman" w:hAnsi="Times New Roman"/>
                <w:szCs w:val="22"/>
              </w:rPr>
              <w:t>материалы.</w:t>
            </w:r>
            <w:r w:rsidRPr="004D6332">
              <w:rPr>
                <w:rFonts w:ascii="Times New Roman" w:hAnsi="Times New Roman"/>
                <w:spacing w:val="-4"/>
                <w:szCs w:val="22"/>
              </w:rPr>
              <w:t xml:space="preserve"> </w:t>
            </w:r>
            <w:r w:rsidRPr="004D6332">
              <w:rPr>
                <w:rFonts w:ascii="Times New Roman" w:hAnsi="Times New Roman"/>
                <w:szCs w:val="22"/>
              </w:rPr>
              <w:t>Детали радиоаппаратуры</w:t>
            </w:r>
          </w:p>
        </w:tc>
        <w:tc>
          <w:tcPr>
            <w:tcW w:w="1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5D4B5A"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10</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0B0E2" w14:textId="77777777" w:rsidR="0064762F" w:rsidRPr="004D6332" w:rsidRDefault="0064762F">
            <w:pPr>
              <w:rPr>
                <w:rFonts w:ascii="Times New Roman" w:hAnsi="Times New Roman"/>
                <w:szCs w:val="22"/>
              </w:rPr>
            </w:pPr>
          </w:p>
        </w:tc>
      </w:tr>
      <w:tr w:rsidR="0064762F" w:rsidRPr="004D6332" w14:paraId="7643EB00"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C1488"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C8949"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 xml:space="preserve">2. </w:t>
            </w:r>
            <w:r w:rsidRPr="004D6332">
              <w:rPr>
                <w:rFonts w:ascii="Times New Roman" w:hAnsi="Times New Roman"/>
                <w:szCs w:val="22"/>
              </w:rPr>
              <w:t>Техническая</w:t>
            </w:r>
            <w:r w:rsidRPr="004D6332">
              <w:rPr>
                <w:rFonts w:ascii="Times New Roman" w:hAnsi="Times New Roman"/>
                <w:spacing w:val="-6"/>
                <w:szCs w:val="22"/>
              </w:rPr>
              <w:t xml:space="preserve"> </w:t>
            </w:r>
            <w:r w:rsidRPr="004D6332">
              <w:rPr>
                <w:rFonts w:ascii="Times New Roman" w:hAnsi="Times New Roman"/>
                <w:szCs w:val="22"/>
              </w:rPr>
              <w:t>документация,</w:t>
            </w:r>
            <w:r w:rsidRPr="004D6332">
              <w:rPr>
                <w:rFonts w:ascii="Times New Roman" w:hAnsi="Times New Roman"/>
                <w:spacing w:val="-2"/>
                <w:szCs w:val="22"/>
              </w:rPr>
              <w:t xml:space="preserve"> </w:t>
            </w:r>
            <w:r w:rsidRPr="004D6332">
              <w:rPr>
                <w:rFonts w:ascii="Times New Roman" w:hAnsi="Times New Roman"/>
                <w:szCs w:val="22"/>
              </w:rPr>
              <w:t>применяемая</w:t>
            </w:r>
            <w:r w:rsidRPr="004D6332">
              <w:rPr>
                <w:rFonts w:ascii="Times New Roman" w:hAnsi="Times New Roman"/>
                <w:spacing w:val="-6"/>
                <w:szCs w:val="22"/>
              </w:rPr>
              <w:t xml:space="preserve"> </w:t>
            </w:r>
            <w:r w:rsidRPr="004D6332">
              <w:rPr>
                <w:rFonts w:ascii="Times New Roman" w:hAnsi="Times New Roman"/>
                <w:szCs w:val="22"/>
              </w:rPr>
              <w:t>при</w:t>
            </w:r>
            <w:r w:rsidRPr="004D6332">
              <w:rPr>
                <w:rFonts w:ascii="Times New Roman" w:hAnsi="Times New Roman"/>
                <w:spacing w:val="-6"/>
                <w:szCs w:val="22"/>
              </w:rPr>
              <w:t xml:space="preserve"> </w:t>
            </w:r>
            <w:r w:rsidRPr="004D6332">
              <w:rPr>
                <w:rFonts w:ascii="Times New Roman" w:hAnsi="Times New Roman"/>
                <w:szCs w:val="22"/>
              </w:rPr>
              <w:t>электромонтаже</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0B943A"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265B1" w14:textId="77777777" w:rsidR="0064762F" w:rsidRPr="004D6332" w:rsidRDefault="0064762F">
            <w:pPr>
              <w:rPr>
                <w:rFonts w:ascii="Times New Roman" w:hAnsi="Times New Roman"/>
                <w:szCs w:val="22"/>
              </w:rPr>
            </w:pPr>
          </w:p>
        </w:tc>
      </w:tr>
      <w:tr w:rsidR="0064762F" w:rsidRPr="004D6332" w14:paraId="31678C29"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B4594"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90BDE"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 xml:space="preserve">3. </w:t>
            </w:r>
            <w:r w:rsidRPr="004D6332">
              <w:rPr>
                <w:rFonts w:ascii="Times New Roman" w:hAnsi="Times New Roman"/>
                <w:szCs w:val="22"/>
              </w:rPr>
              <w:t>Монтаж</w:t>
            </w:r>
            <w:r w:rsidRPr="004D6332">
              <w:rPr>
                <w:rFonts w:ascii="Times New Roman" w:hAnsi="Times New Roman"/>
                <w:spacing w:val="-3"/>
                <w:szCs w:val="22"/>
              </w:rPr>
              <w:t xml:space="preserve"> </w:t>
            </w:r>
            <w:r w:rsidRPr="004D6332">
              <w:rPr>
                <w:rFonts w:ascii="Times New Roman" w:hAnsi="Times New Roman"/>
                <w:szCs w:val="22"/>
              </w:rPr>
              <w:t>навесных</w:t>
            </w:r>
            <w:r w:rsidRPr="004D6332">
              <w:rPr>
                <w:rFonts w:ascii="Times New Roman" w:hAnsi="Times New Roman"/>
                <w:spacing w:val="-2"/>
                <w:szCs w:val="22"/>
              </w:rPr>
              <w:t xml:space="preserve"> </w:t>
            </w:r>
            <w:r w:rsidRPr="004D6332">
              <w:rPr>
                <w:rFonts w:ascii="Times New Roman" w:hAnsi="Times New Roman"/>
                <w:szCs w:val="22"/>
              </w:rPr>
              <w:t>элементов. Вязка жгутов</w:t>
            </w:r>
            <w:r w:rsidRPr="004D6332">
              <w:rPr>
                <w:rFonts w:ascii="Times New Roman" w:hAnsi="Times New Roman"/>
                <w:spacing w:val="-1"/>
                <w:szCs w:val="22"/>
              </w:rPr>
              <w:t xml:space="preserve"> </w:t>
            </w:r>
            <w:r w:rsidRPr="004D6332">
              <w:rPr>
                <w:rFonts w:ascii="Times New Roman" w:hAnsi="Times New Roman"/>
                <w:szCs w:val="22"/>
              </w:rPr>
              <w:t>и</w:t>
            </w:r>
            <w:r w:rsidRPr="004D6332">
              <w:rPr>
                <w:rFonts w:ascii="Times New Roman" w:hAnsi="Times New Roman"/>
                <w:spacing w:val="-4"/>
                <w:szCs w:val="22"/>
              </w:rPr>
              <w:t xml:space="preserve"> </w:t>
            </w:r>
            <w:r w:rsidRPr="004D6332">
              <w:rPr>
                <w:rFonts w:ascii="Times New Roman" w:hAnsi="Times New Roman"/>
                <w:szCs w:val="22"/>
              </w:rPr>
              <w:t>крепление</w:t>
            </w:r>
            <w:r w:rsidRPr="004D6332">
              <w:rPr>
                <w:rFonts w:ascii="Times New Roman" w:hAnsi="Times New Roman"/>
                <w:spacing w:val="-1"/>
                <w:szCs w:val="22"/>
              </w:rPr>
              <w:t xml:space="preserve"> </w:t>
            </w:r>
            <w:r w:rsidRPr="004D6332">
              <w:rPr>
                <w:rFonts w:ascii="Times New Roman" w:hAnsi="Times New Roman"/>
                <w:szCs w:val="22"/>
              </w:rPr>
              <w:t>их</w:t>
            </w:r>
            <w:r w:rsidRPr="004D6332">
              <w:rPr>
                <w:rFonts w:ascii="Times New Roman" w:hAnsi="Times New Roman"/>
                <w:spacing w:val="-2"/>
                <w:szCs w:val="22"/>
              </w:rPr>
              <w:t xml:space="preserve"> </w:t>
            </w:r>
            <w:r w:rsidRPr="004D6332">
              <w:rPr>
                <w:rFonts w:ascii="Times New Roman" w:hAnsi="Times New Roman"/>
                <w:szCs w:val="22"/>
              </w:rPr>
              <w:t>к</w:t>
            </w:r>
            <w:r w:rsidRPr="004D6332">
              <w:rPr>
                <w:rFonts w:ascii="Times New Roman" w:hAnsi="Times New Roman"/>
                <w:spacing w:val="-4"/>
                <w:szCs w:val="22"/>
              </w:rPr>
              <w:t xml:space="preserve"> </w:t>
            </w:r>
            <w:r w:rsidRPr="004D6332">
              <w:rPr>
                <w:rFonts w:ascii="Times New Roman" w:hAnsi="Times New Roman"/>
                <w:szCs w:val="22"/>
              </w:rPr>
              <w:t>корпусу</w:t>
            </w:r>
            <w:r w:rsidRPr="004D6332">
              <w:rPr>
                <w:rFonts w:ascii="Times New Roman" w:hAnsi="Times New Roman"/>
                <w:spacing w:val="-11"/>
                <w:szCs w:val="22"/>
              </w:rPr>
              <w:t xml:space="preserve"> </w:t>
            </w:r>
            <w:r w:rsidRPr="004D6332">
              <w:rPr>
                <w:rFonts w:ascii="Times New Roman" w:hAnsi="Times New Roman"/>
                <w:szCs w:val="22"/>
              </w:rPr>
              <w:t>прибора.</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D919F8"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5FC29" w14:textId="77777777" w:rsidR="0064762F" w:rsidRPr="004D6332" w:rsidRDefault="0064762F">
            <w:pPr>
              <w:rPr>
                <w:rFonts w:ascii="Times New Roman" w:hAnsi="Times New Roman"/>
                <w:szCs w:val="22"/>
              </w:rPr>
            </w:pPr>
          </w:p>
        </w:tc>
      </w:tr>
      <w:tr w:rsidR="0064762F" w:rsidRPr="004D6332" w14:paraId="0B7B4C26"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8BD82"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B2267"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4.</w:t>
            </w:r>
            <w:r w:rsidRPr="004D6332">
              <w:rPr>
                <w:rFonts w:ascii="Times New Roman" w:hAnsi="Times New Roman"/>
                <w:szCs w:val="22"/>
              </w:rPr>
              <w:t xml:space="preserve"> Монтаж</w:t>
            </w:r>
            <w:r w:rsidRPr="004D6332">
              <w:rPr>
                <w:rFonts w:ascii="Times New Roman" w:hAnsi="Times New Roman"/>
                <w:spacing w:val="-4"/>
                <w:szCs w:val="22"/>
              </w:rPr>
              <w:t xml:space="preserve"> </w:t>
            </w:r>
            <w:r w:rsidRPr="004D6332">
              <w:rPr>
                <w:rFonts w:ascii="Times New Roman" w:hAnsi="Times New Roman"/>
                <w:szCs w:val="22"/>
              </w:rPr>
              <w:t>экранированных</w:t>
            </w:r>
            <w:r w:rsidRPr="004D6332">
              <w:rPr>
                <w:rFonts w:ascii="Times New Roman" w:hAnsi="Times New Roman"/>
                <w:spacing w:val="-3"/>
                <w:szCs w:val="22"/>
              </w:rPr>
              <w:t xml:space="preserve"> </w:t>
            </w:r>
            <w:r w:rsidRPr="004D6332">
              <w:rPr>
                <w:rFonts w:ascii="Times New Roman" w:hAnsi="Times New Roman"/>
                <w:szCs w:val="22"/>
              </w:rPr>
              <w:t>проводов,</w:t>
            </w:r>
            <w:r w:rsidRPr="004D6332">
              <w:rPr>
                <w:rFonts w:ascii="Times New Roman" w:hAnsi="Times New Roman"/>
                <w:spacing w:val="-2"/>
                <w:szCs w:val="22"/>
              </w:rPr>
              <w:t xml:space="preserve"> </w:t>
            </w:r>
            <w:r w:rsidRPr="004D6332">
              <w:rPr>
                <w:rFonts w:ascii="Times New Roman" w:hAnsi="Times New Roman"/>
                <w:szCs w:val="22"/>
              </w:rPr>
              <w:t>приборных</w:t>
            </w:r>
            <w:r w:rsidRPr="004D6332">
              <w:rPr>
                <w:rFonts w:ascii="Times New Roman" w:hAnsi="Times New Roman"/>
                <w:spacing w:val="-4"/>
                <w:szCs w:val="22"/>
              </w:rPr>
              <w:t xml:space="preserve"> </w:t>
            </w:r>
            <w:r w:rsidRPr="004D6332">
              <w:rPr>
                <w:rFonts w:ascii="Times New Roman" w:hAnsi="Times New Roman"/>
                <w:szCs w:val="22"/>
              </w:rPr>
              <w:t>частей</w:t>
            </w:r>
            <w:r w:rsidRPr="004D6332">
              <w:rPr>
                <w:rFonts w:ascii="Times New Roman" w:hAnsi="Times New Roman"/>
                <w:spacing w:val="-5"/>
                <w:szCs w:val="22"/>
              </w:rPr>
              <w:t xml:space="preserve"> </w:t>
            </w:r>
            <w:r w:rsidRPr="004D6332">
              <w:rPr>
                <w:rFonts w:ascii="Times New Roman" w:hAnsi="Times New Roman"/>
                <w:szCs w:val="22"/>
              </w:rPr>
              <w:t>штепсельных</w:t>
            </w:r>
            <w:r w:rsidRPr="004D6332">
              <w:rPr>
                <w:rFonts w:ascii="Times New Roman" w:hAnsi="Times New Roman"/>
                <w:spacing w:val="-3"/>
                <w:szCs w:val="22"/>
              </w:rPr>
              <w:t xml:space="preserve"> </w:t>
            </w:r>
            <w:r w:rsidRPr="004D6332">
              <w:rPr>
                <w:rFonts w:ascii="Times New Roman" w:hAnsi="Times New Roman"/>
                <w:szCs w:val="22"/>
              </w:rPr>
              <w:t>и</w:t>
            </w:r>
            <w:r w:rsidRPr="004D6332">
              <w:rPr>
                <w:rFonts w:ascii="Times New Roman" w:hAnsi="Times New Roman"/>
                <w:spacing w:val="-6"/>
                <w:szCs w:val="22"/>
              </w:rPr>
              <w:t xml:space="preserve"> </w:t>
            </w:r>
            <w:r w:rsidRPr="004D6332">
              <w:rPr>
                <w:rFonts w:ascii="Times New Roman" w:hAnsi="Times New Roman"/>
                <w:szCs w:val="22"/>
              </w:rPr>
              <w:t>высокочастотных разъёмов.</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33C521"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E3244" w14:textId="77777777" w:rsidR="0064762F" w:rsidRPr="004D6332" w:rsidRDefault="0064762F">
            <w:pPr>
              <w:rPr>
                <w:rFonts w:ascii="Times New Roman" w:hAnsi="Times New Roman"/>
                <w:szCs w:val="22"/>
              </w:rPr>
            </w:pPr>
          </w:p>
        </w:tc>
      </w:tr>
      <w:tr w:rsidR="0064762F" w:rsidRPr="004D6332" w14:paraId="1D91AFF5"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50195"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A784F"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5.</w:t>
            </w:r>
            <w:r w:rsidRPr="004D6332">
              <w:rPr>
                <w:rFonts w:ascii="Times New Roman" w:hAnsi="Times New Roman"/>
                <w:szCs w:val="22"/>
              </w:rPr>
              <w:t xml:space="preserve"> Пайка</w:t>
            </w:r>
            <w:r w:rsidRPr="004D6332">
              <w:rPr>
                <w:rFonts w:ascii="Times New Roman" w:hAnsi="Times New Roman"/>
                <w:spacing w:val="-6"/>
                <w:szCs w:val="22"/>
              </w:rPr>
              <w:t xml:space="preserve"> </w:t>
            </w:r>
            <w:r w:rsidRPr="004D6332">
              <w:rPr>
                <w:rFonts w:ascii="Times New Roman" w:hAnsi="Times New Roman"/>
                <w:szCs w:val="22"/>
              </w:rPr>
              <w:t>монтажных</w:t>
            </w:r>
            <w:r w:rsidRPr="004D6332">
              <w:rPr>
                <w:rFonts w:ascii="Times New Roman" w:hAnsi="Times New Roman"/>
                <w:spacing w:val="-4"/>
                <w:szCs w:val="22"/>
              </w:rPr>
              <w:t xml:space="preserve"> </w:t>
            </w:r>
            <w:r w:rsidRPr="004D6332">
              <w:rPr>
                <w:rFonts w:ascii="Times New Roman" w:hAnsi="Times New Roman"/>
                <w:szCs w:val="22"/>
              </w:rPr>
              <w:t>соединений.</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A65DF9"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FC2D2" w14:textId="77777777" w:rsidR="0064762F" w:rsidRPr="004D6332" w:rsidRDefault="0064762F">
            <w:pPr>
              <w:rPr>
                <w:rFonts w:ascii="Times New Roman" w:hAnsi="Times New Roman"/>
                <w:szCs w:val="22"/>
              </w:rPr>
            </w:pPr>
          </w:p>
        </w:tc>
      </w:tr>
      <w:tr w:rsidR="0064762F" w:rsidRPr="004D6332" w14:paraId="06C050A1"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81049"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5A8E5"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6.</w:t>
            </w:r>
            <w:r w:rsidRPr="004D6332">
              <w:rPr>
                <w:rFonts w:ascii="Times New Roman" w:hAnsi="Times New Roman"/>
                <w:szCs w:val="22"/>
              </w:rPr>
              <w:t xml:space="preserve"> Электромонтаж</w:t>
            </w:r>
            <w:r w:rsidRPr="004D6332">
              <w:rPr>
                <w:rFonts w:ascii="Times New Roman" w:hAnsi="Times New Roman"/>
                <w:spacing w:val="-3"/>
                <w:szCs w:val="22"/>
              </w:rPr>
              <w:t xml:space="preserve"> </w:t>
            </w:r>
            <w:r w:rsidRPr="004D6332">
              <w:rPr>
                <w:rFonts w:ascii="Times New Roman" w:hAnsi="Times New Roman"/>
                <w:szCs w:val="22"/>
              </w:rPr>
              <w:t>радиоаппаратуры</w:t>
            </w:r>
            <w:r w:rsidRPr="004D6332">
              <w:rPr>
                <w:rFonts w:ascii="Times New Roman" w:hAnsi="Times New Roman"/>
                <w:spacing w:val="-4"/>
                <w:szCs w:val="22"/>
              </w:rPr>
              <w:t xml:space="preserve"> </w:t>
            </w:r>
            <w:r w:rsidRPr="004D6332">
              <w:rPr>
                <w:rFonts w:ascii="Times New Roman" w:hAnsi="Times New Roman"/>
                <w:szCs w:val="22"/>
              </w:rPr>
              <w:t>с</w:t>
            </w:r>
            <w:r w:rsidRPr="004D6332">
              <w:rPr>
                <w:rFonts w:ascii="Times New Roman" w:hAnsi="Times New Roman"/>
                <w:spacing w:val="-6"/>
                <w:szCs w:val="22"/>
              </w:rPr>
              <w:t xml:space="preserve"> </w:t>
            </w:r>
            <w:r w:rsidRPr="004D6332">
              <w:rPr>
                <w:rFonts w:ascii="Times New Roman" w:hAnsi="Times New Roman"/>
                <w:szCs w:val="22"/>
              </w:rPr>
              <w:t>помощью</w:t>
            </w:r>
            <w:r w:rsidRPr="004D6332">
              <w:rPr>
                <w:rFonts w:ascii="Times New Roman" w:hAnsi="Times New Roman"/>
                <w:spacing w:val="-5"/>
                <w:szCs w:val="22"/>
              </w:rPr>
              <w:t xml:space="preserve"> </w:t>
            </w:r>
            <w:r w:rsidRPr="004D6332">
              <w:rPr>
                <w:rFonts w:ascii="Times New Roman" w:hAnsi="Times New Roman"/>
                <w:szCs w:val="22"/>
              </w:rPr>
              <w:t>гибких</w:t>
            </w:r>
            <w:r w:rsidRPr="004D6332">
              <w:rPr>
                <w:rFonts w:ascii="Times New Roman" w:hAnsi="Times New Roman"/>
                <w:spacing w:val="-3"/>
                <w:szCs w:val="22"/>
              </w:rPr>
              <w:t xml:space="preserve"> </w:t>
            </w:r>
            <w:r w:rsidRPr="004D6332">
              <w:rPr>
                <w:rFonts w:ascii="Times New Roman" w:hAnsi="Times New Roman"/>
                <w:szCs w:val="22"/>
              </w:rPr>
              <w:t>матриц.</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D3414"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3C9C4" w14:textId="77777777" w:rsidR="0064762F" w:rsidRPr="004D6332" w:rsidRDefault="0064762F">
            <w:pPr>
              <w:rPr>
                <w:rFonts w:ascii="Times New Roman" w:hAnsi="Times New Roman"/>
                <w:szCs w:val="22"/>
              </w:rPr>
            </w:pPr>
          </w:p>
        </w:tc>
      </w:tr>
      <w:tr w:rsidR="0064762F" w:rsidRPr="004D6332" w14:paraId="647049FC"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1DD99"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EF765"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 xml:space="preserve">7. </w:t>
            </w:r>
            <w:r w:rsidRPr="004D6332">
              <w:rPr>
                <w:rFonts w:ascii="Times New Roman" w:hAnsi="Times New Roman"/>
                <w:spacing w:val="-1"/>
                <w:szCs w:val="22"/>
              </w:rPr>
              <w:t>Маркировка</w:t>
            </w:r>
            <w:r w:rsidRPr="004D6332">
              <w:rPr>
                <w:rFonts w:ascii="Times New Roman" w:hAnsi="Times New Roman"/>
                <w:spacing w:val="-9"/>
                <w:szCs w:val="22"/>
              </w:rPr>
              <w:t xml:space="preserve"> </w:t>
            </w:r>
            <w:r w:rsidRPr="004D6332">
              <w:rPr>
                <w:rFonts w:ascii="Times New Roman" w:hAnsi="Times New Roman"/>
                <w:spacing w:val="-1"/>
                <w:szCs w:val="22"/>
              </w:rPr>
              <w:t>проводов,</w:t>
            </w:r>
            <w:r w:rsidRPr="004D6332">
              <w:rPr>
                <w:rFonts w:ascii="Times New Roman" w:hAnsi="Times New Roman"/>
                <w:spacing w:val="-8"/>
                <w:szCs w:val="22"/>
              </w:rPr>
              <w:t xml:space="preserve"> </w:t>
            </w:r>
            <w:r w:rsidRPr="004D6332">
              <w:rPr>
                <w:rFonts w:ascii="Times New Roman" w:hAnsi="Times New Roman"/>
                <w:szCs w:val="22"/>
              </w:rPr>
              <w:t>жил</w:t>
            </w:r>
            <w:r w:rsidRPr="004D6332">
              <w:rPr>
                <w:rFonts w:ascii="Times New Roman" w:hAnsi="Times New Roman"/>
                <w:spacing w:val="-11"/>
                <w:szCs w:val="22"/>
              </w:rPr>
              <w:t xml:space="preserve"> </w:t>
            </w:r>
            <w:r w:rsidRPr="004D6332">
              <w:rPr>
                <w:rFonts w:ascii="Times New Roman" w:hAnsi="Times New Roman"/>
                <w:szCs w:val="22"/>
              </w:rPr>
              <w:t>кабелей</w:t>
            </w:r>
            <w:r w:rsidRPr="004D6332">
              <w:rPr>
                <w:rFonts w:ascii="Times New Roman" w:hAnsi="Times New Roman"/>
                <w:spacing w:val="-12"/>
                <w:szCs w:val="22"/>
              </w:rPr>
              <w:t xml:space="preserve"> </w:t>
            </w:r>
            <w:r w:rsidRPr="004D6332">
              <w:rPr>
                <w:rFonts w:ascii="Times New Roman" w:hAnsi="Times New Roman"/>
                <w:szCs w:val="22"/>
              </w:rPr>
              <w:t>и</w:t>
            </w:r>
            <w:r w:rsidRPr="004D6332">
              <w:rPr>
                <w:rFonts w:ascii="Times New Roman" w:hAnsi="Times New Roman"/>
                <w:spacing w:val="-12"/>
                <w:szCs w:val="22"/>
              </w:rPr>
              <w:t xml:space="preserve"> </w:t>
            </w:r>
            <w:r w:rsidRPr="004D6332">
              <w:rPr>
                <w:rFonts w:ascii="Times New Roman" w:hAnsi="Times New Roman"/>
                <w:szCs w:val="22"/>
              </w:rPr>
              <w:t>электрорадиоэлементов</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65BC1B"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E0631" w14:textId="77777777" w:rsidR="0064762F" w:rsidRPr="004D6332" w:rsidRDefault="0064762F">
            <w:pPr>
              <w:rPr>
                <w:rFonts w:ascii="Times New Roman" w:hAnsi="Times New Roman"/>
                <w:szCs w:val="22"/>
              </w:rPr>
            </w:pPr>
          </w:p>
        </w:tc>
      </w:tr>
      <w:tr w:rsidR="0064762F" w:rsidRPr="004D6332" w14:paraId="3FC81F54"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33917"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1FA74"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8.</w:t>
            </w:r>
            <w:r w:rsidRPr="004D6332">
              <w:rPr>
                <w:rFonts w:ascii="Times New Roman" w:hAnsi="Times New Roman"/>
                <w:spacing w:val="-1"/>
                <w:szCs w:val="22"/>
              </w:rPr>
              <w:t xml:space="preserve"> Печатные</w:t>
            </w:r>
            <w:r w:rsidRPr="004D6332">
              <w:rPr>
                <w:rFonts w:ascii="Times New Roman" w:hAnsi="Times New Roman"/>
                <w:spacing w:val="-5"/>
                <w:szCs w:val="22"/>
              </w:rPr>
              <w:t xml:space="preserve"> </w:t>
            </w:r>
            <w:r w:rsidRPr="004D6332">
              <w:rPr>
                <w:rFonts w:ascii="Times New Roman" w:hAnsi="Times New Roman"/>
                <w:spacing w:val="-1"/>
                <w:szCs w:val="22"/>
              </w:rPr>
              <w:t>схемы</w:t>
            </w:r>
            <w:r w:rsidRPr="004D6332">
              <w:rPr>
                <w:rFonts w:ascii="Times New Roman" w:hAnsi="Times New Roman"/>
                <w:spacing w:val="-12"/>
                <w:szCs w:val="22"/>
              </w:rPr>
              <w:t xml:space="preserve"> </w:t>
            </w:r>
            <w:r w:rsidRPr="004D6332">
              <w:rPr>
                <w:rFonts w:ascii="Times New Roman" w:hAnsi="Times New Roman"/>
                <w:spacing w:val="-1"/>
                <w:szCs w:val="22"/>
              </w:rPr>
              <w:t>радиоэлектронной</w:t>
            </w:r>
            <w:r w:rsidRPr="004D6332">
              <w:rPr>
                <w:rFonts w:ascii="Times New Roman" w:hAnsi="Times New Roman"/>
                <w:spacing w:val="-4"/>
                <w:szCs w:val="22"/>
              </w:rPr>
              <w:t xml:space="preserve"> </w:t>
            </w:r>
            <w:r w:rsidRPr="004D6332">
              <w:rPr>
                <w:rFonts w:ascii="Times New Roman" w:hAnsi="Times New Roman"/>
                <w:spacing w:val="-1"/>
                <w:szCs w:val="22"/>
              </w:rPr>
              <w:t>аппаратуры.</w:t>
            </w:r>
            <w:r w:rsidRPr="004D6332">
              <w:rPr>
                <w:rFonts w:ascii="Times New Roman" w:hAnsi="Times New Roman"/>
                <w:spacing w:val="41"/>
                <w:szCs w:val="22"/>
              </w:rPr>
              <w:t xml:space="preserve"> </w:t>
            </w:r>
            <w:r w:rsidRPr="004D6332">
              <w:rPr>
                <w:rFonts w:ascii="Times New Roman" w:hAnsi="Times New Roman"/>
                <w:spacing w:val="-1"/>
                <w:szCs w:val="22"/>
              </w:rPr>
              <w:t>Термины,</w:t>
            </w:r>
            <w:r w:rsidRPr="004D6332">
              <w:rPr>
                <w:rFonts w:ascii="Times New Roman" w:hAnsi="Times New Roman"/>
                <w:spacing w:val="-4"/>
                <w:szCs w:val="22"/>
              </w:rPr>
              <w:t xml:space="preserve"> </w:t>
            </w:r>
            <w:r w:rsidRPr="004D6332">
              <w:rPr>
                <w:rFonts w:ascii="Times New Roman" w:hAnsi="Times New Roman"/>
                <w:szCs w:val="22"/>
              </w:rPr>
              <w:t>их</w:t>
            </w:r>
            <w:r w:rsidRPr="004D6332">
              <w:rPr>
                <w:rFonts w:ascii="Times New Roman" w:hAnsi="Times New Roman"/>
                <w:spacing w:val="-7"/>
                <w:szCs w:val="22"/>
              </w:rPr>
              <w:t xml:space="preserve"> </w:t>
            </w:r>
            <w:r w:rsidRPr="004D6332">
              <w:rPr>
                <w:rFonts w:ascii="Times New Roman" w:hAnsi="Times New Roman"/>
                <w:szCs w:val="22"/>
              </w:rPr>
              <w:t>определение</w:t>
            </w:r>
            <w:r w:rsidRPr="004D6332">
              <w:rPr>
                <w:rFonts w:ascii="Times New Roman" w:hAnsi="Times New Roman"/>
                <w:spacing w:val="-5"/>
                <w:szCs w:val="22"/>
              </w:rPr>
              <w:t xml:space="preserve"> </w:t>
            </w:r>
            <w:r w:rsidRPr="004D6332">
              <w:rPr>
                <w:rFonts w:ascii="Times New Roman" w:hAnsi="Times New Roman"/>
                <w:szCs w:val="22"/>
              </w:rPr>
              <w:t>и</w:t>
            </w:r>
            <w:r w:rsidRPr="004D6332">
              <w:rPr>
                <w:rFonts w:ascii="Times New Roman" w:hAnsi="Times New Roman"/>
                <w:spacing w:val="-4"/>
                <w:szCs w:val="22"/>
              </w:rPr>
              <w:t xml:space="preserve"> </w:t>
            </w:r>
            <w:r w:rsidRPr="004D6332">
              <w:rPr>
                <w:rFonts w:ascii="Times New Roman" w:hAnsi="Times New Roman"/>
                <w:szCs w:val="22"/>
              </w:rPr>
              <w:t>общие положения.</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31F87A"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62CF8" w14:textId="77777777" w:rsidR="0064762F" w:rsidRPr="004D6332" w:rsidRDefault="0064762F">
            <w:pPr>
              <w:rPr>
                <w:rFonts w:ascii="Times New Roman" w:hAnsi="Times New Roman"/>
                <w:szCs w:val="22"/>
              </w:rPr>
            </w:pPr>
          </w:p>
        </w:tc>
      </w:tr>
      <w:tr w:rsidR="0064762F" w:rsidRPr="004D6332" w14:paraId="56176D95"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6AF74"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60275"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9.</w:t>
            </w:r>
            <w:r w:rsidRPr="004D6332">
              <w:rPr>
                <w:rFonts w:ascii="Times New Roman" w:hAnsi="Times New Roman"/>
                <w:spacing w:val="-1"/>
                <w:szCs w:val="22"/>
              </w:rPr>
              <w:t xml:space="preserve"> Методы</w:t>
            </w:r>
            <w:r w:rsidRPr="004D6332">
              <w:rPr>
                <w:rFonts w:ascii="Times New Roman" w:hAnsi="Times New Roman"/>
                <w:spacing w:val="-9"/>
                <w:szCs w:val="22"/>
              </w:rPr>
              <w:t xml:space="preserve"> </w:t>
            </w:r>
            <w:r w:rsidRPr="004D6332">
              <w:rPr>
                <w:rFonts w:ascii="Times New Roman" w:hAnsi="Times New Roman"/>
                <w:szCs w:val="22"/>
              </w:rPr>
              <w:t>изготовления</w:t>
            </w:r>
            <w:r w:rsidRPr="004D6332">
              <w:rPr>
                <w:rFonts w:ascii="Times New Roman" w:hAnsi="Times New Roman"/>
                <w:spacing w:val="-8"/>
                <w:szCs w:val="22"/>
              </w:rPr>
              <w:t xml:space="preserve"> </w:t>
            </w:r>
            <w:r w:rsidRPr="004D6332">
              <w:rPr>
                <w:rFonts w:ascii="Times New Roman" w:hAnsi="Times New Roman"/>
                <w:szCs w:val="22"/>
              </w:rPr>
              <w:t>печатных</w:t>
            </w:r>
            <w:r w:rsidRPr="004D6332">
              <w:rPr>
                <w:rFonts w:ascii="Times New Roman" w:hAnsi="Times New Roman"/>
                <w:spacing w:val="-11"/>
                <w:szCs w:val="22"/>
              </w:rPr>
              <w:t xml:space="preserve"> </w:t>
            </w:r>
            <w:r w:rsidRPr="004D6332">
              <w:rPr>
                <w:rFonts w:ascii="Times New Roman" w:hAnsi="Times New Roman"/>
                <w:szCs w:val="22"/>
              </w:rPr>
              <w:t>схем.</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790C29"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44993" w14:textId="77777777" w:rsidR="0064762F" w:rsidRPr="004D6332" w:rsidRDefault="0064762F">
            <w:pPr>
              <w:rPr>
                <w:rFonts w:ascii="Times New Roman" w:hAnsi="Times New Roman"/>
                <w:szCs w:val="22"/>
              </w:rPr>
            </w:pPr>
          </w:p>
        </w:tc>
      </w:tr>
      <w:tr w:rsidR="0064762F" w:rsidRPr="004D6332" w14:paraId="3364C13C"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3DD85"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622D6"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10.</w:t>
            </w:r>
            <w:r w:rsidRPr="004D6332">
              <w:rPr>
                <w:rFonts w:ascii="Times New Roman" w:hAnsi="Times New Roman"/>
                <w:szCs w:val="22"/>
              </w:rPr>
              <w:t xml:space="preserve"> Многослойный</w:t>
            </w:r>
            <w:r w:rsidRPr="004D6332">
              <w:rPr>
                <w:rFonts w:ascii="Times New Roman" w:hAnsi="Times New Roman"/>
                <w:spacing w:val="-4"/>
                <w:szCs w:val="22"/>
              </w:rPr>
              <w:t xml:space="preserve"> </w:t>
            </w:r>
            <w:r w:rsidRPr="004D6332">
              <w:rPr>
                <w:rFonts w:ascii="Times New Roman" w:hAnsi="Times New Roman"/>
                <w:szCs w:val="22"/>
              </w:rPr>
              <w:t>печатный</w:t>
            </w:r>
            <w:r w:rsidRPr="004D6332">
              <w:rPr>
                <w:rFonts w:ascii="Times New Roman" w:hAnsi="Times New Roman"/>
                <w:spacing w:val="-3"/>
                <w:szCs w:val="22"/>
              </w:rPr>
              <w:t xml:space="preserve"> </w:t>
            </w:r>
            <w:r w:rsidRPr="004D6332">
              <w:rPr>
                <w:rFonts w:ascii="Times New Roman" w:hAnsi="Times New Roman"/>
                <w:szCs w:val="22"/>
              </w:rPr>
              <w:t>монтаж.</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D35EAF"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42B7B" w14:textId="77777777" w:rsidR="0064762F" w:rsidRPr="004D6332" w:rsidRDefault="0064762F">
            <w:pPr>
              <w:rPr>
                <w:rFonts w:ascii="Times New Roman" w:hAnsi="Times New Roman"/>
                <w:szCs w:val="22"/>
              </w:rPr>
            </w:pPr>
          </w:p>
        </w:tc>
      </w:tr>
      <w:tr w:rsidR="0064762F" w:rsidRPr="004D6332" w14:paraId="6AC406BD"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5F370"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8E4F4"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11.</w:t>
            </w:r>
            <w:r w:rsidRPr="004D6332">
              <w:rPr>
                <w:rFonts w:ascii="Times New Roman" w:hAnsi="Times New Roman"/>
                <w:szCs w:val="22"/>
              </w:rPr>
              <w:t xml:space="preserve"> Подготовка</w:t>
            </w:r>
            <w:r w:rsidRPr="004D6332">
              <w:rPr>
                <w:rFonts w:ascii="Times New Roman" w:hAnsi="Times New Roman"/>
                <w:spacing w:val="-2"/>
                <w:szCs w:val="22"/>
              </w:rPr>
              <w:t xml:space="preserve"> </w:t>
            </w:r>
            <w:r w:rsidRPr="004D6332">
              <w:rPr>
                <w:rFonts w:ascii="Times New Roman" w:hAnsi="Times New Roman"/>
                <w:szCs w:val="22"/>
              </w:rPr>
              <w:t>печатных</w:t>
            </w:r>
            <w:r w:rsidRPr="004D6332">
              <w:rPr>
                <w:rFonts w:ascii="Times New Roman" w:hAnsi="Times New Roman"/>
                <w:spacing w:val="-4"/>
                <w:szCs w:val="22"/>
              </w:rPr>
              <w:t xml:space="preserve"> </w:t>
            </w:r>
            <w:r w:rsidRPr="004D6332">
              <w:rPr>
                <w:rFonts w:ascii="Times New Roman" w:hAnsi="Times New Roman"/>
                <w:szCs w:val="22"/>
              </w:rPr>
              <w:t>плат</w:t>
            </w:r>
            <w:r w:rsidRPr="004D6332">
              <w:rPr>
                <w:rFonts w:ascii="Times New Roman" w:hAnsi="Times New Roman"/>
                <w:spacing w:val="-4"/>
                <w:szCs w:val="22"/>
              </w:rPr>
              <w:t xml:space="preserve"> </w:t>
            </w:r>
            <w:r w:rsidRPr="004D6332">
              <w:rPr>
                <w:rFonts w:ascii="Times New Roman" w:hAnsi="Times New Roman"/>
                <w:szCs w:val="22"/>
              </w:rPr>
              <w:t>и</w:t>
            </w:r>
            <w:r w:rsidRPr="004D6332">
              <w:rPr>
                <w:rFonts w:ascii="Times New Roman" w:hAnsi="Times New Roman"/>
                <w:spacing w:val="-5"/>
                <w:szCs w:val="22"/>
              </w:rPr>
              <w:t xml:space="preserve"> </w:t>
            </w:r>
            <w:r w:rsidRPr="004D6332">
              <w:rPr>
                <w:rFonts w:ascii="Times New Roman" w:hAnsi="Times New Roman"/>
                <w:szCs w:val="22"/>
              </w:rPr>
              <w:t>радиоэлементов</w:t>
            </w:r>
            <w:r w:rsidRPr="004D6332">
              <w:rPr>
                <w:rFonts w:ascii="Times New Roman" w:hAnsi="Times New Roman"/>
                <w:spacing w:val="-3"/>
                <w:szCs w:val="22"/>
              </w:rPr>
              <w:t xml:space="preserve"> </w:t>
            </w:r>
            <w:r w:rsidRPr="004D6332">
              <w:rPr>
                <w:rFonts w:ascii="Times New Roman" w:hAnsi="Times New Roman"/>
                <w:szCs w:val="22"/>
              </w:rPr>
              <w:t>к</w:t>
            </w:r>
            <w:r w:rsidRPr="004D6332">
              <w:rPr>
                <w:rFonts w:ascii="Times New Roman" w:hAnsi="Times New Roman"/>
                <w:spacing w:val="-5"/>
                <w:szCs w:val="22"/>
              </w:rPr>
              <w:t xml:space="preserve"> </w:t>
            </w:r>
            <w:r w:rsidRPr="004D6332">
              <w:rPr>
                <w:rFonts w:ascii="Times New Roman" w:hAnsi="Times New Roman"/>
                <w:szCs w:val="22"/>
              </w:rPr>
              <w:t>монтажу</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4599B"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E579E" w14:textId="77777777" w:rsidR="0064762F" w:rsidRPr="004D6332" w:rsidRDefault="0064762F">
            <w:pPr>
              <w:rPr>
                <w:rFonts w:ascii="Times New Roman" w:hAnsi="Times New Roman"/>
                <w:szCs w:val="22"/>
              </w:rPr>
            </w:pPr>
          </w:p>
        </w:tc>
      </w:tr>
      <w:tr w:rsidR="0064762F" w:rsidRPr="004D6332" w14:paraId="127D5C99"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35F4B"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BA9E6"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12.</w:t>
            </w:r>
            <w:r w:rsidRPr="004D6332">
              <w:rPr>
                <w:rFonts w:ascii="Times New Roman" w:hAnsi="Times New Roman"/>
                <w:szCs w:val="22"/>
              </w:rPr>
              <w:t xml:space="preserve"> Установка</w:t>
            </w:r>
            <w:r w:rsidRPr="004D6332">
              <w:rPr>
                <w:rFonts w:ascii="Times New Roman" w:hAnsi="Times New Roman"/>
                <w:spacing w:val="-3"/>
                <w:szCs w:val="22"/>
              </w:rPr>
              <w:t xml:space="preserve"> </w:t>
            </w:r>
            <w:r w:rsidRPr="004D6332">
              <w:rPr>
                <w:rFonts w:ascii="Times New Roman" w:hAnsi="Times New Roman"/>
                <w:szCs w:val="22"/>
              </w:rPr>
              <w:t>радиоэлементов</w:t>
            </w:r>
            <w:r w:rsidRPr="004D6332">
              <w:rPr>
                <w:rFonts w:ascii="Times New Roman" w:hAnsi="Times New Roman"/>
                <w:spacing w:val="-3"/>
                <w:szCs w:val="22"/>
              </w:rPr>
              <w:t xml:space="preserve"> </w:t>
            </w:r>
            <w:r w:rsidRPr="004D6332">
              <w:rPr>
                <w:rFonts w:ascii="Times New Roman" w:hAnsi="Times New Roman"/>
                <w:szCs w:val="22"/>
              </w:rPr>
              <w:t>на</w:t>
            </w:r>
            <w:r w:rsidRPr="004D6332">
              <w:rPr>
                <w:rFonts w:ascii="Times New Roman" w:hAnsi="Times New Roman"/>
                <w:spacing w:val="-2"/>
                <w:szCs w:val="22"/>
              </w:rPr>
              <w:t xml:space="preserve"> </w:t>
            </w:r>
            <w:r w:rsidRPr="004D6332">
              <w:rPr>
                <w:rFonts w:ascii="Times New Roman" w:hAnsi="Times New Roman"/>
                <w:szCs w:val="22"/>
              </w:rPr>
              <w:t>печатных</w:t>
            </w:r>
            <w:r w:rsidRPr="004D6332">
              <w:rPr>
                <w:rFonts w:ascii="Times New Roman" w:hAnsi="Times New Roman"/>
                <w:spacing w:val="-4"/>
                <w:szCs w:val="22"/>
              </w:rPr>
              <w:t xml:space="preserve"> </w:t>
            </w:r>
            <w:r w:rsidRPr="004D6332">
              <w:rPr>
                <w:rFonts w:ascii="Times New Roman" w:hAnsi="Times New Roman"/>
                <w:szCs w:val="22"/>
              </w:rPr>
              <w:t>платах.</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A19488"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BCCD1" w14:textId="77777777" w:rsidR="0064762F" w:rsidRPr="004D6332" w:rsidRDefault="0064762F">
            <w:pPr>
              <w:rPr>
                <w:rFonts w:ascii="Times New Roman" w:hAnsi="Times New Roman"/>
                <w:szCs w:val="22"/>
              </w:rPr>
            </w:pPr>
          </w:p>
        </w:tc>
      </w:tr>
      <w:tr w:rsidR="0064762F" w:rsidRPr="004D6332" w14:paraId="1C7394C7"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62362"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86394"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13.</w:t>
            </w:r>
            <w:r w:rsidRPr="004D6332">
              <w:rPr>
                <w:rFonts w:ascii="Times New Roman" w:hAnsi="Times New Roman"/>
                <w:szCs w:val="22"/>
              </w:rPr>
              <w:t xml:space="preserve"> Пайка</w:t>
            </w:r>
            <w:r w:rsidRPr="004D6332">
              <w:rPr>
                <w:rFonts w:ascii="Times New Roman" w:hAnsi="Times New Roman"/>
                <w:spacing w:val="1"/>
                <w:szCs w:val="22"/>
              </w:rPr>
              <w:t xml:space="preserve"> </w:t>
            </w:r>
            <w:r w:rsidRPr="004D6332">
              <w:rPr>
                <w:rFonts w:ascii="Times New Roman" w:hAnsi="Times New Roman"/>
                <w:szCs w:val="22"/>
              </w:rPr>
              <w:t>печатного</w:t>
            </w:r>
            <w:r w:rsidRPr="004D6332">
              <w:rPr>
                <w:rFonts w:ascii="Times New Roman" w:hAnsi="Times New Roman"/>
                <w:spacing w:val="-6"/>
                <w:szCs w:val="22"/>
              </w:rPr>
              <w:t xml:space="preserve"> </w:t>
            </w:r>
            <w:r w:rsidRPr="004D6332">
              <w:rPr>
                <w:rFonts w:ascii="Times New Roman" w:hAnsi="Times New Roman"/>
                <w:szCs w:val="22"/>
              </w:rPr>
              <w:t>монтажа.</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312411"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19165" w14:textId="77777777" w:rsidR="0064762F" w:rsidRPr="004D6332" w:rsidRDefault="0064762F">
            <w:pPr>
              <w:rPr>
                <w:rFonts w:ascii="Times New Roman" w:hAnsi="Times New Roman"/>
                <w:szCs w:val="22"/>
              </w:rPr>
            </w:pPr>
          </w:p>
        </w:tc>
      </w:tr>
      <w:tr w:rsidR="0064762F" w:rsidRPr="004D6332" w14:paraId="10B962D4"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F5BE7"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57CF1"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В том числе практических занятий и лабораторных работ</w:t>
            </w:r>
          </w:p>
        </w:tc>
        <w:tc>
          <w:tcPr>
            <w:tcW w:w="1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670317"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14</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E6584" w14:textId="77777777" w:rsidR="0064762F" w:rsidRPr="004D6332" w:rsidRDefault="0064762F">
            <w:pPr>
              <w:rPr>
                <w:rFonts w:ascii="Times New Roman" w:hAnsi="Times New Roman"/>
                <w:szCs w:val="22"/>
              </w:rPr>
            </w:pPr>
          </w:p>
        </w:tc>
      </w:tr>
      <w:tr w:rsidR="0064762F" w:rsidRPr="004D6332" w14:paraId="4ED17449"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12BD1"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AD1BC"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Практические занятия</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DCE6D9"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0EC99" w14:textId="77777777" w:rsidR="0064762F" w:rsidRPr="004D6332" w:rsidRDefault="0064762F">
            <w:pPr>
              <w:rPr>
                <w:rFonts w:ascii="Times New Roman" w:hAnsi="Times New Roman"/>
                <w:szCs w:val="22"/>
              </w:rPr>
            </w:pPr>
          </w:p>
        </w:tc>
      </w:tr>
      <w:tr w:rsidR="0064762F" w:rsidRPr="004D6332" w14:paraId="508D24E3"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6F207"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FEAC3"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1.</w:t>
            </w:r>
            <w:r w:rsidRPr="004D6332">
              <w:rPr>
                <w:rFonts w:ascii="Times New Roman" w:hAnsi="Times New Roman"/>
                <w:szCs w:val="22"/>
              </w:rPr>
              <w:t xml:space="preserve"> Организация</w:t>
            </w:r>
            <w:r w:rsidRPr="004D6332">
              <w:rPr>
                <w:rFonts w:ascii="Times New Roman" w:hAnsi="Times New Roman"/>
                <w:spacing w:val="-3"/>
                <w:szCs w:val="22"/>
              </w:rPr>
              <w:t xml:space="preserve"> </w:t>
            </w:r>
            <w:r w:rsidRPr="004D6332">
              <w:rPr>
                <w:rFonts w:ascii="Times New Roman" w:hAnsi="Times New Roman"/>
                <w:szCs w:val="22"/>
              </w:rPr>
              <w:t>рабочего</w:t>
            </w:r>
            <w:r w:rsidRPr="004D6332">
              <w:rPr>
                <w:rFonts w:ascii="Times New Roman" w:hAnsi="Times New Roman"/>
                <w:spacing w:val="-7"/>
                <w:szCs w:val="22"/>
              </w:rPr>
              <w:t xml:space="preserve"> </w:t>
            </w:r>
            <w:r w:rsidRPr="004D6332">
              <w:rPr>
                <w:rFonts w:ascii="Times New Roman" w:hAnsi="Times New Roman"/>
                <w:szCs w:val="22"/>
              </w:rPr>
              <w:t>места</w:t>
            </w:r>
          </w:p>
        </w:tc>
        <w:tc>
          <w:tcPr>
            <w:tcW w:w="1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BDE3C0"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14</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71D55" w14:textId="77777777" w:rsidR="0064762F" w:rsidRPr="004D6332" w:rsidRDefault="0064762F">
            <w:pPr>
              <w:rPr>
                <w:rFonts w:ascii="Times New Roman" w:hAnsi="Times New Roman"/>
                <w:szCs w:val="22"/>
              </w:rPr>
            </w:pPr>
          </w:p>
        </w:tc>
      </w:tr>
      <w:tr w:rsidR="0064762F" w:rsidRPr="004D6332" w14:paraId="5DED7AE4"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CFE97"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FD6CC" w14:textId="77777777" w:rsidR="0064762F" w:rsidRPr="004D6332" w:rsidRDefault="00820CB7">
            <w:pPr>
              <w:spacing w:after="0" w:line="240" w:lineRule="auto"/>
              <w:ind w:left="45" w:hanging="45"/>
              <w:rPr>
                <w:rFonts w:ascii="Times New Roman" w:hAnsi="Times New Roman"/>
                <w:b/>
                <w:szCs w:val="22"/>
              </w:rPr>
            </w:pPr>
            <w:r w:rsidRPr="004D6332">
              <w:rPr>
                <w:rFonts w:ascii="Times New Roman" w:hAnsi="Times New Roman"/>
                <w:b/>
                <w:szCs w:val="22"/>
              </w:rPr>
              <w:t>2.</w:t>
            </w:r>
            <w:r w:rsidRPr="004D6332">
              <w:rPr>
                <w:rFonts w:ascii="Times New Roman" w:hAnsi="Times New Roman"/>
                <w:szCs w:val="22"/>
              </w:rPr>
              <w:t xml:space="preserve"> Применение</w:t>
            </w:r>
            <w:r w:rsidRPr="004D6332">
              <w:rPr>
                <w:rFonts w:ascii="Times New Roman" w:hAnsi="Times New Roman"/>
                <w:spacing w:val="-6"/>
                <w:szCs w:val="22"/>
              </w:rPr>
              <w:t xml:space="preserve"> </w:t>
            </w:r>
            <w:r w:rsidRPr="004D6332">
              <w:rPr>
                <w:rFonts w:ascii="Times New Roman" w:hAnsi="Times New Roman"/>
                <w:szCs w:val="22"/>
              </w:rPr>
              <w:t>монтажных</w:t>
            </w:r>
            <w:r w:rsidRPr="004D6332">
              <w:rPr>
                <w:rFonts w:ascii="Times New Roman" w:hAnsi="Times New Roman"/>
                <w:spacing w:val="-3"/>
                <w:szCs w:val="22"/>
              </w:rPr>
              <w:t xml:space="preserve"> </w:t>
            </w:r>
            <w:r w:rsidRPr="004D6332">
              <w:rPr>
                <w:rFonts w:ascii="Times New Roman" w:hAnsi="Times New Roman"/>
                <w:szCs w:val="22"/>
              </w:rPr>
              <w:t>инструментов</w:t>
            </w:r>
            <w:r w:rsidRPr="004D6332">
              <w:rPr>
                <w:rFonts w:ascii="Times New Roman" w:hAnsi="Times New Roman"/>
                <w:spacing w:val="-1"/>
                <w:szCs w:val="22"/>
              </w:rPr>
              <w:t xml:space="preserve"> </w:t>
            </w:r>
            <w:r w:rsidRPr="004D6332">
              <w:rPr>
                <w:rFonts w:ascii="Times New Roman" w:hAnsi="Times New Roman"/>
                <w:szCs w:val="22"/>
              </w:rPr>
              <w:t>и</w:t>
            </w:r>
            <w:r w:rsidRPr="004D6332">
              <w:rPr>
                <w:rFonts w:ascii="Times New Roman" w:hAnsi="Times New Roman"/>
                <w:spacing w:val="-5"/>
                <w:szCs w:val="22"/>
              </w:rPr>
              <w:t xml:space="preserve"> </w:t>
            </w:r>
            <w:r w:rsidRPr="004D6332">
              <w:rPr>
                <w:rFonts w:ascii="Times New Roman" w:hAnsi="Times New Roman"/>
                <w:szCs w:val="22"/>
              </w:rPr>
              <w:t>приспособлений</w:t>
            </w:r>
            <w:r w:rsidRPr="004D6332">
              <w:rPr>
                <w:rFonts w:ascii="Times New Roman" w:hAnsi="Times New Roman"/>
                <w:spacing w:val="-4"/>
                <w:szCs w:val="22"/>
              </w:rPr>
              <w:t xml:space="preserve"> </w:t>
            </w:r>
            <w:r w:rsidRPr="004D6332">
              <w:rPr>
                <w:rFonts w:ascii="Times New Roman" w:hAnsi="Times New Roman"/>
                <w:szCs w:val="22"/>
              </w:rPr>
              <w:t>для</w:t>
            </w:r>
            <w:r w:rsidRPr="004D6332">
              <w:rPr>
                <w:rFonts w:ascii="Times New Roman" w:hAnsi="Times New Roman"/>
                <w:spacing w:val="-1"/>
                <w:szCs w:val="22"/>
              </w:rPr>
              <w:t xml:space="preserve"> </w:t>
            </w:r>
            <w:r w:rsidRPr="004D6332">
              <w:rPr>
                <w:rFonts w:ascii="Times New Roman" w:hAnsi="Times New Roman"/>
                <w:szCs w:val="22"/>
              </w:rPr>
              <w:t>электро-</w:t>
            </w:r>
            <w:r w:rsidRPr="004D6332">
              <w:rPr>
                <w:rFonts w:ascii="Times New Roman" w:hAnsi="Times New Roman"/>
                <w:spacing w:val="-3"/>
                <w:szCs w:val="22"/>
              </w:rPr>
              <w:t xml:space="preserve"> </w:t>
            </w:r>
            <w:r w:rsidRPr="004D6332">
              <w:rPr>
                <w:rFonts w:ascii="Times New Roman" w:hAnsi="Times New Roman"/>
                <w:szCs w:val="22"/>
              </w:rPr>
              <w:t>и</w:t>
            </w:r>
            <w:r w:rsidRPr="004D6332">
              <w:rPr>
                <w:rFonts w:ascii="Times New Roman" w:hAnsi="Times New Roman"/>
                <w:spacing w:val="-5"/>
                <w:szCs w:val="22"/>
              </w:rPr>
              <w:t xml:space="preserve"> </w:t>
            </w:r>
            <w:r w:rsidRPr="004D6332">
              <w:rPr>
                <w:rFonts w:ascii="Times New Roman" w:hAnsi="Times New Roman"/>
                <w:szCs w:val="22"/>
              </w:rPr>
              <w:t>радиомонтажные работ</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F0382F"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84862" w14:textId="77777777" w:rsidR="0064762F" w:rsidRPr="004D6332" w:rsidRDefault="0064762F">
            <w:pPr>
              <w:rPr>
                <w:rFonts w:ascii="Times New Roman" w:hAnsi="Times New Roman"/>
                <w:szCs w:val="22"/>
              </w:rPr>
            </w:pPr>
          </w:p>
        </w:tc>
      </w:tr>
      <w:tr w:rsidR="0064762F" w:rsidRPr="004D6332" w14:paraId="37FE5C9F"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06BDE"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72B32"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3.</w:t>
            </w:r>
            <w:r w:rsidRPr="004D6332">
              <w:rPr>
                <w:rFonts w:ascii="Times New Roman" w:hAnsi="Times New Roman"/>
                <w:szCs w:val="22"/>
              </w:rPr>
              <w:t xml:space="preserve"> Применение основных монтажных материалов для электро- и радиомонтажные работ</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90E746"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50E32" w14:textId="77777777" w:rsidR="0064762F" w:rsidRPr="004D6332" w:rsidRDefault="0064762F">
            <w:pPr>
              <w:rPr>
                <w:rFonts w:ascii="Times New Roman" w:hAnsi="Times New Roman"/>
                <w:szCs w:val="22"/>
              </w:rPr>
            </w:pPr>
          </w:p>
        </w:tc>
      </w:tr>
      <w:tr w:rsidR="0064762F" w:rsidRPr="004D6332" w14:paraId="75B1E5B5"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40C0A"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EB206"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4.</w:t>
            </w:r>
            <w:r w:rsidRPr="004D6332">
              <w:rPr>
                <w:rFonts w:ascii="Times New Roman" w:hAnsi="Times New Roman"/>
                <w:szCs w:val="22"/>
              </w:rPr>
              <w:t xml:space="preserve"> Оформление</w:t>
            </w:r>
            <w:r w:rsidRPr="004D6332">
              <w:rPr>
                <w:rFonts w:ascii="Times New Roman" w:hAnsi="Times New Roman"/>
                <w:spacing w:val="-4"/>
                <w:szCs w:val="22"/>
              </w:rPr>
              <w:t xml:space="preserve"> </w:t>
            </w:r>
            <w:r w:rsidRPr="004D6332">
              <w:rPr>
                <w:rFonts w:ascii="Times New Roman" w:hAnsi="Times New Roman"/>
                <w:szCs w:val="22"/>
              </w:rPr>
              <w:t>технической</w:t>
            </w:r>
            <w:r w:rsidRPr="004D6332">
              <w:rPr>
                <w:rFonts w:ascii="Times New Roman" w:hAnsi="Times New Roman"/>
                <w:spacing w:val="-4"/>
                <w:szCs w:val="22"/>
              </w:rPr>
              <w:t xml:space="preserve"> </w:t>
            </w:r>
            <w:r w:rsidRPr="004D6332">
              <w:rPr>
                <w:rFonts w:ascii="Times New Roman" w:hAnsi="Times New Roman"/>
                <w:szCs w:val="22"/>
              </w:rPr>
              <w:t>документации</w:t>
            </w:r>
            <w:r w:rsidRPr="004D6332">
              <w:rPr>
                <w:rFonts w:ascii="Times New Roman" w:hAnsi="Times New Roman"/>
                <w:spacing w:val="-3"/>
                <w:szCs w:val="22"/>
              </w:rPr>
              <w:t xml:space="preserve"> </w:t>
            </w:r>
            <w:r w:rsidRPr="004D6332">
              <w:rPr>
                <w:rFonts w:ascii="Times New Roman" w:hAnsi="Times New Roman"/>
                <w:szCs w:val="22"/>
              </w:rPr>
              <w:t>при</w:t>
            </w:r>
            <w:r w:rsidRPr="004D6332">
              <w:rPr>
                <w:rFonts w:ascii="Times New Roman" w:hAnsi="Times New Roman"/>
                <w:spacing w:val="-3"/>
                <w:szCs w:val="22"/>
              </w:rPr>
              <w:t xml:space="preserve"> </w:t>
            </w:r>
            <w:r w:rsidRPr="004D6332">
              <w:rPr>
                <w:rFonts w:ascii="Times New Roman" w:hAnsi="Times New Roman"/>
                <w:szCs w:val="22"/>
              </w:rPr>
              <w:t>электромонтаже</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07A93"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B56E9" w14:textId="77777777" w:rsidR="0064762F" w:rsidRPr="004D6332" w:rsidRDefault="0064762F">
            <w:pPr>
              <w:rPr>
                <w:rFonts w:ascii="Times New Roman" w:hAnsi="Times New Roman"/>
                <w:szCs w:val="22"/>
              </w:rPr>
            </w:pPr>
          </w:p>
        </w:tc>
      </w:tr>
      <w:tr w:rsidR="0064762F" w:rsidRPr="004D6332" w14:paraId="26779623"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65261"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3365F"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5.</w:t>
            </w:r>
            <w:r w:rsidRPr="004D6332">
              <w:rPr>
                <w:rFonts w:ascii="Times New Roman" w:hAnsi="Times New Roman"/>
                <w:szCs w:val="22"/>
              </w:rPr>
              <w:t xml:space="preserve"> Оформление</w:t>
            </w:r>
            <w:r w:rsidRPr="004D6332">
              <w:rPr>
                <w:rFonts w:ascii="Times New Roman" w:hAnsi="Times New Roman"/>
                <w:spacing w:val="-4"/>
                <w:szCs w:val="22"/>
              </w:rPr>
              <w:t xml:space="preserve"> </w:t>
            </w:r>
            <w:r w:rsidRPr="004D6332">
              <w:rPr>
                <w:rFonts w:ascii="Times New Roman" w:hAnsi="Times New Roman"/>
                <w:szCs w:val="22"/>
              </w:rPr>
              <w:t>технической</w:t>
            </w:r>
            <w:r w:rsidRPr="004D6332">
              <w:rPr>
                <w:rFonts w:ascii="Times New Roman" w:hAnsi="Times New Roman"/>
                <w:spacing w:val="-3"/>
                <w:szCs w:val="22"/>
              </w:rPr>
              <w:t xml:space="preserve"> </w:t>
            </w:r>
            <w:r w:rsidRPr="004D6332">
              <w:rPr>
                <w:rFonts w:ascii="Times New Roman" w:hAnsi="Times New Roman"/>
                <w:szCs w:val="22"/>
              </w:rPr>
              <w:t>документации</w:t>
            </w:r>
            <w:r w:rsidRPr="004D6332">
              <w:rPr>
                <w:rFonts w:ascii="Times New Roman" w:hAnsi="Times New Roman"/>
                <w:spacing w:val="-2"/>
                <w:szCs w:val="22"/>
              </w:rPr>
              <w:t xml:space="preserve"> </w:t>
            </w:r>
            <w:proofErr w:type="gramStart"/>
            <w:r w:rsidRPr="004D6332">
              <w:rPr>
                <w:rFonts w:ascii="Times New Roman" w:hAnsi="Times New Roman"/>
                <w:szCs w:val="22"/>
              </w:rPr>
              <w:t>при радиомонтажных</w:t>
            </w:r>
            <w:r w:rsidRPr="004D6332">
              <w:rPr>
                <w:rFonts w:ascii="Times New Roman" w:hAnsi="Times New Roman"/>
                <w:spacing w:val="-1"/>
                <w:szCs w:val="22"/>
              </w:rPr>
              <w:t xml:space="preserve"> </w:t>
            </w:r>
            <w:r w:rsidRPr="004D6332">
              <w:rPr>
                <w:rFonts w:ascii="Times New Roman" w:hAnsi="Times New Roman"/>
                <w:szCs w:val="22"/>
              </w:rPr>
              <w:t>работ</w:t>
            </w:r>
            <w:proofErr w:type="gramEnd"/>
            <w:r w:rsidRPr="004D6332">
              <w:rPr>
                <w:rFonts w:ascii="Times New Roman" w:hAnsi="Times New Roman"/>
                <w:spacing w:val="-1"/>
                <w:szCs w:val="22"/>
              </w:rPr>
              <w:t xml:space="preserve"> </w:t>
            </w:r>
            <w:r w:rsidRPr="004D6332">
              <w:rPr>
                <w:rFonts w:ascii="Times New Roman" w:hAnsi="Times New Roman"/>
                <w:szCs w:val="22"/>
              </w:rPr>
              <w:t>ах</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5999E7"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20004" w14:textId="77777777" w:rsidR="0064762F" w:rsidRPr="004D6332" w:rsidRDefault="0064762F">
            <w:pPr>
              <w:rPr>
                <w:rFonts w:ascii="Times New Roman" w:hAnsi="Times New Roman"/>
                <w:szCs w:val="22"/>
              </w:rPr>
            </w:pPr>
          </w:p>
        </w:tc>
      </w:tr>
      <w:tr w:rsidR="0064762F" w:rsidRPr="004D6332" w14:paraId="1C564CF0"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779C8"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7C8EC"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6.</w:t>
            </w:r>
            <w:r w:rsidRPr="004D6332">
              <w:rPr>
                <w:rFonts w:ascii="Times New Roman" w:hAnsi="Times New Roman"/>
                <w:szCs w:val="22"/>
              </w:rPr>
              <w:t xml:space="preserve"> Пайка</w:t>
            </w:r>
            <w:r w:rsidRPr="004D6332">
              <w:rPr>
                <w:rFonts w:ascii="Times New Roman" w:hAnsi="Times New Roman"/>
                <w:spacing w:val="-6"/>
                <w:szCs w:val="22"/>
              </w:rPr>
              <w:t xml:space="preserve"> </w:t>
            </w:r>
            <w:r w:rsidRPr="004D6332">
              <w:rPr>
                <w:rFonts w:ascii="Times New Roman" w:hAnsi="Times New Roman"/>
                <w:szCs w:val="22"/>
              </w:rPr>
              <w:t>монтажных</w:t>
            </w:r>
            <w:r w:rsidRPr="004D6332">
              <w:rPr>
                <w:rFonts w:ascii="Times New Roman" w:hAnsi="Times New Roman"/>
                <w:spacing w:val="-4"/>
                <w:szCs w:val="22"/>
              </w:rPr>
              <w:t xml:space="preserve"> </w:t>
            </w:r>
            <w:r w:rsidRPr="004D6332">
              <w:rPr>
                <w:rFonts w:ascii="Times New Roman" w:hAnsi="Times New Roman"/>
                <w:szCs w:val="22"/>
              </w:rPr>
              <w:t>соединений</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03C259"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3CE83" w14:textId="77777777" w:rsidR="0064762F" w:rsidRPr="004D6332" w:rsidRDefault="0064762F">
            <w:pPr>
              <w:rPr>
                <w:rFonts w:ascii="Times New Roman" w:hAnsi="Times New Roman"/>
                <w:szCs w:val="22"/>
              </w:rPr>
            </w:pPr>
          </w:p>
        </w:tc>
      </w:tr>
      <w:tr w:rsidR="0064762F" w:rsidRPr="004D6332" w14:paraId="4BDE7174"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24265"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9E0CD"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7.</w:t>
            </w:r>
            <w:r w:rsidRPr="004D6332">
              <w:rPr>
                <w:rFonts w:ascii="Times New Roman" w:hAnsi="Times New Roman"/>
                <w:szCs w:val="22"/>
              </w:rPr>
              <w:t xml:space="preserve"> Пайка печатного</w:t>
            </w:r>
            <w:r w:rsidRPr="004D6332">
              <w:rPr>
                <w:rFonts w:ascii="Times New Roman" w:hAnsi="Times New Roman"/>
                <w:spacing w:val="-6"/>
                <w:szCs w:val="22"/>
              </w:rPr>
              <w:t xml:space="preserve"> </w:t>
            </w:r>
            <w:r w:rsidRPr="004D6332">
              <w:rPr>
                <w:rFonts w:ascii="Times New Roman" w:hAnsi="Times New Roman"/>
                <w:szCs w:val="22"/>
              </w:rPr>
              <w:t>монтажа</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41F695"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D915D" w14:textId="77777777" w:rsidR="0064762F" w:rsidRPr="004D6332" w:rsidRDefault="0064762F">
            <w:pPr>
              <w:rPr>
                <w:rFonts w:ascii="Times New Roman" w:hAnsi="Times New Roman"/>
                <w:szCs w:val="22"/>
              </w:rPr>
            </w:pPr>
          </w:p>
        </w:tc>
      </w:tr>
      <w:tr w:rsidR="0064762F" w:rsidRPr="004D6332" w14:paraId="704F38CA" w14:textId="77777777" w:rsidTr="00EA6B83">
        <w:tc>
          <w:tcPr>
            <w:tcW w:w="26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352B9" w14:textId="77777777" w:rsidR="0064762F" w:rsidRPr="004D6332" w:rsidRDefault="00820CB7">
            <w:pPr>
              <w:widowControl w:val="0"/>
              <w:spacing w:after="0" w:line="240" w:lineRule="auto"/>
              <w:rPr>
                <w:rFonts w:ascii="Times New Roman" w:hAnsi="Times New Roman"/>
                <w:b/>
                <w:szCs w:val="22"/>
              </w:rPr>
            </w:pPr>
            <w:r w:rsidRPr="004D6332">
              <w:rPr>
                <w:rFonts w:ascii="Times New Roman" w:hAnsi="Times New Roman"/>
                <w:b/>
                <w:szCs w:val="22"/>
              </w:rPr>
              <w:t>Тема</w:t>
            </w:r>
            <w:r w:rsidRPr="004D6332">
              <w:rPr>
                <w:rFonts w:ascii="Times New Roman" w:hAnsi="Times New Roman"/>
                <w:b/>
                <w:spacing w:val="-2"/>
                <w:szCs w:val="22"/>
              </w:rPr>
              <w:t xml:space="preserve"> </w:t>
            </w:r>
            <w:r w:rsidRPr="004D6332">
              <w:rPr>
                <w:rFonts w:ascii="Times New Roman" w:hAnsi="Times New Roman"/>
                <w:b/>
                <w:szCs w:val="22"/>
              </w:rPr>
              <w:t>1.5.</w:t>
            </w:r>
          </w:p>
          <w:p w14:paraId="0D79460C"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Электропривод систем</w:t>
            </w:r>
            <w:r w:rsidRPr="004D6332">
              <w:rPr>
                <w:rFonts w:ascii="Times New Roman" w:hAnsi="Times New Roman"/>
                <w:b/>
                <w:spacing w:val="-47"/>
                <w:szCs w:val="22"/>
              </w:rPr>
              <w:t xml:space="preserve"> </w:t>
            </w:r>
            <w:r w:rsidRPr="004D6332">
              <w:rPr>
                <w:rFonts w:ascii="Times New Roman" w:hAnsi="Times New Roman"/>
                <w:b/>
                <w:szCs w:val="22"/>
              </w:rPr>
              <w:t>управления</w:t>
            </w: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0EEBD"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Содержание</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537ADC"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4</w:t>
            </w:r>
          </w:p>
        </w:tc>
        <w:tc>
          <w:tcPr>
            <w:tcW w:w="19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D3E96" w14:textId="5FE8A4FE" w:rsidR="0064762F" w:rsidRPr="004D6332" w:rsidRDefault="00820CB7">
            <w:pPr>
              <w:spacing w:after="0" w:line="240" w:lineRule="auto"/>
              <w:jc w:val="both"/>
              <w:rPr>
                <w:rFonts w:ascii="Times New Roman" w:hAnsi="Times New Roman"/>
                <w:iCs/>
                <w:szCs w:val="22"/>
              </w:rPr>
            </w:pPr>
            <w:r w:rsidRPr="004D6332">
              <w:rPr>
                <w:rFonts w:ascii="Times New Roman" w:hAnsi="Times New Roman"/>
                <w:iCs/>
                <w:szCs w:val="22"/>
              </w:rPr>
              <w:t>ОК 01 – ОК.09</w:t>
            </w:r>
          </w:p>
          <w:p w14:paraId="4976DED4" w14:textId="77777777" w:rsidR="0064762F" w:rsidRPr="004D6332" w:rsidRDefault="0064762F">
            <w:pPr>
              <w:spacing w:after="0" w:line="240" w:lineRule="auto"/>
              <w:rPr>
                <w:rFonts w:ascii="Times New Roman" w:hAnsi="Times New Roman"/>
                <w:b/>
                <w:iCs/>
                <w:szCs w:val="22"/>
              </w:rPr>
            </w:pPr>
          </w:p>
        </w:tc>
      </w:tr>
      <w:tr w:rsidR="0064762F" w:rsidRPr="004D6332" w14:paraId="7025C404" w14:textId="77777777" w:rsidTr="00EA6B83">
        <w:trPr>
          <w:trHeight w:val="348"/>
        </w:trPr>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28C0E"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3B380" w14:textId="77777777" w:rsidR="0064762F" w:rsidRPr="004D6332" w:rsidRDefault="00820CB7">
            <w:pPr>
              <w:spacing w:after="0" w:line="240" w:lineRule="auto"/>
              <w:rPr>
                <w:rFonts w:ascii="Times New Roman" w:hAnsi="Times New Roman"/>
                <w:b/>
                <w:szCs w:val="22"/>
              </w:rPr>
            </w:pPr>
            <w:r w:rsidRPr="004D6332">
              <w:rPr>
                <w:rFonts w:ascii="Times New Roman" w:hAnsi="Times New Roman"/>
                <w:szCs w:val="22"/>
              </w:rPr>
              <w:t>1. Электропривод</w:t>
            </w:r>
            <w:r w:rsidRPr="004D6332">
              <w:rPr>
                <w:rFonts w:ascii="Times New Roman" w:hAnsi="Times New Roman"/>
                <w:spacing w:val="-7"/>
                <w:szCs w:val="22"/>
              </w:rPr>
              <w:t xml:space="preserve"> </w:t>
            </w:r>
            <w:r w:rsidRPr="004D6332">
              <w:rPr>
                <w:rFonts w:ascii="Times New Roman" w:hAnsi="Times New Roman"/>
                <w:szCs w:val="22"/>
              </w:rPr>
              <w:t>систем управления.</w:t>
            </w:r>
            <w:r w:rsidRPr="004D6332">
              <w:rPr>
                <w:rFonts w:ascii="Times New Roman" w:hAnsi="Times New Roman"/>
                <w:spacing w:val="-3"/>
                <w:szCs w:val="22"/>
              </w:rPr>
              <w:t xml:space="preserve"> </w:t>
            </w:r>
            <w:r w:rsidRPr="004D6332">
              <w:rPr>
                <w:rFonts w:ascii="Times New Roman" w:hAnsi="Times New Roman"/>
                <w:szCs w:val="22"/>
              </w:rPr>
              <w:t>Назначение.</w:t>
            </w:r>
            <w:r w:rsidRPr="004D6332">
              <w:rPr>
                <w:rFonts w:ascii="Times New Roman" w:hAnsi="Times New Roman"/>
                <w:spacing w:val="-4"/>
                <w:szCs w:val="22"/>
              </w:rPr>
              <w:t xml:space="preserve"> </w:t>
            </w:r>
            <w:r w:rsidRPr="004D6332">
              <w:rPr>
                <w:rFonts w:ascii="Times New Roman" w:hAnsi="Times New Roman"/>
                <w:szCs w:val="22"/>
              </w:rPr>
              <w:t>Основные</w:t>
            </w:r>
            <w:r w:rsidRPr="004D6332">
              <w:rPr>
                <w:rFonts w:ascii="Times New Roman" w:hAnsi="Times New Roman"/>
                <w:spacing w:val="-7"/>
                <w:szCs w:val="22"/>
              </w:rPr>
              <w:t xml:space="preserve"> </w:t>
            </w:r>
            <w:r w:rsidRPr="004D6332">
              <w:rPr>
                <w:rFonts w:ascii="Times New Roman" w:hAnsi="Times New Roman"/>
                <w:szCs w:val="22"/>
              </w:rPr>
              <w:t>понятия.</w:t>
            </w:r>
          </w:p>
        </w:tc>
        <w:tc>
          <w:tcPr>
            <w:tcW w:w="1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A1B1A"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4</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E99FA" w14:textId="77777777" w:rsidR="0064762F" w:rsidRPr="004D6332" w:rsidRDefault="0064762F">
            <w:pPr>
              <w:rPr>
                <w:rFonts w:ascii="Times New Roman" w:hAnsi="Times New Roman"/>
                <w:iCs/>
                <w:szCs w:val="22"/>
              </w:rPr>
            </w:pPr>
          </w:p>
        </w:tc>
      </w:tr>
      <w:tr w:rsidR="0064762F" w:rsidRPr="004D6332" w14:paraId="7D2F0F8F"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DB021"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14:paraId="1ABAEABC" w14:textId="77777777" w:rsidR="0064762F" w:rsidRPr="004D6332" w:rsidRDefault="00820CB7">
            <w:pPr>
              <w:widowControl w:val="0"/>
              <w:spacing w:after="0" w:line="240" w:lineRule="auto"/>
              <w:rPr>
                <w:rFonts w:ascii="Times New Roman" w:hAnsi="Times New Roman"/>
                <w:b/>
                <w:szCs w:val="22"/>
              </w:rPr>
            </w:pPr>
            <w:r w:rsidRPr="004D6332">
              <w:rPr>
                <w:rFonts w:ascii="Times New Roman" w:hAnsi="Times New Roman"/>
                <w:szCs w:val="22"/>
              </w:rPr>
              <w:t>2. Состав</w:t>
            </w:r>
            <w:r w:rsidRPr="004D6332">
              <w:rPr>
                <w:rFonts w:ascii="Times New Roman" w:hAnsi="Times New Roman"/>
                <w:spacing w:val="-6"/>
                <w:szCs w:val="22"/>
              </w:rPr>
              <w:t xml:space="preserve"> </w:t>
            </w:r>
            <w:r w:rsidRPr="004D6332">
              <w:rPr>
                <w:rFonts w:ascii="Times New Roman" w:hAnsi="Times New Roman"/>
                <w:szCs w:val="22"/>
              </w:rPr>
              <w:t>электропривода:</w:t>
            </w:r>
            <w:r w:rsidRPr="004D6332">
              <w:rPr>
                <w:rFonts w:ascii="Times New Roman" w:hAnsi="Times New Roman"/>
                <w:spacing w:val="-5"/>
                <w:szCs w:val="22"/>
              </w:rPr>
              <w:t xml:space="preserve"> </w:t>
            </w:r>
            <w:r w:rsidRPr="004D6332">
              <w:rPr>
                <w:rFonts w:ascii="Times New Roman" w:hAnsi="Times New Roman"/>
                <w:szCs w:val="22"/>
              </w:rPr>
              <w:t>электродвигательное</w:t>
            </w:r>
            <w:r w:rsidRPr="004D6332">
              <w:rPr>
                <w:rFonts w:ascii="Times New Roman" w:hAnsi="Times New Roman"/>
                <w:spacing w:val="-5"/>
                <w:szCs w:val="22"/>
              </w:rPr>
              <w:t xml:space="preserve"> </w:t>
            </w:r>
            <w:r w:rsidRPr="004D6332">
              <w:rPr>
                <w:rFonts w:ascii="Times New Roman" w:hAnsi="Times New Roman"/>
                <w:szCs w:val="22"/>
              </w:rPr>
              <w:t>устройства,</w:t>
            </w:r>
            <w:r w:rsidRPr="004D6332">
              <w:rPr>
                <w:rFonts w:ascii="Times New Roman" w:hAnsi="Times New Roman"/>
                <w:spacing w:val="-4"/>
                <w:szCs w:val="22"/>
              </w:rPr>
              <w:t xml:space="preserve"> </w:t>
            </w:r>
            <w:r w:rsidRPr="004D6332">
              <w:rPr>
                <w:rFonts w:ascii="Times New Roman" w:hAnsi="Times New Roman"/>
                <w:szCs w:val="22"/>
              </w:rPr>
              <w:t>передаточное</w:t>
            </w:r>
            <w:r w:rsidRPr="004D6332">
              <w:rPr>
                <w:rFonts w:ascii="Times New Roman" w:hAnsi="Times New Roman"/>
                <w:spacing w:val="-5"/>
                <w:szCs w:val="22"/>
              </w:rPr>
              <w:t xml:space="preserve"> </w:t>
            </w:r>
            <w:r w:rsidRPr="004D6332">
              <w:rPr>
                <w:rFonts w:ascii="Times New Roman" w:hAnsi="Times New Roman"/>
                <w:szCs w:val="22"/>
              </w:rPr>
              <w:t>устройство, преобразовательное</w:t>
            </w:r>
            <w:r w:rsidRPr="004D6332">
              <w:rPr>
                <w:rFonts w:ascii="Times New Roman" w:hAnsi="Times New Roman"/>
                <w:spacing w:val="-5"/>
                <w:szCs w:val="22"/>
              </w:rPr>
              <w:t xml:space="preserve"> </w:t>
            </w:r>
            <w:r w:rsidRPr="004D6332">
              <w:rPr>
                <w:rFonts w:ascii="Times New Roman" w:hAnsi="Times New Roman"/>
                <w:szCs w:val="22"/>
              </w:rPr>
              <w:t>устройства,</w:t>
            </w:r>
            <w:r w:rsidRPr="004D6332">
              <w:rPr>
                <w:rFonts w:ascii="Times New Roman" w:hAnsi="Times New Roman"/>
                <w:spacing w:val="-5"/>
                <w:szCs w:val="22"/>
              </w:rPr>
              <w:t xml:space="preserve"> </w:t>
            </w:r>
            <w:r w:rsidRPr="004D6332">
              <w:rPr>
                <w:rFonts w:ascii="Times New Roman" w:hAnsi="Times New Roman"/>
                <w:szCs w:val="22"/>
              </w:rPr>
              <w:t>информационно-управляющее</w:t>
            </w:r>
            <w:r w:rsidRPr="004D6332">
              <w:rPr>
                <w:rFonts w:ascii="Times New Roman" w:hAnsi="Times New Roman"/>
                <w:spacing w:val="-5"/>
                <w:szCs w:val="22"/>
              </w:rPr>
              <w:t xml:space="preserve"> </w:t>
            </w:r>
            <w:r w:rsidRPr="004D6332">
              <w:rPr>
                <w:rFonts w:ascii="Times New Roman" w:hAnsi="Times New Roman"/>
                <w:szCs w:val="22"/>
              </w:rPr>
              <w:t>устройство</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CBF4CF"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B59C1" w14:textId="77777777" w:rsidR="0064762F" w:rsidRPr="004D6332" w:rsidRDefault="0064762F">
            <w:pPr>
              <w:rPr>
                <w:rFonts w:ascii="Times New Roman" w:hAnsi="Times New Roman"/>
                <w:iCs/>
                <w:szCs w:val="22"/>
              </w:rPr>
            </w:pPr>
          </w:p>
        </w:tc>
      </w:tr>
      <w:tr w:rsidR="0064762F" w:rsidRPr="004D6332" w14:paraId="297BFF86" w14:textId="77777777" w:rsidTr="00EA6B83">
        <w:trPr>
          <w:trHeight w:val="202"/>
        </w:trPr>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4E7F9" w14:textId="77777777" w:rsidR="0064762F" w:rsidRPr="004D6332" w:rsidRDefault="0064762F">
            <w:pPr>
              <w:rPr>
                <w:rFonts w:ascii="Times New Roman" w:hAnsi="Times New Roman"/>
                <w:szCs w:val="22"/>
              </w:rPr>
            </w:pPr>
          </w:p>
        </w:tc>
        <w:tc>
          <w:tcPr>
            <w:tcW w:w="8375"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3FB38" w14:textId="77777777" w:rsidR="0064762F" w:rsidRPr="004D6332" w:rsidRDefault="00820CB7">
            <w:pPr>
              <w:spacing w:after="0" w:line="240" w:lineRule="auto"/>
              <w:rPr>
                <w:rFonts w:ascii="Times New Roman" w:hAnsi="Times New Roman"/>
                <w:b/>
                <w:szCs w:val="22"/>
              </w:rPr>
            </w:pPr>
            <w:r w:rsidRPr="004D6332">
              <w:rPr>
                <w:rFonts w:ascii="Times New Roman" w:hAnsi="Times New Roman"/>
                <w:szCs w:val="22"/>
              </w:rPr>
              <w:t>3. Назначение</w:t>
            </w:r>
            <w:r w:rsidRPr="004D6332">
              <w:rPr>
                <w:rFonts w:ascii="Times New Roman" w:hAnsi="Times New Roman"/>
                <w:spacing w:val="-5"/>
                <w:szCs w:val="22"/>
              </w:rPr>
              <w:t xml:space="preserve"> </w:t>
            </w:r>
            <w:r w:rsidRPr="004D6332">
              <w:rPr>
                <w:rFonts w:ascii="Times New Roman" w:hAnsi="Times New Roman"/>
                <w:szCs w:val="22"/>
              </w:rPr>
              <w:t>и</w:t>
            </w:r>
            <w:r w:rsidRPr="004D6332">
              <w:rPr>
                <w:rFonts w:ascii="Times New Roman" w:hAnsi="Times New Roman"/>
                <w:spacing w:val="-3"/>
                <w:szCs w:val="22"/>
              </w:rPr>
              <w:t xml:space="preserve"> </w:t>
            </w:r>
            <w:r w:rsidRPr="004D6332">
              <w:rPr>
                <w:rFonts w:ascii="Times New Roman" w:hAnsi="Times New Roman"/>
                <w:szCs w:val="22"/>
              </w:rPr>
              <w:t>основные</w:t>
            </w:r>
            <w:r w:rsidRPr="004D6332">
              <w:rPr>
                <w:rFonts w:ascii="Times New Roman" w:hAnsi="Times New Roman"/>
                <w:spacing w:val="-4"/>
                <w:szCs w:val="22"/>
              </w:rPr>
              <w:t xml:space="preserve"> </w:t>
            </w:r>
            <w:r w:rsidRPr="004D6332">
              <w:rPr>
                <w:rFonts w:ascii="Times New Roman" w:hAnsi="Times New Roman"/>
                <w:szCs w:val="22"/>
              </w:rPr>
              <w:t>элементы</w:t>
            </w:r>
            <w:r w:rsidRPr="004D6332">
              <w:rPr>
                <w:rFonts w:ascii="Times New Roman" w:hAnsi="Times New Roman"/>
                <w:spacing w:val="-3"/>
                <w:szCs w:val="22"/>
              </w:rPr>
              <w:t xml:space="preserve"> </w:t>
            </w:r>
            <w:r w:rsidRPr="004D6332">
              <w:rPr>
                <w:rFonts w:ascii="Times New Roman" w:hAnsi="Times New Roman"/>
                <w:szCs w:val="22"/>
              </w:rPr>
              <w:t>каждого</w:t>
            </w:r>
            <w:r w:rsidRPr="004D6332">
              <w:rPr>
                <w:rFonts w:ascii="Times New Roman" w:hAnsi="Times New Roman"/>
                <w:spacing w:val="-1"/>
                <w:szCs w:val="22"/>
              </w:rPr>
              <w:t xml:space="preserve"> </w:t>
            </w:r>
            <w:r w:rsidRPr="004D6332">
              <w:rPr>
                <w:rFonts w:ascii="Times New Roman" w:hAnsi="Times New Roman"/>
                <w:szCs w:val="22"/>
              </w:rPr>
              <w:t>устройства</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F98349"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E6F98" w14:textId="77777777" w:rsidR="0064762F" w:rsidRPr="004D6332" w:rsidRDefault="0064762F">
            <w:pPr>
              <w:rPr>
                <w:rFonts w:ascii="Times New Roman" w:hAnsi="Times New Roman"/>
                <w:iCs/>
                <w:szCs w:val="22"/>
              </w:rPr>
            </w:pPr>
          </w:p>
        </w:tc>
      </w:tr>
      <w:tr w:rsidR="0064762F" w:rsidRPr="004D6332" w14:paraId="42A7E794"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68156"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C88EC" w14:textId="77777777" w:rsidR="0064762F" w:rsidRPr="004D6332" w:rsidRDefault="00820CB7">
            <w:pPr>
              <w:spacing w:after="0" w:line="240" w:lineRule="auto"/>
              <w:rPr>
                <w:rFonts w:ascii="Times New Roman" w:hAnsi="Times New Roman"/>
                <w:b/>
                <w:szCs w:val="22"/>
              </w:rPr>
            </w:pPr>
            <w:r w:rsidRPr="004D6332">
              <w:rPr>
                <w:rFonts w:ascii="Times New Roman" w:hAnsi="Times New Roman"/>
                <w:szCs w:val="22"/>
              </w:rPr>
              <w:t>4. Структурная</w:t>
            </w:r>
            <w:r w:rsidRPr="004D6332">
              <w:rPr>
                <w:rFonts w:ascii="Times New Roman" w:hAnsi="Times New Roman"/>
                <w:spacing w:val="-6"/>
                <w:szCs w:val="22"/>
              </w:rPr>
              <w:t xml:space="preserve"> </w:t>
            </w:r>
            <w:r w:rsidRPr="004D6332">
              <w:rPr>
                <w:rFonts w:ascii="Times New Roman" w:hAnsi="Times New Roman"/>
                <w:szCs w:val="22"/>
              </w:rPr>
              <w:t>схема</w:t>
            </w:r>
            <w:r w:rsidRPr="004D6332">
              <w:rPr>
                <w:rFonts w:ascii="Times New Roman" w:hAnsi="Times New Roman"/>
                <w:spacing w:val="-4"/>
                <w:szCs w:val="22"/>
              </w:rPr>
              <w:t xml:space="preserve"> </w:t>
            </w:r>
            <w:r w:rsidRPr="004D6332">
              <w:rPr>
                <w:rFonts w:ascii="Times New Roman" w:hAnsi="Times New Roman"/>
                <w:szCs w:val="22"/>
              </w:rPr>
              <w:t>автоматизированной</w:t>
            </w:r>
            <w:r w:rsidRPr="004D6332">
              <w:rPr>
                <w:rFonts w:ascii="Times New Roman" w:hAnsi="Times New Roman"/>
                <w:spacing w:val="-6"/>
                <w:szCs w:val="22"/>
              </w:rPr>
              <w:t xml:space="preserve"> </w:t>
            </w:r>
            <w:r w:rsidRPr="004D6332">
              <w:rPr>
                <w:rFonts w:ascii="Times New Roman" w:hAnsi="Times New Roman"/>
                <w:szCs w:val="22"/>
              </w:rPr>
              <w:t>электромеханической</w:t>
            </w:r>
            <w:r w:rsidRPr="004D6332">
              <w:rPr>
                <w:rFonts w:ascii="Times New Roman" w:hAnsi="Times New Roman"/>
                <w:spacing w:val="-7"/>
                <w:szCs w:val="22"/>
              </w:rPr>
              <w:t xml:space="preserve"> </w:t>
            </w:r>
            <w:r w:rsidRPr="004D6332">
              <w:rPr>
                <w:rFonts w:ascii="Times New Roman" w:hAnsi="Times New Roman"/>
                <w:szCs w:val="22"/>
              </w:rPr>
              <w:t>системы</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3DA6EA"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94F66" w14:textId="77777777" w:rsidR="0064762F" w:rsidRPr="004D6332" w:rsidRDefault="0064762F">
            <w:pPr>
              <w:rPr>
                <w:rFonts w:ascii="Times New Roman" w:hAnsi="Times New Roman"/>
                <w:iCs/>
                <w:szCs w:val="22"/>
              </w:rPr>
            </w:pPr>
          </w:p>
        </w:tc>
      </w:tr>
      <w:tr w:rsidR="0064762F" w:rsidRPr="004D6332" w14:paraId="18BCD3EE"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BE558"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A2CDF" w14:textId="77777777" w:rsidR="0064762F" w:rsidRPr="004D6332" w:rsidRDefault="00820CB7">
            <w:pPr>
              <w:spacing w:after="0" w:line="240" w:lineRule="auto"/>
              <w:rPr>
                <w:rFonts w:ascii="Times New Roman" w:hAnsi="Times New Roman"/>
                <w:b/>
                <w:szCs w:val="22"/>
              </w:rPr>
            </w:pPr>
            <w:r w:rsidRPr="004D6332">
              <w:rPr>
                <w:rFonts w:ascii="Times New Roman" w:hAnsi="Times New Roman"/>
                <w:szCs w:val="22"/>
              </w:rPr>
              <w:t>5. Связь</w:t>
            </w:r>
            <w:r w:rsidRPr="004D6332">
              <w:rPr>
                <w:rFonts w:ascii="Times New Roman" w:hAnsi="Times New Roman"/>
                <w:spacing w:val="-7"/>
                <w:szCs w:val="22"/>
              </w:rPr>
              <w:t xml:space="preserve"> </w:t>
            </w:r>
            <w:r w:rsidRPr="004D6332">
              <w:rPr>
                <w:rFonts w:ascii="Times New Roman" w:hAnsi="Times New Roman"/>
                <w:szCs w:val="22"/>
              </w:rPr>
              <w:t>устройства ЧПУ</w:t>
            </w:r>
            <w:r w:rsidRPr="004D6332">
              <w:rPr>
                <w:rFonts w:ascii="Times New Roman" w:hAnsi="Times New Roman"/>
                <w:spacing w:val="-6"/>
                <w:szCs w:val="22"/>
              </w:rPr>
              <w:t xml:space="preserve"> </w:t>
            </w:r>
            <w:r w:rsidRPr="004D6332">
              <w:rPr>
                <w:rFonts w:ascii="Times New Roman" w:hAnsi="Times New Roman"/>
                <w:szCs w:val="22"/>
              </w:rPr>
              <w:t>с</w:t>
            </w:r>
            <w:r w:rsidRPr="004D6332">
              <w:rPr>
                <w:rFonts w:ascii="Times New Roman" w:hAnsi="Times New Roman"/>
                <w:spacing w:val="-5"/>
                <w:szCs w:val="22"/>
              </w:rPr>
              <w:t xml:space="preserve"> </w:t>
            </w:r>
            <w:r w:rsidRPr="004D6332">
              <w:rPr>
                <w:rFonts w:ascii="Times New Roman" w:hAnsi="Times New Roman"/>
                <w:szCs w:val="22"/>
              </w:rPr>
              <w:t>электроприводом</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A840ED"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F9CBD" w14:textId="77777777" w:rsidR="0064762F" w:rsidRPr="004D6332" w:rsidRDefault="0064762F">
            <w:pPr>
              <w:rPr>
                <w:rFonts w:ascii="Times New Roman" w:hAnsi="Times New Roman"/>
                <w:iCs/>
                <w:szCs w:val="22"/>
              </w:rPr>
            </w:pPr>
          </w:p>
        </w:tc>
      </w:tr>
      <w:tr w:rsidR="0064762F" w:rsidRPr="004D6332" w14:paraId="59D35215"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B2010"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9CE0A" w14:textId="77777777" w:rsidR="0064762F" w:rsidRPr="004D6332" w:rsidRDefault="00820CB7">
            <w:pPr>
              <w:spacing w:after="0" w:line="240" w:lineRule="auto"/>
              <w:rPr>
                <w:rFonts w:ascii="Times New Roman" w:hAnsi="Times New Roman"/>
                <w:b/>
                <w:szCs w:val="22"/>
              </w:rPr>
            </w:pPr>
            <w:r w:rsidRPr="004D6332">
              <w:rPr>
                <w:rFonts w:ascii="Times New Roman" w:hAnsi="Times New Roman"/>
                <w:szCs w:val="22"/>
              </w:rPr>
              <w:t>6. Классификация</w:t>
            </w:r>
            <w:r w:rsidRPr="004D6332">
              <w:rPr>
                <w:rFonts w:ascii="Times New Roman" w:hAnsi="Times New Roman"/>
                <w:spacing w:val="-3"/>
                <w:szCs w:val="22"/>
              </w:rPr>
              <w:t xml:space="preserve"> </w:t>
            </w:r>
            <w:r w:rsidRPr="004D6332">
              <w:rPr>
                <w:rFonts w:ascii="Times New Roman" w:hAnsi="Times New Roman"/>
                <w:szCs w:val="22"/>
              </w:rPr>
              <w:t>электроприводов по</w:t>
            </w:r>
            <w:r w:rsidRPr="004D6332">
              <w:rPr>
                <w:rFonts w:ascii="Times New Roman" w:hAnsi="Times New Roman"/>
                <w:spacing w:val="-6"/>
                <w:szCs w:val="22"/>
              </w:rPr>
              <w:t xml:space="preserve"> </w:t>
            </w:r>
            <w:r w:rsidRPr="004D6332">
              <w:rPr>
                <w:rFonts w:ascii="Times New Roman" w:hAnsi="Times New Roman"/>
                <w:szCs w:val="22"/>
              </w:rPr>
              <w:t>технологическому</w:t>
            </w:r>
            <w:r w:rsidRPr="004D6332">
              <w:rPr>
                <w:rFonts w:ascii="Times New Roman" w:hAnsi="Times New Roman"/>
                <w:spacing w:val="-11"/>
                <w:szCs w:val="22"/>
              </w:rPr>
              <w:t xml:space="preserve"> </w:t>
            </w:r>
            <w:r w:rsidRPr="004D6332">
              <w:rPr>
                <w:rFonts w:ascii="Times New Roman" w:hAnsi="Times New Roman"/>
                <w:szCs w:val="22"/>
              </w:rPr>
              <w:t>признаку</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5259BC"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93DC5" w14:textId="77777777" w:rsidR="0064762F" w:rsidRPr="004D6332" w:rsidRDefault="0064762F">
            <w:pPr>
              <w:rPr>
                <w:rFonts w:ascii="Times New Roman" w:hAnsi="Times New Roman"/>
                <w:iCs/>
                <w:szCs w:val="22"/>
              </w:rPr>
            </w:pPr>
          </w:p>
        </w:tc>
      </w:tr>
      <w:tr w:rsidR="0064762F" w:rsidRPr="004D6332" w14:paraId="190F0736" w14:textId="77777777" w:rsidTr="00EA6B83">
        <w:tc>
          <w:tcPr>
            <w:tcW w:w="26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0E436" w14:textId="77777777" w:rsidR="0064762F" w:rsidRPr="004D6332" w:rsidRDefault="00820CB7">
            <w:pPr>
              <w:widowControl w:val="0"/>
              <w:spacing w:after="0" w:line="240" w:lineRule="auto"/>
              <w:rPr>
                <w:rFonts w:ascii="Times New Roman" w:hAnsi="Times New Roman"/>
                <w:b/>
                <w:szCs w:val="22"/>
              </w:rPr>
            </w:pPr>
            <w:r w:rsidRPr="004D6332">
              <w:rPr>
                <w:rFonts w:ascii="Times New Roman" w:hAnsi="Times New Roman"/>
                <w:b/>
                <w:szCs w:val="22"/>
              </w:rPr>
              <w:t>Тема 1.6.</w:t>
            </w:r>
          </w:p>
          <w:p w14:paraId="0C3FA816"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lastRenderedPageBreak/>
              <w:t>Электропривод</w:t>
            </w:r>
            <w:r w:rsidRPr="004D6332">
              <w:rPr>
                <w:rFonts w:ascii="Times New Roman" w:hAnsi="Times New Roman"/>
                <w:b/>
                <w:spacing w:val="-11"/>
                <w:szCs w:val="22"/>
              </w:rPr>
              <w:t xml:space="preserve"> </w:t>
            </w:r>
            <w:r w:rsidRPr="004D6332">
              <w:rPr>
                <w:rFonts w:ascii="Times New Roman" w:hAnsi="Times New Roman"/>
                <w:b/>
                <w:szCs w:val="22"/>
              </w:rPr>
              <w:t>движения</w:t>
            </w:r>
            <w:r w:rsidRPr="004D6332">
              <w:rPr>
                <w:rFonts w:ascii="Times New Roman" w:hAnsi="Times New Roman"/>
                <w:b/>
                <w:spacing w:val="-47"/>
                <w:szCs w:val="22"/>
              </w:rPr>
              <w:t xml:space="preserve"> </w:t>
            </w:r>
            <w:r w:rsidRPr="004D6332">
              <w:rPr>
                <w:rFonts w:ascii="Times New Roman" w:hAnsi="Times New Roman"/>
                <w:b/>
                <w:szCs w:val="22"/>
              </w:rPr>
              <w:t>подачи</w:t>
            </w: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01DE0"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lastRenderedPageBreak/>
              <w:t>Содержание</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26D199"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4</w:t>
            </w:r>
          </w:p>
        </w:tc>
        <w:tc>
          <w:tcPr>
            <w:tcW w:w="19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3AF68" w14:textId="7B167602" w:rsidR="0064762F" w:rsidRPr="004D6332" w:rsidRDefault="00820CB7">
            <w:pPr>
              <w:spacing w:after="0" w:line="240" w:lineRule="auto"/>
              <w:jc w:val="both"/>
              <w:rPr>
                <w:rFonts w:ascii="Times New Roman" w:hAnsi="Times New Roman"/>
                <w:iCs/>
                <w:szCs w:val="22"/>
              </w:rPr>
            </w:pPr>
            <w:r w:rsidRPr="004D6332">
              <w:rPr>
                <w:rFonts w:ascii="Times New Roman" w:hAnsi="Times New Roman"/>
                <w:iCs/>
                <w:szCs w:val="22"/>
              </w:rPr>
              <w:t>ОК 01 – ОК.09</w:t>
            </w:r>
          </w:p>
          <w:p w14:paraId="03ACD90A" w14:textId="27BA1D72" w:rsidR="0064762F" w:rsidRPr="004D6332" w:rsidRDefault="00820CB7">
            <w:pPr>
              <w:spacing w:after="0" w:line="240" w:lineRule="auto"/>
              <w:rPr>
                <w:rFonts w:ascii="Times New Roman" w:hAnsi="Times New Roman"/>
                <w:iCs/>
                <w:szCs w:val="22"/>
              </w:rPr>
            </w:pPr>
            <w:r w:rsidRPr="004D6332">
              <w:rPr>
                <w:rFonts w:ascii="Times New Roman" w:hAnsi="Times New Roman"/>
                <w:iCs/>
                <w:szCs w:val="22"/>
              </w:rPr>
              <w:lastRenderedPageBreak/>
              <w:t>ПК 1.1, ПК 1.5</w:t>
            </w:r>
          </w:p>
        </w:tc>
      </w:tr>
      <w:tr w:rsidR="0064762F" w:rsidRPr="004D6332" w14:paraId="42BE4DF1"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46D65"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5A02D" w14:textId="77777777" w:rsidR="0064762F" w:rsidRPr="004D6332" w:rsidRDefault="00820CB7">
            <w:pPr>
              <w:spacing w:after="0" w:line="240" w:lineRule="auto"/>
              <w:rPr>
                <w:rFonts w:ascii="Times New Roman" w:hAnsi="Times New Roman"/>
                <w:b/>
                <w:szCs w:val="22"/>
              </w:rPr>
            </w:pPr>
            <w:r w:rsidRPr="004D6332">
              <w:rPr>
                <w:rFonts w:ascii="Times New Roman" w:hAnsi="Times New Roman"/>
                <w:szCs w:val="22"/>
              </w:rPr>
              <w:t>1. Назначение</w:t>
            </w:r>
            <w:r w:rsidRPr="004D6332">
              <w:rPr>
                <w:rFonts w:ascii="Times New Roman" w:hAnsi="Times New Roman"/>
                <w:spacing w:val="-8"/>
                <w:szCs w:val="22"/>
              </w:rPr>
              <w:t xml:space="preserve"> </w:t>
            </w:r>
            <w:r w:rsidRPr="004D6332">
              <w:rPr>
                <w:rFonts w:ascii="Times New Roman" w:hAnsi="Times New Roman"/>
                <w:szCs w:val="22"/>
              </w:rPr>
              <w:t>электропривода</w:t>
            </w:r>
          </w:p>
        </w:tc>
        <w:tc>
          <w:tcPr>
            <w:tcW w:w="1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4E81C9"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4</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5F901" w14:textId="77777777" w:rsidR="0064762F" w:rsidRPr="004D6332" w:rsidRDefault="0064762F">
            <w:pPr>
              <w:rPr>
                <w:rFonts w:ascii="Times New Roman" w:hAnsi="Times New Roman"/>
                <w:iCs/>
                <w:szCs w:val="22"/>
              </w:rPr>
            </w:pPr>
          </w:p>
        </w:tc>
      </w:tr>
      <w:tr w:rsidR="0064762F" w:rsidRPr="004D6332" w14:paraId="31C7B32C"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0E155"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137FF" w14:textId="77777777" w:rsidR="0064762F" w:rsidRPr="004D6332" w:rsidRDefault="00820CB7">
            <w:pPr>
              <w:spacing w:after="0" w:line="240" w:lineRule="auto"/>
              <w:rPr>
                <w:rFonts w:ascii="Times New Roman" w:hAnsi="Times New Roman"/>
                <w:b/>
                <w:szCs w:val="22"/>
              </w:rPr>
            </w:pPr>
            <w:r w:rsidRPr="004D6332">
              <w:rPr>
                <w:rFonts w:ascii="Times New Roman" w:hAnsi="Times New Roman"/>
                <w:szCs w:val="22"/>
              </w:rPr>
              <w:t>2. Особенности</w:t>
            </w:r>
            <w:r w:rsidRPr="004D6332">
              <w:rPr>
                <w:rFonts w:ascii="Times New Roman" w:hAnsi="Times New Roman"/>
                <w:spacing w:val="-7"/>
                <w:szCs w:val="22"/>
              </w:rPr>
              <w:t xml:space="preserve"> </w:t>
            </w:r>
            <w:r w:rsidRPr="004D6332">
              <w:rPr>
                <w:rFonts w:ascii="Times New Roman" w:hAnsi="Times New Roman"/>
                <w:szCs w:val="22"/>
              </w:rPr>
              <w:t>работы</w:t>
            </w:r>
            <w:r w:rsidRPr="004D6332">
              <w:rPr>
                <w:rFonts w:ascii="Times New Roman" w:hAnsi="Times New Roman"/>
                <w:spacing w:val="-5"/>
                <w:szCs w:val="22"/>
              </w:rPr>
              <w:t xml:space="preserve"> </w:t>
            </w:r>
            <w:r w:rsidRPr="004D6332">
              <w:rPr>
                <w:rFonts w:ascii="Times New Roman" w:hAnsi="Times New Roman"/>
                <w:szCs w:val="22"/>
              </w:rPr>
              <w:t>электропривода</w:t>
            </w:r>
            <w:r w:rsidRPr="004D6332">
              <w:rPr>
                <w:rFonts w:ascii="Times New Roman" w:hAnsi="Times New Roman"/>
                <w:spacing w:val="-2"/>
                <w:szCs w:val="22"/>
              </w:rPr>
              <w:t xml:space="preserve"> </w:t>
            </w:r>
            <w:r w:rsidRPr="004D6332">
              <w:rPr>
                <w:rFonts w:ascii="Times New Roman" w:hAnsi="Times New Roman"/>
                <w:szCs w:val="22"/>
              </w:rPr>
              <w:t>подачи.</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1DFB5E"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114CC" w14:textId="77777777" w:rsidR="0064762F" w:rsidRPr="004D6332" w:rsidRDefault="0064762F">
            <w:pPr>
              <w:rPr>
                <w:rFonts w:ascii="Times New Roman" w:hAnsi="Times New Roman"/>
                <w:iCs/>
                <w:szCs w:val="22"/>
              </w:rPr>
            </w:pPr>
          </w:p>
        </w:tc>
      </w:tr>
      <w:tr w:rsidR="0064762F" w:rsidRPr="004D6332" w14:paraId="0BC789F3"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16963"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4E2F7" w14:textId="77777777" w:rsidR="0064762F" w:rsidRPr="004D6332" w:rsidRDefault="00820CB7">
            <w:pPr>
              <w:spacing w:after="0" w:line="240" w:lineRule="auto"/>
              <w:rPr>
                <w:rFonts w:ascii="Times New Roman" w:hAnsi="Times New Roman"/>
                <w:b/>
                <w:szCs w:val="22"/>
              </w:rPr>
            </w:pPr>
            <w:r w:rsidRPr="004D6332">
              <w:rPr>
                <w:rFonts w:ascii="Times New Roman" w:hAnsi="Times New Roman"/>
                <w:szCs w:val="22"/>
              </w:rPr>
              <w:t>3. Варианты</w:t>
            </w:r>
            <w:r w:rsidRPr="004D6332">
              <w:rPr>
                <w:rFonts w:ascii="Times New Roman" w:hAnsi="Times New Roman"/>
                <w:spacing w:val="-3"/>
                <w:szCs w:val="22"/>
              </w:rPr>
              <w:t xml:space="preserve"> </w:t>
            </w:r>
            <w:r w:rsidRPr="004D6332">
              <w:rPr>
                <w:rFonts w:ascii="Times New Roman" w:hAnsi="Times New Roman"/>
                <w:szCs w:val="22"/>
              </w:rPr>
              <w:t>реализации</w:t>
            </w:r>
            <w:r w:rsidRPr="004D6332">
              <w:rPr>
                <w:rFonts w:ascii="Times New Roman" w:hAnsi="Times New Roman"/>
                <w:spacing w:val="-4"/>
                <w:szCs w:val="22"/>
              </w:rPr>
              <w:t xml:space="preserve"> </w:t>
            </w:r>
            <w:r w:rsidRPr="004D6332">
              <w:rPr>
                <w:rFonts w:ascii="Times New Roman" w:hAnsi="Times New Roman"/>
                <w:szCs w:val="22"/>
              </w:rPr>
              <w:t>обратной</w:t>
            </w:r>
            <w:r w:rsidRPr="004D6332">
              <w:rPr>
                <w:rFonts w:ascii="Times New Roman" w:hAnsi="Times New Roman"/>
                <w:spacing w:val="-4"/>
                <w:szCs w:val="22"/>
              </w:rPr>
              <w:t xml:space="preserve"> </w:t>
            </w:r>
            <w:r w:rsidRPr="004D6332">
              <w:rPr>
                <w:rFonts w:ascii="Times New Roman" w:hAnsi="Times New Roman"/>
                <w:szCs w:val="22"/>
              </w:rPr>
              <w:t>связи</w:t>
            </w:r>
            <w:r w:rsidRPr="004D6332">
              <w:rPr>
                <w:rFonts w:ascii="Times New Roman" w:hAnsi="Times New Roman"/>
                <w:spacing w:val="-4"/>
                <w:szCs w:val="22"/>
              </w:rPr>
              <w:t xml:space="preserve"> </w:t>
            </w:r>
            <w:r w:rsidRPr="004D6332">
              <w:rPr>
                <w:rFonts w:ascii="Times New Roman" w:hAnsi="Times New Roman"/>
                <w:szCs w:val="22"/>
              </w:rPr>
              <w:t>электропривода подачи</w:t>
            </w:r>
            <w:r w:rsidRPr="004D6332">
              <w:rPr>
                <w:rFonts w:ascii="Times New Roman" w:hAnsi="Times New Roman"/>
                <w:spacing w:val="-4"/>
                <w:szCs w:val="22"/>
              </w:rPr>
              <w:t xml:space="preserve"> </w:t>
            </w:r>
            <w:r w:rsidRPr="004D6332">
              <w:rPr>
                <w:rFonts w:ascii="Times New Roman" w:hAnsi="Times New Roman"/>
                <w:szCs w:val="22"/>
              </w:rPr>
              <w:t>с</w:t>
            </w:r>
            <w:r w:rsidRPr="004D6332">
              <w:rPr>
                <w:rFonts w:ascii="Times New Roman" w:hAnsi="Times New Roman"/>
                <w:spacing w:val="-5"/>
                <w:szCs w:val="22"/>
              </w:rPr>
              <w:t xml:space="preserve"> </w:t>
            </w:r>
            <w:r w:rsidRPr="004D6332">
              <w:rPr>
                <w:rFonts w:ascii="Times New Roman" w:hAnsi="Times New Roman"/>
                <w:szCs w:val="22"/>
              </w:rPr>
              <w:t>устройством УЧПУ</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A3FC11"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9E5F3" w14:textId="77777777" w:rsidR="0064762F" w:rsidRPr="004D6332" w:rsidRDefault="0064762F">
            <w:pPr>
              <w:rPr>
                <w:rFonts w:ascii="Times New Roman" w:hAnsi="Times New Roman"/>
                <w:iCs/>
                <w:szCs w:val="22"/>
              </w:rPr>
            </w:pPr>
          </w:p>
        </w:tc>
      </w:tr>
      <w:tr w:rsidR="0064762F" w:rsidRPr="004D6332" w14:paraId="3CAA75D3" w14:textId="77777777" w:rsidTr="00EA6B83">
        <w:tc>
          <w:tcPr>
            <w:tcW w:w="26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3EDB2" w14:textId="77777777" w:rsidR="0064762F" w:rsidRPr="004D6332" w:rsidRDefault="00820CB7">
            <w:pPr>
              <w:widowControl w:val="0"/>
              <w:spacing w:after="0" w:line="240" w:lineRule="auto"/>
              <w:rPr>
                <w:rFonts w:ascii="Times New Roman" w:hAnsi="Times New Roman"/>
                <w:b/>
                <w:szCs w:val="22"/>
              </w:rPr>
            </w:pPr>
            <w:r w:rsidRPr="004D6332">
              <w:rPr>
                <w:rFonts w:ascii="Times New Roman" w:hAnsi="Times New Roman"/>
                <w:b/>
                <w:szCs w:val="22"/>
              </w:rPr>
              <w:t>Тема 1.7.</w:t>
            </w:r>
          </w:p>
          <w:p w14:paraId="0EC284E8" w14:textId="77777777" w:rsidR="0064762F" w:rsidRPr="004D6332" w:rsidRDefault="00820CB7">
            <w:pPr>
              <w:widowControl w:val="0"/>
              <w:spacing w:after="0" w:line="240" w:lineRule="auto"/>
              <w:rPr>
                <w:rFonts w:ascii="Times New Roman" w:hAnsi="Times New Roman"/>
                <w:b/>
                <w:szCs w:val="22"/>
              </w:rPr>
            </w:pPr>
            <w:r w:rsidRPr="004D6332">
              <w:rPr>
                <w:rFonts w:ascii="Times New Roman" w:hAnsi="Times New Roman"/>
                <w:b/>
                <w:szCs w:val="22"/>
              </w:rPr>
              <w:t>Датчики</w:t>
            </w:r>
            <w:r w:rsidRPr="004D6332">
              <w:rPr>
                <w:rFonts w:ascii="Times New Roman" w:hAnsi="Times New Roman"/>
                <w:b/>
                <w:spacing w:val="-2"/>
                <w:szCs w:val="22"/>
              </w:rPr>
              <w:t xml:space="preserve"> </w:t>
            </w:r>
            <w:r w:rsidRPr="004D6332">
              <w:rPr>
                <w:rFonts w:ascii="Times New Roman" w:hAnsi="Times New Roman"/>
                <w:b/>
                <w:szCs w:val="22"/>
              </w:rPr>
              <w:t>положения</w:t>
            </w:r>
            <w:r w:rsidRPr="004D6332">
              <w:rPr>
                <w:rFonts w:ascii="Times New Roman" w:hAnsi="Times New Roman"/>
                <w:b/>
                <w:spacing w:val="46"/>
                <w:szCs w:val="22"/>
              </w:rPr>
              <w:t xml:space="preserve"> </w:t>
            </w:r>
            <w:r w:rsidRPr="004D6332">
              <w:rPr>
                <w:rFonts w:ascii="Times New Roman" w:hAnsi="Times New Roman"/>
                <w:b/>
                <w:szCs w:val="22"/>
              </w:rPr>
              <w:t>ДП</w:t>
            </w: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17772" w14:textId="77777777" w:rsidR="0064762F" w:rsidRPr="004D6332" w:rsidRDefault="00820CB7">
            <w:pPr>
              <w:spacing w:after="0" w:line="240" w:lineRule="auto"/>
              <w:rPr>
                <w:rFonts w:ascii="Times New Roman" w:hAnsi="Times New Roman"/>
                <w:szCs w:val="22"/>
              </w:rPr>
            </w:pPr>
            <w:r w:rsidRPr="004D6332">
              <w:rPr>
                <w:rFonts w:ascii="Times New Roman" w:hAnsi="Times New Roman"/>
                <w:b/>
                <w:szCs w:val="22"/>
              </w:rPr>
              <w:t>Содержание</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03A7A"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4</w:t>
            </w:r>
          </w:p>
        </w:tc>
        <w:tc>
          <w:tcPr>
            <w:tcW w:w="19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02540" w14:textId="1CC4634B" w:rsidR="0064762F" w:rsidRPr="004D6332" w:rsidRDefault="00820CB7">
            <w:pPr>
              <w:spacing w:after="0" w:line="240" w:lineRule="auto"/>
              <w:jc w:val="both"/>
              <w:rPr>
                <w:rFonts w:ascii="Times New Roman" w:hAnsi="Times New Roman"/>
                <w:iCs/>
                <w:szCs w:val="22"/>
              </w:rPr>
            </w:pPr>
            <w:r w:rsidRPr="004D6332">
              <w:rPr>
                <w:rFonts w:ascii="Times New Roman" w:hAnsi="Times New Roman"/>
                <w:iCs/>
                <w:szCs w:val="22"/>
              </w:rPr>
              <w:t>ОК 01 – ОК.09</w:t>
            </w:r>
          </w:p>
          <w:p w14:paraId="3231D44E" w14:textId="352207A4" w:rsidR="0064762F" w:rsidRPr="004D6332" w:rsidRDefault="00820CB7">
            <w:pPr>
              <w:spacing w:after="0" w:line="240" w:lineRule="auto"/>
              <w:rPr>
                <w:rFonts w:ascii="Times New Roman" w:hAnsi="Times New Roman"/>
                <w:b/>
                <w:iCs/>
                <w:szCs w:val="22"/>
              </w:rPr>
            </w:pPr>
            <w:r w:rsidRPr="004D6332">
              <w:rPr>
                <w:rFonts w:ascii="Times New Roman" w:hAnsi="Times New Roman"/>
                <w:iCs/>
                <w:szCs w:val="22"/>
              </w:rPr>
              <w:t>ПК 1.1, ПК 1.5</w:t>
            </w:r>
          </w:p>
        </w:tc>
      </w:tr>
      <w:tr w:rsidR="0064762F" w:rsidRPr="004D6332" w14:paraId="6D6DB012"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6F00C"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3F8BD"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1. Назначение</w:t>
            </w:r>
            <w:r w:rsidRPr="004D6332">
              <w:rPr>
                <w:rFonts w:ascii="Times New Roman" w:hAnsi="Times New Roman"/>
                <w:spacing w:val="-6"/>
                <w:szCs w:val="22"/>
              </w:rPr>
              <w:t xml:space="preserve"> </w:t>
            </w:r>
            <w:r w:rsidRPr="004D6332">
              <w:rPr>
                <w:rFonts w:ascii="Times New Roman" w:hAnsi="Times New Roman"/>
                <w:szCs w:val="22"/>
              </w:rPr>
              <w:t>датчиков</w:t>
            </w:r>
            <w:r w:rsidRPr="004D6332">
              <w:rPr>
                <w:rFonts w:ascii="Times New Roman" w:hAnsi="Times New Roman"/>
                <w:spacing w:val="-2"/>
                <w:szCs w:val="22"/>
              </w:rPr>
              <w:t xml:space="preserve"> </w:t>
            </w:r>
            <w:r w:rsidRPr="004D6332">
              <w:rPr>
                <w:rFonts w:ascii="Times New Roman" w:hAnsi="Times New Roman"/>
                <w:szCs w:val="22"/>
              </w:rPr>
              <w:t>положения.</w:t>
            </w:r>
            <w:r w:rsidRPr="004D6332">
              <w:rPr>
                <w:rFonts w:ascii="Times New Roman" w:hAnsi="Times New Roman"/>
                <w:spacing w:val="-1"/>
                <w:szCs w:val="22"/>
              </w:rPr>
              <w:t xml:space="preserve"> </w:t>
            </w:r>
            <w:r w:rsidRPr="004D6332">
              <w:rPr>
                <w:rFonts w:ascii="Times New Roman" w:hAnsi="Times New Roman"/>
                <w:szCs w:val="22"/>
              </w:rPr>
              <w:t>Требования, предъявляемые</w:t>
            </w:r>
            <w:r w:rsidRPr="004D6332">
              <w:rPr>
                <w:rFonts w:ascii="Times New Roman" w:hAnsi="Times New Roman"/>
                <w:spacing w:val="-6"/>
                <w:szCs w:val="22"/>
              </w:rPr>
              <w:t xml:space="preserve"> </w:t>
            </w:r>
            <w:r w:rsidRPr="004D6332">
              <w:rPr>
                <w:rFonts w:ascii="Times New Roman" w:hAnsi="Times New Roman"/>
                <w:szCs w:val="22"/>
              </w:rPr>
              <w:t>к</w:t>
            </w:r>
            <w:r w:rsidRPr="004D6332">
              <w:rPr>
                <w:rFonts w:ascii="Times New Roman" w:hAnsi="Times New Roman"/>
                <w:spacing w:val="-4"/>
                <w:szCs w:val="22"/>
              </w:rPr>
              <w:t xml:space="preserve"> </w:t>
            </w:r>
            <w:r w:rsidRPr="004D6332">
              <w:rPr>
                <w:rFonts w:ascii="Times New Roman" w:hAnsi="Times New Roman"/>
                <w:szCs w:val="22"/>
              </w:rPr>
              <w:t>ним.</w:t>
            </w:r>
          </w:p>
        </w:tc>
        <w:tc>
          <w:tcPr>
            <w:tcW w:w="1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CA5894"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4</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51183" w14:textId="77777777" w:rsidR="0064762F" w:rsidRPr="004D6332" w:rsidRDefault="0064762F">
            <w:pPr>
              <w:rPr>
                <w:rFonts w:ascii="Times New Roman" w:hAnsi="Times New Roman"/>
                <w:szCs w:val="22"/>
              </w:rPr>
            </w:pPr>
          </w:p>
        </w:tc>
      </w:tr>
      <w:tr w:rsidR="0064762F" w:rsidRPr="004D6332" w14:paraId="7F017ADE"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88885"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A1208"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2. Классификация</w:t>
            </w:r>
            <w:r w:rsidRPr="004D6332">
              <w:rPr>
                <w:rFonts w:ascii="Times New Roman" w:hAnsi="Times New Roman"/>
                <w:spacing w:val="-3"/>
                <w:szCs w:val="22"/>
              </w:rPr>
              <w:t xml:space="preserve"> </w:t>
            </w:r>
            <w:r w:rsidRPr="004D6332">
              <w:rPr>
                <w:rFonts w:ascii="Times New Roman" w:hAnsi="Times New Roman"/>
                <w:szCs w:val="22"/>
              </w:rPr>
              <w:t>датчиков</w:t>
            </w:r>
            <w:r w:rsidRPr="004D6332">
              <w:rPr>
                <w:rFonts w:ascii="Times New Roman" w:hAnsi="Times New Roman"/>
                <w:spacing w:val="-1"/>
                <w:szCs w:val="22"/>
              </w:rPr>
              <w:t xml:space="preserve"> </w:t>
            </w:r>
            <w:r w:rsidRPr="004D6332">
              <w:rPr>
                <w:rFonts w:ascii="Times New Roman" w:hAnsi="Times New Roman"/>
                <w:szCs w:val="22"/>
              </w:rPr>
              <w:t>положения</w:t>
            </w:r>
            <w:r w:rsidRPr="004D6332">
              <w:rPr>
                <w:rFonts w:ascii="Times New Roman" w:hAnsi="Times New Roman"/>
                <w:spacing w:val="-3"/>
                <w:szCs w:val="22"/>
              </w:rPr>
              <w:t xml:space="preserve"> </w:t>
            </w:r>
            <w:r w:rsidRPr="004D6332">
              <w:rPr>
                <w:rFonts w:ascii="Times New Roman" w:hAnsi="Times New Roman"/>
                <w:szCs w:val="22"/>
              </w:rPr>
              <w:t>по</w:t>
            </w:r>
            <w:r w:rsidRPr="004D6332">
              <w:rPr>
                <w:rFonts w:ascii="Times New Roman" w:hAnsi="Times New Roman"/>
                <w:spacing w:val="-7"/>
                <w:szCs w:val="22"/>
              </w:rPr>
              <w:t xml:space="preserve"> </w:t>
            </w:r>
            <w:r w:rsidRPr="004D6332">
              <w:rPr>
                <w:rFonts w:ascii="Times New Roman" w:hAnsi="Times New Roman"/>
                <w:szCs w:val="22"/>
              </w:rPr>
              <w:t>принципу</w:t>
            </w:r>
            <w:r w:rsidRPr="004D6332">
              <w:rPr>
                <w:rFonts w:ascii="Times New Roman" w:hAnsi="Times New Roman"/>
                <w:spacing w:val="-6"/>
                <w:szCs w:val="22"/>
              </w:rPr>
              <w:t xml:space="preserve"> </w:t>
            </w:r>
            <w:r w:rsidRPr="004D6332">
              <w:rPr>
                <w:rFonts w:ascii="Times New Roman" w:hAnsi="Times New Roman"/>
                <w:szCs w:val="22"/>
              </w:rPr>
              <w:t>действия.</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42B431"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79C3C" w14:textId="77777777" w:rsidR="0064762F" w:rsidRPr="004D6332" w:rsidRDefault="0064762F">
            <w:pPr>
              <w:rPr>
                <w:rFonts w:ascii="Times New Roman" w:hAnsi="Times New Roman"/>
                <w:szCs w:val="22"/>
              </w:rPr>
            </w:pPr>
          </w:p>
        </w:tc>
      </w:tr>
      <w:tr w:rsidR="0064762F" w:rsidRPr="004D6332" w14:paraId="450EACF2"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38504"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2D9B9"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szCs w:val="22"/>
              </w:rPr>
              <w:t>3. Оптические</w:t>
            </w:r>
            <w:r w:rsidRPr="004D6332">
              <w:rPr>
                <w:rFonts w:ascii="Times New Roman" w:hAnsi="Times New Roman"/>
                <w:spacing w:val="-6"/>
                <w:szCs w:val="22"/>
              </w:rPr>
              <w:t xml:space="preserve"> </w:t>
            </w:r>
            <w:r w:rsidRPr="004D6332">
              <w:rPr>
                <w:rFonts w:ascii="Times New Roman" w:hAnsi="Times New Roman"/>
                <w:szCs w:val="22"/>
              </w:rPr>
              <w:t>(импульсные)</w:t>
            </w:r>
            <w:r w:rsidRPr="004D6332">
              <w:rPr>
                <w:rFonts w:ascii="Times New Roman" w:hAnsi="Times New Roman"/>
                <w:spacing w:val="-2"/>
                <w:szCs w:val="22"/>
              </w:rPr>
              <w:t xml:space="preserve"> </w:t>
            </w:r>
            <w:r w:rsidRPr="004D6332">
              <w:rPr>
                <w:rFonts w:ascii="Times New Roman" w:hAnsi="Times New Roman"/>
                <w:szCs w:val="22"/>
              </w:rPr>
              <w:t>датчики.</w:t>
            </w:r>
            <w:r w:rsidRPr="004D6332">
              <w:rPr>
                <w:rFonts w:ascii="Times New Roman" w:hAnsi="Times New Roman"/>
                <w:spacing w:val="-1"/>
                <w:szCs w:val="22"/>
              </w:rPr>
              <w:t xml:space="preserve"> </w:t>
            </w:r>
            <w:r w:rsidRPr="004D6332">
              <w:rPr>
                <w:rFonts w:ascii="Times New Roman" w:hAnsi="Times New Roman"/>
                <w:szCs w:val="22"/>
              </w:rPr>
              <w:t>Устройство</w:t>
            </w:r>
            <w:r w:rsidRPr="004D6332">
              <w:rPr>
                <w:rFonts w:ascii="Times New Roman" w:hAnsi="Times New Roman"/>
                <w:spacing w:val="-7"/>
                <w:szCs w:val="22"/>
              </w:rPr>
              <w:t xml:space="preserve"> </w:t>
            </w:r>
            <w:r w:rsidRPr="004D6332">
              <w:rPr>
                <w:rFonts w:ascii="Times New Roman" w:hAnsi="Times New Roman"/>
                <w:szCs w:val="22"/>
              </w:rPr>
              <w:t>и</w:t>
            </w:r>
            <w:r w:rsidRPr="004D6332">
              <w:rPr>
                <w:rFonts w:ascii="Times New Roman" w:hAnsi="Times New Roman"/>
                <w:spacing w:val="-4"/>
                <w:szCs w:val="22"/>
              </w:rPr>
              <w:t xml:space="preserve"> </w:t>
            </w:r>
            <w:r w:rsidRPr="004D6332">
              <w:rPr>
                <w:rFonts w:ascii="Times New Roman" w:hAnsi="Times New Roman"/>
                <w:szCs w:val="22"/>
              </w:rPr>
              <w:t>принцип</w:t>
            </w:r>
            <w:r w:rsidRPr="004D6332">
              <w:rPr>
                <w:rFonts w:ascii="Times New Roman" w:hAnsi="Times New Roman"/>
                <w:spacing w:val="-4"/>
                <w:szCs w:val="22"/>
              </w:rPr>
              <w:t xml:space="preserve"> </w:t>
            </w:r>
            <w:r w:rsidRPr="004D6332">
              <w:rPr>
                <w:rFonts w:ascii="Times New Roman" w:hAnsi="Times New Roman"/>
                <w:szCs w:val="22"/>
              </w:rPr>
              <w:t>действия</w:t>
            </w:r>
            <w:r w:rsidRPr="004D6332">
              <w:rPr>
                <w:rFonts w:ascii="Times New Roman" w:hAnsi="Times New Roman"/>
                <w:spacing w:val="-4"/>
                <w:szCs w:val="22"/>
              </w:rPr>
              <w:t xml:space="preserve"> </w:t>
            </w:r>
            <w:r w:rsidRPr="004D6332">
              <w:rPr>
                <w:rFonts w:ascii="Times New Roman" w:hAnsi="Times New Roman"/>
                <w:szCs w:val="22"/>
              </w:rPr>
              <w:t>кругового</w:t>
            </w:r>
            <w:r w:rsidRPr="004D6332">
              <w:rPr>
                <w:rFonts w:ascii="Times New Roman" w:hAnsi="Times New Roman"/>
                <w:spacing w:val="-7"/>
                <w:szCs w:val="22"/>
              </w:rPr>
              <w:t xml:space="preserve"> </w:t>
            </w:r>
            <w:r w:rsidRPr="004D6332">
              <w:rPr>
                <w:rFonts w:ascii="Times New Roman" w:hAnsi="Times New Roman"/>
                <w:szCs w:val="22"/>
              </w:rPr>
              <w:t>датчика, линейного</w:t>
            </w:r>
            <w:r w:rsidRPr="004D6332">
              <w:rPr>
                <w:rFonts w:ascii="Times New Roman" w:hAnsi="Times New Roman"/>
                <w:spacing w:val="-8"/>
                <w:szCs w:val="22"/>
              </w:rPr>
              <w:t xml:space="preserve"> </w:t>
            </w:r>
            <w:r w:rsidRPr="004D6332">
              <w:rPr>
                <w:rFonts w:ascii="Times New Roman" w:hAnsi="Times New Roman"/>
                <w:szCs w:val="22"/>
              </w:rPr>
              <w:t>датчика и</w:t>
            </w:r>
            <w:r w:rsidRPr="004D6332">
              <w:rPr>
                <w:rFonts w:ascii="Times New Roman" w:hAnsi="Times New Roman"/>
                <w:spacing w:val="-4"/>
                <w:szCs w:val="22"/>
              </w:rPr>
              <w:t xml:space="preserve"> </w:t>
            </w:r>
            <w:r w:rsidRPr="004D6332">
              <w:rPr>
                <w:rFonts w:ascii="Times New Roman" w:hAnsi="Times New Roman"/>
                <w:szCs w:val="22"/>
              </w:rPr>
              <w:t>оптических</w:t>
            </w:r>
            <w:r w:rsidRPr="004D6332">
              <w:rPr>
                <w:rFonts w:ascii="Times New Roman" w:hAnsi="Times New Roman"/>
                <w:spacing w:val="-3"/>
                <w:szCs w:val="22"/>
              </w:rPr>
              <w:t xml:space="preserve"> </w:t>
            </w:r>
            <w:r w:rsidRPr="004D6332">
              <w:rPr>
                <w:rFonts w:ascii="Times New Roman" w:hAnsi="Times New Roman"/>
                <w:szCs w:val="22"/>
              </w:rPr>
              <w:t>датчиков.</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875E02"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E375C" w14:textId="77777777" w:rsidR="0064762F" w:rsidRPr="004D6332" w:rsidRDefault="0064762F">
            <w:pPr>
              <w:rPr>
                <w:rFonts w:ascii="Times New Roman" w:hAnsi="Times New Roman"/>
                <w:szCs w:val="22"/>
              </w:rPr>
            </w:pPr>
          </w:p>
        </w:tc>
      </w:tr>
      <w:tr w:rsidR="0064762F" w:rsidRPr="004D6332" w14:paraId="0AF2E6B3"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DA8AA"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C590D"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szCs w:val="22"/>
              </w:rPr>
              <w:t>4. Функции,</w:t>
            </w:r>
            <w:r w:rsidRPr="004D6332">
              <w:rPr>
                <w:rFonts w:ascii="Times New Roman" w:hAnsi="Times New Roman"/>
                <w:spacing w:val="-1"/>
                <w:szCs w:val="22"/>
              </w:rPr>
              <w:t xml:space="preserve"> </w:t>
            </w:r>
            <w:r w:rsidRPr="004D6332">
              <w:rPr>
                <w:rFonts w:ascii="Times New Roman" w:hAnsi="Times New Roman"/>
                <w:szCs w:val="22"/>
              </w:rPr>
              <w:t>выполняемые</w:t>
            </w:r>
            <w:r w:rsidRPr="004D6332">
              <w:rPr>
                <w:rFonts w:ascii="Times New Roman" w:hAnsi="Times New Roman"/>
                <w:spacing w:val="-5"/>
                <w:szCs w:val="22"/>
              </w:rPr>
              <w:t xml:space="preserve"> </w:t>
            </w:r>
            <w:r w:rsidRPr="004D6332">
              <w:rPr>
                <w:rFonts w:ascii="Times New Roman" w:hAnsi="Times New Roman"/>
                <w:szCs w:val="22"/>
              </w:rPr>
              <w:t>оптическими</w:t>
            </w:r>
            <w:r w:rsidRPr="004D6332">
              <w:rPr>
                <w:rFonts w:ascii="Times New Roman" w:hAnsi="Times New Roman"/>
                <w:spacing w:val="-4"/>
                <w:szCs w:val="22"/>
              </w:rPr>
              <w:t xml:space="preserve"> </w:t>
            </w:r>
            <w:r w:rsidRPr="004D6332">
              <w:rPr>
                <w:rFonts w:ascii="Times New Roman" w:hAnsi="Times New Roman"/>
                <w:szCs w:val="22"/>
              </w:rPr>
              <w:t>датчиками в</w:t>
            </w:r>
            <w:r w:rsidRPr="004D6332">
              <w:rPr>
                <w:rFonts w:ascii="Times New Roman" w:hAnsi="Times New Roman"/>
                <w:spacing w:val="-6"/>
                <w:szCs w:val="22"/>
              </w:rPr>
              <w:t xml:space="preserve"> </w:t>
            </w:r>
            <w:r w:rsidRPr="004D6332">
              <w:rPr>
                <w:rFonts w:ascii="Times New Roman" w:hAnsi="Times New Roman"/>
                <w:szCs w:val="22"/>
              </w:rPr>
              <w:t>составе</w:t>
            </w:r>
            <w:r w:rsidRPr="004D6332">
              <w:rPr>
                <w:rFonts w:ascii="Times New Roman" w:hAnsi="Times New Roman"/>
                <w:spacing w:val="-4"/>
                <w:szCs w:val="22"/>
              </w:rPr>
              <w:t xml:space="preserve"> </w:t>
            </w:r>
            <w:r w:rsidRPr="004D6332">
              <w:rPr>
                <w:rFonts w:ascii="Times New Roman" w:hAnsi="Times New Roman"/>
                <w:szCs w:val="22"/>
              </w:rPr>
              <w:t>вентильного</w:t>
            </w:r>
            <w:r w:rsidRPr="004D6332">
              <w:rPr>
                <w:rFonts w:ascii="Times New Roman" w:hAnsi="Times New Roman"/>
                <w:spacing w:val="-7"/>
                <w:szCs w:val="22"/>
              </w:rPr>
              <w:t xml:space="preserve"> </w:t>
            </w:r>
            <w:r w:rsidRPr="004D6332">
              <w:rPr>
                <w:rFonts w:ascii="Times New Roman" w:hAnsi="Times New Roman"/>
                <w:szCs w:val="22"/>
              </w:rPr>
              <w:t>двигателя</w:t>
            </w:r>
            <w:r w:rsidRPr="004D6332">
              <w:rPr>
                <w:rFonts w:ascii="Times New Roman" w:hAnsi="Times New Roman"/>
                <w:spacing w:val="-3"/>
                <w:szCs w:val="22"/>
              </w:rPr>
              <w:t>:</w:t>
            </w:r>
            <w:r w:rsidRPr="004D6332">
              <w:rPr>
                <w:rFonts w:ascii="Times New Roman" w:hAnsi="Times New Roman"/>
                <w:szCs w:val="22"/>
              </w:rPr>
              <w:t xml:space="preserve"> функции датчика</w:t>
            </w:r>
            <w:r w:rsidRPr="004D6332">
              <w:rPr>
                <w:rFonts w:ascii="Times New Roman" w:hAnsi="Times New Roman"/>
                <w:spacing w:val="-2"/>
                <w:szCs w:val="22"/>
              </w:rPr>
              <w:t xml:space="preserve"> </w:t>
            </w:r>
            <w:r w:rsidRPr="004D6332">
              <w:rPr>
                <w:rFonts w:ascii="Times New Roman" w:hAnsi="Times New Roman"/>
                <w:szCs w:val="22"/>
              </w:rPr>
              <w:t>пути,</w:t>
            </w:r>
            <w:r w:rsidRPr="004D6332">
              <w:rPr>
                <w:rFonts w:ascii="Times New Roman" w:hAnsi="Times New Roman"/>
                <w:spacing w:val="-2"/>
                <w:szCs w:val="22"/>
              </w:rPr>
              <w:t xml:space="preserve"> </w:t>
            </w:r>
            <w:r w:rsidRPr="004D6332">
              <w:rPr>
                <w:rFonts w:ascii="Times New Roman" w:hAnsi="Times New Roman"/>
                <w:szCs w:val="22"/>
              </w:rPr>
              <w:t>датчика</w:t>
            </w:r>
            <w:r w:rsidRPr="004D6332">
              <w:rPr>
                <w:rFonts w:ascii="Times New Roman" w:hAnsi="Times New Roman"/>
                <w:spacing w:val="-2"/>
                <w:szCs w:val="22"/>
              </w:rPr>
              <w:t xml:space="preserve"> </w:t>
            </w:r>
            <w:r w:rsidRPr="004D6332">
              <w:rPr>
                <w:rFonts w:ascii="Times New Roman" w:hAnsi="Times New Roman"/>
                <w:szCs w:val="22"/>
              </w:rPr>
              <w:t>скорости,</w:t>
            </w:r>
            <w:r w:rsidRPr="004D6332">
              <w:rPr>
                <w:rFonts w:ascii="Times New Roman" w:hAnsi="Times New Roman"/>
                <w:spacing w:val="-2"/>
                <w:szCs w:val="22"/>
              </w:rPr>
              <w:t xml:space="preserve"> </w:t>
            </w:r>
            <w:r w:rsidRPr="004D6332">
              <w:rPr>
                <w:rFonts w:ascii="Times New Roman" w:hAnsi="Times New Roman"/>
                <w:szCs w:val="22"/>
              </w:rPr>
              <w:t>датчика</w:t>
            </w:r>
            <w:r w:rsidRPr="004D6332">
              <w:rPr>
                <w:rFonts w:ascii="Times New Roman" w:hAnsi="Times New Roman"/>
                <w:spacing w:val="-1"/>
                <w:szCs w:val="22"/>
              </w:rPr>
              <w:t xml:space="preserve"> </w:t>
            </w:r>
            <w:r w:rsidRPr="004D6332">
              <w:rPr>
                <w:rFonts w:ascii="Times New Roman" w:hAnsi="Times New Roman"/>
                <w:szCs w:val="22"/>
              </w:rPr>
              <w:t>положения</w:t>
            </w:r>
            <w:r w:rsidRPr="004D6332">
              <w:rPr>
                <w:rFonts w:ascii="Times New Roman" w:hAnsi="Times New Roman"/>
                <w:spacing w:val="-5"/>
                <w:szCs w:val="22"/>
              </w:rPr>
              <w:t xml:space="preserve"> </w:t>
            </w:r>
            <w:r w:rsidRPr="004D6332">
              <w:rPr>
                <w:rFonts w:ascii="Times New Roman" w:hAnsi="Times New Roman"/>
                <w:szCs w:val="22"/>
              </w:rPr>
              <w:t>ротора</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C112A7"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55CB9" w14:textId="77777777" w:rsidR="0064762F" w:rsidRPr="004D6332" w:rsidRDefault="0064762F">
            <w:pPr>
              <w:rPr>
                <w:rFonts w:ascii="Times New Roman" w:hAnsi="Times New Roman"/>
                <w:szCs w:val="22"/>
              </w:rPr>
            </w:pPr>
          </w:p>
        </w:tc>
      </w:tr>
      <w:tr w:rsidR="0064762F" w:rsidRPr="004D6332" w14:paraId="6FF3F2AB"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90B10"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A3AD4"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szCs w:val="22"/>
              </w:rPr>
              <w:t>5. Индуктивные</w:t>
            </w:r>
            <w:r w:rsidRPr="004D6332">
              <w:rPr>
                <w:rFonts w:ascii="Times New Roman" w:hAnsi="Times New Roman"/>
                <w:spacing w:val="-6"/>
                <w:szCs w:val="22"/>
              </w:rPr>
              <w:t xml:space="preserve"> </w:t>
            </w:r>
            <w:r w:rsidRPr="004D6332">
              <w:rPr>
                <w:rFonts w:ascii="Times New Roman" w:hAnsi="Times New Roman"/>
                <w:szCs w:val="22"/>
              </w:rPr>
              <w:t>(аналоговые)</w:t>
            </w:r>
            <w:r w:rsidRPr="004D6332">
              <w:rPr>
                <w:rFonts w:ascii="Times New Roman" w:hAnsi="Times New Roman"/>
                <w:spacing w:val="-2"/>
                <w:szCs w:val="22"/>
              </w:rPr>
              <w:t xml:space="preserve"> </w:t>
            </w:r>
            <w:r w:rsidRPr="004D6332">
              <w:rPr>
                <w:rFonts w:ascii="Times New Roman" w:hAnsi="Times New Roman"/>
                <w:szCs w:val="22"/>
              </w:rPr>
              <w:t>датчики.</w:t>
            </w:r>
            <w:r w:rsidRPr="004D6332">
              <w:rPr>
                <w:rFonts w:ascii="Times New Roman" w:hAnsi="Times New Roman"/>
                <w:spacing w:val="-1"/>
                <w:szCs w:val="22"/>
              </w:rPr>
              <w:t xml:space="preserve"> </w:t>
            </w:r>
            <w:r w:rsidRPr="004D6332">
              <w:rPr>
                <w:rFonts w:ascii="Times New Roman" w:hAnsi="Times New Roman"/>
                <w:szCs w:val="22"/>
              </w:rPr>
              <w:t>Особенности</w:t>
            </w:r>
            <w:r w:rsidRPr="004D6332">
              <w:rPr>
                <w:rFonts w:ascii="Times New Roman" w:hAnsi="Times New Roman"/>
                <w:spacing w:val="-4"/>
                <w:szCs w:val="22"/>
              </w:rPr>
              <w:t xml:space="preserve"> </w:t>
            </w:r>
            <w:r w:rsidRPr="004D6332">
              <w:rPr>
                <w:rFonts w:ascii="Times New Roman" w:hAnsi="Times New Roman"/>
                <w:szCs w:val="22"/>
              </w:rPr>
              <w:t>конструкции</w:t>
            </w:r>
            <w:r w:rsidRPr="004D6332">
              <w:rPr>
                <w:rFonts w:ascii="Times New Roman" w:hAnsi="Times New Roman"/>
                <w:spacing w:val="-5"/>
                <w:szCs w:val="22"/>
              </w:rPr>
              <w:t xml:space="preserve"> </w:t>
            </w:r>
            <w:r w:rsidRPr="004D6332">
              <w:rPr>
                <w:rFonts w:ascii="Times New Roman" w:hAnsi="Times New Roman"/>
                <w:szCs w:val="22"/>
              </w:rPr>
              <w:t>и</w:t>
            </w:r>
            <w:r w:rsidRPr="004D6332">
              <w:rPr>
                <w:rFonts w:ascii="Times New Roman" w:hAnsi="Times New Roman"/>
                <w:spacing w:val="-4"/>
                <w:szCs w:val="22"/>
              </w:rPr>
              <w:t xml:space="preserve"> </w:t>
            </w:r>
            <w:r w:rsidRPr="004D6332">
              <w:rPr>
                <w:rFonts w:ascii="Times New Roman" w:hAnsi="Times New Roman"/>
                <w:szCs w:val="22"/>
              </w:rPr>
              <w:t>работы</w:t>
            </w:r>
            <w:r w:rsidRPr="004D6332">
              <w:rPr>
                <w:rFonts w:ascii="Times New Roman" w:hAnsi="Times New Roman"/>
                <w:spacing w:val="-4"/>
                <w:szCs w:val="22"/>
              </w:rPr>
              <w:t xml:space="preserve"> </w:t>
            </w:r>
            <w:r w:rsidRPr="004D6332">
              <w:rPr>
                <w:rFonts w:ascii="Times New Roman" w:hAnsi="Times New Roman"/>
                <w:szCs w:val="22"/>
              </w:rPr>
              <w:t>вращающегося</w:t>
            </w:r>
            <w:r w:rsidRPr="004D6332">
              <w:rPr>
                <w:rFonts w:ascii="Times New Roman" w:hAnsi="Times New Roman"/>
                <w:spacing w:val="-3"/>
                <w:szCs w:val="22"/>
              </w:rPr>
              <w:t xml:space="preserve"> </w:t>
            </w:r>
            <w:r w:rsidRPr="004D6332">
              <w:rPr>
                <w:rFonts w:ascii="Times New Roman" w:hAnsi="Times New Roman"/>
                <w:szCs w:val="22"/>
              </w:rPr>
              <w:t>с трансформатора</w:t>
            </w:r>
            <w:r w:rsidRPr="004D6332">
              <w:rPr>
                <w:rFonts w:ascii="Times New Roman" w:hAnsi="Times New Roman"/>
                <w:spacing w:val="-2"/>
                <w:szCs w:val="22"/>
              </w:rPr>
              <w:t xml:space="preserve"> </w:t>
            </w:r>
            <w:r w:rsidRPr="004D6332">
              <w:rPr>
                <w:rFonts w:ascii="Times New Roman" w:hAnsi="Times New Roman"/>
                <w:szCs w:val="22"/>
              </w:rPr>
              <w:t>и</w:t>
            </w:r>
            <w:r w:rsidRPr="004D6332">
              <w:rPr>
                <w:rFonts w:ascii="Times New Roman" w:hAnsi="Times New Roman"/>
                <w:spacing w:val="-5"/>
                <w:szCs w:val="22"/>
              </w:rPr>
              <w:t xml:space="preserve"> </w:t>
            </w:r>
            <w:r w:rsidRPr="004D6332">
              <w:rPr>
                <w:rFonts w:ascii="Times New Roman" w:hAnsi="Times New Roman"/>
                <w:szCs w:val="22"/>
              </w:rPr>
              <w:t>линейного</w:t>
            </w:r>
            <w:r w:rsidRPr="004D6332">
              <w:rPr>
                <w:rFonts w:ascii="Times New Roman" w:hAnsi="Times New Roman"/>
                <w:spacing w:val="-7"/>
                <w:szCs w:val="22"/>
              </w:rPr>
              <w:t xml:space="preserve"> </w:t>
            </w:r>
            <w:proofErr w:type="spellStart"/>
            <w:r w:rsidRPr="004D6332">
              <w:rPr>
                <w:rFonts w:ascii="Times New Roman" w:hAnsi="Times New Roman"/>
                <w:szCs w:val="22"/>
              </w:rPr>
              <w:t>индуктосина</w:t>
            </w:r>
            <w:proofErr w:type="spellEnd"/>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FC4EF"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2F091" w14:textId="77777777" w:rsidR="0064762F" w:rsidRPr="004D6332" w:rsidRDefault="0064762F">
            <w:pPr>
              <w:rPr>
                <w:rFonts w:ascii="Times New Roman" w:hAnsi="Times New Roman"/>
                <w:szCs w:val="22"/>
              </w:rPr>
            </w:pPr>
          </w:p>
        </w:tc>
      </w:tr>
      <w:tr w:rsidR="0064762F" w:rsidRPr="004D6332" w14:paraId="6CF4CF13" w14:textId="77777777" w:rsidTr="00EA6B83">
        <w:tc>
          <w:tcPr>
            <w:tcW w:w="26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17E08" w14:textId="77777777" w:rsidR="0064762F" w:rsidRPr="004D6332" w:rsidRDefault="00820CB7">
            <w:pPr>
              <w:widowControl w:val="0"/>
              <w:spacing w:after="0" w:line="240" w:lineRule="auto"/>
              <w:rPr>
                <w:rFonts w:ascii="Times New Roman" w:hAnsi="Times New Roman"/>
                <w:b/>
                <w:szCs w:val="22"/>
              </w:rPr>
            </w:pPr>
            <w:r w:rsidRPr="004D6332">
              <w:rPr>
                <w:rFonts w:ascii="Times New Roman" w:hAnsi="Times New Roman"/>
                <w:b/>
                <w:szCs w:val="22"/>
              </w:rPr>
              <w:t>Тема 1.8.</w:t>
            </w:r>
          </w:p>
          <w:p w14:paraId="403CF91C" w14:textId="77777777" w:rsidR="0064762F" w:rsidRPr="004D6332" w:rsidRDefault="00820CB7">
            <w:pPr>
              <w:widowControl w:val="0"/>
              <w:spacing w:after="0" w:line="240" w:lineRule="auto"/>
              <w:rPr>
                <w:rFonts w:ascii="Times New Roman" w:hAnsi="Times New Roman"/>
                <w:b/>
                <w:szCs w:val="22"/>
              </w:rPr>
            </w:pPr>
            <w:r w:rsidRPr="004D6332">
              <w:rPr>
                <w:rFonts w:ascii="Times New Roman" w:hAnsi="Times New Roman"/>
                <w:b/>
                <w:szCs w:val="22"/>
              </w:rPr>
              <w:t>Механические передаточные</w:t>
            </w:r>
            <w:r w:rsidRPr="004D6332">
              <w:rPr>
                <w:rFonts w:ascii="Times New Roman" w:hAnsi="Times New Roman"/>
                <w:b/>
                <w:spacing w:val="-47"/>
                <w:szCs w:val="22"/>
              </w:rPr>
              <w:t xml:space="preserve"> </w:t>
            </w:r>
            <w:r w:rsidRPr="004D6332">
              <w:rPr>
                <w:rFonts w:ascii="Times New Roman" w:hAnsi="Times New Roman"/>
                <w:b/>
                <w:szCs w:val="22"/>
              </w:rPr>
              <w:t>устройства</w:t>
            </w: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D78EA"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b/>
                <w:szCs w:val="22"/>
              </w:rPr>
              <w:t>Содержание</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84AFBB"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4</w:t>
            </w:r>
          </w:p>
        </w:tc>
        <w:tc>
          <w:tcPr>
            <w:tcW w:w="19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66330" w14:textId="16BA478E" w:rsidR="0064762F" w:rsidRPr="004D6332" w:rsidRDefault="00820CB7">
            <w:pPr>
              <w:spacing w:after="0" w:line="240" w:lineRule="auto"/>
              <w:jc w:val="both"/>
              <w:rPr>
                <w:rFonts w:ascii="Times New Roman" w:hAnsi="Times New Roman"/>
                <w:iCs/>
                <w:szCs w:val="22"/>
              </w:rPr>
            </w:pPr>
            <w:r w:rsidRPr="004D6332">
              <w:rPr>
                <w:rFonts w:ascii="Times New Roman" w:hAnsi="Times New Roman"/>
                <w:iCs/>
                <w:szCs w:val="22"/>
              </w:rPr>
              <w:t>ОК 01 – ОК.09</w:t>
            </w:r>
          </w:p>
          <w:p w14:paraId="6F280280" w14:textId="0357C0AC" w:rsidR="0064762F" w:rsidRPr="004D6332" w:rsidRDefault="00820CB7">
            <w:pPr>
              <w:spacing w:after="0" w:line="240" w:lineRule="auto"/>
              <w:rPr>
                <w:rFonts w:ascii="Times New Roman" w:hAnsi="Times New Roman"/>
                <w:b/>
                <w:iCs/>
                <w:szCs w:val="22"/>
              </w:rPr>
            </w:pPr>
            <w:r w:rsidRPr="004D6332">
              <w:rPr>
                <w:rFonts w:ascii="Times New Roman" w:hAnsi="Times New Roman"/>
                <w:iCs/>
                <w:szCs w:val="22"/>
              </w:rPr>
              <w:t>ПК 1.1, ПК 1.5</w:t>
            </w:r>
          </w:p>
        </w:tc>
      </w:tr>
      <w:tr w:rsidR="0064762F" w:rsidRPr="004D6332" w14:paraId="46A37038"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8FF5F"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98F8B"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szCs w:val="22"/>
              </w:rPr>
              <w:t>1. Основные</w:t>
            </w:r>
            <w:r w:rsidRPr="004D6332">
              <w:rPr>
                <w:rFonts w:ascii="Times New Roman" w:hAnsi="Times New Roman"/>
                <w:spacing w:val="-6"/>
                <w:szCs w:val="22"/>
              </w:rPr>
              <w:t xml:space="preserve"> </w:t>
            </w:r>
            <w:r w:rsidRPr="004D6332">
              <w:rPr>
                <w:rFonts w:ascii="Times New Roman" w:hAnsi="Times New Roman"/>
                <w:szCs w:val="22"/>
              </w:rPr>
              <w:t>характеристики</w:t>
            </w:r>
            <w:r w:rsidRPr="004D6332">
              <w:rPr>
                <w:rFonts w:ascii="Times New Roman" w:hAnsi="Times New Roman"/>
                <w:spacing w:val="-4"/>
                <w:szCs w:val="22"/>
              </w:rPr>
              <w:t xml:space="preserve"> </w:t>
            </w:r>
            <w:r w:rsidRPr="004D6332">
              <w:rPr>
                <w:rFonts w:ascii="Times New Roman" w:hAnsi="Times New Roman"/>
                <w:szCs w:val="22"/>
              </w:rPr>
              <w:t>передаточных</w:t>
            </w:r>
            <w:r w:rsidRPr="004D6332">
              <w:rPr>
                <w:rFonts w:ascii="Times New Roman" w:hAnsi="Times New Roman"/>
                <w:spacing w:val="-2"/>
                <w:szCs w:val="22"/>
              </w:rPr>
              <w:t xml:space="preserve"> </w:t>
            </w:r>
            <w:r w:rsidRPr="004D6332">
              <w:rPr>
                <w:rFonts w:ascii="Times New Roman" w:hAnsi="Times New Roman"/>
                <w:szCs w:val="22"/>
              </w:rPr>
              <w:t>механизмов</w:t>
            </w:r>
          </w:p>
        </w:tc>
        <w:tc>
          <w:tcPr>
            <w:tcW w:w="1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748B89"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4</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9B78E" w14:textId="77777777" w:rsidR="0064762F" w:rsidRPr="004D6332" w:rsidRDefault="0064762F">
            <w:pPr>
              <w:rPr>
                <w:rFonts w:ascii="Times New Roman" w:hAnsi="Times New Roman"/>
                <w:iCs/>
                <w:szCs w:val="22"/>
              </w:rPr>
            </w:pPr>
          </w:p>
        </w:tc>
      </w:tr>
      <w:tr w:rsidR="0064762F" w:rsidRPr="004D6332" w14:paraId="0D1B9F31"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4DF93"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1CBF7"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szCs w:val="22"/>
              </w:rPr>
              <w:t>2. Типы</w:t>
            </w:r>
            <w:r w:rsidRPr="004D6332">
              <w:rPr>
                <w:rFonts w:ascii="Times New Roman" w:hAnsi="Times New Roman"/>
                <w:spacing w:val="-5"/>
                <w:szCs w:val="22"/>
              </w:rPr>
              <w:t xml:space="preserve"> </w:t>
            </w:r>
            <w:r w:rsidRPr="004D6332">
              <w:rPr>
                <w:rFonts w:ascii="Times New Roman" w:hAnsi="Times New Roman"/>
                <w:szCs w:val="22"/>
              </w:rPr>
              <w:t>механических</w:t>
            </w:r>
            <w:r w:rsidRPr="004D6332">
              <w:rPr>
                <w:rFonts w:ascii="Times New Roman" w:hAnsi="Times New Roman"/>
                <w:spacing w:val="-5"/>
                <w:szCs w:val="22"/>
              </w:rPr>
              <w:t xml:space="preserve"> </w:t>
            </w:r>
            <w:r w:rsidRPr="004D6332">
              <w:rPr>
                <w:rFonts w:ascii="Times New Roman" w:hAnsi="Times New Roman"/>
                <w:szCs w:val="22"/>
              </w:rPr>
              <w:t>передаточных</w:t>
            </w:r>
            <w:r w:rsidRPr="004D6332">
              <w:rPr>
                <w:rFonts w:ascii="Times New Roman" w:hAnsi="Times New Roman"/>
                <w:spacing w:val="1"/>
                <w:szCs w:val="22"/>
              </w:rPr>
              <w:t xml:space="preserve"> </w:t>
            </w:r>
            <w:r w:rsidRPr="004D6332">
              <w:rPr>
                <w:rFonts w:ascii="Times New Roman" w:hAnsi="Times New Roman"/>
                <w:szCs w:val="22"/>
              </w:rPr>
              <w:t>устройств:</w:t>
            </w:r>
            <w:r w:rsidRPr="004D6332">
              <w:rPr>
                <w:rFonts w:ascii="Times New Roman" w:hAnsi="Times New Roman"/>
                <w:spacing w:val="-3"/>
                <w:szCs w:val="22"/>
              </w:rPr>
              <w:t xml:space="preserve"> </w:t>
            </w:r>
            <w:r w:rsidRPr="004D6332">
              <w:rPr>
                <w:rFonts w:ascii="Times New Roman" w:hAnsi="Times New Roman"/>
                <w:szCs w:val="22"/>
              </w:rPr>
              <w:t>Редуктор,</w:t>
            </w:r>
            <w:r w:rsidRPr="004D6332">
              <w:rPr>
                <w:rFonts w:ascii="Times New Roman" w:hAnsi="Times New Roman"/>
                <w:spacing w:val="-2"/>
                <w:szCs w:val="22"/>
              </w:rPr>
              <w:t xml:space="preserve"> </w:t>
            </w:r>
            <w:proofErr w:type="spellStart"/>
            <w:r w:rsidRPr="004D6332">
              <w:rPr>
                <w:rFonts w:ascii="Times New Roman" w:hAnsi="Times New Roman"/>
                <w:szCs w:val="22"/>
              </w:rPr>
              <w:t>зубчато</w:t>
            </w:r>
            <w:proofErr w:type="spellEnd"/>
            <w:r w:rsidRPr="004D6332">
              <w:rPr>
                <w:rFonts w:ascii="Times New Roman" w:hAnsi="Times New Roman"/>
                <w:szCs w:val="22"/>
              </w:rPr>
              <w:t>-реечная</w:t>
            </w:r>
            <w:r w:rsidRPr="004D6332">
              <w:rPr>
                <w:rFonts w:ascii="Times New Roman" w:hAnsi="Times New Roman"/>
                <w:spacing w:val="-5"/>
                <w:szCs w:val="22"/>
              </w:rPr>
              <w:t xml:space="preserve"> </w:t>
            </w:r>
            <w:r w:rsidRPr="004D6332">
              <w:rPr>
                <w:rFonts w:ascii="Times New Roman" w:hAnsi="Times New Roman"/>
                <w:szCs w:val="22"/>
              </w:rPr>
              <w:t>передача, кривошипно-шатунный</w:t>
            </w:r>
            <w:r w:rsidRPr="004D6332">
              <w:rPr>
                <w:rFonts w:ascii="Times New Roman" w:hAnsi="Times New Roman"/>
                <w:spacing w:val="-7"/>
                <w:szCs w:val="22"/>
              </w:rPr>
              <w:t xml:space="preserve"> </w:t>
            </w:r>
            <w:r w:rsidRPr="004D6332">
              <w:rPr>
                <w:rFonts w:ascii="Times New Roman" w:hAnsi="Times New Roman"/>
                <w:szCs w:val="22"/>
              </w:rPr>
              <w:t>механизм,</w:t>
            </w:r>
            <w:r w:rsidRPr="004D6332">
              <w:rPr>
                <w:rFonts w:ascii="Times New Roman" w:hAnsi="Times New Roman"/>
                <w:spacing w:val="-2"/>
                <w:szCs w:val="22"/>
              </w:rPr>
              <w:t xml:space="preserve"> </w:t>
            </w:r>
            <w:r w:rsidRPr="004D6332">
              <w:rPr>
                <w:rFonts w:ascii="Times New Roman" w:hAnsi="Times New Roman"/>
                <w:szCs w:val="22"/>
              </w:rPr>
              <w:t>ременная</w:t>
            </w:r>
            <w:r w:rsidRPr="004D6332">
              <w:rPr>
                <w:rFonts w:ascii="Times New Roman" w:hAnsi="Times New Roman"/>
                <w:spacing w:val="-6"/>
                <w:szCs w:val="22"/>
              </w:rPr>
              <w:t xml:space="preserve"> </w:t>
            </w:r>
            <w:r w:rsidRPr="004D6332">
              <w:rPr>
                <w:rFonts w:ascii="Times New Roman" w:hAnsi="Times New Roman"/>
                <w:szCs w:val="22"/>
              </w:rPr>
              <w:t>передача,</w:t>
            </w:r>
            <w:r w:rsidRPr="004D6332">
              <w:rPr>
                <w:rFonts w:ascii="Times New Roman" w:hAnsi="Times New Roman"/>
                <w:spacing w:val="-6"/>
                <w:szCs w:val="22"/>
              </w:rPr>
              <w:t xml:space="preserve"> </w:t>
            </w:r>
            <w:r w:rsidRPr="004D6332">
              <w:rPr>
                <w:rFonts w:ascii="Times New Roman" w:hAnsi="Times New Roman"/>
                <w:szCs w:val="22"/>
              </w:rPr>
              <w:t>винтовая</w:t>
            </w:r>
            <w:r w:rsidRPr="004D6332">
              <w:rPr>
                <w:rFonts w:ascii="Times New Roman" w:hAnsi="Times New Roman"/>
                <w:spacing w:val="-5"/>
                <w:szCs w:val="22"/>
              </w:rPr>
              <w:t xml:space="preserve"> </w:t>
            </w:r>
            <w:r w:rsidRPr="004D6332">
              <w:rPr>
                <w:rFonts w:ascii="Times New Roman" w:hAnsi="Times New Roman"/>
                <w:szCs w:val="22"/>
              </w:rPr>
              <w:t>передача,</w:t>
            </w:r>
            <w:r w:rsidRPr="004D6332">
              <w:rPr>
                <w:rFonts w:ascii="Times New Roman" w:hAnsi="Times New Roman"/>
                <w:spacing w:val="-6"/>
                <w:szCs w:val="22"/>
              </w:rPr>
              <w:t xml:space="preserve"> </w:t>
            </w:r>
            <w:proofErr w:type="spellStart"/>
            <w:r w:rsidRPr="004D6332">
              <w:rPr>
                <w:rFonts w:ascii="Times New Roman" w:hAnsi="Times New Roman"/>
                <w:szCs w:val="22"/>
              </w:rPr>
              <w:t>шарико</w:t>
            </w:r>
            <w:proofErr w:type="spellEnd"/>
            <w:r w:rsidRPr="004D6332">
              <w:rPr>
                <w:rFonts w:ascii="Times New Roman" w:hAnsi="Times New Roman"/>
                <w:szCs w:val="22"/>
              </w:rPr>
              <w:t>-винтовая</w:t>
            </w:r>
            <w:r w:rsidRPr="004D6332">
              <w:rPr>
                <w:rFonts w:ascii="Times New Roman" w:hAnsi="Times New Roman"/>
                <w:spacing w:val="-47"/>
                <w:szCs w:val="22"/>
              </w:rPr>
              <w:t xml:space="preserve"> </w:t>
            </w:r>
            <w:r w:rsidRPr="004D6332">
              <w:rPr>
                <w:rFonts w:ascii="Times New Roman" w:hAnsi="Times New Roman"/>
                <w:szCs w:val="22"/>
              </w:rPr>
              <w:t>передача</w:t>
            </w:r>
            <w:r w:rsidRPr="004D6332">
              <w:rPr>
                <w:rFonts w:ascii="Times New Roman" w:hAnsi="Times New Roman"/>
                <w:spacing w:val="3"/>
                <w:szCs w:val="22"/>
              </w:rPr>
              <w:t xml:space="preserve"> </w:t>
            </w:r>
            <w:r w:rsidRPr="004D6332">
              <w:rPr>
                <w:rFonts w:ascii="Times New Roman" w:hAnsi="Times New Roman"/>
                <w:szCs w:val="22"/>
              </w:rPr>
              <w:t>(ШВП)</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8A9A18"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682FA" w14:textId="77777777" w:rsidR="0064762F" w:rsidRPr="004D6332" w:rsidRDefault="0064762F">
            <w:pPr>
              <w:rPr>
                <w:rFonts w:ascii="Times New Roman" w:hAnsi="Times New Roman"/>
                <w:iCs/>
                <w:szCs w:val="22"/>
              </w:rPr>
            </w:pPr>
          </w:p>
        </w:tc>
      </w:tr>
      <w:tr w:rsidR="0064762F" w:rsidRPr="004D6332" w14:paraId="4D4775B7"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6E3A1"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7869B"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szCs w:val="22"/>
              </w:rPr>
              <w:t>3. Кинематические</w:t>
            </w:r>
            <w:r w:rsidRPr="004D6332">
              <w:rPr>
                <w:rFonts w:ascii="Times New Roman" w:hAnsi="Times New Roman"/>
                <w:spacing w:val="-7"/>
                <w:szCs w:val="22"/>
              </w:rPr>
              <w:t xml:space="preserve"> </w:t>
            </w:r>
            <w:r w:rsidRPr="004D6332">
              <w:rPr>
                <w:rFonts w:ascii="Times New Roman" w:hAnsi="Times New Roman"/>
                <w:szCs w:val="22"/>
              </w:rPr>
              <w:t>схемы,</w:t>
            </w:r>
            <w:r w:rsidRPr="004D6332">
              <w:rPr>
                <w:rFonts w:ascii="Times New Roman" w:hAnsi="Times New Roman"/>
                <w:spacing w:val="-2"/>
                <w:szCs w:val="22"/>
              </w:rPr>
              <w:t xml:space="preserve"> </w:t>
            </w:r>
            <w:r w:rsidRPr="004D6332">
              <w:rPr>
                <w:rFonts w:ascii="Times New Roman" w:hAnsi="Times New Roman"/>
                <w:szCs w:val="22"/>
              </w:rPr>
              <w:t>устройств.</w:t>
            </w:r>
            <w:r w:rsidRPr="004D6332">
              <w:rPr>
                <w:rFonts w:ascii="Times New Roman" w:hAnsi="Times New Roman"/>
                <w:spacing w:val="-3"/>
                <w:szCs w:val="22"/>
              </w:rPr>
              <w:t xml:space="preserve"> </w:t>
            </w:r>
            <w:r w:rsidRPr="004D6332">
              <w:rPr>
                <w:rFonts w:ascii="Times New Roman" w:hAnsi="Times New Roman"/>
                <w:szCs w:val="22"/>
              </w:rPr>
              <w:t>Преимущества</w:t>
            </w:r>
            <w:r w:rsidRPr="004D6332">
              <w:rPr>
                <w:rFonts w:ascii="Times New Roman" w:hAnsi="Times New Roman"/>
                <w:spacing w:val="-2"/>
                <w:szCs w:val="22"/>
              </w:rPr>
              <w:t xml:space="preserve"> </w:t>
            </w:r>
            <w:r w:rsidRPr="004D6332">
              <w:rPr>
                <w:rFonts w:ascii="Times New Roman" w:hAnsi="Times New Roman"/>
                <w:szCs w:val="22"/>
              </w:rPr>
              <w:t>и</w:t>
            </w:r>
            <w:r w:rsidRPr="004D6332">
              <w:rPr>
                <w:rFonts w:ascii="Times New Roman" w:hAnsi="Times New Roman"/>
                <w:spacing w:val="-6"/>
                <w:szCs w:val="22"/>
              </w:rPr>
              <w:t xml:space="preserve"> </w:t>
            </w:r>
            <w:r w:rsidRPr="004D6332">
              <w:rPr>
                <w:rFonts w:ascii="Times New Roman" w:hAnsi="Times New Roman"/>
                <w:szCs w:val="22"/>
              </w:rPr>
              <w:t>недостатки.</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03D088"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3E4A6" w14:textId="77777777" w:rsidR="0064762F" w:rsidRPr="004D6332" w:rsidRDefault="0064762F">
            <w:pPr>
              <w:rPr>
                <w:rFonts w:ascii="Times New Roman" w:hAnsi="Times New Roman"/>
                <w:iCs/>
                <w:szCs w:val="22"/>
              </w:rPr>
            </w:pPr>
          </w:p>
        </w:tc>
      </w:tr>
      <w:tr w:rsidR="0064762F" w:rsidRPr="004D6332" w14:paraId="396EB402"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BDD47"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14:paraId="2FE4B793"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szCs w:val="22"/>
              </w:rPr>
              <w:t xml:space="preserve">4. </w:t>
            </w:r>
            <w:proofErr w:type="spellStart"/>
            <w:r w:rsidRPr="004D6332">
              <w:rPr>
                <w:rFonts w:ascii="Times New Roman" w:hAnsi="Times New Roman"/>
                <w:szCs w:val="22"/>
              </w:rPr>
              <w:t>Мехатронный</w:t>
            </w:r>
            <w:proofErr w:type="spellEnd"/>
            <w:r w:rsidRPr="004D6332">
              <w:rPr>
                <w:rFonts w:ascii="Times New Roman" w:hAnsi="Times New Roman"/>
                <w:spacing w:val="-6"/>
                <w:szCs w:val="22"/>
              </w:rPr>
              <w:t xml:space="preserve"> </w:t>
            </w:r>
            <w:r w:rsidRPr="004D6332">
              <w:rPr>
                <w:rFonts w:ascii="Times New Roman" w:hAnsi="Times New Roman"/>
                <w:szCs w:val="22"/>
              </w:rPr>
              <w:t>привод.</w:t>
            </w:r>
            <w:r w:rsidRPr="004D6332">
              <w:rPr>
                <w:rFonts w:ascii="Times New Roman" w:hAnsi="Times New Roman"/>
                <w:spacing w:val="-2"/>
                <w:szCs w:val="22"/>
              </w:rPr>
              <w:t xml:space="preserve"> </w:t>
            </w:r>
            <w:r w:rsidRPr="004D6332">
              <w:rPr>
                <w:rFonts w:ascii="Times New Roman" w:hAnsi="Times New Roman"/>
                <w:szCs w:val="22"/>
              </w:rPr>
              <w:t>Примеры</w:t>
            </w:r>
            <w:r w:rsidRPr="004D6332">
              <w:rPr>
                <w:rFonts w:ascii="Times New Roman" w:hAnsi="Times New Roman"/>
                <w:spacing w:val="-4"/>
                <w:szCs w:val="22"/>
              </w:rPr>
              <w:t xml:space="preserve"> </w:t>
            </w:r>
            <w:proofErr w:type="spellStart"/>
            <w:r w:rsidRPr="004D6332">
              <w:rPr>
                <w:rFonts w:ascii="Times New Roman" w:hAnsi="Times New Roman"/>
                <w:szCs w:val="22"/>
              </w:rPr>
              <w:t>мехатронного</w:t>
            </w:r>
            <w:proofErr w:type="spellEnd"/>
            <w:r w:rsidRPr="004D6332">
              <w:rPr>
                <w:rFonts w:ascii="Times New Roman" w:hAnsi="Times New Roman"/>
                <w:spacing w:val="-8"/>
                <w:szCs w:val="22"/>
              </w:rPr>
              <w:t xml:space="preserve"> </w:t>
            </w:r>
            <w:r w:rsidRPr="004D6332">
              <w:rPr>
                <w:rFonts w:ascii="Times New Roman" w:hAnsi="Times New Roman"/>
                <w:szCs w:val="22"/>
              </w:rPr>
              <w:t>привода.</w:t>
            </w:r>
            <w:r w:rsidRPr="004D6332">
              <w:rPr>
                <w:rFonts w:ascii="Times New Roman" w:hAnsi="Times New Roman"/>
                <w:spacing w:val="-6"/>
                <w:szCs w:val="22"/>
              </w:rPr>
              <w:t xml:space="preserve"> </w:t>
            </w:r>
            <w:r w:rsidRPr="004D6332">
              <w:rPr>
                <w:rFonts w:ascii="Times New Roman" w:hAnsi="Times New Roman"/>
                <w:szCs w:val="22"/>
              </w:rPr>
              <w:t>Преимущества</w:t>
            </w:r>
            <w:r w:rsidRPr="004D6332">
              <w:rPr>
                <w:rFonts w:ascii="Times New Roman" w:hAnsi="Times New Roman"/>
                <w:spacing w:val="-2"/>
                <w:szCs w:val="22"/>
              </w:rPr>
              <w:t xml:space="preserve"> </w:t>
            </w:r>
            <w:proofErr w:type="spellStart"/>
            <w:r w:rsidRPr="004D6332">
              <w:rPr>
                <w:rFonts w:ascii="Times New Roman" w:hAnsi="Times New Roman"/>
                <w:szCs w:val="22"/>
              </w:rPr>
              <w:t>мехатронного</w:t>
            </w:r>
            <w:proofErr w:type="spellEnd"/>
            <w:r w:rsidRPr="004D6332">
              <w:rPr>
                <w:rFonts w:ascii="Times New Roman" w:hAnsi="Times New Roman"/>
                <w:szCs w:val="22"/>
              </w:rPr>
              <w:t xml:space="preserve"> привода.</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634084"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EF80C" w14:textId="77777777" w:rsidR="0064762F" w:rsidRPr="004D6332" w:rsidRDefault="0064762F">
            <w:pPr>
              <w:rPr>
                <w:rFonts w:ascii="Times New Roman" w:hAnsi="Times New Roman"/>
                <w:iCs/>
                <w:szCs w:val="22"/>
              </w:rPr>
            </w:pPr>
          </w:p>
        </w:tc>
      </w:tr>
      <w:tr w:rsidR="0064762F" w:rsidRPr="004D6332" w14:paraId="5F54A37B" w14:textId="77777777" w:rsidTr="00EA6B83">
        <w:tc>
          <w:tcPr>
            <w:tcW w:w="26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C8DC9" w14:textId="77777777" w:rsidR="0064762F" w:rsidRPr="004D6332" w:rsidRDefault="00820CB7">
            <w:pPr>
              <w:widowControl w:val="0"/>
              <w:spacing w:after="0" w:line="240" w:lineRule="auto"/>
              <w:rPr>
                <w:rFonts w:ascii="Times New Roman" w:hAnsi="Times New Roman"/>
                <w:b/>
                <w:szCs w:val="22"/>
              </w:rPr>
            </w:pPr>
            <w:r w:rsidRPr="004D6332">
              <w:rPr>
                <w:rFonts w:ascii="Times New Roman" w:hAnsi="Times New Roman"/>
                <w:b/>
                <w:szCs w:val="22"/>
              </w:rPr>
              <w:t>Тема</w:t>
            </w:r>
            <w:r w:rsidRPr="004D6332">
              <w:rPr>
                <w:rFonts w:ascii="Times New Roman" w:hAnsi="Times New Roman"/>
                <w:b/>
                <w:spacing w:val="1"/>
                <w:szCs w:val="22"/>
              </w:rPr>
              <w:t xml:space="preserve"> </w:t>
            </w:r>
            <w:r w:rsidRPr="004D6332">
              <w:rPr>
                <w:rFonts w:ascii="Times New Roman" w:hAnsi="Times New Roman"/>
                <w:b/>
                <w:szCs w:val="22"/>
              </w:rPr>
              <w:t>1.9.</w:t>
            </w:r>
          </w:p>
          <w:p w14:paraId="01D848CA" w14:textId="77777777" w:rsidR="0064762F" w:rsidRPr="004D6332" w:rsidRDefault="00820CB7">
            <w:pPr>
              <w:widowControl w:val="0"/>
              <w:spacing w:after="0" w:line="240" w:lineRule="auto"/>
              <w:rPr>
                <w:rFonts w:ascii="Times New Roman" w:hAnsi="Times New Roman"/>
                <w:b/>
                <w:szCs w:val="22"/>
              </w:rPr>
            </w:pPr>
            <w:r w:rsidRPr="004D6332">
              <w:rPr>
                <w:rFonts w:ascii="Times New Roman" w:hAnsi="Times New Roman"/>
                <w:b/>
                <w:szCs w:val="22"/>
              </w:rPr>
              <w:t>Электрический монтаж блоков</w:t>
            </w:r>
          </w:p>
        </w:tc>
        <w:tc>
          <w:tcPr>
            <w:tcW w:w="8375"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14:paraId="616D2F05" w14:textId="77777777" w:rsidR="0064762F" w:rsidRPr="004D6332" w:rsidRDefault="00820CB7">
            <w:pPr>
              <w:widowControl w:val="0"/>
              <w:spacing w:after="0" w:line="240" w:lineRule="auto"/>
              <w:rPr>
                <w:rFonts w:ascii="Times New Roman" w:hAnsi="Times New Roman"/>
                <w:b/>
                <w:szCs w:val="22"/>
              </w:rPr>
            </w:pPr>
            <w:r w:rsidRPr="004D6332">
              <w:rPr>
                <w:rFonts w:ascii="Times New Roman" w:hAnsi="Times New Roman"/>
                <w:b/>
                <w:szCs w:val="22"/>
              </w:rPr>
              <w:t>Содержание</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B1B128"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4</w:t>
            </w:r>
          </w:p>
        </w:tc>
        <w:tc>
          <w:tcPr>
            <w:tcW w:w="19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609F3" w14:textId="551B174F" w:rsidR="0064762F" w:rsidRPr="004D6332" w:rsidRDefault="00820CB7">
            <w:pPr>
              <w:spacing w:after="0" w:line="240" w:lineRule="auto"/>
              <w:jc w:val="both"/>
              <w:rPr>
                <w:rFonts w:ascii="Times New Roman" w:hAnsi="Times New Roman"/>
                <w:iCs/>
                <w:szCs w:val="22"/>
              </w:rPr>
            </w:pPr>
            <w:r w:rsidRPr="004D6332">
              <w:rPr>
                <w:rFonts w:ascii="Times New Roman" w:hAnsi="Times New Roman"/>
                <w:iCs/>
                <w:szCs w:val="22"/>
              </w:rPr>
              <w:t>ОК 01 – ОК.09</w:t>
            </w:r>
          </w:p>
          <w:p w14:paraId="57186E84" w14:textId="3D2F408E" w:rsidR="0064762F" w:rsidRPr="004D6332" w:rsidRDefault="00820CB7">
            <w:pPr>
              <w:spacing w:after="0" w:line="240" w:lineRule="auto"/>
              <w:rPr>
                <w:rFonts w:ascii="Times New Roman" w:hAnsi="Times New Roman"/>
                <w:b/>
                <w:iCs/>
                <w:szCs w:val="22"/>
              </w:rPr>
            </w:pPr>
            <w:r w:rsidRPr="004D6332">
              <w:rPr>
                <w:rFonts w:ascii="Times New Roman" w:hAnsi="Times New Roman"/>
                <w:iCs/>
                <w:szCs w:val="22"/>
              </w:rPr>
              <w:t>ПК 1.1,</w:t>
            </w:r>
            <w:r w:rsidR="004D6332">
              <w:rPr>
                <w:rFonts w:ascii="Times New Roman" w:hAnsi="Times New Roman"/>
                <w:iCs/>
                <w:szCs w:val="22"/>
              </w:rPr>
              <w:t xml:space="preserve"> </w:t>
            </w:r>
            <w:r w:rsidRPr="004D6332">
              <w:rPr>
                <w:rFonts w:ascii="Times New Roman" w:hAnsi="Times New Roman"/>
                <w:iCs/>
                <w:szCs w:val="22"/>
              </w:rPr>
              <w:t>ПК 1.2, ПК 1.4, ПК 1.5</w:t>
            </w:r>
          </w:p>
        </w:tc>
      </w:tr>
      <w:tr w:rsidR="0064762F" w:rsidRPr="004D6332" w14:paraId="1370556C"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0843E"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E2135"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szCs w:val="22"/>
              </w:rPr>
              <w:t>1. Разновидности</w:t>
            </w:r>
            <w:r w:rsidRPr="004D6332">
              <w:rPr>
                <w:rFonts w:ascii="Times New Roman" w:hAnsi="Times New Roman"/>
                <w:spacing w:val="-6"/>
                <w:szCs w:val="22"/>
              </w:rPr>
              <w:t xml:space="preserve"> </w:t>
            </w:r>
            <w:r w:rsidRPr="004D6332">
              <w:rPr>
                <w:rFonts w:ascii="Times New Roman" w:hAnsi="Times New Roman"/>
                <w:szCs w:val="22"/>
              </w:rPr>
              <w:t>электрического</w:t>
            </w:r>
            <w:r w:rsidRPr="004D6332">
              <w:rPr>
                <w:rFonts w:ascii="Times New Roman" w:hAnsi="Times New Roman"/>
                <w:spacing w:val="-8"/>
                <w:szCs w:val="22"/>
              </w:rPr>
              <w:t xml:space="preserve"> </w:t>
            </w:r>
            <w:r w:rsidRPr="004D6332">
              <w:rPr>
                <w:rFonts w:ascii="Times New Roman" w:hAnsi="Times New Roman"/>
                <w:szCs w:val="22"/>
              </w:rPr>
              <w:t>монтажа</w:t>
            </w:r>
            <w:r w:rsidRPr="004D6332">
              <w:rPr>
                <w:rFonts w:ascii="Times New Roman" w:hAnsi="Times New Roman"/>
                <w:spacing w:val="-2"/>
                <w:szCs w:val="22"/>
              </w:rPr>
              <w:t xml:space="preserve"> </w:t>
            </w:r>
            <w:r w:rsidRPr="004D6332">
              <w:rPr>
                <w:rFonts w:ascii="Times New Roman" w:hAnsi="Times New Roman"/>
                <w:szCs w:val="22"/>
              </w:rPr>
              <w:t>блоков</w:t>
            </w:r>
          </w:p>
        </w:tc>
        <w:tc>
          <w:tcPr>
            <w:tcW w:w="1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3CAA32"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4</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A25FD" w14:textId="77777777" w:rsidR="0064762F" w:rsidRPr="004D6332" w:rsidRDefault="0064762F">
            <w:pPr>
              <w:rPr>
                <w:rFonts w:ascii="Times New Roman" w:hAnsi="Times New Roman"/>
                <w:iCs/>
                <w:szCs w:val="22"/>
              </w:rPr>
            </w:pPr>
          </w:p>
        </w:tc>
      </w:tr>
      <w:tr w:rsidR="0064762F" w:rsidRPr="004D6332" w14:paraId="32449555"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9C31C"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EEFD3"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szCs w:val="22"/>
              </w:rPr>
              <w:t>2. Технология</w:t>
            </w:r>
            <w:r w:rsidRPr="004D6332">
              <w:rPr>
                <w:rFonts w:ascii="Times New Roman" w:hAnsi="Times New Roman"/>
                <w:spacing w:val="-3"/>
                <w:szCs w:val="22"/>
              </w:rPr>
              <w:t xml:space="preserve"> </w:t>
            </w:r>
            <w:r w:rsidRPr="004D6332">
              <w:rPr>
                <w:rFonts w:ascii="Times New Roman" w:hAnsi="Times New Roman"/>
                <w:szCs w:val="22"/>
              </w:rPr>
              <w:t>жгутового</w:t>
            </w:r>
            <w:r w:rsidRPr="004D6332">
              <w:rPr>
                <w:rFonts w:ascii="Times New Roman" w:hAnsi="Times New Roman"/>
                <w:spacing w:val="-5"/>
                <w:szCs w:val="22"/>
              </w:rPr>
              <w:t xml:space="preserve"> </w:t>
            </w:r>
            <w:r w:rsidRPr="004D6332">
              <w:rPr>
                <w:rFonts w:ascii="Times New Roman" w:hAnsi="Times New Roman"/>
                <w:szCs w:val="22"/>
              </w:rPr>
              <w:t>монтажа</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1345A5"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3BC88" w14:textId="77777777" w:rsidR="0064762F" w:rsidRPr="004D6332" w:rsidRDefault="0064762F">
            <w:pPr>
              <w:rPr>
                <w:rFonts w:ascii="Times New Roman" w:hAnsi="Times New Roman"/>
                <w:iCs/>
                <w:szCs w:val="22"/>
              </w:rPr>
            </w:pPr>
          </w:p>
        </w:tc>
      </w:tr>
      <w:tr w:rsidR="0064762F" w:rsidRPr="004D6332" w14:paraId="510A90BD"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1B540"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303CA"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szCs w:val="22"/>
              </w:rPr>
              <w:t>3. Технологическое</w:t>
            </w:r>
            <w:r w:rsidRPr="004D6332">
              <w:rPr>
                <w:rFonts w:ascii="Times New Roman" w:hAnsi="Times New Roman"/>
                <w:spacing w:val="-3"/>
                <w:szCs w:val="22"/>
              </w:rPr>
              <w:t xml:space="preserve"> </w:t>
            </w:r>
            <w:r w:rsidRPr="004D6332">
              <w:rPr>
                <w:rFonts w:ascii="Times New Roman" w:hAnsi="Times New Roman"/>
                <w:szCs w:val="22"/>
              </w:rPr>
              <w:t>оборудование.</w:t>
            </w:r>
            <w:r w:rsidRPr="004D6332">
              <w:rPr>
                <w:rFonts w:ascii="Times New Roman" w:hAnsi="Times New Roman"/>
                <w:spacing w:val="-3"/>
                <w:szCs w:val="22"/>
              </w:rPr>
              <w:t xml:space="preserve"> </w:t>
            </w:r>
            <w:r w:rsidRPr="004D6332">
              <w:rPr>
                <w:rFonts w:ascii="Times New Roman" w:hAnsi="Times New Roman"/>
                <w:szCs w:val="22"/>
              </w:rPr>
              <w:t>Элементы</w:t>
            </w:r>
            <w:r w:rsidRPr="004D6332">
              <w:rPr>
                <w:rFonts w:ascii="Times New Roman" w:hAnsi="Times New Roman"/>
                <w:spacing w:val="-5"/>
                <w:szCs w:val="22"/>
              </w:rPr>
              <w:t xml:space="preserve"> </w:t>
            </w:r>
            <w:r w:rsidRPr="004D6332">
              <w:rPr>
                <w:rFonts w:ascii="Times New Roman" w:hAnsi="Times New Roman"/>
                <w:szCs w:val="22"/>
              </w:rPr>
              <w:t>фиксации</w:t>
            </w:r>
            <w:r w:rsidRPr="004D6332">
              <w:rPr>
                <w:rFonts w:ascii="Times New Roman" w:hAnsi="Times New Roman"/>
                <w:spacing w:val="-6"/>
                <w:szCs w:val="22"/>
              </w:rPr>
              <w:t xml:space="preserve"> </w:t>
            </w:r>
            <w:r w:rsidRPr="004D6332">
              <w:rPr>
                <w:rFonts w:ascii="Times New Roman" w:hAnsi="Times New Roman"/>
                <w:szCs w:val="22"/>
              </w:rPr>
              <w:t>жгутов</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24FDF4"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F3B82" w14:textId="77777777" w:rsidR="0064762F" w:rsidRPr="004D6332" w:rsidRDefault="0064762F">
            <w:pPr>
              <w:rPr>
                <w:rFonts w:ascii="Times New Roman" w:hAnsi="Times New Roman"/>
                <w:iCs/>
                <w:szCs w:val="22"/>
              </w:rPr>
            </w:pPr>
          </w:p>
        </w:tc>
      </w:tr>
      <w:tr w:rsidR="0064762F" w:rsidRPr="004D6332" w14:paraId="273FCDB4"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F8A70"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EB41D"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szCs w:val="22"/>
              </w:rPr>
              <w:t>3. Виды</w:t>
            </w:r>
            <w:r w:rsidRPr="004D6332">
              <w:rPr>
                <w:rFonts w:ascii="Times New Roman" w:hAnsi="Times New Roman"/>
                <w:spacing w:val="-5"/>
                <w:szCs w:val="22"/>
              </w:rPr>
              <w:t xml:space="preserve"> </w:t>
            </w:r>
            <w:r w:rsidRPr="004D6332">
              <w:rPr>
                <w:rFonts w:ascii="Times New Roman" w:hAnsi="Times New Roman"/>
                <w:szCs w:val="22"/>
              </w:rPr>
              <w:t>ленточных</w:t>
            </w:r>
            <w:r w:rsidRPr="004D6332">
              <w:rPr>
                <w:rFonts w:ascii="Times New Roman" w:hAnsi="Times New Roman"/>
                <w:spacing w:val="-4"/>
                <w:szCs w:val="22"/>
              </w:rPr>
              <w:t xml:space="preserve"> </w:t>
            </w:r>
            <w:r w:rsidRPr="004D6332">
              <w:rPr>
                <w:rFonts w:ascii="Times New Roman" w:hAnsi="Times New Roman"/>
                <w:szCs w:val="22"/>
              </w:rPr>
              <w:t>проводов:</w:t>
            </w:r>
            <w:r w:rsidRPr="004D6332">
              <w:rPr>
                <w:rFonts w:ascii="Times New Roman" w:hAnsi="Times New Roman"/>
                <w:spacing w:val="-2"/>
                <w:szCs w:val="22"/>
              </w:rPr>
              <w:t xml:space="preserve"> </w:t>
            </w:r>
            <w:r w:rsidRPr="004D6332">
              <w:rPr>
                <w:rFonts w:ascii="Times New Roman" w:hAnsi="Times New Roman"/>
                <w:szCs w:val="22"/>
              </w:rPr>
              <w:t>отпрессованные,</w:t>
            </w:r>
            <w:r w:rsidRPr="004D6332">
              <w:rPr>
                <w:rFonts w:ascii="Times New Roman" w:hAnsi="Times New Roman"/>
                <w:spacing w:val="-1"/>
                <w:szCs w:val="22"/>
              </w:rPr>
              <w:t xml:space="preserve"> </w:t>
            </w:r>
            <w:r w:rsidRPr="004D6332">
              <w:rPr>
                <w:rFonts w:ascii="Times New Roman" w:hAnsi="Times New Roman"/>
                <w:szCs w:val="22"/>
              </w:rPr>
              <w:t>тканные,</w:t>
            </w:r>
            <w:r w:rsidRPr="004D6332">
              <w:rPr>
                <w:rFonts w:ascii="Times New Roman" w:hAnsi="Times New Roman"/>
                <w:spacing w:val="-2"/>
                <w:szCs w:val="22"/>
              </w:rPr>
              <w:t xml:space="preserve"> </w:t>
            </w:r>
            <w:r w:rsidRPr="004D6332">
              <w:rPr>
                <w:rFonts w:ascii="Times New Roman" w:hAnsi="Times New Roman"/>
                <w:szCs w:val="22"/>
              </w:rPr>
              <w:t>печатные</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60BD09"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0EFE5" w14:textId="77777777" w:rsidR="0064762F" w:rsidRPr="004D6332" w:rsidRDefault="0064762F">
            <w:pPr>
              <w:rPr>
                <w:rFonts w:ascii="Times New Roman" w:hAnsi="Times New Roman"/>
                <w:iCs/>
                <w:szCs w:val="22"/>
              </w:rPr>
            </w:pPr>
          </w:p>
        </w:tc>
      </w:tr>
      <w:tr w:rsidR="0064762F" w:rsidRPr="004D6332" w14:paraId="79F16FC1"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33DFE"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E1DAE"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szCs w:val="22"/>
              </w:rPr>
              <w:t>4. Технология</w:t>
            </w:r>
            <w:r w:rsidRPr="004D6332">
              <w:rPr>
                <w:rFonts w:ascii="Times New Roman" w:hAnsi="Times New Roman"/>
                <w:spacing w:val="-5"/>
                <w:szCs w:val="22"/>
              </w:rPr>
              <w:t xml:space="preserve"> </w:t>
            </w:r>
            <w:r w:rsidRPr="004D6332">
              <w:rPr>
                <w:rFonts w:ascii="Times New Roman" w:hAnsi="Times New Roman"/>
                <w:szCs w:val="22"/>
              </w:rPr>
              <w:t>ленточного</w:t>
            </w:r>
            <w:r w:rsidRPr="004D6332">
              <w:rPr>
                <w:rFonts w:ascii="Times New Roman" w:hAnsi="Times New Roman"/>
                <w:spacing w:val="-7"/>
                <w:szCs w:val="22"/>
              </w:rPr>
              <w:t xml:space="preserve"> </w:t>
            </w:r>
            <w:r w:rsidRPr="004D6332">
              <w:rPr>
                <w:rFonts w:ascii="Times New Roman" w:hAnsi="Times New Roman"/>
                <w:szCs w:val="22"/>
              </w:rPr>
              <w:t>монтажа.</w:t>
            </w:r>
            <w:r w:rsidRPr="004D6332">
              <w:rPr>
                <w:rFonts w:ascii="Times New Roman" w:hAnsi="Times New Roman"/>
                <w:spacing w:val="-2"/>
                <w:szCs w:val="22"/>
              </w:rPr>
              <w:t xml:space="preserve"> </w:t>
            </w:r>
            <w:r w:rsidRPr="004D6332">
              <w:rPr>
                <w:rFonts w:ascii="Times New Roman" w:hAnsi="Times New Roman"/>
                <w:szCs w:val="22"/>
              </w:rPr>
              <w:t>Основные</w:t>
            </w:r>
            <w:r w:rsidRPr="004D6332">
              <w:rPr>
                <w:rFonts w:ascii="Times New Roman" w:hAnsi="Times New Roman"/>
                <w:spacing w:val="-5"/>
                <w:szCs w:val="22"/>
              </w:rPr>
              <w:t xml:space="preserve"> </w:t>
            </w:r>
            <w:r w:rsidRPr="004D6332">
              <w:rPr>
                <w:rFonts w:ascii="Times New Roman" w:hAnsi="Times New Roman"/>
                <w:szCs w:val="22"/>
              </w:rPr>
              <w:t>технологические</w:t>
            </w:r>
            <w:r w:rsidRPr="004D6332">
              <w:rPr>
                <w:rFonts w:ascii="Times New Roman" w:hAnsi="Times New Roman"/>
                <w:spacing w:val="-6"/>
                <w:szCs w:val="22"/>
              </w:rPr>
              <w:t xml:space="preserve"> </w:t>
            </w:r>
            <w:r w:rsidRPr="004D6332">
              <w:rPr>
                <w:rFonts w:ascii="Times New Roman" w:hAnsi="Times New Roman"/>
                <w:szCs w:val="22"/>
              </w:rPr>
              <w:t>операции:</w:t>
            </w:r>
            <w:r w:rsidRPr="004D6332">
              <w:rPr>
                <w:rFonts w:ascii="Times New Roman" w:hAnsi="Times New Roman"/>
                <w:spacing w:val="-2"/>
                <w:szCs w:val="22"/>
              </w:rPr>
              <w:t xml:space="preserve"> </w:t>
            </w:r>
            <w:r w:rsidRPr="004D6332">
              <w:rPr>
                <w:rFonts w:ascii="Times New Roman" w:hAnsi="Times New Roman"/>
                <w:szCs w:val="22"/>
              </w:rPr>
              <w:t>пайка,</w:t>
            </w:r>
            <w:r w:rsidRPr="004D6332">
              <w:rPr>
                <w:rFonts w:ascii="Times New Roman" w:hAnsi="Times New Roman"/>
                <w:spacing w:val="-5"/>
                <w:szCs w:val="22"/>
              </w:rPr>
              <w:t xml:space="preserve"> </w:t>
            </w:r>
            <w:r w:rsidRPr="004D6332">
              <w:rPr>
                <w:rFonts w:ascii="Times New Roman" w:hAnsi="Times New Roman"/>
                <w:szCs w:val="22"/>
              </w:rPr>
              <w:t>сварка,</w:t>
            </w:r>
            <w:r w:rsidRPr="004D6332">
              <w:rPr>
                <w:rFonts w:ascii="Times New Roman" w:hAnsi="Times New Roman"/>
                <w:spacing w:val="-47"/>
                <w:szCs w:val="22"/>
              </w:rPr>
              <w:t xml:space="preserve"> </w:t>
            </w:r>
            <w:r w:rsidRPr="004D6332">
              <w:rPr>
                <w:rFonts w:ascii="Times New Roman" w:hAnsi="Times New Roman"/>
                <w:szCs w:val="22"/>
              </w:rPr>
              <w:t>обжимка,</w:t>
            </w:r>
            <w:r w:rsidRPr="004D6332">
              <w:rPr>
                <w:rFonts w:ascii="Times New Roman" w:hAnsi="Times New Roman"/>
                <w:spacing w:val="3"/>
                <w:szCs w:val="22"/>
              </w:rPr>
              <w:t xml:space="preserve"> </w:t>
            </w:r>
            <w:r w:rsidRPr="004D6332">
              <w:rPr>
                <w:rFonts w:ascii="Times New Roman" w:hAnsi="Times New Roman"/>
                <w:szCs w:val="22"/>
              </w:rPr>
              <w:t>прокаливание,</w:t>
            </w:r>
            <w:r w:rsidRPr="004D6332">
              <w:rPr>
                <w:rFonts w:ascii="Times New Roman" w:hAnsi="Times New Roman"/>
                <w:spacing w:val="3"/>
                <w:szCs w:val="22"/>
              </w:rPr>
              <w:t xml:space="preserve"> </w:t>
            </w:r>
            <w:r w:rsidRPr="004D6332">
              <w:rPr>
                <w:rFonts w:ascii="Times New Roman" w:hAnsi="Times New Roman"/>
                <w:szCs w:val="22"/>
              </w:rPr>
              <w:t>вырезание,</w:t>
            </w:r>
            <w:r w:rsidRPr="004D6332">
              <w:rPr>
                <w:rFonts w:ascii="Times New Roman" w:hAnsi="Times New Roman"/>
                <w:spacing w:val="4"/>
                <w:szCs w:val="22"/>
              </w:rPr>
              <w:t xml:space="preserve"> </w:t>
            </w:r>
            <w:r w:rsidRPr="004D6332">
              <w:rPr>
                <w:rFonts w:ascii="Times New Roman" w:hAnsi="Times New Roman"/>
                <w:szCs w:val="22"/>
              </w:rPr>
              <w:t>накрутка</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355EFA"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94A3A" w14:textId="77777777" w:rsidR="0064762F" w:rsidRPr="004D6332" w:rsidRDefault="0064762F">
            <w:pPr>
              <w:rPr>
                <w:rFonts w:ascii="Times New Roman" w:hAnsi="Times New Roman"/>
                <w:iCs/>
                <w:szCs w:val="22"/>
              </w:rPr>
            </w:pPr>
          </w:p>
        </w:tc>
      </w:tr>
      <w:tr w:rsidR="0064762F" w:rsidRPr="004D6332" w14:paraId="7C6A92E6"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93367"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5CCA8"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szCs w:val="22"/>
              </w:rPr>
              <w:t>5. Технологический</w:t>
            </w:r>
            <w:r w:rsidRPr="004D6332">
              <w:rPr>
                <w:rFonts w:ascii="Times New Roman" w:hAnsi="Times New Roman"/>
                <w:spacing w:val="-3"/>
                <w:szCs w:val="22"/>
              </w:rPr>
              <w:t xml:space="preserve"> </w:t>
            </w:r>
            <w:r w:rsidRPr="004D6332">
              <w:rPr>
                <w:rFonts w:ascii="Times New Roman" w:hAnsi="Times New Roman"/>
                <w:szCs w:val="22"/>
              </w:rPr>
              <w:t>процесс</w:t>
            </w:r>
            <w:r w:rsidRPr="004D6332">
              <w:rPr>
                <w:rFonts w:ascii="Times New Roman" w:hAnsi="Times New Roman"/>
                <w:spacing w:val="-4"/>
                <w:szCs w:val="22"/>
              </w:rPr>
              <w:t xml:space="preserve"> </w:t>
            </w:r>
            <w:r w:rsidRPr="004D6332">
              <w:rPr>
                <w:rFonts w:ascii="Times New Roman" w:hAnsi="Times New Roman"/>
                <w:szCs w:val="22"/>
              </w:rPr>
              <w:t>сборки</w:t>
            </w:r>
            <w:r w:rsidRPr="004D6332">
              <w:rPr>
                <w:rFonts w:ascii="Times New Roman" w:hAnsi="Times New Roman"/>
                <w:spacing w:val="-3"/>
                <w:szCs w:val="22"/>
              </w:rPr>
              <w:t xml:space="preserve"> </w:t>
            </w:r>
            <w:r w:rsidRPr="004D6332">
              <w:rPr>
                <w:rFonts w:ascii="Times New Roman" w:hAnsi="Times New Roman"/>
                <w:szCs w:val="22"/>
              </w:rPr>
              <w:t>блока (шкафа).</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94BDC"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FF018" w14:textId="77777777" w:rsidR="0064762F" w:rsidRPr="004D6332" w:rsidRDefault="0064762F">
            <w:pPr>
              <w:rPr>
                <w:rFonts w:ascii="Times New Roman" w:hAnsi="Times New Roman"/>
                <w:iCs/>
                <w:szCs w:val="22"/>
              </w:rPr>
            </w:pPr>
          </w:p>
        </w:tc>
      </w:tr>
      <w:tr w:rsidR="0064762F" w:rsidRPr="004D6332" w14:paraId="776FE6B3" w14:textId="77777777" w:rsidTr="00EA6B83">
        <w:tc>
          <w:tcPr>
            <w:tcW w:w="26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26BA8" w14:textId="77777777" w:rsidR="0064762F" w:rsidRPr="004D6332" w:rsidRDefault="00820CB7">
            <w:pPr>
              <w:widowControl w:val="0"/>
              <w:spacing w:after="0" w:line="240" w:lineRule="auto"/>
              <w:rPr>
                <w:rFonts w:ascii="Times New Roman" w:hAnsi="Times New Roman"/>
                <w:b/>
                <w:szCs w:val="22"/>
              </w:rPr>
            </w:pPr>
            <w:r w:rsidRPr="004D6332">
              <w:rPr>
                <w:rFonts w:ascii="Times New Roman" w:hAnsi="Times New Roman"/>
                <w:b/>
                <w:szCs w:val="22"/>
              </w:rPr>
              <w:t>Тема</w:t>
            </w:r>
            <w:r w:rsidRPr="004D6332">
              <w:rPr>
                <w:rFonts w:ascii="Times New Roman" w:hAnsi="Times New Roman"/>
                <w:b/>
                <w:spacing w:val="2"/>
                <w:szCs w:val="22"/>
              </w:rPr>
              <w:t xml:space="preserve"> </w:t>
            </w:r>
            <w:r w:rsidRPr="004D6332">
              <w:rPr>
                <w:rFonts w:ascii="Times New Roman" w:hAnsi="Times New Roman"/>
                <w:b/>
                <w:szCs w:val="22"/>
              </w:rPr>
              <w:t>1.10</w:t>
            </w:r>
          </w:p>
          <w:p w14:paraId="4F38C74D" w14:textId="77777777" w:rsidR="0064762F" w:rsidRPr="004D6332" w:rsidRDefault="00820CB7">
            <w:pPr>
              <w:widowControl w:val="0"/>
              <w:spacing w:after="0" w:line="240" w:lineRule="auto"/>
              <w:rPr>
                <w:rFonts w:ascii="Times New Roman" w:hAnsi="Times New Roman"/>
                <w:b/>
                <w:szCs w:val="22"/>
              </w:rPr>
            </w:pPr>
            <w:r w:rsidRPr="004D6332">
              <w:rPr>
                <w:rFonts w:ascii="Times New Roman" w:hAnsi="Times New Roman"/>
                <w:b/>
                <w:szCs w:val="22"/>
              </w:rPr>
              <w:t>Монтаж</w:t>
            </w:r>
            <w:r w:rsidRPr="004D6332">
              <w:rPr>
                <w:rFonts w:ascii="Times New Roman" w:hAnsi="Times New Roman"/>
                <w:b/>
                <w:spacing w:val="-4"/>
                <w:szCs w:val="22"/>
              </w:rPr>
              <w:t xml:space="preserve"> </w:t>
            </w:r>
            <w:r w:rsidRPr="004D6332">
              <w:rPr>
                <w:rFonts w:ascii="Times New Roman" w:hAnsi="Times New Roman"/>
                <w:b/>
                <w:szCs w:val="22"/>
              </w:rPr>
              <w:t>и</w:t>
            </w:r>
            <w:r w:rsidRPr="004D6332">
              <w:rPr>
                <w:rFonts w:ascii="Times New Roman" w:hAnsi="Times New Roman"/>
                <w:b/>
                <w:spacing w:val="-2"/>
                <w:szCs w:val="22"/>
              </w:rPr>
              <w:t xml:space="preserve"> </w:t>
            </w:r>
            <w:r w:rsidRPr="004D6332">
              <w:rPr>
                <w:rFonts w:ascii="Times New Roman" w:hAnsi="Times New Roman"/>
                <w:b/>
                <w:szCs w:val="22"/>
              </w:rPr>
              <w:t>наладка</w:t>
            </w:r>
            <w:r w:rsidRPr="004D6332">
              <w:rPr>
                <w:rFonts w:ascii="Times New Roman" w:hAnsi="Times New Roman"/>
                <w:b/>
                <w:spacing w:val="-7"/>
                <w:szCs w:val="22"/>
              </w:rPr>
              <w:t xml:space="preserve"> </w:t>
            </w:r>
            <w:r w:rsidRPr="004D6332">
              <w:rPr>
                <w:rFonts w:ascii="Times New Roman" w:hAnsi="Times New Roman"/>
                <w:b/>
                <w:szCs w:val="22"/>
              </w:rPr>
              <w:t>системы</w:t>
            </w:r>
            <w:r w:rsidRPr="004D6332">
              <w:rPr>
                <w:rFonts w:ascii="Times New Roman" w:hAnsi="Times New Roman"/>
                <w:b/>
                <w:spacing w:val="-47"/>
                <w:szCs w:val="22"/>
              </w:rPr>
              <w:t xml:space="preserve"> </w:t>
            </w:r>
            <w:r w:rsidRPr="004D6332">
              <w:rPr>
                <w:rFonts w:ascii="Times New Roman" w:hAnsi="Times New Roman"/>
                <w:b/>
                <w:szCs w:val="22"/>
              </w:rPr>
              <w:t>управления</w:t>
            </w: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2A273" w14:textId="77777777" w:rsidR="0064762F" w:rsidRPr="004D6332" w:rsidRDefault="00820CB7">
            <w:pPr>
              <w:widowControl w:val="0"/>
              <w:spacing w:after="0" w:line="240" w:lineRule="auto"/>
              <w:rPr>
                <w:rFonts w:ascii="Times New Roman" w:hAnsi="Times New Roman"/>
                <w:b/>
                <w:szCs w:val="22"/>
              </w:rPr>
            </w:pPr>
            <w:r w:rsidRPr="004D6332">
              <w:rPr>
                <w:rFonts w:ascii="Times New Roman" w:hAnsi="Times New Roman"/>
                <w:b/>
                <w:szCs w:val="22"/>
              </w:rPr>
              <w:t>Содержание</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5EE893"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6</w:t>
            </w:r>
          </w:p>
        </w:tc>
        <w:tc>
          <w:tcPr>
            <w:tcW w:w="19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D1E39" w14:textId="31D9BA42" w:rsidR="0064762F" w:rsidRPr="004D6332" w:rsidRDefault="00820CB7">
            <w:pPr>
              <w:spacing w:after="0" w:line="240" w:lineRule="auto"/>
              <w:jc w:val="both"/>
              <w:rPr>
                <w:rFonts w:ascii="Times New Roman" w:hAnsi="Times New Roman"/>
                <w:iCs/>
                <w:szCs w:val="22"/>
              </w:rPr>
            </w:pPr>
            <w:r w:rsidRPr="004D6332">
              <w:rPr>
                <w:rFonts w:ascii="Times New Roman" w:hAnsi="Times New Roman"/>
                <w:iCs/>
                <w:szCs w:val="22"/>
              </w:rPr>
              <w:t>ОК 01 – ОК.09</w:t>
            </w:r>
          </w:p>
          <w:p w14:paraId="354D7435" w14:textId="0FB3AEF6" w:rsidR="0064762F" w:rsidRPr="004D6332" w:rsidRDefault="00820CB7">
            <w:pPr>
              <w:spacing w:after="0" w:line="240" w:lineRule="auto"/>
              <w:rPr>
                <w:rFonts w:ascii="Times New Roman" w:hAnsi="Times New Roman"/>
                <w:b/>
                <w:iCs/>
                <w:szCs w:val="22"/>
              </w:rPr>
            </w:pPr>
            <w:r w:rsidRPr="004D6332">
              <w:rPr>
                <w:rFonts w:ascii="Times New Roman" w:hAnsi="Times New Roman"/>
                <w:iCs/>
                <w:szCs w:val="22"/>
              </w:rPr>
              <w:t>ПК 1.1,</w:t>
            </w:r>
            <w:r w:rsidR="004D6332">
              <w:rPr>
                <w:rFonts w:ascii="Times New Roman" w:hAnsi="Times New Roman"/>
                <w:iCs/>
                <w:szCs w:val="22"/>
              </w:rPr>
              <w:t xml:space="preserve"> </w:t>
            </w:r>
            <w:r w:rsidRPr="004D6332">
              <w:rPr>
                <w:rFonts w:ascii="Times New Roman" w:hAnsi="Times New Roman"/>
                <w:iCs/>
                <w:szCs w:val="22"/>
              </w:rPr>
              <w:t>ПК 1.2, ПК 1.4, ПК 1.5</w:t>
            </w:r>
          </w:p>
        </w:tc>
      </w:tr>
      <w:tr w:rsidR="0064762F" w:rsidRPr="004D6332" w14:paraId="17BD491C"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24BE1"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5AB1D"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szCs w:val="22"/>
              </w:rPr>
              <w:t>1.Входной</w:t>
            </w:r>
            <w:r w:rsidRPr="004D6332">
              <w:rPr>
                <w:rFonts w:ascii="Times New Roman" w:hAnsi="Times New Roman"/>
                <w:spacing w:val="-5"/>
                <w:szCs w:val="22"/>
              </w:rPr>
              <w:t xml:space="preserve"> </w:t>
            </w:r>
            <w:r w:rsidRPr="004D6332">
              <w:rPr>
                <w:rFonts w:ascii="Times New Roman" w:hAnsi="Times New Roman"/>
                <w:szCs w:val="22"/>
              </w:rPr>
              <w:t>контроль</w:t>
            </w:r>
            <w:r w:rsidRPr="004D6332">
              <w:rPr>
                <w:rFonts w:ascii="Times New Roman" w:hAnsi="Times New Roman"/>
                <w:spacing w:val="-2"/>
                <w:szCs w:val="22"/>
              </w:rPr>
              <w:t xml:space="preserve"> </w:t>
            </w:r>
            <w:r w:rsidRPr="004D6332">
              <w:rPr>
                <w:rFonts w:ascii="Times New Roman" w:hAnsi="Times New Roman"/>
                <w:szCs w:val="22"/>
              </w:rPr>
              <w:t>комплектующих</w:t>
            </w:r>
            <w:r w:rsidRPr="004D6332">
              <w:rPr>
                <w:rFonts w:ascii="Times New Roman" w:hAnsi="Times New Roman"/>
                <w:spacing w:val="-3"/>
                <w:szCs w:val="22"/>
              </w:rPr>
              <w:t xml:space="preserve"> </w:t>
            </w:r>
            <w:r w:rsidRPr="004D6332">
              <w:rPr>
                <w:rFonts w:ascii="Times New Roman" w:hAnsi="Times New Roman"/>
                <w:szCs w:val="22"/>
              </w:rPr>
              <w:t>изделий</w:t>
            </w:r>
          </w:p>
        </w:tc>
        <w:tc>
          <w:tcPr>
            <w:tcW w:w="1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925019"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4</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7C3BF" w14:textId="77777777" w:rsidR="0064762F" w:rsidRPr="004D6332" w:rsidRDefault="0064762F">
            <w:pPr>
              <w:rPr>
                <w:rFonts w:ascii="Times New Roman" w:hAnsi="Times New Roman"/>
                <w:szCs w:val="22"/>
              </w:rPr>
            </w:pPr>
          </w:p>
        </w:tc>
      </w:tr>
      <w:tr w:rsidR="0064762F" w:rsidRPr="004D6332" w14:paraId="4202FE97"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A7F07"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810CD"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szCs w:val="22"/>
              </w:rPr>
              <w:t>2. Подготовка комплектующих</w:t>
            </w:r>
            <w:r w:rsidRPr="004D6332">
              <w:rPr>
                <w:rFonts w:ascii="Times New Roman" w:hAnsi="Times New Roman"/>
                <w:spacing w:val="-1"/>
                <w:szCs w:val="22"/>
              </w:rPr>
              <w:t xml:space="preserve"> </w:t>
            </w:r>
            <w:r w:rsidRPr="004D6332">
              <w:rPr>
                <w:rFonts w:ascii="Times New Roman" w:hAnsi="Times New Roman"/>
                <w:szCs w:val="22"/>
              </w:rPr>
              <w:t>изделий</w:t>
            </w:r>
            <w:r w:rsidRPr="004D6332">
              <w:rPr>
                <w:rFonts w:ascii="Times New Roman" w:hAnsi="Times New Roman"/>
                <w:spacing w:val="-3"/>
                <w:szCs w:val="22"/>
              </w:rPr>
              <w:t xml:space="preserve"> </w:t>
            </w:r>
            <w:r w:rsidRPr="004D6332">
              <w:rPr>
                <w:rFonts w:ascii="Times New Roman" w:hAnsi="Times New Roman"/>
                <w:szCs w:val="22"/>
              </w:rPr>
              <w:t>к</w:t>
            </w:r>
            <w:r w:rsidRPr="004D6332">
              <w:rPr>
                <w:rFonts w:ascii="Times New Roman" w:hAnsi="Times New Roman"/>
                <w:spacing w:val="-4"/>
                <w:szCs w:val="22"/>
              </w:rPr>
              <w:t xml:space="preserve"> </w:t>
            </w:r>
            <w:r w:rsidRPr="004D6332">
              <w:rPr>
                <w:rFonts w:ascii="Times New Roman" w:hAnsi="Times New Roman"/>
                <w:szCs w:val="22"/>
              </w:rPr>
              <w:t>монтажу</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095978"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A37FF" w14:textId="77777777" w:rsidR="0064762F" w:rsidRPr="004D6332" w:rsidRDefault="0064762F">
            <w:pPr>
              <w:rPr>
                <w:rFonts w:ascii="Times New Roman" w:hAnsi="Times New Roman"/>
                <w:szCs w:val="22"/>
              </w:rPr>
            </w:pPr>
          </w:p>
        </w:tc>
      </w:tr>
      <w:tr w:rsidR="0064762F" w:rsidRPr="004D6332" w14:paraId="58D2391E"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DAF3D"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87C78"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szCs w:val="22"/>
              </w:rPr>
              <w:t>3. Монтаж</w:t>
            </w:r>
            <w:r w:rsidRPr="004D6332">
              <w:rPr>
                <w:rFonts w:ascii="Times New Roman" w:hAnsi="Times New Roman"/>
                <w:spacing w:val="-4"/>
                <w:szCs w:val="22"/>
              </w:rPr>
              <w:t xml:space="preserve"> </w:t>
            </w:r>
            <w:r w:rsidRPr="004D6332">
              <w:rPr>
                <w:rFonts w:ascii="Times New Roman" w:hAnsi="Times New Roman"/>
                <w:szCs w:val="22"/>
              </w:rPr>
              <w:t>системы</w:t>
            </w:r>
            <w:r w:rsidRPr="004D6332">
              <w:rPr>
                <w:rFonts w:ascii="Times New Roman" w:hAnsi="Times New Roman"/>
                <w:spacing w:val="1"/>
                <w:szCs w:val="22"/>
              </w:rPr>
              <w:t xml:space="preserve"> </w:t>
            </w:r>
            <w:r w:rsidRPr="004D6332">
              <w:rPr>
                <w:rFonts w:ascii="Times New Roman" w:hAnsi="Times New Roman"/>
                <w:szCs w:val="22"/>
              </w:rPr>
              <w:t>управления.</w:t>
            </w:r>
            <w:r w:rsidRPr="004D6332">
              <w:rPr>
                <w:rFonts w:ascii="Times New Roman" w:hAnsi="Times New Roman"/>
                <w:spacing w:val="-1"/>
                <w:szCs w:val="22"/>
              </w:rPr>
              <w:t xml:space="preserve"> </w:t>
            </w:r>
            <w:r w:rsidRPr="004D6332">
              <w:rPr>
                <w:rFonts w:ascii="Times New Roman" w:hAnsi="Times New Roman"/>
                <w:szCs w:val="22"/>
              </w:rPr>
              <w:t>Проверка</w:t>
            </w:r>
            <w:r w:rsidRPr="004D6332">
              <w:rPr>
                <w:rFonts w:ascii="Times New Roman" w:hAnsi="Times New Roman"/>
                <w:spacing w:val="-2"/>
                <w:szCs w:val="22"/>
              </w:rPr>
              <w:t xml:space="preserve"> </w:t>
            </w:r>
            <w:r w:rsidRPr="004D6332">
              <w:rPr>
                <w:rFonts w:ascii="Times New Roman" w:hAnsi="Times New Roman"/>
                <w:szCs w:val="22"/>
              </w:rPr>
              <w:t>и</w:t>
            </w:r>
            <w:r w:rsidRPr="004D6332">
              <w:rPr>
                <w:rFonts w:ascii="Times New Roman" w:hAnsi="Times New Roman"/>
                <w:spacing w:val="-5"/>
                <w:szCs w:val="22"/>
              </w:rPr>
              <w:t xml:space="preserve"> </w:t>
            </w:r>
            <w:r w:rsidRPr="004D6332">
              <w:rPr>
                <w:rFonts w:ascii="Times New Roman" w:hAnsi="Times New Roman"/>
                <w:szCs w:val="22"/>
              </w:rPr>
              <w:t>установка</w:t>
            </w:r>
            <w:r w:rsidRPr="004D6332">
              <w:rPr>
                <w:rFonts w:ascii="Times New Roman" w:hAnsi="Times New Roman"/>
                <w:spacing w:val="-1"/>
                <w:szCs w:val="22"/>
              </w:rPr>
              <w:t xml:space="preserve"> </w:t>
            </w:r>
            <w:r w:rsidRPr="004D6332">
              <w:rPr>
                <w:rFonts w:ascii="Times New Roman" w:hAnsi="Times New Roman"/>
                <w:szCs w:val="22"/>
              </w:rPr>
              <w:t>обратной</w:t>
            </w:r>
            <w:r w:rsidRPr="004D6332">
              <w:rPr>
                <w:rFonts w:ascii="Times New Roman" w:hAnsi="Times New Roman"/>
                <w:spacing w:val="-5"/>
                <w:szCs w:val="22"/>
              </w:rPr>
              <w:t xml:space="preserve"> </w:t>
            </w:r>
            <w:r w:rsidRPr="004D6332">
              <w:rPr>
                <w:rFonts w:ascii="Times New Roman" w:hAnsi="Times New Roman"/>
                <w:szCs w:val="22"/>
              </w:rPr>
              <w:t>связи</w:t>
            </w:r>
            <w:r w:rsidRPr="004D6332">
              <w:rPr>
                <w:rFonts w:ascii="Times New Roman" w:hAnsi="Times New Roman"/>
                <w:spacing w:val="-5"/>
                <w:szCs w:val="22"/>
              </w:rPr>
              <w:t xml:space="preserve"> </w:t>
            </w:r>
            <w:r w:rsidRPr="004D6332">
              <w:rPr>
                <w:rFonts w:ascii="Times New Roman" w:hAnsi="Times New Roman"/>
                <w:szCs w:val="22"/>
              </w:rPr>
              <w:t>по</w:t>
            </w:r>
            <w:r w:rsidRPr="004D6332">
              <w:rPr>
                <w:rFonts w:ascii="Times New Roman" w:hAnsi="Times New Roman"/>
                <w:spacing w:val="-7"/>
                <w:szCs w:val="22"/>
              </w:rPr>
              <w:t xml:space="preserve"> </w:t>
            </w:r>
            <w:r w:rsidRPr="004D6332">
              <w:rPr>
                <w:rFonts w:ascii="Times New Roman" w:hAnsi="Times New Roman"/>
                <w:szCs w:val="22"/>
              </w:rPr>
              <w:t>положению</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7BE21B"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E0FD5" w14:textId="77777777" w:rsidR="0064762F" w:rsidRPr="004D6332" w:rsidRDefault="0064762F">
            <w:pPr>
              <w:rPr>
                <w:rFonts w:ascii="Times New Roman" w:hAnsi="Times New Roman"/>
                <w:szCs w:val="22"/>
              </w:rPr>
            </w:pPr>
          </w:p>
        </w:tc>
      </w:tr>
      <w:tr w:rsidR="0064762F" w:rsidRPr="004D6332" w14:paraId="4C1E43CD"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60C77"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8FF87"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szCs w:val="22"/>
              </w:rPr>
              <w:t>4. Настройка</w:t>
            </w:r>
            <w:r w:rsidRPr="004D6332">
              <w:rPr>
                <w:rFonts w:ascii="Times New Roman" w:hAnsi="Times New Roman"/>
                <w:spacing w:val="-5"/>
                <w:szCs w:val="22"/>
              </w:rPr>
              <w:t xml:space="preserve"> </w:t>
            </w:r>
            <w:r w:rsidRPr="004D6332">
              <w:rPr>
                <w:rFonts w:ascii="Times New Roman" w:hAnsi="Times New Roman"/>
                <w:szCs w:val="22"/>
              </w:rPr>
              <w:t>коэффициента</w:t>
            </w:r>
            <w:r w:rsidRPr="004D6332">
              <w:rPr>
                <w:rFonts w:ascii="Times New Roman" w:hAnsi="Times New Roman"/>
                <w:spacing w:val="-1"/>
                <w:szCs w:val="22"/>
              </w:rPr>
              <w:t xml:space="preserve"> </w:t>
            </w:r>
            <w:r w:rsidRPr="004D6332">
              <w:rPr>
                <w:rFonts w:ascii="Times New Roman" w:hAnsi="Times New Roman"/>
                <w:szCs w:val="22"/>
              </w:rPr>
              <w:t>усиления</w:t>
            </w:r>
            <w:r w:rsidRPr="004D6332">
              <w:rPr>
                <w:rFonts w:ascii="Times New Roman" w:hAnsi="Times New Roman"/>
                <w:spacing w:val="-7"/>
                <w:szCs w:val="22"/>
              </w:rPr>
              <w:t xml:space="preserve"> </w:t>
            </w:r>
            <w:r w:rsidRPr="004D6332">
              <w:rPr>
                <w:rFonts w:ascii="Times New Roman" w:hAnsi="Times New Roman"/>
                <w:szCs w:val="22"/>
              </w:rPr>
              <w:t>контура</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EFD720"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CD4D8" w14:textId="77777777" w:rsidR="0064762F" w:rsidRPr="004D6332" w:rsidRDefault="0064762F">
            <w:pPr>
              <w:rPr>
                <w:rFonts w:ascii="Times New Roman" w:hAnsi="Times New Roman"/>
                <w:szCs w:val="22"/>
              </w:rPr>
            </w:pPr>
          </w:p>
        </w:tc>
      </w:tr>
      <w:tr w:rsidR="0064762F" w:rsidRPr="004D6332" w14:paraId="64E8C827"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BE784"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D76D8"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szCs w:val="22"/>
              </w:rPr>
              <w:t>5. Настройка</w:t>
            </w:r>
            <w:r w:rsidRPr="004D6332">
              <w:rPr>
                <w:rFonts w:ascii="Times New Roman" w:hAnsi="Times New Roman"/>
                <w:spacing w:val="-4"/>
                <w:szCs w:val="22"/>
              </w:rPr>
              <w:t xml:space="preserve"> </w:t>
            </w:r>
            <w:r w:rsidRPr="004D6332">
              <w:rPr>
                <w:rFonts w:ascii="Times New Roman" w:hAnsi="Times New Roman"/>
                <w:szCs w:val="22"/>
              </w:rPr>
              <w:t>характеристик</w:t>
            </w:r>
            <w:r w:rsidRPr="004D6332">
              <w:rPr>
                <w:rFonts w:ascii="Times New Roman" w:hAnsi="Times New Roman"/>
                <w:spacing w:val="-7"/>
                <w:szCs w:val="22"/>
              </w:rPr>
              <w:t xml:space="preserve"> </w:t>
            </w:r>
            <w:proofErr w:type="spellStart"/>
            <w:r w:rsidRPr="004D6332">
              <w:rPr>
                <w:rFonts w:ascii="Times New Roman" w:hAnsi="Times New Roman"/>
                <w:szCs w:val="22"/>
              </w:rPr>
              <w:t>элеткропривода</w:t>
            </w:r>
            <w:proofErr w:type="spellEnd"/>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4DF50"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7C54C" w14:textId="77777777" w:rsidR="0064762F" w:rsidRPr="004D6332" w:rsidRDefault="0064762F">
            <w:pPr>
              <w:rPr>
                <w:rFonts w:ascii="Times New Roman" w:hAnsi="Times New Roman"/>
                <w:szCs w:val="22"/>
              </w:rPr>
            </w:pPr>
          </w:p>
        </w:tc>
      </w:tr>
      <w:tr w:rsidR="0064762F" w:rsidRPr="004D6332" w14:paraId="041B9555" w14:textId="77777777" w:rsidTr="00EA6B83">
        <w:trPr>
          <w:trHeight w:val="256"/>
        </w:trPr>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36E50"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BCD5B"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b/>
                <w:szCs w:val="22"/>
              </w:rPr>
              <w:t>В том числе практических занятий и лабораторных работ</w:t>
            </w:r>
          </w:p>
        </w:tc>
        <w:tc>
          <w:tcPr>
            <w:tcW w:w="1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1CAD1"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2</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E7497" w14:textId="77777777" w:rsidR="0064762F" w:rsidRPr="004D6332" w:rsidRDefault="0064762F">
            <w:pPr>
              <w:rPr>
                <w:rFonts w:ascii="Times New Roman" w:hAnsi="Times New Roman"/>
                <w:szCs w:val="22"/>
              </w:rPr>
            </w:pPr>
          </w:p>
        </w:tc>
      </w:tr>
      <w:tr w:rsidR="0064762F" w:rsidRPr="004D6332" w14:paraId="2888CC5C"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C9481"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9DC4C"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b/>
                <w:szCs w:val="22"/>
              </w:rPr>
              <w:t>Практические занятия</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253BBC"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152F8" w14:textId="77777777" w:rsidR="0064762F" w:rsidRPr="004D6332" w:rsidRDefault="0064762F">
            <w:pPr>
              <w:rPr>
                <w:rFonts w:ascii="Times New Roman" w:hAnsi="Times New Roman"/>
                <w:szCs w:val="22"/>
              </w:rPr>
            </w:pPr>
          </w:p>
        </w:tc>
      </w:tr>
      <w:tr w:rsidR="0064762F" w:rsidRPr="004D6332" w14:paraId="124F821B"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4BE37"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200D2"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szCs w:val="22"/>
              </w:rPr>
              <w:t>1. Составление</w:t>
            </w:r>
            <w:r w:rsidRPr="004D6332">
              <w:rPr>
                <w:rFonts w:ascii="Times New Roman" w:hAnsi="Times New Roman"/>
                <w:spacing w:val="-4"/>
                <w:szCs w:val="22"/>
              </w:rPr>
              <w:t xml:space="preserve"> </w:t>
            </w:r>
            <w:r w:rsidRPr="004D6332">
              <w:rPr>
                <w:rFonts w:ascii="Times New Roman" w:hAnsi="Times New Roman"/>
                <w:szCs w:val="22"/>
              </w:rPr>
              <w:t>схемы</w:t>
            </w:r>
            <w:r w:rsidRPr="004D6332">
              <w:rPr>
                <w:rFonts w:ascii="Times New Roman" w:hAnsi="Times New Roman"/>
                <w:spacing w:val="-2"/>
                <w:szCs w:val="22"/>
              </w:rPr>
              <w:t xml:space="preserve"> </w:t>
            </w:r>
            <w:r w:rsidRPr="004D6332">
              <w:rPr>
                <w:rFonts w:ascii="Times New Roman" w:hAnsi="Times New Roman"/>
                <w:szCs w:val="22"/>
              </w:rPr>
              <w:t>рабочего</w:t>
            </w:r>
            <w:r w:rsidRPr="004D6332">
              <w:rPr>
                <w:rFonts w:ascii="Times New Roman" w:hAnsi="Times New Roman"/>
                <w:spacing w:val="-6"/>
                <w:szCs w:val="22"/>
              </w:rPr>
              <w:t xml:space="preserve"> </w:t>
            </w:r>
            <w:r w:rsidRPr="004D6332">
              <w:rPr>
                <w:rFonts w:ascii="Times New Roman" w:hAnsi="Times New Roman"/>
                <w:szCs w:val="22"/>
              </w:rPr>
              <w:t>места</w:t>
            </w:r>
            <w:r w:rsidRPr="004D6332">
              <w:rPr>
                <w:rFonts w:ascii="Times New Roman" w:hAnsi="Times New Roman"/>
                <w:spacing w:val="1"/>
                <w:szCs w:val="22"/>
              </w:rPr>
              <w:t xml:space="preserve"> </w:t>
            </w:r>
            <w:r w:rsidRPr="004D6332">
              <w:rPr>
                <w:rFonts w:ascii="Times New Roman" w:hAnsi="Times New Roman"/>
                <w:szCs w:val="22"/>
              </w:rPr>
              <w:t>для</w:t>
            </w:r>
            <w:r w:rsidRPr="004D6332">
              <w:rPr>
                <w:rFonts w:ascii="Times New Roman" w:hAnsi="Times New Roman"/>
                <w:spacing w:val="-1"/>
                <w:szCs w:val="22"/>
              </w:rPr>
              <w:t xml:space="preserve"> </w:t>
            </w:r>
            <w:r w:rsidRPr="004D6332">
              <w:rPr>
                <w:rFonts w:ascii="Times New Roman" w:hAnsi="Times New Roman"/>
                <w:szCs w:val="22"/>
              </w:rPr>
              <w:t>контролера</w:t>
            </w:r>
            <w:r w:rsidRPr="004D6332">
              <w:rPr>
                <w:rFonts w:ascii="Times New Roman" w:hAnsi="Times New Roman"/>
                <w:spacing w:val="1"/>
                <w:szCs w:val="22"/>
              </w:rPr>
              <w:t xml:space="preserve"> </w:t>
            </w:r>
            <w:r w:rsidRPr="004D6332">
              <w:rPr>
                <w:rFonts w:ascii="Times New Roman" w:hAnsi="Times New Roman"/>
                <w:szCs w:val="22"/>
              </w:rPr>
              <w:t>САУ</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766503" w14:textId="77777777" w:rsidR="0064762F" w:rsidRPr="004D6332" w:rsidRDefault="0064762F">
            <w:pPr>
              <w:spacing w:after="0" w:line="240" w:lineRule="auto"/>
              <w:jc w:val="center"/>
              <w:rPr>
                <w:rFonts w:ascii="Times New Roman" w:hAnsi="Times New Roman"/>
                <w:b/>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DED25" w14:textId="77777777" w:rsidR="0064762F" w:rsidRPr="004D6332" w:rsidRDefault="0064762F">
            <w:pPr>
              <w:rPr>
                <w:rFonts w:ascii="Times New Roman" w:hAnsi="Times New Roman"/>
                <w:szCs w:val="22"/>
              </w:rPr>
            </w:pPr>
          </w:p>
        </w:tc>
      </w:tr>
      <w:tr w:rsidR="0064762F" w:rsidRPr="004D6332" w14:paraId="7B018F0B" w14:textId="77777777" w:rsidTr="00EA6B83">
        <w:tc>
          <w:tcPr>
            <w:tcW w:w="26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EFB3C" w14:textId="77777777" w:rsidR="0064762F" w:rsidRPr="004D6332" w:rsidRDefault="00820CB7">
            <w:pPr>
              <w:widowControl w:val="0"/>
              <w:spacing w:after="0" w:line="240" w:lineRule="auto"/>
              <w:rPr>
                <w:rFonts w:ascii="Times New Roman" w:hAnsi="Times New Roman"/>
                <w:b/>
                <w:szCs w:val="22"/>
              </w:rPr>
            </w:pPr>
            <w:r w:rsidRPr="004D6332">
              <w:rPr>
                <w:rFonts w:ascii="Times New Roman" w:hAnsi="Times New Roman"/>
                <w:b/>
                <w:szCs w:val="22"/>
              </w:rPr>
              <w:t>Тема 1.11</w:t>
            </w:r>
            <w:r w:rsidRPr="004D6332">
              <w:rPr>
                <w:rFonts w:ascii="Times New Roman" w:hAnsi="Times New Roman"/>
                <w:b/>
                <w:spacing w:val="1"/>
                <w:szCs w:val="22"/>
              </w:rPr>
              <w:t xml:space="preserve"> </w:t>
            </w:r>
            <w:r w:rsidRPr="004D6332">
              <w:rPr>
                <w:rFonts w:ascii="Times New Roman" w:hAnsi="Times New Roman"/>
                <w:b/>
                <w:szCs w:val="22"/>
              </w:rPr>
              <w:t>Организационные</w:t>
            </w:r>
            <w:r w:rsidRPr="004D6332">
              <w:rPr>
                <w:rFonts w:ascii="Times New Roman" w:hAnsi="Times New Roman"/>
                <w:b/>
                <w:spacing w:val="-48"/>
                <w:szCs w:val="22"/>
              </w:rPr>
              <w:t xml:space="preserve"> </w:t>
            </w:r>
            <w:r w:rsidRPr="004D6332">
              <w:rPr>
                <w:rFonts w:ascii="Times New Roman" w:hAnsi="Times New Roman"/>
                <w:b/>
                <w:szCs w:val="22"/>
              </w:rPr>
              <w:t>методы</w:t>
            </w:r>
            <w:r w:rsidRPr="004D6332">
              <w:rPr>
                <w:rFonts w:ascii="Times New Roman" w:hAnsi="Times New Roman"/>
                <w:b/>
                <w:spacing w:val="2"/>
                <w:szCs w:val="22"/>
              </w:rPr>
              <w:t xml:space="preserve"> </w:t>
            </w:r>
            <w:r w:rsidRPr="004D6332">
              <w:rPr>
                <w:rFonts w:ascii="Times New Roman" w:hAnsi="Times New Roman"/>
                <w:b/>
                <w:szCs w:val="22"/>
              </w:rPr>
              <w:t>сборки</w:t>
            </w: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8F3D3"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b/>
                <w:szCs w:val="22"/>
              </w:rPr>
              <w:t>Содержание</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EEED58"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4</w:t>
            </w:r>
          </w:p>
        </w:tc>
        <w:tc>
          <w:tcPr>
            <w:tcW w:w="19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44760" w14:textId="24CD6181" w:rsidR="0064762F" w:rsidRPr="004D6332" w:rsidRDefault="00820CB7">
            <w:pPr>
              <w:spacing w:after="0" w:line="240" w:lineRule="auto"/>
              <w:jc w:val="both"/>
              <w:rPr>
                <w:rFonts w:ascii="Times New Roman" w:hAnsi="Times New Roman"/>
                <w:iCs/>
                <w:szCs w:val="22"/>
              </w:rPr>
            </w:pPr>
            <w:r w:rsidRPr="004D6332">
              <w:rPr>
                <w:rFonts w:ascii="Times New Roman" w:hAnsi="Times New Roman"/>
                <w:iCs/>
                <w:szCs w:val="22"/>
              </w:rPr>
              <w:t>ОК 01 – ОК.09</w:t>
            </w:r>
          </w:p>
          <w:p w14:paraId="3B02F1C3" w14:textId="2048B88D" w:rsidR="0064762F" w:rsidRPr="004D6332" w:rsidRDefault="00820CB7">
            <w:pPr>
              <w:spacing w:after="0" w:line="240" w:lineRule="auto"/>
              <w:jc w:val="both"/>
              <w:rPr>
                <w:rFonts w:ascii="Times New Roman" w:hAnsi="Times New Roman"/>
                <w:iCs/>
                <w:szCs w:val="22"/>
              </w:rPr>
            </w:pPr>
            <w:r w:rsidRPr="004D6332">
              <w:rPr>
                <w:rFonts w:ascii="Times New Roman" w:hAnsi="Times New Roman"/>
                <w:iCs/>
                <w:szCs w:val="22"/>
              </w:rPr>
              <w:t>ПК 1.2, ПК 1.3, ПК 1.4, ПК 1.5</w:t>
            </w:r>
          </w:p>
        </w:tc>
      </w:tr>
      <w:tr w:rsidR="0064762F" w:rsidRPr="004D6332" w14:paraId="62205DF2"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98499"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08EC5"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szCs w:val="22"/>
              </w:rPr>
              <w:t>1. Организационные</w:t>
            </w:r>
            <w:r w:rsidRPr="004D6332">
              <w:rPr>
                <w:rFonts w:ascii="Times New Roman" w:hAnsi="Times New Roman"/>
                <w:spacing w:val="-7"/>
                <w:szCs w:val="22"/>
              </w:rPr>
              <w:t xml:space="preserve"> </w:t>
            </w:r>
            <w:r w:rsidRPr="004D6332">
              <w:rPr>
                <w:rFonts w:ascii="Times New Roman" w:hAnsi="Times New Roman"/>
                <w:szCs w:val="22"/>
              </w:rPr>
              <w:t>формы</w:t>
            </w:r>
            <w:r w:rsidRPr="004D6332">
              <w:rPr>
                <w:rFonts w:ascii="Times New Roman" w:hAnsi="Times New Roman"/>
                <w:spacing w:val="-5"/>
                <w:szCs w:val="22"/>
              </w:rPr>
              <w:t xml:space="preserve"> </w:t>
            </w:r>
            <w:r w:rsidRPr="004D6332">
              <w:rPr>
                <w:rFonts w:ascii="Times New Roman" w:hAnsi="Times New Roman"/>
                <w:szCs w:val="22"/>
              </w:rPr>
              <w:t>сборки.</w:t>
            </w:r>
            <w:r w:rsidRPr="004D6332">
              <w:rPr>
                <w:rFonts w:ascii="Times New Roman" w:hAnsi="Times New Roman"/>
                <w:spacing w:val="-3"/>
                <w:szCs w:val="22"/>
              </w:rPr>
              <w:t xml:space="preserve"> </w:t>
            </w:r>
            <w:r w:rsidRPr="004D6332">
              <w:rPr>
                <w:rFonts w:ascii="Times New Roman" w:hAnsi="Times New Roman"/>
                <w:szCs w:val="22"/>
              </w:rPr>
              <w:t>Виды организационной</w:t>
            </w:r>
            <w:r w:rsidRPr="004D6332">
              <w:rPr>
                <w:rFonts w:ascii="Times New Roman" w:hAnsi="Times New Roman"/>
                <w:spacing w:val="-6"/>
                <w:szCs w:val="22"/>
              </w:rPr>
              <w:t xml:space="preserve"> </w:t>
            </w:r>
            <w:r w:rsidRPr="004D6332">
              <w:rPr>
                <w:rFonts w:ascii="Times New Roman" w:hAnsi="Times New Roman"/>
                <w:szCs w:val="22"/>
              </w:rPr>
              <w:t>формы</w:t>
            </w:r>
            <w:r w:rsidRPr="004D6332">
              <w:rPr>
                <w:rFonts w:ascii="Times New Roman" w:hAnsi="Times New Roman"/>
                <w:spacing w:val="-6"/>
                <w:szCs w:val="22"/>
              </w:rPr>
              <w:t xml:space="preserve"> </w:t>
            </w:r>
            <w:r w:rsidRPr="004D6332">
              <w:rPr>
                <w:rFonts w:ascii="Times New Roman" w:hAnsi="Times New Roman"/>
                <w:szCs w:val="22"/>
              </w:rPr>
              <w:t>сборки:</w:t>
            </w:r>
            <w:r w:rsidRPr="004D6332">
              <w:rPr>
                <w:rFonts w:ascii="Times New Roman" w:hAnsi="Times New Roman"/>
                <w:spacing w:val="-2"/>
                <w:szCs w:val="22"/>
              </w:rPr>
              <w:t xml:space="preserve"> </w:t>
            </w:r>
            <w:r w:rsidRPr="004D6332">
              <w:rPr>
                <w:rFonts w:ascii="Times New Roman" w:hAnsi="Times New Roman"/>
                <w:szCs w:val="22"/>
              </w:rPr>
              <w:t>стационарная,</w:t>
            </w:r>
          </w:p>
          <w:p w14:paraId="6A31BCFB"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szCs w:val="22"/>
              </w:rPr>
              <w:t>подвижная,</w:t>
            </w:r>
            <w:r w:rsidRPr="004D6332">
              <w:rPr>
                <w:rFonts w:ascii="Times New Roman" w:hAnsi="Times New Roman"/>
                <w:spacing w:val="-6"/>
                <w:szCs w:val="22"/>
              </w:rPr>
              <w:t xml:space="preserve"> </w:t>
            </w:r>
            <w:r w:rsidRPr="004D6332">
              <w:rPr>
                <w:rFonts w:ascii="Times New Roman" w:hAnsi="Times New Roman"/>
                <w:szCs w:val="22"/>
              </w:rPr>
              <w:t>стационарно-подвижная</w:t>
            </w:r>
          </w:p>
        </w:tc>
        <w:tc>
          <w:tcPr>
            <w:tcW w:w="1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2BE9D7"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4</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68BDC" w14:textId="77777777" w:rsidR="0064762F" w:rsidRPr="004D6332" w:rsidRDefault="0064762F">
            <w:pPr>
              <w:rPr>
                <w:rFonts w:ascii="Times New Roman" w:hAnsi="Times New Roman"/>
                <w:iCs/>
                <w:szCs w:val="22"/>
              </w:rPr>
            </w:pPr>
          </w:p>
        </w:tc>
      </w:tr>
      <w:tr w:rsidR="0064762F" w:rsidRPr="004D6332" w14:paraId="1E6DED25"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103C1"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9B9BD"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szCs w:val="22"/>
              </w:rPr>
              <w:t>2. Подвижная</w:t>
            </w:r>
            <w:r w:rsidRPr="004D6332">
              <w:rPr>
                <w:rFonts w:ascii="Times New Roman" w:hAnsi="Times New Roman"/>
                <w:spacing w:val="-2"/>
                <w:szCs w:val="22"/>
              </w:rPr>
              <w:t xml:space="preserve"> </w:t>
            </w:r>
            <w:r w:rsidRPr="004D6332">
              <w:rPr>
                <w:rFonts w:ascii="Times New Roman" w:hAnsi="Times New Roman"/>
                <w:szCs w:val="22"/>
              </w:rPr>
              <w:t>сборка</w:t>
            </w:r>
            <w:r w:rsidRPr="004D6332">
              <w:rPr>
                <w:rFonts w:ascii="Times New Roman" w:hAnsi="Times New Roman"/>
                <w:spacing w:val="1"/>
                <w:szCs w:val="22"/>
              </w:rPr>
              <w:t xml:space="preserve"> </w:t>
            </w:r>
            <w:r w:rsidRPr="004D6332">
              <w:rPr>
                <w:rFonts w:ascii="Times New Roman" w:hAnsi="Times New Roman"/>
                <w:szCs w:val="22"/>
              </w:rPr>
              <w:t>со</w:t>
            </w:r>
            <w:r w:rsidRPr="004D6332">
              <w:rPr>
                <w:rFonts w:ascii="Times New Roman" w:hAnsi="Times New Roman"/>
                <w:spacing w:val="-6"/>
                <w:szCs w:val="22"/>
              </w:rPr>
              <w:t xml:space="preserve"> </w:t>
            </w:r>
            <w:r w:rsidRPr="004D6332">
              <w:rPr>
                <w:rFonts w:ascii="Times New Roman" w:hAnsi="Times New Roman"/>
                <w:szCs w:val="22"/>
              </w:rPr>
              <w:t>свободными</w:t>
            </w:r>
            <w:r w:rsidRPr="004D6332">
              <w:rPr>
                <w:rFonts w:ascii="Times New Roman" w:hAnsi="Times New Roman"/>
                <w:spacing w:val="-3"/>
                <w:szCs w:val="22"/>
              </w:rPr>
              <w:t xml:space="preserve"> </w:t>
            </w:r>
            <w:r w:rsidRPr="004D6332">
              <w:rPr>
                <w:rFonts w:ascii="Times New Roman" w:hAnsi="Times New Roman"/>
                <w:szCs w:val="22"/>
              </w:rPr>
              <w:t>и</w:t>
            </w:r>
            <w:r w:rsidRPr="004D6332">
              <w:rPr>
                <w:rFonts w:ascii="Times New Roman" w:hAnsi="Times New Roman"/>
                <w:spacing w:val="-2"/>
                <w:szCs w:val="22"/>
              </w:rPr>
              <w:t xml:space="preserve"> </w:t>
            </w:r>
            <w:r w:rsidRPr="004D6332">
              <w:rPr>
                <w:rFonts w:ascii="Times New Roman" w:hAnsi="Times New Roman"/>
                <w:szCs w:val="22"/>
              </w:rPr>
              <w:t>принудительными</w:t>
            </w:r>
            <w:r w:rsidRPr="004D6332">
              <w:rPr>
                <w:rFonts w:ascii="Times New Roman" w:hAnsi="Times New Roman"/>
                <w:spacing w:val="-3"/>
                <w:szCs w:val="22"/>
              </w:rPr>
              <w:t xml:space="preserve"> </w:t>
            </w:r>
            <w:r w:rsidRPr="004D6332">
              <w:rPr>
                <w:rFonts w:ascii="Times New Roman" w:hAnsi="Times New Roman"/>
                <w:szCs w:val="22"/>
              </w:rPr>
              <w:t>ритмами</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174B18"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8C3D8" w14:textId="77777777" w:rsidR="0064762F" w:rsidRPr="004D6332" w:rsidRDefault="0064762F">
            <w:pPr>
              <w:rPr>
                <w:rFonts w:ascii="Times New Roman" w:hAnsi="Times New Roman"/>
                <w:iCs/>
                <w:szCs w:val="22"/>
              </w:rPr>
            </w:pPr>
          </w:p>
        </w:tc>
      </w:tr>
      <w:tr w:rsidR="0064762F" w:rsidRPr="004D6332" w14:paraId="4B4F61B2"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F5657"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046C3"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szCs w:val="22"/>
              </w:rPr>
              <w:t>3. Обеспечение</w:t>
            </w:r>
            <w:r w:rsidRPr="004D6332">
              <w:rPr>
                <w:rFonts w:ascii="Times New Roman" w:hAnsi="Times New Roman"/>
                <w:spacing w:val="-4"/>
                <w:szCs w:val="22"/>
              </w:rPr>
              <w:t xml:space="preserve"> </w:t>
            </w:r>
            <w:r w:rsidRPr="004D6332">
              <w:rPr>
                <w:rFonts w:ascii="Times New Roman" w:hAnsi="Times New Roman"/>
                <w:szCs w:val="22"/>
              </w:rPr>
              <w:t>технических</w:t>
            </w:r>
            <w:r w:rsidRPr="004D6332">
              <w:rPr>
                <w:rFonts w:ascii="Times New Roman" w:hAnsi="Times New Roman"/>
                <w:spacing w:val="-1"/>
                <w:szCs w:val="22"/>
              </w:rPr>
              <w:t xml:space="preserve"> </w:t>
            </w:r>
            <w:r w:rsidRPr="004D6332">
              <w:rPr>
                <w:rFonts w:ascii="Times New Roman" w:hAnsi="Times New Roman"/>
                <w:szCs w:val="22"/>
              </w:rPr>
              <w:t>связей</w:t>
            </w:r>
            <w:r w:rsidRPr="004D6332">
              <w:rPr>
                <w:rFonts w:ascii="Times New Roman" w:hAnsi="Times New Roman"/>
                <w:spacing w:val="-2"/>
                <w:szCs w:val="22"/>
              </w:rPr>
              <w:t xml:space="preserve"> </w:t>
            </w:r>
            <w:r w:rsidRPr="004D6332">
              <w:rPr>
                <w:rFonts w:ascii="Times New Roman" w:hAnsi="Times New Roman"/>
                <w:szCs w:val="22"/>
              </w:rPr>
              <w:t>между</w:t>
            </w:r>
            <w:r w:rsidRPr="004D6332">
              <w:rPr>
                <w:rFonts w:ascii="Times New Roman" w:hAnsi="Times New Roman"/>
                <w:spacing w:val="-10"/>
                <w:szCs w:val="22"/>
              </w:rPr>
              <w:t xml:space="preserve"> </w:t>
            </w:r>
            <w:r w:rsidRPr="004D6332">
              <w:rPr>
                <w:rFonts w:ascii="Times New Roman" w:hAnsi="Times New Roman"/>
                <w:szCs w:val="22"/>
              </w:rPr>
              <w:t>рабочими</w:t>
            </w:r>
            <w:r w:rsidRPr="004D6332">
              <w:rPr>
                <w:rFonts w:ascii="Times New Roman" w:hAnsi="Times New Roman"/>
                <w:spacing w:val="-3"/>
                <w:szCs w:val="22"/>
              </w:rPr>
              <w:t xml:space="preserve"> </w:t>
            </w:r>
            <w:r w:rsidRPr="004D6332">
              <w:rPr>
                <w:rFonts w:ascii="Times New Roman" w:hAnsi="Times New Roman"/>
                <w:szCs w:val="22"/>
              </w:rPr>
              <w:t>местами</w:t>
            </w:r>
            <w:r w:rsidRPr="004D6332">
              <w:rPr>
                <w:rFonts w:ascii="Times New Roman" w:hAnsi="Times New Roman"/>
                <w:spacing w:val="-2"/>
                <w:szCs w:val="22"/>
              </w:rPr>
              <w:t xml:space="preserve"> </w:t>
            </w:r>
            <w:r w:rsidRPr="004D6332">
              <w:rPr>
                <w:rFonts w:ascii="Times New Roman" w:hAnsi="Times New Roman"/>
                <w:szCs w:val="22"/>
              </w:rPr>
              <w:t>при</w:t>
            </w:r>
            <w:r w:rsidRPr="004D6332">
              <w:rPr>
                <w:rFonts w:ascii="Times New Roman" w:hAnsi="Times New Roman"/>
                <w:spacing w:val="-3"/>
                <w:szCs w:val="22"/>
              </w:rPr>
              <w:t xml:space="preserve"> </w:t>
            </w:r>
            <w:r w:rsidRPr="004D6332">
              <w:rPr>
                <w:rFonts w:ascii="Times New Roman" w:hAnsi="Times New Roman"/>
                <w:szCs w:val="22"/>
              </w:rPr>
              <w:t>организационной</w:t>
            </w:r>
            <w:r w:rsidRPr="004D6332">
              <w:rPr>
                <w:rFonts w:ascii="Times New Roman" w:hAnsi="Times New Roman"/>
                <w:spacing w:val="-3"/>
                <w:szCs w:val="22"/>
              </w:rPr>
              <w:t xml:space="preserve"> </w:t>
            </w:r>
            <w:r w:rsidRPr="004D6332">
              <w:rPr>
                <w:rFonts w:ascii="Times New Roman" w:hAnsi="Times New Roman"/>
                <w:szCs w:val="22"/>
              </w:rPr>
              <w:t>форме сборки</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763C1"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AD6CD" w14:textId="77777777" w:rsidR="0064762F" w:rsidRPr="004D6332" w:rsidRDefault="0064762F">
            <w:pPr>
              <w:rPr>
                <w:rFonts w:ascii="Times New Roman" w:hAnsi="Times New Roman"/>
                <w:iCs/>
                <w:szCs w:val="22"/>
              </w:rPr>
            </w:pPr>
          </w:p>
        </w:tc>
      </w:tr>
      <w:tr w:rsidR="0064762F" w:rsidRPr="004D6332" w14:paraId="5E746899"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3C0CE"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88230"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szCs w:val="22"/>
              </w:rPr>
              <w:t>4. Факторы,</w:t>
            </w:r>
            <w:r w:rsidRPr="004D6332">
              <w:rPr>
                <w:rFonts w:ascii="Times New Roman" w:hAnsi="Times New Roman"/>
                <w:spacing w:val="-2"/>
                <w:szCs w:val="22"/>
              </w:rPr>
              <w:t xml:space="preserve"> </w:t>
            </w:r>
            <w:r w:rsidRPr="004D6332">
              <w:rPr>
                <w:rFonts w:ascii="Times New Roman" w:hAnsi="Times New Roman"/>
                <w:szCs w:val="22"/>
              </w:rPr>
              <w:t>влияющие</w:t>
            </w:r>
            <w:r w:rsidRPr="004D6332">
              <w:rPr>
                <w:rFonts w:ascii="Times New Roman" w:hAnsi="Times New Roman"/>
                <w:spacing w:val="-5"/>
                <w:szCs w:val="22"/>
              </w:rPr>
              <w:t xml:space="preserve"> </w:t>
            </w:r>
            <w:r w:rsidRPr="004D6332">
              <w:rPr>
                <w:rFonts w:ascii="Times New Roman" w:hAnsi="Times New Roman"/>
                <w:szCs w:val="22"/>
              </w:rPr>
              <w:t>на</w:t>
            </w:r>
            <w:r w:rsidRPr="004D6332">
              <w:rPr>
                <w:rFonts w:ascii="Times New Roman" w:hAnsi="Times New Roman"/>
                <w:spacing w:val="-2"/>
                <w:szCs w:val="22"/>
              </w:rPr>
              <w:t xml:space="preserve"> </w:t>
            </w:r>
            <w:r w:rsidRPr="004D6332">
              <w:rPr>
                <w:rFonts w:ascii="Times New Roman" w:hAnsi="Times New Roman"/>
                <w:szCs w:val="22"/>
              </w:rPr>
              <w:t>выбор</w:t>
            </w:r>
            <w:r w:rsidRPr="004D6332">
              <w:rPr>
                <w:rFonts w:ascii="Times New Roman" w:hAnsi="Times New Roman"/>
                <w:spacing w:val="-3"/>
                <w:szCs w:val="22"/>
              </w:rPr>
              <w:t xml:space="preserve"> </w:t>
            </w:r>
            <w:r w:rsidRPr="004D6332">
              <w:rPr>
                <w:rFonts w:ascii="Times New Roman" w:hAnsi="Times New Roman"/>
                <w:szCs w:val="22"/>
              </w:rPr>
              <w:t>организационной</w:t>
            </w:r>
            <w:r w:rsidRPr="004D6332">
              <w:rPr>
                <w:rFonts w:ascii="Times New Roman" w:hAnsi="Times New Roman"/>
                <w:spacing w:val="-4"/>
                <w:szCs w:val="22"/>
              </w:rPr>
              <w:t xml:space="preserve"> </w:t>
            </w:r>
            <w:r w:rsidRPr="004D6332">
              <w:rPr>
                <w:rFonts w:ascii="Times New Roman" w:hAnsi="Times New Roman"/>
                <w:szCs w:val="22"/>
              </w:rPr>
              <w:t>формы</w:t>
            </w:r>
            <w:r w:rsidRPr="004D6332">
              <w:rPr>
                <w:rFonts w:ascii="Times New Roman" w:hAnsi="Times New Roman"/>
                <w:spacing w:val="-4"/>
                <w:szCs w:val="22"/>
              </w:rPr>
              <w:t xml:space="preserve"> </w:t>
            </w:r>
            <w:r w:rsidRPr="004D6332">
              <w:rPr>
                <w:rFonts w:ascii="Times New Roman" w:hAnsi="Times New Roman"/>
                <w:szCs w:val="22"/>
              </w:rPr>
              <w:t>сборки</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D76619"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48DE5" w14:textId="77777777" w:rsidR="0064762F" w:rsidRPr="004D6332" w:rsidRDefault="0064762F">
            <w:pPr>
              <w:rPr>
                <w:rFonts w:ascii="Times New Roman" w:hAnsi="Times New Roman"/>
                <w:iCs/>
                <w:szCs w:val="22"/>
              </w:rPr>
            </w:pPr>
          </w:p>
        </w:tc>
      </w:tr>
      <w:tr w:rsidR="0064762F" w:rsidRPr="004D6332" w14:paraId="10D78058" w14:textId="77777777" w:rsidTr="00EA6B83">
        <w:tc>
          <w:tcPr>
            <w:tcW w:w="26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DB0B1" w14:textId="77777777" w:rsidR="0064762F" w:rsidRPr="004D6332" w:rsidRDefault="00820CB7">
            <w:pPr>
              <w:widowControl w:val="0"/>
              <w:spacing w:after="0" w:line="240" w:lineRule="auto"/>
              <w:ind w:left="22"/>
              <w:rPr>
                <w:rFonts w:ascii="Times New Roman" w:hAnsi="Times New Roman"/>
                <w:b/>
                <w:szCs w:val="22"/>
              </w:rPr>
            </w:pPr>
            <w:r w:rsidRPr="004D6332">
              <w:rPr>
                <w:rFonts w:ascii="Times New Roman" w:hAnsi="Times New Roman"/>
                <w:b/>
                <w:szCs w:val="22"/>
              </w:rPr>
              <w:t>Тема</w:t>
            </w:r>
            <w:r w:rsidRPr="004D6332">
              <w:rPr>
                <w:rFonts w:ascii="Times New Roman" w:hAnsi="Times New Roman"/>
                <w:b/>
                <w:spacing w:val="-1"/>
                <w:szCs w:val="22"/>
              </w:rPr>
              <w:t xml:space="preserve"> </w:t>
            </w:r>
            <w:r w:rsidRPr="004D6332">
              <w:rPr>
                <w:rFonts w:ascii="Times New Roman" w:hAnsi="Times New Roman"/>
                <w:b/>
                <w:szCs w:val="22"/>
              </w:rPr>
              <w:t>1.12</w:t>
            </w:r>
            <w:r w:rsidRPr="004D6332">
              <w:rPr>
                <w:rFonts w:ascii="Times New Roman" w:hAnsi="Times New Roman"/>
                <w:b/>
                <w:spacing w:val="40"/>
                <w:szCs w:val="22"/>
              </w:rPr>
              <w:t xml:space="preserve"> </w:t>
            </w:r>
            <w:r w:rsidRPr="004D6332">
              <w:rPr>
                <w:rFonts w:ascii="Times New Roman" w:hAnsi="Times New Roman"/>
                <w:b/>
                <w:szCs w:val="22"/>
              </w:rPr>
              <w:t>Методы сборки</w:t>
            </w: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03A7B"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b/>
                <w:szCs w:val="22"/>
              </w:rPr>
              <w:t>Содержание</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608C20"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8</w:t>
            </w:r>
          </w:p>
        </w:tc>
        <w:tc>
          <w:tcPr>
            <w:tcW w:w="19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82CF" w14:textId="4CFC9F26" w:rsidR="0064762F" w:rsidRPr="004D6332" w:rsidRDefault="00820CB7">
            <w:pPr>
              <w:spacing w:after="0" w:line="240" w:lineRule="auto"/>
              <w:jc w:val="both"/>
              <w:rPr>
                <w:rFonts w:ascii="Times New Roman" w:hAnsi="Times New Roman"/>
                <w:iCs/>
                <w:szCs w:val="22"/>
              </w:rPr>
            </w:pPr>
            <w:r w:rsidRPr="004D6332">
              <w:rPr>
                <w:rFonts w:ascii="Times New Roman" w:hAnsi="Times New Roman"/>
                <w:iCs/>
                <w:szCs w:val="22"/>
              </w:rPr>
              <w:t>ОК 01 – ОК.09</w:t>
            </w:r>
          </w:p>
          <w:p w14:paraId="0E634194" w14:textId="44853588" w:rsidR="0064762F" w:rsidRPr="004D6332" w:rsidRDefault="00820CB7">
            <w:pPr>
              <w:spacing w:after="0" w:line="240" w:lineRule="auto"/>
              <w:rPr>
                <w:rFonts w:ascii="Times New Roman" w:hAnsi="Times New Roman"/>
                <w:b/>
                <w:iCs/>
                <w:szCs w:val="22"/>
              </w:rPr>
            </w:pPr>
            <w:r w:rsidRPr="004D6332">
              <w:rPr>
                <w:rFonts w:ascii="Times New Roman" w:hAnsi="Times New Roman"/>
                <w:iCs/>
                <w:szCs w:val="22"/>
              </w:rPr>
              <w:t>ПК 1.2, ПК 1.3, ПК 1.4, ПК 1.5</w:t>
            </w:r>
          </w:p>
        </w:tc>
      </w:tr>
      <w:tr w:rsidR="0064762F" w:rsidRPr="004D6332" w14:paraId="2CE4ADC9"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35E93"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0067F"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szCs w:val="22"/>
              </w:rPr>
              <w:t>1. Определение</w:t>
            </w:r>
            <w:r w:rsidRPr="004D6332">
              <w:rPr>
                <w:rFonts w:ascii="Times New Roman" w:hAnsi="Times New Roman"/>
                <w:spacing w:val="-6"/>
                <w:szCs w:val="22"/>
              </w:rPr>
              <w:t xml:space="preserve"> </w:t>
            </w:r>
            <w:r w:rsidRPr="004D6332">
              <w:rPr>
                <w:rFonts w:ascii="Times New Roman" w:hAnsi="Times New Roman"/>
                <w:szCs w:val="22"/>
              </w:rPr>
              <w:t>метода</w:t>
            </w:r>
            <w:r w:rsidRPr="004D6332">
              <w:rPr>
                <w:rFonts w:ascii="Times New Roman" w:hAnsi="Times New Roman"/>
                <w:spacing w:val="-1"/>
                <w:szCs w:val="22"/>
              </w:rPr>
              <w:t xml:space="preserve"> </w:t>
            </w:r>
            <w:r w:rsidRPr="004D6332">
              <w:rPr>
                <w:rFonts w:ascii="Times New Roman" w:hAnsi="Times New Roman"/>
                <w:szCs w:val="22"/>
              </w:rPr>
              <w:t>сборки.</w:t>
            </w:r>
            <w:r w:rsidRPr="004D6332">
              <w:rPr>
                <w:rFonts w:ascii="Times New Roman" w:hAnsi="Times New Roman"/>
                <w:spacing w:val="-2"/>
                <w:szCs w:val="22"/>
              </w:rPr>
              <w:t xml:space="preserve"> </w:t>
            </w:r>
            <w:r w:rsidRPr="004D6332">
              <w:rPr>
                <w:rFonts w:ascii="Times New Roman" w:hAnsi="Times New Roman"/>
                <w:szCs w:val="22"/>
              </w:rPr>
              <w:t>Методы</w:t>
            </w:r>
            <w:r w:rsidRPr="004D6332">
              <w:rPr>
                <w:rFonts w:ascii="Times New Roman" w:hAnsi="Times New Roman"/>
                <w:spacing w:val="-4"/>
                <w:szCs w:val="22"/>
              </w:rPr>
              <w:t xml:space="preserve"> </w:t>
            </w:r>
            <w:r w:rsidRPr="004D6332">
              <w:rPr>
                <w:rFonts w:ascii="Times New Roman" w:hAnsi="Times New Roman"/>
                <w:szCs w:val="22"/>
              </w:rPr>
              <w:t>сборки,</w:t>
            </w:r>
            <w:r w:rsidRPr="004D6332">
              <w:rPr>
                <w:rFonts w:ascii="Times New Roman" w:hAnsi="Times New Roman"/>
                <w:spacing w:val="-1"/>
                <w:szCs w:val="22"/>
              </w:rPr>
              <w:t xml:space="preserve"> </w:t>
            </w:r>
            <w:r w:rsidRPr="004D6332">
              <w:rPr>
                <w:rFonts w:ascii="Times New Roman" w:hAnsi="Times New Roman"/>
                <w:szCs w:val="22"/>
              </w:rPr>
              <w:t>применяемые</w:t>
            </w:r>
            <w:r w:rsidRPr="004D6332">
              <w:rPr>
                <w:rFonts w:ascii="Times New Roman" w:hAnsi="Times New Roman"/>
                <w:spacing w:val="-5"/>
                <w:szCs w:val="22"/>
              </w:rPr>
              <w:t xml:space="preserve"> </w:t>
            </w:r>
            <w:r w:rsidRPr="004D6332">
              <w:rPr>
                <w:rFonts w:ascii="Times New Roman" w:hAnsi="Times New Roman"/>
                <w:szCs w:val="22"/>
              </w:rPr>
              <w:t>при</w:t>
            </w:r>
            <w:r w:rsidRPr="004D6332">
              <w:rPr>
                <w:rFonts w:ascii="Times New Roman" w:hAnsi="Times New Roman"/>
                <w:spacing w:val="-5"/>
                <w:szCs w:val="22"/>
              </w:rPr>
              <w:t xml:space="preserve"> </w:t>
            </w:r>
            <w:r w:rsidRPr="004D6332">
              <w:rPr>
                <w:rFonts w:ascii="Times New Roman" w:hAnsi="Times New Roman"/>
                <w:szCs w:val="22"/>
              </w:rPr>
              <w:t>сборке</w:t>
            </w:r>
            <w:r w:rsidRPr="004D6332">
              <w:rPr>
                <w:rFonts w:ascii="Times New Roman" w:hAnsi="Times New Roman"/>
                <w:spacing w:val="-6"/>
                <w:szCs w:val="22"/>
              </w:rPr>
              <w:t xml:space="preserve"> </w:t>
            </w:r>
            <w:r w:rsidRPr="004D6332">
              <w:rPr>
                <w:rFonts w:ascii="Times New Roman" w:hAnsi="Times New Roman"/>
                <w:szCs w:val="22"/>
              </w:rPr>
              <w:t>механических</w:t>
            </w:r>
            <w:r w:rsidRPr="004D6332">
              <w:rPr>
                <w:rFonts w:ascii="Times New Roman" w:hAnsi="Times New Roman"/>
                <w:spacing w:val="-3"/>
                <w:szCs w:val="22"/>
              </w:rPr>
              <w:t xml:space="preserve"> </w:t>
            </w:r>
            <w:r w:rsidRPr="004D6332">
              <w:rPr>
                <w:rFonts w:ascii="Times New Roman" w:hAnsi="Times New Roman"/>
                <w:szCs w:val="22"/>
              </w:rPr>
              <w:t>и</w:t>
            </w:r>
            <w:r w:rsidRPr="004D6332">
              <w:rPr>
                <w:rFonts w:ascii="Times New Roman" w:hAnsi="Times New Roman"/>
                <w:spacing w:val="-47"/>
                <w:szCs w:val="22"/>
              </w:rPr>
              <w:t xml:space="preserve"> </w:t>
            </w:r>
            <w:r w:rsidRPr="004D6332">
              <w:rPr>
                <w:rFonts w:ascii="Times New Roman" w:hAnsi="Times New Roman"/>
                <w:szCs w:val="22"/>
              </w:rPr>
              <w:t>электромеханических</w:t>
            </w:r>
            <w:r w:rsidRPr="004D6332">
              <w:rPr>
                <w:rFonts w:ascii="Times New Roman" w:hAnsi="Times New Roman"/>
                <w:spacing w:val="1"/>
                <w:szCs w:val="22"/>
              </w:rPr>
              <w:t xml:space="preserve"> </w:t>
            </w:r>
            <w:r w:rsidRPr="004D6332">
              <w:rPr>
                <w:rFonts w:ascii="Times New Roman" w:hAnsi="Times New Roman"/>
                <w:szCs w:val="22"/>
              </w:rPr>
              <w:t>блоков</w:t>
            </w:r>
          </w:p>
        </w:tc>
        <w:tc>
          <w:tcPr>
            <w:tcW w:w="1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75E87D"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6</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4DFA7" w14:textId="77777777" w:rsidR="0064762F" w:rsidRPr="004D6332" w:rsidRDefault="0064762F">
            <w:pPr>
              <w:rPr>
                <w:rFonts w:ascii="Times New Roman" w:hAnsi="Times New Roman"/>
                <w:iCs/>
                <w:szCs w:val="22"/>
              </w:rPr>
            </w:pPr>
          </w:p>
        </w:tc>
      </w:tr>
      <w:tr w:rsidR="0064762F" w:rsidRPr="004D6332" w14:paraId="624B884F"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BC0A0"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99456"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szCs w:val="22"/>
              </w:rPr>
              <w:t>2. Метод</w:t>
            </w:r>
            <w:r w:rsidRPr="004D6332">
              <w:rPr>
                <w:rFonts w:ascii="Times New Roman" w:hAnsi="Times New Roman"/>
                <w:spacing w:val="-5"/>
                <w:szCs w:val="22"/>
              </w:rPr>
              <w:t xml:space="preserve"> </w:t>
            </w:r>
            <w:r w:rsidRPr="004D6332">
              <w:rPr>
                <w:rFonts w:ascii="Times New Roman" w:hAnsi="Times New Roman"/>
                <w:szCs w:val="22"/>
              </w:rPr>
              <w:t>полной</w:t>
            </w:r>
            <w:r w:rsidRPr="004D6332">
              <w:rPr>
                <w:rFonts w:ascii="Times New Roman" w:hAnsi="Times New Roman"/>
                <w:spacing w:val="-4"/>
                <w:szCs w:val="22"/>
              </w:rPr>
              <w:t xml:space="preserve"> </w:t>
            </w:r>
            <w:r w:rsidRPr="004D6332">
              <w:rPr>
                <w:rFonts w:ascii="Times New Roman" w:hAnsi="Times New Roman"/>
                <w:szCs w:val="22"/>
              </w:rPr>
              <w:t>взаимозаменяемости</w:t>
            </w:r>
            <w:r w:rsidRPr="004D6332">
              <w:rPr>
                <w:rFonts w:ascii="Times New Roman" w:hAnsi="Times New Roman"/>
                <w:spacing w:val="-5"/>
                <w:szCs w:val="22"/>
              </w:rPr>
              <w:t xml:space="preserve"> </w:t>
            </w:r>
            <w:r w:rsidRPr="004D6332">
              <w:rPr>
                <w:rFonts w:ascii="Times New Roman" w:hAnsi="Times New Roman"/>
                <w:szCs w:val="22"/>
              </w:rPr>
              <w:t>при</w:t>
            </w:r>
            <w:r w:rsidRPr="004D6332">
              <w:rPr>
                <w:rFonts w:ascii="Times New Roman" w:hAnsi="Times New Roman"/>
                <w:spacing w:val="-4"/>
                <w:szCs w:val="22"/>
              </w:rPr>
              <w:t xml:space="preserve"> </w:t>
            </w:r>
            <w:r w:rsidRPr="004D6332">
              <w:rPr>
                <w:rFonts w:ascii="Times New Roman" w:hAnsi="Times New Roman"/>
                <w:szCs w:val="22"/>
              </w:rPr>
              <w:t>сборке.</w:t>
            </w:r>
            <w:r w:rsidRPr="004D6332">
              <w:rPr>
                <w:rFonts w:ascii="Times New Roman" w:hAnsi="Times New Roman"/>
                <w:spacing w:val="-1"/>
                <w:szCs w:val="22"/>
              </w:rPr>
              <w:t xml:space="preserve"> </w:t>
            </w:r>
            <w:r w:rsidRPr="004D6332">
              <w:rPr>
                <w:rFonts w:ascii="Times New Roman" w:hAnsi="Times New Roman"/>
                <w:szCs w:val="22"/>
              </w:rPr>
              <w:t>Метод</w:t>
            </w:r>
            <w:r w:rsidRPr="004D6332">
              <w:rPr>
                <w:rFonts w:ascii="Times New Roman" w:hAnsi="Times New Roman"/>
                <w:spacing w:val="-4"/>
                <w:szCs w:val="22"/>
              </w:rPr>
              <w:t xml:space="preserve"> </w:t>
            </w:r>
            <w:r w:rsidRPr="004D6332">
              <w:rPr>
                <w:rFonts w:ascii="Times New Roman" w:hAnsi="Times New Roman"/>
                <w:szCs w:val="22"/>
              </w:rPr>
              <w:t>неполной</w:t>
            </w:r>
            <w:r w:rsidRPr="004D6332">
              <w:rPr>
                <w:rFonts w:ascii="Times New Roman" w:hAnsi="Times New Roman"/>
                <w:spacing w:val="-4"/>
                <w:szCs w:val="22"/>
              </w:rPr>
              <w:t xml:space="preserve"> </w:t>
            </w:r>
            <w:r w:rsidRPr="004D6332">
              <w:rPr>
                <w:rFonts w:ascii="Times New Roman" w:hAnsi="Times New Roman"/>
                <w:szCs w:val="22"/>
              </w:rPr>
              <w:t>взаимозаменяемости</w:t>
            </w:r>
            <w:r w:rsidRPr="004D6332">
              <w:rPr>
                <w:rFonts w:ascii="Times New Roman" w:hAnsi="Times New Roman"/>
                <w:spacing w:val="-5"/>
                <w:szCs w:val="22"/>
              </w:rPr>
              <w:t xml:space="preserve"> </w:t>
            </w:r>
            <w:r w:rsidRPr="004D6332">
              <w:rPr>
                <w:rFonts w:ascii="Times New Roman" w:hAnsi="Times New Roman"/>
                <w:szCs w:val="22"/>
              </w:rPr>
              <w:t>при сборке</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CC9BC1"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02656" w14:textId="77777777" w:rsidR="0064762F" w:rsidRPr="004D6332" w:rsidRDefault="0064762F">
            <w:pPr>
              <w:rPr>
                <w:rFonts w:ascii="Times New Roman" w:hAnsi="Times New Roman"/>
                <w:iCs/>
                <w:szCs w:val="22"/>
              </w:rPr>
            </w:pPr>
          </w:p>
        </w:tc>
      </w:tr>
      <w:tr w:rsidR="0064762F" w:rsidRPr="004D6332" w14:paraId="3DED77E8"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91B17"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0F369"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szCs w:val="22"/>
              </w:rPr>
              <w:t>3. Метод</w:t>
            </w:r>
            <w:r w:rsidRPr="004D6332">
              <w:rPr>
                <w:rFonts w:ascii="Times New Roman" w:hAnsi="Times New Roman"/>
                <w:spacing w:val="-5"/>
                <w:szCs w:val="22"/>
              </w:rPr>
              <w:t xml:space="preserve"> </w:t>
            </w:r>
            <w:r w:rsidRPr="004D6332">
              <w:rPr>
                <w:rFonts w:ascii="Times New Roman" w:hAnsi="Times New Roman"/>
                <w:szCs w:val="22"/>
              </w:rPr>
              <w:t>предварительного</w:t>
            </w:r>
            <w:r w:rsidRPr="004D6332">
              <w:rPr>
                <w:rFonts w:ascii="Times New Roman" w:hAnsi="Times New Roman"/>
                <w:spacing w:val="-7"/>
                <w:szCs w:val="22"/>
              </w:rPr>
              <w:t xml:space="preserve"> </w:t>
            </w:r>
            <w:r w:rsidRPr="004D6332">
              <w:rPr>
                <w:rFonts w:ascii="Times New Roman" w:hAnsi="Times New Roman"/>
                <w:szCs w:val="22"/>
              </w:rPr>
              <w:t>подбора.</w:t>
            </w:r>
            <w:r w:rsidRPr="004D6332">
              <w:rPr>
                <w:rFonts w:ascii="Times New Roman" w:hAnsi="Times New Roman"/>
                <w:spacing w:val="-1"/>
                <w:szCs w:val="22"/>
              </w:rPr>
              <w:t xml:space="preserve"> </w:t>
            </w:r>
            <w:r w:rsidRPr="004D6332">
              <w:rPr>
                <w:rFonts w:ascii="Times New Roman" w:hAnsi="Times New Roman"/>
                <w:szCs w:val="22"/>
              </w:rPr>
              <w:t>Метод</w:t>
            </w:r>
            <w:r w:rsidRPr="004D6332">
              <w:rPr>
                <w:rFonts w:ascii="Times New Roman" w:hAnsi="Times New Roman"/>
                <w:spacing w:val="-5"/>
                <w:szCs w:val="22"/>
              </w:rPr>
              <w:t xml:space="preserve"> </w:t>
            </w:r>
            <w:r w:rsidRPr="004D6332">
              <w:rPr>
                <w:rFonts w:ascii="Times New Roman" w:hAnsi="Times New Roman"/>
                <w:szCs w:val="22"/>
              </w:rPr>
              <w:t>подбора</w:t>
            </w:r>
            <w:r w:rsidRPr="004D6332">
              <w:rPr>
                <w:rFonts w:ascii="Times New Roman" w:hAnsi="Times New Roman"/>
                <w:spacing w:val="-1"/>
                <w:szCs w:val="22"/>
              </w:rPr>
              <w:t xml:space="preserve"> </w:t>
            </w:r>
            <w:r w:rsidRPr="004D6332">
              <w:rPr>
                <w:rFonts w:ascii="Times New Roman" w:hAnsi="Times New Roman"/>
                <w:szCs w:val="22"/>
              </w:rPr>
              <w:t>по</w:t>
            </w:r>
            <w:r w:rsidRPr="004D6332">
              <w:rPr>
                <w:rFonts w:ascii="Times New Roman" w:hAnsi="Times New Roman"/>
                <w:spacing w:val="-7"/>
                <w:szCs w:val="22"/>
              </w:rPr>
              <w:t xml:space="preserve"> </w:t>
            </w:r>
            <w:r w:rsidRPr="004D6332">
              <w:rPr>
                <w:rFonts w:ascii="Times New Roman" w:hAnsi="Times New Roman"/>
                <w:szCs w:val="22"/>
              </w:rPr>
              <w:t>месту.</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96C381"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72D31" w14:textId="77777777" w:rsidR="0064762F" w:rsidRPr="004D6332" w:rsidRDefault="0064762F">
            <w:pPr>
              <w:rPr>
                <w:rFonts w:ascii="Times New Roman" w:hAnsi="Times New Roman"/>
                <w:iCs/>
                <w:szCs w:val="22"/>
              </w:rPr>
            </w:pPr>
          </w:p>
        </w:tc>
      </w:tr>
      <w:tr w:rsidR="0064762F" w:rsidRPr="004D6332" w14:paraId="4FB06839"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DE795"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A12F9"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szCs w:val="22"/>
              </w:rPr>
              <w:t>4. Метод</w:t>
            </w:r>
            <w:r w:rsidRPr="004D6332">
              <w:rPr>
                <w:rFonts w:ascii="Times New Roman" w:hAnsi="Times New Roman"/>
                <w:spacing w:val="-3"/>
                <w:szCs w:val="22"/>
              </w:rPr>
              <w:t xml:space="preserve"> </w:t>
            </w:r>
            <w:r w:rsidRPr="004D6332">
              <w:rPr>
                <w:rFonts w:ascii="Times New Roman" w:hAnsi="Times New Roman"/>
                <w:szCs w:val="22"/>
              </w:rPr>
              <w:t>подгонки</w:t>
            </w:r>
            <w:r w:rsidRPr="004D6332">
              <w:rPr>
                <w:rFonts w:ascii="Times New Roman" w:hAnsi="Times New Roman"/>
                <w:spacing w:val="-3"/>
                <w:szCs w:val="22"/>
              </w:rPr>
              <w:t xml:space="preserve"> </w:t>
            </w:r>
            <w:r w:rsidRPr="004D6332">
              <w:rPr>
                <w:rFonts w:ascii="Times New Roman" w:hAnsi="Times New Roman"/>
                <w:szCs w:val="22"/>
              </w:rPr>
              <w:t>по</w:t>
            </w:r>
            <w:r w:rsidRPr="004D6332">
              <w:rPr>
                <w:rFonts w:ascii="Times New Roman" w:hAnsi="Times New Roman"/>
                <w:spacing w:val="-5"/>
                <w:szCs w:val="22"/>
              </w:rPr>
              <w:t xml:space="preserve"> </w:t>
            </w:r>
            <w:r w:rsidRPr="004D6332">
              <w:rPr>
                <w:rFonts w:ascii="Times New Roman" w:hAnsi="Times New Roman"/>
                <w:szCs w:val="22"/>
              </w:rPr>
              <w:t>месту.</w:t>
            </w:r>
            <w:r w:rsidRPr="004D6332">
              <w:rPr>
                <w:rFonts w:ascii="Times New Roman" w:hAnsi="Times New Roman"/>
                <w:spacing w:val="1"/>
                <w:szCs w:val="22"/>
              </w:rPr>
              <w:t xml:space="preserve"> </w:t>
            </w:r>
            <w:r w:rsidRPr="004D6332">
              <w:rPr>
                <w:rFonts w:ascii="Times New Roman" w:hAnsi="Times New Roman"/>
                <w:szCs w:val="22"/>
              </w:rPr>
              <w:t>Метод</w:t>
            </w:r>
            <w:r w:rsidRPr="004D6332">
              <w:rPr>
                <w:rFonts w:ascii="Times New Roman" w:hAnsi="Times New Roman"/>
                <w:spacing w:val="-2"/>
                <w:szCs w:val="22"/>
              </w:rPr>
              <w:t xml:space="preserve"> </w:t>
            </w:r>
            <w:r w:rsidRPr="004D6332">
              <w:rPr>
                <w:rFonts w:ascii="Times New Roman" w:hAnsi="Times New Roman"/>
                <w:szCs w:val="22"/>
              </w:rPr>
              <w:t>регулировки</w:t>
            </w:r>
            <w:r w:rsidRPr="004D6332">
              <w:rPr>
                <w:rFonts w:ascii="Times New Roman" w:hAnsi="Times New Roman"/>
                <w:spacing w:val="-3"/>
                <w:szCs w:val="22"/>
              </w:rPr>
              <w:t xml:space="preserve"> </w:t>
            </w:r>
            <w:r w:rsidRPr="004D6332">
              <w:rPr>
                <w:rFonts w:ascii="Times New Roman" w:hAnsi="Times New Roman"/>
                <w:szCs w:val="22"/>
              </w:rPr>
              <w:t>при</w:t>
            </w:r>
            <w:r w:rsidRPr="004D6332">
              <w:rPr>
                <w:rFonts w:ascii="Times New Roman" w:hAnsi="Times New Roman"/>
                <w:spacing w:val="-2"/>
                <w:szCs w:val="22"/>
              </w:rPr>
              <w:t xml:space="preserve"> </w:t>
            </w:r>
            <w:r w:rsidRPr="004D6332">
              <w:rPr>
                <w:rFonts w:ascii="Times New Roman" w:hAnsi="Times New Roman"/>
                <w:szCs w:val="22"/>
              </w:rPr>
              <w:t>сборке</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C6BE1C"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82857" w14:textId="77777777" w:rsidR="0064762F" w:rsidRPr="004D6332" w:rsidRDefault="0064762F">
            <w:pPr>
              <w:rPr>
                <w:rFonts w:ascii="Times New Roman" w:hAnsi="Times New Roman"/>
                <w:iCs/>
                <w:szCs w:val="22"/>
              </w:rPr>
            </w:pPr>
          </w:p>
        </w:tc>
      </w:tr>
      <w:tr w:rsidR="0064762F" w:rsidRPr="004D6332" w14:paraId="02E5E892"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B2BA6"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64A16"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szCs w:val="22"/>
              </w:rPr>
              <w:t>5. Достижение</w:t>
            </w:r>
            <w:r w:rsidRPr="004D6332">
              <w:rPr>
                <w:rFonts w:ascii="Times New Roman" w:hAnsi="Times New Roman"/>
                <w:spacing w:val="-5"/>
                <w:szCs w:val="22"/>
              </w:rPr>
              <w:t xml:space="preserve"> </w:t>
            </w:r>
            <w:r w:rsidRPr="004D6332">
              <w:rPr>
                <w:rFonts w:ascii="Times New Roman" w:hAnsi="Times New Roman"/>
                <w:szCs w:val="22"/>
              </w:rPr>
              <w:t>заданной</w:t>
            </w:r>
            <w:r w:rsidRPr="004D6332">
              <w:rPr>
                <w:rFonts w:ascii="Times New Roman" w:hAnsi="Times New Roman"/>
                <w:spacing w:val="-3"/>
                <w:szCs w:val="22"/>
              </w:rPr>
              <w:t xml:space="preserve"> </w:t>
            </w:r>
            <w:r w:rsidRPr="004D6332">
              <w:rPr>
                <w:rFonts w:ascii="Times New Roman" w:hAnsi="Times New Roman"/>
                <w:szCs w:val="22"/>
              </w:rPr>
              <w:t>точности</w:t>
            </w:r>
            <w:r w:rsidRPr="004D6332">
              <w:rPr>
                <w:rFonts w:ascii="Times New Roman" w:hAnsi="Times New Roman"/>
                <w:spacing w:val="-4"/>
                <w:szCs w:val="22"/>
              </w:rPr>
              <w:t xml:space="preserve"> </w:t>
            </w:r>
            <w:r w:rsidRPr="004D6332">
              <w:rPr>
                <w:rFonts w:ascii="Times New Roman" w:hAnsi="Times New Roman"/>
                <w:szCs w:val="22"/>
              </w:rPr>
              <w:t>выходных</w:t>
            </w:r>
            <w:r w:rsidRPr="004D6332">
              <w:rPr>
                <w:rFonts w:ascii="Times New Roman" w:hAnsi="Times New Roman"/>
                <w:spacing w:val="-1"/>
                <w:szCs w:val="22"/>
              </w:rPr>
              <w:t xml:space="preserve"> </w:t>
            </w:r>
            <w:r w:rsidRPr="004D6332">
              <w:rPr>
                <w:rFonts w:ascii="Times New Roman" w:hAnsi="Times New Roman"/>
                <w:szCs w:val="22"/>
              </w:rPr>
              <w:t>параметров</w:t>
            </w:r>
            <w:r w:rsidRPr="004D6332">
              <w:rPr>
                <w:rFonts w:ascii="Times New Roman" w:hAnsi="Times New Roman"/>
                <w:spacing w:val="-1"/>
                <w:szCs w:val="22"/>
              </w:rPr>
              <w:t xml:space="preserve"> </w:t>
            </w:r>
            <w:r w:rsidRPr="004D6332">
              <w:rPr>
                <w:rFonts w:ascii="Times New Roman" w:hAnsi="Times New Roman"/>
                <w:szCs w:val="22"/>
              </w:rPr>
              <w:t>изделия</w:t>
            </w:r>
            <w:r w:rsidRPr="004D6332">
              <w:rPr>
                <w:rFonts w:ascii="Times New Roman" w:hAnsi="Times New Roman"/>
                <w:spacing w:val="-3"/>
                <w:szCs w:val="22"/>
              </w:rPr>
              <w:t xml:space="preserve"> </w:t>
            </w:r>
            <w:r w:rsidRPr="004D6332">
              <w:rPr>
                <w:rFonts w:ascii="Times New Roman" w:hAnsi="Times New Roman"/>
                <w:szCs w:val="22"/>
              </w:rPr>
              <w:t>при</w:t>
            </w:r>
            <w:r w:rsidRPr="004D6332">
              <w:rPr>
                <w:rFonts w:ascii="Times New Roman" w:hAnsi="Times New Roman"/>
                <w:spacing w:val="-3"/>
                <w:szCs w:val="22"/>
              </w:rPr>
              <w:t xml:space="preserve"> </w:t>
            </w:r>
            <w:r w:rsidRPr="004D6332">
              <w:rPr>
                <w:rFonts w:ascii="Times New Roman" w:hAnsi="Times New Roman"/>
                <w:szCs w:val="22"/>
              </w:rPr>
              <w:t>различных</w:t>
            </w:r>
            <w:r w:rsidRPr="004D6332">
              <w:rPr>
                <w:rFonts w:ascii="Times New Roman" w:hAnsi="Times New Roman"/>
                <w:spacing w:val="-6"/>
                <w:szCs w:val="22"/>
              </w:rPr>
              <w:t xml:space="preserve"> </w:t>
            </w:r>
            <w:r w:rsidRPr="004D6332">
              <w:rPr>
                <w:rFonts w:ascii="Times New Roman" w:hAnsi="Times New Roman"/>
                <w:szCs w:val="22"/>
              </w:rPr>
              <w:t>методах сборки</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B4EC1C"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2B7E6" w14:textId="77777777" w:rsidR="0064762F" w:rsidRPr="004D6332" w:rsidRDefault="0064762F">
            <w:pPr>
              <w:rPr>
                <w:rFonts w:ascii="Times New Roman" w:hAnsi="Times New Roman"/>
                <w:iCs/>
                <w:szCs w:val="22"/>
              </w:rPr>
            </w:pPr>
          </w:p>
        </w:tc>
      </w:tr>
      <w:tr w:rsidR="0064762F" w:rsidRPr="004D6332" w14:paraId="747D9BE9"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7DFBD"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F2011"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szCs w:val="22"/>
              </w:rPr>
              <w:t>6. Особенности</w:t>
            </w:r>
            <w:r w:rsidRPr="004D6332">
              <w:rPr>
                <w:rFonts w:ascii="Times New Roman" w:hAnsi="Times New Roman"/>
                <w:spacing w:val="-4"/>
                <w:szCs w:val="22"/>
              </w:rPr>
              <w:t xml:space="preserve"> </w:t>
            </w:r>
            <w:r w:rsidRPr="004D6332">
              <w:rPr>
                <w:rFonts w:ascii="Times New Roman" w:hAnsi="Times New Roman"/>
                <w:szCs w:val="22"/>
              </w:rPr>
              <w:t>выбора метода сборки</w:t>
            </w:r>
            <w:r w:rsidRPr="004D6332">
              <w:rPr>
                <w:rFonts w:ascii="Times New Roman" w:hAnsi="Times New Roman"/>
                <w:spacing w:val="-4"/>
                <w:szCs w:val="22"/>
              </w:rPr>
              <w:t xml:space="preserve"> </w:t>
            </w:r>
            <w:r w:rsidRPr="004D6332">
              <w:rPr>
                <w:rFonts w:ascii="Times New Roman" w:hAnsi="Times New Roman"/>
                <w:szCs w:val="22"/>
              </w:rPr>
              <w:t>при</w:t>
            </w:r>
            <w:r w:rsidRPr="004D6332">
              <w:rPr>
                <w:rFonts w:ascii="Times New Roman" w:hAnsi="Times New Roman"/>
                <w:spacing w:val="-3"/>
                <w:szCs w:val="22"/>
              </w:rPr>
              <w:t xml:space="preserve"> </w:t>
            </w:r>
            <w:r w:rsidRPr="004D6332">
              <w:rPr>
                <w:rFonts w:ascii="Times New Roman" w:hAnsi="Times New Roman"/>
                <w:szCs w:val="22"/>
              </w:rPr>
              <w:t>монтаже</w:t>
            </w:r>
            <w:r w:rsidRPr="004D6332">
              <w:rPr>
                <w:rFonts w:ascii="Times New Roman" w:hAnsi="Times New Roman"/>
                <w:spacing w:val="-5"/>
                <w:szCs w:val="22"/>
              </w:rPr>
              <w:t xml:space="preserve"> </w:t>
            </w:r>
            <w:r w:rsidRPr="004D6332">
              <w:rPr>
                <w:rFonts w:ascii="Times New Roman" w:hAnsi="Times New Roman"/>
                <w:szCs w:val="22"/>
              </w:rPr>
              <w:t>электрических</w:t>
            </w:r>
            <w:r w:rsidRPr="004D6332">
              <w:rPr>
                <w:rFonts w:ascii="Times New Roman" w:hAnsi="Times New Roman"/>
                <w:spacing w:val="-2"/>
                <w:szCs w:val="22"/>
              </w:rPr>
              <w:t xml:space="preserve"> </w:t>
            </w:r>
            <w:r w:rsidRPr="004D6332">
              <w:rPr>
                <w:rFonts w:ascii="Times New Roman" w:hAnsi="Times New Roman"/>
                <w:szCs w:val="22"/>
              </w:rPr>
              <w:t>и</w:t>
            </w:r>
            <w:r w:rsidRPr="004D6332">
              <w:rPr>
                <w:rFonts w:ascii="Times New Roman" w:hAnsi="Times New Roman"/>
                <w:spacing w:val="-4"/>
                <w:szCs w:val="22"/>
              </w:rPr>
              <w:t xml:space="preserve"> </w:t>
            </w:r>
            <w:r w:rsidRPr="004D6332">
              <w:rPr>
                <w:rFonts w:ascii="Times New Roman" w:hAnsi="Times New Roman"/>
                <w:szCs w:val="22"/>
              </w:rPr>
              <w:t>электронных</w:t>
            </w:r>
            <w:r w:rsidRPr="004D6332">
              <w:rPr>
                <w:rFonts w:ascii="Times New Roman" w:hAnsi="Times New Roman"/>
                <w:spacing w:val="-1"/>
                <w:szCs w:val="22"/>
              </w:rPr>
              <w:t xml:space="preserve"> </w:t>
            </w:r>
            <w:r w:rsidRPr="004D6332">
              <w:rPr>
                <w:rFonts w:ascii="Times New Roman" w:hAnsi="Times New Roman"/>
                <w:szCs w:val="22"/>
              </w:rPr>
              <w:t>блоков</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AE04D0"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B9B31" w14:textId="77777777" w:rsidR="0064762F" w:rsidRPr="004D6332" w:rsidRDefault="0064762F">
            <w:pPr>
              <w:rPr>
                <w:rFonts w:ascii="Times New Roman" w:hAnsi="Times New Roman"/>
                <w:iCs/>
                <w:szCs w:val="22"/>
              </w:rPr>
            </w:pPr>
          </w:p>
        </w:tc>
      </w:tr>
      <w:tr w:rsidR="0064762F" w:rsidRPr="004D6332" w14:paraId="6B81FEEC"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3362E"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231FD"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b/>
                <w:szCs w:val="22"/>
              </w:rPr>
              <w:t>В том числе практических занятий и лабораторных работ</w:t>
            </w:r>
          </w:p>
        </w:tc>
        <w:tc>
          <w:tcPr>
            <w:tcW w:w="1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D4A85B"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2</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B5ED5" w14:textId="77777777" w:rsidR="0064762F" w:rsidRPr="004D6332" w:rsidRDefault="0064762F">
            <w:pPr>
              <w:rPr>
                <w:rFonts w:ascii="Times New Roman" w:hAnsi="Times New Roman"/>
                <w:iCs/>
                <w:szCs w:val="22"/>
              </w:rPr>
            </w:pPr>
          </w:p>
        </w:tc>
      </w:tr>
      <w:tr w:rsidR="0064762F" w:rsidRPr="004D6332" w14:paraId="38114E56"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D9300"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D5D2A"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b/>
                <w:szCs w:val="22"/>
              </w:rPr>
              <w:t>Практические занятия</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0BD8F7"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F6B3A" w14:textId="77777777" w:rsidR="0064762F" w:rsidRPr="004D6332" w:rsidRDefault="0064762F">
            <w:pPr>
              <w:rPr>
                <w:rFonts w:ascii="Times New Roman" w:hAnsi="Times New Roman"/>
                <w:iCs/>
                <w:szCs w:val="22"/>
              </w:rPr>
            </w:pPr>
          </w:p>
        </w:tc>
      </w:tr>
      <w:tr w:rsidR="0064762F" w:rsidRPr="004D6332" w14:paraId="219FF025"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710E9"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0820D" w14:textId="77777777" w:rsidR="0064762F" w:rsidRPr="004D6332" w:rsidRDefault="00820CB7">
            <w:pPr>
              <w:widowControl w:val="0"/>
              <w:spacing w:after="0" w:line="240" w:lineRule="auto"/>
              <w:rPr>
                <w:rFonts w:ascii="Times New Roman" w:hAnsi="Times New Roman"/>
                <w:b/>
                <w:szCs w:val="22"/>
              </w:rPr>
            </w:pPr>
            <w:r w:rsidRPr="004D6332">
              <w:rPr>
                <w:rFonts w:ascii="Times New Roman" w:hAnsi="Times New Roman"/>
                <w:szCs w:val="22"/>
              </w:rPr>
              <w:t>1. Решение</w:t>
            </w:r>
            <w:r w:rsidRPr="004D6332">
              <w:rPr>
                <w:rFonts w:ascii="Times New Roman" w:hAnsi="Times New Roman"/>
                <w:spacing w:val="-3"/>
                <w:szCs w:val="22"/>
              </w:rPr>
              <w:t xml:space="preserve"> </w:t>
            </w:r>
            <w:r w:rsidRPr="004D6332">
              <w:rPr>
                <w:rFonts w:ascii="Times New Roman" w:hAnsi="Times New Roman"/>
                <w:szCs w:val="22"/>
              </w:rPr>
              <w:t>задач по</w:t>
            </w:r>
            <w:r w:rsidRPr="004D6332">
              <w:rPr>
                <w:rFonts w:ascii="Times New Roman" w:hAnsi="Times New Roman"/>
                <w:spacing w:val="-4"/>
                <w:szCs w:val="22"/>
              </w:rPr>
              <w:t xml:space="preserve"> </w:t>
            </w:r>
            <w:r w:rsidRPr="004D6332">
              <w:rPr>
                <w:rFonts w:ascii="Times New Roman" w:hAnsi="Times New Roman"/>
                <w:szCs w:val="22"/>
              </w:rPr>
              <w:t>расчету</w:t>
            </w:r>
            <w:r w:rsidRPr="004D6332">
              <w:rPr>
                <w:rFonts w:ascii="Times New Roman" w:hAnsi="Times New Roman"/>
                <w:spacing w:val="-10"/>
                <w:szCs w:val="22"/>
              </w:rPr>
              <w:t xml:space="preserve"> </w:t>
            </w:r>
            <w:r w:rsidRPr="004D6332">
              <w:rPr>
                <w:rFonts w:ascii="Times New Roman" w:hAnsi="Times New Roman"/>
                <w:szCs w:val="22"/>
              </w:rPr>
              <w:t>размерных</w:t>
            </w:r>
            <w:r w:rsidRPr="004D6332">
              <w:rPr>
                <w:rFonts w:ascii="Times New Roman" w:hAnsi="Times New Roman"/>
                <w:spacing w:val="1"/>
                <w:szCs w:val="22"/>
              </w:rPr>
              <w:t xml:space="preserve"> </w:t>
            </w:r>
            <w:r w:rsidRPr="004D6332">
              <w:rPr>
                <w:rFonts w:ascii="Times New Roman" w:hAnsi="Times New Roman"/>
                <w:szCs w:val="22"/>
              </w:rPr>
              <w:t>цепей</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A0A89"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2</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2ED21" w14:textId="77777777" w:rsidR="0064762F" w:rsidRPr="004D6332" w:rsidRDefault="0064762F">
            <w:pPr>
              <w:rPr>
                <w:rFonts w:ascii="Times New Roman" w:hAnsi="Times New Roman"/>
                <w:iCs/>
                <w:szCs w:val="22"/>
              </w:rPr>
            </w:pPr>
          </w:p>
        </w:tc>
      </w:tr>
      <w:tr w:rsidR="0064762F" w:rsidRPr="004D6332" w14:paraId="6DBA3A6C" w14:textId="77777777" w:rsidTr="00EA6B83">
        <w:tc>
          <w:tcPr>
            <w:tcW w:w="26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C8E2A" w14:textId="77777777" w:rsidR="0064762F" w:rsidRPr="004D6332" w:rsidRDefault="00820CB7">
            <w:pPr>
              <w:widowControl w:val="0"/>
              <w:spacing w:after="0" w:line="240" w:lineRule="auto"/>
              <w:ind w:left="22"/>
              <w:rPr>
                <w:rFonts w:ascii="Times New Roman" w:hAnsi="Times New Roman"/>
                <w:b/>
                <w:szCs w:val="22"/>
              </w:rPr>
            </w:pPr>
            <w:r w:rsidRPr="004D6332">
              <w:rPr>
                <w:rFonts w:ascii="Times New Roman" w:hAnsi="Times New Roman"/>
                <w:b/>
                <w:szCs w:val="22"/>
              </w:rPr>
              <w:t>Тема 1.13 Разъемные и</w:t>
            </w:r>
            <w:r w:rsidRPr="004D6332">
              <w:rPr>
                <w:rFonts w:ascii="Times New Roman" w:hAnsi="Times New Roman"/>
                <w:b/>
                <w:spacing w:val="-47"/>
                <w:szCs w:val="22"/>
              </w:rPr>
              <w:t xml:space="preserve"> </w:t>
            </w:r>
            <w:r w:rsidRPr="004D6332">
              <w:rPr>
                <w:rFonts w:ascii="Times New Roman" w:hAnsi="Times New Roman"/>
                <w:b/>
                <w:szCs w:val="22"/>
              </w:rPr>
              <w:t>неразъемные</w:t>
            </w:r>
            <w:r w:rsidRPr="004D6332">
              <w:rPr>
                <w:rFonts w:ascii="Times New Roman" w:hAnsi="Times New Roman"/>
                <w:b/>
                <w:spacing w:val="-4"/>
                <w:szCs w:val="22"/>
              </w:rPr>
              <w:t xml:space="preserve"> </w:t>
            </w:r>
            <w:r w:rsidRPr="004D6332">
              <w:rPr>
                <w:rFonts w:ascii="Times New Roman" w:hAnsi="Times New Roman"/>
                <w:b/>
                <w:szCs w:val="22"/>
              </w:rPr>
              <w:t>соединения</w:t>
            </w: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6A91D" w14:textId="77777777" w:rsidR="0064762F" w:rsidRPr="004D6332" w:rsidRDefault="00820CB7">
            <w:pPr>
              <w:widowControl w:val="0"/>
              <w:spacing w:after="0" w:line="240" w:lineRule="auto"/>
              <w:rPr>
                <w:rFonts w:ascii="Times New Roman" w:hAnsi="Times New Roman"/>
                <w:b/>
                <w:szCs w:val="22"/>
              </w:rPr>
            </w:pPr>
            <w:r w:rsidRPr="004D6332">
              <w:rPr>
                <w:rFonts w:ascii="Times New Roman" w:hAnsi="Times New Roman"/>
                <w:b/>
                <w:szCs w:val="22"/>
              </w:rPr>
              <w:t>Содержание</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429ECB"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6</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2A2BF" w14:textId="77777777" w:rsidR="0064762F" w:rsidRPr="004D6332" w:rsidRDefault="0064762F">
            <w:pPr>
              <w:rPr>
                <w:rFonts w:ascii="Times New Roman" w:hAnsi="Times New Roman"/>
                <w:iCs/>
                <w:szCs w:val="22"/>
              </w:rPr>
            </w:pPr>
          </w:p>
        </w:tc>
      </w:tr>
      <w:tr w:rsidR="0064762F" w:rsidRPr="004D6332" w14:paraId="1E92AD28"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0348D"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14:paraId="31CCCDAE" w14:textId="77777777" w:rsidR="0064762F" w:rsidRPr="004D6332" w:rsidRDefault="00820CB7">
            <w:pPr>
              <w:widowControl w:val="0"/>
              <w:spacing w:after="0" w:line="240" w:lineRule="auto"/>
              <w:rPr>
                <w:rFonts w:ascii="Times New Roman" w:hAnsi="Times New Roman"/>
                <w:b/>
                <w:szCs w:val="22"/>
              </w:rPr>
            </w:pPr>
            <w:r w:rsidRPr="004D6332">
              <w:rPr>
                <w:rFonts w:ascii="Times New Roman" w:hAnsi="Times New Roman"/>
                <w:szCs w:val="22"/>
              </w:rPr>
              <w:t>1. Виды</w:t>
            </w:r>
            <w:r w:rsidRPr="004D6332">
              <w:rPr>
                <w:rFonts w:ascii="Times New Roman" w:hAnsi="Times New Roman"/>
                <w:spacing w:val="-4"/>
                <w:szCs w:val="22"/>
              </w:rPr>
              <w:t xml:space="preserve"> </w:t>
            </w:r>
            <w:r w:rsidRPr="004D6332">
              <w:rPr>
                <w:rFonts w:ascii="Times New Roman" w:hAnsi="Times New Roman"/>
                <w:szCs w:val="22"/>
              </w:rPr>
              <w:t>соединений, используемые</w:t>
            </w:r>
            <w:r w:rsidRPr="004D6332">
              <w:rPr>
                <w:rFonts w:ascii="Times New Roman" w:hAnsi="Times New Roman"/>
                <w:spacing w:val="-6"/>
                <w:szCs w:val="22"/>
              </w:rPr>
              <w:t xml:space="preserve"> </w:t>
            </w:r>
            <w:r w:rsidRPr="004D6332">
              <w:rPr>
                <w:rFonts w:ascii="Times New Roman" w:hAnsi="Times New Roman"/>
                <w:szCs w:val="22"/>
              </w:rPr>
              <w:t>при</w:t>
            </w:r>
            <w:r w:rsidRPr="004D6332">
              <w:rPr>
                <w:rFonts w:ascii="Times New Roman" w:hAnsi="Times New Roman"/>
                <w:spacing w:val="-4"/>
                <w:szCs w:val="22"/>
              </w:rPr>
              <w:t xml:space="preserve"> </w:t>
            </w:r>
            <w:r w:rsidRPr="004D6332">
              <w:rPr>
                <w:rFonts w:ascii="Times New Roman" w:hAnsi="Times New Roman"/>
                <w:szCs w:val="22"/>
              </w:rPr>
              <w:t>производстве</w:t>
            </w:r>
            <w:r w:rsidRPr="004D6332">
              <w:rPr>
                <w:rFonts w:ascii="Times New Roman" w:hAnsi="Times New Roman"/>
                <w:spacing w:val="-5"/>
                <w:szCs w:val="22"/>
              </w:rPr>
              <w:t xml:space="preserve"> </w:t>
            </w:r>
            <w:r w:rsidRPr="004D6332">
              <w:rPr>
                <w:rFonts w:ascii="Times New Roman" w:hAnsi="Times New Roman"/>
                <w:szCs w:val="22"/>
              </w:rPr>
              <w:t>механических,</w:t>
            </w:r>
            <w:r w:rsidRPr="004D6332">
              <w:rPr>
                <w:rFonts w:ascii="Times New Roman" w:hAnsi="Times New Roman"/>
                <w:spacing w:val="-1"/>
                <w:szCs w:val="22"/>
              </w:rPr>
              <w:t xml:space="preserve"> </w:t>
            </w:r>
            <w:r w:rsidRPr="004D6332">
              <w:rPr>
                <w:rFonts w:ascii="Times New Roman" w:hAnsi="Times New Roman"/>
                <w:szCs w:val="22"/>
              </w:rPr>
              <w:t>электрических</w:t>
            </w:r>
            <w:r w:rsidRPr="004D6332">
              <w:rPr>
                <w:rFonts w:ascii="Times New Roman" w:hAnsi="Times New Roman"/>
                <w:spacing w:val="-2"/>
                <w:szCs w:val="22"/>
              </w:rPr>
              <w:t xml:space="preserve"> </w:t>
            </w:r>
            <w:r w:rsidRPr="004D6332">
              <w:rPr>
                <w:rFonts w:ascii="Times New Roman" w:hAnsi="Times New Roman"/>
                <w:szCs w:val="22"/>
              </w:rPr>
              <w:t>и электромеханических</w:t>
            </w:r>
            <w:r w:rsidRPr="004D6332">
              <w:rPr>
                <w:rFonts w:ascii="Times New Roman" w:hAnsi="Times New Roman"/>
                <w:spacing w:val="-5"/>
                <w:szCs w:val="22"/>
              </w:rPr>
              <w:t xml:space="preserve"> </w:t>
            </w:r>
            <w:r w:rsidRPr="004D6332">
              <w:rPr>
                <w:rFonts w:ascii="Times New Roman" w:hAnsi="Times New Roman"/>
                <w:szCs w:val="22"/>
              </w:rPr>
              <w:t>изделий</w:t>
            </w:r>
          </w:p>
        </w:tc>
        <w:tc>
          <w:tcPr>
            <w:tcW w:w="1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B587E"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6</w:t>
            </w:r>
          </w:p>
        </w:tc>
        <w:tc>
          <w:tcPr>
            <w:tcW w:w="19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E89CD" w14:textId="11F06D9A" w:rsidR="0064762F" w:rsidRPr="004D6332" w:rsidRDefault="00820CB7">
            <w:pPr>
              <w:spacing w:after="0" w:line="240" w:lineRule="auto"/>
              <w:jc w:val="both"/>
              <w:rPr>
                <w:rFonts w:ascii="Times New Roman" w:hAnsi="Times New Roman"/>
                <w:iCs/>
                <w:szCs w:val="22"/>
              </w:rPr>
            </w:pPr>
            <w:r w:rsidRPr="004D6332">
              <w:rPr>
                <w:rFonts w:ascii="Times New Roman" w:hAnsi="Times New Roman"/>
                <w:iCs/>
                <w:szCs w:val="22"/>
              </w:rPr>
              <w:t>ОК 01 – ОК.09</w:t>
            </w:r>
          </w:p>
          <w:p w14:paraId="7A7967DE" w14:textId="2E91B02B" w:rsidR="0064762F" w:rsidRPr="004D6332" w:rsidRDefault="00820CB7">
            <w:pPr>
              <w:spacing w:after="0" w:line="240" w:lineRule="auto"/>
              <w:rPr>
                <w:rFonts w:ascii="Times New Roman" w:hAnsi="Times New Roman"/>
                <w:b/>
                <w:iCs/>
                <w:szCs w:val="22"/>
              </w:rPr>
            </w:pPr>
            <w:r w:rsidRPr="004D6332">
              <w:rPr>
                <w:rFonts w:ascii="Times New Roman" w:hAnsi="Times New Roman"/>
                <w:iCs/>
                <w:szCs w:val="22"/>
              </w:rPr>
              <w:t>ПК 1.2, ПК 1.3, ПК 1.4, ПК 1.5</w:t>
            </w:r>
          </w:p>
        </w:tc>
      </w:tr>
      <w:tr w:rsidR="0064762F" w:rsidRPr="004D6332" w14:paraId="79451C57"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99498" w14:textId="77777777" w:rsidR="0064762F" w:rsidRPr="004D6332" w:rsidRDefault="0064762F">
            <w:pPr>
              <w:rPr>
                <w:rFonts w:ascii="Times New Roman" w:hAnsi="Times New Roman"/>
                <w:szCs w:val="22"/>
              </w:rPr>
            </w:pPr>
          </w:p>
        </w:tc>
        <w:tc>
          <w:tcPr>
            <w:tcW w:w="8375"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68CD9" w14:textId="77777777" w:rsidR="0064762F" w:rsidRPr="004D6332" w:rsidRDefault="00820CB7">
            <w:pPr>
              <w:widowControl w:val="0"/>
              <w:spacing w:after="0" w:line="240" w:lineRule="auto"/>
              <w:rPr>
                <w:rFonts w:ascii="Times New Roman" w:hAnsi="Times New Roman"/>
                <w:b/>
                <w:szCs w:val="22"/>
              </w:rPr>
            </w:pPr>
            <w:r w:rsidRPr="004D6332">
              <w:rPr>
                <w:rFonts w:ascii="Times New Roman" w:hAnsi="Times New Roman"/>
                <w:szCs w:val="22"/>
              </w:rPr>
              <w:t>2. Классификация</w:t>
            </w:r>
            <w:r w:rsidRPr="004D6332">
              <w:rPr>
                <w:rFonts w:ascii="Times New Roman" w:hAnsi="Times New Roman"/>
                <w:spacing w:val="-5"/>
                <w:szCs w:val="22"/>
              </w:rPr>
              <w:t xml:space="preserve"> </w:t>
            </w:r>
            <w:r w:rsidRPr="004D6332">
              <w:rPr>
                <w:rFonts w:ascii="Times New Roman" w:hAnsi="Times New Roman"/>
                <w:szCs w:val="22"/>
              </w:rPr>
              <w:t>соединений</w:t>
            </w:r>
            <w:r w:rsidRPr="004D6332">
              <w:rPr>
                <w:rFonts w:ascii="Times New Roman" w:hAnsi="Times New Roman"/>
                <w:spacing w:val="42"/>
                <w:szCs w:val="22"/>
              </w:rPr>
              <w:t xml:space="preserve"> </w:t>
            </w:r>
            <w:r w:rsidRPr="004D6332">
              <w:rPr>
                <w:rFonts w:ascii="Times New Roman" w:hAnsi="Times New Roman"/>
                <w:szCs w:val="22"/>
              </w:rPr>
              <w:t>по</w:t>
            </w:r>
            <w:r w:rsidRPr="004D6332">
              <w:rPr>
                <w:rFonts w:ascii="Times New Roman" w:hAnsi="Times New Roman"/>
                <w:spacing w:val="-8"/>
                <w:szCs w:val="22"/>
              </w:rPr>
              <w:t xml:space="preserve"> </w:t>
            </w:r>
            <w:r w:rsidRPr="004D6332">
              <w:rPr>
                <w:rFonts w:ascii="Times New Roman" w:hAnsi="Times New Roman"/>
                <w:szCs w:val="22"/>
              </w:rPr>
              <w:t>функциональному</w:t>
            </w:r>
            <w:r w:rsidRPr="004D6332">
              <w:rPr>
                <w:rFonts w:ascii="Times New Roman" w:hAnsi="Times New Roman"/>
                <w:spacing w:val="-12"/>
                <w:szCs w:val="22"/>
              </w:rPr>
              <w:t xml:space="preserve"> </w:t>
            </w:r>
            <w:r w:rsidRPr="004D6332">
              <w:rPr>
                <w:rFonts w:ascii="Times New Roman" w:hAnsi="Times New Roman"/>
                <w:szCs w:val="22"/>
              </w:rPr>
              <w:t>назначению:</w:t>
            </w:r>
            <w:r w:rsidRPr="004D6332">
              <w:rPr>
                <w:rFonts w:ascii="Times New Roman" w:hAnsi="Times New Roman"/>
                <w:spacing w:val="-2"/>
                <w:szCs w:val="22"/>
              </w:rPr>
              <w:t xml:space="preserve"> </w:t>
            </w:r>
            <w:r w:rsidRPr="004D6332">
              <w:rPr>
                <w:rFonts w:ascii="Times New Roman" w:hAnsi="Times New Roman"/>
                <w:szCs w:val="22"/>
              </w:rPr>
              <w:t>подвижные,</w:t>
            </w:r>
            <w:r w:rsidRPr="004D6332">
              <w:rPr>
                <w:rFonts w:ascii="Times New Roman" w:hAnsi="Times New Roman"/>
                <w:spacing w:val="-1"/>
                <w:szCs w:val="22"/>
              </w:rPr>
              <w:t xml:space="preserve"> </w:t>
            </w:r>
            <w:r w:rsidRPr="004D6332">
              <w:rPr>
                <w:rFonts w:ascii="Times New Roman" w:hAnsi="Times New Roman"/>
                <w:szCs w:val="22"/>
              </w:rPr>
              <w:t>неподвижные, разъемные</w:t>
            </w:r>
            <w:r w:rsidRPr="004D6332">
              <w:rPr>
                <w:rFonts w:ascii="Times New Roman" w:hAnsi="Times New Roman"/>
                <w:spacing w:val="-2"/>
                <w:szCs w:val="22"/>
              </w:rPr>
              <w:t xml:space="preserve"> </w:t>
            </w:r>
            <w:r w:rsidRPr="004D6332">
              <w:rPr>
                <w:rFonts w:ascii="Times New Roman" w:hAnsi="Times New Roman"/>
                <w:szCs w:val="22"/>
              </w:rPr>
              <w:t>и</w:t>
            </w:r>
            <w:r w:rsidRPr="004D6332">
              <w:rPr>
                <w:rFonts w:ascii="Times New Roman" w:hAnsi="Times New Roman"/>
                <w:spacing w:val="-1"/>
                <w:szCs w:val="22"/>
              </w:rPr>
              <w:t xml:space="preserve"> </w:t>
            </w:r>
            <w:r w:rsidRPr="004D6332">
              <w:rPr>
                <w:rFonts w:ascii="Times New Roman" w:hAnsi="Times New Roman"/>
                <w:szCs w:val="22"/>
              </w:rPr>
              <w:t>неразъемные</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A61D9A"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A5C57" w14:textId="77777777" w:rsidR="0064762F" w:rsidRPr="004D6332" w:rsidRDefault="0064762F">
            <w:pPr>
              <w:rPr>
                <w:rFonts w:ascii="Times New Roman" w:hAnsi="Times New Roman"/>
                <w:szCs w:val="22"/>
              </w:rPr>
            </w:pPr>
          </w:p>
        </w:tc>
      </w:tr>
      <w:tr w:rsidR="0064762F" w:rsidRPr="004D6332" w14:paraId="0835451E"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D3249"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EFDF2" w14:textId="77777777" w:rsidR="0064762F" w:rsidRPr="004D6332" w:rsidRDefault="00820CB7">
            <w:pPr>
              <w:widowControl w:val="0"/>
              <w:spacing w:after="0" w:line="240" w:lineRule="auto"/>
              <w:rPr>
                <w:rFonts w:ascii="Times New Roman" w:hAnsi="Times New Roman"/>
                <w:b/>
                <w:szCs w:val="22"/>
              </w:rPr>
            </w:pPr>
            <w:r w:rsidRPr="004D6332">
              <w:rPr>
                <w:rFonts w:ascii="Times New Roman" w:hAnsi="Times New Roman"/>
                <w:szCs w:val="22"/>
              </w:rPr>
              <w:t>3. Факторы,</w:t>
            </w:r>
            <w:r w:rsidRPr="004D6332">
              <w:rPr>
                <w:rFonts w:ascii="Times New Roman" w:hAnsi="Times New Roman"/>
                <w:spacing w:val="-1"/>
                <w:szCs w:val="22"/>
              </w:rPr>
              <w:t xml:space="preserve"> </w:t>
            </w:r>
            <w:r w:rsidRPr="004D6332">
              <w:rPr>
                <w:rFonts w:ascii="Times New Roman" w:hAnsi="Times New Roman"/>
                <w:szCs w:val="22"/>
              </w:rPr>
              <w:t>определяющие</w:t>
            </w:r>
            <w:r w:rsidRPr="004D6332">
              <w:rPr>
                <w:rFonts w:ascii="Times New Roman" w:hAnsi="Times New Roman"/>
                <w:spacing w:val="-6"/>
                <w:szCs w:val="22"/>
              </w:rPr>
              <w:t xml:space="preserve"> </w:t>
            </w:r>
            <w:r w:rsidRPr="004D6332">
              <w:rPr>
                <w:rFonts w:ascii="Times New Roman" w:hAnsi="Times New Roman"/>
                <w:szCs w:val="22"/>
              </w:rPr>
              <w:t>выбор</w:t>
            </w:r>
            <w:r w:rsidRPr="004D6332">
              <w:rPr>
                <w:rFonts w:ascii="Times New Roman" w:hAnsi="Times New Roman"/>
                <w:spacing w:val="-3"/>
                <w:szCs w:val="22"/>
              </w:rPr>
              <w:t xml:space="preserve"> </w:t>
            </w:r>
            <w:r w:rsidRPr="004D6332">
              <w:rPr>
                <w:rFonts w:ascii="Times New Roman" w:hAnsi="Times New Roman"/>
                <w:szCs w:val="22"/>
              </w:rPr>
              <w:t>соединения</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412E9D"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6270F" w14:textId="77777777" w:rsidR="0064762F" w:rsidRPr="004D6332" w:rsidRDefault="0064762F">
            <w:pPr>
              <w:rPr>
                <w:rFonts w:ascii="Times New Roman" w:hAnsi="Times New Roman"/>
                <w:szCs w:val="22"/>
              </w:rPr>
            </w:pPr>
          </w:p>
        </w:tc>
      </w:tr>
      <w:tr w:rsidR="0064762F" w:rsidRPr="004D6332" w14:paraId="6583657C"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93B21"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E59C6" w14:textId="77777777" w:rsidR="0064762F" w:rsidRPr="004D6332" w:rsidRDefault="00820CB7">
            <w:pPr>
              <w:widowControl w:val="0"/>
              <w:spacing w:after="0" w:line="240" w:lineRule="auto"/>
              <w:rPr>
                <w:rFonts w:ascii="Times New Roman" w:hAnsi="Times New Roman"/>
                <w:b/>
                <w:szCs w:val="22"/>
              </w:rPr>
            </w:pPr>
            <w:r w:rsidRPr="004D6332">
              <w:rPr>
                <w:rFonts w:ascii="Times New Roman" w:hAnsi="Times New Roman"/>
                <w:szCs w:val="22"/>
              </w:rPr>
              <w:t>4. Сварка,</w:t>
            </w:r>
            <w:r w:rsidRPr="004D6332">
              <w:rPr>
                <w:rFonts w:ascii="Times New Roman" w:hAnsi="Times New Roman"/>
                <w:spacing w:val="-4"/>
                <w:szCs w:val="22"/>
              </w:rPr>
              <w:t xml:space="preserve"> </w:t>
            </w:r>
            <w:r w:rsidRPr="004D6332">
              <w:rPr>
                <w:rFonts w:ascii="Times New Roman" w:hAnsi="Times New Roman"/>
                <w:szCs w:val="22"/>
              </w:rPr>
              <w:t>виды</w:t>
            </w:r>
            <w:r w:rsidRPr="004D6332">
              <w:rPr>
                <w:rFonts w:ascii="Times New Roman" w:hAnsi="Times New Roman"/>
                <w:spacing w:val="-2"/>
                <w:szCs w:val="22"/>
              </w:rPr>
              <w:t xml:space="preserve"> </w:t>
            </w:r>
            <w:r w:rsidRPr="004D6332">
              <w:rPr>
                <w:rFonts w:ascii="Times New Roman" w:hAnsi="Times New Roman"/>
                <w:szCs w:val="22"/>
              </w:rPr>
              <w:t>сварок,</w:t>
            </w:r>
            <w:r w:rsidRPr="004D6332">
              <w:rPr>
                <w:rFonts w:ascii="Times New Roman" w:hAnsi="Times New Roman"/>
                <w:spacing w:val="1"/>
                <w:szCs w:val="22"/>
              </w:rPr>
              <w:t xml:space="preserve"> </w:t>
            </w:r>
            <w:r w:rsidRPr="004D6332">
              <w:rPr>
                <w:rFonts w:ascii="Times New Roman" w:hAnsi="Times New Roman"/>
                <w:szCs w:val="22"/>
              </w:rPr>
              <w:t>их</w:t>
            </w:r>
            <w:r w:rsidRPr="004D6332">
              <w:rPr>
                <w:rFonts w:ascii="Times New Roman" w:hAnsi="Times New Roman"/>
                <w:spacing w:val="-2"/>
                <w:szCs w:val="22"/>
              </w:rPr>
              <w:t xml:space="preserve"> </w:t>
            </w:r>
            <w:r w:rsidRPr="004D6332">
              <w:rPr>
                <w:rFonts w:ascii="Times New Roman" w:hAnsi="Times New Roman"/>
                <w:szCs w:val="22"/>
              </w:rPr>
              <w:t>характеристики</w:t>
            </w:r>
            <w:r w:rsidRPr="004D6332">
              <w:rPr>
                <w:rFonts w:ascii="Times New Roman" w:hAnsi="Times New Roman"/>
                <w:spacing w:val="46"/>
                <w:szCs w:val="22"/>
              </w:rPr>
              <w:t xml:space="preserve"> </w:t>
            </w:r>
            <w:r w:rsidRPr="004D6332">
              <w:rPr>
                <w:rFonts w:ascii="Times New Roman" w:hAnsi="Times New Roman"/>
                <w:szCs w:val="22"/>
              </w:rPr>
              <w:t>и</w:t>
            </w:r>
            <w:r w:rsidRPr="004D6332">
              <w:rPr>
                <w:rFonts w:ascii="Times New Roman" w:hAnsi="Times New Roman"/>
                <w:spacing w:val="-3"/>
                <w:szCs w:val="22"/>
              </w:rPr>
              <w:t xml:space="preserve"> </w:t>
            </w:r>
            <w:r w:rsidRPr="004D6332">
              <w:rPr>
                <w:rFonts w:ascii="Times New Roman" w:hAnsi="Times New Roman"/>
                <w:szCs w:val="22"/>
              </w:rPr>
              <w:t>выбор</w:t>
            </w:r>
            <w:r w:rsidRPr="004D6332">
              <w:rPr>
                <w:rFonts w:ascii="Times New Roman" w:hAnsi="Times New Roman"/>
                <w:spacing w:val="-2"/>
                <w:szCs w:val="22"/>
              </w:rPr>
              <w:t xml:space="preserve"> </w:t>
            </w:r>
            <w:r w:rsidRPr="004D6332">
              <w:rPr>
                <w:rFonts w:ascii="Times New Roman" w:hAnsi="Times New Roman"/>
                <w:szCs w:val="22"/>
              </w:rPr>
              <w:t>сварки</w:t>
            </w:r>
            <w:r w:rsidRPr="004D6332">
              <w:rPr>
                <w:rFonts w:ascii="Times New Roman" w:hAnsi="Times New Roman"/>
                <w:spacing w:val="-3"/>
                <w:szCs w:val="22"/>
              </w:rPr>
              <w:t xml:space="preserve"> </w:t>
            </w:r>
            <w:r w:rsidRPr="004D6332">
              <w:rPr>
                <w:rFonts w:ascii="Times New Roman" w:hAnsi="Times New Roman"/>
                <w:szCs w:val="22"/>
              </w:rPr>
              <w:t>.технология</w:t>
            </w:r>
            <w:r w:rsidRPr="004D6332">
              <w:rPr>
                <w:rFonts w:ascii="Times New Roman" w:hAnsi="Times New Roman"/>
                <w:spacing w:val="-2"/>
                <w:szCs w:val="22"/>
              </w:rPr>
              <w:t xml:space="preserve"> </w:t>
            </w:r>
            <w:r w:rsidRPr="004D6332">
              <w:rPr>
                <w:rFonts w:ascii="Times New Roman" w:hAnsi="Times New Roman"/>
                <w:szCs w:val="22"/>
              </w:rPr>
              <w:t>основных</w:t>
            </w:r>
            <w:r w:rsidRPr="004D6332">
              <w:rPr>
                <w:rFonts w:ascii="Times New Roman" w:hAnsi="Times New Roman"/>
                <w:spacing w:val="-1"/>
                <w:szCs w:val="22"/>
              </w:rPr>
              <w:t xml:space="preserve"> </w:t>
            </w:r>
            <w:r w:rsidRPr="004D6332">
              <w:rPr>
                <w:rFonts w:ascii="Times New Roman" w:hAnsi="Times New Roman"/>
                <w:szCs w:val="22"/>
              </w:rPr>
              <w:t>видов</w:t>
            </w:r>
            <w:r w:rsidRPr="004D6332">
              <w:rPr>
                <w:rFonts w:ascii="Times New Roman" w:hAnsi="Times New Roman"/>
                <w:spacing w:val="-1"/>
                <w:szCs w:val="22"/>
              </w:rPr>
              <w:t xml:space="preserve"> </w:t>
            </w:r>
            <w:r w:rsidRPr="004D6332">
              <w:rPr>
                <w:rFonts w:ascii="Times New Roman" w:hAnsi="Times New Roman"/>
                <w:szCs w:val="22"/>
              </w:rPr>
              <w:t>сварки.</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D6D348"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4162C" w14:textId="77777777" w:rsidR="0064762F" w:rsidRPr="004D6332" w:rsidRDefault="0064762F">
            <w:pPr>
              <w:rPr>
                <w:rFonts w:ascii="Times New Roman" w:hAnsi="Times New Roman"/>
                <w:szCs w:val="22"/>
              </w:rPr>
            </w:pPr>
          </w:p>
        </w:tc>
      </w:tr>
      <w:tr w:rsidR="0064762F" w:rsidRPr="004D6332" w14:paraId="3AE27852"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92C2C"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083EE" w14:textId="77777777" w:rsidR="0064762F" w:rsidRPr="004D6332" w:rsidRDefault="00820CB7">
            <w:pPr>
              <w:widowControl w:val="0"/>
              <w:spacing w:after="0" w:line="240" w:lineRule="auto"/>
              <w:rPr>
                <w:rFonts w:ascii="Times New Roman" w:hAnsi="Times New Roman"/>
                <w:b/>
                <w:szCs w:val="22"/>
              </w:rPr>
            </w:pPr>
            <w:r w:rsidRPr="004D6332">
              <w:rPr>
                <w:rFonts w:ascii="Times New Roman" w:hAnsi="Times New Roman"/>
                <w:szCs w:val="22"/>
              </w:rPr>
              <w:t>5. Пайка.</w:t>
            </w:r>
            <w:r w:rsidRPr="004D6332">
              <w:rPr>
                <w:rFonts w:ascii="Times New Roman" w:hAnsi="Times New Roman"/>
                <w:spacing w:val="-4"/>
                <w:szCs w:val="22"/>
              </w:rPr>
              <w:t xml:space="preserve"> </w:t>
            </w:r>
            <w:r w:rsidRPr="004D6332">
              <w:rPr>
                <w:rFonts w:ascii="Times New Roman" w:hAnsi="Times New Roman"/>
                <w:szCs w:val="22"/>
              </w:rPr>
              <w:t>Применяемая</w:t>
            </w:r>
            <w:r w:rsidRPr="004D6332">
              <w:rPr>
                <w:rFonts w:ascii="Times New Roman" w:hAnsi="Times New Roman"/>
                <w:spacing w:val="-2"/>
                <w:szCs w:val="22"/>
              </w:rPr>
              <w:t xml:space="preserve"> </w:t>
            </w:r>
            <w:r w:rsidRPr="004D6332">
              <w:rPr>
                <w:rFonts w:ascii="Times New Roman" w:hAnsi="Times New Roman"/>
                <w:szCs w:val="22"/>
              </w:rPr>
              <w:t>технологическая</w:t>
            </w:r>
            <w:r w:rsidRPr="004D6332">
              <w:rPr>
                <w:rFonts w:ascii="Times New Roman" w:hAnsi="Times New Roman"/>
                <w:spacing w:val="-3"/>
                <w:szCs w:val="22"/>
              </w:rPr>
              <w:t xml:space="preserve"> </w:t>
            </w:r>
            <w:r w:rsidRPr="004D6332">
              <w:rPr>
                <w:rFonts w:ascii="Times New Roman" w:hAnsi="Times New Roman"/>
                <w:szCs w:val="22"/>
              </w:rPr>
              <w:t>оснастка и</w:t>
            </w:r>
            <w:r w:rsidRPr="004D6332">
              <w:rPr>
                <w:rFonts w:ascii="Times New Roman" w:hAnsi="Times New Roman"/>
                <w:spacing w:val="-3"/>
                <w:szCs w:val="22"/>
              </w:rPr>
              <w:t xml:space="preserve"> </w:t>
            </w:r>
            <w:r w:rsidRPr="004D6332">
              <w:rPr>
                <w:rFonts w:ascii="Times New Roman" w:hAnsi="Times New Roman"/>
                <w:szCs w:val="22"/>
              </w:rPr>
              <w:t>материалы,</w:t>
            </w:r>
            <w:r w:rsidRPr="004D6332">
              <w:rPr>
                <w:rFonts w:ascii="Times New Roman" w:hAnsi="Times New Roman"/>
                <w:spacing w:val="-3"/>
                <w:szCs w:val="22"/>
              </w:rPr>
              <w:t xml:space="preserve"> </w:t>
            </w:r>
            <w:r w:rsidRPr="004D6332">
              <w:rPr>
                <w:rFonts w:ascii="Times New Roman" w:hAnsi="Times New Roman"/>
                <w:szCs w:val="22"/>
              </w:rPr>
              <w:t>применяемые</w:t>
            </w:r>
            <w:r w:rsidRPr="004D6332">
              <w:rPr>
                <w:rFonts w:ascii="Times New Roman" w:hAnsi="Times New Roman"/>
                <w:spacing w:val="-5"/>
                <w:szCs w:val="22"/>
              </w:rPr>
              <w:t xml:space="preserve"> </w:t>
            </w:r>
            <w:r w:rsidRPr="004D6332">
              <w:rPr>
                <w:rFonts w:ascii="Times New Roman" w:hAnsi="Times New Roman"/>
                <w:szCs w:val="22"/>
              </w:rPr>
              <w:t>для</w:t>
            </w:r>
            <w:r w:rsidRPr="004D6332">
              <w:rPr>
                <w:rFonts w:ascii="Times New Roman" w:hAnsi="Times New Roman"/>
                <w:spacing w:val="-2"/>
                <w:szCs w:val="22"/>
              </w:rPr>
              <w:t xml:space="preserve"> </w:t>
            </w:r>
            <w:r w:rsidRPr="004D6332">
              <w:rPr>
                <w:rFonts w:ascii="Times New Roman" w:hAnsi="Times New Roman"/>
                <w:szCs w:val="22"/>
              </w:rPr>
              <w:t>пайки</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520354"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65407" w14:textId="77777777" w:rsidR="0064762F" w:rsidRPr="004D6332" w:rsidRDefault="0064762F">
            <w:pPr>
              <w:rPr>
                <w:rFonts w:ascii="Times New Roman" w:hAnsi="Times New Roman"/>
                <w:szCs w:val="22"/>
              </w:rPr>
            </w:pPr>
          </w:p>
        </w:tc>
      </w:tr>
      <w:tr w:rsidR="0064762F" w:rsidRPr="004D6332" w14:paraId="78A1DDD8"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EAB4C"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E3D5B" w14:textId="77777777" w:rsidR="0064762F" w:rsidRPr="004D6332" w:rsidRDefault="00820CB7">
            <w:pPr>
              <w:widowControl w:val="0"/>
              <w:spacing w:after="0" w:line="240" w:lineRule="auto"/>
              <w:rPr>
                <w:rFonts w:ascii="Times New Roman" w:hAnsi="Times New Roman"/>
                <w:b/>
                <w:szCs w:val="22"/>
              </w:rPr>
            </w:pPr>
            <w:r w:rsidRPr="004D6332">
              <w:rPr>
                <w:rFonts w:ascii="Times New Roman" w:hAnsi="Times New Roman"/>
                <w:szCs w:val="22"/>
              </w:rPr>
              <w:t>6. Соединение</w:t>
            </w:r>
            <w:r w:rsidRPr="004D6332">
              <w:rPr>
                <w:rFonts w:ascii="Times New Roman" w:hAnsi="Times New Roman"/>
                <w:spacing w:val="-6"/>
                <w:szCs w:val="22"/>
              </w:rPr>
              <w:t xml:space="preserve"> </w:t>
            </w:r>
            <w:r w:rsidRPr="004D6332">
              <w:rPr>
                <w:rFonts w:ascii="Times New Roman" w:hAnsi="Times New Roman"/>
                <w:szCs w:val="22"/>
              </w:rPr>
              <w:t>с упругими</w:t>
            </w:r>
            <w:r w:rsidRPr="004D6332">
              <w:rPr>
                <w:rFonts w:ascii="Times New Roman" w:hAnsi="Times New Roman"/>
                <w:spacing w:val="-5"/>
                <w:szCs w:val="22"/>
              </w:rPr>
              <w:t xml:space="preserve"> </w:t>
            </w:r>
            <w:r w:rsidRPr="004D6332">
              <w:rPr>
                <w:rFonts w:ascii="Times New Roman" w:hAnsi="Times New Roman"/>
                <w:szCs w:val="22"/>
              </w:rPr>
              <w:t>деформациями.</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348F1E"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3618B" w14:textId="77777777" w:rsidR="0064762F" w:rsidRPr="004D6332" w:rsidRDefault="0064762F">
            <w:pPr>
              <w:rPr>
                <w:rFonts w:ascii="Times New Roman" w:hAnsi="Times New Roman"/>
                <w:szCs w:val="22"/>
              </w:rPr>
            </w:pPr>
          </w:p>
        </w:tc>
      </w:tr>
      <w:tr w:rsidR="0064762F" w:rsidRPr="004D6332" w14:paraId="4B81FAC2"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8AB31"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C5D3A" w14:textId="77777777" w:rsidR="0064762F" w:rsidRPr="004D6332" w:rsidRDefault="00820CB7">
            <w:pPr>
              <w:widowControl w:val="0"/>
              <w:spacing w:after="0" w:line="240" w:lineRule="auto"/>
              <w:rPr>
                <w:rFonts w:ascii="Times New Roman" w:hAnsi="Times New Roman"/>
                <w:b/>
                <w:szCs w:val="22"/>
              </w:rPr>
            </w:pPr>
            <w:r w:rsidRPr="004D6332">
              <w:rPr>
                <w:rFonts w:ascii="Times New Roman" w:hAnsi="Times New Roman"/>
                <w:szCs w:val="22"/>
              </w:rPr>
              <w:t>7. Склеивание</w:t>
            </w:r>
            <w:r w:rsidRPr="004D6332">
              <w:rPr>
                <w:rFonts w:ascii="Times New Roman" w:hAnsi="Times New Roman"/>
                <w:spacing w:val="-8"/>
                <w:szCs w:val="22"/>
              </w:rPr>
              <w:t xml:space="preserve"> </w:t>
            </w:r>
            <w:r w:rsidRPr="004D6332">
              <w:rPr>
                <w:rFonts w:ascii="Times New Roman" w:hAnsi="Times New Roman"/>
                <w:szCs w:val="22"/>
              </w:rPr>
              <w:t>элементов</w:t>
            </w:r>
            <w:r w:rsidRPr="004D6332">
              <w:rPr>
                <w:rFonts w:ascii="Times New Roman" w:hAnsi="Times New Roman"/>
                <w:spacing w:val="-4"/>
                <w:szCs w:val="22"/>
              </w:rPr>
              <w:t xml:space="preserve"> </w:t>
            </w:r>
            <w:r w:rsidRPr="004D6332">
              <w:rPr>
                <w:rFonts w:ascii="Times New Roman" w:hAnsi="Times New Roman"/>
                <w:szCs w:val="22"/>
              </w:rPr>
              <w:t>концентрации.</w:t>
            </w:r>
            <w:r w:rsidRPr="004D6332">
              <w:rPr>
                <w:rFonts w:ascii="Times New Roman" w:hAnsi="Times New Roman"/>
                <w:spacing w:val="-3"/>
                <w:szCs w:val="22"/>
              </w:rPr>
              <w:t xml:space="preserve"> </w:t>
            </w:r>
            <w:r w:rsidRPr="004D6332">
              <w:rPr>
                <w:rFonts w:ascii="Times New Roman" w:hAnsi="Times New Roman"/>
                <w:szCs w:val="22"/>
              </w:rPr>
              <w:t>Подготовка</w:t>
            </w:r>
            <w:r w:rsidRPr="004D6332">
              <w:rPr>
                <w:rFonts w:ascii="Times New Roman" w:hAnsi="Times New Roman"/>
                <w:spacing w:val="-3"/>
                <w:szCs w:val="22"/>
              </w:rPr>
              <w:t xml:space="preserve"> </w:t>
            </w:r>
            <w:r w:rsidRPr="004D6332">
              <w:rPr>
                <w:rFonts w:ascii="Times New Roman" w:hAnsi="Times New Roman"/>
                <w:szCs w:val="22"/>
              </w:rPr>
              <w:t>поверхности</w:t>
            </w:r>
            <w:r w:rsidRPr="004D6332">
              <w:rPr>
                <w:rFonts w:ascii="Times New Roman" w:hAnsi="Times New Roman"/>
                <w:spacing w:val="-6"/>
                <w:szCs w:val="22"/>
              </w:rPr>
              <w:t xml:space="preserve"> </w:t>
            </w:r>
            <w:r w:rsidRPr="004D6332">
              <w:rPr>
                <w:rFonts w:ascii="Times New Roman" w:hAnsi="Times New Roman"/>
                <w:szCs w:val="22"/>
              </w:rPr>
              <w:t>к</w:t>
            </w:r>
            <w:r w:rsidRPr="004D6332">
              <w:rPr>
                <w:rFonts w:ascii="Times New Roman" w:hAnsi="Times New Roman"/>
                <w:spacing w:val="-7"/>
                <w:szCs w:val="22"/>
              </w:rPr>
              <w:t xml:space="preserve"> </w:t>
            </w:r>
            <w:r w:rsidRPr="004D6332">
              <w:rPr>
                <w:rFonts w:ascii="Times New Roman" w:hAnsi="Times New Roman"/>
                <w:szCs w:val="22"/>
              </w:rPr>
              <w:t>склеиванию.</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715F99"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D4F25" w14:textId="77777777" w:rsidR="0064762F" w:rsidRPr="004D6332" w:rsidRDefault="0064762F">
            <w:pPr>
              <w:rPr>
                <w:rFonts w:ascii="Times New Roman" w:hAnsi="Times New Roman"/>
                <w:szCs w:val="22"/>
              </w:rPr>
            </w:pPr>
          </w:p>
        </w:tc>
      </w:tr>
      <w:tr w:rsidR="0064762F" w:rsidRPr="004D6332" w14:paraId="2A341644"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DC6C8"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FCC7B"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szCs w:val="22"/>
              </w:rPr>
              <w:t>8. Резьбовые</w:t>
            </w:r>
            <w:r w:rsidRPr="004D6332">
              <w:rPr>
                <w:rFonts w:ascii="Times New Roman" w:hAnsi="Times New Roman"/>
                <w:spacing w:val="-6"/>
                <w:szCs w:val="22"/>
              </w:rPr>
              <w:t xml:space="preserve"> </w:t>
            </w:r>
            <w:r w:rsidRPr="004D6332">
              <w:rPr>
                <w:rFonts w:ascii="Times New Roman" w:hAnsi="Times New Roman"/>
                <w:szCs w:val="22"/>
              </w:rPr>
              <w:t>соединения.</w:t>
            </w:r>
            <w:r w:rsidRPr="004D6332">
              <w:rPr>
                <w:rFonts w:ascii="Times New Roman" w:hAnsi="Times New Roman"/>
                <w:spacing w:val="-1"/>
                <w:szCs w:val="22"/>
              </w:rPr>
              <w:t xml:space="preserve"> </w:t>
            </w:r>
            <w:r w:rsidRPr="004D6332">
              <w:rPr>
                <w:rFonts w:ascii="Times New Roman" w:hAnsi="Times New Roman"/>
                <w:szCs w:val="22"/>
              </w:rPr>
              <w:t>Подготовка</w:t>
            </w:r>
            <w:r w:rsidRPr="004D6332">
              <w:rPr>
                <w:rFonts w:ascii="Times New Roman" w:hAnsi="Times New Roman"/>
                <w:spacing w:val="-1"/>
                <w:szCs w:val="22"/>
              </w:rPr>
              <w:t xml:space="preserve"> </w:t>
            </w:r>
            <w:r w:rsidRPr="004D6332">
              <w:rPr>
                <w:rFonts w:ascii="Times New Roman" w:hAnsi="Times New Roman"/>
                <w:szCs w:val="22"/>
              </w:rPr>
              <w:t>поверхности.</w:t>
            </w:r>
            <w:r w:rsidRPr="004D6332">
              <w:rPr>
                <w:rFonts w:ascii="Times New Roman" w:hAnsi="Times New Roman"/>
                <w:spacing w:val="-2"/>
                <w:szCs w:val="22"/>
              </w:rPr>
              <w:t xml:space="preserve"> </w:t>
            </w:r>
            <w:r w:rsidRPr="004D6332">
              <w:rPr>
                <w:rFonts w:ascii="Times New Roman" w:hAnsi="Times New Roman"/>
                <w:szCs w:val="22"/>
              </w:rPr>
              <w:t>Сверление</w:t>
            </w:r>
            <w:r w:rsidRPr="004D6332">
              <w:rPr>
                <w:rFonts w:ascii="Times New Roman" w:hAnsi="Times New Roman"/>
                <w:spacing w:val="-6"/>
                <w:szCs w:val="22"/>
              </w:rPr>
              <w:t xml:space="preserve"> </w:t>
            </w:r>
            <w:r w:rsidRPr="004D6332">
              <w:rPr>
                <w:rFonts w:ascii="Times New Roman" w:hAnsi="Times New Roman"/>
                <w:szCs w:val="22"/>
              </w:rPr>
              <w:t>под</w:t>
            </w:r>
            <w:r w:rsidRPr="004D6332">
              <w:rPr>
                <w:rFonts w:ascii="Times New Roman" w:hAnsi="Times New Roman"/>
                <w:spacing w:val="-5"/>
                <w:szCs w:val="22"/>
              </w:rPr>
              <w:t xml:space="preserve"> </w:t>
            </w:r>
            <w:r w:rsidRPr="004D6332">
              <w:rPr>
                <w:rFonts w:ascii="Times New Roman" w:hAnsi="Times New Roman"/>
                <w:szCs w:val="22"/>
              </w:rPr>
              <w:t>резьбу.</w:t>
            </w:r>
            <w:r w:rsidRPr="004D6332">
              <w:rPr>
                <w:rFonts w:ascii="Times New Roman" w:hAnsi="Times New Roman"/>
                <w:spacing w:val="-1"/>
                <w:szCs w:val="22"/>
              </w:rPr>
              <w:t xml:space="preserve"> </w:t>
            </w:r>
            <w:r w:rsidRPr="004D6332">
              <w:rPr>
                <w:rFonts w:ascii="Times New Roman" w:hAnsi="Times New Roman"/>
                <w:szCs w:val="22"/>
              </w:rPr>
              <w:t>Установка</w:t>
            </w:r>
            <w:r w:rsidRPr="004D6332">
              <w:rPr>
                <w:rFonts w:ascii="Times New Roman" w:hAnsi="Times New Roman"/>
                <w:spacing w:val="-2"/>
                <w:szCs w:val="22"/>
              </w:rPr>
              <w:t xml:space="preserve"> </w:t>
            </w:r>
            <w:r w:rsidRPr="004D6332">
              <w:rPr>
                <w:rFonts w:ascii="Times New Roman" w:hAnsi="Times New Roman"/>
                <w:szCs w:val="22"/>
              </w:rPr>
              <w:t>и</w:t>
            </w:r>
            <w:r w:rsidRPr="004D6332">
              <w:rPr>
                <w:rFonts w:ascii="Times New Roman" w:hAnsi="Times New Roman"/>
                <w:spacing w:val="-5"/>
                <w:szCs w:val="22"/>
              </w:rPr>
              <w:t xml:space="preserve"> </w:t>
            </w:r>
            <w:r w:rsidRPr="004D6332">
              <w:rPr>
                <w:rFonts w:ascii="Times New Roman" w:hAnsi="Times New Roman"/>
                <w:szCs w:val="22"/>
              </w:rPr>
              <w:t>затяжка</w:t>
            </w:r>
            <w:r w:rsidRPr="004D6332">
              <w:rPr>
                <w:rFonts w:ascii="Times New Roman" w:hAnsi="Times New Roman"/>
                <w:spacing w:val="-47"/>
                <w:szCs w:val="22"/>
              </w:rPr>
              <w:t xml:space="preserve"> </w:t>
            </w:r>
            <w:r w:rsidRPr="004D6332">
              <w:rPr>
                <w:rFonts w:ascii="Times New Roman" w:hAnsi="Times New Roman"/>
                <w:szCs w:val="22"/>
              </w:rPr>
              <w:t>винтов.</w:t>
            </w:r>
            <w:r w:rsidRPr="004D6332">
              <w:rPr>
                <w:rFonts w:ascii="Times New Roman" w:hAnsi="Times New Roman"/>
                <w:spacing w:val="3"/>
                <w:szCs w:val="22"/>
              </w:rPr>
              <w:t xml:space="preserve"> </w:t>
            </w:r>
            <w:r w:rsidRPr="004D6332">
              <w:rPr>
                <w:rFonts w:ascii="Times New Roman" w:hAnsi="Times New Roman"/>
                <w:szCs w:val="22"/>
              </w:rPr>
              <w:t>Надежность и герметичность резьбовых</w:t>
            </w:r>
            <w:r w:rsidRPr="004D6332">
              <w:rPr>
                <w:rFonts w:ascii="Times New Roman" w:hAnsi="Times New Roman"/>
                <w:spacing w:val="2"/>
                <w:szCs w:val="22"/>
              </w:rPr>
              <w:t xml:space="preserve"> </w:t>
            </w:r>
            <w:r w:rsidRPr="004D6332">
              <w:rPr>
                <w:rFonts w:ascii="Times New Roman" w:hAnsi="Times New Roman"/>
                <w:szCs w:val="22"/>
              </w:rPr>
              <w:t>соединений.</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94851E"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3A23E" w14:textId="77777777" w:rsidR="0064762F" w:rsidRPr="004D6332" w:rsidRDefault="0064762F">
            <w:pPr>
              <w:rPr>
                <w:rFonts w:ascii="Times New Roman" w:hAnsi="Times New Roman"/>
                <w:szCs w:val="22"/>
              </w:rPr>
            </w:pPr>
          </w:p>
        </w:tc>
      </w:tr>
      <w:tr w:rsidR="0064762F" w:rsidRPr="004D6332" w14:paraId="2ABEE0AD" w14:textId="77777777" w:rsidTr="00EA6B83">
        <w:tc>
          <w:tcPr>
            <w:tcW w:w="26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6FE34" w14:textId="77777777" w:rsidR="0064762F" w:rsidRPr="004D6332" w:rsidRDefault="00820CB7">
            <w:pPr>
              <w:widowControl w:val="0"/>
              <w:spacing w:after="0" w:line="240" w:lineRule="auto"/>
              <w:ind w:left="22"/>
              <w:rPr>
                <w:rFonts w:ascii="Times New Roman" w:hAnsi="Times New Roman"/>
                <w:b/>
                <w:szCs w:val="22"/>
              </w:rPr>
            </w:pPr>
            <w:r w:rsidRPr="004D6332">
              <w:rPr>
                <w:rFonts w:ascii="Times New Roman" w:hAnsi="Times New Roman"/>
                <w:b/>
                <w:szCs w:val="22"/>
              </w:rPr>
              <w:lastRenderedPageBreak/>
              <w:t>Тема 1.14 Автоматизация</w:t>
            </w:r>
            <w:r w:rsidRPr="004D6332">
              <w:rPr>
                <w:rFonts w:ascii="Times New Roman" w:hAnsi="Times New Roman"/>
                <w:b/>
                <w:spacing w:val="-47"/>
                <w:szCs w:val="22"/>
              </w:rPr>
              <w:t xml:space="preserve"> </w:t>
            </w:r>
            <w:r w:rsidRPr="004D6332">
              <w:rPr>
                <w:rFonts w:ascii="Times New Roman" w:hAnsi="Times New Roman"/>
                <w:b/>
                <w:szCs w:val="22"/>
              </w:rPr>
              <w:t>процессов</w:t>
            </w:r>
            <w:r w:rsidRPr="004D6332">
              <w:rPr>
                <w:rFonts w:ascii="Times New Roman" w:hAnsi="Times New Roman"/>
                <w:b/>
                <w:spacing w:val="2"/>
                <w:szCs w:val="22"/>
              </w:rPr>
              <w:t xml:space="preserve"> </w:t>
            </w:r>
            <w:r w:rsidRPr="004D6332">
              <w:rPr>
                <w:rFonts w:ascii="Times New Roman" w:hAnsi="Times New Roman"/>
                <w:b/>
                <w:szCs w:val="22"/>
              </w:rPr>
              <w:t>обработки</w:t>
            </w: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2E003"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b/>
                <w:szCs w:val="22"/>
              </w:rPr>
              <w:t>Содержание</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A8CC19"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4</w:t>
            </w:r>
          </w:p>
        </w:tc>
        <w:tc>
          <w:tcPr>
            <w:tcW w:w="19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AC255" w14:textId="3BA785C9" w:rsidR="0064762F" w:rsidRPr="004D6332" w:rsidRDefault="00820CB7">
            <w:pPr>
              <w:spacing w:after="0" w:line="240" w:lineRule="auto"/>
              <w:jc w:val="both"/>
              <w:rPr>
                <w:rFonts w:ascii="Times New Roman" w:hAnsi="Times New Roman"/>
                <w:iCs/>
                <w:szCs w:val="22"/>
              </w:rPr>
            </w:pPr>
            <w:r w:rsidRPr="004D6332">
              <w:rPr>
                <w:rFonts w:ascii="Times New Roman" w:hAnsi="Times New Roman"/>
                <w:iCs/>
                <w:szCs w:val="22"/>
              </w:rPr>
              <w:t>ОК 01 – ОК.09</w:t>
            </w:r>
          </w:p>
          <w:p w14:paraId="55EE1C42" w14:textId="7E40A090" w:rsidR="0064762F" w:rsidRPr="004D6332" w:rsidRDefault="00820CB7">
            <w:pPr>
              <w:spacing w:after="0" w:line="240" w:lineRule="auto"/>
              <w:rPr>
                <w:rFonts w:ascii="Times New Roman" w:hAnsi="Times New Roman"/>
                <w:b/>
                <w:iCs/>
                <w:szCs w:val="22"/>
              </w:rPr>
            </w:pPr>
            <w:r w:rsidRPr="004D6332">
              <w:rPr>
                <w:rFonts w:ascii="Times New Roman" w:hAnsi="Times New Roman"/>
                <w:iCs/>
                <w:szCs w:val="22"/>
              </w:rPr>
              <w:t>ПК 1.1, ПК 1.2, ПК 1.3, ПК 1.4, ПК 1.5</w:t>
            </w:r>
          </w:p>
        </w:tc>
      </w:tr>
      <w:tr w:rsidR="0064762F" w:rsidRPr="004D6332" w14:paraId="0E686ECD"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E185F"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9F84F"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szCs w:val="22"/>
              </w:rPr>
              <w:t>1. Автоматизация</w:t>
            </w:r>
            <w:r w:rsidRPr="004D6332">
              <w:rPr>
                <w:rFonts w:ascii="Times New Roman" w:hAnsi="Times New Roman"/>
                <w:spacing w:val="-4"/>
                <w:szCs w:val="22"/>
              </w:rPr>
              <w:t xml:space="preserve"> </w:t>
            </w:r>
            <w:r w:rsidRPr="004D6332">
              <w:rPr>
                <w:rFonts w:ascii="Times New Roman" w:hAnsi="Times New Roman"/>
                <w:szCs w:val="22"/>
              </w:rPr>
              <w:t>процессов</w:t>
            </w:r>
            <w:r w:rsidRPr="004D6332">
              <w:rPr>
                <w:rFonts w:ascii="Times New Roman" w:hAnsi="Times New Roman"/>
                <w:spacing w:val="-1"/>
                <w:szCs w:val="22"/>
              </w:rPr>
              <w:t xml:space="preserve"> </w:t>
            </w:r>
            <w:r w:rsidRPr="004D6332">
              <w:rPr>
                <w:rFonts w:ascii="Times New Roman" w:hAnsi="Times New Roman"/>
                <w:szCs w:val="22"/>
              </w:rPr>
              <w:t>обработки,</w:t>
            </w:r>
            <w:r w:rsidRPr="004D6332">
              <w:rPr>
                <w:rFonts w:ascii="Times New Roman" w:hAnsi="Times New Roman"/>
                <w:spacing w:val="-1"/>
                <w:szCs w:val="22"/>
              </w:rPr>
              <w:t xml:space="preserve"> </w:t>
            </w:r>
            <w:r w:rsidRPr="004D6332">
              <w:rPr>
                <w:rFonts w:ascii="Times New Roman" w:hAnsi="Times New Roman"/>
                <w:szCs w:val="22"/>
              </w:rPr>
              <w:t>ее</w:t>
            </w:r>
            <w:r w:rsidRPr="004D6332">
              <w:rPr>
                <w:rFonts w:ascii="Times New Roman" w:hAnsi="Times New Roman"/>
                <w:spacing w:val="-5"/>
                <w:szCs w:val="22"/>
              </w:rPr>
              <w:t xml:space="preserve"> </w:t>
            </w:r>
            <w:r w:rsidRPr="004D6332">
              <w:rPr>
                <w:rFonts w:ascii="Times New Roman" w:hAnsi="Times New Roman"/>
                <w:szCs w:val="22"/>
              </w:rPr>
              <w:t>назначение</w:t>
            </w:r>
            <w:r w:rsidRPr="004D6332">
              <w:rPr>
                <w:rFonts w:ascii="Times New Roman" w:hAnsi="Times New Roman"/>
                <w:spacing w:val="-5"/>
                <w:szCs w:val="22"/>
              </w:rPr>
              <w:t xml:space="preserve"> </w:t>
            </w:r>
            <w:r w:rsidRPr="004D6332">
              <w:rPr>
                <w:rFonts w:ascii="Times New Roman" w:hAnsi="Times New Roman"/>
                <w:szCs w:val="22"/>
              </w:rPr>
              <w:t>и</w:t>
            </w:r>
            <w:r w:rsidRPr="004D6332">
              <w:rPr>
                <w:rFonts w:ascii="Times New Roman" w:hAnsi="Times New Roman"/>
                <w:spacing w:val="-4"/>
                <w:szCs w:val="22"/>
              </w:rPr>
              <w:t xml:space="preserve"> </w:t>
            </w:r>
            <w:r w:rsidRPr="004D6332">
              <w:rPr>
                <w:rFonts w:ascii="Times New Roman" w:hAnsi="Times New Roman"/>
                <w:szCs w:val="22"/>
              </w:rPr>
              <w:t>пути решения</w:t>
            </w:r>
          </w:p>
        </w:tc>
        <w:tc>
          <w:tcPr>
            <w:tcW w:w="1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77DC05"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4</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0862E" w14:textId="77777777" w:rsidR="0064762F" w:rsidRPr="004D6332" w:rsidRDefault="0064762F">
            <w:pPr>
              <w:rPr>
                <w:rFonts w:ascii="Times New Roman" w:hAnsi="Times New Roman"/>
                <w:iCs/>
                <w:szCs w:val="22"/>
              </w:rPr>
            </w:pPr>
          </w:p>
        </w:tc>
      </w:tr>
      <w:tr w:rsidR="0064762F" w:rsidRPr="004D6332" w14:paraId="7491D6BB"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F6B03"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9494C"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szCs w:val="22"/>
              </w:rPr>
              <w:t>2. Станки</w:t>
            </w:r>
            <w:r w:rsidRPr="004D6332">
              <w:rPr>
                <w:rFonts w:ascii="Times New Roman" w:hAnsi="Times New Roman"/>
                <w:spacing w:val="-4"/>
                <w:szCs w:val="22"/>
              </w:rPr>
              <w:t xml:space="preserve"> </w:t>
            </w:r>
            <w:r w:rsidRPr="004D6332">
              <w:rPr>
                <w:rFonts w:ascii="Times New Roman" w:hAnsi="Times New Roman"/>
                <w:szCs w:val="22"/>
              </w:rPr>
              <w:t>с</w:t>
            </w:r>
            <w:r w:rsidRPr="004D6332">
              <w:rPr>
                <w:rFonts w:ascii="Times New Roman" w:hAnsi="Times New Roman"/>
                <w:spacing w:val="-4"/>
                <w:szCs w:val="22"/>
              </w:rPr>
              <w:t xml:space="preserve"> </w:t>
            </w:r>
            <w:r w:rsidRPr="004D6332">
              <w:rPr>
                <w:rFonts w:ascii="Times New Roman" w:hAnsi="Times New Roman"/>
                <w:szCs w:val="22"/>
              </w:rPr>
              <w:t>ЧПУ</w:t>
            </w:r>
            <w:r w:rsidRPr="004D6332">
              <w:rPr>
                <w:rFonts w:ascii="Times New Roman" w:hAnsi="Times New Roman"/>
                <w:spacing w:val="-5"/>
                <w:szCs w:val="22"/>
              </w:rPr>
              <w:t xml:space="preserve"> </w:t>
            </w:r>
            <w:r w:rsidRPr="004D6332">
              <w:rPr>
                <w:rFonts w:ascii="Times New Roman" w:hAnsi="Times New Roman"/>
                <w:szCs w:val="22"/>
              </w:rPr>
              <w:t>, их</w:t>
            </w:r>
            <w:r w:rsidRPr="004D6332">
              <w:rPr>
                <w:rFonts w:ascii="Times New Roman" w:hAnsi="Times New Roman"/>
                <w:spacing w:val="-6"/>
                <w:szCs w:val="22"/>
              </w:rPr>
              <w:t xml:space="preserve"> </w:t>
            </w:r>
            <w:r w:rsidRPr="004D6332">
              <w:rPr>
                <w:rFonts w:ascii="Times New Roman" w:hAnsi="Times New Roman"/>
                <w:szCs w:val="22"/>
              </w:rPr>
              <w:t>преимущества</w:t>
            </w:r>
            <w:r w:rsidRPr="004D6332">
              <w:rPr>
                <w:rFonts w:ascii="Times New Roman" w:hAnsi="Times New Roman"/>
                <w:spacing w:val="1"/>
                <w:szCs w:val="22"/>
              </w:rPr>
              <w:t xml:space="preserve"> </w:t>
            </w:r>
            <w:r w:rsidRPr="004D6332">
              <w:rPr>
                <w:rFonts w:ascii="Times New Roman" w:hAnsi="Times New Roman"/>
                <w:szCs w:val="22"/>
              </w:rPr>
              <w:t>при</w:t>
            </w:r>
            <w:r w:rsidRPr="004D6332">
              <w:rPr>
                <w:rFonts w:ascii="Times New Roman" w:hAnsi="Times New Roman"/>
                <w:spacing w:val="-4"/>
                <w:szCs w:val="22"/>
              </w:rPr>
              <w:t xml:space="preserve"> </w:t>
            </w:r>
            <w:r w:rsidRPr="004D6332">
              <w:rPr>
                <w:rFonts w:ascii="Times New Roman" w:hAnsi="Times New Roman"/>
                <w:szCs w:val="22"/>
              </w:rPr>
              <w:t>автоматизации</w:t>
            </w:r>
            <w:r w:rsidRPr="004D6332">
              <w:rPr>
                <w:rFonts w:ascii="Times New Roman" w:hAnsi="Times New Roman"/>
                <w:spacing w:val="-3"/>
                <w:szCs w:val="22"/>
              </w:rPr>
              <w:t xml:space="preserve"> </w:t>
            </w:r>
            <w:r w:rsidRPr="004D6332">
              <w:rPr>
                <w:rFonts w:ascii="Times New Roman" w:hAnsi="Times New Roman"/>
                <w:szCs w:val="22"/>
              </w:rPr>
              <w:t>процессов обработки</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2DE870"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AE5E2" w14:textId="77777777" w:rsidR="0064762F" w:rsidRPr="004D6332" w:rsidRDefault="0064762F">
            <w:pPr>
              <w:rPr>
                <w:rFonts w:ascii="Times New Roman" w:hAnsi="Times New Roman"/>
                <w:iCs/>
                <w:szCs w:val="22"/>
              </w:rPr>
            </w:pPr>
          </w:p>
        </w:tc>
      </w:tr>
      <w:tr w:rsidR="0064762F" w:rsidRPr="004D6332" w14:paraId="3E8A660E"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7B6A7"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6DBBD"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szCs w:val="22"/>
              </w:rPr>
              <w:t>3. Структура</w:t>
            </w:r>
            <w:r w:rsidRPr="004D6332">
              <w:rPr>
                <w:rFonts w:ascii="Times New Roman" w:hAnsi="Times New Roman"/>
                <w:spacing w:val="1"/>
                <w:szCs w:val="22"/>
              </w:rPr>
              <w:t xml:space="preserve"> </w:t>
            </w:r>
            <w:r w:rsidRPr="004D6332">
              <w:rPr>
                <w:rFonts w:ascii="Times New Roman" w:hAnsi="Times New Roman"/>
                <w:szCs w:val="22"/>
              </w:rPr>
              <w:t>технологического</w:t>
            </w:r>
            <w:r w:rsidRPr="004D6332">
              <w:rPr>
                <w:rFonts w:ascii="Times New Roman" w:hAnsi="Times New Roman"/>
                <w:spacing w:val="-6"/>
                <w:szCs w:val="22"/>
              </w:rPr>
              <w:t xml:space="preserve"> </w:t>
            </w:r>
            <w:r w:rsidRPr="004D6332">
              <w:rPr>
                <w:rFonts w:ascii="Times New Roman" w:hAnsi="Times New Roman"/>
                <w:szCs w:val="22"/>
              </w:rPr>
              <w:t>процесса</w:t>
            </w:r>
            <w:r w:rsidRPr="004D6332">
              <w:rPr>
                <w:rFonts w:ascii="Times New Roman" w:hAnsi="Times New Roman"/>
                <w:spacing w:val="1"/>
                <w:szCs w:val="22"/>
              </w:rPr>
              <w:t xml:space="preserve"> </w:t>
            </w:r>
            <w:r w:rsidRPr="004D6332">
              <w:rPr>
                <w:rFonts w:ascii="Times New Roman" w:hAnsi="Times New Roman"/>
                <w:szCs w:val="22"/>
              </w:rPr>
              <w:t>при</w:t>
            </w:r>
            <w:r w:rsidRPr="004D6332">
              <w:rPr>
                <w:rFonts w:ascii="Times New Roman" w:hAnsi="Times New Roman"/>
                <w:spacing w:val="-2"/>
                <w:szCs w:val="22"/>
              </w:rPr>
              <w:t xml:space="preserve"> </w:t>
            </w:r>
            <w:r w:rsidRPr="004D6332">
              <w:rPr>
                <w:rFonts w:ascii="Times New Roman" w:hAnsi="Times New Roman"/>
                <w:szCs w:val="22"/>
              </w:rPr>
              <w:t>обработке</w:t>
            </w:r>
            <w:r w:rsidRPr="004D6332">
              <w:rPr>
                <w:rFonts w:ascii="Times New Roman" w:hAnsi="Times New Roman"/>
                <w:spacing w:val="-4"/>
                <w:szCs w:val="22"/>
              </w:rPr>
              <w:t xml:space="preserve"> </w:t>
            </w:r>
            <w:r w:rsidRPr="004D6332">
              <w:rPr>
                <w:rFonts w:ascii="Times New Roman" w:hAnsi="Times New Roman"/>
                <w:szCs w:val="22"/>
              </w:rPr>
              <w:t>деталей</w:t>
            </w:r>
            <w:r w:rsidRPr="004D6332">
              <w:rPr>
                <w:rFonts w:ascii="Times New Roman" w:hAnsi="Times New Roman"/>
                <w:spacing w:val="-3"/>
                <w:szCs w:val="22"/>
              </w:rPr>
              <w:t xml:space="preserve"> </w:t>
            </w:r>
            <w:r w:rsidRPr="004D6332">
              <w:rPr>
                <w:rFonts w:ascii="Times New Roman" w:hAnsi="Times New Roman"/>
                <w:szCs w:val="22"/>
              </w:rPr>
              <w:t>на</w:t>
            </w:r>
            <w:r w:rsidRPr="004D6332">
              <w:rPr>
                <w:rFonts w:ascii="Times New Roman" w:hAnsi="Times New Roman"/>
                <w:spacing w:val="2"/>
                <w:szCs w:val="22"/>
              </w:rPr>
              <w:t xml:space="preserve"> </w:t>
            </w:r>
            <w:r w:rsidRPr="004D6332">
              <w:rPr>
                <w:rFonts w:ascii="Times New Roman" w:hAnsi="Times New Roman"/>
                <w:szCs w:val="22"/>
              </w:rPr>
              <w:t>станке</w:t>
            </w:r>
            <w:r w:rsidRPr="004D6332">
              <w:rPr>
                <w:rFonts w:ascii="Times New Roman" w:hAnsi="Times New Roman"/>
                <w:spacing w:val="-4"/>
                <w:szCs w:val="22"/>
              </w:rPr>
              <w:t xml:space="preserve"> </w:t>
            </w:r>
            <w:r w:rsidRPr="004D6332">
              <w:rPr>
                <w:rFonts w:ascii="Times New Roman" w:hAnsi="Times New Roman"/>
                <w:szCs w:val="22"/>
              </w:rPr>
              <w:t>с</w:t>
            </w:r>
            <w:r w:rsidRPr="004D6332">
              <w:rPr>
                <w:rFonts w:ascii="Times New Roman" w:hAnsi="Times New Roman"/>
                <w:spacing w:val="-4"/>
                <w:szCs w:val="22"/>
              </w:rPr>
              <w:t xml:space="preserve"> </w:t>
            </w:r>
            <w:r w:rsidRPr="004D6332">
              <w:rPr>
                <w:rFonts w:ascii="Times New Roman" w:hAnsi="Times New Roman"/>
                <w:szCs w:val="22"/>
              </w:rPr>
              <w:t>ЧПУ</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38CEE8"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66DAD" w14:textId="77777777" w:rsidR="0064762F" w:rsidRPr="004D6332" w:rsidRDefault="0064762F">
            <w:pPr>
              <w:rPr>
                <w:rFonts w:ascii="Times New Roman" w:hAnsi="Times New Roman"/>
                <w:iCs/>
                <w:szCs w:val="22"/>
              </w:rPr>
            </w:pPr>
          </w:p>
        </w:tc>
      </w:tr>
      <w:tr w:rsidR="0064762F" w:rsidRPr="004D6332" w14:paraId="255001FE"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A099D"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FC6C5"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szCs w:val="22"/>
              </w:rPr>
              <w:t>4. Основные</w:t>
            </w:r>
            <w:r w:rsidRPr="004D6332">
              <w:rPr>
                <w:rFonts w:ascii="Times New Roman" w:hAnsi="Times New Roman"/>
                <w:spacing w:val="-6"/>
                <w:szCs w:val="22"/>
              </w:rPr>
              <w:t xml:space="preserve"> </w:t>
            </w:r>
            <w:r w:rsidRPr="004D6332">
              <w:rPr>
                <w:rFonts w:ascii="Times New Roman" w:hAnsi="Times New Roman"/>
                <w:szCs w:val="22"/>
              </w:rPr>
              <w:t>принципы</w:t>
            </w:r>
            <w:r w:rsidRPr="004D6332">
              <w:rPr>
                <w:rFonts w:ascii="Times New Roman" w:hAnsi="Times New Roman"/>
                <w:spacing w:val="-5"/>
                <w:szCs w:val="22"/>
              </w:rPr>
              <w:t xml:space="preserve"> </w:t>
            </w:r>
            <w:r w:rsidRPr="004D6332">
              <w:rPr>
                <w:rFonts w:ascii="Times New Roman" w:hAnsi="Times New Roman"/>
                <w:szCs w:val="22"/>
              </w:rPr>
              <w:t>составления управляющих</w:t>
            </w:r>
            <w:r w:rsidRPr="004D6332">
              <w:rPr>
                <w:rFonts w:ascii="Times New Roman" w:hAnsi="Times New Roman"/>
                <w:spacing w:val="-4"/>
                <w:szCs w:val="22"/>
              </w:rPr>
              <w:t xml:space="preserve"> </w:t>
            </w:r>
            <w:r w:rsidRPr="004D6332">
              <w:rPr>
                <w:rFonts w:ascii="Times New Roman" w:hAnsi="Times New Roman"/>
                <w:szCs w:val="22"/>
              </w:rPr>
              <w:t>программ:</w:t>
            </w:r>
            <w:r w:rsidRPr="004D6332">
              <w:rPr>
                <w:rFonts w:ascii="Times New Roman" w:hAnsi="Times New Roman"/>
                <w:spacing w:val="42"/>
                <w:szCs w:val="22"/>
              </w:rPr>
              <w:t xml:space="preserve"> </w:t>
            </w:r>
            <w:r w:rsidRPr="004D6332">
              <w:rPr>
                <w:rFonts w:ascii="Times New Roman" w:hAnsi="Times New Roman"/>
                <w:szCs w:val="22"/>
              </w:rPr>
              <w:t>исходные</w:t>
            </w:r>
            <w:r w:rsidRPr="004D6332">
              <w:rPr>
                <w:rFonts w:ascii="Times New Roman" w:hAnsi="Times New Roman"/>
                <w:spacing w:val="-6"/>
                <w:szCs w:val="22"/>
              </w:rPr>
              <w:t xml:space="preserve"> </w:t>
            </w:r>
            <w:r w:rsidRPr="004D6332">
              <w:rPr>
                <w:rFonts w:ascii="Times New Roman" w:hAnsi="Times New Roman"/>
                <w:szCs w:val="22"/>
              </w:rPr>
              <w:t>данные,</w:t>
            </w:r>
            <w:r w:rsidRPr="004D6332">
              <w:rPr>
                <w:rFonts w:ascii="Times New Roman" w:hAnsi="Times New Roman"/>
                <w:spacing w:val="-1"/>
                <w:szCs w:val="22"/>
              </w:rPr>
              <w:t xml:space="preserve"> </w:t>
            </w:r>
            <w:r w:rsidRPr="004D6332">
              <w:rPr>
                <w:rFonts w:ascii="Times New Roman" w:hAnsi="Times New Roman"/>
                <w:szCs w:val="22"/>
              </w:rPr>
              <w:t>разработка технологического</w:t>
            </w:r>
            <w:r w:rsidRPr="004D6332">
              <w:rPr>
                <w:rFonts w:ascii="Times New Roman" w:hAnsi="Times New Roman"/>
                <w:spacing w:val="-9"/>
                <w:szCs w:val="22"/>
              </w:rPr>
              <w:t xml:space="preserve"> </w:t>
            </w:r>
            <w:r w:rsidRPr="004D6332">
              <w:rPr>
                <w:rFonts w:ascii="Times New Roman" w:hAnsi="Times New Roman"/>
                <w:szCs w:val="22"/>
              </w:rPr>
              <w:t>процесса,</w:t>
            </w:r>
            <w:r w:rsidRPr="004D6332">
              <w:rPr>
                <w:rFonts w:ascii="Times New Roman" w:hAnsi="Times New Roman"/>
                <w:spacing w:val="-2"/>
                <w:szCs w:val="22"/>
              </w:rPr>
              <w:t xml:space="preserve"> </w:t>
            </w:r>
            <w:r w:rsidRPr="004D6332">
              <w:rPr>
                <w:rFonts w:ascii="Times New Roman" w:hAnsi="Times New Roman"/>
                <w:szCs w:val="22"/>
              </w:rPr>
              <w:t>расчет</w:t>
            </w:r>
            <w:r w:rsidRPr="004D6332">
              <w:rPr>
                <w:rFonts w:ascii="Times New Roman" w:hAnsi="Times New Roman"/>
                <w:spacing w:val="-5"/>
                <w:szCs w:val="22"/>
              </w:rPr>
              <w:t xml:space="preserve"> </w:t>
            </w:r>
            <w:r w:rsidRPr="004D6332">
              <w:rPr>
                <w:rFonts w:ascii="Times New Roman" w:hAnsi="Times New Roman"/>
                <w:szCs w:val="22"/>
              </w:rPr>
              <w:t>траектории</w:t>
            </w:r>
            <w:r w:rsidRPr="004D6332">
              <w:rPr>
                <w:rFonts w:ascii="Times New Roman" w:hAnsi="Times New Roman"/>
                <w:spacing w:val="-5"/>
                <w:szCs w:val="22"/>
              </w:rPr>
              <w:t xml:space="preserve"> </w:t>
            </w:r>
            <w:r w:rsidRPr="004D6332">
              <w:rPr>
                <w:rFonts w:ascii="Times New Roman" w:hAnsi="Times New Roman"/>
                <w:szCs w:val="22"/>
              </w:rPr>
              <w:t>движения</w:t>
            </w:r>
            <w:r w:rsidRPr="004D6332">
              <w:rPr>
                <w:rFonts w:ascii="Times New Roman" w:hAnsi="Times New Roman"/>
                <w:spacing w:val="-2"/>
                <w:szCs w:val="22"/>
              </w:rPr>
              <w:t xml:space="preserve"> </w:t>
            </w:r>
            <w:r w:rsidRPr="004D6332">
              <w:rPr>
                <w:rFonts w:ascii="Times New Roman" w:hAnsi="Times New Roman"/>
                <w:szCs w:val="22"/>
              </w:rPr>
              <w:t>инструмента,</w:t>
            </w:r>
            <w:r w:rsidRPr="004D6332">
              <w:rPr>
                <w:rFonts w:ascii="Times New Roman" w:hAnsi="Times New Roman"/>
                <w:spacing w:val="-2"/>
                <w:szCs w:val="22"/>
              </w:rPr>
              <w:t xml:space="preserve"> </w:t>
            </w:r>
            <w:r w:rsidRPr="004D6332">
              <w:rPr>
                <w:rFonts w:ascii="Times New Roman" w:hAnsi="Times New Roman"/>
                <w:szCs w:val="22"/>
              </w:rPr>
              <w:t>кодирование</w:t>
            </w:r>
            <w:r w:rsidRPr="004D6332">
              <w:rPr>
                <w:rFonts w:ascii="Times New Roman" w:hAnsi="Times New Roman"/>
                <w:spacing w:val="-6"/>
                <w:szCs w:val="22"/>
              </w:rPr>
              <w:t xml:space="preserve"> </w:t>
            </w:r>
            <w:r w:rsidRPr="004D6332">
              <w:rPr>
                <w:rFonts w:ascii="Times New Roman" w:hAnsi="Times New Roman"/>
                <w:szCs w:val="22"/>
              </w:rPr>
              <w:t>и</w:t>
            </w:r>
            <w:r w:rsidRPr="004D6332">
              <w:rPr>
                <w:rFonts w:ascii="Times New Roman" w:hAnsi="Times New Roman"/>
                <w:spacing w:val="-6"/>
                <w:szCs w:val="22"/>
              </w:rPr>
              <w:t xml:space="preserve"> </w:t>
            </w:r>
            <w:r w:rsidRPr="004D6332">
              <w:rPr>
                <w:rFonts w:ascii="Times New Roman" w:hAnsi="Times New Roman"/>
                <w:szCs w:val="22"/>
              </w:rPr>
              <w:t>запись</w:t>
            </w:r>
            <w:r w:rsidRPr="004D6332">
              <w:rPr>
                <w:rFonts w:ascii="Times New Roman" w:hAnsi="Times New Roman"/>
                <w:spacing w:val="-47"/>
                <w:szCs w:val="22"/>
              </w:rPr>
              <w:t xml:space="preserve"> </w:t>
            </w:r>
            <w:r w:rsidRPr="004D6332">
              <w:rPr>
                <w:rFonts w:ascii="Times New Roman" w:hAnsi="Times New Roman"/>
                <w:szCs w:val="22"/>
              </w:rPr>
              <w:t>информации</w:t>
            </w:r>
            <w:r w:rsidRPr="004D6332">
              <w:rPr>
                <w:rFonts w:ascii="Times New Roman" w:hAnsi="Times New Roman"/>
                <w:spacing w:val="-1"/>
                <w:szCs w:val="22"/>
              </w:rPr>
              <w:t xml:space="preserve"> </w:t>
            </w:r>
            <w:proofErr w:type="spellStart"/>
            <w:r w:rsidRPr="004D6332">
              <w:rPr>
                <w:rFonts w:ascii="Times New Roman" w:hAnsi="Times New Roman"/>
                <w:szCs w:val="22"/>
              </w:rPr>
              <w:t>программоноситель</w:t>
            </w:r>
            <w:proofErr w:type="spellEnd"/>
            <w:r w:rsidRPr="004D6332">
              <w:rPr>
                <w:rFonts w:ascii="Times New Roman" w:hAnsi="Times New Roman"/>
                <w:szCs w:val="22"/>
              </w:rPr>
              <w:t>,</w:t>
            </w:r>
            <w:r w:rsidRPr="004D6332">
              <w:rPr>
                <w:rFonts w:ascii="Times New Roman" w:hAnsi="Times New Roman"/>
                <w:spacing w:val="3"/>
                <w:szCs w:val="22"/>
              </w:rPr>
              <w:t xml:space="preserve"> </w:t>
            </w:r>
            <w:r w:rsidRPr="004D6332">
              <w:rPr>
                <w:rFonts w:ascii="Times New Roman" w:hAnsi="Times New Roman"/>
                <w:szCs w:val="22"/>
              </w:rPr>
              <w:t>редактирование</w:t>
            </w:r>
            <w:r w:rsidRPr="004D6332">
              <w:rPr>
                <w:rFonts w:ascii="Times New Roman" w:hAnsi="Times New Roman"/>
                <w:spacing w:val="-2"/>
                <w:szCs w:val="22"/>
              </w:rPr>
              <w:t xml:space="preserve"> </w:t>
            </w:r>
            <w:r w:rsidRPr="004D6332">
              <w:rPr>
                <w:rFonts w:ascii="Times New Roman" w:hAnsi="Times New Roman"/>
                <w:szCs w:val="22"/>
              </w:rPr>
              <w:t>и контроль</w:t>
            </w:r>
            <w:r w:rsidRPr="004D6332">
              <w:rPr>
                <w:rFonts w:ascii="Times New Roman" w:hAnsi="Times New Roman"/>
                <w:spacing w:val="1"/>
                <w:szCs w:val="22"/>
              </w:rPr>
              <w:t xml:space="preserve"> </w:t>
            </w:r>
            <w:r w:rsidRPr="004D6332">
              <w:rPr>
                <w:rFonts w:ascii="Times New Roman" w:hAnsi="Times New Roman"/>
                <w:szCs w:val="22"/>
              </w:rPr>
              <w:t>программы</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093B45"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3BFC0" w14:textId="77777777" w:rsidR="0064762F" w:rsidRPr="004D6332" w:rsidRDefault="0064762F">
            <w:pPr>
              <w:rPr>
                <w:rFonts w:ascii="Times New Roman" w:hAnsi="Times New Roman"/>
                <w:iCs/>
                <w:szCs w:val="22"/>
              </w:rPr>
            </w:pPr>
          </w:p>
        </w:tc>
      </w:tr>
      <w:tr w:rsidR="0064762F" w:rsidRPr="004D6332" w14:paraId="3C4F9569" w14:textId="77777777" w:rsidTr="00EA6B83">
        <w:tc>
          <w:tcPr>
            <w:tcW w:w="26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92D91" w14:textId="77777777" w:rsidR="0064762F" w:rsidRPr="004D6332" w:rsidRDefault="00820CB7">
            <w:pPr>
              <w:widowControl w:val="0"/>
              <w:spacing w:after="0" w:line="240" w:lineRule="auto"/>
              <w:rPr>
                <w:rFonts w:ascii="Times New Roman" w:hAnsi="Times New Roman"/>
                <w:b/>
                <w:szCs w:val="22"/>
              </w:rPr>
            </w:pPr>
            <w:r w:rsidRPr="004D6332">
              <w:rPr>
                <w:rFonts w:ascii="Times New Roman" w:hAnsi="Times New Roman"/>
                <w:b/>
                <w:szCs w:val="22"/>
              </w:rPr>
              <w:t>Тема 1.15</w:t>
            </w:r>
            <w:r w:rsidRPr="004D6332">
              <w:rPr>
                <w:rFonts w:ascii="Times New Roman" w:hAnsi="Times New Roman"/>
                <w:b/>
                <w:spacing w:val="-3"/>
                <w:szCs w:val="22"/>
              </w:rPr>
              <w:t xml:space="preserve"> </w:t>
            </w:r>
            <w:r w:rsidRPr="004D6332">
              <w:rPr>
                <w:rFonts w:ascii="Times New Roman" w:hAnsi="Times New Roman"/>
                <w:b/>
                <w:szCs w:val="22"/>
              </w:rPr>
              <w:t>Гибкие</w:t>
            </w:r>
          </w:p>
          <w:p w14:paraId="2305C14F" w14:textId="77777777" w:rsidR="0064762F" w:rsidRPr="004D6332" w:rsidRDefault="00820CB7">
            <w:pPr>
              <w:widowControl w:val="0"/>
              <w:spacing w:after="0" w:line="240" w:lineRule="auto"/>
              <w:rPr>
                <w:rFonts w:ascii="Times New Roman" w:hAnsi="Times New Roman"/>
                <w:b/>
                <w:szCs w:val="22"/>
              </w:rPr>
            </w:pPr>
            <w:r w:rsidRPr="004D6332">
              <w:rPr>
                <w:rFonts w:ascii="Times New Roman" w:hAnsi="Times New Roman"/>
                <w:b/>
                <w:szCs w:val="22"/>
              </w:rPr>
              <w:t>производственные</w:t>
            </w:r>
            <w:r w:rsidRPr="004D6332">
              <w:rPr>
                <w:rFonts w:ascii="Times New Roman" w:hAnsi="Times New Roman"/>
                <w:b/>
                <w:spacing w:val="-5"/>
                <w:szCs w:val="22"/>
              </w:rPr>
              <w:t xml:space="preserve"> </w:t>
            </w:r>
            <w:r w:rsidRPr="004D6332">
              <w:rPr>
                <w:rFonts w:ascii="Times New Roman" w:hAnsi="Times New Roman"/>
                <w:b/>
                <w:szCs w:val="22"/>
              </w:rPr>
              <w:t>системы</w:t>
            </w:r>
            <w:r w:rsidRPr="004D6332">
              <w:rPr>
                <w:rFonts w:ascii="Times New Roman" w:hAnsi="Times New Roman"/>
                <w:b/>
                <w:spacing w:val="-1"/>
                <w:szCs w:val="22"/>
              </w:rPr>
              <w:t xml:space="preserve"> </w:t>
            </w:r>
            <w:r w:rsidRPr="004D6332">
              <w:rPr>
                <w:rFonts w:ascii="Times New Roman" w:hAnsi="Times New Roman"/>
                <w:b/>
                <w:szCs w:val="22"/>
              </w:rPr>
              <w:t>(ГПС)</w:t>
            </w: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5BEEE"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b/>
                <w:szCs w:val="22"/>
              </w:rPr>
              <w:t>Содержание</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0A7206"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4</w:t>
            </w:r>
          </w:p>
        </w:tc>
        <w:tc>
          <w:tcPr>
            <w:tcW w:w="19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5278D" w14:textId="4FA59C5A" w:rsidR="0064762F" w:rsidRPr="004D6332" w:rsidRDefault="00820CB7">
            <w:pPr>
              <w:spacing w:after="0" w:line="240" w:lineRule="auto"/>
              <w:jc w:val="both"/>
              <w:rPr>
                <w:rFonts w:ascii="Times New Roman" w:hAnsi="Times New Roman"/>
                <w:iCs/>
                <w:szCs w:val="22"/>
              </w:rPr>
            </w:pPr>
            <w:r w:rsidRPr="004D6332">
              <w:rPr>
                <w:rFonts w:ascii="Times New Roman" w:hAnsi="Times New Roman"/>
                <w:iCs/>
                <w:szCs w:val="22"/>
              </w:rPr>
              <w:t>ОК 01 – ОК.09</w:t>
            </w:r>
          </w:p>
          <w:p w14:paraId="268AF7C2" w14:textId="0EA42831" w:rsidR="0064762F" w:rsidRPr="004D6332" w:rsidRDefault="00820CB7">
            <w:pPr>
              <w:spacing w:after="0" w:line="240" w:lineRule="auto"/>
              <w:rPr>
                <w:rFonts w:ascii="Times New Roman" w:hAnsi="Times New Roman"/>
                <w:b/>
                <w:iCs/>
                <w:szCs w:val="22"/>
              </w:rPr>
            </w:pPr>
            <w:r w:rsidRPr="004D6332">
              <w:rPr>
                <w:rFonts w:ascii="Times New Roman" w:hAnsi="Times New Roman"/>
                <w:iCs/>
                <w:szCs w:val="22"/>
              </w:rPr>
              <w:t>ПК 1.2, ПК 1.3, ПК 1.4, ПК 1.5</w:t>
            </w:r>
          </w:p>
        </w:tc>
      </w:tr>
      <w:tr w:rsidR="0064762F" w:rsidRPr="004D6332" w14:paraId="1FA90B8B"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3AA82"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118C9"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szCs w:val="22"/>
              </w:rPr>
              <w:t>1. Основные</w:t>
            </w:r>
            <w:r w:rsidRPr="004D6332">
              <w:rPr>
                <w:rFonts w:ascii="Times New Roman" w:hAnsi="Times New Roman"/>
                <w:spacing w:val="-6"/>
                <w:szCs w:val="22"/>
              </w:rPr>
              <w:t xml:space="preserve"> </w:t>
            </w:r>
            <w:r w:rsidRPr="004D6332">
              <w:rPr>
                <w:rFonts w:ascii="Times New Roman" w:hAnsi="Times New Roman"/>
                <w:szCs w:val="22"/>
              </w:rPr>
              <w:t>этапы</w:t>
            </w:r>
            <w:r w:rsidRPr="004D6332">
              <w:rPr>
                <w:rFonts w:ascii="Times New Roman" w:hAnsi="Times New Roman"/>
                <w:spacing w:val="-4"/>
                <w:szCs w:val="22"/>
              </w:rPr>
              <w:t xml:space="preserve"> </w:t>
            </w:r>
            <w:r w:rsidRPr="004D6332">
              <w:rPr>
                <w:rFonts w:ascii="Times New Roman" w:hAnsi="Times New Roman"/>
                <w:szCs w:val="22"/>
              </w:rPr>
              <w:t>автоматизации</w:t>
            </w:r>
            <w:r w:rsidRPr="004D6332">
              <w:rPr>
                <w:rFonts w:ascii="Times New Roman" w:hAnsi="Times New Roman"/>
                <w:spacing w:val="42"/>
                <w:szCs w:val="22"/>
              </w:rPr>
              <w:t xml:space="preserve"> </w:t>
            </w:r>
            <w:r w:rsidRPr="004D6332">
              <w:rPr>
                <w:rFonts w:ascii="Times New Roman" w:hAnsi="Times New Roman"/>
                <w:szCs w:val="22"/>
              </w:rPr>
              <w:t>производства</w:t>
            </w:r>
          </w:p>
        </w:tc>
        <w:tc>
          <w:tcPr>
            <w:tcW w:w="1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0D5DF"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4</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9B9C8" w14:textId="77777777" w:rsidR="0064762F" w:rsidRPr="004D6332" w:rsidRDefault="0064762F">
            <w:pPr>
              <w:rPr>
                <w:rFonts w:ascii="Times New Roman" w:hAnsi="Times New Roman"/>
                <w:iCs/>
                <w:szCs w:val="22"/>
              </w:rPr>
            </w:pPr>
          </w:p>
        </w:tc>
      </w:tr>
      <w:tr w:rsidR="0064762F" w:rsidRPr="004D6332" w14:paraId="6B3D4686"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C9DD3"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F88AF"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szCs w:val="22"/>
              </w:rPr>
              <w:t>2. Классификация</w:t>
            </w:r>
            <w:r w:rsidRPr="004D6332">
              <w:rPr>
                <w:rFonts w:ascii="Times New Roman" w:hAnsi="Times New Roman"/>
                <w:spacing w:val="-2"/>
                <w:szCs w:val="22"/>
              </w:rPr>
              <w:t xml:space="preserve"> </w:t>
            </w:r>
            <w:r w:rsidRPr="004D6332">
              <w:rPr>
                <w:rFonts w:ascii="Times New Roman" w:hAnsi="Times New Roman"/>
                <w:szCs w:val="22"/>
              </w:rPr>
              <w:t>ГПС</w:t>
            </w:r>
            <w:r w:rsidRPr="004D6332">
              <w:rPr>
                <w:rFonts w:ascii="Times New Roman" w:hAnsi="Times New Roman"/>
                <w:spacing w:val="-1"/>
                <w:szCs w:val="22"/>
              </w:rPr>
              <w:t xml:space="preserve"> </w:t>
            </w:r>
            <w:r w:rsidRPr="004D6332">
              <w:rPr>
                <w:rFonts w:ascii="Times New Roman" w:hAnsi="Times New Roman"/>
                <w:szCs w:val="22"/>
              </w:rPr>
              <w:t>по</w:t>
            </w:r>
            <w:r w:rsidRPr="004D6332">
              <w:rPr>
                <w:rFonts w:ascii="Times New Roman" w:hAnsi="Times New Roman"/>
                <w:spacing w:val="-5"/>
                <w:szCs w:val="22"/>
              </w:rPr>
              <w:t xml:space="preserve"> </w:t>
            </w:r>
            <w:r w:rsidRPr="004D6332">
              <w:rPr>
                <w:rFonts w:ascii="Times New Roman" w:hAnsi="Times New Roman"/>
                <w:szCs w:val="22"/>
              </w:rPr>
              <w:t>организационному</w:t>
            </w:r>
            <w:r w:rsidRPr="004D6332">
              <w:rPr>
                <w:rFonts w:ascii="Times New Roman" w:hAnsi="Times New Roman"/>
                <w:spacing w:val="-11"/>
                <w:szCs w:val="22"/>
              </w:rPr>
              <w:t xml:space="preserve"> </w:t>
            </w:r>
            <w:r w:rsidRPr="004D6332">
              <w:rPr>
                <w:rFonts w:ascii="Times New Roman" w:hAnsi="Times New Roman"/>
                <w:szCs w:val="22"/>
              </w:rPr>
              <w:t>признаку</w:t>
            </w:r>
            <w:r w:rsidRPr="004D6332">
              <w:rPr>
                <w:rFonts w:ascii="Times New Roman" w:hAnsi="Times New Roman"/>
                <w:spacing w:val="-10"/>
                <w:szCs w:val="22"/>
              </w:rPr>
              <w:t xml:space="preserve"> </w:t>
            </w:r>
            <w:r w:rsidRPr="004D6332">
              <w:rPr>
                <w:rFonts w:ascii="Times New Roman" w:hAnsi="Times New Roman"/>
                <w:szCs w:val="22"/>
              </w:rPr>
              <w:t>и</w:t>
            </w:r>
            <w:r w:rsidRPr="004D6332">
              <w:rPr>
                <w:rFonts w:ascii="Times New Roman" w:hAnsi="Times New Roman"/>
                <w:spacing w:val="2"/>
                <w:szCs w:val="22"/>
              </w:rPr>
              <w:t xml:space="preserve"> </w:t>
            </w:r>
            <w:r w:rsidRPr="004D6332">
              <w:rPr>
                <w:rFonts w:ascii="Times New Roman" w:hAnsi="Times New Roman"/>
                <w:szCs w:val="22"/>
              </w:rPr>
              <w:t>уровню</w:t>
            </w:r>
            <w:r w:rsidRPr="004D6332">
              <w:rPr>
                <w:rFonts w:ascii="Times New Roman" w:hAnsi="Times New Roman"/>
                <w:spacing w:val="-2"/>
                <w:szCs w:val="22"/>
              </w:rPr>
              <w:t xml:space="preserve"> </w:t>
            </w:r>
            <w:r w:rsidRPr="004D6332">
              <w:rPr>
                <w:rFonts w:ascii="Times New Roman" w:hAnsi="Times New Roman"/>
                <w:szCs w:val="22"/>
              </w:rPr>
              <w:t>автоматизации</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1B8407"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4F44E" w14:textId="77777777" w:rsidR="0064762F" w:rsidRPr="004D6332" w:rsidRDefault="0064762F">
            <w:pPr>
              <w:rPr>
                <w:rFonts w:ascii="Times New Roman" w:hAnsi="Times New Roman"/>
                <w:iCs/>
                <w:szCs w:val="22"/>
              </w:rPr>
            </w:pPr>
          </w:p>
        </w:tc>
      </w:tr>
      <w:tr w:rsidR="0064762F" w:rsidRPr="004D6332" w14:paraId="4F9E0176"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77BFE"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C75C0"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szCs w:val="22"/>
              </w:rPr>
              <w:t>3. Структурно-</w:t>
            </w:r>
            <w:proofErr w:type="spellStart"/>
            <w:r w:rsidRPr="004D6332">
              <w:rPr>
                <w:rFonts w:ascii="Times New Roman" w:hAnsi="Times New Roman"/>
                <w:szCs w:val="22"/>
              </w:rPr>
              <w:t>компановочные</w:t>
            </w:r>
            <w:proofErr w:type="spellEnd"/>
            <w:r w:rsidRPr="004D6332">
              <w:rPr>
                <w:rFonts w:ascii="Times New Roman" w:hAnsi="Times New Roman"/>
                <w:spacing w:val="-5"/>
                <w:szCs w:val="22"/>
              </w:rPr>
              <w:t xml:space="preserve"> </w:t>
            </w:r>
            <w:r w:rsidRPr="004D6332">
              <w:rPr>
                <w:rFonts w:ascii="Times New Roman" w:hAnsi="Times New Roman"/>
                <w:szCs w:val="22"/>
              </w:rPr>
              <w:t>схемы</w:t>
            </w:r>
            <w:r w:rsidRPr="004D6332">
              <w:rPr>
                <w:rFonts w:ascii="Times New Roman" w:hAnsi="Times New Roman"/>
                <w:spacing w:val="-3"/>
                <w:szCs w:val="22"/>
              </w:rPr>
              <w:t xml:space="preserve"> </w:t>
            </w:r>
            <w:r w:rsidRPr="004D6332">
              <w:rPr>
                <w:rFonts w:ascii="Times New Roman" w:hAnsi="Times New Roman"/>
                <w:szCs w:val="22"/>
              </w:rPr>
              <w:t>ГПС.</w:t>
            </w:r>
            <w:r w:rsidRPr="004D6332">
              <w:rPr>
                <w:rFonts w:ascii="Times New Roman" w:hAnsi="Times New Roman"/>
                <w:spacing w:val="-4"/>
                <w:szCs w:val="22"/>
              </w:rPr>
              <w:t xml:space="preserve"> </w:t>
            </w:r>
            <w:r w:rsidRPr="004D6332">
              <w:rPr>
                <w:rFonts w:ascii="Times New Roman" w:hAnsi="Times New Roman"/>
                <w:szCs w:val="22"/>
              </w:rPr>
              <w:t>Инструмент</w:t>
            </w:r>
            <w:r w:rsidRPr="004D6332">
              <w:rPr>
                <w:rFonts w:ascii="Times New Roman" w:hAnsi="Times New Roman"/>
                <w:spacing w:val="-3"/>
                <w:szCs w:val="22"/>
              </w:rPr>
              <w:t xml:space="preserve"> </w:t>
            </w:r>
            <w:r w:rsidRPr="004D6332">
              <w:rPr>
                <w:rFonts w:ascii="Times New Roman" w:hAnsi="Times New Roman"/>
                <w:szCs w:val="22"/>
              </w:rPr>
              <w:t>и</w:t>
            </w:r>
            <w:r w:rsidRPr="004D6332">
              <w:rPr>
                <w:rFonts w:ascii="Times New Roman" w:hAnsi="Times New Roman"/>
                <w:spacing w:val="-3"/>
                <w:szCs w:val="22"/>
              </w:rPr>
              <w:t xml:space="preserve"> </w:t>
            </w:r>
            <w:r w:rsidRPr="004D6332">
              <w:rPr>
                <w:rFonts w:ascii="Times New Roman" w:hAnsi="Times New Roman"/>
                <w:szCs w:val="22"/>
              </w:rPr>
              <w:t>технологическая</w:t>
            </w:r>
            <w:r w:rsidRPr="004D6332">
              <w:rPr>
                <w:rFonts w:ascii="Times New Roman" w:hAnsi="Times New Roman"/>
                <w:spacing w:val="-3"/>
                <w:szCs w:val="22"/>
              </w:rPr>
              <w:t xml:space="preserve"> </w:t>
            </w:r>
            <w:r w:rsidRPr="004D6332">
              <w:rPr>
                <w:rFonts w:ascii="Times New Roman" w:hAnsi="Times New Roman"/>
                <w:szCs w:val="22"/>
              </w:rPr>
              <w:t>оснастка, применяемая</w:t>
            </w:r>
            <w:r w:rsidRPr="004D6332">
              <w:rPr>
                <w:rFonts w:ascii="Times New Roman" w:hAnsi="Times New Roman"/>
                <w:spacing w:val="-5"/>
                <w:szCs w:val="22"/>
              </w:rPr>
              <w:t xml:space="preserve"> </w:t>
            </w:r>
            <w:r w:rsidRPr="004D6332">
              <w:rPr>
                <w:rFonts w:ascii="Times New Roman" w:hAnsi="Times New Roman"/>
                <w:szCs w:val="22"/>
              </w:rPr>
              <w:t>в</w:t>
            </w:r>
            <w:r w:rsidRPr="004D6332">
              <w:rPr>
                <w:rFonts w:ascii="Times New Roman" w:hAnsi="Times New Roman"/>
                <w:spacing w:val="-2"/>
                <w:szCs w:val="22"/>
              </w:rPr>
              <w:t xml:space="preserve"> </w:t>
            </w:r>
            <w:r w:rsidRPr="004D6332">
              <w:rPr>
                <w:rFonts w:ascii="Times New Roman" w:hAnsi="Times New Roman"/>
                <w:szCs w:val="22"/>
              </w:rPr>
              <w:t>гибких</w:t>
            </w:r>
            <w:r w:rsidRPr="004D6332">
              <w:rPr>
                <w:rFonts w:ascii="Times New Roman" w:hAnsi="Times New Roman"/>
                <w:spacing w:val="-3"/>
                <w:szCs w:val="22"/>
              </w:rPr>
              <w:t xml:space="preserve"> </w:t>
            </w:r>
            <w:r w:rsidRPr="004D6332">
              <w:rPr>
                <w:rFonts w:ascii="Times New Roman" w:hAnsi="Times New Roman"/>
                <w:szCs w:val="22"/>
              </w:rPr>
              <w:t>производственных</w:t>
            </w:r>
            <w:r w:rsidRPr="004D6332">
              <w:rPr>
                <w:rFonts w:ascii="Times New Roman" w:hAnsi="Times New Roman"/>
                <w:spacing w:val="-4"/>
                <w:szCs w:val="22"/>
              </w:rPr>
              <w:t xml:space="preserve"> </w:t>
            </w:r>
            <w:r w:rsidRPr="004D6332">
              <w:rPr>
                <w:rFonts w:ascii="Times New Roman" w:hAnsi="Times New Roman"/>
                <w:szCs w:val="22"/>
              </w:rPr>
              <w:t>системах</w:t>
            </w:r>
            <w:r w:rsidRPr="004D6332">
              <w:rPr>
                <w:rFonts w:ascii="Times New Roman" w:hAnsi="Times New Roman"/>
                <w:spacing w:val="-3"/>
                <w:szCs w:val="22"/>
              </w:rPr>
              <w:t xml:space="preserve"> </w:t>
            </w:r>
            <w:r w:rsidRPr="004D6332">
              <w:rPr>
                <w:rFonts w:ascii="Times New Roman" w:hAnsi="Times New Roman"/>
                <w:szCs w:val="22"/>
              </w:rPr>
              <w:t>(ГПС)</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6DFC40"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2F140" w14:textId="77777777" w:rsidR="0064762F" w:rsidRPr="004D6332" w:rsidRDefault="0064762F">
            <w:pPr>
              <w:rPr>
                <w:rFonts w:ascii="Times New Roman" w:hAnsi="Times New Roman"/>
                <w:iCs/>
                <w:szCs w:val="22"/>
              </w:rPr>
            </w:pPr>
          </w:p>
        </w:tc>
      </w:tr>
      <w:tr w:rsidR="0064762F" w:rsidRPr="004D6332" w14:paraId="4FE4EFD9" w14:textId="77777777" w:rsidTr="00EA6B83">
        <w:tc>
          <w:tcPr>
            <w:tcW w:w="26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AE434" w14:textId="77777777" w:rsidR="0064762F" w:rsidRPr="004D6332" w:rsidRDefault="00820CB7">
            <w:pPr>
              <w:widowControl w:val="0"/>
              <w:spacing w:after="0" w:line="240" w:lineRule="auto"/>
              <w:ind w:left="22"/>
              <w:rPr>
                <w:rFonts w:ascii="Times New Roman" w:hAnsi="Times New Roman"/>
                <w:b/>
                <w:szCs w:val="22"/>
              </w:rPr>
            </w:pPr>
            <w:r w:rsidRPr="004D6332">
              <w:rPr>
                <w:rFonts w:ascii="Times New Roman" w:hAnsi="Times New Roman"/>
                <w:b/>
                <w:szCs w:val="22"/>
              </w:rPr>
              <w:t>Тема</w:t>
            </w:r>
            <w:r w:rsidRPr="004D6332">
              <w:rPr>
                <w:rFonts w:ascii="Times New Roman" w:hAnsi="Times New Roman"/>
                <w:b/>
                <w:spacing w:val="-2"/>
                <w:szCs w:val="22"/>
              </w:rPr>
              <w:t xml:space="preserve"> </w:t>
            </w:r>
            <w:r w:rsidRPr="004D6332">
              <w:rPr>
                <w:rFonts w:ascii="Times New Roman" w:hAnsi="Times New Roman"/>
                <w:b/>
                <w:szCs w:val="22"/>
              </w:rPr>
              <w:t>1.16</w:t>
            </w:r>
            <w:r w:rsidRPr="004D6332">
              <w:rPr>
                <w:rFonts w:ascii="Times New Roman" w:hAnsi="Times New Roman"/>
                <w:b/>
                <w:spacing w:val="-7"/>
                <w:szCs w:val="22"/>
              </w:rPr>
              <w:t xml:space="preserve"> </w:t>
            </w:r>
            <w:r w:rsidRPr="004D6332">
              <w:rPr>
                <w:rFonts w:ascii="Times New Roman" w:hAnsi="Times New Roman"/>
                <w:b/>
                <w:szCs w:val="22"/>
              </w:rPr>
              <w:t>Основные</w:t>
            </w:r>
            <w:r w:rsidRPr="004D6332">
              <w:rPr>
                <w:rFonts w:ascii="Times New Roman" w:hAnsi="Times New Roman"/>
                <w:b/>
                <w:spacing w:val="-4"/>
                <w:szCs w:val="22"/>
              </w:rPr>
              <w:t xml:space="preserve"> </w:t>
            </w:r>
            <w:r w:rsidRPr="004D6332">
              <w:rPr>
                <w:rFonts w:ascii="Times New Roman" w:hAnsi="Times New Roman"/>
                <w:b/>
                <w:szCs w:val="22"/>
              </w:rPr>
              <w:t>вопросы</w:t>
            </w:r>
            <w:r w:rsidRPr="004D6332">
              <w:rPr>
                <w:rFonts w:ascii="Times New Roman" w:hAnsi="Times New Roman"/>
                <w:b/>
                <w:spacing w:val="-47"/>
                <w:szCs w:val="22"/>
              </w:rPr>
              <w:t xml:space="preserve"> </w:t>
            </w:r>
            <w:r w:rsidRPr="004D6332">
              <w:rPr>
                <w:rFonts w:ascii="Times New Roman" w:hAnsi="Times New Roman"/>
                <w:b/>
                <w:szCs w:val="22"/>
              </w:rPr>
              <w:t>технологии монтажа систем</w:t>
            </w:r>
            <w:r w:rsidRPr="004D6332">
              <w:rPr>
                <w:rFonts w:ascii="Times New Roman" w:hAnsi="Times New Roman"/>
                <w:b/>
                <w:spacing w:val="1"/>
                <w:szCs w:val="22"/>
              </w:rPr>
              <w:t xml:space="preserve"> </w:t>
            </w:r>
            <w:r w:rsidRPr="004D6332">
              <w:rPr>
                <w:rFonts w:ascii="Times New Roman" w:hAnsi="Times New Roman"/>
                <w:b/>
                <w:szCs w:val="22"/>
              </w:rPr>
              <w:t>автоматического управления и</w:t>
            </w:r>
            <w:r w:rsidRPr="004D6332">
              <w:rPr>
                <w:rFonts w:ascii="Times New Roman" w:hAnsi="Times New Roman"/>
                <w:b/>
                <w:spacing w:val="1"/>
                <w:szCs w:val="22"/>
              </w:rPr>
              <w:t xml:space="preserve"> </w:t>
            </w:r>
            <w:r w:rsidRPr="004D6332">
              <w:rPr>
                <w:rFonts w:ascii="Times New Roman" w:hAnsi="Times New Roman"/>
                <w:b/>
                <w:szCs w:val="22"/>
              </w:rPr>
              <w:t>электронного</w:t>
            </w:r>
            <w:r w:rsidRPr="004D6332">
              <w:rPr>
                <w:rFonts w:ascii="Times New Roman" w:hAnsi="Times New Roman"/>
                <w:b/>
                <w:spacing w:val="-4"/>
                <w:szCs w:val="22"/>
              </w:rPr>
              <w:t xml:space="preserve"> </w:t>
            </w:r>
            <w:r w:rsidRPr="004D6332">
              <w:rPr>
                <w:rFonts w:ascii="Times New Roman" w:hAnsi="Times New Roman"/>
                <w:b/>
                <w:szCs w:val="22"/>
              </w:rPr>
              <w:t>оборудования</w:t>
            </w: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1A503"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b/>
                <w:szCs w:val="22"/>
              </w:rPr>
              <w:t>Содержание</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244352"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6</w:t>
            </w:r>
          </w:p>
        </w:tc>
        <w:tc>
          <w:tcPr>
            <w:tcW w:w="19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79BD2" w14:textId="771E91EA" w:rsidR="0064762F" w:rsidRPr="004D6332" w:rsidRDefault="00820CB7">
            <w:pPr>
              <w:spacing w:after="0" w:line="240" w:lineRule="auto"/>
              <w:jc w:val="both"/>
              <w:rPr>
                <w:rFonts w:ascii="Times New Roman" w:hAnsi="Times New Roman"/>
                <w:iCs/>
                <w:szCs w:val="22"/>
              </w:rPr>
            </w:pPr>
            <w:r w:rsidRPr="004D6332">
              <w:rPr>
                <w:rFonts w:ascii="Times New Roman" w:hAnsi="Times New Roman"/>
                <w:iCs/>
                <w:szCs w:val="22"/>
              </w:rPr>
              <w:t>ОК 01 – ОК.09</w:t>
            </w:r>
          </w:p>
          <w:p w14:paraId="3A61AADF" w14:textId="6315A6D8" w:rsidR="0064762F" w:rsidRPr="004D6332" w:rsidRDefault="00820CB7">
            <w:pPr>
              <w:spacing w:after="0" w:line="240" w:lineRule="auto"/>
              <w:rPr>
                <w:rFonts w:ascii="Times New Roman" w:hAnsi="Times New Roman"/>
                <w:b/>
                <w:iCs/>
                <w:szCs w:val="22"/>
              </w:rPr>
            </w:pPr>
            <w:r w:rsidRPr="004D6332">
              <w:rPr>
                <w:rFonts w:ascii="Times New Roman" w:hAnsi="Times New Roman"/>
                <w:iCs/>
                <w:szCs w:val="22"/>
              </w:rPr>
              <w:t>ПК 1.2, ПК 1.3, ПК 1.4, ПК 1.5</w:t>
            </w:r>
          </w:p>
        </w:tc>
      </w:tr>
      <w:tr w:rsidR="0064762F" w:rsidRPr="004D6332" w14:paraId="34F5288C"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23293"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AE39B"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szCs w:val="22"/>
              </w:rPr>
              <w:t>1. Классификация</w:t>
            </w:r>
            <w:r w:rsidRPr="004D6332">
              <w:rPr>
                <w:rFonts w:ascii="Times New Roman" w:hAnsi="Times New Roman"/>
                <w:spacing w:val="-2"/>
                <w:szCs w:val="22"/>
              </w:rPr>
              <w:t xml:space="preserve"> </w:t>
            </w:r>
            <w:r w:rsidRPr="004D6332">
              <w:rPr>
                <w:rFonts w:ascii="Times New Roman" w:hAnsi="Times New Roman"/>
                <w:szCs w:val="22"/>
              </w:rPr>
              <w:t>изделий</w:t>
            </w:r>
            <w:r w:rsidRPr="004D6332">
              <w:rPr>
                <w:rFonts w:ascii="Times New Roman" w:hAnsi="Times New Roman"/>
                <w:spacing w:val="-3"/>
                <w:szCs w:val="22"/>
              </w:rPr>
              <w:t xml:space="preserve"> </w:t>
            </w:r>
            <w:r w:rsidRPr="004D6332">
              <w:rPr>
                <w:rFonts w:ascii="Times New Roman" w:hAnsi="Times New Roman"/>
                <w:szCs w:val="22"/>
              </w:rPr>
              <w:t>САУ по</w:t>
            </w:r>
            <w:r w:rsidRPr="004D6332">
              <w:rPr>
                <w:rFonts w:ascii="Times New Roman" w:hAnsi="Times New Roman"/>
                <w:spacing w:val="-6"/>
                <w:szCs w:val="22"/>
              </w:rPr>
              <w:t xml:space="preserve"> </w:t>
            </w:r>
            <w:r w:rsidRPr="004D6332">
              <w:rPr>
                <w:rFonts w:ascii="Times New Roman" w:hAnsi="Times New Roman"/>
                <w:szCs w:val="22"/>
              </w:rPr>
              <w:t>сложности</w:t>
            </w:r>
            <w:r w:rsidRPr="004D6332">
              <w:rPr>
                <w:rFonts w:ascii="Times New Roman" w:hAnsi="Times New Roman"/>
                <w:spacing w:val="-2"/>
                <w:szCs w:val="22"/>
              </w:rPr>
              <w:t xml:space="preserve"> </w:t>
            </w:r>
            <w:r w:rsidRPr="004D6332">
              <w:rPr>
                <w:rFonts w:ascii="Times New Roman" w:hAnsi="Times New Roman"/>
                <w:szCs w:val="22"/>
              </w:rPr>
              <w:t>конструкции</w:t>
            </w:r>
          </w:p>
        </w:tc>
        <w:tc>
          <w:tcPr>
            <w:tcW w:w="1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2A7F9C"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6</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E5665" w14:textId="77777777" w:rsidR="0064762F" w:rsidRPr="004D6332" w:rsidRDefault="0064762F">
            <w:pPr>
              <w:rPr>
                <w:rFonts w:ascii="Times New Roman" w:hAnsi="Times New Roman"/>
                <w:iCs/>
                <w:szCs w:val="22"/>
              </w:rPr>
            </w:pPr>
          </w:p>
        </w:tc>
      </w:tr>
      <w:tr w:rsidR="0064762F" w:rsidRPr="004D6332" w14:paraId="6BF04B70"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1641E"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AA3E5"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szCs w:val="22"/>
              </w:rPr>
              <w:t>2. Классификация</w:t>
            </w:r>
            <w:r w:rsidRPr="004D6332">
              <w:rPr>
                <w:rFonts w:ascii="Times New Roman" w:hAnsi="Times New Roman"/>
                <w:spacing w:val="-4"/>
                <w:szCs w:val="22"/>
              </w:rPr>
              <w:t xml:space="preserve"> </w:t>
            </w:r>
            <w:r w:rsidRPr="004D6332">
              <w:rPr>
                <w:rFonts w:ascii="Times New Roman" w:hAnsi="Times New Roman"/>
                <w:szCs w:val="22"/>
              </w:rPr>
              <w:t>изделий</w:t>
            </w:r>
            <w:r w:rsidRPr="004D6332">
              <w:rPr>
                <w:rFonts w:ascii="Times New Roman" w:hAnsi="Times New Roman"/>
                <w:spacing w:val="-5"/>
                <w:szCs w:val="22"/>
              </w:rPr>
              <w:t xml:space="preserve"> </w:t>
            </w:r>
            <w:r w:rsidRPr="004D6332">
              <w:rPr>
                <w:rFonts w:ascii="Times New Roman" w:hAnsi="Times New Roman"/>
                <w:szCs w:val="22"/>
              </w:rPr>
              <w:t>САУ</w:t>
            </w:r>
            <w:r w:rsidRPr="004D6332">
              <w:rPr>
                <w:rFonts w:ascii="Times New Roman" w:hAnsi="Times New Roman"/>
                <w:spacing w:val="-2"/>
                <w:szCs w:val="22"/>
              </w:rPr>
              <w:t xml:space="preserve"> </w:t>
            </w:r>
            <w:r w:rsidRPr="004D6332">
              <w:rPr>
                <w:rFonts w:ascii="Times New Roman" w:hAnsi="Times New Roman"/>
                <w:szCs w:val="22"/>
              </w:rPr>
              <w:t>по</w:t>
            </w:r>
            <w:r w:rsidRPr="004D6332">
              <w:rPr>
                <w:rFonts w:ascii="Times New Roman" w:hAnsi="Times New Roman"/>
                <w:spacing w:val="-8"/>
                <w:szCs w:val="22"/>
              </w:rPr>
              <w:t xml:space="preserve"> </w:t>
            </w:r>
            <w:r w:rsidRPr="004D6332">
              <w:rPr>
                <w:rFonts w:ascii="Times New Roman" w:hAnsi="Times New Roman"/>
                <w:szCs w:val="22"/>
              </w:rPr>
              <w:t>производственно-технологическим</w:t>
            </w:r>
            <w:r w:rsidRPr="004D6332">
              <w:rPr>
                <w:rFonts w:ascii="Times New Roman" w:hAnsi="Times New Roman"/>
                <w:spacing w:val="-1"/>
                <w:szCs w:val="22"/>
              </w:rPr>
              <w:t xml:space="preserve"> </w:t>
            </w:r>
            <w:r w:rsidRPr="004D6332">
              <w:rPr>
                <w:rFonts w:ascii="Times New Roman" w:hAnsi="Times New Roman"/>
                <w:szCs w:val="22"/>
              </w:rPr>
              <w:t>признакам</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3E6F97"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BE72C" w14:textId="77777777" w:rsidR="0064762F" w:rsidRPr="004D6332" w:rsidRDefault="0064762F">
            <w:pPr>
              <w:rPr>
                <w:rFonts w:ascii="Times New Roman" w:hAnsi="Times New Roman"/>
                <w:iCs/>
                <w:szCs w:val="22"/>
              </w:rPr>
            </w:pPr>
          </w:p>
        </w:tc>
      </w:tr>
      <w:tr w:rsidR="0064762F" w:rsidRPr="004D6332" w14:paraId="51AC2037"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AFA53"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23F0E"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szCs w:val="22"/>
              </w:rPr>
              <w:t>3. Изделия</w:t>
            </w:r>
            <w:r w:rsidRPr="004D6332">
              <w:rPr>
                <w:rFonts w:ascii="Times New Roman" w:hAnsi="Times New Roman"/>
                <w:spacing w:val="-1"/>
                <w:szCs w:val="22"/>
              </w:rPr>
              <w:t xml:space="preserve"> </w:t>
            </w:r>
            <w:r w:rsidRPr="004D6332">
              <w:rPr>
                <w:rFonts w:ascii="Times New Roman" w:hAnsi="Times New Roman"/>
                <w:szCs w:val="22"/>
              </w:rPr>
              <w:t>САУ</w:t>
            </w:r>
            <w:r w:rsidRPr="004D6332">
              <w:rPr>
                <w:rFonts w:ascii="Times New Roman" w:hAnsi="Times New Roman"/>
                <w:spacing w:val="3"/>
                <w:szCs w:val="22"/>
              </w:rPr>
              <w:t xml:space="preserve"> </w:t>
            </w:r>
            <w:r w:rsidRPr="004D6332">
              <w:rPr>
                <w:rFonts w:ascii="Times New Roman" w:hAnsi="Times New Roman"/>
                <w:szCs w:val="22"/>
              </w:rPr>
              <w:t>-</w:t>
            </w:r>
            <w:r w:rsidRPr="004D6332">
              <w:rPr>
                <w:rFonts w:ascii="Times New Roman" w:hAnsi="Times New Roman"/>
                <w:spacing w:val="-4"/>
                <w:szCs w:val="22"/>
              </w:rPr>
              <w:t xml:space="preserve"> </w:t>
            </w:r>
            <w:r w:rsidRPr="004D6332">
              <w:rPr>
                <w:rFonts w:ascii="Times New Roman" w:hAnsi="Times New Roman"/>
                <w:szCs w:val="22"/>
              </w:rPr>
              <w:t>как</w:t>
            </w:r>
            <w:r w:rsidRPr="004D6332">
              <w:rPr>
                <w:rFonts w:ascii="Times New Roman" w:hAnsi="Times New Roman"/>
                <w:spacing w:val="-6"/>
                <w:szCs w:val="22"/>
              </w:rPr>
              <w:t xml:space="preserve"> </w:t>
            </w:r>
            <w:r w:rsidRPr="004D6332">
              <w:rPr>
                <w:rFonts w:ascii="Times New Roman" w:hAnsi="Times New Roman"/>
                <w:szCs w:val="22"/>
              </w:rPr>
              <w:t>объект монтажа</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29F47F"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58215" w14:textId="77777777" w:rsidR="0064762F" w:rsidRPr="004D6332" w:rsidRDefault="0064762F">
            <w:pPr>
              <w:rPr>
                <w:rFonts w:ascii="Times New Roman" w:hAnsi="Times New Roman"/>
                <w:iCs/>
                <w:szCs w:val="22"/>
              </w:rPr>
            </w:pPr>
          </w:p>
        </w:tc>
      </w:tr>
      <w:tr w:rsidR="0064762F" w:rsidRPr="004D6332" w14:paraId="2CF335A1"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CCDD9"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1DEF1"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szCs w:val="22"/>
              </w:rPr>
              <w:t>4. Сущность</w:t>
            </w:r>
            <w:r w:rsidRPr="004D6332">
              <w:rPr>
                <w:rFonts w:ascii="Times New Roman" w:hAnsi="Times New Roman"/>
                <w:spacing w:val="-4"/>
                <w:szCs w:val="22"/>
              </w:rPr>
              <w:t xml:space="preserve"> </w:t>
            </w:r>
            <w:r w:rsidRPr="004D6332">
              <w:rPr>
                <w:rFonts w:ascii="Times New Roman" w:hAnsi="Times New Roman"/>
                <w:szCs w:val="22"/>
              </w:rPr>
              <w:t>технической</w:t>
            </w:r>
            <w:r w:rsidRPr="004D6332">
              <w:rPr>
                <w:rFonts w:ascii="Times New Roman" w:hAnsi="Times New Roman"/>
                <w:spacing w:val="-4"/>
                <w:szCs w:val="22"/>
              </w:rPr>
              <w:t xml:space="preserve"> </w:t>
            </w:r>
            <w:r w:rsidRPr="004D6332">
              <w:rPr>
                <w:rFonts w:ascii="Times New Roman" w:hAnsi="Times New Roman"/>
                <w:szCs w:val="22"/>
              </w:rPr>
              <w:t>подготовки</w:t>
            </w:r>
            <w:r w:rsidRPr="004D6332">
              <w:rPr>
                <w:rFonts w:ascii="Times New Roman" w:hAnsi="Times New Roman"/>
                <w:spacing w:val="-4"/>
                <w:szCs w:val="22"/>
              </w:rPr>
              <w:t xml:space="preserve"> </w:t>
            </w:r>
            <w:r w:rsidRPr="004D6332">
              <w:rPr>
                <w:rFonts w:ascii="Times New Roman" w:hAnsi="Times New Roman"/>
                <w:szCs w:val="22"/>
              </w:rPr>
              <w:t>производства изделий</w:t>
            </w:r>
            <w:r w:rsidRPr="004D6332">
              <w:rPr>
                <w:rFonts w:ascii="Times New Roman" w:hAnsi="Times New Roman"/>
                <w:spacing w:val="-4"/>
                <w:szCs w:val="22"/>
              </w:rPr>
              <w:t xml:space="preserve"> </w:t>
            </w:r>
            <w:r w:rsidRPr="004D6332">
              <w:rPr>
                <w:rFonts w:ascii="Times New Roman" w:hAnsi="Times New Roman"/>
                <w:szCs w:val="22"/>
              </w:rPr>
              <w:t>САУ</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E2869D"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2FE52" w14:textId="77777777" w:rsidR="0064762F" w:rsidRPr="004D6332" w:rsidRDefault="0064762F">
            <w:pPr>
              <w:rPr>
                <w:rFonts w:ascii="Times New Roman" w:hAnsi="Times New Roman"/>
                <w:iCs/>
                <w:szCs w:val="22"/>
              </w:rPr>
            </w:pPr>
          </w:p>
        </w:tc>
      </w:tr>
      <w:tr w:rsidR="0064762F" w:rsidRPr="004D6332" w14:paraId="237B99FD"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D30EA"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A492A"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szCs w:val="22"/>
              </w:rPr>
              <w:t>5. Основные</w:t>
            </w:r>
            <w:r w:rsidRPr="004D6332">
              <w:rPr>
                <w:rFonts w:ascii="Times New Roman" w:hAnsi="Times New Roman"/>
                <w:spacing w:val="-4"/>
                <w:szCs w:val="22"/>
              </w:rPr>
              <w:t xml:space="preserve"> </w:t>
            </w:r>
            <w:r w:rsidRPr="004D6332">
              <w:rPr>
                <w:rFonts w:ascii="Times New Roman" w:hAnsi="Times New Roman"/>
                <w:szCs w:val="22"/>
              </w:rPr>
              <w:t>этапы</w:t>
            </w:r>
            <w:r w:rsidRPr="004D6332">
              <w:rPr>
                <w:rFonts w:ascii="Times New Roman" w:hAnsi="Times New Roman"/>
                <w:spacing w:val="-2"/>
                <w:szCs w:val="22"/>
              </w:rPr>
              <w:t xml:space="preserve"> </w:t>
            </w:r>
            <w:r w:rsidRPr="004D6332">
              <w:rPr>
                <w:rFonts w:ascii="Times New Roman" w:hAnsi="Times New Roman"/>
                <w:szCs w:val="22"/>
              </w:rPr>
              <w:t>технической</w:t>
            </w:r>
            <w:r w:rsidRPr="004D6332">
              <w:rPr>
                <w:rFonts w:ascii="Times New Roman" w:hAnsi="Times New Roman"/>
                <w:spacing w:val="-3"/>
                <w:szCs w:val="22"/>
              </w:rPr>
              <w:t xml:space="preserve"> </w:t>
            </w:r>
            <w:r w:rsidRPr="004D6332">
              <w:rPr>
                <w:rFonts w:ascii="Times New Roman" w:hAnsi="Times New Roman"/>
                <w:szCs w:val="22"/>
              </w:rPr>
              <w:t>подготовки</w:t>
            </w:r>
            <w:r w:rsidRPr="004D6332">
              <w:rPr>
                <w:rFonts w:ascii="Times New Roman" w:hAnsi="Times New Roman"/>
                <w:spacing w:val="-3"/>
                <w:szCs w:val="22"/>
              </w:rPr>
              <w:t xml:space="preserve"> </w:t>
            </w:r>
            <w:r w:rsidRPr="004D6332">
              <w:rPr>
                <w:rFonts w:ascii="Times New Roman" w:hAnsi="Times New Roman"/>
                <w:szCs w:val="22"/>
              </w:rPr>
              <w:t>производства</w:t>
            </w:r>
            <w:r w:rsidRPr="004D6332">
              <w:rPr>
                <w:rFonts w:ascii="Times New Roman" w:hAnsi="Times New Roman"/>
                <w:spacing w:val="-4"/>
                <w:szCs w:val="22"/>
              </w:rPr>
              <w:t xml:space="preserve"> </w:t>
            </w:r>
            <w:r w:rsidRPr="004D6332">
              <w:rPr>
                <w:rFonts w:ascii="Times New Roman" w:hAnsi="Times New Roman"/>
                <w:szCs w:val="22"/>
              </w:rPr>
              <w:t>изделий</w:t>
            </w:r>
            <w:r w:rsidRPr="004D6332">
              <w:rPr>
                <w:rFonts w:ascii="Times New Roman" w:hAnsi="Times New Roman"/>
                <w:spacing w:val="-3"/>
                <w:szCs w:val="22"/>
              </w:rPr>
              <w:t xml:space="preserve"> </w:t>
            </w:r>
            <w:r w:rsidRPr="004D6332">
              <w:rPr>
                <w:rFonts w:ascii="Times New Roman" w:hAnsi="Times New Roman"/>
                <w:szCs w:val="22"/>
              </w:rPr>
              <w:t>САУ</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5A707"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5780E" w14:textId="77777777" w:rsidR="0064762F" w:rsidRPr="004D6332" w:rsidRDefault="0064762F">
            <w:pPr>
              <w:rPr>
                <w:rFonts w:ascii="Times New Roman" w:hAnsi="Times New Roman"/>
                <w:iCs/>
                <w:szCs w:val="22"/>
              </w:rPr>
            </w:pPr>
          </w:p>
        </w:tc>
      </w:tr>
      <w:tr w:rsidR="0064762F" w:rsidRPr="004D6332" w14:paraId="30300870" w14:textId="77777777" w:rsidTr="00EA6B83">
        <w:tc>
          <w:tcPr>
            <w:tcW w:w="26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F3DC6" w14:textId="77777777" w:rsidR="0064762F" w:rsidRPr="004D6332" w:rsidRDefault="00820CB7">
            <w:pPr>
              <w:widowControl w:val="0"/>
              <w:spacing w:after="0" w:line="240" w:lineRule="auto"/>
              <w:ind w:left="22"/>
              <w:rPr>
                <w:rFonts w:ascii="Times New Roman" w:hAnsi="Times New Roman"/>
                <w:b/>
                <w:szCs w:val="22"/>
              </w:rPr>
            </w:pPr>
            <w:r w:rsidRPr="004D6332">
              <w:rPr>
                <w:rFonts w:ascii="Times New Roman" w:hAnsi="Times New Roman"/>
                <w:b/>
                <w:szCs w:val="22"/>
              </w:rPr>
              <w:t>Тема 1.17</w:t>
            </w:r>
            <w:r w:rsidRPr="004D6332">
              <w:rPr>
                <w:rFonts w:ascii="Times New Roman" w:hAnsi="Times New Roman"/>
                <w:b/>
                <w:spacing w:val="-5"/>
                <w:szCs w:val="22"/>
              </w:rPr>
              <w:t xml:space="preserve"> </w:t>
            </w:r>
            <w:r w:rsidRPr="004D6332">
              <w:rPr>
                <w:rFonts w:ascii="Times New Roman" w:hAnsi="Times New Roman"/>
                <w:b/>
                <w:szCs w:val="22"/>
              </w:rPr>
              <w:t>Испытание</w:t>
            </w:r>
            <w:r w:rsidRPr="004D6332">
              <w:rPr>
                <w:rFonts w:ascii="Times New Roman" w:hAnsi="Times New Roman"/>
                <w:b/>
                <w:spacing w:val="3"/>
                <w:szCs w:val="22"/>
              </w:rPr>
              <w:t xml:space="preserve"> </w:t>
            </w:r>
            <w:r w:rsidRPr="004D6332">
              <w:rPr>
                <w:rFonts w:ascii="Times New Roman" w:hAnsi="Times New Roman"/>
                <w:b/>
                <w:szCs w:val="22"/>
              </w:rPr>
              <w:t>САУ</w:t>
            </w: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1BDFB"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b/>
                <w:szCs w:val="22"/>
              </w:rPr>
              <w:t>Содержание</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6212FC"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10</w:t>
            </w:r>
          </w:p>
        </w:tc>
        <w:tc>
          <w:tcPr>
            <w:tcW w:w="19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F2E5C" w14:textId="56F8219B" w:rsidR="0064762F" w:rsidRPr="004D6332" w:rsidRDefault="00820CB7">
            <w:pPr>
              <w:spacing w:after="0" w:line="240" w:lineRule="auto"/>
              <w:jc w:val="both"/>
              <w:rPr>
                <w:rFonts w:ascii="Times New Roman" w:hAnsi="Times New Roman"/>
                <w:iCs/>
                <w:szCs w:val="22"/>
              </w:rPr>
            </w:pPr>
            <w:r w:rsidRPr="004D6332">
              <w:rPr>
                <w:rFonts w:ascii="Times New Roman" w:hAnsi="Times New Roman"/>
                <w:iCs/>
                <w:szCs w:val="22"/>
              </w:rPr>
              <w:t>ОК 01 – ОК.09</w:t>
            </w:r>
          </w:p>
          <w:p w14:paraId="6322269C" w14:textId="2090FCBF" w:rsidR="0064762F" w:rsidRPr="004D6332" w:rsidRDefault="00820CB7">
            <w:pPr>
              <w:spacing w:after="0" w:line="240" w:lineRule="auto"/>
              <w:rPr>
                <w:rFonts w:ascii="Times New Roman" w:hAnsi="Times New Roman"/>
                <w:b/>
                <w:iCs/>
                <w:szCs w:val="22"/>
              </w:rPr>
            </w:pPr>
            <w:r w:rsidRPr="004D6332">
              <w:rPr>
                <w:rFonts w:ascii="Times New Roman" w:hAnsi="Times New Roman"/>
                <w:iCs/>
                <w:szCs w:val="22"/>
              </w:rPr>
              <w:t>ПК 1.1, ПК 1.2, ПК 1.3, ПК 1.4, ПК 1.5</w:t>
            </w:r>
          </w:p>
        </w:tc>
      </w:tr>
      <w:tr w:rsidR="0064762F" w:rsidRPr="004D6332" w14:paraId="03B7C788"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07B64"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A88D7"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szCs w:val="22"/>
              </w:rPr>
              <w:t>1. Испытание</w:t>
            </w:r>
            <w:r w:rsidRPr="004D6332">
              <w:rPr>
                <w:rFonts w:ascii="Times New Roman" w:hAnsi="Times New Roman"/>
                <w:spacing w:val="-5"/>
                <w:szCs w:val="22"/>
              </w:rPr>
              <w:t xml:space="preserve"> </w:t>
            </w:r>
            <w:r w:rsidRPr="004D6332">
              <w:rPr>
                <w:rFonts w:ascii="Times New Roman" w:hAnsi="Times New Roman"/>
                <w:szCs w:val="22"/>
              </w:rPr>
              <w:t>систем САУ</w:t>
            </w:r>
            <w:r w:rsidRPr="004D6332">
              <w:rPr>
                <w:rFonts w:ascii="Times New Roman" w:hAnsi="Times New Roman"/>
                <w:spacing w:val="-5"/>
                <w:szCs w:val="22"/>
              </w:rPr>
              <w:t xml:space="preserve"> </w:t>
            </w:r>
            <w:r w:rsidRPr="004D6332">
              <w:rPr>
                <w:rFonts w:ascii="Times New Roman" w:hAnsi="Times New Roman"/>
                <w:szCs w:val="22"/>
              </w:rPr>
              <w:t>в</w:t>
            </w:r>
            <w:r w:rsidRPr="004D6332">
              <w:rPr>
                <w:rFonts w:ascii="Times New Roman" w:hAnsi="Times New Roman"/>
                <w:spacing w:val="-1"/>
                <w:szCs w:val="22"/>
              </w:rPr>
              <w:t xml:space="preserve"> </w:t>
            </w:r>
            <w:r w:rsidRPr="004D6332">
              <w:rPr>
                <w:rFonts w:ascii="Times New Roman" w:hAnsi="Times New Roman"/>
                <w:szCs w:val="22"/>
              </w:rPr>
              <w:t>процессе</w:t>
            </w:r>
            <w:r w:rsidRPr="004D6332">
              <w:rPr>
                <w:rFonts w:ascii="Times New Roman" w:hAnsi="Times New Roman"/>
                <w:spacing w:val="-4"/>
                <w:szCs w:val="22"/>
              </w:rPr>
              <w:t xml:space="preserve"> </w:t>
            </w:r>
            <w:r w:rsidRPr="004D6332">
              <w:rPr>
                <w:rFonts w:ascii="Times New Roman" w:hAnsi="Times New Roman"/>
                <w:szCs w:val="22"/>
              </w:rPr>
              <w:t>разработки</w:t>
            </w:r>
            <w:r w:rsidRPr="004D6332">
              <w:rPr>
                <w:rFonts w:ascii="Times New Roman" w:hAnsi="Times New Roman"/>
                <w:spacing w:val="-4"/>
                <w:szCs w:val="22"/>
              </w:rPr>
              <w:t xml:space="preserve"> </w:t>
            </w:r>
            <w:r w:rsidRPr="004D6332">
              <w:rPr>
                <w:rFonts w:ascii="Times New Roman" w:hAnsi="Times New Roman"/>
                <w:szCs w:val="22"/>
              </w:rPr>
              <w:t>новых</w:t>
            </w:r>
            <w:r w:rsidRPr="004D6332">
              <w:rPr>
                <w:rFonts w:ascii="Times New Roman" w:hAnsi="Times New Roman"/>
                <w:spacing w:val="-2"/>
                <w:szCs w:val="22"/>
              </w:rPr>
              <w:t xml:space="preserve"> </w:t>
            </w:r>
            <w:r w:rsidRPr="004D6332">
              <w:rPr>
                <w:rFonts w:ascii="Times New Roman" w:hAnsi="Times New Roman"/>
                <w:szCs w:val="22"/>
              </w:rPr>
              <w:t>изделий</w:t>
            </w:r>
          </w:p>
        </w:tc>
        <w:tc>
          <w:tcPr>
            <w:tcW w:w="1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706DF4"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4</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71F47" w14:textId="77777777" w:rsidR="0064762F" w:rsidRPr="004D6332" w:rsidRDefault="0064762F">
            <w:pPr>
              <w:rPr>
                <w:rFonts w:ascii="Times New Roman" w:hAnsi="Times New Roman"/>
                <w:szCs w:val="22"/>
              </w:rPr>
            </w:pPr>
          </w:p>
        </w:tc>
      </w:tr>
      <w:tr w:rsidR="0064762F" w:rsidRPr="004D6332" w14:paraId="54CC4E5F"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E4CA0"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E7402"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szCs w:val="22"/>
              </w:rPr>
              <w:t>2. Испытание</w:t>
            </w:r>
            <w:r w:rsidRPr="004D6332">
              <w:rPr>
                <w:rFonts w:ascii="Times New Roman" w:hAnsi="Times New Roman"/>
                <w:spacing w:val="-4"/>
                <w:szCs w:val="22"/>
              </w:rPr>
              <w:t xml:space="preserve"> </w:t>
            </w:r>
            <w:r w:rsidRPr="004D6332">
              <w:rPr>
                <w:rFonts w:ascii="Times New Roman" w:hAnsi="Times New Roman"/>
                <w:szCs w:val="22"/>
              </w:rPr>
              <w:t>изделий</w:t>
            </w:r>
            <w:r w:rsidRPr="004D6332">
              <w:rPr>
                <w:rFonts w:ascii="Times New Roman" w:hAnsi="Times New Roman"/>
                <w:spacing w:val="-3"/>
                <w:szCs w:val="22"/>
              </w:rPr>
              <w:t xml:space="preserve"> </w:t>
            </w:r>
            <w:r w:rsidRPr="004D6332">
              <w:rPr>
                <w:rFonts w:ascii="Times New Roman" w:hAnsi="Times New Roman"/>
                <w:szCs w:val="22"/>
              </w:rPr>
              <w:t>САУ в</w:t>
            </w:r>
            <w:r w:rsidRPr="004D6332">
              <w:rPr>
                <w:rFonts w:ascii="Times New Roman" w:hAnsi="Times New Roman"/>
                <w:spacing w:val="-5"/>
                <w:szCs w:val="22"/>
              </w:rPr>
              <w:t xml:space="preserve"> </w:t>
            </w:r>
            <w:r w:rsidRPr="004D6332">
              <w:rPr>
                <w:rFonts w:ascii="Times New Roman" w:hAnsi="Times New Roman"/>
                <w:szCs w:val="22"/>
              </w:rPr>
              <w:t>процессе</w:t>
            </w:r>
            <w:r w:rsidRPr="004D6332">
              <w:rPr>
                <w:rFonts w:ascii="Times New Roman" w:hAnsi="Times New Roman"/>
                <w:spacing w:val="-4"/>
                <w:szCs w:val="22"/>
              </w:rPr>
              <w:t xml:space="preserve"> </w:t>
            </w:r>
            <w:r w:rsidRPr="004D6332">
              <w:rPr>
                <w:rFonts w:ascii="Times New Roman" w:hAnsi="Times New Roman"/>
                <w:szCs w:val="22"/>
              </w:rPr>
              <w:t>серийного</w:t>
            </w:r>
            <w:r w:rsidRPr="004D6332">
              <w:rPr>
                <w:rFonts w:ascii="Times New Roman" w:hAnsi="Times New Roman"/>
                <w:spacing w:val="-6"/>
                <w:szCs w:val="22"/>
              </w:rPr>
              <w:t xml:space="preserve"> </w:t>
            </w:r>
            <w:r w:rsidRPr="004D6332">
              <w:rPr>
                <w:rFonts w:ascii="Times New Roman" w:hAnsi="Times New Roman"/>
                <w:szCs w:val="22"/>
              </w:rPr>
              <w:t>производства</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35616C"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726E8" w14:textId="77777777" w:rsidR="0064762F" w:rsidRPr="004D6332" w:rsidRDefault="0064762F">
            <w:pPr>
              <w:rPr>
                <w:rFonts w:ascii="Times New Roman" w:hAnsi="Times New Roman"/>
                <w:szCs w:val="22"/>
              </w:rPr>
            </w:pPr>
          </w:p>
        </w:tc>
      </w:tr>
      <w:tr w:rsidR="0064762F" w:rsidRPr="004D6332" w14:paraId="137F0FDA"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78647"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71DA0"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b/>
                <w:szCs w:val="22"/>
              </w:rPr>
              <w:t>В том числе практических занятий и лабораторных работ</w:t>
            </w:r>
          </w:p>
        </w:tc>
        <w:tc>
          <w:tcPr>
            <w:tcW w:w="1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D82FB6"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6</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B0F84" w14:textId="77777777" w:rsidR="0064762F" w:rsidRPr="004D6332" w:rsidRDefault="0064762F">
            <w:pPr>
              <w:rPr>
                <w:rFonts w:ascii="Times New Roman" w:hAnsi="Times New Roman"/>
                <w:szCs w:val="22"/>
              </w:rPr>
            </w:pPr>
          </w:p>
        </w:tc>
      </w:tr>
      <w:tr w:rsidR="0064762F" w:rsidRPr="004D6332" w14:paraId="3FE4201E"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FC9F5"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3727B"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b/>
                <w:szCs w:val="22"/>
              </w:rPr>
              <w:t>Практические занятия</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8B8E2F"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A6F13" w14:textId="77777777" w:rsidR="0064762F" w:rsidRPr="004D6332" w:rsidRDefault="0064762F">
            <w:pPr>
              <w:rPr>
                <w:rFonts w:ascii="Times New Roman" w:hAnsi="Times New Roman"/>
                <w:szCs w:val="22"/>
              </w:rPr>
            </w:pPr>
          </w:p>
        </w:tc>
      </w:tr>
      <w:tr w:rsidR="0064762F" w:rsidRPr="004D6332" w14:paraId="30108436"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0EE40"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0CE6F" w14:textId="77777777" w:rsidR="0064762F" w:rsidRPr="004D6332" w:rsidRDefault="00820CB7">
            <w:pPr>
              <w:widowControl w:val="0"/>
              <w:spacing w:after="0" w:line="240" w:lineRule="auto"/>
              <w:rPr>
                <w:rFonts w:ascii="Times New Roman" w:hAnsi="Times New Roman"/>
                <w:b/>
                <w:szCs w:val="22"/>
              </w:rPr>
            </w:pPr>
            <w:r w:rsidRPr="004D6332">
              <w:rPr>
                <w:rFonts w:ascii="Times New Roman" w:hAnsi="Times New Roman"/>
                <w:szCs w:val="22"/>
              </w:rPr>
              <w:t xml:space="preserve">1. </w:t>
            </w:r>
            <w:proofErr w:type="spellStart"/>
            <w:r w:rsidRPr="004D6332">
              <w:rPr>
                <w:rFonts w:ascii="Times New Roman" w:hAnsi="Times New Roman"/>
                <w:szCs w:val="22"/>
              </w:rPr>
              <w:t>Расчѐт</w:t>
            </w:r>
            <w:proofErr w:type="spellEnd"/>
            <w:r w:rsidRPr="004D6332">
              <w:rPr>
                <w:rFonts w:ascii="Times New Roman" w:hAnsi="Times New Roman"/>
                <w:szCs w:val="22"/>
              </w:rPr>
              <w:t xml:space="preserve"> показателей – коэффициенты </w:t>
            </w:r>
            <w:proofErr w:type="spellStart"/>
            <w:r w:rsidRPr="004D6332">
              <w:rPr>
                <w:rFonts w:ascii="Times New Roman" w:hAnsi="Times New Roman"/>
                <w:szCs w:val="22"/>
              </w:rPr>
              <w:t>надѐжности</w:t>
            </w:r>
            <w:proofErr w:type="spellEnd"/>
            <w:r w:rsidRPr="004D6332">
              <w:rPr>
                <w:rFonts w:ascii="Times New Roman" w:hAnsi="Times New Roman"/>
                <w:szCs w:val="22"/>
              </w:rPr>
              <w:t>, интенсивность отказов</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EC7993"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2</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0E2FC" w14:textId="77777777" w:rsidR="0064762F" w:rsidRPr="004D6332" w:rsidRDefault="0064762F">
            <w:pPr>
              <w:rPr>
                <w:rFonts w:ascii="Times New Roman" w:hAnsi="Times New Roman"/>
                <w:szCs w:val="22"/>
              </w:rPr>
            </w:pPr>
          </w:p>
        </w:tc>
      </w:tr>
      <w:tr w:rsidR="0064762F" w:rsidRPr="004D6332" w14:paraId="42FACE6E"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CDAF8"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91D47" w14:textId="77777777" w:rsidR="0064762F" w:rsidRPr="004D6332" w:rsidRDefault="00820CB7">
            <w:pPr>
              <w:widowControl w:val="0"/>
              <w:spacing w:after="0" w:line="240" w:lineRule="auto"/>
              <w:rPr>
                <w:rFonts w:ascii="Times New Roman" w:hAnsi="Times New Roman"/>
                <w:b/>
                <w:szCs w:val="22"/>
              </w:rPr>
            </w:pPr>
            <w:r w:rsidRPr="004D6332">
              <w:rPr>
                <w:rFonts w:ascii="Times New Roman" w:hAnsi="Times New Roman"/>
                <w:szCs w:val="22"/>
              </w:rPr>
              <w:t>2. Разработка схем различных способов резервирования аппаратуры</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C52E0B"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2</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44293" w14:textId="77777777" w:rsidR="0064762F" w:rsidRPr="004D6332" w:rsidRDefault="0064762F">
            <w:pPr>
              <w:rPr>
                <w:rFonts w:ascii="Times New Roman" w:hAnsi="Times New Roman"/>
                <w:szCs w:val="22"/>
              </w:rPr>
            </w:pPr>
          </w:p>
        </w:tc>
      </w:tr>
      <w:tr w:rsidR="0064762F" w:rsidRPr="004D6332" w14:paraId="7E6FC466"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E2150"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0BB40"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szCs w:val="22"/>
              </w:rPr>
              <w:t>3. Определение вероятности безотказной работы</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7C6124"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2</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76238" w14:textId="77777777" w:rsidR="0064762F" w:rsidRPr="004D6332" w:rsidRDefault="0064762F">
            <w:pPr>
              <w:rPr>
                <w:rFonts w:ascii="Times New Roman" w:hAnsi="Times New Roman"/>
                <w:szCs w:val="22"/>
              </w:rPr>
            </w:pPr>
          </w:p>
        </w:tc>
      </w:tr>
      <w:tr w:rsidR="0064762F" w:rsidRPr="004D6332" w14:paraId="52D047F6" w14:textId="77777777" w:rsidTr="00EA6B83">
        <w:trPr>
          <w:trHeight w:val="1068"/>
        </w:trPr>
        <w:tc>
          <w:tcPr>
            <w:tcW w:w="110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E76E4"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Примерная тематика самостоятельной учебной работы при изучении МДК 01.01</w:t>
            </w:r>
          </w:p>
          <w:p w14:paraId="2BB3C9CB"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1.</w:t>
            </w:r>
            <w:r w:rsidRPr="004D6332">
              <w:rPr>
                <w:rFonts w:ascii="Times New Roman" w:hAnsi="Times New Roman"/>
                <w:b/>
                <w:szCs w:val="22"/>
              </w:rPr>
              <w:t xml:space="preserve"> </w:t>
            </w:r>
            <w:r w:rsidRPr="004D6332">
              <w:rPr>
                <w:rFonts w:ascii="Times New Roman" w:hAnsi="Times New Roman"/>
                <w:szCs w:val="22"/>
              </w:rPr>
              <w:t>Систематическая</w:t>
            </w:r>
            <w:r w:rsidRPr="004D6332">
              <w:rPr>
                <w:rFonts w:ascii="Times New Roman" w:hAnsi="Times New Roman"/>
                <w:spacing w:val="-4"/>
                <w:szCs w:val="22"/>
              </w:rPr>
              <w:t xml:space="preserve"> </w:t>
            </w:r>
            <w:r w:rsidRPr="004D6332">
              <w:rPr>
                <w:rFonts w:ascii="Times New Roman" w:hAnsi="Times New Roman"/>
                <w:szCs w:val="22"/>
              </w:rPr>
              <w:t>проработка</w:t>
            </w:r>
            <w:r w:rsidRPr="004D6332">
              <w:rPr>
                <w:rFonts w:ascii="Times New Roman" w:hAnsi="Times New Roman"/>
                <w:spacing w:val="-1"/>
                <w:szCs w:val="22"/>
              </w:rPr>
              <w:t xml:space="preserve"> </w:t>
            </w:r>
            <w:r w:rsidRPr="004D6332">
              <w:rPr>
                <w:rFonts w:ascii="Times New Roman" w:hAnsi="Times New Roman"/>
                <w:szCs w:val="22"/>
              </w:rPr>
              <w:t>конспектов</w:t>
            </w:r>
            <w:r w:rsidRPr="004D6332">
              <w:rPr>
                <w:rFonts w:ascii="Times New Roman" w:hAnsi="Times New Roman"/>
                <w:spacing w:val="-1"/>
                <w:szCs w:val="22"/>
              </w:rPr>
              <w:t xml:space="preserve"> </w:t>
            </w:r>
            <w:r w:rsidRPr="004D6332">
              <w:rPr>
                <w:rFonts w:ascii="Times New Roman" w:hAnsi="Times New Roman"/>
                <w:szCs w:val="22"/>
              </w:rPr>
              <w:t>занятий,</w:t>
            </w:r>
            <w:r w:rsidRPr="004D6332">
              <w:rPr>
                <w:rFonts w:ascii="Times New Roman" w:hAnsi="Times New Roman"/>
                <w:spacing w:val="-1"/>
                <w:szCs w:val="22"/>
              </w:rPr>
              <w:t xml:space="preserve"> </w:t>
            </w:r>
            <w:r w:rsidRPr="004D6332">
              <w:rPr>
                <w:rFonts w:ascii="Times New Roman" w:hAnsi="Times New Roman"/>
                <w:szCs w:val="22"/>
              </w:rPr>
              <w:t>учебной</w:t>
            </w:r>
            <w:r w:rsidRPr="004D6332">
              <w:rPr>
                <w:rFonts w:ascii="Times New Roman" w:hAnsi="Times New Roman"/>
                <w:spacing w:val="-4"/>
                <w:szCs w:val="22"/>
              </w:rPr>
              <w:t xml:space="preserve"> </w:t>
            </w:r>
            <w:r w:rsidRPr="004D6332">
              <w:rPr>
                <w:rFonts w:ascii="Times New Roman" w:hAnsi="Times New Roman"/>
                <w:szCs w:val="22"/>
              </w:rPr>
              <w:t>и</w:t>
            </w:r>
            <w:r w:rsidRPr="004D6332">
              <w:rPr>
                <w:rFonts w:ascii="Times New Roman" w:hAnsi="Times New Roman"/>
                <w:spacing w:val="-5"/>
                <w:szCs w:val="22"/>
              </w:rPr>
              <w:t xml:space="preserve"> </w:t>
            </w:r>
            <w:r w:rsidRPr="004D6332">
              <w:rPr>
                <w:rFonts w:ascii="Times New Roman" w:hAnsi="Times New Roman"/>
                <w:szCs w:val="22"/>
              </w:rPr>
              <w:t>специальной</w:t>
            </w:r>
            <w:r w:rsidRPr="004D6332">
              <w:rPr>
                <w:rFonts w:ascii="Times New Roman" w:hAnsi="Times New Roman"/>
                <w:spacing w:val="-4"/>
                <w:szCs w:val="22"/>
              </w:rPr>
              <w:t xml:space="preserve"> </w:t>
            </w:r>
            <w:r w:rsidRPr="004D6332">
              <w:rPr>
                <w:rFonts w:ascii="Times New Roman" w:hAnsi="Times New Roman"/>
                <w:szCs w:val="22"/>
              </w:rPr>
              <w:t>технической</w:t>
            </w:r>
            <w:r w:rsidRPr="004D6332">
              <w:rPr>
                <w:rFonts w:ascii="Times New Roman" w:hAnsi="Times New Roman"/>
                <w:spacing w:val="-4"/>
                <w:szCs w:val="22"/>
              </w:rPr>
              <w:t xml:space="preserve"> </w:t>
            </w:r>
            <w:r w:rsidRPr="004D6332">
              <w:rPr>
                <w:rFonts w:ascii="Times New Roman" w:hAnsi="Times New Roman"/>
                <w:szCs w:val="22"/>
              </w:rPr>
              <w:t>литературы</w:t>
            </w:r>
            <w:r w:rsidRPr="004D6332">
              <w:rPr>
                <w:rFonts w:ascii="Times New Roman" w:hAnsi="Times New Roman"/>
                <w:spacing w:val="-4"/>
                <w:szCs w:val="22"/>
              </w:rPr>
              <w:t xml:space="preserve"> </w:t>
            </w:r>
            <w:r w:rsidRPr="004D6332">
              <w:rPr>
                <w:rFonts w:ascii="Times New Roman" w:hAnsi="Times New Roman"/>
                <w:szCs w:val="22"/>
              </w:rPr>
              <w:t>(по</w:t>
            </w:r>
            <w:r w:rsidRPr="004D6332">
              <w:rPr>
                <w:rFonts w:ascii="Times New Roman" w:hAnsi="Times New Roman"/>
                <w:spacing w:val="-7"/>
                <w:szCs w:val="22"/>
              </w:rPr>
              <w:t xml:space="preserve"> </w:t>
            </w:r>
            <w:r w:rsidRPr="004D6332">
              <w:rPr>
                <w:rFonts w:ascii="Times New Roman" w:hAnsi="Times New Roman"/>
                <w:szCs w:val="22"/>
              </w:rPr>
              <w:t>вопросам</w:t>
            </w:r>
            <w:r w:rsidRPr="004D6332">
              <w:rPr>
                <w:rFonts w:ascii="Times New Roman" w:hAnsi="Times New Roman"/>
                <w:spacing w:val="-5"/>
                <w:szCs w:val="22"/>
              </w:rPr>
              <w:t xml:space="preserve"> </w:t>
            </w:r>
            <w:r w:rsidRPr="004D6332">
              <w:rPr>
                <w:rFonts w:ascii="Times New Roman" w:hAnsi="Times New Roman"/>
                <w:szCs w:val="22"/>
              </w:rPr>
              <w:t>к</w:t>
            </w:r>
            <w:r w:rsidRPr="004D6332">
              <w:rPr>
                <w:rFonts w:ascii="Times New Roman" w:hAnsi="Times New Roman"/>
                <w:spacing w:val="-5"/>
                <w:szCs w:val="22"/>
              </w:rPr>
              <w:t xml:space="preserve"> </w:t>
            </w:r>
            <w:r w:rsidRPr="004D6332">
              <w:rPr>
                <w:rFonts w:ascii="Times New Roman" w:hAnsi="Times New Roman"/>
                <w:szCs w:val="22"/>
              </w:rPr>
              <w:t>параграфам, главам</w:t>
            </w:r>
            <w:r w:rsidRPr="004D6332">
              <w:rPr>
                <w:rFonts w:ascii="Times New Roman" w:hAnsi="Times New Roman"/>
                <w:spacing w:val="-47"/>
                <w:szCs w:val="22"/>
              </w:rPr>
              <w:t xml:space="preserve"> </w:t>
            </w:r>
            <w:r w:rsidRPr="004D6332">
              <w:rPr>
                <w:rFonts w:ascii="Times New Roman" w:hAnsi="Times New Roman"/>
                <w:szCs w:val="22"/>
              </w:rPr>
              <w:t>учебных</w:t>
            </w:r>
            <w:r w:rsidRPr="004D6332">
              <w:rPr>
                <w:rFonts w:ascii="Times New Roman" w:hAnsi="Times New Roman"/>
                <w:spacing w:val="1"/>
                <w:szCs w:val="22"/>
              </w:rPr>
              <w:t xml:space="preserve"> </w:t>
            </w:r>
            <w:r w:rsidRPr="004D6332">
              <w:rPr>
                <w:rFonts w:ascii="Times New Roman" w:hAnsi="Times New Roman"/>
                <w:szCs w:val="22"/>
              </w:rPr>
              <w:t>пособий,</w:t>
            </w:r>
            <w:r w:rsidRPr="004D6332">
              <w:rPr>
                <w:rFonts w:ascii="Times New Roman" w:hAnsi="Times New Roman"/>
                <w:spacing w:val="4"/>
                <w:szCs w:val="22"/>
              </w:rPr>
              <w:t xml:space="preserve"> </w:t>
            </w:r>
            <w:r w:rsidRPr="004D6332">
              <w:rPr>
                <w:rFonts w:ascii="Times New Roman" w:hAnsi="Times New Roman"/>
                <w:szCs w:val="22"/>
              </w:rPr>
              <w:t>составленным</w:t>
            </w:r>
            <w:r w:rsidRPr="004D6332">
              <w:rPr>
                <w:rFonts w:ascii="Times New Roman" w:hAnsi="Times New Roman"/>
                <w:spacing w:val="4"/>
                <w:szCs w:val="22"/>
              </w:rPr>
              <w:t xml:space="preserve"> </w:t>
            </w:r>
            <w:r w:rsidRPr="004D6332">
              <w:rPr>
                <w:rFonts w:ascii="Times New Roman" w:hAnsi="Times New Roman"/>
                <w:szCs w:val="22"/>
              </w:rPr>
              <w:t>преподавателем).</w:t>
            </w:r>
          </w:p>
          <w:p w14:paraId="2B5136BB" w14:textId="77777777" w:rsidR="0064762F" w:rsidRPr="004D6332" w:rsidRDefault="00820CB7">
            <w:pPr>
              <w:widowControl w:val="0"/>
              <w:spacing w:after="0" w:line="240" w:lineRule="auto"/>
              <w:ind w:right="980"/>
              <w:rPr>
                <w:rFonts w:ascii="Times New Roman" w:hAnsi="Times New Roman"/>
                <w:szCs w:val="22"/>
              </w:rPr>
            </w:pPr>
            <w:r w:rsidRPr="004D6332">
              <w:rPr>
                <w:rFonts w:ascii="Times New Roman" w:hAnsi="Times New Roman"/>
                <w:szCs w:val="22"/>
              </w:rPr>
              <w:t>2. Подготовка</w:t>
            </w:r>
            <w:r w:rsidRPr="004D6332">
              <w:rPr>
                <w:rFonts w:ascii="Times New Roman" w:hAnsi="Times New Roman"/>
                <w:spacing w:val="-2"/>
                <w:szCs w:val="22"/>
              </w:rPr>
              <w:t xml:space="preserve"> </w:t>
            </w:r>
            <w:r w:rsidRPr="004D6332">
              <w:rPr>
                <w:rFonts w:ascii="Times New Roman" w:hAnsi="Times New Roman"/>
                <w:szCs w:val="22"/>
              </w:rPr>
              <w:t>к</w:t>
            </w:r>
            <w:r w:rsidRPr="004D6332">
              <w:rPr>
                <w:rFonts w:ascii="Times New Roman" w:hAnsi="Times New Roman"/>
                <w:spacing w:val="-5"/>
                <w:szCs w:val="22"/>
              </w:rPr>
              <w:t xml:space="preserve"> </w:t>
            </w:r>
            <w:r w:rsidRPr="004D6332">
              <w:rPr>
                <w:rFonts w:ascii="Times New Roman" w:hAnsi="Times New Roman"/>
                <w:szCs w:val="22"/>
              </w:rPr>
              <w:t>лабораторным</w:t>
            </w:r>
            <w:r w:rsidRPr="004D6332">
              <w:rPr>
                <w:rFonts w:ascii="Times New Roman" w:hAnsi="Times New Roman"/>
                <w:spacing w:val="-2"/>
                <w:szCs w:val="22"/>
              </w:rPr>
              <w:t xml:space="preserve"> </w:t>
            </w:r>
            <w:r w:rsidRPr="004D6332">
              <w:rPr>
                <w:rFonts w:ascii="Times New Roman" w:hAnsi="Times New Roman"/>
                <w:szCs w:val="22"/>
              </w:rPr>
              <w:t>и</w:t>
            </w:r>
            <w:r w:rsidRPr="004D6332">
              <w:rPr>
                <w:rFonts w:ascii="Times New Roman" w:hAnsi="Times New Roman"/>
                <w:spacing w:val="-5"/>
                <w:szCs w:val="22"/>
              </w:rPr>
              <w:t xml:space="preserve"> </w:t>
            </w:r>
            <w:r w:rsidRPr="004D6332">
              <w:rPr>
                <w:rFonts w:ascii="Times New Roman" w:hAnsi="Times New Roman"/>
                <w:szCs w:val="22"/>
              </w:rPr>
              <w:t>практическим</w:t>
            </w:r>
            <w:r w:rsidRPr="004D6332">
              <w:rPr>
                <w:rFonts w:ascii="Times New Roman" w:hAnsi="Times New Roman"/>
                <w:spacing w:val="-1"/>
                <w:szCs w:val="22"/>
              </w:rPr>
              <w:t xml:space="preserve"> </w:t>
            </w:r>
            <w:r w:rsidRPr="004D6332">
              <w:rPr>
                <w:rFonts w:ascii="Times New Roman" w:hAnsi="Times New Roman"/>
                <w:szCs w:val="22"/>
              </w:rPr>
              <w:t>работам</w:t>
            </w:r>
            <w:r w:rsidRPr="004D6332">
              <w:rPr>
                <w:rFonts w:ascii="Times New Roman" w:hAnsi="Times New Roman"/>
                <w:spacing w:val="-6"/>
                <w:szCs w:val="22"/>
              </w:rPr>
              <w:t xml:space="preserve"> </w:t>
            </w:r>
            <w:r w:rsidRPr="004D6332">
              <w:rPr>
                <w:rFonts w:ascii="Times New Roman" w:hAnsi="Times New Roman"/>
                <w:szCs w:val="22"/>
              </w:rPr>
              <w:t>с</w:t>
            </w:r>
            <w:r w:rsidRPr="004D6332">
              <w:rPr>
                <w:rFonts w:ascii="Times New Roman" w:hAnsi="Times New Roman"/>
                <w:spacing w:val="-6"/>
                <w:szCs w:val="22"/>
              </w:rPr>
              <w:t xml:space="preserve"> </w:t>
            </w:r>
            <w:r w:rsidRPr="004D6332">
              <w:rPr>
                <w:rFonts w:ascii="Times New Roman" w:hAnsi="Times New Roman"/>
                <w:szCs w:val="22"/>
              </w:rPr>
              <w:t>использованием</w:t>
            </w:r>
            <w:r w:rsidRPr="004D6332">
              <w:rPr>
                <w:rFonts w:ascii="Times New Roman" w:hAnsi="Times New Roman"/>
                <w:spacing w:val="-2"/>
                <w:szCs w:val="22"/>
              </w:rPr>
              <w:t xml:space="preserve"> </w:t>
            </w:r>
            <w:r w:rsidRPr="004D6332">
              <w:rPr>
                <w:rFonts w:ascii="Times New Roman" w:hAnsi="Times New Roman"/>
                <w:szCs w:val="22"/>
              </w:rPr>
              <w:t>методических</w:t>
            </w:r>
            <w:r w:rsidRPr="004D6332">
              <w:rPr>
                <w:rFonts w:ascii="Times New Roman" w:hAnsi="Times New Roman"/>
                <w:spacing w:val="-3"/>
                <w:szCs w:val="22"/>
              </w:rPr>
              <w:t xml:space="preserve"> </w:t>
            </w:r>
            <w:r w:rsidRPr="004D6332">
              <w:rPr>
                <w:rFonts w:ascii="Times New Roman" w:hAnsi="Times New Roman"/>
                <w:szCs w:val="22"/>
              </w:rPr>
              <w:t>рекомендаций</w:t>
            </w:r>
            <w:r w:rsidRPr="004D6332">
              <w:rPr>
                <w:rFonts w:ascii="Times New Roman" w:hAnsi="Times New Roman"/>
                <w:spacing w:val="-5"/>
                <w:szCs w:val="22"/>
              </w:rPr>
              <w:t xml:space="preserve"> </w:t>
            </w:r>
            <w:r w:rsidRPr="004D6332">
              <w:rPr>
                <w:rFonts w:ascii="Times New Roman" w:hAnsi="Times New Roman"/>
                <w:szCs w:val="22"/>
              </w:rPr>
              <w:t>преподавателя,</w:t>
            </w:r>
            <w:r w:rsidRPr="004D6332">
              <w:rPr>
                <w:rFonts w:ascii="Times New Roman" w:hAnsi="Times New Roman"/>
                <w:spacing w:val="-2"/>
                <w:szCs w:val="22"/>
              </w:rPr>
              <w:t xml:space="preserve"> </w:t>
            </w:r>
            <w:r w:rsidRPr="004D6332">
              <w:rPr>
                <w:rFonts w:ascii="Times New Roman" w:hAnsi="Times New Roman"/>
                <w:szCs w:val="22"/>
              </w:rPr>
              <w:t>оформление</w:t>
            </w:r>
            <w:r w:rsidRPr="004D6332">
              <w:rPr>
                <w:rFonts w:ascii="Times New Roman" w:hAnsi="Times New Roman"/>
                <w:spacing w:val="-47"/>
                <w:szCs w:val="22"/>
              </w:rPr>
              <w:t xml:space="preserve"> </w:t>
            </w:r>
            <w:r w:rsidRPr="004D6332">
              <w:rPr>
                <w:rFonts w:ascii="Times New Roman" w:hAnsi="Times New Roman"/>
                <w:szCs w:val="22"/>
              </w:rPr>
              <w:t>лабораторно-практических</w:t>
            </w:r>
            <w:r w:rsidRPr="004D6332">
              <w:rPr>
                <w:rFonts w:ascii="Times New Roman" w:hAnsi="Times New Roman"/>
                <w:spacing w:val="5"/>
                <w:szCs w:val="22"/>
              </w:rPr>
              <w:t xml:space="preserve"> </w:t>
            </w:r>
            <w:r w:rsidRPr="004D6332">
              <w:rPr>
                <w:rFonts w:ascii="Times New Roman" w:hAnsi="Times New Roman"/>
                <w:szCs w:val="22"/>
              </w:rPr>
              <w:t>работ,</w:t>
            </w:r>
            <w:r w:rsidRPr="004D6332">
              <w:rPr>
                <w:rFonts w:ascii="Times New Roman" w:hAnsi="Times New Roman"/>
                <w:spacing w:val="3"/>
                <w:szCs w:val="22"/>
              </w:rPr>
              <w:t xml:space="preserve"> </w:t>
            </w:r>
            <w:r w:rsidRPr="004D6332">
              <w:rPr>
                <w:rFonts w:ascii="Times New Roman" w:hAnsi="Times New Roman"/>
                <w:szCs w:val="22"/>
              </w:rPr>
              <w:t>отчетов</w:t>
            </w:r>
            <w:r w:rsidRPr="004D6332">
              <w:rPr>
                <w:rFonts w:ascii="Times New Roman" w:hAnsi="Times New Roman"/>
                <w:spacing w:val="3"/>
                <w:szCs w:val="22"/>
              </w:rPr>
              <w:t xml:space="preserve"> </w:t>
            </w:r>
            <w:r w:rsidRPr="004D6332">
              <w:rPr>
                <w:rFonts w:ascii="Times New Roman" w:hAnsi="Times New Roman"/>
                <w:szCs w:val="22"/>
              </w:rPr>
              <w:t>и</w:t>
            </w:r>
            <w:r w:rsidRPr="004D6332">
              <w:rPr>
                <w:rFonts w:ascii="Times New Roman" w:hAnsi="Times New Roman"/>
                <w:spacing w:val="-1"/>
                <w:szCs w:val="22"/>
              </w:rPr>
              <w:t xml:space="preserve"> </w:t>
            </w:r>
            <w:r w:rsidRPr="004D6332">
              <w:rPr>
                <w:rFonts w:ascii="Times New Roman" w:hAnsi="Times New Roman"/>
                <w:szCs w:val="22"/>
              </w:rPr>
              <w:t>подготовка</w:t>
            </w:r>
            <w:r w:rsidRPr="004D6332">
              <w:rPr>
                <w:rFonts w:ascii="Times New Roman" w:hAnsi="Times New Roman"/>
                <w:spacing w:val="4"/>
                <w:szCs w:val="22"/>
              </w:rPr>
              <w:t xml:space="preserve"> </w:t>
            </w:r>
            <w:r w:rsidRPr="004D6332">
              <w:rPr>
                <w:rFonts w:ascii="Times New Roman" w:hAnsi="Times New Roman"/>
                <w:szCs w:val="22"/>
              </w:rPr>
              <w:t>к их</w:t>
            </w:r>
            <w:r w:rsidRPr="004D6332">
              <w:rPr>
                <w:rFonts w:ascii="Times New Roman" w:hAnsi="Times New Roman"/>
                <w:spacing w:val="1"/>
                <w:szCs w:val="22"/>
              </w:rPr>
              <w:t xml:space="preserve"> </w:t>
            </w:r>
            <w:r w:rsidRPr="004D6332">
              <w:rPr>
                <w:rFonts w:ascii="Times New Roman" w:hAnsi="Times New Roman"/>
                <w:szCs w:val="22"/>
              </w:rPr>
              <w:t>защите.</w:t>
            </w:r>
          </w:p>
          <w:p w14:paraId="65AD706F"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3. Самостоятельное</w:t>
            </w:r>
            <w:r w:rsidRPr="004D6332">
              <w:rPr>
                <w:rFonts w:ascii="Times New Roman" w:hAnsi="Times New Roman"/>
                <w:spacing w:val="-6"/>
                <w:szCs w:val="22"/>
              </w:rPr>
              <w:t xml:space="preserve"> </w:t>
            </w:r>
            <w:r w:rsidRPr="004D6332">
              <w:rPr>
                <w:rFonts w:ascii="Times New Roman" w:hAnsi="Times New Roman"/>
                <w:szCs w:val="22"/>
              </w:rPr>
              <w:t>изучение</w:t>
            </w:r>
            <w:r w:rsidRPr="004D6332">
              <w:rPr>
                <w:rFonts w:ascii="Times New Roman" w:hAnsi="Times New Roman"/>
                <w:spacing w:val="-6"/>
                <w:szCs w:val="22"/>
              </w:rPr>
              <w:t xml:space="preserve"> </w:t>
            </w:r>
            <w:r w:rsidRPr="004D6332">
              <w:rPr>
                <w:rFonts w:ascii="Times New Roman" w:hAnsi="Times New Roman"/>
                <w:szCs w:val="22"/>
              </w:rPr>
              <w:t>монтажных</w:t>
            </w:r>
            <w:r w:rsidRPr="004D6332">
              <w:rPr>
                <w:rFonts w:ascii="Times New Roman" w:hAnsi="Times New Roman"/>
                <w:spacing w:val="-2"/>
                <w:szCs w:val="22"/>
              </w:rPr>
              <w:t xml:space="preserve"> </w:t>
            </w:r>
            <w:r w:rsidRPr="004D6332">
              <w:rPr>
                <w:rFonts w:ascii="Times New Roman" w:hAnsi="Times New Roman"/>
                <w:szCs w:val="22"/>
              </w:rPr>
              <w:t>и</w:t>
            </w:r>
            <w:r w:rsidRPr="004D6332">
              <w:rPr>
                <w:rFonts w:ascii="Times New Roman" w:hAnsi="Times New Roman"/>
                <w:spacing w:val="-5"/>
                <w:szCs w:val="22"/>
              </w:rPr>
              <w:t xml:space="preserve"> </w:t>
            </w:r>
            <w:r w:rsidRPr="004D6332">
              <w:rPr>
                <w:rFonts w:ascii="Times New Roman" w:hAnsi="Times New Roman"/>
                <w:szCs w:val="22"/>
              </w:rPr>
              <w:t>наладочных</w:t>
            </w:r>
            <w:r w:rsidRPr="004D6332">
              <w:rPr>
                <w:rFonts w:ascii="Times New Roman" w:hAnsi="Times New Roman"/>
                <w:spacing w:val="-3"/>
                <w:szCs w:val="22"/>
              </w:rPr>
              <w:t xml:space="preserve"> </w:t>
            </w:r>
            <w:r w:rsidRPr="004D6332">
              <w:rPr>
                <w:rFonts w:ascii="Times New Roman" w:hAnsi="Times New Roman"/>
                <w:szCs w:val="22"/>
              </w:rPr>
              <w:t>работ автоматического</w:t>
            </w:r>
            <w:r w:rsidRPr="004D6332">
              <w:rPr>
                <w:rFonts w:ascii="Times New Roman" w:hAnsi="Times New Roman"/>
                <w:spacing w:val="-3"/>
                <w:szCs w:val="22"/>
              </w:rPr>
              <w:t xml:space="preserve"> </w:t>
            </w:r>
            <w:r w:rsidRPr="004D6332">
              <w:rPr>
                <w:rFonts w:ascii="Times New Roman" w:hAnsi="Times New Roman"/>
                <w:szCs w:val="22"/>
              </w:rPr>
              <w:t>управления</w:t>
            </w:r>
            <w:r w:rsidRPr="004D6332">
              <w:rPr>
                <w:rFonts w:ascii="Times New Roman" w:hAnsi="Times New Roman"/>
                <w:spacing w:val="-4"/>
                <w:szCs w:val="22"/>
              </w:rPr>
              <w:t xml:space="preserve"> </w:t>
            </w:r>
            <w:r w:rsidRPr="004D6332">
              <w:rPr>
                <w:rFonts w:ascii="Times New Roman" w:hAnsi="Times New Roman"/>
                <w:szCs w:val="22"/>
              </w:rPr>
              <w:t>и</w:t>
            </w:r>
            <w:r w:rsidRPr="004D6332">
              <w:rPr>
                <w:rFonts w:ascii="Times New Roman" w:hAnsi="Times New Roman"/>
                <w:spacing w:val="-3"/>
                <w:szCs w:val="22"/>
              </w:rPr>
              <w:t xml:space="preserve"> </w:t>
            </w:r>
            <w:r w:rsidRPr="004D6332">
              <w:rPr>
                <w:rFonts w:ascii="Times New Roman" w:hAnsi="Times New Roman"/>
                <w:szCs w:val="22"/>
              </w:rPr>
              <w:t>электро-</w:t>
            </w:r>
            <w:r w:rsidRPr="004D6332">
              <w:rPr>
                <w:rFonts w:ascii="Times New Roman" w:hAnsi="Times New Roman"/>
                <w:spacing w:val="-2"/>
                <w:szCs w:val="22"/>
              </w:rPr>
              <w:t xml:space="preserve"> </w:t>
            </w:r>
            <w:r w:rsidRPr="004D6332">
              <w:rPr>
                <w:rFonts w:ascii="Times New Roman" w:hAnsi="Times New Roman"/>
                <w:szCs w:val="22"/>
              </w:rPr>
              <w:t>и</w:t>
            </w:r>
            <w:r w:rsidRPr="004D6332">
              <w:rPr>
                <w:rFonts w:ascii="Times New Roman" w:hAnsi="Times New Roman"/>
                <w:spacing w:val="-5"/>
                <w:szCs w:val="22"/>
              </w:rPr>
              <w:t xml:space="preserve"> </w:t>
            </w:r>
            <w:r w:rsidRPr="004D6332">
              <w:rPr>
                <w:rFonts w:ascii="Times New Roman" w:hAnsi="Times New Roman"/>
                <w:szCs w:val="22"/>
              </w:rPr>
              <w:t>радиомонтажных</w:t>
            </w:r>
            <w:r w:rsidRPr="004D6332">
              <w:rPr>
                <w:rFonts w:ascii="Times New Roman" w:hAnsi="Times New Roman"/>
                <w:spacing w:val="-3"/>
                <w:szCs w:val="22"/>
              </w:rPr>
              <w:t xml:space="preserve"> </w:t>
            </w:r>
            <w:r w:rsidRPr="004D6332">
              <w:rPr>
                <w:rFonts w:ascii="Times New Roman" w:hAnsi="Times New Roman"/>
                <w:szCs w:val="22"/>
              </w:rPr>
              <w:t>работ</w:t>
            </w:r>
            <w:r w:rsidRPr="004D6332">
              <w:rPr>
                <w:rFonts w:ascii="Times New Roman" w:hAnsi="Times New Roman"/>
                <w:spacing w:val="-47"/>
                <w:szCs w:val="22"/>
              </w:rPr>
              <w:t xml:space="preserve"> </w:t>
            </w:r>
            <w:r w:rsidRPr="004D6332">
              <w:rPr>
                <w:rFonts w:ascii="Times New Roman" w:hAnsi="Times New Roman"/>
                <w:szCs w:val="22"/>
              </w:rPr>
              <w:t>электронного</w:t>
            </w:r>
            <w:r w:rsidRPr="004D6332">
              <w:rPr>
                <w:rFonts w:ascii="Times New Roman" w:hAnsi="Times New Roman"/>
                <w:spacing w:val="-4"/>
                <w:szCs w:val="22"/>
              </w:rPr>
              <w:t xml:space="preserve"> </w:t>
            </w:r>
            <w:r w:rsidRPr="004D6332">
              <w:rPr>
                <w:rFonts w:ascii="Times New Roman" w:hAnsi="Times New Roman"/>
                <w:szCs w:val="22"/>
              </w:rPr>
              <w:t>оборудования.</w:t>
            </w:r>
          </w:p>
          <w:p w14:paraId="49BF3D9F"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4. Работа со справочной литературой.</w:t>
            </w:r>
          </w:p>
          <w:p w14:paraId="48ABDACC" w14:textId="77777777" w:rsidR="0064762F" w:rsidRPr="004D6332" w:rsidRDefault="00820CB7">
            <w:pPr>
              <w:spacing w:after="0" w:line="240" w:lineRule="auto"/>
              <w:rPr>
                <w:rFonts w:ascii="Times New Roman" w:hAnsi="Times New Roman"/>
                <w:b/>
                <w:szCs w:val="22"/>
              </w:rPr>
            </w:pPr>
            <w:r w:rsidRPr="004D6332">
              <w:rPr>
                <w:rFonts w:ascii="Times New Roman" w:hAnsi="Times New Roman"/>
                <w:szCs w:val="22"/>
              </w:rPr>
              <w:t>5. Работа с технической документацией</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F59C61"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w:t>
            </w:r>
          </w:p>
        </w:tc>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CE7AB" w14:textId="77777777" w:rsidR="0064762F" w:rsidRPr="004D6332" w:rsidRDefault="0064762F">
            <w:pPr>
              <w:spacing w:after="0" w:line="240" w:lineRule="auto"/>
              <w:rPr>
                <w:rFonts w:ascii="Times New Roman" w:hAnsi="Times New Roman"/>
                <w:b/>
                <w:i/>
                <w:szCs w:val="22"/>
              </w:rPr>
            </w:pPr>
          </w:p>
        </w:tc>
      </w:tr>
      <w:tr w:rsidR="0064762F" w:rsidRPr="004D6332" w14:paraId="602507CE" w14:textId="77777777" w:rsidTr="00EA6B83">
        <w:tc>
          <w:tcPr>
            <w:tcW w:w="110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59518"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lastRenderedPageBreak/>
              <w:t xml:space="preserve">Учебная практика МДК 01.01 </w:t>
            </w:r>
          </w:p>
          <w:p w14:paraId="231567CD"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Составление структурных схем, комбинированных аналоговых и цифровых измерительных приборов.</w:t>
            </w:r>
          </w:p>
          <w:p w14:paraId="073BF227"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Составление структурных схем генераторов низких и высоких частот, генераторов импульсов.</w:t>
            </w:r>
          </w:p>
          <w:p w14:paraId="21C56B02"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Разработка электрических принципиальных схем электронного усилителя.</w:t>
            </w:r>
          </w:p>
          <w:p w14:paraId="2DA6DEFB"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Разработка электрических принципиальных схем триггерных и генераторных устройств.</w:t>
            </w:r>
          </w:p>
          <w:p w14:paraId="75C4FFF3"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Разработка и изготовление печатных плат по схеме электрической принципиальной</w:t>
            </w:r>
          </w:p>
          <w:p w14:paraId="219BF308"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Выполнение монтажа электроизмерительных приборов.</w:t>
            </w:r>
          </w:p>
          <w:p w14:paraId="76C74728"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Выполнение навесного монтажа</w:t>
            </w:r>
          </w:p>
          <w:p w14:paraId="5601ADC9" w14:textId="77777777" w:rsidR="0064762F" w:rsidRPr="004D6332" w:rsidRDefault="00820CB7">
            <w:pPr>
              <w:spacing w:after="0" w:line="240" w:lineRule="auto"/>
              <w:rPr>
                <w:rFonts w:ascii="Times New Roman" w:hAnsi="Times New Roman"/>
                <w:b/>
                <w:szCs w:val="22"/>
              </w:rPr>
            </w:pPr>
            <w:r w:rsidRPr="004D6332">
              <w:rPr>
                <w:rFonts w:ascii="Times New Roman" w:hAnsi="Times New Roman"/>
                <w:szCs w:val="22"/>
              </w:rPr>
              <w:t>Пайка мягким припоем</w:t>
            </w:r>
          </w:p>
          <w:p w14:paraId="1974D35C" w14:textId="77777777" w:rsidR="0064762F" w:rsidRPr="004D6332" w:rsidRDefault="00820CB7">
            <w:pPr>
              <w:spacing w:after="0" w:line="240" w:lineRule="auto"/>
              <w:rPr>
                <w:rFonts w:ascii="Times New Roman" w:hAnsi="Times New Roman"/>
                <w:b/>
                <w:szCs w:val="22"/>
              </w:rPr>
            </w:pPr>
            <w:r w:rsidRPr="004D6332">
              <w:rPr>
                <w:rFonts w:ascii="Times New Roman" w:hAnsi="Times New Roman"/>
                <w:szCs w:val="22"/>
              </w:rPr>
              <w:t>Составление технологической карты подготовительных работ для проведения монтажа, технического обслуживания контрольно-измерительных приборов и элементов автоматики.</w:t>
            </w:r>
          </w:p>
          <w:p w14:paraId="31DD3402" w14:textId="77777777" w:rsidR="0064762F" w:rsidRPr="004D6332" w:rsidRDefault="00820CB7">
            <w:pPr>
              <w:spacing w:after="0" w:line="240" w:lineRule="auto"/>
              <w:rPr>
                <w:rFonts w:ascii="Times New Roman" w:hAnsi="Times New Roman"/>
                <w:b/>
                <w:szCs w:val="22"/>
              </w:rPr>
            </w:pPr>
            <w:r w:rsidRPr="004D6332">
              <w:rPr>
                <w:rFonts w:ascii="Times New Roman" w:hAnsi="Times New Roman"/>
                <w:szCs w:val="22"/>
              </w:rPr>
              <w:t>Сборка и монтаж радиоаппаратуры на микросхемах.</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21046D"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36</w:t>
            </w:r>
          </w:p>
        </w:tc>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378F4" w14:textId="3E1E74DA" w:rsidR="0064762F" w:rsidRPr="004D6332" w:rsidRDefault="00820CB7">
            <w:pPr>
              <w:spacing w:after="0" w:line="240" w:lineRule="auto"/>
              <w:jc w:val="both"/>
              <w:rPr>
                <w:rFonts w:ascii="Times New Roman" w:hAnsi="Times New Roman"/>
                <w:iCs/>
                <w:szCs w:val="22"/>
              </w:rPr>
            </w:pPr>
            <w:r w:rsidRPr="004D6332">
              <w:rPr>
                <w:rFonts w:ascii="Times New Roman" w:hAnsi="Times New Roman"/>
                <w:iCs/>
                <w:szCs w:val="22"/>
              </w:rPr>
              <w:t>ОК 01 – ОК.09</w:t>
            </w:r>
          </w:p>
          <w:p w14:paraId="3733FAB0" w14:textId="54355E5E" w:rsidR="0064762F" w:rsidRPr="004D6332" w:rsidRDefault="00820CB7">
            <w:pPr>
              <w:spacing w:after="0" w:line="240" w:lineRule="auto"/>
              <w:rPr>
                <w:rFonts w:ascii="Times New Roman" w:hAnsi="Times New Roman"/>
                <w:b/>
                <w:iCs/>
                <w:szCs w:val="22"/>
              </w:rPr>
            </w:pPr>
            <w:r w:rsidRPr="004D6332">
              <w:rPr>
                <w:rFonts w:ascii="Times New Roman" w:hAnsi="Times New Roman"/>
                <w:iCs/>
                <w:szCs w:val="22"/>
              </w:rPr>
              <w:t>ПК 1.1, ПК 1.2, ПК 1.3, ПК 1.4, ПК 1.5</w:t>
            </w:r>
          </w:p>
        </w:tc>
      </w:tr>
      <w:tr w:rsidR="0064762F" w:rsidRPr="004D6332" w14:paraId="601A2D7F" w14:textId="77777777" w:rsidTr="00EA6B83">
        <w:trPr>
          <w:trHeight w:val="651"/>
        </w:trPr>
        <w:tc>
          <w:tcPr>
            <w:tcW w:w="110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949D3" w14:textId="77777777" w:rsidR="0064762F" w:rsidRPr="004D6332" w:rsidRDefault="00820CB7">
            <w:pPr>
              <w:widowControl w:val="0"/>
              <w:spacing w:after="0" w:line="240" w:lineRule="auto"/>
              <w:ind w:right="129"/>
              <w:rPr>
                <w:rFonts w:ascii="Times New Roman" w:hAnsi="Times New Roman"/>
                <w:b/>
                <w:szCs w:val="22"/>
              </w:rPr>
            </w:pPr>
            <w:r w:rsidRPr="004D6332">
              <w:rPr>
                <w:rFonts w:ascii="Times New Roman" w:hAnsi="Times New Roman"/>
                <w:b/>
                <w:szCs w:val="22"/>
              </w:rPr>
              <w:t>МДК</w:t>
            </w:r>
            <w:r w:rsidRPr="004D6332">
              <w:rPr>
                <w:rFonts w:ascii="Times New Roman" w:hAnsi="Times New Roman"/>
                <w:b/>
                <w:spacing w:val="-7"/>
                <w:szCs w:val="22"/>
              </w:rPr>
              <w:t xml:space="preserve"> </w:t>
            </w:r>
            <w:r w:rsidRPr="004D6332">
              <w:rPr>
                <w:rFonts w:ascii="Times New Roman" w:hAnsi="Times New Roman"/>
                <w:b/>
                <w:szCs w:val="22"/>
              </w:rPr>
              <w:t>01.02.</w:t>
            </w:r>
            <w:r w:rsidRPr="004D6332">
              <w:rPr>
                <w:rFonts w:ascii="Times New Roman" w:hAnsi="Times New Roman"/>
                <w:b/>
                <w:spacing w:val="43"/>
                <w:szCs w:val="22"/>
              </w:rPr>
              <w:t xml:space="preserve"> </w:t>
            </w:r>
            <w:r w:rsidRPr="004D6332">
              <w:rPr>
                <w:rFonts w:ascii="Times New Roman" w:hAnsi="Times New Roman"/>
                <w:b/>
                <w:szCs w:val="22"/>
              </w:rPr>
              <w:t xml:space="preserve">Технология монтажа </w:t>
            </w:r>
            <w:r w:rsidRPr="004D6332">
              <w:rPr>
                <w:rFonts w:ascii="Times New Roman" w:hAnsi="Times New Roman"/>
                <w:b/>
                <w:spacing w:val="-47"/>
                <w:szCs w:val="22"/>
              </w:rPr>
              <w:t>и</w:t>
            </w:r>
            <w:r w:rsidRPr="004D6332">
              <w:rPr>
                <w:rFonts w:ascii="Times New Roman" w:hAnsi="Times New Roman"/>
                <w:b/>
                <w:szCs w:val="22"/>
              </w:rPr>
              <w:t xml:space="preserve"> наладки электронного</w:t>
            </w:r>
            <w:r w:rsidRPr="004D6332">
              <w:rPr>
                <w:rFonts w:ascii="Times New Roman" w:hAnsi="Times New Roman"/>
                <w:b/>
                <w:spacing w:val="1"/>
                <w:szCs w:val="22"/>
              </w:rPr>
              <w:t xml:space="preserve"> </w:t>
            </w:r>
            <w:r w:rsidRPr="004D6332">
              <w:rPr>
                <w:rFonts w:ascii="Times New Roman" w:hAnsi="Times New Roman"/>
                <w:b/>
                <w:szCs w:val="22"/>
              </w:rPr>
              <w:t>оборудования</w:t>
            </w:r>
            <w:r w:rsidRPr="004D6332">
              <w:rPr>
                <w:rFonts w:ascii="Times New Roman" w:hAnsi="Times New Roman"/>
                <w:b/>
                <w:spacing w:val="-3"/>
                <w:szCs w:val="22"/>
              </w:rPr>
              <w:t xml:space="preserve"> </w:t>
            </w:r>
            <w:r w:rsidRPr="004D6332">
              <w:rPr>
                <w:rFonts w:ascii="Times New Roman" w:hAnsi="Times New Roman"/>
                <w:b/>
                <w:szCs w:val="22"/>
              </w:rPr>
              <w:t>электронной</w:t>
            </w:r>
            <w:r w:rsidRPr="004D6332">
              <w:rPr>
                <w:rFonts w:ascii="Times New Roman" w:hAnsi="Times New Roman"/>
                <w:b/>
                <w:spacing w:val="-3"/>
                <w:szCs w:val="22"/>
              </w:rPr>
              <w:t xml:space="preserve"> </w:t>
            </w:r>
            <w:r w:rsidRPr="004D6332">
              <w:rPr>
                <w:rFonts w:ascii="Times New Roman" w:hAnsi="Times New Roman"/>
                <w:b/>
                <w:szCs w:val="22"/>
              </w:rPr>
              <w:t>части</w:t>
            </w:r>
          </w:p>
          <w:p w14:paraId="0481CAEB"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станков</w:t>
            </w:r>
            <w:r w:rsidRPr="004D6332">
              <w:rPr>
                <w:rFonts w:ascii="Times New Roman" w:hAnsi="Times New Roman"/>
                <w:b/>
                <w:spacing w:val="2"/>
                <w:szCs w:val="22"/>
              </w:rPr>
              <w:t xml:space="preserve"> </w:t>
            </w:r>
            <w:r w:rsidRPr="004D6332">
              <w:rPr>
                <w:rFonts w:ascii="Times New Roman" w:hAnsi="Times New Roman"/>
                <w:b/>
                <w:szCs w:val="22"/>
              </w:rPr>
              <w:t>с</w:t>
            </w:r>
            <w:r w:rsidRPr="004D6332">
              <w:rPr>
                <w:rFonts w:ascii="Times New Roman" w:hAnsi="Times New Roman"/>
                <w:b/>
                <w:spacing w:val="-2"/>
                <w:szCs w:val="22"/>
              </w:rPr>
              <w:t xml:space="preserve"> </w:t>
            </w:r>
            <w:r w:rsidRPr="004D6332">
              <w:rPr>
                <w:rFonts w:ascii="Times New Roman" w:hAnsi="Times New Roman"/>
                <w:b/>
                <w:szCs w:val="22"/>
              </w:rPr>
              <w:t>числовым программным управлением (ЧПУ)</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253BF"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70/44</w:t>
            </w:r>
          </w:p>
        </w:tc>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3669C" w14:textId="1AAB321C" w:rsidR="0064762F" w:rsidRPr="004D6332" w:rsidRDefault="00820CB7">
            <w:pPr>
              <w:spacing w:after="0" w:line="240" w:lineRule="auto"/>
              <w:jc w:val="both"/>
              <w:rPr>
                <w:rFonts w:ascii="Times New Roman" w:hAnsi="Times New Roman"/>
                <w:iCs/>
                <w:szCs w:val="22"/>
              </w:rPr>
            </w:pPr>
            <w:r w:rsidRPr="004D6332">
              <w:rPr>
                <w:rFonts w:ascii="Times New Roman" w:hAnsi="Times New Roman"/>
                <w:iCs/>
                <w:szCs w:val="22"/>
              </w:rPr>
              <w:t>ОК 01 – ОК</w:t>
            </w:r>
            <w:r w:rsidR="004D6332">
              <w:rPr>
                <w:rFonts w:ascii="Times New Roman" w:hAnsi="Times New Roman"/>
                <w:iCs/>
                <w:szCs w:val="22"/>
              </w:rPr>
              <w:t xml:space="preserve"> </w:t>
            </w:r>
            <w:r w:rsidRPr="004D6332">
              <w:rPr>
                <w:rFonts w:ascii="Times New Roman" w:hAnsi="Times New Roman"/>
                <w:iCs/>
                <w:szCs w:val="22"/>
              </w:rPr>
              <w:t>09</w:t>
            </w:r>
          </w:p>
          <w:p w14:paraId="1F642633" w14:textId="1641B1F8" w:rsidR="0064762F" w:rsidRPr="004D6332" w:rsidRDefault="00820CB7">
            <w:pPr>
              <w:rPr>
                <w:rFonts w:ascii="Times New Roman" w:hAnsi="Times New Roman"/>
                <w:iCs/>
                <w:szCs w:val="22"/>
              </w:rPr>
            </w:pPr>
            <w:r w:rsidRPr="004D6332">
              <w:rPr>
                <w:rFonts w:ascii="Times New Roman" w:hAnsi="Times New Roman"/>
                <w:iCs/>
                <w:szCs w:val="22"/>
              </w:rPr>
              <w:t>ПК 1.1 – ПК 1.5</w:t>
            </w:r>
          </w:p>
        </w:tc>
      </w:tr>
      <w:tr w:rsidR="0064762F" w:rsidRPr="004D6332" w14:paraId="483046D6" w14:textId="77777777" w:rsidTr="00EA6B83">
        <w:tc>
          <w:tcPr>
            <w:tcW w:w="26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0391A"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Тема 2.1.</w:t>
            </w:r>
            <w:r w:rsidRPr="004D6332">
              <w:rPr>
                <w:rFonts w:ascii="Times New Roman" w:hAnsi="Times New Roman"/>
                <w:szCs w:val="22"/>
              </w:rPr>
              <w:t xml:space="preserve"> </w:t>
            </w:r>
            <w:r w:rsidRPr="004D6332">
              <w:rPr>
                <w:rFonts w:ascii="Times New Roman" w:hAnsi="Times New Roman"/>
                <w:b/>
                <w:szCs w:val="22"/>
              </w:rPr>
              <w:t>Требования,</w:t>
            </w:r>
            <w:r w:rsidRPr="004D6332">
              <w:rPr>
                <w:rFonts w:ascii="Times New Roman" w:hAnsi="Times New Roman"/>
                <w:b/>
                <w:spacing w:val="1"/>
                <w:szCs w:val="22"/>
              </w:rPr>
              <w:t xml:space="preserve"> </w:t>
            </w:r>
            <w:r w:rsidRPr="004D6332">
              <w:rPr>
                <w:rFonts w:ascii="Times New Roman" w:hAnsi="Times New Roman"/>
                <w:b/>
                <w:szCs w:val="22"/>
              </w:rPr>
              <w:t>предъявляемые к системам с ЧПУ.</w:t>
            </w:r>
            <w:r w:rsidRPr="004D6332">
              <w:rPr>
                <w:rFonts w:ascii="Times New Roman" w:hAnsi="Times New Roman"/>
                <w:b/>
                <w:spacing w:val="-47"/>
                <w:szCs w:val="22"/>
              </w:rPr>
              <w:t xml:space="preserve"> </w:t>
            </w:r>
            <w:r w:rsidRPr="004D6332">
              <w:rPr>
                <w:rFonts w:ascii="Times New Roman" w:hAnsi="Times New Roman"/>
                <w:b/>
                <w:szCs w:val="22"/>
              </w:rPr>
              <w:t>Классификация ЧПУ</w:t>
            </w:r>
          </w:p>
          <w:p w14:paraId="0BAB7DBB"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 xml:space="preserve"> </w:t>
            </w:r>
          </w:p>
          <w:p w14:paraId="4D0315E5" w14:textId="77777777" w:rsidR="0064762F" w:rsidRPr="004D6332" w:rsidRDefault="0064762F">
            <w:pPr>
              <w:spacing w:after="0" w:line="240" w:lineRule="auto"/>
              <w:rPr>
                <w:rFonts w:ascii="Times New Roman" w:hAnsi="Times New Roman"/>
                <w:b/>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BDD6B"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 xml:space="preserve">Содержание </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1A0293"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2</w:t>
            </w:r>
          </w:p>
        </w:tc>
        <w:tc>
          <w:tcPr>
            <w:tcW w:w="19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19DC9" w14:textId="6C7147A6" w:rsidR="0064762F" w:rsidRPr="004D6332" w:rsidRDefault="00820CB7">
            <w:pPr>
              <w:spacing w:after="0" w:line="240" w:lineRule="auto"/>
              <w:jc w:val="both"/>
              <w:rPr>
                <w:rFonts w:ascii="Times New Roman" w:hAnsi="Times New Roman"/>
                <w:iCs/>
                <w:szCs w:val="22"/>
              </w:rPr>
            </w:pPr>
            <w:r w:rsidRPr="004D6332">
              <w:rPr>
                <w:rFonts w:ascii="Times New Roman" w:hAnsi="Times New Roman"/>
                <w:iCs/>
                <w:szCs w:val="22"/>
              </w:rPr>
              <w:t>ОК 01 – ОК.09</w:t>
            </w:r>
          </w:p>
          <w:p w14:paraId="496F26CC" w14:textId="77777777" w:rsidR="0064762F" w:rsidRPr="004D6332" w:rsidRDefault="00820CB7">
            <w:pPr>
              <w:spacing w:after="0" w:line="240" w:lineRule="auto"/>
              <w:rPr>
                <w:rFonts w:ascii="Times New Roman" w:hAnsi="Times New Roman"/>
                <w:b/>
                <w:iCs/>
                <w:szCs w:val="22"/>
              </w:rPr>
            </w:pPr>
            <w:r w:rsidRPr="004D6332">
              <w:rPr>
                <w:rFonts w:ascii="Times New Roman" w:hAnsi="Times New Roman"/>
                <w:iCs/>
                <w:szCs w:val="22"/>
              </w:rPr>
              <w:t xml:space="preserve">ПК 1.1 </w:t>
            </w:r>
          </w:p>
        </w:tc>
      </w:tr>
      <w:tr w:rsidR="0064762F" w:rsidRPr="004D6332" w14:paraId="45B56CC5"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A5AB4"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698DD" w14:textId="77777777" w:rsidR="0064762F" w:rsidRPr="004D6332" w:rsidRDefault="00820CB7">
            <w:pPr>
              <w:widowControl w:val="0"/>
              <w:spacing w:after="0" w:line="240" w:lineRule="auto"/>
              <w:rPr>
                <w:rFonts w:ascii="Times New Roman" w:hAnsi="Times New Roman"/>
                <w:b/>
                <w:szCs w:val="22"/>
              </w:rPr>
            </w:pPr>
            <w:r w:rsidRPr="004D6332">
              <w:rPr>
                <w:rFonts w:ascii="Times New Roman" w:hAnsi="Times New Roman"/>
                <w:szCs w:val="22"/>
              </w:rPr>
              <w:t>1. Условие</w:t>
            </w:r>
            <w:r w:rsidRPr="004D6332">
              <w:rPr>
                <w:rFonts w:ascii="Times New Roman" w:hAnsi="Times New Roman"/>
                <w:spacing w:val="-6"/>
                <w:szCs w:val="22"/>
              </w:rPr>
              <w:t xml:space="preserve"> </w:t>
            </w:r>
            <w:r w:rsidRPr="004D6332">
              <w:rPr>
                <w:rFonts w:ascii="Times New Roman" w:hAnsi="Times New Roman"/>
                <w:szCs w:val="22"/>
              </w:rPr>
              <w:t>эксплуатации</w:t>
            </w:r>
            <w:r w:rsidRPr="004D6332">
              <w:rPr>
                <w:rFonts w:ascii="Times New Roman" w:hAnsi="Times New Roman"/>
                <w:spacing w:val="-4"/>
                <w:szCs w:val="22"/>
              </w:rPr>
              <w:t xml:space="preserve"> </w:t>
            </w:r>
            <w:r w:rsidRPr="004D6332">
              <w:rPr>
                <w:rFonts w:ascii="Times New Roman" w:hAnsi="Times New Roman"/>
                <w:szCs w:val="22"/>
              </w:rPr>
              <w:t>систем ЧПУ</w:t>
            </w:r>
            <w:r w:rsidRPr="004D6332">
              <w:rPr>
                <w:rFonts w:ascii="Times New Roman" w:hAnsi="Times New Roman"/>
                <w:spacing w:val="-1"/>
                <w:szCs w:val="22"/>
              </w:rPr>
              <w:t xml:space="preserve"> </w:t>
            </w:r>
            <w:r w:rsidRPr="004D6332">
              <w:rPr>
                <w:rFonts w:ascii="Times New Roman" w:hAnsi="Times New Roman"/>
                <w:szCs w:val="22"/>
              </w:rPr>
              <w:t>и</w:t>
            </w:r>
            <w:r w:rsidRPr="004D6332">
              <w:rPr>
                <w:rFonts w:ascii="Times New Roman" w:hAnsi="Times New Roman"/>
                <w:spacing w:val="-5"/>
                <w:szCs w:val="22"/>
              </w:rPr>
              <w:t xml:space="preserve"> </w:t>
            </w:r>
            <w:r w:rsidRPr="004D6332">
              <w:rPr>
                <w:rFonts w:ascii="Times New Roman" w:hAnsi="Times New Roman"/>
                <w:szCs w:val="22"/>
              </w:rPr>
              <w:t>ЦПУ.</w:t>
            </w:r>
            <w:r w:rsidRPr="004D6332">
              <w:rPr>
                <w:rFonts w:ascii="Times New Roman" w:hAnsi="Times New Roman"/>
                <w:spacing w:val="-4"/>
                <w:szCs w:val="22"/>
              </w:rPr>
              <w:t xml:space="preserve"> </w:t>
            </w:r>
            <w:r w:rsidRPr="004D6332">
              <w:rPr>
                <w:rFonts w:ascii="Times New Roman" w:hAnsi="Times New Roman"/>
                <w:szCs w:val="22"/>
              </w:rPr>
              <w:t>Способы</w:t>
            </w:r>
            <w:r w:rsidRPr="004D6332">
              <w:rPr>
                <w:rFonts w:ascii="Times New Roman" w:hAnsi="Times New Roman"/>
                <w:spacing w:val="-3"/>
                <w:szCs w:val="22"/>
              </w:rPr>
              <w:t xml:space="preserve"> </w:t>
            </w:r>
            <w:r w:rsidRPr="004D6332">
              <w:rPr>
                <w:rFonts w:ascii="Times New Roman" w:hAnsi="Times New Roman"/>
                <w:szCs w:val="22"/>
              </w:rPr>
              <w:t>обеспечения</w:t>
            </w:r>
            <w:r w:rsidRPr="004D6332">
              <w:rPr>
                <w:rFonts w:ascii="Times New Roman" w:hAnsi="Times New Roman"/>
                <w:spacing w:val="-3"/>
                <w:szCs w:val="22"/>
              </w:rPr>
              <w:t xml:space="preserve"> </w:t>
            </w:r>
            <w:r w:rsidRPr="004D6332">
              <w:rPr>
                <w:rFonts w:ascii="Times New Roman" w:hAnsi="Times New Roman"/>
                <w:szCs w:val="22"/>
              </w:rPr>
              <w:t>работоспособности</w:t>
            </w:r>
            <w:r w:rsidRPr="004D6332">
              <w:rPr>
                <w:rFonts w:ascii="Times New Roman" w:hAnsi="Times New Roman"/>
                <w:spacing w:val="-4"/>
                <w:szCs w:val="22"/>
              </w:rPr>
              <w:t xml:space="preserve"> </w:t>
            </w:r>
            <w:r w:rsidRPr="004D6332">
              <w:rPr>
                <w:rFonts w:ascii="Times New Roman" w:hAnsi="Times New Roman"/>
                <w:szCs w:val="22"/>
              </w:rPr>
              <w:t>систем. Конструкторско-технологические</w:t>
            </w:r>
            <w:r w:rsidRPr="004D6332">
              <w:rPr>
                <w:rFonts w:ascii="Times New Roman" w:hAnsi="Times New Roman"/>
                <w:spacing w:val="-9"/>
                <w:szCs w:val="22"/>
              </w:rPr>
              <w:t xml:space="preserve"> </w:t>
            </w:r>
            <w:r w:rsidRPr="004D6332">
              <w:rPr>
                <w:rFonts w:ascii="Times New Roman" w:hAnsi="Times New Roman"/>
                <w:szCs w:val="22"/>
              </w:rPr>
              <w:t>и</w:t>
            </w:r>
            <w:r w:rsidRPr="004D6332">
              <w:rPr>
                <w:rFonts w:ascii="Times New Roman" w:hAnsi="Times New Roman"/>
                <w:spacing w:val="-8"/>
                <w:szCs w:val="22"/>
              </w:rPr>
              <w:t xml:space="preserve"> </w:t>
            </w:r>
            <w:r w:rsidRPr="004D6332">
              <w:rPr>
                <w:rFonts w:ascii="Times New Roman" w:hAnsi="Times New Roman"/>
                <w:szCs w:val="22"/>
              </w:rPr>
              <w:t>эксплуатационные</w:t>
            </w:r>
            <w:r w:rsidRPr="004D6332">
              <w:rPr>
                <w:rFonts w:ascii="Times New Roman" w:hAnsi="Times New Roman"/>
                <w:spacing w:val="-9"/>
                <w:szCs w:val="22"/>
              </w:rPr>
              <w:t xml:space="preserve"> </w:t>
            </w:r>
            <w:r w:rsidRPr="004D6332">
              <w:rPr>
                <w:rFonts w:ascii="Times New Roman" w:hAnsi="Times New Roman"/>
                <w:szCs w:val="22"/>
              </w:rPr>
              <w:t>требования.</w:t>
            </w:r>
          </w:p>
        </w:tc>
        <w:tc>
          <w:tcPr>
            <w:tcW w:w="1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F3184C"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2</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7F66C" w14:textId="77777777" w:rsidR="0064762F" w:rsidRPr="004D6332" w:rsidRDefault="0064762F">
            <w:pPr>
              <w:rPr>
                <w:rFonts w:ascii="Times New Roman" w:hAnsi="Times New Roman"/>
                <w:iCs/>
                <w:szCs w:val="22"/>
              </w:rPr>
            </w:pPr>
          </w:p>
        </w:tc>
      </w:tr>
      <w:tr w:rsidR="0064762F" w:rsidRPr="004D6332" w14:paraId="04E5155C" w14:textId="77777777" w:rsidTr="00EA6B83">
        <w:trPr>
          <w:trHeight w:val="806"/>
        </w:trPr>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A8BD2"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2D15B" w14:textId="77777777" w:rsidR="0064762F" w:rsidRPr="004D6332" w:rsidRDefault="00820CB7">
            <w:pPr>
              <w:widowControl w:val="0"/>
              <w:spacing w:after="0" w:line="240" w:lineRule="auto"/>
              <w:rPr>
                <w:rFonts w:ascii="Times New Roman" w:hAnsi="Times New Roman"/>
                <w:b/>
                <w:szCs w:val="22"/>
              </w:rPr>
            </w:pPr>
            <w:r w:rsidRPr="004D6332">
              <w:rPr>
                <w:rFonts w:ascii="Times New Roman" w:hAnsi="Times New Roman"/>
                <w:szCs w:val="22"/>
              </w:rPr>
              <w:t>2. Контурные,</w:t>
            </w:r>
            <w:r w:rsidRPr="004D6332">
              <w:rPr>
                <w:rFonts w:ascii="Times New Roman" w:hAnsi="Times New Roman"/>
                <w:spacing w:val="-1"/>
                <w:szCs w:val="22"/>
              </w:rPr>
              <w:t xml:space="preserve"> </w:t>
            </w:r>
            <w:r w:rsidRPr="004D6332">
              <w:rPr>
                <w:rFonts w:ascii="Times New Roman" w:hAnsi="Times New Roman"/>
                <w:szCs w:val="22"/>
              </w:rPr>
              <w:t>позиционные</w:t>
            </w:r>
            <w:r w:rsidRPr="004D6332">
              <w:rPr>
                <w:rFonts w:ascii="Times New Roman" w:hAnsi="Times New Roman"/>
                <w:spacing w:val="-5"/>
                <w:szCs w:val="22"/>
              </w:rPr>
              <w:t xml:space="preserve"> </w:t>
            </w:r>
            <w:r w:rsidRPr="004D6332">
              <w:rPr>
                <w:rFonts w:ascii="Times New Roman" w:hAnsi="Times New Roman"/>
                <w:szCs w:val="22"/>
              </w:rPr>
              <w:t>и</w:t>
            </w:r>
            <w:r w:rsidRPr="004D6332">
              <w:rPr>
                <w:rFonts w:ascii="Times New Roman" w:hAnsi="Times New Roman"/>
                <w:spacing w:val="1"/>
                <w:szCs w:val="22"/>
              </w:rPr>
              <w:t xml:space="preserve"> </w:t>
            </w:r>
            <w:r w:rsidRPr="004D6332">
              <w:rPr>
                <w:rFonts w:ascii="Times New Roman" w:hAnsi="Times New Roman"/>
                <w:szCs w:val="22"/>
              </w:rPr>
              <w:t>универсальные</w:t>
            </w:r>
            <w:r w:rsidRPr="004D6332">
              <w:rPr>
                <w:rFonts w:ascii="Times New Roman" w:hAnsi="Times New Roman"/>
                <w:spacing w:val="-5"/>
                <w:szCs w:val="22"/>
              </w:rPr>
              <w:t xml:space="preserve"> </w:t>
            </w:r>
            <w:r w:rsidRPr="004D6332">
              <w:rPr>
                <w:rFonts w:ascii="Times New Roman" w:hAnsi="Times New Roman"/>
                <w:szCs w:val="22"/>
              </w:rPr>
              <w:t>систем ЧПУ.</w:t>
            </w:r>
            <w:r w:rsidRPr="004D6332">
              <w:rPr>
                <w:rFonts w:ascii="Times New Roman" w:hAnsi="Times New Roman"/>
                <w:spacing w:val="-8"/>
                <w:szCs w:val="22"/>
              </w:rPr>
              <w:t xml:space="preserve"> </w:t>
            </w:r>
            <w:r w:rsidRPr="004D6332">
              <w:rPr>
                <w:rFonts w:ascii="Times New Roman" w:hAnsi="Times New Roman"/>
                <w:szCs w:val="22"/>
              </w:rPr>
              <w:t>Особенности</w:t>
            </w:r>
            <w:r w:rsidRPr="004D6332">
              <w:rPr>
                <w:rFonts w:ascii="Times New Roman" w:hAnsi="Times New Roman"/>
                <w:spacing w:val="-4"/>
                <w:szCs w:val="22"/>
              </w:rPr>
              <w:t xml:space="preserve"> </w:t>
            </w:r>
            <w:r w:rsidRPr="004D6332">
              <w:rPr>
                <w:rFonts w:ascii="Times New Roman" w:hAnsi="Times New Roman"/>
                <w:szCs w:val="22"/>
              </w:rPr>
              <w:t>каждой</w:t>
            </w:r>
            <w:r w:rsidRPr="004D6332">
              <w:rPr>
                <w:rFonts w:ascii="Times New Roman" w:hAnsi="Times New Roman"/>
                <w:spacing w:val="-4"/>
                <w:szCs w:val="22"/>
              </w:rPr>
              <w:t xml:space="preserve"> </w:t>
            </w:r>
            <w:r w:rsidRPr="004D6332">
              <w:rPr>
                <w:rFonts w:ascii="Times New Roman" w:hAnsi="Times New Roman"/>
                <w:szCs w:val="22"/>
              </w:rPr>
              <w:t>системы. Применение</w:t>
            </w:r>
            <w:r w:rsidRPr="004D6332">
              <w:rPr>
                <w:rFonts w:ascii="Times New Roman" w:hAnsi="Times New Roman"/>
                <w:spacing w:val="-5"/>
                <w:szCs w:val="22"/>
              </w:rPr>
              <w:t xml:space="preserve"> </w:t>
            </w:r>
            <w:r w:rsidRPr="004D6332">
              <w:rPr>
                <w:rFonts w:ascii="Times New Roman" w:hAnsi="Times New Roman"/>
                <w:szCs w:val="22"/>
              </w:rPr>
              <w:t>систем. Особенности</w:t>
            </w:r>
            <w:r w:rsidRPr="004D6332">
              <w:rPr>
                <w:rFonts w:ascii="Times New Roman" w:hAnsi="Times New Roman"/>
                <w:spacing w:val="-4"/>
                <w:szCs w:val="22"/>
              </w:rPr>
              <w:t xml:space="preserve"> </w:t>
            </w:r>
            <w:r w:rsidRPr="004D6332">
              <w:rPr>
                <w:rFonts w:ascii="Times New Roman" w:hAnsi="Times New Roman"/>
                <w:szCs w:val="22"/>
              </w:rPr>
              <w:t>систем</w:t>
            </w:r>
            <w:r w:rsidRPr="004D6332">
              <w:rPr>
                <w:rFonts w:ascii="Times New Roman" w:hAnsi="Times New Roman"/>
                <w:spacing w:val="1"/>
                <w:szCs w:val="22"/>
              </w:rPr>
              <w:t xml:space="preserve"> </w:t>
            </w:r>
            <w:r w:rsidRPr="004D6332">
              <w:rPr>
                <w:rFonts w:ascii="Times New Roman" w:hAnsi="Times New Roman"/>
                <w:szCs w:val="22"/>
              </w:rPr>
              <w:t>С</w:t>
            </w:r>
            <w:r w:rsidRPr="004D6332">
              <w:rPr>
                <w:rFonts w:ascii="Times New Roman" w:hAnsi="Times New Roman"/>
                <w:spacing w:val="-2"/>
                <w:szCs w:val="22"/>
              </w:rPr>
              <w:t xml:space="preserve"> </w:t>
            </w:r>
            <w:r w:rsidRPr="004D6332">
              <w:rPr>
                <w:rFonts w:ascii="Times New Roman" w:hAnsi="Times New Roman"/>
                <w:szCs w:val="22"/>
              </w:rPr>
              <w:t>ЧПУ</w:t>
            </w:r>
            <w:r w:rsidRPr="004D6332">
              <w:rPr>
                <w:rFonts w:ascii="Times New Roman" w:hAnsi="Times New Roman"/>
                <w:spacing w:val="-5"/>
                <w:szCs w:val="22"/>
              </w:rPr>
              <w:t xml:space="preserve"> </w:t>
            </w:r>
            <w:proofErr w:type="gramStart"/>
            <w:r w:rsidRPr="004D6332">
              <w:rPr>
                <w:rFonts w:ascii="Times New Roman" w:hAnsi="Times New Roman"/>
                <w:szCs w:val="22"/>
              </w:rPr>
              <w:t>с</w:t>
            </w:r>
            <w:r w:rsidRPr="004D6332">
              <w:rPr>
                <w:rFonts w:ascii="Times New Roman" w:hAnsi="Times New Roman"/>
                <w:spacing w:val="-8"/>
                <w:szCs w:val="22"/>
              </w:rPr>
              <w:t xml:space="preserve"> </w:t>
            </w:r>
            <w:r w:rsidRPr="004D6332">
              <w:rPr>
                <w:rFonts w:ascii="Times New Roman" w:hAnsi="Times New Roman"/>
                <w:szCs w:val="22"/>
              </w:rPr>
              <w:t>замкнутым и</w:t>
            </w:r>
            <w:r w:rsidRPr="004D6332">
              <w:rPr>
                <w:rFonts w:ascii="Times New Roman" w:hAnsi="Times New Roman"/>
                <w:spacing w:val="-3"/>
                <w:szCs w:val="22"/>
              </w:rPr>
              <w:t xml:space="preserve"> </w:t>
            </w:r>
            <w:r w:rsidRPr="004D6332">
              <w:rPr>
                <w:rFonts w:ascii="Times New Roman" w:hAnsi="Times New Roman"/>
                <w:szCs w:val="22"/>
              </w:rPr>
              <w:t>разомкнутом</w:t>
            </w:r>
            <w:r w:rsidRPr="004D6332">
              <w:rPr>
                <w:rFonts w:ascii="Times New Roman" w:hAnsi="Times New Roman"/>
                <w:spacing w:val="-4"/>
                <w:szCs w:val="22"/>
              </w:rPr>
              <w:t xml:space="preserve"> </w:t>
            </w:r>
            <w:r w:rsidRPr="004D6332">
              <w:rPr>
                <w:rFonts w:ascii="Times New Roman" w:hAnsi="Times New Roman"/>
                <w:szCs w:val="22"/>
              </w:rPr>
              <w:t>контурами</w:t>
            </w:r>
            <w:proofErr w:type="gramEnd"/>
            <w:r w:rsidRPr="004D6332">
              <w:rPr>
                <w:rFonts w:ascii="Times New Roman" w:hAnsi="Times New Roman"/>
                <w:szCs w:val="22"/>
              </w:rPr>
              <w:t>.</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D65046"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25A75" w14:textId="77777777" w:rsidR="0064762F" w:rsidRPr="004D6332" w:rsidRDefault="0064762F">
            <w:pPr>
              <w:rPr>
                <w:rFonts w:ascii="Times New Roman" w:hAnsi="Times New Roman"/>
                <w:iCs/>
                <w:szCs w:val="22"/>
              </w:rPr>
            </w:pPr>
          </w:p>
        </w:tc>
      </w:tr>
      <w:tr w:rsidR="0064762F" w:rsidRPr="004D6332" w14:paraId="6EA60AC5" w14:textId="77777777" w:rsidTr="00EA6B83">
        <w:tc>
          <w:tcPr>
            <w:tcW w:w="26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113E5"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 xml:space="preserve">Тема 2.2 Структура и канал связи </w:t>
            </w:r>
            <w:r w:rsidRPr="004D6332">
              <w:rPr>
                <w:rFonts w:ascii="Times New Roman" w:hAnsi="Times New Roman"/>
                <w:b/>
                <w:spacing w:val="-47"/>
                <w:szCs w:val="22"/>
              </w:rPr>
              <w:t xml:space="preserve">  </w:t>
            </w:r>
            <w:r w:rsidRPr="004D6332">
              <w:rPr>
                <w:rFonts w:ascii="Times New Roman" w:hAnsi="Times New Roman"/>
                <w:b/>
                <w:szCs w:val="22"/>
              </w:rPr>
              <w:t>систем</w:t>
            </w:r>
            <w:r w:rsidRPr="004D6332">
              <w:rPr>
                <w:rFonts w:ascii="Times New Roman" w:hAnsi="Times New Roman"/>
                <w:b/>
                <w:spacing w:val="3"/>
                <w:szCs w:val="22"/>
              </w:rPr>
              <w:t xml:space="preserve"> </w:t>
            </w:r>
            <w:r w:rsidRPr="004D6332">
              <w:rPr>
                <w:rFonts w:ascii="Times New Roman" w:hAnsi="Times New Roman"/>
                <w:b/>
                <w:szCs w:val="22"/>
              </w:rPr>
              <w:t>ЧПУ</w:t>
            </w:r>
          </w:p>
          <w:p w14:paraId="0415137F"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 xml:space="preserve"> </w:t>
            </w: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99C18"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 xml:space="preserve">Содержание </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061DF6"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4</w:t>
            </w:r>
          </w:p>
        </w:tc>
        <w:tc>
          <w:tcPr>
            <w:tcW w:w="19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826A8" w14:textId="518DA4E0" w:rsidR="0064762F" w:rsidRPr="004D6332" w:rsidRDefault="00820CB7">
            <w:pPr>
              <w:spacing w:after="0" w:line="240" w:lineRule="auto"/>
              <w:jc w:val="both"/>
              <w:rPr>
                <w:rFonts w:ascii="Times New Roman" w:hAnsi="Times New Roman"/>
                <w:iCs/>
                <w:szCs w:val="22"/>
              </w:rPr>
            </w:pPr>
            <w:r w:rsidRPr="004D6332">
              <w:rPr>
                <w:rFonts w:ascii="Times New Roman" w:hAnsi="Times New Roman"/>
                <w:iCs/>
                <w:szCs w:val="22"/>
              </w:rPr>
              <w:t>ОК 01 – ОК.09</w:t>
            </w:r>
          </w:p>
          <w:p w14:paraId="37AFCF07" w14:textId="7EB1C7AC" w:rsidR="0064762F" w:rsidRPr="004D6332" w:rsidRDefault="00820CB7">
            <w:pPr>
              <w:spacing w:after="0" w:line="240" w:lineRule="auto"/>
              <w:rPr>
                <w:rFonts w:ascii="Times New Roman" w:hAnsi="Times New Roman"/>
                <w:b/>
                <w:iCs/>
                <w:szCs w:val="22"/>
              </w:rPr>
            </w:pPr>
            <w:r w:rsidRPr="004D6332">
              <w:rPr>
                <w:rFonts w:ascii="Times New Roman" w:hAnsi="Times New Roman"/>
                <w:iCs/>
                <w:szCs w:val="22"/>
              </w:rPr>
              <w:t xml:space="preserve">ПК 1.1, ПК 1.2  </w:t>
            </w:r>
          </w:p>
        </w:tc>
      </w:tr>
      <w:tr w:rsidR="0064762F" w:rsidRPr="004D6332" w14:paraId="360F3012" w14:textId="77777777" w:rsidTr="00EA6B83">
        <w:trPr>
          <w:trHeight w:val="516"/>
        </w:trPr>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80F7D"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72C37" w14:textId="77777777" w:rsidR="0064762F" w:rsidRPr="004D6332" w:rsidRDefault="00820CB7">
            <w:pPr>
              <w:spacing w:after="0" w:line="240" w:lineRule="auto"/>
              <w:rPr>
                <w:rFonts w:ascii="Times New Roman" w:hAnsi="Times New Roman"/>
                <w:b/>
                <w:szCs w:val="22"/>
              </w:rPr>
            </w:pPr>
            <w:r w:rsidRPr="004D6332">
              <w:rPr>
                <w:rFonts w:ascii="Times New Roman" w:hAnsi="Times New Roman"/>
                <w:szCs w:val="22"/>
              </w:rPr>
              <w:t>1. Микропроцессорные</w:t>
            </w:r>
            <w:r w:rsidRPr="004D6332">
              <w:rPr>
                <w:rFonts w:ascii="Times New Roman" w:hAnsi="Times New Roman"/>
                <w:spacing w:val="-7"/>
                <w:szCs w:val="22"/>
              </w:rPr>
              <w:t xml:space="preserve"> </w:t>
            </w:r>
            <w:r w:rsidRPr="004D6332">
              <w:rPr>
                <w:rFonts w:ascii="Times New Roman" w:hAnsi="Times New Roman"/>
                <w:szCs w:val="22"/>
              </w:rPr>
              <w:t>средства</w:t>
            </w:r>
            <w:r w:rsidRPr="004D6332">
              <w:rPr>
                <w:rFonts w:ascii="Times New Roman" w:hAnsi="Times New Roman"/>
                <w:spacing w:val="-2"/>
                <w:szCs w:val="22"/>
              </w:rPr>
              <w:t xml:space="preserve"> </w:t>
            </w:r>
            <w:r w:rsidRPr="004D6332">
              <w:rPr>
                <w:rFonts w:ascii="Times New Roman" w:hAnsi="Times New Roman"/>
                <w:szCs w:val="22"/>
              </w:rPr>
              <w:t>управления. Микропроцессорная</w:t>
            </w:r>
            <w:r w:rsidRPr="004D6332">
              <w:rPr>
                <w:rFonts w:ascii="Times New Roman" w:hAnsi="Times New Roman"/>
                <w:spacing w:val="-6"/>
                <w:szCs w:val="22"/>
              </w:rPr>
              <w:t xml:space="preserve"> </w:t>
            </w:r>
            <w:r w:rsidRPr="004D6332">
              <w:rPr>
                <w:rFonts w:ascii="Times New Roman" w:hAnsi="Times New Roman"/>
                <w:szCs w:val="22"/>
              </w:rPr>
              <w:t>система.</w:t>
            </w:r>
            <w:r w:rsidRPr="004D6332">
              <w:rPr>
                <w:rFonts w:ascii="Times New Roman" w:hAnsi="Times New Roman"/>
                <w:spacing w:val="-2"/>
                <w:szCs w:val="22"/>
              </w:rPr>
              <w:t xml:space="preserve"> </w:t>
            </w:r>
            <w:r w:rsidRPr="004D6332">
              <w:rPr>
                <w:rFonts w:ascii="Times New Roman" w:hAnsi="Times New Roman"/>
                <w:szCs w:val="22"/>
              </w:rPr>
              <w:t>(МПС)</w:t>
            </w:r>
            <w:r w:rsidRPr="004D6332">
              <w:rPr>
                <w:rFonts w:ascii="Times New Roman" w:hAnsi="Times New Roman"/>
                <w:spacing w:val="-5"/>
                <w:szCs w:val="22"/>
              </w:rPr>
              <w:t xml:space="preserve"> </w:t>
            </w:r>
            <w:r w:rsidRPr="004D6332">
              <w:rPr>
                <w:rFonts w:ascii="Times New Roman" w:hAnsi="Times New Roman"/>
                <w:szCs w:val="22"/>
              </w:rPr>
              <w:t>Микроконтроллер.</w:t>
            </w:r>
          </w:p>
        </w:tc>
        <w:tc>
          <w:tcPr>
            <w:tcW w:w="1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E812EC"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2</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AB283" w14:textId="77777777" w:rsidR="0064762F" w:rsidRPr="004D6332" w:rsidRDefault="0064762F">
            <w:pPr>
              <w:rPr>
                <w:rFonts w:ascii="Times New Roman" w:hAnsi="Times New Roman"/>
                <w:szCs w:val="22"/>
              </w:rPr>
            </w:pPr>
          </w:p>
        </w:tc>
      </w:tr>
      <w:tr w:rsidR="0064762F" w:rsidRPr="004D6332" w14:paraId="24ABF620" w14:textId="77777777" w:rsidTr="00EA6B83">
        <w:trPr>
          <w:trHeight w:val="516"/>
        </w:trPr>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3EC44"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BE2B7" w14:textId="77777777" w:rsidR="0064762F" w:rsidRPr="004D6332" w:rsidRDefault="00820CB7">
            <w:pPr>
              <w:spacing w:after="0" w:line="240" w:lineRule="auto"/>
              <w:rPr>
                <w:rFonts w:ascii="Times New Roman" w:hAnsi="Times New Roman"/>
                <w:b/>
                <w:szCs w:val="22"/>
              </w:rPr>
            </w:pPr>
            <w:r w:rsidRPr="004D6332">
              <w:rPr>
                <w:rFonts w:ascii="Times New Roman" w:hAnsi="Times New Roman"/>
                <w:szCs w:val="22"/>
              </w:rPr>
              <w:t>2. Структура</w:t>
            </w:r>
            <w:r w:rsidRPr="004D6332">
              <w:rPr>
                <w:rFonts w:ascii="Times New Roman" w:hAnsi="Times New Roman"/>
                <w:spacing w:val="-3"/>
                <w:szCs w:val="22"/>
              </w:rPr>
              <w:t xml:space="preserve"> </w:t>
            </w:r>
            <w:r w:rsidRPr="004D6332">
              <w:rPr>
                <w:rFonts w:ascii="Times New Roman" w:hAnsi="Times New Roman"/>
                <w:szCs w:val="22"/>
              </w:rPr>
              <w:t>микропроцессорной</w:t>
            </w:r>
            <w:r w:rsidRPr="004D6332">
              <w:rPr>
                <w:rFonts w:ascii="Times New Roman" w:hAnsi="Times New Roman"/>
                <w:spacing w:val="-1"/>
                <w:szCs w:val="22"/>
              </w:rPr>
              <w:t xml:space="preserve"> </w:t>
            </w:r>
            <w:r w:rsidRPr="004D6332">
              <w:rPr>
                <w:rFonts w:ascii="Times New Roman" w:hAnsi="Times New Roman"/>
                <w:szCs w:val="22"/>
              </w:rPr>
              <w:t>управляющей</w:t>
            </w:r>
            <w:r w:rsidRPr="004D6332">
              <w:rPr>
                <w:rFonts w:ascii="Times New Roman" w:hAnsi="Times New Roman"/>
                <w:spacing w:val="-6"/>
                <w:szCs w:val="22"/>
              </w:rPr>
              <w:t xml:space="preserve"> </w:t>
            </w:r>
            <w:r w:rsidRPr="004D6332">
              <w:rPr>
                <w:rFonts w:ascii="Times New Roman" w:hAnsi="Times New Roman"/>
                <w:szCs w:val="22"/>
              </w:rPr>
              <w:t>вычислительной</w:t>
            </w:r>
            <w:r w:rsidRPr="004D6332">
              <w:rPr>
                <w:rFonts w:ascii="Times New Roman" w:hAnsi="Times New Roman"/>
                <w:spacing w:val="-6"/>
                <w:szCs w:val="22"/>
              </w:rPr>
              <w:t xml:space="preserve"> </w:t>
            </w:r>
            <w:r w:rsidRPr="004D6332">
              <w:rPr>
                <w:rFonts w:ascii="Times New Roman" w:hAnsi="Times New Roman"/>
                <w:szCs w:val="22"/>
              </w:rPr>
              <w:t>машины.</w:t>
            </w:r>
          </w:p>
          <w:p w14:paraId="0FB5639F" w14:textId="77777777" w:rsidR="0064762F" w:rsidRPr="004D6332" w:rsidRDefault="00820CB7">
            <w:pPr>
              <w:spacing w:after="0" w:line="240" w:lineRule="auto"/>
              <w:rPr>
                <w:rFonts w:ascii="Times New Roman" w:hAnsi="Times New Roman"/>
                <w:b/>
                <w:szCs w:val="22"/>
              </w:rPr>
            </w:pPr>
            <w:r w:rsidRPr="004D6332">
              <w:rPr>
                <w:rFonts w:ascii="Times New Roman" w:hAnsi="Times New Roman"/>
                <w:szCs w:val="22"/>
              </w:rPr>
              <w:t>Классификация</w:t>
            </w:r>
            <w:r w:rsidRPr="004D6332">
              <w:rPr>
                <w:rFonts w:ascii="Times New Roman" w:hAnsi="Times New Roman"/>
                <w:spacing w:val="-3"/>
                <w:szCs w:val="22"/>
              </w:rPr>
              <w:t xml:space="preserve"> </w:t>
            </w:r>
            <w:r w:rsidRPr="004D6332">
              <w:rPr>
                <w:rFonts w:ascii="Times New Roman" w:hAnsi="Times New Roman"/>
                <w:szCs w:val="22"/>
              </w:rPr>
              <w:t>МПС</w:t>
            </w:r>
            <w:r w:rsidRPr="004D6332">
              <w:rPr>
                <w:rFonts w:ascii="Times New Roman" w:hAnsi="Times New Roman"/>
                <w:spacing w:val="-2"/>
                <w:szCs w:val="22"/>
              </w:rPr>
              <w:t xml:space="preserve"> </w:t>
            </w:r>
            <w:r w:rsidRPr="004D6332">
              <w:rPr>
                <w:rFonts w:ascii="Times New Roman" w:hAnsi="Times New Roman"/>
                <w:szCs w:val="22"/>
              </w:rPr>
              <w:t>по</w:t>
            </w:r>
            <w:r w:rsidRPr="004D6332">
              <w:rPr>
                <w:rFonts w:ascii="Times New Roman" w:hAnsi="Times New Roman"/>
                <w:spacing w:val="-6"/>
                <w:szCs w:val="22"/>
              </w:rPr>
              <w:t xml:space="preserve"> </w:t>
            </w:r>
            <w:r w:rsidRPr="004D6332">
              <w:rPr>
                <w:rFonts w:ascii="Times New Roman" w:hAnsi="Times New Roman"/>
                <w:szCs w:val="22"/>
              </w:rPr>
              <w:t>назначении.</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BB75C5"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1EA71" w14:textId="77777777" w:rsidR="0064762F" w:rsidRPr="004D6332" w:rsidRDefault="0064762F">
            <w:pPr>
              <w:rPr>
                <w:rFonts w:ascii="Times New Roman" w:hAnsi="Times New Roman"/>
                <w:szCs w:val="22"/>
              </w:rPr>
            </w:pPr>
          </w:p>
        </w:tc>
      </w:tr>
      <w:tr w:rsidR="0064762F" w:rsidRPr="004D6332" w14:paraId="4F67DAE1"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DF3E0"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1D8CD"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 xml:space="preserve">В том числе практических и лабораторных занятий </w:t>
            </w:r>
          </w:p>
        </w:tc>
        <w:tc>
          <w:tcPr>
            <w:tcW w:w="1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F71734"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2</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1DA7D" w14:textId="77777777" w:rsidR="0064762F" w:rsidRPr="004D6332" w:rsidRDefault="0064762F">
            <w:pPr>
              <w:rPr>
                <w:rFonts w:ascii="Times New Roman" w:hAnsi="Times New Roman"/>
                <w:szCs w:val="22"/>
              </w:rPr>
            </w:pPr>
          </w:p>
        </w:tc>
      </w:tr>
      <w:tr w:rsidR="0064762F" w:rsidRPr="004D6332" w14:paraId="5CEAE4BE"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4D209"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A9D7B"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Практические занятия</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B834FA"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524A1" w14:textId="77777777" w:rsidR="0064762F" w:rsidRPr="004D6332" w:rsidRDefault="0064762F">
            <w:pPr>
              <w:rPr>
                <w:rFonts w:ascii="Times New Roman" w:hAnsi="Times New Roman"/>
                <w:szCs w:val="22"/>
              </w:rPr>
            </w:pPr>
          </w:p>
        </w:tc>
      </w:tr>
      <w:tr w:rsidR="0064762F" w:rsidRPr="004D6332" w14:paraId="1CE2DBB3"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625F7"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B3F83" w14:textId="77777777" w:rsidR="0064762F" w:rsidRPr="004D6332" w:rsidRDefault="00820CB7">
            <w:pPr>
              <w:spacing w:after="0" w:line="240" w:lineRule="auto"/>
              <w:rPr>
                <w:rFonts w:ascii="Times New Roman" w:hAnsi="Times New Roman"/>
                <w:b/>
                <w:szCs w:val="22"/>
              </w:rPr>
            </w:pPr>
            <w:r w:rsidRPr="004D6332">
              <w:rPr>
                <w:rFonts w:ascii="Times New Roman" w:hAnsi="Times New Roman"/>
                <w:szCs w:val="22"/>
              </w:rPr>
              <w:t>1. Составить</w:t>
            </w:r>
            <w:r w:rsidRPr="004D6332">
              <w:rPr>
                <w:rFonts w:ascii="Times New Roman" w:hAnsi="Times New Roman"/>
                <w:spacing w:val="1"/>
                <w:szCs w:val="22"/>
              </w:rPr>
              <w:t xml:space="preserve"> </w:t>
            </w:r>
            <w:r w:rsidRPr="004D6332">
              <w:rPr>
                <w:rFonts w:ascii="Times New Roman" w:hAnsi="Times New Roman"/>
                <w:szCs w:val="22"/>
              </w:rPr>
              <w:t>упрощенную</w:t>
            </w:r>
            <w:r w:rsidRPr="004D6332">
              <w:rPr>
                <w:rFonts w:ascii="Times New Roman" w:hAnsi="Times New Roman"/>
                <w:spacing w:val="-5"/>
                <w:szCs w:val="22"/>
              </w:rPr>
              <w:t xml:space="preserve"> </w:t>
            </w:r>
            <w:r w:rsidRPr="004D6332">
              <w:rPr>
                <w:rFonts w:ascii="Times New Roman" w:hAnsi="Times New Roman"/>
                <w:szCs w:val="22"/>
              </w:rPr>
              <w:t>структурную</w:t>
            </w:r>
            <w:r w:rsidRPr="004D6332">
              <w:rPr>
                <w:rFonts w:ascii="Times New Roman" w:hAnsi="Times New Roman"/>
                <w:spacing w:val="-4"/>
                <w:szCs w:val="22"/>
              </w:rPr>
              <w:t xml:space="preserve"> </w:t>
            </w:r>
            <w:r w:rsidRPr="004D6332">
              <w:rPr>
                <w:rFonts w:ascii="Times New Roman" w:hAnsi="Times New Roman"/>
                <w:szCs w:val="22"/>
              </w:rPr>
              <w:t>схему</w:t>
            </w:r>
            <w:r w:rsidRPr="004D6332">
              <w:rPr>
                <w:rFonts w:ascii="Times New Roman" w:hAnsi="Times New Roman"/>
                <w:spacing w:val="-7"/>
                <w:szCs w:val="22"/>
              </w:rPr>
              <w:t xml:space="preserve"> </w:t>
            </w:r>
            <w:r w:rsidRPr="004D6332">
              <w:rPr>
                <w:rFonts w:ascii="Times New Roman" w:hAnsi="Times New Roman"/>
                <w:szCs w:val="22"/>
              </w:rPr>
              <w:t>управления</w:t>
            </w:r>
            <w:r w:rsidRPr="004D6332">
              <w:rPr>
                <w:rFonts w:ascii="Times New Roman" w:hAnsi="Times New Roman"/>
                <w:spacing w:val="-3"/>
                <w:szCs w:val="22"/>
              </w:rPr>
              <w:t xml:space="preserve"> </w:t>
            </w:r>
            <w:r w:rsidRPr="004D6332">
              <w:rPr>
                <w:rFonts w:ascii="Times New Roman" w:hAnsi="Times New Roman"/>
                <w:szCs w:val="22"/>
              </w:rPr>
              <w:t>станком</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C042B4"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2</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BE37D" w14:textId="77777777" w:rsidR="0064762F" w:rsidRPr="004D6332" w:rsidRDefault="0064762F">
            <w:pPr>
              <w:rPr>
                <w:rFonts w:ascii="Times New Roman" w:hAnsi="Times New Roman"/>
                <w:szCs w:val="22"/>
              </w:rPr>
            </w:pPr>
          </w:p>
        </w:tc>
      </w:tr>
      <w:tr w:rsidR="0064762F" w:rsidRPr="004D6332" w14:paraId="48ACD68F" w14:textId="77777777" w:rsidTr="00EA6B83">
        <w:trPr>
          <w:trHeight w:val="307"/>
        </w:trPr>
        <w:tc>
          <w:tcPr>
            <w:tcW w:w="26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318BA"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Тема</w:t>
            </w:r>
            <w:r w:rsidRPr="004D6332">
              <w:rPr>
                <w:rFonts w:ascii="Times New Roman" w:hAnsi="Times New Roman"/>
                <w:b/>
                <w:spacing w:val="-4"/>
                <w:szCs w:val="22"/>
              </w:rPr>
              <w:t xml:space="preserve"> </w:t>
            </w:r>
            <w:r w:rsidRPr="004D6332">
              <w:rPr>
                <w:rFonts w:ascii="Times New Roman" w:hAnsi="Times New Roman"/>
                <w:b/>
                <w:szCs w:val="22"/>
              </w:rPr>
              <w:t>2.3</w:t>
            </w:r>
            <w:r w:rsidRPr="004D6332">
              <w:rPr>
                <w:rFonts w:ascii="Times New Roman" w:hAnsi="Times New Roman"/>
                <w:b/>
                <w:spacing w:val="-5"/>
                <w:szCs w:val="22"/>
              </w:rPr>
              <w:t xml:space="preserve"> </w:t>
            </w:r>
            <w:r w:rsidRPr="004D6332">
              <w:rPr>
                <w:rFonts w:ascii="Times New Roman" w:hAnsi="Times New Roman"/>
                <w:b/>
                <w:szCs w:val="22"/>
              </w:rPr>
              <w:t>Устройства</w:t>
            </w:r>
            <w:r w:rsidRPr="004D6332">
              <w:rPr>
                <w:rFonts w:ascii="Times New Roman" w:hAnsi="Times New Roman"/>
                <w:b/>
                <w:spacing w:val="2"/>
                <w:szCs w:val="22"/>
              </w:rPr>
              <w:t xml:space="preserve"> </w:t>
            </w:r>
            <w:r w:rsidRPr="004D6332">
              <w:rPr>
                <w:rFonts w:ascii="Times New Roman" w:hAnsi="Times New Roman"/>
                <w:b/>
                <w:szCs w:val="22"/>
              </w:rPr>
              <w:t>ЧПУ</w:t>
            </w:r>
            <w:r w:rsidRPr="004D6332">
              <w:rPr>
                <w:rFonts w:ascii="Times New Roman" w:hAnsi="Times New Roman"/>
                <w:b/>
                <w:spacing w:val="-5"/>
                <w:szCs w:val="22"/>
              </w:rPr>
              <w:t xml:space="preserve"> </w:t>
            </w:r>
            <w:r w:rsidRPr="004D6332">
              <w:rPr>
                <w:rFonts w:ascii="Times New Roman" w:hAnsi="Times New Roman"/>
                <w:b/>
                <w:szCs w:val="22"/>
              </w:rPr>
              <w:t>со</w:t>
            </w:r>
            <w:r w:rsidRPr="004D6332">
              <w:rPr>
                <w:rFonts w:ascii="Times New Roman" w:hAnsi="Times New Roman"/>
                <w:b/>
                <w:spacing w:val="-5"/>
                <w:szCs w:val="22"/>
              </w:rPr>
              <w:t xml:space="preserve"> </w:t>
            </w:r>
            <w:r w:rsidRPr="004D6332">
              <w:rPr>
                <w:rFonts w:ascii="Times New Roman" w:hAnsi="Times New Roman"/>
                <w:b/>
                <w:szCs w:val="22"/>
              </w:rPr>
              <w:t>схемой</w:t>
            </w:r>
            <w:r w:rsidRPr="004D6332">
              <w:rPr>
                <w:rFonts w:ascii="Times New Roman" w:hAnsi="Times New Roman"/>
                <w:b/>
                <w:spacing w:val="-47"/>
                <w:szCs w:val="22"/>
              </w:rPr>
              <w:t xml:space="preserve"> </w:t>
            </w:r>
            <w:r w:rsidRPr="004D6332">
              <w:rPr>
                <w:rFonts w:ascii="Times New Roman" w:hAnsi="Times New Roman"/>
                <w:b/>
                <w:szCs w:val="22"/>
              </w:rPr>
              <w:t>реализаций</w:t>
            </w:r>
            <w:r w:rsidRPr="004D6332">
              <w:rPr>
                <w:rFonts w:ascii="Times New Roman" w:hAnsi="Times New Roman"/>
                <w:b/>
                <w:spacing w:val="-2"/>
                <w:szCs w:val="22"/>
              </w:rPr>
              <w:t xml:space="preserve"> </w:t>
            </w:r>
            <w:r w:rsidRPr="004D6332">
              <w:rPr>
                <w:rFonts w:ascii="Times New Roman" w:hAnsi="Times New Roman"/>
                <w:b/>
                <w:szCs w:val="22"/>
              </w:rPr>
              <w:t>алгоритмов</w:t>
            </w:r>
            <w:r w:rsidRPr="004D6332">
              <w:rPr>
                <w:rFonts w:ascii="Times New Roman" w:hAnsi="Times New Roman"/>
                <w:b/>
                <w:spacing w:val="2"/>
                <w:szCs w:val="22"/>
              </w:rPr>
              <w:t xml:space="preserve"> </w:t>
            </w:r>
            <w:r w:rsidRPr="004D6332">
              <w:rPr>
                <w:rFonts w:ascii="Times New Roman" w:hAnsi="Times New Roman"/>
                <w:b/>
                <w:szCs w:val="22"/>
              </w:rPr>
              <w:t>работы. Системы циклового программного</w:t>
            </w:r>
            <w:r w:rsidRPr="004D6332">
              <w:rPr>
                <w:rFonts w:ascii="Times New Roman" w:hAnsi="Times New Roman"/>
                <w:b/>
                <w:spacing w:val="-4"/>
                <w:szCs w:val="22"/>
              </w:rPr>
              <w:t xml:space="preserve"> </w:t>
            </w:r>
            <w:r w:rsidRPr="004D6332">
              <w:rPr>
                <w:rFonts w:ascii="Times New Roman" w:hAnsi="Times New Roman"/>
                <w:b/>
                <w:szCs w:val="22"/>
              </w:rPr>
              <w:lastRenderedPageBreak/>
              <w:t>управления</w:t>
            </w:r>
            <w:r w:rsidRPr="004D6332">
              <w:rPr>
                <w:rFonts w:ascii="Times New Roman" w:hAnsi="Times New Roman"/>
                <w:b/>
                <w:spacing w:val="-5"/>
                <w:szCs w:val="22"/>
              </w:rPr>
              <w:t xml:space="preserve"> </w:t>
            </w:r>
            <w:r w:rsidRPr="004D6332">
              <w:rPr>
                <w:rFonts w:ascii="Times New Roman" w:hAnsi="Times New Roman"/>
                <w:b/>
                <w:szCs w:val="22"/>
              </w:rPr>
              <w:t>(ЦПУ). Системы ЧПУ на базе</w:t>
            </w:r>
            <w:r w:rsidRPr="004D6332">
              <w:rPr>
                <w:rFonts w:ascii="Times New Roman" w:hAnsi="Times New Roman"/>
                <w:b/>
                <w:spacing w:val="-47"/>
                <w:szCs w:val="22"/>
              </w:rPr>
              <w:t xml:space="preserve"> </w:t>
            </w:r>
            <w:proofErr w:type="gramStart"/>
            <w:r w:rsidRPr="004D6332">
              <w:rPr>
                <w:rFonts w:ascii="Times New Roman" w:hAnsi="Times New Roman"/>
                <w:b/>
                <w:szCs w:val="22"/>
              </w:rPr>
              <w:t>микро</w:t>
            </w:r>
            <w:r w:rsidRPr="004D6332">
              <w:rPr>
                <w:rFonts w:ascii="Times New Roman" w:hAnsi="Times New Roman"/>
                <w:b/>
                <w:spacing w:val="-3"/>
                <w:szCs w:val="22"/>
              </w:rPr>
              <w:t xml:space="preserve"> </w:t>
            </w:r>
            <w:r w:rsidRPr="004D6332">
              <w:rPr>
                <w:rFonts w:ascii="Times New Roman" w:hAnsi="Times New Roman"/>
                <w:b/>
                <w:szCs w:val="22"/>
              </w:rPr>
              <w:t>ЭВМ</w:t>
            </w:r>
            <w:proofErr w:type="gramEnd"/>
          </w:p>
          <w:p w14:paraId="65A861F9" w14:textId="77777777" w:rsidR="0064762F" w:rsidRPr="004D6332" w:rsidRDefault="0064762F">
            <w:pPr>
              <w:spacing w:after="0" w:line="240" w:lineRule="auto"/>
              <w:rPr>
                <w:rFonts w:ascii="Times New Roman" w:hAnsi="Times New Roman"/>
                <w:b/>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37576" w14:textId="77777777" w:rsidR="0064762F" w:rsidRPr="004D6332" w:rsidRDefault="00820CB7">
            <w:pPr>
              <w:spacing w:after="0" w:line="240" w:lineRule="auto"/>
              <w:rPr>
                <w:rFonts w:ascii="Times New Roman" w:hAnsi="Times New Roman"/>
                <w:szCs w:val="22"/>
              </w:rPr>
            </w:pPr>
            <w:r w:rsidRPr="004D6332">
              <w:rPr>
                <w:rFonts w:ascii="Times New Roman" w:hAnsi="Times New Roman"/>
                <w:b/>
                <w:szCs w:val="22"/>
              </w:rPr>
              <w:lastRenderedPageBreak/>
              <w:t>Содержание</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DE7D6"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6</w:t>
            </w:r>
          </w:p>
        </w:tc>
        <w:tc>
          <w:tcPr>
            <w:tcW w:w="19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FC6EE" w14:textId="08C2C7B8" w:rsidR="004D6332" w:rsidRDefault="00820CB7" w:rsidP="004D6332">
            <w:pPr>
              <w:spacing w:after="0" w:line="240" w:lineRule="auto"/>
              <w:rPr>
                <w:rFonts w:ascii="Times New Roman" w:hAnsi="Times New Roman"/>
                <w:iCs/>
                <w:szCs w:val="22"/>
              </w:rPr>
            </w:pPr>
            <w:r w:rsidRPr="004D6332">
              <w:rPr>
                <w:rFonts w:ascii="Times New Roman" w:hAnsi="Times New Roman"/>
                <w:iCs/>
                <w:szCs w:val="22"/>
              </w:rPr>
              <w:t>ОК 01 – ОК</w:t>
            </w:r>
            <w:r w:rsidR="004D6332">
              <w:rPr>
                <w:rFonts w:ascii="Times New Roman" w:hAnsi="Times New Roman"/>
                <w:iCs/>
                <w:szCs w:val="22"/>
              </w:rPr>
              <w:t xml:space="preserve"> </w:t>
            </w:r>
            <w:r w:rsidRPr="004D6332">
              <w:rPr>
                <w:rFonts w:ascii="Times New Roman" w:hAnsi="Times New Roman"/>
                <w:iCs/>
                <w:szCs w:val="22"/>
              </w:rPr>
              <w:t xml:space="preserve">09 </w:t>
            </w:r>
          </w:p>
          <w:p w14:paraId="2933F0E2" w14:textId="6B6966F5" w:rsidR="0064762F" w:rsidRPr="004D6332" w:rsidRDefault="00820CB7" w:rsidP="004D6332">
            <w:pPr>
              <w:spacing w:after="0" w:line="240" w:lineRule="auto"/>
              <w:rPr>
                <w:rFonts w:ascii="Times New Roman" w:hAnsi="Times New Roman"/>
                <w:iCs/>
                <w:szCs w:val="22"/>
              </w:rPr>
            </w:pPr>
            <w:r w:rsidRPr="004D6332">
              <w:rPr>
                <w:rFonts w:ascii="Times New Roman" w:hAnsi="Times New Roman"/>
                <w:iCs/>
                <w:szCs w:val="22"/>
              </w:rPr>
              <w:t>ПК 1.2,  ПК 1.4, ПК 1.5</w:t>
            </w:r>
          </w:p>
        </w:tc>
      </w:tr>
      <w:tr w:rsidR="0064762F" w:rsidRPr="004D6332" w14:paraId="59E508D3"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FF83A"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29F76"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1. Классификация систем числового программного управления</w:t>
            </w:r>
          </w:p>
        </w:tc>
        <w:tc>
          <w:tcPr>
            <w:tcW w:w="1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3C5C44"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2</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C73D9" w14:textId="77777777" w:rsidR="0064762F" w:rsidRPr="004D6332" w:rsidRDefault="0064762F" w:rsidP="004D6332">
            <w:pPr>
              <w:rPr>
                <w:rFonts w:ascii="Times New Roman" w:hAnsi="Times New Roman"/>
                <w:iCs/>
                <w:szCs w:val="22"/>
              </w:rPr>
            </w:pPr>
          </w:p>
        </w:tc>
      </w:tr>
      <w:tr w:rsidR="0064762F" w:rsidRPr="004D6332" w14:paraId="29F67A94" w14:textId="77777777" w:rsidTr="00EA6B83">
        <w:trPr>
          <w:trHeight w:val="1022"/>
        </w:trPr>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05AF2"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DDD04"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2. Назначение</w:t>
            </w:r>
            <w:r w:rsidRPr="004D6332">
              <w:rPr>
                <w:rFonts w:ascii="Times New Roman" w:hAnsi="Times New Roman"/>
                <w:spacing w:val="-4"/>
                <w:szCs w:val="22"/>
              </w:rPr>
              <w:t xml:space="preserve"> </w:t>
            </w:r>
            <w:r w:rsidRPr="004D6332">
              <w:rPr>
                <w:rFonts w:ascii="Times New Roman" w:hAnsi="Times New Roman"/>
                <w:szCs w:val="22"/>
              </w:rPr>
              <w:t>системы</w:t>
            </w:r>
            <w:r w:rsidRPr="004D6332">
              <w:rPr>
                <w:rFonts w:ascii="Times New Roman" w:hAnsi="Times New Roman"/>
                <w:spacing w:val="-1"/>
                <w:szCs w:val="22"/>
              </w:rPr>
              <w:t xml:space="preserve"> </w:t>
            </w:r>
            <w:r w:rsidRPr="004D6332">
              <w:rPr>
                <w:rFonts w:ascii="Times New Roman" w:hAnsi="Times New Roman"/>
                <w:szCs w:val="22"/>
              </w:rPr>
              <w:t>ЦПУ. Программируемый</w:t>
            </w:r>
            <w:r w:rsidRPr="004D6332">
              <w:rPr>
                <w:rFonts w:ascii="Times New Roman" w:hAnsi="Times New Roman"/>
                <w:spacing w:val="-4"/>
                <w:szCs w:val="22"/>
              </w:rPr>
              <w:t xml:space="preserve"> </w:t>
            </w:r>
            <w:r w:rsidRPr="004D6332">
              <w:rPr>
                <w:rFonts w:ascii="Times New Roman" w:hAnsi="Times New Roman"/>
                <w:szCs w:val="22"/>
              </w:rPr>
              <w:t>контроллер</w:t>
            </w:r>
            <w:r w:rsidRPr="004D6332">
              <w:rPr>
                <w:rFonts w:ascii="Times New Roman" w:hAnsi="Times New Roman"/>
                <w:spacing w:val="-1"/>
                <w:szCs w:val="22"/>
              </w:rPr>
              <w:t xml:space="preserve"> </w:t>
            </w:r>
            <w:r w:rsidRPr="004D6332">
              <w:rPr>
                <w:rFonts w:ascii="Times New Roman" w:hAnsi="Times New Roman"/>
                <w:szCs w:val="22"/>
              </w:rPr>
              <w:t>(ПК).</w:t>
            </w:r>
            <w:r w:rsidRPr="004D6332">
              <w:rPr>
                <w:rFonts w:ascii="Times New Roman" w:hAnsi="Times New Roman"/>
                <w:spacing w:val="-4"/>
                <w:szCs w:val="22"/>
              </w:rPr>
              <w:t xml:space="preserve"> </w:t>
            </w:r>
            <w:r w:rsidRPr="004D6332">
              <w:rPr>
                <w:rFonts w:ascii="Times New Roman" w:hAnsi="Times New Roman"/>
                <w:szCs w:val="22"/>
              </w:rPr>
              <w:t>Структурная</w:t>
            </w:r>
            <w:r w:rsidRPr="004D6332">
              <w:rPr>
                <w:rFonts w:ascii="Times New Roman" w:hAnsi="Times New Roman"/>
                <w:spacing w:val="-2"/>
                <w:szCs w:val="22"/>
              </w:rPr>
              <w:t xml:space="preserve"> </w:t>
            </w:r>
            <w:r w:rsidRPr="004D6332">
              <w:rPr>
                <w:rFonts w:ascii="Times New Roman" w:hAnsi="Times New Roman"/>
                <w:szCs w:val="22"/>
              </w:rPr>
              <w:t>схема ПК. Программируемый</w:t>
            </w:r>
            <w:r w:rsidRPr="004D6332">
              <w:rPr>
                <w:rFonts w:ascii="Times New Roman" w:hAnsi="Times New Roman"/>
                <w:spacing w:val="-5"/>
                <w:szCs w:val="22"/>
              </w:rPr>
              <w:t xml:space="preserve"> </w:t>
            </w:r>
            <w:r w:rsidRPr="004D6332">
              <w:rPr>
                <w:rFonts w:ascii="Times New Roman" w:hAnsi="Times New Roman"/>
                <w:szCs w:val="22"/>
              </w:rPr>
              <w:t>логический</w:t>
            </w:r>
            <w:r w:rsidRPr="004D6332">
              <w:rPr>
                <w:rFonts w:ascii="Times New Roman" w:hAnsi="Times New Roman"/>
                <w:spacing w:val="-4"/>
                <w:szCs w:val="22"/>
              </w:rPr>
              <w:t xml:space="preserve"> </w:t>
            </w:r>
            <w:r w:rsidRPr="004D6332">
              <w:rPr>
                <w:rFonts w:ascii="Times New Roman" w:hAnsi="Times New Roman"/>
                <w:szCs w:val="22"/>
              </w:rPr>
              <w:t>контроллер</w:t>
            </w:r>
            <w:r w:rsidRPr="004D6332">
              <w:rPr>
                <w:rFonts w:ascii="Times New Roman" w:hAnsi="Times New Roman"/>
                <w:spacing w:val="-3"/>
                <w:szCs w:val="22"/>
              </w:rPr>
              <w:t xml:space="preserve"> </w:t>
            </w:r>
            <w:r w:rsidRPr="004D6332">
              <w:rPr>
                <w:rFonts w:ascii="Times New Roman" w:hAnsi="Times New Roman"/>
                <w:szCs w:val="22"/>
              </w:rPr>
              <w:t>(ПЛК).</w:t>
            </w:r>
          </w:p>
          <w:p w14:paraId="4414B9E5"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Структурная</w:t>
            </w:r>
            <w:r w:rsidRPr="004D6332">
              <w:rPr>
                <w:rFonts w:ascii="Times New Roman" w:hAnsi="Times New Roman"/>
                <w:spacing w:val="-2"/>
                <w:szCs w:val="22"/>
              </w:rPr>
              <w:t xml:space="preserve"> </w:t>
            </w:r>
            <w:r w:rsidRPr="004D6332">
              <w:rPr>
                <w:rFonts w:ascii="Times New Roman" w:hAnsi="Times New Roman"/>
                <w:szCs w:val="22"/>
              </w:rPr>
              <w:t>схема</w:t>
            </w:r>
            <w:r w:rsidRPr="004D6332">
              <w:rPr>
                <w:rFonts w:ascii="Times New Roman" w:hAnsi="Times New Roman"/>
                <w:spacing w:val="2"/>
                <w:szCs w:val="22"/>
              </w:rPr>
              <w:t xml:space="preserve"> </w:t>
            </w:r>
            <w:r w:rsidRPr="004D6332">
              <w:rPr>
                <w:rFonts w:ascii="Times New Roman" w:hAnsi="Times New Roman"/>
                <w:szCs w:val="22"/>
              </w:rPr>
              <w:t>микропроцессорной</w:t>
            </w:r>
            <w:r w:rsidRPr="004D6332">
              <w:rPr>
                <w:rFonts w:ascii="Times New Roman" w:hAnsi="Times New Roman"/>
                <w:spacing w:val="-3"/>
                <w:szCs w:val="22"/>
              </w:rPr>
              <w:t xml:space="preserve"> </w:t>
            </w:r>
            <w:r w:rsidRPr="004D6332">
              <w:rPr>
                <w:rFonts w:ascii="Times New Roman" w:hAnsi="Times New Roman"/>
                <w:szCs w:val="22"/>
              </w:rPr>
              <w:t>системы</w:t>
            </w:r>
            <w:r w:rsidRPr="004D6332">
              <w:rPr>
                <w:rFonts w:ascii="Times New Roman" w:hAnsi="Times New Roman"/>
                <w:spacing w:val="-1"/>
                <w:szCs w:val="22"/>
              </w:rPr>
              <w:t xml:space="preserve"> </w:t>
            </w:r>
            <w:r w:rsidRPr="004D6332">
              <w:rPr>
                <w:rFonts w:ascii="Times New Roman" w:hAnsi="Times New Roman"/>
                <w:szCs w:val="22"/>
              </w:rPr>
              <w:t>ЧПУ на</w:t>
            </w:r>
            <w:r w:rsidRPr="004D6332">
              <w:rPr>
                <w:rFonts w:ascii="Times New Roman" w:hAnsi="Times New Roman"/>
                <w:spacing w:val="-3"/>
                <w:szCs w:val="22"/>
              </w:rPr>
              <w:t xml:space="preserve"> </w:t>
            </w:r>
            <w:r w:rsidRPr="004D6332">
              <w:rPr>
                <w:rFonts w:ascii="Times New Roman" w:hAnsi="Times New Roman"/>
                <w:szCs w:val="22"/>
              </w:rPr>
              <w:t>базе</w:t>
            </w:r>
            <w:r w:rsidRPr="004D6332">
              <w:rPr>
                <w:rFonts w:ascii="Times New Roman" w:hAnsi="Times New Roman"/>
                <w:spacing w:val="-8"/>
                <w:szCs w:val="22"/>
              </w:rPr>
              <w:t xml:space="preserve"> </w:t>
            </w:r>
            <w:r w:rsidRPr="004D6332">
              <w:rPr>
                <w:rFonts w:ascii="Times New Roman" w:hAnsi="Times New Roman"/>
                <w:szCs w:val="22"/>
              </w:rPr>
              <w:t>микро-</w:t>
            </w:r>
            <w:r w:rsidRPr="004D6332">
              <w:rPr>
                <w:rFonts w:ascii="Times New Roman" w:hAnsi="Times New Roman"/>
                <w:spacing w:val="-5"/>
                <w:szCs w:val="22"/>
              </w:rPr>
              <w:t>ЭВМ</w:t>
            </w:r>
            <w:r w:rsidRPr="004D6332">
              <w:rPr>
                <w:rFonts w:ascii="Times New Roman" w:hAnsi="Times New Roman"/>
                <w:szCs w:val="22"/>
              </w:rPr>
              <w:t>. Ведущие</w:t>
            </w:r>
            <w:r w:rsidRPr="004D6332">
              <w:rPr>
                <w:rFonts w:ascii="Times New Roman" w:hAnsi="Times New Roman"/>
                <w:spacing w:val="-4"/>
                <w:szCs w:val="22"/>
              </w:rPr>
              <w:t xml:space="preserve"> </w:t>
            </w:r>
            <w:r w:rsidRPr="004D6332">
              <w:rPr>
                <w:rFonts w:ascii="Times New Roman" w:hAnsi="Times New Roman"/>
                <w:szCs w:val="22"/>
              </w:rPr>
              <w:t>и</w:t>
            </w:r>
            <w:r w:rsidRPr="004D6332">
              <w:rPr>
                <w:rFonts w:ascii="Times New Roman" w:hAnsi="Times New Roman"/>
                <w:spacing w:val="-3"/>
                <w:szCs w:val="22"/>
              </w:rPr>
              <w:t xml:space="preserve"> </w:t>
            </w:r>
            <w:r w:rsidRPr="004D6332">
              <w:rPr>
                <w:rFonts w:ascii="Times New Roman" w:hAnsi="Times New Roman"/>
                <w:szCs w:val="22"/>
              </w:rPr>
              <w:t>ведомые</w:t>
            </w:r>
            <w:r w:rsidRPr="004D6332">
              <w:rPr>
                <w:rFonts w:ascii="Times New Roman" w:hAnsi="Times New Roman"/>
                <w:spacing w:val="-4"/>
                <w:szCs w:val="22"/>
              </w:rPr>
              <w:t xml:space="preserve"> </w:t>
            </w:r>
            <w:r w:rsidRPr="004D6332">
              <w:rPr>
                <w:rFonts w:ascii="Times New Roman" w:hAnsi="Times New Roman"/>
                <w:szCs w:val="22"/>
              </w:rPr>
              <w:t>модули</w:t>
            </w:r>
            <w:r w:rsidRPr="004D6332">
              <w:rPr>
                <w:rFonts w:ascii="Times New Roman" w:hAnsi="Times New Roman"/>
                <w:spacing w:val="-3"/>
                <w:szCs w:val="22"/>
              </w:rPr>
              <w:t xml:space="preserve"> </w:t>
            </w:r>
            <w:r w:rsidRPr="004D6332">
              <w:rPr>
                <w:rFonts w:ascii="Times New Roman" w:hAnsi="Times New Roman"/>
                <w:szCs w:val="22"/>
              </w:rPr>
              <w:t>МПС и</w:t>
            </w:r>
            <w:r w:rsidRPr="004D6332">
              <w:rPr>
                <w:rFonts w:ascii="Times New Roman" w:hAnsi="Times New Roman"/>
                <w:spacing w:val="-3"/>
                <w:szCs w:val="22"/>
              </w:rPr>
              <w:t xml:space="preserve"> </w:t>
            </w:r>
            <w:r w:rsidRPr="004D6332">
              <w:rPr>
                <w:rFonts w:ascii="Times New Roman" w:hAnsi="Times New Roman"/>
                <w:szCs w:val="22"/>
              </w:rPr>
              <w:t>выполняемые</w:t>
            </w:r>
            <w:r w:rsidRPr="004D6332">
              <w:rPr>
                <w:rFonts w:ascii="Times New Roman" w:hAnsi="Times New Roman"/>
                <w:spacing w:val="-4"/>
                <w:szCs w:val="22"/>
              </w:rPr>
              <w:t xml:space="preserve"> </w:t>
            </w:r>
            <w:r w:rsidRPr="004D6332">
              <w:rPr>
                <w:rFonts w:ascii="Times New Roman" w:hAnsi="Times New Roman"/>
                <w:szCs w:val="22"/>
              </w:rPr>
              <w:t>ими</w:t>
            </w:r>
            <w:r w:rsidRPr="004D6332">
              <w:rPr>
                <w:rFonts w:ascii="Times New Roman" w:hAnsi="Times New Roman"/>
                <w:spacing w:val="-3"/>
                <w:szCs w:val="22"/>
              </w:rPr>
              <w:t xml:space="preserve"> </w:t>
            </w:r>
            <w:r w:rsidRPr="004D6332">
              <w:rPr>
                <w:rFonts w:ascii="Times New Roman" w:hAnsi="Times New Roman"/>
                <w:szCs w:val="22"/>
              </w:rPr>
              <w:t>функции.</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2C5F0E"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78642" w14:textId="77777777" w:rsidR="0064762F" w:rsidRPr="004D6332" w:rsidRDefault="0064762F" w:rsidP="004D6332">
            <w:pPr>
              <w:rPr>
                <w:rFonts w:ascii="Times New Roman" w:hAnsi="Times New Roman"/>
                <w:iCs/>
                <w:szCs w:val="22"/>
              </w:rPr>
            </w:pPr>
          </w:p>
        </w:tc>
      </w:tr>
      <w:tr w:rsidR="0064762F" w:rsidRPr="004D6332" w14:paraId="19F791D9" w14:textId="77777777" w:rsidTr="00EA6B83">
        <w:trPr>
          <w:trHeight w:val="297"/>
        </w:trPr>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9491E"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6FD6F" w14:textId="77777777" w:rsidR="0064762F" w:rsidRPr="004D6332" w:rsidRDefault="00820CB7">
            <w:pPr>
              <w:spacing w:after="0" w:line="240" w:lineRule="auto"/>
              <w:rPr>
                <w:rFonts w:ascii="Times New Roman" w:hAnsi="Times New Roman"/>
                <w:szCs w:val="22"/>
              </w:rPr>
            </w:pPr>
            <w:r w:rsidRPr="004D6332">
              <w:rPr>
                <w:rFonts w:ascii="Times New Roman" w:hAnsi="Times New Roman"/>
                <w:b/>
                <w:szCs w:val="22"/>
              </w:rPr>
              <w:t xml:space="preserve">В том числе практических и лабораторных занятий </w:t>
            </w:r>
          </w:p>
        </w:tc>
        <w:tc>
          <w:tcPr>
            <w:tcW w:w="1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3556C7"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4</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EE6C3" w14:textId="77777777" w:rsidR="0064762F" w:rsidRPr="004D6332" w:rsidRDefault="0064762F" w:rsidP="004D6332">
            <w:pPr>
              <w:rPr>
                <w:rFonts w:ascii="Times New Roman" w:hAnsi="Times New Roman"/>
                <w:iCs/>
                <w:szCs w:val="22"/>
              </w:rPr>
            </w:pPr>
          </w:p>
        </w:tc>
      </w:tr>
      <w:tr w:rsidR="0064762F" w:rsidRPr="004D6332" w14:paraId="57E87AA7" w14:textId="77777777" w:rsidTr="00EA6B83">
        <w:trPr>
          <w:trHeight w:val="287"/>
        </w:trPr>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2DE7D"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E4525" w14:textId="77777777" w:rsidR="0064762F" w:rsidRPr="004D6332" w:rsidRDefault="00820CB7">
            <w:pPr>
              <w:spacing w:after="0" w:line="240" w:lineRule="auto"/>
              <w:rPr>
                <w:rFonts w:ascii="Times New Roman" w:hAnsi="Times New Roman"/>
                <w:szCs w:val="22"/>
              </w:rPr>
            </w:pPr>
            <w:r w:rsidRPr="004D6332">
              <w:rPr>
                <w:rFonts w:ascii="Times New Roman" w:hAnsi="Times New Roman"/>
                <w:b/>
                <w:szCs w:val="22"/>
              </w:rPr>
              <w:t>Практические занятия</w:t>
            </w:r>
          </w:p>
          <w:p w14:paraId="57EF46DA" w14:textId="77777777" w:rsidR="0064762F" w:rsidRPr="004D6332" w:rsidRDefault="0064762F">
            <w:pPr>
              <w:spacing w:after="0" w:line="240" w:lineRule="auto"/>
              <w:rPr>
                <w:rFonts w:ascii="Times New Roman" w:hAnsi="Times New Roman"/>
                <w:szCs w:val="22"/>
              </w:rPr>
            </w:pP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7DEBB2"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7BE9E" w14:textId="77777777" w:rsidR="0064762F" w:rsidRPr="004D6332" w:rsidRDefault="0064762F" w:rsidP="004D6332">
            <w:pPr>
              <w:rPr>
                <w:rFonts w:ascii="Times New Roman" w:hAnsi="Times New Roman"/>
                <w:iCs/>
                <w:szCs w:val="22"/>
              </w:rPr>
            </w:pPr>
          </w:p>
        </w:tc>
      </w:tr>
      <w:tr w:rsidR="0064762F" w:rsidRPr="004D6332" w14:paraId="60C4B1AE" w14:textId="77777777" w:rsidTr="00EA6B83">
        <w:trPr>
          <w:trHeight w:val="415"/>
        </w:trPr>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64EE9"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DE5E2"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1. Составление</w:t>
            </w:r>
            <w:r w:rsidRPr="004D6332">
              <w:rPr>
                <w:rFonts w:ascii="Times New Roman" w:hAnsi="Times New Roman"/>
                <w:spacing w:val="-5"/>
                <w:szCs w:val="22"/>
              </w:rPr>
              <w:t xml:space="preserve"> </w:t>
            </w:r>
            <w:r w:rsidRPr="004D6332">
              <w:rPr>
                <w:rFonts w:ascii="Times New Roman" w:hAnsi="Times New Roman"/>
                <w:szCs w:val="22"/>
              </w:rPr>
              <w:t>структурной</w:t>
            </w:r>
            <w:r w:rsidRPr="004D6332">
              <w:rPr>
                <w:rFonts w:ascii="Times New Roman" w:hAnsi="Times New Roman"/>
                <w:spacing w:val="-4"/>
                <w:szCs w:val="22"/>
              </w:rPr>
              <w:t xml:space="preserve"> </w:t>
            </w:r>
            <w:r w:rsidRPr="004D6332">
              <w:rPr>
                <w:rFonts w:ascii="Times New Roman" w:hAnsi="Times New Roman"/>
                <w:szCs w:val="22"/>
              </w:rPr>
              <w:t>схемы</w:t>
            </w:r>
            <w:r w:rsidRPr="004D6332">
              <w:rPr>
                <w:rFonts w:ascii="Times New Roman" w:hAnsi="Times New Roman"/>
                <w:spacing w:val="-2"/>
                <w:szCs w:val="22"/>
              </w:rPr>
              <w:t xml:space="preserve"> </w:t>
            </w:r>
            <w:r w:rsidRPr="004D6332">
              <w:rPr>
                <w:rFonts w:ascii="Times New Roman" w:hAnsi="Times New Roman"/>
                <w:szCs w:val="22"/>
              </w:rPr>
              <w:t>ЧПУ</w:t>
            </w:r>
            <w:r w:rsidRPr="004D6332">
              <w:rPr>
                <w:rFonts w:ascii="Times New Roman" w:hAnsi="Times New Roman"/>
                <w:spacing w:val="-1"/>
                <w:szCs w:val="22"/>
              </w:rPr>
              <w:t xml:space="preserve"> </w:t>
            </w:r>
            <w:r w:rsidRPr="004D6332">
              <w:rPr>
                <w:rFonts w:ascii="Times New Roman" w:hAnsi="Times New Roman"/>
                <w:szCs w:val="22"/>
              </w:rPr>
              <w:t>со</w:t>
            </w:r>
            <w:r w:rsidRPr="004D6332">
              <w:rPr>
                <w:rFonts w:ascii="Times New Roman" w:hAnsi="Times New Roman"/>
                <w:spacing w:val="-7"/>
                <w:szCs w:val="22"/>
              </w:rPr>
              <w:t xml:space="preserve"> </w:t>
            </w:r>
            <w:r w:rsidRPr="004D6332">
              <w:rPr>
                <w:rFonts w:ascii="Times New Roman" w:hAnsi="Times New Roman"/>
                <w:szCs w:val="22"/>
              </w:rPr>
              <w:t>схемой</w:t>
            </w:r>
            <w:r w:rsidRPr="004D6332">
              <w:rPr>
                <w:rFonts w:ascii="Times New Roman" w:hAnsi="Times New Roman"/>
                <w:spacing w:val="-3"/>
                <w:szCs w:val="22"/>
              </w:rPr>
              <w:t xml:space="preserve"> </w:t>
            </w:r>
            <w:r w:rsidRPr="004D6332">
              <w:rPr>
                <w:rFonts w:ascii="Times New Roman" w:hAnsi="Times New Roman"/>
                <w:szCs w:val="22"/>
              </w:rPr>
              <w:t>реализации</w:t>
            </w:r>
            <w:r w:rsidRPr="004D6332">
              <w:rPr>
                <w:rFonts w:ascii="Times New Roman" w:hAnsi="Times New Roman"/>
                <w:spacing w:val="-4"/>
                <w:szCs w:val="22"/>
              </w:rPr>
              <w:t xml:space="preserve"> </w:t>
            </w:r>
            <w:r w:rsidRPr="004D6332">
              <w:rPr>
                <w:rFonts w:ascii="Times New Roman" w:hAnsi="Times New Roman"/>
                <w:szCs w:val="22"/>
              </w:rPr>
              <w:t>алгоритмов</w:t>
            </w:r>
            <w:r w:rsidRPr="004D6332">
              <w:rPr>
                <w:rFonts w:ascii="Times New Roman" w:hAnsi="Times New Roman"/>
                <w:spacing w:val="-1"/>
                <w:szCs w:val="22"/>
              </w:rPr>
              <w:t xml:space="preserve"> </w:t>
            </w:r>
            <w:r w:rsidRPr="004D6332">
              <w:rPr>
                <w:rFonts w:ascii="Times New Roman" w:hAnsi="Times New Roman"/>
                <w:szCs w:val="22"/>
              </w:rPr>
              <w:t>работы</w:t>
            </w:r>
            <w:r w:rsidRPr="004D6332">
              <w:rPr>
                <w:rFonts w:ascii="Times New Roman" w:hAnsi="Times New Roman"/>
                <w:spacing w:val="-2"/>
                <w:szCs w:val="22"/>
              </w:rPr>
              <w:t xml:space="preserve"> </w:t>
            </w:r>
            <w:r w:rsidRPr="004D6332">
              <w:rPr>
                <w:rFonts w:ascii="Times New Roman" w:hAnsi="Times New Roman"/>
                <w:szCs w:val="22"/>
              </w:rPr>
              <w:t>на примере</w:t>
            </w:r>
            <w:r w:rsidRPr="004D6332">
              <w:rPr>
                <w:rFonts w:ascii="Times New Roman" w:hAnsi="Times New Roman"/>
                <w:spacing w:val="-47"/>
                <w:szCs w:val="22"/>
              </w:rPr>
              <w:t xml:space="preserve">      </w:t>
            </w:r>
            <w:r w:rsidRPr="004D6332">
              <w:rPr>
                <w:rFonts w:ascii="Times New Roman" w:hAnsi="Times New Roman"/>
                <w:szCs w:val="22"/>
              </w:rPr>
              <w:t>систем NC201M.</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68F381"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2</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284FE" w14:textId="77777777" w:rsidR="0064762F" w:rsidRPr="004D6332" w:rsidRDefault="0064762F" w:rsidP="004D6332">
            <w:pPr>
              <w:rPr>
                <w:rFonts w:ascii="Times New Roman" w:hAnsi="Times New Roman"/>
                <w:iCs/>
                <w:szCs w:val="22"/>
              </w:rPr>
            </w:pPr>
          </w:p>
        </w:tc>
      </w:tr>
      <w:tr w:rsidR="0064762F" w:rsidRPr="004D6332" w14:paraId="2692C635" w14:textId="77777777" w:rsidTr="00EA6B83">
        <w:trPr>
          <w:trHeight w:val="421"/>
        </w:trPr>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13CE5"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A117A"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2. Составление структурной</w:t>
            </w:r>
            <w:r w:rsidRPr="004D6332">
              <w:rPr>
                <w:rFonts w:ascii="Times New Roman" w:hAnsi="Times New Roman"/>
                <w:spacing w:val="-2"/>
                <w:szCs w:val="22"/>
              </w:rPr>
              <w:t xml:space="preserve"> </w:t>
            </w:r>
            <w:r w:rsidRPr="004D6332">
              <w:rPr>
                <w:rFonts w:ascii="Times New Roman" w:hAnsi="Times New Roman"/>
                <w:szCs w:val="22"/>
              </w:rPr>
              <w:t>схемы</w:t>
            </w:r>
            <w:r w:rsidRPr="004D6332">
              <w:rPr>
                <w:rFonts w:ascii="Times New Roman" w:hAnsi="Times New Roman"/>
                <w:spacing w:val="2"/>
                <w:szCs w:val="22"/>
              </w:rPr>
              <w:t xml:space="preserve"> </w:t>
            </w:r>
            <w:r w:rsidRPr="004D6332">
              <w:rPr>
                <w:rFonts w:ascii="Times New Roman" w:hAnsi="Times New Roman"/>
                <w:szCs w:val="22"/>
              </w:rPr>
              <w:t>микропроцессорной</w:t>
            </w:r>
            <w:r w:rsidRPr="004D6332">
              <w:rPr>
                <w:rFonts w:ascii="Times New Roman" w:hAnsi="Times New Roman"/>
                <w:spacing w:val="-3"/>
                <w:szCs w:val="22"/>
              </w:rPr>
              <w:t xml:space="preserve"> </w:t>
            </w:r>
            <w:r w:rsidRPr="004D6332">
              <w:rPr>
                <w:rFonts w:ascii="Times New Roman" w:hAnsi="Times New Roman"/>
                <w:szCs w:val="22"/>
              </w:rPr>
              <w:t>системы</w:t>
            </w:r>
            <w:r w:rsidRPr="004D6332">
              <w:rPr>
                <w:rFonts w:ascii="Times New Roman" w:hAnsi="Times New Roman"/>
                <w:spacing w:val="-1"/>
                <w:szCs w:val="22"/>
              </w:rPr>
              <w:t xml:space="preserve"> </w:t>
            </w:r>
            <w:r w:rsidRPr="004D6332">
              <w:rPr>
                <w:rFonts w:ascii="Times New Roman" w:hAnsi="Times New Roman"/>
                <w:szCs w:val="22"/>
              </w:rPr>
              <w:t>ЧПУ на</w:t>
            </w:r>
            <w:r w:rsidRPr="004D6332">
              <w:rPr>
                <w:rFonts w:ascii="Times New Roman" w:hAnsi="Times New Roman"/>
                <w:spacing w:val="-3"/>
                <w:szCs w:val="22"/>
              </w:rPr>
              <w:t xml:space="preserve"> </w:t>
            </w:r>
            <w:r w:rsidRPr="004D6332">
              <w:rPr>
                <w:rFonts w:ascii="Times New Roman" w:hAnsi="Times New Roman"/>
                <w:szCs w:val="22"/>
              </w:rPr>
              <w:t>базе</w:t>
            </w:r>
            <w:r w:rsidRPr="004D6332">
              <w:rPr>
                <w:rFonts w:ascii="Times New Roman" w:hAnsi="Times New Roman"/>
                <w:spacing w:val="-8"/>
                <w:szCs w:val="22"/>
              </w:rPr>
              <w:t xml:space="preserve"> </w:t>
            </w:r>
            <w:r w:rsidRPr="004D6332">
              <w:rPr>
                <w:rFonts w:ascii="Times New Roman" w:hAnsi="Times New Roman"/>
                <w:szCs w:val="22"/>
              </w:rPr>
              <w:t>микро-</w:t>
            </w:r>
            <w:r w:rsidRPr="004D6332">
              <w:rPr>
                <w:rFonts w:ascii="Times New Roman" w:hAnsi="Times New Roman"/>
                <w:spacing w:val="-5"/>
                <w:szCs w:val="22"/>
              </w:rPr>
              <w:t>ЭВМ</w:t>
            </w:r>
            <w:r w:rsidRPr="004D6332">
              <w:rPr>
                <w:rFonts w:ascii="Times New Roman" w:hAnsi="Times New Roman"/>
                <w:szCs w:val="22"/>
              </w:rPr>
              <w:t>.</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AD71ED"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2</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86DA3" w14:textId="77777777" w:rsidR="0064762F" w:rsidRPr="004D6332" w:rsidRDefault="0064762F" w:rsidP="004D6332">
            <w:pPr>
              <w:rPr>
                <w:rFonts w:ascii="Times New Roman" w:hAnsi="Times New Roman"/>
                <w:iCs/>
                <w:szCs w:val="22"/>
              </w:rPr>
            </w:pPr>
          </w:p>
        </w:tc>
      </w:tr>
      <w:tr w:rsidR="0064762F" w:rsidRPr="004D6332" w14:paraId="7400D615" w14:textId="77777777" w:rsidTr="00EA6B83">
        <w:tc>
          <w:tcPr>
            <w:tcW w:w="26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A9760"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Тема</w:t>
            </w:r>
            <w:r w:rsidRPr="004D6332">
              <w:rPr>
                <w:rFonts w:ascii="Times New Roman" w:hAnsi="Times New Roman"/>
                <w:b/>
                <w:spacing w:val="-10"/>
                <w:szCs w:val="22"/>
              </w:rPr>
              <w:t xml:space="preserve"> </w:t>
            </w:r>
            <w:r w:rsidRPr="004D6332">
              <w:rPr>
                <w:rFonts w:ascii="Times New Roman" w:hAnsi="Times New Roman"/>
                <w:b/>
                <w:szCs w:val="22"/>
              </w:rPr>
              <w:t>2.4</w:t>
            </w:r>
            <w:r w:rsidRPr="004D6332">
              <w:rPr>
                <w:rFonts w:ascii="Times New Roman" w:hAnsi="Times New Roman"/>
                <w:b/>
                <w:spacing w:val="-8"/>
                <w:szCs w:val="22"/>
              </w:rPr>
              <w:t xml:space="preserve"> </w:t>
            </w:r>
            <w:r w:rsidRPr="004D6332">
              <w:rPr>
                <w:rFonts w:ascii="Times New Roman" w:hAnsi="Times New Roman"/>
                <w:b/>
                <w:szCs w:val="22"/>
              </w:rPr>
              <w:t>Микропроцессорный</w:t>
            </w:r>
            <w:r w:rsidRPr="004D6332">
              <w:rPr>
                <w:rFonts w:ascii="Times New Roman" w:hAnsi="Times New Roman"/>
                <w:b/>
                <w:spacing w:val="-47"/>
                <w:szCs w:val="22"/>
              </w:rPr>
              <w:t xml:space="preserve"> </w:t>
            </w:r>
            <w:r w:rsidRPr="004D6332">
              <w:rPr>
                <w:rFonts w:ascii="Times New Roman" w:hAnsi="Times New Roman"/>
                <w:b/>
                <w:szCs w:val="22"/>
              </w:rPr>
              <w:t>цифровой</w:t>
            </w:r>
            <w:r w:rsidRPr="004D6332">
              <w:rPr>
                <w:rFonts w:ascii="Times New Roman" w:hAnsi="Times New Roman"/>
                <w:b/>
                <w:spacing w:val="-2"/>
                <w:szCs w:val="22"/>
              </w:rPr>
              <w:t xml:space="preserve"> </w:t>
            </w:r>
            <w:r w:rsidRPr="004D6332">
              <w:rPr>
                <w:rFonts w:ascii="Times New Roman" w:hAnsi="Times New Roman"/>
                <w:b/>
                <w:szCs w:val="22"/>
              </w:rPr>
              <w:t>следящий</w:t>
            </w:r>
            <w:r w:rsidRPr="004D6332">
              <w:rPr>
                <w:rFonts w:ascii="Times New Roman" w:hAnsi="Times New Roman"/>
                <w:b/>
                <w:spacing w:val="-2"/>
                <w:szCs w:val="22"/>
              </w:rPr>
              <w:t xml:space="preserve"> </w:t>
            </w:r>
            <w:r w:rsidRPr="004D6332">
              <w:rPr>
                <w:rFonts w:ascii="Times New Roman" w:hAnsi="Times New Roman"/>
                <w:b/>
                <w:szCs w:val="22"/>
              </w:rPr>
              <w:t xml:space="preserve">привод. </w:t>
            </w:r>
          </w:p>
          <w:p w14:paraId="621E1996"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Тиристорный</w:t>
            </w:r>
            <w:r w:rsidRPr="004D6332">
              <w:rPr>
                <w:rFonts w:ascii="Times New Roman" w:hAnsi="Times New Roman"/>
                <w:b/>
                <w:spacing w:val="-47"/>
                <w:szCs w:val="22"/>
              </w:rPr>
              <w:t xml:space="preserve"> </w:t>
            </w:r>
            <w:r w:rsidRPr="004D6332">
              <w:rPr>
                <w:rFonts w:ascii="Times New Roman" w:hAnsi="Times New Roman"/>
                <w:b/>
                <w:szCs w:val="22"/>
              </w:rPr>
              <w:t>преобразователь</w:t>
            </w: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875EC" w14:textId="77777777" w:rsidR="0064762F" w:rsidRPr="004D6332" w:rsidRDefault="00820CB7">
            <w:pPr>
              <w:spacing w:after="0" w:line="240" w:lineRule="auto"/>
              <w:rPr>
                <w:rFonts w:ascii="Times New Roman" w:hAnsi="Times New Roman"/>
                <w:szCs w:val="22"/>
              </w:rPr>
            </w:pPr>
            <w:r w:rsidRPr="004D6332">
              <w:rPr>
                <w:rFonts w:ascii="Times New Roman" w:hAnsi="Times New Roman"/>
                <w:b/>
                <w:szCs w:val="22"/>
              </w:rPr>
              <w:t>Содержание</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09DD4" w14:textId="77777777" w:rsidR="0064762F" w:rsidRPr="004D6332" w:rsidRDefault="0064762F">
            <w:pPr>
              <w:spacing w:after="0" w:line="240" w:lineRule="auto"/>
              <w:jc w:val="center"/>
              <w:rPr>
                <w:rFonts w:ascii="Times New Roman" w:hAnsi="Times New Roman"/>
                <w:b/>
                <w:szCs w:val="22"/>
              </w:rPr>
            </w:pPr>
          </w:p>
        </w:tc>
        <w:tc>
          <w:tcPr>
            <w:tcW w:w="19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37F3F" w14:textId="18DB23CA" w:rsidR="0064762F" w:rsidRPr="004D6332" w:rsidRDefault="00820CB7" w:rsidP="004D6332">
            <w:pPr>
              <w:spacing w:after="0" w:line="240" w:lineRule="auto"/>
              <w:rPr>
                <w:rFonts w:ascii="Times New Roman" w:hAnsi="Times New Roman"/>
                <w:iCs/>
                <w:szCs w:val="22"/>
              </w:rPr>
            </w:pPr>
            <w:r w:rsidRPr="004D6332">
              <w:rPr>
                <w:rFonts w:ascii="Times New Roman" w:hAnsi="Times New Roman"/>
                <w:iCs/>
                <w:szCs w:val="22"/>
              </w:rPr>
              <w:t>ОК 01 – ОК</w:t>
            </w:r>
            <w:r w:rsidR="004D6332">
              <w:rPr>
                <w:rFonts w:ascii="Times New Roman" w:hAnsi="Times New Roman"/>
                <w:iCs/>
                <w:szCs w:val="22"/>
              </w:rPr>
              <w:t xml:space="preserve"> </w:t>
            </w:r>
            <w:r w:rsidRPr="004D6332">
              <w:rPr>
                <w:rFonts w:ascii="Times New Roman" w:hAnsi="Times New Roman"/>
                <w:iCs/>
                <w:szCs w:val="22"/>
              </w:rPr>
              <w:t>09</w:t>
            </w:r>
          </w:p>
          <w:p w14:paraId="76855452" w14:textId="29F8BF4C" w:rsidR="0064762F" w:rsidRPr="004D6332" w:rsidRDefault="00820CB7" w:rsidP="004D6332">
            <w:pPr>
              <w:spacing w:after="0" w:line="240" w:lineRule="auto"/>
              <w:rPr>
                <w:rFonts w:ascii="Times New Roman" w:hAnsi="Times New Roman"/>
                <w:b/>
                <w:iCs/>
                <w:szCs w:val="22"/>
              </w:rPr>
            </w:pPr>
            <w:r w:rsidRPr="004D6332">
              <w:rPr>
                <w:rFonts w:ascii="Times New Roman" w:hAnsi="Times New Roman"/>
                <w:iCs/>
                <w:szCs w:val="22"/>
              </w:rPr>
              <w:t>ПК 1.2, ПК 1.4.</w:t>
            </w:r>
          </w:p>
        </w:tc>
      </w:tr>
      <w:tr w:rsidR="0064762F" w:rsidRPr="004D6332" w14:paraId="7D00E047" w14:textId="77777777" w:rsidTr="00EA6B83">
        <w:trPr>
          <w:trHeight w:val="1042"/>
        </w:trPr>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1CD0D"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45B71"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1. Назначение</w:t>
            </w:r>
            <w:r w:rsidRPr="004D6332">
              <w:rPr>
                <w:rFonts w:ascii="Times New Roman" w:hAnsi="Times New Roman"/>
                <w:spacing w:val="-4"/>
                <w:szCs w:val="22"/>
              </w:rPr>
              <w:t xml:space="preserve"> </w:t>
            </w:r>
            <w:r w:rsidRPr="004D6332">
              <w:rPr>
                <w:rFonts w:ascii="Times New Roman" w:hAnsi="Times New Roman"/>
                <w:szCs w:val="22"/>
              </w:rPr>
              <w:t>и</w:t>
            </w:r>
            <w:r w:rsidRPr="004D6332">
              <w:rPr>
                <w:rFonts w:ascii="Times New Roman" w:hAnsi="Times New Roman"/>
                <w:spacing w:val="-2"/>
                <w:szCs w:val="22"/>
              </w:rPr>
              <w:t xml:space="preserve"> </w:t>
            </w:r>
            <w:r w:rsidRPr="004D6332">
              <w:rPr>
                <w:rFonts w:ascii="Times New Roman" w:hAnsi="Times New Roman"/>
                <w:szCs w:val="22"/>
              </w:rPr>
              <w:t>выполняемые</w:t>
            </w:r>
            <w:r w:rsidRPr="004D6332">
              <w:rPr>
                <w:rFonts w:ascii="Times New Roman" w:hAnsi="Times New Roman"/>
                <w:spacing w:val="-3"/>
                <w:szCs w:val="22"/>
              </w:rPr>
              <w:t xml:space="preserve"> </w:t>
            </w:r>
            <w:r w:rsidRPr="004D6332">
              <w:rPr>
                <w:rFonts w:ascii="Times New Roman" w:hAnsi="Times New Roman"/>
                <w:szCs w:val="22"/>
              </w:rPr>
              <w:t>задачи</w:t>
            </w:r>
            <w:r w:rsidRPr="004D6332">
              <w:rPr>
                <w:rFonts w:ascii="Times New Roman" w:hAnsi="Times New Roman"/>
                <w:spacing w:val="-7"/>
                <w:szCs w:val="22"/>
              </w:rPr>
              <w:t xml:space="preserve"> </w:t>
            </w:r>
            <w:r w:rsidRPr="004D6332">
              <w:rPr>
                <w:rFonts w:ascii="Times New Roman" w:hAnsi="Times New Roman"/>
                <w:szCs w:val="22"/>
              </w:rPr>
              <w:t>микропроцессорным</w:t>
            </w:r>
            <w:r w:rsidRPr="004D6332">
              <w:rPr>
                <w:rFonts w:ascii="Times New Roman" w:hAnsi="Times New Roman"/>
                <w:spacing w:val="2"/>
                <w:szCs w:val="22"/>
              </w:rPr>
              <w:t xml:space="preserve"> </w:t>
            </w:r>
            <w:r w:rsidRPr="004D6332">
              <w:rPr>
                <w:rFonts w:ascii="Times New Roman" w:hAnsi="Times New Roman"/>
                <w:szCs w:val="22"/>
              </w:rPr>
              <w:t>ЦСП</w:t>
            </w:r>
          </w:p>
          <w:p w14:paraId="3DF4D139"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Функциональная</w:t>
            </w:r>
            <w:r w:rsidRPr="004D6332">
              <w:rPr>
                <w:rFonts w:ascii="Times New Roman" w:hAnsi="Times New Roman"/>
                <w:spacing w:val="-3"/>
                <w:szCs w:val="22"/>
              </w:rPr>
              <w:t xml:space="preserve"> </w:t>
            </w:r>
            <w:r w:rsidRPr="004D6332">
              <w:rPr>
                <w:rFonts w:ascii="Times New Roman" w:hAnsi="Times New Roman"/>
                <w:szCs w:val="22"/>
              </w:rPr>
              <w:t>схема</w:t>
            </w:r>
            <w:r w:rsidRPr="004D6332">
              <w:rPr>
                <w:rFonts w:ascii="Times New Roman" w:hAnsi="Times New Roman"/>
                <w:spacing w:val="-5"/>
                <w:szCs w:val="22"/>
              </w:rPr>
              <w:t xml:space="preserve"> </w:t>
            </w:r>
            <w:r w:rsidRPr="004D6332">
              <w:rPr>
                <w:rFonts w:ascii="Times New Roman" w:hAnsi="Times New Roman"/>
                <w:szCs w:val="22"/>
              </w:rPr>
              <w:t>микропроцессорного</w:t>
            </w:r>
            <w:r w:rsidRPr="004D6332">
              <w:rPr>
                <w:rFonts w:ascii="Times New Roman" w:hAnsi="Times New Roman"/>
                <w:spacing w:val="-6"/>
                <w:szCs w:val="22"/>
              </w:rPr>
              <w:t xml:space="preserve"> </w:t>
            </w:r>
            <w:r w:rsidRPr="004D6332">
              <w:rPr>
                <w:rFonts w:ascii="Times New Roman" w:hAnsi="Times New Roman"/>
                <w:szCs w:val="22"/>
              </w:rPr>
              <w:t>ЦСП.</w:t>
            </w:r>
          </w:p>
          <w:p w14:paraId="740B4302"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Основные</w:t>
            </w:r>
            <w:r w:rsidRPr="004D6332">
              <w:rPr>
                <w:rFonts w:ascii="Times New Roman" w:hAnsi="Times New Roman"/>
                <w:spacing w:val="-6"/>
                <w:szCs w:val="22"/>
              </w:rPr>
              <w:t xml:space="preserve"> </w:t>
            </w:r>
            <w:r w:rsidRPr="004D6332">
              <w:rPr>
                <w:rFonts w:ascii="Times New Roman" w:hAnsi="Times New Roman"/>
                <w:szCs w:val="22"/>
              </w:rPr>
              <w:t>элементы</w:t>
            </w:r>
            <w:r w:rsidRPr="004D6332">
              <w:rPr>
                <w:rFonts w:ascii="Times New Roman" w:hAnsi="Times New Roman"/>
                <w:spacing w:val="-3"/>
                <w:szCs w:val="22"/>
              </w:rPr>
              <w:t xml:space="preserve"> </w:t>
            </w:r>
            <w:r w:rsidRPr="004D6332">
              <w:rPr>
                <w:rFonts w:ascii="Times New Roman" w:hAnsi="Times New Roman"/>
                <w:szCs w:val="22"/>
              </w:rPr>
              <w:t>привода.</w:t>
            </w:r>
            <w:r w:rsidRPr="004D6332">
              <w:rPr>
                <w:rFonts w:ascii="Times New Roman" w:hAnsi="Times New Roman"/>
                <w:spacing w:val="-4"/>
                <w:szCs w:val="22"/>
              </w:rPr>
              <w:t xml:space="preserve"> </w:t>
            </w:r>
            <w:r w:rsidRPr="004D6332">
              <w:rPr>
                <w:rFonts w:ascii="Times New Roman" w:hAnsi="Times New Roman"/>
                <w:szCs w:val="22"/>
              </w:rPr>
              <w:t>Тиристорные</w:t>
            </w:r>
            <w:r w:rsidRPr="004D6332">
              <w:rPr>
                <w:rFonts w:ascii="Times New Roman" w:hAnsi="Times New Roman"/>
                <w:spacing w:val="-5"/>
                <w:szCs w:val="22"/>
              </w:rPr>
              <w:t xml:space="preserve"> </w:t>
            </w:r>
            <w:r w:rsidRPr="004D6332">
              <w:rPr>
                <w:rFonts w:ascii="Times New Roman" w:hAnsi="Times New Roman"/>
                <w:szCs w:val="22"/>
              </w:rPr>
              <w:t>и</w:t>
            </w:r>
            <w:r w:rsidRPr="004D6332">
              <w:rPr>
                <w:rFonts w:ascii="Times New Roman" w:hAnsi="Times New Roman"/>
                <w:spacing w:val="-4"/>
                <w:szCs w:val="22"/>
              </w:rPr>
              <w:t xml:space="preserve"> </w:t>
            </w:r>
            <w:r w:rsidRPr="004D6332">
              <w:rPr>
                <w:rFonts w:ascii="Times New Roman" w:hAnsi="Times New Roman"/>
                <w:szCs w:val="22"/>
              </w:rPr>
              <w:t>транзисторные</w:t>
            </w:r>
            <w:r w:rsidRPr="004D6332">
              <w:rPr>
                <w:rFonts w:ascii="Times New Roman" w:hAnsi="Times New Roman"/>
                <w:spacing w:val="-5"/>
                <w:szCs w:val="22"/>
              </w:rPr>
              <w:t xml:space="preserve"> </w:t>
            </w:r>
            <w:r w:rsidRPr="004D6332">
              <w:rPr>
                <w:rFonts w:ascii="Times New Roman" w:hAnsi="Times New Roman"/>
                <w:szCs w:val="22"/>
              </w:rPr>
              <w:t>преобразователи.</w:t>
            </w:r>
          </w:p>
          <w:p w14:paraId="6F16929E"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Преобразователь</w:t>
            </w:r>
            <w:r w:rsidRPr="004D6332">
              <w:rPr>
                <w:rFonts w:ascii="Times New Roman" w:hAnsi="Times New Roman"/>
                <w:spacing w:val="-3"/>
                <w:szCs w:val="22"/>
              </w:rPr>
              <w:t xml:space="preserve"> </w:t>
            </w:r>
            <w:r w:rsidRPr="004D6332">
              <w:rPr>
                <w:rFonts w:ascii="Times New Roman" w:hAnsi="Times New Roman"/>
                <w:szCs w:val="22"/>
              </w:rPr>
              <w:t>перемещения</w:t>
            </w:r>
            <w:r w:rsidRPr="004D6332">
              <w:rPr>
                <w:rFonts w:ascii="Times New Roman" w:hAnsi="Times New Roman"/>
                <w:spacing w:val="-3"/>
                <w:szCs w:val="22"/>
              </w:rPr>
              <w:t xml:space="preserve"> </w:t>
            </w:r>
            <w:r w:rsidRPr="004D6332">
              <w:rPr>
                <w:rFonts w:ascii="Times New Roman" w:hAnsi="Times New Roman"/>
                <w:szCs w:val="22"/>
              </w:rPr>
              <w:t>в</w:t>
            </w:r>
            <w:r w:rsidRPr="004D6332">
              <w:rPr>
                <w:rFonts w:ascii="Times New Roman" w:hAnsi="Times New Roman"/>
                <w:spacing w:val="-2"/>
                <w:szCs w:val="22"/>
              </w:rPr>
              <w:t xml:space="preserve"> </w:t>
            </w:r>
            <w:r w:rsidRPr="004D6332">
              <w:rPr>
                <w:rFonts w:ascii="Times New Roman" w:hAnsi="Times New Roman"/>
                <w:szCs w:val="22"/>
              </w:rPr>
              <w:t>код-</w:t>
            </w:r>
            <w:r w:rsidRPr="004D6332">
              <w:rPr>
                <w:rFonts w:ascii="Times New Roman" w:hAnsi="Times New Roman"/>
                <w:spacing w:val="-2"/>
                <w:szCs w:val="22"/>
              </w:rPr>
              <w:t xml:space="preserve"> </w:t>
            </w:r>
            <w:r w:rsidRPr="004D6332">
              <w:rPr>
                <w:rFonts w:ascii="Times New Roman" w:hAnsi="Times New Roman"/>
                <w:szCs w:val="22"/>
              </w:rPr>
              <w:t>АЦП.</w:t>
            </w:r>
          </w:p>
        </w:tc>
        <w:tc>
          <w:tcPr>
            <w:tcW w:w="1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03B102"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2</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A6C13" w14:textId="77777777" w:rsidR="0064762F" w:rsidRPr="004D6332" w:rsidRDefault="0064762F" w:rsidP="004D6332">
            <w:pPr>
              <w:rPr>
                <w:rFonts w:ascii="Times New Roman" w:hAnsi="Times New Roman"/>
                <w:iCs/>
                <w:szCs w:val="22"/>
              </w:rPr>
            </w:pPr>
          </w:p>
        </w:tc>
      </w:tr>
      <w:tr w:rsidR="0064762F" w:rsidRPr="004D6332" w14:paraId="4F96B25C" w14:textId="77777777" w:rsidTr="00EA6B83">
        <w:trPr>
          <w:trHeight w:val="1329"/>
        </w:trPr>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8F9A8"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E713B" w14:textId="77777777" w:rsidR="0064762F" w:rsidRPr="004D6332" w:rsidRDefault="00820CB7">
            <w:pPr>
              <w:spacing w:after="0" w:line="240" w:lineRule="auto"/>
              <w:rPr>
                <w:rFonts w:ascii="Times New Roman" w:hAnsi="Times New Roman"/>
                <w:szCs w:val="22"/>
              </w:rPr>
            </w:pPr>
            <w:r w:rsidRPr="004D6332">
              <w:rPr>
                <w:rFonts w:ascii="Times New Roman" w:hAnsi="Times New Roman"/>
                <w:b/>
                <w:szCs w:val="22"/>
              </w:rPr>
              <w:t xml:space="preserve">2. </w:t>
            </w:r>
            <w:r w:rsidRPr="004D6332">
              <w:rPr>
                <w:rFonts w:ascii="Times New Roman" w:hAnsi="Times New Roman"/>
                <w:szCs w:val="22"/>
              </w:rPr>
              <w:t>Тиристорный</w:t>
            </w:r>
            <w:r w:rsidRPr="004D6332">
              <w:rPr>
                <w:rFonts w:ascii="Times New Roman" w:hAnsi="Times New Roman"/>
                <w:spacing w:val="-5"/>
                <w:szCs w:val="22"/>
              </w:rPr>
              <w:t xml:space="preserve"> </w:t>
            </w:r>
            <w:r w:rsidRPr="004D6332">
              <w:rPr>
                <w:rFonts w:ascii="Times New Roman" w:hAnsi="Times New Roman"/>
                <w:szCs w:val="22"/>
              </w:rPr>
              <w:t>преобразователь. Структурная</w:t>
            </w:r>
            <w:r w:rsidRPr="004D6332">
              <w:rPr>
                <w:rFonts w:ascii="Times New Roman" w:hAnsi="Times New Roman"/>
                <w:spacing w:val="-3"/>
                <w:szCs w:val="22"/>
              </w:rPr>
              <w:t xml:space="preserve"> </w:t>
            </w:r>
            <w:r w:rsidRPr="004D6332">
              <w:rPr>
                <w:rFonts w:ascii="Times New Roman" w:hAnsi="Times New Roman"/>
                <w:szCs w:val="22"/>
              </w:rPr>
              <w:t>схема. Способы</w:t>
            </w:r>
            <w:r w:rsidRPr="004D6332">
              <w:rPr>
                <w:rFonts w:ascii="Times New Roman" w:hAnsi="Times New Roman"/>
                <w:spacing w:val="-5"/>
                <w:szCs w:val="22"/>
              </w:rPr>
              <w:t xml:space="preserve"> </w:t>
            </w:r>
            <w:r w:rsidRPr="004D6332">
              <w:rPr>
                <w:rFonts w:ascii="Times New Roman" w:hAnsi="Times New Roman"/>
                <w:szCs w:val="22"/>
              </w:rPr>
              <w:t>правления.</w:t>
            </w:r>
          </w:p>
          <w:p w14:paraId="33CABE0D"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Устройство</w:t>
            </w:r>
            <w:r w:rsidRPr="004D6332">
              <w:rPr>
                <w:rFonts w:ascii="Times New Roman" w:hAnsi="Times New Roman"/>
                <w:spacing w:val="-5"/>
                <w:szCs w:val="22"/>
              </w:rPr>
              <w:t xml:space="preserve"> </w:t>
            </w:r>
            <w:r w:rsidRPr="004D6332">
              <w:rPr>
                <w:rFonts w:ascii="Times New Roman" w:hAnsi="Times New Roman"/>
                <w:szCs w:val="22"/>
              </w:rPr>
              <w:t>управления</w:t>
            </w:r>
            <w:r w:rsidRPr="004D6332">
              <w:rPr>
                <w:rFonts w:ascii="Times New Roman" w:hAnsi="Times New Roman"/>
                <w:spacing w:val="-6"/>
                <w:szCs w:val="22"/>
              </w:rPr>
              <w:t xml:space="preserve"> </w:t>
            </w:r>
            <w:r w:rsidRPr="004D6332">
              <w:rPr>
                <w:rFonts w:ascii="Times New Roman" w:hAnsi="Times New Roman"/>
                <w:szCs w:val="22"/>
              </w:rPr>
              <w:t>тиристорным</w:t>
            </w:r>
            <w:r w:rsidRPr="004D6332">
              <w:rPr>
                <w:rFonts w:ascii="Times New Roman" w:hAnsi="Times New Roman"/>
                <w:spacing w:val="-3"/>
                <w:szCs w:val="22"/>
              </w:rPr>
              <w:t xml:space="preserve"> </w:t>
            </w:r>
            <w:r w:rsidRPr="004D6332">
              <w:rPr>
                <w:rFonts w:ascii="Times New Roman" w:hAnsi="Times New Roman"/>
                <w:szCs w:val="22"/>
              </w:rPr>
              <w:t>преобразователем. Структурная</w:t>
            </w:r>
            <w:r w:rsidRPr="004D6332">
              <w:rPr>
                <w:rFonts w:ascii="Times New Roman" w:hAnsi="Times New Roman"/>
                <w:spacing w:val="-6"/>
                <w:szCs w:val="22"/>
              </w:rPr>
              <w:t xml:space="preserve"> </w:t>
            </w:r>
            <w:r w:rsidRPr="004D6332">
              <w:rPr>
                <w:rFonts w:ascii="Times New Roman" w:hAnsi="Times New Roman"/>
                <w:szCs w:val="22"/>
              </w:rPr>
              <w:t>схема</w:t>
            </w:r>
            <w:r w:rsidRPr="004D6332">
              <w:rPr>
                <w:rFonts w:ascii="Times New Roman" w:hAnsi="Times New Roman"/>
                <w:spacing w:val="-4"/>
                <w:szCs w:val="22"/>
              </w:rPr>
              <w:t xml:space="preserve"> </w:t>
            </w:r>
            <w:r w:rsidRPr="004D6332">
              <w:rPr>
                <w:rFonts w:ascii="Times New Roman" w:hAnsi="Times New Roman"/>
                <w:szCs w:val="22"/>
              </w:rPr>
              <w:t>управления. Формирования</w:t>
            </w:r>
            <w:r w:rsidRPr="004D6332">
              <w:rPr>
                <w:rFonts w:ascii="Times New Roman" w:hAnsi="Times New Roman"/>
                <w:spacing w:val="-5"/>
                <w:szCs w:val="22"/>
              </w:rPr>
              <w:t xml:space="preserve"> </w:t>
            </w:r>
            <w:r w:rsidRPr="004D6332">
              <w:rPr>
                <w:rFonts w:ascii="Times New Roman" w:hAnsi="Times New Roman"/>
                <w:szCs w:val="22"/>
              </w:rPr>
              <w:t>сигналов</w:t>
            </w:r>
            <w:r w:rsidRPr="004D6332">
              <w:rPr>
                <w:rFonts w:ascii="Times New Roman" w:hAnsi="Times New Roman"/>
                <w:spacing w:val="3"/>
                <w:szCs w:val="22"/>
              </w:rPr>
              <w:t xml:space="preserve"> </w:t>
            </w:r>
            <w:r w:rsidRPr="004D6332">
              <w:rPr>
                <w:rFonts w:ascii="Times New Roman" w:hAnsi="Times New Roman"/>
                <w:szCs w:val="22"/>
              </w:rPr>
              <w:t>управления</w:t>
            </w:r>
            <w:r w:rsidRPr="004D6332">
              <w:rPr>
                <w:rFonts w:ascii="Times New Roman" w:hAnsi="Times New Roman"/>
                <w:spacing w:val="-4"/>
                <w:szCs w:val="22"/>
              </w:rPr>
              <w:t xml:space="preserve"> </w:t>
            </w:r>
            <w:r w:rsidRPr="004D6332">
              <w:rPr>
                <w:rFonts w:ascii="Times New Roman" w:hAnsi="Times New Roman"/>
                <w:szCs w:val="22"/>
              </w:rPr>
              <w:t>тиристорными</w:t>
            </w:r>
            <w:r w:rsidRPr="004D6332">
              <w:rPr>
                <w:rFonts w:ascii="Times New Roman" w:hAnsi="Times New Roman"/>
                <w:spacing w:val="-5"/>
                <w:szCs w:val="22"/>
              </w:rPr>
              <w:t xml:space="preserve"> </w:t>
            </w:r>
            <w:r w:rsidRPr="004D6332">
              <w:rPr>
                <w:rFonts w:ascii="Times New Roman" w:hAnsi="Times New Roman"/>
                <w:szCs w:val="22"/>
              </w:rPr>
              <w:t>преобразователями. Структурная</w:t>
            </w:r>
            <w:r w:rsidRPr="004D6332">
              <w:rPr>
                <w:rFonts w:ascii="Times New Roman" w:hAnsi="Times New Roman"/>
                <w:spacing w:val="-3"/>
                <w:szCs w:val="22"/>
              </w:rPr>
              <w:t xml:space="preserve"> </w:t>
            </w:r>
            <w:r w:rsidRPr="004D6332">
              <w:rPr>
                <w:rFonts w:ascii="Times New Roman" w:hAnsi="Times New Roman"/>
                <w:szCs w:val="22"/>
              </w:rPr>
              <w:t>схема формирователя</w:t>
            </w:r>
            <w:r w:rsidRPr="004D6332">
              <w:rPr>
                <w:rFonts w:ascii="Times New Roman" w:hAnsi="Times New Roman"/>
                <w:spacing w:val="-2"/>
                <w:szCs w:val="22"/>
              </w:rPr>
              <w:t xml:space="preserve"> </w:t>
            </w:r>
            <w:r w:rsidRPr="004D6332">
              <w:rPr>
                <w:rFonts w:ascii="Times New Roman" w:hAnsi="Times New Roman"/>
                <w:szCs w:val="22"/>
              </w:rPr>
              <w:t>ФСУ</w:t>
            </w:r>
            <w:r w:rsidRPr="004D6332">
              <w:rPr>
                <w:rFonts w:ascii="Times New Roman" w:hAnsi="Times New Roman"/>
                <w:spacing w:val="-4"/>
                <w:szCs w:val="22"/>
              </w:rPr>
              <w:t xml:space="preserve"> </w:t>
            </w:r>
            <w:r w:rsidRPr="004D6332">
              <w:rPr>
                <w:rFonts w:ascii="Times New Roman" w:hAnsi="Times New Roman"/>
                <w:szCs w:val="22"/>
              </w:rPr>
              <w:t>с</w:t>
            </w:r>
            <w:r w:rsidRPr="004D6332">
              <w:rPr>
                <w:rFonts w:ascii="Times New Roman" w:hAnsi="Times New Roman"/>
                <w:spacing w:val="-5"/>
                <w:szCs w:val="22"/>
              </w:rPr>
              <w:t xml:space="preserve"> </w:t>
            </w:r>
            <w:r w:rsidRPr="004D6332">
              <w:rPr>
                <w:rFonts w:ascii="Times New Roman" w:hAnsi="Times New Roman"/>
                <w:szCs w:val="22"/>
              </w:rPr>
              <w:t>программируемой</w:t>
            </w:r>
            <w:r w:rsidRPr="004D6332">
              <w:rPr>
                <w:rFonts w:ascii="Times New Roman" w:hAnsi="Times New Roman"/>
                <w:spacing w:val="-3"/>
                <w:szCs w:val="22"/>
              </w:rPr>
              <w:t xml:space="preserve"> </w:t>
            </w:r>
            <w:r w:rsidRPr="004D6332">
              <w:rPr>
                <w:rFonts w:ascii="Times New Roman" w:hAnsi="Times New Roman"/>
                <w:szCs w:val="22"/>
              </w:rPr>
              <w:t>диодной</w:t>
            </w:r>
            <w:r w:rsidRPr="004D6332">
              <w:rPr>
                <w:rFonts w:ascii="Times New Roman" w:hAnsi="Times New Roman"/>
                <w:spacing w:val="-3"/>
                <w:szCs w:val="22"/>
              </w:rPr>
              <w:t xml:space="preserve"> </w:t>
            </w:r>
            <w:r w:rsidRPr="004D6332">
              <w:rPr>
                <w:rFonts w:ascii="Times New Roman" w:hAnsi="Times New Roman"/>
                <w:szCs w:val="22"/>
              </w:rPr>
              <w:t>матрицей</w:t>
            </w:r>
            <w:r w:rsidRPr="004D6332">
              <w:rPr>
                <w:rFonts w:ascii="Times New Roman" w:hAnsi="Times New Roman"/>
                <w:spacing w:val="-4"/>
                <w:szCs w:val="22"/>
              </w:rPr>
              <w:t xml:space="preserve"> </w:t>
            </w:r>
            <w:r w:rsidRPr="004D6332">
              <w:rPr>
                <w:rFonts w:ascii="Times New Roman" w:hAnsi="Times New Roman"/>
                <w:szCs w:val="22"/>
              </w:rPr>
              <w:t>(ПДМ).</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E9B57E"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4622A" w14:textId="77777777" w:rsidR="0064762F" w:rsidRPr="004D6332" w:rsidRDefault="0064762F" w:rsidP="004D6332">
            <w:pPr>
              <w:rPr>
                <w:rFonts w:ascii="Times New Roman" w:hAnsi="Times New Roman"/>
                <w:iCs/>
                <w:szCs w:val="22"/>
              </w:rPr>
            </w:pPr>
          </w:p>
        </w:tc>
      </w:tr>
      <w:tr w:rsidR="0064762F" w:rsidRPr="004D6332" w14:paraId="685C8CCB" w14:textId="77777777" w:rsidTr="00EA6B83">
        <w:trPr>
          <w:trHeight w:val="137"/>
        </w:trPr>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549BD"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ABB16"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 xml:space="preserve">В том числе практических и лабораторных занятий </w:t>
            </w:r>
          </w:p>
        </w:tc>
        <w:tc>
          <w:tcPr>
            <w:tcW w:w="1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583C9F"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2</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A5C88" w14:textId="77777777" w:rsidR="0064762F" w:rsidRPr="004D6332" w:rsidRDefault="0064762F" w:rsidP="004D6332">
            <w:pPr>
              <w:rPr>
                <w:rFonts w:ascii="Times New Roman" w:hAnsi="Times New Roman"/>
                <w:iCs/>
                <w:szCs w:val="22"/>
              </w:rPr>
            </w:pPr>
          </w:p>
        </w:tc>
      </w:tr>
      <w:tr w:rsidR="0064762F" w:rsidRPr="004D6332" w14:paraId="5CC4CC5B" w14:textId="77777777" w:rsidTr="00EA6B83">
        <w:trPr>
          <w:trHeight w:val="137"/>
        </w:trPr>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23B36"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65CF0"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Практические занятия</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582042"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A38E0" w14:textId="77777777" w:rsidR="0064762F" w:rsidRPr="004D6332" w:rsidRDefault="0064762F" w:rsidP="004D6332">
            <w:pPr>
              <w:rPr>
                <w:rFonts w:ascii="Times New Roman" w:hAnsi="Times New Roman"/>
                <w:iCs/>
                <w:szCs w:val="22"/>
              </w:rPr>
            </w:pPr>
          </w:p>
        </w:tc>
      </w:tr>
      <w:tr w:rsidR="0064762F" w:rsidRPr="004D6332" w14:paraId="65FEF595" w14:textId="77777777" w:rsidTr="00EA6B83">
        <w:trPr>
          <w:trHeight w:val="137"/>
        </w:trPr>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096E1"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8E4B8" w14:textId="77777777" w:rsidR="0064762F" w:rsidRPr="004D6332" w:rsidRDefault="00820CB7">
            <w:pPr>
              <w:spacing w:after="0"/>
              <w:rPr>
                <w:rFonts w:ascii="Times New Roman" w:hAnsi="Times New Roman"/>
                <w:b/>
                <w:szCs w:val="22"/>
              </w:rPr>
            </w:pPr>
            <w:r w:rsidRPr="004D6332">
              <w:rPr>
                <w:rFonts w:ascii="Times New Roman" w:hAnsi="Times New Roman"/>
                <w:szCs w:val="22"/>
              </w:rPr>
              <w:t>1. Составление структурная</w:t>
            </w:r>
            <w:r w:rsidRPr="004D6332">
              <w:rPr>
                <w:rFonts w:ascii="Times New Roman" w:hAnsi="Times New Roman"/>
                <w:spacing w:val="-6"/>
                <w:szCs w:val="22"/>
              </w:rPr>
              <w:t xml:space="preserve"> </w:t>
            </w:r>
            <w:r w:rsidRPr="004D6332">
              <w:rPr>
                <w:rFonts w:ascii="Times New Roman" w:hAnsi="Times New Roman"/>
                <w:szCs w:val="22"/>
              </w:rPr>
              <w:t>схема</w:t>
            </w:r>
            <w:r w:rsidRPr="004D6332">
              <w:rPr>
                <w:rFonts w:ascii="Times New Roman" w:hAnsi="Times New Roman"/>
                <w:spacing w:val="-4"/>
                <w:szCs w:val="22"/>
              </w:rPr>
              <w:t xml:space="preserve"> </w:t>
            </w:r>
            <w:r w:rsidRPr="004D6332">
              <w:rPr>
                <w:rFonts w:ascii="Times New Roman" w:hAnsi="Times New Roman"/>
                <w:szCs w:val="22"/>
              </w:rPr>
              <w:t>управления тиристорным</w:t>
            </w:r>
            <w:r w:rsidRPr="004D6332">
              <w:rPr>
                <w:rFonts w:ascii="Times New Roman" w:hAnsi="Times New Roman"/>
                <w:spacing w:val="-3"/>
                <w:szCs w:val="22"/>
              </w:rPr>
              <w:t xml:space="preserve"> </w:t>
            </w:r>
            <w:r w:rsidRPr="004D6332">
              <w:rPr>
                <w:rFonts w:ascii="Times New Roman" w:hAnsi="Times New Roman"/>
                <w:szCs w:val="22"/>
              </w:rPr>
              <w:t>преобразователем.</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3B3C69"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2</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9729E" w14:textId="77777777" w:rsidR="0064762F" w:rsidRPr="004D6332" w:rsidRDefault="0064762F" w:rsidP="004D6332">
            <w:pPr>
              <w:rPr>
                <w:rFonts w:ascii="Times New Roman" w:hAnsi="Times New Roman"/>
                <w:iCs/>
                <w:szCs w:val="22"/>
              </w:rPr>
            </w:pPr>
          </w:p>
        </w:tc>
      </w:tr>
      <w:tr w:rsidR="0064762F" w:rsidRPr="004D6332" w14:paraId="0139B941" w14:textId="77777777" w:rsidTr="00EA6B83">
        <w:tc>
          <w:tcPr>
            <w:tcW w:w="26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03B56"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Тема</w:t>
            </w:r>
            <w:r w:rsidRPr="004D6332">
              <w:rPr>
                <w:rFonts w:ascii="Times New Roman" w:hAnsi="Times New Roman"/>
                <w:b/>
                <w:spacing w:val="-5"/>
                <w:szCs w:val="22"/>
              </w:rPr>
              <w:t xml:space="preserve"> </w:t>
            </w:r>
            <w:r w:rsidRPr="004D6332">
              <w:rPr>
                <w:rFonts w:ascii="Times New Roman" w:hAnsi="Times New Roman"/>
                <w:b/>
                <w:szCs w:val="22"/>
              </w:rPr>
              <w:t>2.5.</w:t>
            </w:r>
            <w:r w:rsidRPr="004D6332">
              <w:rPr>
                <w:rFonts w:ascii="Times New Roman" w:hAnsi="Times New Roman"/>
                <w:b/>
                <w:spacing w:val="-4"/>
                <w:szCs w:val="22"/>
              </w:rPr>
              <w:t xml:space="preserve"> </w:t>
            </w:r>
            <w:r w:rsidRPr="004D6332">
              <w:rPr>
                <w:rFonts w:ascii="Times New Roman" w:hAnsi="Times New Roman"/>
                <w:b/>
                <w:szCs w:val="22"/>
              </w:rPr>
              <w:t>Особенности</w:t>
            </w:r>
            <w:r w:rsidRPr="004D6332">
              <w:rPr>
                <w:rFonts w:ascii="Times New Roman" w:hAnsi="Times New Roman"/>
                <w:b/>
                <w:spacing w:val="-4"/>
                <w:szCs w:val="22"/>
              </w:rPr>
              <w:t xml:space="preserve"> </w:t>
            </w:r>
            <w:r w:rsidRPr="004D6332">
              <w:rPr>
                <w:rFonts w:ascii="Times New Roman" w:hAnsi="Times New Roman"/>
                <w:b/>
                <w:szCs w:val="22"/>
              </w:rPr>
              <w:t>конструкции</w:t>
            </w:r>
            <w:r w:rsidRPr="004D6332">
              <w:rPr>
                <w:rFonts w:ascii="Times New Roman" w:hAnsi="Times New Roman"/>
                <w:b/>
                <w:spacing w:val="-47"/>
                <w:szCs w:val="22"/>
              </w:rPr>
              <w:t xml:space="preserve"> </w:t>
            </w:r>
            <w:r w:rsidRPr="004D6332">
              <w:rPr>
                <w:rFonts w:ascii="Times New Roman" w:hAnsi="Times New Roman"/>
                <w:b/>
                <w:szCs w:val="22"/>
              </w:rPr>
              <w:t>электронной</w:t>
            </w:r>
            <w:r w:rsidRPr="004D6332">
              <w:rPr>
                <w:rFonts w:ascii="Times New Roman" w:hAnsi="Times New Roman"/>
                <w:b/>
                <w:spacing w:val="-2"/>
                <w:szCs w:val="22"/>
              </w:rPr>
              <w:t xml:space="preserve"> </w:t>
            </w:r>
            <w:r w:rsidRPr="004D6332">
              <w:rPr>
                <w:rFonts w:ascii="Times New Roman" w:hAnsi="Times New Roman"/>
                <w:b/>
                <w:szCs w:val="22"/>
              </w:rPr>
              <w:t>части</w:t>
            </w:r>
            <w:r w:rsidRPr="004D6332">
              <w:rPr>
                <w:rFonts w:ascii="Times New Roman" w:hAnsi="Times New Roman"/>
                <w:b/>
                <w:spacing w:val="-2"/>
                <w:szCs w:val="22"/>
              </w:rPr>
              <w:t xml:space="preserve"> </w:t>
            </w:r>
            <w:r w:rsidRPr="004D6332">
              <w:rPr>
                <w:rFonts w:ascii="Times New Roman" w:hAnsi="Times New Roman"/>
                <w:b/>
                <w:szCs w:val="22"/>
              </w:rPr>
              <w:t>станка</w:t>
            </w:r>
            <w:r w:rsidRPr="004D6332">
              <w:rPr>
                <w:rFonts w:ascii="Times New Roman" w:hAnsi="Times New Roman"/>
                <w:b/>
                <w:spacing w:val="2"/>
                <w:szCs w:val="22"/>
              </w:rPr>
              <w:t xml:space="preserve"> </w:t>
            </w:r>
            <w:r w:rsidRPr="004D6332">
              <w:rPr>
                <w:rFonts w:ascii="Times New Roman" w:hAnsi="Times New Roman"/>
                <w:b/>
                <w:szCs w:val="22"/>
              </w:rPr>
              <w:t>с</w:t>
            </w:r>
            <w:r w:rsidRPr="004D6332">
              <w:rPr>
                <w:rFonts w:ascii="Times New Roman" w:hAnsi="Times New Roman"/>
                <w:b/>
                <w:spacing w:val="-3"/>
                <w:szCs w:val="22"/>
              </w:rPr>
              <w:t xml:space="preserve"> </w:t>
            </w:r>
            <w:r w:rsidRPr="004D6332">
              <w:rPr>
                <w:rFonts w:ascii="Times New Roman" w:hAnsi="Times New Roman"/>
                <w:b/>
                <w:szCs w:val="22"/>
              </w:rPr>
              <w:t>ЧПУ</w:t>
            </w: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0FC6D" w14:textId="77777777" w:rsidR="0064762F" w:rsidRPr="004D6332" w:rsidRDefault="00820CB7">
            <w:pPr>
              <w:spacing w:after="0" w:line="240" w:lineRule="auto"/>
              <w:rPr>
                <w:rFonts w:ascii="Times New Roman" w:hAnsi="Times New Roman"/>
                <w:szCs w:val="22"/>
              </w:rPr>
            </w:pPr>
            <w:r w:rsidRPr="004D6332">
              <w:rPr>
                <w:rFonts w:ascii="Times New Roman" w:hAnsi="Times New Roman"/>
                <w:b/>
                <w:szCs w:val="22"/>
              </w:rPr>
              <w:t>Содержание</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30C58D"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8</w:t>
            </w:r>
          </w:p>
        </w:tc>
        <w:tc>
          <w:tcPr>
            <w:tcW w:w="19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7A35D" w14:textId="21B94216" w:rsidR="0064762F" w:rsidRPr="004D6332" w:rsidRDefault="00820CB7" w:rsidP="004D6332">
            <w:pPr>
              <w:spacing w:after="0" w:line="240" w:lineRule="auto"/>
              <w:rPr>
                <w:rFonts w:ascii="Times New Roman" w:hAnsi="Times New Roman"/>
                <w:iCs/>
                <w:szCs w:val="22"/>
              </w:rPr>
            </w:pPr>
            <w:r w:rsidRPr="004D6332">
              <w:rPr>
                <w:rFonts w:ascii="Times New Roman" w:hAnsi="Times New Roman"/>
                <w:iCs/>
                <w:szCs w:val="22"/>
              </w:rPr>
              <w:t>ОК 01 – ОК.09</w:t>
            </w:r>
          </w:p>
          <w:p w14:paraId="60E30B6A" w14:textId="520AB352" w:rsidR="0064762F" w:rsidRPr="004D6332" w:rsidRDefault="00820CB7" w:rsidP="004D6332">
            <w:pPr>
              <w:spacing w:after="0" w:line="240" w:lineRule="auto"/>
              <w:rPr>
                <w:rFonts w:ascii="Times New Roman" w:hAnsi="Times New Roman"/>
                <w:b/>
                <w:iCs/>
                <w:szCs w:val="22"/>
              </w:rPr>
            </w:pPr>
            <w:r w:rsidRPr="004D6332">
              <w:rPr>
                <w:rFonts w:ascii="Times New Roman" w:hAnsi="Times New Roman"/>
                <w:iCs/>
                <w:szCs w:val="22"/>
              </w:rPr>
              <w:t>ПК 1.2, ПК 1.4</w:t>
            </w:r>
          </w:p>
        </w:tc>
      </w:tr>
      <w:tr w:rsidR="0064762F" w:rsidRPr="004D6332" w14:paraId="08E97F4E" w14:textId="77777777" w:rsidTr="00EA6B83">
        <w:trPr>
          <w:trHeight w:val="509"/>
        </w:trPr>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49AA1"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CC5D0"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1. Расположение</w:t>
            </w:r>
            <w:r w:rsidRPr="004D6332">
              <w:rPr>
                <w:rFonts w:ascii="Times New Roman" w:hAnsi="Times New Roman"/>
                <w:spacing w:val="-4"/>
                <w:szCs w:val="22"/>
              </w:rPr>
              <w:t xml:space="preserve"> </w:t>
            </w:r>
            <w:r w:rsidRPr="004D6332">
              <w:rPr>
                <w:rFonts w:ascii="Times New Roman" w:hAnsi="Times New Roman"/>
                <w:szCs w:val="22"/>
              </w:rPr>
              <w:t>электронной</w:t>
            </w:r>
            <w:r w:rsidRPr="004D6332">
              <w:rPr>
                <w:rFonts w:ascii="Times New Roman" w:hAnsi="Times New Roman"/>
                <w:spacing w:val="-3"/>
                <w:szCs w:val="22"/>
              </w:rPr>
              <w:t xml:space="preserve"> </w:t>
            </w:r>
            <w:r w:rsidRPr="004D6332">
              <w:rPr>
                <w:rFonts w:ascii="Times New Roman" w:hAnsi="Times New Roman"/>
                <w:szCs w:val="22"/>
              </w:rPr>
              <w:t>части</w:t>
            </w:r>
            <w:r w:rsidRPr="004D6332">
              <w:rPr>
                <w:rFonts w:ascii="Times New Roman" w:hAnsi="Times New Roman"/>
                <w:spacing w:val="-3"/>
                <w:szCs w:val="22"/>
              </w:rPr>
              <w:t xml:space="preserve"> </w:t>
            </w:r>
            <w:r w:rsidRPr="004D6332">
              <w:rPr>
                <w:rFonts w:ascii="Times New Roman" w:hAnsi="Times New Roman"/>
                <w:szCs w:val="22"/>
              </w:rPr>
              <w:t>станка</w:t>
            </w:r>
            <w:r w:rsidRPr="004D6332">
              <w:rPr>
                <w:rFonts w:ascii="Times New Roman" w:hAnsi="Times New Roman"/>
                <w:spacing w:val="2"/>
                <w:szCs w:val="22"/>
              </w:rPr>
              <w:t xml:space="preserve"> </w:t>
            </w:r>
            <w:r w:rsidRPr="004D6332">
              <w:rPr>
                <w:rFonts w:ascii="Times New Roman" w:hAnsi="Times New Roman"/>
                <w:szCs w:val="22"/>
              </w:rPr>
              <w:t>с</w:t>
            </w:r>
            <w:r w:rsidRPr="004D6332">
              <w:rPr>
                <w:rFonts w:ascii="Times New Roman" w:hAnsi="Times New Roman"/>
                <w:spacing w:val="-4"/>
                <w:szCs w:val="22"/>
              </w:rPr>
              <w:t xml:space="preserve"> </w:t>
            </w:r>
            <w:r w:rsidRPr="004D6332">
              <w:rPr>
                <w:rFonts w:ascii="Times New Roman" w:hAnsi="Times New Roman"/>
                <w:szCs w:val="22"/>
              </w:rPr>
              <w:t>ЧПУ. Модульный</w:t>
            </w:r>
            <w:r w:rsidRPr="004D6332">
              <w:rPr>
                <w:rFonts w:ascii="Times New Roman" w:hAnsi="Times New Roman"/>
                <w:spacing w:val="-7"/>
                <w:szCs w:val="22"/>
              </w:rPr>
              <w:t xml:space="preserve"> </w:t>
            </w:r>
            <w:r w:rsidRPr="004D6332">
              <w:rPr>
                <w:rFonts w:ascii="Times New Roman" w:hAnsi="Times New Roman"/>
                <w:szCs w:val="22"/>
              </w:rPr>
              <w:t>принцип</w:t>
            </w:r>
            <w:r w:rsidRPr="004D6332">
              <w:rPr>
                <w:rFonts w:ascii="Times New Roman" w:hAnsi="Times New Roman"/>
                <w:spacing w:val="-7"/>
                <w:szCs w:val="22"/>
              </w:rPr>
              <w:t xml:space="preserve"> </w:t>
            </w:r>
            <w:r w:rsidRPr="004D6332">
              <w:rPr>
                <w:rFonts w:ascii="Times New Roman" w:hAnsi="Times New Roman"/>
                <w:szCs w:val="22"/>
              </w:rPr>
              <w:t>конструирования</w:t>
            </w:r>
            <w:r w:rsidRPr="004D6332">
              <w:rPr>
                <w:rFonts w:ascii="Times New Roman" w:hAnsi="Times New Roman"/>
                <w:spacing w:val="-2"/>
                <w:szCs w:val="22"/>
              </w:rPr>
              <w:t xml:space="preserve"> </w:t>
            </w:r>
            <w:r w:rsidRPr="004D6332">
              <w:rPr>
                <w:rFonts w:ascii="Times New Roman" w:hAnsi="Times New Roman"/>
                <w:szCs w:val="22"/>
              </w:rPr>
              <w:t>узлов,</w:t>
            </w:r>
            <w:r w:rsidRPr="004D6332">
              <w:rPr>
                <w:rFonts w:ascii="Times New Roman" w:hAnsi="Times New Roman"/>
                <w:spacing w:val="-3"/>
                <w:szCs w:val="22"/>
              </w:rPr>
              <w:t xml:space="preserve"> </w:t>
            </w:r>
            <w:r w:rsidRPr="004D6332">
              <w:rPr>
                <w:rFonts w:ascii="Times New Roman" w:hAnsi="Times New Roman"/>
                <w:szCs w:val="22"/>
              </w:rPr>
              <w:t>устройств. Уровни</w:t>
            </w:r>
            <w:r w:rsidRPr="004D6332">
              <w:rPr>
                <w:rFonts w:ascii="Times New Roman" w:hAnsi="Times New Roman"/>
                <w:spacing w:val="-5"/>
                <w:szCs w:val="22"/>
              </w:rPr>
              <w:t xml:space="preserve"> </w:t>
            </w:r>
            <w:r w:rsidRPr="004D6332">
              <w:rPr>
                <w:rFonts w:ascii="Times New Roman" w:hAnsi="Times New Roman"/>
                <w:szCs w:val="22"/>
              </w:rPr>
              <w:t>конструктивных</w:t>
            </w:r>
            <w:r w:rsidRPr="004D6332">
              <w:rPr>
                <w:rFonts w:ascii="Times New Roman" w:hAnsi="Times New Roman"/>
                <w:spacing w:val="-4"/>
                <w:szCs w:val="22"/>
              </w:rPr>
              <w:t xml:space="preserve"> </w:t>
            </w:r>
            <w:r w:rsidRPr="004D6332">
              <w:rPr>
                <w:rFonts w:ascii="Times New Roman" w:hAnsi="Times New Roman"/>
                <w:szCs w:val="22"/>
              </w:rPr>
              <w:t>модулей</w:t>
            </w:r>
          </w:p>
        </w:tc>
        <w:tc>
          <w:tcPr>
            <w:tcW w:w="1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ADB22A"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2</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8BF24" w14:textId="77777777" w:rsidR="0064762F" w:rsidRPr="004D6332" w:rsidRDefault="0064762F">
            <w:pPr>
              <w:rPr>
                <w:rFonts w:ascii="Times New Roman" w:hAnsi="Times New Roman"/>
                <w:szCs w:val="22"/>
              </w:rPr>
            </w:pPr>
          </w:p>
        </w:tc>
      </w:tr>
      <w:tr w:rsidR="0064762F" w:rsidRPr="004D6332" w14:paraId="410F7F0D" w14:textId="77777777" w:rsidTr="00EA6B83">
        <w:trPr>
          <w:trHeight w:val="759"/>
        </w:trPr>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581CC"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113E6"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2.Конструкции</w:t>
            </w:r>
            <w:r w:rsidRPr="004D6332">
              <w:rPr>
                <w:rFonts w:ascii="Times New Roman" w:hAnsi="Times New Roman"/>
                <w:spacing w:val="-4"/>
                <w:szCs w:val="22"/>
              </w:rPr>
              <w:t xml:space="preserve"> </w:t>
            </w:r>
            <w:r w:rsidRPr="004D6332">
              <w:rPr>
                <w:rFonts w:ascii="Times New Roman" w:hAnsi="Times New Roman"/>
                <w:szCs w:val="22"/>
              </w:rPr>
              <w:t>модулей</w:t>
            </w:r>
            <w:r w:rsidRPr="004D6332">
              <w:rPr>
                <w:rFonts w:ascii="Times New Roman" w:hAnsi="Times New Roman"/>
                <w:spacing w:val="-4"/>
                <w:szCs w:val="22"/>
              </w:rPr>
              <w:t xml:space="preserve"> </w:t>
            </w:r>
            <w:r w:rsidRPr="004D6332">
              <w:rPr>
                <w:rFonts w:ascii="Times New Roman" w:hAnsi="Times New Roman"/>
                <w:szCs w:val="22"/>
              </w:rPr>
              <w:t>низших</w:t>
            </w:r>
            <w:r w:rsidRPr="004D6332">
              <w:rPr>
                <w:rFonts w:ascii="Times New Roman" w:hAnsi="Times New Roman"/>
                <w:spacing w:val="3"/>
                <w:szCs w:val="22"/>
              </w:rPr>
              <w:t xml:space="preserve"> </w:t>
            </w:r>
            <w:r w:rsidRPr="004D6332">
              <w:rPr>
                <w:rFonts w:ascii="Times New Roman" w:hAnsi="Times New Roman"/>
                <w:szCs w:val="22"/>
              </w:rPr>
              <w:t>уровней</w:t>
            </w:r>
            <w:r w:rsidRPr="004D6332">
              <w:rPr>
                <w:rFonts w:ascii="Times New Roman" w:hAnsi="Times New Roman"/>
                <w:spacing w:val="-4"/>
                <w:szCs w:val="22"/>
              </w:rPr>
              <w:t xml:space="preserve"> </w:t>
            </w:r>
            <w:r w:rsidRPr="004D6332">
              <w:rPr>
                <w:rFonts w:ascii="Times New Roman" w:hAnsi="Times New Roman"/>
                <w:szCs w:val="22"/>
              </w:rPr>
              <w:t>на основе</w:t>
            </w:r>
            <w:r w:rsidRPr="004D6332">
              <w:rPr>
                <w:rFonts w:ascii="Times New Roman" w:hAnsi="Times New Roman"/>
                <w:spacing w:val="-4"/>
                <w:szCs w:val="22"/>
              </w:rPr>
              <w:t xml:space="preserve"> </w:t>
            </w:r>
            <w:r w:rsidRPr="004D6332">
              <w:rPr>
                <w:rFonts w:ascii="Times New Roman" w:hAnsi="Times New Roman"/>
                <w:szCs w:val="22"/>
              </w:rPr>
              <w:t>печатных</w:t>
            </w:r>
            <w:r w:rsidRPr="004D6332">
              <w:rPr>
                <w:rFonts w:ascii="Times New Roman" w:hAnsi="Times New Roman"/>
                <w:spacing w:val="-2"/>
                <w:szCs w:val="22"/>
              </w:rPr>
              <w:t xml:space="preserve"> </w:t>
            </w:r>
            <w:r w:rsidRPr="004D6332">
              <w:rPr>
                <w:rFonts w:ascii="Times New Roman" w:hAnsi="Times New Roman"/>
                <w:szCs w:val="22"/>
              </w:rPr>
              <w:t>плат.</w:t>
            </w:r>
          </w:p>
          <w:p w14:paraId="0E353F84"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Основные</w:t>
            </w:r>
            <w:r w:rsidRPr="004D6332">
              <w:rPr>
                <w:rFonts w:ascii="Times New Roman" w:hAnsi="Times New Roman"/>
                <w:spacing w:val="-7"/>
                <w:szCs w:val="22"/>
              </w:rPr>
              <w:t xml:space="preserve"> </w:t>
            </w:r>
            <w:r w:rsidRPr="004D6332">
              <w:rPr>
                <w:rFonts w:ascii="Times New Roman" w:hAnsi="Times New Roman"/>
                <w:szCs w:val="22"/>
              </w:rPr>
              <w:t>требования,</w:t>
            </w:r>
            <w:r w:rsidRPr="004D6332">
              <w:rPr>
                <w:rFonts w:ascii="Times New Roman" w:hAnsi="Times New Roman"/>
                <w:spacing w:val="-1"/>
                <w:szCs w:val="22"/>
              </w:rPr>
              <w:t xml:space="preserve"> </w:t>
            </w:r>
            <w:r w:rsidRPr="004D6332">
              <w:rPr>
                <w:rFonts w:ascii="Times New Roman" w:hAnsi="Times New Roman"/>
                <w:szCs w:val="22"/>
              </w:rPr>
              <w:t>предъявляемые</w:t>
            </w:r>
            <w:r w:rsidRPr="004D6332">
              <w:rPr>
                <w:rFonts w:ascii="Times New Roman" w:hAnsi="Times New Roman"/>
                <w:spacing w:val="-6"/>
                <w:szCs w:val="22"/>
              </w:rPr>
              <w:t xml:space="preserve"> </w:t>
            </w:r>
            <w:r w:rsidRPr="004D6332">
              <w:rPr>
                <w:rFonts w:ascii="Times New Roman" w:hAnsi="Times New Roman"/>
                <w:szCs w:val="22"/>
              </w:rPr>
              <w:t>к</w:t>
            </w:r>
            <w:r w:rsidRPr="004D6332">
              <w:rPr>
                <w:rFonts w:ascii="Times New Roman" w:hAnsi="Times New Roman"/>
                <w:spacing w:val="-6"/>
                <w:szCs w:val="22"/>
              </w:rPr>
              <w:t xml:space="preserve"> </w:t>
            </w:r>
            <w:r w:rsidRPr="004D6332">
              <w:rPr>
                <w:rFonts w:ascii="Times New Roman" w:hAnsi="Times New Roman"/>
                <w:szCs w:val="22"/>
              </w:rPr>
              <w:t>модулям</w:t>
            </w:r>
            <w:r w:rsidRPr="004D6332">
              <w:rPr>
                <w:rFonts w:ascii="Times New Roman" w:hAnsi="Times New Roman"/>
                <w:spacing w:val="-1"/>
                <w:szCs w:val="22"/>
              </w:rPr>
              <w:t xml:space="preserve"> </w:t>
            </w:r>
            <w:r w:rsidRPr="004D6332">
              <w:rPr>
                <w:rFonts w:ascii="Times New Roman" w:hAnsi="Times New Roman"/>
                <w:szCs w:val="22"/>
              </w:rPr>
              <w:t>уровни. Варианты</w:t>
            </w:r>
            <w:r w:rsidRPr="004D6332">
              <w:rPr>
                <w:rFonts w:ascii="Times New Roman" w:hAnsi="Times New Roman"/>
                <w:spacing w:val="1"/>
                <w:szCs w:val="22"/>
              </w:rPr>
              <w:t xml:space="preserve"> </w:t>
            </w:r>
            <w:r w:rsidRPr="004D6332">
              <w:rPr>
                <w:rFonts w:ascii="Times New Roman" w:hAnsi="Times New Roman"/>
                <w:szCs w:val="22"/>
              </w:rPr>
              <w:t>установки</w:t>
            </w:r>
            <w:r w:rsidRPr="004D6332">
              <w:rPr>
                <w:rFonts w:ascii="Times New Roman" w:hAnsi="Times New Roman"/>
                <w:spacing w:val="-4"/>
                <w:szCs w:val="22"/>
              </w:rPr>
              <w:t xml:space="preserve"> </w:t>
            </w:r>
            <w:r w:rsidRPr="004D6332">
              <w:rPr>
                <w:rFonts w:ascii="Times New Roman" w:hAnsi="Times New Roman"/>
                <w:szCs w:val="22"/>
              </w:rPr>
              <w:t>корпусных</w:t>
            </w:r>
            <w:r w:rsidRPr="004D6332">
              <w:rPr>
                <w:rFonts w:ascii="Times New Roman" w:hAnsi="Times New Roman"/>
                <w:spacing w:val="-2"/>
                <w:szCs w:val="22"/>
              </w:rPr>
              <w:t xml:space="preserve"> </w:t>
            </w:r>
            <w:r w:rsidRPr="004D6332">
              <w:rPr>
                <w:rFonts w:ascii="Times New Roman" w:hAnsi="Times New Roman"/>
                <w:szCs w:val="22"/>
              </w:rPr>
              <w:t>элементов</w:t>
            </w:r>
            <w:r w:rsidRPr="004D6332">
              <w:rPr>
                <w:rFonts w:ascii="Times New Roman" w:hAnsi="Times New Roman"/>
                <w:spacing w:val="-1"/>
                <w:szCs w:val="22"/>
              </w:rPr>
              <w:t xml:space="preserve"> </w:t>
            </w:r>
            <w:r w:rsidRPr="004D6332">
              <w:rPr>
                <w:rFonts w:ascii="Times New Roman" w:hAnsi="Times New Roman"/>
                <w:szCs w:val="22"/>
              </w:rPr>
              <w:t>на платы. Конструкция</w:t>
            </w:r>
            <w:r w:rsidRPr="004D6332">
              <w:rPr>
                <w:rFonts w:ascii="Times New Roman" w:hAnsi="Times New Roman"/>
                <w:spacing w:val="-5"/>
                <w:szCs w:val="22"/>
              </w:rPr>
              <w:t xml:space="preserve"> </w:t>
            </w:r>
            <w:r w:rsidRPr="004D6332">
              <w:rPr>
                <w:rFonts w:ascii="Times New Roman" w:hAnsi="Times New Roman"/>
                <w:szCs w:val="22"/>
              </w:rPr>
              <w:t>модулей</w:t>
            </w:r>
            <w:r w:rsidRPr="004D6332">
              <w:rPr>
                <w:rFonts w:ascii="Times New Roman" w:hAnsi="Times New Roman"/>
                <w:spacing w:val="-6"/>
                <w:szCs w:val="22"/>
              </w:rPr>
              <w:t xml:space="preserve"> </w:t>
            </w:r>
            <w:r w:rsidRPr="004D6332">
              <w:rPr>
                <w:rFonts w:ascii="Times New Roman" w:hAnsi="Times New Roman"/>
                <w:szCs w:val="22"/>
              </w:rPr>
              <w:t>высших</w:t>
            </w:r>
            <w:r w:rsidRPr="004D6332">
              <w:rPr>
                <w:rFonts w:ascii="Times New Roman" w:hAnsi="Times New Roman"/>
                <w:spacing w:val="48"/>
                <w:szCs w:val="22"/>
              </w:rPr>
              <w:t xml:space="preserve"> </w:t>
            </w:r>
            <w:r w:rsidRPr="004D6332">
              <w:rPr>
                <w:rFonts w:ascii="Times New Roman" w:hAnsi="Times New Roman"/>
                <w:szCs w:val="22"/>
              </w:rPr>
              <w:t>уровней.</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D26B95"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5ECF0" w14:textId="77777777" w:rsidR="0064762F" w:rsidRPr="004D6332" w:rsidRDefault="0064762F">
            <w:pPr>
              <w:rPr>
                <w:rFonts w:ascii="Times New Roman" w:hAnsi="Times New Roman"/>
                <w:szCs w:val="22"/>
              </w:rPr>
            </w:pPr>
          </w:p>
        </w:tc>
      </w:tr>
      <w:tr w:rsidR="0064762F" w:rsidRPr="004D6332" w14:paraId="6AE5561E"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9FF60"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6BDB2" w14:textId="77777777" w:rsidR="0064762F" w:rsidRPr="004D6332" w:rsidRDefault="00820CB7">
            <w:pPr>
              <w:spacing w:after="0" w:line="240" w:lineRule="auto"/>
              <w:rPr>
                <w:rFonts w:ascii="Times New Roman" w:hAnsi="Times New Roman"/>
                <w:szCs w:val="22"/>
              </w:rPr>
            </w:pPr>
            <w:r w:rsidRPr="004D6332">
              <w:rPr>
                <w:rFonts w:ascii="Times New Roman" w:hAnsi="Times New Roman"/>
                <w:b/>
                <w:szCs w:val="22"/>
              </w:rPr>
              <w:t xml:space="preserve">В том числе практических и лабораторных занятий </w:t>
            </w:r>
          </w:p>
        </w:tc>
        <w:tc>
          <w:tcPr>
            <w:tcW w:w="1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783BDD"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6</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D8432" w14:textId="77777777" w:rsidR="0064762F" w:rsidRPr="004D6332" w:rsidRDefault="0064762F">
            <w:pPr>
              <w:rPr>
                <w:rFonts w:ascii="Times New Roman" w:hAnsi="Times New Roman"/>
                <w:szCs w:val="22"/>
              </w:rPr>
            </w:pPr>
          </w:p>
        </w:tc>
      </w:tr>
      <w:tr w:rsidR="0064762F" w:rsidRPr="004D6332" w14:paraId="40A4F057"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5A293"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ACDF9" w14:textId="77777777" w:rsidR="0064762F" w:rsidRPr="004D6332" w:rsidRDefault="00820CB7">
            <w:pPr>
              <w:tabs>
                <w:tab w:val="left" w:pos="7590"/>
              </w:tabs>
              <w:spacing w:after="0" w:line="240" w:lineRule="auto"/>
              <w:rPr>
                <w:rFonts w:ascii="Times New Roman" w:hAnsi="Times New Roman"/>
                <w:szCs w:val="22"/>
              </w:rPr>
            </w:pPr>
            <w:r w:rsidRPr="004D6332">
              <w:rPr>
                <w:rFonts w:ascii="Times New Roman" w:hAnsi="Times New Roman"/>
                <w:b/>
                <w:szCs w:val="22"/>
              </w:rPr>
              <w:t>Практические занятия</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CAAEF"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69F2B" w14:textId="77777777" w:rsidR="0064762F" w:rsidRPr="004D6332" w:rsidRDefault="0064762F">
            <w:pPr>
              <w:rPr>
                <w:rFonts w:ascii="Times New Roman" w:hAnsi="Times New Roman"/>
                <w:szCs w:val="22"/>
              </w:rPr>
            </w:pPr>
          </w:p>
        </w:tc>
      </w:tr>
      <w:tr w:rsidR="0064762F" w:rsidRPr="004D6332" w14:paraId="0667EFDD"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50A88"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1BD79" w14:textId="77777777" w:rsidR="0064762F" w:rsidRPr="004D6332" w:rsidRDefault="00820CB7">
            <w:pPr>
              <w:spacing w:after="0" w:line="240" w:lineRule="auto"/>
              <w:rPr>
                <w:rFonts w:ascii="Times New Roman" w:hAnsi="Times New Roman"/>
                <w:b/>
                <w:szCs w:val="22"/>
              </w:rPr>
            </w:pPr>
            <w:r w:rsidRPr="004D6332">
              <w:rPr>
                <w:rFonts w:ascii="Times New Roman" w:hAnsi="Times New Roman"/>
                <w:szCs w:val="22"/>
              </w:rPr>
              <w:t>1. Составление</w:t>
            </w:r>
            <w:r w:rsidRPr="004D6332">
              <w:rPr>
                <w:rFonts w:ascii="Times New Roman" w:hAnsi="Times New Roman"/>
                <w:spacing w:val="-4"/>
                <w:szCs w:val="22"/>
              </w:rPr>
              <w:t xml:space="preserve"> </w:t>
            </w:r>
            <w:r w:rsidRPr="004D6332">
              <w:rPr>
                <w:rFonts w:ascii="Times New Roman" w:hAnsi="Times New Roman"/>
                <w:szCs w:val="22"/>
              </w:rPr>
              <w:t>и</w:t>
            </w:r>
            <w:r w:rsidRPr="004D6332">
              <w:rPr>
                <w:rFonts w:ascii="Times New Roman" w:hAnsi="Times New Roman"/>
                <w:spacing w:val="-3"/>
                <w:szCs w:val="22"/>
              </w:rPr>
              <w:t xml:space="preserve"> </w:t>
            </w:r>
            <w:r w:rsidRPr="004D6332">
              <w:rPr>
                <w:rFonts w:ascii="Times New Roman" w:hAnsi="Times New Roman"/>
                <w:szCs w:val="22"/>
              </w:rPr>
              <w:t>оформление</w:t>
            </w:r>
            <w:r w:rsidRPr="004D6332">
              <w:rPr>
                <w:rFonts w:ascii="Times New Roman" w:hAnsi="Times New Roman"/>
                <w:spacing w:val="-4"/>
                <w:szCs w:val="22"/>
              </w:rPr>
              <w:t xml:space="preserve"> </w:t>
            </w:r>
            <w:r w:rsidRPr="004D6332">
              <w:rPr>
                <w:rFonts w:ascii="Times New Roman" w:hAnsi="Times New Roman"/>
                <w:szCs w:val="22"/>
              </w:rPr>
              <w:t>технического</w:t>
            </w:r>
            <w:r w:rsidRPr="004D6332">
              <w:rPr>
                <w:rFonts w:ascii="Times New Roman" w:hAnsi="Times New Roman"/>
                <w:spacing w:val="-6"/>
                <w:szCs w:val="22"/>
              </w:rPr>
              <w:t xml:space="preserve"> </w:t>
            </w:r>
            <w:r w:rsidRPr="004D6332">
              <w:rPr>
                <w:rFonts w:ascii="Times New Roman" w:hAnsi="Times New Roman"/>
                <w:szCs w:val="22"/>
              </w:rPr>
              <w:t>задания</w:t>
            </w:r>
            <w:r w:rsidRPr="004D6332">
              <w:rPr>
                <w:rFonts w:ascii="Times New Roman" w:hAnsi="Times New Roman"/>
                <w:spacing w:val="-2"/>
                <w:szCs w:val="22"/>
              </w:rPr>
              <w:t xml:space="preserve"> </w:t>
            </w:r>
            <w:r w:rsidRPr="004D6332">
              <w:rPr>
                <w:rFonts w:ascii="Times New Roman" w:hAnsi="Times New Roman"/>
                <w:szCs w:val="22"/>
              </w:rPr>
              <w:t>на</w:t>
            </w:r>
            <w:r w:rsidRPr="004D6332">
              <w:rPr>
                <w:rFonts w:ascii="Times New Roman" w:hAnsi="Times New Roman"/>
                <w:spacing w:val="-3"/>
                <w:szCs w:val="22"/>
              </w:rPr>
              <w:t xml:space="preserve"> </w:t>
            </w:r>
            <w:r w:rsidRPr="004D6332">
              <w:rPr>
                <w:rFonts w:ascii="Times New Roman" w:hAnsi="Times New Roman"/>
                <w:szCs w:val="22"/>
              </w:rPr>
              <w:t>разработку</w:t>
            </w:r>
            <w:r w:rsidRPr="004D6332">
              <w:rPr>
                <w:rFonts w:ascii="Times New Roman" w:hAnsi="Times New Roman"/>
                <w:spacing w:val="-11"/>
                <w:szCs w:val="22"/>
              </w:rPr>
              <w:t xml:space="preserve"> </w:t>
            </w:r>
            <w:r w:rsidRPr="004D6332">
              <w:rPr>
                <w:rFonts w:ascii="Times New Roman" w:hAnsi="Times New Roman"/>
                <w:szCs w:val="22"/>
              </w:rPr>
              <w:t>конструкции</w:t>
            </w:r>
            <w:r w:rsidRPr="004D6332">
              <w:rPr>
                <w:rFonts w:ascii="Times New Roman" w:hAnsi="Times New Roman"/>
                <w:spacing w:val="2"/>
                <w:szCs w:val="22"/>
              </w:rPr>
              <w:t xml:space="preserve"> </w:t>
            </w:r>
            <w:r w:rsidRPr="004D6332">
              <w:rPr>
                <w:rFonts w:ascii="Times New Roman" w:hAnsi="Times New Roman"/>
                <w:szCs w:val="22"/>
              </w:rPr>
              <w:t>устройства.</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1EC264"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2</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464B4" w14:textId="77777777" w:rsidR="0064762F" w:rsidRPr="004D6332" w:rsidRDefault="0064762F">
            <w:pPr>
              <w:rPr>
                <w:rFonts w:ascii="Times New Roman" w:hAnsi="Times New Roman"/>
                <w:szCs w:val="22"/>
              </w:rPr>
            </w:pPr>
          </w:p>
        </w:tc>
      </w:tr>
      <w:tr w:rsidR="0064762F" w:rsidRPr="004D6332" w14:paraId="6301CA1E"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993AD"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3477E" w14:textId="77777777" w:rsidR="0064762F" w:rsidRPr="004D6332" w:rsidRDefault="00820CB7">
            <w:pPr>
              <w:widowControl w:val="0"/>
              <w:spacing w:after="0" w:line="240" w:lineRule="auto"/>
              <w:rPr>
                <w:rFonts w:ascii="Times New Roman" w:hAnsi="Times New Roman"/>
                <w:b/>
                <w:szCs w:val="22"/>
              </w:rPr>
            </w:pPr>
            <w:r w:rsidRPr="004D6332">
              <w:rPr>
                <w:rFonts w:ascii="Times New Roman" w:hAnsi="Times New Roman"/>
                <w:szCs w:val="22"/>
              </w:rPr>
              <w:t>2. Расчет</w:t>
            </w:r>
            <w:r w:rsidRPr="004D6332">
              <w:rPr>
                <w:rFonts w:ascii="Times New Roman" w:hAnsi="Times New Roman"/>
                <w:spacing w:val="-3"/>
                <w:szCs w:val="22"/>
              </w:rPr>
              <w:t xml:space="preserve"> </w:t>
            </w:r>
            <w:r w:rsidRPr="004D6332">
              <w:rPr>
                <w:rFonts w:ascii="Times New Roman" w:hAnsi="Times New Roman"/>
                <w:szCs w:val="22"/>
              </w:rPr>
              <w:t>компоновочных</w:t>
            </w:r>
            <w:r w:rsidRPr="004D6332">
              <w:rPr>
                <w:rFonts w:ascii="Times New Roman" w:hAnsi="Times New Roman"/>
                <w:spacing w:val="-2"/>
                <w:szCs w:val="22"/>
              </w:rPr>
              <w:t xml:space="preserve"> </w:t>
            </w:r>
            <w:r w:rsidRPr="004D6332">
              <w:rPr>
                <w:rFonts w:ascii="Times New Roman" w:hAnsi="Times New Roman"/>
                <w:szCs w:val="22"/>
              </w:rPr>
              <w:t>характеристик</w:t>
            </w:r>
            <w:r w:rsidRPr="004D6332">
              <w:rPr>
                <w:rFonts w:ascii="Times New Roman" w:hAnsi="Times New Roman"/>
                <w:spacing w:val="-3"/>
                <w:szCs w:val="22"/>
              </w:rPr>
              <w:t xml:space="preserve"> </w:t>
            </w:r>
            <w:r w:rsidRPr="004D6332">
              <w:rPr>
                <w:rFonts w:ascii="Times New Roman" w:hAnsi="Times New Roman"/>
                <w:szCs w:val="22"/>
              </w:rPr>
              <w:t>модуля</w:t>
            </w:r>
            <w:r w:rsidRPr="004D6332">
              <w:rPr>
                <w:rFonts w:ascii="Times New Roman" w:hAnsi="Times New Roman"/>
                <w:spacing w:val="-3"/>
                <w:szCs w:val="22"/>
              </w:rPr>
              <w:t xml:space="preserve"> </w:t>
            </w:r>
            <w:r w:rsidRPr="004D6332">
              <w:rPr>
                <w:rFonts w:ascii="Times New Roman" w:hAnsi="Times New Roman"/>
                <w:szCs w:val="22"/>
              </w:rPr>
              <w:t>1-ого</w:t>
            </w:r>
            <w:r w:rsidRPr="004D6332">
              <w:rPr>
                <w:rFonts w:ascii="Times New Roman" w:hAnsi="Times New Roman"/>
                <w:spacing w:val="-1"/>
                <w:szCs w:val="22"/>
              </w:rPr>
              <w:t xml:space="preserve"> </w:t>
            </w:r>
            <w:r w:rsidRPr="004D6332">
              <w:rPr>
                <w:rFonts w:ascii="Times New Roman" w:hAnsi="Times New Roman"/>
                <w:szCs w:val="22"/>
              </w:rPr>
              <w:t>уровня</w:t>
            </w:r>
            <w:r w:rsidRPr="004D6332">
              <w:rPr>
                <w:rFonts w:ascii="Times New Roman" w:hAnsi="Times New Roman"/>
                <w:spacing w:val="-3"/>
                <w:szCs w:val="22"/>
              </w:rPr>
              <w:t xml:space="preserve"> </w:t>
            </w:r>
            <w:r w:rsidRPr="004D6332">
              <w:rPr>
                <w:rFonts w:ascii="Times New Roman" w:hAnsi="Times New Roman"/>
                <w:szCs w:val="22"/>
              </w:rPr>
              <w:t>и</w:t>
            </w:r>
            <w:r w:rsidRPr="004D6332">
              <w:rPr>
                <w:rFonts w:ascii="Times New Roman" w:hAnsi="Times New Roman"/>
                <w:spacing w:val="-3"/>
                <w:szCs w:val="22"/>
              </w:rPr>
              <w:t xml:space="preserve"> </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AA016"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2</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C5ABC" w14:textId="77777777" w:rsidR="0064762F" w:rsidRPr="004D6332" w:rsidRDefault="0064762F">
            <w:pPr>
              <w:rPr>
                <w:rFonts w:ascii="Times New Roman" w:hAnsi="Times New Roman"/>
                <w:szCs w:val="22"/>
              </w:rPr>
            </w:pPr>
          </w:p>
        </w:tc>
      </w:tr>
      <w:tr w:rsidR="0064762F" w:rsidRPr="004D6332" w14:paraId="33D5DAF4"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3C959"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03D1D"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szCs w:val="22"/>
              </w:rPr>
              <w:t>3. Расчет</w:t>
            </w:r>
            <w:r w:rsidRPr="004D6332">
              <w:rPr>
                <w:rFonts w:ascii="Times New Roman" w:hAnsi="Times New Roman"/>
                <w:spacing w:val="-3"/>
                <w:szCs w:val="22"/>
              </w:rPr>
              <w:t xml:space="preserve"> </w:t>
            </w:r>
            <w:r w:rsidRPr="004D6332">
              <w:rPr>
                <w:rFonts w:ascii="Times New Roman" w:hAnsi="Times New Roman"/>
                <w:szCs w:val="22"/>
              </w:rPr>
              <w:t>габаритных</w:t>
            </w:r>
            <w:r w:rsidRPr="004D6332">
              <w:rPr>
                <w:rFonts w:ascii="Times New Roman" w:hAnsi="Times New Roman"/>
                <w:spacing w:val="-1"/>
                <w:szCs w:val="22"/>
              </w:rPr>
              <w:t xml:space="preserve"> </w:t>
            </w:r>
            <w:r w:rsidRPr="004D6332">
              <w:rPr>
                <w:rFonts w:ascii="Times New Roman" w:hAnsi="Times New Roman"/>
                <w:szCs w:val="22"/>
              </w:rPr>
              <w:t>размеров печатной</w:t>
            </w:r>
            <w:r w:rsidRPr="004D6332">
              <w:rPr>
                <w:rFonts w:ascii="Times New Roman" w:hAnsi="Times New Roman"/>
                <w:spacing w:val="-2"/>
                <w:szCs w:val="22"/>
              </w:rPr>
              <w:t xml:space="preserve"> </w:t>
            </w:r>
            <w:r w:rsidRPr="004D6332">
              <w:rPr>
                <w:rFonts w:ascii="Times New Roman" w:hAnsi="Times New Roman"/>
                <w:szCs w:val="22"/>
              </w:rPr>
              <w:t>платы (ПП).</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55CF3"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2</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BA0D5" w14:textId="77777777" w:rsidR="0064762F" w:rsidRPr="004D6332" w:rsidRDefault="0064762F">
            <w:pPr>
              <w:rPr>
                <w:rFonts w:ascii="Times New Roman" w:hAnsi="Times New Roman"/>
                <w:szCs w:val="22"/>
              </w:rPr>
            </w:pPr>
          </w:p>
        </w:tc>
      </w:tr>
      <w:tr w:rsidR="0064762F" w:rsidRPr="004D6332" w14:paraId="5DF115A1" w14:textId="77777777" w:rsidTr="00EA6B83">
        <w:tc>
          <w:tcPr>
            <w:tcW w:w="26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D98BC"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Тема</w:t>
            </w:r>
            <w:r w:rsidRPr="004D6332">
              <w:rPr>
                <w:rFonts w:ascii="Times New Roman" w:hAnsi="Times New Roman"/>
                <w:b/>
                <w:spacing w:val="-5"/>
                <w:szCs w:val="22"/>
              </w:rPr>
              <w:t xml:space="preserve"> </w:t>
            </w:r>
            <w:r w:rsidRPr="004D6332">
              <w:rPr>
                <w:rFonts w:ascii="Times New Roman" w:hAnsi="Times New Roman"/>
                <w:b/>
                <w:szCs w:val="22"/>
              </w:rPr>
              <w:t>2.6</w:t>
            </w:r>
            <w:r w:rsidRPr="004D6332">
              <w:rPr>
                <w:rFonts w:ascii="Times New Roman" w:hAnsi="Times New Roman"/>
                <w:b/>
                <w:spacing w:val="-6"/>
                <w:szCs w:val="22"/>
              </w:rPr>
              <w:t xml:space="preserve"> </w:t>
            </w:r>
            <w:r w:rsidRPr="004D6332">
              <w:rPr>
                <w:rFonts w:ascii="Times New Roman" w:hAnsi="Times New Roman"/>
                <w:b/>
                <w:szCs w:val="22"/>
              </w:rPr>
              <w:t>Электрические</w:t>
            </w:r>
            <w:r w:rsidRPr="004D6332">
              <w:rPr>
                <w:rFonts w:ascii="Times New Roman" w:hAnsi="Times New Roman"/>
                <w:b/>
                <w:spacing w:val="-5"/>
                <w:szCs w:val="22"/>
              </w:rPr>
              <w:t xml:space="preserve"> </w:t>
            </w:r>
            <w:r w:rsidRPr="004D6332">
              <w:rPr>
                <w:rFonts w:ascii="Times New Roman" w:hAnsi="Times New Roman"/>
                <w:b/>
                <w:szCs w:val="22"/>
              </w:rPr>
              <w:t xml:space="preserve">соединения </w:t>
            </w:r>
            <w:r w:rsidRPr="004D6332">
              <w:rPr>
                <w:rFonts w:ascii="Times New Roman" w:hAnsi="Times New Roman"/>
                <w:b/>
                <w:spacing w:val="-47"/>
                <w:szCs w:val="22"/>
              </w:rPr>
              <w:t xml:space="preserve"> </w:t>
            </w:r>
            <w:r w:rsidRPr="004D6332">
              <w:rPr>
                <w:rFonts w:ascii="Times New Roman" w:hAnsi="Times New Roman"/>
                <w:b/>
                <w:szCs w:val="22"/>
              </w:rPr>
              <w:t>в</w:t>
            </w:r>
            <w:r w:rsidRPr="004D6332">
              <w:rPr>
                <w:rFonts w:ascii="Times New Roman" w:hAnsi="Times New Roman"/>
                <w:b/>
                <w:spacing w:val="2"/>
                <w:szCs w:val="22"/>
              </w:rPr>
              <w:t xml:space="preserve"> </w:t>
            </w:r>
            <w:r w:rsidRPr="004D6332">
              <w:rPr>
                <w:rFonts w:ascii="Times New Roman" w:hAnsi="Times New Roman"/>
                <w:b/>
                <w:szCs w:val="22"/>
              </w:rPr>
              <w:t>конструкциях</w:t>
            </w: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932D3"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Содержание</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BF89EA"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6</w:t>
            </w:r>
          </w:p>
        </w:tc>
        <w:tc>
          <w:tcPr>
            <w:tcW w:w="19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AB7DC" w14:textId="0BFD948D" w:rsidR="0064762F" w:rsidRPr="004D6332" w:rsidRDefault="00820CB7">
            <w:pPr>
              <w:spacing w:after="0" w:line="240" w:lineRule="auto"/>
              <w:jc w:val="both"/>
              <w:rPr>
                <w:rFonts w:ascii="Times New Roman" w:hAnsi="Times New Roman"/>
                <w:iCs/>
                <w:szCs w:val="22"/>
              </w:rPr>
            </w:pPr>
            <w:r w:rsidRPr="004D6332">
              <w:rPr>
                <w:rFonts w:ascii="Times New Roman" w:hAnsi="Times New Roman"/>
                <w:iCs/>
                <w:szCs w:val="22"/>
              </w:rPr>
              <w:t>ОК 01 – ОК.09</w:t>
            </w:r>
          </w:p>
          <w:p w14:paraId="340C7BAB" w14:textId="1D627A71" w:rsidR="0064762F" w:rsidRPr="004D6332" w:rsidRDefault="00820CB7">
            <w:pPr>
              <w:spacing w:after="0" w:line="240" w:lineRule="auto"/>
              <w:rPr>
                <w:rFonts w:ascii="Times New Roman" w:hAnsi="Times New Roman"/>
                <w:b/>
                <w:iCs/>
                <w:szCs w:val="22"/>
              </w:rPr>
            </w:pPr>
            <w:r w:rsidRPr="004D6332">
              <w:rPr>
                <w:rFonts w:ascii="Times New Roman" w:hAnsi="Times New Roman"/>
                <w:iCs/>
                <w:szCs w:val="22"/>
              </w:rPr>
              <w:lastRenderedPageBreak/>
              <w:t>ПК 1.1, ПК 1.2, ПК 1.3, ПК 1.4, ПК 1.5</w:t>
            </w:r>
          </w:p>
        </w:tc>
      </w:tr>
      <w:tr w:rsidR="0064762F" w:rsidRPr="004D6332" w14:paraId="45D81AE3" w14:textId="77777777" w:rsidTr="00EA6B83">
        <w:trPr>
          <w:trHeight w:val="1022"/>
        </w:trPr>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79869"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E9C3B" w14:textId="77777777" w:rsidR="0064762F" w:rsidRPr="004D6332" w:rsidRDefault="00820CB7">
            <w:pPr>
              <w:widowControl w:val="0"/>
              <w:spacing w:after="0" w:line="240" w:lineRule="auto"/>
              <w:rPr>
                <w:rFonts w:ascii="Times New Roman" w:hAnsi="Times New Roman"/>
                <w:b/>
                <w:szCs w:val="22"/>
              </w:rPr>
            </w:pPr>
            <w:r w:rsidRPr="004D6332">
              <w:rPr>
                <w:rFonts w:ascii="Times New Roman" w:hAnsi="Times New Roman"/>
                <w:szCs w:val="22"/>
              </w:rPr>
              <w:t>1. Электрические</w:t>
            </w:r>
            <w:r w:rsidRPr="004D6332">
              <w:rPr>
                <w:rFonts w:ascii="Times New Roman" w:hAnsi="Times New Roman"/>
                <w:spacing w:val="-5"/>
                <w:szCs w:val="22"/>
              </w:rPr>
              <w:t xml:space="preserve"> </w:t>
            </w:r>
            <w:r w:rsidRPr="004D6332">
              <w:rPr>
                <w:rFonts w:ascii="Times New Roman" w:hAnsi="Times New Roman"/>
                <w:szCs w:val="22"/>
              </w:rPr>
              <w:t>соединения</w:t>
            </w:r>
            <w:r w:rsidRPr="004D6332">
              <w:rPr>
                <w:rFonts w:ascii="Times New Roman" w:hAnsi="Times New Roman"/>
                <w:spacing w:val="-4"/>
                <w:szCs w:val="22"/>
              </w:rPr>
              <w:t xml:space="preserve"> </w:t>
            </w:r>
            <w:r w:rsidRPr="004D6332">
              <w:rPr>
                <w:rFonts w:ascii="Times New Roman" w:hAnsi="Times New Roman"/>
                <w:szCs w:val="22"/>
              </w:rPr>
              <w:t>в</w:t>
            </w:r>
            <w:r w:rsidRPr="004D6332">
              <w:rPr>
                <w:rFonts w:ascii="Times New Roman" w:hAnsi="Times New Roman"/>
                <w:spacing w:val="-1"/>
                <w:szCs w:val="22"/>
              </w:rPr>
              <w:t xml:space="preserve"> </w:t>
            </w:r>
            <w:r w:rsidRPr="004D6332">
              <w:rPr>
                <w:rFonts w:ascii="Times New Roman" w:hAnsi="Times New Roman"/>
                <w:szCs w:val="22"/>
              </w:rPr>
              <w:t>конструкциях</w:t>
            </w:r>
            <w:r w:rsidRPr="004D6332">
              <w:rPr>
                <w:rFonts w:ascii="Times New Roman" w:hAnsi="Times New Roman"/>
                <w:spacing w:val="-2"/>
                <w:szCs w:val="22"/>
              </w:rPr>
              <w:t xml:space="preserve"> </w:t>
            </w:r>
            <w:r w:rsidRPr="004D6332">
              <w:rPr>
                <w:rFonts w:ascii="Times New Roman" w:hAnsi="Times New Roman"/>
                <w:szCs w:val="22"/>
              </w:rPr>
              <w:t>модулей</w:t>
            </w:r>
            <w:r w:rsidRPr="004D6332">
              <w:rPr>
                <w:rFonts w:ascii="Times New Roman" w:hAnsi="Times New Roman"/>
                <w:spacing w:val="-4"/>
                <w:szCs w:val="22"/>
              </w:rPr>
              <w:t xml:space="preserve"> </w:t>
            </w:r>
            <w:r w:rsidRPr="004D6332">
              <w:rPr>
                <w:rFonts w:ascii="Times New Roman" w:hAnsi="Times New Roman"/>
                <w:szCs w:val="22"/>
              </w:rPr>
              <w:t>и</w:t>
            </w:r>
            <w:r w:rsidRPr="004D6332">
              <w:rPr>
                <w:rFonts w:ascii="Times New Roman" w:hAnsi="Times New Roman"/>
                <w:spacing w:val="-4"/>
                <w:szCs w:val="22"/>
              </w:rPr>
              <w:t xml:space="preserve"> </w:t>
            </w:r>
            <w:r w:rsidRPr="004D6332">
              <w:rPr>
                <w:rFonts w:ascii="Times New Roman" w:hAnsi="Times New Roman"/>
                <w:szCs w:val="22"/>
              </w:rPr>
              <w:t>влияние</w:t>
            </w:r>
            <w:r w:rsidRPr="004D6332">
              <w:rPr>
                <w:rFonts w:ascii="Times New Roman" w:hAnsi="Times New Roman"/>
                <w:spacing w:val="-5"/>
                <w:szCs w:val="22"/>
              </w:rPr>
              <w:t xml:space="preserve"> </w:t>
            </w:r>
            <w:r w:rsidRPr="004D6332">
              <w:rPr>
                <w:rFonts w:ascii="Times New Roman" w:hAnsi="Times New Roman"/>
                <w:szCs w:val="22"/>
              </w:rPr>
              <w:t>их</w:t>
            </w:r>
            <w:r w:rsidRPr="004D6332">
              <w:rPr>
                <w:rFonts w:ascii="Times New Roman" w:hAnsi="Times New Roman"/>
                <w:spacing w:val="-2"/>
                <w:szCs w:val="22"/>
              </w:rPr>
              <w:t xml:space="preserve"> </w:t>
            </w:r>
            <w:r w:rsidRPr="004D6332">
              <w:rPr>
                <w:rFonts w:ascii="Times New Roman" w:hAnsi="Times New Roman"/>
                <w:szCs w:val="22"/>
              </w:rPr>
              <w:t>конструктивно-технологической</w:t>
            </w:r>
            <w:r w:rsidRPr="004D6332">
              <w:rPr>
                <w:rFonts w:ascii="Times New Roman" w:hAnsi="Times New Roman"/>
                <w:spacing w:val="-5"/>
                <w:szCs w:val="22"/>
              </w:rPr>
              <w:t xml:space="preserve"> </w:t>
            </w:r>
            <w:r w:rsidRPr="004D6332">
              <w:rPr>
                <w:rFonts w:ascii="Times New Roman" w:hAnsi="Times New Roman"/>
                <w:szCs w:val="22"/>
              </w:rPr>
              <w:t>реализации</w:t>
            </w:r>
            <w:r w:rsidRPr="004D6332">
              <w:rPr>
                <w:rFonts w:ascii="Times New Roman" w:hAnsi="Times New Roman"/>
                <w:spacing w:val="-5"/>
                <w:szCs w:val="22"/>
              </w:rPr>
              <w:t xml:space="preserve"> </w:t>
            </w:r>
            <w:r w:rsidRPr="004D6332">
              <w:rPr>
                <w:rFonts w:ascii="Times New Roman" w:hAnsi="Times New Roman"/>
                <w:szCs w:val="22"/>
              </w:rPr>
              <w:t>на</w:t>
            </w:r>
            <w:r w:rsidRPr="004D6332">
              <w:rPr>
                <w:rFonts w:ascii="Times New Roman" w:hAnsi="Times New Roman"/>
                <w:spacing w:val="-1"/>
                <w:szCs w:val="22"/>
              </w:rPr>
              <w:t xml:space="preserve"> </w:t>
            </w:r>
            <w:r w:rsidRPr="004D6332">
              <w:rPr>
                <w:rFonts w:ascii="Times New Roman" w:hAnsi="Times New Roman"/>
                <w:szCs w:val="22"/>
              </w:rPr>
              <w:t>электрические</w:t>
            </w:r>
            <w:r w:rsidRPr="004D6332">
              <w:rPr>
                <w:rFonts w:ascii="Times New Roman" w:hAnsi="Times New Roman"/>
                <w:spacing w:val="-5"/>
                <w:szCs w:val="22"/>
              </w:rPr>
              <w:t xml:space="preserve"> </w:t>
            </w:r>
            <w:r w:rsidRPr="004D6332">
              <w:rPr>
                <w:rFonts w:ascii="Times New Roman" w:hAnsi="Times New Roman"/>
                <w:szCs w:val="22"/>
              </w:rPr>
              <w:t>характеристики</w:t>
            </w:r>
            <w:r w:rsidRPr="004D6332">
              <w:rPr>
                <w:rFonts w:ascii="Times New Roman" w:hAnsi="Times New Roman"/>
                <w:spacing w:val="-5"/>
                <w:szCs w:val="22"/>
              </w:rPr>
              <w:t xml:space="preserve"> </w:t>
            </w:r>
            <w:r w:rsidRPr="004D6332">
              <w:rPr>
                <w:rFonts w:ascii="Times New Roman" w:hAnsi="Times New Roman"/>
                <w:szCs w:val="22"/>
              </w:rPr>
              <w:t xml:space="preserve">конструкцией. </w:t>
            </w:r>
            <w:proofErr w:type="gramStart"/>
            <w:r w:rsidRPr="004D6332">
              <w:rPr>
                <w:rFonts w:ascii="Times New Roman" w:hAnsi="Times New Roman"/>
                <w:szCs w:val="22"/>
              </w:rPr>
              <w:t>Электрические</w:t>
            </w:r>
            <w:r w:rsidRPr="004D6332">
              <w:rPr>
                <w:rFonts w:ascii="Times New Roman" w:hAnsi="Times New Roman"/>
                <w:spacing w:val="-5"/>
                <w:szCs w:val="22"/>
              </w:rPr>
              <w:t xml:space="preserve"> </w:t>
            </w:r>
            <w:r w:rsidRPr="004D6332">
              <w:rPr>
                <w:rFonts w:ascii="Times New Roman" w:hAnsi="Times New Roman"/>
                <w:szCs w:val="22"/>
              </w:rPr>
              <w:t>параметры</w:t>
            </w:r>
            <w:r w:rsidRPr="004D6332">
              <w:rPr>
                <w:rFonts w:ascii="Times New Roman" w:hAnsi="Times New Roman"/>
                <w:spacing w:val="-3"/>
                <w:szCs w:val="22"/>
              </w:rPr>
              <w:t xml:space="preserve"> </w:t>
            </w:r>
            <w:r w:rsidRPr="004D6332">
              <w:rPr>
                <w:rFonts w:ascii="Times New Roman" w:hAnsi="Times New Roman"/>
                <w:szCs w:val="22"/>
              </w:rPr>
              <w:t>проводов и</w:t>
            </w:r>
            <w:r w:rsidRPr="004D6332">
              <w:rPr>
                <w:rFonts w:ascii="Times New Roman" w:hAnsi="Times New Roman"/>
                <w:spacing w:val="-4"/>
                <w:szCs w:val="22"/>
              </w:rPr>
              <w:t xml:space="preserve"> </w:t>
            </w:r>
            <w:r w:rsidRPr="004D6332">
              <w:rPr>
                <w:rFonts w:ascii="Times New Roman" w:hAnsi="Times New Roman"/>
                <w:szCs w:val="22"/>
              </w:rPr>
              <w:t>кабелей</w:t>
            </w:r>
            <w:proofErr w:type="gramEnd"/>
            <w:r w:rsidRPr="004D6332">
              <w:rPr>
                <w:rFonts w:ascii="Times New Roman" w:hAnsi="Times New Roman"/>
                <w:spacing w:val="-4"/>
                <w:szCs w:val="22"/>
              </w:rPr>
              <w:t xml:space="preserve"> </w:t>
            </w:r>
            <w:r w:rsidRPr="004D6332">
              <w:rPr>
                <w:rFonts w:ascii="Times New Roman" w:hAnsi="Times New Roman"/>
                <w:szCs w:val="22"/>
              </w:rPr>
              <w:t>применяемых</w:t>
            </w:r>
            <w:r w:rsidRPr="004D6332">
              <w:rPr>
                <w:rFonts w:ascii="Times New Roman" w:hAnsi="Times New Roman"/>
                <w:spacing w:val="-6"/>
                <w:szCs w:val="22"/>
              </w:rPr>
              <w:t xml:space="preserve"> </w:t>
            </w:r>
            <w:r w:rsidRPr="004D6332">
              <w:rPr>
                <w:rFonts w:ascii="Times New Roman" w:hAnsi="Times New Roman"/>
                <w:szCs w:val="22"/>
              </w:rPr>
              <w:t>в</w:t>
            </w:r>
            <w:r w:rsidRPr="004D6332">
              <w:rPr>
                <w:rFonts w:ascii="Times New Roman" w:hAnsi="Times New Roman"/>
                <w:spacing w:val="-1"/>
                <w:szCs w:val="22"/>
              </w:rPr>
              <w:t xml:space="preserve"> </w:t>
            </w:r>
            <w:r w:rsidRPr="004D6332">
              <w:rPr>
                <w:rFonts w:ascii="Times New Roman" w:hAnsi="Times New Roman"/>
                <w:szCs w:val="22"/>
              </w:rPr>
              <w:t>технических</w:t>
            </w:r>
            <w:r w:rsidRPr="004D6332">
              <w:rPr>
                <w:rFonts w:ascii="Times New Roman" w:hAnsi="Times New Roman"/>
                <w:spacing w:val="-2"/>
                <w:szCs w:val="22"/>
              </w:rPr>
              <w:t xml:space="preserve"> </w:t>
            </w:r>
            <w:r w:rsidRPr="004D6332">
              <w:rPr>
                <w:rFonts w:ascii="Times New Roman" w:hAnsi="Times New Roman"/>
                <w:szCs w:val="22"/>
              </w:rPr>
              <w:t>средствах.</w:t>
            </w:r>
          </w:p>
        </w:tc>
        <w:tc>
          <w:tcPr>
            <w:tcW w:w="1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BC6418"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2</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8AC55" w14:textId="77777777" w:rsidR="0064762F" w:rsidRPr="004D6332" w:rsidRDefault="0064762F">
            <w:pPr>
              <w:rPr>
                <w:rFonts w:ascii="Times New Roman" w:hAnsi="Times New Roman"/>
                <w:iCs/>
                <w:szCs w:val="22"/>
              </w:rPr>
            </w:pPr>
          </w:p>
        </w:tc>
      </w:tr>
      <w:tr w:rsidR="0064762F" w:rsidRPr="004D6332" w14:paraId="78BEE626" w14:textId="77777777" w:rsidTr="00EA6B83">
        <w:trPr>
          <w:trHeight w:val="506"/>
        </w:trPr>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C406C"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02D6D" w14:textId="77777777" w:rsidR="0064762F" w:rsidRPr="004D6332" w:rsidRDefault="00820CB7">
            <w:pPr>
              <w:spacing w:after="0" w:line="240" w:lineRule="auto"/>
              <w:rPr>
                <w:rFonts w:ascii="Times New Roman" w:hAnsi="Times New Roman"/>
                <w:b/>
                <w:szCs w:val="22"/>
              </w:rPr>
            </w:pPr>
            <w:r w:rsidRPr="004D6332">
              <w:rPr>
                <w:rFonts w:ascii="Times New Roman" w:hAnsi="Times New Roman"/>
                <w:szCs w:val="22"/>
              </w:rPr>
              <w:t>2. Гибкие</w:t>
            </w:r>
            <w:r w:rsidRPr="004D6332">
              <w:rPr>
                <w:rFonts w:ascii="Times New Roman" w:hAnsi="Times New Roman"/>
                <w:spacing w:val="-3"/>
                <w:szCs w:val="22"/>
              </w:rPr>
              <w:t xml:space="preserve"> </w:t>
            </w:r>
            <w:r w:rsidRPr="004D6332">
              <w:rPr>
                <w:rFonts w:ascii="Times New Roman" w:hAnsi="Times New Roman"/>
                <w:szCs w:val="22"/>
              </w:rPr>
              <w:t>шлейфы</w:t>
            </w:r>
            <w:r w:rsidRPr="004D6332">
              <w:rPr>
                <w:rFonts w:ascii="Times New Roman" w:hAnsi="Times New Roman"/>
                <w:spacing w:val="-1"/>
                <w:szCs w:val="22"/>
              </w:rPr>
              <w:t xml:space="preserve"> </w:t>
            </w:r>
            <w:r w:rsidRPr="004D6332">
              <w:rPr>
                <w:rFonts w:ascii="Times New Roman" w:hAnsi="Times New Roman"/>
                <w:szCs w:val="22"/>
              </w:rPr>
              <w:t>и</w:t>
            </w:r>
            <w:r w:rsidRPr="004D6332">
              <w:rPr>
                <w:rFonts w:ascii="Times New Roman" w:hAnsi="Times New Roman"/>
                <w:spacing w:val="-2"/>
                <w:szCs w:val="22"/>
              </w:rPr>
              <w:t xml:space="preserve"> </w:t>
            </w:r>
            <w:r w:rsidRPr="004D6332">
              <w:rPr>
                <w:rFonts w:ascii="Times New Roman" w:hAnsi="Times New Roman"/>
                <w:szCs w:val="22"/>
              </w:rPr>
              <w:t>кабели. Электрические</w:t>
            </w:r>
            <w:r w:rsidRPr="004D6332">
              <w:rPr>
                <w:rFonts w:ascii="Times New Roman" w:hAnsi="Times New Roman"/>
                <w:spacing w:val="-5"/>
                <w:szCs w:val="22"/>
              </w:rPr>
              <w:t xml:space="preserve"> </w:t>
            </w:r>
            <w:r w:rsidRPr="004D6332">
              <w:rPr>
                <w:rFonts w:ascii="Times New Roman" w:hAnsi="Times New Roman"/>
                <w:szCs w:val="22"/>
              </w:rPr>
              <w:t>контакты</w:t>
            </w:r>
            <w:r w:rsidRPr="004D6332">
              <w:rPr>
                <w:rFonts w:ascii="Times New Roman" w:hAnsi="Times New Roman"/>
                <w:spacing w:val="-3"/>
                <w:szCs w:val="22"/>
              </w:rPr>
              <w:t xml:space="preserve"> </w:t>
            </w:r>
            <w:r w:rsidRPr="004D6332">
              <w:rPr>
                <w:rFonts w:ascii="Times New Roman" w:hAnsi="Times New Roman"/>
                <w:szCs w:val="22"/>
              </w:rPr>
              <w:t>(временные</w:t>
            </w:r>
            <w:r w:rsidRPr="004D6332">
              <w:rPr>
                <w:rFonts w:ascii="Times New Roman" w:hAnsi="Times New Roman"/>
                <w:spacing w:val="-5"/>
                <w:szCs w:val="22"/>
              </w:rPr>
              <w:t xml:space="preserve"> </w:t>
            </w:r>
            <w:r w:rsidRPr="004D6332">
              <w:rPr>
                <w:rFonts w:ascii="Times New Roman" w:hAnsi="Times New Roman"/>
                <w:szCs w:val="22"/>
              </w:rPr>
              <w:t>постоянные</w:t>
            </w:r>
            <w:r w:rsidRPr="004D6332">
              <w:rPr>
                <w:rFonts w:ascii="Times New Roman" w:hAnsi="Times New Roman"/>
                <w:spacing w:val="-4"/>
                <w:szCs w:val="22"/>
              </w:rPr>
              <w:t xml:space="preserve"> </w:t>
            </w:r>
            <w:r w:rsidRPr="004D6332">
              <w:rPr>
                <w:rFonts w:ascii="Times New Roman" w:hAnsi="Times New Roman"/>
                <w:szCs w:val="22"/>
              </w:rPr>
              <w:t>и</w:t>
            </w:r>
            <w:r w:rsidRPr="004D6332">
              <w:rPr>
                <w:rFonts w:ascii="Times New Roman" w:hAnsi="Times New Roman"/>
                <w:spacing w:val="-4"/>
                <w:szCs w:val="22"/>
              </w:rPr>
              <w:t xml:space="preserve"> </w:t>
            </w:r>
            <w:r w:rsidRPr="004D6332">
              <w:rPr>
                <w:rFonts w:ascii="Times New Roman" w:hAnsi="Times New Roman"/>
                <w:szCs w:val="22"/>
              </w:rPr>
              <w:t>полупостоянные). Выбор</w:t>
            </w:r>
            <w:r w:rsidRPr="004D6332">
              <w:rPr>
                <w:rFonts w:ascii="Times New Roman" w:hAnsi="Times New Roman"/>
                <w:spacing w:val="-5"/>
                <w:szCs w:val="22"/>
              </w:rPr>
              <w:t xml:space="preserve"> </w:t>
            </w:r>
            <w:r w:rsidRPr="004D6332">
              <w:rPr>
                <w:rFonts w:ascii="Times New Roman" w:hAnsi="Times New Roman"/>
                <w:szCs w:val="22"/>
              </w:rPr>
              <w:t>электрических</w:t>
            </w:r>
            <w:r w:rsidRPr="004D6332">
              <w:rPr>
                <w:rFonts w:ascii="Times New Roman" w:hAnsi="Times New Roman"/>
                <w:spacing w:val="-5"/>
                <w:szCs w:val="22"/>
              </w:rPr>
              <w:t xml:space="preserve"> </w:t>
            </w:r>
            <w:r w:rsidRPr="004D6332">
              <w:rPr>
                <w:rFonts w:ascii="Times New Roman" w:hAnsi="Times New Roman"/>
                <w:szCs w:val="22"/>
              </w:rPr>
              <w:t>соединителей.</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2B7F4B"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F5223" w14:textId="77777777" w:rsidR="0064762F" w:rsidRPr="004D6332" w:rsidRDefault="0064762F">
            <w:pPr>
              <w:rPr>
                <w:rFonts w:ascii="Times New Roman" w:hAnsi="Times New Roman"/>
                <w:iCs/>
                <w:szCs w:val="22"/>
              </w:rPr>
            </w:pPr>
          </w:p>
        </w:tc>
      </w:tr>
      <w:tr w:rsidR="0064762F" w:rsidRPr="004D6332" w14:paraId="78BD2661"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02D0D"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D1F45"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 xml:space="preserve">В том числе практических и лабораторных занятий </w:t>
            </w:r>
          </w:p>
        </w:tc>
        <w:tc>
          <w:tcPr>
            <w:tcW w:w="1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4561D9"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4</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79C20" w14:textId="77777777" w:rsidR="0064762F" w:rsidRPr="004D6332" w:rsidRDefault="0064762F">
            <w:pPr>
              <w:rPr>
                <w:rFonts w:ascii="Times New Roman" w:hAnsi="Times New Roman"/>
                <w:iCs/>
                <w:szCs w:val="22"/>
              </w:rPr>
            </w:pPr>
          </w:p>
        </w:tc>
      </w:tr>
      <w:tr w:rsidR="0064762F" w:rsidRPr="004D6332" w14:paraId="27F1CD2C"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63E45"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F8740"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Практические занятия</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48634"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D5E91" w14:textId="77777777" w:rsidR="0064762F" w:rsidRPr="004D6332" w:rsidRDefault="0064762F">
            <w:pPr>
              <w:rPr>
                <w:rFonts w:ascii="Times New Roman" w:hAnsi="Times New Roman"/>
                <w:iCs/>
                <w:szCs w:val="22"/>
              </w:rPr>
            </w:pPr>
          </w:p>
        </w:tc>
      </w:tr>
      <w:tr w:rsidR="0064762F" w:rsidRPr="004D6332" w14:paraId="15C01D36"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8EB6D"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C714B" w14:textId="77777777" w:rsidR="0064762F" w:rsidRPr="004D6332" w:rsidRDefault="00820CB7">
            <w:pPr>
              <w:spacing w:after="0" w:line="240" w:lineRule="auto"/>
              <w:rPr>
                <w:rFonts w:ascii="Times New Roman" w:hAnsi="Times New Roman"/>
                <w:b/>
                <w:szCs w:val="22"/>
              </w:rPr>
            </w:pPr>
            <w:r w:rsidRPr="004D6332">
              <w:rPr>
                <w:rFonts w:ascii="Times New Roman" w:hAnsi="Times New Roman"/>
                <w:szCs w:val="22"/>
              </w:rPr>
              <w:t>1. Расчет</w:t>
            </w:r>
            <w:r w:rsidRPr="004D6332">
              <w:rPr>
                <w:rFonts w:ascii="Times New Roman" w:hAnsi="Times New Roman"/>
                <w:spacing w:val="-5"/>
                <w:szCs w:val="22"/>
              </w:rPr>
              <w:t xml:space="preserve"> </w:t>
            </w:r>
            <w:r w:rsidRPr="004D6332">
              <w:rPr>
                <w:rFonts w:ascii="Times New Roman" w:hAnsi="Times New Roman"/>
                <w:szCs w:val="22"/>
              </w:rPr>
              <w:t>основных</w:t>
            </w:r>
            <w:r w:rsidRPr="004D6332">
              <w:rPr>
                <w:rFonts w:ascii="Times New Roman" w:hAnsi="Times New Roman"/>
                <w:spacing w:val="-4"/>
                <w:szCs w:val="22"/>
              </w:rPr>
              <w:t xml:space="preserve"> </w:t>
            </w:r>
            <w:r w:rsidRPr="004D6332">
              <w:rPr>
                <w:rFonts w:ascii="Times New Roman" w:hAnsi="Times New Roman"/>
                <w:szCs w:val="22"/>
              </w:rPr>
              <w:t>электрических</w:t>
            </w:r>
            <w:r w:rsidRPr="004D6332">
              <w:rPr>
                <w:rFonts w:ascii="Times New Roman" w:hAnsi="Times New Roman"/>
                <w:spacing w:val="-4"/>
                <w:szCs w:val="22"/>
              </w:rPr>
              <w:t xml:space="preserve"> </w:t>
            </w:r>
            <w:r w:rsidRPr="004D6332">
              <w:rPr>
                <w:rFonts w:ascii="Times New Roman" w:hAnsi="Times New Roman"/>
                <w:szCs w:val="22"/>
              </w:rPr>
              <w:t>параметров</w:t>
            </w:r>
            <w:r w:rsidRPr="004D6332">
              <w:rPr>
                <w:rFonts w:ascii="Times New Roman" w:hAnsi="Times New Roman"/>
                <w:spacing w:val="-3"/>
                <w:szCs w:val="22"/>
              </w:rPr>
              <w:t xml:space="preserve"> </w:t>
            </w:r>
            <w:r w:rsidRPr="004D6332">
              <w:rPr>
                <w:rFonts w:ascii="Times New Roman" w:hAnsi="Times New Roman"/>
                <w:szCs w:val="22"/>
              </w:rPr>
              <w:t>монтажных</w:t>
            </w:r>
            <w:r w:rsidRPr="004D6332">
              <w:rPr>
                <w:rFonts w:ascii="Times New Roman" w:hAnsi="Times New Roman"/>
                <w:spacing w:val="-4"/>
                <w:szCs w:val="22"/>
              </w:rPr>
              <w:t xml:space="preserve"> </w:t>
            </w:r>
            <w:r w:rsidRPr="004D6332">
              <w:rPr>
                <w:rFonts w:ascii="Times New Roman" w:hAnsi="Times New Roman"/>
                <w:szCs w:val="22"/>
              </w:rPr>
              <w:t>проводов.</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A302AC"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2</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A4258" w14:textId="77777777" w:rsidR="0064762F" w:rsidRPr="004D6332" w:rsidRDefault="0064762F">
            <w:pPr>
              <w:rPr>
                <w:rFonts w:ascii="Times New Roman" w:hAnsi="Times New Roman"/>
                <w:iCs/>
                <w:szCs w:val="22"/>
              </w:rPr>
            </w:pPr>
          </w:p>
        </w:tc>
      </w:tr>
      <w:tr w:rsidR="0064762F" w:rsidRPr="004D6332" w14:paraId="08081914"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D6209"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69657" w14:textId="77777777" w:rsidR="0064762F" w:rsidRPr="004D6332" w:rsidRDefault="00820CB7">
            <w:pPr>
              <w:spacing w:after="0" w:line="240" w:lineRule="auto"/>
              <w:rPr>
                <w:rFonts w:ascii="Times New Roman" w:hAnsi="Times New Roman"/>
                <w:b/>
                <w:szCs w:val="22"/>
              </w:rPr>
            </w:pPr>
            <w:r w:rsidRPr="004D6332">
              <w:rPr>
                <w:rFonts w:ascii="Times New Roman" w:hAnsi="Times New Roman"/>
                <w:szCs w:val="22"/>
              </w:rPr>
              <w:t>2. Расчет</w:t>
            </w:r>
            <w:r w:rsidRPr="004D6332">
              <w:rPr>
                <w:rFonts w:ascii="Times New Roman" w:hAnsi="Times New Roman"/>
                <w:spacing w:val="-5"/>
                <w:szCs w:val="22"/>
              </w:rPr>
              <w:t xml:space="preserve"> </w:t>
            </w:r>
            <w:r w:rsidRPr="004D6332">
              <w:rPr>
                <w:rFonts w:ascii="Times New Roman" w:hAnsi="Times New Roman"/>
                <w:szCs w:val="22"/>
              </w:rPr>
              <w:t>интенсивности</w:t>
            </w:r>
            <w:r w:rsidRPr="004D6332">
              <w:rPr>
                <w:rFonts w:ascii="Times New Roman" w:hAnsi="Times New Roman"/>
                <w:spacing w:val="-5"/>
                <w:szCs w:val="22"/>
              </w:rPr>
              <w:t xml:space="preserve"> </w:t>
            </w:r>
            <w:r w:rsidRPr="004D6332">
              <w:rPr>
                <w:rFonts w:ascii="Times New Roman" w:hAnsi="Times New Roman"/>
                <w:szCs w:val="22"/>
              </w:rPr>
              <w:t>отказов</w:t>
            </w:r>
            <w:r w:rsidRPr="004D6332">
              <w:rPr>
                <w:rFonts w:ascii="Times New Roman" w:hAnsi="Times New Roman"/>
                <w:spacing w:val="-3"/>
                <w:szCs w:val="22"/>
              </w:rPr>
              <w:t xml:space="preserve"> </w:t>
            </w:r>
            <w:r w:rsidRPr="004D6332">
              <w:rPr>
                <w:rFonts w:ascii="Times New Roman" w:hAnsi="Times New Roman"/>
                <w:szCs w:val="22"/>
              </w:rPr>
              <w:t>электрического</w:t>
            </w:r>
            <w:r w:rsidRPr="004D6332">
              <w:rPr>
                <w:rFonts w:ascii="Times New Roman" w:hAnsi="Times New Roman"/>
                <w:spacing w:val="-8"/>
                <w:szCs w:val="22"/>
              </w:rPr>
              <w:t xml:space="preserve"> </w:t>
            </w:r>
            <w:r w:rsidRPr="004D6332">
              <w:rPr>
                <w:rFonts w:ascii="Times New Roman" w:hAnsi="Times New Roman"/>
                <w:szCs w:val="22"/>
              </w:rPr>
              <w:t>соединителя</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923B61"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2</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CE5C9" w14:textId="77777777" w:rsidR="0064762F" w:rsidRPr="004D6332" w:rsidRDefault="0064762F">
            <w:pPr>
              <w:rPr>
                <w:rFonts w:ascii="Times New Roman" w:hAnsi="Times New Roman"/>
                <w:iCs/>
                <w:szCs w:val="22"/>
              </w:rPr>
            </w:pPr>
          </w:p>
        </w:tc>
      </w:tr>
      <w:tr w:rsidR="0064762F" w:rsidRPr="004D6332" w14:paraId="73C5BC47" w14:textId="77777777" w:rsidTr="00EA6B83">
        <w:tc>
          <w:tcPr>
            <w:tcW w:w="26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6CB90"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Тема</w:t>
            </w:r>
            <w:r w:rsidRPr="004D6332">
              <w:rPr>
                <w:rFonts w:ascii="Times New Roman" w:hAnsi="Times New Roman"/>
                <w:b/>
                <w:spacing w:val="-7"/>
                <w:szCs w:val="22"/>
              </w:rPr>
              <w:t xml:space="preserve"> </w:t>
            </w:r>
            <w:r w:rsidRPr="004D6332">
              <w:rPr>
                <w:rFonts w:ascii="Times New Roman" w:hAnsi="Times New Roman"/>
                <w:b/>
                <w:szCs w:val="22"/>
              </w:rPr>
              <w:t>2.7.</w:t>
            </w:r>
            <w:r w:rsidRPr="004D6332">
              <w:rPr>
                <w:rFonts w:ascii="Times New Roman" w:hAnsi="Times New Roman"/>
                <w:b/>
                <w:spacing w:val="-6"/>
                <w:szCs w:val="22"/>
              </w:rPr>
              <w:t xml:space="preserve"> </w:t>
            </w:r>
            <w:r w:rsidRPr="004D6332">
              <w:rPr>
                <w:rFonts w:ascii="Times New Roman" w:hAnsi="Times New Roman"/>
                <w:b/>
                <w:szCs w:val="22"/>
              </w:rPr>
              <w:t>Конструирование</w:t>
            </w:r>
            <w:r w:rsidRPr="004D6332">
              <w:rPr>
                <w:rFonts w:ascii="Times New Roman" w:hAnsi="Times New Roman"/>
                <w:b/>
                <w:spacing w:val="-47"/>
                <w:szCs w:val="22"/>
              </w:rPr>
              <w:t xml:space="preserve"> </w:t>
            </w:r>
            <w:r w:rsidRPr="004D6332">
              <w:rPr>
                <w:rFonts w:ascii="Times New Roman" w:hAnsi="Times New Roman"/>
                <w:b/>
                <w:szCs w:val="22"/>
              </w:rPr>
              <w:t>печатных</w:t>
            </w:r>
            <w:r w:rsidRPr="004D6332">
              <w:rPr>
                <w:rFonts w:ascii="Times New Roman" w:hAnsi="Times New Roman"/>
                <w:b/>
                <w:spacing w:val="1"/>
                <w:szCs w:val="22"/>
              </w:rPr>
              <w:t xml:space="preserve"> </w:t>
            </w:r>
            <w:r w:rsidRPr="004D6332">
              <w:rPr>
                <w:rFonts w:ascii="Times New Roman" w:hAnsi="Times New Roman"/>
                <w:b/>
                <w:szCs w:val="22"/>
              </w:rPr>
              <w:t>плат</w:t>
            </w: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C2F1A" w14:textId="77777777" w:rsidR="0064762F" w:rsidRPr="004D6332" w:rsidRDefault="00820CB7">
            <w:pPr>
              <w:spacing w:after="0" w:line="240" w:lineRule="auto"/>
              <w:rPr>
                <w:rFonts w:ascii="Times New Roman" w:hAnsi="Times New Roman"/>
                <w:szCs w:val="22"/>
              </w:rPr>
            </w:pPr>
            <w:r w:rsidRPr="004D6332">
              <w:rPr>
                <w:rFonts w:ascii="Times New Roman" w:hAnsi="Times New Roman"/>
                <w:b/>
                <w:szCs w:val="22"/>
              </w:rPr>
              <w:t>Содержание</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97BF7A"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8</w:t>
            </w:r>
          </w:p>
        </w:tc>
        <w:tc>
          <w:tcPr>
            <w:tcW w:w="19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98CA6" w14:textId="29C474A7" w:rsidR="0064762F" w:rsidRPr="004D6332" w:rsidRDefault="00820CB7">
            <w:pPr>
              <w:spacing w:after="0" w:line="240" w:lineRule="auto"/>
              <w:jc w:val="both"/>
              <w:rPr>
                <w:rFonts w:ascii="Times New Roman" w:hAnsi="Times New Roman"/>
                <w:iCs/>
                <w:szCs w:val="22"/>
              </w:rPr>
            </w:pPr>
            <w:r w:rsidRPr="004D6332">
              <w:rPr>
                <w:rFonts w:ascii="Times New Roman" w:hAnsi="Times New Roman"/>
                <w:iCs/>
                <w:szCs w:val="22"/>
              </w:rPr>
              <w:t>ОК 01 – ОК.09</w:t>
            </w:r>
          </w:p>
          <w:p w14:paraId="41B5BAA2" w14:textId="762B763C" w:rsidR="0064762F" w:rsidRPr="004D6332" w:rsidRDefault="00820CB7">
            <w:pPr>
              <w:spacing w:after="0" w:line="240" w:lineRule="auto"/>
              <w:rPr>
                <w:rFonts w:ascii="Times New Roman" w:hAnsi="Times New Roman"/>
                <w:b/>
                <w:iCs/>
                <w:szCs w:val="22"/>
              </w:rPr>
            </w:pPr>
            <w:r w:rsidRPr="004D6332">
              <w:rPr>
                <w:rFonts w:ascii="Times New Roman" w:hAnsi="Times New Roman"/>
                <w:iCs/>
                <w:szCs w:val="22"/>
              </w:rPr>
              <w:t>ПК 1.3, ПК 1.4, ПК 1.5</w:t>
            </w:r>
          </w:p>
        </w:tc>
      </w:tr>
      <w:tr w:rsidR="0064762F" w:rsidRPr="004D6332" w14:paraId="59A4734C"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4F16C"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E7901"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1. Основные</w:t>
            </w:r>
            <w:r w:rsidRPr="004D6332">
              <w:rPr>
                <w:rFonts w:ascii="Times New Roman" w:hAnsi="Times New Roman"/>
                <w:spacing w:val="-4"/>
                <w:szCs w:val="22"/>
              </w:rPr>
              <w:t xml:space="preserve"> </w:t>
            </w:r>
            <w:r w:rsidRPr="004D6332">
              <w:rPr>
                <w:rFonts w:ascii="Times New Roman" w:hAnsi="Times New Roman"/>
                <w:szCs w:val="22"/>
              </w:rPr>
              <w:t>определения</w:t>
            </w:r>
            <w:r w:rsidRPr="004D6332">
              <w:rPr>
                <w:rFonts w:ascii="Times New Roman" w:hAnsi="Times New Roman"/>
                <w:spacing w:val="-3"/>
                <w:szCs w:val="22"/>
              </w:rPr>
              <w:t xml:space="preserve"> </w:t>
            </w:r>
            <w:r w:rsidRPr="004D6332">
              <w:rPr>
                <w:rFonts w:ascii="Times New Roman" w:hAnsi="Times New Roman"/>
                <w:szCs w:val="22"/>
              </w:rPr>
              <w:t>и</w:t>
            </w:r>
            <w:r w:rsidRPr="004D6332">
              <w:rPr>
                <w:rFonts w:ascii="Times New Roman" w:hAnsi="Times New Roman"/>
                <w:spacing w:val="-3"/>
                <w:szCs w:val="22"/>
              </w:rPr>
              <w:t xml:space="preserve"> </w:t>
            </w:r>
            <w:r w:rsidRPr="004D6332">
              <w:rPr>
                <w:rFonts w:ascii="Times New Roman" w:hAnsi="Times New Roman"/>
                <w:szCs w:val="22"/>
              </w:rPr>
              <w:t>особенности</w:t>
            </w:r>
            <w:r w:rsidRPr="004D6332">
              <w:rPr>
                <w:rFonts w:ascii="Times New Roman" w:hAnsi="Times New Roman"/>
                <w:spacing w:val="-3"/>
                <w:szCs w:val="22"/>
              </w:rPr>
              <w:t xml:space="preserve"> </w:t>
            </w:r>
            <w:r w:rsidRPr="004D6332">
              <w:rPr>
                <w:rFonts w:ascii="Times New Roman" w:hAnsi="Times New Roman"/>
                <w:szCs w:val="22"/>
              </w:rPr>
              <w:t>печатного</w:t>
            </w:r>
            <w:r w:rsidRPr="004D6332">
              <w:rPr>
                <w:rFonts w:ascii="Times New Roman" w:hAnsi="Times New Roman"/>
                <w:spacing w:val="-6"/>
                <w:szCs w:val="22"/>
              </w:rPr>
              <w:t xml:space="preserve"> </w:t>
            </w:r>
            <w:r w:rsidRPr="004D6332">
              <w:rPr>
                <w:rFonts w:ascii="Times New Roman" w:hAnsi="Times New Roman"/>
                <w:szCs w:val="22"/>
              </w:rPr>
              <w:t>монтажа</w:t>
            </w:r>
          </w:p>
        </w:tc>
        <w:tc>
          <w:tcPr>
            <w:tcW w:w="1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B4DAC1"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2</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8EB37" w14:textId="77777777" w:rsidR="0064762F" w:rsidRPr="004D6332" w:rsidRDefault="0064762F">
            <w:pPr>
              <w:rPr>
                <w:rFonts w:ascii="Times New Roman" w:hAnsi="Times New Roman"/>
                <w:iCs/>
                <w:szCs w:val="22"/>
              </w:rPr>
            </w:pPr>
          </w:p>
        </w:tc>
      </w:tr>
      <w:tr w:rsidR="0064762F" w:rsidRPr="004D6332" w14:paraId="6BD5E4D0"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80E0B"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F70E6"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2. Расчет</w:t>
            </w:r>
            <w:r w:rsidRPr="004D6332">
              <w:rPr>
                <w:rFonts w:ascii="Times New Roman" w:hAnsi="Times New Roman"/>
                <w:spacing w:val="-4"/>
                <w:szCs w:val="22"/>
              </w:rPr>
              <w:t xml:space="preserve"> </w:t>
            </w:r>
            <w:r w:rsidRPr="004D6332">
              <w:rPr>
                <w:rFonts w:ascii="Times New Roman" w:hAnsi="Times New Roman"/>
                <w:szCs w:val="22"/>
              </w:rPr>
              <w:t>элементов</w:t>
            </w:r>
            <w:r w:rsidRPr="004D6332">
              <w:rPr>
                <w:rFonts w:ascii="Times New Roman" w:hAnsi="Times New Roman"/>
                <w:spacing w:val="-1"/>
                <w:szCs w:val="22"/>
              </w:rPr>
              <w:t xml:space="preserve"> </w:t>
            </w:r>
            <w:r w:rsidRPr="004D6332">
              <w:rPr>
                <w:rFonts w:ascii="Times New Roman" w:hAnsi="Times New Roman"/>
                <w:szCs w:val="22"/>
              </w:rPr>
              <w:t>печатного</w:t>
            </w:r>
            <w:r w:rsidRPr="004D6332">
              <w:rPr>
                <w:rFonts w:ascii="Times New Roman" w:hAnsi="Times New Roman"/>
                <w:spacing w:val="-7"/>
                <w:szCs w:val="22"/>
              </w:rPr>
              <w:t xml:space="preserve"> </w:t>
            </w:r>
            <w:r w:rsidRPr="004D6332">
              <w:rPr>
                <w:rFonts w:ascii="Times New Roman" w:hAnsi="Times New Roman"/>
                <w:szCs w:val="22"/>
              </w:rPr>
              <w:t>монтажа</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4AE42C"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043CD" w14:textId="77777777" w:rsidR="0064762F" w:rsidRPr="004D6332" w:rsidRDefault="0064762F">
            <w:pPr>
              <w:rPr>
                <w:rFonts w:ascii="Times New Roman" w:hAnsi="Times New Roman"/>
                <w:iCs/>
                <w:szCs w:val="22"/>
              </w:rPr>
            </w:pPr>
          </w:p>
        </w:tc>
      </w:tr>
      <w:tr w:rsidR="0064762F" w:rsidRPr="004D6332" w14:paraId="3CBCA616"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7FB7F"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7FB66" w14:textId="77777777" w:rsidR="0064762F" w:rsidRPr="004D6332" w:rsidRDefault="00820CB7">
            <w:pPr>
              <w:spacing w:after="0" w:line="240" w:lineRule="auto"/>
              <w:rPr>
                <w:rFonts w:ascii="Times New Roman" w:hAnsi="Times New Roman"/>
                <w:szCs w:val="22"/>
              </w:rPr>
            </w:pPr>
            <w:r w:rsidRPr="004D6332">
              <w:rPr>
                <w:rFonts w:ascii="Times New Roman" w:hAnsi="Times New Roman"/>
                <w:b/>
                <w:szCs w:val="22"/>
              </w:rPr>
              <w:t xml:space="preserve">В том числе практических и лабораторных занятий </w:t>
            </w:r>
          </w:p>
        </w:tc>
        <w:tc>
          <w:tcPr>
            <w:tcW w:w="1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B43DBD"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6</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152A7" w14:textId="77777777" w:rsidR="0064762F" w:rsidRPr="004D6332" w:rsidRDefault="0064762F">
            <w:pPr>
              <w:rPr>
                <w:rFonts w:ascii="Times New Roman" w:hAnsi="Times New Roman"/>
                <w:iCs/>
                <w:szCs w:val="22"/>
              </w:rPr>
            </w:pPr>
          </w:p>
        </w:tc>
      </w:tr>
      <w:tr w:rsidR="0064762F" w:rsidRPr="004D6332" w14:paraId="5C07DBE0"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C7688"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BFF66" w14:textId="77777777" w:rsidR="0064762F" w:rsidRPr="004D6332" w:rsidRDefault="00820CB7">
            <w:pPr>
              <w:spacing w:after="0" w:line="240" w:lineRule="auto"/>
              <w:rPr>
                <w:rFonts w:ascii="Times New Roman" w:hAnsi="Times New Roman"/>
                <w:szCs w:val="22"/>
              </w:rPr>
            </w:pPr>
            <w:r w:rsidRPr="004D6332">
              <w:rPr>
                <w:rFonts w:ascii="Times New Roman" w:hAnsi="Times New Roman"/>
                <w:b/>
                <w:szCs w:val="22"/>
              </w:rPr>
              <w:t>Практические занятия</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A1A42D"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42E0F" w14:textId="77777777" w:rsidR="0064762F" w:rsidRPr="004D6332" w:rsidRDefault="0064762F">
            <w:pPr>
              <w:rPr>
                <w:rFonts w:ascii="Times New Roman" w:hAnsi="Times New Roman"/>
                <w:iCs/>
                <w:szCs w:val="22"/>
              </w:rPr>
            </w:pPr>
          </w:p>
        </w:tc>
      </w:tr>
      <w:tr w:rsidR="0064762F" w:rsidRPr="004D6332" w14:paraId="7E391CCB"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B05D4"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B6D9B"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1. Расчет</w:t>
            </w:r>
            <w:r w:rsidRPr="004D6332">
              <w:rPr>
                <w:rFonts w:ascii="Times New Roman" w:hAnsi="Times New Roman"/>
                <w:spacing w:val="-3"/>
                <w:szCs w:val="22"/>
              </w:rPr>
              <w:t xml:space="preserve"> </w:t>
            </w:r>
            <w:r w:rsidRPr="004D6332">
              <w:rPr>
                <w:rFonts w:ascii="Times New Roman" w:hAnsi="Times New Roman"/>
                <w:szCs w:val="22"/>
              </w:rPr>
              <w:t>элементов</w:t>
            </w:r>
            <w:r w:rsidRPr="004D6332">
              <w:rPr>
                <w:rFonts w:ascii="Times New Roman" w:hAnsi="Times New Roman"/>
                <w:spacing w:val="-1"/>
                <w:szCs w:val="22"/>
              </w:rPr>
              <w:t xml:space="preserve"> </w:t>
            </w:r>
            <w:r w:rsidRPr="004D6332">
              <w:rPr>
                <w:rFonts w:ascii="Times New Roman" w:hAnsi="Times New Roman"/>
                <w:szCs w:val="22"/>
              </w:rPr>
              <w:t>печатного</w:t>
            </w:r>
            <w:r w:rsidRPr="004D6332">
              <w:rPr>
                <w:rFonts w:ascii="Times New Roman" w:hAnsi="Times New Roman"/>
                <w:spacing w:val="-7"/>
                <w:szCs w:val="22"/>
              </w:rPr>
              <w:t xml:space="preserve"> </w:t>
            </w:r>
            <w:r w:rsidRPr="004D6332">
              <w:rPr>
                <w:rFonts w:ascii="Times New Roman" w:hAnsi="Times New Roman"/>
                <w:szCs w:val="22"/>
              </w:rPr>
              <w:t>монтажа</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58BA1C"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2</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8A61B" w14:textId="77777777" w:rsidR="0064762F" w:rsidRPr="004D6332" w:rsidRDefault="0064762F">
            <w:pPr>
              <w:rPr>
                <w:rFonts w:ascii="Times New Roman" w:hAnsi="Times New Roman"/>
                <w:iCs/>
                <w:szCs w:val="22"/>
              </w:rPr>
            </w:pPr>
          </w:p>
        </w:tc>
      </w:tr>
      <w:tr w:rsidR="0064762F" w:rsidRPr="004D6332" w14:paraId="2ACFB151"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2806B"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57FA3"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2. Выполнение</w:t>
            </w:r>
            <w:r w:rsidRPr="004D6332">
              <w:rPr>
                <w:rFonts w:ascii="Times New Roman" w:hAnsi="Times New Roman"/>
                <w:spacing w:val="-5"/>
                <w:szCs w:val="22"/>
              </w:rPr>
              <w:t xml:space="preserve"> </w:t>
            </w:r>
            <w:r w:rsidRPr="004D6332">
              <w:rPr>
                <w:rFonts w:ascii="Times New Roman" w:hAnsi="Times New Roman"/>
                <w:szCs w:val="22"/>
              </w:rPr>
              <w:t>чертежа печатной</w:t>
            </w:r>
            <w:r w:rsidRPr="004D6332">
              <w:rPr>
                <w:rFonts w:ascii="Times New Roman" w:hAnsi="Times New Roman"/>
                <w:spacing w:val="-4"/>
                <w:szCs w:val="22"/>
              </w:rPr>
              <w:t xml:space="preserve"> </w:t>
            </w:r>
            <w:r w:rsidRPr="004D6332">
              <w:rPr>
                <w:rFonts w:ascii="Times New Roman" w:hAnsi="Times New Roman"/>
                <w:szCs w:val="22"/>
              </w:rPr>
              <w:t>платы</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8E3FF1"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2</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7F571" w14:textId="77777777" w:rsidR="0064762F" w:rsidRPr="004D6332" w:rsidRDefault="0064762F">
            <w:pPr>
              <w:rPr>
                <w:rFonts w:ascii="Times New Roman" w:hAnsi="Times New Roman"/>
                <w:iCs/>
                <w:szCs w:val="22"/>
              </w:rPr>
            </w:pPr>
          </w:p>
        </w:tc>
      </w:tr>
      <w:tr w:rsidR="0064762F" w:rsidRPr="004D6332" w14:paraId="6035FDA9"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22BEA"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BB8C1"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3. Выполнение</w:t>
            </w:r>
            <w:r w:rsidRPr="004D6332">
              <w:rPr>
                <w:rFonts w:ascii="Times New Roman" w:hAnsi="Times New Roman"/>
                <w:spacing w:val="-6"/>
                <w:szCs w:val="22"/>
              </w:rPr>
              <w:t xml:space="preserve"> </w:t>
            </w:r>
            <w:r w:rsidRPr="004D6332">
              <w:rPr>
                <w:rFonts w:ascii="Times New Roman" w:hAnsi="Times New Roman"/>
                <w:szCs w:val="22"/>
              </w:rPr>
              <w:t>сборочного</w:t>
            </w:r>
            <w:r w:rsidRPr="004D6332">
              <w:rPr>
                <w:rFonts w:ascii="Times New Roman" w:hAnsi="Times New Roman"/>
                <w:spacing w:val="-8"/>
                <w:szCs w:val="22"/>
              </w:rPr>
              <w:t xml:space="preserve"> </w:t>
            </w:r>
            <w:r w:rsidRPr="004D6332">
              <w:rPr>
                <w:rFonts w:ascii="Times New Roman" w:hAnsi="Times New Roman"/>
                <w:szCs w:val="22"/>
              </w:rPr>
              <w:t>чертежа</w:t>
            </w:r>
            <w:r w:rsidRPr="004D6332">
              <w:rPr>
                <w:rFonts w:ascii="Times New Roman" w:hAnsi="Times New Roman"/>
                <w:spacing w:val="2"/>
                <w:szCs w:val="22"/>
              </w:rPr>
              <w:t xml:space="preserve"> </w:t>
            </w:r>
            <w:r w:rsidRPr="004D6332">
              <w:rPr>
                <w:rFonts w:ascii="Times New Roman" w:hAnsi="Times New Roman"/>
                <w:szCs w:val="22"/>
              </w:rPr>
              <w:t>устройства.</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1B8A9F"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2</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1CCAE" w14:textId="77777777" w:rsidR="0064762F" w:rsidRPr="004D6332" w:rsidRDefault="0064762F">
            <w:pPr>
              <w:rPr>
                <w:rFonts w:ascii="Times New Roman" w:hAnsi="Times New Roman"/>
                <w:iCs/>
                <w:szCs w:val="22"/>
              </w:rPr>
            </w:pPr>
          </w:p>
        </w:tc>
      </w:tr>
      <w:tr w:rsidR="0064762F" w:rsidRPr="004D6332" w14:paraId="15262844" w14:textId="77777777" w:rsidTr="00EA6B83">
        <w:tc>
          <w:tcPr>
            <w:tcW w:w="26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11D0E" w14:textId="77777777" w:rsidR="0064762F" w:rsidRPr="004D6332" w:rsidRDefault="00820CB7">
            <w:pPr>
              <w:spacing w:after="0" w:line="240" w:lineRule="auto"/>
              <w:ind w:right="-112"/>
              <w:rPr>
                <w:rFonts w:ascii="Times New Roman" w:hAnsi="Times New Roman"/>
                <w:b/>
                <w:szCs w:val="22"/>
              </w:rPr>
            </w:pPr>
            <w:r w:rsidRPr="004D6332">
              <w:rPr>
                <w:rFonts w:ascii="Times New Roman" w:hAnsi="Times New Roman"/>
                <w:b/>
                <w:szCs w:val="22"/>
              </w:rPr>
              <w:t>Тема</w:t>
            </w:r>
            <w:r w:rsidRPr="004D6332">
              <w:rPr>
                <w:rFonts w:ascii="Times New Roman" w:hAnsi="Times New Roman"/>
                <w:b/>
                <w:spacing w:val="-6"/>
                <w:szCs w:val="22"/>
              </w:rPr>
              <w:t xml:space="preserve"> </w:t>
            </w:r>
            <w:r w:rsidRPr="004D6332">
              <w:rPr>
                <w:rFonts w:ascii="Times New Roman" w:hAnsi="Times New Roman"/>
                <w:b/>
                <w:szCs w:val="22"/>
              </w:rPr>
              <w:t>2.8.</w:t>
            </w:r>
            <w:r w:rsidRPr="004D6332">
              <w:rPr>
                <w:rFonts w:ascii="Times New Roman" w:hAnsi="Times New Roman"/>
                <w:b/>
                <w:spacing w:val="-5"/>
                <w:szCs w:val="22"/>
              </w:rPr>
              <w:t xml:space="preserve"> </w:t>
            </w:r>
            <w:r w:rsidRPr="004D6332">
              <w:rPr>
                <w:rFonts w:ascii="Times New Roman" w:hAnsi="Times New Roman"/>
                <w:b/>
                <w:szCs w:val="22"/>
              </w:rPr>
              <w:t>Волоконно-оптические</w:t>
            </w:r>
            <w:r w:rsidRPr="004D6332">
              <w:rPr>
                <w:rFonts w:ascii="Times New Roman" w:hAnsi="Times New Roman"/>
                <w:b/>
                <w:spacing w:val="-47"/>
                <w:szCs w:val="22"/>
              </w:rPr>
              <w:t xml:space="preserve">        </w:t>
            </w:r>
            <w:r w:rsidRPr="004D6332">
              <w:rPr>
                <w:rFonts w:ascii="Times New Roman" w:hAnsi="Times New Roman"/>
                <w:b/>
                <w:szCs w:val="22"/>
              </w:rPr>
              <w:t>линии</w:t>
            </w:r>
            <w:r w:rsidRPr="004D6332">
              <w:rPr>
                <w:rFonts w:ascii="Times New Roman" w:hAnsi="Times New Roman"/>
                <w:b/>
                <w:spacing w:val="-1"/>
                <w:szCs w:val="22"/>
              </w:rPr>
              <w:t xml:space="preserve"> </w:t>
            </w:r>
            <w:r w:rsidRPr="004D6332">
              <w:rPr>
                <w:rFonts w:ascii="Times New Roman" w:hAnsi="Times New Roman"/>
                <w:b/>
                <w:szCs w:val="22"/>
              </w:rPr>
              <w:t>передачи. Технологичность</w:t>
            </w:r>
            <w:r w:rsidRPr="004D6332">
              <w:rPr>
                <w:rFonts w:ascii="Times New Roman" w:hAnsi="Times New Roman"/>
                <w:b/>
                <w:spacing w:val="-3"/>
                <w:szCs w:val="22"/>
              </w:rPr>
              <w:t xml:space="preserve"> </w:t>
            </w:r>
            <w:r w:rsidRPr="004D6332">
              <w:rPr>
                <w:rFonts w:ascii="Times New Roman" w:hAnsi="Times New Roman"/>
                <w:b/>
                <w:szCs w:val="22"/>
              </w:rPr>
              <w:t>и</w:t>
            </w:r>
            <w:r w:rsidRPr="004D6332">
              <w:rPr>
                <w:rFonts w:ascii="Times New Roman" w:hAnsi="Times New Roman"/>
                <w:b/>
                <w:spacing w:val="-47"/>
                <w:szCs w:val="22"/>
              </w:rPr>
              <w:t xml:space="preserve"> </w:t>
            </w:r>
            <w:r w:rsidRPr="004D6332">
              <w:rPr>
                <w:rFonts w:ascii="Times New Roman" w:hAnsi="Times New Roman"/>
                <w:b/>
                <w:szCs w:val="22"/>
              </w:rPr>
              <w:t>надежность</w:t>
            </w: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461B3" w14:textId="77777777" w:rsidR="0064762F" w:rsidRPr="004D6332" w:rsidRDefault="00820CB7">
            <w:pPr>
              <w:spacing w:after="0" w:line="240" w:lineRule="auto"/>
              <w:rPr>
                <w:rFonts w:ascii="Times New Roman" w:hAnsi="Times New Roman"/>
                <w:szCs w:val="22"/>
              </w:rPr>
            </w:pPr>
            <w:r w:rsidRPr="004D6332">
              <w:rPr>
                <w:rFonts w:ascii="Times New Roman" w:hAnsi="Times New Roman"/>
                <w:b/>
                <w:szCs w:val="22"/>
              </w:rPr>
              <w:t>Содержание</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B4F20A"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4</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60D39" w14:textId="77777777" w:rsidR="0064762F" w:rsidRPr="004D6332" w:rsidRDefault="0064762F">
            <w:pPr>
              <w:rPr>
                <w:rFonts w:ascii="Times New Roman" w:hAnsi="Times New Roman"/>
                <w:iCs/>
                <w:szCs w:val="22"/>
              </w:rPr>
            </w:pPr>
          </w:p>
        </w:tc>
      </w:tr>
      <w:tr w:rsidR="0064762F" w:rsidRPr="004D6332" w14:paraId="7C3CB618" w14:textId="77777777" w:rsidTr="00EA6B83">
        <w:trPr>
          <w:trHeight w:val="944"/>
        </w:trPr>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36309"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B4228"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1. Основа</w:t>
            </w:r>
            <w:r w:rsidRPr="004D6332">
              <w:rPr>
                <w:rFonts w:ascii="Times New Roman" w:hAnsi="Times New Roman"/>
                <w:spacing w:val="-2"/>
                <w:szCs w:val="22"/>
              </w:rPr>
              <w:t xml:space="preserve"> </w:t>
            </w:r>
            <w:r w:rsidRPr="004D6332">
              <w:rPr>
                <w:rFonts w:ascii="Times New Roman" w:hAnsi="Times New Roman"/>
                <w:szCs w:val="22"/>
              </w:rPr>
              <w:t>волоконно-оптической</w:t>
            </w:r>
            <w:r w:rsidRPr="004D6332">
              <w:rPr>
                <w:rFonts w:ascii="Times New Roman" w:hAnsi="Times New Roman"/>
                <w:spacing w:val="-5"/>
                <w:szCs w:val="22"/>
              </w:rPr>
              <w:t xml:space="preserve"> </w:t>
            </w:r>
            <w:r w:rsidRPr="004D6332">
              <w:rPr>
                <w:rFonts w:ascii="Times New Roman" w:hAnsi="Times New Roman"/>
                <w:szCs w:val="22"/>
              </w:rPr>
              <w:t>линии</w:t>
            </w:r>
            <w:r w:rsidRPr="004D6332">
              <w:rPr>
                <w:rFonts w:ascii="Times New Roman" w:hAnsi="Times New Roman"/>
                <w:spacing w:val="-5"/>
                <w:szCs w:val="22"/>
              </w:rPr>
              <w:t xml:space="preserve"> </w:t>
            </w:r>
            <w:r w:rsidRPr="004D6332">
              <w:rPr>
                <w:rFonts w:ascii="Times New Roman" w:hAnsi="Times New Roman"/>
                <w:szCs w:val="22"/>
              </w:rPr>
              <w:t>передачи-световод. Устройство</w:t>
            </w:r>
            <w:r w:rsidRPr="004D6332">
              <w:rPr>
                <w:rFonts w:ascii="Times New Roman" w:hAnsi="Times New Roman"/>
                <w:spacing w:val="-6"/>
                <w:szCs w:val="22"/>
              </w:rPr>
              <w:t xml:space="preserve"> </w:t>
            </w:r>
            <w:r w:rsidRPr="004D6332">
              <w:rPr>
                <w:rFonts w:ascii="Times New Roman" w:hAnsi="Times New Roman"/>
                <w:szCs w:val="22"/>
              </w:rPr>
              <w:t>и</w:t>
            </w:r>
            <w:r w:rsidRPr="004D6332">
              <w:rPr>
                <w:rFonts w:ascii="Times New Roman" w:hAnsi="Times New Roman"/>
                <w:spacing w:val="-3"/>
                <w:szCs w:val="22"/>
              </w:rPr>
              <w:t xml:space="preserve"> </w:t>
            </w:r>
            <w:r w:rsidRPr="004D6332">
              <w:rPr>
                <w:rFonts w:ascii="Times New Roman" w:hAnsi="Times New Roman"/>
                <w:szCs w:val="22"/>
              </w:rPr>
              <w:t>принцип</w:t>
            </w:r>
            <w:r w:rsidRPr="004D6332">
              <w:rPr>
                <w:rFonts w:ascii="Times New Roman" w:hAnsi="Times New Roman"/>
                <w:spacing w:val="-4"/>
                <w:szCs w:val="22"/>
              </w:rPr>
              <w:t xml:space="preserve"> </w:t>
            </w:r>
            <w:r w:rsidRPr="004D6332">
              <w:rPr>
                <w:rFonts w:ascii="Times New Roman" w:hAnsi="Times New Roman"/>
                <w:szCs w:val="22"/>
              </w:rPr>
              <w:t>действия</w:t>
            </w:r>
            <w:r w:rsidRPr="004D6332">
              <w:rPr>
                <w:rFonts w:ascii="Times New Roman" w:hAnsi="Times New Roman"/>
                <w:spacing w:val="-2"/>
                <w:szCs w:val="22"/>
              </w:rPr>
              <w:t xml:space="preserve"> </w:t>
            </w:r>
            <w:r w:rsidRPr="004D6332">
              <w:rPr>
                <w:rFonts w:ascii="Times New Roman" w:hAnsi="Times New Roman"/>
                <w:szCs w:val="22"/>
              </w:rPr>
              <w:t>световода. Конструкция</w:t>
            </w:r>
            <w:r w:rsidRPr="004D6332">
              <w:rPr>
                <w:rFonts w:ascii="Times New Roman" w:hAnsi="Times New Roman"/>
                <w:spacing w:val="-3"/>
                <w:szCs w:val="22"/>
              </w:rPr>
              <w:t xml:space="preserve"> </w:t>
            </w:r>
            <w:r w:rsidRPr="004D6332">
              <w:rPr>
                <w:rFonts w:ascii="Times New Roman" w:hAnsi="Times New Roman"/>
                <w:szCs w:val="22"/>
              </w:rPr>
              <w:t>цилиндрического</w:t>
            </w:r>
            <w:r w:rsidRPr="004D6332">
              <w:rPr>
                <w:rFonts w:ascii="Times New Roman" w:hAnsi="Times New Roman"/>
                <w:spacing w:val="-5"/>
                <w:szCs w:val="22"/>
              </w:rPr>
              <w:t xml:space="preserve"> </w:t>
            </w:r>
            <w:r w:rsidRPr="004D6332">
              <w:rPr>
                <w:rFonts w:ascii="Times New Roman" w:hAnsi="Times New Roman"/>
                <w:szCs w:val="22"/>
              </w:rPr>
              <w:t>и</w:t>
            </w:r>
            <w:r w:rsidRPr="004D6332">
              <w:rPr>
                <w:rFonts w:ascii="Times New Roman" w:hAnsi="Times New Roman"/>
                <w:spacing w:val="-3"/>
                <w:szCs w:val="22"/>
              </w:rPr>
              <w:t xml:space="preserve"> </w:t>
            </w:r>
            <w:r w:rsidRPr="004D6332">
              <w:rPr>
                <w:rFonts w:ascii="Times New Roman" w:hAnsi="Times New Roman"/>
                <w:szCs w:val="22"/>
              </w:rPr>
              <w:t>плоского</w:t>
            </w:r>
            <w:r w:rsidRPr="004D6332">
              <w:rPr>
                <w:rFonts w:ascii="Times New Roman" w:hAnsi="Times New Roman"/>
                <w:spacing w:val="-6"/>
                <w:szCs w:val="22"/>
              </w:rPr>
              <w:t xml:space="preserve"> </w:t>
            </w:r>
            <w:r w:rsidRPr="004D6332">
              <w:rPr>
                <w:rFonts w:ascii="Times New Roman" w:hAnsi="Times New Roman"/>
                <w:szCs w:val="22"/>
              </w:rPr>
              <w:t>кабеля.</w:t>
            </w:r>
          </w:p>
          <w:p w14:paraId="4905FC54"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Технологичность</w:t>
            </w:r>
            <w:r w:rsidRPr="004D6332">
              <w:rPr>
                <w:rFonts w:ascii="Times New Roman" w:hAnsi="Times New Roman"/>
                <w:spacing w:val="-6"/>
                <w:szCs w:val="22"/>
              </w:rPr>
              <w:t xml:space="preserve"> </w:t>
            </w:r>
            <w:r w:rsidRPr="004D6332">
              <w:rPr>
                <w:rFonts w:ascii="Times New Roman" w:hAnsi="Times New Roman"/>
                <w:szCs w:val="22"/>
              </w:rPr>
              <w:t>конструкции.</w:t>
            </w:r>
            <w:r w:rsidRPr="004D6332">
              <w:rPr>
                <w:rFonts w:ascii="Times New Roman" w:hAnsi="Times New Roman"/>
                <w:spacing w:val="-2"/>
                <w:szCs w:val="22"/>
              </w:rPr>
              <w:t xml:space="preserve"> </w:t>
            </w:r>
            <w:r w:rsidRPr="004D6332">
              <w:rPr>
                <w:rFonts w:ascii="Times New Roman" w:hAnsi="Times New Roman"/>
                <w:szCs w:val="22"/>
              </w:rPr>
              <w:t>Показатели</w:t>
            </w:r>
            <w:r w:rsidRPr="004D6332">
              <w:rPr>
                <w:rFonts w:ascii="Times New Roman" w:hAnsi="Times New Roman"/>
                <w:spacing w:val="-6"/>
                <w:szCs w:val="22"/>
              </w:rPr>
              <w:t xml:space="preserve"> </w:t>
            </w:r>
            <w:r w:rsidRPr="004D6332">
              <w:rPr>
                <w:rFonts w:ascii="Times New Roman" w:hAnsi="Times New Roman"/>
                <w:szCs w:val="22"/>
              </w:rPr>
              <w:t>оценки</w:t>
            </w:r>
            <w:r w:rsidRPr="004D6332">
              <w:rPr>
                <w:rFonts w:ascii="Times New Roman" w:hAnsi="Times New Roman"/>
                <w:spacing w:val="-6"/>
                <w:szCs w:val="22"/>
              </w:rPr>
              <w:t xml:space="preserve"> </w:t>
            </w:r>
            <w:r w:rsidRPr="004D6332">
              <w:rPr>
                <w:rFonts w:ascii="Times New Roman" w:hAnsi="Times New Roman"/>
                <w:szCs w:val="22"/>
              </w:rPr>
              <w:t>технологичности. Пути</w:t>
            </w:r>
            <w:r w:rsidRPr="004D6332">
              <w:rPr>
                <w:rFonts w:ascii="Times New Roman" w:hAnsi="Times New Roman"/>
                <w:spacing w:val="-5"/>
                <w:szCs w:val="22"/>
              </w:rPr>
              <w:t xml:space="preserve"> </w:t>
            </w:r>
            <w:r w:rsidRPr="004D6332">
              <w:rPr>
                <w:rFonts w:ascii="Times New Roman" w:hAnsi="Times New Roman"/>
                <w:szCs w:val="22"/>
              </w:rPr>
              <w:t>повышения</w:t>
            </w:r>
            <w:r w:rsidRPr="004D6332">
              <w:rPr>
                <w:rFonts w:ascii="Times New Roman" w:hAnsi="Times New Roman"/>
                <w:spacing w:val="-3"/>
                <w:szCs w:val="22"/>
              </w:rPr>
              <w:t xml:space="preserve"> </w:t>
            </w:r>
            <w:r w:rsidRPr="004D6332">
              <w:rPr>
                <w:rFonts w:ascii="Times New Roman" w:hAnsi="Times New Roman"/>
                <w:szCs w:val="22"/>
              </w:rPr>
              <w:t>технологичности.</w:t>
            </w:r>
          </w:p>
        </w:tc>
        <w:tc>
          <w:tcPr>
            <w:tcW w:w="1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AE0FD7"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2</w:t>
            </w:r>
          </w:p>
        </w:tc>
        <w:tc>
          <w:tcPr>
            <w:tcW w:w="19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25F1C" w14:textId="1C5810A1" w:rsidR="0064762F" w:rsidRPr="004D6332" w:rsidRDefault="00820CB7">
            <w:pPr>
              <w:spacing w:after="0" w:line="240" w:lineRule="auto"/>
              <w:jc w:val="both"/>
              <w:rPr>
                <w:rFonts w:ascii="Times New Roman" w:hAnsi="Times New Roman"/>
                <w:iCs/>
                <w:szCs w:val="22"/>
              </w:rPr>
            </w:pPr>
            <w:r w:rsidRPr="004D6332">
              <w:rPr>
                <w:rFonts w:ascii="Times New Roman" w:hAnsi="Times New Roman"/>
                <w:iCs/>
                <w:szCs w:val="22"/>
              </w:rPr>
              <w:t>ОК 01 – ОК.09</w:t>
            </w:r>
          </w:p>
          <w:p w14:paraId="4D276AE5" w14:textId="0536D0EC" w:rsidR="0064762F" w:rsidRPr="004D6332" w:rsidRDefault="00820CB7">
            <w:pPr>
              <w:spacing w:after="0" w:line="240" w:lineRule="auto"/>
              <w:rPr>
                <w:rFonts w:ascii="Times New Roman" w:hAnsi="Times New Roman"/>
                <w:b/>
                <w:iCs/>
                <w:szCs w:val="22"/>
              </w:rPr>
            </w:pPr>
            <w:r w:rsidRPr="004D6332">
              <w:rPr>
                <w:rFonts w:ascii="Times New Roman" w:hAnsi="Times New Roman"/>
                <w:iCs/>
                <w:szCs w:val="22"/>
              </w:rPr>
              <w:t>ПК 1.1, ПК 1.2, ПК 1.3, ПК 1.4, ПК 1.5</w:t>
            </w:r>
          </w:p>
        </w:tc>
      </w:tr>
      <w:tr w:rsidR="0064762F" w:rsidRPr="004D6332" w14:paraId="42805C8C" w14:textId="77777777" w:rsidTr="00EA6B83">
        <w:trPr>
          <w:trHeight w:val="2024"/>
        </w:trPr>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2B965"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F2924" w14:textId="77777777" w:rsidR="0064762F" w:rsidRPr="004D6332" w:rsidRDefault="00820CB7">
            <w:pPr>
              <w:widowControl w:val="0"/>
              <w:spacing w:after="0" w:line="240" w:lineRule="auto"/>
              <w:ind w:right="125"/>
              <w:rPr>
                <w:rFonts w:ascii="Times New Roman" w:hAnsi="Times New Roman"/>
                <w:szCs w:val="22"/>
              </w:rPr>
            </w:pPr>
            <w:r w:rsidRPr="004D6332">
              <w:rPr>
                <w:rFonts w:ascii="Times New Roman" w:hAnsi="Times New Roman"/>
                <w:szCs w:val="22"/>
              </w:rPr>
              <w:t>2. Производственно-технологические</w:t>
            </w:r>
            <w:r w:rsidRPr="004D6332">
              <w:rPr>
                <w:rFonts w:ascii="Times New Roman" w:hAnsi="Times New Roman"/>
                <w:spacing w:val="-3"/>
                <w:szCs w:val="22"/>
              </w:rPr>
              <w:t xml:space="preserve"> </w:t>
            </w:r>
            <w:r w:rsidRPr="004D6332">
              <w:rPr>
                <w:rFonts w:ascii="Times New Roman" w:hAnsi="Times New Roman"/>
                <w:szCs w:val="22"/>
              </w:rPr>
              <w:t>факторы</w:t>
            </w:r>
            <w:r w:rsidRPr="004D6332">
              <w:rPr>
                <w:rFonts w:ascii="Times New Roman" w:hAnsi="Times New Roman"/>
                <w:spacing w:val="-1"/>
                <w:szCs w:val="22"/>
              </w:rPr>
              <w:t xml:space="preserve"> </w:t>
            </w:r>
            <w:r w:rsidRPr="004D6332">
              <w:rPr>
                <w:rFonts w:ascii="Times New Roman" w:hAnsi="Times New Roman"/>
                <w:szCs w:val="22"/>
              </w:rPr>
              <w:t>надежности.</w:t>
            </w:r>
            <w:r w:rsidRPr="004D6332">
              <w:rPr>
                <w:rFonts w:ascii="Times New Roman" w:hAnsi="Times New Roman"/>
                <w:spacing w:val="2"/>
                <w:szCs w:val="22"/>
              </w:rPr>
              <w:t xml:space="preserve"> </w:t>
            </w:r>
            <w:r w:rsidRPr="004D6332">
              <w:rPr>
                <w:rFonts w:ascii="Times New Roman" w:hAnsi="Times New Roman"/>
                <w:szCs w:val="22"/>
              </w:rPr>
              <w:t>Культура</w:t>
            </w:r>
            <w:r w:rsidRPr="004D6332">
              <w:rPr>
                <w:rFonts w:ascii="Times New Roman" w:hAnsi="Times New Roman"/>
                <w:spacing w:val="2"/>
                <w:szCs w:val="22"/>
              </w:rPr>
              <w:t xml:space="preserve"> </w:t>
            </w:r>
            <w:r w:rsidRPr="004D6332">
              <w:rPr>
                <w:rFonts w:ascii="Times New Roman" w:hAnsi="Times New Roman"/>
                <w:szCs w:val="22"/>
              </w:rPr>
              <w:t>производства.</w:t>
            </w:r>
            <w:r w:rsidRPr="004D6332">
              <w:rPr>
                <w:rFonts w:ascii="Times New Roman" w:hAnsi="Times New Roman"/>
                <w:spacing w:val="1"/>
                <w:szCs w:val="22"/>
              </w:rPr>
              <w:t xml:space="preserve"> </w:t>
            </w:r>
            <w:r w:rsidRPr="004D6332">
              <w:rPr>
                <w:rFonts w:ascii="Times New Roman" w:hAnsi="Times New Roman"/>
                <w:szCs w:val="22"/>
              </w:rPr>
              <w:t>Несовершенство</w:t>
            </w:r>
            <w:r w:rsidRPr="004D6332">
              <w:rPr>
                <w:rFonts w:ascii="Times New Roman" w:hAnsi="Times New Roman"/>
                <w:spacing w:val="-10"/>
                <w:szCs w:val="22"/>
              </w:rPr>
              <w:t xml:space="preserve"> </w:t>
            </w:r>
            <w:r w:rsidRPr="004D6332">
              <w:rPr>
                <w:rFonts w:ascii="Times New Roman" w:hAnsi="Times New Roman"/>
                <w:szCs w:val="22"/>
              </w:rPr>
              <w:t>технологических</w:t>
            </w:r>
            <w:r w:rsidRPr="004D6332">
              <w:rPr>
                <w:rFonts w:ascii="Times New Roman" w:hAnsi="Times New Roman"/>
                <w:spacing w:val="-5"/>
                <w:szCs w:val="22"/>
              </w:rPr>
              <w:t xml:space="preserve"> </w:t>
            </w:r>
            <w:r w:rsidRPr="004D6332">
              <w:rPr>
                <w:rFonts w:ascii="Times New Roman" w:hAnsi="Times New Roman"/>
                <w:szCs w:val="22"/>
              </w:rPr>
              <w:t>процессов,</w:t>
            </w:r>
            <w:r w:rsidRPr="004D6332">
              <w:rPr>
                <w:rFonts w:ascii="Times New Roman" w:hAnsi="Times New Roman"/>
                <w:spacing w:val="-3"/>
                <w:szCs w:val="22"/>
              </w:rPr>
              <w:t xml:space="preserve"> </w:t>
            </w:r>
            <w:r w:rsidRPr="004D6332">
              <w:rPr>
                <w:rFonts w:ascii="Times New Roman" w:hAnsi="Times New Roman"/>
                <w:szCs w:val="22"/>
              </w:rPr>
              <w:t>нарушения</w:t>
            </w:r>
            <w:r w:rsidRPr="004D6332">
              <w:rPr>
                <w:rFonts w:ascii="Times New Roman" w:hAnsi="Times New Roman"/>
                <w:spacing w:val="-3"/>
                <w:szCs w:val="22"/>
              </w:rPr>
              <w:t xml:space="preserve"> </w:t>
            </w:r>
            <w:r w:rsidRPr="004D6332">
              <w:rPr>
                <w:rFonts w:ascii="Times New Roman" w:hAnsi="Times New Roman"/>
                <w:szCs w:val="22"/>
              </w:rPr>
              <w:t>технологического</w:t>
            </w:r>
            <w:r w:rsidRPr="004D6332">
              <w:rPr>
                <w:rFonts w:ascii="Times New Roman" w:hAnsi="Times New Roman"/>
                <w:spacing w:val="-9"/>
                <w:szCs w:val="22"/>
              </w:rPr>
              <w:t xml:space="preserve"> </w:t>
            </w:r>
            <w:r w:rsidRPr="004D6332">
              <w:rPr>
                <w:rFonts w:ascii="Times New Roman" w:hAnsi="Times New Roman"/>
                <w:szCs w:val="22"/>
              </w:rPr>
              <w:t>цикла,</w:t>
            </w:r>
            <w:r w:rsidRPr="004D6332">
              <w:rPr>
                <w:rFonts w:ascii="Times New Roman" w:hAnsi="Times New Roman"/>
                <w:spacing w:val="-3"/>
                <w:szCs w:val="22"/>
              </w:rPr>
              <w:t xml:space="preserve"> </w:t>
            </w:r>
            <w:r w:rsidRPr="004D6332">
              <w:rPr>
                <w:rFonts w:ascii="Times New Roman" w:hAnsi="Times New Roman"/>
                <w:szCs w:val="22"/>
              </w:rPr>
              <w:t>ошибки</w:t>
            </w:r>
            <w:r w:rsidRPr="004D6332">
              <w:rPr>
                <w:rFonts w:ascii="Times New Roman" w:hAnsi="Times New Roman"/>
                <w:spacing w:val="-47"/>
                <w:szCs w:val="22"/>
              </w:rPr>
              <w:t xml:space="preserve"> </w:t>
            </w:r>
            <w:r w:rsidRPr="004D6332">
              <w:rPr>
                <w:rFonts w:ascii="Times New Roman" w:hAnsi="Times New Roman"/>
                <w:szCs w:val="22"/>
              </w:rPr>
              <w:t>при выполнении сборочных и монтажных работ; загрязнённость рабочих мест, воздуха,</w:t>
            </w:r>
            <w:r w:rsidRPr="004D6332">
              <w:rPr>
                <w:rFonts w:ascii="Times New Roman" w:hAnsi="Times New Roman"/>
                <w:spacing w:val="1"/>
                <w:szCs w:val="22"/>
              </w:rPr>
              <w:t xml:space="preserve"> </w:t>
            </w:r>
            <w:r w:rsidRPr="004D6332">
              <w:rPr>
                <w:rFonts w:ascii="Times New Roman" w:hAnsi="Times New Roman"/>
                <w:szCs w:val="22"/>
              </w:rPr>
              <w:t>оборудования</w:t>
            </w:r>
            <w:r w:rsidRPr="004D6332">
              <w:rPr>
                <w:rFonts w:ascii="Times New Roman" w:hAnsi="Times New Roman"/>
                <w:spacing w:val="-1"/>
                <w:szCs w:val="22"/>
              </w:rPr>
              <w:t xml:space="preserve"> </w:t>
            </w:r>
            <w:r w:rsidRPr="004D6332">
              <w:rPr>
                <w:rFonts w:ascii="Times New Roman" w:hAnsi="Times New Roman"/>
                <w:szCs w:val="22"/>
              </w:rPr>
              <w:t>и</w:t>
            </w:r>
            <w:r w:rsidRPr="004D6332">
              <w:rPr>
                <w:rFonts w:ascii="Times New Roman" w:hAnsi="Times New Roman"/>
                <w:spacing w:val="-2"/>
                <w:szCs w:val="22"/>
              </w:rPr>
              <w:t xml:space="preserve"> </w:t>
            </w:r>
            <w:r w:rsidRPr="004D6332">
              <w:rPr>
                <w:rFonts w:ascii="Times New Roman" w:hAnsi="Times New Roman"/>
                <w:szCs w:val="22"/>
              </w:rPr>
              <w:t>приспособлений,</w:t>
            </w:r>
            <w:r w:rsidRPr="004D6332">
              <w:rPr>
                <w:rFonts w:ascii="Times New Roman" w:hAnsi="Times New Roman"/>
                <w:spacing w:val="2"/>
                <w:szCs w:val="22"/>
              </w:rPr>
              <w:t xml:space="preserve"> </w:t>
            </w:r>
            <w:r w:rsidRPr="004D6332">
              <w:rPr>
                <w:rFonts w:ascii="Times New Roman" w:hAnsi="Times New Roman"/>
                <w:szCs w:val="22"/>
              </w:rPr>
              <w:t>слабы</w:t>
            </w:r>
            <w:r w:rsidRPr="004D6332">
              <w:rPr>
                <w:rFonts w:ascii="Times New Roman" w:hAnsi="Times New Roman"/>
                <w:spacing w:val="-1"/>
                <w:szCs w:val="22"/>
              </w:rPr>
              <w:t xml:space="preserve"> </w:t>
            </w:r>
            <w:r w:rsidRPr="004D6332">
              <w:rPr>
                <w:rFonts w:ascii="Times New Roman" w:hAnsi="Times New Roman"/>
                <w:szCs w:val="22"/>
              </w:rPr>
              <w:t>входной</w:t>
            </w:r>
            <w:r w:rsidRPr="004D6332">
              <w:rPr>
                <w:rFonts w:ascii="Times New Roman" w:hAnsi="Times New Roman"/>
                <w:spacing w:val="-2"/>
                <w:szCs w:val="22"/>
              </w:rPr>
              <w:t xml:space="preserve"> </w:t>
            </w:r>
            <w:r w:rsidRPr="004D6332">
              <w:rPr>
                <w:rFonts w:ascii="Times New Roman" w:hAnsi="Times New Roman"/>
                <w:szCs w:val="22"/>
              </w:rPr>
              <w:t>и</w:t>
            </w:r>
            <w:r w:rsidRPr="004D6332">
              <w:rPr>
                <w:rFonts w:ascii="Times New Roman" w:hAnsi="Times New Roman"/>
                <w:spacing w:val="-1"/>
                <w:szCs w:val="22"/>
              </w:rPr>
              <w:t xml:space="preserve"> </w:t>
            </w:r>
            <w:r w:rsidRPr="004D6332">
              <w:rPr>
                <w:rFonts w:ascii="Times New Roman" w:hAnsi="Times New Roman"/>
                <w:szCs w:val="22"/>
              </w:rPr>
              <w:t>выходной</w:t>
            </w:r>
            <w:r w:rsidRPr="004D6332">
              <w:rPr>
                <w:rFonts w:ascii="Times New Roman" w:hAnsi="Times New Roman"/>
                <w:spacing w:val="-2"/>
                <w:szCs w:val="22"/>
              </w:rPr>
              <w:t xml:space="preserve"> </w:t>
            </w:r>
            <w:r w:rsidRPr="004D6332">
              <w:rPr>
                <w:rFonts w:ascii="Times New Roman" w:hAnsi="Times New Roman"/>
                <w:szCs w:val="22"/>
              </w:rPr>
              <w:t>качества</w:t>
            </w:r>
            <w:r w:rsidRPr="004D6332">
              <w:rPr>
                <w:rFonts w:ascii="Times New Roman" w:hAnsi="Times New Roman"/>
                <w:spacing w:val="8"/>
                <w:szCs w:val="22"/>
              </w:rPr>
              <w:t xml:space="preserve"> </w:t>
            </w:r>
            <w:r w:rsidRPr="004D6332">
              <w:rPr>
                <w:rFonts w:ascii="Times New Roman" w:hAnsi="Times New Roman"/>
                <w:szCs w:val="22"/>
              </w:rPr>
              <w:t>продукции, недостаточная</w:t>
            </w:r>
            <w:r w:rsidRPr="004D6332">
              <w:rPr>
                <w:rFonts w:ascii="Times New Roman" w:hAnsi="Times New Roman"/>
                <w:spacing w:val="-5"/>
                <w:szCs w:val="22"/>
              </w:rPr>
              <w:t xml:space="preserve"> </w:t>
            </w:r>
            <w:r w:rsidRPr="004D6332">
              <w:rPr>
                <w:rFonts w:ascii="Times New Roman" w:hAnsi="Times New Roman"/>
                <w:szCs w:val="22"/>
              </w:rPr>
              <w:t>квалификация</w:t>
            </w:r>
            <w:r w:rsidRPr="004D6332">
              <w:rPr>
                <w:rFonts w:ascii="Times New Roman" w:hAnsi="Times New Roman"/>
                <w:spacing w:val="-5"/>
                <w:szCs w:val="22"/>
              </w:rPr>
              <w:t xml:space="preserve"> </w:t>
            </w:r>
            <w:r w:rsidRPr="004D6332">
              <w:rPr>
                <w:rFonts w:ascii="Times New Roman" w:hAnsi="Times New Roman"/>
                <w:szCs w:val="22"/>
              </w:rPr>
              <w:t>рабочих</w:t>
            </w:r>
            <w:r w:rsidRPr="004D6332">
              <w:rPr>
                <w:rFonts w:ascii="Times New Roman" w:hAnsi="Times New Roman"/>
                <w:spacing w:val="-3"/>
                <w:szCs w:val="22"/>
              </w:rPr>
              <w:t xml:space="preserve"> </w:t>
            </w:r>
            <w:r w:rsidRPr="004D6332">
              <w:rPr>
                <w:rFonts w:ascii="Times New Roman" w:hAnsi="Times New Roman"/>
                <w:szCs w:val="22"/>
              </w:rPr>
              <w:t>и</w:t>
            </w:r>
            <w:r w:rsidRPr="004D6332">
              <w:rPr>
                <w:rFonts w:ascii="Times New Roman" w:hAnsi="Times New Roman"/>
                <w:spacing w:val="-6"/>
                <w:szCs w:val="22"/>
              </w:rPr>
              <w:t xml:space="preserve"> </w:t>
            </w:r>
            <w:r w:rsidRPr="004D6332">
              <w:rPr>
                <w:rFonts w:ascii="Times New Roman" w:hAnsi="Times New Roman"/>
                <w:szCs w:val="22"/>
              </w:rPr>
              <w:t>инженерно-технических</w:t>
            </w:r>
            <w:r w:rsidRPr="004D6332">
              <w:rPr>
                <w:rFonts w:ascii="Times New Roman" w:hAnsi="Times New Roman"/>
                <w:spacing w:val="-3"/>
                <w:szCs w:val="22"/>
              </w:rPr>
              <w:t xml:space="preserve"> </w:t>
            </w:r>
            <w:r w:rsidRPr="004D6332">
              <w:rPr>
                <w:rFonts w:ascii="Times New Roman" w:hAnsi="Times New Roman"/>
                <w:szCs w:val="22"/>
              </w:rPr>
              <w:t>работников. Субъективные</w:t>
            </w:r>
            <w:r w:rsidRPr="004D6332">
              <w:rPr>
                <w:rFonts w:ascii="Times New Roman" w:hAnsi="Times New Roman"/>
                <w:spacing w:val="-6"/>
                <w:szCs w:val="22"/>
              </w:rPr>
              <w:t xml:space="preserve"> </w:t>
            </w:r>
            <w:r w:rsidRPr="004D6332">
              <w:rPr>
                <w:rFonts w:ascii="Times New Roman" w:hAnsi="Times New Roman"/>
                <w:szCs w:val="22"/>
              </w:rPr>
              <w:t>и</w:t>
            </w:r>
            <w:r w:rsidRPr="004D6332">
              <w:rPr>
                <w:rFonts w:ascii="Times New Roman" w:hAnsi="Times New Roman"/>
                <w:spacing w:val="-4"/>
                <w:szCs w:val="22"/>
              </w:rPr>
              <w:t xml:space="preserve"> </w:t>
            </w:r>
            <w:r w:rsidRPr="004D6332">
              <w:rPr>
                <w:rFonts w:ascii="Times New Roman" w:hAnsi="Times New Roman"/>
                <w:szCs w:val="22"/>
              </w:rPr>
              <w:t>объективные</w:t>
            </w:r>
            <w:r w:rsidRPr="004D6332">
              <w:rPr>
                <w:rFonts w:ascii="Times New Roman" w:hAnsi="Times New Roman"/>
                <w:spacing w:val="-5"/>
                <w:szCs w:val="22"/>
              </w:rPr>
              <w:t xml:space="preserve"> </w:t>
            </w:r>
            <w:r w:rsidRPr="004D6332">
              <w:rPr>
                <w:rFonts w:ascii="Times New Roman" w:hAnsi="Times New Roman"/>
                <w:szCs w:val="22"/>
              </w:rPr>
              <w:t>эксплуатационные</w:t>
            </w:r>
            <w:r w:rsidRPr="004D6332">
              <w:rPr>
                <w:rFonts w:ascii="Times New Roman" w:hAnsi="Times New Roman"/>
                <w:spacing w:val="-6"/>
                <w:szCs w:val="22"/>
              </w:rPr>
              <w:t xml:space="preserve"> </w:t>
            </w:r>
            <w:r w:rsidRPr="004D6332">
              <w:rPr>
                <w:rFonts w:ascii="Times New Roman" w:hAnsi="Times New Roman"/>
                <w:szCs w:val="22"/>
              </w:rPr>
              <w:t>факторы</w:t>
            </w:r>
            <w:r w:rsidRPr="004D6332">
              <w:rPr>
                <w:rFonts w:ascii="Times New Roman" w:hAnsi="Times New Roman"/>
                <w:spacing w:val="-3"/>
                <w:szCs w:val="22"/>
              </w:rPr>
              <w:t xml:space="preserve"> </w:t>
            </w:r>
            <w:proofErr w:type="spellStart"/>
            <w:r w:rsidRPr="004D6332">
              <w:rPr>
                <w:rFonts w:ascii="Times New Roman" w:hAnsi="Times New Roman"/>
                <w:szCs w:val="22"/>
              </w:rPr>
              <w:t>надежности.Способы</w:t>
            </w:r>
            <w:proofErr w:type="spellEnd"/>
            <w:r w:rsidRPr="004D6332">
              <w:rPr>
                <w:rFonts w:ascii="Times New Roman" w:hAnsi="Times New Roman"/>
                <w:spacing w:val="-4"/>
                <w:szCs w:val="22"/>
              </w:rPr>
              <w:t xml:space="preserve"> </w:t>
            </w:r>
            <w:r w:rsidRPr="004D6332">
              <w:rPr>
                <w:rFonts w:ascii="Times New Roman" w:hAnsi="Times New Roman"/>
                <w:szCs w:val="22"/>
              </w:rPr>
              <w:t>повышения</w:t>
            </w:r>
            <w:r w:rsidRPr="004D6332">
              <w:rPr>
                <w:rFonts w:ascii="Times New Roman" w:hAnsi="Times New Roman"/>
                <w:spacing w:val="-3"/>
                <w:szCs w:val="22"/>
              </w:rPr>
              <w:t xml:space="preserve"> </w:t>
            </w:r>
            <w:r w:rsidRPr="004D6332">
              <w:rPr>
                <w:rFonts w:ascii="Times New Roman" w:hAnsi="Times New Roman"/>
                <w:szCs w:val="22"/>
              </w:rPr>
              <w:t>надежности</w:t>
            </w:r>
            <w:r w:rsidRPr="004D6332">
              <w:rPr>
                <w:rFonts w:ascii="Times New Roman" w:hAnsi="Times New Roman"/>
                <w:spacing w:val="-4"/>
                <w:szCs w:val="22"/>
              </w:rPr>
              <w:t xml:space="preserve"> </w:t>
            </w:r>
            <w:r w:rsidRPr="004D6332">
              <w:rPr>
                <w:rFonts w:ascii="Times New Roman" w:hAnsi="Times New Roman"/>
                <w:szCs w:val="22"/>
              </w:rPr>
              <w:t>в</w:t>
            </w:r>
            <w:r w:rsidRPr="004D6332">
              <w:rPr>
                <w:rFonts w:ascii="Times New Roman" w:hAnsi="Times New Roman"/>
                <w:spacing w:val="-2"/>
                <w:szCs w:val="22"/>
              </w:rPr>
              <w:t xml:space="preserve"> </w:t>
            </w:r>
            <w:r w:rsidRPr="004D6332">
              <w:rPr>
                <w:rFonts w:ascii="Times New Roman" w:hAnsi="Times New Roman"/>
                <w:szCs w:val="22"/>
              </w:rPr>
              <w:t>процессе</w:t>
            </w:r>
            <w:r w:rsidRPr="004D6332">
              <w:rPr>
                <w:rFonts w:ascii="Times New Roman" w:hAnsi="Times New Roman"/>
                <w:spacing w:val="-5"/>
                <w:szCs w:val="22"/>
              </w:rPr>
              <w:t xml:space="preserve"> </w:t>
            </w:r>
            <w:r w:rsidRPr="004D6332">
              <w:rPr>
                <w:rFonts w:ascii="Times New Roman" w:hAnsi="Times New Roman"/>
                <w:szCs w:val="22"/>
              </w:rPr>
              <w:t>эксплуатации</w:t>
            </w:r>
            <w:r w:rsidRPr="004D6332">
              <w:rPr>
                <w:rFonts w:ascii="Times New Roman" w:hAnsi="Times New Roman"/>
                <w:spacing w:val="-4"/>
                <w:szCs w:val="22"/>
              </w:rPr>
              <w:t xml:space="preserve"> </w:t>
            </w:r>
            <w:r w:rsidRPr="004D6332">
              <w:rPr>
                <w:rFonts w:ascii="Times New Roman" w:hAnsi="Times New Roman"/>
                <w:szCs w:val="22"/>
              </w:rPr>
              <w:t>аппаратно-программных</w:t>
            </w:r>
            <w:r w:rsidRPr="004D6332">
              <w:rPr>
                <w:rFonts w:ascii="Times New Roman" w:hAnsi="Times New Roman"/>
                <w:spacing w:val="-3"/>
                <w:szCs w:val="22"/>
              </w:rPr>
              <w:t xml:space="preserve"> </w:t>
            </w:r>
            <w:r w:rsidRPr="004D6332">
              <w:rPr>
                <w:rFonts w:ascii="Times New Roman" w:hAnsi="Times New Roman"/>
                <w:szCs w:val="22"/>
              </w:rPr>
              <w:t>систем.</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4A0E91"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D84E6" w14:textId="77777777" w:rsidR="0064762F" w:rsidRPr="004D6332" w:rsidRDefault="0064762F">
            <w:pPr>
              <w:rPr>
                <w:rFonts w:ascii="Times New Roman" w:hAnsi="Times New Roman"/>
                <w:iCs/>
                <w:szCs w:val="22"/>
              </w:rPr>
            </w:pPr>
          </w:p>
        </w:tc>
      </w:tr>
      <w:tr w:rsidR="0064762F" w:rsidRPr="004D6332" w14:paraId="54272199"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B3D67"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F6A64" w14:textId="77777777" w:rsidR="0064762F" w:rsidRPr="004D6332" w:rsidRDefault="00820CB7">
            <w:pPr>
              <w:spacing w:after="0" w:line="240" w:lineRule="auto"/>
              <w:rPr>
                <w:rFonts w:ascii="Times New Roman" w:hAnsi="Times New Roman"/>
                <w:szCs w:val="22"/>
              </w:rPr>
            </w:pPr>
            <w:r w:rsidRPr="004D6332">
              <w:rPr>
                <w:rFonts w:ascii="Times New Roman" w:hAnsi="Times New Roman"/>
                <w:b/>
                <w:szCs w:val="22"/>
              </w:rPr>
              <w:t xml:space="preserve">В том числе практических и лабораторных занятий </w:t>
            </w:r>
          </w:p>
        </w:tc>
        <w:tc>
          <w:tcPr>
            <w:tcW w:w="1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414D3A"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2</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C8E2C" w14:textId="77777777" w:rsidR="0064762F" w:rsidRPr="004D6332" w:rsidRDefault="0064762F">
            <w:pPr>
              <w:rPr>
                <w:rFonts w:ascii="Times New Roman" w:hAnsi="Times New Roman"/>
                <w:iCs/>
                <w:szCs w:val="22"/>
              </w:rPr>
            </w:pPr>
          </w:p>
        </w:tc>
      </w:tr>
      <w:tr w:rsidR="0064762F" w:rsidRPr="004D6332" w14:paraId="0B57790E"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0CED5"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BC2EE" w14:textId="77777777" w:rsidR="0064762F" w:rsidRPr="004D6332" w:rsidRDefault="00820CB7">
            <w:pPr>
              <w:spacing w:after="0" w:line="240" w:lineRule="auto"/>
              <w:rPr>
                <w:rFonts w:ascii="Times New Roman" w:hAnsi="Times New Roman"/>
                <w:szCs w:val="22"/>
              </w:rPr>
            </w:pPr>
            <w:r w:rsidRPr="004D6332">
              <w:rPr>
                <w:rFonts w:ascii="Times New Roman" w:hAnsi="Times New Roman"/>
                <w:b/>
                <w:szCs w:val="22"/>
              </w:rPr>
              <w:t>Практические занятия</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82008C"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BDDC4" w14:textId="77777777" w:rsidR="0064762F" w:rsidRPr="004D6332" w:rsidRDefault="0064762F">
            <w:pPr>
              <w:rPr>
                <w:rFonts w:ascii="Times New Roman" w:hAnsi="Times New Roman"/>
                <w:iCs/>
                <w:szCs w:val="22"/>
              </w:rPr>
            </w:pPr>
          </w:p>
        </w:tc>
      </w:tr>
      <w:tr w:rsidR="0064762F" w:rsidRPr="004D6332" w14:paraId="5F6A106A"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BC130"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F23A1"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1. Расчет</w:t>
            </w:r>
            <w:r w:rsidRPr="004D6332">
              <w:rPr>
                <w:rFonts w:ascii="Times New Roman" w:hAnsi="Times New Roman"/>
                <w:spacing w:val="-5"/>
                <w:szCs w:val="22"/>
              </w:rPr>
              <w:t xml:space="preserve"> </w:t>
            </w:r>
            <w:r w:rsidRPr="004D6332">
              <w:rPr>
                <w:rFonts w:ascii="Times New Roman" w:hAnsi="Times New Roman"/>
                <w:szCs w:val="22"/>
              </w:rPr>
              <w:t>технологичности</w:t>
            </w:r>
            <w:r w:rsidRPr="004D6332">
              <w:rPr>
                <w:rFonts w:ascii="Times New Roman" w:hAnsi="Times New Roman"/>
                <w:spacing w:val="-5"/>
                <w:szCs w:val="22"/>
              </w:rPr>
              <w:t xml:space="preserve"> </w:t>
            </w:r>
            <w:r w:rsidRPr="004D6332">
              <w:rPr>
                <w:rFonts w:ascii="Times New Roman" w:hAnsi="Times New Roman"/>
                <w:szCs w:val="22"/>
              </w:rPr>
              <w:t>конструкции</w:t>
            </w:r>
            <w:r w:rsidRPr="004D6332">
              <w:rPr>
                <w:rFonts w:ascii="Times New Roman" w:hAnsi="Times New Roman"/>
                <w:spacing w:val="-6"/>
                <w:szCs w:val="22"/>
              </w:rPr>
              <w:t xml:space="preserve"> </w:t>
            </w:r>
            <w:r w:rsidRPr="004D6332">
              <w:rPr>
                <w:rFonts w:ascii="Times New Roman" w:hAnsi="Times New Roman"/>
                <w:szCs w:val="22"/>
              </w:rPr>
              <w:t>электронного</w:t>
            </w:r>
            <w:r w:rsidRPr="004D6332">
              <w:rPr>
                <w:rFonts w:ascii="Times New Roman" w:hAnsi="Times New Roman"/>
                <w:spacing w:val="-3"/>
                <w:szCs w:val="22"/>
              </w:rPr>
              <w:t xml:space="preserve"> </w:t>
            </w:r>
            <w:r w:rsidRPr="004D6332">
              <w:rPr>
                <w:rFonts w:ascii="Times New Roman" w:hAnsi="Times New Roman"/>
                <w:szCs w:val="22"/>
              </w:rPr>
              <w:t>устройства</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6C57C"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2</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2F266" w14:textId="77777777" w:rsidR="0064762F" w:rsidRPr="004D6332" w:rsidRDefault="0064762F">
            <w:pPr>
              <w:rPr>
                <w:rFonts w:ascii="Times New Roman" w:hAnsi="Times New Roman"/>
                <w:iCs/>
                <w:szCs w:val="22"/>
              </w:rPr>
            </w:pPr>
          </w:p>
        </w:tc>
      </w:tr>
      <w:tr w:rsidR="0064762F" w:rsidRPr="004D6332" w14:paraId="2DE19E4E" w14:textId="77777777" w:rsidTr="00EA6B83">
        <w:tc>
          <w:tcPr>
            <w:tcW w:w="2684" w:type="dxa"/>
            <w:vMerge w:val="restart"/>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030498CA"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Тема</w:t>
            </w:r>
            <w:r w:rsidRPr="004D6332">
              <w:rPr>
                <w:rFonts w:ascii="Times New Roman" w:hAnsi="Times New Roman"/>
                <w:b/>
                <w:spacing w:val="-5"/>
                <w:szCs w:val="22"/>
              </w:rPr>
              <w:t xml:space="preserve"> </w:t>
            </w:r>
            <w:r w:rsidRPr="004D6332">
              <w:rPr>
                <w:rFonts w:ascii="Times New Roman" w:hAnsi="Times New Roman"/>
                <w:b/>
                <w:szCs w:val="22"/>
              </w:rPr>
              <w:t>2.9.</w:t>
            </w:r>
            <w:r w:rsidRPr="004D6332">
              <w:rPr>
                <w:rFonts w:ascii="Times New Roman" w:hAnsi="Times New Roman"/>
                <w:b/>
                <w:spacing w:val="-8"/>
                <w:szCs w:val="22"/>
              </w:rPr>
              <w:t xml:space="preserve"> </w:t>
            </w:r>
            <w:r w:rsidRPr="004D6332">
              <w:rPr>
                <w:rFonts w:ascii="Times New Roman" w:hAnsi="Times New Roman"/>
                <w:b/>
                <w:szCs w:val="22"/>
              </w:rPr>
              <w:t>Технология</w:t>
            </w:r>
            <w:r w:rsidRPr="004D6332">
              <w:rPr>
                <w:rFonts w:ascii="Times New Roman" w:hAnsi="Times New Roman"/>
                <w:b/>
                <w:spacing w:val="-2"/>
                <w:szCs w:val="22"/>
              </w:rPr>
              <w:t xml:space="preserve"> </w:t>
            </w:r>
            <w:r w:rsidRPr="004D6332">
              <w:rPr>
                <w:rFonts w:ascii="Times New Roman" w:hAnsi="Times New Roman"/>
                <w:b/>
                <w:szCs w:val="22"/>
              </w:rPr>
              <w:t>изготовления</w:t>
            </w:r>
            <w:r w:rsidRPr="004D6332">
              <w:rPr>
                <w:rFonts w:ascii="Times New Roman" w:hAnsi="Times New Roman"/>
                <w:b/>
                <w:spacing w:val="-47"/>
                <w:szCs w:val="22"/>
              </w:rPr>
              <w:t xml:space="preserve"> </w:t>
            </w:r>
            <w:r w:rsidRPr="004D6332">
              <w:rPr>
                <w:rFonts w:ascii="Times New Roman" w:hAnsi="Times New Roman"/>
                <w:b/>
                <w:szCs w:val="22"/>
              </w:rPr>
              <w:t>печатных</w:t>
            </w:r>
            <w:r w:rsidRPr="004D6332">
              <w:rPr>
                <w:rFonts w:ascii="Times New Roman" w:hAnsi="Times New Roman"/>
                <w:b/>
                <w:spacing w:val="1"/>
                <w:szCs w:val="22"/>
              </w:rPr>
              <w:t xml:space="preserve"> </w:t>
            </w:r>
            <w:r w:rsidRPr="004D6332">
              <w:rPr>
                <w:rFonts w:ascii="Times New Roman" w:hAnsi="Times New Roman"/>
                <w:b/>
                <w:szCs w:val="22"/>
              </w:rPr>
              <w:t>плат</w:t>
            </w:r>
            <w:r w:rsidRPr="004D6332">
              <w:rPr>
                <w:rFonts w:ascii="Times New Roman" w:hAnsi="Times New Roman"/>
                <w:b/>
                <w:spacing w:val="1"/>
                <w:szCs w:val="22"/>
              </w:rPr>
              <w:t xml:space="preserve"> </w:t>
            </w:r>
            <w:r w:rsidRPr="004D6332">
              <w:rPr>
                <w:rFonts w:ascii="Times New Roman" w:hAnsi="Times New Roman"/>
                <w:b/>
                <w:szCs w:val="22"/>
              </w:rPr>
              <w:t>(ПП). Технология</w:t>
            </w:r>
            <w:r w:rsidRPr="004D6332">
              <w:rPr>
                <w:rFonts w:ascii="Times New Roman" w:hAnsi="Times New Roman"/>
                <w:b/>
                <w:spacing w:val="-11"/>
                <w:szCs w:val="22"/>
              </w:rPr>
              <w:t xml:space="preserve"> </w:t>
            </w:r>
            <w:r w:rsidRPr="004D6332">
              <w:rPr>
                <w:rFonts w:ascii="Times New Roman" w:hAnsi="Times New Roman"/>
                <w:b/>
                <w:szCs w:val="22"/>
              </w:rPr>
              <w:t>изготовления</w:t>
            </w:r>
            <w:r w:rsidRPr="004D6332">
              <w:rPr>
                <w:rFonts w:ascii="Times New Roman" w:hAnsi="Times New Roman"/>
                <w:b/>
                <w:spacing w:val="-47"/>
                <w:szCs w:val="22"/>
              </w:rPr>
              <w:t xml:space="preserve"> </w:t>
            </w:r>
            <w:r w:rsidRPr="004D6332">
              <w:rPr>
                <w:rFonts w:ascii="Times New Roman" w:hAnsi="Times New Roman"/>
                <w:b/>
                <w:szCs w:val="22"/>
              </w:rPr>
              <w:t>многослойных</w:t>
            </w:r>
            <w:r w:rsidRPr="004D6332">
              <w:rPr>
                <w:rFonts w:ascii="Times New Roman" w:hAnsi="Times New Roman"/>
                <w:b/>
                <w:spacing w:val="1"/>
                <w:szCs w:val="22"/>
              </w:rPr>
              <w:t xml:space="preserve"> </w:t>
            </w:r>
            <w:r w:rsidRPr="004D6332">
              <w:rPr>
                <w:rFonts w:ascii="Times New Roman" w:hAnsi="Times New Roman"/>
                <w:b/>
                <w:szCs w:val="22"/>
              </w:rPr>
              <w:t>ПП</w:t>
            </w: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62E89" w14:textId="77777777" w:rsidR="0064762F" w:rsidRPr="004D6332" w:rsidRDefault="00820CB7">
            <w:pPr>
              <w:spacing w:after="0" w:line="240" w:lineRule="auto"/>
              <w:rPr>
                <w:rFonts w:ascii="Times New Roman" w:hAnsi="Times New Roman"/>
                <w:szCs w:val="22"/>
              </w:rPr>
            </w:pPr>
            <w:r w:rsidRPr="004D6332">
              <w:rPr>
                <w:rFonts w:ascii="Times New Roman" w:hAnsi="Times New Roman"/>
                <w:b/>
                <w:szCs w:val="22"/>
              </w:rPr>
              <w:t>Содержание</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141D9C"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6</w:t>
            </w:r>
          </w:p>
        </w:tc>
        <w:tc>
          <w:tcPr>
            <w:tcW w:w="19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099FF" w14:textId="5D8507F8" w:rsidR="0064762F" w:rsidRPr="004D6332" w:rsidRDefault="00820CB7">
            <w:pPr>
              <w:spacing w:after="0" w:line="240" w:lineRule="auto"/>
              <w:jc w:val="both"/>
              <w:rPr>
                <w:rFonts w:ascii="Times New Roman" w:hAnsi="Times New Roman"/>
                <w:iCs/>
                <w:szCs w:val="22"/>
              </w:rPr>
            </w:pPr>
            <w:r w:rsidRPr="004D6332">
              <w:rPr>
                <w:rFonts w:ascii="Times New Roman" w:hAnsi="Times New Roman"/>
                <w:iCs/>
                <w:szCs w:val="22"/>
              </w:rPr>
              <w:t>ОК 01 – ОК.09</w:t>
            </w:r>
          </w:p>
          <w:p w14:paraId="4AE0D1E8" w14:textId="1992B5FD" w:rsidR="0064762F" w:rsidRPr="004D6332" w:rsidRDefault="00820CB7">
            <w:pPr>
              <w:spacing w:after="0" w:line="240" w:lineRule="auto"/>
              <w:rPr>
                <w:rFonts w:ascii="Times New Roman" w:hAnsi="Times New Roman"/>
                <w:b/>
                <w:iCs/>
                <w:szCs w:val="22"/>
              </w:rPr>
            </w:pPr>
            <w:r w:rsidRPr="004D6332">
              <w:rPr>
                <w:rFonts w:ascii="Times New Roman" w:hAnsi="Times New Roman"/>
                <w:iCs/>
                <w:szCs w:val="22"/>
              </w:rPr>
              <w:lastRenderedPageBreak/>
              <w:t>ПК 1.1, ПК 1.2, ПК 1.3, ПК 1.4, ПК 1.5</w:t>
            </w:r>
          </w:p>
        </w:tc>
      </w:tr>
      <w:tr w:rsidR="0064762F" w:rsidRPr="004D6332" w14:paraId="77BDF5D0" w14:textId="77777777" w:rsidTr="00EA6B83">
        <w:trPr>
          <w:trHeight w:val="1518"/>
        </w:trPr>
        <w:tc>
          <w:tcPr>
            <w:tcW w:w="2684" w:type="dxa"/>
            <w:vMerge/>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4382D4D4"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B8F3A"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szCs w:val="22"/>
              </w:rPr>
              <w:t>1. Особенности</w:t>
            </w:r>
            <w:r w:rsidRPr="004D6332">
              <w:rPr>
                <w:rFonts w:ascii="Times New Roman" w:hAnsi="Times New Roman"/>
                <w:spacing w:val="-5"/>
                <w:szCs w:val="22"/>
              </w:rPr>
              <w:t xml:space="preserve"> </w:t>
            </w:r>
            <w:r w:rsidRPr="004D6332">
              <w:rPr>
                <w:rFonts w:ascii="Times New Roman" w:hAnsi="Times New Roman"/>
                <w:szCs w:val="22"/>
              </w:rPr>
              <w:t>печатного</w:t>
            </w:r>
            <w:r w:rsidRPr="004D6332">
              <w:rPr>
                <w:rFonts w:ascii="Times New Roman" w:hAnsi="Times New Roman"/>
                <w:spacing w:val="-7"/>
                <w:szCs w:val="22"/>
              </w:rPr>
              <w:t xml:space="preserve"> </w:t>
            </w:r>
            <w:r w:rsidRPr="004D6332">
              <w:rPr>
                <w:rFonts w:ascii="Times New Roman" w:hAnsi="Times New Roman"/>
                <w:szCs w:val="22"/>
              </w:rPr>
              <w:t>монтажа.</w:t>
            </w:r>
            <w:r w:rsidRPr="004D6332">
              <w:rPr>
                <w:rFonts w:ascii="Times New Roman" w:hAnsi="Times New Roman"/>
                <w:spacing w:val="-4"/>
                <w:szCs w:val="22"/>
              </w:rPr>
              <w:t xml:space="preserve"> </w:t>
            </w:r>
            <w:r w:rsidRPr="004D6332">
              <w:rPr>
                <w:rFonts w:ascii="Times New Roman" w:hAnsi="Times New Roman"/>
                <w:szCs w:val="22"/>
              </w:rPr>
              <w:t>Требования,</w:t>
            </w:r>
            <w:r w:rsidRPr="004D6332">
              <w:rPr>
                <w:rFonts w:ascii="Times New Roman" w:hAnsi="Times New Roman"/>
                <w:spacing w:val="-1"/>
                <w:szCs w:val="22"/>
              </w:rPr>
              <w:t xml:space="preserve"> </w:t>
            </w:r>
            <w:r w:rsidRPr="004D6332">
              <w:rPr>
                <w:rFonts w:ascii="Times New Roman" w:hAnsi="Times New Roman"/>
                <w:szCs w:val="22"/>
              </w:rPr>
              <w:t>предъявляемые</w:t>
            </w:r>
            <w:r w:rsidRPr="004D6332">
              <w:rPr>
                <w:rFonts w:ascii="Times New Roman" w:hAnsi="Times New Roman"/>
                <w:spacing w:val="-5"/>
                <w:szCs w:val="22"/>
              </w:rPr>
              <w:t xml:space="preserve"> </w:t>
            </w:r>
            <w:r w:rsidRPr="004D6332">
              <w:rPr>
                <w:rFonts w:ascii="Times New Roman" w:hAnsi="Times New Roman"/>
                <w:szCs w:val="22"/>
              </w:rPr>
              <w:t>к</w:t>
            </w:r>
            <w:r w:rsidRPr="004D6332">
              <w:rPr>
                <w:rFonts w:ascii="Times New Roman" w:hAnsi="Times New Roman"/>
                <w:spacing w:val="-4"/>
                <w:szCs w:val="22"/>
              </w:rPr>
              <w:t xml:space="preserve"> </w:t>
            </w:r>
            <w:r w:rsidRPr="004D6332">
              <w:rPr>
                <w:rFonts w:ascii="Times New Roman" w:hAnsi="Times New Roman"/>
                <w:szCs w:val="22"/>
              </w:rPr>
              <w:t>материалам</w:t>
            </w:r>
            <w:r w:rsidRPr="004D6332">
              <w:rPr>
                <w:rFonts w:ascii="Times New Roman" w:hAnsi="Times New Roman"/>
                <w:spacing w:val="-1"/>
                <w:szCs w:val="22"/>
              </w:rPr>
              <w:t xml:space="preserve"> </w:t>
            </w:r>
            <w:r w:rsidRPr="004D6332">
              <w:rPr>
                <w:rFonts w:ascii="Times New Roman" w:hAnsi="Times New Roman"/>
                <w:szCs w:val="22"/>
              </w:rPr>
              <w:t>основания</w:t>
            </w:r>
            <w:r w:rsidRPr="004D6332">
              <w:rPr>
                <w:rFonts w:ascii="Times New Roman" w:hAnsi="Times New Roman"/>
                <w:spacing w:val="-3"/>
                <w:szCs w:val="22"/>
              </w:rPr>
              <w:t xml:space="preserve"> </w:t>
            </w:r>
            <w:r w:rsidRPr="004D6332">
              <w:rPr>
                <w:rFonts w:ascii="Times New Roman" w:hAnsi="Times New Roman"/>
                <w:szCs w:val="22"/>
              </w:rPr>
              <w:t>ПП. Применяемые</w:t>
            </w:r>
            <w:r w:rsidRPr="004D6332">
              <w:rPr>
                <w:rFonts w:ascii="Times New Roman" w:hAnsi="Times New Roman"/>
                <w:spacing w:val="-3"/>
                <w:szCs w:val="22"/>
              </w:rPr>
              <w:t xml:space="preserve"> </w:t>
            </w:r>
            <w:r w:rsidRPr="004D6332">
              <w:rPr>
                <w:rFonts w:ascii="Times New Roman" w:hAnsi="Times New Roman"/>
                <w:szCs w:val="22"/>
              </w:rPr>
              <w:t>материала. Способы</w:t>
            </w:r>
            <w:r w:rsidRPr="004D6332">
              <w:rPr>
                <w:rFonts w:ascii="Times New Roman" w:hAnsi="Times New Roman"/>
                <w:spacing w:val="-4"/>
                <w:szCs w:val="22"/>
              </w:rPr>
              <w:t xml:space="preserve"> </w:t>
            </w:r>
            <w:r w:rsidRPr="004D6332">
              <w:rPr>
                <w:rFonts w:ascii="Times New Roman" w:hAnsi="Times New Roman"/>
                <w:szCs w:val="22"/>
              </w:rPr>
              <w:t>формирования</w:t>
            </w:r>
            <w:r w:rsidRPr="004D6332">
              <w:rPr>
                <w:rFonts w:ascii="Times New Roman" w:hAnsi="Times New Roman"/>
                <w:spacing w:val="-4"/>
                <w:szCs w:val="22"/>
              </w:rPr>
              <w:t xml:space="preserve"> </w:t>
            </w:r>
            <w:r w:rsidRPr="004D6332">
              <w:rPr>
                <w:rFonts w:ascii="Times New Roman" w:hAnsi="Times New Roman"/>
                <w:szCs w:val="22"/>
              </w:rPr>
              <w:t>рисунка</w:t>
            </w:r>
            <w:r w:rsidRPr="004D6332">
              <w:rPr>
                <w:rFonts w:ascii="Times New Roman" w:hAnsi="Times New Roman"/>
                <w:spacing w:val="-1"/>
                <w:szCs w:val="22"/>
              </w:rPr>
              <w:t xml:space="preserve"> </w:t>
            </w:r>
            <w:r w:rsidRPr="004D6332">
              <w:rPr>
                <w:rFonts w:ascii="Times New Roman" w:hAnsi="Times New Roman"/>
                <w:szCs w:val="22"/>
              </w:rPr>
              <w:t>и</w:t>
            </w:r>
            <w:r w:rsidRPr="004D6332">
              <w:rPr>
                <w:rFonts w:ascii="Times New Roman" w:hAnsi="Times New Roman"/>
                <w:spacing w:val="-5"/>
                <w:szCs w:val="22"/>
              </w:rPr>
              <w:t xml:space="preserve"> </w:t>
            </w:r>
            <w:r w:rsidRPr="004D6332">
              <w:rPr>
                <w:rFonts w:ascii="Times New Roman" w:hAnsi="Times New Roman"/>
                <w:szCs w:val="22"/>
              </w:rPr>
              <w:t>создания</w:t>
            </w:r>
            <w:r w:rsidRPr="004D6332">
              <w:rPr>
                <w:rFonts w:ascii="Times New Roman" w:hAnsi="Times New Roman"/>
                <w:spacing w:val="-4"/>
                <w:szCs w:val="22"/>
              </w:rPr>
              <w:t xml:space="preserve"> </w:t>
            </w:r>
            <w:r w:rsidRPr="004D6332">
              <w:rPr>
                <w:rFonts w:ascii="Times New Roman" w:hAnsi="Times New Roman"/>
                <w:szCs w:val="22"/>
              </w:rPr>
              <w:t>токопроводящего</w:t>
            </w:r>
            <w:r w:rsidRPr="004D6332">
              <w:rPr>
                <w:rFonts w:ascii="Times New Roman" w:hAnsi="Times New Roman"/>
                <w:spacing w:val="-7"/>
                <w:szCs w:val="22"/>
              </w:rPr>
              <w:t xml:space="preserve"> </w:t>
            </w:r>
            <w:r w:rsidRPr="004D6332">
              <w:rPr>
                <w:rFonts w:ascii="Times New Roman" w:hAnsi="Times New Roman"/>
                <w:szCs w:val="22"/>
              </w:rPr>
              <w:t>слоя. Фотошаблоны,</w:t>
            </w:r>
            <w:r w:rsidRPr="004D6332">
              <w:rPr>
                <w:rFonts w:ascii="Times New Roman" w:hAnsi="Times New Roman"/>
                <w:spacing w:val="-4"/>
                <w:szCs w:val="22"/>
              </w:rPr>
              <w:t xml:space="preserve"> </w:t>
            </w:r>
            <w:r w:rsidRPr="004D6332">
              <w:rPr>
                <w:rFonts w:ascii="Times New Roman" w:hAnsi="Times New Roman"/>
                <w:szCs w:val="22"/>
              </w:rPr>
              <w:t>их</w:t>
            </w:r>
            <w:r w:rsidRPr="004D6332">
              <w:rPr>
                <w:rFonts w:ascii="Times New Roman" w:hAnsi="Times New Roman"/>
                <w:spacing w:val="-5"/>
                <w:szCs w:val="22"/>
              </w:rPr>
              <w:t xml:space="preserve"> </w:t>
            </w:r>
            <w:r w:rsidRPr="004D6332">
              <w:rPr>
                <w:rFonts w:ascii="Times New Roman" w:hAnsi="Times New Roman"/>
                <w:szCs w:val="22"/>
              </w:rPr>
              <w:t>разновидности.</w:t>
            </w:r>
            <w:r w:rsidRPr="004D6332">
              <w:rPr>
                <w:rFonts w:ascii="Times New Roman" w:hAnsi="Times New Roman"/>
                <w:spacing w:val="-3"/>
                <w:szCs w:val="22"/>
              </w:rPr>
              <w:t xml:space="preserve"> </w:t>
            </w:r>
            <w:r w:rsidRPr="004D6332">
              <w:rPr>
                <w:rFonts w:ascii="Times New Roman" w:hAnsi="Times New Roman"/>
                <w:szCs w:val="22"/>
              </w:rPr>
              <w:t>Система</w:t>
            </w:r>
            <w:r w:rsidRPr="004D6332">
              <w:rPr>
                <w:rFonts w:ascii="Times New Roman" w:hAnsi="Times New Roman"/>
                <w:spacing w:val="-3"/>
                <w:szCs w:val="22"/>
              </w:rPr>
              <w:t xml:space="preserve"> </w:t>
            </w:r>
            <w:r w:rsidRPr="004D6332">
              <w:rPr>
                <w:rFonts w:ascii="Times New Roman" w:hAnsi="Times New Roman"/>
                <w:szCs w:val="22"/>
              </w:rPr>
              <w:t>автоматизированного</w:t>
            </w:r>
            <w:r w:rsidRPr="004D6332">
              <w:rPr>
                <w:rFonts w:ascii="Times New Roman" w:hAnsi="Times New Roman"/>
                <w:spacing w:val="-9"/>
                <w:szCs w:val="22"/>
              </w:rPr>
              <w:t xml:space="preserve"> </w:t>
            </w:r>
            <w:r w:rsidRPr="004D6332">
              <w:rPr>
                <w:rFonts w:ascii="Times New Roman" w:hAnsi="Times New Roman"/>
                <w:szCs w:val="22"/>
              </w:rPr>
              <w:t>проектирования</w:t>
            </w:r>
            <w:r w:rsidRPr="004D6332">
              <w:rPr>
                <w:rFonts w:ascii="Times New Roman" w:hAnsi="Times New Roman"/>
                <w:spacing w:val="-6"/>
                <w:szCs w:val="22"/>
              </w:rPr>
              <w:t xml:space="preserve"> </w:t>
            </w:r>
            <w:r w:rsidRPr="004D6332">
              <w:rPr>
                <w:rFonts w:ascii="Times New Roman" w:hAnsi="Times New Roman"/>
                <w:szCs w:val="22"/>
              </w:rPr>
              <w:t>и изготовления</w:t>
            </w:r>
            <w:r w:rsidRPr="004D6332">
              <w:rPr>
                <w:rFonts w:ascii="Times New Roman" w:hAnsi="Times New Roman"/>
                <w:spacing w:val="-7"/>
                <w:szCs w:val="22"/>
              </w:rPr>
              <w:t xml:space="preserve"> </w:t>
            </w:r>
            <w:r w:rsidRPr="004D6332">
              <w:rPr>
                <w:rFonts w:ascii="Times New Roman" w:hAnsi="Times New Roman"/>
                <w:szCs w:val="22"/>
              </w:rPr>
              <w:t>фотошаблонов.</w:t>
            </w:r>
          </w:p>
          <w:p w14:paraId="5B225F1D"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Основные</w:t>
            </w:r>
            <w:r w:rsidRPr="004D6332">
              <w:rPr>
                <w:rFonts w:ascii="Times New Roman" w:hAnsi="Times New Roman"/>
                <w:spacing w:val="-5"/>
                <w:szCs w:val="22"/>
              </w:rPr>
              <w:t xml:space="preserve"> </w:t>
            </w:r>
            <w:r w:rsidRPr="004D6332">
              <w:rPr>
                <w:rFonts w:ascii="Times New Roman" w:hAnsi="Times New Roman"/>
                <w:szCs w:val="22"/>
              </w:rPr>
              <w:t>методы</w:t>
            </w:r>
            <w:r w:rsidRPr="004D6332">
              <w:rPr>
                <w:rFonts w:ascii="Times New Roman" w:hAnsi="Times New Roman"/>
                <w:spacing w:val="-2"/>
                <w:szCs w:val="22"/>
              </w:rPr>
              <w:t xml:space="preserve"> </w:t>
            </w:r>
            <w:r w:rsidRPr="004D6332">
              <w:rPr>
                <w:rFonts w:ascii="Times New Roman" w:hAnsi="Times New Roman"/>
                <w:szCs w:val="22"/>
              </w:rPr>
              <w:t>изготовления</w:t>
            </w:r>
            <w:r w:rsidRPr="004D6332">
              <w:rPr>
                <w:rFonts w:ascii="Times New Roman" w:hAnsi="Times New Roman"/>
                <w:spacing w:val="-3"/>
                <w:szCs w:val="22"/>
              </w:rPr>
              <w:t xml:space="preserve"> </w:t>
            </w:r>
            <w:r w:rsidRPr="004D6332">
              <w:rPr>
                <w:rFonts w:ascii="Times New Roman" w:hAnsi="Times New Roman"/>
                <w:szCs w:val="22"/>
              </w:rPr>
              <w:t>печатных</w:t>
            </w:r>
            <w:r w:rsidRPr="004D6332">
              <w:rPr>
                <w:rFonts w:ascii="Times New Roman" w:hAnsi="Times New Roman"/>
                <w:spacing w:val="-2"/>
                <w:szCs w:val="22"/>
              </w:rPr>
              <w:t xml:space="preserve"> </w:t>
            </w:r>
            <w:r w:rsidRPr="004D6332">
              <w:rPr>
                <w:rFonts w:ascii="Times New Roman" w:hAnsi="Times New Roman"/>
                <w:szCs w:val="22"/>
              </w:rPr>
              <w:t>плат. Типовые</w:t>
            </w:r>
            <w:r w:rsidRPr="004D6332">
              <w:rPr>
                <w:rFonts w:ascii="Times New Roman" w:hAnsi="Times New Roman"/>
                <w:spacing w:val="-6"/>
                <w:szCs w:val="22"/>
              </w:rPr>
              <w:t xml:space="preserve"> </w:t>
            </w:r>
            <w:r w:rsidRPr="004D6332">
              <w:rPr>
                <w:rFonts w:ascii="Times New Roman" w:hAnsi="Times New Roman"/>
                <w:szCs w:val="22"/>
              </w:rPr>
              <w:t>маршруты</w:t>
            </w:r>
            <w:r w:rsidRPr="004D6332">
              <w:rPr>
                <w:rFonts w:ascii="Times New Roman" w:hAnsi="Times New Roman"/>
                <w:spacing w:val="-3"/>
                <w:szCs w:val="22"/>
              </w:rPr>
              <w:t xml:space="preserve"> </w:t>
            </w:r>
            <w:r w:rsidRPr="004D6332">
              <w:rPr>
                <w:rFonts w:ascii="Times New Roman" w:hAnsi="Times New Roman"/>
                <w:szCs w:val="22"/>
              </w:rPr>
              <w:t>изготовления</w:t>
            </w:r>
            <w:r w:rsidRPr="004D6332">
              <w:rPr>
                <w:rFonts w:ascii="Times New Roman" w:hAnsi="Times New Roman"/>
                <w:spacing w:val="-3"/>
                <w:szCs w:val="22"/>
              </w:rPr>
              <w:t xml:space="preserve"> </w:t>
            </w:r>
            <w:r w:rsidRPr="004D6332">
              <w:rPr>
                <w:rFonts w:ascii="Times New Roman" w:hAnsi="Times New Roman"/>
                <w:szCs w:val="22"/>
              </w:rPr>
              <w:t>ПП.</w:t>
            </w:r>
          </w:p>
        </w:tc>
        <w:tc>
          <w:tcPr>
            <w:tcW w:w="1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A7BA78"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2</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96CC1" w14:textId="77777777" w:rsidR="0064762F" w:rsidRPr="004D6332" w:rsidRDefault="0064762F">
            <w:pPr>
              <w:rPr>
                <w:rFonts w:ascii="Times New Roman" w:hAnsi="Times New Roman"/>
                <w:iCs/>
                <w:szCs w:val="22"/>
              </w:rPr>
            </w:pPr>
          </w:p>
        </w:tc>
      </w:tr>
      <w:tr w:rsidR="0064762F" w:rsidRPr="004D6332" w14:paraId="38D49D0D" w14:textId="77777777" w:rsidTr="00EA6B83">
        <w:trPr>
          <w:trHeight w:val="1265"/>
        </w:trPr>
        <w:tc>
          <w:tcPr>
            <w:tcW w:w="2684" w:type="dxa"/>
            <w:vMerge/>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4D8C1443"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2372B"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2. Особенности</w:t>
            </w:r>
            <w:r w:rsidRPr="004D6332">
              <w:rPr>
                <w:rFonts w:ascii="Times New Roman" w:hAnsi="Times New Roman"/>
                <w:spacing w:val="-5"/>
                <w:szCs w:val="22"/>
              </w:rPr>
              <w:t xml:space="preserve"> </w:t>
            </w:r>
            <w:r w:rsidRPr="004D6332">
              <w:rPr>
                <w:rFonts w:ascii="Times New Roman" w:hAnsi="Times New Roman"/>
                <w:szCs w:val="22"/>
              </w:rPr>
              <w:t>изготовления</w:t>
            </w:r>
            <w:r w:rsidRPr="004D6332">
              <w:rPr>
                <w:rFonts w:ascii="Times New Roman" w:hAnsi="Times New Roman"/>
                <w:spacing w:val="-3"/>
                <w:szCs w:val="22"/>
              </w:rPr>
              <w:t xml:space="preserve"> </w:t>
            </w:r>
            <w:r w:rsidRPr="004D6332">
              <w:rPr>
                <w:rFonts w:ascii="Times New Roman" w:hAnsi="Times New Roman"/>
                <w:szCs w:val="22"/>
              </w:rPr>
              <w:t>МПП.</w:t>
            </w:r>
            <w:r w:rsidRPr="004D6332">
              <w:rPr>
                <w:rFonts w:ascii="Times New Roman" w:hAnsi="Times New Roman"/>
                <w:spacing w:val="-1"/>
                <w:szCs w:val="22"/>
              </w:rPr>
              <w:t xml:space="preserve"> </w:t>
            </w:r>
            <w:r w:rsidRPr="004D6332">
              <w:rPr>
                <w:rFonts w:ascii="Times New Roman" w:hAnsi="Times New Roman"/>
                <w:szCs w:val="22"/>
              </w:rPr>
              <w:t>Материалы,</w:t>
            </w:r>
            <w:r w:rsidRPr="004D6332">
              <w:rPr>
                <w:rFonts w:ascii="Times New Roman" w:hAnsi="Times New Roman"/>
                <w:spacing w:val="-4"/>
                <w:szCs w:val="22"/>
              </w:rPr>
              <w:t xml:space="preserve"> </w:t>
            </w:r>
            <w:r w:rsidRPr="004D6332">
              <w:rPr>
                <w:rFonts w:ascii="Times New Roman" w:hAnsi="Times New Roman"/>
                <w:szCs w:val="22"/>
              </w:rPr>
              <w:t>применяемые</w:t>
            </w:r>
            <w:r w:rsidRPr="004D6332">
              <w:rPr>
                <w:rFonts w:ascii="Times New Roman" w:hAnsi="Times New Roman"/>
                <w:spacing w:val="-5"/>
                <w:szCs w:val="22"/>
              </w:rPr>
              <w:t xml:space="preserve"> </w:t>
            </w:r>
            <w:r w:rsidRPr="004D6332">
              <w:rPr>
                <w:rFonts w:ascii="Times New Roman" w:hAnsi="Times New Roman"/>
                <w:szCs w:val="22"/>
              </w:rPr>
              <w:t>при</w:t>
            </w:r>
            <w:r w:rsidRPr="004D6332">
              <w:rPr>
                <w:rFonts w:ascii="Times New Roman" w:hAnsi="Times New Roman"/>
                <w:spacing w:val="-4"/>
                <w:szCs w:val="22"/>
              </w:rPr>
              <w:t xml:space="preserve"> </w:t>
            </w:r>
            <w:r w:rsidRPr="004D6332">
              <w:rPr>
                <w:rFonts w:ascii="Times New Roman" w:hAnsi="Times New Roman"/>
                <w:szCs w:val="22"/>
              </w:rPr>
              <w:t>изготовлении</w:t>
            </w:r>
            <w:r w:rsidRPr="004D6332">
              <w:rPr>
                <w:rFonts w:ascii="Times New Roman" w:hAnsi="Times New Roman"/>
                <w:spacing w:val="-5"/>
                <w:szCs w:val="22"/>
              </w:rPr>
              <w:t xml:space="preserve"> </w:t>
            </w:r>
            <w:r w:rsidRPr="004D6332">
              <w:rPr>
                <w:rFonts w:ascii="Times New Roman" w:hAnsi="Times New Roman"/>
                <w:szCs w:val="22"/>
              </w:rPr>
              <w:t>МПП. Основные</w:t>
            </w:r>
            <w:r w:rsidRPr="004D6332">
              <w:rPr>
                <w:rFonts w:ascii="Times New Roman" w:hAnsi="Times New Roman"/>
                <w:spacing w:val="-6"/>
                <w:szCs w:val="22"/>
              </w:rPr>
              <w:t xml:space="preserve"> </w:t>
            </w:r>
            <w:r w:rsidRPr="004D6332">
              <w:rPr>
                <w:rFonts w:ascii="Times New Roman" w:hAnsi="Times New Roman"/>
                <w:szCs w:val="22"/>
              </w:rPr>
              <w:t>методы</w:t>
            </w:r>
            <w:r w:rsidRPr="004D6332">
              <w:rPr>
                <w:rFonts w:ascii="Times New Roman" w:hAnsi="Times New Roman"/>
                <w:spacing w:val="-5"/>
                <w:szCs w:val="22"/>
              </w:rPr>
              <w:t xml:space="preserve"> </w:t>
            </w:r>
            <w:r w:rsidRPr="004D6332">
              <w:rPr>
                <w:rFonts w:ascii="Times New Roman" w:hAnsi="Times New Roman"/>
                <w:szCs w:val="22"/>
              </w:rPr>
              <w:t>изготовления</w:t>
            </w:r>
            <w:r w:rsidRPr="004D6332">
              <w:rPr>
                <w:rFonts w:ascii="Times New Roman" w:hAnsi="Times New Roman"/>
                <w:spacing w:val="-4"/>
                <w:szCs w:val="22"/>
              </w:rPr>
              <w:t xml:space="preserve"> </w:t>
            </w:r>
            <w:r w:rsidRPr="004D6332">
              <w:rPr>
                <w:rFonts w:ascii="Times New Roman" w:hAnsi="Times New Roman"/>
                <w:szCs w:val="22"/>
              </w:rPr>
              <w:t>МПП:</w:t>
            </w:r>
            <w:r w:rsidRPr="004D6332">
              <w:rPr>
                <w:rFonts w:ascii="Times New Roman" w:hAnsi="Times New Roman"/>
                <w:spacing w:val="-1"/>
                <w:szCs w:val="22"/>
              </w:rPr>
              <w:t xml:space="preserve"> </w:t>
            </w:r>
            <w:r w:rsidRPr="004D6332">
              <w:rPr>
                <w:rFonts w:ascii="Times New Roman" w:hAnsi="Times New Roman"/>
                <w:szCs w:val="22"/>
              </w:rPr>
              <w:t>метод</w:t>
            </w:r>
            <w:r w:rsidRPr="004D6332">
              <w:rPr>
                <w:rFonts w:ascii="Times New Roman" w:hAnsi="Times New Roman"/>
                <w:spacing w:val="-5"/>
                <w:szCs w:val="22"/>
              </w:rPr>
              <w:t xml:space="preserve"> </w:t>
            </w:r>
            <w:r w:rsidRPr="004D6332">
              <w:rPr>
                <w:rFonts w:ascii="Times New Roman" w:hAnsi="Times New Roman"/>
                <w:szCs w:val="22"/>
              </w:rPr>
              <w:t>металлизации</w:t>
            </w:r>
            <w:r w:rsidRPr="004D6332">
              <w:rPr>
                <w:rFonts w:ascii="Times New Roman" w:hAnsi="Times New Roman"/>
                <w:spacing w:val="-2"/>
                <w:szCs w:val="22"/>
              </w:rPr>
              <w:t xml:space="preserve"> </w:t>
            </w:r>
            <w:r w:rsidRPr="004D6332">
              <w:rPr>
                <w:rFonts w:ascii="Times New Roman" w:hAnsi="Times New Roman"/>
                <w:szCs w:val="22"/>
              </w:rPr>
              <w:t>сквозных</w:t>
            </w:r>
            <w:r w:rsidRPr="004D6332">
              <w:rPr>
                <w:rFonts w:ascii="Times New Roman" w:hAnsi="Times New Roman"/>
                <w:spacing w:val="-3"/>
                <w:szCs w:val="22"/>
              </w:rPr>
              <w:t xml:space="preserve"> </w:t>
            </w:r>
            <w:r w:rsidRPr="004D6332">
              <w:rPr>
                <w:rFonts w:ascii="Times New Roman" w:hAnsi="Times New Roman"/>
                <w:szCs w:val="22"/>
              </w:rPr>
              <w:t>отверстий,</w:t>
            </w:r>
            <w:r w:rsidRPr="004D6332">
              <w:rPr>
                <w:rFonts w:ascii="Times New Roman" w:hAnsi="Times New Roman"/>
                <w:spacing w:val="-2"/>
                <w:szCs w:val="22"/>
              </w:rPr>
              <w:t xml:space="preserve"> </w:t>
            </w:r>
            <w:r w:rsidRPr="004D6332">
              <w:rPr>
                <w:rFonts w:ascii="Times New Roman" w:hAnsi="Times New Roman"/>
                <w:szCs w:val="22"/>
              </w:rPr>
              <w:t>метод</w:t>
            </w:r>
            <w:r w:rsidRPr="004D6332">
              <w:rPr>
                <w:rFonts w:ascii="Times New Roman" w:hAnsi="Times New Roman"/>
                <w:spacing w:val="-47"/>
                <w:szCs w:val="22"/>
              </w:rPr>
              <w:t xml:space="preserve"> </w:t>
            </w:r>
            <w:r w:rsidRPr="004D6332">
              <w:rPr>
                <w:rFonts w:ascii="Times New Roman" w:hAnsi="Times New Roman"/>
                <w:szCs w:val="22"/>
              </w:rPr>
              <w:t>попарного</w:t>
            </w:r>
            <w:r w:rsidRPr="004D6332">
              <w:rPr>
                <w:rFonts w:ascii="Times New Roman" w:hAnsi="Times New Roman"/>
                <w:spacing w:val="-8"/>
                <w:szCs w:val="22"/>
              </w:rPr>
              <w:t xml:space="preserve"> </w:t>
            </w:r>
            <w:r w:rsidRPr="004D6332">
              <w:rPr>
                <w:rFonts w:ascii="Times New Roman" w:hAnsi="Times New Roman"/>
                <w:szCs w:val="22"/>
              </w:rPr>
              <w:t>прессования,</w:t>
            </w:r>
            <w:r w:rsidRPr="004D6332">
              <w:rPr>
                <w:rFonts w:ascii="Times New Roman" w:hAnsi="Times New Roman"/>
                <w:spacing w:val="-1"/>
                <w:szCs w:val="22"/>
              </w:rPr>
              <w:t xml:space="preserve"> </w:t>
            </w:r>
            <w:r w:rsidRPr="004D6332">
              <w:rPr>
                <w:rFonts w:ascii="Times New Roman" w:hAnsi="Times New Roman"/>
                <w:szCs w:val="22"/>
              </w:rPr>
              <w:t>метод</w:t>
            </w:r>
            <w:r w:rsidRPr="004D6332">
              <w:rPr>
                <w:rFonts w:ascii="Times New Roman" w:hAnsi="Times New Roman"/>
                <w:spacing w:val="-4"/>
                <w:szCs w:val="22"/>
              </w:rPr>
              <w:t xml:space="preserve"> </w:t>
            </w:r>
            <w:r w:rsidRPr="004D6332">
              <w:rPr>
                <w:rFonts w:ascii="Times New Roman" w:hAnsi="Times New Roman"/>
                <w:szCs w:val="22"/>
              </w:rPr>
              <w:t>послойного</w:t>
            </w:r>
            <w:r w:rsidRPr="004D6332">
              <w:rPr>
                <w:rFonts w:ascii="Times New Roman" w:hAnsi="Times New Roman"/>
                <w:spacing w:val="-8"/>
                <w:szCs w:val="22"/>
              </w:rPr>
              <w:t xml:space="preserve"> </w:t>
            </w:r>
            <w:r w:rsidRPr="004D6332">
              <w:rPr>
                <w:rFonts w:ascii="Times New Roman" w:hAnsi="Times New Roman"/>
                <w:szCs w:val="22"/>
              </w:rPr>
              <w:t>наращивания,</w:t>
            </w:r>
            <w:r w:rsidRPr="004D6332">
              <w:rPr>
                <w:rFonts w:ascii="Times New Roman" w:hAnsi="Times New Roman"/>
                <w:spacing w:val="-1"/>
                <w:szCs w:val="22"/>
              </w:rPr>
              <w:t xml:space="preserve"> </w:t>
            </w:r>
            <w:r w:rsidRPr="004D6332">
              <w:rPr>
                <w:rFonts w:ascii="Times New Roman" w:hAnsi="Times New Roman"/>
                <w:szCs w:val="22"/>
              </w:rPr>
              <w:t>метод</w:t>
            </w:r>
            <w:r w:rsidRPr="004D6332">
              <w:rPr>
                <w:rFonts w:ascii="Times New Roman" w:hAnsi="Times New Roman"/>
                <w:spacing w:val="-4"/>
                <w:szCs w:val="22"/>
              </w:rPr>
              <w:t xml:space="preserve"> </w:t>
            </w:r>
            <w:r w:rsidRPr="004D6332">
              <w:rPr>
                <w:rFonts w:ascii="Times New Roman" w:hAnsi="Times New Roman"/>
                <w:szCs w:val="22"/>
              </w:rPr>
              <w:t>открытых</w:t>
            </w:r>
            <w:r w:rsidRPr="004D6332">
              <w:rPr>
                <w:rFonts w:ascii="Times New Roman" w:hAnsi="Times New Roman"/>
                <w:spacing w:val="-3"/>
                <w:szCs w:val="22"/>
              </w:rPr>
              <w:t xml:space="preserve"> </w:t>
            </w:r>
            <w:r w:rsidRPr="004D6332">
              <w:rPr>
                <w:rFonts w:ascii="Times New Roman" w:hAnsi="Times New Roman"/>
                <w:szCs w:val="22"/>
              </w:rPr>
              <w:t>контактных площадок,</w:t>
            </w:r>
            <w:r w:rsidRPr="004D6332">
              <w:rPr>
                <w:rFonts w:ascii="Times New Roman" w:hAnsi="Times New Roman"/>
                <w:spacing w:val="-3"/>
                <w:szCs w:val="22"/>
              </w:rPr>
              <w:t xml:space="preserve"> </w:t>
            </w:r>
            <w:r w:rsidRPr="004D6332">
              <w:rPr>
                <w:rFonts w:ascii="Times New Roman" w:hAnsi="Times New Roman"/>
                <w:szCs w:val="22"/>
              </w:rPr>
              <w:t>метод</w:t>
            </w:r>
            <w:r w:rsidRPr="004D6332">
              <w:rPr>
                <w:rFonts w:ascii="Times New Roman" w:hAnsi="Times New Roman"/>
                <w:spacing w:val="-5"/>
                <w:szCs w:val="22"/>
              </w:rPr>
              <w:t xml:space="preserve"> </w:t>
            </w:r>
            <w:r w:rsidRPr="004D6332">
              <w:rPr>
                <w:rFonts w:ascii="Times New Roman" w:hAnsi="Times New Roman"/>
                <w:szCs w:val="22"/>
              </w:rPr>
              <w:t>выступающих</w:t>
            </w:r>
            <w:r w:rsidRPr="004D6332">
              <w:rPr>
                <w:rFonts w:ascii="Times New Roman" w:hAnsi="Times New Roman"/>
                <w:spacing w:val="-4"/>
                <w:szCs w:val="22"/>
              </w:rPr>
              <w:t xml:space="preserve"> </w:t>
            </w:r>
            <w:r w:rsidRPr="004D6332">
              <w:rPr>
                <w:rFonts w:ascii="Times New Roman" w:hAnsi="Times New Roman"/>
                <w:szCs w:val="22"/>
              </w:rPr>
              <w:t>выводов. Достоинства</w:t>
            </w:r>
            <w:r w:rsidRPr="004D6332">
              <w:rPr>
                <w:rFonts w:ascii="Times New Roman" w:hAnsi="Times New Roman"/>
                <w:spacing w:val="-1"/>
                <w:szCs w:val="22"/>
              </w:rPr>
              <w:t xml:space="preserve"> </w:t>
            </w:r>
            <w:r w:rsidRPr="004D6332">
              <w:rPr>
                <w:rFonts w:ascii="Times New Roman" w:hAnsi="Times New Roman"/>
                <w:szCs w:val="22"/>
              </w:rPr>
              <w:t>и</w:t>
            </w:r>
            <w:r w:rsidRPr="004D6332">
              <w:rPr>
                <w:rFonts w:ascii="Times New Roman" w:hAnsi="Times New Roman"/>
                <w:spacing w:val="-4"/>
                <w:szCs w:val="22"/>
              </w:rPr>
              <w:t xml:space="preserve"> </w:t>
            </w:r>
            <w:r w:rsidRPr="004D6332">
              <w:rPr>
                <w:rFonts w:ascii="Times New Roman" w:hAnsi="Times New Roman"/>
                <w:szCs w:val="22"/>
              </w:rPr>
              <w:t>недостатки</w:t>
            </w:r>
            <w:r w:rsidRPr="004D6332">
              <w:rPr>
                <w:rFonts w:ascii="Times New Roman" w:hAnsi="Times New Roman"/>
                <w:spacing w:val="-4"/>
                <w:szCs w:val="22"/>
              </w:rPr>
              <w:t xml:space="preserve"> </w:t>
            </w:r>
            <w:r w:rsidRPr="004D6332">
              <w:rPr>
                <w:rFonts w:ascii="Times New Roman" w:hAnsi="Times New Roman"/>
                <w:szCs w:val="22"/>
              </w:rPr>
              <w:t>каждого</w:t>
            </w:r>
            <w:r w:rsidRPr="004D6332">
              <w:rPr>
                <w:rFonts w:ascii="Times New Roman" w:hAnsi="Times New Roman"/>
                <w:spacing w:val="-7"/>
                <w:szCs w:val="22"/>
              </w:rPr>
              <w:t xml:space="preserve"> </w:t>
            </w:r>
            <w:r w:rsidRPr="004D6332">
              <w:rPr>
                <w:rFonts w:ascii="Times New Roman" w:hAnsi="Times New Roman"/>
                <w:szCs w:val="22"/>
              </w:rPr>
              <w:t>метода. Основные</w:t>
            </w:r>
            <w:r w:rsidRPr="004D6332">
              <w:rPr>
                <w:rFonts w:ascii="Times New Roman" w:hAnsi="Times New Roman"/>
                <w:spacing w:val="-6"/>
                <w:szCs w:val="22"/>
              </w:rPr>
              <w:t xml:space="preserve"> </w:t>
            </w:r>
            <w:r w:rsidRPr="004D6332">
              <w:rPr>
                <w:rFonts w:ascii="Times New Roman" w:hAnsi="Times New Roman"/>
                <w:szCs w:val="22"/>
              </w:rPr>
              <w:t>операции. Прессование</w:t>
            </w:r>
            <w:r w:rsidRPr="004D6332">
              <w:rPr>
                <w:rFonts w:ascii="Times New Roman" w:hAnsi="Times New Roman"/>
                <w:spacing w:val="-5"/>
                <w:szCs w:val="22"/>
              </w:rPr>
              <w:t xml:space="preserve"> </w:t>
            </w:r>
            <w:r w:rsidRPr="004D6332">
              <w:rPr>
                <w:rFonts w:ascii="Times New Roman" w:hAnsi="Times New Roman"/>
                <w:szCs w:val="22"/>
              </w:rPr>
              <w:t>МПП.</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3B2485"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4C920" w14:textId="77777777" w:rsidR="0064762F" w:rsidRPr="004D6332" w:rsidRDefault="0064762F">
            <w:pPr>
              <w:rPr>
                <w:rFonts w:ascii="Times New Roman" w:hAnsi="Times New Roman"/>
                <w:iCs/>
                <w:szCs w:val="22"/>
              </w:rPr>
            </w:pPr>
          </w:p>
        </w:tc>
      </w:tr>
      <w:tr w:rsidR="0064762F" w:rsidRPr="004D6332" w14:paraId="1BCE60EC" w14:textId="77777777" w:rsidTr="00EA6B83">
        <w:tc>
          <w:tcPr>
            <w:tcW w:w="2684" w:type="dxa"/>
            <w:vMerge/>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4F99E00D"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534E1" w14:textId="77777777" w:rsidR="0064762F" w:rsidRPr="004D6332" w:rsidRDefault="00820CB7">
            <w:pPr>
              <w:spacing w:after="0" w:line="240" w:lineRule="auto"/>
              <w:rPr>
                <w:rFonts w:ascii="Times New Roman" w:hAnsi="Times New Roman"/>
                <w:szCs w:val="22"/>
              </w:rPr>
            </w:pPr>
            <w:r w:rsidRPr="004D6332">
              <w:rPr>
                <w:rFonts w:ascii="Times New Roman" w:hAnsi="Times New Roman"/>
                <w:b/>
                <w:szCs w:val="22"/>
              </w:rPr>
              <w:t xml:space="preserve">В том числе практических и лабораторных занятий </w:t>
            </w:r>
          </w:p>
        </w:tc>
        <w:tc>
          <w:tcPr>
            <w:tcW w:w="1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3A73A1"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4</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2C3CD" w14:textId="77777777" w:rsidR="0064762F" w:rsidRPr="004D6332" w:rsidRDefault="0064762F">
            <w:pPr>
              <w:rPr>
                <w:rFonts w:ascii="Times New Roman" w:hAnsi="Times New Roman"/>
                <w:iCs/>
                <w:szCs w:val="22"/>
              </w:rPr>
            </w:pPr>
          </w:p>
        </w:tc>
      </w:tr>
      <w:tr w:rsidR="0064762F" w:rsidRPr="004D6332" w14:paraId="686CEE8B" w14:textId="77777777" w:rsidTr="00EA6B83">
        <w:tc>
          <w:tcPr>
            <w:tcW w:w="2684" w:type="dxa"/>
            <w:vMerge/>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57690238"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6F8EE" w14:textId="77777777" w:rsidR="0064762F" w:rsidRPr="004D6332" w:rsidRDefault="00820CB7">
            <w:pPr>
              <w:spacing w:after="0" w:line="240" w:lineRule="auto"/>
              <w:rPr>
                <w:rFonts w:ascii="Times New Roman" w:hAnsi="Times New Roman"/>
                <w:szCs w:val="22"/>
              </w:rPr>
            </w:pPr>
            <w:r w:rsidRPr="004D6332">
              <w:rPr>
                <w:rFonts w:ascii="Times New Roman" w:hAnsi="Times New Roman"/>
                <w:b/>
                <w:szCs w:val="22"/>
              </w:rPr>
              <w:t>Практические занятия</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08B374"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93FAF" w14:textId="77777777" w:rsidR="0064762F" w:rsidRPr="004D6332" w:rsidRDefault="0064762F">
            <w:pPr>
              <w:rPr>
                <w:rFonts w:ascii="Times New Roman" w:hAnsi="Times New Roman"/>
                <w:iCs/>
                <w:szCs w:val="22"/>
              </w:rPr>
            </w:pPr>
          </w:p>
        </w:tc>
      </w:tr>
      <w:tr w:rsidR="0064762F" w:rsidRPr="004D6332" w14:paraId="5682D26B" w14:textId="77777777" w:rsidTr="00EA6B83">
        <w:tc>
          <w:tcPr>
            <w:tcW w:w="2684" w:type="dxa"/>
            <w:vMerge/>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36083FC3"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2D994"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szCs w:val="22"/>
              </w:rPr>
              <w:t>1. Разработка</w:t>
            </w:r>
            <w:r w:rsidRPr="004D6332">
              <w:rPr>
                <w:rFonts w:ascii="Times New Roman" w:hAnsi="Times New Roman"/>
                <w:spacing w:val="-2"/>
                <w:szCs w:val="22"/>
              </w:rPr>
              <w:t xml:space="preserve"> </w:t>
            </w:r>
            <w:r w:rsidRPr="004D6332">
              <w:rPr>
                <w:rFonts w:ascii="Times New Roman" w:hAnsi="Times New Roman"/>
                <w:szCs w:val="22"/>
              </w:rPr>
              <w:t>технологического</w:t>
            </w:r>
            <w:r w:rsidRPr="004D6332">
              <w:rPr>
                <w:rFonts w:ascii="Times New Roman" w:hAnsi="Times New Roman"/>
                <w:spacing w:val="-8"/>
                <w:szCs w:val="22"/>
              </w:rPr>
              <w:t xml:space="preserve"> </w:t>
            </w:r>
            <w:r w:rsidRPr="004D6332">
              <w:rPr>
                <w:rFonts w:ascii="Times New Roman" w:hAnsi="Times New Roman"/>
                <w:szCs w:val="22"/>
              </w:rPr>
              <w:t>маршрута</w:t>
            </w:r>
            <w:r w:rsidRPr="004D6332">
              <w:rPr>
                <w:rFonts w:ascii="Times New Roman" w:hAnsi="Times New Roman"/>
                <w:spacing w:val="-2"/>
                <w:szCs w:val="22"/>
              </w:rPr>
              <w:t xml:space="preserve"> </w:t>
            </w:r>
            <w:r w:rsidRPr="004D6332">
              <w:rPr>
                <w:rFonts w:ascii="Times New Roman" w:hAnsi="Times New Roman"/>
                <w:szCs w:val="22"/>
              </w:rPr>
              <w:t>МПП</w:t>
            </w:r>
            <w:r w:rsidRPr="004D6332">
              <w:rPr>
                <w:rFonts w:ascii="Times New Roman" w:hAnsi="Times New Roman"/>
                <w:spacing w:val="-6"/>
                <w:szCs w:val="22"/>
              </w:rPr>
              <w:t xml:space="preserve"> </w:t>
            </w:r>
            <w:r w:rsidRPr="004D6332">
              <w:rPr>
                <w:rFonts w:ascii="Times New Roman" w:hAnsi="Times New Roman"/>
                <w:szCs w:val="22"/>
              </w:rPr>
              <w:t>методом</w:t>
            </w:r>
            <w:r w:rsidRPr="004D6332">
              <w:rPr>
                <w:rFonts w:ascii="Times New Roman" w:hAnsi="Times New Roman"/>
                <w:spacing w:val="-2"/>
                <w:szCs w:val="22"/>
              </w:rPr>
              <w:t xml:space="preserve"> </w:t>
            </w:r>
            <w:r w:rsidRPr="004D6332">
              <w:rPr>
                <w:rFonts w:ascii="Times New Roman" w:hAnsi="Times New Roman"/>
                <w:szCs w:val="22"/>
              </w:rPr>
              <w:t>металлизации</w:t>
            </w:r>
            <w:r w:rsidRPr="004D6332">
              <w:rPr>
                <w:rFonts w:ascii="Times New Roman" w:hAnsi="Times New Roman"/>
                <w:spacing w:val="-5"/>
                <w:szCs w:val="22"/>
              </w:rPr>
              <w:t xml:space="preserve"> </w:t>
            </w:r>
            <w:r w:rsidRPr="004D6332">
              <w:rPr>
                <w:rFonts w:ascii="Times New Roman" w:hAnsi="Times New Roman"/>
                <w:szCs w:val="22"/>
              </w:rPr>
              <w:t>сквозных</w:t>
            </w:r>
          </w:p>
          <w:p w14:paraId="37E1F661"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отверстий</w:t>
            </w:r>
            <w:r w:rsidRPr="004D6332">
              <w:rPr>
                <w:rFonts w:ascii="Times New Roman" w:hAnsi="Times New Roman"/>
                <w:spacing w:val="-3"/>
                <w:szCs w:val="22"/>
              </w:rPr>
              <w:t xml:space="preserve"> </w:t>
            </w:r>
            <w:r w:rsidRPr="004D6332">
              <w:rPr>
                <w:rFonts w:ascii="Times New Roman" w:hAnsi="Times New Roman"/>
                <w:szCs w:val="22"/>
              </w:rPr>
              <w:t>(МСО)</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5CB91"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2</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F5BD5" w14:textId="77777777" w:rsidR="0064762F" w:rsidRPr="004D6332" w:rsidRDefault="0064762F">
            <w:pPr>
              <w:rPr>
                <w:rFonts w:ascii="Times New Roman" w:hAnsi="Times New Roman"/>
                <w:iCs/>
                <w:szCs w:val="22"/>
              </w:rPr>
            </w:pPr>
          </w:p>
        </w:tc>
      </w:tr>
      <w:tr w:rsidR="0064762F" w:rsidRPr="004D6332" w14:paraId="231690EF" w14:textId="77777777" w:rsidTr="00EA6B83">
        <w:tc>
          <w:tcPr>
            <w:tcW w:w="2684" w:type="dxa"/>
            <w:vMerge/>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73CF3D1E"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89777"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2. Разработка</w:t>
            </w:r>
            <w:r w:rsidRPr="004D6332">
              <w:rPr>
                <w:rFonts w:ascii="Times New Roman" w:hAnsi="Times New Roman"/>
                <w:spacing w:val="-2"/>
                <w:szCs w:val="22"/>
              </w:rPr>
              <w:t xml:space="preserve"> </w:t>
            </w:r>
            <w:r w:rsidRPr="004D6332">
              <w:rPr>
                <w:rFonts w:ascii="Times New Roman" w:hAnsi="Times New Roman"/>
                <w:szCs w:val="22"/>
              </w:rPr>
              <w:t>технологического</w:t>
            </w:r>
            <w:r w:rsidRPr="004D6332">
              <w:rPr>
                <w:rFonts w:ascii="Times New Roman" w:hAnsi="Times New Roman"/>
                <w:spacing w:val="-8"/>
                <w:szCs w:val="22"/>
              </w:rPr>
              <w:t xml:space="preserve"> </w:t>
            </w:r>
            <w:r w:rsidRPr="004D6332">
              <w:rPr>
                <w:rFonts w:ascii="Times New Roman" w:hAnsi="Times New Roman"/>
                <w:szCs w:val="22"/>
              </w:rPr>
              <w:t>маршрута</w:t>
            </w:r>
            <w:r w:rsidRPr="004D6332">
              <w:rPr>
                <w:rFonts w:ascii="Times New Roman" w:hAnsi="Times New Roman"/>
                <w:spacing w:val="-1"/>
                <w:szCs w:val="22"/>
              </w:rPr>
              <w:t xml:space="preserve"> </w:t>
            </w:r>
            <w:r w:rsidRPr="004D6332">
              <w:rPr>
                <w:rFonts w:ascii="Times New Roman" w:hAnsi="Times New Roman"/>
                <w:szCs w:val="22"/>
              </w:rPr>
              <w:t>МПП</w:t>
            </w:r>
            <w:r w:rsidRPr="004D6332">
              <w:rPr>
                <w:rFonts w:ascii="Times New Roman" w:hAnsi="Times New Roman"/>
                <w:spacing w:val="-6"/>
                <w:szCs w:val="22"/>
              </w:rPr>
              <w:t xml:space="preserve"> </w:t>
            </w:r>
            <w:r w:rsidRPr="004D6332">
              <w:rPr>
                <w:rFonts w:ascii="Times New Roman" w:hAnsi="Times New Roman"/>
                <w:szCs w:val="22"/>
              </w:rPr>
              <w:t>конкретным</w:t>
            </w:r>
            <w:r w:rsidRPr="004D6332">
              <w:rPr>
                <w:rFonts w:ascii="Times New Roman" w:hAnsi="Times New Roman"/>
                <w:spacing w:val="-3"/>
                <w:szCs w:val="22"/>
              </w:rPr>
              <w:t xml:space="preserve"> </w:t>
            </w:r>
            <w:r w:rsidRPr="004D6332">
              <w:rPr>
                <w:rFonts w:ascii="Times New Roman" w:hAnsi="Times New Roman"/>
                <w:szCs w:val="22"/>
              </w:rPr>
              <w:t>методом.</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879BE6"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2</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4C782" w14:textId="77777777" w:rsidR="0064762F" w:rsidRPr="004D6332" w:rsidRDefault="0064762F">
            <w:pPr>
              <w:rPr>
                <w:rFonts w:ascii="Times New Roman" w:hAnsi="Times New Roman"/>
                <w:iCs/>
                <w:szCs w:val="22"/>
              </w:rPr>
            </w:pPr>
          </w:p>
        </w:tc>
      </w:tr>
      <w:tr w:rsidR="0064762F" w:rsidRPr="004D6332" w14:paraId="11F253D4" w14:textId="77777777" w:rsidTr="00EA6B83">
        <w:tc>
          <w:tcPr>
            <w:tcW w:w="26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2D7F9"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Тема</w:t>
            </w:r>
            <w:r w:rsidRPr="004D6332">
              <w:rPr>
                <w:rFonts w:ascii="Times New Roman" w:hAnsi="Times New Roman"/>
                <w:b/>
                <w:spacing w:val="-5"/>
                <w:szCs w:val="22"/>
              </w:rPr>
              <w:t xml:space="preserve"> </w:t>
            </w:r>
            <w:r w:rsidRPr="004D6332">
              <w:rPr>
                <w:rFonts w:ascii="Times New Roman" w:hAnsi="Times New Roman"/>
                <w:b/>
                <w:szCs w:val="22"/>
              </w:rPr>
              <w:t>2.10.</w:t>
            </w:r>
            <w:r w:rsidRPr="004D6332">
              <w:rPr>
                <w:rFonts w:ascii="Times New Roman" w:hAnsi="Times New Roman"/>
                <w:b/>
                <w:spacing w:val="-8"/>
                <w:szCs w:val="22"/>
              </w:rPr>
              <w:t xml:space="preserve"> </w:t>
            </w:r>
            <w:r w:rsidRPr="004D6332">
              <w:rPr>
                <w:rFonts w:ascii="Times New Roman" w:hAnsi="Times New Roman"/>
                <w:b/>
                <w:szCs w:val="22"/>
              </w:rPr>
              <w:t>Технология</w:t>
            </w:r>
            <w:r w:rsidRPr="004D6332">
              <w:rPr>
                <w:rFonts w:ascii="Times New Roman" w:hAnsi="Times New Roman"/>
                <w:b/>
                <w:spacing w:val="-2"/>
                <w:szCs w:val="22"/>
              </w:rPr>
              <w:t xml:space="preserve"> </w:t>
            </w:r>
            <w:r w:rsidRPr="004D6332">
              <w:rPr>
                <w:rFonts w:ascii="Times New Roman" w:hAnsi="Times New Roman"/>
                <w:b/>
                <w:szCs w:val="22"/>
              </w:rPr>
              <w:t>изготовления</w:t>
            </w:r>
            <w:r w:rsidRPr="004D6332">
              <w:rPr>
                <w:rFonts w:ascii="Times New Roman" w:hAnsi="Times New Roman"/>
                <w:b/>
                <w:spacing w:val="-47"/>
                <w:szCs w:val="22"/>
              </w:rPr>
              <w:t xml:space="preserve"> </w:t>
            </w:r>
            <w:r w:rsidRPr="004D6332">
              <w:rPr>
                <w:rFonts w:ascii="Times New Roman" w:hAnsi="Times New Roman"/>
                <w:b/>
                <w:szCs w:val="22"/>
              </w:rPr>
              <w:t>микросхем</w:t>
            </w:r>
          </w:p>
          <w:p w14:paraId="54E4394E" w14:textId="77777777" w:rsidR="0064762F" w:rsidRPr="004D6332" w:rsidRDefault="0064762F">
            <w:pPr>
              <w:spacing w:after="0" w:line="240" w:lineRule="auto"/>
              <w:rPr>
                <w:rFonts w:ascii="Times New Roman" w:hAnsi="Times New Roman"/>
                <w:b/>
                <w:szCs w:val="22"/>
              </w:rPr>
            </w:pPr>
          </w:p>
          <w:p w14:paraId="52775AF9" w14:textId="77777777" w:rsidR="0064762F" w:rsidRPr="004D6332" w:rsidRDefault="0064762F">
            <w:pPr>
              <w:spacing w:after="0" w:line="240" w:lineRule="auto"/>
              <w:rPr>
                <w:rFonts w:ascii="Times New Roman" w:hAnsi="Times New Roman"/>
                <w:b/>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9E30A" w14:textId="77777777" w:rsidR="0064762F" w:rsidRPr="004D6332" w:rsidRDefault="00820CB7">
            <w:pPr>
              <w:spacing w:after="0" w:line="240" w:lineRule="auto"/>
              <w:rPr>
                <w:rFonts w:ascii="Times New Roman" w:hAnsi="Times New Roman"/>
                <w:szCs w:val="22"/>
              </w:rPr>
            </w:pPr>
            <w:r w:rsidRPr="004D6332">
              <w:rPr>
                <w:rFonts w:ascii="Times New Roman" w:hAnsi="Times New Roman"/>
                <w:b/>
                <w:szCs w:val="22"/>
              </w:rPr>
              <w:t>Содержание</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7D5A4"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4</w:t>
            </w:r>
          </w:p>
        </w:tc>
        <w:tc>
          <w:tcPr>
            <w:tcW w:w="19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BDAB5" w14:textId="722FE482" w:rsidR="0064762F" w:rsidRPr="004D6332" w:rsidRDefault="00820CB7">
            <w:pPr>
              <w:spacing w:after="0" w:line="240" w:lineRule="auto"/>
              <w:jc w:val="both"/>
              <w:rPr>
                <w:rFonts w:ascii="Times New Roman" w:hAnsi="Times New Roman"/>
                <w:iCs/>
                <w:szCs w:val="22"/>
              </w:rPr>
            </w:pPr>
            <w:r w:rsidRPr="004D6332">
              <w:rPr>
                <w:rFonts w:ascii="Times New Roman" w:hAnsi="Times New Roman"/>
                <w:iCs/>
                <w:szCs w:val="22"/>
              </w:rPr>
              <w:t>ОК 01 – ОК.09</w:t>
            </w:r>
          </w:p>
          <w:p w14:paraId="3D521B69" w14:textId="036599BD" w:rsidR="0064762F" w:rsidRPr="004D6332" w:rsidRDefault="00820CB7">
            <w:pPr>
              <w:spacing w:after="0" w:line="240" w:lineRule="auto"/>
              <w:rPr>
                <w:rFonts w:ascii="Times New Roman" w:hAnsi="Times New Roman"/>
                <w:b/>
                <w:iCs/>
                <w:szCs w:val="22"/>
              </w:rPr>
            </w:pPr>
            <w:r w:rsidRPr="004D6332">
              <w:rPr>
                <w:rFonts w:ascii="Times New Roman" w:hAnsi="Times New Roman"/>
                <w:iCs/>
                <w:szCs w:val="22"/>
              </w:rPr>
              <w:t>ПК 1.1, ПК 1.2, ПК 1.3, ПК 1.4, ПК 1.5</w:t>
            </w:r>
          </w:p>
        </w:tc>
      </w:tr>
      <w:tr w:rsidR="0064762F" w:rsidRPr="004D6332" w14:paraId="0DFF4013" w14:textId="77777777" w:rsidTr="00EA6B83">
        <w:trPr>
          <w:trHeight w:val="4301"/>
        </w:trPr>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6A6D6"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B29C7"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1. Общие</w:t>
            </w:r>
            <w:r w:rsidRPr="004D6332">
              <w:rPr>
                <w:rFonts w:ascii="Times New Roman" w:hAnsi="Times New Roman"/>
                <w:spacing w:val="-4"/>
                <w:szCs w:val="22"/>
              </w:rPr>
              <w:t xml:space="preserve"> </w:t>
            </w:r>
            <w:r w:rsidRPr="004D6332">
              <w:rPr>
                <w:rFonts w:ascii="Times New Roman" w:hAnsi="Times New Roman"/>
                <w:szCs w:val="22"/>
              </w:rPr>
              <w:t>сведения</w:t>
            </w:r>
            <w:r w:rsidRPr="004D6332">
              <w:rPr>
                <w:rFonts w:ascii="Times New Roman" w:hAnsi="Times New Roman"/>
                <w:spacing w:val="-2"/>
                <w:szCs w:val="22"/>
              </w:rPr>
              <w:t xml:space="preserve"> </w:t>
            </w:r>
            <w:r w:rsidRPr="004D6332">
              <w:rPr>
                <w:rFonts w:ascii="Times New Roman" w:hAnsi="Times New Roman"/>
                <w:szCs w:val="22"/>
              </w:rPr>
              <w:t>о</w:t>
            </w:r>
            <w:r w:rsidRPr="004D6332">
              <w:rPr>
                <w:rFonts w:ascii="Times New Roman" w:hAnsi="Times New Roman"/>
                <w:spacing w:val="-6"/>
                <w:szCs w:val="22"/>
              </w:rPr>
              <w:t xml:space="preserve"> </w:t>
            </w:r>
            <w:r w:rsidRPr="004D6332">
              <w:rPr>
                <w:rFonts w:ascii="Times New Roman" w:hAnsi="Times New Roman"/>
                <w:szCs w:val="22"/>
              </w:rPr>
              <w:t>технологии</w:t>
            </w:r>
            <w:r w:rsidRPr="004D6332">
              <w:rPr>
                <w:rFonts w:ascii="Times New Roman" w:hAnsi="Times New Roman"/>
                <w:spacing w:val="-3"/>
                <w:szCs w:val="22"/>
              </w:rPr>
              <w:t xml:space="preserve"> </w:t>
            </w:r>
            <w:r w:rsidRPr="004D6332">
              <w:rPr>
                <w:rFonts w:ascii="Times New Roman" w:hAnsi="Times New Roman"/>
                <w:szCs w:val="22"/>
              </w:rPr>
              <w:t>изготовление</w:t>
            </w:r>
            <w:r w:rsidRPr="004D6332">
              <w:rPr>
                <w:rFonts w:ascii="Times New Roman" w:hAnsi="Times New Roman"/>
                <w:spacing w:val="-4"/>
                <w:szCs w:val="22"/>
              </w:rPr>
              <w:t xml:space="preserve"> </w:t>
            </w:r>
            <w:r w:rsidRPr="004D6332">
              <w:rPr>
                <w:rFonts w:ascii="Times New Roman" w:hAnsi="Times New Roman"/>
                <w:szCs w:val="22"/>
              </w:rPr>
              <w:t>ИМС.</w:t>
            </w:r>
          </w:p>
          <w:p w14:paraId="273E5617"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szCs w:val="22"/>
              </w:rPr>
              <w:t>Основные</w:t>
            </w:r>
            <w:r w:rsidRPr="004D6332">
              <w:rPr>
                <w:rFonts w:ascii="Times New Roman" w:hAnsi="Times New Roman"/>
                <w:spacing w:val="-6"/>
                <w:szCs w:val="22"/>
              </w:rPr>
              <w:t xml:space="preserve"> </w:t>
            </w:r>
            <w:r w:rsidRPr="004D6332">
              <w:rPr>
                <w:rFonts w:ascii="Times New Roman" w:hAnsi="Times New Roman"/>
                <w:szCs w:val="22"/>
              </w:rPr>
              <w:t>операции,</w:t>
            </w:r>
            <w:r w:rsidRPr="004D6332">
              <w:rPr>
                <w:rFonts w:ascii="Times New Roman" w:hAnsi="Times New Roman"/>
                <w:spacing w:val="-1"/>
                <w:szCs w:val="22"/>
              </w:rPr>
              <w:t xml:space="preserve"> </w:t>
            </w:r>
            <w:r w:rsidRPr="004D6332">
              <w:rPr>
                <w:rFonts w:ascii="Times New Roman" w:hAnsi="Times New Roman"/>
                <w:szCs w:val="22"/>
              </w:rPr>
              <w:t>входящие</w:t>
            </w:r>
            <w:r w:rsidRPr="004D6332">
              <w:rPr>
                <w:rFonts w:ascii="Times New Roman" w:hAnsi="Times New Roman"/>
                <w:spacing w:val="-6"/>
                <w:szCs w:val="22"/>
              </w:rPr>
              <w:t xml:space="preserve"> </w:t>
            </w:r>
            <w:r w:rsidRPr="004D6332">
              <w:rPr>
                <w:rFonts w:ascii="Times New Roman" w:hAnsi="Times New Roman"/>
                <w:szCs w:val="22"/>
              </w:rPr>
              <w:t>в</w:t>
            </w:r>
            <w:r w:rsidRPr="004D6332">
              <w:rPr>
                <w:rFonts w:ascii="Times New Roman" w:hAnsi="Times New Roman"/>
                <w:spacing w:val="-1"/>
                <w:szCs w:val="22"/>
              </w:rPr>
              <w:t xml:space="preserve"> </w:t>
            </w:r>
            <w:r w:rsidRPr="004D6332">
              <w:rPr>
                <w:rFonts w:ascii="Times New Roman" w:hAnsi="Times New Roman"/>
                <w:szCs w:val="22"/>
              </w:rPr>
              <w:t>технологический</w:t>
            </w:r>
            <w:r w:rsidRPr="004D6332">
              <w:rPr>
                <w:rFonts w:ascii="Times New Roman" w:hAnsi="Times New Roman"/>
                <w:spacing w:val="-5"/>
                <w:szCs w:val="22"/>
              </w:rPr>
              <w:t xml:space="preserve"> </w:t>
            </w:r>
            <w:r w:rsidRPr="004D6332">
              <w:rPr>
                <w:rFonts w:ascii="Times New Roman" w:hAnsi="Times New Roman"/>
                <w:szCs w:val="22"/>
              </w:rPr>
              <w:t>процесс</w:t>
            </w:r>
            <w:r w:rsidRPr="004D6332">
              <w:rPr>
                <w:rFonts w:ascii="Times New Roman" w:hAnsi="Times New Roman"/>
                <w:spacing w:val="-6"/>
                <w:szCs w:val="22"/>
              </w:rPr>
              <w:t xml:space="preserve"> </w:t>
            </w:r>
            <w:r w:rsidRPr="004D6332">
              <w:rPr>
                <w:rFonts w:ascii="Times New Roman" w:hAnsi="Times New Roman"/>
                <w:szCs w:val="22"/>
              </w:rPr>
              <w:t>изготовления</w:t>
            </w:r>
            <w:r w:rsidRPr="004D6332">
              <w:rPr>
                <w:rFonts w:ascii="Times New Roman" w:hAnsi="Times New Roman"/>
                <w:spacing w:val="-3"/>
                <w:szCs w:val="22"/>
              </w:rPr>
              <w:t xml:space="preserve"> </w:t>
            </w:r>
            <w:r w:rsidRPr="004D6332">
              <w:rPr>
                <w:rFonts w:ascii="Times New Roman" w:hAnsi="Times New Roman"/>
                <w:szCs w:val="22"/>
              </w:rPr>
              <w:t>тонкоплёночных</w:t>
            </w:r>
          </w:p>
          <w:p w14:paraId="1D797CF0"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ИМС.</w:t>
            </w:r>
            <w:r w:rsidRPr="004D6332">
              <w:rPr>
                <w:rFonts w:ascii="Times New Roman" w:hAnsi="Times New Roman"/>
                <w:spacing w:val="-4"/>
                <w:szCs w:val="22"/>
              </w:rPr>
              <w:t xml:space="preserve"> </w:t>
            </w:r>
            <w:r w:rsidRPr="004D6332">
              <w:rPr>
                <w:rFonts w:ascii="Times New Roman" w:hAnsi="Times New Roman"/>
                <w:szCs w:val="22"/>
              </w:rPr>
              <w:t>Требования</w:t>
            </w:r>
            <w:r w:rsidRPr="004D6332">
              <w:rPr>
                <w:rFonts w:ascii="Times New Roman" w:hAnsi="Times New Roman"/>
                <w:spacing w:val="-2"/>
                <w:szCs w:val="22"/>
              </w:rPr>
              <w:t xml:space="preserve"> </w:t>
            </w:r>
            <w:r w:rsidRPr="004D6332">
              <w:rPr>
                <w:rFonts w:ascii="Times New Roman" w:hAnsi="Times New Roman"/>
                <w:szCs w:val="22"/>
              </w:rPr>
              <w:t>к</w:t>
            </w:r>
            <w:r w:rsidRPr="004D6332">
              <w:rPr>
                <w:rFonts w:ascii="Times New Roman" w:hAnsi="Times New Roman"/>
                <w:spacing w:val="-3"/>
                <w:szCs w:val="22"/>
              </w:rPr>
              <w:t xml:space="preserve"> </w:t>
            </w:r>
            <w:r w:rsidRPr="004D6332">
              <w:rPr>
                <w:rFonts w:ascii="Times New Roman" w:hAnsi="Times New Roman"/>
                <w:szCs w:val="22"/>
              </w:rPr>
              <w:t>материалам и</w:t>
            </w:r>
            <w:r w:rsidRPr="004D6332">
              <w:rPr>
                <w:rFonts w:ascii="Times New Roman" w:hAnsi="Times New Roman"/>
                <w:spacing w:val="-8"/>
                <w:szCs w:val="22"/>
              </w:rPr>
              <w:t xml:space="preserve"> </w:t>
            </w:r>
            <w:r w:rsidRPr="004D6332">
              <w:rPr>
                <w:rFonts w:ascii="Times New Roman" w:hAnsi="Times New Roman"/>
                <w:szCs w:val="22"/>
              </w:rPr>
              <w:t>их</w:t>
            </w:r>
            <w:r w:rsidRPr="004D6332">
              <w:rPr>
                <w:rFonts w:ascii="Times New Roman" w:hAnsi="Times New Roman"/>
                <w:spacing w:val="-1"/>
                <w:szCs w:val="22"/>
              </w:rPr>
              <w:t xml:space="preserve"> </w:t>
            </w:r>
            <w:r w:rsidRPr="004D6332">
              <w:rPr>
                <w:rFonts w:ascii="Times New Roman" w:hAnsi="Times New Roman"/>
                <w:szCs w:val="22"/>
              </w:rPr>
              <w:t>виды.</w:t>
            </w:r>
            <w:r w:rsidRPr="004D6332">
              <w:rPr>
                <w:rFonts w:ascii="Times New Roman" w:hAnsi="Times New Roman"/>
                <w:spacing w:val="-3"/>
                <w:szCs w:val="22"/>
              </w:rPr>
              <w:t xml:space="preserve"> </w:t>
            </w:r>
            <w:r w:rsidRPr="004D6332">
              <w:rPr>
                <w:rFonts w:ascii="Times New Roman" w:hAnsi="Times New Roman"/>
                <w:szCs w:val="22"/>
              </w:rPr>
              <w:t>Методы</w:t>
            </w:r>
            <w:r w:rsidRPr="004D6332">
              <w:rPr>
                <w:rFonts w:ascii="Times New Roman" w:hAnsi="Times New Roman"/>
                <w:spacing w:val="-2"/>
                <w:szCs w:val="22"/>
              </w:rPr>
              <w:t xml:space="preserve"> </w:t>
            </w:r>
            <w:r w:rsidRPr="004D6332">
              <w:rPr>
                <w:rFonts w:ascii="Times New Roman" w:hAnsi="Times New Roman"/>
                <w:szCs w:val="22"/>
              </w:rPr>
              <w:t>подготовки</w:t>
            </w:r>
            <w:r w:rsidRPr="004D6332">
              <w:rPr>
                <w:rFonts w:ascii="Times New Roman" w:hAnsi="Times New Roman"/>
                <w:spacing w:val="-4"/>
                <w:szCs w:val="22"/>
              </w:rPr>
              <w:t xml:space="preserve"> </w:t>
            </w:r>
            <w:r w:rsidRPr="004D6332">
              <w:rPr>
                <w:rFonts w:ascii="Times New Roman" w:hAnsi="Times New Roman"/>
                <w:szCs w:val="22"/>
              </w:rPr>
              <w:t>поверхностей</w:t>
            </w:r>
            <w:r w:rsidRPr="004D6332">
              <w:rPr>
                <w:rFonts w:ascii="Times New Roman" w:hAnsi="Times New Roman"/>
                <w:spacing w:val="-3"/>
                <w:szCs w:val="22"/>
              </w:rPr>
              <w:t xml:space="preserve"> </w:t>
            </w:r>
            <w:r w:rsidRPr="004D6332">
              <w:rPr>
                <w:rFonts w:ascii="Times New Roman" w:hAnsi="Times New Roman"/>
                <w:szCs w:val="22"/>
              </w:rPr>
              <w:t>подложек.</w:t>
            </w:r>
            <w:r w:rsidRPr="004D6332">
              <w:rPr>
                <w:rFonts w:ascii="Times New Roman" w:hAnsi="Times New Roman"/>
                <w:spacing w:val="-47"/>
                <w:szCs w:val="22"/>
              </w:rPr>
              <w:t xml:space="preserve"> </w:t>
            </w:r>
            <w:r w:rsidRPr="004D6332">
              <w:rPr>
                <w:rFonts w:ascii="Times New Roman" w:hAnsi="Times New Roman"/>
                <w:szCs w:val="22"/>
              </w:rPr>
              <w:t>Методы нанесения</w:t>
            </w:r>
            <w:r w:rsidRPr="004D6332">
              <w:rPr>
                <w:rFonts w:ascii="Times New Roman" w:hAnsi="Times New Roman"/>
                <w:spacing w:val="1"/>
                <w:szCs w:val="22"/>
              </w:rPr>
              <w:t xml:space="preserve"> </w:t>
            </w:r>
            <w:r w:rsidRPr="004D6332">
              <w:rPr>
                <w:rFonts w:ascii="Times New Roman" w:hAnsi="Times New Roman"/>
                <w:szCs w:val="22"/>
              </w:rPr>
              <w:t>тонких</w:t>
            </w:r>
            <w:r w:rsidRPr="004D6332">
              <w:rPr>
                <w:rFonts w:ascii="Times New Roman" w:hAnsi="Times New Roman"/>
                <w:spacing w:val="2"/>
                <w:szCs w:val="22"/>
              </w:rPr>
              <w:t xml:space="preserve"> </w:t>
            </w:r>
            <w:r w:rsidRPr="004D6332">
              <w:rPr>
                <w:rFonts w:ascii="Times New Roman" w:hAnsi="Times New Roman"/>
                <w:szCs w:val="22"/>
              </w:rPr>
              <w:t>пленок.</w:t>
            </w:r>
          </w:p>
          <w:p w14:paraId="58BAB43A"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Применение</w:t>
            </w:r>
            <w:r w:rsidRPr="004D6332">
              <w:rPr>
                <w:rFonts w:ascii="Times New Roman" w:hAnsi="Times New Roman"/>
                <w:spacing w:val="-7"/>
                <w:szCs w:val="22"/>
              </w:rPr>
              <w:t xml:space="preserve"> </w:t>
            </w:r>
            <w:r w:rsidRPr="004D6332">
              <w:rPr>
                <w:rFonts w:ascii="Times New Roman" w:hAnsi="Times New Roman"/>
                <w:szCs w:val="22"/>
              </w:rPr>
              <w:t>фотолитографии</w:t>
            </w:r>
            <w:r w:rsidRPr="004D6332">
              <w:rPr>
                <w:rFonts w:ascii="Times New Roman" w:hAnsi="Times New Roman"/>
                <w:spacing w:val="-5"/>
                <w:szCs w:val="22"/>
              </w:rPr>
              <w:t xml:space="preserve"> </w:t>
            </w:r>
            <w:r w:rsidRPr="004D6332">
              <w:rPr>
                <w:rFonts w:ascii="Times New Roman" w:hAnsi="Times New Roman"/>
                <w:szCs w:val="22"/>
              </w:rPr>
              <w:t>в</w:t>
            </w:r>
            <w:r w:rsidRPr="004D6332">
              <w:rPr>
                <w:rFonts w:ascii="Times New Roman" w:hAnsi="Times New Roman"/>
                <w:spacing w:val="-3"/>
                <w:szCs w:val="22"/>
              </w:rPr>
              <w:t xml:space="preserve"> </w:t>
            </w:r>
            <w:r w:rsidRPr="004D6332">
              <w:rPr>
                <w:rFonts w:ascii="Times New Roman" w:hAnsi="Times New Roman"/>
                <w:szCs w:val="22"/>
              </w:rPr>
              <w:t>производстве</w:t>
            </w:r>
            <w:r w:rsidRPr="004D6332">
              <w:rPr>
                <w:rFonts w:ascii="Times New Roman" w:hAnsi="Times New Roman"/>
                <w:spacing w:val="-6"/>
                <w:szCs w:val="22"/>
              </w:rPr>
              <w:t xml:space="preserve"> </w:t>
            </w:r>
            <w:r w:rsidRPr="004D6332">
              <w:rPr>
                <w:rFonts w:ascii="Times New Roman" w:hAnsi="Times New Roman"/>
                <w:szCs w:val="22"/>
              </w:rPr>
              <w:t>ИМС.</w:t>
            </w:r>
            <w:r w:rsidRPr="004D6332">
              <w:rPr>
                <w:rFonts w:ascii="Times New Roman" w:hAnsi="Times New Roman"/>
                <w:spacing w:val="-2"/>
                <w:szCs w:val="22"/>
              </w:rPr>
              <w:t xml:space="preserve"> </w:t>
            </w:r>
            <w:r w:rsidRPr="004D6332">
              <w:rPr>
                <w:rFonts w:ascii="Times New Roman" w:hAnsi="Times New Roman"/>
                <w:szCs w:val="22"/>
              </w:rPr>
              <w:t>Получение</w:t>
            </w:r>
            <w:r w:rsidRPr="004D6332">
              <w:rPr>
                <w:rFonts w:ascii="Times New Roman" w:hAnsi="Times New Roman"/>
                <w:spacing w:val="-6"/>
                <w:szCs w:val="22"/>
              </w:rPr>
              <w:t xml:space="preserve"> </w:t>
            </w:r>
            <w:r w:rsidRPr="004D6332">
              <w:rPr>
                <w:rFonts w:ascii="Times New Roman" w:hAnsi="Times New Roman"/>
                <w:szCs w:val="22"/>
              </w:rPr>
              <w:t>рисунка</w:t>
            </w:r>
            <w:r w:rsidRPr="004D6332">
              <w:rPr>
                <w:rFonts w:ascii="Times New Roman" w:hAnsi="Times New Roman"/>
                <w:spacing w:val="-2"/>
                <w:szCs w:val="22"/>
              </w:rPr>
              <w:t xml:space="preserve"> </w:t>
            </w:r>
            <w:r w:rsidRPr="004D6332">
              <w:rPr>
                <w:rFonts w:ascii="Times New Roman" w:hAnsi="Times New Roman"/>
                <w:szCs w:val="22"/>
              </w:rPr>
              <w:t>тонкоплёночных ИМС.</w:t>
            </w:r>
            <w:r w:rsidRPr="004D6332">
              <w:rPr>
                <w:rFonts w:ascii="Times New Roman" w:hAnsi="Times New Roman"/>
                <w:spacing w:val="-4"/>
                <w:szCs w:val="22"/>
              </w:rPr>
              <w:t xml:space="preserve"> </w:t>
            </w:r>
            <w:r w:rsidRPr="004D6332">
              <w:rPr>
                <w:rFonts w:ascii="Times New Roman" w:hAnsi="Times New Roman"/>
                <w:szCs w:val="22"/>
              </w:rPr>
              <w:t>Требования</w:t>
            </w:r>
            <w:r w:rsidRPr="004D6332">
              <w:rPr>
                <w:rFonts w:ascii="Times New Roman" w:hAnsi="Times New Roman"/>
                <w:spacing w:val="-2"/>
                <w:szCs w:val="22"/>
              </w:rPr>
              <w:t xml:space="preserve"> </w:t>
            </w:r>
            <w:r w:rsidRPr="004D6332">
              <w:rPr>
                <w:rFonts w:ascii="Times New Roman" w:hAnsi="Times New Roman"/>
                <w:szCs w:val="22"/>
              </w:rPr>
              <w:t>к</w:t>
            </w:r>
            <w:r w:rsidRPr="004D6332">
              <w:rPr>
                <w:rFonts w:ascii="Times New Roman" w:hAnsi="Times New Roman"/>
                <w:spacing w:val="-3"/>
                <w:szCs w:val="22"/>
              </w:rPr>
              <w:t xml:space="preserve"> </w:t>
            </w:r>
            <w:r w:rsidRPr="004D6332">
              <w:rPr>
                <w:rFonts w:ascii="Times New Roman" w:hAnsi="Times New Roman"/>
                <w:szCs w:val="22"/>
              </w:rPr>
              <w:t>материалам и</w:t>
            </w:r>
            <w:r w:rsidRPr="004D6332">
              <w:rPr>
                <w:rFonts w:ascii="Times New Roman" w:hAnsi="Times New Roman"/>
                <w:spacing w:val="-8"/>
                <w:szCs w:val="22"/>
              </w:rPr>
              <w:t xml:space="preserve"> </w:t>
            </w:r>
            <w:r w:rsidRPr="004D6332">
              <w:rPr>
                <w:rFonts w:ascii="Times New Roman" w:hAnsi="Times New Roman"/>
                <w:szCs w:val="22"/>
              </w:rPr>
              <w:t>их</w:t>
            </w:r>
            <w:r w:rsidRPr="004D6332">
              <w:rPr>
                <w:rFonts w:ascii="Times New Roman" w:hAnsi="Times New Roman"/>
                <w:spacing w:val="-1"/>
                <w:szCs w:val="22"/>
              </w:rPr>
              <w:t xml:space="preserve"> </w:t>
            </w:r>
            <w:r w:rsidRPr="004D6332">
              <w:rPr>
                <w:rFonts w:ascii="Times New Roman" w:hAnsi="Times New Roman"/>
                <w:szCs w:val="22"/>
              </w:rPr>
              <w:t>виды.</w:t>
            </w:r>
            <w:r w:rsidRPr="004D6332">
              <w:rPr>
                <w:rFonts w:ascii="Times New Roman" w:hAnsi="Times New Roman"/>
                <w:spacing w:val="-4"/>
                <w:szCs w:val="22"/>
              </w:rPr>
              <w:t xml:space="preserve"> </w:t>
            </w:r>
            <w:r w:rsidRPr="004D6332">
              <w:rPr>
                <w:rFonts w:ascii="Times New Roman" w:hAnsi="Times New Roman"/>
                <w:szCs w:val="22"/>
              </w:rPr>
              <w:t>Методы</w:t>
            </w:r>
            <w:r w:rsidRPr="004D6332">
              <w:rPr>
                <w:rFonts w:ascii="Times New Roman" w:hAnsi="Times New Roman"/>
                <w:spacing w:val="-2"/>
                <w:szCs w:val="22"/>
              </w:rPr>
              <w:t xml:space="preserve"> </w:t>
            </w:r>
            <w:r w:rsidRPr="004D6332">
              <w:rPr>
                <w:rFonts w:ascii="Times New Roman" w:hAnsi="Times New Roman"/>
                <w:szCs w:val="22"/>
              </w:rPr>
              <w:t>подготовки</w:t>
            </w:r>
            <w:r w:rsidRPr="004D6332">
              <w:rPr>
                <w:rFonts w:ascii="Times New Roman" w:hAnsi="Times New Roman"/>
                <w:spacing w:val="-3"/>
                <w:szCs w:val="22"/>
              </w:rPr>
              <w:t xml:space="preserve"> </w:t>
            </w:r>
            <w:r w:rsidRPr="004D6332">
              <w:rPr>
                <w:rFonts w:ascii="Times New Roman" w:hAnsi="Times New Roman"/>
                <w:szCs w:val="22"/>
              </w:rPr>
              <w:t>поверхности</w:t>
            </w:r>
            <w:r w:rsidRPr="004D6332">
              <w:rPr>
                <w:rFonts w:ascii="Times New Roman" w:hAnsi="Times New Roman"/>
                <w:spacing w:val="-4"/>
                <w:szCs w:val="22"/>
              </w:rPr>
              <w:t xml:space="preserve"> </w:t>
            </w:r>
            <w:r w:rsidRPr="004D6332">
              <w:rPr>
                <w:rFonts w:ascii="Times New Roman" w:hAnsi="Times New Roman"/>
                <w:szCs w:val="22"/>
              </w:rPr>
              <w:t>подложек.</w:t>
            </w:r>
          </w:p>
          <w:p w14:paraId="0DA0FDA3"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Методы</w:t>
            </w:r>
            <w:r w:rsidRPr="004D6332">
              <w:rPr>
                <w:rFonts w:ascii="Times New Roman" w:hAnsi="Times New Roman"/>
                <w:spacing w:val="-4"/>
                <w:szCs w:val="22"/>
              </w:rPr>
              <w:t xml:space="preserve"> </w:t>
            </w:r>
            <w:r w:rsidRPr="004D6332">
              <w:rPr>
                <w:rFonts w:ascii="Times New Roman" w:hAnsi="Times New Roman"/>
                <w:szCs w:val="22"/>
              </w:rPr>
              <w:t>нанесения</w:t>
            </w:r>
            <w:r w:rsidRPr="004D6332">
              <w:rPr>
                <w:rFonts w:ascii="Times New Roman" w:hAnsi="Times New Roman"/>
                <w:spacing w:val="-4"/>
                <w:szCs w:val="22"/>
              </w:rPr>
              <w:t xml:space="preserve"> </w:t>
            </w:r>
            <w:r w:rsidRPr="004D6332">
              <w:rPr>
                <w:rFonts w:ascii="Times New Roman" w:hAnsi="Times New Roman"/>
                <w:szCs w:val="22"/>
              </w:rPr>
              <w:t>тонких</w:t>
            </w:r>
            <w:r w:rsidRPr="004D6332">
              <w:rPr>
                <w:rFonts w:ascii="Times New Roman" w:hAnsi="Times New Roman"/>
                <w:spacing w:val="-3"/>
                <w:szCs w:val="22"/>
              </w:rPr>
              <w:t xml:space="preserve"> </w:t>
            </w:r>
            <w:r w:rsidRPr="004D6332">
              <w:rPr>
                <w:rFonts w:ascii="Times New Roman" w:hAnsi="Times New Roman"/>
                <w:szCs w:val="22"/>
              </w:rPr>
              <w:t>пленок</w:t>
            </w:r>
          </w:p>
          <w:p w14:paraId="742F08DD"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szCs w:val="22"/>
              </w:rPr>
              <w:t>Материалы</w:t>
            </w:r>
            <w:r w:rsidRPr="004D6332">
              <w:rPr>
                <w:rFonts w:ascii="Times New Roman" w:hAnsi="Times New Roman"/>
                <w:spacing w:val="-6"/>
                <w:szCs w:val="22"/>
              </w:rPr>
              <w:t xml:space="preserve"> </w:t>
            </w:r>
            <w:r w:rsidRPr="004D6332">
              <w:rPr>
                <w:rFonts w:ascii="Times New Roman" w:hAnsi="Times New Roman"/>
                <w:szCs w:val="22"/>
              </w:rPr>
              <w:t>масок</w:t>
            </w:r>
            <w:r w:rsidRPr="004D6332">
              <w:rPr>
                <w:rFonts w:ascii="Times New Roman" w:hAnsi="Times New Roman"/>
                <w:spacing w:val="-3"/>
                <w:szCs w:val="22"/>
              </w:rPr>
              <w:t xml:space="preserve"> </w:t>
            </w:r>
            <w:r w:rsidRPr="004D6332">
              <w:rPr>
                <w:rFonts w:ascii="Times New Roman" w:hAnsi="Times New Roman"/>
                <w:szCs w:val="22"/>
              </w:rPr>
              <w:t>и</w:t>
            </w:r>
            <w:r w:rsidRPr="004D6332">
              <w:rPr>
                <w:rFonts w:ascii="Times New Roman" w:hAnsi="Times New Roman"/>
                <w:spacing w:val="-2"/>
                <w:szCs w:val="22"/>
              </w:rPr>
              <w:t xml:space="preserve"> </w:t>
            </w:r>
            <w:r w:rsidRPr="004D6332">
              <w:rPr>
                <w:rFonts w:ascii="Times New Roman" w:hAnsi="Times New Roman"/>
                <w:szCs w:val="22"/>
              </w:rPr>
              <w:t>методы</w:t>
            </w:r>
            <w:r w:rsidRPr="004D6332">
              <w:rPr>
                <w:rFonts w:ascii="Times New Roman" w:hAnsi="Times New Roman"/>
                <w:spacing w:val="-2"/>
                <w:szCs w:val="22"/>
              </w:rPr>
              <w:t xml:space="preserve"> </w:t>
            </w:r>
            <w:r w:rsidRPr="004D6332">
              <w:rPr>
                <w:rFonts w:ascii="Times New Roman" w:hAnsi="Times New Roman"/>
                <w:szCs w:val="22"/>
              </w:rPr>
              <w:t>их</w:t>
            </w:r>
            <w:r w:rsidRPr="004D6332">
              <w:rPr>
                <w:rFonts w:ascii="Times New Roman" w:hAnsi="Times New Roman"/>
                <w:spacing w:val="-1"/>
                <w:szCs w:val="22"/>
              </w:rPr>
              <w:t xml:space="preserve"> </w:t>
            </w:r>
            <w:r w:rsidRPr="004D6332">
              <w:rPr>
                <w:rFonts w:ascii="Times New Roman" w:hAnsi="Times New Roman"/>
                <w:szCs w:val="22"/>
              </w:rPr>
              <w:t>изготовления</w:t>
            </w:r>
            <w:r w:rsidRPr="004D6332">
              <w:rPr>
                <w:rFonts w:ascii="Times New Roman" w:hAnsi="Times New Roman"/>
                <w:spacing w:val="-2"/>
                <w:szCs w:val="22"/>
              </w:rPr>
              <w:t xml:space="preserve"> </w:t>
            </w:r>
            <w:r w:rsidRPr="004D6332">
              <w:rPr>
                <w:rFonts w:ascii="Times New Roman" w:hAnsi="Times New Roman"/>
                <w:szCs w:val="22"/>
              </w:rPr>
              <w:t>(монометаллические</w:t>
            </w:r>
            <w:r w:rsidRPr="004D6332">
              <w:rPr>
                <w:rFonts w:ascii="Times New Roman" w:hAnsi="Times New Roman"/>
                <w:spacing w:val="-3"/>
                <w:szCs w:val="22"/>
              </w:rPr>
              <w:t xml:space="preserve"> </w:t>
            </w:r>
            <w:r w:rsidRPr="004D6332">
              <w:rPr>
                <w:rFonts w:ascii="Times New Roman" w:hAnsi="Times New Roman"/>
                <w:szCs w:val="22"/>
              </w:rPr>
              <w:t>и</w:t>
            </w:r>
            <w:r w:rsidRPr="004D6332">
              <w:rPr>
                <w:rFonts w:ascii="Times New Roman" w:hAnsi="Times New Roman"/>
                <w:spacing w:val="-3"/>
                <w:szCs w:val="22"/>
              </w:rPr>
              <w:t xml:space="preserve"> </w:t>
            </w:r>
            <w:r w:rsidRPr="004D6332">
              <w:rPr>
                <w:rFonts w:ascii="Times New Roman" w:hAnsi="Times New Roman"/>
                <w:szCs w:val="22"/>
              </w:rPr>
              <w:t>биметаллические</w:t>
            </w:r>
            <w:r w:rsidRPr="004D6332">
              <w:rPr>
                <w:rFonts w:ascii="Times New Roman" w:hAnsi="Times New Roman"/>
                <w:spacing w:val="-4"/>
                <w:szCs w:val="22"/>
              </w:rPr>
              <w:t xml:space="preserve"> </w:t>
            </w:r>
            <w:r w:rsidRPr="004D6332">
              <w:rPr>
                <w:rFonts w:ascii="Times New Roman" w:hAnsi="Times New Roman"/>
                <w:szCs w:val="22"/>
              </w:rPr>
              <w:t>маски).</w:t>
            </w:r>
          </w:p>
          <w:p w14:paraId="4B73FE65"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Химические</w:t>
            </w:r>
            <w:r w:rsidRPr="004D6332">
              <w:rPr>
                <w:rFonts w:ascii="Times New Roman" w:hAnsi="Times New Roman"/>
                <w:spacing w:val="-6"/>
                <w:szCs w:val="22"/>
              </w:rPr>
              <w:t xml:space="preserve"> </w:t>
            </w:r>
            <w:r w:rsidRPr="004D6332">
              <w:rPr>
                <w:rFonts w:ascii="Times New Roman" w:hAnsi="Times New Roman"/>
                <w:szCs w:val="22"/>
              </w:rPr>
              <w:t>процессы</w:t>
            </w:r>
            <w:r w:rsidRPr="004D6332">
              <w:rPr>
                <w:rFonts w:ascii="Times New Roman" w:hAnsi="Times New Roman"/>
                <w:spacing w:val="-3"/>
                <w:szCs w:val="22"/>
              </w:rPr>
              <w:t xml:space="preserve"> </w:t>
            </w:r>
            <w:r w:rsidRPr="004D6332">
              <w:rPr>
                <w:rFonts w:ascii="Times New Roman" w:hAnsi="Times New Roman"/>
                <w:szCs w:val="22"/>
              </w:rPr>
              <w:t>в</w:t>
            </w:r>
            <w:r w:rsidRPr="004D6332">
              <w:rPr>
                <w:rFonts w:ascii="Times New Roman" w:hAnsi="Times New Roman"/>
                <w:spacing w:val="-1"/>
                <w:szCs w:val="22"/>
              </w:rPr>
              <w:t xml:space="preserve"> </w:t>
            </w:r>
            <w:r w:rsidRPr="004D6332">
              <w:rPr>
                <w:rFonts w:ascii="Times New Roman" w:hAnsi="Times New Roman"/>
                <w:szCs w:val="22"/>
              </w:rPr>
              <w:t>изготовлении</w:t>
            </w:r>
            <w:r w:rsidRPr="004D6332">
              <w:rPr>
                <w:rFonts w:ascii="Times New Roman" w:hAnsi="Times New Roman"/>
                <w:spacing w:val="-4"/>
                <w:szCs w:val="22"/>
              </w:rPr>
              <w:t xml:space="preserve"> </w:t>
            </w:r>
            <w:r w:rsidRPr="004D6332">
              <w:rPr>
                <w:rFonts w:ascii="Times New Roman" w:hAnsi="Times New Roman"/>
                <w:szCs w:val="22"/>
              </w:rPr>
              <w:t>рисунка</w:t>
            </w:r>
            <w:r w:rsidRPr="004D6332">
              <w:rPr>
                <w:rFonts w:ascii="Times New Roman" w:hAnsi="Times New Roman"/>
                <w:spacing w:val="-1"/>
                <w:szCs w:val="22"/>
              </w:rPr>
              <w:t xml:space="preserve"> </w:t>
            </w:r>
            <w:r w:rsidRPr="004D6332">
              <w:rPr>
                <w:rFonts w:ascii="Times New Roman" w:hAnsi="Times New Roman"/>
                <w:szCs w:val="22"/>
              </w:rPr>
              <w:t>пленочных</w:t>
            </w:r>
            <w:r w:rsidRPr="004D6332">
              <w:rPr>
                <w:rFonts w:ascii="Times New Roman" w:hAnsi="Times New Roman"/>
                <w:spacing w:val="-2"/>
                <w:szCs w:val="22"/>
              </w:rPr>
              <w:t xml:space="preserve"> </w:t>
            </w:r>
            <w:r w:rsidRPr="004D6332">
              <w:rPr>
                <w:rFonts w:ascii="Times New Roman" w:hAnsi="Times New Roman"/>
                <w:szCs w:val="22"/>
              </w:rPr>
              <w:t>ИМС.</w:t>
            </w:r>
          </w:p>
          <w:p w14:paraId="3BF34920"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szCs w:val="22"/>
              </w:rPr>
              <w:t>Основные</w:t>
            </w:r>
            <w:r w:rsidRPr="004D6332">
              <w:rPr>
                <w:rFonts w:ascii="Times New Roman" w:hAnsi="Times New Roman"/>
                <w:spacing w:val="-6"/>
                <w:szCs w:val="22"/>
              </w:rPr>
              <w:t xml:space="preserve"> </w:t>
            </w:r>
            <w:r w:rsidRPr="004D6332">
              <w:rPr>
                <w:rFonts w:ascii="Times New Roman" w:hAnsi="Times New Roman"/>
                <w:szCs w:val="22"/>
              </w:rPr>
              <w:t>операции,</w:t>
            </w:r>
            <w:r w:rsidRPr="004D6332">
              <w:rPr>
                <w:rFonts w:ascii="Times New Roman" w:hAnsi="Times New Roman"/>
                <w:spacing w:val="-2"/>
                <w:szCs w:val="22"/>
              </w:rPr>
              <w:t xml:space="preserve"> </w:t>
            </w:r>
            <w:r w:rsidRPr="004D6332">
              <w:rPr>
                <w:rFonts w:ascii="Times New Roman" w:hAnsi="Times New Roman"/>
                <w:szCs w:val="22"/>
              </w:rPr>
              <w:t>входящие</w:t>
            </w:r>
            <w:r w:rsidRPr="004D6332">
              <w:rPr>
                <w:rFonts w:ascii="Times New Roman" w:hAnsi="Times New Roman"/>
                <w:spacing w:val="-6"/>
                <w:szCs w:val="22"/>
              </w:rPr>
              <w:t xml:space="preserve"> </w:t>
            </w:r>
            <w:r w:rsidRPr="004D6332">
              <w:rPr>
                <w:rFonts w:ascii="Times New Roman" w:hAnsi="Times New Roman"/>
                <w:szCs w:val="22"/>
              </w:rPr>
              <w:t>в</w:t>
            </w:r>
            <w:r w:rsidRPr="004D6332">
              <w:rPr>
                <w:rFonts w:ascii="Times New Roman" w:hAnsi="Times New Roman"/>
                <w:spacing w:val="-2"/>
                <w:szCs w:val="22"/>
              </w:rPr>
              <w:t xml:space="preserve"> </w:t>
            </w:r>
            <w:r w:rsidRPr="004D6332">
              <w:rPr>
                <w:rFonts w:ascii="Times New Roman" w:hAnsi="Times New Roman"/>
                <w:szCs w:val="22"/>
              </w:rPr>
              <w:t>технологический</w:t>
            </w:r>
            <w:r w:rsidRPr="004D6332">
              <w:rPr>
                <w:rFonts w:ascii="Times New Roman" w:hAnsi="Times New Roman"/>
                <w:spacing w:val="-6"/>
                <w:szCs w:val="22"/>
              </w:rPr>
              <w:t xml:space="preserve"> </w:t>
            </w:r>
            <w:r w:rsidRPr="004D6332">
              <w:rPr>
                <w:rFonts w:ascii="Times New Roman" w:hAnsi="Times New Roman"/>
                <w:szCs w:val="22"/>
              </w:rPr>
              <w:t>процесс</w:t>
            </w:r>
            <w:r w:rsidRPr="004D6332">
              <w:rPr>
                <w:rFonts w:ascii="Times New Roman" w:hAnsi="Times New Roman"/>
                <w:spacing w:val="-6"/>
                <w:szCs w:val="22"/>
              </w:rPr>
              <w:t xml:space="preserve"> </w:t>
            </w:r>
            <w:r w:rsidRPr="004D6332">
              <w:rPr>
                <w:rFonts w:ascii="Times New Roman" w:hAnsi="Times New Roman"/>
                <w:szCs w:val="22"/>
              </w:rPr>
              <w:t>изготовления</w:t>
            </w:r>
            <w:r w:rsidRPr="004D6332">
              <w:rPr>
                <w:rFonts w:ascii="Times New Roman" w:hAnsi="Times New Roman"/>
                <w:spacing w:val="-4"/>
                <w:szCs w:val="22"/>
              </w:rPr>
              <w:t xml:space="preserve"> </w:t>
            </w:r>
            <w:r w:rsidRPr="004D6332">
              <w:rPr>
                <w:rFonts w:ascii="Times New Roman" w:hAnsi="Times New Roman"/>
                <w:szCs w:val="22"/>
              </w:rPr>
              <w:t>толстопленочных</w:t>
            </w:r>
            <w:r w:rsidRPr="004D6332">
              <w:rPr>
                <w:rFonts w:ascii="Times New Roman" w:hAnsi="Times New Roman"/>
                <w:spacing w:val="-47"/>
                <w:szCs w:val="22"/>
              </w:rPr>
              <w:t xml:space="preserve"> </w:t>
            </w:r>
            <w:r w:rsidRPr="004D6332">
              <w:rPr>
                <w:rFonts w:ascii="Times New Roman" w:hAnsi="Times New Roman"/>
                <w:szCs w:val="22"/>
              </w:rPr>
              <w:t>ИМС</w:t>
            </w:r>
            <w:r w:rsidRPr="004D6332">
              <w:rPr>
                <w:rFonts w:ascii="Times New Roman" w:hAnsi="Times New Roman"/>
                <w:spacing w:val="-3"/>
                <w:szCs w:val="22"/>
              </w:rPr>
              <w:t xml:space="preserve"> </w:t>
            </w:r>
            <w:r w:rsidRPr="004D6332">
              <w:rPr>
                <w:rFonts w:ascii="Times New Roman" w:hAnsi="Times New Roman"/>
                <w:szCs w:val="22"/>
              </w:rPr>
              <w:t>и</w:t>
            </w:r>
            <w:r w:rsidRPr="004D6332">
              <w:rPr>
                <w:rFonts w:ascii="Times New Roman" w:hAnsi="Times New Roman"/>
                <w:spacing w:val="-5"/>
                <w:szCs w:val="22"/>
              </w:rPr>
              <w:t xml:space="preserve"> </w:t>
            </w:r>
            <w:r w:rsidRPr="004D6332">
              <w:rPr>
                <w:rFonts w:ascii="Times New Roman" w:hAnsi="Times New Roman"/>
                <w:szCs w:val="22"/>
              </w:rPr>
              <w:t>требования,</w:t>
            </w:r>
            <w:r w:rsidRPr="004D6332">
              <w:rPr>
                <w:rFonts w:ascii="Times New Roman" w:hAnsi="Times New Roman"/>
                <w:spacing w:val="-1"/>
                <w:szCs w:val="22"/>
              </w:rPr>
              <w:t xml:space="preserve"> </w:t>
            </w:r>
            <w:r w:rsidRPr="004D6332">
              <w:rPr>
                <w:rFonts w:ascii="Times New Roman" w:hAnsi="Times New Roman"/>
                <w:szCs w:val="22"/>
              </w:rPr>
              <w:t>предъявляемые</w:t>
            </w:r>
            <w:r w:rsidRPr="004D6332">
              <w:rPr>
                <w:rFonts w:ascii="Times New Roman" w:hAnsi="Times New Roman"/>
                <w:spacing w:val="-5"/>
                <w:szCs w:val="22"/>
              </w:rPr>
              <w:t xml:space="preserve"> </w:t>
            </w:r>
            <w:r w:rsidRPr="004D6332">
              <w:rPr>
                <w:rFonts w:ascii="Times New Roman" w:hAnsi="Times New Roman"/>
                <w:szCs w:val="22"/>
              </w:rPr>
              <w:t>к</w:t>
            </w:r>
            <w:r w:rsidRPr="004D6332">
              <w:rPr>
                <w:rFonts w:ascii="Times New Roman" w:hAnsi="Times New Roman"/>
                <w:spacing w:val="-5"/>
                <w:szCs w:val="22"/>
              </w:rPr>
              <w:t xml:space="preserve"> </w:t>
            </w:r>
            <w:r w:rsidRPr="004D6332">
              <w:rPr>
                <w:rFonts w:ascii="Times New Roman" w:hAnsi="Times New Roman"/>
                <w:szCs w:val="22"/>
              </w:rPr>
              <w:t>ним.</w:t>
            </w:r>
            <w:r w:rsidRPr="004D6332">
              <w:rPr>
                <w:rFonts w:ascii="Times New Roman" w:hAnsi="Times New Roman"/>
                <w:spacing w:val="-1"/>
                <w:szCs w:val="22"/>
              </w:rPr>
              <w:t xml:space="preserve"> </w:t>
            </w:r>
            <w:r w:rsidRPr="004D6332">
              <w:rPr>
                <w:rFonts w:ascii="Times New Roman" w:hAnsi="Times New Roman"/>
                <w:szCs w:val="22"/>
              </w:rPr>
              <w:t>Пасты,</w:t>
            </w:r>
            <w:r w:rsidRPr="004D6332">
              <w:rPr>
                <w:rFonts w:ascii="Times New Roman" w:hAnsi="Times New Roman"/>
                <w:spacing w:val="-1"/>
                <w:szCs w:val="22"/>
              </w:rPr>
              <w:t xml:space="preserve"> </w:t>
            </w:r>
            <w:r w:rsidRPr="004D6332">
              <w:rPr>
                <w:rFonts w:ascii="Times New Roman" w:hAnsi="Times New Roman"/>
                <w:szCs w:val="22"/>
              </w:rPr>
              <w:t>применяемые</w:t>
            </w:r>
            <w:r w:rsidRPr="004D6332">
              <w:rPr>
                <w:rFonts w:ascii="Times New Roman" w:hAnsi="Times New Roman"/>
                <w:spacing w:val="-5"/>
                <w:szCs w:val="22"/>
              </w:rPr>
              <w:t xml:space="preserve"> </w:t>
            </w:r>
            <w:r w:rsidRPr="004D6332">
              <w:rPr>
                <w:rFonts w:ascii="Times New Roman" w:hAnsi="Times New Roman"/>
                <w:szCs w:val="22"/>
              </w:rPr>
              <w:t>для</w:t>
            </w:r>
            <w:r w:rsidRPr="004D6332">
              <w:rPr>
                <w:rFonts w:ascii="Times New Roman" w:hAnsi="Times New Roman"/>
                <w:spacing w:val="-4"/>
                <w:szCs w:val="22"/>
              </w:rPr>
              <w:t xml:space="preserve"> </w:t>
            </w:r>
            <w:r w:rsidRPr="004D6332">
              <w:rPr>
                <w:rFonts w:ascii="Times New Roman" w:hAnsi="Times New Roman"/>
                <w:szCs w:val="22"/>
              </w:rPr>
              <w:t>получения</w:t>
            </w:r>
            <w:r w:rsidRPr="004D6332">
              <w:rPr>
                <w:rFonts w:ascii="Times New Roman" w:hAnsi="Times New Roman"/>
                <w:spacing w:val="-3"/>
                <w:szCs w:val="22"/>
              </w:rPr>
              <w:t xml:space="preserve"> </w:t>
            </w:r>
            <w:r w:rsidRPr="004D6332">
              <w:rPr>
                <w:rFonts w:ascii="Times New Roman" w:hAnsi="Times New Roman"/>
                <w:szCs w:val="22"/>
              </w:rPr>
              <w:t>пассивных</w:t>
            </w:r>
          </w:p>
          <w:p w14:paraId="7F4921B2"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элементов</w:t>
            </w:r>
            <w:r w:rsidRPr="004D6332">
              <w:rPr>
                <w:rFonts w:ascii="Times New Roman" w:hAnsi="Times New Roman"/>
                <w:spacing w:val="-3"/>
                <w:szCs w:val="22"/>
              </w:rPr>
              <w:t xml:space="preserve"> </w:t>
            </w:r>
            <w:r w:rsidRPr="004D6332">
              <w:rPr>
                <w:rFonts w:ascii="Times New Roman" w:hAnsi="Times New Roman"/>
                <w:szCs w:val="22"/>
              </w:rPr>
              <w:t>толстопленочных</w:t>
            </w:r>
            <w:r w:rsidRPr="004D6332">
              <w:rPr>
                <w:rFonts w:ascii="Times New Roman" w:hAnsi="Times New Roman"/>
                <w:spacing w:val="-3"/>
                <w:szCs w:val="22"/>
              </w:rPr>
              <w:t xml:space="preserve"> </w:t>
            </w:r>
            <w:r w:rsidRPr="004D6332">
              <w:rPr>
                <w:rFonts w:ascii="Times New Roman" w:hAnsi="Times New Roman"/>
                <w:szCs w:val="22"/>
              </w:rPr>
              <w:t>ИМС.</w:t>
            </w:r>
            <w:r w:rsidRPr="004D6332">
              <w:rPr>
                <w:rFonts w:ascii="Times New Roman" w:hAnsi="Times New Roman"/>
                <w:spacing w:val="-5"/>
                <w:szCs w:val="22"/>
              </w:rPr>
              <w:t xml:space="preserve"> </w:t>
            </w:r>
            <w:r w:rsidRPr="004D6332">
              <w:rPr>
                <w:rFonts w:ascii="Times New Roman" w:hAnsi="Times New Roman"/>
                <w:szCs w:val="22"/>
              </w:rPr>
              <w:t>Трафаретная</w:t>
            </w:r>
            <w:r w:rsidRPr="004D6332">
              <w:rPr>
                <w:rFonts w:ascii="Times New Roman" w:hAnsi="Times New Roman"/>
                <w:spacing w:val="-5"/>
                <w:szCs w:val="22"/>
              </w:rPr>
              <w:t xml:space="preserve"> </w:t>
            </w:r>
            <w:r w:rsidRPr="004D6332">
              <w:rPr>
                <w:rFonts w:ascii="Times New Roman" w:hAnsi="Times New Roman"/>
                <w:szCs w:val="22"/>
              </w:rPr>
              <w:t>печать.</w:t>
            </w:r>
            <w:r w:rsidRPr="004D6332">
              <w:rPr>
                <w:rFonts w:ascii="Times New Roman" w:hAnsi="Times New Roman"/>
                <w:spacing w:val="-9"/>
                <w:szCs w:val="22"/>
              </w:rPr>
              <w:t xml:space="preserve"> </w:t>
            </w:r>
            <w:r w:rsidRPr="004D6332">
              <w:rPr>
                <w:rFonts w:ascii="Times New Roman" w:hAnsi="Times New Roman"/>
                <w:szCs w:val="22"/>
              </w:rPr>
              <w:t>Нанесение</w:t>
            </w:r>
            <w:r w:rsidRPr="004D6332">
              <w:rPr>
                <w:rFonts w:ascii="Times New Roman" w:hAnsi="Times New Roman"/>
                <w:spacing w:val="-6"/>
                <w:szCs w:val="22"/>
              </w:rPr>
              <w:t xml:space="preserve"> </w:t>
            </w:r>
            <w:r w:rsidRPr="004D6332">
              <w:rPr>
                <w:rFonts w:ascii="Times New Roman" w:hAnsi="Times New Roman"/>
                <w:szCs w:val="22"/>
              </w:rPr>
              <w:t>паст;</w:t>
            </w:r>
            <w:r w:rsidRPr="004D6332">
              <w:rPr>
                <w:rFonts w:ascii="Times New Roman" w:hAnsi="Times New Roman"/>
                <w:spacing w:val="-2"/>
                <w:szCs w:val="22"/>
              </w:rPr>
              <w:t xml:space="preserve"> </w:t>
            </w:r>
            <w:r w:rsidRPr="004D6332">
              <w:rPr>
                <w:rFonts w:ascii="Times New Roman" w:hAnsi="Times New Roman"/>
                <w:szCs w:val="22"/>
              </w:rPr>
              <w:t>режимы</w:t>
            </w:r>
            <w:r w:rsidRPr="004D6332">
              <w:rPr>
                <w:rFonts w:ascii="Times New Roman" w:hAnsi="Times New Roman"/>
                <w:spacing w:val="-4"/>
                <w:szCs w:val="22"/>
              </w:rPr>
              <w:t xml:space="preserve"> </w:t>
            </w:r>
            <w:r w:rsidRPr="004D6332">
              <w:rPr>
                <w:rFonts w:ascii="Times New Roman" w:hAnsi="Times New Roman"/>
                <w:szCs w:val="22"/>
              </w:rPr>
              <w:t>сушки.</w:t>
            </w:r>
          </w:p>
        </w:tc>
        <w:tc>
          <w:tcPr>
            <w:tcW w:w="1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9E9809"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2</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B5A2C" w14:textId="77777777" w:rsidR="0064762F" w:rsidRPr="004D6332" w:rsidRDefault="0064762F">
            <w:pPr>
              <w:rPr>
                <w:rFonts w:ascii="Times New Roman" w:hAnsi="Times New Roman"/>
                <w:iCs/>
                <w:szCs w:val="22"/>
              </w:rPr>
            </w:pPr>
          </w:p>
        </w:tc>
      </w:tr>
      <w:tr w:rsidR="0064762F" w:rsidRPr="004D6332" w14:paraId="410D4D22" w14:textId="77777777" w:rsidTr="00EA6B83">
        <w:trPr>
          <w:trHeight w:val="2347"/>
        </w:trPr>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9D692"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96552" w14:textId="77777777" w:rsidR="0064762F" w:rsidRPr="004D6332" w:rsidRDefault="00820CB7">
            <w:pPr>
              <w:widowControl w:val="0"/>
              <w:spacing w:after="0" w:line="240" w:lineRule="auto"/>
              <w:jc w:val="both"/>
              <w:rPr>
                <w:rFonts w:ascii="Times New Roman" w:hAnsi="Times New Roman"/>
                <w:szCs w:val="22"/>
              </w:rPr>
            </w:pPr>
            <w:r w:rsidRPr="004D6332">
              <w:rPr>
                <w:rFonts w:ascii="Times New Roman" w:hAnsi="Times New Roman"/>
                <w:szCs w:val="22"/>
              </w:rPr>
              <w:t>2. Методы</w:t>
            </w:r>
            <w:r w:rsidRPr="004D6332">
              <w:rPr>
                <w:rFonts w:ascii="Times New Roman" w:hAnsi="Times New Roman"/>
                <w:spacing w:val="-5"/>
                <w:szCs w:val="22"/>
              </w:rPr>
              <w:t xml:space="preserve"> </w:t>
            </w:r>
            <w:r w:rsidRPr="004D6332">
              <w:rPr>
                <w:rFonts w:ascii="Times New Roman" w:hAnsi="Times New Roman"/>
                <w:szCs w:val="22"/>
              </w:rPr>
              <w:t>подготовки</w:t>
            </w:r>
            <w:r w:rsidRPr="004D6332">
              <w:rPr>
                <w:rFonts w:ascii="Times New Roman" w:hAnsi="Times New Roman"/>
                <w:spacing w:val="-5"/>
                <w:szCs w:val="22"/>
              </w:rPr>
              <w:t xml:space="preserve"> </w:t>
            </w:r>
            <w:r w:rsidRPr="004D6332">
              <w:rPr>
                <w:rFonts w:ascii="Times New Roman" w:hAnsi="Times New Roman"/>
                <w:szCs w:val="22"/>
              </w:rPr>
              <w:t>номиналов</w:t>
            </w:r>
            <w:r w:rsidRPr="004D6332">
              <w:rPr>
                <w:rFonts w:ascii="Times New Roman" w:hAnsi="Times New Roman"/>
                <w:spacing w:val="-2"/>
                <w:szCs w:val="22"/>
              </w:rPr>
              <w:t xml:space="preserve"> </w:t>
            </w:r>
            <w:r w:rsidRPr="004D6332">
              <w:rPr>
                <w:rFonts w:ascii="Times New Roman" w:hAnsi="Times New Roman"/>
                <w:szCs w:val="22"/>
              </w:rPr>
              <w:t>тонкопленочных</w:t>
            </w:r>
            <w:r w:rsidRPr="004D6332">
              <w:rPr>
                <w:rFonts w:ascii="Times New Roman" w:hAnsi="Times New Roman"/>
                <w:spacing w:val="-4"/>
                <w:szCs w:val="22"/>
              </w:rPr>
              <w:t xml:space="preserve"> </w:t>
            </w:r>
            <w:r w:rsidRPr="004D6332">
              <w:rPr>
                <w:rFonts w:ascii="Times New Roman" w:hAnsi="Times New Roman"/>
                <w:szCs w:val="22"/>
              </w:rPr>
              <w:t>и</w:t>
            </w:r>
            <w:r w:rsidRPr="004D6332">
              <w:rPr>
                <w:rFonts w:ascii="Times New Roman" w:hAnsi="Times New Roman"/>
                <w:spacing w:val="-5"/>
                <w:szCs w:val="22"/>
              </w:rPr>
              <w:t xml:space="preserve"> </w:t>
            </w:r>
            <w:r w:rsidRPr="004D6332">
              <w:rPr>
                <w:rFonts w:ascii="Times New Roman" w:hAnsi="Times New Roman"/>
                <w:szCs w:val="22"/>
              </w:rPr>
              <w:t>толстопленочных</w:t>
            </w:r>
            <w:r w:rsidRPr="004D6332">
              <w:rPr>
                <w:rFonts w:ascii="Times New Roman" w:hAnsi="Times New Roman"/>
                <w:spacing w:val="-3"/>
                <w:szCs w:val="22"/>
              </w:rPr>
              <w:t xml:space="preserve"> </w:t>
            </w:r>
            <w:r w:rsidRPr="004D6332">
              <w:rPr>
                <w:rFonts w:ascii="Times New Roman" w:hAnsi="Times New Roman"/>
                <w:szCs w:val="22"/>
              </w:rPr>
              <w:t>резисторов</w:t>
            </w:r>
            <w:r w:rsidRPr="004D6332">
              <w:rPr>
                <w:rFonts w:ascii="Times New Roman" w:hAnsi="Times New Roman"/>
                <w:spacing w:val="-3"/>
                <w:szCs w:val="22"/>
              </w:rPr>
              <w:t xml:space="preserve"> </w:t>
            </w:r>
            <w:r w:rsidRPr="004D6332">
              <w:rPr>
                <w:rFonts w:ascii="Times New Roman" w:hAnsi="Times New Roman"/>
                <w:szCs w:val="22"/>
              </w:rPr>
              <w:t>и</w:t>
            </w:r>
          </w:p>
          <w:p w14:paraId="3670E32A" w14:textId="77777777" w:rsidR="0064762F" w:rsidRPr="004D6332" w:rsidRDefault="00820CB7">
            <w:pPr>
              <w:spacing w:after="0" w:line="240" w:lineRule="auto"/>
              <w:jc w:val="both"/>
              <w:rPr>
                <w:rFonts w:ascii="Times New Roman" w:hAnsi="Times New Roman"/>
                <w:szCs w:val="22"/>
              </w:rPr>
            </w:pPr>
            <w:r w:rsidRPr="004D6332">
              <w:rPr>
                <w:rFonts w:ascii="Times New Roman" w:hAnsi="Times New Roman"/>
                <w:szCs w:val="22"/>
              </w:rPr>
              <w:t>конденсаторов.</w:t>
            </w:r>
            <w:r w:rsidRPr="004D6332">
              <w:rPr>
                <w:rFonts w:ascii="Times New Roman" w:hAnsi="Times New Roman"/>
                <w:spacing w:val="-1"/>
                <w:szCs w:val="22"/>
              </w:rPr>
              <w:t xml:space="preserve"> </w:t>
            </w:r>
            <w:r w:rsidRPr="004D6332">
              <w:rPr>
                <w:rFonts w:ascii="Times New Roman" w:hAnsi="Times New Roman"/>
                <w:szCs w:val="22"/>
              </w:rPr>
              <w:t>Преимущества</w:t>
            </w:r>
            <w:r w:rsidRPr="004D6332">
              <w:rPr>
                <w:rFonts w:ascii="Times New Roman" w:hAnsi="Times New Roman"/>
                <w:spacing w:val="-1"/>
                <w:szCs w:val="22"/>
              </w:rPr>
              <w:t xml:space="preserve"> </w:t>
            </w:r>
            <w:r w:rsidRPr="004D6332">
              <w:rPr>
                <w:rFonts w:ascii="Times New Roman" w:hAnsi="Times New Roman"/>
                <w:szCs w:val="22"/>
              </w:rPr>
              <w:t>недостатки</w:t>
            </w:r>
            <w:r w:rsidRPr="004D6332">
              <w:rPr>
                <w:rFonts w:ascii="Times New Roman" w:hAnsi="Times New Roman"/>
                <w:spacing w:val="-5"/>
                <w:szCs w:val="22"/>
              </w:rPr>
              <w:t xml:space="preserve"> </w:t>
            </w:r>
            <w:r w:rsidRPr="004D6332">
              <w:rPr>
                <w:rFonts w:ascii="Times New Roman" w:hAnsi="Times New Roman"/>
                <w:szCs w:val="22"/>
              </w:rPr>
              <w:t>каждого</w:t>
            </w:r>
            <w:r w:rsidRPr="004D6332">
              <w:rPr>
                <w:rFonts w:ascii="Times New Roman" w:hAnsi="Times New Roman"/>
                <w:spacing w:val="-7"/>
                <w:szCs w:val="22"/>
              </w:rPr>
              <w:t xml:space="preserve"> </w:t>
            </w:r>
            <w:r w:rsidRPr="004D6332">
              <w:rPr>
                <w:rFonts w:ascii="Times New Roman" w:hAnsi="Times New Roman"/>
                <w:szCs w:val="22"/>
              </w:rPr>
              <w:t>метода.</w:t>
            </w:r>
          </w:p>
          <w:p w14:paraId="23C79D26" w14:textId="77777777" w:rsidR="0064762F" w:rsidRPr="004D6332" w:rsidRDefault="00820CB7">
            <w:pPr>
              <w:spacing w:after="0" w:line="240" w:lineRule="auto"/>
              <w:jc w:val="both"/>
              <w:rPr>
                <w:rFonts w:ascii="Times New Roman" w:hAnsi="Times New Roman"/>
                <w:szCs w:val="22"/>
              </w:rPr>
            </w:pPr>
            <w:r w:rsidRPr="004D6332">
              <w:rPr>
                <w:rFonts w:ascii="Times New Roman" w:hAnsi="Times New Roman"/>
                <w:szCs w:val="22"/>
              </w:rPr>
              <w:t>Основные</w:t>
            </w:r>
            <w:r w:rsidRPr="004D6332">
              <w:rPr>
                <w:rFonts w:ascii="Times New Roman" w:hAnsi="Times New Roman"/>
                <w:spacing w:val="-5"/>
                <w:szCs w:val="22"/>
              </w:rPr>
              <w:t xml:space="preserve"> </w:t>
            </w:r>
            <w:r w:rsidRPr="004D6332">
              <w:rPr>
                <w:rFonts w:ascii="Times New Roman" w:hAnsi="Times New Roman"/>
                <w:szCs w:val="22"/>
              </w:rPr>
              <w:t>этапы</w:t>
            </w:r>
            <w:r w:rsidRPr="004D6332">
              <w:rPr>
                <w:rFonts w:ascii="Times New Roman" w:hAnsi="Times New Roman"/>
                <w:spacing w:val="-3"/>
                <w:szCs w:val="22"/>
              </w:rPr>
              <w:t xml:space="preserve"> </w:t>
            </w:r>
            <w:r w:rsidRPr="004D6332">
              <w:rPr>
                <w:rFonts w:ascii="Times New Roman" w:hAnsi="Times New Roman"/>
                <w:szCs w:val="22"/>
              </w:rPr>
              <w:t>изготовления</w:t>
            </w:r>
            <w:r w:rsidRPr="004D6332">
              <w:rPr>
                <w:rFonts w:ascii="Times New Roman" w:hAnsi="Times New Roman"/>
                <w:spacing w:val="-3"/>
                <w:szCs w:val="22"/>
              </w:rPr>
              <w:t xml:space="preserve"> </w:t>
            </w:r>
            <w:r w:rsidRPr="004D6332">
              <w:rPr>
                <w:rFonts w:ascii="Times New Roman" w:hAnsi="Times New Roman"/>
                <w:szCs w:val="22"/>
              </w:rPr>
              <w:t>полупроводниковых</w:t>
            </w:r>
            <w:r w:rsidRPr="004D6332">
              <w:rPr>
                <w:rFonts w:ascii="Times New Roman" w:hAnsi="Times New Roman"/>
                <w:spacing w:val="-1"/>
                <w:szCs w:val="22"/>
              </w:rPr>
              <w:t xml:space="preserve"> </w:t>
            </w:r>
            <w:r w:rsidRPr="004D6332">
              <w:rPr>
                <w:rFonts w:ascii="Times New Roman" w:hAnsi="Times New Roman"/>
                <w:szCs w:val="22"/>
              </w:rPr>
              <w:t>ИМС.</w:t>
            </w:r>
          </w:p>
          <w:p w14:paraId="3BE47AF2" w14:textId="77777777" w:rsidR="0064762F" w:rsidRPr="004D6332" w:rsidRDefault="00820CB7">
            <w:pPr>
              <w:spacing w:after="0" w:line="240" w:lineRule="auto"/>
              <w:jc w:val="both"/>
              <w:rPr>
                <w:rFonts w:ascii="Times New Roman" w:hAnsi="Times New Roman"/>
                <w:szCs w:val="22"/>
              </w:rPr>
            </w:pPr>
            <w:r w:rsidRPr="004D6332">
              <w:rPr>
                <w:rFonts w:ascii="Times New Roman" w:hAnsi="Times New Roman"/>
                <w:szCs w:val="22"/>
              </w:rPr>
              <w:t>Механическая,</w:t>
            </w:r>
            <w:r w:rsidRPr="004D6332">
              <w:rPr>
                <w:rFonts w:ascii="Times New Roman" w:hAnsi="Times New Roman"/>
                <w:spacing w:val="-3"/>
                <w:szCs w:val="22"/>
              </w:rPr>
              <w:t xml:space="preserve"> </w:t>
            </w:r>
            <w:r w:rsidRPr="004D6332">
              <w:rPr>
                <w:rFonts w:ascii="Times New Roman" w:hAnsi="Times New Roman"/>
                <w:szCs w:val="22"/>
              </w:rPr>
              <w:t>химическая</w:t>
            </w:r>
            <w:r w:rsidRPr="004D6332">
              <w:rPr>
                <w:rFonts w:ascii="Times New Roman" w:hAnsi="Times New Roman"/>
                <w:spacing w:val="-4"/>
                <w:szCs w:val="22"/>
              </w:rPr>
              <w:t xml:space="preserve"> </w:t>
            </w:r>
            <w:r w:rsidRPr="004D6332">
              <w:rPr>
                <w:rFonts w:ascii="Times New Roman" w:hAnsi="Times New Roman"/>
                <w:szCs w:val="22"/>
              </w:rPr>
              <w:t>и</w:t>
            </w:r>
            <w:r w:rsidRPr="004D6332">
              <w:rPr>
                <w:rFonts w:ascii="Times New Roman" w:hAnsi="Times New Roman"/>
                <w:spacing w:val="-6"/>
                <w:szCs w:val="22"/>
              </w:rPr>
              <w:t xml:space="preserve"> </w:t>
            </w:r>
            <w:r w:rsidRPr="004D6332">
              <w:rPr>
                <w:rFonts w:ascii="Times New Roman" w:hAnsi="Times New Roman"/>
                <w:szCs w:val="22"/>
              </w:rPr>
              <w:t>электрохимическая</w:t>
            </w:r>
            <w:r w:rsidRPr="004D6332">
              <w:rPr>
                <w:rFonts w:ascii="Times New Roman" w:hAnsi="Times New Roman"/>
                <w:spacing w:val="-5"/>
                <w:szCs w:val="22"/>
              </w:rPr>
              <w:t xml:space="preserve"> </w:t>
            </w:r>
            <w:r w:rsidRPr="004D6332">
              <w:rPr>
                <w:rFonts w:ascii="Times New Roman" w:hAnsi="Times New Roman"/>
                <w:szCs w:val="22"/>
              </w:rPr>
              <w:t>обработка</w:t>
            </w:r>
            <w:r w:rsidRPr="004D6332">
              <w:rPr>
                <w:rFonts w:ascii="Times New Roman" w:hAnsi="Times New Roman"/>
                <w:spacing w:val="-2"/>
                <w:szCs w:val="22"/>
              </w:rPr>
              <w:t xml:space="preserve"> </w:t>
            </w:r>
            <w:r w:rsidRPr="004D6332">
              <w:rPr>
                <w:rFonts w:ascii="Times New Roman" w:hAnsi="Times New Roman"/>
                <w:szCs w:val="22"/>
              </w:rPr>
              <w:t>пластин.</w:t>
            </w:r>
          </w:p>
          <w:p w14:paraId="474D5BF9" w14:textId="77777777" w:rsidR="0064762F" w:rsidRPr="004D6332" w:rsidRDefault="00820CB7">
            <w:pPr>
              <w:spacing w:after="0" w:line="240" w:lineRule="auto"/>
              <w:jc w:val="both"/>
              <w:rPr>
                <w:rFonts w:ascii="Times New Roman" w:hAnsi="Times New Roman"/>
                <w:szCs w:val="22"/>
              </w:rPr>
            </w:pPr>
            <w:r w:rsidRPr="004D6332">
              <w:rPr>
                <w:rFonts w:ascii="Times New Roman" w:hAnsi="Times New Roman"/>
                <w:szCs w:val="22"/>
              </w:rPr>
              <w:t>Методы</w:t>
            </w:r>
            <w:r w:rsidRPr="004D6332">
              <w:rPr>
                <w:rFonts w:ascii="Times New Roman" w:hAnsi="Times New Roman"/>
                <w:spacing w:val="-6"/>
                <w:szCs w:val="22"/>
              </w:rPr>
              <w:t xml:space="preserve"> </w:t>
            </w:r>
            <w:r w:rsidRPr="004D6332">
              <w:rPr>
                <w:rFonts w:ascii="Times New Roman" w:hAnsi="Times New Roman"/>
                <w:szCs w:val="22"/>
              </w:rPr>
              <w:t>получения</w:t>
            </w:r>
            <w:r w:rsidRPr="004D6332">
              <w:rPr>
                <w:rFonts w:ascii="Times New Roman" w:hAnsi="Times New Roman"/>
                <w:spacing w:val="-5"/>
                <w:szCs w:val="22"/>
              </w:rPr>
              <w:t xml:space="preserve"> </w:t>
            </w:r>
            <w:r w:rsidRPr="004D6332">
              <w:rPr>
                <w:rFonts w:ascii="Times New Roman" w:hAnsi="Times New Roman"/>
                <w:szCs w:val="22"/>
              </w:rPr>
              <w:t>полупроводниковых</w:t>
            </w:r>
            <w:r w:rsidRPr="004D6332">
              <w:rPr>
                <w:rFonts w:ascii="Times New Roman" w:hAnsi="Times New Roman"/>
                <w:spacing w:val="-4"/>
                <w:szCs w:val="22"/>
              </w:rPr>
              <w:t xml:space="preserve"> </w:t>
            </w:r>
            <w:r w:rsidRPr="004D6332">
              <w:rPr>
                <w:rFonts w:ascii="Times New Roman" w:hAnsi="Times New Roman"/>
                <w:szCs w:val="22"/>
              </w:rPr>
              <w:t>структур.</w:t>
            </w:r>
          </w:p>
          <w:p w14:paraId="7DCE32EC" w14:textId="77777777" w:rsidR="0064762F" w:rsidRPr="004D6332" w:rsidRDefault="00820CB7">
            <w:pPr>
              <w:spacing w:after="0" w:line="240" w:lineRule="auto"/>
              <w:jc w:val="both"/>
              <w:rPr>
                <w:rFonts w:ascii="Times New Roman" w:hAnsi="Times New Roman"/>
                <w:szCs w:val="22"/>
              </w:rPr>
            </w:pPr>
            <w:r w:rsidRPr="004D6332">
              <w:rPr>
                <w:rFonts w:ascii="Times New Roman" w:hAnsi="Times New Roman"/>
                <w:szCs w:val="22"/>
              </w:rPr>
              <w:t>Коммутационные</w:t>
            </w:r>
            <w:r w:rsidRPr="004D6332">
              <w:rPr>
                <w:rFonts w:ascii="Times New Roman" w:hAnsi="Times New Roman"/>
                <w:spacing w:val="-6"/>
                <w:szCs w:val="22"/>
              </w:rPr>
              <w:t xml:space="preserve"> </w:t>
            </w:r>
            <w:r w:rsidRPr="004D6332">
              <w:rPr>
                <w:rFonts w:ascii="Times New Roman" w:hAnsi="Times New Roman"/>
                <w:szCs w:val="22"/>
              </w:rPr>
              <w:t>платы</w:t>
            </w:r>
            <w:r w:rsidRPr="004D6332">
              <w:rPr>
                <w:rFonts w:ascii="Times New Roman" w:hAnsi="Times New Roman"/>
                <w:spacing w:val="-4"/>
                <w:szCs w:val="22"/>
              </w:rPr>
              <w:t xml:space="preserve"> </w:t>
            </w:r>
            <w:r w:rsidRPr="004D6332">
              <w:rPr>
                <w:rFonts w:ascii="Times New Roman" w:hAnsi="Times New Roman"/>
                <w:szCs w:val="22"/>
              </w:rPr>
              <w:t>микросборок.</w:t>
            </w:r>
            <w:r w:rsidRPr="004D6332">
              <w:rPr>
                <w:rFonts w:ascii="Times New Roman" w:hAnsi="Times New Roman"/>
                <w:spacing w:val="-1"/>
                <w:szCs w:val="22"/>
              </w:rPr>
              <w:t xml:space="preserve"> </w:t>
            </w:r>
            <w:r w:rsidRPr="004D6332">
              <w:rPr>
                <w:rFonts w:ascii="Times New Roman" w:hAnsi="Times New Roman"/>
                <w:szCs w:val="22"/>
              </w:rPr>
              <w:t>Типы</w:t>
            </w:r>
            <w:r w:rsidRPr="004D6332">
              <w:rPr>
                <w:rFonts w:ascii="Times New Roman" w:hAnsi="Times New Roman"/>
                <w:spacing w:val="-4"/>
                <w:szCs w:val="22"/>
              </w:rPr>
              <w:t xml:space="preserve"> </w:t>
            </w:r>
            <w:r w:rsidRPr="004D6332">
              <w:rPr>
                <w:rFonts w:ascii="Times New Roman" w:hAnsi="Times New Roman"/>
                <w:szCs w:val="22"/>
              </w:rPr>
              <w:t>тонкопленочных</w:t>
            </w:r>
            <w:r w:rsidRPr="004D6332">
              <w:rPr>
                <w:rFonts w:ascii="Times New Roman" w:hAnsi="Times New Roman"/>
                <w:spacing w:val="-3"/>
                <w:szCs w:val="22"/>
              </w:rPr>
              <w:t xml:space="preserve"> </w:t>
            </w:r>
            <w:r w:rsidRPr="004D6332">
              <w:rPr>
                <w:rFonts w:ascii="Times New Roman" w:hAnsi="Times New Roman"/>
                <w:szCs w:val="22"/>
              </w:rPr>
              <w:t>плат.</w:t>
            </w:r>
          </w:p>
          <w:p w14:paraId="6A849546" w14:textId="77777777" w:rsidR="0064762F" w:rsidRPr="004D6332" w:rsidRDefault="00820CB7">
            <w:pPr>
              <w:spacing w:after="0" w:line="240" w:lineRule="auto"/>
              <w:jc w:val="both"/>
              <w:rPr>
                <w:rFonts w:ascii="Times New Roman" w:hAnsi="Times New Roman"/>
                <w:szCs w:val="22"/>
              </w:rPr>
            </w:pPr>
            <w:r w:rsidRPr="004D6332">
              <w:rPr>
                <w:rFonts w:ascii="Times New Roman" w:hAnsi="Times New Roman"/>
                <w:szCs w:val="22"/>
              </w:rPr>
              <w:t>Крепление</w:t>
            </w:r>
            <w:r w:rsidRPr="004D6332">
              <w:rPr>
                <w:rFonts w:ascii="Times New Roman" w:hAnsi="Times New Roman"/>
                <w:spacing w:val="-4"/>
                <w:szCs w:val="22"/>
              </w:rPr>
              <w:t xml:space="preserve"> </w:t>
            </w:r>
            <w:r w:rsidRPr="004D6332">
              <w:rPr>
                <w:rFonts w:ascii="Times New Roman" w:hAnsi="Times New Roman"/>
                <w:szCs w:val="22"/>
              </w:rPr>
              <w:t>подложек</w:t>
            </w:r>
            <w:r w:rsidRPr="004D6332">
              <w:rPr>
                <w:rFonts w:ascii="Times New Roman" w:hAnsi="Times New Roman"/>
                <w:spacing w:val="-3"/>
                <w:szCs w:val="22"/>
              </w:rPr>
              <w:t xml:space="preserve"> </w:t>
            </w:r>
            <w:r w:rsidRPr="004D6332">
              <w:rPr>
                <w:rFonts w:ascii="Times New Roman" w:hAnsi="Times New Roman"/>
                <w:szCs w:val="22"/>
              </w:rPr>
              <w:t>и</w:t>
            </w:r>
            <w:r w:rsidRPr="004D6332">
              <w:rPr>
                <w:rFonts w:ascii="Times New Roman" w:hAnsi="Times New Roman"/>
                <w:spacing w:val="-3"/>
                <w:szCs w:val="22"/>
              </w:rPr>
              <w:t xml:space="preserve"> </w:t>
            </w:r>
            <w:r w:rsidRPr="004D6332">
              <w:rPr>
                <w:rFonts w:ascii="Times New Roman" w:hAnsi="Times New Roman"/>
                <w:szCs w:val="22"/>
              </w:rPr>
              <w:t>кристаллов.</w:t>
            </w:r>
          </w:p>
          <w:p w14:paraId="7B5F7CE9" w14:textId="77777777" w:rsidR="0064762F" w:rsidRPr="004D6332" w:rsidRDefault="00820CB7">
            <w:pPr>
              <w:spacing w:after="0" w:line="240" w:lineRule="auto"/>
              <w:jc w:val="both"/>
              <w:rPr>
                <w:rFonts w:ascii="Times New Roman" w:hAnsi="Times New Roman"/>
                <w:szCs w:val="22"/>
              </w:rPr>
            </w:pPr>
            <w:r w:rsidRPr="004D6332">
              <w:rPr>
                <w:rFonts w:ascii="Times New Roman" w:hAnsi="Times New Roman"/>
                <w:szCs w:val="22"/>
              </w:rPr>
              <w:t>Электрический</w:t>
            </w:r>
            <w:r w:rsidRPr="004D6332">
              <w:rPr>
                <w:rFonts w:ascii="Times New Roman" w:hAnsi="Times New Roman"/>
                <w:spacing w:val="-5"/>
                <w:szCs w:val="22"/>
              </w:rPr>
              <w:t xml:space="preserve"> </w:t>
            </w:r>
            <w:r w:rsidRPr="004D6332">
              <w:rPr>
                <w:rFonts w:ascii="Times New Roman" w:hAnsi="Times New Roman"/>
                <w:szCs w:val="22"/>
              </w:rPr>
              <w:t>монтаж</w:t>
            </w:r>
            <w:r w:rsidRPr="004D6332">
              <w:rPr>
                <w:rFonts w:ascii="Times New Roman" w:hAnsi="Times New Roman"/>
                <w:spacing w:val="-3"/>
                <w:szCs w:val="22"/>
              </w:rPr>
              <w:t xml:space="preserve"> </w:t>
            </w:r>
            <w:r w:rsidRPr="004D6332">
              <w:rPr>
                <w:rFonts w:ascii="Times New Roman" w:hAnsi="Times New Roman"/>
                <w:szCs w:val="22"/>
              </w:rPr>
              <w:t>кристаллов</w:t>
            </w:r>
            <w:r w:rsidRPr="004D6332">
              <w:rPr>
                <w:rFonts w:ascii="Times New Roman" w:hAnsi="Times New Roman"/>
                <w:spacing w:val="-2"/>
                <w:szCs w:val="22"/>
              </w:rPr>
              <w:t xml:space="preserve"> </w:t>
            </w:r>
            <w:r w:rsidRPr="004D6332">
              <w:rPr>
                <w:rFonts w:ascii="Times New Roman" w:hAnsi="Times New Roman"/>
                <w:szCs w:val="22"/>
              </w:rPr>
              <w:t>ИМС</w:t>
            </w:r>
            <w:r w:rsidRPr="004D6332">
              <w:rPr>
                <w:rFonts w:ascii="Times New Roman" w:hAnsi="Times New Roman"/>
                <w:spacing w:val="-3"/>
                <w:szCs w:val="22"/>
              </w:rPr>
              <w:t xml:space="preserve"> </w:t>
            </w:r>
            <w:r w:rsidRPr="004D6332">
              <w:rPr>
                <w:rFonts w:ascii="Times New Roman" w:hAnsi="Times New Roman"/>
                <w:szCs w:val="22"/>
              </w:rPr>
              <w:t>на</w:t>
            </w:r>
            <w:r w:rsidRPr="004D6332">
              <w:rPr>
                <w:rFonts w:ascii="Times New Roman" w:hAnsi="Times New Roman"/>
                <w:spacing w:val="-6"/>
                <w:szCs w:val="22"/>
              </w:rPr>
              <w:t xml:space="preserve"> </w:t>
            </w:r>
            <w:r w:rsidRPr="004D6332">
              <w:rPr>
                <w:rFonts w:ascii="Times New Roman" w:hAnsi="Times New Roman"/>
                <w:szCs w:val="22"/>
              </w:rPr>
              <w:t>коммутационных</w:t>
            </w:r>
            <w:r w:rsidRPr="004D6332">
              <w:rPr>
                <w:rFonts w:ascii="Times New Roman" w:hAnsi="Times New Roman"/>
                <w:spacing w:val="-3"/>
                <w:szCs w:val="22"/>
              </w:rPr>
              <w:t xml:space="preserve"> </w:t>
            </w:r>
            <w:r w:rsidRPr="004D6332">
              <w:rPr>
                <w:rFonts w:ascii="Times New Roman" w:hAnsi="Times New Roman"/>
                <w:szCs w:val="22"/>
              </w:rPr>
              <w:t>платах</w:t>
            </w:r>
            <w:r w:rsidRPr="004D6332">
              <w:rPr>
                <w:rFonts w:ascii="Times New Roman" w:hAnsi="Times New Roman"/>
                <w:spacing w:val="-8"/>
                <w:szCs w:val="22"/>
              </w:rPr>
              <w:t xml:space="preserve"> </w:t>
            </w:r>
            <w:r w:rsidRPr="004D6332">
              <w:rPr>
                <w:rFonts w:ascii="Times New Roman" w:hAnsi="Times New Roman"/>
                <w:szCs w:val="22"/>
              </w:rPr>
              <w:t>микросборок.</w:t>
            </w:r>
          </w:p>
          <w:p w14:paraId="1947F8B9" w14:textId="77777777" w:rsidR="0064762F" w:rsidRPr="004D6332" w:rsidRDefault="00820CB7">
            <w:pPr>
              <w:spacing w:after="0" w:line="240" w:lineRule="auto"/>
              <w:jc w:val="both"/>
              <w:rPr>
                <w:rFonts w:ascii="Times New Roman" w:hAnsi="Times New Roman"/>
                <w:szCs w:val="22"/>
              </w:rPr>
            </w:pPr>
            <w:r w:rsidRPr="004D6332">
              <w:rPr>
                <w:rFonts w:ascii="Times New Roman" w:hAnsi="Times New Roman"/>
                <w:szCs w:val="22"/>
              </w:rPr>
              <w:t>Методы</w:t>
            </w:r>
            <w:r w:rsidRPr="004D6332">
              <w:rPr>
                <w:rFonts w:ascii="Times New Roman" w:hAnsi="Times New Roman"/>
                <w:spacing w:val="-3"/>
                <w:szCs w:val="22"/>
              </w:rPr>
              <w:t xml:space="preserve"> </w:t>
            </w:r>
            <w:r w:rsidRPr="004D6332">
              <w:rPr>
                <w:rFonts w:ascii="Times New Roman" w:hAnsi="Times New Roman"/>
                <w:szCs w:val="22"/>
              </w:rPr>
              <w:t>герметизации</w:t>
            </w:r>
            <w:r w:rsidRPr="004D6332">
              <w:rPr>
                <w:rFonts w:ascii="Times New Roman" w:hAnsi="Times New Roman"/>
                <w:spacing w:val="-4"/>
                <w:szCs w:val="22"/>
              </w:rPr>
              <w:t xml:space="preserve"> </w:t>
            </w:r>
            <w:r w:rsidRPr="004D6332">
              <w:rPr>
                <w:rFonts w:ascii="Times New Roman" w:hAnsi="Times New Roman"/>
                <w:szCs w:val="22"/>
              </w:rPr>
              <w:t>микросхем</w:t>
            </w:r>
            <w:r w:rsidRPr="004D6332">
              <w:rPr>
                <w:rFonts w:ascii="Times New Roman" w:hAnsi="Times New Roman"/>
                <w:spacing w:val="-1"/>
                <w:szCs w:val="22"/>
              </w:rPr>
              <w:t xml:space="preserve"> </w:t>
            </w:r>
            <w:r w:rsidRPr="004D6332">
              <w:rPr>
                <w:rFonts w:ascii="Times New Roman" w:hAnsi="Times New Roman"/>
                <w:szCs w:val="22"/>
              </w:rPr>
              <w:t>и</w:t>
            </w:r>
            <w:r w:rsidRPr="004D6332">
              <w:rPr>
                <w:rFonts w:ascii="Times New Roman" w:hAnsi="Times New Roman"/>
                <w:spacing w:val="-8"/>
                <w:szCs w:val="22"/>
              </w:rPr>
              <w:t xml:space="preserve"> </w:t>
            </w:r>
            <w:r w:rsidRPr="004D6332">
              <w:rPr>
                <w:rFonts w:ascii="Times New Roman" w:hAnsi="Times New Roman"/>
                <w:szCs w:val="22"/>
              </w:rPr>
              <w:t>микросборок</w:t>
            </w:r>
          </w:p>
          <w:p w14:paraId="791D9144" w14:textId="77777777" w:rsidR="0064762F" w:rsidRPr="004D6332" w:rsidRDefault="0064762F">
            <w:pPr>
              <w:spacing w:after="0" w:line="240" w:lineRule="auto"/>
              <w:jc w:val="both"/>
              <w:rPr>
                <w:rFonts w:ascii="Times New Roman" w:hAnsi="Times New Roman"/>
                <w:szCs w:val="22"/>
              </w:rPr>
            </w:pPr>
          </w:p>
          <w:p w14:paraId="7E5AE984" w14:textId="77777777" w:rsidR="0064762F" w:rsidRPr="004D6332" w:rsidRDefault="0064762F">
            <w:pPr>
              <w:spacing w:after="0" w:line="240" w:lineRule="auto"/>
              <w:jc w:val="both"/>
              <w:rPr>
                <w:rFonts w:ascii="Times New Roman" w:hAnsi="Times New Roman"/>
                <w:szCs w:val="22"/>
              </w:rPr>
            </w:pPr>
          </w:p>
          <w:p w14:paraId="00BD6B10" w14:textId="77777777" w:rsidR="0064762F" w:rsidRPr="004D6332" w:rsidRDefault="0064762F">
            <w:pPr>
              <w:spacing w:after="0" w:line="240" w:lineRule="auto"/>
              <w:jc w:val="both"/>
              <w:rPr>
                <w:rFonts w:ascii="Times New Roman" w:hAnsi="Times New Roman"/>
                <w:szCs w:val="22"/>
              </w:rPr>
            </w:pP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C0ECE5"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D1436" w14:textId="77777777" w:rsidR="0064762F" w:rsidRPr="004D6332" w:rsidRDefault="0064762F">
            <w:pPr>
              <w:rPr>
                <w:rFonts w:ascii="Times New Roman" w:hAnsi="Times New Roman"/>
                <w:iCs/>
                <w:szCs w:val="22"/>
              </w:rPr>
            </w:pPr>
          </w:p>
        </w:tc>
      </w:tr>
      <w:tr w:rsidR="0064762F" w:rsidRPr="004D6332" w14:paraId="393CAC12"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4F262"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37C0E" w14:textId="77777777" w:rsidR="0064762F" w:rsidRPr="004D6332" w:rsidRDefault="00820CB7">
            <w:pPr>
              <w:spacing w:after="0" w:line="240" w:lineRule="auto"/>
              <w:rPr>
                <w:rFonts w:ascii="Times New Roman" w:hAnsi="Times New Roman"/>
                <w:szCs w:val="22"/>
              </w:rPr>
            </w:pPr>
            <w:r w:rsidRPr="004D6332">
              <w:rPr>
                <w:rFonts w:ascii="Times New Roman" w:hAnsi="Times New Roman"/>
                <w:b/>
                <w:szCs w:val="22"/>
              </w:rPr>
              <w:t xml:space="preserve">В том числе практических и лабораторных занятий </w:t>
            </w:r>
          </w:p>
        </w:tc>
        <w:tc>
          <w:tcPr>
            <w:tcW w:w="1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1B18D9"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2</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52F1A" w14:textId="77777777" w:rsidR="0064762F" w:rsidRPr="004D6332" w:rsidRDefault="0064762F">
            <w:pPr>
              <w:rPr>
                <w:rFonts w:ascii="Times New Roman" w:hAnsi="Times New Roman"/>
                <w:iCs/>
                <w:szCs w:val="22"/>
              </w:rPr>
            </w:pPr>
          </w:p>
        </w:tc>
      </w:tr>
      <w:tr w:rsidR="0064762F" w:rsidRPr="004D6332" w14:paraId="3FFCF44D"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20E25"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598F4" w14:textId="77777777" w:rsidR="0064762F" w:rsidRPr="004D6332" w:rsidRDefault="00820CB7">
            <w:pPr>
              <w:spacing w:after="0" w:line="240" w:lineRule="auto"/>
              <w:rPr>
                <w:rFonts w:ascii="Times New Roman" w:hAnsi="Times New Roman"/>
                <w:szCs w:val="22"/>
              </w:rPr>
            </w:pPr>
            <w:r w:rsidRPr="004D6332">
              <w:rPr>
                <w:rFonts w:ascii="Times New Roman" w:hAnsi="Times New Roman"/>
                <w:b/>
                <w:szCs w:val="22"/>
              </w:rPr>
              <w:t>Практические занятия</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C9979E"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A4D1B" w14:textId="77777777" w:rsidR="0064762F" w:rsidRPr="004D6332" w:rsidRDefault="0064762F">
            <w:pPr>
              <w:rPr>
                <w:rFonts w:ascii="Times New Roman" w:hAnsi="Times New Roman"/>
                <w:iCs/>
                <w:szCs w:val="22"/>
              </w:rPr>
            </w:pPr>
          </w:p>
        </w:tc>
      </w:tr>
      <w:tr w:rsidR="0064762F" w:rsidRPr="004D6332" w14:paraId="043D84A6"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51299"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7759D"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1. Технология</w:t>
            </w:r>
            <w:r w:rsidRPr="004D6332">
              <w:rPr>
                <w:rFonts w:ascii="Times New Roman" w:hAnsi="Times New Roman"/>
                <w:spacing w:val="-2"/>
                <w:szCs w:val="22"/>
              </w:rPr>
              <w:t xml:space="preserve"> </w:t>
            </w:r>
            <w:r w:rsidRPr="004D6332">
              <w:rPr>
                <w:rFonts w:ascii="Times New Roman" w:hAnsi="Times New Roman"/>
                <w:szCs w:val="22"/>
              </w:rPr>
              <w:t>изготовления</w:t>
            </w:r>
            <w:r w:rsidRPr="004D6332">
              <w:rPr>
                <w:rFonts w:ascii="Times New Roman" w:hAnsi="Times New Roman"/>
                <w:spacing w:val="-3"/>
                <w:szCs w:val="22"/>
              </w:rPr>
              <w:t xml:space="preserve"> </w:t>
            </w:r>
            <w:r w:rsidRPr="004D6332">
              <w:rPr>
                <w:rFonts w:ascii="Times New Roman" w:hAnsi="Times New Roman"/>
                <w:szCs w:val="22"/>
              </w:rPr>
              <w:t>печатных</w:t>
            </w:r>
            <w:r w:rsidRPr="004D6332">
              <w:rPr>
                <w:rFonts w:ascii="Times New Roman" w:hAnsi="Times New Roman"/>
                <w:spacing w:val="-2"/>
                <w:szCs w:val="22"/>
              </w:rPr>
              <w:t xml:space="preserve"> </w:t>
            </w:r>
            <w:r w:rsidRPr="004D6332">
              <w:rPr>
                <w:rFonts w:ascii="Times New Roman" w:hAnsi="Times New Roman"/>
                <w:szCs w:val="22"/>
              </w:rPr>
              <w:t>плат.</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07CF72"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2</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DFFDC" w14:textId="77777777" w:rsidR="0064762F" w:rsidRPr="004D6332" w:rsidRDefault="0064762F">
            <w:pPr>
              <w:rPr>
                <w:rFonts w:ascii="Times New Roman" w:hAnsi="Times New Roman"/>
                <w:iCs/>
                <w:szCs w:val="22"/>
              </w:rPr>
            </w:pPr>
          </w:p>
        </w:tc>
      </w:tr>
      <w:tr w:rsidR="0064762F" w:rsidRPr="004D6332" w14:paraId="1EFDDCFE" w14:textId="77777777" w:rsidTr="00EA6B83">
        <w:tc>
          <w:tcPr>
            <w:tcW w:w="26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69318"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 xml:space="preserve">Тема 2.11. </w:t>
            </w:r>
            <w:proofErr w:type="spellStart"/>
            <w:r w:rsidRPr="004D6332">
              <w:rPr>
                <w:rFonts w:ascii="Times New Roman" w:hAnsi="Times New Roman"/>
                <w:b/>
                <w:szCs w:val="22"/>
              </w:rPr>
              <w:t>Ресурсо</w:t>
            </w:r>
            <w:proofErr w:type="spellEnd"/>
            <w:r w:rsidRPr="004D6332">
              <w:rPr>
                <w:rFonts w:ascii="Times New Roman" w:hAnsi="Times New Roman"/>
                <w:b/>
                <w:szCs w:val="22"/>
              </w:rPr>
              <w:t>- и</w:t>
            </w:r>
            <w:r w:rsidRPr="004D6332">
              <w:rPr>
                <w:rFonts w:ascii="Times New Roman" w:hAnsi="Times New Roman"/>
                <w:b/>
                <w:spacing w:val="1"/>
                <w:szCs w:val="22"/>
              </w:rPr>
              <w:t xml:space="preserve"> </w:t>
            </w:r>
            <w:r w:rsidRPr="004D6332">
              <w:rPr>
                <w:rFonts w:ascii="Times New Roman" w:hAnsi="Times New Roman"/>
                <w:b/>
                <w:spacing w:val="-1"/>
                <w:szCs w:val="22"/>
              </w:rPr>
              <w:t>энергосберегающие</w:t>
            </w:r>
            <w:r w:rsidRPr="004D6332">
              <w:rPr>
                <w:rFonts w:ascii="Times New Roman" w:hAnsi="Times New Roman"/>
                <w:b/>
                <w:szCs w:val="22"/>
              </w:rPr>
              <w:t xml:space="preserve"> технологии.</w:t>
            </w:r>
          </w:p>
          <w:p w14:paraId="4815E1CD"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Сборка и</w:t>
            </w:r>
            <w:r w:rsidRPr="004D6332">
              <w:rPr>
                <w:rFonts w:ascii="Times New Roman" w:hAnsi="Times New Roman"/>
                <w:b/>
                <w:spacing w:val="-4"/>
                <w:szCs w:val="22"/>
              </w:rPr>
              <w:t xml:space="preserve"> </w:t>
            </w:r>
            <w:r w:rsidRPr="004D6332">
              <w:rPr>
                <w:rFonts w:ascii="Times New Roman" w:hAnsi="Times New Roman"/>
                <w:b/>
                <w:szCs w:val="22"/>
              </w:rPr>
              <w:t>испытания</w:t>
            </w:r>
            <w:r w:rsidRPr="004D6332">
              <w:rPr>
                <w:rFonts w:ascii="Times New Roman" w:hAnsi="Times New Roman"/>
                <w:b/>
                <w:spacing w:val="-3"/>
                <w:szCs w:val="22"/>
              </w:rPr>
              <w:t xml:space="preserve"> </w:t>
            </w:r>
            <w:r w:rsidRPr="004D6332">
              <w:rPr>
                <w:rFonts w:ascii="Times New Roman" w:hAnsi="Times New Roman"/>
                <w:b/>
                <w:szCs w:val="22"/>
              </w:rPr>
              <w:t>модуля</w:t>
            </w:r>
            <w:r w:rsidRPr="004D6332">
              <w:rPr>
                <w:rFonts w:ascii="Times New Roman" w:hAnsi="Times New Roman"/>
                <w:b/>
                <w:spacing w:val="-3"/>
                <w:szCs w:val="22"/>
              </w:rPr>
              <w:t xml:space="preserve"> </w:t>
            </w:r>
            <w:r w:rsidRPr="004D6332">
              <w:rPr>
                <w:rFonts w:ascii="Times New Roman" w:hAnsi="Times New Roman"/>
                <w:b/>
                <w:szCs w:val="22"/>
              </w:rPr>
              <w:t>1</w:t>
            </w:r>
          </w:p>
          <w:p w14:paraId="0A844666" w14:textId="77777777" w:rsidR="0064762F" w:rsidRPr="004D6332" w:rsidRDefault="0064762F">
            <w:pPr>
              <w:spacing w:after="0" w:line="240" w:lineRule="auto"/>
              <w:rPr>
                <w:rFonts w:ascii="Times New Roman" w:hAnsi="Times New Roman"/>
                <w:b/>
                <w:szCs w:val="22"/>
              </w:rPr>
            </w:pPr>
          </w:p>
          <w:p w14:paraId="0F8D7121" w14:textId="77777777" w:rsidR="0064762F" w:rsidRPr="004D6332" w:rsidRDefault="0064762F">
            <w:pPr>
              <w:spacing w:after="0" w:line="240" w:lineRule="auto"/>
              <w:rPr>
                <w:rFonts w:ascii="Times New Roman" w:hAnsi="Times New Roman"/>
                <w:b/>
                <w:szCs w:val="22"/>
              </w:rPr>
            </w:pPr>
          </w:p>
          <w:p w14:paraId="4039A9B3" w14:textId="77777777" w:rsidR="0064762F" w:rsidRPr="004D6332" w:rsidRDefault="0064762F">
            <w:pPr>
              <w:spacing w:after="0" w:line="240" w:lineRule="auto"/>
              <w:rPr>
                <w:rFonts w:ascii="Times New Roman" w:hAnsi="Times New Roman"/>
                <w:b/>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00008" w14:textId="77777777" w:rsidR="0064762F" w:rsidRPr="004D6332" w:rsidRDefault="00820CB7">
            <w:pPr>
              <w:spacing w:after="0" w:line="240" w:lineRule="auto"/>
              <w:rPr>
                <w:rFonts w:ascii="Times New Roman" w:hAnsi="Times New Roman"/>
                <w:szCs w:val="22"/>
              </w:rPr>
            </w:pPr>
            <w:r w:rsidRPr="004D6332">
              <w:rPr>
                <w:rFonts w:ascii="Times New Roman" w:hAnsi="Times New Roman"/>
                <w:b/>
                <w:szCs w:val="22"/>
              </w:rPr>
              <w:t>Содержание</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7E2219"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10</w:t>
            </w:r>
          </w:p>
        </w:tc>
        <w:tc>
          <w:tcPr>
            <w:tcW w:w="19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F0833" w14:textId="620AB13B" w:rsidR="0064762F" w:rsidRPr="004D6332" w:rsidRDefault="00820CB7">
            <w:pPr>
              <w:spacing w:after="0" w:line="240" w:lineRule="auto"/>
              <w:jc w:val="both"/>
              <w:rPr>
                <w:rFonts w:ascii="Times New Roman" w:hAnsi="Times New Roman"/>
                <w:iCs/>
                <w:szCs w:val="22"/>
              </w:rPr>
            </w:pPr>
            <w:r w:rsidRPr="004D6332">
              <w:rPr>
                <w:rFonts w:ascii="Times New Roman" w:hAnsi="Times New Roman"/>
                <w:iCs/>
                <w:szCs w:val="22"/>
              </w:rPr>
              <w:t>ОК 01 – ОК.09</w:t>
            </w:r>
          </w:p>
          <w:p w14:paraId="711A74C0" w14:textId="18E0F25A" w:rsidR="0064762F" w:rsidRPr="004D6332" w:rsidRDefault="00820CB7">
            <w:pPr>
              <w:spacing w:after="0" w:line="240" w:lineRule="auto"/>
              <w:rPr>
                <w:rFonts w:ascii="Times New Roman" w:hAnsi="Times New Roman"/>
                <w:b/>
                <w:iCs/>
                <w:szCs w:val="22"/>
              </w:rPr>
            </w:pPr>
            <w:r w:rsidRPr="004D6332">
              <w:rPr>
                <w:rFonts w:ascii="Times New Roman" w:hAnsi="Times New Roman"/>
                <w:iCs/>
                <w:szCs w:val="22"/>
              </w:rPr>
              <w:t>ПК 1.1, ПК 1.2, ПК 1.3, ПК 1.4, ПК 1.5</w:t>
            </w:r>
          </w:p>
        </w:tc>
      </w:tr>
      <w:tr w:rsidR="0064762F" w:rsidRPr="004D6332" w14:paraId="29155113" w14:textId="77777777" w:rsidTr="00EA6B83">
        <w:trPr>
          <w:trHeight w:val="1251"/>
        </w:trPr>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3BDD7"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6921B"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1. Компоненты</w:t>
            </w:r>
            <w:r w:rsidRPr="004D6332">
              <w:rPr>
                <w:rFonts w:ascii="Times New Roman" w:hAnsi="Times New Roman"/>
                <w:spacing w:val="-7"/>
                <w:szCs w:val="22"/>
              </w:rPr>
              <w:t xml:space="preserve"> </w:t>
            </w:r>
            <w:r w:rsidRPr="004D6332">
              <w:rPr>
                <w:rFonts w:ascii="Times New Roman" w:hAnsi="Times New Roman"/>
                <w:szCs w:val="22"/>
              </w:rPr>
              <w:t>волоконно-оптических</w:t>
            </w:r>
            <w:r w:rsidRPr="004D6332">
              <w:rPr>
                <w:rFonts w:ascii="Times New Roman" w:hAnsi="Times New Roman"/>
                <w:spacing w:val="-2"/>
                <w:szCs w:val="22"/>
              </w:rPr>
              <w:t xml:space="preserve"> </w:t>
            </w:r>
            <w:r w:rsidRPr="004D6332">
              <w:rPr>
                <w:rFonts w:ascii="Times New Roman" w:hAnsi="Times New Roman"/>
                <w:szCs w:val="22"/>
              </w:rPr>
              <w:t>устройств.</w:t>
            </w:r>
          </w:p>
          <w:p w14:paraId="36000E12"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Получение</w:t>
            </w:r>
            <w:r w:rsidRPr="004D6332">
              <w:rPr>
                <w:rFonts w:ascii="Times New Roman" w:hAnsi="Times New Roman"/>
                <w:spacing w:val="-7"/>
                <w:szCs w:val="22"/>
              </w:rPr>
              <w:t xml:space="preserve"> </w:t>
            </w:r>
            <w:r w:rsidRPr="004D6332">
              <w:rPr>
                <w:rFonts w:ascii="Times New Roman" w:hAnsi="Times New Roman"/>
                <w:szCs w:val="22"/>
              </w:rPr>
              <w:t>заготовок</w:t>
            </w:r>
            <w:r w:rsidRPr="004D6332">
              <w:rPr>
                <w:rFonts w:ascii="Times New Roman" w:hAnsi="Times New Roman"/>
                <w:spacing w:val="-5"/>
                <w:szCs w:val="22"/>
              </w:rPr>
              <w:t xml:space="preserve"> </w:t>
            </w:r>
            <w:r w:rsidRPr="004D6332">
              <w:rPr>
                <w:rFonts w:ascii="Times New Roman" w:hAnsi="Times New Roman"/>
                <w:szCs w:val="22"/>
              </w:rPr>
              <w:t>для</w:t>
            </w:r>
            <w:r w:rsidRPr="004D6332">
              <w:rPr>
                <w:rFonts w:ascii="Times New Roman" w:hAnsi="Times New Roman"/>
                <w:spacing w:val="-4"/>
                <w:szCs w:val="22"/>
              </w:rPr>
              <w:t xml:space="preserve"> </w:t>
            </w:r>
            <w:r w:rsidRPr="004D6332">
              <w:rPr>
                <w:rFonts w:ascii="Times New Roman" w:hAnsi="Times New Roman"/>
                <w:szCs w:val="22"/>
              </w:rPr>
              <w:t>волоконных</w:t>
            </w:r>
            <w:r w:rsidRPr="004D6332">
              <w:rPr>
                <w:rFonts w:ascii="Times New Roman" w:hAnsi="Times New Roman"/>
                <w:spacing w:val="-4"/>
                <w:szCs w:val="22"/>
              </w:rPr>
              <w:t xml:space="preserve"> </w:t>
            </w:r>
            <w:r w:rsidRPr="004D6332">
              <w:rPr>
                <w:rFonts w:ascii="Times New Roman" w:hAnsi="Times New Roman"/>
                <w:szCs w:val="22"/>
              </w:rPr>
              <w:t>световодов.</w:t>
            </w:r>
            <w:r w:rsidRPr="004D6332">
              <w:rPr>
                <w:rFonts w:ascii="Times New Roman" w:hAnsi="Times New Roman"/>
                <w:spacing w:val="-1"/>
                <w:szCs w:val="22"/>
              </w:rPr>
              <w:t xml:space="preserve"> </w:t>
            </w:r>
            <w:r w:rsidRPr="004D6332">
              <w:rPr>
                <w:rFonts w:ascii="Times New Roman" w:hAnsi="Times New Roman"/>
                <w:szCs w:val="22"/>
              </w:rPr>
              <w:t>Вытяжка</w:t>
            </w:r>
            <w:r w:rsidRPr="004D6332">
              <w:rPr>
                <w:rFonts w:ascii="Times New Roman" w:hAnsi="Times New Roman"/>
                <w:spacing w:val="-2"/>
                <w:szCs w:val="22"/>
              </w:rPr>
              <w:t xml:space="preserve"> </w:t>
            </w:r>
            <w:r w:rsidRPr="004D6332">
              <w:rPr>
                <w:rFonts w:ascii="Times New Roman" w:hAnsi="Times New Roman"/>
                <w:szCs w:val="22"/>
              </w:rPr>
              <w:t>волокна</w:t>
            </w:r>
            <w:r w:rsidRPr="004D6332">
              <w:rPr>
                <w:rFonts w:ascii="Times New Roman" w:hAnsi="Times New Roman"/>
                <w:spacing w:val="-1"/>
                <w:szCs w:val="22"/>
              </w:rPr>
              <w:t xml:space="preserve"> </w:t>
            </w:r>
            <w:r w:rsidRPr="004D6332">
              <w:rPr>
                <w:rFonts w:ascii="Times New Roman" w:hAnsi="Times New Roman"/>
                <w:szCs w:val="22"/>
              </w:rPr>
              <w:t>из</w:t>
            </w:r>
            <w:r w:rsidRPr="004D6332">
              <w:rPr>
                <w:rFonts w:ascii="Times New Roman" w:hAnsi="Times New Roman"/>
                <w:spacing w:val="-7"/>
                <w:szCs w:val="22"/>
              </w:rPr>
              <w:t xml:space="preserve"> </w:t>
            </w:r>
            <w:r w:rsidRPr="004D6332">
              <w:rPr>
                <w:rFonts w:ascii="Times New Roman" w:hAnsi="Times New Roman"/>
                <w:szCs w:val="22"/>
              </w:rPr>
              <w:t>заготовок.</w:t>
            </w:r>
          </w:p>
          <w:p w14:paraId="3B28908C"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Производство</w:t>
            </w:r>
            <w:r w:rsidRPr="004D6332">
              <w:rPr>
                <w:rFonts w:ascii="Times New Roman" w:hAnsi="Times New Roman"/>
                <w:spacing w:val="-8"/>
                <w:szCs w:val="22"/>
              </w:rPr>
              <w:t xml:space="preserve"> </w:t>
            </w:r>
            <w:r w:rsidRPr="004D6332">
              <w:rPr>
                <w:rFonts w:ascii="Times New Roman" w:hAnsi="Times New Roman"/>
                <w:szCs w:val="22"/>
              </w:rPr>
              <w:t>волоконно-оптических</w:t>
            </w:r>
            <w:r w:rsidRPr="004D6332">
              <w:rPr>
                <w:rFonts w:ascii="Times New Roman" w:hAnsi="Times New Roman"/>
                <w:spacing w:val="-3"/>
                <w:szCs w:val="22"/>
              </w:rPr>
              <w:t xml:space="preserve"> </w:t>
            </w:r>
            <w:r w:rsidRPr="004D6332">
              <w:rPr>
                <w:rFonts w:ascii="Times New Roman" w:hAnsi="Times New Roman"/>
                <w:szCs w:val="22"/>
              </w:rPr>
              <w:t>кабелей</w:t>
            </w:r>
          </w:p>
          <w:p w14:paraId="1E3E13B1"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Технология</w:t>
            </w:r>
            <w:r w:rsidRPr="004D6332">
              <w:rPr>
                <w:rFonts w:ascii="Times New Roman" w:hAnsi="Times New Roman"/>
                <w:spacing w:val="-4"/>
                <w:szCs w:val="22"/>
              </w:rPr>
              <w:t xml:space="preserve"> </w:t>
            </w:r>
            <w:r w:rsidRPr="004D6332">
              <w:rPr>
                <w:rFonts w:ascii="Times New Roman" w:hAnsi="Times New Roman"/>
                <w:szCs w:val="22"/>
              </w:rPr>
              <w:t>соединения</w:t>
            </w:r>
            <w:r w:rsidRPr="004D6332">
              <w:rPr>
                <w:rFonts w:ascii="Times New Roman" w:hAnsi="Times New Roman"/>
                <w:spacing w:val="-4"/>
                <w:szCs w:val="22"/>
              </w:rPr>
              <w:t xml:space="preserve"> </w:t>
            </w:r>
            <w:r w:rsidRPr="004D6332">
              <w:rPr>
                <w:rFonts w:ascii="Times New Roman" w:hAnsi="Times New Roman"/>
                <w:szCs w:val="22"/>
              </w:rPr>
              <w:t>волоконно-оптических</w:t>
            </w:r>
            <w:r w:rsidRPr="004D6332">
              <w:rPr>
                <w:rFonts w:ascii="Times New Roman" w:hAnsi="Times New Roman"/>
                <w:spacing w:val="-3"/>
                <w:szCs w:val="22"/>
              </w:rPr>
              <w:t xml:space="preserve"> </w:t>
            </w:r>
            <w:r w:rsidRPr="004D6332">
              <w:rPr>
                <w:rFonts w:ascii="Times New Roman" w:hAnsi="Times New Roman"/>
                <w:szCs w:val="22"/>
              </w:rPr>
              <w:t>кабелей</w:t>
            </w:r>
          </w:p>
          <w:p w14:paraId="4E86360E"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Особенности</w:t>
            </w:r>
            <w:r w:rsidRPr="004D6332">
              <w:rPr>
                <w:rFonts w:ascii="Times New Roman" w:hAnsi="Times New Roman"/>
                <w:spacing w:val="-5"/>
                <w:szCs w:val="22"/>
              </w:rPr>
              <w:t xml:space="preserve"> </w:t>
            </w:r>
            <w:r w:rsidRPr="004D6332">
              <w:rPr>
                <w:rFonts w:ascii="Times New Roman" w:hAnsi="Times New Roman"/>
                <w:szCs w:val="22"/>
              </w:rPr>
              <w:t>контроля</w:t>
            </w:r>
            <w:r w:rsidRPr="004D6332">
              <w:rPr>
                <w:rFonts w:ascii="Times New Roman" w:hAnsi="Times New Roman"/>
                <w:spacing w:val="-4"/>
                <w:szCs w:val="22"/>
              </w:rPr>
              <w:t xml:space="preserve"> </w:t>
            </w:r>
            <w:r w:rsidRPr="004D6332">
              <w:rPr>
                <w:rFonts w:ascii="Times New Roman" w:hAnsi="Times New Roman"/>
                <w:szCs w:val="22"/>
              </w:rPr>
              <w:t>основных</w:t>
            </w:r>
            <w:r w:rsidRPr="004D6332">
              <w:rPr>
                <w:rFonts w:ascii="Times New Roman" w:hAnsi="Times New Roman"/>
                <w:spacing w:val="-3"/>
                <w:szCs w:val="22"/>
              </w:rPr>
              <w:t xml:space="preserve"> </w:t>
            </w:r>
            <w:r w:rsidRPr="004D6332">
              <w:rPr>
                <w:rFonts w:ascii="Times New Roman" w:hAnsi="Times New Roman"/>
                <w:szCs w:val="22"/>
              </w:rPr>
              <w:t>параметров</w:t>
            </w:r>
            <w:r w:rsidRPr="004D6332">
              <w:rPr>
                <w:rFonts w:ascii="Times New Roman" w:hAnsi="Times New Roman"/>
                <w:spacing w:val="-2"/>
                <w:szCs w:val="22"/>
              </w:rPr>
              <w:t xml:space="preserve"> </w:t>
            </w:r>
            <w:r w:rsidRPr="004D6332">
              <w:rPr>
                <w:rFonts w:ascii="Times New Roman" w:hAnsi="Times New Roman"/>
                <w:szCs w:val="22"/>
              </w:rPr>
              <w:t>волоконно-оптических</w:t>
            </w:r>
            <w:r w:rsidRPr="004D6332">
              <w:rPr>
                <w:rFonts w:ascii="Times New Roman" w:hAnsi="Times New Roman"/>
                <w:spacing w:val="-3"/>
                <w:szCs w:val="22"/>
              </w:rPr>
              <w:t xml:space="preserve"> </w:t>
            </w:r>
            <w:r w:rsidRPr="004D6332">
              <w:rPr>
                <w:rFonts w:ascii="Times New Roman" w:hAnsi="Times New Roman"/>
                <w:szCs w:val="22"/>
              </w:rPr>
              <w:t>кабелей</w:t>
            </w:r>
          </w:p>
        </w:tc>
        <w:tc>
          <w:tcPr>
            <w:tcW w:w="1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D49F3D"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2</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DAD12" w14:textId="77777777" w:rsidR="0064762F" w:rsidRPr="004D6332" w:rsidRDefault="0064762F">
            <w:pPr>
              <w:rPr>
                <w:rFonts w:ascii="Times New Roman" w:hAnsi="Times New Roman"/>
                <w:iCs/>
                <w:szCs w:val="22"/>
              </w:rPr>
            </w:pPr>
          </w:p>
        </w:tc>
      </w:tr>
      <w:tr w:rsidR="0064762F" w:rsidRPr="004D6332" w14:paraId="056B26AF" w14:textId="77777777" w:rsidTr="00EA6B83">
        <w:trPr>
          <w:trHeight w:val="1518"/>
        </w:trPr>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40EF5"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EAAAA"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2. Конструктивно-технологические</w:t>
            </w:r>
            <w:r w:rsidRPr="004D6332">
              <w:rPr>
                <w:rFonts w:ascii="Times New Roman" w:hAnsi="Times New Roman"/>
                <w:spacing w:val="-4"/>
                <w:szCs w:val="22"/>
              </w:rPr>
              <w:t xml:space="preserve"> </w:t>
            </w:r>
            <w:r w:rsidRPr="004D6332">
              <w:rPr>
                <w:rFonts w:ascii="Times New Roman" w:hAnsi="Times New Roman"/>
                <w:szCs w:val="22"/>
              </w:rPr>
              <w:t>особенности</w:t>
            </w:r>
            <w:r w:rsidRPr="004D6332">
              <w:rPr>
                <w:rFonts w:ascii="Times New Roman" w:hAnsi="Times New Roman"/>
                <w:spacing w:val="-6"/>
                <w:szCs w:val="22"/>
              </w:rPr>
              <w:t xml:space="preserve"> </w:t>
            </w:r>
            <w:r w:rsidRPr="004D6332">
              <w:rPr>
                <w:rFonts w:ascii="Times New Roman" w:hAnsi="Times New Roman"/>
                <w:szCs w:val="22"/>
              </w:rPr>
              <w:t>модулей</w:t>
            </w:r>
            <w:r w:rsidRPr="004D6332">
              <w:rPr>
                <w:rFonts w:ascii="Times New Roman" w:hAnsi="Times New Roman"/>
                <w:spacing w:val="-7"/>
                <w:szCs w:val="22"/>
              </w:rPr>
              <w:t xml:space="preserve"> </w:t>
            </w:r>
            <w:r w:rsidRPr="004D6332">
              <w:rPr>
                <w:rFonts w:ascii="Times New Roman" w:hAnsi="Times New Roman"/>
                <w:szCs w:val="22"/>
              </w:rPr>
              <w:t>первого</w:t>
            </w:r>
            <w:r w:rsidRPr="004D6332">
              <w:rPr>
                <w:rFonts w:ascii="Times New Roman" w:hAnsi="Times New Roman"/>
                <w:spacing w:val="-4"/>
                <w:szCs w:val="22"/>
              </w:rPr>
              <w:t xml:space="preserve"> </w:t>
            </w:r>
            <w:r w:rsidRPr="004D6332">
              <w:rPr>
                <w:rFonts w:ascii="Times New Roman" w:hAnsi="Times New Roman"/>
                <w:szCs w:val="22"/>
              </w:rPr>
              <w:t>уровня.</w:t>
            </w:r>
          </w:p>
          <w:p w14:paraId="77F6178B"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Получение</w:t>
            </w:r>
            <w:r w:rsidRPr="004D6332">
              <w:rPr>
                <w:rFonts w:ascii="Times New Roman" w:hAnsi="Times New Roman"/>
                <w:spacing w:val="-5"/>
                <w:szCs w:val="22"/>
              </w:rPr>
              <w:t xml:space="preserve"> </w:t>
            </w:r>
            <w:r w:rsidRPr="004D6332">
              <w:rPr>
                <w:rFonts w:ascii="Times New Roman" w:hAnsi="Times New Roman"/>
                <w:szCs w:val="22"/>
              </w:rPr>
              <w:t>электрорадиоэлементов</w:t>
            </w:r>
            <w:r w:rsidRPr="004D6332">
              <w:rPr>
                <w:rFonts w:ascii="Times New Roman" w:hAnsi="Times New Roman"/>
                <w:spacing w:val="-1"/>
                <w:szCs w:val="22"/>
              </w:rPr>
              <w:t xml:space="preserve"> </w:t>
            </w:r>
            <w:r w:rsidRPr="004D6332">
              <w:rPr>
                <w:rFonts w:ascii="Times New Roman" w:hAnsi="Times New Roman"/>
                <w:szCs w:val="22"/>
              </w:rPr>
              <w:t>(ЭРЭ)</w:t>
            </w:r>
            <w:r w:rsidRPr="004D6332">
              <w:rPr>
                <w:rFonts w:ascii="Times New Roman" w:hAnsi="Times New Roman"/>
                <w:spacing w:val="-6"/>
                <w:szCs w:val="22"/>
              </w:rPr>
              <w:t xml:space="preserve"> </w:t>
            </w:r>
            <w:r w:rsidRPr="004D6332">
              <w:rPr>
                <w:rFonts w:ascii="Times New Roman" w:hAnsi="Times New Roman"/>
                <w:szCs w:val="22"/>
              </w:rPr>
              <w:t>и</w:t>
            </w:r>
            <w:r w:rsidRPr="004D6332">
              <w:rPr>
                <w:rFonts w:ascii="Times New Roman" w:hAnsi="Times New Roman"/>
                <w:spacing w:val="-4"/>
                <w:szCs w:val="22"/>
              </w:rPr>
              <w:t xml:space="preserve"> </w:t>
            </w:r>
            <w:r w:rsidRPr="004D6332">
              <w:rPr>
                <w:rFonts w:ascii="Times New Roman" w:hAnsi="Times New Roman"/>
                <w:szCs w:val="22"/>
              </w:rPr>
              <w:t>компонентов</w:t>
            </w:r>
            <w:r w:rsidRPr="004D6332">
              <w:rPr>
                <w:rFonts w:ascii="Times New Roman" w:hAnsi="Times New Roman"/>
                <w:spacing w:val="-1"/>
                <w:szCs w:val="22"/>
              </w:rPr>
              <w:t xml:space="preserve"> </w:t>
            </w:r>
            <w:r w:rsidRPr="004D6332">
              <w:rPr>
                <w:rFonts w:ascii="Times New Roman" w:hAnsi="Times New Roman"/>
                <w:szCs w:val="22"/>
              </w:rPr>
              <w:t>к</w:t>
            </w:r>
            <w:r w:rsidRPr="004D6332">
              <w:rPr>
                <w:rFonts w:ascii="Times New Roman" w:hAnsi="Times New Roman"/>
                <w:spacing w:val="-7"/>
                <w:szCs w:val="22"/>
              </w:rPr>
              <w:t xml:space="preserve"> </w:t>
            </w:r>
            <w:r w:rsidRPr="004D6332">
              <w:rPr>
                <w:rFonts w:ascii="Times New Roman" w:hAnsi="Times New Roman"/>
                <w:szCs w:val="22"/>
              </w:rPr>
              <w:t>монтажу</w:t>
            </w:r>
            <w:r w:rsidRPr="004D6332">
              <w:rPr>
                <w:rFonts w:ascii="Times New Roman" w:hAnsi="Times New Roman"/>
                <w:spacing w:val="-11"/>
                <w:szCs w:val="22"/>
              </w:rPr>
              <w:t xml:space="preserve"> </w:t>
            </w:r>
            <w:r w:rsidRPr="004D6332">
              <w:rPr>
                <w:rFonts w:ascii="Times New Roman" w:hAnsi="Times New Roman"/>
                <w:szCs w:val="22"/>
              </w:rPr>
              <w:t>(комплектация, входной контроль,</w:t>
            </w:r>
            <w:r w:rsidRPr="004D6332">
              <w:rPr>
                <w:rFonts w:ascii="Times New Roman" w:hAnsi="Times New Roman"/>
                <w:spacing w:val="-1"/>
                <w:szCs w:val="22"/>
              </w:rPr>
              <w:t xml:space="preserve"> </w:t>
            </w:r>
            <w:r w:rsidRPr="004D6332">
              <w:rPr>
                <w:rFonts w:ascii="Times New Roman" w:hAnsi="Times New Roman"/>
                <w:szCs w:val="22"/>
              </w:rPr>
              <w:t>рихтовка, формовка,</w:t>
            </w:r>
            <w:r w:rsidRPr="004D6332">
              <w:rPr>
                <w:rFonts w:ascii="Times New Roman" w:hAnsi="Times New Roman"/>
                <w:spacing w:val="-3"/>
                <w:szCs w:val="22"/>
              </w:rPr>
              <w:t xml:space="preserve"> </w:t>
            </w:r>
            <w:r w:rsidRPr="004D6332">
              <w:rPr>
                <w:rFonts w:ascii="Times New Roman" w:hAnsi="Times New Roman"/>
                <w:szCs w:val="22"/>
              </w:rPr>
              <w:t>обрезка, и</w:t>
            </w:r>
            <w:r w:rsidRPr="004D6332">
              <w:rPr>
                <w:rFonts w:ascii="Times New Roman" w:hAnsi="Times New Roman"/>
                <w:spacing w:val="-9"/>
                <w:szCs w:val="22"/>
              </w:rPr>
              <w:t xml:space="preserve"> </w:t>
            </w:r>
            <w:r w:rsidRPr="004D6332">
              <w:rPr>
                <w:rFonts w:ascii="Times New Roman" w:hAnsi="Times New Roman"/>
                <w:szCs w:val="22"/>
              </w:rPr>
              <w:t>лужение</w:t>
            </w:r>
            <w:r w:rsidRPr="004D6332">
              <w:rPr>
                <w:rFonts w:ascii="Times New Roman" w:hAnsi="Times New Roman"/>
                <w:spacing w:val="-4"/>
                <w:szCs w:val="22"/>
              </w:rPr>
              <w:t xml:space="preserve"> </w:t>
            </w:r>
            <w:r w:rsidRPr="004D6332">
              <w:rPr>
                <w:rFonts w:ascii="Times New Roman" w:hAnsi="Times New Roman"/>
                <w:szCs w:val="22"/>
              </w:rPr>
              <w:t>выводов</w:t>
            </w:r>
            <w:r w:rsidRPr="004D6332">
              <w:rPr>
                <w:rFonts w:ascii="Times New Roman" w:hAnsi="Times New Roman"/>
                <w:spacing w:val="-1"/>
                <w:szCs w:val="22"/>
              </w:rPr>
              <w:t xml:space="preserve"> </w:t>
            </w:r>
            <w:r w:rsidRPr="004D6332">
              <w:rPr>
                <w:rFonts w:ascii="Times New Roman" w:hAnsi="Times New Roman"/>
                <w:szCs w:val="22"/>
              </w:rPr>
              <w:t>ЭРЭ).</w:t>
            </w:r>
          </w:p>
          <w:p w14:paraId="36F21CE4"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Установка ЭРЭ</w:t>
            </w:r>
            <w:r w:rsidRPr="004D6332">
              <w:rPr>
                <w:rFonts w:ascii="Times New Roman" w:hAnsi="Times New Roman"/>
                <w:spacing w:val="-3"/>
                <w:szCs w:val="22"/>
              </w:rPr>
              <w:t xml:space="preserve"> </w:t>
            </w:r>
            <w:r w:rsidRPr="004D6332">
              <w:rPr>
                <w:rFonts w:ascii="Times New Roman" w:hAnsi="Times New Roman"/>
                <w:szCs w:val="22"/>
              </w:rPr>
              <w:t>и</w:t>
            </w:r>
            <w:r w:rsidRPr="004D6332">
              <w:rPr>
                <w:rFonts w:ascii="Times New Roman" w:hAnsi="Times New Roman"/>
                <w:spacing w:val="-3"/>
                <w:szCs w:val="22"/>
              </w:rPr>
              <w:t xml:space="preserve"> </w:t>
            </w:r>
            <w:r w:rsidRPr="004D6332">
              <w:rPr>
                <w:rFonts w:ascii="Times New Roman" w:hAnsi="Times New Roman"/>
                <w:szCs w:val="22"/>
              </w:rPr>
              <w:t>компонентов на</w:t>
            </w:r>
            <w:r w:rsidRPr="004D6332">
              <w:rPr>
                <w:rFonts w:ascii="Times New Roman" w:hAnsi="Times New Roman"/>
                <w:spacing w:val="1"/>
                <w:szCs w:val="22"/>
              </w:rPr>
              <w:t xml:space="preserve"> </w:t>
            </w:r>
            <w:r w:rsidRPr="004D6332">
              <w:rPr>
                <w:rFonts w:ascii="Times New Roman" w:hAnsi="Times New Roman"/>
                <w:szCs w:val="22"/>
              </w:rPr>
              <w:t>ПП</w:t>
            </w:r>
            <w:r w:rsidRPr="004D6332">
              <w:rPr>
                <w:rFonts w:ascii="Times New Roman" w:hAnsi="Times New Roman"/>
                <w:spacing w:val="-7"/>
                <w:szCs w:val="22"/>
              </w:rPr>
              <w:t xml:space="preserve"> </w:t>
            </w:r>
            <w:r w:rsidRPr="004D6332">
              <w:rPr>
                <w:rFonts w:ascii="Times New Roman" w:hAnsi="Times New Roman"/>
                <w:szCs w:val="22"/>
              </w:rPr>
              <w:t>и</w:t>
            </w:r>
            <w:r w:rsidRPr="004D6332">
              <w:rPr>
                <w:rFonts w:ascii="Times New Roman" w:hAnsi="Times New Roman"/>
                <w:spacing w:val="-3"/>
                <w:szCs w:val="22"/>
              </w:rPr>
              <w:t xml:space="preserve"> </w:t>
            </w:r>
            <w:r w:rsidRPr="004D6332">
              <w:rPr>
                <w:rFonts w:ascii="Times New Roman" w:hAnsi="Times New Roman"/>
                <w:szCs w:val="22"/>
              </w:rPr>
              <w:t>их фиксация.</w:t>
            </w:r>
          </w:p>
          <w:p w14:paraId="014B382A"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Пайка</w:t>
            </w:r>
            <w:r w:rsidRPr="004D6332">
              <w:rPr>
                <w:rFonts w:ascii="Times New Roman" w:hAnsi="Times New Roman"/>
                <w:spacing w:val="-3"/>
                <w:szCs w:val="22"/>
              </w:rPr>
              <w:t xml:space="preserve"> </w:t>
            </w:r>
            <w:r w:rsidRPr="004D6332">
              <w:rPr>
                <w:rFonts w:ascii="Times New Roman" w:hAnsi="Times New Roman"/>
                <w:szCs w:val="22"/>
              </w:rPr>
              <w:t>элементов</w:t>
            </w:r>
            <w:r w:rsidRPr="004D6332">
              <w:rPr>
                <w:rFonts w:ascii="Times New Roman" w:hAnsi="Times New Roman"/>
                <w:spacing w:val="-3"/>
                <w:szCs w:val="22"/>
              </w:rPr>
              <w:t xml:space="preserve"> </w:t>
            </w:r>
            <w:r w:rsidRPr="004D6332">
              <w:rPr>
                <w:rFonts w:ascii="Times New Roman" w:hAnsi="Times New Roman"/>
                <w:szCs w:val="22"/>
              </w:rPr>
              <w:t>на</w:t>
            </w:r>
            <w:r w:rsidRPr="004D6332">
              <w:rPr>
                <w:rFonts w:ascii="Times New Roman" w:hAnsi="Times New Roman"/>
                <w:spacing w:val="-2"/>
                <w:szCs w:val="22"/>
              </w:rPr>
              <w:t xml:space="preserve"> </w:t>
            </w:r>
            <w:r w:rsidRPr="004D6332">
              <w:rPr>
                <w:rFonts w:ascii="Times New Roman" w:hAnsi="Times New Roman"/>
                <w:szCs w:val="22"/>
              </w:rPr>
              <w:t>ПП.</w:t>
            </w:r>
            <w:r w:rsidRPr="004D6332">
              <w:rPr>
                <w:rFonts w:ascii="Times New Roman" w:hAnsi="Times New Roman"/>
                <w:spacing w:val="-2"/>
                <w:szCs w:val="22"/>
              </w:rPr>
              <w:t xml:space="preserve"> </w:t>
            </w:r>
            <w:r w:rsidRPr="004D6332">
              <w:rPr>
                <w:rFonts w:ascii="Times New Roman" w:hAnsi="Times New Roman"/>
                <w:szCs w:val="22"/>
              </w:rPr>
              <w:t>Групповые</w:t>
            </w:r>
            <w:r w:rsidRPr="004D6332">
              <w:rPr>
                <w:rFonts w:ascii="Times New Roman" w:hAnsi="Times New Roman"/>
                <w:spacing w:val="-6"/>
                <w:szCs w:val="22"/>
              </w:rPr>
              <w:t xml:space="preserve"> </w:t>
            </w:r>
            <w:r w:rsidRPr="004D6332">
              <w:rPr>
                <w:rFonts w:ascii="Times New Roman" w:hAnsi="Times New Roman"/>
                <w:szCs w:val="22"/>
              </w:rPr>
              <w:t>методы</w:t>
            </w:r>
            <w:r w:rsidRPr="004D6332">
              <w:rPr>
                <w:rFonts w:ascii="Times New Roman" w:hAnsi="Times New Roman"/>
                <w:spacing w:val="-5"/>
                <w:szCs w:val="22"/>
              </w:rPr>
              <w:t xml:space="preserve"> </w:t>
            </w:r>
            <w:r w:rsidRPr="004D6332">
              <w:rPr>
                <w:rFonts w:ascii="Times New Roman" w:hAnsi="Times New Roman"/>
                <w:szCs w:val="22"/>
              </w:rPr>
              <w:t>пайки.</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B654DC"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25F35" w14:textId="77777777" w:rsidR="0064762F" w:rsidRPr="004D6332" w:rsidRDefault="0064762F">
            <w:pPr>
              <w:rPr>
                <w:rFonts w:ascii="Times New Roman" w:hAnsi="Times New Roman"/>
                <w:iCs/>
                <w:szCs w:val="22"/>
              </w:rPr>
            </w:pPr>
          </w:p>
        </w:tc>
      </w:tr>
      <w:tr w:rsidR="0064762F" w:rsidRPr="004D6332" w14:paraId="0788B247"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7C46A"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7033A" w14:textId="77777777" w:rsidR="0064762F" w:rsidRPr="004D6332" w:rsidRDefault="00820CB7">
            <w:pPr>
              <w:spacing w:after="0" w:line="240" w:lineRule="auto"/>
              <w:rPr>
                <w:rFonts w:ascii="Times New Roman" w:hAnsi="Times New Roman"/>
                <w:szCs w:val="22"/>
              </w:rPr>
            </w:pPr>
            <w:r w:rsidRPr="004D6332">
              <w:rPr>
                <w:rFonts w:ascii="Times New Roman" w:hAnsi="Times New Roman"/>
                <w:b/>
                <w:szCs w:val="22"/>
              </w:rPr>
              <w:t xml:space="preserve">В том числе практических и лабораторных занятий </w:t>
            </w:r>
          </w:p>
        </w:tc>
        <w:tc>
          <w:tcPr>
            <w:tcW w:w="1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43B77C"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8</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31426" w14:textId="77777777" w:rsidR="0064762F" w:rsidRPr="004D6332" w:rsidRDefault="0064762F">
            <w:pPr>
              <w:rPr>
                <w:rFonts w:ascii="Times New Roman" w:hAnsi="Times New Roman"/>
                <w:iCs/>
                <w:szCs w:val="22"/>
              </w:rPr>
            </w:pPr>
          </w:p>
        </w:tc>
      </w:tr>
      <w:tr w:rsidR="0064762F" w:rsidRPr="004D6332" w14:paraId="7A10E96E"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BF150"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5414A" w14:textId="77777777" w:rsidR="0064762F" w:rsidRPr="004D6332" w:rsidRDefault="00820CB7">
            <w:pPr>
              <w:spacing w:after="0" w:line="240" w:lineRule="auto"/>
              <w:rPr>
                <w:rFonts w:ascii="Times New Roman" w:hAnsi="Times New Roman"/>
                <w:szCs w:val="22"/>
              </w:rPr>
            </w:pPr>
            <w:r w:rsidRPr="004D6332">
              <w:rPr>
                <w:rFonts w:ascii="Times New Roman" w:hAnsi="Times New Roman"/>
                <w:b/>
                <w:szCs w:val="22"/>
              </w:rPr>
              <w:t>Практические занятия</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366257"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76EC2" w14:textId="77777777" w:rsidR="0064762F" w:rsidRPr="004D6332" w:rsidRDefault="0064762F">
            <w:pPr>
              <w:rPr>
                <w:rFonts w:ascii="Times New Roman" w:hAnsi="Times New Roman"/>
                <w:iCs/>
                <w:szCs w:val="22"/>
              </w:rPr>
            </w:pPr>
          </w:p>
        </w:tc>
      </w:tr>
      <w:tr w:rsidR="0064762F" w:rsidRPr="004D6332" w14:paraId="060912D0"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822F5"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216E6"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1. Проведение</w:t>
            </w:r>
            <w:r w:rsidRPr="004D6332">
              <w:rPr>
                <w:rFonts w:ascii="Times New Roman" w:hAnsi="Times New Roman"/>
                <w:spacing w:val="-6"/>
                <w:szCs w:val="22"/>
              </w:rPr>
              <w:t xml:space="preserve"> </w:t>
            </w:r>
            <w:r w:rsidRPr="004D6332">
              <w:rPr>
                <w:rFonts w:ascii="Times New Roman" w:hAnsi="Times New Roman"/>
                <w:szCs w:val="22"/>
              </w:rPr>
              <w:t>входного</w:t>
            </w:r>
            <w:r w:rsidRPr="004D6332">
              <w:rPr>
                <w:rFonts w:ascii="Times New Roman" w:hAnsi="Times New Roman"/>
                <w:spacing w:val="-7"/>
                <w:szCs w:val="22"/>
              </w:rPr>
              <w:t xml:space="preserve"> </w:t>
            </w:r>
            <w:r w:rsidRPr="004D6332">
              <w:rPr>
                <w:rFonts w:ascii="Times New Roman" w:hAnsi="Times New Roman"/>
                <w:szCs w:val="22"/>
              </w:rPr>
              <w:t>контроля</w:t>
            </w:r>
            <w:r w:rsidRPr="004D6332">
              <w:rPr>
                <w:rFonts w:ascii="Times New Roman" w:hAnsi="Times New Roman"/>
                <w:spacing w:val="-4"/>
                <w:szCs w:val="22"/>
              </w:rPr>
              <w:t xml:space="preserve"> </w:t>
            </w:r>
            <w:r w:rsidRPr="004D6332">
              <w:rPr>
                <w:rFonts w:ascii="Times New Roman" w:hAnsi="Times New Roman"/>
                <w:szCs w:val="22"/>
              </w:rPr>
              <w:t>электрорадиоэлементов</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F5662C"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2</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D8020" w14:textId="77777777" w:rsidR="0064762F" w:rsidRPr="004D6332" w:rsidRDefault="0064762F">
            <w:pPr>
              <w:rPr>
                <w:rFonts w:ascii="Times New Roman" w:hAnsi="Times New Roman"/>
                <w:iCs/>
                <w:szCs w:val="22"/>
              </w:rPr>
            </w:pPr>
          </w:p>
        </w:tc>
      </w:tr>
      <w:tr w:rsidR="0064762F" w:rsidRPr="004D6332" w14:paraId="6DC1F477"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3581B"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7D388"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2. Составление</w:t>
            </w:r>
            <w:r w:rsidRPr="004D6332">
              <w:rPr>
                <w:rFonts w:ascii="Times New Roman" w:hAnsi="Times New Roman"/>
                <w:spacing w:val="-5"/>
                <w:szCs w:val="22"/>
              </w:rPr>
              <w:t xml:space="preserve"> </w:t>
            </w:r>
            <w:r w:rsidRPr="004D6332">
              <w:rPr>
                <w:rFonts w:ascii="Times New Roman" w:hAnsi="Times New Roman"/>
                <w:szCs w:val="22"/>
              </w:rPr>
              <w:t>техпроцесса сборки</w:t>
            </w:r>
            <w:r w:rsidRPr="004D6332">
              <w:rPr>
                <w:rFonts w:ascii="Times New Roman" w:hAnsi="Times New Roman"/>
                <w:spacing w:val="1"/>
                <w:szCs w:val="22"/>
              </w:rPr>
              <w:t xml:space="preserve"> </w:t>
            </w:r>
            <w:r w:rsidRPr="004D6332">
              <w:rPr>
                <w:rFonts w:ascii="Times New Roman" w:hAnsi="Times New Roman"/>
                <w:szCs w:val="22"/>
              </w:rPr>
              <w:t>узла на</w:t>
            </w:r>
            <w:r w:rsidRPr="004D6332">
              <w:rPr>
                <w:rFonts w:ascii="Times New Roman" w:hAnsi="Times New Roman"/>
                <w:spacing w:val="-4"/>
                <w:szCs w:val="22"/>
              </w:rPr>
              <w:t xml:space="preserve"> </w:t>
            </w:r>
            <w:r w:rsidRPr="004D6332">
              <w:rPr>
                <w:rFonts w:ascii="Times New Roman" w:hAnsi="Times New Roman"/>
                <w:szCs w:val="22"/>
              </w:rPr>
              <w:t>ПП</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7AEC6F"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2</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D4AF8" w14:textId="77777777" w:rsidR="0064762F" w:rsidRPr="004D6332" w:rsidRDefault="0064762F">
            <w:pPr>
              <w:rPr>
                <w:rFonts w:ascii="Times New Roman" w:hAnsi="Times New Roman"/>
                <w:iCs/>
                <w:szCs w:val="22"/>
              </w:rPr>
            </w:pPr>
          </w:p>
        </w:tc>
      </w:tr>
      <w:tr w:rsidR="0064762F" w:rsidRPr="004D6332" w14:paraId="33AFCADC"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C7A68"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0C750"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3. Составление</w:t>
            </w:r>
            <w:r w:rsidRPr="004D6332">
              <w:rPr>
                <w:rFonts w:ascii="Times New Roman" w:hAnsi="Times New Roman"/>
                <w:spacing w:val="-5"/>
                <w:szCs w:val="22"/>
              </w:rPr>
              <w:t xml:space="preserve"> </w:t>
            </w:r>
            <w:r w:rsidRPr="004D6332">
              <w:rPr>
                <w:rFonts w:ascii="Times New Roman" w:hAnsi="Times New Roman"/>
                <w:szCs w:val="22"/>
              </w:rPr>
              <w:t>маршрутно-операционной</w:t>
            </w:r>
            <w:r w:rsidRPr="004D6332">
              <w:rPr>
                <w:rFonts w:ascii="Times New Roman" w:hAnsi="Times New Roman"/>
                <w:spacing w:val="-4"/>
                <w:szCs w:val="22"/>
              </w:rPr>
              <w:t xml:space="preserve"> </w:t>
            </w:r>
            <w:r w:rsidRPr="004D6332">
              <w:rPr>
                <w:rFonts w:ascii="Times New Roman" w:hAnsi="Times New Roman"/>
                <w:szCs w:val="22"/>
              </w:rPr>
              <w:t>платы</w:t>
            </w:r>
            <w:r w:rsidRPr="004D6332">
              <w:rPr>
                <w:rFonts w:ascii="Times New Roman" w:hAnsi="Times New Roman"/>
                <w:spacing w:val="-3"/>
                <w:szCs w:val="22"/>
              </w:rPr>
              <w:t xml:space="preserve"> </w:t>
            </w:r>
            <w:r w:rsidRPr="004D6332">
              <w:rPr>
                <w:rFonts w:ascii="Times New Roman" w:hAnsi="Times New Roman"/>
                <w:szCs w:val="22"/>
              </w:rPr>
              <w:t>на техпроцессе</w:t>
            </w:r>
            <w:r w:rsidRPr="004D6332">
              <w:rPr>
                <w:rFonts w:ascii="Times New Roman" w:hAnsi="Times New Roman"/>
                <w:spacing w:val="-5"/>
                <w:szCs w:val="22"/>
              </w:rPr>
              <w:t xml:space="preserve"> </w:t>
            </w:r>
            <w:r w:rsidRPr="004D6332">
              <w:rPr>
                <w:rFonts w:ascii="Times New Roman" w:hAnsi="Times New Roman"/>
                <w:szCs w:val="22"/>
              </w:rPr>
              <w:t>сборки</w:t>
            </w:r>
            <w:r w:rsidRPr="004D6332">
              <w:rPr>
                <w:rFonts w:ascii="Times New Roman" w:hAnsi="Times New Roman"/>
                <w:spacing w:val="-4"/>
                <w:szCs w:val="22"/>
              </w:rPr>
              <w:t xml:space="preserve"> </w:t>
            </w:r>
            <w:r w:rsidRPr="004D6332">
              <w:rPr>
                <w:rFonts w:ascii="Times New Roman" w:hAnsi="Times New Roman"/>
                <w:szCs w:val="22"/>
              </w:rPr>
              <w:t>на ПП</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B389B"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2</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7658D" w14:textId="77777777" w:rsidR="0064762F" w:rsidRPr="004D6332" w:rsidRDefault="0064762F">
            <w:pPr>
              <w:rPr>
                <w:rFonts w:ascii="Times New Roman" w:hAnsi="Times New Roman"/>
                <w:iCs/>
                <w:szCs w:val="22"/>
              </w:rPr>
            </w:pPr>
          </w:p>
        </w:tc>
      </w:tr>
      <w:tr w:rsidR="0064762F" w:rsidRPr="004D6332" w14:paraId="78676A83"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61E54"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6767F"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4. Составлении</w:t>
            </w:r>
            <w:r w:rsidRPr="004D6332">
              <w:rPr>
                <w:rFonts w:ascii="Times New Roman" w:hAnsi="Times New Roman"/>
                <w:spacing w:val="-3"/>
                <w:szCs w:val="22"/>
              </w:rPr>
              <w:t xml:space="preserve"> </w:t>
            </w:r>
            <w:r w:rsidRPr="004D6332">
              <w:rPr>
                <w:rFonts w:ascii="Times New Roman" w:hAnsi="Times New Roman"/>
                <w:szCs w:val="22"/>
              </w:rPr>
              <w:t>схемы</w:t>
            </w:r>
            <w:r w:rsidRPr="004D6332">
              <w:rPr>
                <w:rFonts w:ascii="Times New Roman" w:hAnsi="Times New Roman"/>
                <w:spacing w:val="-2"/>
                <w:szCs w:val="22"/>
              </w:rPr>
              <w:t xml:space="preserve"> </w:t>
            </w:r>
            <w:r w:rsidRPr="004D6332">
              <w:rPr>
                <w:rFonts w:ascii="Times New Roman" w:hAnsi="Times New Roman"/>
                <w:szCs w:val="22"/>
              </w:rPr>
              <w:t>рабочего</w:t>
            </w:r>
            <w:r w:rsidRPr="004D6332">
              <w:rPr>
                <w:rFonts w:ascii="Times New Roman" w:hAnsi="Times New Roman"/>
                <w:spacing w:val="-6"/>
                <w:szCs w:val="22"/>
              </w:rPr>
              <w:t xml:space="preserve"> </w:t>
            </w:r>
            <w:r w:rsidRPr="004D6332">
              <w:rPr>
                <w:rFonts w:ascii="Times New Roman" w:hAnsi="Times New Roman"/>
                <w:szCs w:val="22"/>
              </w:rPr>
              <w:t>места</w:t>
            </w:r>
            <w:r w:rsidRPr="004D6332">
              <w:rPr>
                <w:rFonts w:ascii="Times New Roman" w:hAnsi="Times New Roman"/>
                <w:spacing w:val="1"/>
                <w:szCs w:val="22"/>
              </w:rPr>
              <w:t xml:space="preserve"> </w:t>
            </w:r>
            <w:r w:rsidRPr="004D6332">
              <w:rPr>
                <w:rFonts w:ascii="Times New Roman" w:hAnsi="Times New Roman"/>
                <w:szCs w:val="22"/>
              </w:rPr>
              <w:t>для</w:t>
            </w:r>
            <w:r w:rsidRPr="004D6332">
              <w:rPr>
                <w:rFonts w:ascii="Times New Roman" w:hAnsi="Times New Roman"/>
                <w:spacing w:val="-1"/>
                <w:szCs w:val="22"/>
              </w:rPr>
              <w:t xml:space="preserve"> </w:t>
            </w:r>
            <w:r w:rsidRPr="004D6332">
              <w:rPr>
                <w:rFonts w:ascii="Times New Roman" w:hAnsi="Times New Roman"/>
                <w:szCs w:val="22"/>
              </w:rPr>
              <w:t>контроля</w:t>
            </w:r>
            <w:r w:rsidRPr="004D6332">
              <w:rPr>
                <w:rFonts w:ascii="Times New Roman" w:hAnsi="Times New Roman"/>
                <w:spacing w:val="-2"/>
                <w:szCs w:val="22"/>
              </w:rPr>
              <w:t xml:space="preserve"> </w:t>
            </w:r>
            <w:r w:rsidRPr="004D6332">
              <w:rPr>
                <w:rFonts w:ascii="Times New Roman" w:hAnsi="Times New Roman"/>
                <w:szCs w:val="22"/>
              </w:rPr>
              <w:t>ПП.</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BCDB3F"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2</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3FC6B" w14:textId="77777777" w:rsidR="0064762F" w:rsidRPr="004D6332" w:rsidRDefault="0064762F">
            <w:pPr>
              <w:rPr>
                <w:rFonts w:ascii="Times New Roman" w:hAnsi="Times New Roman"/>
                <w:iCs/>
                <w:szCs w:val="22"/>
              </w:rPr>
            </w:pPr>
          </w:p>
        </w:tc>
      </w:tr>
      <w:tr w:rsidR="0064762F" w:rsidRPr="004D6332" w14:paraId="4BF51E87" w14:textId="77777777" w:rsidTr="00EA6B83">
        <w:tc>
          <w:tcPr>
            <w:tcW w:w="26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E1508" w14:textId="77777777" w:rsidR="0064762F" w:rsidRPr="004D6332" w:rsidRDefault="00820CB7">
            <w:pPr>
              <w:widowControl w:val="0"/>
              <w:spacing w:after="0" w:line="240" w:lineRule="auto"/>
              <w:rPr>
                <w:rFonts w:ascii="Times New Roman" w:hAnsi="Times New Roman"/>
                <w:b/>
                <w:szCs w:val="22"/>
              </w:rPr>
            </w:pPr>
            <w:r w:rsidRPr="004D6332">
              <w:rPr>
                <w:rFonts w:ascii="Times New Roman" w:hAnsi="Times New Roman"/>
                <w:b/>
                <w:szCs w:val="22"/>
              </w:rPr>
              <w:t>Тема 2.12.</w:t>
            </w:r>
          </w:p>
          <w:p w14:paraId="4429AE0C"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Сборка</w:t>
            </w:r>
            <w:r w:rsidRPr="004D6332">
              <w:rPr>
                <w:rFonts w:ascii="Times New Roman" w:hAnsi="Times New Roman"/>
                <w:b/>
                <w:spacing w:val="-1"/>
                <w:szCs w:val="22"/>
              </w:rPr>
              <w:t xml:space="preserve"> </w:t>
            </w:r>
            <w:r w:rsidRPr="004D6332">
              <w:rPr>
                <w:rFonts w:ascii="Times New Roman" w:hAnsi="Times New Roman"/>
                <w:b/>
                <w:szCs w:val="22"/>
              </w:rPr>
              <w:t>электронной</w:t>
            </w:r>
            <w:r w:rsidRPr="004D6332">
              <w:rPr>
                <w:rFonts w:ascii="Times New Roman" w:hAnsi="Times New Roman"/>
                <w:b/>
                <w:spacing w:val="-5"/>
                <w:szCs w:val="22"/>
              </w:rPr>
              <w:t xml:space="preserve"> </w:t>
            </w:r>
            <w:r w:rsidRPr="004D6332">
              <w:rPr>
                <w:rFonts w:ascii="Times New Roman" w:hAnsi="Times New Roman"/>
                <w:b/>
                <w:szCs w:val="22"/>
              </w:rPr>
              <w:t>части</w:t>
            </w:r>
            <w:r w:rsidRPr="004D6332">
              <w:rPr>
                <w:rFonts w:ascii="Times New Roman" w:hAnsi="Times New Roman"/>
                <w:b/>
                <w:spacing w:val="-4"/>
                <w:szCs w:val="22"/>
              </w:rPr>
              <w:t xml:space="preserve"> </w:t>
            </w:r>
            <w:r w:rsidRPr="004D6332">
              <w:rPr>
                <w:rFonts w:ascii="Times New Roman" w:hAnsi="Times New Roman"/>
                <w:b/>
                <w:szCs w:val="22"/>
              </w:rPr>
              <w:t>ЧПУ</w:t>
            </w: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6C98B" w14:textId="77777777" w:rsidR="0064762F" w:rsidRPr="004D6332" w:rsidRDefault="00820CB7">
            <w:pPr>
              <w:spacing w:after="0" w:line="240" w:lineRule="auto"/>
              <w:rPr>
                <w:rFonts w:ascii="Times New Roman" w:hAnsi="Times New Roman"/>
                <w:szCs w:val="22"/>
              </w:rPr>
            </w:pPr>
            <w:r w:rsidRPr="004D6332">
              <w:rPr>
                <w:rFonts w:ascii="Times New Roman" w:hAnsi="Times New Roman"/>
                <w:b/>
                <w:szCs w:val="22"/>
              </w:rPr>
              <w:t>Содержание</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6EA267"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4</w:t>
            </w:r>
          </w:p>
        </w:tc>
        <w:tc>
          <w:tcPr>
            <w:tcW w:w="19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91924" w14:textId="045D095A" w:rsidR="0064762F" w:rsidRPr="004D6332" w:rsidRDefault="00820CB7">
            <w:pPr>
              <w:spacing w:after="0" w:line="240" w:lineRule="auto"/>
              <w:jc w:val="both"/>
              <w:rPr>
                <w:rFonts w:ascii="Times New Roman" w:hAnsi="Times New Roman"/>
                <w:iCs/>
                <w:szCs w:val="22"/>
              </w:rPr>
            </w:pPr>
            <w:r w:rsidRPr="004D6332">
              <w:rPr>
                <w:rFonts w:ascii="Times New Roman" w:hAnsi="Times New Roman"/>
                <w:iCs/>
                <w:szCs w:val="22"/>
              </w:rPr>
              <w:t>ОК 01 – ОК.09</w:t>
            </w:r>
          </w:p>
          <w:p w14:paraId="25265E1C" w14:textId="4DF6A329" w:rsidR="0064762F" w:rsidRPr="004D6332" w:rsidRDefault="00820CB7">
            <w:pPr>
              <w:spacing w:after="0" w:line="240" w:lineRule="auto"/>
              <w:rPr>
                <w:rFonts w:ascii="Times New Roman" w:hAnsi="Times New Roman"/>
                <w:b/>
                <w:iCs/>
                <w:szCs w:val="22"/>
              </w:rPr>
            </w:pPr>
            <w:r w:rsidRPr="004D6332">
              <w:rPr>
                <w:rFonts w:ascii="Times New Roman" w:hAnsi="Times New Roman"/>
                <w:iCs/>
                <w:szCs w:val="22"/>
              </w:rPr>
              <w:lastRenderedPageBreak/>
              <w:t>ПК 1.1, ПК 1.2, ПК 1.3, ПК 1.4, ПК 1.5</w:t>
            </w:r>
          </w:p>
        </w:tc>
      </w:tr>
      <w:tr w:rsidR="0064762F" w:rsidRPr="004D6332" w14:paraId="2DE33262" w14:textId="77777777" w:rsidTr="00EA6B83">
        <w:trPr>
          <w:trHeight w:val="516"/>
        </w:trPr>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11064"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E7CA8"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1. Разновидности</w:t>
            </w:r>
            <w:r w:rsidRPr="004D6332">
              <w:rPr>
                <w:rFonts w:ascii="Times New Roman" w:hAnsi="Times New Roman"/>
                <w:spacing w:val="-6"/>
                <w:szCs w:val="22"/>
              </w:rPr>
              <w:t xml:space="preserve"> </w:t>
            </w:r>
            <w:r w:rsidRPr="004D6332">
              <w:rPr>
                <w:rFonts w:ascii="Times New Roman" w:hAnsi="Times New Roman"/>
                <w:szCs w:val="22"/>
              </w:rPr>
              <w:t>электрического</w:t>
            </w:r>
            <w:r w:rsidRPr="004D6332">
              <w:rPr>
                <w:rFonts w:ascii="Times New Roman" w:hAnsi="Times New Roman"/>
                <w:spacing w:val="-8"/>
                <w:szCs w:val="22"/>
              </w:rPr>
              <w:t xml:space="preserve"> </w:t>
            </w:r>
            <w:r w:rsidRPr="004D6332">
              <w:rPr>
                <w:rFonts w:ascii="Times New Roman" w:hAnsi="Times New Roman"/>
                <w:szCs w:val="22"/>
              </w:rPr>
              <w:t>монтажа</w:t>
            </w:r>
            <w:r w:rsidRPr="004D6332">
              <w:rPr>
                <w:rFonts w:ascii="Times New Roman" w:hAnsi="Times New Roman"/>
                <w:spacing w:val="-2"/>
                <w:szCs w:val="22"/>
              </w:rPr>
              <w:t xml:space="preserve"> </w:t>
            </w:r>
            <w:r w:rsidRPr="004D6332">
              <w:rPr>
                <w:rFonts w:ascii="Times New Roman" w:hAnsi="Times New Roman"/>
                <w:szCs w:val="22"/>
              </w:rPr>
              <w:t>блоков.</w:t>
            </w:r>
          </w:p>
          <w:p w14:paraId="640118F0"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Технология</w:t>
            </w:r>
            <w:r w:rsidRPr="004D6332">
              <w:rPr>
                <w:rFonts w:ascii="Times New Roman" w:hAnsi="Times New Roman"/>
                <w:spacing w:val="-5"/>
                <w:szCs w:val="22"/>
              </w:rPr>
              <w:t xml:space="preserve"> </w:t>
            </w:r>
            <w:r w:rsidRPr="004D6332">
              <w:rPr>
                <w:rFonts w:ascii="Times New Roman" w:hAnsi="Times New Roman"/>
                <w:szCs w:val="22"/>
              </w:rPr>
              <w:t>жгутового</w:t>
            </w:r>
            <w:r w:rsidRPr="004D6332">
              <w:rPr>
                <w:rFonts w:ascii="Times New Roman" w:hAnsi="Times New Roman"/>
                <w:spacing w:val="-7"/>
                <w:szCs w:val="22"/>
              </w:rPr>
              <w:t xml:space="preserve"> </w:t>
            </w:r>
            <w:r w:rsidRPr="004D6332">
              <w:rPr>
                <w:rFonts w:ascii="Times New Roman" w:hAnsi="Times New Roman"/>
                <w:szCs w:val="22"/>
              </w:rPr>
              <w:t>монтажа.</w:t>
            </w:r>
            <w:r w:rsidRPr="004D6332">
              <w:rPr>
                <w:rFonts w:ascii="Times New Roman" w:hAnsi="Times New Roman"/>
                <w:spacing w:val="-5"/>
                <w:szCs w:val="22"/>
              </w:rPr>
              <w:t xml:space="preserve"> </w:t>
            </w:r>
            <w:r w:rsidRPr="004D6332">
              <w:rPr>
                <w:rFonts w:ascii="Times New Roman" w:hAnsi="Times New Roman"/>
                <w:szCs w:val="22"/>
              </w:rPr>
              <w:t>Технологическое</w:t>
            </w:r>
            <w:r w:rsidRPr="004D6332">
              <w:rPr>
                <w:rFonts w:ascii="Times New Roman" w:hAnsi="Times New Roman"/>
                <w:spacing w:val="-6"/>
                <w:szCs w:val="22"/>
              </w:rPr>
              <w:t xml:space="preserve"> </w:t>
            </w:r>
            <w:r w:rsidRPr="004D6332">
              <w:rPr>
                <w:rFonts w:ascii="Times New Roman" w:hAnsi="Times New Roman"/>
                <w:szCs w:val="22"/>
              </w:rPr>
              <w:t>оборудование.</w:t>
            </w:r>
          </w:p>
        </w:tc>
        <w:tc>
          <w:tcPr>
            <w:tcW w:w="1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269C36"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2</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3821B" w14:textId="77777777" w:rsidR="0064762F" w:rsidRPr="004D6332" w:rsidRDefault="0064762F">
            <w:pPr>
              <w:rPr>
                <w:rFonts w:ascii="Times New Roman" w:hAnsi="Times New Roman"/>
                <w:iCs/>
                <w:szCs w:val="22"/>
              </w:rPr>
            </w:pPr>
          </w:p>
        </w:tc>
      </w:tr>
      <w:tr w:rsidR="0064762F" w:rsidRPr="004D6332" w14:paraId="66401395" w14:textId="77777777" w:rsidTr="00EA6B83">
        <w:trPr>
          <w:trHeight w:val="1012"/>
        </w:trPr>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094B9"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63CC0" w14:textId="77777777" w:rsidR="0064762F" w:rsidRPr="004D6332" w:rsidRDefault="00820CB7">
            <w:pPr>
              <w:widowControl w:val="0"/>
              <w:spacing w:after="0" w:line="240" w:lineRule="auto"/>
              <w:rPr>
                <w:rFonts w:ascii="Times New Roman" w:hAnsi="Times New Roman"/>
                <w:szCs w:val="22"/>
              </w:rPr>
            </w:pPr>
            <w:r w:rsidRPr="004D6332">
              <w:rPr>
                <w:rFonts w:ascii="Times New Roman" w:hAnsi="Times New Roman"/>
                <w:szCs w:val="22"/>
              </w:rPr>
              <w:t>2. Элементы</w:t>
            </w:r>
            <w:r w:rsidRPr="004D6332">
              <w:rPr>
                <w:rFonts w:ascii="Times New Roman" w:hAnsi="Times New Roman"/>
                <w:spacing w:val="-4"/>
                <w:szCs w:val="22"/>
              </w:rPr>
              <w:t xml:space="preserve"> </w:t>
            </w:r>
            <w:r w:rsidRPr="004D6332">
              <w:rPr>
                <w:rFonts w:ascii="Times New Roman" w:hAnsi="Times New Roman"/>
                <w:szCs w:val="22"/>
              </w:rPr>
              <w:t>фиксации</w:t>
            </w:r>
            <w:r w:rsidRPr="004D6332">
              <w:rPr>
                <w:rFonts w:ascii="Times New Roman" w:hAnsi="Times New Roman"/>
                <w:spacing w:val="-4"/>
                <w:szCs w:val="22"/>
              </w:rPr>
              <w:t xml:space="preserve"> </w:t>
            </w:r>
            <w:r w:rsidRPr="004D6332">
              <w:rPr>
                <w:rFonts w:ascii="Times New Roman" w:hAnsi="Times New Roman"/>
                <w:szCs w:val="22"/>
              </w:rPr>
              <w:t>жгута.</w:t>
            </w:r>
            <w:r w:rsidRPr="004D6332">
              <w:rPr>
                <w:rFonts w:ascii="Times New Roman" w:hAnsi="Times New Roman"/>
                <w:spacing w:val="-1"/>
                <w:szCs w:val="22"/>
              </w:rPr>
              <w:t xml:space="preserve"> </w:t>
            </w:r>
            <w:r w:rsidRPr="004D6332">
              <w:rPr>
                <w:rFonts w:ascii="Times New Roman" w:hAnsi="Times New Roman"/>
                <w:szCs w:val="22"/>
              </w:rPr>
              <w:t>Виды</w:t>
            </w:r>
            <w:r w:rsidRPr="004D6332">
              <w:rPr>
                <w:rFonts w:ascii="Times New Roman" w:hAnsi="Times New Roman"/>
                <w:spacing w:val="-3"/>
                <w:szCs w:val="22"/>
              </w:rPr>
              <w:t xml:space="preserve"> </w:t>
            </w:r>
            <w:r w:rsidRPr="004D6332">
              <w:rPr>
                <w:rFonts w:ascii="Times New Roman" w:hAnsi="Times New Roman"/>
                <w:szCs w:val="22"/>
              </w:rPr>
              <w:t>ленточных</w:t>
            </w:r>
            <w:r w:rsidRPr="004D6332">
              <w:rPr>
                <w:rFonts w:ascii="Times New Roman" w:hAnsi="Times New Roman"/>
                <w:spacing w:val="-3"/>
                <w:szCs w:val="22"/>
              </w:rPr>
              <w:t xml:space="preserve"> </w:t>
            </w:r>
            <w:r w:rsidRPr="004D6332">
              <w:rPr>
                <w:rFonts w:ascii="Times New Roman" w:hAnsi="Times New Roman"/>
                <w:szCs w:val="22"/>
              </w:rPr>
              <w:t xml:space="preserve">проводов: </w:t>
            </w:r>
            <w:proofErr w:type="spellStart"/>
            <w:r w:rsidRPr="004D6332">
              <w:rPr>
                <w:rFonts w:ascii="Times New Roman" w:hAnsi="Times New Roman"/>
                <w:szCs w:val="22"/>
              </w:rPr>
              <w:t>опресованные</w:t>
            </w:r>
            <w:proofErr w:type="spellEnd"/>
            <w:r w:rsidRPr="004D6332">
              <w:rPr>
                <w:rFonts w:ascii="Times New Roman" w:hAnsi="Times New Roman"/>
                <w:szCs w:val="22"/>
              </w:rPr>
              <w:t>, тканные и печатные. Технология ленточного монтажа. Основные</w:t>
            </w:r>
            <w:r w:rsidRPr="004D6332">
              <w:rPr>
                <w:rFonts w:ascii="Times New Roman" w:hAnsi="Times New Roman"/>
                <w:spacing w:val="1"/>
                <w:szCs w:val="22"/>
              </w:rPr>
              <w:t xml:space="preserve"> </w:t>
            </w:r>
            <w:r w:rsidRPr="004D6332">
              <w:rPr>
                <w:rFonts w:ascii="Times New Roman" w:hAnsi="Times New Roman"/>
                <w:szCs w:val="22"/>
              </w:rPr>
              <w:t>технологические</w:t>
            </w:r>
            <w:r w:rsidRPr="004D6332">
              <w:rPr>
                <w:rFonts w:ascii="Times New Roman" w:hAnsi="Times New Roman"/>
                <w:spacing w:val="-7"/>
                <w:szCs w:val="22"/>
              </w:rPr>
              <w:t xml:space="preserve"> </w:t>
            </w:r>
            <w:r w:rsidRPr="004D6332">
              <w:rPr>
                <w:rFonts w:ascii="Times New Roman" w:hAnsi="Times New Roman"/>
                <w:szCs w:val="22"/>
              </w:rPr>
              <w:t>операции:</w:t>
            </w:r>
            <w:r w:rsidRPr="004D6332">
              <w:rPr>
                <w:rFonts w:ascii="Times New Roman" w:hAnsi="Times New Roman"/>
                <w:spacing w:val="-2"/>
                <w:szCs w:val="22"/>
              </w:rPr>
              <w:t xml:space="preserve"> </w:t>
            </w:r>
            <w:r w:rsidRPr="004D6332">
              <w:rPr>
                <w:rFonts w:ascii="Times New Roman" w:hAnsi="Times New Roman"/>
                <w:szCs w:val="22"/>
              </w:rPr>
              <w:t>пайка,</w:t>
            </w:r>
            <w:r w:rsidRPr="004D6332">
              <w:rPr>
                <w:rFonts w:ascii="Times New Roman" w:hAnsi="Times New Roman"/>
                <w:spacing w:val="-5"/>
                <w:szCs w:val="22"/>
              </w:rPr>
              <w:t xml:space="preserve"> </w:t>
            </w:r>
            <w:r w:rsidRPr="004D6332">
              <w:rPr>
                <w:rFonts w:ascii="Times New Roman" w:hAnsi="Times New Roman"/>
                <w:szCs w:val="22"/>
              </w:rPr>
              <w:t>сварка,</w:t>
            </w:r>
            <w:r w:rsidRPr="004D6332">
              <w:rPr>
                <w:rFonts w:ascii="Times New Roman" w:hAnsi="Times New Roman"/>
                <w:spacing w:val="-2"/>
                <w:szCs w:val="22"/>
              </w:rPr>
              <w:t xml:space="preserve"> </w:t>
            </w:r>
            <w:r w:rsidRPr="004D6332">
              <w:rPr>
                <w:rFonts w:ascii="Times New Roman" w:hAnsi="Times New Roman"/>
                <w:szCs w:val="22"/>
              </w:rPr>
              <w:t>обжимка,</w:t>
            </w:r>
            <w:r w:rsidRPr="004D6332">
              <w:rPr>
                <w:rFonts w:ascii="Times New Roman" w:hAnsi="Times New Roman"/>
                <w:spacing w:val="-2"/>
                <w:szCs w:val="22"/>
              </w:rPr>
              <w:t xml:space="preserve"> </w:t>
            </w:r>
            <w:r w:rsidRPr="004D6332">
              <w:rPr>
                <w:rFonts w:ascii="Times New Roman" w:hAnsi="Times New Roman"/>
                <w:szCs w:val="22"/>
              </w:rPr>
              <w:t>прокалывание</w:t>
            </w:r>
            <w:r w:rsidRPr="004D6332">
              <w:rPr>
                <w:rFonts w:ascii="Times New Roman" w:hAnsi="Times New Roman"/>
                <w:spacing w:val="-6"/>
                <w:szCs w:val="22"/>
              </w:rPr>
              <w:t xml:space="preserve"> </w:t>
            </w:r>
            <w:r w:rsidRPr="004D6332">
              <w:rPr>
                <w:rFonts w:ascii="Times New Roman" w:hAnsi="Times New Roman"/>
                <w:szCs w:val="22"/>
              </w:rPr>
              <w:t>и</w:t>
            </w:r>
            <w:r w:rsidRPr="004D6332">
              <w:rPr>
                <w:rFonts w:ascii="Times New Roman" w:hAnsi="Times New Roman"/>
                <w:spacing w:val="-6"/>
                <w:szCs w:val="22"/>
              </w:rPr>
              <w:t xml:space="preserve"> </w:t>
            </w:r>
            <w:r w:rsidRPr="004D6332">
              <w:rPr>
                <w:rFonts w:ascii="Times New Roman" w:hAnsi="Times New Roman"/>
                <w:szCs w:val="22"/>
              </w:rPr>
              <w:t>врезание,</w:t>
            </w:r>
            <w:r w:rsidRPr="004D6332">
              <w:rPr>
                <w:rFonts w:ascii="Times New Roman" w:hAnsi="Times New Roman"/>
                <w:spacing w:val="-1"/>
                <w:szCs w:val="22"/>
              </w:rPr>
              <w:t xml:space="preserve"> </w:t>
            </w:r>
            <w:r w:rsidRPr="004D6332">
              <w:rPr>
                <w:rFonts w:ascii="Times New Roman" w:hAnsi="Times New Roman"/>
                <w:szCs w:val="22"/>
              </w:rPr>
              <w:t>накрутка.</w:t>
            </w:r>
          </w:p>
          <w:p w14:paraId="30F5466D"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Технологический</w:t>
            </w:r>
            <w:r w:rsidRPr="004D6332">
              <w:rPr>
                <w:rFonts w:ascii="Times New Roman" w:hAnsi="Times New Roman"/>
                <w:spacing w:val="-4"/>
                <w:szCs w:val="22"/>
              </w:rPr>
              <w:t xml:space="preserve"> </w:t>
            </w:r>
            <w:r w:rsidRPr="004D6332">
              <w:rPr>
                <w:rFonts w:ascii="Times New Roman" w:hAnsi="Times New Roman"/>
                <w:szCs w:val="22"/>
              </w:rPr>
              <w:t>процесс</w:t>
            </w:r>
            <w:r w:rsidRPr="004D6332">
              <w:rPr>
                <w:rFonts w:ascii="Times New Roman" w:hAnsi="Times New Roman"/>
                <w:spacing w:val="-4"/>
                <w:szCs w:val="22"/>
              </w:rPr>
              <w:t xml:space="preserve"> </w:t>
            </w:r>
            <w:r w:rsidRPr="004D6332">
              <w:rPr>
                <w:rFonts w:ascii="Times New Roman" w:hAnsi="Times New Roman"/>
                <w:szCs w:val="22"/>
              </w:rPr>
              <w:t>сборки</w:t>
            </w:r>
            <w:r w:rsidRPr="004D6332">
              <w:rPr>
                <w:rFonts w:ascii="Times New Roman" w:hAnsi="Times New Roman"/>
                <w:spacing w:val="-3"/>
                <w:szCs w:val="22"/>
              </w:rPr>
              <w:t xml:space="preserve"> </w:t>
            </w:r>
            <w:r w:rsidRPr="004D6332">
              <w:rPr>
                <w:rFonts w:ascii="Times New Roman" w:hAnsi="Times New Roman"/>
                <w:szCs w:val="22"/>
              </w:rPr>
              <w:t>блоков и</w:t>
            </w:r>
            <w:r w:rsidRPr="004D6332">
              <w:rPr>
                <w:rFonts w:ascii="Times New Roman" w:hAnsi="Times New Roman"/>
                <w:spacing w:val="-3"/>
                <w:szCs w:val="22"/>
              </w:rPr>
              <w:t xml:space="preserve"> </w:t>
            </w:r>
            <w:proofErr w:type="spellStart"/>
            <w:r w:rsidRPr="004D6332">
              <w:rPr>
                <w:rFonts w:ascii="Times New Roman" w:hAnsi="Times New Roman"/>
                <w:szCs w:val="22"/>
              </w:rPr>
              <w:t>внутриблочного</w:t>
            </w:r>
            <w:proofErr w:type="spellEnd"/>
            <w:r w:rsidRPr="004D6332">
              <w:rPr>
                <w:rFonts w:ascii="Times New Roman" w:hAnsi="Times New Roman"/>
                <w:spacing w:val="-6"/>
                <w:szCs w:val="22"/>
              </w:rPr>
              <w:t xml:space="preserve"> </w:t>
            </w:r>
            <w:r w:rsidRPr="004D6332">
              <w:rPr>
                <w:rFonts w:ascii="Times New Roman" w:hAnsi="Times New Roman"/>
                <w:szCs w:val="22"/>
              </w:rPr>
              <w:t>монтажа.</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9B9F54"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C3814" w14:textId="77777777" w:rsidR="0064762F" w:rsidRPr="004D6332" w:rsidRDefault="0064762F">
            <w:pPr>
              <w:rPr>
                <w:rFonts w:ascii="Times New Roman" w:hAnsi="Times New Roman"/>
                <w:iCs/>
                <w:szCs w:val="22"/>
              </w:rPr>
            </w:pPr>
          </w:p>
        </w:tc>
      </w:tr>
      <w:tr w:rsidR="0064762F" w:rsidRPr="004D6332" w14:paraId="78D6059A"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C1D6F"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1126" w14:textId="77777777" w:rsidR="0064762F" w:rsidRPr="004D6332" w:rsidRDefault="00820CB7">
            <w:pPr>
              <w:spacing w:after="0" w:line="240" w:lineRule="auto"/>
              <w:rPr>
                <w:rFonts w:ascii="Times New Roman" w:hAnsi="Times New Roman"/>
                <w:szCs w:val="22"/>
              </w:rPr>
            </w:pPr>
            <w:r w:rsidRPr="004D6332">
              <w:rPr>
                <w:rFonts w:ascii="Times New Roman" w:hAnsi="Times New Roman"/>
                <w:b/>
                <w:szCs w:val="22"/>
              </w:rPr>
              <w:t xml:space="preserve">В том числе практических и лабораторных занятий </w:t>
            </w:r>
          </w:p>
        </w:tc>
        <w:tc>
          <w:tcPr>
            <w:tcW w:w="1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98D93D"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2</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2CB81" w14:textId="77777777" w:rsidR="0064762F" w:rsidRPr="004D6332" w:rsidRDefault="0064762F">
            <w:pPr>
              <w:rPr>
                <w:rFonts w:ascii="Times New Roman" w:hAnsi="Times New Roman"/>
                <w:iCs/>
                <w:szCs w:val="22"/>
              </w:rPr>
            </w:pPr>
          </w:p>
        </w:tc>
      </w:tr>
      <w:tr w:rsidR="0064762F" w:rsidRPr="004D6332" w14:paraId="6252527B"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1DAF5"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9C623" w14:textId="77777777" w:rsidR="0064762F" w:rsidRPr="004D6332" w:rsidRDefault="00820CB7">
            <w:pPr>
              <w:spacing w:after="0" w:line="240" w:lineRule="auto"/>
              <w:rPr>
                <w:rFonts w:ascii="Times New Roman" w:hAnsi="Times New Roman"/>
                <w:szCs w:val="22"/>
              </w:rPr>
            </w:pPr>
            <w:r w:rsidRPr="004D6332">
              <w:rPr>
                <w:rFonts w:ascii="Times New Roman" w:hAnsi="Times New Roman"/>
                <w:b/>
                <w:szCs w:val="22"/>
              </w:rPr>
              <w:t>Практические занятия</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132474"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A33D0" w14:textId="77777777" w:rsidR="0064762F" w:rsidRPr="004D6332" w:rsidRDefault="0064762F">
            <w:pPr>
              <w:rPr>
                <w:rFonts w:ascii="Times New Roman" w:hAnsi="Times New Roman"/>
                <w:iCs/>
                <w:szCs w:val="22"/>
              </w:rPr>
            </w:pPr>
          </w:p>
        </w:tc>
      </w:tr>
      <w:tr w:rsidR="0064762F" w:rsidRPr="004D6332" w14:paraId="73B97CB4"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32110"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822BA"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1. Составление</w:t>
            </w:r>
            <w:r w:rsidRPr="004D6332">
              <w:rPr>
                <w:rFonts w:ascii="Times New Roman" w:hAnsi="Times New Roman"/>
                <w:spacing w:val="-6"/>
                <w:szCs w:val="22"/>
              </w:rPr>
              <w:t xml:space="preserve"> </w:t>
            </w:r>
            <w:r w:rsidRPr="004D6332">
              <w:rPr>
                <w:rFonts w:ascii="Times New Roman" w:hAnsi="Times New Roman"/>
                <w:szCs w:val="22"/>
              </w:rPr>
              <w:t>схемы</w:t>
            </w:r>
            <w:r w:rsidRPr="004D6332">
              <w:rPr>
                <w:rFonts w:ascii="Times New Roman" w:hAnsi="Times New Roman"/>
                <w:spacing w:val="-3"/>
                <w:szCs w:val="22"/>
              </w:rPr>
              <w:t xml:space="preserve"> </w:t>
            </w:r>
            <w:r w:rsidRPr="004D6332">
              <w:rPr>
                <w:rFonts w:ascii="Times New Roman" w:hAnsi="Times New Roman"/>
                <w:szCs w:val="22"/>
              </w:rPr>
              <w:t>сборочного</w:t>
            </w:r>
            <w:r w:rsidRPr="004D6332">
              <w:rPr>
                <w:rFonts w:ascii="Times New Roman" w:hAnsi="Times New Roman"/>
                <w:spacing w:val="-7"/>
                <w:szCs w:val="22"/>
              </w:rPr>
              <w:t xml:space="preserve"> </w:t>
            </w:r>
            <w:r w:rsidRPr="004D6332">
              <w:rPr>
                <w:rFonts w:ascii="Times New Roman" w:hAnsi="Times New Roman"/>
                <w:szCs w:val="22"/>
              </w:rPr>
              <w:t>состава и</w:t>
            </w:r>
            <w:r w:rsidRPr="004D6332">
              <w:rPr>
                <w:rFonts w:ascii="Times New Roman" w:hAnsi="Times New Roman"/>
                <w:spacing w:val="-5"/>
                <w:szCs w:val="22"/>
              </w:rPr>
              <w:t xml:space="preserve"> </w:t>
            </w:r>
            <w:r w:rsidRPr="004D6332">
              <w:rPr>
                <w:rFonts w:ascii="Times New Roman" w:hAnsi="Times New Roman"/>
                <w:szCs w:val="22"/>
              </w:rPr>
              <w:t>технологической</w:t>
            </w:r>
            <w:r w:rsidRPr="004D6332">
              <w:rPr>
                <w:rFonts w:ascii="Times New Roman" w:hAnsi="Times New Roman"/>
                <w:spacing w:val="-4"/>
                <w:szCs w:val="22"/>
              </w:rPr>
              <w:t xml:space="preserve"> </w:t>
            </w:r>
            <w:r w:rsidRPr="004D6332">
              <w:rPr>
                <w:rFonts w:ascii="Times New Roman" w:hAnsi="Times New Roman"/>
                <w:szCs w:val="22"/>
              </w:rPr>
              <w:t>схемы</w:t>
            </w:r>
            <w:r w:rsidRPr="004D6332">
              <w:rPr>
                <w:rFonts w:ascii="Times New Roman" w:hAnsi="Times New Roman"/>
                <w:spacing w:val="-3"/>
                <w:szCs w:val="22"/>
              </w:rPr>
              <w:t xml:space="preserve"> </w:t>
            </w:r>
            <w:r w:rsidRPr="004D6332">
              <w:rPr>
                <w:rFonts w:ascii="Times New Roman" w:hAnsi="Times New Roman"/>
                <w:szCs w:val="22"/>
              </w:rPr>
              <w:t>сборки устройства</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91116"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2</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158D3" w14:textId="77777777" w:rsidR="0064762F" w:rsidRPr="004D6332" w:rsidRDefault="0064762F">
            <w:pPr>
              <w:rPr>
                <w:rFonts w:ascii="Times New Roman" w:hAnsi="Times New Roman"/>
                <w:iCs/>
                <w:szCs w:val="22"/>
              </w:rPr>
            </w:pPr>
          </w:p>
        </w:tc>
      </w:tr>
      <w:tr w:rsidR="0064762F" w:rsidRPr="004D6332" w14:paraId="124466DC" w14:textId="77777777" w:rsidTr="00EA6B83">
        <w:tc>
          <w:tcPr>
            <w:tcW w:w="26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1EE5E" w14:textId="77777777" w:rsidR="0064762F" w:rsidRPr="004D6332" w:rsidRDefault="00820CB7">
            <w:pPr>
              <w:widowControl w:val="0"/>
              <w:spacing w:after="0" w:line="240" w:lineRule="auto"/>
              <w:rPr>
                <w:rFonts w:ascii="Times New Roman" w:hAnsi="Times New Roman"/>
                <w:b/>
                <w:szCs w:val="22"/>
              </w:rPr>
            </w:pPr>
            <w:r w:rsidRPr="004D6332">
              <w:rPr>
                <w:rFonts w:ascii="Times New Roman" w:hAnsi="Times New Roman"/>
                <w:b/>
                <w:szCs w:val="22"/>
              </w:rPr>
              <w:t>Тема 2.13.</w:t>
            </w:r>
          </w:p>
          <w:p w14:paraId="3552520F"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Испытание</w:t>
            </w:r>
            <w:r w:rsidRPr="004D6332">
              <w:rPr>
                <w:rFonts w:ascii="Times New Roman" w:hAnsi="Times New Roman"/>
                <w:b/>
                <w:spacing w:val="-6"/>
                <w:szCs w:val="22"/>
              </w:rPr>
              <w:t xml:space="preserve"> </w:t>
            </w:r>
            <w:r w:rsidRPr="004D6332">
              <w:rPr>
                <w:rFonts w:ascii="Times New Roman" w:hAnsi="Times New Roman"/>
                <w:b/>
                <w:szCs w:val="22"/>
              </w:rPr>
              <w:t>электронной</w:t>
            </w:r>
            <w:r w:rsidRPr="004D6332">
              <w:rPr>
                <w:rFonts w:ascii="Times New Roman" w:hAnsi="Times New Roman"/>
                <w:b/>
                <w:spacing w:val="-4"/>
                <w:szCs w:val="22"/>
              </w:rPr>
              <w:t xml:space="preserve"> </w:t>
            </w:r>
            <w:r w:rsidRPr="004D6332">
              <w:rPr>
                <w:rFonts w:ascii="Times New Roman" w:hAnsi="Times New Roman"/>
                <w:b/>
                <w:szCs w:val="22"/>
              </w:rPr>
              <w:t>части</w:t>
            </w:r>
            <w:r w:rsidRPr="004D6332">
              <w:rPr>
                <w:rFonts w:ascii="Times New Roman" w:hAnsi="Times New Roman"/>
                <w:b/>
                <w:spacing w:val="-4"/>
                <w:szCs w:val="22"/>
              </w:rPr>
              <w:t xml:space="preserve"> </w:t>
            </w:r>
            <w:r w:rsidRPr="004D6332">
              <w:rPr>
                <w:rFonts w:ascii="Times New Roman" w:hAnsi="Times New Roman"/>
                <w:b/>
                <w:szCs w:val="22"/>
              </w:rPr>
              <w:t>ЧПУ</w:t>
            </w: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2CEFC" w14:textId="77777777" w:rsidR="0064762F" w:rsidRPr="004D6332" w:rsidRDefault="00820CB7">
            <w:pPr>
              <w:spacing w:after="0" w:line="240" w:lineRule="auto"/>
              <w:rPr>
                <w:rFonts w:ascii="Times New Roman" w:hAnsi="Times New Roman"/>
                <w:szCs w:val="22"/>
              </w:rPr>
            </w:pPr>
            <w:r w:rsidRPr="004D6332">
              <w:rPr>
                <w:rFonts w:ascii="Times New Roman" w:hAnsi="Times New Roman"/>
                <w:b/>
                <w:szCs w:val="22"/>
              </w:rPr>
              <w:t>Содержание</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6B6299"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4</w:t>
            </w:r>
          </w:p>
        </w:tc>
        <w:tc>
          <w:tcPr>
            <w:tcW w:w="19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28B9B" w14:textId="2D3339CC" w:rsidR="0064762F" w:rsidRPr="004D6332" w:rsidRDefault="00820CB7">
            <w:pPr>
              <w:spacing w:after="0" w:line="240" w:lineRule="auto"/>
              <w:jc w:val="both"/>
              <w:rPr>
                <w:rFonts w:ascii="Times New Roman" w:hAnsi="Times New Roman"/>
                <w:iCs/>
                <w:szCs w:val="22"/>
              </w:rPr>
            </w:pPr>
            <w:r w:rsidRPr="004D6332">
              <w:rPr>
                <w:rFonts w:ascii="Times New Roman" w:hAnsi="Times New Roman"/>
                <w:iCs/>
                <w:szCs w:val="22"/>
              </w:rPr>
              <w:t>ОК 01 – ОК.09</w:t>
            </w:r>
          </w:p>
          <w:p w14:paraId="62A2953E" w14:textId="24190DC9" w:rsidR="0064762F" w:rsidRPr="004D6332" w:rsidRDefault="00820CB7">
            <w:pPr>
              <w:spacing w:after="0" w:line="240" w:lineRule="auto"/>
              <w:rPr>
                <w:rFonts w:ascii="Times New Roman" w:hAnsi="Times New Roman"/>
                <w:b/>
                <w:iCs/>
                <w:szCs w:val="22"/>
              </w:rPr>
            </w:pPr>
            <w:r w:rsidRPr="004D6332">
              <w:rPr>
                <w:rFonts w:ascii="Times New Roman" w:hAnsi="Times New Roman"/>
                <w:iCs/>
                <w:szCs w:val="22"/>
              </w:rPr>
              <w:t>ПК 1.1, ПК 1.2, ПК 1.3</w:t>
            </w:r>
            <w:r w:rsidR="004D6332">
              <w:rPr>
                <w:rFonts w:ascii="Times New Roman" w:hAnsi="Times New Roman"/>
                <w:iCs/>
                <w:szCs w:val="22"/>
              </w:rPr>
              <w:t>,</w:t>
            </w:r>
            <w:r w:rsidRPr="004D6332">
              <w:rPr>
                <w:rFonts w:ascii="Times New Roman" w:hAnsi="Times New Roman"/>
                <w:iCs/>
                <w:szCs w:val="22"/>
              </w:rPr>
              <w:t xml:space="preserve"> ПК 1.4, ПК 1.5</w:t>
            </w:r>
          </w:p>
        </w:tc>
      </w:tr>
      <w:tr w:rsidR="0064762F" w:rsidRPr="004D6332" w14:paraId="0ED081AA" w14:textId="77777777" w:rsidTr="00EA6B83">
        <w:trPr>
          <w:trHeight w:val="759"/>
        </w:trPr>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AB8A5"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A9105"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1. Испытание</w:t>
            </w:r>
            <w:r w:rsidRPr="004D6332">
              <w:rPr>
                <w:rFonts w:ascii="Times New Roman" w:hAnsi="Times New Roman"/>
                <w:spacing w:val="-5"/>
                <w:szCs w:val="22"/>
              </w:rPr>
              <w:t xml:space="preserve"> </w:t>
            </w:r>
            <w:r w:rsidRPr="004D6332">
              <w:rPr>
                <w:rFonts w:ascii="Times New Roman" w:hAnsi="Times New Roman"/>
                <w:szCs w:val="22"/>
              </w:rPr>
              <w:t>как</w:t>
            </w:r>
            <w:r w:rsidRPr="004D6332">
              <w:rPr>
                <w:rFonts w:ascii="Times New Roman" w:hAnsi="Times New Roman"/>
                <w:spacing w:val="-3"/>
                <w:szCs w:val="22"/>
              </w:rPr>
              <w:t xml:space="preserve"> </w:t>
            </w:r>
            <w:r w:rsidRPr="004D6332">
              <w:rPr>
                <w:rFonts w:ascii="Times New Roman" w:hAnsi="Times New Roman"/>
                <w:szCs w:val="22"/>
              </w:rPr>
              <w:t>основная</w:t>
            </w:r>
            <w:r w:rsidRPr="004D6332">
              <w:rPr>
                <w:rFonts w:ascii="Times New Roman" w:hAnsi="Times New Roman"/>
                <w:spacing w:val="-2"/>
                <w:szCs w:val="22"/>
              </w:rPr>
              <w:t xml:space="preserve"> </w:t>
            </w:r>
            <w:r w:rsidRPr="004D6332">
              <w:rPr>
                <w:rFonts w:ascii="Times New Roman" w:hAnsi="Times New Roman"/>
                <w:szCs w:val="22"/>
              </w:rPr>
              <w:t>форма контроля</w:t>
            </w:r>
            <w:r w:rsidRPr="004D6332">
              <w:rPr>
                <w:rFonts w:ascii="Times New Roman" w:hAnsi="Times New Roman"/>
                <w:spacing w:val="-2"/>
                <w:szCs w:val="22"/>
              </w:rPr>
              <w:t xml:space="preserve"> </w:t>
            </w:r>
            <w:r w:rsidRPr="004D6332">
              <w:rPr>
                <w:rFonts w:ascii="Times New Roman" w:hAnsi="Times New Roman"/>
                <w:szCs w:val="22"/>
              </w:rPr>
              <w:t>электронной</w:t>
            </w:r>
            <w:r w:rsidRPr="004D6332">
              <w:rPr>
                <w:rFonts w:ascii="Times New Roman" w:hAnsi="Times New Roman"/>
                <w:spacing w:val="-3"/>
                <w:szCs w:val="22"/>
              </w:rPr>
              <w:t xml:space="preserve"> </w:t>
            </w:r>
            <w:r w:rsidRPr="004D6332">
              <w:rPr>
                <w:rFonts w:ascii="Times New Roman" w:hAnsi="Times New Roman"/>
                <w:szCs w:val="22"/>
              </w:rPr>
              <w:t>части</w:t>
            </w:r>
            <w:r w:rsidRPr="004D6332">
              <w:rPr>
                <w:rFonts w:ascii="Times New Roman" w:hAnsi="Times New Roman"/>
                <w:spacing w:val="-4"/>
                <w:szCs w:val="22"/>
              </w:rPr>
              <w:t xml:space="preserve"> </w:t>
            </w:r>
            <w:r w:rsidRPr="004D6332">
              <w:rPr>
                <w:rFonts w:ascii="Times New Roman" w:hAnsi="Times New Roman"/>
                <w:szCs w:val="22"/>
              </w:rPr>
              <w:t>станка</w:t>
            </w:r>
            <w:r w:rsidRPr="004D6332">
              <w:rPr>
                <w:rFonts w:ascii="Times New Roman" w:hAnsi="Times New Roman"/>
                <w:spacing w:val="6"/>
                <w:szCs w:val="22"/>
              </w:rPr>
              <w:t xml:space="preserve"> </w:t>
            </w:r>
            <w:r w:rsidRPr="004D6332">
              <w:rPr>
                <w:rFonts w:ascii="Times New Roman" w:hAnsi="Times New Roman"/>
                <w:szCs w:val="22"/>
              </w:rPr>
              <w:t>с</w:t>
            </w:r>
            <w:r w:rsidRPr="004D6332">
              <w:rPr>
                <w:rFonts w:ascii="Times New Roman" w:hAnsi="Times New Roman"/>
                <w:spacing w:val="-5"/>
                <w:szCs w:val="22"/>
              </w:rPr>
              <w:t xml:space="preserve"> </w:t>
            </w:r>
            <w:r w:rsidRPr="004D6332">
              <w:rPr>
                <w:rFonts w:ascii="Times New Roman" w:hAnsi="Times New Roman"/>
                <w:szCs w:val="22"/>
              </w:rPr>
              <w:t>ЧПУ</w:t>
            </w:r>
          </w:p>
          <w:p w14:paraId="519A490D"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Испытание</w:t>
            </w:r>
            <w:r w:rsidRPr="004D6332">
              <w:rPr>
                <w:rFonts w:ascii="Times New Roman" w:hAnsi="Times New Roman"/>
                <w:spacing w:val="-5"/>
                <w:szCs w:val="22"/>
              </w:rPr>
              <w:t xml:space="preserve"> </w:t>
            </w:r>
            <w:r w:rsidRPr="004D6332">
              <w:rPr>
                <w:rFonts w:ascii="Times New Roman" w:hAnsi="Times New Roman"/>
                <w:szCs w:val="22"/>
              </w:rPr>
              <w:t>опорных</w:t>
            </w:r>
            <w:r w:rsidRPr="004D6332">
              <w:rPr>
                <w:rFonts w:ascii="Times New Roman" w:hAnsi="Times New Roman"/>
                <w:spacing w:val="-2"/>
                <w:szCs w:val="22"/>
              </w:rPr>
              <w:t xml:space="preserve"> </w:t>
            </w:r>
            <w:r w:rsidRPr="004D6332">
              <w:rPr>
                <w:rFonts w:ascii="Times New Roman" w:hAnsi="Times New Roman"/>
                <w:szCs w:val="22"/>
              </w:rPr>
              <w:t>и</w:t>
            </w:r>
            <w:r w:rsidRPr="004D6332">
              <w:rPr>
                <w:rFonts w:ascii="Times New Roman" w:hAnsi="Times New Roman"/>
                <w:spacing w:val="-4"/>
                <w:szCs w:val="22"/>
              </w:rPr>
              <w:t xml:space="preserve"> </w:t>
            </w:r>
            <w:r w:rsidRPr="004D6332">
              <w:rPr>
                <w:rFonts w:ascii="Times New Roman" w:hAnsi="Times New Roman"/>
                <w:szCs w:val="22"/>
              </w:rPr>
              <w:t>серийных</w:t>
            </w:r>
            <w:r w:rsidRPr="004D6332">
              <w:rPr>
                <w:rFonts w:ascii="Times New Roman" w:hAnsi="Times New Roman"/>
                <w:spacing w:val="-1"/>
                <w:szCs w:val="22"/>
              </w:rPr>
              <w:t xml:space="preserve"> </w:t>
            </w:r>
            <w:r w:rsidRPr="004D6332">
              <w:rPr>
                <w:rFonts w:ascii="Times New Roman" w:hAnsi="Times New Roman"/>
                <w:szCs w:val="22"/>
              </w:rPr>
              <w:t>образцов.</w:t>
            </w:r>
          </w:p>
          <w:p w14:paraId="26F16891"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Приемосдаточные</w:t>
            </w:r>
            <w:r w:rsidRPr="004D6332">
              <w:rPr>
                <w:rFonts w:ascii="Times New Roman" w:hAnsi="Times New Roman"/>
                <w:spacing w:val="-6"/>
                <w:szCs w:val="22"/>
              </w:rPr>
              <w:t xml:space="preserve"> </w:t>
            </w:r>
            <w:r w:rsidRPr="004D6332">
              <w:rPr>
                <w:rFonts w:ascii="Times New Roman" w:hAnsi="Times New Roman"/>
                <w:szCs w:val="22"/>
              </w:rPr>
              <w:t>, типовые</w:t>
            </w:r>
            <w:r w:rsidRPr="004D6332">
              <w:rPr>
                <w:rFonts w:ascii="Times New Roman" w:hAnsi="Times New Roman"/>
                <w:spacing w:val="-5"/>
                <w:szCs w:val="22"/>
              </w:rPr>
              <w:t xml:space="preserve"> </w:t>
            </w:r>
            <w:r w:rsidRPr="004D6332">
              <w:rPr>
                <w:rFonts w:ascii="Times New Roman" w:hAnsi="Times New Roman"/>
                <w:szCs w:val="22"/>
              </w:rPr>
              <w:t>и</w:t>
            </w:r>
            <w:r w:rsidRPr="004D6332">
              <w:rPr>
                <w:rFonts w:ascii="Times New Roman" w:hAnsi="Times New Roman"/>
                <w:spacing w:val="-5"/>
                <w:szCs w:val="22"/>
              </w:rPr>
              <w:t xml:space="preserve"> </w:t>
            </w:r>
            <w:r w:rsidRPr="004D6332">
              <w:rPr>
                <w:rFonts w:ascii="Times New Roman" w:hAnsi="Times New Roman"/>
                <w:szCs w:val="22"/>
              </w:rPr>
              <w:t>периодические</w:t>
            </w:r>
            <w:r w:rsidRPr="004D6332">
              <w:rPr>
                <w:rFonts w:ascii="Times New Roman" w:hAnsi="Times New Roman"/>
                <w:spacing w:val="-5"/>
                <w:szCs w:val="22"/>
              </w:rPr>
              <w:t xml:space="preserve"> </w:t>
            </w:r>
            <w:r w:rsidRPr="004D6332">
              <w:rPr>
                <w:rFonts w:ascii="Times New Roman" w:hAnsi="Times New Roman"/>
                <w:szCs w:val="22"/>
              </w:rPr>
              <w:t>испытания</w:t>
            </w:r>
          </w:p>
        </w:tc>
        <w:tc>
          <w:tcPr>
            <w:tcW w:w="1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454B49"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2</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5E35E" w14:textId="77777777" w:rsidR="0064762F" w:rsidRPr="004D6332" w:rsidRDefault="0064762F">
            <w:pPr>
              <w:rPr>
                <w:rFonts w:ascii="Times New Roman" w:hAnsi="Times New Roman"/>
                <w:iCs/>
                <w:szCs w:val="22"/>
              </w:rPr>
            </w:pPr>
          </w:p>
        </w:tc>
      </w:tr>
      <w:tr w:rsidR="0064762F" w:rsidRPr="004D6332" w14:paraId="756C2B24" w14:textId="77777777" w:rsidTr="00EA6B83">
        <w:trPr>
          <w:trHeight w:val="516"/>
        </w:trPr>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B1B9D"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F5376"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2. Программа испытаний</w:t>
            </w:r>
            <w:r w:rsidRPr="004D6332">
              <w:rPr>
                <w:rFonts w:ascii="Times New Roman" w:hAnsi="Times New Roman"/>
                <w:spacing w:val="-3"/>
                <w:szCs w:val="22"/>
              </w:rPr>
              <w:t xml:space="preserve"> </w:t>
            </w:r>
            <w:r w:rsidRPr="004D6332">
              <w:rPr>
                <w:rFonts w:ascii="Times New Roman" w:hAnsi="Times New Roman"/>
                <w:szCs w:val="22"/>
              </w:rPr>
              <w:t>электронной</w:t>
            </w:r>
            <w:r w:rsidRPr="004D6332">
              <w:rPr>
                <w:rFonts w:ascii="Times New Roman" w:hAnsi="Times New Roman"/>
                <w:spacing w:val="-4"/>
                <w:szCs w:val="22"/>
              </w:rPr>
              <w:t xml:space="preserve"> </w:t>
            </w:r>
            <w:r w:rsidRPr="004D6332">
              <w:rPr>
                <w:rFonts w:ascii="Times New Roman" w:hAnsi="Times New Roman"/>
                <w:szCs w:val="22"/>
              </w:rPr>
              <w:t>части</w:t>
            </w:r>
            <w:r w:rsidRPr="004D6332">
              <w:rPr>
                <w:rFonts w:ascii="Times New Roman" w:hAnsi="Times New Roman"/>
                <w:spacing w:val="-3"/>
                <w:szCs w:val="22"/>
              </w:rPr>
              <w:t xml:space="preserve"> </w:t>
            </w:r>
            <w:r w:rsidRPr="004D6332">
              <w:rPr>
                <w:rFonts w:ascii="Times New Roman" w:hAnsi="Times New Roman"/>
                <w:szCs w:val="22"/>
              </w:rPr>
              <w:t>станков</w:t>
            </w:r>
            <w:r w:rsidRPr="004D6332">
              <w:rPr>
                <w:rFonts w:ascii="Times New Roman" w:hAnsi="Times New Roman"/>
                <w:spacing w:val="-1"/>
                <w:szCs w:val="22"/>
              </w:rPr>
              <w:t xml:space="preserve"> </w:t>
            </w:r>
            <w:r w:rsidRPr="004D6332">
              <w:rPr>
                <w:rFonts w:ascii="Times New Roman" w:hAnsi="Times New Roman"/>
                <w:szCs w:val="22"/>
              </w:rPr>
              <w:t>с</w:t>
            </w:r>
            <w:r w:rsidRPr="004D6332">
              <w:rPr>
                <w:rFonts w:ascii="Times New Roman" w:hAnsi="Times New Roman"/>
                <w:spacing w:val="-4"/>
                <w:szCs w:val="22"/>
              </w:rPr>
              <w:t xml:space="preserve"> </w:t>
            </w:r>
            <w:r w:rsidRPr="004D6332">
              <w:rPr>
                <w:rFonts w:ascii="Times New Roman" w:hAnsi="Times New Roman"/>
                <w:szCs w:val="22"/>
              </w:rPr>
              <w:t>ЧПУ.</w:t>
            </w:r>
          </w:p>
          <w:p w14:paraId="33A1D8C5"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Испытание</w:t>
            </w:r>
            <w:r w:rsidRPr="004D6332">
              <w:rPr>
                <w:rFonts w:ascii="Times New Roman" w:hAnsi="Times New Roman"/>
                <w:spacing w:val="-8"/>
                <w:szCs w:val="22"/>
              </w:rPr>
              <w:t xml:space="preserve"> </w:t>
            </w:r>
            <w:r w:rsidRPr="004D6332">
              <w:rPr>
                <w:rFonts w:ascii="Times New Roman" w:hAnsi="Times New Roman"/>
                <w:szCs w:val="22"/>
              </w:rPr>
              <w:t>на</w:t>
            </w:r>
            <w:r w:rsidRPr="004D6332">
              <w:rPr>
                <w:rFonts w:ascii="Times New Roman" w:hAnsi="Times New Roman"/>
                <w:spacing w:val="-2"/>
                <w:szCs w:val="22"/>
              </w:rPr>
              <w:t xml:space="preserve"> </w:t>
            </w:r>
            <w:r w:rsidRPr="004D6332">
              <w:rPr>
                <w:rFonts w:ascii="Times New Roman" w:hAnsi="Times New Roman"/>
                <w:szCs w:val="22"/>
              </w:rPr>
              <w:t>механические</w:t>
            </w:r>
            <w:r w:rsidRPr="004D6332">
              <w:rPr>
                <w:rFonts w:ascii="Times New Roman" w:hAnsi="Times New Roman"/>
                <w:spacing w:val="-7"/>
                <w:szCs w:val="22"/>
              </w:rPr>
              <w:t xml:space="preserve"> </w:t>
            </w:r>
            <w:r w:rsidRPr="004D6332">
              <w:rPr>
                <w:rFonts w:ascii="Times New Roman" w:hAnsi="Times New Roman"/>
                <w:szCs w:val="22"/>
              </w:rPr>
              <w:t>воздействия.</w:t>
            </w:r>
            <w:r w:rsidRPr="004D6332">
              <w:rPr>
                <w:rFonts w:ascii="Times New Roman" w:hAnsi="Times New Roman"/>
                <w:spacing w:val="-3"/>
                <w:szCs w:val="22"/>
              </w:rPr>
              <w:t xml:space="preserve"> </w:t>
            </w:r>
            <w:r w:rsidRPr="004D6332">
              <w:rPr>
                <w:rFonts w:ascii="Times New Roman" w:hAnsi="Times New Roman"/>
                <w:szCs w:val="22"/>
              </w:rPr>
              <w:t>Электрические</w:t>
            </w:r>
            <w:r w:rsidRPr="004D6332">
              <w:rPr>
                <w:rFonts w:ascii="Times New Roman" w:hAnsi="Times New Roman"/>
                <w:spacing w:val="-3"/>
                <w:szCs w:val="22"/>
              </w:rPr>
              <w:t xml:space="preserve"> </w:t>
            </w:r>
            <w:r w:rsidRPr="004D6332">
              <w:rPr>
                <w:rFonts w:ascii="Times New Roman" w:hAnsi="Times New Roman"/>
                <w:szCs w:val="22"/>
              </w:rPr>
              <w:t>испытания.</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05BDA1"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8AEF0" w14:textId="77777777" w:rsidR="0064762F" w:rsidRPr="004D6332" w:rsidRDefault="0064762F">
            <w:pPr>
              <w:rPr>
                <w:rFonts w:ascii="Times New Roman" w:hAnsi="Times New Roman"/>
                <w:iCs/>
                <w:szCs w:val="22"/>
              </w:rPr>
            </w:pPr>
          </w:p>
        </w:tc>
      </w:tr>
      <w:tr w:rsidR="0064762F" w:rsidRPr="004D6332" w14:paraId="4FC0BAF6"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FEAF4"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57B9D" w14:textId="77777777" w:rsidR="0064762F" w:rsidRPr="004D6332" w:rsidRDefault="00820CB7">
            <w:pPr>
              <w:spacing w:after="0" w:line="240" w:lineRule="auto"/>
              <w:rPr>
                <w:rFonts w:ascii="Times New Roman" w:hAnsi="Times New Roman"/>
                <w:szCs w:val="22"/>
              </w:rPr>
            </w:pPr>
            <w:r w:rsidRPr="004D6332">
              <w:rPr>
                <w:rFonts w:ascii="Times New Roman" w:hAnsi="Times New Roman"/>
                <w:b/>
                <w:szCs w:val="22"/>
              </w:rPr>
              <w:t xml:space="preserve">В том числе практических и лабораторных занятий </w:t>
            </w:r>
          </w:p>
        </w:tc>
        <w:tc>
          <w:tcPr>
            <w:tcW w:w="1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84223B"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2</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2165C" w14:textId="77777777" w:rsidR="0064762F" w:rsidRPr="004D6332" w:rsidRDefault="0064762F">
            <w:pPr>
              <w:rPr>
                <w:rFonts w:ascii="Times New Roman" w:hAnsi="Times New Roman"/>
                <w:iCs/>
                <w:szCs w:val="22"/>
              </w:rPr>
            </w:pPr>
          </w:p>
        </w:tc>
      </w:tr>
      <w:tr w:rsidR="0064762F" w:rsidRPr="004D6332" w14:paraId="55EDC7AE"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14CCE"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C41B9" w14:textId="77777777" w:rsidR="0064762F" w:rsidRPr="004D6332" w:rsidRDefault="00820CB7">
            <w:pPr>
              <w:spacing w:after="0" w:line="240" w:lineRule="auto"/>
              <w:rPr>
                <w:rFonts w:ascii="Times New Roman" w:hAnsi="Times New Roman"/>
                <w:szCs w:val="22"/>
              </w:rPr>
            </w:pPr>
            <w:r w:rsidRPr="004D6332">
              <w:rPr>
                <w:rFonts w:ascii="Times New Roman" w:hAnsi="Times New Roman"/>
                <w:b/>
                <w:szCs w:val="22"/>
              </w:rPr>
              <w:t>Практические занятия</w:t>
            </w:r>
          </w:p>
        </w:tc>
        <w:tc>
          <w:tcPr>
            <w:tcW w:w="1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F2033D" w14:textId="77777777" w:rsidR="0064762F" w:rsidRPr="004D6332" w:rsidRDefault="0064762F">
            <w:pPr>
              <w:rPr>
                <w:rFonts w:ascii="Times New Roman" w:hAnsi="Times New Roman"/>
                <w:szCs w:val="22"/>
              </w:rPr>
            </w:pP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31B5E" w14:textId="77777777" w:rsidR="0064762F" w:rsidRPr="004D6332" w:rsidRDefault="0064762F">
            <w:pPr>
              <w:rPr>
                <w:rFonts w:ascii="Times New Roman" w:hAnsi="Times New Roman"/>
                <w:iCs/>
                <w:szCs w:val="22"/>
              </w:rPr>
            </w:pPr>
          </w:p>
        </w:tc>
      </w:tr>
      <w:tr w:rsidR="0064762F" w:rsidRPr="004D6332" w14:paraId="5E03E25F" w14:textId="77777777" w:rsidTr="00EA6B83">
        <w:tc>
          <w:tcPr>
            <w:tcW w:w="2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23295" w14:textId="77777777" w:rsidR="0064762F" w:rsidRPr="004D6332" w:rsidRDefault="0064762F">
            <w:pPr>
              <w:rPr>
                <w:rFonts w:ascii="Times New Roman" w:hAnsi="Times New Roman"/>
                <w:szCs w:val="22"/>
              </w:rPr>
            </w:pPr>
          </w:p>
        </w:tc>
        <w:tc>
          <w:tcPr>
            <w:tcW w:w="8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B45D6" w14:textId="77777777" w:rsidR="0064762F" w:rsidRPr="004D6332" w:rsidRDefault="00820CB7">
            <w:pPr>
              <w:spacing w:after="0" w:line="240" w:lineRule="auto"/>
              <w:rPr>
                <w:rFonts w:ascii="Times New Roman" w:hAnsi="Times New Roman"/>
                <w:szCs w:val="22"/>
              </w:rPr>
            </w:pPr>
            <w:r w:rsidRPr="004D6332">
              <w:rPr>
                <w:rFonts w:ascii="Times New Roman" w:hAnsi="Times New Roman"/>
                <w:szCs w:val="22"/>
              </w:rPr>
              <w:t>1. Испытания</w:t>
            </w:r>
            <w:r w:rsidRPr="004D6332">
              <w:rPr>
                <w:rFonts w:ascii="Times New Roman" w:hAnsi="Times New Roman"/>
                <w:spacing w:val="-3"/>
                <w:szCs w:val="22"/>
              </w:rPr>
              <w:t xml:space="preserve"> </w:t>
            </w:r>
            <w:r w:rsidRPr="004D6332">
              <w:rPr>
                <w:rFonts w:ascii="Times New Roman" w:hAnsi="Times New Roman"/>
                <w:szCs w:val="22"/>
              </w:rPr>
              <w:t>электронной</w:t>
            </w:r>
            <w:r w:rsidRPr="004D6332">
              <w:rPr>
                <w:rFonts w:ascii="Times New Roman" w:hAnsi="Times New Roman"/>
                <w:spacing w:val="-3"/>
                <w:szCs w:val="22"/>
              </w:rPr>
              <w:t xml:space="preserve"> </w:t>
            </w:r>
            <w:r w:rsidRPr="004D6332">
              <w:rPr>
                <w:rFonts w:ascii="Times New Roman" w:hAnsi="Times New Roman"/>
                <w:szCs w:val="22"/>
              </w:rPr>
              <w:t>части</w:t>
            </w:r>
            <w:r w:rsidRPr="004D6332">
              <w:rPr>
                <w:rFonts w:ascii="Times New Roman" w:hAnsi="Times New Roman"/>
                <w:spacing w:val="-3"/>
                <w:szCs w:val="22"/>
              </w:rPr>
              <w:t xml:space="preserve"> </w:t>
            </w:r>
            <w:r w:rsidRPr="004D6332">
              <w:rPr>
                <w:rFonts w:ascii="Times New Roman" w:hAnsi="Times New Roman"/>
                <w:szCs w:val="22"/>
              </w:rPr>
              <w:t>станка с</w:t>
            </w:r>
            <w:r w:rsidRPr="004D6332">
              <w:rPr>
                <w:rFonts w:ascii="Times New Roman" w:hAnsi="Times New Roman"/>
                <w:spacing w:val="-4"/>
                <w:szCs w:val="22"/>
              </w:rPr>
              <w:t xml:space="preserve"> </w:t>
            </w:r>
            <w:r w:rsidRPr="004D6332">
              <w:rPr>
                <w:rFonts w:ascii="Times New Roman" w:hAnsi="Times New Roman"/>
                <w:szCs w:val="22"/>
              </w:rPr>
              <w:t>ЧПУ</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2F611" w14:textId="77777777" w:rsidR="0064762F" w:rsidRPr="004D6332" w:rsidRDefault="00820CB7">
            <w:pPr>
              <w:spacing w:after="0" w:line="240" w:lineRule="auto"/>
              <w:jc w:val="center"/>
              <w:rPr>
                <w:rFonts w:ascii="Times New Roman" w:hAnsi="Times New Roman"/>
                <w:szCs w:val="22"/>
              </w:rPr>
            </w:pPr>
            <w:r w:rsidRPr="004D6332">
              <w:rPr>
                <w:rFonts w:ascii="Times New Roman" w:hAnsi="Times New Roman"/>
                <w:szCs w:val="22"/>
              </w:rPr>
              <w:t>2</w:t>
            </w:r>
          </w:p>
        </w:tc>
        <w:tc>
          <w:tcPr>
            <w:tcW w:w="1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69D0E" w14:textId="77777777" w:rsidR="0064762F" w:rsidRPr="004D6332" w:rsidRDefault="0064762F">
            <w:pPr>
              <w:rPr>
                <w:rFonts w:ascii="Times New Roman" w:hAnsi="Times New Roman"/>
                <w:iCs/>
                <w:szCs w:val="22"/>
              </w:rPr>
            </w:pPr>
          </w:p>
        </w:tc>
      </w:tr>
      <w:tr w:rsidR="0064762F" w:rsidRPr="004D6332" w14:paraId="5B35D4E5" w14:textId="77777777" w:rsidTr="00EA6B83">
        <w:trPr>
          <w:trHeight w:val="560"/>
        </w:trPr>
        <w:tc>
          <w:tcPr>
            <w:tcW w:w="110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050DE" w14:textId="77777777" w:rsidR="0064762F" w:rsidRPr="004D6332" w:rsidRDefault="00820CB7">
            <w:pPr>
              <w:spacing w:after="0" w:line="240" w:lineRule="auto"/>
              <w:jc w:val="both"/>
              <w:rPr>
                <w:rFonts w:ascii="Times New Roman" w:hAnsi="Times New Roman"/>
                <w:b/>
                <w:i/>
                <w:color w:val="C00000"/>
                <w:szCs w:val="22"/>
              </w:rPr>
            </w:pPr>
            <w:r w:rsidRPr="004D6332">
              <w:rPr>
                <w:rFonts w:ascii="Times New Roman" w:hAnsi="Times New Roman"/>
                <w:b/>
                <w:szCs w:val="22"/>
              </w:rPr>
              <w:t>Примерная тематика самостоятельной учебной работы при изучении МДК 01.02</w:t>
            </w:r>
            <w:r w:rsidRPr="004D6332">
              <w:rPr>
                <w:rFonts w:ascii="Times New Roman" w:hAnsi="Times New Roman"/>
                <w:b/>
                <w:i/>
                <w:szCs w:val="22"/>
              </w:rPr>
              <w:t xml:space="preserve"> </w:t>
            </w:r>
          </w:p>
          <w:p w14:paraId="4AFB463D" w14:textId="77777777" w:rsidR="0064762F" w:rsidRPr="004D6332" w:rsidRDefault="00820CB7">
            <w:pPr>
              <w:widowControl w:val="0"/>
              <w:spacing w:after="0" w:line="240" w:lineRule="auto"/>
              <w:ind w:right="348"/>
              <w:jc w:val="both"/>
              <w:rPr>
                <w:rFonts w:ascii="Times New Roman" w:hAnsi="Times New Roman"/>
                <w:szCs w:val="22"/>
              </w:rPr>
            </w:pPr>
            <w:r w:rsidRPr="004D6332">
              <w:rPr>
                <w:rFonts w:ascii="Times New Roman" w:hAnsi="Times New Roman"/>
                <w:szCs w:val="22"/>
              </w:rPr>
              <w:t>Систематическая</w:t>
            </w:r>
            <w:r w:rsidRPr="004D6332">
              <w:rPr>
                <w:rFonts w:ascii="Times New Roman" w:hAnsi="Times New Roman"/>
                <w:spacing w:val="-4"/>
                <w:szCs w:val="22"/>
              </w:rPr>
              <w:t xml:space="preserve"> </w:t>
            </w:r>
            <w:r w:rsidRPr="004D6332">
              <w:rPr>
                <w:rFonts w:ascii="Times New Roman" w:hAnsi="Times New Roman"/>
                <w:szCs w:val="22"/>
              </w:rPr>
              <w:t>проработка</w:t>
            </w:r>
            <w:r w:rsidRPr="004D6332">
              <w:rPr>
                <w:rFonts w:ascii="Times New Roman" w:hAnsi="Times New Roman"/>
                <w:spacing w:val="-1"/>
                <w:szCs w:val="22"/>
              </w:rPr>
              <w:t xml:space="preserve"> </w:t>
            </w:r>
            <w:r w:rsidRPr="004D6332">
              <w:rPr>
                <w:rFonts w:ascii="Times New Roman" w:hAnsi="Times New Roman"/>
                <w:szCs w:val="22"/>
              </w:rPr>
              <w:t>конспектов</w:t>
            </w:r>
            <w:r w:rsidRPr="004D6332">
              <w:rPr>
                <w:rFonts w:ascii="Times New Roman" w:hAnsi="Times New Roman"/>
                <w:spacing w:val="-1"/>
                <w:szCs w:val="22"/>
              </w:rPr>
              <w:t xml:space="preserve"> </w:t>
            </w:r>
            <w:r w:rsidRPr="004D6332">
              <w:rPr>
                <w:rFonts w:ascii="Times New Roman" w:hAnsi="Times New Roman"/>
                <w:szCs w:val="22"/>
              </w:rPr>
              <w:t>занятий,</w:t>
            </w:r>
            <w:r w:rsidRPr="004D6332">
              <w:rPr>
                <w:rFonts w:ascii="Times New Roman" w:hAnsi="Times New Roman"/>
                <w:spacing w:val="-1"/>
                <w:szCs w:val="22"/>
              </w:rPr>
              <w:t xml:space="preserve"> </w:t>
            </w:r>
            <w:r w:rsidRPr="004D6332">
              <w:rPr>
                <w:rFonts w:ascii="Times New Roman" w:hAnsi="Times New Roman"/>
                <w:szCs w:val="22"/>
              </w:rPr>
              <w:t>учебной</w:t>
            </w:r>
            <w:r w:rsidRPr="004D6332">
              <w:rPr>
                <w:rFonts w:ascii="Times New Roman" w:hAnsi="Times New Roman"/>
                <w:spacing w:val="-4"/>
                <w:szCs w:val="22"/>
              </w:rPr>
              <w:t xml:space="preserve"> </w:t>
            </w:r>
            <w:r w:rsidRPr="004D6332">
              <w:rPr>
                <w:rFonts w:ascii="Times New Roman" w:hAnsi="Times New Roman"/>
                <w:szCs w:val="22"/>
              </w:rPr>
              <w:t>и</w:t>
            </w:r>
            <w:r w:rsidRPr="004D6332">
              <w:rPr>
                <w:rFonts w:ascii="Times New Roman" w:hAnsi="Times New Roman"/>
                <w:spacing w:val="-4"/>
                <w:szCs w:val="22"/>
              </w:rPr>
              <w:t xml:space="preserve"> </w:t>
            </w:r>
            <w:r w:rsidRPr="004D6332">
              <w:rPr>
                <w:rFonts w:ascii="Times New Roman" w:hAnsi="Times New Roman"/>
                <w:szCs w:val="22"/>
              </w:rPr>
              <w:t>специальной</w:t>
            </w:r>
            <w:r w:rsidRPr="004D6332">
              <w:rPr>
                <w:rFonts w:ascii="Times New Roman" w:hAnsi="Times New Roman"/>
                <w:spacing w:val="-5"/>
                <w:szCs w:val="22"/>
              </w:rPr>
              <w:t xml:space="preserve"> </w:t>
            </w:r>
            <w:r w:rsidRPr="004D6332">
              <w:rPr>
                <w:rFonts w:ascii="Times New Roman" w:hAnsi="Times New Roman"/>
                <w:szCs w:val="22"/>
              </w:rPr>
              <w:t>технической</w:t>
            </w:r>
            <w:r w:rsidRPr="004D6332">
              <w:rPr>
                <w:rFonts w:ascii="Times New Roman" w:hAnsi="Times New Roman"/>
                <w:spacing w:val="-4"/>
                <w:szCs w:val="22"/>
              </w:rPr>
              <w:t xml:space="preserve"> </w:t>
            </w:r>
            <w:r w:rsidRPr="004D6332">
              <w:rPr>
                <w:rFonts w:ascii="Times New Roman" w:hAnsi="Times New Roman"/>
                <w:szCs w:val="22"/>
              </w:rPr>
              <w:t>литературы</w:t>
            </w:r>
            <w:r w:rsidRPr="004D6332">
              <w:rPr>
                <w:rFonts w:ascii="Times New Roman" w:hAnsi="Times New Roman"/>
                <w:spacing w:val="-3"/>
                <w:szCs w:val="22"/>
              </w:rPr>
              <w:t xml:space="preserve"> </w:t>
            </w:r>
            <w:r w:rsidRPr="004D6332">
              <w:rPr>
                <w:rFonts w:ascii="Times New Roman" w:hAnsi="Times New Roman"/>
                <w:szCs w:val="22"/>
              </w:rPr>
              <w:t>(по</w:t>
            </w:r>
            <w:r w:rsidRPr="004D6332">
              <w:rPr>
                <w:rFonts w:ascii="Times New Roman" w:hAnsi="Times New Roman"/>
                <w:spacing w:val="-7"/>
                <w:szCs w:val="22"/>
              </w:rPr>
              <w:t xml:space="preserve"> </w:t>
            </w:r>
            <w:r w:rsidRPr="004D6332">
              <w:rPr>
                <w:rFonts w:ascii="Times New Roman" w:hAnsi="Times New Roman"/>
                <w:szCs w:val="22"/>
              </w:rPr>
              <w:t>вопросам</w:t>
            </w:r>
            <w:r w:rsidRPr="004D6332">
              <w:rPr>
                <w:rFonts w:ascii="Times New Roman" w:hAnsi="Times New Roman"/>
                <w:spacing w:val="-5"/>
                <w:szCs w:val="22"/>
              </w:rPr>
              <w:t xml:space="preserve"> </w:t>
            </w:r>
            <w:r w:rsidRPr="004D6332">
              <w:rPr>
                <w:rFonts w:ascii="Times New Roman" w:hAnsi="Times New Roman"/>
                <w:szCs w:val="22"/>
              </w:rPr>
              <w:t>к</w:t>
            </w:r>
            <w:r w:rsidRPr="004D6332">
              <w:rPr>
                <w:rFonts w:ascii="Times New Roman" w:hAnsi="Times New Roman"/>
                <w:spacing w:val="-5"/>
                <w:szCs w:val="22"/>
              </w:rPr>
              <w:t xml:space="preserve"> </w:t>
            </w:r>
            <w:r w:rsidRPr="004D6332">
              <w:rPr>
                <w:rFonts w:ascii="Times New Roman" w:hAnsi="Times New Roman"/>
                <w:szCs w:val="22"/>
              </w:rPr>
              <w:t xml:space="preserve">параграфам, главам </w:t>
            </w:r>
            <w:r w:rsidRPr="004D6332">
              <w:rPr>
                <w:rFonts w:ascii="Times New Roman" w:hAnsi="Times New Roman"/>
                <w:spacing w:val="-47"/>
                <w:szCs w:val="22"/>
              </w:rPr>
              <w:t xml:space="preserve"> </w:t>
            </w:r>
            <w:r w:rsidRPr="004D6332">
              <w:rPr>
                <w:rFonts w:ascii="Times New Roman" w:hAnsi="Times New Roman"/>
                <w:szCs w:val="22"/>
              </w:rPr>
              <w:t>учебных</w:t>
            </w:r>
            <w:r w:rsidRPr="004D6332">
              <w:rPr>
                <w:rFonts w:ascii="Times New Roman" w:hAnsi="Times New Roman"/>
                <w:spacing w:val="1"/>
                <w:szCs w:val="22"/>
              </w:rPr>
              <w:t xml:space="preserve"> </w:t>
            </w:r>
            <w:r w:rsidRPr="004D6332">
              <w:rPr>
                <w:rFonts w:ascii="Times New Roman" w:hAnsi="Times New Roman"/>
                <w:szCs w:val="22"/>
              </w:rPr>
              <w:t>пособий,</w:t>
            </w:r>
            <w:r w:rsidRPr="004D6332">
              <w:rPr>
                <w:rFonts w:ascii="Times New Roman" w:hAnsi="Times New Roman"/>
                <w:spacing w:val="4"/>
                <w:szCs w:val="22"/>
              </w:rPr>
              <w:t xml:space="preserve"> </w:t>
            </w:r>
            <w:r w:rsidRPr="004D6332">
              <w:rPr>
                <w:rFonts w:ascii="Times New Roman" w:hAnsi="Times New Roman"/>
                <w:szCs w:val="22"/>
              </w:rPr>
              <w:t>составленным</w:t>
            </w:r>
            <w:r w:rsidRPr="004D6332">
              <w:rPr>
                <w:rFonts w:ascii="Times New Roman" w:hAnsi="Times New Roman"/>
                <w:spacing w:val="4"/>
                <w:szCs w:val="22"/>
              </w:rPr>
              <w:t xml:space="preserve"> </w:t>
            </w:r>
            <w:r w:rsidRPr="004D6332">
              <w:rPr>
                <w:rFonts w:ascii="Times New Roman" w:hAnsi="Times New Roman"/>
                <w:szCs w:val="22"/>
              </w:rPr>
              <w:t>преподавателем).</w:t>
            </w:r>
          </w:p>
          <w:p w14:paraId="24C27A16" w14:textId="77777777" w:rsidR="0064762F" w:rsidRPr="004D6332" w:rsidRDefault="00820CB7">
            <w:pPr>
              <w:spacing w:after="0" w:line="240" w:lineRule="auto"/>
              <w:jc w:val="both"/>
              <w:rPr>
                <w:rFonts w:ascii="Times New Roman" w:hAnsi="Times New Roman"/>
                <w:szCs w:val="22"/>
              </w:rPr>
            </w:pPr>
            <w:r w:rsidRPr="004D6332">
              <w:rPr>
                <w:rFonts w:ascii="Times New Roman" w:hAnsi="Times New Roman"/>
                <w:szCs w:val="22"/>
              </w:rPr>
              <w:t>Подготовка</w:t>
            </w:r>
            <w:r w:rsidRPr="004D6332">
              <w:rPr>
                <w:rFonts w:ascii="Times New Roman" w:hAnsi="Times New Roman"/>
                <w:spacing w:val="11"/>
                <w:szCs w:val="22"/>
              </w:rPr>
              <w:t xml:space="preserve"> </w:t>
            </w:r>
            <w:r w:rsidRPr="004D6332">
              <w:rPr>
                <w:rFonts w:ascii="Times New Roman" w:hAnsi="Times New Roman"/>
                <w:szCs w:val="22"/>
              </w:rPr>
              <w:t>к</w:t>
            </w:r>
            <w:r w:rsidRPr="004D6332">
              <w:rPr>
                <w:rFonts w:ascii="Times New Roman" w:hAnsi="Times New Roman"/>
                <w:spacing w:val="7"/>
                <w:szCs w:val="22"/>
              </w:rPr>
              <w:t xml:space="preserve"> </w:t>
            </w:r>
            <w:r w:rsidRPr="004D6332">
              <w:rPr>
                <w:rFonts w:ascii="Times New Roman" w:hAnsi="Times New Roman"/>
                <w:szCs w:val="22"/>
              </w:rPr>
              <w:t>лабораторным</w:t>
            </w:r>
            <w:r w:rsidRPr="004D6332">
              <w:rPr>
                <w:rFonts w:ascii="Times New Roman" w:hAnsi="Times New Roman"/>
                <w:spacing w:val="12"/>
                <w:szCs w:val="22"/>
              </w:rPr>
              <w:t xml:space="preserve"> </w:t>
            </w:r>
            <w:r w:rsidRPr="004D6332">
              <w:rPr>
                <w:rFonts w:ascii="Times New Roman" w:hAnsi="Times New Roman"/>
                <w:szCs w:val="22"/>
              </w:rPr>
              <w:t>работам,</w:t>
            </w:r>
            <w:r w:rsidRPr="004D6332">
              <w:rPr>
                <w:rFonts w:ascii="Times New Roman" w:hAnsi="Times New Roman"/>
                <w:spacing w:val="7"/>
                <w:szCs w:val="22"/>
              </w:rPr>
              <w:t xml:space="preserve"> </w:t>
            </w:r>
            <w:r w:rsidRPr="004D6332">
              <w:rPr>
                <w:rFonts w:ascii="Times New Roman" w:hAnsi="Times New Roman"/>
                <w:szCs w:val="22"/>
              </w:rPr>
              <w:t>практическим</w:t>
            </w:r>
            <w:r w:rsidRPr="004D6332">
              <w:rPr>
                <w:rFonts w:ascii="Times New Roman" w:hAnsi="Times New Roman"/>
                <w:spacing w:val="12"/>
                <w:szCs w:val="22"/>
              </w:rPr>
              <w:t xml:space="preserve"> </w:t>
            </w:r>
            <w:r w:rsidRPr="004D6332">
              <w:rPr>
                <w:rFonts w:ascii="Times New Roman" w:hAnsi="Times New Roman"/>
                <w:szCs w:val="22"/>
              </w:rPr>
              <w:t>занятиям</w:t>
            </w:r>
            <w:r w:rsidRPr="004D6332">
              <w:rPr>
                <w:rFonts w:ascii="Times New Roman" w:hAnsi="Times New Roman"/>
                <w:spacing w:val="17"/>
                <w:szCs w:val="22"/>
              </w:rPr>
              <w:t xml:space="preserve"> </w:t>
            </w:r>
            <w:r w:rsidRPr="004D6332">
              <w:rPr>
                <w:rFonts w:ascii="Times New Roman" w:hAnsi="Times New Roman"/>
                <w:szCs w:val="22"/>
              </w:rPr>
              <w:t>с</w:t>
            </w:r>
            <w:r w:rsidRPr="004D6332">
              <w:rPr>
                <w:rFonts w:ascii="Times New Roman" w:hAnsi="Times New Roman"/>
                <w:spacing w:val="7"/>
                <w:szCs w:val="22"/>
              </w:rPr>
              <w:t xml:space="preserve"> </w:t>
            </w:r>
            <w:r w:rsidRPr="004D6332">
              <w:rPr>
                <w:rFonts w:ascii="Times New Roman" w:hAnsi="Times New Roman"/>
                <w:szCs w:val="22"/>
              </w:rPr>
              <w:t>использованием</w:t>
            </w:r>
            <w:r w:rsidRPr="004D6332">
              <w:rPr>
                <w:rFonts w:ascii="Times New Roman" w:hAnsi="Times New Roman"/>
                <w:spacing w:val="11"/>
                <w:szCs w:val="22"/>
              </w:rPr>
              <w:t xml:space="preserve"> </w:t>
            </w:r>
            <w:r w:rsidRPr="004D6332">
              <w:rPr>
                <w:rFonts w:ascii="Times New Roman" w:hAnsi="Times New Roman"/>
                <w:szCs w:val="22"/>
              </w:rPr>
              <w:t>методических</w:t>
            </w:r>
            <w:r w:rsidRPr="004D6332">
              <w:rPr>
                <w:rFonts w:ascii="Times New Roman" w:hAnsi="Times New Roman"/>
                <w:spacing w:val="10"/>
                <w:szCs w:val="22"/>
              </w:rPr>
              <w:t xml:space="preserve"> </w:t>
            </w:r>
            <w:r w:rsidRPr="004D6332">
              <w:rPr>
                <w:rFonts w:ascii="Times New Roman" w:hAnsi="Times New Roman"/>
                <w:szCs w:val="22"/>
              </w:rPr>
              <w:t>рекомендаций</w:t>
            </w:r>
            <w:r w:rsidRPr="004D6332">
              <w:rPr>
                <w:rFonts w:ascii="Times New Roman" w:hAnsi="Times New Roman"/>
                <w:spacing w:val="7"/>
                <w:szCs w:val="22"/>
              </w:rPr>
              <w:t xml:space="preserve"> </w:t>
            </w:r>
            <w:r w:rsidRPr="004D6332">
              <w:rPr>
                <w:rFonts w:ascii="Times New Roman" w:hAnsi="Times New Roman"/>
                <w:szCs w:val="22"/>
              </w:rPr>
              <w:t>преподавателя,</w:t>
            </w:r>
            <w:r w:rsidRPr="004D6332">
              <w:rPr>
                <w:rFonts w:ascii="Times New Roman" w:hAnsi="Times New Roman"/>
                <w:spacing w:val="12"/>
                <w:szCs w:val="22"/>
              </w:rPr>
              <w:t xml:space="preserve"> </w:t>
            </w:r>
            <w:r w:rsidRPr="004D6332">
              <w:rPr>
                <w:rFonts w:ascii="Times New Roman" w:hAnsi="Times New Roman"/>
                <w:szCs w:val="22"/>
              </w:rPr>
              <w:t>оформление</w:t>
            </w:r>
            <w:r w:rsidRPr="004D6332">
              <w:rPr>
                <w:rFonts w:ascii="Times New Roman" w:hAnsi="Times New Roman"/>
                <w:spacing w:val="-47"/>
                <w:szCs w:val="22"/>
              </w:rPr>
              <w:t xml:space="preserve">  </w:t>
            </w:r>
            <w:r w:rsidRPr="004D6332">
              <w:rPr>
                <w:rFonts w:ascii="Times New Roman" w:hAnsi="Times New Roman"/>
                <w:szCs w:val="22"/>
              </w:rPr>
              <w:t>лабораторных</w:t>
            </w:r>
            <w:r w:rsidRPr="004D6332">
              <w:rPr>
                <w:rFonts w:ascii="Times New Roman" w:hAnsi="Times New Roman"/>
                <w:spacing w:val="1"/>
                <w:szCs w:val="22"/>
              </w:rPr>
              <w:t xml:space="preserve"> </w:t>
            </w:r>
            <w:r w:rsidRPr="004D6332">
              <w:rPr>
                <w:rFonts w:ascii="Times New Roman" w:hAnsi="Times New Roman"/>
                <w:szCs w:val="22"/>
              </w:rPr>
              <w:t>работ,</w:t>
            </w:r>
            <w:r w:rsidRPr="004D6332">
              <w:rPr>
                <w:rFonts w:ascii="Times New Roman" w:hAnsi="Times New Roman"/>
                <w:spacing w:val="4"/>
                <w:szCs w:val="22"/>
              </w:rPr>
              <w:t xml:space="preserve"> </w:t>
            </w:r>
            <w:r w:rsidRPr="004D6332">
              <w:rPr>
                <w:rFonts w:ascii="Times New Roman" w:hAnsi="Times New Roman"/>
                <w:szCs w:val="22"/>
              </w:rPr>
              <w:t>практических</w:t>
            </w:r>
            <w:r w:rsidRPr="004D6332">
              <w:rPr>
                <w:rFonts w:ascii="Times New Roman" w:hAnsi="Times New Roman"/>
                <w:spacing w:val="1"/>
                <w:szCs w:val="22"/>
              </w:rPr>
              <w:t xml:space="preserve"> </w:t>
            </w:r>
            <w:r w:rsidRPr="004D6332">
              <w:rPr>
                <w:rFonts w:ascii="Times New Roman" w:hAnsi="Times New Roman"/>
                <w:szCs w:val="22"/>
              </w:rPr>
              <w:t>занятий,</w:t>
            </w:r>
            <w:r w:rsidRPr="004D6332">
              <w:rPr>
                <w:rFonts w:ascii="Times New Roman" w:hAnsi="Times New Roman"/>
                <w:spacing w:val="4"/>
                <w:szCs w:val="22"/>
              </w:rPr>
              <w:t xml:space="preserve"> </w:t>
            </w:r>
            <w:r w:rsidRPr="004D6332">
              <w:rPr>
                <w:rFonts w:ascii="Times New Roman" w:hAnsi="Times New Roman"/>
                <w:szCs w:val="22"/>
              </w:rPr>
              <w:t>отчетов</w:t>
            </w:r>
            <w:r w:rsidRPr="004D6332">
              <w:rPr>
                <w:rFonts w:ascii="Times New Roman" w:hAnsi="Times New Roman"/>
                <w:spacing w:val="2"/>
                <w:szCs w:val="22"/>
              </w:rPr>
              <w:t xml:space="preserve"> </w:t>
            </w:r>
            <w:r w:rsidRPr="004D6332">
              <w:rPr>
                <w:rFonts w:ascii="Times New Roman" w:hAnsi="Times New Roman"/>
                <w:szCs w:val="22"/>
              </w:rPr>
              <w:t>и подготовка</w:t>
            </w:r>
            <w:r w:rsidRPr="004D6332">
              <w:rPr>
                <w:rFonts w:ascii="Times New Roman" w:hAnsi="Times New Roman"/>
                <w:spacing w:val="3"/>
                <w:szCs w:val="22"/>
              </w:rPr>
              <w:t xml:space="preserve"> </w:t>
            </w:r>
            <w:r w:rsidRPr="004D6332">
              <w:rPr>
                <w:rFonts w:ascii="Times New Roman" w:hAnsi="Times New Roman"/>
                <w:szCs w:val="22"/>
              </w:rPr>
              <w:t>к их</w:t>
            </w:r>
            <w:r w:rsidRPr="004D6332">
              <w:rPr>
                <w:rFonts w:ascii="Times New Roman" w:hAnsi="Times New Roman"/>
                <w:spacing w:val="2"/>
                <w:szCs w:val="22"/>
              </w:rPr>
              <w:t xml:space="preserve"> </w:t>
            </w:r>
            <w:r w:rsidRPr="004D6332">
              <w:rPr>
                <w:rFonts w:ascii="Times New Roman" w:hAnsi="Times New Roman"/>
                <w:szCs w:val="22"/>
              </w:rPr>
              <w:t>защите.</w:t>
            </w:r>
          </w:p>
          <w:p w14:paraId="53D2755C" w14:textId="77777777" w:rsidR="0064762F" w:rsidRPr="004D6332" w:rsidRDefault="00820CB7">
            <w:pPr>
              <w:spacing w:after="0" w:line="240" w:lineRule="auto"/>
              <w:jc w:val="both"/>
              <w:rPr>
                <w:rFonts w:ascii="Times New Roman" w:hAnsi="Times New Roman"/>
                <w:szCs w:val="22"/>
              </w:rPr>
            </w:pPr>
            <w:r w:rsidRPr="004D6332">
              <w:rPr>
                <w:rFonts w:ascii="Times New Roman" w:hAnsi="Times New Roman"/>
                <w:szCs w:val="22"/>
              </w:rPr>
              <w:t>Самостоятельное изучение ГОСТов и технологической документации.</w:t>
            </w:r>
          </w:p>
          <w:p w14:paraId="4BED1C51" w14:textId="77777777" w:rsidR="0064762F" w:rsidRPr="004D6332" w:rsidRDefault="00820CB7">
            <w:pPr>
              <w:spacing w:after="0" w:line="240" w:lineRule="auto"/>
              <w:jc w:val="both"/>
              <w:rPr>
                <w:rFonts w:ascii="Times New Roman" w:hAnsi="Times New Roman"/>
                <w:szCs w:val="22"/>
              </w:rPr>
            </w:pPr>
            <w:r w:rsidRPr="004D6332">
              <w:rPr>
                <w:rFonts w:ascii="Times New Roman" w:hAnsi="Times New Roman"/>
                <w:szCs w:val="22"/>
              </w:rPr>
              <w:t>Работа с технической документацией.</w:t>
            </w:r>
          </w:p>
          <w:p w14:paraId="62643DB8" w14:textId="77777777" w:rsidR="0064762F" w:rsidRPr="004D6332" w:rsidRDefault="00820CB7">
            <w:pPr>
              <w:spacing w:after="0" w:line="240" w:lineRule="auto"/>
              <w:jc w:val="both"/>
              <w:rPr>
                <w:rFonts w:ascii="Times New Roman" w:hAnsi="Times New Roman"/>
                <w:szCs w:val="22"/>
              </w:rPr>
            </w:pPr>
            <w:r w:rsidRPr="004D6332">
              <w:rPr>
                <w:rFonts w:ascii="Times New Roman" w:hAnsi="Times New Roman"/>
                <w:szCs w:val="22"/>
              </w:rPr>
              <w:t>Подготовка программы автоматического формирования траектории инструмента при фрезеровании.</w:t>
            </w:r>
          </w:p>
          <w:p w14:paraId="3AA0A412" w14:textId="77777777" w:rsidR="0064762F" w:rsidRPr="004D6332" w:rsidRDefault="00820CB7">
            <w:pPr>
              <w:spacing w:after="0" w:line="240" w:lineRule="auto"/>
              <w:jc w:val="both"/>
              <w:rPr>
                <w:rFonts w:ascii="Times New Roman" w:hAnsi="Times New Roman"/>
                <w:szCs w:val="22"/>
              </w:rPr>
            </w:pPr>
            <w:r w:rsidRPr="004D6332">
              <w:rPr>
                <w:rFonts w:ascii="Times New Roman" w:hAnsi="Times New Roman"/>
                <w:b/>
                <w:szCs w:val="22"/>
              </w:rPr>
              <w:t>Примерная</w:t>
            </w:r>
            <w:r w:rsidRPr="004D6332">
              <w:rPr>
                <w:rFonts w:ascii="Times New Roman" w:hAnsi="Times New Roman"/>
                <w:b/>
                <w:spacing w:val="-6"/>
                <w:szCs w:val="22"/>
              </w:rPr>
              <w:t xml:space="preserve"> </w:t>
            </w:r>
            <w:r w:rsidRPr="004D6332">
              <w:rPr>
                <w:rFonts w:ascii="Times New Roman" w:hAnsi="Times New Roman"/>
                <w:b/>
                <w:szCs w:val="22"/>
              </w:rPr>
              <w:t>тематика</w:t>
            </w:r>
            <w:r w:rsidRPr="004D6332">
              <w:rPr>
                <w:rFonts w:ascii="Times New Roman" w:hAnsi="Times New Roman"/>
                <w:b/>
                <w:spacing w:val="-8"/>
                <w:szCs w:val="22"/>
              </w:rPr>
              <w:t xml:space="preserve"> </w:t>
            </w:r>
            <w:r w:rsidRPr="004D6332">
              <w:rPr>
                <w:rFonts w:ascii="Times New Roman" w:hAnsi="Times New Roman"/>
                <w:b/>
                <w:szCs w:val="22"/>
              </w:rPr>
              <w:t>самостоятельной</w:t>
            </w:r>
            <w:r w:rsidRPr="004D6332">
              <w:rPr>
                <w:rFonts w:ascii="Times New Roman" w:hAnsi="Times New Roman"/>
                <w:b/>
                <w:spacing w:val="-4"/>
                <w:szCs w:val="22"/>
              </w:rPr>
              <w:t xml:space="preserve"> </w:t>
            </w:r>
            <w:r w:rsidRPr="004D6332">
              <w:rPr>
                <w:rFonts w:ascii="Times New Roman" w:hAnsi="Times New Roman"/>
                <w:b/>
                <w:szCs w:val="22"/>
              </w:rPr>
              <w:t>работы:</w:t>
            </w:r>
          </w:p>
          <w:p w14:paraId="3FC3136A" w14:textId="77777777" w:rsidR="0064762F" w:rsidRPr="004D6332" w:rsidRDefault="00820CB7">
            <w:pPr>
              <w:widowControl w:val="0"/>
              <w:tabs>
                <w:tab w:val="left" w:pos="749"/>
              </w:tabs>
              <w:spacing w:after="0" w:line="240" w:lineRule="auto"/>
              <w:jc w:val="both"/>
              <w:rPr>
                <w:rFonts w:ascii="Times New Roman" w:hAnsi="Times New Roman"/>
                <w:szCs w:val="22"/>
              </w:rPr>
            </w:pPr>
            <w:r w:rsidRPr="004D6332">
              <w:rPr>
                <w:rFonts w:ascii="Times New Roman" w:hAnsi="Times New Roman"/>
                <w:szCs w:val="22"/>
              </w:rPr>
              <w:t>- Изучение</w:t>
            </w:r>
            <w:r w:rsidRPr="004D6332">
              <w:rPr>
                <w:rFonts w:ascii="Times New Roman" w:hAnsi="Times New Roman"/>
                <w:spacing w:val="-4"/>
                <w:szCs w:val="22"/>
              </w:rPr>
              <w:t xml:space="preserve"> </w:t>
            </w:r>
            <w:r w:rsidRPr="004D6332">
              <w:rPr>
                <w:rFonts w:ascii="Times New Roman" w:hAnsi="Times New Roman"/>
                <w:szCs w:val="22"/>
              </w:rPr>
              <w:t>основных</w:t>
            </w:r>
            <w:r w:rsidRPr="004D6332">
              <w:rPr>
                <w:rFonts w:ascii="Times New Roman" w:hAnsi="Times New Roman"/>
                <w:spacing w:val="-1"/>
                <w:szCs w:val="22"/>
              </w:rPr>
              <w:t xml:space="preserve"> </w:t>
            </w:r>
            <w:r w:rsidRPr="004D6332">
              <w:rPr>
                <w:rFonts w:ascii="Times New Roman" w:hAnsi="Times New Roman"/>
                <w:szCs w:val="22"/>
              </w:rPr>
              <w:t>правил</w:t>
            </w:r>
            <w:r w:rsidRPr="004D6332">
              <w:rPr>
                <w:rFonts w:ascii="Times New Roman" w:hAnsi="Times New Roman"/>
                <w:spacing w:val="-1"/>
                <w:szCs w:val="22"/>
              </w:rPr>
              <w:t xml:space="preserve"> </w:t>
            </w:r>
            <w:r w:rsidRPr="004D6332">
              <w:rPr>
                <w:rFonts w:ascii="Times New Roman" w:hAnsi="Times New Roman"/>
                <w:szCs w:val="22"/>
              </w:rPr>
              <w:t>техники</w:t>
            </w:r>
            <w:r w:rsidRPr="004D6332">
              <w:rPr>
                <w:rFonts w:ascii="Times New Roman" w:hAnsi="Times New Roman"/>
                <w:spacing w:val="-3"/>
                <w:szCs w:val="22"/>
              </w:rPr>
              <w:t xml:space="preserve"> </w:t>
            </w:r>
            <w:r w:rsidRPr="004D6332">
              <w:rPr>
                <w:rFonts w:ascii="Times New Roman" w:hAnsi="Times New Roman"/>
                <w:szCs w:val="22"/>
              </w:rPr>
              <w:t>безопасности</w:t>
            </w:r>
            <w:r w:rsidRPr="004D6332">
              <w:rPr>
                <w:rFonts w:ascii="Times New Roman" w:hAnsi="Times New Roman"/>
                <w:spacing w:val="-3"/>
                <w:szCs w:val="22"/>
              </w:rPr>
              <w:t xml:space="preserve"> </w:t>
            </w:r>
            <w:r w:rsidRPr="004D6332">
              <w:rPr>
                <w:rFonts w:ascii="Times New Roman" w:hAnsi="Times New Roman"/>
                <w:szCs w:val="22"/>
              </w:rPr>
              <w:t>при</w:t>
            </w:r>
            <w:r w:rsidRPr="004D6332">
              <w:rPr>
                <w:rFonts w:ascii="Times New Roman" w:hAnsi="Times New Roman"/>
                <w:spacing w:val="-3"/>
                <w:szCs w:val="22"/>
              </w:rPr>
              <w:t xml:space="preserve"> </w:t>
            </w:r>
            <w:r w:rsidRPr="004D6332">
              <w:rPr>
                <w:rFonts w:ascii="Times New Roman" w:hAnsi="Times New Roman"/>
                <w:szCs w:val="22"/>
              </w:rPr>
              <w:t>монтаже</w:t>
            </w:r>
            <w:r w:rsidRPr="004D6332">
              <w:rPr>
                <w:rFonts w:ascii="Times New Roman" w:hAnsi="Times New Roman"/>
                <w:spacing w:val="-3"/>
                <w:szCs w:val="22"/>
              </w:rPr>
              <w:t xml:space="preserve"> </w:t>
            </w:r>
            <w:r w:rsidRPr="004D6332">
              <w:rPr>
                <w:rFonts w:ascii="Times New Roman" w:hAnsi="Times New Roman"/>
                <w:szCs w:val="22"/>
              </w:rPr>
              <w:t>и</w:t>
            </w:r>
            <w:r w:rsidRPr="004D6332">
              <w:rPr>
                <w:rFonts w:ascii="Times New Roman" w:hAnsi="Times New Roman"/>
                <w:spacing w:val="-3"/>
                <w:szCs w:val="22"/>
              </w:rPr>
              <w:t xml:space="preserve"> </w:t>
            </w:r>
            <w:r w:rsidRPr="004D6332">
              <w:rPr>
                <w:rFonts w:ascii="Times New Roman" w:hAnsi="Times New Roman"/>
                <w:szCs w:val="22"/>
              </w:rPr>
              <w:t>настройки</w:t>
            </w:r>
            <w:r w:rsidRPr="004D6332">
              <w:rPr>
                <w:rFonts w:ascii="Times New Roman" w:hAnsi="Times New Roman"/>
                <w:spacing w:val="-3"/>
                <w:szCs w:val="22"/>
              </w:rPr>
              <w:t xml:space="preserve"> </w:t>
            </w:r>
            <w:r w:rsidRPr="004D6332">
              <w:rPr>
                <w:rFonts w:ascii="Times New Roman" w:hAnsi="Times New Roman"/>
                <w:szCs w:val="22"/>
              </w:rPr>
              <w:t>станка</w:t>
            </w:r>
            <w:r w:rsidRPr="004D6332">
              <w:rPr>
                <w:rFonts w:ascii="Times New Roman" w:hAnsi="Times New Roman"/>
                <w:spacing w:val="1"/>
                <w:szCs w:val="22"/>
              </w:rPr>
              <w:t xml:space="preserve"> </w:t>
            </w:r>
            <w:r w:rsidRPr="004D6332">
              <w:rPr>
                <w:rFonts w:ascii="Times New Roman" w:hAnsi="Times New Roman"/>
                <w:szCs w:val="22"/>
              </w:rPr>
              <w:t>с</w:t>
            </w:r>
            <w:r w:rsidRPr="004D6332">
              <w:rPr>
                <w:rFonts w:ascii="Times New Roman" w:hAnsi="Times New Roman"/>
                <w:spacing w:val="-4"/>
                <w:szCs w:val="22"/>
              </w:rPr>
              <w:t xml:space="preserve"> </w:t>
            </w:r>
            <w:r w:rsidRPr="004D6332">
              <w:rPr>
                <w:rFonts w:ascii="Times New Roman" w:hAnsi="Times New Roman"/>
                <w:szCs w:val="22"/>
              </w:rPr>
              <w:t>ЧПУ.</w:t>
            </w:r>
          </w:p>
          <w:p w14:paraId="39CCB149" w14:textId="77777777" w:rsidR="0064762F" w:rsidRPr="004D6332" w:rsidRDefault="00820CB7">
            <w:pPr>
              <w:widowControl w:val="0"/>
              <w:tabs>
                <w:tab w:val="left" w:pos="749"/>
              </w:tabs>
              <w:spacing w:after="0" w:line="240" w:lineRule="auto"/>
              <w:jc w:val="both"/>
              <w:rPr>
                <w:rFonts w:ascii="Times New Roman" w:hAnsi="Times New Roman"/>
                <w:szCs w:val="22"/>
              </w:rPr>
            </w:pPr>
            <w:r w:rsidRPr="004D6332">
              <w:rPr>
                <w:rFonts w:ascii="Times New Roman" w:hAnsi="Times New Roman"/>
                <w:szCs w:val="22"/>
              </w:rPr>
              <w:t>- Изучение</w:t>
            </w:r>
            <w:r w:rsidRPr="004D6332">
              <w:rPr>
                <w:rFonts w:ascii="Times New Roman" w:hAnsi="Times New Roman"/>
                <w:spacing w:val="-6"/>
                <w:szCs w:val="22"/>
              </w:rPr>
              <w:t xml:space="preserve"> </w:t>
            </w:r>
            <w:r w:rsidRPr="004D6332">
              <w:rPr>
                <w:rFonts w:ascii="Times New Roman" w:hAnsi="Times New Roman"/>
                <w:szCs w:val="22"/>
              </w:rPr>
              <w:t>режимов</w:t>
            </w:r>
            <w:r w:rsidRPr="004D6332">
              <w:rPr>
                <w:rFonts w:ascii="Times New Roman" w:hAnsi="Times New Roman"/>
                <w:spacing w:val="2"/>
                <w:szCs w:val="22"/>
              </w:rPr>
              <w:t xml:space="preserve"> </w:t>
            </w:r>
            <w:r w:rsidRPr="004D6332">
              <w:rPr>
                <w:rFonts w:ascii="Times New Roman" w:hAnsi="Times New Roman"/>
                <w:szCs w:val="22"/>
              </w:rPr>
              <w:t>управляющих</w:t>
            </w:r>
            <w:r w:rsidRPr="004D6332">
              <w:rPr>
                <w:rFonts w:ascii="Times New Roman" w:hAnsi="Times New Roman"/>
                <w:spacing w:val="-4"/>
                <w:szCs w:val="22"/>
              </w:rPr>
              <w:t xml:space="preserve"> </w:t>
            </w:r>
            <w:r w:rsidRPr="004D6332">
              <w:rPr>
                <w:rFonts w:ascii="Times New Roman" w:hAnsi="Times New Roman"/>
                <w:szCs w:val="22"/>
              </w:rPr>
              <w:t>программ.</w:t>
            </w:r>
          </w:p>
          <w:p w14:paraId="7CBA06F2" w14:textId="77777777" w:rsidR="0064762F" w:rsidRPr="004D6332" w:rsidRDefault="00820CB7">
            <w:pPr>
              <w:widowControl w:val="0"/>
              <w:tabs>
                <w:tab w:val="left" w:pos="749"/>
              </w:tabs>
              <w:spacing w:before="1" w:after="0" w:line="240" w:lineRule="auto"/>
              <w:jc w:val="both"/>
              <w:rPr>
                <w:rFonts w:ascii="Times New Roman" w:hAnsi="Times New Roman"/>
                <w:szCs w:val="22"/>
              </w:rPr>
            </w:pPr>
            <w:r w:rsidRPr="004D6332">
              <w:rPr>
                <w:rFonts w:ascii="Times New Roman" w:hAnsi="Times New Roman"/>
                <w:szCs w:val="22"/>
              </w:rPr>
              <w:t>- Составление</w:t>
            </w:r>
            <w:r w:rsidRPr="004D6332">
              <w:rPr>
                <w:rFonts w:ascii="Times New Roman" w:hAnsi="Times New Roman"/>
                <w:spacing w:val="-7"/>
                <w:szCs w:val="22"/>
              </w:rPr>
              <w:t xml:space="preserve"> </w:t>
            </w:r>
            <w:r w:rsidRPr="004D6332">
              <w:rPr>
                <w:rFonts w:ascii="Times New Roman" w:hAnsi="Times New Roman"/>
                <w:szCs w:val="22"/>
              </w:rPr>
              <w:t>системы</w:t>
            </w:r>
            <w:r w:rsidRPr="004D6332">
              <w:rPr>
                <w:rFonts w:ascii="Times New Roman" w:hAnsi="Times New Roman"/>
                <w:spacing w:val="-5"/>
                <w:szCs w:val="22"/>
              </w:rPr>
              <w:t xml:space="preserve"> </w:t>
            </w:r>
            <w:r w:rsidRPr="004D6332">
              <w:rPr>
                <w:rFonts w:ascii="Times New Roman" w:hAnsi="Times New Roman"/>
                <w:szCs w:val="22"/>
              </w:rPr>
              <w:t>координат</w:t>
            </w:r>
            <w:r w:rsidRPr="004D6332">
              <w:rPr>
                <w:rFonts w:ascii="Times New Roman" w:hAnsi="Times New Roman"/>
                <w:spacing w:val="-4"/>
                <w:szCs w:val="22"/>
              </w:rPr>
              <w:t xml:space="preserve"> </w:t>
            </w:r>
            <w:r w:rsidRPr="004D6332">
              <w:rPr>
                <w:rFonts w:ascii="Times New Roman" w:hAnsi="Times New Roman"/>
                <w:szCs w:val="22"/>
              </w:rPr>
              <w:t>станка,</w:t>
            </w:r>
            <w:r w:rsidRPr="004D6332">
              <w:rPr>
                <w:rFonts w:ascii="Times New Roman" w:hAnsi="Times New Roman"/>
                <w:spacing w:val="-2"/>
                <w:szCs w:val="22"/>
              </w:rPr>
              <w:t xml:space="preserve"> </w:t>
            </w:r>
            <w:r w:rsidRPr="004D6332">
              <w:rPr>
                <w:rFonts w:ascii="Times New Roman" w:hAnsi="Times New Roman"/>
                <w:szCs w:val="22"/>
              </w:rPr>
              <w:t>программы,</w:t>
            </w:r>
            <w:r w:rsidRPr="004D6332">
              <w:rPr>
                <w:rFonts w:ascii="Times New Roman" w:hAnsi="Times New Roman"/>
                <w:spacing w:val="-3"/>
                <w:szCs w:val="22"/>
              </w:rPr>
              <w:t xml:space="preserve"> </w:t>
            </w:r>
            <w:r w:rsidRPr="004D6332">
              <w:rPr>
                <w:rFonts w:ascii="Times New Roman" w:hAnsi="Times New Roman"/>
                <w:szCs w:val="22"/>
              </w:rPr>
              <w:t>инструментов.</w:t>
            </w:r>
          </w:p>
          <w:p w14:paraId="07A9726B" w14:textId="77777777" w:rsidR="0064762F" w:rsidRPr="004D6332" w:rsidRDefault="00820CB7">
            <w:pPr>
              <w:widowControl w:val="0"/>
              <w:tabs>
                <w:tab w:val="left" w:pos="801"/>
                <w:tab w:val="left" w:pos="802"/>
              </w:tabs>
              <w:spacing w:after="0" w:line="240" w:lineRule="auto"/>
              <w:jc w:val="both"/>
              <w:rPr>
                <w:rFonts w:ascii="Times New Roman" w:hAnsi="Times New Roman"/>
                <w:szCs w:val="22"/>
              </w:rPr>
            </w:pPr>
            <w:r w:rsidRPr="004D6332">
              <w:rPr>
                <w:rFonts w:ascii="Times New Roman" w:hAnsi="Times New Roman"/>
                <w:szCs w:val="22"/>
              </w:rPr>
              <w:t>- Изучение</w:t>
            </w:r>
            <w:r w:rsidRPr="004D6332">
              <w:rPr>
                <w:rFonts w:ascii="Times New Roman" w:hAnsi="Times New Roman"/>
                <w:spacing w:val="-5"/>
                <w:szCs w:val="22"/>
              </w:rPr>
              <w:t xml:space="preserve"> </w:t>
            </w:r>
            <w:r w:rsidRPr="004D6332">
              <w:rPr>
                <w:rFonts w:ascii="Times New Roman" w:hAnsi="Times New Roman"/>
                <w:szCs w:val="22"/>
              </w:rPr>
              <w:t>рабочих</w:t>
            </w:r>
            <w:r w:rsidRPr="004D6332">
              <w:rPr>
                <w:rFonts w:ascii="Times New Roman" w:hAnsi="Times New Roman"/>
                <w:spacing w:val="-1"/>
                <w:szCs w:val="22"/>
              </w:rPr>
              <w:t xml:space="preserve"> </w:t>
            </w:r>
            <w:r w:rsidRPr="004D6332">
              <w:rPr>
                <w:rFonts w:ascii="Times New Roman" w:hAnsi="Times New Roman"/>
                <w:szCs w:val="22"/>
              </w:rPr>
              <w:t>органов станка с</w:t>
            </w:r>
            <w:r w:rsidRPr="004D6332">
              <w:rPr>
                <w:rFonts w:ascii="Times New Roman" w:hAnsi="Times New Roman"/>
                <w:spacing w:val="-4"/>
                <w:szCs w:val="22"/>
              </w:rPr>
              <w:t xml:space="preserve"> </w:t>
            </w:r>
            <w:r w:rsidRPr="004D6332">
              <w:rPr>
                <w:rFonts w:ascii="Times New Roman" w:hAnsi="Times New Roman"/>
                <w:szCs w:val="22"/>
              </w:rPr>
              <w:t>ЧПУ.</w:t>
            </w:r>
          </w:p>
          <w:p w14:paraId="0A973A22" w14:textId="77777777" w:rsidR="0064762F" w:rsidRPr="004D6332" w:rsidRDefault="00820CB7">
            <w:pPr>
              <w:widowControl w:val="0"/>
              <w:tabs>
                <w:tab w:val="left" w:pos="749"/>
              </w:tabs>
              <w:spacing w:after="0" w:line="240" w:lineRule="auto"/>
              <w:jc w:val="both"/>
              <w:rPr>
                <w:rFonts w:ascii="Times New Roman" w:hAnsi="Times New Roman"/>
                <w:szCs w:val="22"/>
              </w:rPr>
            </w:pPr>
            <w:r w:rsidRPr="004D6332">
              <w:rPr>
                <w:rFonts w:ascii="Times New Roman" w:hAnsi="Times New Roman"/>
                <w:szCs w:val="22"/>
              </w:rPr>
              <w:t>- Составление</w:t>
            </w:r>
            <w:r w:rsidRPr="004D6332">
              <w:rPr>
                <w:rFonts w:ascii="Times New Roman" w:hAnsi="Times New Roman"/>
                <w:spacing w:val="-6"/>
                <w:szCs w:val="22"/>
              </w:rPr>
              <w:t xml:space="preserve"> </w:t>
            </w:r>
            <w:r w:rsidRPr="004D6332">
              <w:rPr>
                <w:rFonts w:ascii="Times New Roman" w:hAnsi="Times New Roman"/>
                <w:szCs w:val="22"/>
              </w:rPr>
              <w:t>графика изменения</w:t>
            </w:r>
            <w:r w:rsidRPr="004D6332">
              <w:rPr>
                <w:rFonts w:ascii="Times New Roman" w:hAnsi="Times New Roman"/>
                <w:spacing w:val="-4"/>
                <w:szCs w:val="22"/>
              </w:rPr>
              <w:t xml:space="preserve"> </w:t>
            </w:r>
            <w:r w:rsidRPr="004D6332">
              <w:rPr>
                <w:rFonts w:ascii="Times New Roman" w:hAnsi="Times New Roman"/>
                <w:szCs w:val="22"/>
              </w:rPr>
              <w:t>скорости</w:t>
            </w:r>
            <w:r w:rsidRPr="004D6332">
              <w:rPr>
                <w:rFonts w:ascii="Times New Roman" w:hAnsi="Times New Roman"/>
                <w:spacing w:val="-4"/>
                <w:szCs w:val="22"/>
              </w:rPr>
              <w:t xml:space="preserve"> </w:t>
            </w:r>
            <w:r w:rsidRPr="004D6332">
              <w:rPr>
                <w:rFonts w:ascii="Times New Roman" w:hAnsi="Times New Roman"/>
                <w:szCs w:val="22"/>
              </w:rPr>
              <w:t>движения</w:t>
            </w:r>
            <w:r w:rsidRPr="004D6332">
              <w:rPr>
                <w:rFonts w:ascii="Times New Roman" w:hAnsi="Times New Roman"/>
                <w:spacing w:val="-3"/>
                <w:szCs w:val="22"/>
              </w:rPr>
              <w:t xml:space="preserve"> </w:t>
            </w:r>
            <w:r w:rsidRPr="004D6332">
              <w:rPr>
                <w:rFonts w:ascii="Times New Roman" w:hAnsi="Times New Roman"/>
                <w:szCs w:val="22"/>
              </w:rPr>
              <w:t>рабочего</w:t>
            </w:r>
            <w:r w:rsidRPr="004D6332">
              <w:rPr>
                <w:rFonts w:ascii="Times New Roman" w:hAnsi="Times New Roman"/>
                <w:spacing w:val="-7"/>
                <w:szCs w:val="22"/>
              </w:rPr>
              <w:t xml:space="preserve"> </w:t>
            </w:r>
            <w:r w:rsidRPr="004D6332">
              <w:rPr>
                <w:rFonts w:ascii="Times New Roman" w:hAnsi="Times New Roman"/>
                <w:szCs w:val="22"/>
              </w:rPr>
              <w:t>органа.</w:t>
            </w:r>
          </w:p>
          <w:p w14:paraId="669DD3DC" w14:textId="77777777" w:rsidR="0064762F" w:rsidRPr="004D6332" w:rsidRDefault="00820CB7">
            <w:pPr>
              <w:widowControl w:val="0"/>
              <w:tabs>
                <w:tab w:val="left" w:pos="749"/>
              </w:tabs>
              <w:spacing w:after="0" w:line="240" w:lineRule="auto"/>
              <w:jc w:val="both"/>
              <w:rPr>
                <w:rFonts w:ascii="Times New Roman" w:hAnsi="Times New Roman"/>
                <w:szCs w:val="22"/>
              </w:rPr>
            </w:pPr>
            <w:r w:rsidRPr="004D6332">
              <w:rPr>
                <w:rFonts w:ascii="Times New Roman" w:hAnsi="Times New Roman"/>
                <w:szCs w:val="22"/>
              </w:rPr>
              <w:t>- Составление</w:t>
            </w:r>
            <w:r w:rsidRPr="004D6332">
              <w:rPr>
                <w:rFonts w:ascii="Times New Roman" w:hAnsi="Times New Roman"/>
                <w:spacing w:val="-5"/>
                <w:szCs w:val="22"/>
              </w:rPr>
              <w:t xml:space="preserve"> </w:t>
            </w:r>
            <w:r w:rsidRPr="004D6332">
              <w:rPr>
                <w:rFonts w:ascii="Times New Roman" w:hAnsi="Times New Roman"/>
                <w:szCs w:val="22"/>
              </w:rPr>
              <w:t>характеристики</w:t>
            </w:r>
            <w:r w:rsidRPr="004D6332">
              <w:rPr>
                <w:rFonts w:ascii="Times New Roman" w:hAnsi="Times New Roman"/>
                <w:spacing w:val="46"/>
                <w:szCs w:val="22"/>
              </w:rPr>
              <w:t xml:space="preserve"> </w:t>
            </w:r>
            <w:r w:rsidRPr="004D6332">
              <w:rPr>
                <w:rFonts w:ascii="Times New Roman" w:hAnsi="Times New Roman"/>
                <w:szCs w:val="22"/>
              </w:rPr>
              <w:t>неисправности</w:t>
            </w:r>
            <w:r w:rsidRPr="004D6332">
              <w:rPr>
                <w:rFonts w:ascii="Times New Roman" w:hAnsi="Times New Roman"/>
                <w:spacing w:val="-3"/>
                <w:szCs w:val="22"/>
              </w:rPr>
              <w:t xml:space="preserve"> </w:t>
            </w:r>
            <w:r w:rsidRPr="004D6332">
              <w:rPr>
                <w:rFonts w:ascii="Times New Roman" w:hAnsi="Times New Roman"/>
                <w:szCs w:val="22"/>
              </w:rPr>
              <w:t>в</w:t>
            </w:r>
            <w:r w:rsidRPr="004D6332">
              <w:rPr>
                <w:rFonts w:ascii="Times New Roman" w:hAnsi="Times New Roman"/>
                <w:spacing w:val="-1"/>
                <w:szCs w:val="22"/>
              </w:rPr>
              <w:t xml:space="preserve"> </w:t>
            </w:r>
            <w:r w:rsidRPr="004D6332">
              <w:rPr>
                <w:rFonts w:ascii="Times New Roman" w:hAnsi="Times New Roman"/>
                <w:szCs w:val="22"/>
              </w:rPr>
              <w:t>приборе</w:t>
            </w:r>
            <w:r w:rsidRPr="004D6332">
              <w:rPr>
                <w:rFonts w:ascii="Times New Roman" w:hAnsi="Times New Roman"/>
                <w:spacing w:val="-4"/>
                <w:szCs w:val="22"/>
              </w:rPr>
              <w:t xml:space="preserve"> </w:t>
            </w:r>
            <w:r w:rsidRPr="004D6332">
              <w:rPr>
                <w:rFonts w:ascii="Times New Roman" w:hAnsi="Times New Roman"/>
                <w:szCs w:val="22"/>
              </w:rPr>
              <w:t>станка</w:t>
            </w:r>
            <w:r w:rsidRPr="004D6332">
              <w:rPr>
                <w:rFonts w:ascii="Times New Roman" w:hAnsi="Times New Roman"/>
                <w:spacing w:val="1"/>
                <w:szCs w:val="22"/>
              </w:rPr>
              <w:t xml:space="preserve"> </w:t>
            </w:r>
            <w:r w:rsidRPr="004D6332">
              <w:rPr>
                <w:rFonts w:ascii="Times New Roman" w:hAnsi="Times New Roman"/>
                <w:szCs w:val="22"/>
              </w:rPr>
              <w:t>с</w:t>
            </w:r>
            <w:r w:rsidRPr="004D6332">
              <w:rPr>
                <w:rFonts w:ascii="Times New Roman" w:hAnsi="Times New Roman"/>
                <w:spacing w:val="-4"/>
                <w:szCs w:val="22"/>
              </w:rPr>
              <w:t xml:space="preserve"> </w:t>
            </w:r>
            <w:r w:rsidRPr="004D6332">
              <w:rPr>
                <w:rFonts w:ascii="Times New Roman" w:hAnsi="Times New Roman"/>
                <w:szCs w:val="22"/>
              </w:rPr>
              <w:t>ЧПУ.</w:t>
            </w:r>
          </w:p>
          <w:p w14:paraId="4FD590E3" w14:textId="77777777" w:rsidR="0064762F" w:rsidRPr="004D6332" w:rsidRDefault="00820CB7">
            <w:pPr>
              <w:widowControl w:val="0"/>
              <w:tabs>
                <w:tab w:val="left" w:pos="749"/>
              </w:tabs>
              <w:spacing w:after="0" w:line="240" w:lineRule="auto"/>
              <w:jc w:val="both"/>
              <w:rPr>
                <w:rFonts w:ascii="Times New Roman" w:hAnsi="Times New Roman"/>
                <w:szCs w:val="22"/>
              </w:rPr>
            </w:pPr>
            <w:r w:rsidRPr="004D6332">
              <w:rPr>
                <w:rFonts w:ascii="Times New Roman" w:hAnsi="Times New Roman"/>
                <w:szCs w:val="22"/>
              </w:rPr>
              <w:t>- Составление</w:t>
            </w:r>
            <w:r w:rsidRPr="004D6332">
              <w:rPr>
                <w:rFonts w:ascii="Times New Roman" w:hAnsi="Times New Roman"/>
                <w:spacing w:val="-4"/>
                <w:szCs w:val="22"/>
              </w:rPr>
              <w:t xml:space="preserve"> </w:t>
            </w:r>
            <w:r w:rsidRPr="004D6332">
              <w:rPr>
                <w:rFonts w:ascii="Times New Roman" w:hAnsi="Times New Roman"/>
                <w:szCs w:val="22"/>
              </w:rPr>
              <w:t>паспорта</w:t>
            </w:r>
            <w:r w:rsidRPr="004D6332">
              <w:rPr>
                <w:rFonts w:ascii="Times New Roman" w:hAnsi="Times New Roman"/>
                <w:spacing w:val="2"/>
                <w:szCs w:val="22"/>
              </w:rPr>
              <w:t xml:space="preserve"> </w:t>
            </w:r>
            <w:r w:rsidRPr="004D6332">
              <w:rPr>
                <w:rFonts w:ascii="Times New Roman" w:hAnsi="Times New Roman"/>
                <w:szCs w:val="22"/>
              </w:rPr>
              <w:t>токарного</w:t>
            </w:r>
            <w:r w:rsidRPr="004D6332">
              <w:rPr>
                <w:rFonts w:ascii="Times New Roman" w:hAnsi="Times New Roman"/>
                <w:spacing w:val="-6"/>
                <w:szCs w:val="22"/>
              </w:rPr>
              <w:t xml:space="preserve"> </w:t>
            </w:r>
            <w:r w:rsidRPr="004D6332">
              <w:rPr>
                <w:rFonts w:ascii="Times New Roman" w:hAnsi="Times New Roman"/>
                <w:szCs w:val="22"/>
              </w:rPr>
              <w:t>станка</w:t>
            </w:r>
            <w:r w:rsidRPr="004D6332">
              <w:rPr>
                <w:rFonts w:ascii="Times New Roman" w:hAnsi="Times New Roman"/>
                <w:spacing w:val="1"/>
                <w:szCs w:val="22"/>
              </w:rPr>
              <w:t xml:space="preserve"> </w:t>
            </w:r>
            <w:r w:rsidRPr="004D6332">
              <w:rPr>
                <w:rFonts w:ascii="Times New Roman" w:hAnsi="Times New Roman"/>
                <w:szCs w:val="22"/>
              </w:rPr>
              <w:t>с</w:t>
            </w:r>
            <w:r w:rsidRPr="004D6332">
              <w:rPr>
                <w:rFonts w:ascii="Times New Roman" w:hAnsi="Times New Roman"/>
                <w:spacing w:val="-4"/>
                <w:szCs w:val="22"/>
              </w:rPr>
              <w:t xml:space="preserve"> </w:t>
            </w:r>
            <w:r w:rsidRPr="004D6332">
              <w:rPr>
                <w:rFonts w:ascii="Times New Roman" w:hAnsi="Times New Roman"/>
                <w:szCs w:val="22"/>
              </w:rPr>
              <w:t>ЧПУ.</w:t>
            </w:r>
          </w:p>
          <w:p w14:paraId="4F2438DE" w14:textId="77777777" w:rsidR="0064762F" w:rsidRPr="004D6332" w:rsidRDefault="00820CB7">
            <w:pPr>
              <w:widowControl w:val="0"/>
              <w:tabs>
                <w:tab w:val="left" w:pos="749"/>
              </w:tabs>
              <w:spacing w:after="0" w:line="240" w:lineRule="auto"/>
              <w:jc w:val="both"/>
              <w:rPr>
                <w:rFonts w:ascii="Times New Roman" w:hAnsi="Times New Roman"/>
                <w:szCs w:val="22"/>
              </w:rPr>
            </w:pPr>
            <w:r w:rsidRPr="004D6332">
              <w:rPr>
                <w:rFonts w:ascii="Times New Roman" w:hAnsi="Times New Roman"/>
                <w:szCs w:val="22"/>
              </w:rPr>
              <w:t>- Составление</w:t>
            </w:r>
            <w:r w:rsidRPr="004D6332">
              <w:rPr>
                <w:rFonts w:ascii="Times New Roman" w:hAnsi="Times New Roman"/>
                <w:spacing w:val="-4"/>
                <w:szCs w:val="22"/>
              </w:rPr>
              <w:t xml:space="preserve"> </w:t>
            </w:r>
            <w:r w:rsidRPr="004D6332">
              <w:rPr>
                <w:rFonts w:ascii="Times New Roman" w:hAnsi="Times New Roman"/>
                <w:szCs w:val="22"/>
              </w:rPr>
              <w:t>паспорта</w:t>
            </w:r>
            <w:r w:rsidRPr="004D6332">
              <w:rPr>
                <w:rFonts w:ascii="Times New Roman" w:hAnsi="Times New Roman"/>
                <w:spacing w:val="2"/>
                <w:szCs w:val="22"/>
              </w:rPr>
              <w:t xml:space="preserve"> </w:t>
            </w:r>
            <w:r w:rsidRPr="004D6332">
              <w:rPr>
                <w:rFonts w:ascii="Times New Roman" w:hAnsi="Times New Roman"/>
                <w:szCs w:val="22"/>
              </w:rPr>
              <w:t>фрезерного</w:t>
            </w:r>
            <w:r w:rsidRPr="004D6332">
              <w:rPr>
                <w:rFonts w:ascii="Times New Roman" w:hAnsi="Times New Roman"/>
                <w:spacing w:val="-5"/>
                <w:szCs w:val="22"/>
              </w:rPr>
              <w:t xml:space="preserve"> </w:t>
            </w:r>
            <w:r w:rsidRPr="004D6332">
              <w:rPr>
                <w:rFonts w:ascii="Times New Roman" w:hAnsi="Times New Roman"/>
                <w:szCs w:val="22"/>
              </w:rPr>
              <w:t>станка</w:t>
            </w:r>
            <w:r w:rsidRPr="004D6332">
              <w:rPr>
                <w:rFonts w:ascii="Times New Roman" w:hAnsi="Times New Roman"/>
                <w:spacing w:val="2"/>
                <w:szCs w:val="22"/>
              </w:rPr>
              <w:t xml:space="preserve"> </w:t>
            </w:r>
            <w:r w:rsidRPr="004D6332">
              <w:rPr>
                <w:rFonts w:ascii="Times New Roman" w:hAnsi="Times New Roman"/>
                <w:szCs w:val="22"/>
              </w:rPr>
              <w:t>с</w:t>
            </w:r>
            <w:r w:rsidRPr="004D6332">
              <w:rPr>
                <w:rFonts w:ascii="Times New Roman" w:hAnsi="Times New Roman"/>
                <w:spacing w:val="-4"/>
                <w:szCs w:val="22"/>
              </w:rPr>
              <w:t xml:space="preserve"> </w:t>
            </w:r>
            <w:r w:rsidRPr="004D6332">
              <w:rPr>
                <w:rFonts w:ascii="Times New Roman" w:hAnsi="Times New Roman"/>
                <w:szCs w:val="22"/>
              </w:rPr>
              <w:t>ЧПУ.</w:t>
            </w:r>
          </w:p>
          <w:p w14:paraId="3BA685C6" w14:textId="77777777" w:rsidR="0064762F" w:rsidRPr="004D6332" w:rsidRDefault="00820CB7">
            <w:pPr>
              <w:widowControl w:val="0"/>
              <w:tabs>
                <w:tab w:val="left" w:pos="749"/>
              </w:tabs>
              <w:spacing w:after="0" w:line="240" w:lineRule="auto"/>
              <w:jc w:val="both"/>
              <w:rPr>
                <w:rFonts w:ascii="Times New Roman" w:hAnsi="Times New Roman"/>
                <w:szCs w:val="22"/>
              </w:rPr>
            </w:pPr>
            <w:r w:rsidRPr="004D6332">
              <w:rPr>
                <w:rFonts w:ascii="Times New Roman" w:hAnsi="Times New Roman"/>
                <w:szCs w:val="22"/>
              </w:rPr>
              <w:t>- Составление</w:t>
            </w:r>
            <w:r w:rsidRPr="004D6332">
              <w:rPr>
                <w:rFonts w:ascii="Times New Roman" w:hAnsi="Times New Roman"/>
                <w:spacing w:val="-4"/>
                <w:szCs w:val="22"/>
              </w:rPr>
              <w:t xml:space="preserve"> </w:t>
            </w:r>
            <w:r w:rsidRPr="004D6332">
              <w:rPr>
                <w:rFonts w:ascii="Times New Roman" w:hAnsi="Times New Roman"/>
                <w:szCs w:val="22"/>
              </w:rPr>
              <w:t>паспорта</w:t>
            </w:r>
            <w:r w:rsidRPr="004D6332">
              <w:rPr>
                <w:rFonts w:ascii="Times New Roman" w:hAnsi="Times New Roman"/>
                <w:spacing w:val="2"/>
                <w:szCs w:val="22"/>
              </w:rPr>
              <w:t xml:space="preserve"> </w:t>
            </w:r>
            <w:r w:rsidRPr="004D6332">
              <w:rPr>
                <w:rFonts w:ascii="Times New Roman" w:hAnsi="Times New Roman"/>
                <w:szCs w:val="22"/>
              </w:rPr>
              <w:t>сверлильного</w:t>
            </w:r>
            <w:r w:rsidRPr="004D6332">
              <w:rPr>
                <w:rFonts w:ascii="Times New Roman" w:hAnsi="Times New Roman"/>
                <w:spacing w:val="-6"/>
                <w:szCs w:val="22"/>
              </w:rPr>
              <w:t xml:space="preserve"> </w:t>
            </w:r>
            <w:r w:rsidRPr="004D6332">
              <w:rPr>
                <w:rFonts w:ascii="Times New Roman" w:hAnsi="Times New Roman"/>
                <w:szCs w:val="22"/>
              </w:rPr>
              <w:t>и</w:t>
            </w:r>
            <w:r w:rsidRPr="004D6332">
              <w:rPr>
                <w:rFonts w:ascii="Times New Roman" w:hAnsi="Times New Roman"/>
                <w:spacing w:val="-2"/>
                <w:szCs w:val="22"/>
              </w:rPr>
              <w:t xml:space="preserve"> </w:t>
            </w:r>
            <w:r w:rsidRPr="004D6332">
              <w:rPr>
                <w:rFonts w:ascii="Times New Roman" w:hAnsi="Times New Roman"/>
                <w:szCs w:val="22"/>
              </w:rPr>
              <w:t>расточного</w:t>
            </w:r>
            <w:r w:rsidRPr="004D6332">
              <w:rPr>
                <w:rFonts w:ascii="Times New Roman" w:hAnsi="Times New Roman"/>
                <w:spacing w:val="-6"/>
                <w:szCs w:val="22"/>
              </w:rPr>
              <w:t xml:space="preserve"> </w:t>
            </w:r>
            <w:r w:rsidRPr="004D6332">
              <w:rPr>
                <w:rFonts w:ascii="Times New Roman" w:hAnsi="Times New Roman"/>
                <w:szCs w:val="22"/>
              </w:rPr>
              <w:t>станка</w:t>
            </w:r>
            <w:r w:rsidRPr="004D6332">
              <w:rPr>
                <w:rFonts w:ascii="Times New Roman" w:hAnsi="Times New Roman"/>
                <w:spacing w:val="5"/>
                <w:szCs w:val="22"/>
              </w:rPr>
              <w:t xml:space="preserve"> </w:t>
            </w:r>
            <w:r w:rsidRPr="004D6332">
              <w:rPr>
                <w:rFonts w:ascii="Times New Roman" w:hAnsi="Times New Roman"/>
                <w:szCs w:val="22"/>
              </w:rPr>
              <w:t>с</w:t>
            </w:r>
            <w:r w:rsidRPr="004D6332">
              <w:rPr>
                <w:rFonts w:ascii="Times New Roman" w:hAnsi="Times New Roman"/>
                <w:spacing w:val="-3"/>
                <w:szCs w:val="22"/>
              </w:rPr>
              <w:t xml:space="preserve"> </w:t>
            </w:r>
            <w:r w:rsidRPr="004D6332">
              <w:rPr>
                <w:rFonts w:ascii="Times New Roman" w:hAnsi="Times New Roman"/>
                <w:szCs w:val="22"/>
              </w:rPr>
              <w:t>ЧПУ.</w:t>
            </w:r>
          </w:p>
          <w:p w14:paraId="7E66D0B2" w14:textId="77777777" w:rsidR="0064762F" w:rsidRPr="004D6332" w:rsidRDefault="00820CB7">
            <w:pPr>
              <w:spacing w:after="0" w:line="240" w:lineRule="auto"/>
              <w:jc w:val="both"/>
              <w:rPr>
                <w:rFonts w:ascii="Times New Roman" w:hAnsi="Times New Roman"/>
                <w:b/>
                <w:szCs w:val="22"/>
              </w:rPr>
            </w:pPr>
            <w:r w:rsidRPr="004D6332">
              <w:rPr>
                <w:rFonts w:ascii="Times New Roman" w:hAnsi="Times New Roman"/>
                <w:szCs w:val="22"/>
              </w:rPr>
              <w:t>- Составление</w:t>
            </w:r>
            <w:r w:rsidRPr="004D6332">
              <w:rPr>
                <w:rFonts w:ascii="Times New Roman" w:hAnsi="Times New Roman"/>
                <w:spacing w:val="-4"/>
                <w:szCs w:val="22"/>
              </w:rPr>
              <w:t xml:space="preserve"> </w:t>
            </w:r>
            <w:r w:rsidRPr="004D6332">
              <w:rPr>
                <w:rFonts w:ascii="Times New Roman" w:hAnsi="Times New Roman"/>
                <w:szCs w:val="22"/>
              </w:rPr>
              <w:t>паспорта</w:t>
            </w:r>
            <w:r w:rsidRPr="004D6332">
              <w:rPr>
                <w:rFonts w:ascii="Times New Roman" w:hAnsi="Times New Roman"/>
                <w:spacing w:val="2"/>
                <w:szCs w:val="22"/>
              </w:rPr>
              <w:t xml:space="preserve"> </w:t>
            </w:r>
            <w:r w:rsidRPr="004D6332">
              <w:rPr>
                <w:rFonts w:ascii="Times New Roman" w:hAnsi="Times New Roman"/>
                <w:szCs w:val="22"/>
              </w:rPr>
              <w:t>многоцелевого</w:t>
            </w:r>
            <w:r w:rsidRPr="004D6332">
              <w:rPr>
                <w:rFonts w:ascii="Times New Roman" w:hAnsi="Times New Roman"/>
                <w:spacing w:val="-6"/>
                <w:szCs w:val="22"/>
              </w:rPr>
              <w:t xml:space="preserve"> </w:t>
            </w:r>
            <w:r w:rsidRPr="004D6332">
              <w:rPr>
                <w:rFonts w:ascii="Times New Roman" w:hAnsi="Times New Roman"/>
                <w:szCs w:val="22"/>
              </w:rPr>
              <w:t>станка</w:t>
            </w:r>
            <w:r w:rsidRPr="004D6332">
              <w:rPr>
                <w:rFonts w:ascii="Times New Roman" w:hAnsi="Times New Roman"/>
                <w:spacing w:val="2"/>
                <w:szCs w:val="22"/>
              </w:rPr>
              <w:t xml:space="preserve"> </w:t>
            </w:r>
            <w:r w:rsidRPr="004D6332">
              <w:rPr>
                <w:rFonts w:ascii="Times New Roman" w:hAnsi="Times New Roman"/>
                <w:szCs w:val="22"/>
              </w:rPr>
              <w:t>с</w:t>
            </w:r>
            <w:r w:rsidRPr="004D6332">
              <w:rPr>
                <w:rFonts w:ascii="Times New Roman" w:hAnsi="Times New Roman"/>
                <w:spacing w:val="-4"/>
                <w:szCs w:val="22"/>
              </w:rPr>
              <w:t xml:space="preserve"> </w:t>
            </w:r>
            <w:r w:rsidRPr="004D6332">
              <w:rPr>
                <w:rFonts w:ascii="Times New Roman" w:hAnsi="Times New Roman"/>
                <w:szCs w:val="22"/>
              </w:rPr>
              <w:t>ЧПУ.</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13FB7"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w:t>
            </w:r>
          </w:p>
        </w:tc>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61D7B" w14:textId="77777777" w:rsidR="0064762F" w:rsidRPr="004D6332" w:rsidRDefault="0064762F">
            <w:pPr>
              <w:spacing w:after="0" w:line="240" w:lineRule="auto"/>
              <w:rPr>
                <w:rFonts w:ascii="Times New Roman" w:hAnsi="Times New Roman"/>
                <w:b/>
                <w:iCs/>
                <w:szCs w:val="22"/>
              </w:rPr>
            </w:pPr>
          </w:p>
        </w:tc>
      </w:tr>
      <w:tr w:rsidR="0064762F" w:rsidRPr="004D6332" w14:paraId="7793AA5C" w14:textId="77777777" w:rsidTr="00EA6B83">
        <w:trPr>
          <w:trHeight w:val="560"/>
        </w:trPr>
        <w:tc>
          <w:tcPr>
            <w:tcW w:w="110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52D88" w14:textId="77777777" w:rsidR="0064762F" w:rsidRPr="004D6332" w:rsidRDefault="00820CB7">
            <w:pPr>
              <w:spacing w:after="0" w:line="0" w:lineRule="atLeast"/>
              <w:ind w:left="60"/>
              <w:jc w:val="both"/>
              <w:rPr>
                <w:rFonts w:ascii="Times New Roman" w:hAnsi="Times New Roman"/>
                <w:b/>
                <w:szCs w:val="22"/>
              </w:rPr>
            </w:pPr>
            <w:r w:rsidRPr="004D6332">
              <w:rPr>
                <w:rFonts w:ascii="Times New Roman" w:hAnsi="Times New Roman"/>
                <w:b/>
                <w:szCs w:val="22"/>
              </w:rPr>
              <w:lastRenderedPageBreak/>
              <w:t>Примерная тематика домашних заданий</w:t>
            </w:r>
          </w:p>
          <w:p w14:paraId="02209A2B" w14:textId="77777777" w:rsidR="0064762F" w:rsidRPr="004D6332" w:rsidRDefault="00820CB7" w:rsidP="004723D6">
            <w:pPr>
              <w:numPr>
                <w:ilvl w:val="0"/>
                <w:numId w:val="3"/>
              </w:numPr>
              <w:tabs>
                <w:tab w:val="left" w:pos="400"/>
              </w:tabs>
              <w:spacing w:after="0" w:line="0" w:lineRule="atLeast"/>
              <w:ind w:left="60" w:firstLine="0"/>
              <w:jc w:val="both"/>
              <w:rPr>
                <w:rFonts w:ascii="Times New Roman" w:hAnsi="Times New Roman"/>
                <w:szCs w:val="22"/>
              </w:rPr>
            </w:pPr>
            <w:r w:rsidRPr="004D6332">
              <w:rPr>
                <w:rFonts w:ascii="Times New Roman" w:hAnsi="Times New Roman"/>
                <w:szCs w:val="22"/>
              </w:rPr>
              <w:t>Подготовить доклад по теме: «Методы монтажа, применяемые при производстве специализированных изделий и систем», «Подвижный монтаж со свободным и с принудительным ритмом».</w:t>
            </w:r>
          </w:p>
          <w:p w14:paraId="37C71C58" w14:textId="77777777" w:rsidR="0064762F" w:rsidRPr="004D6332" w:rsidRDefault="0064762F">
            <w:pPr>
              <w:spacing w:after="0" w:line="12" w:lineRule="exact"/>
              <w:jc w:val="both"/>
              <w:rPr>
                <w:rFonts w:ascii="Times New Roman" w:hAnsi="Times New Roman"/>
                <w:szCs w:val="22"/>
              </w:rPr>
            </w:pPr>
          </w:p>
          <w:p w14:paraId="6C9722B3" w14:textId="77777777" w:rsidR="0064762F" w:rsidRPr="004D6332" w:rsidRDefault="00820CB7" w:rsidP="004723D6">
            <w:pPr>
              <w:numPr>
                <w:ilvl w:val="0"/>
                <w:numId w:val="3"/>
              </w:numPr>
              <w:tabs>
                <w:tab w:val="left" w:pos="420"/>
              </w:tabs>
              <w:spacing w:after="0" w:line="240" w:lineRule="auto"/>
              <w:jc w:val="both"/>
              <w:rPr>
                <w:rFonts w:ascii="Times New Roman" w:hAnsi="Times New Roman"/>
                <w:szCs w:val="22"/>
              </w:rPr>
            </w:pPr>
            <w:r w:rsidRPr="004D6332">
              <w:rPr>
                <w:rFonts w:ascii="Times New Roman" w:hAnsi="Times New Roman"/>
                <w:szCs w:val="22"/>
              </w:rPr>
              <w:t>Подготовить рефераты на тему: «Статистический и профилактический контроль», «Механизация и автоматизация процессов монтажа», «Факторы, влияющие на выбор организационной формы монтажа.</w:t>
            </w:r>
          </w:p>
          <w:p w14:paraId="7D1B2FD9" w14:textId="77777777" w:rsidR="0064762F" w:rsidRPr="004D6332" w:rsidRDefault="0064762F">
            <w:pPr>
              <w:spacing w:after="0" w:line="13" w:lineRule="exact"/>
              <w:jc w:val="both"/>
              <w:rPr>
                <w:rFonts w:ascii="Times New Roman" w:hAnsi="Times New Roman"/>
                <w:szCs w:val="22"/>
              </w:rPr>
            </w:pPr>
          </w:p>
          <w:p w14:paraId="17079DBB" w14:textId="77777777" w:rsidR="0064762F" w:rsidRPr="004D6332" w:rsidRDefault="00820CB7" w:rsidP="004723D6">
            <w:pPr>
              <w:numPr>
                <w:ilvl w:val="0"/>
                <w:numId w:val="3"/>
              </w:numPr>
              <w:spacing w:after="0" w:line="240" w:lineRule="auto"/>
              <w:ind w:right="127"/>
              <w:jc w:val="both"/>
              <w:rPr>
                <w:rFonts w:ascii="Times New Roman" w:hAnsi="Times New Roman"/>
                <w:szCs w:val="22"/>
              </w:rPr>
            </w:pPr>
            <w:r w:rsidRPr="004D6332">
              <w:rPr>
                <w:rFonts w:ascii="Times New Roman" w:hAnsi="Times New Roman"/>
                <w:szCs w:val="22"/>
              </w:rPr>
              <w:t>Подготовить компьютерную презентация на тему: «Примеры построения условных графических изображений элементов схемы»</w:t>
            </w:r>
          </w:p>
          <w:p w14:paraId="1A3AD931" w14:textId="77777777" w:rsidR="0064762F" w:rsidRPr="004D6332" w:rsidRDefault="0064762F">
            <w:pPr>
              <w:spacing w:after="0" w:line="1" w:lineRule="exact"/>
              <w:jc w:val="both"/>
              <w:rPr>
                <w:rFonts w:ascii="Times New Roman" w:hAnsi="Times New Roman"/>
                <w:szCs w:val="22"/>
              </w:rPr>
            </w:pPr>
          </w:p>
          <w:p w14:paraId="5EAAE080" w14:textId="77777777" w:rsidR="0064762F" w:rsidRPr="004D6332" w:rsidRDefault="00820CB7" w:rsidP="004723D6">
            <w:pPr>
              <w:numPr>
                <w:ilvl w:val="0"/>
                <w:numId w:val="3"/>
              </w:numPr>
              <w:tabs>
                <w:tab w:val="left" w:pos="400"/>
              </w:tabs>
              <w:spacing w:after="0" w:line="0" w:lineRule="atLeast"/>
              <w:jc w:val="both"/>
              <w:rPr>
                <w:rFonts w:ascii="Times New Roman" w:hAnsi="Times New Roman"/>
                <w:szCs w:val="22"/>
              </w:rPr>
            </w:pPr>
            <w:r w:rsidRPr="004D6332">
              <w:rPr>
                <w:rFonts w:ascii="Times New Roman" w:hAnsi="Times New Roman"/>
                <w:szCs w:val="22"/>
              </w:rPr>
              <w:t>Изучение технической документацией по монтажу сужающих устройства трубопроводе природного газа.</w:t>
            </w:r>
          </w:p>
          <w:p w14:paraId="5C737513" w14:textId="77777777" w:rsidR="0064762F" w:rsidRPr="004D6332" w:rsidRDefault="0064762F">
            <w:pPr>
              <w:spacing w:after="0" w:line="12" w:lineRule="exact"/>
              <w:jc w:val="both"/>
              <w:rPr>
                <w:rFonts w:ascii="Times New Roman" w:hAnsi="Times New Roman"/>
                <w:szCs w:val="22"/>
              </w:rPr>
            </w:pPr>
          </w:p>
          <w:p w14:paraId="545F4D4A" w14:textId="77777777" w:rsidR="0064762F" w:rsidRPr="004D6332" w:rsidRDefault="00820CB7" w:rsidP="004723D6">
            <w:pPr>
              <w:numPr>
                <w:ilvl w:val="0"/>
                <w:numId w:val="3"/>
              </w:numPr>
              <w:tabs>
                <w:tab w:val="left" w:pos="420"/>
              </w:tabs>
              <w:spacing w:after="0" w:line="240" w:lineRule="auto"/>
              <w:ind w:right="411"/>
              <w:jc w:val="both"/>
              <w:rPr>
                <w:rFonts w:ascii="Times New Roman" w:hAnsi="Times New Roman"/>
                <w:szCs w:val="22"/>
              </w:rPr>
            </w:pPr>
            <w:r w:rsidRPr="004D6332">
              <w:rPr>
                <w:rFonts w:ascii="Times New Roman" w:hAnsi="Times New Roman"/>
                <w:szCs w:val="22"/>
              </w:rPr>
              <w:t>Пользуясь дополнительной литературой подготовить сообщения о роли усилительных и генераторных устройств в системах автоматизации и системах контроля параметров ТП.</w:t>
            </w:r>
          </w:p>
          <w:p w14:paraId="67250598" w14:textId="77777777" w:rsidR="0064762F" w:rsidRPr="004D6332" w:rsidRDefault="0064762F">
            <w:pPr>
              <w:spacing w:after="0" w:line="2" w:lineRule="exact"/>
              <w:jc w:val="both"/>
              <w:rPr>
                <w:rFonts w:ascii="Times New Roman" w:hAnsi="Times New Roman"/>
                <w:szCs w:val="22"/>
              </w:rPr>
            </w:pPr>
          </w:p>
          <w:p w14:paraId="12547FC6" w14:textId="77777777" w:rsidR="0064762F" w:rsidRPr="004D6332" w:rsidRDefault="00820CB7">
            <w:pPr>
              <w:spacing w:after="0" w:line="0" w:lineRule="atLeast"/>
              <w:jc w:val="both"/>
              <w:rPr>
                <w:rFonts w:ascii="Times New Roman" w:hAnsi="Times New Roman"/>
                <w:szCs w:val="22"/>
              </w:rPr>
            </w:pPr>
            <w:r w:rsidRPr="004D6332">
              <w:rPr>
                <w:rFonts w:ascii="Times New Roman" w:hAnsi="Times New Roman"/>
                <w:szCs w:val="22"/>
              </w:rPr>
              <w:t>Выполнение расчетов печатных проводников при конструировании печатных плат.</w:t>
            </w:r>
          </w:p>
          <w:p w14:paraId="4EB68374" w14:textId="77777777" w:rsidR="0064762F" w:rsidRPr="004D6332" w:rsidRDefault="0064762F">
            <w:pPr>
              <w:spacing w:after="0" w:line="12" w:lineRule="exact"/>
              <w:jc w:val="both"/>
              <w:rPr>
                <w:rFonts w:ascii="Times New Roman" w:hAnsi="Times New Roman"/>
                <w:szCs w:val="22"/>
              </w:rPr>
            </w:pPr>
          </w:p>
          <w:p w14:paraId="4ADDDFA4" w14:textId="77777777" w:rsidR="0064762F" w:rsidRPr="004D6332" w:rsidRDefault="00820CB7">
            <w:pPr>
              <w:spacing w:after="0" w:line="0" w:lineRule="atLeast"/>
              <w:ind w:left="60" w:right="694" w:hanging="59"/>
              <w:jc w:val="both"/>
              <w:rPr>
                <w:rFonts w:ascii="Times New Roman" w:hAnsi="Times New Roman"/>
                <w:szCs w:val="22"/>
              </w:rPr>
            </w:pPr>
            <w:r w:rsidRPr="004D6332">
              <w:rPr>
                <w:rFonts w:ascii="Times New Roman" w:hAnsi="Times New Roman"/>
                <w:szCs w:val="22"/>
              </w:rPr>
              <w:t>Используя дополнительную литературу подготовить доклад и компьютерную презентацию по автоматизированной линии, применяемой для пайки печатных плат погружением в волну припоя.</w:t>
            </w:r>
          </w:p>
          <w:p w14:paraId="3CD98300" w14:textId="77777777" w:rsidR="0064762F" w:rsidRPr="004D6332" w:rsidRDefault="0064762F">
            <w:pPr>
              <w:spacing w:after="0" w:line="12" w:lineRule="exact"/>
              <w:jc w:val="both"/>
              <w:rPr>
                <w:rFonts w:ascii="Times New Roman" w:hAnsi="Times New Roman"/>
                <w:szCs w:val="22"/>
              </w:rPr>
            </w:pPr>
          </w:p>
          <w:p w14:paraId="7F836A77" w14:textId="77777777" w:rsidR="0064762F" w:rsidRPr="004D6332" w:rsidRDefault="00820CB7">
            <w:pPr>
              <w:spacing w:after="0" w:line="240" w:lineRule="auto"/>
              <w:ind w:left="60" w:right="269"/>
              <w:jc w:val="both"/>
              <w:rPr>
                <w:rFonts w:ascii="Times New Roman" w:hAnsi="Times New Roman"/>
                <w:szCs w:val="22"/>
              </w:rPr>
            </w:pPr>
            <w:r w:rsidRPr="004D6332">
              <w:rPr>
                <w:rFonts w:ascii="Times New Roman" w:hAnsi="Times New Roman"/>
                <w:szCs w:val="22"/>
              </w:rPr>
              <w:t xml:space="preserve">Используя дополнительную и справочную литературу, Интернет, подготовить доклад и компьютерную презентацию по </w:t>
            </w:r>
            <w:proofErr w:type="spellStart"/>
            <w:r w:rsidRPr="004D6332">
              <w:rPr>
                <w:rFonts w:ascii="Times New Roman" w:hAnsi="Times New Roman"/>
                <w:szCs w:val="22"/>
              </w:rPr>
              <w:t>наноэлектронной</w:t>
            </w:r>
            <w:proofErr w:type="spellEnd"/>
            <w:r w:rsidRPr="004D6332">
              <w:rPr>
                <w:rFonts w:ascii="Times New Roman" w:hAnsi="Times New Roman"/>
                <w:szCs w:val="22"/>
              </w:rPr>
              <w:t xml:space="preserve"> технологии, по применению волоконной оптики в современном производстве.</w:t>
            </w:r>
          </w:p>
          <w:p w14:paraId="6F9864C4" w14:textId="77777777" w:rsidR="0064762F" w:rsidRPr="004D6332" w:rsidRDefault="0064762F">
            <w:pPr>
              <w:spacing w:after="0" w:line="2" w:lineRule="exact"/>
              <w:jc w:val="both"/>
              <w:rPr>
                <w:rFonts w:ascii="Times New Roman" w:hAnsi="Times New Roman"/>
                <w:szCs w:val="22"/>
              </w:rPr>
            </w:pPr>
          </w:p>
          <w:p w14:paraId="445EB80D" w14:textId="77777777" w:rsidR="0064762F" w:rsidRPr="004D6332" w:rsidRDefault="00820CB7">
            <w:pPr>
              <w:spacing w:after="0" w:line="0" w:lineRule="atLeast"/>
              <w:ind w:left="60"/>
              <w:jc w:val="both"/>
              <w:rPr>
                <w:rFonts w:ascii="Times New Roman" w:hAnsi="Times New Roman"/>
                <w:szCs w:val="22"/>
              </w:rPr>
            </w:pPr>
            <w:r w:rsidRPr="004D6332">
              <w:rPr>
                <w:rFonts w:ascii="Times New Roman" w:hAnsi="Times New Roman"/>
                <w:szCs w:val="22"/>
              </w:rPr>
              <w:t>Разработка печатной платы по схеме электрической принципиальной.</w:t>
            </w:r>
          </w:p>
          <w:p w14:paraId="00C7A684" w14:textId="77777777" w:rsidR="0064762F" w:rsidRPr="004D6332" w:rsidRDefault="00820CB7">
            <w:pPr>
              <w:spacing w:after="0" w:line="240" w:lineRule="auto"/>
              <w:ind w:left="60"/>
              <w:jc w:val="both"/>
              <w:rPr>
                <w:rFonts w:ascii="Times New Roman" w:hAnsi="Times New Roman"/>
                <w:szCs w:val="22"/>
              </w:rPr>
            </w:pPr>
            <w:r w:rsidRPr="004D6332">
              <w:rPr>
                <w:rFonts w:ascii="Times New Roman" w:hAnsi="Times New Roman"/>
                <w:szCs w:val="22"/>
              </w:rPr>
              <w:t>Конструктивное оформление проводников и функциональных элементов на печатных платах.</w:t>
            </w:r>
          </w:p>
          <w:p w14:paraId="064BB6A0" w14:textId="77777777" w:rsidR="0064762F" w:rsidRPr="004D6332" w:rsidRDefault="0064762F">
            <w:pPr>
              <w:spacing w:after="0" w:line="13" w:lineRule="exact"/>
              <w:jc w:val="both"/>
              <w:rPr>
                <w:rFonts w:ascii="Times New Roman" w:hAnsi="Times New Roman"/>
                <w:szCs w:val="22"/>
              </w:rPr>
            </w:pPr>
          </w:p>
          <w:p w14:paraId="21A9D319" w14:textId="77777777" w:rsidR="0064762F" w:rsidRPr="004D6332" w:rsidRDefault="00820CB7">
            <w:pPr>
              <w:spacing w:after="0" w:line="240" w:lineRule="auto"/>
              <w:ind w:left="60" w:right="269"/>
              <w:jc w:val="both"/>
              <w:rPr>
                <w:rFonts w:ascii="Times New Roman" w:hAnsi="Times New Roman"/>
                <w:szCs w:val="22"/>
              </w:rPr>
            </w:pPr>
            <w:r w:rsidRPr="004D6332">
              <w:rPr>
                <w:rFonts w:ascii="Times New Roman" w:hAnsi="Times New Roman"/>
                <w:szCs w:val="22"/>
              </w:rPr>
              <w:t>Подготовить компьютерную презентация на тему: «Производство интегральных микросхем», «Волоконно-оптическая технология», «Вязка жгутов, монтаж жгутов в изделии» Выполнения расчетов по основным критериям надежности.</w:t>
            </w:r>
          </w:p>
          <w:p w14:paraId="0B14232F" w14:textId="77777777" w:rsidR="0064762F" w:rsidRPr="004D6332" w:rsidRDefault="0064762F">
            <w:pPr>
              <w:spacing w:after="0" w:line="14" w:lineRule="exact"/>
              <w:jc w:val="both"/>
              <w:rPr>
                <w:rFonts w:ascii="Times New Roman" w:hAnsi="Times New Roman"/>
                <w:szCs w:val="22"/>
              </w:rPr>
            </w:pPr>
          </w:p>
          <w:p w14:paraId="1E968600" w14:textId="77777777" w:rsidR="0064762F" w:rsidRPr="004D6332" w:rsidRDefault="00820CB7">
            <w:pPr>
              <w:spacing w:after="0" w:line="240" w:lineRule="auto"/>
              <w:ind w:left="60" w:right="411"/>
              <w:jc w:val="both"/>
              <w:rPr>
                <w:rFonts w:ascii="Times New Roman" w:hAnsi="Times New Roman"/>
                <w:szCs w:val="22"/>
              </w:rPr>
            </w:pPr>
            <w:r w:rsidRPr="004D6332">
              <w:rPr>
                <w:rFonts w:ascii="Times New Roman" w:hAnsi="Times New Roman"/>
                <w:szCs w:val="22"/>
              </w:rPr>
              <w:t xml:space="preserve">Используя дополнительную литературу подготовить доклад и компьютерную презентацию по монтажу и наладке специальных электромашин и </w:t>
            </w:r>
            <w:proofErr w:type="spellStart"/>
            <w:r w:rsidRPr="004D6332">
              <w:rPr>
                <w:rFonts w:ascii="Times New Roman" w:hAnsi="Times New Roman"/>
                <w:szCs w:val="22"/>
              </w:rPr>
              <w:t>гиромоторов</w:t>
            </w:r>
            <w:proofErr w:type="spellEnd"/>
            <w:r w:rsidRPr="004D6332">
              <w:rPr>
                <w:rFonts w:ascii="Times New Roman" w:hAnsi="Times New Roman"/>
                <w:szCs w:val="22"/>
              </w:rPr>
              <w:t>.</w:t>
            </w:r>
          </w:p>
          <w:p w14:paraId="0F9F6783" w14:textId="77777777" w:rsidR="0064762F" w:rsidRPr="004D6332" w:rsidRDefault="0064762F">
            <w:pPr>
              <w:spacing w:after="0" w:line="14" w:lineRule="exact"/>
              <w:jc w:val="both"/>
              <w:rPr>
                <w:rFonts w:ascii="Times New Roman" w:hAnsi="Times New Roman"/>
                <w:szCs w:val="22"/>
              </w:rPr>
            </w:pPr>
          </w:p>
          <w:p w14:paraId="7152BC94" w14:textId="77777777" w:rsidR="0064762F" w:rsidRPr="004D6332" w:rsidRDefault="00820CB7">
            <w:pPr>
              <w:spacing w:after="0" w:line="240" w:lineRule="auto"/>
              <w:ind w:left="60" w:right="269"/>
              <w:jc w:val="both"/>
              <w:rPr>
                <w:rFonts w:ascii="Times New Roman" w:hAnsi="Times New Roman"/>
                <w:szCs w:val="22"/>
              </w:rPr>
            </w:pPr>
            <w:r w:rsidRPr="004D6332">
              <w:rPr>
                <w:rFonts w:ascii="Times New Roman" w:hAnsi="Times New Roman"/>
                <w:szCs w:val="22"/>
              </w:rPr>
              <w:t>Используя дополнительную и справочную литературу, Интернет, подготовить доклад и компьютерную презентацию по входному контролю комплектующих элементов механических устройств и электронных. Расчет интенсивности отказа.</w:t>
            </w:r>
          </w:p>
          <w:p w14:paraId="0E1973DD" w14:textId="77777777" w:rsidR="0064762F" w:rsidRPr="004D6332" w:rsidRDefault="00820CB7">
            <w:pPr>
              <w:spacing w:after="0" w:line="0" w:lineRule="atLeast"/>
              <w:ind w:left="60"/>
              <w:jc w:val="both"/>
              <w:rPr>
                <w:rFonts w:ascii="Times New Roman" w:hAnsi="Times New Roman"/>
                <w:szCs w:val="22"/>
              </w:rPr>
            </w:pPr>
            <w:r w:rsidRPr="004D6332">
              <w:rPr>
                <w:rFonts w:ascii="Times New Roman" w:hAnsi="Times New Roman"/>
                <w:szCs w:val="22"/>
              </w:rPr>
              <w:t xml:space="preserve">Подготовить компьютерную презентация на тему: «Функциональные элементы электрических схем, требования по формовке элементов электрических схем», «Наладка поплавкового </w:t>
            </w:r>
            <w:proofErr w:type="spellStart"/>
            <w:r w:rsidRPr="004D6332">
              <w:rPr>
                <w:rFonts w:ascii="Times New Roman" w:hAnsi="Times New Roman"/>
                <w:szCs w:val="22"/>
              </w:rPr>
              <w:t>гироузла</w:t>
            </w:r>
            <w:proofErr w:type="spellEnd"/>
            <w:r w:rsidRPr="004D6332">
              <w:rPr>
                <w:rFonts w:ascii="Times New Roman" w:hAnsi="Times New Roman"/>
                <w:szCs w:val="22"/>
              </w:rPr>
              <w:t>».</w:t>
            </w:r>
          </w:p>
          <w:p w14:paraId="017EAB59" w14:textId="77777777" w:rsidR="0064762F" w:rsidRPr="004D6332" w:rsidRDefault="00820CB7">
            <w:pPr>
              <w:spacing w:after="0" w:line="240" w:lineRule="auto"/>
              <w:jc w:val="both"/>
              <w:rPr>
                <w:rFonts w:ascii="Times New Roman" w:hAnsi="Times New Roman"/>
                <w:szCs w:val="22"/>
              </w:rPr>
            </w:pPr>
            <w:r w:rsidRPr="004D6332">
              <w:rPr>
                <w:rFonts w:ascii="Times New Roman" w:hAnsi="Times New Roman"/>
                <w:szCs w:val="22"/>
              </w:rPr>
              <w:t>Подготовить доклад по теме: «Оборудование и стенды для наладки и испытаний контрольно-измерительных приборов».</w:t>
            </w:r>
          </w:p>
          <w:p w14:paraId="73802270" w14:textId="77777777" w:rsidR="0064762F" w:rsidRPr="004D6332" w:rsidRDefault="00820CB7">
            <w:pPr>
              <w:spacing w:after="0" w:line="240" w:lineRule="auto"/>
              <w:jc w:val="both"/>
              <w:rPr>
                <w:rFonts w:ascii="Times New Roman" w:hAnsi="Times New Roman"/>
                <w:b/>
                <w:szCs w:val="22"/>
              </w:rPr>
            </w:pPr>
            <w:r w:rsidRPr="004D6332">
              <w:rPr>
                <w:rFonts w:ascii="Times New Roman" w:hAnsi="Times New Roman"/>
                <w:szCs w:val="22"/>
              </w:rPr>
              <w:t>Подготовить компьютерную презентацию на тему: «Программируемый логический контроллер».</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B609DE" w14:textId="77777777" w:rsidR="0064762F" w:rsidRPr="004D6332" w:rsidRDefault="0064762F">
            <w:pPr>
              <w:spacing w:after="0" w:line="240" w:lineRule="auto"/>
              <w:jc w:val="center"/>
              <w:rPr>
                <w:rFonts w:ascii="Times New Roman" w:hAnsi="Times New Roman"/>
                <w:b/>
                <w:szCs w:val="22"/>
              </w:rPr>
            </w:pPr>
          </w:p>
        </w:tc>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54D50" w14:textId="77777777" w:rsidR="0064762F" w:rsidRPr="004D6332" w:rsidRDefault="0064762F">
            <w:pPr>
              <w:spacing w:after="0" w:line="240" w:lineRule="auto"/>
              <w:rPr>
                <w:rFonts w:ascii="Times New Roman" w:hAnsi="Times New Roman"/>
                <w:b/>
                <w:iCs/>
                <w:szCs w:val="22"/>
              </w:rPr>
            </w:pPr>
          </w:p>
        </w:tc>
      </w:tr>
      <w:tr w:rsidR="0064762F" w:rsidRPr="004D6332" w14:paraId="01F36E79" w14:textId="77777777" w:rsidTr="00EA6B83">
        <w:tc>
          <w:tcPr>
            <w:tcW w:w="110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B8361" w14:textId="77777777" w:rsidR="0064762F" w:rsidRPr="004D6332" w:rsidRDefault="00820CB7">
            <w:pPr>
              <w:spacing w:after="0" w:line="240" w:lineRule="auto"/>
              <w:jc w:val="both"/>
              <w:rPr>
                <w:rFonts w:ascii="Times New Roman" w:hAnsi="Times New Roman"/>
                <w:b/>
                <w:i/>
                <w:szCs w:val="22"/>
              </w:rPr>
            </w:pPr>
            <w:r w:rsidRPr="004D6332">
              <w:rPr>
                <w:rFonts w:ascii="Times New Roman" w:hAnsi="Times New Roman"/>
                <w:b/>
                <w:szCs w:val="22"/>
              </w:rPr>
              <w:t>Учебная практика МДК 01.02</w:t>
            </w:r>
          </w:p>
          <w:p w14:paraId="29EC1919" w14:textId="77777777" w:rsidR="0064762F" w:rsidRPr="004D6332" w:rsidRDefault="00820CB7">
            <w:pPr>
              <w:spacing w:after="0" w:line="240" w:lineRule="auto"/>
              <w:jc w:val="both"/>
              <w:rPr>
                <w:rFonts w:ascii="Times New Roman" w:hAnsi="Times New Roman"/>
                <w:b/>
                <w:szCs w:val="22"/>
              </w:rPr>
            </w:pPr>
            <w:r w:rsidRPr="004D6332">
              <w:rPr>
                <w:rFonts w:ascii="Times New Roman" w:hAnsi="Times New Roman"/>
                <w:b/>
                <w:szCs w:val="22"/>
              </w:rPr>
              <w:t xml:space="preserve">Виды работ </w:t>
            </w:r>
          </w:p>
          <w:p w14:paraId="618BAD78" w14:textId="77777777" w:rsidR="0064762F" w:rsidRPr="004D6332" w:rsidRDefault="00820CB7">
            <w:pPr>
              <w:spacing w:after="0" w:line="240" w:lineRule="auto"/>
              <w:ind w:right="1625"/>
              <w:jc w:val="both"/>
              <w:rPr>
                <w:rFonts w:ascii="Times New Roman" w:hAnsi="Times New Roman"/>
                <w:szCs w:val="22"/>
              </w:rPr>
            </w:pPr>
            <w:r w:rsidRPr="004D6332">
              <w:rPr>
                <w:rFonts w:ascii="Times New Roman" w:hAnsi="Times New Roman"/>
                <w:szCs w:val="22"/>
              </w:rPr>
              <w:t>Монтаж и наладка электронного оборудования электронной части станков с числовым программным управлением (ЧПУ).</w:t>
            </w:r>
          </w:p>
          <w:p w14:paraId="468AC92F" w14:textId="77777777" w:rsidR="0064762F" w:rsidRPr="004D6332" w:rsidRDefault="00820CB7">
            <w:pPr>
              <w:spacing w:after="0" w:line="240" w:lineRule="auto"/>
              <w:ind w:right="1625"/>
              <w:jc w:val="both"/>
              <w:rPr>
                <w:rFonts w:ascii="Times New Roman" w:hAnsi="Times New Roman"/>
                <w:szCs w:val="22"/>
              </w:rPr>
            </w:pPr>
            <w:r w:rsidRPr="004D6332">
              <w:rPr>
                <w:rFonts w:ascii="Times New Roman" w:hAnsi="Times New Roman"/>
                <w:spacing w:val="-47"/>
                <w:szCs w:val="22"/>
              </w:rPr>
              <w:t xml:space="preserve"> </w:t>
            </w:r>
            <w:r w:rsidRPr="004D6332">
              <w:rPr>
                <w:rFonts w:ascii="Times New Roman" w:hAnsi="Times New Roman"/>
                <w:szCs w:val="22"/>
              </w:rPr>
              <w:t>Выполнение</w:t>
            </w:r>
            <w:r w:rsidRPr="004D6332">
              <w:rPr>
                <w:rFonts w:ascii="Times New Roman" w:hAnsi="Times New Roman"/>
                <w:spacing w:val="-2"/>
                <w:szCs w:val="22"/>
              </w:rPr>
              <w:t xml:space="preserve"> </w:t>
            </w:r>
            <w:proofErr w:type="spellStart"/>
            <w:r w:rsidRPr="004D6332">
              <w:rPr>
                <w:rFonts w:ascii="Times New Roman" w:hAnsi="Times New Roman"/>
                <w:szCs w:val="22"/>
              </w:rPr>
              <w:t>предмонтажных</w:t>
            </w:r>
            <w:proofErr w:type="spellEnd"/>
            <w:r w:rsidRPr="004D6332">
              <w:rPr>
                <w:rFonts w:ascii="Times New Roman" w:hAnsi="Times New Roman"/>
                <w:spacing w:val="2"/>
                <w:szCs w:val="22"/>
              </w:rPr>
              <w:t xml:space="preserve"> </w:t>
            </w:r>
            <w:r w:rsidRPr="004D6332">
              <w:rPr>
                <w:rFonts w:ascii="Times New Roman" w:hAnsi="Times New Roman"/>
                <w:szCs w:val="22"/>
              </w:rPr>
              <w:t>работ</w:t>
            </w:r>
          </w:p>
          <w:p w14:paraId="5554DBD3" w14:textId="77777777" w:rsidR="0064762F" w:rsidRPr="004D6332" w:rsidRDefault="00820CB7">
            <w:pPr>
              <w:widowControl w:val="0"/>
              <w:tabs>
                <w:tab w:val="left" w:pos="2432"/>
              </w:tabs>
              <w:spacing w:after="0" w:line="240" w:lineRule="auto"/>
              <w:ind w:right="269"/>
              <w:jc w:val="both"/>
              <w:rPr>
                <w:rFonts w:ascii="Times New Roman" w:hAnsi="Times New Roman"/>
                <w:spacing w:val="-47"/>
                <w:szCs w:val="22"/>
              </w:rPr>
            </w:pPr>
            <w:r w:rsidRPr="004D6332">
              <w:rPr>
                <w:rFonts w:ascii="Times New Roman" w:hAnsi="Times New Roman"/>
                <w:szCs w:val="22"/>
              </w:rPr>
              <w:t>Выполнение</w:t>
            </w:r>
            <w:r w:rsidRPr="004D6332">
              <w:rPr>
                <w:rFonts w:ascii="Times New Roman" w:hAnsi="Times New Roman"/>
                <w:spacing w:val="-7"/>
                <w:szCs w:val="22"/>
              </w:rPr>
              <w:t xml:space="preserve"> </w:t>
            </w:r>
            <w:r w:rsidRPr="004D6332">
              <w:rPr>
                <w:rFonts w:ascii="Times New Roman" w:hAnsi="Times New Roman"/>
                <w:szCs w:val="22"/>
              </w:rPr>
              <w:t>монтажных</w:t>
            </w:r>
            <w:r w:rsidRPr="004D6332">
              <w:rPr>
                <w:rFonts w:ascii="Times New Roman" w:hAnsi="Times New Roman"/>
                <w:spacing w:val="-4"/>
                <w:szCs w:val="22"/>
              </w:rPr>
              <w:t xml:space="preserve"> </w:t>
            </w:r>
            <w:r w:rsidRPr="004D6332">
              <w:rPr>
                <w:rFonts w:ascii="Times New Roman" w:hAnsi="Times New Roman"/>
                <w:szCs w:val="22"/>
              </w:rPr>
              <w:t>работ</w:t>
            </w:r>
            <w:r w:rsidRPr="004D6332">
              <w:rPr>
                <w:rFonts w:ascii="Times New Roman" w:hAnsi="Times New Roman"/>
                <w:spacing w:val="-5"/>
                <w:szCs w:val="22"/>
              </w:rPr>
              <w:t xml:space="preserve"> </w:t>
            </w:r>
            <w:r w:rsidRPr="004D6332">
              <w:rPr>
                <w:rFonts w:ascii="Times New Roman" w:hAnsi="Times New Roman"/>
                <w:szCs w:val="22"/>
              </w:rPr>
              <w:t>отдельных</w:t>
            </w:r>
            <w:r w:rsidRPr="004D6332">
              <w:rPr>
                <w:rFonts w:ascii="Times New Roman" w:hAnsi="Times New Roman"/>
                <w:spacing w:val="-4"/>
                <w:szCs w:val="22"/>
              </w:rPr>
              <w:t xml:space="preserve"> </w:t>
            </w:r>
            <w:r w:rsidRPr="004D6332">
              <w:rPr>
                <w:rFonts w:ascii="Times New Roman" w:hAnsi="Times New Roman"/>
                <w:szCs w:val="22"/>
              </w:rPr>
              <w:t>элементных узлов</w:t>
            </w:r>
            <w:r w:rsidRPr="004D6332">
              <w:rPr>
                <w:rFonts w:ascii="Times New Roman" w:hAnsi="Times New Roman"/>
                <w:spacing w:val="-47"/>
                <w:szCs w:val="22"/>
              </w:rPr>
              <w:t xml:space="preserve">    . </w:t>
            </w:r>
          </w:p>
          <w:p w14:paraId="33821FFE" w14:textId="77777777" w:rsidR="0064762F" w:rsidRPr="004D6332" w:rsidRDefault="00820CB7">
            <w:pPr>
              <w:widowControl w:val="0"/>
              <w:tabs>
                <w:tab w:val="left" w:pos="2432"/>
              </w:tabs>
              <w:spacing w:after="0" w:line="240" w:lineRule="auto"/>
              <w:ind w:right="269"/>
              <w:jc w:val="both"/>
              <w:rPr>
                <w:rFonts w:ascii="Times New Roman" w:hAnsi="Times New Roman"/>
                <w:szCs w:val="22"/>
              </w:rPr>
            </w:pPr>
            <w:r w:rsidRPr="004D6332">
              <w:rPr>
                <w:rFonts w:ascii="Times New Roman" w:hAnsi="Times New Roman"/>
                <w:szCs w:val="22"/>
              </w:rPr>
              <w:t>Выполнение</w:t>
            </w:r>
            <w:r w:rsidRPr="004D6332">
              <w:rPr>
                <w:rFonts w:ascii="Times New Roman" w:hAnsi="Times New Roman"/>
                <w:spacing w:val="-2"/>
                <w:szCs w:val="22"/>
              </w:rPr>
              <w:t xml:space="preserve"> </w:t>
            </w:r>
            <w:r w:rsidRPr="004D6332">
              <w:rPr>
                <w:rFonts w:ascii="Times New Roman" w:hAnsi="Times New Roman"/>
                <w:szCs w:val="22"/>
              </w:rPr>
              <w:t>практических заданий:</w:t>
            </w:r>
          </w:p>
          <w:p w14:paraId="22123428" w14:textId="77777777" w:rsidR="0064762F" w:rsidRPr="004D6332" w:rsidRDefault="00820CB7">
            <w:pPr>
              <w:widowControl w:val="0"/>
              <w:spacing w:after="0" w:line="240" w:lineRule="auto"/>
              <w:ind w:right="4088"/>
              <w:jc w:val="both"/>
              <w:rPr>
                <w:rFonts w:ascii="Times New Roman" w:hAnsi="Times New Roman"/>
                <w:szCs w:val="22"/>
              </w:rPr>
            </w:pPr>
            <w:r w:rsidRPr="004D6332">
              <w:rPr>
                <w:rFonts w:ascii="Times New Roman" w:hAnsi="Times New Roman"/>
                <w:spacing w:val="-1"/>
                <w:szCs w:val="22"/>
              </w:rPr>
              <w:lastRenderedPageBreak/>
              <w:t>Выполнение работы</w:t>
            </w:r>
            <w:r w:rsidRPr="004D6332">
              <w:rPr>
                <w:rFonts w:ascii="Times New Roman" w:hAnsi="Times New Roman"/>
                <w:spacing w:val="2"/>
                <w:szCs w:val="22"/>
              </w:rPr>
              <w:t xml:space="preserve"> </w:t>
            </w:r>
            <w:r w:rsidRPr="004D6332">
              <w:rPr>
                <w:rFonts w:ascii="Times New Roman" w:hAnsi="Times New Roman"/>
                <w:spacing w:val="-1"/>
                <w:szCs w:val="22"/>
              </w:rPr>
              <w:t>по</w:t>
            </w:r>
            <w:r w:rsidRPr="004D6332">
              <w:rPr>
                <w:rFonts w:ascii="Times New Roman" w:hAnsi="Times New Roman"/>
                <w:spacing w:val="-2"/>
                <w:szCs w:val="22"/>
              </w:rPr>
              <w:t xml:space="preserve"> </w:t>
            </w:r>
            <w:r w:rsidRPr="004D6332">
              <w:rPr>
                <w:rFonts w:ascii="Times New Roman" w:hAnsi="Times New Roman"/>
                <w:spacing w:val="-1"/>
                <w:szCs w:val="22"/>
              </w:rPr>
              <w:t>сопряжению</w:t>
            </w:r>
            <w:r w:rsidRPr="004D6332">
              <w:rPr>
                <w:rFonts w:ascii="Times New Roman" w:hAnsi="Times New Roman"/>
                <w:spacing w:val="1"/>
                <w:szCs w:val="22"/>
              </w:rPr>
              <w:t xml:space="preserve"> </w:t>
            </w:r>
            <w:r w:rsidRPr="004D6332">
              <w:rPr>
                <w:rFonts w:ascii="Times New Roman" w:hAnsi="Times New Roman"/>
                <w:spacing w:val="-1"/>
                <w:szCs w:val="22"/>
              </w:rPr>
              <w:t>системы:</w:t>
            </w:r>
            <w:r w:rsidRPr="004D6332">
              <w:rPr>
                <w:rFonts w:ascii="Times New Roman" w:hAnsi="Times New Roman"/>
                <w:spacing w:val="5"/>
                <w:szCs w:val="22"/>
              </w:rPr>
              <w:t xml:space="preserve"> </w:t>
            </w:r>
            <w:r w:rsidRPr="004D6332">
              <w:rPr>
                <w:rFonts w:ascii="Times New Roman" w:hAnsi="Times New Roman"/>
                <w:spacing w:val="-1"/>
                <w:szCs w:val="22"/>
              </w:rPr>
              <w:t>станок</w:t>
            </w:r>
            <w:r w:rsidRPr="004D6332">
              <w:rPr>
                <w:rFonts w:ascii="Times New Roman" w:hAnsi="Times New Roman"/>
                <w:spacing w:val="4"/>
                <w:szCs w:val="22"/>
              </w:rPr>
              <w:t xml:space="preserve"> </w:t>
            </w:r>
            <w:r w:rsidRPr="004D6332">
              <w:rPr>
                <w:rFonts w:ascii="Times New Roman" w:hAnsi="Times New Roman"/>
                <w:spacing w:val="-1"/>
                <w:szCs w:val="22"/>
              </w:rPr>
              <w:t>-</w:t>
            </w:r>
            <w:r w:rsidRPr="004D6332">
              <w:rPr>
                <w:rFonts w:ascii="Times New Roman" w:hAnsi="Times New Roman"/>
                <w:spacing w:val="4"/>
                <w:szCs w:val="22"/>
              </w:rPr>
              <w:t xml:space="preserve"> </w:t>
            </w:r>
            <w:r w:rsidRPr="004D6332">
              <w:rPr>
                <w:rFonts w:ascii="Times New Roman" w:hAnsi="Times New Roman"/>
                <w:spacing w:val="-1"/>
                <w:szCs w:val="22"/>
              </w:rPr>
              <w:t>блок</w:t>
            </w:r>
            <w:r w:rsidRPr="004D6332">
              <w:rPr>
                <w:rFonts w:ascii="Times New Roman" w:hAnsi="Times New Roman"/>
                <w:spacing w:val="6"/>
                <w:szCs w:val="22"/>
              </w:rPr>
              <w:t xml:space="preserve"> </w:t>
            </w:r>
            <w:r w:rsidRPr="004D6332">
              <w:rPr>
                <w:rFonts w:ascii="Times New Roman" w:hAnsi="Times New Roman"/>
                <w:spacing w:val="-1"/>
                <w:szCs w:val="22"/>
              </w:rPr>
              <w:t>управления</w:t>
            </w:r>
            <w:r w:rsidRPr="004D6332">
              <w:rPr>
                <w:rFonts w:ascii="Times New Roman" w:hAnsi="Times New Roman"/>
                <w:spacing w:val="1"/>
                <w:szCs w:val="22"/>
              </w:rPr>
              <w:t xml:space="preserve"> </w:t>
            </w:r>
            <w:r w:rsidRPr="004D6332">
              <w:rPr>
                <w:rFonts w:ascii="Times New Roman" w:hAnsi="Times New Roman"/>
                <w:szCs w:val="22"/>
              </w:rPr>
              <w:t>–</w:t>
            </w:r>
            <w:r w:rsidRPr="004D6332">
              <w:rPr>
                <w:rFonts w:ascii="Times New Roman" w:hAnsi="Times New Roman"/>
                <w:spacing w:val="-21"/>
                <w:szCs w:val="22"/>
              </w:rPr>
              <w:t xml:space="preserve"> </w:t>
            </w:r>
            <w:r w:rsidRPr="004D6332">
              <w:rPr>
                <w:rFonts w:ascii="Times New Roman" w:hAnsi="Times New Roman"/>
                <w:szCs w:val="22"/>
              </w:rPr>
              <w:t>компьютер.</w:t>
            </w:r>
            <w:r w:rsidRPr="004D6332">
              <w:rPr>
                <w:rFonts w:ascii="Times New Roman" w:hAnsi="Times New Roman"/>
                <w:spacing w:val="-47"/>
                <w:szCs w:val="22"/>
              </w:rPr>
              <w:t xml:space="preserve"> </w:t>
            </w:r>
            <w:r w:rsidRPr="004D6332">
              <w:rPr>
                <w:rFonts w:ascii="Times New Roman" w:hAnsi="Times New Roman"/>
                <w:szCs w:val="22"/>
              </w:rPr>
              <w:t>Наладка</w:t>
            </w:r>
            <w:r w:rsidRPr="004D6332">
              <w:rPr>
                <w:rFonts w:ascii="Times New Roman" w:hAnsi="Times New Roman"/>
                <w:spacing w:val="3"/>
                <w:szCs w:val="22"/>
              </w:rPr>
              <w:t xml:space="preserve"> </w:t>
            </w:r>
            <w:r w:rsidRPr="004D6332">
              <w:rPr>
                <w:rFonts w:ascii="Times New Roman" w:hAnsi="Times New Roman"/>
                <w:szCs w:val="22"/>
              </w:rPr>
              <w:t>специальных</w:t>
            </w:r>
            <w:r w:rsidRPr="004D6332">
              <w:rPr>
                <w:rFonts w:ascii="Times New Roman" w:hAnsi="Times New Roman"/>
                <w:spacing w:val="7"/>
                <w:szCs w:val="22"/>
              </w:rPr>
              <w:t xml:space="preserve"> </w:t>
            </w:r>
            <w:r w:rsidRPr="004D6332">
              <w:rPr>
                <w:rFonts w:ascii="Times New Roman" w:hAnsi="Times New Roman"/>
                <w:szCs w:val="22"/>
              </w:rPr>
              <w:t>узлов</w:t>
            </w:r>
            <w:r w:rsidRPr="004D6332">
              <w:rPr>
                <w:rFonts w:ascii="Times New Roman" w:hAnsi="Times New Roman"/>
                <w:spacing w:val="2"/>
                <w:szCs w:val="22"/>
              </w:rPr>
              <w:t xml:space="preserve"> </w:t>
            </w:r>
            <w:r w:rsidRPr="004D6332">
              <w:rPr>
                <w:rFonts w:ascii="Times New Roman" w:hAnsi="Times New Roman"/>
                <w:szCs w:val="22"/>
              </w:rPr>
              <w:t>и приборов.</w:t>
            </w:r>
          </w:p>
          <w:p w14:paraId="2F67B70D" w14:textId="77777777" w:rsidR="0064762F" w:rsidRPr="004D6332" w:rsidRDefault="00820CB7">
            <w:pPr>
              <w:widowControl w:val="0"/>
              <w:spacing w:after="0" w:line="240" w:lineRule="auto"/>
              <w:jc w:val="both"/>
              <w:rPr>
                <w:rFonts w:ascii="Times New Roman" w:hAnsi="Times New Roman"/>
                <w:szCs w:val="22"/>
              </w:rPr>
            </w:pPr>
            <w:r w:rsidRPr="004D6332">
              <w:rPr>
                <w:rFonts w:ascii="Times New Roman" w:hAnsi="Times New Roman"/>
                <w:szCs w:val="22"/>
              </w:rPr>
              <w:t>Выполнение</w:t>
            </w:r>
            <w:r w:rsidRPr="004D6332">
              <w:rPr>
                <w:rFonts w:ascii="Times New Roman" w:hAnsi="Times New Roman"/>
                <w:spacing w:val="7"/>
                <w:szCs w:val="22"/>
              </w:rPr>
              <w:t xml:space="preserve"> </w:t>
            </w:r>
            <w:r w:rsidRPr="004D6332">
              <w:rPr>
                <w:rFonts w:ascii="Times New Roman" w:hAnsi="Times New Roman"/>
                <w:szCs w:val="22"/>
              </w:rPr>
              <w:t>работ</w:t>
            </w:r>
            <w:r w:rsidRPr="004D6332">
              <w:rPr>
                <w:rFonts w:ascii="Times New Roman" w:hAnsi="Times New Roman"/>
                <w:spacing w:val="8"/>
                <w:szCs w:val="22"/>
              </w:rPr>
              <w:t xml:space="preserve"> </w:t>
            </w:r>
            <w:r w:rsidRPr="004D6332">
              <w:rPr>
                <w:rFonts w:ascii="Times New Roman" w:hAnsi="Times New Roman"/>
                <w:szCs w:val="22"/>
              </w:rPr>
              <w:t>по</w:t>
            </w:r>
            <w:r w:rsidRPr="004D6332">
              <w:rPr>
                <w:rFonts w:ascii="Times New Roman" w:hAnsi="Times New Roman"/>
                <w:spacing w:val="7"/>
                <w:szCs w:val="22"/>
              </w:rPr>
              <w:t xml:space="preserve"> </w:t>
            </w:r>
            <w:r w:rsidRPr="004D6332">
              <w:rPr>
                <w:rFonts w:ascii="Times New Roman" w:hAnsi="Times New Roman"/>
                <w:szCs w:val="22"/>
              </w:rPr>
              <w:t>ремонту,</w:t>
            </w:r>
            <w:r w:rsidRPr="004D6332">
              <w:rPr>
                <w:rFonts w:ascii="Times New Roman" w:hAnsi="Times New Roman"/>
                <w:spacing w:val="12"/>
                <w:szCs w:val="22"/>
              </w:rPr>
              <w:t xml:space="preserve"> </w:t>
            </w:r>
            <w:r w:rsidRPr="004D6332">
              <w:rPr>
                <w:rFonts w:ascii="Times New Roman" w:hAnsi="Times New Roman"/>
                <w:szCs w:val="22"/>
              </w:rPr>
              <w:t>сборке,</w:t>
            </w:r>
            <w:r w:rsidRPr="004D6332">
              <w:rPr>
                <w:rFonts w:ascii="Times New Roman" w:hAnsi="Times New Roman"/>
                <w:spacing w:val="13"/>
                <w:szCs w:val="22"/>
              </w:rPr>
              <w:t xml:space="preserve"> </w:t>
            </w:r>
            <w:r w:rsidRPr="004D6332">
              <w:rPr>
                <w:rFonts w:ascii="Times New Roman" w:hAnsi="Times New Roman"/>
                <w:szCs w:val="22"/>
              </w:rPr>
              <w:t>проверке,</w:t>
            </w:r>
            <w:r w:rsidRPr="004D6332">
              <w:rPr>
                <w:rFonts w:ascii="Times New Roman" w:hAnsi="Times New Roman"/>
                <w:spacing w:val="12"/>
                <w:szCs w:val="22"/>
              </w:rPr>
              <w:t xml:space="preserve"> </w:t>
            </w:r>
            <w:r w:rsidRPr="004D6332">
              <w:rPr>
                <w:rFonts w:ascii="Times New Roman" w:hAnsi="Times New Roman"/>
                <w:szCs w:val="22"/>
              </w:rPr>
              <w:t>регулировке,</w:t>
            </w:r>
            <w:r w:rsidRPr="004D6332">
              <w:rPr>
                <w:rFonts w:ascii="Times New Roman" w:hAnsi="Times New Roman"/>
                <w:spacing w:val="13"/>
                <w:szCs w:val="22"/>
              </w:rPr>
              <w:t xml:space="preserve"> </w:t>
            </w:r>
            <w:r w:rsidRPr="004D6332">
              <w:rPr>
                <w:rFonts w:ascii="Times New Roman" w:hAnsi="Times New Roman"/>
                <w:szCs w:val="22"/>
              </w:rPr>
              <w:t>испытанию,</w:t>
            </w:r>
            <w:r w:rsidRPr="004D6332">
              <w:rPr>
                <w:rFonts w:ascii="Times New Roman" w:hAnsi="Times New Roman"/>
                <w:spacing w:val="12"/>
                <w:szCs w:val="22"/>
              </w:rPr>
              <w:t xml:space="preserve"> </w:t>
            </w:r>
            <w:r w:rsidRPr="004D6332">
              <w:rPr>
                <w:rFonts w:ascii="Times New Roman" w:hAnsi="Times New Roman"/>
                <w:szCs w:val="22"/>
              </w:rPr>
              <w:t>юстировке,</w:t>
            </w:r>
            <w:r w:rsidRPr="004D6332">
              <w:rPr>
                <w:rFonts w:ascii="Times New Roman" w:hAnsi="Times New Roman"/>
                <w:spacing w:val="8"/>
                <w:szCs w:val="22"/>
              </w:rPr>
              <w:t xml:space="preserve"> </w:t>
            </w:r>
            <w:r w:rsidRPr="004D6332">
              <w:rPr>
                <w:rFonts w:ascii="Times New Roman" w:hAnsi="Times New Roman"/>
                <w:szCs w:val="22"/>
              </w:rPr>
              <w:t>монтажу</w:t>
            </w:r>
            <w:r w:rsidRPr="004D6332">
              <w:rPr>
                <w:rFonts w:ascii="Times New Roman" w:hAnsi="Times New Roman"/>
                <w:spacing w:val="2"/>
                <w:szCs w:val="22"/>
              </w:rPr>
              <w:t xml:space="preserve"> </w:t>
            </w:r>
            <w:r w:rsidRPr="004D6332">
              <w:rPr>
                <w:rFonts w:ascii="Times New Roman" w:hAnsi="Times New Roman"/>
                <w:szCs w:val="22"/>
              </w:rPr>
              <w:t>приборов</w:t>
            </w:r>
            <w:r w:rsidRPr="004D6332">
              <w:rPr>
                <w:rFonts w:ascii="Times New Roman" w:hAnsi="Times New Roman"/>
                <w:spacing w:val="10"/>
                <w:szCs w:val="22"/>
              </w:rPr>
              <w:t xml:space="preserve"> </w:t>
            </w:r>
            <w:r w:rsidRPr="004D6332">
              <w:rPr>
                <w:rFonts w:ascii="Times New Roman" w:hAnsi="Times New Roman"/>
                <w:szCs w:val="22"/>
              </w:rPr>
              <w:t>средней</w:t>
            </w:r>
            <w:r w:rsidRPr="004D6332">
              <w:rPr>
                <w:rFonts w:ascii="Times New Roman" w:hAnsi="Times New Roman"/>
                <w:spacing w:val="8"/>
                <w:szCs w:val="22"/>
              </w:rPr>
              <w:t xml:space="preserve"> </w:t>
            </w:r>
            <w:r w:rsidRPr="004D6332">
              <w:rPr>
                <w:rFonts w:ascii="Times New Roman" w:hAnsi="Times New Roman"/>
                <w:szCs w:val="22"/>
              </w:rPr>
              <w:t>сложности</w:t>
            </w:r>
            <w:r w:rsidRPr="004D6332">
              <w:rPr>
                <w:rFonts w:ascii="Times New Roman" w:hAnsi="Times New Roman"/>
                <w:spacing w:val="8"/>
                <w:szCs w:val="22"/>
              </w:rPr>
              <w:t xml:space="preserve"> </w:t>
            </w:r>
            <w:r w:rsidRPr="004D6332">
              <w:rPr>
                <w:rFonts w:ascii="Times New Roman" w:hAnsi="Times New Roman"/>
                <w:szCs w:val="22"/>
              </w:rPr>
              <w:t>со</w:t>
            </w:r>
            <w:r w:rsidRPr="004D6332">
              <w:rPr>
                <w:rFonts w:ascii="Times New Roman" w:hAnsi="Times New Roman"/>
                <w:spacing w:val="7"/>
                <w:szCs w:val="22"/>
              </w:rPr>
              <w:t xml:space="preserve"> </w:t>
            </w:r>
            <w:r w:rsidRPr="004D6332">
              <w:rPr>
                <w:rFonts w:ascii="Times New Roman" w:hAnsi="Times New Roman"/>
                <w:szCs w:val="22"/>
              </w:rPr>
              <w:t>снятием</w:t>
            </w:r>
            <w:r w:rsidRPr="004D6332">
              <w:rPr>
                <w:rFonts w:ascii="Times New Roman" w:hAnsi="Times New Roman"/>
                <w:spacing w:val="-47"/>
                <w:szCs w:val="22"/>
              </w:rPr>
              <w:t xml:space="preserve"> </w:t>
            </w:r>
            <w:r w:rsidRPr="004D6332">
              <w:rPr>
                <w:rFonts w:ascii="Times New Roman" w:hAnsi="Times New Roman"/>
                <w:szCs w:val="22"/>
              </w:rPr>
              <w:t>схем.</w:t>
            </w:r>
          </w:p>
          <w:p w14:paraId="38E6435E" w14:textId="77777777" w:rsidR="0064762F" w:rsidRPr="004D6332" w:rsidRDefault="00820CB7">
            <w:pPr>
              <w:spacing w:after="0" w:line="240" w:lineRule="auto"/>
              <w:jc w:val="both"/>
              <w:rPr>
                <w:rFonts w:ascii="Times New Roman" w:hAnsi="Times New Roman"/>
                <w:b/>
                <w:szCs w:val="22"/>
              </w:rPr>
            </w:pPr>
            <w:r w:rsidRPr="004D6332">
              <w:rPr>
                <w:rFonts w:ascii="Times New Roman" w:hAnsi="Times New Roman"/>
                <w:szCs w:val="22"/>
              </w:rPr>
              <w:t>Монтаж</w:t>
            </w:r>
            <w:r w:rsidRPr="004D6332">
              <w:rPr>
                <w:rFonts w:ascii="Times New Roman" w:hAnsi="Times New Roman"/>
                <w:spacing w:val="-2"/>
                <w:szCs w:val="22"/>
              </w:rPr>
              <w:t xml:space="preserve"> </w:t>
            </w:r>
            <w:r w:rsidRPr="004D6332">
              <w:rPr>
                <w:rFonts w:ascii="Times New Roman" w:hAnsi="Times New Roman"/>
                <w:szCs w:val="22"/>
              </w:rPr>
              <w:t>электронных</w:t>
            </w:r>
            <w:r w:rsidRPr="004D6332">
              <w:rPr>
                <w:rFonts w:ascii="Times New Roman" w:hAnsi="Times New Roman"/>
                <w:spacing w:val="-2"/>
                <w:szCs w:val="22"/>
              </w:rPr>
              <w:t xml:space="preserve"> </w:t>
            </w:r>
            <w:r w:rsidRPr="004D6332">
              <w:rPr>
                <w:rFonts w:ascii="Times New Roman" w:hAnsi="Times New Roman"/>
                <w:szCs w:val="22"/>
              </w:rPr>
              <w:t>блоков</w:t>
            </w:r>
            <w:r w:rsidRPr="004D6332">
              <w:rPr>
                <w:rFonts w:ascii="Times New Roman" w:hAnsi="Times New Roman"/>
                <w:spacing w:val="-1"/>
                <w:szCs w:val="22"/>
              </w:rPr>
              <w:t xml:space="preserve"> </w:t>
            </w:r>
            <w:r w:rsidRPr="004D6332">
              <w:rPr>
                <w:rFonts w:ascii="Times New Roman" w:hAnsi="Times New Roman"/>
                <w:szCs w:val="22"/>
              </w:rPr>
              <w:t>станков</w:t>
            </w:r>
            <w:r w:rsidRPr="004D6332">
              <w:rPr>
                <w:rFonts w:ascii="Times New Roman" w:hAnsi="Times New Roman"/>
                <w:spacing w:val="-1"/>
                <w:szCs w:val="22"/>
              </w:rPr>
              <w:t xml:space="preserve"> </w:t>
            </w:r>
            <w:r w:rsidRPr="004D6332">
              <w:rPr>
                <w:rFonts w:ascii="Times New Roman" w:hAnsi="Times New Roman"/>
                <w:szCs w:val="22"/>
              </w:rPr>
              <w:t>с</w:t>
            </w:r>
            <w:r w:rsidRPr="004D6332">
              <w:rPr>
                <w:rFonts w:ascii="Times New Roman" w:hAnsi="Times New Roman"/>
                <w:spacing w:val="-4"/>
                <w:szCs w:val="22"/>
              </w:rPr>
              <w:t xml:space="preserve"> </w:t>
            </w:r>
            <w:r w:rsidRPr="004D6332">
              <w:rPr>
                <w:rFonts w:ascii="Times New Roman" w:hAnsi="Times New Roman"/>
                <w:szCs w:val="22"/>
              </w:rPr>
              <w:t>ЧПУ</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B33839"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lastRenderedPageBreak/>
              <w:t>36</w:t>
            </w:r>
          </w:p>
        </w:tc>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0E310" w14:textId="61011792" w:rsidR="0064762F" w:rsidRPr="004D6332" w:rsidRDefault="00820CB7">
            <w:pPr>
              <w:spacing w:after="0" w:line="240" w:lineRule="auto"/>
              <w:jc w:val="both"/>
              <w:rPr>
                <w:rFonts w:ascii="Times New Roman" w:hAnsi="Times New Roman"/>
                <w:iCs/>
                <w:szCs w:val="22"/>
              </w:rPr>
            </w:pPr>
            <w:r w:rsidRPr="004D6332">
              <w:rPr>
                <w:rFonts w:ascii="Times New Roman" w:hAnsi="Times New Roman"/>
                <w:iCs/>
                <w:szCs w:val="22"/>
              </w:rPr>
              <w:t>ОК 01 – ОК.09</w:t>
            </w:r>
          </w:p>
          <w:p w14:paraId="5D939622" w14:textId="3CD6EA1B" w:rsidR="0064762F" w:rsidRPr="004D6332" w:rsidRDefault="00820CB7">
            <w:pPr>
              <w:spacing w:after="0" w:line="240" w:lineRule="auto"/>
              <w:rPr>
                <w:rFonts w:ascii="Times New Roman" w:hAnsi="Times New Roman"/>
                <w:b/>
                <w:iCs/>
                <w:szCs w:val="22"/>
              </w:rPr>
            </w:pPr>
            <w:r w:rsidRPr="004D6332">
              <w:rPr>
                <w:rFonts w:ascii="Times New Roman" w:hAnsi="Times New Roman"/>
                <w:iCs/>
                <w:szCs w:val="22"/>
              </w:rPr>
              <w:t>ПК 1.1, ПК 1.2, ПК 1.3, ПК 1.4, ПК 1.5</w:t>
            </w:r>
          </w:p>
        </w:tc>
      </w:tr>
      <w:tr w:rsidR="0064762F" w:rsidRPr="004D6332" w14:paraId="516B1077" w14:textId="77777777" w:rsidTr="00EA6B83">
        <w:tc>
          <w:tcPr>
            <w:tcW w:w="110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1BC72" w14:textId="77777777" w:rsidR="0064762F" w:rsidRPr="004D6332" w:rsidRDefault="00820CB7">
            <w:pPr>
              <w:spacing w:after="0" w:line="240" w:lineRule="auto"/>
              <w:jc w:val="both"/>
              <w:rPr>
                <w:rFonts w:ascii="Times New Roman" w:hAnsi="Times New Roman"/>
                <w:i/>
                <w:szCs w:val="22"/>
              </w:rPr>
            </w:pPr>
            <w:r w:rsidRPr="004D6332">
              <w:rPr>
                <w:rFonts w:ascii="Times New Roman" w:hAnsi="Times New Roman"/>
                <w:b/>
                <w:szCs w:val="22"/>
              </w:rPr>
              <w:t xml:space="preserve">Производственная практика </w:t>
            </w:r>
          </w:p>
          <w:p w14:paraId="59074CDD" w14:textId="77777777" w:rsidR="0064762F" w:rsidRPr="004D6332" w:rsidRDefault="00820CB7">
            <w:pPr>
              <w:spacing w:after="0" w:line="240" w:lineRule="auto"/>
              <w:jc w:val="both"/>
              <w:rPr>
                <w:rFonts w:ascii="Times New Roman" w:hAnsi="Times New Roman"/>
                <w:i/>
                <w:szCs w:val="22"/>
              </w:rPr>
            </w:pPr>
            <w:r w:rsidRPr="004D6332">
              <w:rPr>
                <w:rFonts w:ascii="Times New Roman" w:hAnsi="Times New Roman"/>
                <w:b/>
                <w:szCs w:val="22"/>
              </w:rPr>
              <w:t xml:space="preserve">Виды работ </w:t>
            </w:r>
          </w:p>
          <w:p w14:paraId="081C96FA" w14:textId="77777777" w:rsidR="0064762F" w:rsidRPr="004D6332" w:rsidRDefault="00820CB7">
            <w:pPr>
              <w:spacing w:after="0" w:line="240" w:lineRule="auto"/>
              <w:jc w:val="both"/>
              <w:rPr>
                <w:rFonts w:ascii="Times New Roman" w:hAnsi="Times New Roman"/>
                <w:b/>
                <w:szCs w:val="22"/>
              </w:rPr>
            </w:pPr>
            <w:r w:rsidRPr="004D6332">
              <w:rPr>
                <w:rFonts w:ascii="Times New Roman" w:hAnsi="Times New Roman"/>
                <w:szCs w:val="22"/>
              </w:rPr>
              <w:t>Наладка промежуточных реле различных типов постоянного и переменного тока.</w:t>
            </w:r>
            <w:r w:rsidRPr="004D6332">
              <w:rPr>
                <w:rFonts w:ascii="Times New Roman" w:hAnsi="Times New Roman"/>
                <w:b/>
                <w:szCs w:val="22"/>
              </w:rPr>
              <w:t xml:space="preserve"> </w:t>
            </w:r>
            <w:r w:rsidRPr="004D6332">
              <w:rPr>
                <w:rFonts w:ascii="Times New Roman" w:hAnsi="Times New Roman"/>
                <w:szCs w:val="22"/>
              </w:rPr>
              <w:t>Регулировка</w:t>
            </w:r>
          </w:p>
          <w:p w14:paraId="4BD89C62" w14:textId="77777777" w:rsidR="0064762F" w:rsidRPr="004D6332" w:rsidRDefault="00820CB7">
            <w:pPr>
              <w:spacing w:after="0" w:line="240" w:lineRule="auto"/>
              <w:jc w:val="both"/>
              <w:rPr>
                <w:rFonts w:ascii="Times New Roman" w:hAnsi="Times New Roman"/>
                <w:b/>
                <w:szCs w:val="22"/>
              </w:rPr>
            </w:pPr>
            <w:r w:rsidRPr="004D6332">
              <w:rPr>
                <w:rFonts w:ascii="Times New Roman" w:hAnsi="Times New Roman"/>
                <w:szCs w:val="22"/>
              </w:rPr>
              <w:t>напряжения срабатывания отпускания реле.</w:t>
            </w:r>
          </w:p>
          <w:p w14:paraId="4FF431D8" w14:textId="77777777" w:rsidR="0064762F" w:rsidRPr="004D6332" w:rsidRDefault="00820CB7">
            <w:pPr>
              <w:spacing w:after="0" w:line="240" w:lineRule="auto"/>
              <w:jc w:val="both"/>
              <w:rPr>
                <w:rFonts w:ascii="Times New Roman" w:hAnsi="Times New Roman"/>
                <w:b/>
                <w:szCs w:val="22"/>
              </w:rPr>
            </w:pPr>
            <w:r w:rsidRPr="004D6332">
              <w:rPr>
                <w:rFonts w:ascii="Times New Roman" w:hAnsi="Times New Roman"/>
                <w:szCs w:val="22"/>
              </w:rPr>
              <w:t>Настройка поляризованных реле. Проверка качества настройки по осциллографу. Перемотка обмоток реле</w:t>
            </w:r>
          </w:p>
          <w:p w14:paraId="662907EE" w14:textId="77777777" w:rsidR="0064762F" w:rsidRPr="004D6332" w:rsidRDefault="00820CB7">
            <w:pPr>
              <w:spacing w:after="0" w:line="240" w:lineRule="auto"/>
              <w:jc w:val="both"/>
              <w:rPr>
                <w:rFonts w:ascii="Times New Roman" w:hAnsi="Times New Roman"/>
                <w:b/>
                <w:szCs w:val="22"/>
              </w:rPr>
            </w:pPr>
            <w:r w:rsidRPr="004D6332">
              <w:rPr>
                <w:rFonts w:ascii="Times New Roman" w:hAnsi="Times New Roman"/>
                <w:szCs w:val="22"/>
              </w:rPr>
              <w:t>Настройка манометрических датчиков давления, разряжения.</w:t>
            </w:r>
          </w:p>
          <w:p w14:paraId="4F2214D8" w14:textId="77777777" w:rsidR="0064762F" w:rsidRPr="004D6332" w:rsidRDefault="00820CB7">
            <w:pPr>
              <w:spacing w:after="0" w:line="240" w:lineRule="auto"/>
              <w:jc w:val="both"/>
              <w:rPr>
                <w:rFonts w:ascii="Times New Roman" w:hAnsi="Times New Roman"/>
                <w:b/>
                <w:szCs w:val="22"/>
              </w:rPr>
            </w:pPr>
            <w:r w:rsidRPr="004D6332">
              <w:rPr>
                <w:rFonts w:ascii="Times New Roman" w:hAnsi="Times New Roman"/>
                <w:szCs w:val="22"/>
              </w:rPr>
              <w:t xml:space="preserve">Наладка электронных регуляторов типов </w:t>
            </w:r>
            <w:proofErr w:type="spellStart"/>
            <w:r w:rsidRPr="004D6332">
              <w:rPr>
                <w:rFonts w:ascii="Times New Roman" w:hAnsi="Times New Roman"/>
                <w:szCs w:val="22"/>
              </w:rPr>
              <w:t>РПиБ</w:t>
            </w:r>
            <w:proofErr w:type="spellEnd"/>
          </w:p>
          <w:p w14:paraId="69868512" w14:textId="77777777" w:rsidR="0064762F" w:rsidRPr="004D6332" w:rsidRDefault="00820CB7">
            <w:pPr>
              <w:spacing w:after="0" w:line="240" w:lineRule="auto"/>
              <w:jc w:val="both"/>
              <w:rPr>
                <w:rFonts w:ascii="Times New Roman" w:hAnsi="Times New Roman"/>
                <w:b/>
                <w:szCs w:val="22"/>
              </w:rPr>
            </w:pPr>
            <w:r w:rsidRPr="004D6332">
              <w:rPr>
                <w:rFonts w:ascii="Times New Roman" w:hAnsi="Times New Roman"/>
                <w:szCs w:val="22"/>
              </w:rPr>
              <w:t>Наладка электроизмерительных приборов</w:t>
            </w:r>
          </w:p>
          <w:p w14:paraId="68AC053D" w14:textId="77777777" w:rsidR="0064762F" w:rsidRPr="004D6332" w:rsidRDefault="00820CB7">
            <w:pPr>
              <w:spacing w:after="0" w:line="240" w:lineRule="auto"/>
              <w:jc w:val="both"/>
              <w:rPr>
                <w:rFonts w:ascii="Times New Roman" w:hAnsi="Times New Roman"/>
                <w:b/>
                <w:szCs w:val="22"/>
              </w:rPr>
            </w:pPr>
            <w:r w:rsidRPr="004D6332">
              <w:rPr>
                <w:rFonts w:ascii="Times New Roman" w:hAnsi="Times New Roman"/>
                <w:szCs w:val="22"/>
              </w:rPr>
              <w:t>Настройка автоматических электронных мостов и потенциометров.</w:t>
            </w:r>
          </w:p>
          <w:p w14:paraId="2A51DF1C" w14:textId="77777777" w:rsidR="0064762F" w:rsidRPr="004D6332" w:rsidRDefault="00820CB7">
            <w:pPr>
              <w:spacing w:after="0" w:line="240" w:lineRule="auto"/>
              <w:jc w:val="both"/>
              <w:rPr>
                <w:rFonts w:ascii="Times New Roman" w:hAnsi="Times New Roman"/>
                <w:szCs w:val="22"/>
              </w:rPr>
            </w:pPr>
            <w:r w:rsidRPr="004D6332">
              <w:rPr>
                <w:rFonts w:ascii="Times New Roman" w:hAnsi="Times New Roman"/>
                <w:szCs w:val="22"/>
              </w:rPr>
              <w:t>Настройка комплекта расходомера «датчик – вторичный прибор».</w:t>
            </w:r>
          </w:p>
          <w:p w14:paraId="21E908DE" w14:textId="77777777" w:rsidR="0064762F" w:rsidRPr="004D6332" w:rsidRDefault="00820CB7">
            <w:pPr>
              <w:spacing w:after="0" w:line="240" w:lineRule="auto"/>
              <w:jc w:val="both"/>
              <w:rPr>
                <w:rFonts w:ascii="Times New Roman" w:hAnsi="Times New Roman"/>
                <w:szCs w:val="22"/>
              </w:rPr>
            </w:pPr>
            <w:r w:rsidRPr="004D6332">
              <w:rPr>
                <w:rFonts w:ascii="Times New Roman" w:hAnsi="Times New Roman"/>
                <w:szCs w:val="22"/>
              </w:rPr>
              <w:t xml:space="preserve">Наладка лентопротяжного механизма самопишущего прибора. Заправка </w:t>
            </w:r>
            <w:proofErr w:type="spellStart"/>
            <w:r w:rsidRPr="004D6332">
              <w:rPr>
                <w:rFonts w:ascii="Times New Roman" w:hAnsi="Times New Roman"/>
                <w:szCs w:val="22"/>
              </w:rPr>
              <w:t>лентоводителя</w:t>
            </w:r>
            <w:proofErr w:type="spellEnd"/>
            <w:r w:rsidRPr="004D6332">
              <w:rPr>
                <w:rFonts w:ascii="Times New Roman" w:hAnsi="Times New Roman"/>
                <w:szCs w:val="22"/>
              </w:rPr>
              <w:t>. Настройка толкающей и нажимной части.</w:t>
            </w:r>
          </w:p>
          <w:p w14:paraId="0406025F" w14:textId="77777777" w:rsidR="0064762F" w:rsidRPr="004D6332" w:rsidRDefault="00820CB7">
            <w:pPr>
              <w:spacing w:after="0" w:line="240" w:lineRule="auto"/>
              <w:jc w:val="both"/>
              <w:rPr>
                <w:rFonts w:ascii="Times New Roman" w:hAnsi="Times New Roman"/>
                <w:szCs w:val="22"/>
              </w:rPr>
            </w:pPr>
            <w:r w:rsidRPr="004D6332">
              <w:rPr>
                <w:rFonts w:ascii="Times New Roman" w:hAnsi="Times New Roman"/>
                <w:szCs w:val="22"/>
              </w:rPr>
              <w:t>Получение навыков работы с программируемыми контроллерами.</w:t>
            </w:r>
          </w:p>
          <w:p w14:paraId="7595A231" w14:textId="77777777" w:rsidR="0064762F" w:rsidRPr="004D6332" w:rsidRDefault="00820CB7">
            <w:pPr>
              <w:spacing w:after="0" w:line="240" w:lineRule="auto"/>
              <w:jc w:val="both"/>
              <w:rPr>
                <w:rFonts w:ascii="Times New Roman" w:hAnsi="Times New Roman"/>
                <w:szCs w:val="22"/>
              </w:rPr>
            </w:pPr>
            <w:r w:rsidRPr="004D6332">
              <w:rPr>
                <w:rFonts w:ascii="Times New Roman" w:hAnsi="Times New Roman"/>
                <w:szCs w:val="22"/>
              </w:rPr>
              <w:t>Наладка токарного станка мод. 16К20ФЗРМ на обработку новой детали.</w:t>
            </w:r>
          </w:p>
          <w:p w14:paraId="087C2E09" w14:textId="77777777" w:rsidR="0064762F" w:rsidRPr="004D6332" w:rsidRDefault="00820CB7">
            <w:pPr>
              <w:spacing w:after="0" w:line="240" w:lineRule="auto"/>
              <w:jc w:val="both"/>
              <w:rPr>
                <w:rFonts w:ascii="Times New Roman" w:hAnsi="Times New Roman"/>
                <w:b/>
                <w:szCs w:val="22"/>
              </w:rPr>
            </w:pPr>
            <w:r w:rsidRPr="004D6332">
              <w:rPr>
                <w:rFonts w:ascii="Times New Roman" w:hAnsi="Times New Roman"/>
                <w:szCs w:val="22"/>
              </w:rPr>
              <w:t>Работа со схемами электронных узлов и блоков измерительной аппаратуры</w:t>
            </w:r>
          </w:p>
          <w:p w14:paraId="1EFEC90B" w14:textId="77777777" w:rsidR="0064762F" w:rsidRPr="004D6332" w:rsidRDefault="00820CB7">
            <w:pPr>
              <w:spacing w:after="0" w:line="240" w:lineRule="auto"/>
              <w:jc w:val="both"/>
              <w:rPr>
                <w:rFonts w:ascii="Times New Roman" w:hAnsi="Times New Roman"/>
                <w:b/>
                <w:szCs w:val="22"/>
              </w:rPr>
            </w:pPr>
            <w:r w:rsidRPr="004D6332">
              <w:rPr>
                <w:rFonts w:ascii="Times New Roman" w:hAnsi="Times New Roman"/>
                <w:szCs w:val="22"/>
              </w:rPr>
              <w:t>Работа со схемами первичных преобразователей, монтаж преобразователей по месту.</w:t>
            </w:r>
          </w:p>
          <w:p w14:paraId="2F736032" w14:textId="77777777" w:rsidR="0064762F" w:rsidRPr="004D6332" w:rsidRDefault="00820CB7">
            <w:pPr>
              <w:spacing w:after="0" w:line="240" w:lineRule="auto"/>
              <w:jc w:val="both"/>
              <w:rPr>
                <w:rFonts w:ascii="Times New Roman" w:hAnsi="Times New Roman"/>
                <w:b/>
                <w:szCs w:val="22"/>
              </w:rPr>
            </w:pPr>
            <w:r w:rsidRPr="004D6332">
              <w:rPr>
                <w:rFonts w:ascii="Times New Roman" w:hAnsi="Times New Roman"/>
                <w:szCs w:val="22"/>
              </w:rPr>
              <w:t>Работа с технической документацией по монтажу электронных устройств.</w:t>
            </w:r>
          </w:p>
          <w:p w14:paraId="783E36A7" w14:textId="77777777" w:rsidR="0064762F" w:rsidRPr="004D6332" w:rsidRDefault="00820CB7">
            <w:pPr>
              <w:spacing w:after="0" w:line="240" w:lineRule="auto"/>
              <w:jc w:val="both"/>
              <w:rPr>
                <w:rFonts w:ascii="Times New Roman" w:hAnsi="Times New Roman"/>
                <w:b/>
                <w:szCs w:val="22"/>
              </w:rPr>
            </w:pPr>
            <w:r w:rsidRPr="004D6332">
              <w:rPr>
                <w:rFonts w:ascii="Times New Roman" w:hAnsi="Times New Roman"/>
                <w:szCs w:val="22"/>
              </w:rPr>
              <w:t>Работа с технической документацией по монтажу первичных преобразователей.</w:t>
            </w:r>
          </w:p>
          <w:p w14:paraId="05C3925E" w14:textId="77777777" w:rsidR="0064762F" w:rsidRPr="004D6332" w:rsidRDefault="00820CB7">
            <w:pPr>
              <w:spacing w:after="0" w:line="240" w:lineRule="auto"/>
              <w:jc w:val="both"/>
              <w:rPr>
                <w:rFonts w:ascii="Times New Roman" w:hAnsi="Times New Roman"/>
                <w:szCs w:val="22"/>
              </w:rPr>
            </w:pPr>
            <w:r w:rsidRPr="004D6332">
              <w:rPr>
                <w:rFonts w:ascii="Times New Roman" w:hAnsi="Times New Roman"/>
                <w:szCs w:val="22"/>
              </w:rPr>
              <w:t>Подготовка и проведение монтажа контрольно-измерительных приборов и элементов систем автоматики.</w:t>
            </w:r>
          </w:p>
          <w:p w14:paraId="3AD2D0A1" w14:textId="77777777" w:rsidR="0064762F" w:rsidRPr="004D6332" w:rsidRDefault="00820CB7">
            <w:pPr>
              <w:spacing w:after="0" w:line="240" w:lineRule="auto"/>
              <w:jc w:val="both"/>
              <w:rPr>
                <w:rFonts w:ascii="Times New Roman" w:hAnsi="Times New Roman"/>
                <w:szCs w:val="22"/>
              </w:rPr>
            </w:pPr>
            <w:r w:rsidRPr="004D6332">
              <w:rPr>
                <w:rFonts w:ascii="Times New Roman" w:hAnsi="Times New Roman"/>
                <w:szCs w:val="22"/>
              </w:rPr>
              <w:t>Работа с технической документацией по монтажу станков с ЧПУ.</w:t>
            </w:r>
          </w:p>
          <w:p w14:paraId="449A77F8" w14:textId="77777777" w:rsidR="0064762F" w:rsidRPr="004D6332" w:rsidRDefault="00820CB7">
            <w:pPr>
              <w:spacing w:after="0" w:line="240" w:lineRule="auto"/>
              <w:jc w:val="both"/>
              <w:rPr>
                <w:rFonts w:ascii="Times New Roman" w:hAnsi="Times New Roman"/>
                <w:b/>
                <w:szCs w:val="22"/>
              </w:rPr>
            </w:pPr>
            <w:proofErr w:type="spellStart"/>
            <w:r w:rsidRPr="004D6332">
              <w:rPr>
                <w:rFonts w:ascii="Times New Roman" w:hAnsi="Times New Roman"/>
                <w:szCs w:val="22"/>
              </w:rPr>
              <w:t>Предмонтажная</w:t>
            </w:r>
            <w:proofErr w:type="spellEnd"/>
            <w:r w:rsidRPr="004D6332">
              <w:rPr>
                <w:rFonts w:ascii="Times New Roman" w:hAnsi="Times New Roman"/>
                <w:szCs w:val="22"/>
              </w:rPr>
              <w:t xml:space="preserve"> проверка элементной базы фрезерного станка с ЧПУ.</w:t>
            </w:r>
          </w:p>
          <w:p w14:paraId="74F949DF" w14:textId="77777777" w:rsidR="0064762F" w:rsidRPr="004D6332" w:rsidRDefault="00820CB7">
            <w:pPr>
              <w:spacing w:after="0" w:line="240" w:lineRule="auto"/>
              <w:jc w:val="both"/>
              <w:rPr>
                <w:rFonts w:ascii="Times New Roman" w:hAnsi="Times New Roman"/>
                <w:szCs w:val="22"/>
              </w:rPr>
            </w:pPr>
            <w:proofErr w:type="spellStart"/>
            <w:r w:rsidRPr="004D6332">
              <w:rPr>
                <w:rFonts w:ascii="Times New Roman" w:hAnsi="Times New Roman"/>
                <w:szCs w:val="22"/>
              </w:rPr>
              <w:t>Предмонтажная</w:t>
            </w:r>
            <w:proofErr w:type="spellEnd"/>
            <w:r w:rsidRPr="004D6332">
              <w:rPr>
                <w:rFonts w:ascii="Times New Roman" w:hAnsi="Times New Roman"/>
                <w:szCs w:val="22"/>
              </w:rPr>
              <w:t xml:space="preserve"> проверка элементной базы сверлильного станка с ЧПУ.</w:t>
            </w:r>
          </w:p>
          <w:p w14:paraId="1A93D59E" w14:textId="77777777" w:rsidR="0064762F" w:rsidRPr="004D6332" w:rsidRDefault="00820CB7">
            <w:pPr>
              <w:spacing w:after="0" w:line="240" w:lineRule="auto"/>
              <w:jc w:val="both"/>
              <w:rPr>
                <w:rFonts w:ascii="Times New Roman" w:hAnsi="Times New Roman"/>
                <w:szCs w:val="22"/>
              </w:rPr>
            </w:pPr>
            <w:r w:rsidRPr="004D6332">
              <w:rPr>
                <w:rFonts w:ascii="Times New Roman" w:hAnsi="Times New Roman"/>
                <w:szCs w:val="22"/>
              </w:rPr>
              <w:t>Выполнение монтажа электроизмерительных приборов и средств автоматики.</w:t>
            </w:r>
          </w:p>
          <w:p w14:paraId="3476CD90" w14:textId="77777777" w:rsidR="0064762F" w:rsidRPr="004D6332" w:rsidRDefault="00820CB7">
            <w:pPr>
              <w:spacing w:after="0" w:line="240" w:lineRule="auto"/>
              <w:jc w:val="both"/>
              <w:rPr>
                <w:rFonts w:ascii="Times New Roman" w:hAnsi="Times New Roman"/>
                <w:szCs w:val="22"/>
              </w:rPr>
            </w:pPr>
            <w:r w:rsidRPr="004D6332">
              <w:rPr>
                <w:rFonts w:ascii="Times New Roman" w:hAnsi="Times New Roman"/>
                <w:szCs w:val="22"/>
              </w:rPr>
              <w:t>Выполнение монтажа электронных датчиков.</w:t>
            </w:r>
          </w:p>
          <w:p w14:paraId="4CB8EBDF" w14:textId="77777777" w:rsidR="0064762F" w:rsidRPr="004D6332" w:rsidRDefault="00820CB7">
            <w:pPr>
              <w:spacing w:after="0" w:line="240" w:lineRule="auto"/>
              <w:jc w:val="both"/>
              <w:rPr>
                <w:rFonts w:ascii="Times New Roman" w:hAnsi="Times New Roman"/>
                <w:szCs w:val="22"/>
              </w:rPr>
            </w:pPr>
            <w:r w:rsidRPr="004D6332">
              <w:rPr>
                <w:rFonts w:ascii="Times New Roman" w:hAnsi="Times New Roman"/>
                <w:szCs w:val="22"/>
              </w:rPr>
              <w:t>Выполнение монтажа сигнализаторов давления.</w:t>
            </w:r>
          </w:p>
          <w:p w14:paraId="6D3DACB1" w14:textId="77777777" w:rsidR="0064762F" w:rsidRPr="004D6332" w:rsidRDefault="00820CB7">
            <w:pPr>
              <w:spacing w:after="0" w:line="240" w:lineRule="auto"/>
              <w:jc w:val="both"/>
              <w:rPr>
                <w:rFonts w:ascii="Times New Roman" w:hAnsi="Times New Roman"/>
                <w:szCs w:val="22"/>
              </w:rPr>
            </w:pPr>
            <w:r w:rsidRPr="004D6332">
              <w:rPr>
                <w:rFonts w:ascii="Times New Roman" w:hAnsi="Times New Roman"/>
                <w:szCs w:val="22"/>
              </w:rPr>
              <w:t>Проверка элементной базы.</w:t>
            </w:r>
          </w:p>
          <w:p w14:paraId="7216E49B" w14:textId="77777777" w:rsidR="0064762F" w:rsidRPr="004D6332" w:rsidRDefault="00820CB7">
            <w:pPr>
              <w:spacing w:after="0" w:line="240" w:lineRule="auto"/>
              <w:jc w:val="both"/>
              <w:rPr>
                <w:rFonts w:ascii="Times New Roman" w:hAnsi="Times New Roman"/>
                <w:szCs w:val="22"/>
              </w:rPr>
            </w:pPr>
            <w:r w:rsidRPr="004D6332">
              <w:rPr>
                <w:rFonts w:ascii="Times New Roman" w:hAnsi="Times New Roman"/>
                <w:szCs w:val="22"/>
              </w:rPr>
              <w:t>Проверка средств измерения.</w:t>
            </w:r>
          </w:p>
          <w:p w14:paraId="734CF422" w14:textId="77777777" w:rsidR="0064762F" w:rsidRPr="004D6332" w:rsidRDefault="00820CB7">
            <w:pPr>
              <w:spacing w:after="0" w:line="240" w:lineRule="auto"/>
              <w:jc w:val="both"/>
              <w:rPr>
                <w:rFonts w:ascii="Times New Roman" w:hAnsi="Times New Roman"/>
                <w:szCs w:val="22"/>
              </w:rPr>
            </w:pPr>
            <w:r w:rsidRPr="004D6332">
              <w:rPr>
                <w:rFonts w:ascii="Times New Roman" w:hAnsi="Times New Roman"/>
                <w:szCs w:val="22"/>
              </w:rPr>
              <w:t>Проверка и монтаж вторичных приборов для измерения температуры</w:t>
            </w:r>
          </w:p>
          <w:p w14:paraId="6A3EB6DB" w14:textId="77777777" w:rsidR="0064762F" w:rsidRPr="004D6332" w:rsidRDefault="00820CB7">
            <w:pPr>
              <w:spacing w:after="0" w:line="240" w:lineRule="auto"/>
              <w:jc w:val="both"/>
              <w:rPr>
                <w:rFonts w:ascii="Times New Roman" w:hAnsi="Times New Roman"/>
                <w:b/>
                <w:szCs w:val="22"/>
              </w:rPr>
            </w:pPr>
            <w:r w:rsidRPr="004D6332">
              <w:rPr>
                <w:rFonts w:ascii="Times New Roman" w:hAnsi="Times New Roman"/>
                <w:szCs w:val="22"/>
              </w:rPr>
              <w:t>Выполнение монтажа систем автоматического управления станков с ЧПУ.</w:t>
            </w:r>
          </w:p>
          <w:p w14:paraId="02F9EF2A" w14:textId="77777777" w:rsidR="0064762F" w:rsidRPr="004D6332" w:rsidRDefault="00820CB7">
            <w:pPr>
              <w:spacing w:after="0" w:line="240" w:lineRule="auto"/>
              <w:jc w:val="both"/>
              <w:rPr>
                <w:rFonts w:ascii="Times New Roman" w:hAnsi="Times New Roman"/>
                <w:b/>
                <w:szCs w:val="22"/>
              </w:rPr>
            </w:pPr>
            <w:r w:rsidRPr="004D6332">
              <w:rPr>
                <w:rFonts w:ascii="Times New Roman" w:hAnsi="Times New Roman"/>
                <w:szCs w:val="22"/>
              </w:rPr>
              <w:t>Монтаж электронного блока управления и сопряжения системы: станок - блок управления – компьютер.</w:t>
            </w:r>
          </w:p>
          <w:p w14:paraId="4958DE8C" w14:textId="77777777" w:rsidR="0064762F" w:rsidRPr="004D6332" w:rsidRDefault="00820CB7">
            <w:pPr>
              <w:spacing w:after="0" w:line="240" w:lineRule="auto"/>
              <w:jc w:val="both"/>
              <w:rPr>
                <w:rFonts w:ascii="Times New Roman" w:hAnsi="Times New Roman"/>
                <w:b/>
                <w:szCs w:val="22"/>
              </w:rPr>
            </w:pPr>
            <w:r w:rsidRPr="004D6332">
              <w:rPr>
                <w:rFonts w:ascii="Times New Roman" w:hAnsi="Times New Roman"/>
                <w:szCs w:val="22"/>
              </w:rPr>
              <w:t>Наладка систем измерения температуры</w:t>
            </w:r>
          </w:p>
          <w:p w14:paraId="715E74DB" w14:textId="77777777" w:rsidR="0064762F" w:rsidRPr="004D6332" w:rsidRDefault="00820CB7">
            <w:pPr>
              <w:spacing w:after="0" w:line="240" w:lineRule="auto"/>
              <w:jc w:val="both"/>
              <w:rPr>
                <w:rFonts w:ascii="Times New Roman" w:hAnsi="Times New Roman"/>
                <w:b/>
                <w:szCs w:val="22"/>
              </w:rPr>
            </w:pPr>
            <w:r w:rsidRPr="004D6332">
              <w:rPr>
                <w:rFonts w:ascii="Times New Roman" w:hAnsi="Times New Roman"/>
                <w:szCs w:val="22"/>
              </w:rPr>
              <w:t>Наладка систем измерения давления</w:t>
            </w:r>
          </w:p>
          <w:p w14:paraId="4FB5D7CA" w14:textId="77777777" w:rsidR="0064762F" w:rsidRPr="004D6332" w:rsidRDefault="00820CB7">
            <w:pPr>
              <w:spacing w:after="0" w:line="240" w:lineRule="auto"/>
              <w:jc w:val="both"/>
              <w:rPr>
                <w:rFonts w:ascii="Times New Roman" w:hAnsi="Times New Roman"/>
                <w:b/>
                <w:szCs w:val="22"/>
              </w:rPr>
            </w:pPr>
            <w:r w:rsidRPr="004D6332">
              <w:rPr>
                <w:rFonts w:ascii="Times New Roman" w:hAnsi="Times New Roman"/>
                <w:szCs w:val="22"/>
              </w:rPr>
              <w:lastRenderedPageBreak/>
              <w:t>Наладка систем измерения расхода</w:t>
            </w:r>
          </w:p>
          <w:p w14:paraId="0E243F52" w14:textId="77777777" w:rsidR="0064762F" w:rsidRPr="004D6332" w:rsidRDefault="00820CB7">
            <w:pPr>
              <w:spacing w:after="0" w:line="0" w:lineRule="atLeast"/>
              <w:jc w:val="both"/>
              <w:rPr>
                <w:rFonts w:ascii="Times New Roman" w:hAnsi="Times New Roman"/>
                <w:szCs w:val="22"/>
              </w:rPr>
            </w:pPr>
            <w:r w:rsidRPr="004D6332">
              <w:rPr>
                <w:rFonts w:ascii="Times New Roman" w:hAnsi="Times New Roman"/>
                <w:szCs w:val="22"/>
              </w:rPr>
              <w:t>Наладка систем измерения уровня.</w:t>
            </w:r>
          </w:p>
          <w:p w14:paraId="1F9DE596" w14:textId="77777777" w:rsidR="0064762F" w:rsidRPr="004D6332" w:rsidRDefault="00820CB7">
            <w:pPr>
              <w:spacing w:after="0" w:line="0" w:lineRule="atLeast"/>
              <w:jc w:val="both"/>
              <w:rPr>
                <w:rFonts w:ascii="Times New Roman" w:hAnsi="Times New Roman"/>
                <w:b/>
                <w:szCs w:val="22"/>
              </w:rPr>
            </w:pPr>
            <w:r w:rsidRPr="004D6332">
              <w:rPr>
                <w:rFonts w:ascii="Times New Roman" w:hAnsi="Times New Roman"/>
                <w:szCs w:val="22"/>
              </w:rPr>
              <w:t>Наладка автоматических регуляторов</w:t>
            </w:r>
            <w:r w:rsidRPr="004D6332">
              <w:rPr>
                <w:rFonts w:ascii="Times New Roman" w:hAnsi="Times New Roman"/>
                <w:b/>
                <w:szCs w:val="22"/>
              </w:rPr>
              <w:t>.</w:t>
            </w:r>
          </w:p>
          <w:p w14:paraId="077D7932" w14:textId="77777777" w:rsidR="0064762F" w:rsidRPr="004D6332" w:rsidRDefault="00820CB7">
            <w:pPr>
              <w:spacing w:after="0" w:line="0" w:lineRule="atLeast"/>
              <w:jc w:val="both"/>
              <w:rPr>
                <w:rFonts w:ascii="Times New Roman" w:hAnsi="Times New Roman"/>
                <w:szCs w:val="22"/>
              </w:rPr>
            </w:pPr>
            <w:r w:rsidRPr="004D6332">
              <w:rPr>
                <w:rFonts w:ascii="Times New Roman" w:hAnsi="Times New Roman"/>
                <w:szCs w:val="22"/>
              </w:rPr>
              <w:t>Наладка схем электропитания,</w:t>
            </w:r>
          </w:p>
          <w:p w14:paraId="739F3480" w14:textId="77777777" w:rsidR="0064762F" w:rsidRPr="004D6332" w:rsidRDefault="00820CB7">
            <w:pPr>
              <w:spacing w:after="0" w:line="0" w:lineRule="atLeast"/>
              <w:jc w:val="both"/>
              <w:rPr>
                <w:rFonts w:ascii="Times New Roman" w:hAnsi="Times New Roman"/>
                <w:szCs w:val="22"/>
              </w:rPr>
            </w:pPr>
            <w:r w:rsidRPr="004D6332">
              <w:rPr>
                <w:rFonts w:ascii="Times New Roman" w:hAnsi="Times New Roman"/>
                <w:szCs w:val="22"/>
              </w:rPr>
              <w:t>Наладка схем сигнализации, защиты и блокировки.</w:t>
            </w:r>
          </w:p>
          <w:p w14:paraId="3DADFB53" w14:textId="77777777" w:rsidR="0064762F" w:rsidRPr="004D6332" w:rsidRDefault="00820CB7">
            <w:pPr>
              <w:spacing w:after="0" w:line="0" w:lineRule="atLeast"/>
              <w:jc w:val="both"/>
              <w:rPr>
                <w:rFonts w:ascii="Times New Roman" w:hAnsi="Times New Roman"/>
                <w:szCs w:val="22"/>
              </w:rPr>
            </w:pPr>
            <w:r w:rsidRPr="004D6332">
              <w:rPr>
                <w:rFonts w:ascii="Times New Roman" w:hAnsi="Times New Roman"/>
                <w:szCs w:val="22"/>
              </w:rPr>
              <w:t>Комплексная наладка систем контроля и автоматического регулирования.</w:t>
            </w:r>
          </w:p>
          <w:p w14:paraId="568F7D7C" w14:textId="77777777" w:rsidR="0064762F" w:rsidRPr="004D6332" w:rsidRDefault="00820CB7">
            <w:pPr>
              <w:spacing w:after="0" w:line="0" w:lineRule="atLeast"/>
              <w:jc w:val="both"/>
              <w:rPr>
                <w:rFonts w:ascii="Times New Roman" w:hAnsi="Times New Roman"/>
                <w:szCs w:val="22"/>
              </w:rPr>
            </w:pPr>
            <w:r w:rsidRPr="004D6332">
              <w:rPr>
                <w:rFonts w:ascii="Times New Roman" w:hAnsi="Times New Roman"/>
                <w:szCs w:val="22"/>
              </w:rPr>
              <w:t>Подготовка программ обработки деталей</w:t>
            </w:r>
          </w:p>
          <w:p w14:paraId="59CDF22F" w14:textId="77777777" w:rsidR="0064762F" w:rsidRPr="004D6332" w:rsidRDefault="00820CB7">
            <w:pPr>
              <w:spacing w:after="0" w:line="0" w:lineRule="atLeast"/>
              <w:jc w:val="both"/>
              <w:rPr>
                <w:rFonts w:ascii="Times New Roman" w:hAnsi="Times New Roman"/>
                <w:szCs w:val="22"/>
              </w:rPr>
            </w:pPr>
            <w:r w:rsidRPr="004D6332">
              <w:rPr>
                <w:rFonts w:ascii="Times New Roman" w:hAnsi="Times New Roman"/>
                <w:szCs w:val="22"/>
              </w:rPr>
              <w:t>Настройка станка с ЧПУ на обработку партии деталей</w:t>
            </w:r>
          </w:p>
          <w:p w14:paraId="4CD0E3BE" w14:textId="77777777" w:rsidR="0064762F" w:rsidRPr="004D6332" w:rsidRDefault="0064762F">
            <w:pPr>
              <w:spacing w:after="0" w:line="12" w:lineRule="exact"/>
              <w:jc w:val="both"/>
              <w:rPr>
                <w:rFonts w:ascii="Times New Roman" w:hAnsi="Times New Roman"/>
                <w:szCs w:val="22"/>
              </w:rPr>
            </w:pPr>
          </w:p>
          <w:p w14:paraId="04BDD4BB" w14:textId="77777777" w:rsidR="0064762F" w:rsidRPr="004D6332" w:rsidRDefault="00820CB7">
            <w:pPr>
              <w:spacing w:after="0" w:line="240" w:lineRule="auto"/>
              <w:ind w:left="22" w:right="127"/>
              <w:jc w:val="both"/>
              <w:rPr>
                <w:rFonts w:ascii="Times New Roman" w:hAnsi="Times New Roman"/>
                <w:szCs w:val="22"/>
              </w:rPr>
            </w:pPr>
            <w:r w:rsidRPr="004D6332">
              <w:rPr>
                <w:rFonts w:ascii="Times New Roman" w:hAnsi="Times New Roman"/>
                <w:szCs w:val="22"/>
              </w:rPr>
              <w:t xml:space="preserve">Ремонт, сборка, проверка, регулировка, испытание, юстировка, монтаж и сдача </w:t>
            </w:r>
            <w:proofErr w:type="spellStart"/>
            <w:r w:rsidRPr="004D6332">
              <w:rPr>
                <w:rFonts w:ascii="Times New Roman" w:hAnsi="Times New Roman"/>
                <w:szCs w:val="22"/>
              </w:rPr>
              <w:t>теплоизмерительных</w:t>
            </w:r>
            <w:proofErr w:type="spellEnd"/>
            <w:r w:rsidRPr="004D6332">
              <w:rPr>
                <w:rFonts w:ascii="Times New Roman" w:hAnsi="Times New Roman"/>
                <w:szCs w:val="22"/>
              </w:rPr>
              <w:t>, электромагнитных, электродинамических, счетных, оптико-механических, пирометрических, автоматических, самопишущих и других приборов средней сложности со снятием схем.</w:t>
            </w:r>
          </w:p>
          <w:p w14:paraId="0196C235" w14:textId="77777777" w:rsidR="0064762F" w:rsidRPr="004D6332" w:rsidRDefault="0064762F">
            <w:pPr>
              <w:spacing w:after="0" w:line="3" w:lineRule="exact"/>
              <w:jc w:val="both"/>
              <w:rPr>
                <w:rFonts w:ascii="Times New Roman" w:hAnsi="Times New Roman"/>
                <w:szCs w:val="22"/>
              </w:rPr>
            </w:pPr>
          </w:p>
          <w:p w14:paraId="0FA52E8B" w14:textId="77777777" w:rsidR="0064762F" w:rsidRPr="004D6332" w:rsidRDefault="00820CB7">
            <w:pPr>
              <w:spacing w:after="0" w:line="0" w:lineRule="atLeast"/>
              <w:jc w:val="both"/>
              <w:rPr>
                <w:rFonts w:ascii="Times New Roman" w:hAnsi="Times New Roman"/>
                <w:szCs w:val="22"/>
              </w:rPr>
            </w:pPr>
            <w:r w:rsidRPr="004D6332">
              <w:rPr>
                <w:rFonts w:ascii="Times New Roman" w:hAnsi="Times New Roman"/>
                <w:szCs w:val="22"/>
              </w:rPr>
              <w:t>Слесарная обработка деталей по 11-12 квалитетам с подгонкой и доводкой деталей.</w:t>
            </w:r>
          </w:p>
          <w:p w14:paraId="4EF74251" w14:textId="77777777" w:rsidR="0064762F" w:rsidRPr="004D6332" w:rsidRDefault="00820CB7">
            <w:pPr>
              <w:spacing w:after="0" w:line="0" w:lineRule="atLeast"/>
              <w:jc w:val="both"/>
              <w:rPr>
                <w:rFonts w:ascii="Times New Roman" w:hAnsi="Times New Roman"/>
                <w:szCs w:val="22"/>
              </w:rPr>
            </w:pPr>
            <w:r w:rsidRPr="004D6332">
              <w:rPr>
                <w:rFonts w:ascii="Times New Roman" w:hAnsi="Times New Roman"/>
                <w:szCs w:val="22"/>
              </w:rPr>
              <w:t>Составление и монтаж схем соединений средней сложности.</w:t>
            </w:r>
          </w:p>
          <w:p w14:paraId="7EB80F20" w14:textId="77777777" w:rsidR="0064762F" w:rsidRPr="004D6332" w:rsidRDefault="00820CB7">
            <w:pPr>
              <w:spacing w:after="0" w:line="0" w:lineRule="atLeast"/>
              <w:jc w:val="both"/>
              <w:rPr>
                <w:rFonts w:ascii="Times New Roman" w:hAnsi="Times New Roman"/>
                <w:szCs w:val="22"/>
              </w:rPr>
            </w:pPr>
            <w:r w:rsidRPr="004D6332">
              <w:rPr>
                <w:rFonts w:ascii="Times New Roman" w:hAnsi="Times New Roman"/>
                <w:szCs w:val="22"/>
              </w:rPr>
              <w:t>Окраска приборов.</w:t>
            </w:r>
          </w:p>
          <w:p w14:paraId="76294425" w14:textId="77777777" w:rsidR="0064762F" w:rsidRPr="004D6332" w:rsidRDefault="00820CB7">
            <w:pPr>
              <w:spacing w:after="0" w:line="0" w:lineRule="atLeast"/>
              <w:jc w:val="both"/>
              <w:rPr>
                <w:rFonts w:ascii="Times New Roman" w:hAnsi="Times New Roman"/>
                <w:szCs w:val="22"/>
              </w:rPr>
            </w:pPr>
            <w:r w:rsidRPr="004D6332">
              <w:rPr>
                <w:rFonts w:ascii="Times New Roman" w:hAnsi="Times New Roman"/>
                <w:szCs w:val="22"/>
              </w:rPr>
              <w:t>Пайка различными припоями (медными, серебряными и др.).</w:t>
            </w:r>
          </w:p>
          <w:p w14:paraId="282833A8" w14:textId="77777777" w:rsidR="0064762F" w:rsidRPr="004D6332" w:rsidRDefault="00820CB7">
            <w:pPr>
              <w:spacing w:after="0" w:line="0" w:lineRule="atLeast"/>
              <w:jc w:val="both"/>
              <w:rPr>
                <w:rFonts w:ascii="Times New Roman" w:hAnsi="Times New Roman"/>
                <w:szCs w:val="22"/>
              </w:rPr>
            </w:pPr>
            <w:r w:rsidRPr="004D6332">
              <w:rPr>
                <w:rFonts w:ascii="Times New Roman" w:hAnsi="Times New Roman"/>
                <w:szCs w:val="22"/>
              </w:rPr>
              <w:t>Термообработка деталей с последующей доводкой их.</w:t>
            </w:r>
          </w:p>
          <w:p w14:paraId="29528362" w14:textId="77777777" w:rsidR="0064762F" w:rsidRPr="004D6332" w:rsidRDefault="00820CB7">
            <w:pPr>
              <w:spacing w:after="0" w:line="0" w:lineRule="atLeast"/>
              <w:jc w:val="both"/>
              <w:rPr>
                <w:rFonts w:ascii="Times New Roman" w:hAnsi="Times New Roman"/>
                <w:szCs w:val="22"/>
              </w:rPr>
            </w:pPr>
            <w:r w:rsidRPr="004D6332">
              <w:rPr>
                <w:rFonts w:ascii="Times New Roman" w:hAnsi="Times New Roman"/>
                <w:szCs w:val="22"/>
              </w:rPr>
              <w:t>Определение твердости металла тарированными напильниками.</w:t>
            </w:r>
          </w:p>
          <w:p w14:paraId="5D8707CA" w14:textId="77777777" w:rsidR="0064762F" w:rsidRPr="004D6332" w:rsidRDefault="00820CB7">
            <w:pPr>
              <w:spacing w:after="0" w:line="0" w:lineRule="atLeast"/>
              <w:jc w:val="both"/>
              <w:rPr>
                <w:rFonts w:ascii="Times New Roman" w:hAnsi="Times New Roman"/>
                <w:szCs w:val="22"/>
              </w:rPr>
            </w:pPr>
            <w:r w:rsidRPr="004D6332">
              <w:rPr>
                <w:rFonts w:ascii="Times New Roman" w:hAnsi="Times New Roman"/>
                <w:szCs w:val="22"/>
              </w:rPr>
              <w:t>Ремонт, регулировка и юстировка особо сложных приборов и аппаратов под руководством слесаря более высокой квалификации.</w:t>
            </w:r>
          </w:p>
          <w:p w14:paraId="2042AB46" w14:textId="77777777" w:rsidR="0064762F" w:rsidRPr="004D6332" w:rsidRDefault="00820CB7">
            <w:pPr>
              <w:spacing w:after="0" w:line="0" w:lineRule="atLeast"/>
              <w:jc w:val="both"/>
              <w:rPr>
                <w:rFonts w:ascii="Times New Roman" w:hAnsi="Times New Roman"/>
                <w:szCs w:val="22"/>
              </w:rPr>
            </w:pPr>
            <w:r w:rsidRPr="004D6332">
              <w:rPr>
                <w:rFonts w:ascii="Times New Roman" w:hAnsi="Times New Roman"/>
                <w:szCs w:val="22"/>
              </w:rPr>
              <w:t>Монтаж электронных блоков станков с ЧПУ (токарного, фрезерного, сверлильного).</w:t>
            </w:r>
          </w:p>
          <w:p w14:paraId="38B15C92" w14:textId="77777777" w:rsidR="0064762F" w:rsidRPr="004D6332" w:rsidRDefault="0064762F">
            <w:pPr>
              <w:spacing w:after="0" w:line="0" w:lineRule="atLeast"/>
              <w:jc w:val="both"/>
              <w:rPr>
                <w:rFonts w:ascii="Times New Roman" w:hAnsi="Times New Roman"/>
                <w:szCs w:val="22"/>
              </w:rPr>
            </w:pP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39131A"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lastRenderedPageBreak/>
              <w:t>108</w:t>
            </w:r>
          </w:p>
        </w:tc>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E798E" w14:textId="78FD0F02" w:rsidR="0064762F" w:rsidRPr="004D6332" w:rsidRDefault="00820CB7">
            <w:pPr>
              <w:spacing w:after="0" w:line="240" w:lineRule="auto"/>
              <w:jc w:val="both"/>
              <w:rPr>
                <w:rFonts w:ascii="Times New Roman" w:hAnsi="Times New Roman"/>
                <w:iCs/>
                <w:szCs w:val="22"/>
              </w:rPr>
            </w:pPr>
            <w:r w:rsidRPr="004D6332">
              <w:rPr>
                <w:rFonts w:ascii="Times New Roman" w:hAnsi="Times New Roman"/>
                <w:iCs/>
                <w:szCs w:val="22"/>
              </w:rPr>
              <w:t>ОК 01 – ОК.09</w:t>
            </w:r>
          </w:p>
          <w:p w14:paraId="61A9FD66" w14:textId="1BF1F2F2" w:rsidR="0064762F" w:rsidRPr="004D6332" w:rsidRDefault="00820CB7">
            <w:pPr>
              <w:spacing w:after="0" w:line="240" w:lineRule="auto"/>
              <w:rPr>
                <w:rFonts w:ascii="Times New Roman" w:hAnsi="Times New Roman"/>
                <w:b/>
                <w:iCs/>
                <w:szCs w:val="22"/>
              </w:rPr>
            </w:pPr>
            <w:r w:rsidRPr="004D6332">
              <w:rPr>
                <w:rFonts w:ascii="Times New Roman" w:hAnsi="Times New Roman"/>
                <w:iCs/>
                <w:szCs w:val="22"/>
              </w:rPr>
              <w:t>ПК 1.1, ПК 1.2, ПК 1.3, ПК 1.4, ПК 1.5</w:t>
            </w:r>
          </w:p>
        </w:tc>
      </w:tr>
      <w:tr w:rsidR="0064762F" w:rsidRPr="004D6332" w14:paraId="25F5792A" w14:textId="77777777" w:rsidTr="00EA6B83">
        <w:tc>
          <w:tcPr>
            <w:tcW w:w="110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379FA"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Промежуточная аттестация</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B3001"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w:t>
            </w:r>
          </w:p>
        </w:tc>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D7B71" w14:textId="77777777" w:rsidR="0064762F" w:rsidRPr="004D6332" w:rsidRDefault="0064762F">
            <w:pPr>
              <w:spacing w:after="0" w:line="240" w:lineRule="auto"/>
              <w:rPr>
                <w:rFonts w:ascii="Times New Roman" w:hAnsi="Times New Roman"/>
                <w:b/>
                <w:i/>
                <w:szCs w:val="22"/>
              </w:rPr>
            </w:pPr>
          </w:p>
        </w:tc>
      </w:tr>
      <w:tr w:rsidR="0064762F" w:rsidRPr="004D6332" w14:paraId="2026391D" w14:textId="77777777" w:rsidTr="00EA6B83">
        <w:tc>
          <w:tcPr>
            <w:tcW w:w="110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6154D" w14:textId="77777777" w:rsidR="0064762F" w:rsidRPr="004D6332" w:rsidRDefault="00820CB7">
            <w:pPr>
              <w:spacing w:after="0" w:line="240" w:lineRule="auto"/>
              <w:rPr>
                <w:rFonts w:ascii="Times New Roman" w:hAnsi="Times New Roman"/>
                <w:b/>
                <w:szCs w:val="22"/>
              </w:rPr>
            </w:pPr>
            <w:r w:rsidRPr="004D6332">
              <w:rPr>
                <w:rFonts w:ascii="Times New Roman" w:hAnsi="Times New Roman"/>
                <w:b/>
                <w:szCs w:val="22"/>
              </w:rPr>
              <w:t>Всего</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DC0B09" w14:textId="77777777" w:rsidR="0064762F" w:rsidRPr="004D6332" w:rsidRDefault="00820CB7">
            <w:pPr>
              <w:spacing w:after="0" w:line="240" w:lineRule="auto"/>
              <w:jc w:val="center"/>
              <w:rPr>
                <w:rFonts w:ascii="Times New Roman" w:hAnsi="Times New Roman"/>
                <w:b/>
                <w:szCs w:val="22"/>
              </w:rPr>
            </w:pPr>
            <w:r w:rsidRPr="004D6332">
              <w:rPr>
                <w:rFonts w:ascii="Times New Roman" w:hAnsi="Times New Roman"/>
                <w:b/>
                <w:szCs w:val="22"/>
              </w:rPr>
              <w:t>394</w:t>
            </w:r>
          </w:p>
        </w:tc>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00681" w14:textId="77777777" w:rsidR="0064762F" w:rsidRPr="004D6332" w:rsidRDefault="0064762F">
            <w:pPr>
              <w:spacing w:after="0" w:line="240" w:lineRule="auto"/>
              <w:rPr>
                <w:rFonts w:ascii="Times New Roman" w:hAnsi="Times New Roman"/>
                <w:b/>
                <w:i/>
                <w:szCs w:val="22"/>
              </w:rPr>
            </w:pPr>
          </w:p>
        </w:tc>
      </w:tr>
    </w:tbl>
    <w:p w14:paraId="7569D47D" w14:textId="77777777" w:rsidR="0064762F" w:rsidRPr="006719CA" w:rsidRDefault="0064762F">
      <w:pPr>
        <w:ind w:left="851"/>
        <w:rPr>
          <w:rFonts w:ascii="Times New Roman" w:hAnsi="Times New Roman"/>
          <w:b/>
          <w:color w:val="FF0000"/>
          <w:sz w:val="24"/>
        </w:rPr>
      </w:pPr>
    </w:p>
    <w:p w14:paraId="7809C022" w14:textId="77777777" w:rsidR="0064762F" w:rsidRPr="006719CA" w:rsidRDefault="00820CB7">
      <w:pPr>
        <w:spacing w:after="0" w:line="240" w:lineRule="auto"/>
        <w:jc w:val="both"/>
        <w:rPr>
          <w:rFonts w:ascii="Times New Roman" w:hAnsi="Times New Roman"/>
          <w:sz w:val="20"/>
        </w:rPr>
      </w:pPr>
      <w:r w:rsidRPr="006719CA">
        <w:rPr>
          <w:rFonts w:ascii="Times New Roman" w:hAnsi="Times New Roman"/>
          <w:sz w:val="20"/>
        </w:rPr>
        <w:t>*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профессионального модуля. Если учебным планом предусмотрена самостоятельная работа по данному ПМ, должна быть указана её примерная тематика, объем нагрузки и результаты, на освоение которых она ориентирована (ПК и ОК)</w:t>
      </w:r>
    </w:p>
    <w:p w14:paraId="291CDAF4" w14:textId="2296101E" w:rsidR="0064762F" w:rsidRPr="006719CA" w:rsidRDefault="00820CB7">
      <w:pPr>
        <w:jc w:val="both"/>
        <w:rPr>
          <w:rFonts w:ascii="Times New Roman" w:hAnsi="Times New Roman"/>
          <w:b/>
          <w:color w:val="FF0000"/>
          <w:sz w:val="24"/>
        </w:rPr>
      </w:pPr>
      <w:r w:rsidRPr="006719CA">
        <w:rPr>
          <w:rFonts w:ascii="Times New Roman" w:hAnsi="Times New Roman"/>
          <w:sz w:val="20"/>
        </w:rPr>
        <w:t>** Выделяется образовательной организацией самостоятельно. Форма проведения промежуточной аттестации определяется рабочим учебным планом по специальности/профессии и должна предусматривать не менее 1-2 часов на зачет</w:t>
      </w:r>
      <w:r w:rsidR="004E270E">
        <w:rPr>
          <w:rFonts w:ascii="Times New Roman" w:hAnsi="Times New Roman"/>
          <w:sz w:val="20"/>
        </w:rPr>
        <w:t>/дифференцированный зачет</w:t>
      </w:r>
      <w:r w:rsidRPr="006719CA">
        <w:rPr>
          <w:rFonts w:ascii="Times New Roman" w:hAnsi="Times New Roman"/>
          <w:sz w:val="20"/>
        </w:rPr>
        <w:t xml:space="preserve"> и не менее 6 часов на экзамен</w:t>
      </w:r>
    </w:p>
    <w:p w14:paraId="53088D32" w14:textId="77777777" w:rsidR="0064762F" w:rsidRPr="006719CA" w:rsidRDefault="0064762F">
      <w:pPr>
        <w:ind w:left="851"/>
        <w:rPr>
          <w:rFonts w:ascii="Times New Roman" w:hAnsi="Times New Roman"/>
          <w:b/>
          <w:color w:val="FF0000"/>
          <w:sz w:val="24"/>
        </w:rPr>
      </w:pPr>
    </w:p>
    <w:p w14:paraId="0A1D86BE" w14:textId="77777777" w:rsidR="0064762F" w:rsidRPr="006719CA" w:rsidRDefault="0064762F">
      <w:pPr>
        <w:rPr>
          <w:rFonts w:ascii="Times New Roman" w:hAnsi="Times New Roman"/>
          <w:i/>
        </w:rPr>
      </w:pPr>
    </w:p>
    <w:p w14:paraId="29C6D6C1" w14:textId="77777777" w:rsidR="0064762F" w:rsidRPr="006719CA" w:rsidRDefault="0064762F">
      <w:pPr>
        <w:sectPr w:rsidR="0064762F" w:rsidRPr="006719CA" w:rsidSect="00211C54">
          <w:footerReference w:type="default" r:id="rId13"/>
          <w:pgSz w:w="16840" w:h="11907" w:orient="landscape"/>
          <w:pgMar w:top="1134" w:right="851" w:bottom="1134" w:left="851" w:header="709" w:footer="227" w:gutter="0"/>
          <w:cols w:space="720"/>
          <w:docGrid w:linePitch="299"/>
        </w:sectPr>
      </w:pPr>
    </w:p>
    <w:p w14:paraId="4C2978A3" w14:textId="77777777" w:rsidR="0064762F" w:rsidRPr="006719CA" w:rsidRDefault="00820CB7">
      <w:pPr>
        <w:spacing w:after="0"/>
        <w:jc w:val="center"/>
        <w:rPr>
          <w:rFonts w:ascii="Times New Roman" w:hAnsi="Times New Roman"/>
          <w:b/>
          <w:sz w:val="24"/>
        </w:rPr>
      </w:pPr>
      <w:r w:rsidRPr="006719CA">
        <w:rPr>
          <w:rFonts w:ascii="Times New Roman" w:hAnsi="Times New Roman"/>
          <w:b/>
          <w:sz w:val="24"/>
        </w:rPr>
        <w:lastRenderedPageBreak/>
        <w:t>3. УСЛОВИЯ РЕАЛИЗАЦИИ ПРОФЕССИОНАЛЬНОГО МОДУЛЯ</w:t>
      </w:r>
    </w:p>
    <w:p w14:paraId="6E05ECD7" w14:textId="77777777" w:rsidR="0064762F" w:rsidRPr="006719CA" w:rsidRDefault="0064762F">
      <w:pPr>
        <w:spacing w:after="0"/>
        <w:ind w:firstLine="709"/>
        <w:rPr>
          <w:rFonts w:ascii="Times New Roman" w:hAnsi="Times New Roman"/>
          <w:b/>
          <w:sz w:val="24"/>
        </w:rPr>
      </w:pPr>
    </w:p>
    <w:p w14:paraId="745BD5F5" w14:textId="77777777" w:rsidR="0064762F" w:rsidRPr="006719CA" w:rsidRDefault="00820CB7">
      <w:pPr>
        <w:spacing w:after="0"/>
        <w:ind w:firstLine="709"/>
        <w:rPr>
          <w:rFonts w:ascii="Times New Roman" w:hAnsi="Times New Roman"/>
          <w:b/>
          <w:sz w:val="24"/>
        </w:rPr>
      </w:pPr>
      <w:r w:rsidRPr="006719CA">
        <w:rPr>
          <w:rFonts w:ascii="Times New Roman" w:hAnsi="Times New Roman"/>
          <w:b/>
          <w:sz w:val="24"/>
        </w:rPr>
        <w:t>3.1. Для реализации программы профессионального модуля должны быть предусмотрены следующие специальные помещения:</w:t>
      </w:r>
    </w:p>
    <w:p w14:paraId="022C20E7" w14:textId="6E6A564C" w:rsidR="0064762F" w:rsidRPr="00E313C5" w:rsidRDefault="00D3629A">
      <w:pPr>
        <w:spacing w:after="0"/>
        <w:ind w:firstLine="709"/>
        <w:jc w:val="both"/>
        <w:rPr>
          <w:rFonts w:ascii="Times New Roman" w:hAnsi="Times New Roman"/>
          <w:sz w:val="24"/>
          <w:szCs w:val="24"/>
        </w:rPr>
      </w:pPr>
      <w:r>
        <w:rPr>
          <w:rFonts w:ascii="Times New Roman" w:hAnsi="Times New Roman"/>
          <w:bCs/>
          <w:sz w:val="24"/>
          <w:szCs w:val="24"/>
        </w:rPr>
        <w:t>Кабинеты</w:t>
      </w:r>
      <w:r w:rsidR="00820CB7" w:rsidRPr="00D3629A">
        <w:rPr>
          <w:rFonts w:ascii="Times New Roman" w:hAnsi="Times New Roman"/>
          <w:bCs/>
          <w:sz w:val="24"/>
          <w:szCs w:val="24"/>
        </w:rPr>
        <w:t>,</w:t>
      </w:r>
      <w:r w:rsidR="00820CB7" w:rsidRPr="00E313C5">
        <w:rPr>
          <w:rFonts w:ascii="Times New Roman" w:hAnsi="Times New Roman"/>
          <w:b/>
          <w:sz w:val="24"/>
          <w:szCs w:val="24"/>
        </w:rPr>
        <w:t xml:space="preserve"> </w:t>
      </w:r>
      <w:r w:rsidR="00820CB7" w:rsidRPr="00E313C5">
        <w:rPr>
          <w:rFonts w:ascii="Times New Roman" w:hAnsi="Times New Roman"/>
          <w:sz w:val="24"/>
          <w:szCs w:val="24"/>
        </w:rPr>
        <w:t xml:space="preserve">оснащенные в соответствии с п. 6.1.2.1. </w:t>
      </w:r>
      <w:r>
        <w:rPr>
          <w:rFonts w:ascii="Times New Roman" w:hAnsi="Times New Roman"/>
          <w:sz w:val="24"/>
          <w:szCs w:val="24"/>
        </w:rPr>
        <w:t>п</w:t>
      </w:r>
      <w:r w:rsidR="00820CB7" w:rsidRPr="00E313C5">
        <w:rPr>
          <w:rFonts w:ascii="Times New Roman" w:hAnsi="Times New Roman"/>
          <w:sz w:val="24"/>
          <w:szCs w:val="24"/>
        </w:rPr>
        <w:t>римерной программы по специальности.</w:t>
      </w:r>
    </w:p>
    <w:p w14:paraId="4AA4E048" w14:textId="1D0186D7" w:rsidR="00E313C5" w:rsidRPr="00E313C5" w:rsidRDefault="00E313C5">
      <w:pPr>
        <w:spacing w:after="0"/>
        <w:ind w:firstLine="709"/>
        <w:jc w:val="both"/>
        <w:rPr>
          <w:rFonts w:ascii="Times New Roman" w:hAnsi="Times New Roman"/>
          <w:sz w:val="24"/>
          <w:szCs w:val="24"/>
        </w:rPr>
      </w:pPr>
      <w:r w:rsidRPr="00E313C5">
        <w:rPr>
          <w:rFonts w:ascii="Times New Roman" w:hAnsi="Times New Roman"/>
          <w:sz w:val="24"/>
          <w:szCs w:val="24"/>
        </w:rPr>
        <w:t>Лаборатории «Электротехники и основ электроники», «Электрических измерений», «электронной техники и автоматического управления», оснащенные в соответствии с п. 6.1.2.3. Примерной программы по специальности.</w:t>
      </w:r>
    </w:p>
    <w:p w14:paraId="5E9EB2E8" w14:textId="3BA47A96" w:rsidR="00E313C5" w:rsidRPr="00E313C5" w:rsidRDefault="00E313C5">
      <w:pPr>
        <w:spacing w:after="0"/>
        <w:ind w:firstLine="709"/>
        <w:jc w:val="both"/>
        <w:rPr>
          <w:rFonts w:ascii="Times New Roman" w:hAnsi="Times New Roman"/>
          <w:sz w:val="24"/>
          <w:szCs w:val="24"/>
        </w:rPr>
      </w:pPr>
      <w:r w:rsidRPr="00E313C5">
        <w:rPr>
          <w:rFonts w:ascii="Times New Roman" w:hAnsi="Times New Roman"/>
          <w:sz w:val="24"/>
          <w:szCs w:val="24"/>
        </w:rPr>
        <w:t>Мастерские «Электромонтажная», «Механообработки», оснащенные в соответствии с п. 6.1.2.4. Примерной программы по специальности.</w:t>
      </w:r>
    </w:p>
    <w:p w14:paraId="28C88AAE" w14:textId="2FFF8ECE" w:rsidR="0064762F" w:rsidRPr="00E313C5" w:rsidRDefault="00820CB7">
      <w:pPr>
        <w:spacing w:after="0"/>
        <w:ind w:firstLine="709"/>
        <w:jc w:val="both"/>
        <w:rPr>
          <w:rFonts w:ascii="Times New Roman" w:hAnsi="Times New Roman"/>
          <w:i/>
          <w:sz w:val="24"/>
          <w:szCs w:val="24"/>
        </w:rPr>
      </w:pPr>
      <w:r w:rsidRPr="00E313C5">
        <w:rPr>
          <w:rFonts w:ascii="Times New Roman" w:hAnsi="Times New Roman"/>
          <w:sz w:val="24"/>
          <w:szCs w:val="24"/>
        </w:rPr>
        <w:t>Оснащенные базы практики в соответствии с п 6.1.2.5 примерной рабочей программы по специальности</w:t>
      </w:r>
      <w:r w:rsidRPr="00E313C5">
        <w:rPr>
          <w:rFonts w:ascii="Times New Roman" w:hAnsi="Times New Roman"/>
          <w:i/>
          <w:sz w:val="24"/>
          <w:szCs w:val="24"/>
        </w:rPr>
        <w:t>.</w:t>
      </w:r>
    </w:p>
    <w:p w14:paraId="307CF520" w14:textId="77777777" w:rsidR="0064762F" w:rsidRPr="006719CA" w:rsidRDefault="0064762F">
      <w:pPr>
        <w:spacing w:after="0"/>
        <w:ind w:firstLine="709"/>
        <w:jc w:val="both"/>
        <w:rPr>
          <w:rFonts w:ascii="Times New Roman" w:hAnsi="Times New Roman"/>
          <w:i/>
          <w:sz w:val="24"/>
        </w:rPr>
      </w:pPr>
    </w:p>
    <w:p w14:paraId="44D4A424" w14:textId="77777777" w:rsidR="0064762F" w:rsidRPr="006719CA" w:rsidRDefault="00820CB7">
      <w:pPr>
        <w:spacing w:after="0"/>
        <w:ind w:firstLine="709"/>
        <w:rPr>
          <w:rFonts w:ascii="Times New Roman" w:hAnsi="Times New Roman"/>
          <w:b/>
          <w:sz w:val="24"/>
        </w:rPr>
      </w:pPr>
      <w:r w:rsidRPr="006719CA">
        <w:rPr>
          <w:rFonts w:ascii="Times New Roman" w:hAnsi="Times New Roman"/>
          <w:b/>
          <w:sz w:val="24"/>
        </w:rPr>
        <w:t>3.2. Информационное обеспечение реализации программы</w:t>
      </w:r>
    </w:p>
    <w:p w14:paraId="2CA9D8EA" w14:textId="77777777" w:rsidR="0064762F" w:rsidRPr="006719CA" w:rsidRDefault="00820CB7">
      <w:pPr>
        <w:spacing w:after="0"/>
        <w:ind w:firstLine="709"/>
        <w:jc w:val="both"/>
        <w:rPr>
          <w:rFonts w:ascii="Times New Roman" w:hAnsi="Times New Roman"/>
          <w:sz w:val="24"/>
        </w:rPr>
      </w:pPr>
      <w:r w:rsidRPr="006719CA">
        <w:rPr>
          <w:rFonts w:ascii="Times New Roman" w:hAnsi="Times New Roman"/>
          <w:sz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AF348B3" w14:textId="77777777" w:rsidR="0064762F" w:rsidRPr="006719CA" w:rsidRDefault="0064762F">
      <w:pPr>
        <w:spacing w:after="0"/>
        <w:ind w:firstLine="709"/>
        <w:contextualSpacing/>
        <w:rPr>
          <w:rFonts w:ascii="Times New Roman" w:hAnsi="Times New Roman"/>
          <w:color w:val="FF0000"/>
          <w:sz w:val="24"/>
        </w:rPr>
      </w:pPr>
    </w:p>
    <w:p w14:paraId="3238BDA4" w14:textId="77777777" w:rsidR="0064762F" w:rsidRPr="006719CA" w:rsidRDefault="00820CB7">
      <w:pPr>
        <w:pStyle w:val="affffffffff0"/>
        <w:spacing w:before="0" w:after="0"/>
        <w:ind w:left="0" w:firstLine="709"/>
        <w:contextualSpacing/>
        <w:rPr>
          <w:b/>
        </w:rPr>
      </w:pPr>
      <w:r w:rsidRPr="006719CA">
        <w:rPr>
          <w:b/>
        </w:rPr>
        <w:t>3.2.1. Основные печатные и электронные издания</w:t>
      </w:r>
    </w:p>
    <w:p w14:paraId="45D00269" w14:textId="77777777" w:rsidR="0064762F" w:rsidRPr="006719CA" w:rsidRDefault="0064762F">
      <w:pPr>
        <w:spacing w:after="120" w:line="240" w:lineRule="auto"/>
        <w:ind w:firstLine="709"/>
        <w:contextualSpacing/>
        <w:rPr>
          <w:rFonts w:ascii="Times New Roman" w:hAnsi="Times New Roman"/>
          <w:b/>
          <w:sz w:val="24"/>
        </w:rPr>
      </w:pPr>
    </w:p>
    <w:p w14:paraId="2B66496A" w14:textId="77777777" w:rsidR="00BA4F08" w:rsidRPr="006719CA" w:rsidRDefault="00BA4F08" w:rsidP="004723D6">
      <w:pPr>
        <w:numPr>
          <w:ilvl w:val="0"/>
          <w:numId w:val="4"/>
        </w:numPr>
        <w:ind w:left="0" w:firstLine="709"/>
        <w:contextualSpacing/>
        <w:jc w:val="both"/>
        <w:rPr>
          <w:rFonts w:ascii="Times New Roman" w:hAnsi="Times New Roman"/>
          <w:sz w:val="24"/>
        </w:rPr>
      </w:pPr>
      <w:r w:rsidRPr="006719CA">
        <w:rPr>
          <w:rFonts w:ascii="Times New Roman" w:hAnsi="Times New Roman"/>
          <w:sz w:val="24"/>
        </w:rPr>
        <w:t xml:space="preserve">Ким, Д.П. Основы автоматического управления : учебник и практикум для сред. проф. образования / Д.П. Ким. - Москва:  </w:t>
      </w:r>
      <w:proofErr w:type="spellStart"/>
      <w:r w:rsidRPr="006719CA">
        <w:rPr>
          <w:rFonts w:ascii="Times New Roman" w:hAnsi="Times New Roman"/>
          <w:sz w:val="24"/>
        </w:rPr>
        <w:t>Юрайт</w:t>
      </w:r>
      <w:proofErr w:type="spellEnd"/>
      <w:r w:rsidRPr="006719CA">
        <w:rPr>
          <w:rFonts w:ascii="Times New Roman" w:hAnsi="Times New Roman"/>
          <w:sz w:val="24"/>
        </w:rPr>
        <w:t>, 2019. – 276, [1] с. -  (Серия : Профессиональное образование). - ISBN 978-5-534-11687-8. – Текст : непосредственный.</w:t>
      </w:r>
    </w:p>
    <w:p w14:paraId="0E1B336A" w14:textId="77777777" w:rsidR="00BA4F08" w:rsidRPr="006719CA" w:rsidRDefault="00BA4F08" w:rsidP="004723D6">
      <w:pPr>
        <w:numPr>
          <w:ilvl w:val="0"/>
          <w:numId w:val="4"/>
        </w:numPr>
        <w:ind w:left="0" w:firstLine="709"/>
        <w:contextualSpacing/>
        <w:jc w:val="both"/>
        <w:rPr>
          <w:rFonts w:ascii="Times New Roman" w:hAnsi="Times New Roman"/>
          <w:sz w:val="24"/>
        </w:rPr>
      </w:pPr>
      <w:r w:rsidRPr="006719CA">
        <w:rPr>
          <w:rFonts w:ascii="Times New Roman" w:hAnsi="Times New Roman"/>
          <w:sz w:val="24"/>
        </w:rPr>
        <w:t xml:space="preserve">Курбатов, П.А. Электроника: электронные аппараты : учебник и практикум для среднего профессионального образования / П.А. Курбатов. — Москва : Издательство </w:t>
      </w:r>
      <w:proofErr w:type="spellStart"/>
      <w:r w:rsidRPr="006719CA">
        <w:rPr>
          <w:rFonts w:ascii="Times New Roman" w:hAnsi="Times New Roman"/>
          <w:sz w:val="24"/>
        </w:rPr>
        <w:t>Юрайт</w:t>
      </w:r>
      <w:proofErr w:type="spellEnd"/>
      <w:r w:rsidRPr="006719CA">
        <w:rPr>
          <w:rFonts w:ascii="Times New Roman" w:hAnsi="Times New Roman"/>
          <w:sz w:val="24"/>
        </w:rPr>
        <w:t>, 2020. — 195 с. — (Профессиональное образование). — ISBN 978-5-534-10371-7. — Текст : непосредственный.</w:t>
      </w:r>
    </w:p>
    <w:p w14:paraId="4490288F" w14:textId="77777777" w:rsidR="00BA4F08" w:rsidRPr="006719CA" w:rsidRDefault="00BA4F08" w:rsidP="004723D6">
      <w:pPr>
        <w:numPr>
          <w:ilvl w:val="0"/>
          <w:numId w:val="4"/>
        </w:numPr>
        <w:ind w:left="0" w:firstLine="709"/>
        <w:contextualSpacing/>
        <w:jc w:val="both"/>
        <w:rPr>
          <w:rFonts w:ascii="Times New Roman" w:hAnsi="Times New Roman"/>
          <w:sz w:val="24"/>
        </w:rPr>
      </w:pPr>
      <w:r w:rsidRPr="006719CA">
        <w:rPr>
          <w:rFonts w:ascii="Times New Roman" w:hAnsi="Times New Roman"/>
          <w:sz w:val="24"/>
        </w:rPr>
        <w:t xml:space="preserve">Родионова, О. М.  Охрана труда : учебник для среднего профессионального образования / О. М. Родионова, Д. А. Семенов. — Москва : Издательство </w:t>
      </w:r>
      <w:proofErr w:type="spellStart"/>
      <w:r w:rsidRPr="006719CA">
        <w:rPr>
          <w:rFonts w:ascii="Times New Roman" w:hAnsi="Times New Roman"/>
          <w:sz w:val="24"/>
        </w:rPr>
        <w:t>Юрайт</w:t>
      </w:r>
      <w:proofErr w:type="spellEnd"/>
      <w:r w:rsidRPr="006719CA">
        <w:rPr>
          <w:rFonts w:ascii="Times New Roman" w:hAnsi="Times New Roman"/>
          <w:sz w:val="24"/>
        </w:rPr>
        <w:t>, 2020. — 113 с. — (Профессиональное образование). — ISBN 978-5-534-09562-3. — Текст : непосредственный.</w:t>
      </w:r>
    </w:p>
    <w:p w14:paraId="6970DD3C" w14:textId="77777777" w:rsidR="00BA4F08" w:rsidRPr="006719CA" w:rsidRDefault="00BA4F08" w:rsidP="004723D6">
      <w:pPr>
        <w:numPr>
          <w:ilvl w:val="0"/>
          <w:numId w:val="4"/>
        </w:numPr>
        <w:ind w:left="0" w:firstLine="709"/>
        <w:contextualSpacing/>
        <w:jc w:val="both"/>
        <w:rPr>
          <w:rFonts w:ascii="Times New Roman" w:hAnsi="Times New Roman"/>
          <w:sz w:val="24"/>
        </w:rPr>
      </w:pPr>
      <w:proofErr w:type="spellStart"/>
      <w:r w:rsidRPr="006719CA">
        <w:rPr>
          <w:rFonts w:ascii="Times New Roman" w:hAnsi="Times New Roman"/>
          <w:sz w:val="24"/>
        </w:rPr>
        <w:t>Схиртладзе</w:t>
      </w:r>
      <w:proofErr w:type="spellEnd"/>
      <w:r w:rsidRPr="006719CA">
        <w:rPr>
          <w:rFonts w:ascii="Times New Roman" w:hAnsi="Times New Roman"/>
          <w:sz w:val="24"/>
        </w:rPr>
        <w:t xml:space="preserve">, А.Г. Организация монтажа, наладки и технического обслуживания систем и средств автоматизации :  учебник для студ. учреждений сред. проф. образования / А.Г. </w:t>
      </w:r>
      <w:proofErr w:type="spellStart"/>
      <w:r w:rsidRPr="006719CA">
        <w:rPr>
          <w:rFonts w:ascii="Times New Roman" w:hAnsi="Times New Roman"/>
          <w:sz w:val="24"/>
        </w:rPr>
        <w:t>Схиртладзе</w:t>
      </w:r>
      <w:proofErr w:type="spellEnd"/>
      <w:r w:rsidRPr="006719CA">
        <w:rPr>
          <w:rFonts w:ascii="Times New Roman" w:hAnsi="Times New Roman"/>
          <w:sz w:val="24"/>
        </w:rPr>
        <w:t>, А.Н. Феофанов, Т.Г. Гришина ; под ред. А.Н. Феофанова. - Москва:  Академия, 2019. – 224, [4] с. -  ISBN 978-5-4468-8175-8. – Текст : непосредственный.</w:t>
      </w:r>
    </w:p>
    <w:p w14:paraId="29E442E1" w14:textId="77777777" w:rsidR="00BA4F08" w:rsidRPr="006719CA" w:rsidRDefault="00BA4F08" w:rsidP="004723D6">
      <w:pPr>
        <w:numPr>
          <w:ilvl w:val="0"/>
          <w:numId w:val="4"/>
        </w:numPr>
        <w:ind w:left="0" w:firstLine="709"/>
        <w:contextualSpacing/>
        <w:jc w:val="both"/>
        <w:rPr>
          <w:rFonts w:ascii="Times New Roman" w:hAnsi="Times New Roman"/>
          <w:sz w:val="24"/>
        </w:rPr>
      </w:pPr>
      <w:r w:rsidRPr="006719CA">
        <w:rPr>
          <w:rFonts w:ascii="Times New Roman" w:hAnsi="Times New Roman"/>
          <w:sz w:val="24"/>
        </w:rPr>
        <w:t xml:space="preserve">Шишмарёв,  В. Ю Автоматика : учебник  для сред. проф. образования / В.Ю. Шишмарев. - 2-е изд., </w:t>
      </w:r>
      <w:proofErr w:type="spellStart"/>
      <w:r w:rsidRPr="006719CA">
        <w:rPr>
          <w:rFonts w:ascii="Times New Roman" w:hAnsi="Times New Roman"/>
          <w:sz w:val="24"/>
        </w:rPr>
        <w:t>испр</w:t>
      </w:r>
      <w:proofErr w:type="spellEnd"/>
      <w:proofErr w:type="gramStart"/>
      <w:r w:rsidRPr="006719CA">
        <w:rPr>
          <w:rFonts w:ascii="Times New Roman" w:hAnsi="Times New Roman"/>
          <w:sz w:val="24"/>
        </w:rPr>
        <w:t>.</w:t>
      </w:r>
      <w:proofErr w:type="gramEnd"/>
      <w:r w:rsidRPr="006719CA">
        <w:rPr>
          <w:rFonts w:ascii="Times New Roman" w:hAnsi="Times New Roman"/>
          <w:sz w:val="24"/>
        </w:rPr>
        <w:t xml:space="preserve"> и доп. – Москва:  </w:t>
      </w:r>
      <w:proofErr w:type="spellStart"/>
      <w:r w:rsidRPr="006719CA">
        <w:rPr>
          <w:rFonts w:ascii="Times New Roman" w:hAnsi="Times New Roman"/>
          <w:sz w:val="24"/>
        </w:rPr>
        <w:t>Юрайт</w:t>
      </w:r>
      <w:proofErr w:type="spellEnd"/>
      <w:r w:rsidRPr="006719CA">
        <w:rPr>
          <w:rFonts w:ascii="Times New Roman" w:hAnsi="Times New Roman"/>
          <w:sz w:val="24"/>
        </w:rPr>
        <w:t>, 2019. – 280, [3] с. -  (Серия : Профессиональное образование). - ISBN 978-5-534-09343-8. – Текст : непосредственный.</w:t>
      </w:r>
    </w:p>
    <w:p w14:paraId="34E683C9" w14:textId="77777777" w:rsidR="00BA4F08" w:rsidRDefault="00BA4F08" w:rsidP="004723D6">
      <w:pPr>
        <w:numPr>
          <w:ilvl w:val="0"/>
          <w:numId w:val="4"/>
        </w:numPr>
        <w:ind w:left="0" w:firstLine="709"/>
        <w:contextualSpacing/>
        <w:jc w:val="both"/>
        <w:rPr>
          <w:rFonts w:ascii="Times New Roman" w:hAnsi="Times New Roman"/>
          <w:sz w:val="24"/>
        </w:rPr>
      </w:pPr>
      <w:r w:rsidRPr="006719CA">
        <w:rPr>
          <w:rFonts w:ascii="Times New Roman" w:hAnsi="Times New Roman"/>
          <w:sz w:val="24"/>
        </w:rPr>
        <w:t xml:space="preserve">Шишмарёв, В. Ю.  Диагностика и надежность автоматизированных систем : учебник для среднего профессионального образования / В. Ю. Шишмарёв. — 2-е изд. — </w:t>
      </w:r>
      <w:r w:rsidRPr="006719CA">
        <w:rPr>
          <w:rFonts w:ascii="Times New Roman" w:hAnsi="Times New Roman"/>
          <w:sz w:val="24"/>
        </w:rPr>
        <w:lastRenderedPageBreak/>
        <w:t xml:space="preserve">Москва : Издательство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2020. — 341 с. — (Профессиональное образование). — ISBN 978-5-534-13629-6. — Текст : электронный // ЭБС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[сайт].</w:t>
      </w:r>
    </w:p>
    <w:p w14:paraId="7E80D77D" w14:textId="77777777" w:rsidR="00BD39AC" w:rsidRDefault="00BD39AC" w:rsidP="00BD39AC">
      <w:pPr>
        <w:ind w:left="709"/>
        <w:contextualSpacing/>
        <w:jc w:val="both"/>
        <w:rPr>
          <w:rFonts w:ascii="Times New Roman" w:hAnsi="Times New Roman"/>
          <w:sz w:val="24"/>
        </w:rPr>
      </w:pPr>
    </w:p>
    <w:p w14:paraId="08EFDC32" w14:textId="77777777" w:rsidR="0064762F" w:rsidRPr="00BA4F08" w:rsidRDefault="00820CB7" w:rsidP="00BA4F08">
      <w:pPr>
        <w:ind w:firstLine="709"/>
        <w:jc w:val="center"/>
        <w:rPr>
          <w:rFonts w:ascii="Times New Roman" w:hAnsi="Times New Roman"/>
          <w:b/>
          <w:color w:val="FF0000"/>
          <w:sz w:val="28"/>
          <w:szCs w:val="22"/>
        </w:rPr>
      </w:pPr>
      <w:r w:rsidRPr="00BA4F08">
        <w:rPr>
          <w:rFonts w:ascii="Times New Roman" w:hAnsi="Times New Roman"/>
          <w:b/>
          <w:sz w:val="24"/>
          <w:szCs w:val="22"/>
        </w:rPr>
        <w:t xml:space="preserve">4. КОНТРОЛЬ И ОЦЕНКА РЕЗУЛЬТАТОВ ОСВОЕНИЯ </w:t>
      </w:r>
      <w:r w:rsidRPr="00BA4F08">
        <w:rPr>
          <w:rFonts w:ascii="Times New Roman" w:hAnsi="Times New Roman"/>
          <w:b/>
          <w:sz w:val="24"/>
          <w:szCs w:val="22"/>
        </w:rPr>
        <w:br/>
        <w:t>ПРОФЕССИОНАЛЬНОГО МОДУЛЯ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53"/>
        <w:gridCol w:w="4753"/>
        <w:gridCol w:w="1858"/>
      </w:tblGrid>
      <w:tr w:rsidR="0064762F" w:rsidRPr="00BD39AC" w14:paraId="476B8BDC" w14:textId="77777777" w:rsidTr="00EC006E">
        <w:trPr>
          <w:trHeight w:val="1231"/>
        </w:trPr>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DF1073" w14:textId="216FBF50" w:rsidR="0064762F" w:rsidRPr="00BD39AC" w:rsidRDefault="00755E72">
            <w:pPr>
              <w:jc w:val="center"/>
              <w:rPr>
                <w:rFonts w:ascii="Times New Roman" w:hAnsi="Times New Roman"/>
                <w:b/>
                <w:sz w:val="24"/>
                <w:szCs w:val="24"/>
              </w:rPr>
            </w:pPr>
            <w:r w:rsidRPr="00755E72">
              <w:rPr>
                <w:rFonts w:ascii="Times New Roman" w:hAnsi="Times New Roman"/>
                <w:b/>
                <w:bCs/>
                <w:color w:val="auto"/>
                <w:sz w:val="24"/>
                <w:szCs w:val="24"/>
              </w:rPr>
              <w:t>Код ПК и ОК, формируемых в рамках модуля</w:t>
            </w:r>
          </w:p>
        </w:tc>
        <w:tc>
          <w:tcPr>
            <w:tcW w:w="4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870503" w14:textId="77777777" w:rsidR="0064762F" w:rsidRPr="00BD39AC" w:rsidRDefault="00820CB7">
            <w:pPr>
              <w:jc w:val="center"/>
              <w:rPr>
                <w:rFonts w:ascii="Times New Roman" w:hAnsi="Times New Roman"/>
                <w:b/>
                <w:sz w:val="24"/>
                <w:szCs w:val="24"/>
              </w:rPr>
            </w:pPr>
            <w:r w:rsidRPr="00BD39AC">
              <w:rPr>
                <w:rFonts w:ascii="Times New Roman" w:hAnsi="Times New Roman"/>
                <w:b/>
                <w:sz w:val="24"/>
                <w:szCs w:val="24"/>
              </w:rPr>
              <w:t>Критерии оценки</w:t>
            </w:r>
          </w:p>
        </w:tc>
        <w:tc>
          <w:tcPr>
            <w:tcW w:w="1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D81A08" w14:textId="77777777" w:rsidR="0064762F" w:rsidRPr="00BD39AC" w:rsidRDefault="00820CB7">
            <w:pPr>
              <w:jc w:val="center"/>
              <w:rPr>
                <w:rFonts w:ascii="Times New Roman" w:hAnsi="Times New Roman"/>
                <w:b/>
                <w:sz w:val="24"/>
                <w:szCs w:val="24"/>
              </w:rPr>
            </w:pPr>
            <w:r w:rsidRPr="00BD39AC">
              <w:rPr>
                <w:rFonts w:ascii="Times New Roman" w:hAnsi="Times New Roman"/>
                <w:b/>
                <w:sz w:val="24"/>
                <w:szCs w:val="24"/>
              </w:rPr>
              <w:t>Методы оценки</w:t>
            </w:r>
          </w:p>
        </w:tc>
      </w:tr>
      <w:tr w:rsidR="0064762F" w:rsidRPr="00BD39AC" w14:paraId="0E4DACD9" w14:textId="77777777" w:rsidTr="00EC006E">
        <w:trPr>
          <w:trHeight w:val="2975"/>
        </w:trPr>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1406E" w14:textId="77777777" w:rsidR="0064762F" w:rsidRPr="00BD39AC" w:rsidRDefault="00820CB7">
            <w:pPr>
              <w:rPr>
                <w:rFonts w:ascii="Times New Roman" w:hAnsi="Times New Roman"/>
                <w:i/>
                <w:sz w:val="24"/>
                <w:szCs w:val="24"/>
              </w:rPr>
            </w:pPr>
            <w:r w:rsidRPr="00BD39AC">
              <w:rPr>
                <w:rFonts w:ascii="Times New Roman" w:hAnsi="Times New Roman"/>
                <w:sz w:val="24"/>
                <w:szCs w:val="24"/>
              </w:rPr>
              <w:t>ПК 1.1. Проводить анализ технологических операций производства и разрабатывать предложения по автоматизации производственных процессов</w:t>
            </w:r>
          </w:p>
          <w:p w14:paraId="737176B4" w14:textId="77777777" w:rsidR="0064762F" w:rsidRPr="00BD39AC" w:rsidRDefault="0064762F">
            <w:pPr>
              <w:jc w:val="center"/>
              <w:rPr>
                <w:rFonts w:ascii="Times New Roman" w:hAnsi="Times New Roman"/>
                <w:i/>
                <w:sz w:val="24"/>
                <w:szCs w:val="24"/>
              </w:rPr>
            </w:pPr>
          </w:p>
        </w:tc>
        <w:tc>
          <w:tcPr>
            <w:tcW w:w="4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3C0D0" w14:textId="251EA911" w:rsidR="0064762F" w:rsidRPr="00BD39AC" w:rsidRDefault="00820CB7">
            <w:pPr>
              <w:spacing w:after="0"/>
              <w:jc w:val="both"/>
              <w:rPr>
                <w:rFonts w:ascii="Times New Roman" w:hAnsi="Times New Roman"/>
                <w:sz w:val="24"/>
                <w:szCs w:val="24"/>
              </w:rPr>
            </w:pPr>
            <w:r w:rsidRPr="00BD39AC">
              <w:rPr>
                <w:rFonts w:ascii="Times New Roman" w:hAnsi="Times New Roman"/>
                <w:sz w:val="24"/>
                <w:szCs w:val="24"/>
              </w:rPr>
              <w:t xml:space="preserve">умение выявлять наиболее трудоемкие приемы основных и вспомогательных производственных процессов, осуществлять </w:t>
            </w:r>
            <w:proofErr w:type="spellStart"/>
            <w:r w:rsidRPr="00BD39AC">
              <w:rPr>
                <w:rFonts w:ascii="Times New Roman" w:hAnsi="Times New Roman"/>
                <w:sz w:val="24"/>
                <w:szCs w:val="24"/>
              </w:rPr>
              <w:t>предмонтажную</w:t>
            </w:r>
            <w:proofErr w:type="spellEnd"/>
            <w:r w:rsidRPr="00BD39AC">
              <w:rPr>
                <w:rFonts w:ascii="Times New Roman" w:hAnsi="Times New Roman"/>
                <w:sz w:val="24"/>
                <w:szCs w:val="24"/>
              </w:rPr>
              <w:t xml:space="preserve"> проверку элементной базы, средств измерений и систем автоматического управления;</w:t>
            </w:r>
          </w:p>
          <w:p w14:paraId="5668DB48" w14:textId="3FFE7F29" w:rsidR="0064762F" w:rsidRPr="00BD39AC" w:rsidRDefault="00820CB7">
            <w:pPr>
              <w:spacing w:after="0"/>
              <w:jc w:val="both"/>
              <w:rPr>
                <w:rFonts w:ascii="Times New Roman" w:hAnsi="Times New Roman"/>
                <w:sz w:val="24"/>
                <w:szCs w:val="24"/>
              </w:rPr>
            </w:pPr>
            <w:r w:rsidRPr="00BD39AC">
              <w:rPr>
                <w:rFonts w:ascii="Times New Roman" w:hAnsi="Times New Roman"/>
                <w:sz w:val="24"/>
                <w:szCs w:val="24"/>
              </w:rPr>
              <w:t>определять и анализировать основные параметры электронных схем, устанавливать по ним работоспособность устройств электронной техники;</w:t>
            </w:r>
          </w:p>
          <w:p w14:paraId="1AFE5DD2" w14:textId="15E39E2C" w:rsidR="0064762F" w:rsidRPr="00BD39AC" w:rsidRDefault="00820CB7">
            <w:pPr>
              <w:spacing w:after="0"/>
              <w:jc w:val="both"/>
              <w:rPr>
                <w:rFonts w:ascii="Times New Roman" w:hAnsi="Times New Roman"/>
                <w:sz w:val="24"/>
                <w:szCs w:val="24"/>
              </w:rPr>
            </w:pPr>
            <w:r w:rsidRPr="00BD39AC">
              <w:rPr>
                <w:rFonts w:ascii="Times New Roman" w:hAnsi="Times New Roman"/>
                <w:sz w:val="24"/>
                <w:szCs w:val="24"/>
              </w:rPr>
              <w:t>со знанием дела формулировать предложения по сокращению времени и затрат на производственные процессы</w:t>
            </w:r>
          </w:p>
          <w:p w14:paraId="2B6209D2" w14:textId="6F4BC33F" w:rsidR="0064762F" w:rsidRPr="00BD39AC" w:rsidRDefault="00820CB7">
            <w:pPr>
              <w:spacing w:after="0"/>
              <w:jc w:val="both"/>
              <w:rPr>
                <w:rFonts w:ascii="Times New Roman" w:hAnsi="Times New Roman"/>
                <w:sz w:val="24"/>
                <w:szCs w:val="24"/>
              </w:rPr>
            </w:pPr>
            <w:r w:rsidRPr="00BD39AC">
              <w:rPr>
                <w:rFonts w:ascii="Times New Roman" w:hAnsi="Times New Roman"/>
                <w:sz w:val="24"/>
                <w:szCs w:val="24"/>
              </w:rPr>
              <w:t>обосновывать критерии оценивания качества и работоспособности средств технологического оснащения, контрольно-измерительных приборов и инструментов, применяемых в производственных процессах;</w:t>
            </w:r>
          </w:p>
          <w:p w14:paraId="6B1F9088" w14:textId="14A45536" w:rsidR="0064762F" w:rsidRPr="00BD39AC" w:rsidRDefault="00820CB7">
            <w:pPr>
              <w:spacing w:after="0"/>
              <w:jc w:val="both"/>
              <w:rPr>
                <w:rFonts w:ascii="Times New Roman" w:hAnsi="Times New Roman"/>
                <w:sz w:val="24"/>
                <w:szCs w:val="24"/>
              </w:rPr>
            </w:pPr>
            <w:r w:rsidRPr="00BD39AC">
              <w:rPr>
                <w:rFonts w:ascii="Times New Roman" w:hAnsi="Times New Roman"/>
                <w:sz w:val="24"/>
                <w:szCs w:val="24"/>
              </w:rPr>
              <w:t>определять назначение и принцип действия измерительного оборудования;</w:t>
            </w:r>
          </w:p>
          <w:p w14:paraId="34F8AA0B" w14:textId="7E115DA6" w:rsidR="0064762F" w:rsidRPr="00BD39AC" w:rsidRDefault="00820CB7">
            <w:pPr>
              <w:spacing w:after="0"/>
              <w:jc w:val="both"/>
              <w:rPr>
                <w:rFonts w:ascii="Times New Roman" w:hAnsi="Times New Roman"/>
                <w:sz w:val="24"/>
                <w:szCs w:val="24"/>
              </w:rPr>
            </w:pPr>
            <w:r w:rsidRPr="00BD39AC">
              <w:rPr>
                <w:rFonts w:ascii="Times New Roman" w:hAnsi="Times New Roman"/>
                <w:sz w:val="24"/>
                <w:szCs w:val="24"/>
              </w:rPr>
              <w:t>владеть знаниями основ автоматического управления;</w:t>
            </w:r>
          </w:p>
          <w:p w14:paraId="15DA2525" w14:textId="38732A51" w:rsidR="0064762F" w:rsidRPr="00BD39AC" w:rsidRDefault="00820CB7" w:rsidP="00FE4D55">
            <w:pPr>
              <w:spacing w:after="0"/>
              <w:jc w:val="both"/>
              <w:rPr>
                <w:rFonts w:ascii="Times New Roman" w:hAnsi="Times New Roman"/>
                <w:i/>
                <w:sz w:val="24"/>
                <w:szCs w:val="24"/>
              </w:rPr>
            </w:pPr>
            <w:r w:rsidRPr="00BD39AC">
              <w:rPr>
                <w:rFonts w:ascii="Times New Roman" w:hAnsi="Times New Roman"/>
                <w:sz w:val="24"/>
                <w:szCs w:val="24"/>
              </w:rPr>
              <w:t>определять правильное назначение электронного оборудования и систем автоматического управления;</w:t>
            </w:r>
          </w:p>
        </w:tc>
        <w:tc>
          <w:tcPr>
            <w:tcW w:w="185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FC2F2" w14:textId="77777777" w:rsidR="0064762F" w:rsidRPr="00BD39AC" w:rsidRDefault="00820CB7">
            <w:pPr>
              <w:spacing w:after="0"/>
              <w:rPr>
                <w:rFonts w:ascii="Times New Roman" w:hAnsi="Times New Roman"/>
                <w:i/>
                <w:sz w:val="24"/>
                <w:szCs w:val="24"/>
              </w:rPr>
            </w:pPr>
            <w:r w:rsidRPr="00BD39AC">
              <w:rPr>
                <w:rFonts w:ascii="Times New Roman" w:hAnsi="Times New Roman"/>
                <w:sz w:val="24"/>
                <w:szCs w:val="24"/>
              </w:rPr>
              <w:t>Текущий</w:t>
            </w:r>
            <w:r w:rsidRPr="00BD39AC">
              <w:rPr>
                <w:rFonts w:ascii="Times New Roman" w:hAnsi="Times New Roman"/>
                <w:spacing w:val="25"/>
                <w:sz w:val="24"/>
                <w:szCs w:val="24"/>
              </w:rPr>
              <w:t xml:space="preserve"> </w:t>
            </w:r>
            <w:r w:rsidRPr="00BD39AC">
              <w:rPr>
                <w:rFonts w:ascii="Times New Roman" w:hAnsi="Times New Roman"/>
                <w:sz w:val="24"/>
                <w:szCs w:val="24"/>
              </w:rPr>
              <w:t>контроль</w:t>
            </w:r>
            <w:r w:rsidRPr="00BD39AC">
              <w:rPr>
                <w:rFonts w:ascii="Times New Roman" w:hAnsi="Times New Roman"/>
                <w:spacing w:val="25"/>
                <w:sz w:val="24"/>
                <w:szCs w:val="24"/>
              </w:rPr>
              <w:t xml:space="preserve"> </w:t>
            </w:r>
            <w:r w:rsidRPr="00BD39AC">
              <w:rPr>
                <w:rFonts w:ascii="Times New Roman" w:hAnsi="Times New Roman"/>
                <w:sz w:val="24"/>
                <w:szCs w:val="24"/>
              </w:rPr>
              <w:t>в</w:t>
            </w:r>
            <w:r w:rsidRPr="00BD39AC">
              <w:rPr>
                <w:rFonts w:ascii="Times New Roman" w:hAnsi="Times New Roman"/>
                <w:spacing w:val="-57"/>
                <w:sz w:val="24"/>
                <w:szCs w:val="24"/>
              </w:rPr>
              <w:t xml:space="preserve"> </w:t>
            </w:r>
            <w:r w:rsidRPr="00BD39AC">
              <w:rPr>
                <w:rFonts w:ascii="Times New Roman" w:hAnsi="Times New Roman"/>
                <w:sz w:val="24"/>
                <w:szCs w:val="24"/>
              </w:rPr>
              <w:t>форме:</w:t>
            </w:r>
          </w:p>
          <w:p w14:paraId="7976BB31" w14:textId="77777777" w:rsidR="0064762F" w:rsidRPr="00BD39AC" w:rsidRDefault="00820CB7">
            <w:pPr>
              <w:widowControl w:val="0"/>
              <w:tabs>
                <w:tab w:val="left" w:pos="1623"/>
                <w:tab w:val="left" w:pos="1624"/>
              </w:tabs>
              <w:spacing w:after="0" w:line="240" w:lineRule="auto"/>
              <w:rPr>
                <w:rFonts w:ascii="Times New Roman" w:hAnsi="Times New Roman"/>
                <w:sz w:val="24"/>
                <w:szCs w:val="24"/>
              </w:rPr>
            </w:pPr>
            <w:r w:rsidRPr="00BD39AC">
              <w:rPr>
                <w:rFonts w:ascii="Times New Roman" w:hAnsi="Times New Roman"/>
                <w:sz w:val="24"/>
                <w:szCs w:val="24"/>
              </w:rPr>
              <w:t>- защиты</w:t>
            </w:r>
          </w:p>
          <w:p w14:paraId="5AF83B9D" w14:textId="77777777" w:rsidR="0064762F" w:rsidRPr="00BD39AC" w:rsidRDefault="00820CB7">
            <w:pPr>
              <w:widowControl w:val="0"/>
              <w:tabs>
                <w:tab w:val="left" w:pos="2276"/>
              </w:tabs>
              <w:spacing w:after="0" w:line="240" w:lineRule="auto"/>
              <w:rPr>
                <w:rFonts w:ascii="Times New Roman" w:hAnsi="Times New Roman"/>
                <w:sz w:val="24"/>
                <w:szCs w:val="24"/>
              </w:rPr>
            </w:pPr>
            <w:r w:rsidRPr="00BD39AC">
              <w:rPr>
                <w:rFonts w:ascii="Times New Roman" w:hAnsi="Times New Roman"/>
                <w:sz w:val="24"/>
                <w:szCs w:val="24"/>
              </w:rPr>
              <w:t xml:space="preserve">практических </w:t>
            </w:r>
            <w:r w:rsidRPr="00BD39AC">
              <w:rPr>
                <w:rFonts w:ascii="Times New Roman" w:hAnsi="Times New Roman"/>
                <w:spacing w:val="-4"/>
                <w:sz w:val="24"/>
                <w:szCs w:val="24"/>
              </w:rPr>
              <w:t>и</w:t>
            </w:r>
            <w:r w:rsidRPr="00BD39AC">
              <w:rPr>
                <w:rFonts w:ascii="Times New Roman" w:hAnsi="Times New Roman"/>
                <w:spacing w:val="-57"/>
                <w:sz w:val="24"/>
                <w:szCs w:val="24"/>
              </w:rPr>
              <w:t xml:space="preserve"> </w:t>
            </w:r>
            <w:r w:rsidRPr="00BD39AC">
              <w:rPr>
                <w:rFonts w:ascii="Times New Roman" w:hAnsi="Times New Roman"/>
                <w:sz w:val="24"/>
                <w:szCs w:val="24"/>
              </w:rPr>
              <w:t>лабораторных</w:t>
            </w:r>
          </w:p>
          <w:p w14:paraId="0013D6C6" w14:textId="77777777" w:rsidR="0064762F" w:rsidRPr="00BD39AC" w:rsidRDefault="00820CB7">
            <w:pPr>
              <w:widowControl w:val="0"/>
              <w:spacing w:after="0" w:line="240" w:lineRule="auto"/>
              <w:rPr>
                <w:rFonts w:ascii="Times New Roman" w:hAnsi="Times New Roman"/>
                <w:sz w:val="24"/>
                <w:szCs w:val="24"/>
              </w:rPr>
            </w:pPr>
            <w:r w:rsidRPr="00BD39AC">
              <w:rPr>
                <w:rFonts w:ascii="Times New Roman" w:hAnsi="Times New Roman"/>
                <w:sz w:val="24"/>
                <w:szCs w:val="24"/>
              </w:rPr>
              <w:t>занятий;</w:t>
            </w:r>
          </w:p>
          <w:p w14:paraId="14230A27" w14:textId="77777777" w:rsidR="0064762F" w:rsidRPr="00BD39AC" w:rsidRDefault="00820CB7">
            <w:pPr>
              <w:widowControl w:val="0"/>
              <w:tabs>
                <w:tab w:val="left" w:pos="257"/>
              </w:tabs>
              <w:spacing w:after="0" w:line="240" w:lineRule="auto"/>
              <w:rPr>
                <w:rFonts w:ascii="Times New Roman" w:hAnsi="Times New Roman"/>
                <w:sz w:val="24"/>
                <w:szCs w:val="24"/>
              </w:rPr>
            </w:pPr>
            <w:r w:rsidRPr="00BD39AC">
              <w:rPr>
                <w:rFonts w:ascii="Times New Roman" w:hAnsi="Times New Roman"/>
                <w:sz w:val="24"/>
                <w:szCs w:val="24"/>
              </w:rPr>
              <w:t>- тестирование;</w:t>
            </w:r>
          </w:p>
          <w:p w14:paraId="1F4931B2" w14:textId="77777777" w:rsidR="0064762F" w:rsidRPr="00BD39AC" w:rsidRDefault="00820CB7">
            <w:pPr>
              <w:widowControl w:val="0"/>
              <w:tabs>
                <w:tab w:val="left" w:pos="257"/>
              </w:tabs>
              <w:spacing w:after="0" w:line="240" w:lineRule="auto"/>
              <w:rPr>
                <w:rFonts w:ascii="Times New Roman" w:hAnsi="Times New Roman"/>
                <w:sz w:val="24"/>
                <w:szCs w:val="24"/>
              </w:rPr>
            </w:pPr>
            <w:r w:rsidRPr="00BD39AC">
              <w:rPr>
                <w:rFonts w:ascii="Times New Roman" w:hAnsi="Times New Roman"/>
                <w:sz w:val="24"/>
                <w:szCs w:val="24"/>
              </w:rPr>
              <w:t>- контрольных работ;</w:t>
            </w:r>
          </w:p>
          <w:p w14:paraId="56042B49" w14:textId="77777777" w:rsidR="0064762F" w:rsidRPr="00BD39AC" w:rsidRDefault="00820CB7">
            <w:pPr>
              <w:widowControl w:val="0"/>
              <w:tabs>
                <w:tab w:val="left" w:pos="327"/>
              </w:tabs>
              <w:spacing w:after="0" w:line="240" w:lineRule="auto"/>
              <w:rPr>
                <w:rFonts w:ascii="Times New Roman" w:hAnsi="Times New Roman"/>
                <w:sz w:val="24"/>
                <w:szCs w:val="24"/>
              </w:rPr>
            </w:pPr>
            <w:r w:rsidRPr="00BD39AC">
              <w:rPr>
                <w:rFonts w:ascii="Times New Roman" w:hAnsi="Times New Roman"/>
                <w:sz w:val="24"/>
                <w:szCs w:val="24"/>
              </w:rPr>
              <w:t>- оценки</w:t>
            </w:r>
            <w:r w:rsidRPr="00BD39AC">
              <w:rPr>
                <w:rFonts w:ascii="Times New Roman" w:hAnsi="Times New Roman"/>
                <w:spacing w:val="1"/>
                <w:sz w:val="24"/>
                <w:szCs w:val="24"/>
              </w:rPr>
              <w:t xml:space="preserve"> </w:t>
            </w:r>
            <w:r w:rsidRPr="00BD39AC">
              <w:rPr>
                <w:rFonts w:ascii="Times New Roman" w:hAnsi="Times New Roman"/>
                <w:sz w:val="24"/>
                <w:szCs w:val="24"/>
              </w:rPr>
              <w:t>результатов</w:t>
            </w:r>
            <w:r w:rsidRPr="00BD39AC">
              <w:rPr>
                <w:rFonts w:ascii="Times New Roman" w:hAnsi="Times New Roman"/>
                <w:spacing w:val="-57"/>
                <w:sz w:val="24"/>
                <w:szCs w:val="24"/>
              </w:rPr>
              <w:t xml:space="preserve"> </w:t>
            </w:r>
            <w:r w:rsidRPr="00BD39AC">
              <w:rPr>
                <w:rFonts w:ascii="Times New Roman" w:hAnsi="Times New Roman"/>
                <w:sz w:val="24"/>
                <w:szCs w:val="24"/>
              </w:rPr>
              <w:t>самостоятельной</w:t>
            </w:r>
            <w:r w:rsidRPr="00BD39AC">
              <w:rPr>
                <w:rFonts w:ascii="Times New Roman" w:hAnsi="Times New Roman"/>
                <w:spacing w:val="1"/>
                <w:sz w:val="24"/>
                <w:szCs w:val="24"/>
              </w:rPr>
              <w:t xml:space="preserve"> </w:t>
            </w:r>
            <w:r w:rsidRPr="00BD39AC">
              <w:rPr>
                <w:rFonts w:ascii="Times New Roman" w:hAnsi="Times New Roman"/>
                <w:sz w:val="24"/>
                <w:szCs w:val="24"/>
              </w:rPr>
              <w:t>подготовки</w:t>
            </w:r>
          </w:p>
          <w:p w14:paraId="78FD6AEE" w14:textId="77777777" w:rsidR="0064762F" w:rsidRPr="00BD39AC" w:rsidRDefault="00820CB7">
            <w:pPr>
              <w:widowControl w:val="0"/>
              <w:spacing w:after="0" w:line="274" w:lineRule="exact"/>
              <w:rPr>
                <w:rFonts w:ascii="Times New Roman" w:hAnsi="Times New Roman"/>
                <w:sz w:val="24"/>
                <w:szCs w:val="24"/>
              </w:rPr>
            </w:pPr>
            <w:r w:rsidRPr="00BD39AC">
              <w:rPr>
                <w:rFonts w:ascii="Times New Roman" w:hAnsi="Times New Roman"/>
                <w:sz w:val="24"/>
                <w:szCs w:val="24"/>
              </w:rPr>
              <w:t>обучающихся;</w:t>
            </w:r>
          </w:p>
          <w:p w14:paraId="2CFC1D61" w14:textId="5CF351F2" w:rsidR="0064762F" w:rsidRPr="00BD39AC" w:rsidRDefault="00820CB7">
            <w:pPr>
              <w:widowControl w:val="0"/>
              <w:tabs>
                <w:tab w:val="left" w:pos="1070"/>
                <w:tab w:val="left" w:pos="1559"/>
                <w:tab w:val="left" w:pos="2276"/>
              </w:tabs>
              <w:spacing w:after="0" w:line="240" w:lineRule="auto"/>
              <w:rPr>
                <w:rFonts w:ascii="Times New Roman" w:hAnsi="Times New Roman"/>
                <w:sz w:val="24"/>
                <w:szCs w:val="24"/>
              </w:rPr>
            </w:pPr>
            <w:r w:rsidRPr="00BD39AC">
              <w:rPr>
                <w:rFonts w:ascii="Times New Roman" w:hAnsi="Times New Roman"/>
                <w:sz w:val="24"/>
                <w:szCs w:val="24"/>
              </w:rPr>
              <w:t xml:space="preserve">Зачеты по </w:t>
            </w:r>
            <w:r w:rsidRPr="00BD39AC">
              <w:rPr>
                <w:rFonts w:ascii="Times New Roman" w:hAnsi="Times New Roman"/>
                <w:spacing w:val="-1"/>
                <w:sz w:val="24"/>
                <w:szCs w:val="24"/>
              </w:rPr>
              <w:t>учебн</w:t>
            </w:r>
            <w:r w:rsidR="00E313C5" w:rsidRPr="00BD39AC">
              <w:rPr>
                <w:rFonts w:ascii="Times New Roman" w:hAnsi="Times New Roman"/>
                <w:spacing w:val="-1"/>
                <w:sz w:val="24"/>
                <w:szCs w:val="24"/>
              </w:rPr>
              <w:t>ой</w:t>
            </w:r>
            <w:r w:rsidRPr="00BD39AC">
              <w:rPr>
                <w:rFonts w:ascii="Times New Roman" w:hAnsi="Times New Roman"/>
                <w:sz w:val="24"/>
                <w:szCs w:val="24"/>
              </w:rPr>
              <w:t xml:space="preserve"> </w:t>
            </w:r>
            <w:r w:rsidRPr="00BD39AC">
              <w:rPr>
                <w:rFonts w:ascii="Times New Roman" w:hAnsi="Times New Roman"/>
                <w:spacing w:val="-4"/>
                <w:sz w:val="24"/>
                <w:szCs w:val="24"/>
              </w:rPr>
              <w:t>и</w:t>
            </w:r>
          </w:p>
          <w:p w14:paraId="1CDAE9A7" w14:textId="5F710410" w:rsidR="00E313C5" w:rsidRPr="00BD39AC" w:rsidRDefault="00FE4D55">
            <w:pPr>
              <w:widowControl w:val="0"/>
              <w:spacing w:after="0" w:line="240" w:lineRule="auto"/>
              <w:rPr>
                <w:rFonts w:ascii="Times New Roman" w:hAnsi="Times New Roman"/>
                <w:spacing w:val="-1"/>
                <w:sz w:val="24"/>
                <w:szCs w:val="24"/>
              </w:rPr>
            </w:pPr>
            <w:proofErr w:type="spellStart"/>
            <w:r w:rsidRPr="00BD39AC">
              <w:rPr>
                <w:rFonts w:ascii="Times New Roman" w:hAnsi="Times New Roman"/>
                <w:spacing w:val="-1"/>
                <w:sz w:val="24"/>
                <w:szCs w:val="24"/>
              </w:rPr>
              <w:t>п</w:t>
            </w:r>
            <w:r w:rsidR="00820CB7" w:rsidRPr="00BD39AC">
              <w:rPr>
                <w:rFonts w:ascii="Times New Roman" w:hAnsi="Times New Roman"/>
                <w:spacing w:val="-1"/>
                <w:sz w:val="24"/>
                <w:szCs w:val="24"/>
              </w:rPr>
              <w:t>роизводственно</w:t>
            </w:r>
            <w:proofErr w:type="spellEnd"/>
          </w:p>
          <w:p w14:paraId="5EFFE1E3" w14:textId="42FF1D74" w:rsidR="0064762F" w:rsidRPr="00BD39AC" w:rsidRDefault="00E313C5">
            <w:pPr>
              <w:widowControl w:val="0"/>
              <w:spacing w:after="0" w:line="240" w:lineRule="auto"/>
              <w:rPr>
                <w:rFonts w:ascii="Times New Roman" w:hAnsi="Times New Roman"/>
                <w:sz w:val="24"/>
                <w:szCs w:val="24"/>
              </w:rPr>
            </w:pPr>
            <w:r w:rsidRPr="00BD39AC">
              <w:rPr>
                <w:rFonts w:ascii="Times New Roman" w:hAnsi="Times New Roman"/>
                <w:spacing w:val="-1"/>
                <w:sz w:val="24"/>
                <w:szCs w:val="24"/>
              </w:rPr>
              <w:t xml:space="preserve">й </w:t>
            </w:r>
            <w:r w:rsidR="00820CB7" w:rsidRPr="00BD39AC">
              <w:rPr>
                <w:rFonts w:ascii="Times New Roman" w:hAnsi="Times New Roman"/>
                <w:spacing w:val="-57"/>
                <w:sz w:val="24"/>
                <w:szCs w:val="24"/>
              </w:rPr>
              <w:t xml:space="preserve"> </w:t>
            </w:r>
            <w:r w:rsidRPr="00BD39AC">
              <w:rPr>
                <w:rFonts w:ascii="Times New Roman" w:hAnsi="Times New Roman"/>
                <w:spacing w:val="-57"/>
                <w:sz w:val="24"/>
                <w:szCs w:val="24"/>
              </w:rPr>
              <w:t xml:space="preserve">   </w:t>
            </w:r>
            <w:r w:rsidR="00820CB7" w:rsidRPr="00BD39AC">
              <w:rPr>
                <w:rFonts w:ascii="Times New Roman" w:hAnsi="Times New Roman"/>
                <w:sz w:val="24"/>
                <w:szCs w:val="24"/>
              </w:rPr>
              <w:t>практике.</w:t>
            </w:r>
          </w:p>
          <w:p w14:paraId="19899E87" w14:textId="71B40383" w:rsidR="0064762F" w:rsidRPr="00BD39AC" w:rsidRDefault="00FE4D55">
            <w:pPr>
              <w:widowControl w:val="0"/>
              <w:tabs>
                <w:tab w:val="left" w:pos="2156"/>
              </w:tabs>
              <w:spacing w:after="0" w:line="240" w:lineRule="auto"/>
              <w:rPr>
                <w:rFonts w:ascii="Times New Roman" w:hAnsi="Times New Roman"/>
                <w:sz w:val="24"/>
                <w:szCs w:val="24"/>
              </w:rPr>
            </w:pPr>
            <w:r w:rsidRPr="00BD39AC">
              <w:rPr>
                <w:rFonts w:ascii="Times New Roman" w:hAnsi="Times New Roman"/>
                <w:sz w:val="24"/>
                <w:szCs w:val="24"/>
              </w:rPr>
              <w:t>Э</w:t>
            </w:r>
            <w:r w:rsidR="00820CB7" w:rsidRPr="00BD39AC">
              <w:rPr>
                <w:rFonts w:ascii="Times New Roman" w:hAnsi="Times New Roman"/>
                <w:sz w:val="24"/>
                <w:szCs w:val="24"/>
              </w:rPr>
              <w:t>кзамен</w:t>
            </w:r>
            <w:r w:rsidR="00820CB7" w:rsidRPr="00BD39AC">
              <w:rPr>
                <w:rFonts w:ascii="Times New Roman" w:hAnsi="Times New Roman"/>
                <w:spacing w:val="-2"/>
                <w:sz w:val="24"/>
                <w:szCs w:val="24"/>
              </w:rPr>
              <w:t xml:space="preserve"> по</w:t>
            </w:r>
          </w:p>
          <w:p w14:paraId="4F936B72" w14:textId="2BC858B5" w:rsidR="0064762F" w:rsidRPr="00BD39AC" w:rsidRDefault="00820CB7">
            <w:pPr>
              <w:widowControl w:val="0"/>
              <w:spacing w:after="0" w:line="240" w:lineRule="auto"/>
              <w:rPr>
                <w:rFonts w:ascii="Times New Roman" w:hAnsi="Times New Roman"/>
                <w:sz w:val="24"/>
                <w:szCs w:val="24"/>
              </w:rPr>
            </w:pPr>
            <w:r w:rsidRPr="00BD39AC">
              <w:rPr>
                <w:rFonts w:ascii="Times New Roman" w:hAnsi="Times New Roman"/>
                <w:sz w:val="24"/>
                <w:szCs w:val="24"/>
              </w:rPr>
              <w:t>профессиональному</w:t>
            </w:r>
            <w:r w:rsidR="00E313C5" w:rsidRPr="00BD39AC">
              <w:rPr>
                <w:rFonts w:ascii="Times New Roman" w:hAnsi="Times New Roman"/>
                <w:sz w:val="24"/>
                <w:szCs w:val="24"/>
              </w:rPr>
              <w:t xml:space="preserve"> </w:t>
            </w:r>
            <w:r w:rsidRPr="00BD39AC">
              <w:rPr>
                <w:rFonts w:ascii="Times New Roman" w:hAnsi="Times New Roman"/>
                <w:spacing w:val="-57"/>
                <w:sz w:val="24"/>
                <w:szCs w:val="24"/>
              </w:rPr>
              <w:t xml:space="preserve"> </w:t>
            </w:r>
            <w:r w:rsidRPr="00BD39AC">
              <w:rPr>
                <w:rFonts w:ascii="Times New Roman" w:hAnsi="Times New Roman"/>
                <w:sz w:val="24"/>
                <w:szCs w:val="24"/>
              </w:rPr>
              <w:t>модулю.</w:t>
            </w:r>
          </w:p>
          <w:p w14:paraId="658DDC6A" w14:textId="77777777" w:rsidR="0064762F" w:rsidRPr="00BD39AC" w:rsidRDefault="0064762F">
            <w:pPr>
              <w:jc w:val="center"/>
              <w:rPr>
                <w:rFonts w:ascii="Times New Roman" w:hAnsi="Times New Roman"/>
                <w:i/>
                <w:sz w:val="24"/>
                <w:szCs w:val="24"/>
              </w:rPr>
            </w:pPr>
          </w:p>
        </w:tc>
      </w:tr>
      <w:tr w:rsidR="0064762F" w:rsidRPr="00BD39AC" w14:paraId="5D5208FD" w14:textId="77777777" w:rsidTr="00EC006E">
        <w:trPr>
          <w:trHeight w:val="881"/>
        </w:trPr>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CA83E" w14:textId="77777777" w:rsidR="0064762F" w:rsidRPr="00BD39AC" w:rsidRDefault="00820CB7">
            <w:pPr>
              <w:rPr>
                <w:rFonts w:ascii="Times New Roman" w:hAnsi="Times New Roman"/>
                <w:i/>
                <w:sz w:val="24"/>
                <w:szCs w:val="24"/>
              </w:rPr>
            </w:pPr>
            <w:r w:rsidRPr="00BD39AC">
              <w:rPr>
                <w:rFonts w:ascii="Times New Roman" w:hAnsi="Times New Roman"/>
                <w:sz w:val="24"/>
                <w:szCs w:val="24"/>
              </w:rPr>
              <w:t>ПК 1.2. Составлять схемы специализированных узлов, блоков, устройств и систем автоматического управления технологическими процессами</w:t>
            </w:r>
          </w:p>
        </w:tc>
        <w:tc>
          <w:tcPr>
            <w:tcW w:w="4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F4132" w14:textId="77777777" w:rsidR="0064762F" w:rsidRPr="00BD39AC" w:rsidRDefault="00820CB7">
            <w:pPr>
              <w:widowControl w:val="0"/>
              <w:tabs>
                <w:tab w:val="left" w:pos="3135"/>
              </w:tabs>
              <w:spacing w:after="0" w:line="240" w:lineRule="auto"/>
              <w:ind w:right="85"/>
              <w:jc w:val="both"/>
              <w:rPr>
                <w:rFonts w:ascii="Times New Roman" w:hAnsi="Times New Roman"/>
                <w:sz w:val="24"/>
                <w:szCs w:val="24"/>
              </w:rPr>
            </w:pPr>
            <w:r w:rsidRPr="00BD39AC">
              <w:rPr>
                <w:rFonts w:ascii="Times New Roman" w:hAnsi="Times New Roman"/>
                <w:sz w:val="24"/>
                <w:szCs w:val="24"/>
              </w:rPr>
              <w:t xml:space="preserve">- уметь правильно принимать, выбирать и обосновывать схемотехническое решение; </w:t>
            </w:r>
          </w:p>
          <w:p w14:paraId="7C74D980" w14:textId="77777777" w:rsidR="0064762F" w:rsidRPr="00BD39AC" w:rsidRDefault="00820CB7">
            <w:pPr>
              <w:widowControl w:val="0"/>
              <w:tabs>
                <w:tab w:val="left" w:pos="3135"/>
              </w:tabs>
              <w:spacing w:after="0" w:line="240" w:lineRule="auto"/>
              <w:ind w:right="85"/>
              <w:jc w:val="both"/>
              <w:rPr>
                <w:rFonts w:ascii="Times New Roman" w:hAnsi="Times New Roman"/>
                <w:sz w:val="24"/>
                <w:szCs w:val="24"/>
              </w:rPr>
            </w:pPr>
            <w:r w:rsidRPr="00BD39AC">
              <w:rPr>
                <w:rFonts w:ascii="Times New Roman" w:hAnsi="Times New Roman"/>
                <w:sz w:val="24"/>
                <w:szCs w:val="24"/>
              </w:rPr>
              <w:t xml:space="preserve"> - способность пользоваться единой системой конструкторской документации (далее - ЕСКД), ГОСТами, технической документацией и справочной литературой; </w:t>
            </w:r>
          </w:p>
          <w:p w14:paraId="29C90880" w14:textId="04E07F3F" w:rsidR="0064762F" w:rsidRPr="00BD39AC" w:rsidRDefault="00820CB7">
            <w:pPr>
              <w:widowControl w:val="0"/>
              <w:tabs>
                <w:tab w:val="left" w:pos="3135"/>
              </w:tabs>
              <w:spacing w:after="0" w:line="240" w:lineRule="auto"/>
              <w:ind w:right="85"/>
              <w:jc w:val="both"/>
              <w:rPr>
                <w:rFonts w:ascii="Times New Roman" w:hAnsi="Times New Roman"/>
                <w:sz w:val="24"/>
                <w:szCs w:val="24"/>
              </w:rPr>
            </w:pPr>
            <w:r w:rsidRPr="00BD39AC">
              <w:rPr>
                <w:rFonts w:ascii="Times New Roman" w:hAnsi="Times New Roman"/>
                <w:sz w:val="24"/>
                <w:szCs w:val="24"/>
              </w:rPr>
              <w:t xml:space="preserve">- правильно оформлять </w:t>
            </w:r>
            <w:r w:rsidR="00FE4D55" w:rsidRPr="00BD39AC">
              <w:rPr>
                <w:rFonts w:ascii="Times New Roman" w:hAnsi="Times New Roman"/>
                <w:sz w:val="24"/>
                <w:szCs w:val="24"/>
              </w:rPr>
              <w:t xml:space="preserve">конструкторскую, </w:t>
            </w:r>
            <w:r w:rsidRPr="00BD39AC">
              <w:rPr>
                <w:rFonts w:ascii="Times New Roman" w:hAnsi="Times New Roman"/>
                <w:sz w:val="24"/>
                <w:szCs w:val="24"/>
              </w:rPr>
              <w:t>технологическую и другую техническую документацию в соответствии с требованиями ГОСТ;</w:t>
            </w:r>
          </w:p>
          <w:p w14:paraId="2057D9DD" w14:textId="77777777" w:rsidR="0064762F" w:rsidRPr="00BD39AC" w:rsidRDefault="00820CB7">
            <w:pPr>
              <w:widowControl w:val="0"/>
              <w:tabs>
                <w:tab w:val="left" w:pos="3135"/>
              </w:tabs>
              <w:spacing w:after="0" w:line="240" w:lineRule="auto"/>
              <w:ind w:right="85"/>
              <w:jc w:val="both"/>
              <w:rPr>
                <w:rFonts w:ascii="Times New Roman" w:hAnsi="Times New Roman"/>
                <w:sz w:val="24"/>
                <w:szCs w:val="24"/>
              </w:rPr>
            </w:pPr>
            <w:r w:rsidRPr="00BD39AC">
              <w:rPr>
                <w:rFonts w:ascii="Times New Roman" w:hAnsi="Times New Roman"/>
                <w:sz w:val="24"/>
                <w:szCs w:val="24"/>
              </w:rPr>
              <w:t xml:space="preserve">- грамотно собирать электрические схемы и </w:t>
            </w:r>
            <w:r w:rsidRPr="00BD39AC">
              <w:rPr>
                <w:rFonts w:ascii="Times New Roman" w:hAnsi="Times New Roman"/>
                <w:sz w:val="24"/>
                <w:szCs w:val="24"/>
              </w:rPr>
              <w:lastRenderedPageBreak/>
              <w:t xml:space="preserve">проверять их работу; измерять параметры электрической цепи; </w:t>
            </w:r>
          </w:p>
          <w:p w14:paraId="654DB213" w14:textId="77777777" w:rsidR="0064762F" w:rsidRPr="00BD39AC" w:rsidRDefault="00820CB7">
            <w:pPr>
              <w:widowControl w:val="0"/>
              <w:tabs>
                <w:tab w:val="left" w:pos="3135"/>
              </w:tabs>
              <w:spacing w:after="0" w:line="240" w:lineRule="auto"/>
              <w:ind w:right="85"/>
              <w:jc w:val="both"/>
              <w:rPr>
                <w:rFonts w:ascii="Times New Roman" w:hAnsi="Times New Roman"/>
                <w:sz w:val="24"/>
                <w:szCs w:val="24"/>
              </w:rPr>
            </w:pPr>
            <w:r w:rsidRPr="00BD39AC">
              <w:rPr>
                <w:rFonts w:ascii="Times New Roman" w:hAnsi="Times New Roman"/>
                <w:sz w:val="24"/>
                <w:szCs w:val="24"/>
              </w:rPr>
              <w:t>- способность выбирать материалы на основе анализа их свойств для конкретного применения в производстве; определять и анализировать основные параметры электронных схем, устанавливать по ним работоспособность устройств электронной техники.</w:t>
            </w:r>
          </w:p>
          <w:p w14:paraId="70B564FB" w14:textId="77777777" w:rsidR="0064762F" w:rsidRPr="00BD39AC" w:rsidRDefault="00820CB7">
            <w:pPr>
              <w:widowControl w:val="0"/>
              <w:tabs>
                <w:tab w:val="left" w:pos="3135"/>
              </w:tabs>
              <w:spacing w:after="0" w:line="240" w:lineRule="auto"/>
              <w:ind w:right="85"/>
              <w:jc w:val="both"/>
              <w:rPr>
                <w:rFonts w:ascii="Times New Roman" w:hAnsi="Times New Roman"/>
                <w:sz w:val="24"/>
                <w:szCs w:val="24"/>
              </w:rPr>
            </w:pPr>
            <w:r w:rsidRPr="00BD39AC">
              <w:rPr>
                <w:rFonts w:ascii="Times New Roman" w:hAnsi="Times New Roman"/>
                <w:sz w:val="24"/>
                <w:szCs w:val="24"/>
              </w:rPr>
              <w:t xml:space="preserve">- владеть знанием основных правил построения чертежей и схем; </w:t>
            </w:r>
          </w:p>
          <w:p w14:paraId="79EFE877" w14:textId="77777777" w:rsidR="0064762F" w:rsidRPr="00BD39AC" w:rsidRDefault="00820CB7">
            <w:pPr>
              <w:widowControl w:val="0"/>
              <w:tabs>
                <w:tab w:val="left" w:pos="3135"/>
              </w:tabs>
              <w:spacing w:after="0" w:line="240" w:lineRule="auto"/>
              <w:ind w:right="85"/>
              <w:jc w:val="both"/>
              <w:rPr>
                <w:rFonts w:ascii="Times New Roman" w:hAnsi="Times New Roman"/>
                <w:sz w:val="24"/>
                <w:szCs w:val="24"/>
              </w:rPr>
            </w:pPr>
            <w:r w:rsidRPr="00BD39AC">
              <w:rPr>
                <w:rFonts w:ascii="Times New Roman" w:hAnsi="Times New Roman"/>
                <w:sz w:val="24"/>
                <w:szCs w:val="24"/>
              </w:rPr>
              <w:t xml:space="preserve">- определение способов графического представления пространственных образов; </w:t>
            </w:r>
          </w:p>
          <w:p w14:paraId="03B62408" w14:textId="77777777" w:rsidR="0064762F" w:rsidRPr="00BD39AC" w:rsidRDefault="00820CB7">
            <w:pPr>
              <w:widowControl w:val="0"/>
              <w:tabs>
                <w:tab w:val="left" w:pos="3135"/>
              </w:tabs>
              <w:spacing w:after="0" w:line="240" w:lineRule="auto"/>
              <w:ind w:right="85"/>
              <w:jc w:val="both"/>
              <w:rPr>
                <w:rFonts w:ascii="Times New Roman" w:hAnsi="Times New Roman"/>
                <w:sz w:val="24"/>
                <w:szCs w:val="24"/>
              </w:rPr>
            </w:pPr>
            <w:r w:rsidRPr="00BD39AC">
              <w:rPr>
                <w:rFonts w:ascii="Times New Roman" w:hAnsi="Times New Roman"/>
                <w:sz w:val="24"/>
                <w:szCs w:val="24"/>
              </w:rPr>
              <w:t>- разбираться в основных положениях разработки и оформления конструкторской, технологической и другой нормативной документации;</w:t>
            </w:r>
          </w:p>
          <w:p w14:paraId="7D90F1B0" w14:textId="77777777" w:rsidR="0064762F" w:rsidRPr="00BD39AC" w:rsidRDefault="00820CB7">
            <w:pPr>
              <w:widowControl w:val="0"/>
              <w:tabs>
                <w:tab w:val="left" w:pos="3135"/>
              </w:tabs>
              <w:spacing w:after="0" w:line="240" w:lineRule="auto"/>
              <w:ind w:right="85"/>
              <w:jc w:val="both"/>
              <w:rPr>
                <w:rFonts w:ascii="Times New Roman" w:hAnsi="Times New Roman"/>
                <w:sz w:val="24"/>
                <w:szCs w:val="24"/>
              </w:rPr>
            </w:pPr>
            <w:r w:rsidRPr="00BD39AC">
              <w:rPr>
                <w:rFonts w:ascii="Times New Roman" w:hAnsi="Times New Roman"/>
                <w:sz w:val="24"/>
                <w:szCs w:val="24"/>
              </w:rPr>
              <w:t xml:space="preserve">- определять физические процессы в электрических цепях; </w:t>
            </w:r>
          </w:p>
          <w:p w14:paraId="3C94E247" w14:textId="77777777" w:rsidR="0064762F" w:rsidRPr="00BD39AC" w:rsidRDefault="00820CB7">
            <w:pPr>
              <w:widowControl w:val="0"/>
              <w:tabs>
                <w:tab w:val="left" w:pos="3135"/>
              </w:tabs>
              <w:spacing w:after="0" w:line="240" w:lineRule="auto"/>
              <w:ind w:right="85"/>
              <w:jc w:val="both"/>
              <w:rPr>
                <w:rFonts w:ascii="Times New Roman" w:hAnsi="Times New Roman"/>
                <w:sz w:val="24"/>
                <w:szCs w:val="24"/>
              </w:rPr>
            </w:pPr>
            <w:r w:rsidRPr="00BD39AC">
              <w:rPr>
                <w:rFonts w:ascii="Times New Roman" w:hAnsi="Times New Roman"/>
                <w:sz w:val="24"/>
                <w:szCs w:val="24"/>
              </w:rPr>
              <w:t>- знать методы расчета электрических цепей и</w:t>
            </w:r>
          </w:p>
          <w:p w14:paraId="36B982A7" w14:textId="77777777" w:rsidR="0064762F" w:rsidRPr="00BD39AC" w:rsidRDefault="00820CB7">
            <w:pPr>
              <w:widowControl w:val="0"/>
              <w:tabs>
                <w:tab w:val="left" w:pos="3135"/>
              </w:tabs>
              <w:spacing w:after="0" w:line="240" w:lineRule="auto"/>
              <w:ind w:right="85"/>
              <w:jc w:val="both"/>
              <w:rPr>
                <w:rFonts w:ascii="Times New Roman" w:hAnsi="Times New Roman"/>
                <w:sz w:val="24"/>
                <w:szCs w:val="24"/>
              </w:rPr>
            </w:pPr>
            <w:r w:rsidRPr="00BD39AC">
              <w:rPr>
                <w:rFonts w:ascii="Times New Roman" w:hAnsi="Times New Roman"/>
                <w:sz w:val="24"/>
                <w:szCs w:val="24"/>
              </w:rPr>
              <w:t xml:space="preserve">преобразования электрической энергии; </w:t>
            </w:r>
          </w:p>
          <w:p w14:paraId="05D617BD" w14:textId="77777777" w:rsidR="0064762F" w:rsidRPr="00BD39AC" w:rsidRDefault="00820CB7">
            <w:pPr>
              <w:widowControl w:val="0"/>
              <w:tabs>
                <w:tab w:val="left" w:pos="3135"/>
              </w:tabs>
              <w:spacing w:after="0" w:line="240" w:lineRule="auto"/>
              <w:ind w:right="85"/>
              <w:jc w:val="both"/>
              <w:rPr>
                <w:rFonts w:ascii="Times New Roman" w:hAnsi="Times New Roman"/>
                <w:i/>
                <w:sz w:val="24"/>
                <w:szCs w:val="24"/>
              </w:rPr>
            </w:pPr>
            <w:r w:rsidRPr="00BD39AC">
              <w:rPr>
                <w:rFonts w:ascii="Times New Roman" w:hAnsi="Times New Roman"/>
                <w:sz w:val="24"/>
                <w:szCs w:val="24"/>
              </w:rPr>
              <w:t>- способность определять область применения, методы измерения параметров и свойств материалов.</w:t>
            </w:r>
          </w:p>
        </w:tc>
        <w:tc>
          <w:tcPr>
            <w:tcW w:w="185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963B0" w14:textId="77777777" w:rsidR="0064762F" w:rsidRPr="00BD39AC" w:rsidRDefault="0064762F">
            <w:pPr>
              <w:rPr>
                <w:rFonts w:ascii="Times New Roman" w:hAnsi="Times New Roman"/>
                <w:sz w:val="24"/>
                <w:szCs w:val="24"/>
              </w:rPr>
            </w:pPr>
          </w:p>
        </w:tc>
      </w:tr>
      <w:tr w:rsidR="0064762F" w:rsidRPr="00BD39AC" w14:paraId="05559094" w14:textId="77777777" w:rsidTr="00EC006E">
        <w:trPr>
          <w:trHeight w:val="695"/>
        </w:trPr>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FB8A4" w14:textId="77777777" w:rsidR="0064762F" w:rsidRPr="00BD39AC" w:rsidRDefault="00820CB7">
            <w:pPr>
              <w:rPr>
                <w:rFonts w:ascii="Times New Roman" w:hAnsi="Times New Roman"/>
                <w:i/>
                <w:sz w:val="24"/>
                <w:szCs w:val="24"/>
              </w:rPr>
            </w:pPr>
            <w:r w:rsidRPr="00BD39AC">
              <w:rPr>
                <w:rFonts w:ascii="Times New Roman" w:hAnsi="Times New Roman"/>
                <w:sz w:val="24"/>
                <w:szCs w:val="24"/>
              </w:rPr>
              <w:t>ПК 1.3 Разрабатывать техническую документацию по эксплуатации и ремонту электронного оборудования и систем автоматического управления технологическими процессами, безопасному ведению работ при их обслуживании.</w:t>
            </w:r>
          </w:p>
        </w:tc>
        <w:tc>
          <w:tcPr>
            <w:tcW w:w="4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B2BA4"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способность разрабатывать и оформлять документацию проектов автоматизации технологических процессов;</w:t>
            </w:r>
          </w:p>
          <w:p w14:paraId="11561809"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качественно оформлять технические задания на создание средств автоматизации технологических процессов;</w:t>
            </w:r>
          </w:p>
          <w:p w14:paraId="2EE4C280"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уметь осуществлять контроль правильности выполнения работ по монтажу, испытаниям, наладке и сдаче в эксплуатацию средств автоматизации технологических процессов согласно технической документации;</w:t>
            </w:r>
          </w:p>
          <w:p w14:paraId="190668F1"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способность использовать текстовые редакторы (процессоры), специальное программное обеспечение для создания и оформления технической документации.</w:t>
            </w:r>
          </w:p>
          <w:p w14:paraId="25F4A11F"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разбираться в типах и конструктивных особенностях средств автоматизации технологических процессов, технических требованиях, предъявляемые к электронному оборудованию и системам автоматического управления технологическими процессами,</w:t>
            </w:r>
          </w:p>
          <w:p w14:paraId="34D5E540"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способность правильно определять принципы выбора средств автоматизации технологических процессов, методики расчета</w:t>
            </w:r>
          </w:p>
          <w:p w14:paraId="0CC88A91"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lastRenderedPageBreak/>
              <w:t>- правильно определять типы и конструктивные особенности средств автоматизации технологических процессов,</w:t>
            </w:r>
          </w:p>
          <w:p w14:paraId="047886A4"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знать технические требования, предъявляемые к электронному оборудованию и системам автоматического управления технологическими процессами,</w:t>
            </w:r>
          </w:p>
          <w:p w14:paraId="1ED1EA44"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находить оптимальные принципы выбора средств автоматизации технологических процессов,</w:t>
            </w:r>
          </w:p>
          <w:p w14:paraId="7614FE61"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xml:space="preserve">- применять методики расчета экономической эффективности внедрения средств автоматизации технологических процессов, </w:t>
            </w:r>
          </w:p>
          <w:p w14:paraId="1E6FBA9D"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знать нормативно-технические и руководящие документы по оформлению технической документации, правила выполнения монтажа средств автоматизации технологических процессов;</w:t>
            </w:r>
          </w:p>
          <w:p w14:paraId="3F56D7C0"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xml:space="preserve">- применять методы испытаний, правила и условия выполнения работ по наладке средств автоматизации технологических операций, </w:t>
            </w:r>
          </w:p>
          <w:p w14:paraId="019FBBDE"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соблюдать требования охраны труда, пожарной, промышленной, экологической безопасности и электробезопасности при работе со средствами автоматизации технологических процессов, а также правила разработки проектной, технической, технологической и эксплуатационной документации.</w:t>
            </w:r>
          </w:p>
        </w:tc>
        <w:tc>
          <w:tcPr>
            <w:tcW w:w="185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6E254" w14:textId="77777777" w:rsidR="0064762F" w:rsidRPr="00BD39AC" w:rsidRDefault="0064762F">
            <w:pPr>
              <w:rPr>
                <w:rFonts w:ascii="Times New Roman" w:hAnsi="Times New Roman"/>
                <w:sz w:val="24"/>
                <w:szCs w:val="24"/>
              </w:rPr>
            </w:pPr>
          </w:p>
        </w:tc>
      </w:tr>
      <w:tr w:rsidR="0064762F" w:rsidRPr="00BD39AC" w14:paraId="5ED495C4" w14:textId="77777777" w:rsidTr="00EC006E">
        <w:trPr>
          <w:trHeight w:val="556"/>
        </w:trPr>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83776" w14:textId="77777777" w:rsidR="0064762F" w:rsidRPr="00BD39AC" w:rsidRDefault="00820CB7">
            <w:pPr>
              <w:rPr>
                <w:rFonts w:ascii="Times New Roman" w:hAnsi="Times New Roman"/>
                <w:i/>
                <w:sz w:val="24"/>
                <w:szCs w:val="24"/>
              </w:rPr>
            </w:pPr>
            <w:r w:rsidRPr="00BD39AC">
              <w:rPr>
                <w:rFonts w:ascii="Times New Roman" w:hAnsi="Times New Roman"/>
                <w:sz w:val="24"/>
                <w:szCs w:val="24"/>
              </w:rPr>
              <w:t>ПК 1.4. Планировать предварительные испытания и проводить опытную эксплуатацию электронного оборудования и систем автоматического управления</w:t>
            </w:r>
          </w:p>
        </w:tc>
        <w:tc>
          <w:tcPr>
            <w:tcW w:w="4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47E75"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правильно определять параметры технологических процессов, подлежащие оценке; методы и способы осуществления мониторинга в соответствии с выбранными параметрами;</w:t>
            </w:r>
          </w:p>
          <w:p w14:paraId="0BC4517B"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своевременно планировать оценку соответствия основных параметров технологических процессов требованиям нормативных документов и технических условий;</w:t>
            </w:r>
          </w:p>
          <w:p w14:paraId="0576A2A5"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качественно обеспечивать процесс оценки необходимыми ресурсами в соответствии с выбранными методами и способами проведения оценки;</w:t>
            </w:r>
          </w:p>
          <w:p w14:paraId="334A47F1"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в установленные сроки осуществлять сбор и анализ результатов оценки технологического процесса;</w:t>
            </w:r>
          </w:p>
          <w:p w14:paraId="43B6C4A3"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правильно читать конструкторскую и технологическую документацию;</w:t>
            </w:r>
          </w:p>
          <w:p w14:paraId="55A2841F"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xml:space="preserve">- качественно выполнять графические изображения технологического </w:t>
            </w:r>
            <w:r w:rsidRPr="00BD39AC">
              <w:rPr>
                <w:rFonts w:ascii="Times New Roman" w:hAnsi="Times New Roman"/>
                <w:sz w:val="24"/>
                <w:szCs w:val="24"/>
              </w:rPr>
              <w:lastRenderedPageBreak/>
              <w:t>оборудования и технологических схем в ручной и машинной графике;</w:t>
            </w:r>
          </w:p>
          <w:p w14:paraId="56B36A1C"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оформлять результаты оценки соответствия технологического процесса требованиям нормативных документов и технических условий.</w:t>
            </w:r>
          </w:p>
          <w:p w14:paraId="3BFA8DA3"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со знанием дела выполнять требования нормативных и методических документов, регламентирующие вопросы организации технологического процесса;</w:t>
            </w:r>
          </w:p>
          <w:p w14:paraId="16187B69"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обоснованно делать выбор основных этапов технологического процесса;</w:t>
            </w:r>
          </w:p>
          <w:p w14:paraId="444332C7"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грамотно подбирать методы и критерии мониторинга технологического процесса с целью установления его стабильности;</w:t>
            </w:r>
          </w:p>
          <w:p w14:paraId="60FFC8A5"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обоснованно выбирать формы и средства для сбора и обработки данных;</w:t>
            </w:r>
          </w:p>
          <w:p w14:paraId="4FC13F4D"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соблюдать правила чтения конструкторской и технологической документации</w:t>
            </w:r>
          </w:p>
        </w:tc>
        <w:tc>
          <w:tcPr>
            <w:tcW w:w="185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65340" w14:textId="77777777" w:rsidR="0064762F" w:rsidRPr="00BD39AC" w:rsidRDefault="0064762F">
            <w:pPr>
              <w:rPr>
                <w:rFonts w:ascii="Times New Roman" w:hAnsi="Times New Roman"/>
                <w:sz w:val="24"/>
                <w:szCs w:val="24"/>
              </w:rPr>
            </w:pPr>
          </w:p>
        </w:tc>
      </w:tr>
      <w:tr w:rsidR="0064762F" w:rsidRPr="00BD39AC" w14:paraId="14449174" w14:textId="77777777" w:rsidTr="00EC006E">
        <w:trPr>
          <w:trHeight w:val="703"/>
        </w:trPr>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2600A" w14:textId="77777777" w:rsidR="0064762F" w:rsidRPr="00BD39AC" w:rsidRDefault="00820CB7">
            <w:pPr>
              <w:spacing w:after="0"/>
              <w:rPr>
                <w:rFonts w:ascii="Times New Roman" w:hAnsi="Times New Roman"/>
                <w:i/>
                <w:sz w:val="24"/>
                <w:szCs w:val="24"/>
              </w:rPr>
            </w:pPr>
            <w:r w:rsidRPr="00BD39AC">
              <w:rPr>
                <w:rFonts w:ascii="Times New Roman" w:hAnsi="Times New Roman"/>
                <w:sz w:val="24"/>
                <w:szCs w:val="24"/>
              </w:rPr>
              <w:t>ПК 1.5 Проводить работы по монтажу, испытаниям, наладке и сдаче в эксплуатацию электронного оборудования и систем автоматического управления</w:t>
            </w:r>
          </w:p>
        </w:tc>
        <w:tc>
          <w:tcPr>
            <w:tcW w:w="4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B1F52"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xml:space="preserve">- грамотно осуществлять </w:t>
            </w:r>
            <w:proofErr w:type="spellStart"/>
            <w:r w:rsidRPr="00BD39AC">
              <w:rPr>
                <w:rFonts w:ascii="Times New Roman" w:hAnsi="Times New Roman"/>
                <w:sz w:val="24"/>
                <w:szCs w:val="24"/>
              </w:rPr>
              <w:t>предмонтажную</w:t>
            </w:r>
            <w:proofErr w:type="spellEnd"/>
            <w:r w:rsidRPr="00BD39AC">
              <w:rPr>
                <w:rFonts w:ascii="Times New Roman" w:hAnsi="Times New Roman"/>
                <w:sz w:val="24"/>
                <w:szCs w:val="24"/>
              </w:rPr>
              <w:t xml:space="preserve"> проверку элементной базы, средств измерений и систем автоматического управления;</w:t>
            </w:r>
          </w:p>
          <w:p w14:paraId="4FDD75C3"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xml:space="preserve">- осуществлять электро- и радиомонтаж, </w:t>
            </w:r>
          </w:p>
          <w:p w14:paraId="7DFBA608"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xml:space="preserve">-оценивать качество проведения монтажных работ; </w:t>
            </w:r>
          </w:p>
          <w:p w14:paraId="3A1D8C33"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xml:space="preserve">- согласно нормативным требованиям выполнять работы по наладке электронного оборудования и систем автоматического управления и проведение монтажных работ; </w:t>
            </w:r>
          </w:p>
          <w:p w14:paraId="1A984DC8"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оптимально подбирать принципы действия и структурно-</w:t>
            </w:r>
            <w:proofErr w:type="spellStart"/>
            <w:r w:rsidRPr="00BD39AC">
              <w:rPr>
                <w:rFonts w:ascii="Times New Roman" w:hAnsi="Times New Roman"/>
                <w:sz w:val="24"/>
                <w:szCs w:val="24"/>
              </w:rPr>
              <w:t>алгоритмичную</w:t>
            </w:r>
            <w:proofErr w:type="spellEnd"/>
            <w:r w:rsidRPr="00BD39AC">
              <w:rPr>
                <w:rFonts w:ascii="Times New Roman" w:hAnsi="Times New Roman"/>
                <w:sz w:val="24"/>
                <w:szCs w:val="24"/>
              </w:rPr>
              <w:t xml:space="preserve"> организацию технологического процесса монтажа;</w:t>
            </w:r>
          </w:p>
          <w:p w14:paraId="5FECAF8C"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xml:space="preserve">- владеть основными понятиями об измерениях, - - определять методы и приборы электротехнических измерений. </w:t>
            </w:r>
          </w:p>
          <w:p w14:paraId="1617690D"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соблюдать требования охраны труда, пожарной, промышленной, экологической безопасности и электробезопасности.</w:t>
            </w:r>
          </w:p>
        </w:tc>
        <w:tc>
          <w:tcPr>
            <w:tcW w:w="185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5CD60" w14:textId="77777777" w:rsidR="0064762F" w:rsidRPr="00BD39AC" w:rsidRDefault="0064762F">
            <w:pPr>
              <w:rPr>
                <w:rFonts w:ascii="Times New Roman" w:hAnsi="Times New Roman"/>
                <w:sz w:val="24"/>
                <w:szCs w:val="24"/>
              </w:rPr>
            </w:pPr>
          </w:p>
        </w:tc>
      </w:tr>
      <w:tr w:rsidR="0064762F" w:rsidRPr="00BD39AC" w14:paraId="446FFA6C" w14:textId="77777777" w:rsidTr="00EC006E">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CBDBF" w14:textId="77777777" w:rsidR="0064762F" w:rsidRPr="00BD39AC" w:rsidRDefault="00820CB7">
            <w:pPr>
              <w:spacing w:after="0"/>
              <w:rPr>
                <w:rFonts w:ascii="Times New Roman" w:hAnsi="Times New Roman"/>
                <w:i/>
                <w:sz w:val="24"/>
                <w:szCs w:val="24"/>
              </w:rPr>
            </w:pPr>
            <w:r w:rsidRPr="00BD39AC">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4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8217B"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i/>
                <w:sz w:val="24"/>
                <w:szCs w:val="24"/>
              </w:rPr>
              <w:t xml:space="preserve">- </w:t>
            </w:r>
            <w:r w:rsidRPr="00BD39AC">
              <w:rPr>
                <w:rFonts w:ascii="Times New Roman" w:hAnsi="Times New Roman"/>
                <w:sz w:val="24"/>
                <w:szCs w:val="24"/>
              </w:rPr>
              <w:t xml:space="preserve">самостоятельно распознавать задачу, анализировать в профессиональном контексте, выделять её составные части; </w:t>
            </w:r>
          </w:p>
          <w:p w14:paraId="07091E0A"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определять этапы решения задачи; выявлять и эффективно искать информацию, необходимую для решения поставленной задачи;</w:t>
            </w:r>
          </w:p>
          <w:p w14:paraId="03D21B83"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составлять план действия; определять необходимые ресурсы;</w:t>
            </w:r>
          </w:p>
          <w:p w14:paraId="2E7614B5"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xml:space="preserve">- владеть актуальными методами работы в профессиональной и смежных сферах; </w:t>
            </w:r>
          </w:p>
          <w:p w14:paraId="03052C5D"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lastRenderedPageBreak/>
              <w:t>- способность самостоятельно реализовывать составленный план, оценивать результат и последствия своих действий;</w:t>
            </w:r>
          </w:p>
          <w:p w14:paraId="78839FA2"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xml:space="preserve">- демонстрировать актуальный профессиональный и социальный контекст, в котором приходится работать и жить; </w:t>
            </w:r>
          </w:p>
          <w:p w14:paraId="6C8FFE5D"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i/>
                <w:sz w:val="24"/>
                <w:szCs w:val="24"/>
              </w:rPr>
              <w:t xml:space="preserve"> </w:t>
            </w:r>
            <w:r w:rsidRPr="00BD39AC">
              <w:rPr>
                <w:rFonts w:ascii="Times New Roman" w:hAnsi="Times New Roman"/>
                <w:sz w:val="24"/>
                <w:szCs w:val="24"/>
              </w:rPr>
              <w:t>- владеть основными источниками информации и ресурсами для решения задач в профессиональном контексте;</w:t>
            </w:r>
          </w:p>
          <w:p w14:paraId="6B1E37EF"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xml:space="preserve">- применять необходимые алгоритмы выполнения работ в профессиональной и смежных областях; - грамотно применять методы работы в профессиональной и смежных сферах, структуру плана для решения задач; </w:t>
            </w:r>
          </w:p>
          <w:p w14:paraId="0154B94C" w14:textId="77777777" w:rsidR="0064762F" w:rsidRPr="00BD39AC" w:rsidRDefault="00820CB7">
            <w:pPr>
              <w:spacing w:after="0" w:line="240" w:lineRule="auto"/>
              <w:jc w:val="both"/>
              <w:rPr>
                <w:rFonts w:ascii="Times New Roman" w:hAnsi="Times New Roman"/>
                <w:i/>
                <w:sz w:val="24"/>
                <w:szCs w:val="24"/>
              </w:rPr>
            </w:pPr>
            <w:r w:rsidRPr="00BD39AC">
              <w:rPr>
                <w:rFonts w:ascii="Times New Roman" w:hAnsi="Times New Roman"/>
                <w:sz w:val="24"/>
                <w:szCs w:val="24"/>
              </w:rPr>
              <w:t>- разработать порядок оценки результатов решения задач профессиональной деятельности</w:t>
            </w:r>
          </w:p>
        </w:tc>
        <w:tc>
          <w:tcPr>
            <w:tcW w:w="185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55A9F" w14:textId="77777777" w:rsidR="0064762F" w:rsidRPr="00BD39AC" w:rsidRDefault="00820CB7">
            <w:pPr>
              <w:widowControl w:val="0"/>
              <w:tabs>
                <w:tab w:val="left" w:pos="404"/>
                <w:tab w:val="left" w:pos="405"/>
                <w:tab w:val="left" w:pos="1744"/>
              </w:tabs>
              <w:spacing w:after="0" w:line="240" w:lineRule="auto"/>
              <w:ind w:left="110" w:right="79"/>
              <w:rPr>
                <w:rFonts w:ascii="Times New Roman" w:hAnsi="Times New Roman"/>
                <w:sz w:val="24"/>
                <w:szCs w:val="24"/>
              </w:rPr>
            </w:pPr>
            <w:r w:rsidRPr="00BD39AC">
              <w:rPr>
                <w:rFonts w:ascii="Times New Roman" w:hAnsi="Times New Roman"/>
                <w:sz w:val="24"/>
                <w:szCs w:val="24"/>
              </w:rPr>
              <w:lastRenderedPageBreak/>
              <w:t xml:space="preserve">- экспертная </w:t>
            </w:r>
            <w:r w:rsidRPr="00BD39AC">
              <w:rPr>
                <w:rFonts w:ascii="Times New Roman" w:hAnsi="Times New Roman"/>
                <w:spacing w:val="-1"/>
                <w:sz w:val="24"/>
                <w:szCs w:val="24"/>
              </w:rPr>
              <w:t xml:space="preserve">оценка </w:t>
            </w:r>
            <w:r w:rsidRPr="00BD39AC">
              <w:rPr>
                <w:rFonts w:ascii="Times New Roman" w:hAnsi="Times New Roman"/>
                <w:spacing w:val="-57"/>
                <w:sz w:val="24"/>
                <w:szCs w:val="24"/>
              </w:rPr>
              <w:t xml:space="preserve"> </w:t>
            </w:r>
            <w:r w:rsidRPr="00BD39AC">
              <w:rPr>
                <w:rFonts w:ascii="Times New Roman" w:hAnsi="Times New Roman"/>
                <w:sz w:val="24"/>
                <w:szCs w:val="24"/>
              </w:rPr>
              <w:t>решения</w:t>
            </w:r>
            <w:r w:rsidRPr="00BD39AC">
              <w:rPr>
                <w:rFonts w:ascii="Times New Roman" w:hAnsi="Times New Roman"/>
                <w:spacing w:val="1"/>
                <w:sz w:val="24"/>
                <w:szCs w:val="24"/>
              </w:rPr>
              <w:t xml:space="preserve"> </w:t>
            </w:r>
            <w:r w:rsidRPr="00BD39AC">
              <w:rPr>
                <w:rFonts w:ascii="Times New Roman" w:hAnsi="Times New Roman"/>
                <w:sz w:val="24"/>
                <w:szCs w:val="24"/>
              </w:rPr>
              <w:t>ситуационных</w:t>
            </w:r>
            <w:r w:rsidRPr="00BD39AC">
              <w:rPr>
                <w:rFonts w:ascii="Times New Roman" w:hAnsi="Times New Roman"/>
                <w:spacing w:val="1"/>
                <w:sz w:val="24"/>
                <w:szCs w:val="24"/>
              </w:rPr>
              <w:t xml:space="preserve"> </w:t>
            </w:r>
            <w:r w:rsidRPr="00BD39AC">
              <w:rPr>
                <w:rFonts w:ascii="Times New Roman" w:hAnsi="Times New Roman"/>
                <w:sz w:val="24"/>
                <w:szCs w:val="24"/>
              </w:rPr>
              <w:t>задач;</w:t>
            </w:r>
          </w:p>
          <w:p w14:paraId="27826094" w14:textId="77777777" w:rsidR="0064762F" w:rsidRPr="00BD39AC" w:rsidRDefault="00820CB7">
            <w:pPr>
              <w:widowControl w:val="0"/>
              <w:tabs>
                <w:tab w:val="left" w:pos="635"/>
                <w:tab w:val="left" w:pos="2322"/>
              </w:tabs>
              <w:spacing w:after="0" w:line="240" w:lineRule="auto"/>
              <w:ind w:left="116" w:right="79"/>
              <w:jc w:val="both"/>
              <w:rPr>
                <w:rFonts w:ascii="Times New Roman" w:hAnsi="Times New Roman"/>
                <w:sz w:val="24"/>
                <w:szCs w:val="24"/>
              </w:rPr>
            </w:pPr>
            <w:r w:rsidRPr="00BD39AC">
              <w:rPr>
                <w:rFonts w:ascii="Times New Roman" w:hAnsi="Times New Roman"/>
                <w:sz w:val="24"/>
                <w:szCs w:val="24"/>
              </w:rPr>
              <w:t>- наблюдение</w:t>
            </w:r>
            <w:r w:rsidRPr="00BD39AC">
              <w:rPr>
                <w:rFonts w:ascii="Times New Roman" w:hAnsi="Times New Roman"/>
                <w:spacing w:val="1"/>
                <w:sz w:val="24"/>
                <w:szCs w:val="24"/>
              </w:rPr>
              <w:t xml:space="preserve"> </w:t>
            </w:r>
            <w:r w:rsidRPr="00BD39AC">
              <w:rPr>
                <w:rFonts w:ascii="Times New Roman" w:hAnsi="Times New Roman"/>
                <w:sz w:val="24"/>
                <w:szCs w:val="24"/>
              </w:rPr>
              <w:t>и</w:t>
            </w:r>
            <w:r w:rsidRPr="00BD39AC">
              <w:rPr>
                <w:rFonts w:ascii="Times New Roman" w:hAnsi="Times New Roman"/>
                <w:spacing w:val="-57"/>
                <w:sz w:val="24"/>
                <w:szCs w:val="24"/>
              </w:rPr>
              <w:t xml:space="preserve"> </w:t>
            </w:r>
            <w:r w:rsidRPr="00BD39AC">
              <w:rPr>
                <w:rFonts w:ascii="Times New Roman" w:hAnsi="Times New Roman"/>
                <w:sz w:val="24"/>
                <w:szCs w:val="24"/>
              </w:rPr>
              <w:t>экспертная</w:t>
            </w:r>
            <w:r w:rsidRPr="00BD39AC">
              <w:rPr>
                <w:rFonts w:ascii="Times New Roman" w:hAnsi="Times New Roman"/>
                <w:spacing w:val="1"/>
                <w:sz w:val="24"/>
                <w:szCs w:val="24"/>
              </w:rPr>
              <w:t xml:space="preserve"> </w:t>
            </w:r>
            <w:r w:rsidRPr="00BD39AC">
              <w:rPr>
                <w:rFonts w:ascii="Times New Roman" w:hAnsi="Times New Roman"/>
                <w:sz w:val="24"/>
                <w:szCs w:val="24"/>
              </w:rPr>
              <w:t>оценка на</w:t>
            </w:r>
            <w:r w:rsidRPr="00BD39AC">
              <w:rPr>
                <w:rFonts w:ascii="Times New Roman" w:hAnsi="Times New Roman"/>
                <w:spacing w:val="-57"/>
                <w:sz w:val="24"/>
                <w:szCs w:val="24"/>
              </w:rPr>
              <w:t xml:space="preserve"> </w:t>
            </w:r>
            <w:r w:rsidRPr="00BD39AC">
              <w:rPr>
                <w:rFonts w:ascii="Times New Roman" w:hAnsi="Times New Roman"/>
                <w:sz w:val="24"/>
                <w:szCs w:val="24"/>
              </w:rPr>
              <w:t xml:space="preserve">практических </w:t>
            </w:r>
            <w:r w:rsidRPr="00BD39AC">
              <w:rPr>
                <w:rFonts w:ascii="Times New Roman" w:hAnsi="Times New Roman"/>
                <w:spacing w:val="-2"/>
                <w:sz w:val="24"/>
                <w:szCs w:val="24"/>
              </w:rPr>
              <w:t xml:space="preserve">и </w:t>
            </w:r>
            <w:r w:rsidRPr="00BD39AC">
              <w:rPr>
                <w:rFonts w:ascii="Times New Roman" w:hAnsi="Times New Roman"/>
                <w:sz w:val="24"/>
                <w:szCs w:val="24"/>
              </w:rPr>
              <w:t>лабораторны</w:t>
            </w:r>
            <w:r w:rsidRPr="00BD39AC">
              <w:rPr>
                <w:rFonts w:ascii="Times New Roman" w:hAnsi="Times New Roman"/>
                <w:sz w:val="24"/>
                <w:szCs w:val="24"/>
              </w:rPr>
              <w:lastRenderedPageBreak/>
              <w:t>х</w:t>
            </w:r>
          </w:p>
          <w:p w14:paraId="4FBFD270" w14:textId="77777777" w:rsidR="0064762F" w:rsidRPr="00BD39AC" w:rsidRDefault="00820CB7">
            <w:pPr>
              <w:widowControl w:val="0"/>
              <w:tabs>
                <w:tab w:val="left" w:pos="2323"/>
              </w:tabs>
              <w:spacing w:after="0" w:line="240" w:lineRule="auto"/>
              <w:ind w:left="116" w:right="80"/>
              <w:rPr>
                <w:rFonts w:ascii="Times New Roman" w:hAnsi="Times New Roman"/>
                <w:sz w:val="24"/>
                <w:szCs w:val="24"/>
              </w:rPr>
            </w:pPr>
            <w:r w:rsidRPr="00BD39AC">
              <w:rPr>
                <w:rFonts w:ascii="Times New Roman" w:hAnsi="Times New Roman"/>
                <w:sz w:val="24"/>
                <w:szCs w:val="24"/>
              </w:rPr>
              <w:t>занятиях</w:t>
            </w:r>
            <w:r w:rsidRPr="00BD39AC">
              <w:rPr>
                <w:rFonts w:ascii="Times New Roman" w:hAnsi="Times New Roman"/>
                <w:spacing w:val="16"/>
                <w:sz w:val="24"/>
                <w:szCs w:val="24"/>
              </w:rPr>
              <w:t xml:space="preserve"> </w:t>
            </w:r>
            <w:r w:rsidRPr="00BD39AC">
              <w:rPr>
                <w:rFonts w:ascii="Times New Roman" w:hAnsi="Times New Roman"/>
                <w:sz w:val="24"/>
                <w:szCs w:val="24"/>
              </w:rPr>
              <w:t>в</w:t>
            </w:r>
            <w:r w:rsidRPr="00BD39AC">
              <w:rPr>
                <w:rFonts w:ascii="Times New Roman" w:hAnsi="Times New Roman"/>
                <w:spacing w:val="14"/>
                <w:sz w:val="24"/>
                <w:szCs w:val="24"/>
              </w:rPr>
              <w:t xml:space="preserve"> </w:t>
            </w:r>
            <w:r w:rsidRPr="00BD39AC">
              <w:rPr>
                <w:rFonts w:ascii="Times New Roman" w:hAnsi="Times New Roman"/>
                <w:sz w:val="24"/>
                <w:szCs w:val="24"/>
              </w:rPr>
              <w:t xml:space="preserve">процессе </w:t>
            </w:r>
            <w:r w:rsidRPr="00BD39AC">
              <w:rPr>
                <w:rFonts w:ascii="Times New Roman" w:hAnsi="Times New Roman"/>
                <w:spacing w:val="-57"/>
                <w:sz w:val="24"/>
                <w:szCs w:val="24"/>
              </w:rPr>
              <w:t xml:space="preserve"> </w:t>
            </w:r>
            <w:r w:rsidRPr="00BD39AC">
              <w:rPr>
                <w:rFonts w:ascii="Times New Roman" w:hAnsi="Times New Roman"/>
                <w:sz w:val="24"/>
                <w:szCs w:val="24"/>
              </w:rPr>
              <w:t xml:space="preserve">учебной </w:t>
            </w:r>
            <w:r w:rsidRPr="00BD39AC">
              <w:rPr>
                <w:rFonts w:ascii="Times New Roman" w:hAnsi="Times New Roman"/>
                <w:spacing w:val="-4"/>
                <w:sz w:val="24"/>
                <w:szCs w:val="24"/>
              </w:rPr>
              <w:t>и</w:t>
            </w:r>
          </w:p>
          <w:p w14:paraId="0CF8EB85" w14:textId="77777777" w:rsidR="0064762F" w:rsidRPr="00BD39AC" w:rsidRDefault="00820CB7">
            <w:pPr>
              <w:spacing w:after="0"/>
              <w:rPr>
                <w:rFonts w:ascii="Times New Roman" w:hAnsi="Times New Roman"/>
                <w:i/>
                <w:sz w:val="24"/>
                <w:szCs w:val="24"/>
              </w:rPr>
            </w:pPr>
            <w:r w:rsidRPr="00BD39AC">
              <w:rPr>
                <w:rFonts w:ascii="Times New Roman" w:hAnsi="Times New Roman"/>
                <w:spacing w:val="-1"/>
                <w:sz w:val="24"/>
                <w:szCs w:val="24"/>
              </w:rPr>
              <w:t>производственной</w:t>
            </w:r>
            <w:r w:rsidRPr="00BD39AC">
              <w:rPr>
                <w:rFonts w:ascii="Times New Roman" w:hAnsi="Times New Roman"/>
                <w:spacing w:val="-57"/>
                <w:sz w:val="24"/>
                <w:szCs w:val="24"/>
              </w:rPr>
              <w:t xml:space="preserve"> </w:t>
            </w:r>
            <w:r w:rsidRPr="00BD39AC">
              <w:rPr>
                <w:rFonts w:ascii="Times New Roman" w:hAnsi="Times New Roman"/>
                <w:sz w:val="24"/>
                <w:szCs w:val="24"/>
              </w:rPr>
              <w:t>практики.</w:t>
            </w:r>
          </w:p>
        </w:tc>
      </w:tr>
      <w:tr w:rsidR="0064762F" w:rsidRPr="00BD39AC" w14:paraId="50CFC193" w14:textId="77777777" w:rsidTr="00EC006E">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6E86A" w14:textId="77777777" w:rsidR="0064762F" w:rsidRPr="00BD39AC" w:rsidRDefault="00820CB7">
            <w:pPr>
              <w:rPr>
                <w:rFonts w:ascii="Times New Roman" w:hAnsi="Times New Roman"/>
                <w:sz w:val="24"/>
                <w:szCs w:val="24"/>
              </w:rPr>
            </w:pPr>
            <w:r w:rsidRPr="00BD39AC">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EE28E"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xml:space="preserve"> - способность правильно определять задачи для поиска информации, необходимые источники информации; планировать процесс поиска, структурировать получаемую информацию; </w:t>
            </w:r>
          </w:p>
          <w:p w14:paraId="3FF63655"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умение выделять наиболее значимое в перечне информации, грамотно оценивать практическую значимость результатов поиска и правильно оформлять результаты поиска;</w:t>
            </w:r>
          </w:p>
          <w:p w14:paraId="638F1F10"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xml:space="preserve">- своевременно применять средства информационных технологий для решения профессиональных задач; </w:t>
            </w:r>
          </w:p>
          <w:p w14:paraId="04A78DE5"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уметь использовать современное программное обеспечение, различные цифровые средства для решения профессиональных задач.</w:t>
            </w:r>
          </w:p>
          <w:p w14:paraId="2AFB3EF1"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i/>
                <w:sz w:val="24"/>
                <w:szCs w:val="24"/>
              </w:rPr>
              <w:t xml:space="preserve">- </w:t>
            </w:r>
            <w:r w:rsidRPr="00BD39AC">
              <w:rPr>
                <w:rFonts w:ascii="Times New Roman" w:hAnsi="Times New Roman"/>
                <w:sz w:val="24"/>
                <w:szCs w:val="24"/>
              </w:rPr>
              <w:t>владеть номенклатурой информационных источников, применяемых в профессиональной деятельности;</w:t>
            </w:r>
          </w:p>
          <w:p w14:paraId="03AA7899" w14:textId="77777777" w:rsidR="0064762F" w:rsidRPr="00BD39AC" w:rsidRDefault="00820CB7">
            <w:pPr>
              <w:spacing w:after="0" w:line="240" w:lineRule="auto"/>
              <w:jc w:val="both"/>
              <w:rPr>
                <w:rFonts w:ascii="Times New Roman" w:hAnsi="Times New Roman"/>
                <w:i/>
                <w:sz w:val="24"/>
                <w:szCs w:val="24"/>
              </w:rPr>
            </w:pPr>
            <w:r w:rsidRPr="00BD39AC">
              <w:rPr>
                <w:rFonts w:ascii="Times New Roman" w:hAnsi="Times New Roman"/>
                <w:i/>
                <w:sz w:val="24"/>
                <w:szCs w:val="24"/>
              </w:rPr>
              <w:t xml:space="preserve">- </w:t>
            </w:r>
            <w:r w:rsidRPr="00BD39AC">
              <w:rPr>
                <w:rFonts w:ascii="Times New Roman" w:hAnsi="Times New Roman"/>
                <w:sz w:val="24"/>
                <w:szCs w:val="24"/>
              </w:rPr>
              <w:t>применять приемы структурирования информации;</w:t>
            </w:r>
            <w:r w:rsidRPr="00BD39AC">
              <w:rPr>
                <w:rFonts w:ascii="Times New Roman" w:hAnsi="Times New Roman"/>
                <w:i/>
                <w:sz w:val="24"/>
                <w:szCs w:val="24"/>
              </w:rPr>
              <w:t xml:space="preserve"> </w:t>
            </w:r>
          </w:p>
          <w:p w14:paraId="3DE13F47" w14:textId="77777777" w:rsidR="0064762F" w:rsidRPr="00BD39AC" w:rsidRDefault="00820CB7">
            <w:pPr>
              <w:spacing w:line="240" w:lineRule="auto"/>
              <w:jc w:val="both"/>
              <w:rPr>
                <w:rFonts w:ascii="Times New Roman" w:hAnsi="Times New Roman"/>
                <w:sz w:val="24"/>
                <w:szCs w:val="24"/>
              </w:rPr>
            </w:pPr>
            <w:r w:rsidRPr="00BD39AC">
              <w:rPr>
                <w:rFonts w:ascii="Times New Roman" w:hAnsi="Times New Roman"/>
                <w:sz w:val="24"/>
                <w:szCs w:val="24"/>
              </w:rPr>
              <w:t>- определять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c>
          <w:tcPr>
            <w:tcW w:w="185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55B64" w14:textId="77777777" w:rsidR="0064762F" w:rsidRPr="00BD39AC" w:rsidRDefault="0064762F">
            <w:pPr>
              <w:rPr>
                <w:rFonts w:ascii="Times New Roman" w:hAnsi="Times New Roman"/>
                <w:sz w:val="24"/>
                <w:szCs w:val="24"/>
              </w:rPr>
            </w:pPr>
          </w:p>
        </w:tc>
      </w:tr>
      <w:tr w:rsidR="0064762F" w:rsidRPr="00BD39AC" w14:paraId="2FEF9965" w14:textId="77777777" w:rsidTr="00EC006E">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211B9" w14:textId="77777777" w:rsidR="0064762F" w:rsidRPr="00BD39AC" w:rsidRDefault="00820CB7">
            <w:pPr>
              <w:rPr>
                <w:rFonts w:ascii="Times New Roman" w:hAnsi="Times New Roman"/>
                <w:i/>
                <w:sz w:val="24"/>
                <w:szCs w:val="24"/>
              </w:rPr>
            </w:pPr>
            <w:r w:rsidRPr="00BD39AC">
              <w:rPr>
                <w:rFonts w:ascii="Times New Roman" w:hAnsi="Times New Roman"/>
                <w:sz w:val="24"/>
                <w:szCs w:val="24"/>
              </w:rPr>
              <w:t xml:space="preserve">ОК 03 Планировать и реализовывать собственное </w:t>
            </w:r>
            <w:r w:rsidRPr="00BD39AC">
              <w:rPr>
                <w:rFonts w:ascii="Times New Roman" w:hAnsi="Times New Roman"/>
                <w:sz w:val="24"/>
                <w:szCs w:val="24"/>
              </w:rPr>
              <w:lastRenderedPageBreak/>
              <w:t>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EC091" w14:textId="77777777" w:rsidR="0064762F" w:rsidRPr="00BD39AC" w:rsidRDefault="00820CB7">
            <w:pPr>
              <w:spacing w:after="0" w:line="240" w:lineRule="auto"/>
              <w:jc w:val="both"/>
              <w:rPr>
                <w:rFonts w:ascii="Times New Roman" w:hAnsi="Times New Roman"/>
                <w:i/>
                <w:sz w:val="24"/>
                <w:szCs w:val="24"/>
              </w:rPr>
            </w:pPr>
            <w:r w:rsidRPr="00BD39AC">
              <w:rPr>
                <w:rFonts w:ascii="Times New Roman" w:hAnsi="Times New Roman"/>
                <w:i/>
                <w:sz w:val="24"/>
                <w:szCs w:val="24"/>
              </w:rPr>
              <w:lastRenderedPageBreak/>
              <w:t xml:space="preserve">- </w:t>
            </w:r>
            <w:r w:rsidRPr="00BD39AC">
              <w:rPr>
                <w:rFonts w:ascii="Times New Roman" w:hAnsi="Times New Roman"/>
                <w:sz w:val="24"/>
                <w:szCs w:val="24"/>
              </w:rPr>
              <w:t>умение определять актуальность нормативно - правовой документации в профессиональной деятельности</w:t>
            </w:r>
            <w:r w:rsidRPr="00BD39AC">
              <w:rPr>
                <w:rFonts w:ascii="Times New Roman" w:hAnsi="Times New Roman"/>
                <w:i/>
                <w:sz w:val="24"/>
                <w:szCs w:val="24"/>
              </w:rPr>
              <w:t>;</w:t>
            </w:r>
          </w:p>
          <w:p w14:paraId="1D1E7D21"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lastRenderedPageBreak/>
              <w:t xml:space="preserve">- правильно применять современную научную профессиональную терминологию; </w:t>
            </w:r>
          </w:p>
          <w:p w14:paraId="35B3179B" w14:textId="77777777" w:rsidR="0064762F" w:rsidRPr="00BD39AC" w:rsidRDefault="00820CB7">
            <w:pPr>
              <w:spacing w:after="0" w:line="240" w:lineRule="auto"/>
              <w:jc w:val="both"/>
              <w:rPr>
                <w:rFonts w:ascii="Times New Roman" w:hAnsi="Times New Roman"/>
                <w:i/>
                <w:sz w:val="24"/>
                <w:szCs w:val="24"/>
              </w:rPr>
            </w:pPr>
            <w:r w:rsidRPr="00BD39AC">
              <w:rPr>
                <w:rFonts w:ascii="Times New Roman" w:hAnsi="Times New Roman"/>
                <w:sz w:val="24"/>
                <w:szCs w:val="24"/>
              </w:rPr>
              <w:t>- грамотно определять и выстраивать траектории профессионального развития и самообразования</w:t>
            </w:r>
            <w:r w:rsidRPr="00BD39AC">
              <w:rPr>
                <w:rFonts w:ascii="Times New Roman" w:hAnsi="Times New Roman"/>
                <w:i/>
                <w:sz w:val="24"/>
                <w:szCs w:val="24"/>
              </w:rPr>
              <w:t xml:space="preserve">; </w:t>
            </w:r>
          </w:p>
          <w:p w14:paraId="329D6D20" w14:textId="77777777" w:rsidR="0064762F" w:rsidRPr="00BD39AC" w:rsidRDefault="00820CB7">
            <w:pPr>
              <w:spacing w:after="0" w:line="240" w:lineRule="auto"/>
              <w:jc w:val="both"/>
              <w:rPr>
                <w:rFonts w:ascii="Times New Roman" w:hAnsi="Times New Roman"/>
                <w:i/>
                <w:sz w:val="24"/>
                <w:szCs w:val="24"/>
              </w:rPr>
            </w:pPr>
            <w:r w:rsidRPr="00BD39AC">
              <w:rPr>
                <w:rFonts w:ascii="Times New Roman" w:hAnsi="Times New Roman"/>
                <w:i/>
                <w:sz w:val="24"/>
                <w:szCs w:val="24"/>
              </w:rPr>
              <w:t xml:space="preserve">- </w:t>
            </w:r>
            <w:r w:rsidRPr="00BD39AC">
              <w:rPr>
                <w:rFonts w:ascii="Times New Roman" w:hAnsi="Times New Roman"/>
                <w:sz w:val="24"/>
                <w:szCs w:val="24"/>
              </w:rPr>
              <w:t>выявлять достоинства и недостатки коммерческой идеи;</w:t>
            </w:r>
          </w:p>
          <w:p w14:paraId="5C7039F8"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p w14:paraId="586CB4A9"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xml:space="preserve">- владеть информацией о содержании актуальной нормативно - правовой документации; </w:t>
            </w:r>
          </w:p>
          <w:p w14:paraId="5D5BA1DE"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i/>
                <w:sz w:val="24"/>
                <w:szCs w:val="24"/>
              </w:rPr>
              <w:t xml:space="preserve">- </w:t>
            </w:r>
            <w:r w:rsidRPr="00BD39AC">
              <w:rPr>
                <w:rFonts w:ascii="Times New Roman" w:hAnsi="Times New Roman"/>
                <w:sz w:val="24"/>
                <w:szCs w:val="24"/>
              </w:rPr>
              <w:t xml:space="preserve">пользоваться современной научной и профессиональной терминологией; </w:t>
            </w:r>
          </w:p>
          <w:p w14:paraId="1F5D9FC3" w14:textId="77777777" w:rsidR="0064762F" w:rsidRPr="00BD39AC" w:rsidRDefault="00820CB7">
            <w:pPr>
              <w:spacing w:after="0" w:line="240" w:lineRule="auto"/>
              <w:jc w:val="both"/>
              <w:rPr>
                <w:rFonts w:ascii="Times New Roman" w:hAnsi="Times New Roman"/>
                <w:i/>
                <w:sz w:val="24"/>
                <w:szCs w:val="24"/>
              </w:rPr>
            </w:pPr>
            <w:r w:rsidRPr="00BD39AC">
              <w:rPr>
                <w:rFonts w:ascii="Times New Roman" w:hAnsi="Times New Roman"/>
                <w:i/>
                <w:sz w:val="24"/>
                <w:szCs w:val="24"/>
              </w:rPr>
              <w:t xml:space="preserve">- </w:t>
            </w:r>
            <w:r w:rsidRPr="00BD39AC">
              <w:rPr>
                <w:rFonts w:ascii="Times New Roman" w:hAnsi="Times New Roman"/>
                <w:sz w:val="24"/>
                <w:szCs w:val="24"/>
              </w:rPr>
              <w:t>применять возможные траектории профессионального развития и самообразования</w:t>
            </w:r>
            <w:r w:rsidRPr="00BD39AC">
              <w:rPr>
                <w:rFonts w:ascii="Times New Roman" w:hAnsi="Times New Roman"/>
                <w:i/>
                <w:sz w:val="24"/>
                <w:szCs w:val="24"/>
              </w:rPr>
              <w:t>;</w:t>
            </w:r>
          </w:p>
          <w:p w14:paraId="65C6B4B5"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i/>
                <w:sz w:val="24"/>
                <w:szCs w:val="24"/>
              </w:rPr>
              <w:t xml:space="preserve">- </w:t>
            </w:r>
            <w:r w:rsidRPr="00BD39AC">
              <w:rPr>
                <w:rFonts w:ascii="Times New Roman" w:hAnsi="Times New Roman"/>
                <w:sz w:val="24"/>
                <w:szCs w:val="24"/>
              </w:rPr>
              <w:t>владеть знаниями основ предпринимательской деятельности; основ финансовой грамотности; правил разработки бизнес-планов; порядком</w:t>
            </w:r>
          </w:p>
          <w:p w14:paraId="130F7ECA"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xml:space="preserve">выстраивания презентации; </w:t>
            </w:r>
          </w:p>
          <w:p w14:paraId="547FC899" w14:textId="77777777" w:rsidR="0064762F" w:rsidRPr="00BD39AC" w:rsidRDefault="00820CB7">
            <w:pPr>
              <w:spacing w:line="240" w:lineRule="auto"/>
              <w:jc w:val="both"/>
              <w:rPr>
                <w:rFonts w:ascii="Times New Roman" w:hAnsi="Times New Roman"/>
                <w:i/>
                <w:sz w:val="24"/>
                <w:szCs w:val="24"/>
              </w:rPr>
            </w:pPr>
            <w:r w:rsidRPr="00BD39AC">
              <w:rPr>
                <w:rFonts w:ascii="Times New Roman" w:hAnsi="Times New Roman"/>
                <w:sz w:val="24"/>
                <w:szCs w:val="24"/>
              </w:rPr>
              <w:t>- использовать информацию о кредитных банковских продуктах.</w:t>
            </w:r>
          </w:p>
        </w:tc>
        <w:tc>
          <w:tcPr>
            <w:tcW w:w="185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F7EC8" w14:textId="77777777" w:rsidR="0064762F" w:rsidRPr="00BD39AC" w:rsidRDefault="0064762F">
            <w:pPr>
              <w:rPr>
                <w:rFonts w:ascii="Times New Roman" w:hAnsi="Times New Roman"/>
                <w:sz w:val="24"/>
                <w:szCs w:val="24"/>
              </w:rPr>
            </w:pPr>
          </w:p>
        </w:tc>
      </w:tr>
      <w:tr w:rsidR="0064762F" w:rsidRPr="00BD39AC" w14:paraId="28F03249" w14:textId="77777777" w:rsidTr="00EC006E">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C9042" w14:textId="77777777" w:rsidR="0064762F" w:rsidRPr="00BD39AC" w:rsidRDefault="00820CB7">
            <w:pPr>
              <w:rPr>
                <w:rFonts w:ascii="Times New Roman" w:hAnsi="Times New Roman"/>
                <w:i/>
                <w:sz w:val="24"/>
                <w:szCs w:val="24"/>
              </w:rPr>
            </w:pPr>
            <w:r w:rsidRPr="00BD39AC">
              <w:rPr>
                <w:rFonts w:ascii="Times New Roman" w:hAnsi="Times New Roman"/>
                <w:sz w:val="24"/>
                <w:szCs w:val="24"/>
              </w:rPr>
              <w:t>ОК 04 Эффективно взаимодействовать и работать в коллективе и команде</w:t>
            </w:r>
          </w:p>
        </w:tc>
        <w:tc>
          <w:tcPr>
            <w:tcW w:w="4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70247"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способность организовывать работу коллектива и команды;</w:t>
            </w:r>
          </w:p>
          <w:p w14:paraId="413F3084"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умение осуществлять внешнее и внутреннее взаимодействие коллектива и команды, анализировать причины, виды и способы разрешения конфликтов;</w:t>
            </w:r>
          </w:p>
          <w:p w14:paraId="3034FFD0"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знание требований к управлению персоналом, принципов эффективного взаимодействие с потребителями услуг;</w:t>
            </w:r>
          </w:p>
          <w:p w14:paraId="7C468974"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b/>
                <w:i/>
                <w:sz w:val="24"/>
                <w:szCs w:val="24"/>
              </w:rPr>
              <w:t xml:space="preserve">- </w:t>
            </w:r>
            <w:r w:rsidRPr="00BD39AC">
              <w:rPr>
                <w:rFonts w:ascii="Times New Roman" w:hAnsi="Times New Roman"/>
                <w:sz w:val="24"/>
                <w:szCs w:val="24"/>
              </w:rPr>
              <w:t>умение взаимодействовать с коллегами, руководством, клиентами в ходе профессиональной деятельности</w:t>
            </w:r>
          </w:p>
          <w:p w14:paraId="39141E81"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i/>
                <w:sz w:val="24"/>
                <w:szCs w:val="24"/>
              </w:rPr>
              <w:t xml:space="preserve">- </w:t>
            </w:r>
            <w:r w:rsidRPr="00BD39AC">
              <w:rPr>
                <w:rFonts w:ascii="Times New Roman" w:hAnsi="Times New Roman"/>
                <w:sz w:val="24"/>
                <w:szCs w:val="24"/>
              </w:rPr>
              <w:t>владеть знаниями психологических основ деятельности коллектива, психологическими особенностями личности;</w:t>
            </w:r>
          </w:p>
          <w:p w14:paraId="53E2FBFA" w14:textId="77777777" w:rsidR="0064762F" w:rsidRPr="00BD39AC" w:rsidRDefault="00820CB7">
            <w:pPr>
              <w:spacing w:line="240" w:lineRule="auto"/>
              <w:jc w:val="both"/>
              <w:rPr>
                <w:rFonts w:ascii="Times New Roman" w:hAnsi="Times New Roman"/>
                <w:sz w:val="24"/>
                <w:szCs w:val="24"/>
              </w:rPr>
            </w:pPr>
            <w:r w:rsidRPr="00BD39AC">
              <w:rPr>
                <w:rFonts w:ascii="Times New Roman" w:hAnsi="Times New Roman"/>
                <w:sz w:val="24"/>
                <w:szCs w:val="24"/>
              </w:rPr>
              <w:t>- ознакомиться с основами проектной деятельности.</w:t>
            </w:r>
          </w:p>
        </w:tc>
        <w:tc>
          <w:tcPr>
            <w:tcW w:w="185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979BD" w14:textId="77777777" w:rsidR="0064762F" w:rsidRPr="00BD39AC" w:rsidRDefault="0064762F">
            <w:pPr>
              <w:rPr>
                <w:rFonts w:ascii="Times New Roman" w:hAnsi="Times New Roman"/>
                <w:sz w:val="24"/>
                <w:szCs w:val="24"/>
              </w:rPr>
            </w:pPr>
          </w:p>
        </w:tc>
      </w:tr>
      <w:tr w:rsidR="0064762F" w:rsidRPr="00BD39AC" w14:paraId="60267058" w14:textId="77777777" w:rsidTr="00EC006E">
        <w:trPr>
          <w:trHeight w:val="3778"/>
        </w:trPr>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5E034" w14:textId="77777777" w:rsidR="0064762F" w:rsidRPr="00BD39AC" w:rsidRDefault="00820CB7">
            <w:pPr>
              <w:rPr>
                <w:rFonts w:ascii="Times New Roman" w:hAnsi="Times New Roman"/>
                <w:i/>
                <w:sz w:val="24"/>
                <w:szCs w:val="24"/>
              </w:rPr>
            </w:pPr>
            <w:r w:rsidRPr="00BD39AC">
              <w:rPr>
                <w:rFonts w:ascii="Times New Roman" w:hAnsi="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701E2" w14:textId="77777777" w:rsidR="0064762F" w:rsidRPr="00BD39AC" w:rsidRDefault="00820CB7">
            <w:pPr>
              <w:contextualSpacing/>
              <w:jc w:val="both"/>
              <w:rPr>
                <w:rFonts w:ascii="Times New Roman" w:hAnsi="Times New Roman"/>
                <w:sz w:val="24"/>
                <w:szCs w:val="24"/>
              </w:rPr>
            </w:pPr>
            <w:r w:rsidRPr="00BD39AC">
              <w:rPr>
                <w:rFonts w:ascii="Times New Roman" w:hAnsi="Times New Roman"/>
                <w:b/>
                <w:i/>
                <w:sz w:val="24"/>
                <w:szCs w:val="24"/>
              </w:rPr>
              <w:t xml:space="preserve"> </w:t>
            </w:r>
            <w:r w:rsidRPr="00BD39AC">
              <w:rPr>
                <w:rFonts w:ascii="Times New Roman" w:hAnsi="Times New Roman"/>
                <w:i/>
                <w:sz w:val="24"/>
                <w:szCs w:val="24"/>
              </w:rPr>
              <w:t xml:space="preserve">- </w:t>
            </w:r>
            <w:r w:rsidRPr="00BD39AC">
              <w:rPr>
                <w:rFonts w:ascii="Times New Roman" w:hAnsi="Times New Roman"/>
                <w:sz w:val="24"/>
                <w:szCs w:val="24"/>
              </w:rPr>
              <w:t>способность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14:paraId="3C501085" w14:textId="77777777" w:rsidR="0064762F" w:rsidRPr="00BD39AC" w:rsidRDefault="00820CB7">
            <w:pPr>
              <w:spacing w:after="0"/>
              <w:jc w:val="both"/>
              <w:rPr>
                <w:rFonts w:ascii="Times New Roman" w:hAnsi="Times New Roman"/>
                <w:sz w:val="24"/>
                <w:szCs w:val="24"/>
              </w:rPr>
            </w:pPr>
            <w:r w:rsidRPr="00BD39AC">
              <w:rPr>
                <w:rFonts w:ascii="Times New Roman" w:hAnsi="Times New Roman"/>
                <w:sz w:val="24"/>
                <w:szCs w:val="24"/>
              </w:rPr>
              <w:t>- обладать знаниями об особенностях социального и культурного</w:t>
            </w:r>
            <w:r w:rsidRPr="00BD39AC">
              <w:rPr>
                <w:rFonts w:ascii="Times New Roman" w:hAnsi="Times New Roman"/>
                <w:spacing w:val="1"/>
                <w:sz w:val="24"/>
                <w:szCs w:val="24"/>
              </w:rPr>
              <w:t xml:space="preserve"> </w:t>
            </w:r>
            <w:r w:rsidRPr="00BD39AC">
              <w:rPr>
                <w:rFonts w:ascii="Times New Roman" w:hAnsi="Times New Roman"/>
                <w:sz w:val="24"/>
                <w:szCs w:val="24"/>
              </w:rPr>
              <w:t>контекста;</w:t>
            </w:r>
          </w:p>
          <w:p w14:paraId="66969ADA" w14:textId="77777777" w:rsidR="0064762F" w:rsidRPr="00BD39AC" w:rsidRDefault="00820CB7">
            <w:pPr>
              <w:jc w:val="both"/>
              <w:rPr>
                <w:rFonts w:ascii="Times New Roman" w:hAnsi="Times New Roman"/>
                <w:i/>
                <w:sz w:val="24"/>
                <w:szCs w:val="24"/>
              </w:rPr>
            </w:pPr>
            <w:r w:rsidRPr="00BD39AC">
              <w:rPr>
                <w:rFonts w:ascii="Times New Roman" w:hAnsi="Times New Roman"/>
                <w:spacing w:val="1"/>
                <w:sz w:val="24"/>
                <w:szCs w:val="24"/>
              </w:rPr>
              <w:t xml:space="preserve">- владеть </w:t>
            </w:r>
            <w:r w:rsidRPr="00BD39AC">
              <w:rPr>
                <w:rFonts w:ascii="Times New Roman" w:hAnsi="Times New Roman"/>
                <w:sz w:val="24"/>
                <w:szCs w:val="24"/>
              </w:rPr>
              <w:t>правилами</w:t>
            </w:r>
            <w:r w:rsidRPr="00BD39AC">
              <w:rPr>
                <w:rFonts w:ascii="Times New Roman" w:hAnsi="Times New Roman"/>
                <w:spacing w:val="1"/>
                <w:sz w:val="24"/>
                <w:szCs w:val="24"/>
              </w:rPr>
              <w:t xml:space="preserve"> </w:t>
            </w:r>
            <w:r w:rsidRPr="00BD39AC">
              <w:rPr>
                <w:rFonts w:ascii="Times New Roman" w:hAnsi="Times New Roman"/>
                <w:sz w:val="24"/>
                <w:szCs w:val="24"/>
              </w:rPr>
              <w:t>оформления</w:t>
            </w:r>
            <w:r w:rsidRPr="00BD39AC">
              <w:rPr>
                <w:rFonts w:ascii="Times New Roman" w:hAnsi="Times New Roman"/>
                <w:spacing w:val="1"/>
                <w:sz w:val="24"/>
                <w:szCs w:val="24"/>
              </w:rPr>
              <w:t xml:space="preserve"> </w:t>
            </w:r>
            <w:r w:rsidRPr="00BD39AC">
              <w:rPr>
                <w:rFonts w:ascii="Times New Roman" w:hAnsi="Times New Roman"/>
                <w:sz w:val="24"/>
                <w:szCs w:val="24"/>
              </w:rPr>
              <w:t>документов</w:t>
            </w:r>
            <w:r w:rsidRPr="00BD39AC">
              <w:rPr>
                <w:rFonts w:ascii="Times New Roman" w:hAnsi="Times New Roman"/>
                <w:spacing w:val="1"/>
                <w:sz w:val="24"/>
                <w:szCs w:val="24"/>
              </w:rPr>
              <w:t xml:space="preserve"> и </w:t>
            </w:r>
            <w:r w:rsidRPr="00BD39AC">
              <w:rPr>
                <w:rFonts w:ascii="Times New Roman" w:hAnsi="Times New Roman"/>
                <w:spacing w:val="-57"/>
                <w:sz w:val="24"/>
                <w:szCs w:val="24"/>
              </w:rPr>
              <w:t xml:space="preserve">   </w:t>
            </w:r>
            <w:r w:rsidRPr="00BD39AC">
              <w:rPr>
                <w:rFonts w:ascii="Times New Roman" w:hAnsi="Times New Roman"/>
                <w:sz w:val="24"/>
                <w:szCs w:val="24"/>
              </w:rPr>
              <w:t>построения</w:t>
            </w:r>
            <w:r w:rsidRPr="00BD39AC">
              <w:rPr>
                <w:rFonts w:ascii="Times New Roman" w:hAnsi="Times New Roman"/>
                <w:spacing w:val="1"/>
                <w:sz w:val="24"/>
                <w:szCs w:val="24"/>
              </w:rPr>
              <w:t xml:space="preserve"> </w:t>
            </w:r>
            <w:r w:rsidRPr="00BD39AC">
              <w:rPr>
                <w:rFonts w:ascii="Times New Roman" w:hAnsi="Times New Roman"/>
                <w:sz w:val="24"/>
                <w:szCs w:val="24"/>
              </w:rPr>
              <w:t>устных</w:t>
            </w:r>
            <w:r w:rsidRPr="00BD39AC">
              <w:rPr>
                <w:rFonts w:ascii="Times New Roman" w:hAnsi="Times New Roman"/>
                <w:spacing w:val="1"/>
                <w:sz w:val="24"/>
                <w:szCs w:val="24"/>
              </w:rPr>
              <w:t xml:space="preserve"> </w:t>
            </w:r>
            <w:r w:rsidRPr="00BD39AC">
              <w:rPr>
                <w:rFonts w:ascii="Times New Roman" w:hAnsi="Times New Roman"/>
                <w:sz w:val="24"/>
                <w:szCs w:val="24"/>
              </w:rPr>
              <w:t>сообщений.</w:t>
            </w:r>
          </w:p>
        </w:tc>
        <w:tc>
          <w:tcPr>
            <w:tcW w:w="185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F838C" w14:textId="77777777" w:rsidR="0064762F" w:rsidRPr="00BD39AC" w:rsidRDefault="0064762F">
            <w:pPr>
              <w:rPr>
                <w:rFonts w:ascii="Times New Roman" w:hAnsi="Times New Roman"/>
                <w:sz w:val="24"/>
                <w:szCs w:val="24"/>
              </w:rPr>
            </w:pPr>
          </w:p>
        </w:tc>
      </w:tr>
      <w:tr w:rsidR="0064762F" w:rsidRPr="00BD39AC" w14:paraId="4A9F2152" w14:textId="77777777" w:rsidTr="00EC006E">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0BBAE" w14:textId="77777777" w:rsidR="0064762F" w:rsidRPr="00BD39AC" w:rsidRDefault="00820CB7">
            <w:pPr>
              <w:rPr>
                <w:rFonts w:ascii="Times New Roman" w:hAnsi="Times New Roman"/>
                <w:i/>
                <w:sz w:val="24"/>
                <w:szCs w:val="24"/>
              </w:rPr>
            </w:pPr>
            <w:r w:rsidRPr="00BD39AC">
              <w:rPr>
                <w:rFonts w:ascii="Times New Roman" w:hAnsi="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CE8A3"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b/>
                <w:sz w:val="24"/>
                <w:szCs w:val="24"/>
              </w:rPr>
              <w:t xml:space="preserve">- </w:t>
            </w:r>
            <w:r w:rsidRPr="00BD39AC">
              <w:rPr>
                <w:rFonts w:ascii="Times New Roman" w:hAnsi="Times New Roman"/>
                <w:sz w:val="24"/>
                <w:szCs w:val="24"/>
              </w:rPr>
              <w:t>владеть умением описывать значимость своей специальности;</w:t>
            </w:r>
          </w:p>
          <w:p w14:paraId="30159AAB" w14:textId="77777777" w:rsidR="0064762F" w:rsidRPr="00BD39AC" w:rsidRDefault="00820CB7">
            <w:pPr>
              <w:spacing w:after="0"/>
              <w:jc w:val="both"/>
              <w:rPr>
                <w:rFonts w:ascii="Times New Roman" w:hAnsi="Times New Roman"/>
                <w:sz w:val="24"/>
                <w:szCs w:val="24"/>
              </w:rPr>
            </w:pPr>
            <w:r w:rsidRPr="00BD39AC">
              <w:rPr>
                <w:rFonts w:ascii="Times New Roman" w:hAnsi="Times New Roman"/>
                <w:sz w:val="24"/>
                <w:szCs w:val="24"/>
              </w:rPr>
              <w:t>- способность применять стандарты антикоррупционного поведения;</w:t>
            </w:r>
          </w:p>
          <w:p w14:paraId="47DB69B6" w14:textId="77777777" w:rsidR="0064762F" w:rsidRPr="00BD39AC" w:rsidRDefault="00820CB7">
            <w:pPr>
              <w:spacing w:after="0"/>
              <w:jc w:val="both"/>
              <w:rPr>
                <w:rFonts w:ascii="Times New Roman" w:hAnsi="Times New Roman"/>
                <w:sz w:val="24"/>
                <w:szCs w:val="24"/>
              </w:rPr>
            </w:pPr>
            <w:r w:rsidRPr="00BD39AC">
              <w:rPr>
                <w:rFonts w:ascii="Times New Roman" w:hAnsi="Times New Roman"/>
                <w:sz w:val="24"/>
                <w:szCs w:val="24"/>
              </w:rPr>
              <w:t>- определять сущность гражданско-патриотической позиции, общечеловеческих ценностей; значимость профессиональной деятельности по специальности;</w:t>
            </w:r>
          </w:p>
          <w:p w14:paraId="477351EB" w14:textId="77777777" w:rsidR="0064762F" w:rsidRPr="00BD39AC" w:rsidRDefault="00820CB7">
            <w:pPr>
              <w:jc w:val="both"/>
              <w:rPr>
                <w:rFonts w:ascii="Times New Roman" w:hAnsi="Times New Roman"/>
                <w:i/>
                <w:sz w:val="24"/>
                <w:szCs w:val="24"/>
              </w:rPr>
            </w:pPr>
            <w:r w:rsidRPr="00BD39AC">
              <w:rPr>
                <w:rFonts w:ascii="Times New Roman" w:hAnsi="Times New Roman"/>
                <w:sz w:val="24"/>
                <w:szCs w:val="24"/>
              </w:rPr>
              <w:t>- обладать знаниями стандартов антикоррупционного поведения и последствиях его нарушения;</w:t>
            </w:r>
          </w:p>
        </w:tc>
        <w:tc>
          <w:tcPr>
            <w:tcW w:w="185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A864E" w14:textId="77777777" w:rsidR="0064762F" w:rsidRPr="00BD39AC" w:rsidRDefault="0064762F">
            <w:pPr>
              <w:rPr>
                <w:rFonts w:ascii="Times New Roman" w:hAnsi="Times New Roman"/>
                <w:sz w:val="24"/>
                <w:szCs w:val="24"/>
              </w:rPr>
            </w:pPr>
          </w:p>
        </w:tc>
      </w:tr>
      <w:tr w:rsidR="0064762F" w:rsidRPr="00BD39AC" w14:paraId="7F07DDCB" w14:textId="77777777" w:rsidTr="00EC006E">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E2F76" w14:textId="77777777" w:rsidR="0064762F" w:rsidRPr="00BD39AC" w:rsidRDefault="00820CB7">
            <w:pPr>
              <w:rPr>
                <w:rFonts w:ascii="Times New Roman" w:hAnsi="Times New Roman"/>
                <w:i/>
                <w:sz w:val="24"/>
                <w:szCs w:val="24"/>
              </w:rPr>
            </w:pPr>
            <w:r w:rsidRPr="00BD39AC">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FB88D"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b/>
                <w:sz w:val="24"/>
                <w:szCs w:val="24"/>
              </w:rPr>
              <w:t xml:space="preserve">- </w:t>
            </w:r>
            <w:r w:rsidRPr="00BD39AC">
              <w:rPr>
                <w:rFonts w:ascii="Times New Roman" w:hAnsi="Times New Roman"/>
                <w:sz w:val="24"/>
                <w:szCs w:val="24"/>
              </w:rPr>
              <w:t>умение соблюдать нормы экологической безопасности;</w:t>
            </w:r>
          </w:p>
          <w:p w14:paraId="2A57EEA3"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xml:space="preserve">-способность 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 </w:t>
            </w:r>
          </w:p>
          <w:p w14:paraId="0A6AAEE5"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уметь организовывать профессиональную деятельность с учетом знаний об</w:t>
            </w:r>
            <w:r w:rsidRPr="00BD39AC">
              <w:rPr>
                <w:rFonts w:ascii="Times New Roman" w:hAnsi="Times New Roman"/>
                <w:i/>
                <w:sz w:val="24"/>
                <w:szCs w:val="24"/>
              </w:rPr>
              <w:t xml:space="preserve"> </w:t>
            </w:r>
            <w:r w:rsidRPr="00BD39AC">
              <w:rPr>
                <w:rFonts w:ascii="Times New Roman" w:hAnsi="Times New Roman"/>
                <w:sz w:val="24"/>
                <w:szCs w:val="24"/>
              </w:rPr>
              <w:t>изменении климатических условий региона;</w:t>
            </w:r>
          </w:p>
          <w:p w14:paraId="39C44C33"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b/>
                <w:i/>
                <w:sz w:val="24"/>
                <w:szCs w:val="24"/>
              </w:rPr>
              <w:t xml:space="preserve">- </w:t>
            </w:r>
            <w:r w:rsidRPr="00BD39AC">
              <w:rPr>
                <w:rFonts w:ascii="Times New Roman" w:hAnsi="Times New Roman"/>
                <w:sz w:val="24"/>
                <w:szCs w:val="24"/>
              </w:rPr>
              <w:t xml:space="preserve">обладать знаниями правил экологической безопасности при ведении профессиональной деятельности; </w:t>
            </w:r>
          </w:p>
          <w:p w14:paraId="3AAC2588"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определять основные ресурсы, задействованные в профессиональной деятельности; пути обеспечения ресурсосбережения; принципы бережливого производства;</w:t>
            </w:r>
          </w:p>
          <w:p w14:paraId="7928A68C" w14:textId="77777777" w:rsidR="0064762F" w:rsidRPr="00BD39AC" w:rsidRDefault="00820CB7">
            <w:pPr>
              <w:spacing w:line="240" w:lineRule="auto"/>
              <w:jc w:val="both"/>
              <w:rPr>
                <w:rFonts w:ascii="Times New Roman" w:hAnsi="Times New Roman"/>
                <w:i/>
                <w:sz w:val="24"/>
                <w:szCs w:val="24"/>
              </w:rPr>
            </w:pPr>
            <w:r w:rsidRPr="00BD39AC">
              <w:rPr>
                <w:rFonts w:ascii="Times New Roman" w:hAnsi="Times New Roman"/>
                <w:sz w:val="24"/>
                <w:szCs w:val="24"/>
              </w:rPr>
              <w:lastRenderedPageBreak/>
              <w:t xml:space="preserve"> - ориентироваться в основных направлениях изменения климатических условий региона</w:t>
            </w:r>
            <w:r w:rsidRPr="00BD39AC">
              <w:rPr>
                <w:rFonts w:ascii="Times New Roman" w:hAnsi="Times New Roman"/>
                <w:i/>
                <w:sz w:val="24"/>
                <w:szCs w:val="24"/>
              </w:rPr>
              <w:t>.</w:t>
            </w:r>
          </w:p>
        </w:tc>
        <w:tc>
          <w:tcPr>
            <w:tcW w:w="185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A4864" w14:textId="77777777" w:rsidR="0064762F" w:rsidRPr="00BD39AC" w:rsidRDefault="0064762F">
            <w:pPr>
              <w:rPr>
                <w:rFonts w:ascii="Times New Roman" w:hAnsi="Times New Roman"/>
                <w:sz w:val="24"/>
                <w:szCs w:val="24"/>
              </w:rPr>
            </w:pPr>
          </w:p>
        </w:tc>
      </w:tr>
      <w:tr w:rsidR="0064762F" w:rsidRPr="00BD39AC" w14:paraId="2471E67A" w14:textId="77777777" w:rsidTr="00EC006E">
        <w:trPr>
          <w:trHeight w:val="4468"/>
        </w:trPr>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4C129" w14:textId="77777777" w:rsidR="0064762F" w:rsidRPr="00BD39AC" w:rsidRDefault="00820CB7">
            <w:pPr>
              <w:rPr>
                <w:rFonts w:ascii="Times New Roman" w:hAnsi="Times New Roman"/>
                <w:i/>
                <w:sz w:val="24"/>
                <w:szCs w:val="24"/>
              </w:rPr>
            </w:pPr>
            <w:r w:rsidRPr="00BD39AC">
              <w:rPr>
                <w:rFonts w:ascii="Times New Roman" w:hAnsi="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32B04"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умение использовать</w:t>
            </w:r>
            <w:r w:rsidRPr="00BD39AC">
              <w:rPr>
                <w:rFonts w:ascii="Times New Roman" w:hAnsi="Times New Roman"/>
                <w:sz w:val="24"/>
                <w:szCs w:val="24"/>
              </w:rPr>
              <w:tab/>
              <w:t xml:space="preserve"> физкультурно- оздоровительную деятельность для укрепления здоровья, достижения жизненных и профессиональных целей;</w:t>
            </w:r>
          </w:p>
          <w:p w14:paraId="009632AA"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p>
          <w:p w14:paraId="1D22610D"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определять роль физической культуры в общекультурном, профессиональном и социальном развитии человека;</w:t>
            </w:r>
          </w:p>
          <w:p w14:paraId="4AF1F987"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xml:space="preserve">- владеть знаниями об основах здорового образа жизни; условиях профессиональной деятельности и зоны риска физического здоровья для специальности; </w:t>
            </w:r>
          </w:p>
          <w:p w14:paraId="3FFE9229"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владеть информацией о средствах</w:t>
            </w:r>
          </w:p>
          <w:p w14:paraId="243A1673" w14:textId="77777777" w:rsidR="0064762F" w:rsidRPr="00BD39AC" w:rsidRDefault="00820CB7">
            <w:pPr>
              <w:spacing w:line="240" w:lineRule="auto"/>
              <w:jc w:val="both"/>
              <w:rPr>
                <w:rFonts w:ascii="Times New Roman" w:hAnsi="Times New Roman"/>
                <w:i/>
                <w:sz w:val="24"/>
                <w:szCs w:val="24"/>
              </w:rPr>
            </w:pPr>
            <w:r w:rsidRPr="00BD39AC">
              <w:rPr>
                <w:rFonts w:ascii="Times New Roman" w:hAnsi="Times New Roman"/>
                <w:sz w:val="24"/>
                <w:szCs w:val="24"/>
              </w:rPr>
              <w:t>профилактики перенапряжения.</w:t>
            </w:r>
          </w:p>
        </w:tc>
        <w:tc>
          <w:tcPr>
            <w:tcW w:w="185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BEE4D" w14:textId="77777777" w:rsidR="0064762F" w:rsidRPr="00BD39AC" w:rsidRDefault="0064762F">
            <w:pPr>
              <w:rPr>
                <w:rFonts w:ascii="Times New Roman" w:hAnsi="Times New Roman"/>
                <w:sz w:val="24"/>
                <w:szCs w:val="24"/>
              </w:rPr>
            </w:pPr>
          </w:p>
        </w:tc>
      </w:tr>
      <w:tr w:rsidR="0064762F" w:rsidRPr="00BD39AC" w14:paraId="3A61AD08" w14:textId="77777777" w:rsidTr="00EC006E">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39C61" w14:textId="77777777" w:rsidR="0064762F" w:rsidRPr="00BD39AC" w:rsidRDefault="00820CB7">
            <w:pPr>
              <w:spacing w:line="240" w:lineRule="auto"/>
              <w:jc w:val="both"/>
              <w:rPr>
                <w:rFonts w:ascii="Times New Roman" w:hAnsi="Times New Roman"/>
                <w:i/>
                <w:sz w:val="24"/>
                <w:szCs w:val="24"/>
              </w:rPr>
            </w:pPr>
            <w:r w:rsidRPr="00BD39AC">
              <w:rPr>
                <w:rFonts w:ascii="Times New Roman" w:hAnsi="Times New Roman"/>
                <w:sz w:val="24"/>
                <w:szCs w:val="24"/>
              </w:rPr>
              <w:t>ОК 09. Пользоваться профессиональной документацией на государственном и иностранном языках</w:t>
            </w:r>
          </w:p>
        </w:tc>
        <w:tc>
          <w:tcPr>
            <w:tcW w:w="4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308B5"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i/>
                <w:sz w:val="24"/>
                <w:szCs w:val="24"/>
              </w:rPr>
              <w:t xml:space="preserve">- </w:t>
            </w:r>
            <w:r w:rsidRPr="00BD39AC">
              <w:rPr>
                <w:rFonts w:ascii="Times New Roman" w:hAnsi="Times New Roman"/>
                <w:sz w:val="24"/>
                <w:szCs w:val="24"/>
              </w:rPr>
              <w:t>уметь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sidRPr="00BD39AC">
              <w:rPr>
                <w:rFonts w:ascii="Times New Roman" w:hAnsi="Times New Roman"/>
                <w:i/>
                <w:sz w:val="24"/>
                <w:szCs w:val="24"/>
              </w:rPr>
              <w:t xml:space="preserve"> </w:t>
            </w:r>
          </w:p>
          <w:p w14:paraId="7261EEED"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активно участвовать в диалогах на знакомые общие и профессиональные темы;</w:t>
            </w:r>
          </w:p>
          <w:p w14:paraId="3217FEDF"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xml:space="preserve"> - строить простые высказывания о себе и о своей профессиональной деятельности;</w:t>
            </w:r>
          </w:p>
          <w:p w14:paraId="5D9985C1"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xml:space="preserve"> - иметь возможность кратко обосновывать и объяснять свои действия (текущие и планируемые); </w:t>
            </w:r>
          </w:p>
          <w:p w14:paraId="65AD27A9"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xml:space="preserve">- обладать способностью писать простые связные сообщения </w:t>
            </w:r>
            <w:proofErr w:type="gramStart"/>
            <w:r w:rsidRPr="00BD39AC">
              <w:rPr>
                <w:rFonts w:ascii="Times New Roman" w:hAnsi="Times New Roman"/>
                <w:sz w:val="24"/>
                <w:szCs w:val="24"/>
              </w:rPr>
              <w:t>на знакомые</w:t>
            </w:r>
            <w:proofErr w:type="gramEnd"/>
            <w:r w:rsidRPr="00BD39AC">
              <w:rPr>
                <w:rFonts w:ascii="Times New Roman" w:hAnsi="Times New Roman"/>
                <w:sz w:val="24"/>
                <w:szCs w:val="24"/>
              </w:rPr>
              <w:t xml:space="preserve"> или</w:t>
            </w:r>
          </w:p>
          <w:p w14:paraId="3ED76379"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интересующие профессиональные темы;</w:t>
            </w:r>
          </w:p>
          <w:p w14:paraId="680FF411"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 знать правила построения простых и сложных предложений на профессиональные темы;</w:t>
            </w:r>
          </w:p>
          <w:p w14:paraId="47132B95" w14:textId="77777777" w:rsidR="0064762F" w:rsidRPr="00BD39AC" w:rsidRDefault="00820CB7">
            <w:pPr>
              <w:spacing w:line="240" w:lineRule="auto"/>
              <w:jc w:val="both"/>
              <w:rPr>
                <w:rFonts w:ascii="Times New Roman" w:hAnsi="Times New Roman"/>
                <w:i/>
                <w:sz w:val="24"/>
                <w:szCs w:val="24"/>
              </w:rPr>
            </w:pPr>
            <w:r w:rsidRPr="00BD39AC">
              <w:rPr>
                <w:rFonts w:ascii="Times New Roman" w:hAnsi="Times New Roman"/>
                <w:sz w:val="24"/>
                <w:szCs w:val="24"/>
              </w:rPr>
              <w:t xml:space="preserve"> - владеть информацией об основных общеупотребительных глаголах (бытовой и профессиональной лексикой); лексическим минимумом, относящимся к описанию предметов, средств и процессов профессиональной деятельности; особенностям произношения; правилам чтения текстов профессиональной направленности.</w:t>
            </w:r>
          </w:p>
        </w:tc>
        <w:tc>
          <w:tcPr>
            <w:tcW w:w="185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BD330" w14:textId="77777777" w:rsidR="0064762F" w:rsidRPr="00BD39AC" w:rsidRDefault="0064762F">
            <w:pPr>
              <w:rPr>
                <w:rFonts w:ascii="Times New Roman" w:hAnsi="Times New Roman"/>
                <w:sz w:val="24"/>
                <w:szCs w:val="24"/>
              </w:rPr>
            </w:pPr>
          </w:p>
        </w:tc>
      </w:tr>
    </w:tbl>
    <w:p w14:paraId="5037E884" w14:textId="77777777" w:rsidR="0064762F" w:rsidRPr="006719CA" w:rsidRDefault="0064762F">
      <w:pPr>
        <w:sectPr w:rsidR="0064762F" w:rsidRPr="006719CA" w:rsidSect="00EA6B83">
          <w:footerReference w:type="default" r:id="rId14"/>
          <w:pgSz w:w="11906" w:h="16838"/>
          <w:pgMar w:top="1134" w:right="851" w:bottom="1134" w:left="1701" w:header="708" w:footer="708" w:gutter="0"/>
          <w:cols w:space="720"/>
        </w:sectPr>
      </w:pPr>
    </w:p>
    <w:p w14:paraId="0BDFFD47" w14:textId="77777777" w:rsidR="0064762F" w:rsidRPr="00755E72" w:rsidRDefault="00820CB7" w:rsidP="00755E72">
      <w:pPr>
        <w:pStyle w:val="afffffffff4"/>
        <w:spacing w:after="0"/>
        <w:jc w:val="right"/>
        <w:rPr>
          <w:rFonts w:ascii="Times New Roman" w:hAnsi="Times New Roman"/>
          <w:b/>
          <w:szCs w:val="24"/>
        </w:rPr>
      </w:pPr>
      <w:bookmarkStart w:id="245" w:name="_Toc114665415"/>
      <w:bookmarkStart w:id="246" w:name="_Toc114671047"/>
      <w:bookmarkStart w:id="247" w:name="_Toc143866773"/>
      <w:bookmarkStart w:id="248" w:name="_Toc143867170"/>
      <w:r w:rsidRPr="00755E72">
        <w:rPr>
          <w:rFonts w:ascii="Times New Roman" w:hAnsi="Times New Roman"/>
          <w:b/>
          <w:szCs w:val="24"/>
        </w:rPr>
        <w:lastRenderedPageBreak/>
        <w:t>Приложение 1.2</w:t>
      </w:r>
      <w:bookmarkEnd w:id="245"/>
      <w:bookmarkEnd w:id="246"/>
      <w:bookmarkEnd w:id="247"/>
      <w:bookmarkEnd w:id="248"/>
    </w:p>
    <w:p w14:paraId="2B0440CB" w14:textId="1B1E4AC7" w:rsidR="0064762F" w:rsidRPr="00755E72" w:rsidRDefault="00820CB7" w:rsidP="00755E72">
      <w:pPr>
        <w:spacing w:after="0"/>
        <w:jc w:val="right"/>
        <w:rPr>
          <w:rFonts w:ascii="Times New Roman" w:hAnsi="Times New Roman"/>
          <w:b/>
          <w:i/>
          <w:sz w:val="24"/>
          <w:szCs w:val="24"/>
        </w:rPr>
      </w:pPr>
      <w:r w:rsidRPr="00755E72">
        <w:rPr>
          <w:rFonts w:ascii="Times New Roman" w:hAnsi="Times New Roman"/>
          <w:b/>
          <w:sz w:val="24"/>
          <w:szCs w:val="24"/>
        </w:rPr>
        <w:t xml:space="preserve">к </w:t>
      </w:r>
      <w:r w:rsidR="001B28D2" w:rsidRPr="00755E72">
        <w:rPr>
          <w:rFonts w:ascii="Times New Roman" w:hAnsi="Times New Roman"/>
          <w:b/>
          <w:sz w:val="24"/>
          <w:szCs w:val="24"/>
        </w:rPr>
        <w:t>ПОП</w:t>
      </w:r>
      <w:r w:rsidRPr="00755E72">
        <w:rPr>
          <w:rFonts w:ascii="Times New Roman" w:hAnsi="Times New Roman"/>
          <w:b/>
          <w:sz w:val="24"/>
          <w:szCs w:val="24"/>
        </w:rPr>
        <w:t xml:space="preserve"> по специальности</w:t>
      </w:r>
      <w:r w:rsidRPr="00755E72">
        <w:rPr>
          <w:rFonts w:ascii="Times New Roman" w:hAnsi="Times New Roman"/>
          <w:b/>
          <w:i/>
          <w:sz w:val="24"/>
          <w:szCs w:val="24"/>
        </w:rPr>
        <w:t xml:space="preserve"> </w:t>
      </w:r>
    </w:p>
    <w:p w14:paraId="5D3687D5" w14:textId="77777777" w:rsidR="0064762F" w:rsidRPr="00755E72" w:rsidRDefault="00820CB7" w:rsidP="00755E72">
      <w:pPr>
        <w:spacing w:after="0"/>
        <w:jc w:val="right"/>
        <w:rPr>
          <w:rFonts w:ascii="Times New Roman" w:hAnsi="Times New Roman"/>
          <w:i/>
          <w:sz w:val="24"/>
          <w:szCs w:val="24"/>
          <w:vertAlign w:val="superscript"/>
        </w:rPr>
      </w:pPr>
      <w:r w:rsidRPr="00755E72">
        <w:rPr>
          <w:rFonts w:ascii="Times New Roman" w:hAnsi="Times New Roman"/>
          <w:b/>
          <w:sz w:val="24"/>
          <w:szCs w:val="24"/>
        </w:rPr>
        <w:t>27.02.04 Автоматические системы управления</w:t>
      </w:r>
    </w:p>
    <w:p w14:paraId="1005D94A" w14:textId="77777777" w:rsidR="0064762F" w:rsidRPr="006719CA" w:rsidRDefault="0064762F">
      <w:pPr>
        <w:jc w:val="center"/>
        <w:rPr>
          <w:rFonts w:ascii="Times New Roman" w:hAnsi="Times New Roman"/>
          <w:b/>
          <w:i/>
          <w:sz w:val="24"/>
        </w:rPr>
      </w:pPr>
    </w:p>
    <w:p w14:paraId="4B6D965E" w14:textId="77777777" w:rsidR="0064762F" w:rsidRPr="006719CA" w:rsidRDefault="0064762F">
      <w:pPr>
        <w:jc w:val="center"/>
        <w:rPr>
          <w:rFonts w:ascii="Times New Roman" w:hAnsi="Times New Roman"/>
          <w:b/>
          <w:i/>
          <w:sz w:val="24"/>
        </w:rPr>
      </w:pPr>
    </w:p>
    <w:p w14:paraId="462E6D9D" w14:textId="77777777" w:rsidR="0064762F" w:rsidRPr="006719CA" w:rsidRDefault="0064762F">
      <w:pPr>
        <w:jc w:val="center"/>
        <w:rPr>
          <w:rFonts w:ascii="Times New Roman" w:hAnsi="Times New Roman"/>
          <w:b/>
          <w:i/>
          <w:sz w:val="24"/>
        </w:rPr>
      </w:pPr>
    </w:p>
    <w:p w14:paraId="7E2FF53A" w14:textId="77777777" w:rsidR="0064762F" w:rsidRPr="006719CA" w:rsidRDefault="0064762F">
      <w:pPr>
        <w:jc w:val="center"/>
        <w:rPr>
          <w:rFonts w:ascii="Times New Roman" w:hAnsi="Times New Roman"/>
          <w:b/>
          <w:i/>
          <w:sz w:val="24"/>
        </w:rPr>
      </w:pPr>
    </w:p>
    <w:p w14:paraId="10DFA011" w14:textId="77777777" w:rsidR="0064762F" w:rsidRPr="006719CA" w:rsidRDefault="0064762F">
      <w:pPr>
        <w:jc w:val="center"/>
        <w:rPr>
          <w:rFonts w:ascii="Times New Roman" w:hAnsi="Times New Roman"/>
          <w:b/>
          <w:i/>
          <w:sz w:val="24"/>
        </w:rPr>
      </w:pPr>
    </w:p>
    <w:p w14:paraId="6E0C7886" w14:textId="77777777" w:rsidR="0064762F" w:rsidRPr="006719CA" w:rsidRDefault="0064762F">
      <w:pPr>
        <w:jc w:val="center"/>
        <w:rPr>
          <w:rFonts w:ascii="Times New Roman" w:hAnsi="Times New Roman"/>
          <w:b/>
          <w:i/>
          <w:sz w:val="24"/>
        </w:rPr>
      </w:pPr>
    </w:p>
    <w:p w14:paraId="6F78B067" w14:textId="77777777" w:rsidR="0064762F" w:rsidRPr="006719CA" w:rsidRDefault="0064762F">
      <w:pPr>
        <w:jc w:val="center"/>
        <w:rPr>
          <w:rFonts w:ascii="Times New Roman" w:hAnsi="Times New Roman"/>
          <w:b/>
          <w:i/>
          <w:sz w:val="24"/>
        </w:rPr>
      </w:pPr>
    </w:p>
    <w:p w14:paraId="041445D9" w14:textId="77777777" w:rsidR="0064762F" w:rsidRPr="006719CA" w:rsidRDefault="0064762F">
      <w:pPr>
        <w:jc w:val="center"/>
        <w:rPr>
          <w:rFonts w:ascii="Times New Roman" w:hAnsi="Times New Roman"/>
          <w:b/>
          <w:i/>
          <w:sz w:val="24"/>
        </w:rPr>
      </w:pPr>
    </w:p>
    <w:p w14:paraId="18C85500" w14:textId="77777777" w:rsidR="0064762F" w:rsidRPr="006719CA" w:rsidRDefault="0064762F">
      <w:pPr>
        <w:jc w:val="center"/>
        <w:rPr>
          <w:rFonts w:ascii="Times New Roman" w:hAnsi="Times New Roman"/>
          <w:b/>
          <w:i/>
          <w:sz w:val="24"/>
        </w:rPr>
      </w:pPr>
    </w:p>
    <w:p w14:paraId="58719932" w14:textId="77777777" w:rsidR="0064762F" w:rsidRPr="00BD39AC" w:rsidRDefault="0064762F">
      <w:pPr>
        <w:jc w:val="center"/>
        <w:rPr>
          <w:rFonts w:ascii="Times New Roman" w:hAnsi="Times New Roman"/>
          <w:b/>
          <w:i/>
          <w:sz w:val="24"/>
          <w:szCs w:val="24"/>
        </w:rPr>
      </w:pPr>
    </w:p>
    <w:p w14:paraId="190EF5D9" w14:textId="77777777" w:rsidR="0064762F" w:rsidRPr="001A5A69" w:rsidRDefault="00820CB7">
      <w:pPr>
        <w:spacing w:after="240" w:line="240" w:lineRule="auto"/>
        <w:jc w:val="center"/>
        <w:outlineLvl w:val="0"/>
        <w:rPr>
          <w:rFonts w:ascii="Times New Roman" w:hAnsi="Times New Roman"/>
          <w:b/>
          <w:bCs/>
          <w:sz w:val="24"/>
          <w:szCs w:val="24"/>
        </w:rPr>
      </w:pPr>
      <w:bookmarkStart w:id="249" w:name="_Toc114665416"/>
      <w:bookmarkStart w:id="250" w:name="_Toc114671048"/>
      <w:bookmarkStart w:id="251" w:name="_Toc115796516"/>
      <w:bookmarkStart w:id="252" w:name="_Toc115796744"/>
      <w:bookmarkStart w:id="253" w:name="_Toc143866774"/>
      <w:bookmarkStart w:id="254" w:name="_Toc143867171"/>
      <w:r w:rsidRPr="001A5A69">
        <w:rPr>
          <w:rFonts w:ascii="Times New Roman" w:hAnsi="Times New Roman"/>
          <w:b/>
          <w:bCs/>
          <w:sz w:val="24"/>
          <w:szCs w:val="24"/>
        </w:rPr>
        <w:t>ПРИМЕРНАЯ РАБОЧАЯ ПРОГРАММА ПРОФЕССИОНАЛЬНОГО МОДУЛЯ</w:t>
      </w:r>
      <w:bookmarkEnd w:id="249"/>
      <w:bookmarkEnd w:id="250"/>
      <w:bookmarkEnd w:id="251"/>
      <w:bookmarkEnd w:id="252"/>
      <w:bookmarkEnd w:id="253"/>
      <w:bookmarkEnd w:id="254"/>
      <w:r w:rsidRPr="001A5A69">
        <w:rPr>
          <w:rFonts w:ascii="Times New Roman" w:hAnsi="Times New Roman"/>
          <w:b/>
          <w:bCs/>
          <w:sz w:val="24"/>
          <w:szCs w:val="24"/>
        </w:rPr>
        <w:t xml:space="preserve"> </w:t>
      </w:r>
    </w:p>
    <w:p w14:paraId="6DFA41C6" w14:textId="1CEDF375" w:rsidR="0064762F" w:rsidRPr="00BD39AC" w:rsidRDefault="00983883" w:rsidP="006719CA">
      <w:pPr>
        <w:pStyle w:val="10"/>
        <w:rPr>
          <w:szCs w:val="24"/>
        </w:rPr>
      </w:pPr>
      <w:bookmarkStart w:id="255" w:name="_Toc143866775"/>
      <w:bookmarkStart w:id="256" w:name="_Toc143867172"/>
      <w:r>
        <w:rPr>
          <w:szCs w:val="24"/>
        </w:rPr>
        <w:t>«</w:t>
      </w:r>
      <w:r w:rsidR="00820CB7" w:rsidRPr="00BD39AC">
        <w:rPr>
          <w:szCs w:val="24"/>
        </w:rPr>
        <w:t xml:space="preserve">ПМ.02 </w:t>
      </w:r>
      <w:r w:rsidR="001A5A69" w:rsidRPr="00BD39AC">
        <w:rPr>
          <w:szCs w:val="24"/>
        </w:rPr>
        <w:t>ЭКСПЛУАТАЦИЯ ЭЛЕКТРОННОГО ОБОРУДОВАНИЯ И СИСТЕМ АВТОМАТИЧЕСКОГО УПРАВЛЕНИЯ</w:t>
      </w:r>
      <w:r>
        <w:rPr>
          <w:szCs w:val="24"/>
        </w:rPr>
        <w:t>»</w:t>
      </w:r>
      <w:bookmarkEnd w:id="255"/>
      <w:bookmarkEnd w:id="256"/>
    </w:p>
    <w:p w14:paraId="34BA2EC2" w14:textId="77777777" w:rsidR="0064762F" w:rsidRPr="006719CA" w:rsidRDefault="0064762F">
      <w:pPr>
        <w:jc w:val="center"/>
        <w:rPr>
          <w:rFonts w:ascii="Times New Roman" w:hAnsi="Times New Roman"/>
          <w:b/>
          <w:i/>
          <w:sz w:val="24"/>
        </w:rPr>
      </w:pPr>
    </w:p>
    <w:p w14:paraId="65A09C9E" w14:textId="06461D4B" w:rsidR="0064762F" w:rsidRDefault="0064762F">
      <w:pPr>
        <w:jc w:val="center"/>
        <w:rPr>
          <w:rFonts w:ascii="Times New Roman" w:hAnsi="Times New Roman"/>
          <w:b/>
          <w:i/>
          <w:sz w:val="24"/>
        </w:rPr>
      </w:pPr>
    </w:p>
    <w:p w14:paraId="4ADE7513" w14:textId="533E47E5" w:rsidR="006719CA" w:rsidRDefault="006719CA">
      <w:pPr>
        <w:jc w:val="center"/>
        <w:rPr>
          <w:rFonts w:ascii="Times New Roman" w:hAnsi="Times New Roman"/>
          <w:b/>
          <w:i/>
          <w:sz w:val="24"/>
        </w:rPr>
      </w:pPr>
    </w:p>
    <w:p w14:paraId="17590EE9" w14:textId="4E9DB7A4" w:rsidR="006719CA" w:rsidRDefault="006719CA">
      <w:pPr>
        <w:jc w:val="center"/>
        <w:rPr>
          <w:rFonts w:ascii="Times New Roman" w:hAnsi="Times New Roman"/>
          <w:b/>
          <w:i/>
          <w:sz w:val="24"/>
        </w:rPr>
      </w:pPr>
    </w:p>
    <w:p w14:paraId="139AF4DC" w14:textId="3AB04D13" w:rsidR="006719CA" w:rsidRDefault="006719CA">
      <w:pPr>
        <w:jc w:val="center"/>
        <w:rPr>
          <w:rFonts w:ascii="Times New Roman" w:hAnsi="Times New Roman"/>
          <w:b/>
          <w:i/>
          <w:sz w:val="24"/>
        </w:rPr>
      </w:pPr>
    </w:p>
    <w:p w14:paraId="1889B1BD" w14:textId="75745F59" w:rsidR="006719CA" w:rsidRDefault="006719CA">
      <w:pPr>
        <w:jc w:val="center"/>
        <w:rPr>
          <w:rFonts w:ascii="Times New Roman" w:hAnsi="Times New Roman"/>
          <w:b/>
          <w:i/>
          <w:sz w:val="24"/>
        </w:rPr>
      </w:pPr>
    </w:p>
    <w:p w14:paraId="0C7AC24F" w14:textId="5C7D169B" w:rsidR="006719CA" w:rsidRDefault="006719CA">
      <w:pPr>
        <w:jc w:val="center"/>
        <w:rPr>
          <w:rFonts w:ascii="Times New Roman" w:hAnsi="Times New Roman"/>
          <w:b/>
          <w:i/>
          <w:sz w:val="24"/>
        </w:rPr>
      </w:pPr>
    </w:p>
    <w:p w14:paraId="45D92435" w14:textId="364ECE4F" w:rsidR="006719CA" w:rsidRDefault="006719CA">
      <w:pPr>
        <w:jc w:val="center"/>
        <w:rPr>
          <w:rFonts w:ascii="Times New Roman" w:hAnsi="Times New Roman"/>
          <w:b/>
          <w:i/>
          <w:sz w:val="24"/>
        </w:rPr>
      </w:pPr>
    </w:p>
    <w:p w14:paraId="084D8A5D" w14:textId="21C1C736" w:rsidR="006719CA" w:rsidRDefault="006719CA">
      <w:pPr>
        <w:jc w:val="center"/>
        <w:rPr>
          <w:rFonts w:ascii="Times New Roman" w:hAnsi="Times New Roman"/>
          <w:b/>
          <w:i/>
          <w:sz w:val="24"/>
        </w:rPr>
      </w:pPr>
    </w:p>
    <w:p w14:paraId="220429A7" w14:textId="14BEA6A4" w:rsidR="006719CA" w:rsidRDefault="006719CA">
      <w:pPr>
        <w:jc w:val="center"/>
        <w:rPr>
          <w:rFonts w:ascii="Times New Roman" w:hAnsi="Times New Roman"/>
          <w:b/>
          <w:i/>
          <w:sz w:val="24"/>
        </w:rPr>
      </w:pPr>
    </w:p>
    <w:p w14:paraId="5B8993AC" w14:textId="47F31FAD" w:rsidR="006719CA" w:rsidRDefault="006719CA">
      <w:pPr>
        <w:jc w:val="center"/>
        <w:rPr>
          <w:rFonts w:ascii="Times New Roman" w:hAnsi="Times New Roman"/>
          <w:b/>
          <w:i/>
          <w:sz w:val="24"/>
        </w:rPr>
      </w:pPr>
    </w:p>
    <w:p w14:paraId="551302CB" w14:textId="555F0282" w:rsidR="006719CA" w:rsidRDefault="006719CA">
      <w:pPr>
        <w:jc w:val="center"/>
        <w:rPr>
          <w:rFonts w:ascii="Times New Roman" w:hAnsi="Times New Roman"/>
          <w:b/>
          <w:i/>
          <w:sz w:val="24"/>
        </w:rPr>
      </w:pPr>
    </w:p>
    <w:p w14:paraId="38F00A1F" w14:textId="77777777" w:rsidR="006719CA" w:rsidRPr="006719CA" w:rsidRDefault="006719CA">
      <w:pPr>
        <w:jc w:val="center"/>
        <w:rPr>
          <w:rFonts w:ascii="Times New Roman" w:hAnsi="Times New Roman"/>
          <w:b/>
          <w:i/>
          <w:sz w:val="24"/>
        </w:rPr>
      </w:pPr>
    </w:p>
    <w:p w14:paraId="5DA558ED" w14:textId="70B65502" w:rsidR="0064762F" w:rsidRPr="006719CA" w:rsidRDefault="00820CB7">
      <w:pPr>
        <w:jc w:val="center"/>
        <w:rPr>
          <w:rFonts w:ascii="Times New Roman" w:hAnsi="Times New Roman"/>
          <w:b/>
          <w:sz w:val="24"/>
        </w:rPr>
      </w:pPr>
      <w:r w:rsidRPr="006719CA">
        <w:rPr>
          <w:rFonts w:ascii="Times New Roman" w:hAnsi="Times New Roman"/>
          <w:b/>
        </w:rPr>
        <w:t>202</w:t>
      </w:r>
      <w:r w:rsidR="001A5A69">
        <w:rPr>
          <w:rFonts w:ascii="Times New Roman" w:hAnsi="Times New Roman"/>
          <w:b/>
        </w:rPr>
        <w:t>3</w:t>
      </w:r>
      <w:r w:rsidRPr="006719CA">
        <w:rPr>
          <w:rFonts w:ascii="Times New Roman" w:hAnsi="Times New Roman"/>
          <w:b/>
        </w:rPr>
        <w:t xml:space="preserve"> г.</w:t>
      </w:r>
    </w:p>
    <w:p w14:paraId="2B515BC8" w14:textId="77777777" w:rsidR="0064762F" w:rsidRPr="006719CA" w:rsidRDefault="0064762F">
      <w:pPr>
        <w:sectPr w:rsidR="0064762F" w:rsidRPr="006719CA" w:rsidSect="00EA6B83">
          <w:footerReference w:type="default" r:id="rId15"/>
          <w:pgSz w:w="11907" w:h="16840"/>
          <w:pgMar w:top="1134" w:right="851" w:bottom="1134" w:left="1701" w:header="709" w:footer="709" w:gutter="0"/>
          <w:cols w:space="720"/>
        </w:sectPr>
      </w:pPr>
    </w:p>
    <w:p w14:paraId="42A04DB7" w14:textId="77777777" w:rsidR="005C4991" w:rsidRPr="00866EA1" w:rsidRDefault="005C4991" w:rsidP="005C4991">
      <w:pPr>
        <w:jc w:val="center"/>
        <w:rPr>
          <w:rFonts w:ascii="Times New Roman" w:hAnsi="Times New Roman"/>
          <w:b/>
          <w:sz w:val="24"/>
          <w:szCs w:val="24"/>
        </w:rPr>
      </w:pPr>
      <w:r w:rsidRPr="00866EA1">
        <w:rPr>
          <w:rFonts w:ascii="Times New Roman" w:hAnsi="Times New Roman"/>
          <w:b/>
          <w:sz w:val="24"/>
          <w:szCs w:val="24"/>
        </w:rPr>
        <w:lastRenderedPageBreak/>
        <w:t>СОДЕРЖАНИЕ</w:t>
      </w:r>
    </w:p>
    <w:p w14:paraId="1AD237AE" w14:textId="77777777" w:rsidR="005C4991" w:rsidRPr="00866EA1" w:rsidRDefault="005C4991" w:rsidP="005C4991">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5C4991" w:rsidRPr="00866EA1" w14:paraId="55EE9385" w14:textId="77777777" w:rsidTr="004B6F5A">
        <w:tc>
          <w:tcPr>
            <w:tcW w:w="7501" w:type="dxa"/>
          </w:tcPr>
          <w:p w14:paraId="0DAECBA8" w14:textId="77777777" w:rsidR="005C4991" w:rsidRPr="00866EA1" w:rsidRDefault="005C4991" w:rsidP="004723D6">
            <w:pPr>
              <w:numPr>
                <w:ilvl w:val="0"/>
                <w:numId w:val="55"/>
              </w:numPr>
              <w:suppressAutoHyphens/>
              <w:rPr>
                <w:rFonts w:ascii="Times New Roman" w:hAnsi="Times New Roman"/>
                <w:b/>
                <w:sz w:val="24"/>
                <w:szCs w:val="24"/>
              </w:rPr>
            </w:pPr>
            <w:r w:rsidRPr="00866EA1">
              <w:rPr>
                <w:rFonts w:ascii="Times New Roman" w:hAnsi="Times New Roman"/>
                <w:b/>
                <w:sz w:val="24"/>
                <w:szCs w:val="24"/>
              </w:rPr>
              <w:t>ОБЩАЯ ХАРАКТЕРИСТИКА ПРИМЕРНОЙ РАБОЧЕЙ ПРОГРАММЫ ПРОФЕССИОНАЛЬНОГО МОДУЛЯ</w:t>
            </w:r>
          </w:p>
        </w:tc>
        <w:tc>
          <w:tcPr>
            <w:tcW w:w="1854" w:type="dxa"/>
          </w:tcPr>
          <w:p w14:paraId="05C79D6A" w14:textId="77777777" w:rsidR="005C4991" w:rsidRPr="00866EA1" w:rsidRDefault="005C4991" w:rsidP="004B6F5A">
            <w:pPr>
              <w:rPr>
                <w:rFonts w:ascii="Times New Roman" w:hAnsi="Times New Roman"/>
                <w:b/>
                <w:sz w:val="24"/>
                <w:szCs w:val="24"/>
              </w:rPr>
            </w:pPr>
          </w:p>
        </w:tc>
      </w:tr>
      <w:tr w:rsidR="005C4991" w:rsidRPr="00866EA1" w14:paraId="517AC6FA" w14:textId="77777777" w:rsidTr="004B6F5A">
        <w:tc>
          <w:tcPr>
            <w:tcW w:w="7501" w:type="dxa"/>
          </w:tcPr>
          <w:p w14:paraId="3C9E2F02" w14:textId="77777777" w:rsidR="005C4991" w:rsidRPr="00866EA1" w:rsidRDefault="005C4991" w:rsidP="004723D6">
            <w:pPr>
              <w:numPr>
                <w:ilvl w:val="0"/>
                <w:numId w:val="55"/>
              </w:numPr>
              <w:tabs>
                <w:tab w:val="num" w:pos="284"/>
              </w:tabs>
              <w:suppressAutoHyphens/>
              <w:rPr>
                <w:rFonts w:ascii="Times New Roman" w:hAnsi="Times New Roman"/>
                <w:b/>
                <w:sz w:val="24"/>
                <w:szCs w:val="24"/>
              </w:rPr>
            </w:pPr>
            <w:r w:rsidRPr="00866EA1">
              <w:rPr>
                <w:rFonts w:ascii="Times New Roman" w:hAnsi="Times New Roman"/>
                <w:b/>
                <w:sz w:val="24"/>
                <w:szCs w:val="24"/>
              </w:rPr>
              <w:t>СТРУКТУРА И СОДЕРЖАНИЕ ПРОФЕССИОНАЛЬНОГО МОДУЛЯ</w:t>
            </w:r>
          </w:p>
          <w:p w14:paraId="1B7E2377" w14:textId="77777777" w:rsidR="005C4991" w:rsidRPr="00866EA1" w:rsidRDefault="005C4991" w:rsidP="004723D6">
            <w:pPr>
              <w:numPr>
                <w:ilvl w:val="0"/>
                <w:numId w:val="55"/>
              </w:numPr>
              <w:tabs>
                <w:tab w:val="num" w:pos="284"/>
              </w:tabs>
              <w:suppressAutoHyphens/>
              <w:rPr>
                <w:rFonts w:ascii="Times New Roman" w:hAnsi="Times New Roman"/>
                <w:b/>
                <w:sz w:val="24"/>
                <w:szCs w:val="24"/>
              </w:rPr>
            </w:pPr>
            <w:r w:rsidRPr="00866EA1">
              <w:rPr>
                <w:rFonts w:ascii="Times New Roman" w:hAnsi="Times New Roman"/>
                <w:b/>
                <w:sz w:val="24"/>
                <w:szCs w:val="24"/>
              </w:rPr>
              <w:t>УСЛОВИЯ РЕАЛИЗАЦИИ ПРОФЕССИОНАЛЬНОГО МОДУЛЯ</w:t>
            </w:r>
          </w:p>
        </w:tc>
        <w:tc>
          <w:tcPr>
            <w:tcW w:w="1854" w:type="dxa"/>
          </w:tcPr>
          <w:p w14:paraId="5123477F" w14:textId="77777777" w:rsidR="005C4991" w:rsidRPr="00866EA1" w:rsidRDefault="005C4991" w:rsidP="004B6F5A">
            <w:pPr>
              <w:ind w:left="644"/>
              <w:rPr>
                <w:rFonts w:ascii="Times New Roman" w:hAnsi="Times New Roman"/>
                <w:b/>
                <w:sz w:val="24"/>
                <w:szCs w:val="24"/>
              </w:rPr>
            </w:pPr>
          </w:p>
        </w:tc>
      </w:tr>
      <w:tr w:rsidR="005C4991" w:rsidRPr="00866EA1" w14:paraId="095809D8" w14:textId="77777777" w:rsidTr="004B6F5A">
        <w:tc>
          <w:tcPr>
            <w:tcW w:w="7501" w:type="dxa"/>
          </w:tcPr>
          <w:p w14:paraId="6E30379D" w14:textId="77777777" w:rsidR="005C4991" w:rsidRPr="00866EA1" w:rsidRDefault="005C4991" w:rsidP="004723D6">
            <w:pPr>
              <w:numPr>
                <w:ilvl w:val="0"/>
                <w:numId w:val="55"/>
              </w:numPr>
              <w:suppressAutoHyphens/>
              <w:rPr>
                <w:rFonts w:ascii="Times New Roman" w:hAnsi="Times New Roman"/>
                <w:b/>
                <w:sz w:val="24"/>
                <w:szCs w:val="24"/>
              </w:rPr>
            </w:pPr>
            <w:r w:rsidRPr="00866EA1">
              <w:rPr>
                <w:rFonts w:ascii="Times New Roman" w:hAnsi="Times New Roman"/>
                <w:b/>
                <w:sz w:val="24"/>
                <w:szCs w:val="24"/>
              </w:rPr>
              <w:t>КОНТРОЛЬ И ОЦЕНКА РЕЗУЛЬТАТОВ ОСВОЕНИЯ ПРОФЕССИОНАЛЬНОГО МОДУЛЯ</w:t>
            </w:r>
          </w:p>
          <w:p w14:paraId="4AD27739" w14:textId="77777777" w:rsidR="005C4991" w:rsidRPr="00866EA1" w:rsidRDefault="005C4991" w:rsidP="004B6F5A">
            <w:pPr>
              <w:suppressAutoHyphens/>
              <w:rPr>
                <w:rFonts w:ascii="Times New Roman" w:hAnsi="Times New Roman"/>
                <w:b/>
                <w:sz w:val="24"/>
                <w:szCs w:val="24"/>
              </w:rPr>
            </w:pPr>
          </w:p>
        </w:tc>
        <w:tc>
          <w:tcPr>
            <w:tcW w:w="1854" w:type="dxa"/>
          </w:tcPr>
          <w:p w14:paraId="0734A2D9" w14:textId="77777777" w:rsidR="005C4991" w:rsidRPr="00866EA1" w:rsidRDefault="005C4991" w:rsidP="004B6F5A">
            <w:pPr>
              <w:rPr>
                <w:rFonts w:ascii="Times New Roman" w:hAnsi="Times New Roman"/>
                <w:b/>
                <w:sz w:val="24"/>
                <w:szCs w:val="24"/>
              </w:rPr>
            </w:pPr>
          </w:p>
        </w:tc>
      </w:tr>
    </w:tbl>
    <w:p w14:paraId="7A8E0260" w14:textId="77777777" w:rsidR="0064762F" w:rsidRPr="006719CA" w:rsidRDefault="0064762F">
      <w:pPr>
        <w:sectPr w:rsidR="0064762F" w:rsidRPr="006719CA" w:rsidSect="00EA6B83">
          <w:pgSz w:w="11907" w:h="16840"/>
          <w:pgMar w:top="1134" w:right="851" w:bottom="1134" w:left="1701" w:header="709" w:footer="709" w:gutter="0"/>
          <w:cols w:space="720"/>
        </w:sectPr>
      </w:pPr>
    </w:p>
    <w:p w14:paraId="34FE210D" w14:textId="77777777" w:rsidR="0064762F" w:rsidRPr="006719CA" w:rsidRDefault="00820CB7">
      <w:pPr>
        <w:spacing w:after="0"/>
        <w:jc w:val="center"/>
        <w:rPr>
          <w:rFonts w:ascii="Times New Roman" w:hAnsi="Times New Roman"/>
          <w:b/>
          <w:sz w:val="24"/>
        </w:rPr>
      </w:pPr>
      <w:r w:rsidRPr="006719CA">
        <w:rPr>
          <w:rFonts w:ascii="Times New Roman" w:hAnsi="Times New Roman"/>
          <w:b/>
          <w:sz w:val="24"/>
        </w:rPr>
        <w:lastRenderedPageBreak/>
        <w:t>1. ОБЩАЯ ХАРАКТЕРИСТИКА ПРИМЕРНОЙ РАБОЧЕЙ ПРОГРАММЫ</w:t>
      </w:r>
    </w:p>
    <w:p w14:paraId="1446B316" w14:textId="77777777" w:rsidR="0064762F" w:rsidRPr="006719CA" w:rsidRDefault="00820CB7">
      <w:pPr>
        <w:spacing w:after="0"/>
        <w:jc w:val="center"/>
        <w:rPr>
          <w:rFonts w:ascii="Times New Roman" w:hAnsi="Times New Roman"/>
          <w:b/>
          <w:sz w:val="24"/>
        </w:rPr>
      </w:pPr>
      <w:r w:rsidRPr="006719CA">
        <w:rPr>
          <w:rFonts w:ascii="Times New Roman" w:hAnsi="Times New Roman"/>
          <w:b/>
          <w:sz w:val="24"/>
        </w:rPr>
        <w:t>ПРОФЕССИОНАЛЬНОГО МОДУЛЯ</w:t>
      </w:r>
    </w:p>
    <w:p w14:paraId="7C2407BC" w14:textId="7F9D7F14" w:rsidR="0064762F" w:rsidRPr="00BD39AC" w:rsidRDefault="00983883" w:rsidP="00C62DAB">
      <w:pPr>
        <w:spacing w:after="0" w:line="240" w:lineRule="auto"/>
        <w:jc w:val="center"/>
        <w:outlineLvl w:val="0"/>
        <w:rPr>
          <w:rFonts w:ascii="Times New Roman" w:hAnsi="Times New Roman"/>
          <w:b/>
          <w:caps/>
          <w:sz w:val="24"/>
          <w:szCs w:val="24"/>
        </w:rPr>
      </w:pPr>
      <w:bookmarkStart w:id="257" w:name="_Toc114665417"/>
      <w:bookmarkStart w:id="258" w:name="_Toc114671049"/>
      <w:bookmarkStart w:id="259" w:name="_Toc115796518"/>
      <w:bookmarkStart w:id="260" w:name="_Toc115796746"/>
      <w:bookmarkStart w:id="261" w:name="_Toc143866776"/>
      <w:bookmarkStart w:id="262" w:name="_Toc143867173"/>
      <w:r>
        <w:rPr>
          <w:rFonts w:ascii="Times New Roman" w:hAnsi="Times New Roman"/>
          <w:b/>
          <w:caps/>
          <w:sz w:val="24"/>
          <w:szCs w:val="24"/>
        </w:rPr>
        <w:t>«</w:t>
      </w:r>
      <w:r w:rsidR="00820CB7" w:rsidRPr="00BD39AC">
        <w:rPr>
          <w:rFonts w:ascii="Times New Roman" w:hAnsi="Times New Roman"/>
          <w:b/>
          <w:caps/>
          <w:sz w:val="24"/>
          <w:szCs w:val="24"/>
        </w:rPr>
        <w:t xml:space="preserve">ПМ.02 </w:t>
      </w:r>
      <w:r w:rsidR="00C62DAB" w:rsidRPr="00BD39AC">
        <w:rPr>
          <w:rFonts w:ascii="Times New Roman" w:hAnsi="Times New Roman"/>
          <w:b/>
          <w:sz w:val="24"/>
          <w:szCs w:val="24"/>
        </w:rPr>
        <w:t>ЭКСПЛУАТАЦИЯ ЭЛЕКТРОННОГО ОБОРУДОВАНИЯ И СИСТЕМ АВТОМАТИЧЕСКОГО УПРАВЛЕНИЯ</w:t>
      </w:r>
      <w:bookmarkEnd w:id="257"/>
      <w:bookmarkEnd w:id="258"/>
      <w:bookmarkEnd w:id="259"/>
      <w:bookmarkEnd w:id="260"/>
      <w:r>
        <w:rPr>
          <w:rFonts w:ascii="Times New Roman" w:hAnsi="Times New Roman"/>
          <w:b/>
          <w:sz w:val="24"/>
          <w:szCs w:val="24"/>
        </w:rPr>
        <w:t>»</w:t>
      </w:r>
      <w:bookmarkEnd w:id="261"/>
      <w:bookmarkEnd w:id="262"/>
    </w:p>
    <w:p w14:paraId="0D49AEA9" w14:textId="77777777" w:rsidR="0064762F" w:rsidRPr="00BD39AC" w:rsidRDefault="0064762F" w:rsidP="00983883">
      <w:pPr>
        <w:spacing w:after="0" w:line="240" w:lineRule="auto"/>
        <w:ind w:firstLine="709"/>
        <w:rPr>
          <w:rFonts w:ascii="Times New Roman" w:hAnsi="Times New Roman"/>
          <w:b/>
          <w:sz w:val="24"/>
          <w:szCs w:val="24"/>
        </w:rPr>
      </w:pPr>
    </w:p>
    <w:p w14:paraId="5EBE4A81" w14:textId="77777777" w:rsidR="0064762F" w:rsidRPr="00BD39AC" w:rsidRDefault="00820CB7" w:rsidP="00983883">
      <w:pPr>
        <w:spacing w:after="0" w:line="240" w:lineRule="auto"/>
        <w:ind w:firstLine="709"/>
        <w:rPr>
          <w:rFonts w:ascii="Times New Roman" w:hAnsi="Times New Roman"/>
          <w:b/>
          <w:sz w:val="24"/>
          <w:szCs w:val="24"/>
        </w:rPr>
      </w:pPr>
      <w:r w:rsidRPr="00BD39AC">
        <w:rPr>
          <w:rFonts w:ascii="Times New Roman" w:hAnsi="Times New Roman"/>
          <w:b/>
          <w:sz w:val="24"/>
          <w:szCs w:val="24"/>
        </w:rPr>
        <w:t xml:space="preserve">1.1. Цель и планируемые результаты освоения профессионального модуля </w:t>
      </w:r>
    </w:p>
    <w:p w14:paraId="453D3125" w14:textId="58212DB5" w:rsidR="0064762F" w:rsidRPr="00BD39AC" w:rsidRDefault="00820CB7" w:rsidP="00983883">
      <w:pPr>
        <w:spacing w:after="0" w:line="240" w:lineRule="auto"/>
        <w:ind w:firstLine="708"/>
        <w:jc w:val="both"/>
        <w:outlineLvl w:val="0"/>
        <w:rPr>
          <w:rFonts w:ascii="Times New Roman" w:hAnsi="Times New Roman"/>
          <w:sz w:val="24"/>
          <w:szCs w:val="24"/>
        </w:rPr>
      </w:pPr>
      <w:bookmarkStart w:id="263" w:name="_Toc114665418"/>
      <w:bookmarkStart w:id="264" w:name="_Toc114671050"/>
      <w:bookmarkStart w:id="265" w:name="_Toc115796519"/>
      <w:bookmarkStart w:id="266" w:name="_Toc115796747"/>
      <w:bookmarkStart w:id="267" w:name="_Toc143866777"/>
      <w:bookmarkStart w:id="268" w:name="_Toc143867174"/>
      <w:r w:rsidRPr="00BD39AC">
        <w:rPr>
          <w:rFonts w:ascii="Times New Roman" w:hAnsi="Times New Roman"/>
          <w:sz w:val="24"/>
          <w:szCs w:val="24"/>
        </w:rPr>
        <w:t xml:space="preserve">В результате изучения профессионального модуля обучающихся должен освоить основной вид деятельности «Эксплуатация электронного оборудования и систем автоматического управления» и соответствующие ему общие компетенции </w:t>
      </w:r>
      <w:r w:rsidR="00983883">
        <w:rPr>
          <w:rFonts w:ascii="Times New Roman" w:hAnsi="Times New Roman"/>
          <w:sz w:val="24"/>
          <w:szCs w:val="24"/>
        </w:rPr>
        <w:br/>
      </w:r>
      <w:r w:rsidRPr="00BD39AC">
        <w:rPr>
          <w:rFonts w:ascii="Times New Roman" w:hAnsi="Times New Roman"/>
          <w:sz w:val="24"/>
          <w:szCs w:val="24"/>
        </w:rPr>
        <w:t>и профессиональные компетенции:</w:t>
      </w:r>
      <w:bookmarkEnd w:id="263"/>
      <w:bookmarkEnd w:id="264"/>
      <w:bookmarkEnd w:id="265"/>
      <w:bookmarkEnd w:id="266"/>
      <w:bookmarkEnd w:id="267"/>
      <w:bookmarkEnd w:id="268"/>
    </w:p>
    <w:p w14:paraId="57934310" w14:textId="77777777" w:rsidR="0064762F" w:rsidRPr="00BD39AC" w:rsidRDefault="0064762F" w:rsidP="00983883">
      <w:pPr>
        <w:spacing w:after="0" w:line="240" w:lineRule="auto"/>
        <w:ind w:firstLine="709"/>
        <w:jc w:val="both"/>
        <w:rPr>
          <w:rFonts w:ascii="Times New Roman" w:hAnsi="Times New Roman"/>
          <w:sz w:val="24"/>
          <w:szCs w:val="24"/>
        </w:rPr>
      </w:pPr>
    </w:p>
    <w:p w14:paraId="4780A8DC" w14:textId="663824B0" w:rsidR="0064762F" w:rsidRPr="00983883" w:rsidRDefault="00820CB7" w:rsidP="004723D6">
      <w:pPr>
        <w:pStyle w:val="affffffffff0"/>
        <w:numPr>
          <w:ilvl w:val="2"/>
          <w:numId w:val="52"/>
        </w:numPr>
        <w:spacing w:before="0" w:after="0"/>
        <w:ind w:hanging="11"/>
        <w:jc w:val="both"/>
        <w:rPr>
          <w:szCs w:val="24"/>
        </w:rPr>
      </w:pPr>
      <w:r w:rsidRPr="00983883">
        <w:rPr>
          <w:szCs w:val="24"/>
        </w:rPr>
        <w:t>Перечень общих компетенций</w:t>
      </w:r>
      <w:r w:rsidRPr="00BD39AC">
        <w:rPr>
          <w:rStyle w:val="afff"/>
          <w:szCs w:val="24"/>
        </w:rPr>
        <w:footnoteReference w:id="45"/>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9"/>
        <w:gridCol w:w="8122"/>
      </w:tblGrid>
      <w:tr w:rsidR="0064762F" w:rsidRPr="00BD39AC" w14:paraId="5277C622" w14:textId="77777777" w:rsidTr="00983883">
        <w:tc>
          <w:tcPr>
            <w:tcW w:w="1229" w:type="dxa"/>
            <w:tcBorders>
              <w:top w:val="single" w:sz="4" w:space="0" w:color="000000"/>
              <w:left w:val="single" w:sz="4" w:space="0" w:color="000000"/>
              <w:bottom w:val="single" w:sz="4" w:space="0" w:color="000000"/>
              <w:right w:val="single" w:sz="4" w:space="0" w:color="000000"/>
            </w:tcBorders>
          </w:tcPr>
          <w:p w14:paraId="2DDAD6EA" w14:textId="77777777" w:rsidR="0064762F" w:rsidRPr="00BD39AC" w:rsidRDefault="00820CB7">
            <w:pPr>
              <w:keepNext/>
              <w:keepLines/>
              <w:spacing w:after="0" w:line="240" w:lineRule="auto"/>
              <w:jc w:val="both"/>
              <w:outlineLvl w:val="1"/>
              <w:rPr>
                <w:rFonts w:ascii="Times New Roman" w:hAnsi="Times New Roman"/>
                <w:b/>
                <w:sz w:val="24"/>
                <w:szCs w:val="24"/>
              </w:rPr>
            </w:pPr>
            <w:bookmarkStart w:id="269" w:name="_Toc114665419"/>
            <w:bookmarkStart w:id="270" w:name="_Toc114671051"/>
            <w:bookmarkStart w:id="271" w:name="_Toc115796520"/>
            <w:bookmarkStart w:id="272" w:name="_Toc115796748"/>
            <w:bookmarkStart w:id="273" w:name="_Toc143866778"/>
            <w:bookmarkStart w:id="274" w:name="_Toc143867175"/>
            <w:r w:rsidRPr="00BD39AC">
              <w:rPr>
                <w:rFonts w:ascii="Times New Roman" w:hAnsi="Times New Roman"/>
                <w:b/>
                <w:sz w:val="24"/>
                <w:szCs w:val="24"/>
              </w:rPr>
              <w:t>Код</w:t>
            </w:r>
            <w:bookmarkEnd w:id="269"/>
            <w:bookmarkEnd w:id="270"/>
            <w:bookmarkEnd w:id="271"/>
            <w:bookmarkEnd w:id="272"/>
            <w:bookmarkEnd w:id="273"/>
            <w:bookmarkEnd w:id="274"/>
          </w:p>
        </w:tc>
        <w:tc>
          <w:tcPr>
            <w:tcW w:w="8122" w:type="dxa"/>
            <w:tcBorders>
              <w:top w:val="single" w:sz="4" w:space="0" w:color="000000"/>
              <w:left w:val="single" w:sz="4" w:space="0" w:color="000000"/>
              <w:bottom w:val="single" w:sz="4" w:space="0" w:color="000000"/>
              <w:right w:val="single" w:sz="4" w:space="0" w:color="000000"/>
            </w:tcBorders>
          </w:tcPr>
          <w:p w14:paraId="3F73A46D" w14:textId="77777777" w:rsidR="0064762F" w:rsidRPr="00BD39AC" w:rsidRDefault="00820CB7">
            <w:pPr>
              <w:keepNext/>
              <w:keepLines/>
              <w:spacing w:after="0" w:line="240" w:lineRule="auto"/>
              <w:jc w:val="both"/>
              <w:outlineLvl w:val="1"/>
              <w:rPr>
                <w:rFonts w:ascii="Times New Roman" w:hAnsi="Times New Roman"/>
                <w:b/>
                <w:sz w:val="24"/>
                <w:szCs w:val="24"/>
              </w:rPr>
            </w:pPr>
            <w:bookmarkStart w:id="275" w:name="_Toc114665420"/>
            <w:bookmarkStart w:id="276" w:name="_Toc114671052"/>
            <w:bookmarkStart w:id="277" w:name="_Toc115796521"/>
            <w:bookmarkStart w:id="278" w:name="_Toc115796749"/>
            <w:bookmarkStart w:id="279" w:name="_Toc143866779"/>
            <w:bookmarkStart w:id="280" w:name="_Toc143867176"/>
            <w:r w:rsidRPr="00BD39AC">
              <w:rPr>
                <w:rFonts w:ascii="Times New Roman" w:hAnsi="Times New Roman"/>
                <w:b/>
                <w:sz w:val="24"/>
                <w:szCs w:val="24"/>
              </w:rPr>
              <w:t>Наименование общих компетенций</w:t>
            </w:r>
            <w:bookmarkEnd w:id="275"/>
            <w:bookmarkEnd w:id="276"/>
            <w:bookmarkEnd w:id="277"/>
            <w:bookmarkEnd w:id="278"/>
            <w:bookmarkEnd w:id="279"/>
            <w:bookmarkEnd w:id="280"/>
          </w:p>
        </w:tc>
      </w:tr>
      <w:tr w:rsidR="0064762F" w:rsidRPr="00BD39AC" w14:paraId="4F3ED416" w14:textId="77777777" w:rsidTr="00983883">
        <w:trPr>
          <w:trHeight w:val="327"/>
        </w:trPr>
        <w:tc>
          <w:tcPr>
            <w:tcW w:w="1229" w:type="dxa"/>
            <w:tcBorders>
              <w:top w:val="single" w:sz="4" w:space="0" w:color="000000"/>
              <w:left w:val="single" w:sz="4" w:space="0" w:color="000000"/>
              <w:bottom w:val="single" w:sz="4" w:space="0" w:color="000000"/>
              <w:right w:val="single" w:sz="4" w:space="0" w:color="000000"/>
            </w:tcBorders>
          </w:tcPr>
          <w:p w14:paraId="57F8ECB4" w14:textId="57A61040" w:rsidR="0064762F" w:rsidRPr="00BD39AC" w:rsidRDefault="00820CB7">
            <w:pPr>
              <w:keepNext/>
              <w:keepLines/>
              <w:spacing w:after="0" w:line="240" w:lineRule="auto"/>
              <w:jc w:val="both"/>
              <w:outlineLvl w:val="1"/>
              <w:rPr>
                <w:rFonts w:ascii="Times New Roman" w:hAnsi="Times New Roman"/>
                <w:sz w:val="24"/>
                <w:szCs w:val="24"/>
              </w:rPr>
            </w:pPr>
            <w:bookmarkStart w:id="281" w:name="_Toc114665421"/>
            <w:bookmarkStart w:id="282" w:name="_Toc114671053"/>
            <w:bookmarkStart w:id="283" w:name="_Toc115796522"/>
            <w:bookmarkStart w:id="284" w:name="_Toc115796750"/>
            <w:bookmarkStart w:id="285" w:name="_Toc143866780"/>
            <w:bookmarkStart w:id="286" w:name="_Toc143867177"/>
            <w:r w:rsidRPr="00BD39AC">
              <w:rPr>
                <w:rFonts w:ascii="Times New Roman" w:hAnsi="Times New Roman"/>
                <w:sz w:val="24"/>
                <w:szCs w:val="24"/>
              </w:rPr>
              <w:t>ОК 01</w:t>
            </w:r>
            <w:bookmarkEnd w:id="281"/>
            <w:bookmarkEnd w:id="282"/>
            <w:bookmarkEnd w:id="283"/>
            <w:bookmarkEnd w:id="284"/>
            <w:bookmarkEnd w:id="285"/>
            <w:bookmarkEnd w:id="286"/>
          </w:p>
        </w:tc>
        <w:tc>
          <w:tcPr>
            <w:tcW w:w="8122" w:type="dxa"/>
            <w:tcBorders>
              <w:top w:val="single" w:sz="4" w:space="0" w:color="000000"/>
              <w:left w:val="single" w:sz="4" w:space="0" w:color="000000"/>
              <w:bottom w:val="single" w:sz="4" w:space="0" w:color="000000"/>
              <w:right w:val="single" w:sz="4" w:space="0" w:color="000000"/>
            </w:tcBorders>
          </w:tcPr>
          <w:p w14:paraId="039D93E1" w14:textId="77777777" w:rsidR="0064762F" w:rsidRPr="00BD39AC" w:rsidRDefault="00820CB7">
            <w:pPr>
              <w:keepNext/>
              <w:keepLines/>
              <w:spacing w:after="0" w:line="240" w:lineRule="auto"/>
              <w:jc w:val="both"/>
              <w:outlineLvl w:val="1"/>
              <w:rPr>
                <w:rFonts w:ascii="Times New Roman" w:hAnsi="Times New Roman"/>
                <w:sz w:val="24"/>
                <w:szCs w:val="24"/>
              </w:rPr>
            </w:pPr>
            <w:bookmarkStart w:id="287" w:name="_Toc114665422"/>
            <w:bookmarkStart w:id="288" w:name="_Toc114671054"/>
            <w:bookmarkStart w:id="289" w:name="_Toc115796523"/>
            <w:bookmarkStart w:id="290" w:name="_Toc115796751"/>
            <w:bookmarkStart w:id="291" w:name="_Toc143866781"/>
            <w:bookmarkStart w:id="292" w:name="_Toc143867178"/>
            <w:r w:rsidRPr="00BD39AC">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bookmarkEnd w:id="287"/>
            <w:bookmarkEnd w:id="288"/>
            <w:bookmarkEnd w:id="289"/>
            <w:bookmarkEnd w:id="290"/>
            <w:bookmarkEnd w:id="291"/>
            <w:bookmarkEnd w:id="292"/>
          </w:p>
        </w:tc>
      </w:tr>
      <w:tr w:rsidR="0064762F" w:rsidRPr="00BD39AC" w14:paraId="206B23BF" w14:textId="77777777" w:rsidTr="00983883">
        <w:tc>
          <w:tcPr>
            <w:tcW w:w="1229" w:type="dxa"/>
            <w:tcBorders>
              <w:top w:val="single" w:sz="4" w:space="0" w:color="000000"/>
              <w:left w:val="single" w:sz="4" w:space="0" w:color="000000"/>
              <w:bottom w:val="single" w:sz="4" w:space="0" w:color="000000"/>
              <w:right w:val="single" w:sz="4" w:space="0" w:color="000000"/>
            </w:tcBorders>
          </w:tcPr>
          <w:p w14:paraId="385B366C" w14:textId="388F1BDF" w:rsidR="0064762F" w:rsidRPr="00BD39AC" w:rsidRDefault="00820CB7">
            <w:pPr>
              <w:keepNext/>
              <w:keepLines/>
              <w:spacing w:after="0" w:line="240" w:lineRule="auto"/>
              <w:jc w:val="both"/>
              <w:outlineLvl w:val="1"/>
              <w:rPr>
                <w:rFonts w:ascii="Times New Roman" w:hAnsi="Times New Roman"/>
                <w:sz w:val="24"/>
                <w:szCs w:val="24"/>
              </w:rPr>
            </w:pPr>
            <w:bookmarkStart w:id="293" w:name="_Toc114665423"/>
            <w:bookmarkStart w:id="294" w:name="_Toc114671055"/>
            <w:bookmarkStart w:id="295" w:name="_Toc115796524"/>
            <w:bookmarkStart w:id="296" w:name="_Toc115796752"/>
            <w:bookmarkStart w:id="297" w:name="_Toc143866782"/>
            <w:bookmarkStart w:id="298" w:name="_Toc143867179"/>
            <w:r w:rsidRPr="00BD39AC">
              <w:rPr>
                <w:rFonts w:ascii="Times New Roman" w:hAnsi="Times New Roman"/>
                <w:sz w:val="24"/>
                <w:szCs w:val="24"/>
              </w:rPr>
              <w:t>ОК 02</w:t>
            </w:r>
            <w:bookmarkEnd w:id="293"/>
            <w:bookmarkEnd w:id="294"/>
            <w:bookmarkEnd w:id="295"/>
            <w:bookmarkEnd w:id="296"/>
            <w:bookmarkEnd w:id="297"/>
            <w:bookmarkEnd w:id="298"/>
          </w:p>
        </w:tc>
        <w:tc>
          <w:tcPr>
            <w:tcW w:w="8122" w:type="dxa"/>
            <w:tcBorders>
              <w:top w:val="single" w:sz="4" w:space="0" w:color="000000"/>
              <w:left w:val="single" w:sz="4" w:space="0" w:color="000000"/>
              <w:bottom w:val="single" w:sz="4" w:space="0" w:color="000000"/>
              <w:right w:val="single" w:sz="4" w:space="0" w:color="000000"/>
            </w:tcBorders>
          </w:tcPr>
          <w:p w14:paraId="1E438C54" w14:textId="77777777" w:rsidR="0064762F" w:rsidRPr="00BD39AC" w:rsidRDefault="00820CB7">
            <w:pPr>
              <w:keepNext/>
              <w:keepLines/>
              <w:spacing w:after="0" w:line="240" w:lineRule="auto"/>
              <w:jc w:val="both"/>
              <w:outlineLvl w:val="1"/>
              <w:rPr>
                <w:rFonts w:ascii="Times New Roman" w:hAnsi="Times New Roman"/>
                <w:sz w:val="24"/>
                <w:szCs w:val="24"/>
              </w:rPr>
            </w:pPr>
            <w:bookmarkStart w:id="299" w:name="_Toc114665424"/>
            <w:bookmarkStart w:id="300" w:name="_Toc114671056"/>
            <w:bookmarkStart w:id="301" w:name="_Toc115796525"/>
            <w:bookmarkStart w:id="302" w:name="_Toc115796753"/>
            <w:bookmarkStart w:id="303" w:name="_Toc143866783"/>
            <w:bookmarkStart w:id="304" w:name="_Toc143867180"/>
            <w:r w:rsidRPr="00BD39AC">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299"/>
            <w:bookmarkEnd w:id="300"/>
            <w:bookmarkEnd w:id="301"/>
            <w:bookmarkEnd w:id="302"/>
            <w:bookmarkEnd w:id="303"/>
            <w:bookmarkEnd w:id="304"/>
          </w:p>
        </w:tc>
      </w:tr>
      <w:tr w:rsidR="0064762F" w:rsidRPr="00BD39AC" w14:paraId="035C037B" w14:textId="77777777" w:rsidTr="00983883">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716D3" w14:textId="7822B54A" w:rsidR="0064762F" w:rsidRPr="00BD39AC" w:rsidRDefault="00820CB7">
            <w:pPr>
              <w:pStyle w:val="2"/>
              <w:spacing w:before="0" w:after="0"/>
              <w:jc w:val="both"/>
              <w:rPr>
                <w:rFonts w:ascii="Times New Roman" w:hAnsi="Times New Roman"/>
                <w:b w:val="0"/>
                <w:i w:val="0"/>
                <w:sz w:val="24"/>
                <w:szCs w:val="24"/>
              </w:rPr>
            </w:pPr>
            <w:bookmarkStart w:id="305" w:name="_Toc114665425"/>
            <w:bookmarkStart w:id="306" w:name="_Toc114671057"/>
            <w:bookmarkStart w:id="307" w:name="_Toc115796526"/>
            <w:bookmarkStart w:id="308" w:name="_Toc115796754"/>
            <w:bookmarkStart w:id="309" w:name="_Toc143866784"/>
            <w:bookmarkStart w:id="310" w:name="_Toc143867181"/>
            <w:r w:rsidRPr="00BD39AC">
              <w:rPr>
                <w:rFonts w:ascii="Times New Roman" w:hAnsi="Times New Roman"/>
                <w:b w:val="0"/>
                <w:i w:val="0"/>
                <w:sz w:val="24"/>
                <w:szCs w:val="24"/>
              </w:rPr>
              <w:t>ОК 03</w:t>
            </w:r>
            <w:bookmarkEnd w:id="305"/>
            <w:bookmarkEnd w:id="306"/>
            <w:bookmarkEnd w:id="307"/>
            <w:bookmarkEnd w:id="308"/>
            <w:bookmarkEnd w:id="309"/>
            <w:bookmarkEnd w:id="310"/>
          </w:p>
        </w:tc>
        <w:tc>
          <w:tcPr>
            <w:tcW w:w="8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37E95" w14:textId="77777777" w:rsidR="0064762F" w:rsidRPr="00BD39AC" w:rsidRDefault="00820CB7">
            <w:pPr>
              <w:widowControl w:val="0"/>
              <w:spacing w:after="0" w:line="240" w:lineRule="auto"/>
              <w:jc w:val="both"/>
              <w:rPr>
                <w:rFonts w:ascii="Times New Roman" w:hAnsi="Times New Roman"/>
                <w:sz w:val="24"/>
                <w:szCs w:val="24"/>
              </w:rPr>
            </w:pPr>
            <w:r w:rsidRPr="00BD39AC">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64762F" w:rsidRPr="00BD39AC" w14:paraId="1DAF996B" w14:textId="77777777" w:rsidTr="00983883">
        <w:tc>
          <w:tcPr>
            <w:tcW w:w="1229" w:type="dxa"/>
            <w:tcBorders>
              <w:top w:val="single" w:sz="4" w:space="0" w:color="000000"/>
              <w:left w:val="single" w:sz="4" w:space="0" w:color="000000"/>
              <w:bottom w:val="single" w:sz="4" w:space="0" w:color="000000"/>
              <w:right w:val="single" w:sz="4" w:space="0" w:color="000000"/>
            </w:tcBorders>
          </w:tcPr>
          <w:p w14:paraId="7BFE47FE" w14:textId="27C26ED6" w:rsidR="0064762F" w:rsidRPr="00BD39AC" w:rsidRDefault="00820CB7">
            <w:pPr>
              <w:keepNext/>
              <w:keepLines/>
              <w:spacing w:after="0" w:line="240" w:lineRule="auto"/>
              <w:jc w:val="both"/>
              <w:outlineLvl w:val="1"/>
              <w:rPr>
                <w:rFonts w:ascii="Times New Roman" w:hAnsi="Times New Roman"/>
                <w:sz w:val="24"/>
                <w:szCs w:val="24"/>
              </w:rPr>
            </w:pPr>
            <w:bookmarkStart w:id="311" w:name="_Toc114665426"/>
            <w:bookmarkStart w:id="312" w:name="_Toc114671058"/>
            <w:bookmarkStart w:id="313" w:name="_Toc115796527"/>
            <w:bookmarkStart w:id="314" w:name="_Toc115796755"/>
            <w:bookmarkStart w:id="315" w:name="_Toc143866785"/>
            <w:bookmarkStart w:id="316" w:name="_Toc143867182"/>
            <w:r w:rsidRPr="00BD39AC">
              <w:rPr>
                <w:rFonts w:ascii="Times New Roman" w:hAnsi="Times New Roman"/>
                <w:sz w:val="24"/>
                <w:szCs w:val="24"/>
              </w:rPr>
              <w:t>ОК 04</w:t>
            </w:r>
            <w:bookmarkEnd w:id="311"/>
            <w:bookmarkEnd w:id="312"/>
            <w:bookmarkEnd w:id="313"/>
            <w:bookmarkEnd w:id="314"/>
            <w:bookmarkEnd w:id="315"/>
            <w:bookmarkEnd w:id="316"/>
          </w:p>
        </w:tc>
        <w:tc>
          <w:tcPr>
            <w:tcW w:w="8122" w:type="dxa"/>
            <w:tcBorders>
              <w:top w:val="single" w:sz="4" w:space="0" w:color="000000"/>
              <w:left w:val="single" w:sz="4" w:space="0" w:color="000000"/>
              <w:bottom w:val="single" w:sz="4" w:space="0" w:color="000000"/>
              <w:right w:val="single" w:sz="4" w:space="0" w:color="000000"/>
            </w:tcBorders>
          </w:tcPr>
          <w:p w14:paraId="651CD1F5" w14:textId="77777777" w:rsidR="0064762F" w:rsidRPr="00BD39AC" w:rsidRDefault="00820CB7">
            <w:pPr>
              <w:keepNext/>
              <w:keepLines/>
              <w:spacing w:after="0" w:line="240" w:lineRule="auto"/>
              <w:jc w:val="both"/>
              <w:outlineLvl w:val="1"/>
              <w:rPr>
                <w:rFonts w:ascii="Times New Roman" w:hAnsi="Times New Roman"/>
                <w:sz w:val="24"/>
                <w:szCs w:val="24"/>
              </w:rPr>
            </w:pPr>
            <w:bookmarkStart w:id="317" w:name="_Toc114665427"/>
            <w:bookmarkStart w:id="318" w:name="_Toc114671059"/>
            <w:bookmarkStart w:id="319" w:name="_Toc115796528"/>
            <w:bookmarkStart w:id="320" w:name="_Toc115796756"/>
            <w:bookmarkStart w:id="321" w:name="_Toc143866786"/>
            <w:bookmarkStart w:id="322" w:name="_Toc143867183"/>
            <w:r w:rsidRPr="00BD39AC">
              <w:rPr>
                <w:rFonts w:ascii="Times New Roman" w:hAnsi="Times New Roman"/>
                <w:sz w:val="24"/>
                <w:szCs w:val="24"/>
              </w:rPr>
              <w:t>Эффективно взаимодействовать и работать в коллективе и команде</w:t>
            </w:r>
            <w:bookmarkEnd w:id="317"/>
            <w:bookmarkEnd w:id="318"/>
            <w:bookmarkEnd w:id="319"/>
            <w:bookmarkEnd w:id="320"/>
            <w:bookmarkEnd w:id="321"/>
            <w:bookmarkEnd w:id="322"/>
          </w:p>
        </w:tc>
      </w:tr>
      <w:tr w:rsidR="0064762F" w:rsidRPr="00BD39AC" w14:paraId="1BA6BB84" w14:textId="77777777" w:rsidTr="00983883">
        <w:tc>
          <w:tcPr>
            <w:tcW w:w="1229" w:type="dxa"/>
            <w:tcBorders>
              <w:top w:val="single" w:sz="4" w:space="0" w:color="000000"/>
              <w:left w:val="single" w:sz="4" w:space="0" w:color="000000"/>
              <w:bottom w:val="single" w:sz="4" w:space="0" w:color="000000"/>
              <w:right w:val="single" w:sz="4" w:space="0" w:color="000000"/>
            </w:tcBorders>
          </w:tcPr>
          <w:p w14:paraId="749D698C" w14:textId="22CDE931" w:rsidR="0064762F" w:rsidRPr="00BD39AC" w:rsidRDefault="00820CB7">
            <w:pPr>
              <w:keepNext/>
              <w:keepLines/>
              <w:spacing w:after="0" w:line="240" w:lineRule="auto"/>
              <w:jc w:val="both"/>
              <w:outlineLvl w:val="1"/>
              <w:rPr>
                <w:rFonts w:ascii="Times New Roman" w:hAnsi="Times New Roman"/>
                <w:sz w:val="24"/>
                <w:szCs w:val="24"/>
              </w:rPr>
            </w:pPr>
            <w:bookmarkStart w:id="323" w:name="_Toc114665428"/>
            <w:bookmarkStart w:id="324" w:name="_Toc114671060"/>
            <w:bookmarkStart w:id="325" w:name="_Toc115796529"/>
            <w:bookmarkStart w:id="326" w:name="_Toc115796757"/>
            <w:bookmarkStart w:id="327" w:name="_Toc143866787"/>
            <w:bookmarkStart w:id="328" w:name="_Toc143867184"/>
            <w:r w:rsidRPr="00BD39AC">
              <w:rPr>
                <w:rFonts w:ascii="Times New Roman" w:hAnsi="Times New Roman"/>
                <w:sz w:val="24"/>
                <w:szCs w:val="24"/>
              </w:rPr>
              <w:t>ОК 05</w:t>
            </w:r>
            <w:bookmarkEnd w:id="323"/>
            <w:bookmarkEnd w:id="324"/>
            <w:bookmarkEnd w:id="325"/>
            <w:bookmarkEnd w:id="326"/>
            <w:bookmarkEnd w:id="327"/>
            <w:bookmarkEnd w:id="328"/>
          </w:p>
        </w:tc>
        <w:tc>
          <w:tcPr>
            <w:tcW w:w="8122" w:type="dxa"/>
            <w:tcBorders>
              <w:top w:val="single" w:sz="4" w:space="0" w:color="000000"/>
              <w:left w:val="single" w:sz="4" w:space="0" w:color="000000"/>
              <w:bottom w:val="single" w:sz="4" w:space="0" w:color="000000"/>
              <w:right w:val="single" w:sz="4" w:space="0" w:color="000000"/>
            </w:tcBorders>
          </w:tcPr>
          <w:p w14:paraId="55E70B3B" w14:textId="77777777" w:rsidR="0064762F" w:rsidRPr="00BD39AC" w:rsidRDefault="00820CB7">
            <w:pPr>
              <w:keepNext/>
              <w:keepLines/>
              <w:spacing w:after="0" w:line="240" w:lineRule="auto"/>
              <w:jc w:val="both"/>
              <w:outlineLvl w:val="1"/>
              <w:rPr>
                <w:rFonts w:ascii="Times New Roman" w:hAnsi="Times New Roman"/>
                <w:sz w:val="24"/>
                <w:szCs w:val="24"/>
              </w:rPr>
            </w:pPr>
            <w:bookmarkStart w:id="329" w:name="_Toc114665429"/>
            <w:bookmarkStart w:id="330" w:name="_Toc114671061"/>
            <w:bookmarkStart w:id="331" w:name="_Toc115796530"/>
            <w:bookmarkStart w:id="332" w:name="_Toc115796758"/>
            <w:bookmarkStart w:id="333" w:name="_Toc143866788"/>
            <w:bookmarkStart w:id="334" w:name="_Toc143867185"/>
            <w:r w:rsidRPr="00BD39AC">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329"/>
            <w:bookmarkEnd w:id="330"/>
            <w:bookmarkEnd w:id="331"/>
            <w:bookmarkEnd w:id="332"/>
            <w:bookmarkEnd w:id="333"/>
            <w:bookmarkEnd w:id="334"/>
          </w:p>
        </w:tc>
      </w:tr>
      <w:tr w:rsidR="0064762F" w:rsidRPr="00BD39AC" w14:paraId="1A8E5B63" w14:textId="77777777" w:rsidTr="00983883">
        <w:tc>
          <w:tcPr>
            <w:tcW w:w="1229" w:type="dxa"/>
            <w:tcBorders>
              <w:top w:val="single" w:sz="4" w:space="0" w:color="000000"/>
              <w:left w:val="single" w:sz="4" w:space="0" w:color="000000"/>
              <w:bottom w:val="single" w:sz="4" w:space="0" w:color="000000"/>
              <w:right w:val="single" w:sz="4" w:space="0" w:color="000000"/>
            </w:tcBorders>
          </w:tcPr>
          <w:p w14:paraId="66746BB3" w14:textId="50AED18A" w:rsidR="0064762F" w:rsidRPr="00BD39AC" w:rsidRDefault="00820CB7">
            <w:pPr>
              <w:keepNext/>
              <w:keepLines/>
              <w:spacing w:after="0" w:line="240" w:lineRule="auto"/>
              <w:jc w:val="both"/>
              <w:outlineLvl w:val="1"/>
              <w:rPr>
                <w:rFonts w:ascii="Times New Roman" w:hAnsi="Times New Roman"/>
                <w:sz w:val="24"/>
                <w:szCs w:val="24"/>
              </w:rPr>
            </w:pPr>
            <w:bookmarkStart w:id="335" w:name="_Toc114665430"/>
            <w:bookmarkStart w:id="336" w:name="_Toc114671062"/>
            <w:bookmarkStart w:id="337" w:name="_Toc115796531"/>
            <w:bookmarkStart w:id="338" w:name="_Toc115796759"/>
            <w:bookmarkStart w:id="339" w:name="_Toc143866789"/>
            <w:bookmarkStart w:id="340" w:name="_Toc143867186"/>
            <w:r w:rsidRPr="00BD39AC">
              <w:rPr>
                <w:rFonts w:ascii="Times New Roman" w:hAnsi="Times New Roman"/>
                <w:sz w:val="24"/>
                <w:szCs w:val="24"/>
              </w:rPr>
              <w:t>ОК 06</w:t>
            </w:r>
            <w:bookmarkEnd w:id="335"/>
            <w:bookmarkEnd w:id="336"/>
            <w:bookmarkEnd w:id="337"/>
            <w:bookmarkEnd w:id="338"/>
            <w:bookmarkEnd w:id="339"/>
            <w:bookmarkEnd w:id="340"/>
          </w:p>
        </w:tc>
        <w:tc>
          <w:tcPr>
            <w:tcW w:w="8122" w:type="dxa"/>
            <w:tcBorders>
              <w:top w:val="single" w:sz="4" w:space="0" w:color="000000"/>
              <w:left w:val="single" w:sz="4" w:space="0" w:color="000000"/>
              <w:bottom w:val="single" w:sz="4" w:space="0" w:color="000000"/>
              <w:right w:val="single" w:sz="4" w:space="0" w:color="000000"/>
            </w:tcBorders>
          </w:tcPr>
          <w:p w14:paraId="1B54AD70" w14:textId="77777777" w:rsidR="0064762F" w:rsidRPr="00BD39AC" w:rsidRDefault="00820CB7">
            <w:pPr>
              <w:keepNext/>
              <w:keepLines/>
              <w:spacing w:after="0" w:line="240" w:lineRule="auto"/>
              <w:jc w:val="both"/>
              <w:outlineLvl w:val="1"/>
              <w:rPr>
                <w:rFonts w:ascii="Times New Roman" w:hAnsi="Times New Roman"/>
                <w:sz w:val="24"/>
                <w:szCs w:val="24"/>
              </w:rPr>
            </w:pPr>
            <w:bookmarkStart w:id="341" w:name="_Toc114665431"/>
            <w:bookmarkStart w:id="342" w:name="_Toc114671063"/>
            <w:bookmarkStart w:id="343" w:name="_Toc115796532"/>
            <w:bookmarkStart w:id="344" w:name="_Toc115796760"/>
            <w:bookmarkStart w:id="345" w:name="_Toc143866790"/>
            <w:bookmarkStart w:id="346" w:name="_Toc143867187"/>
            <w:r w:rsidRPr="00BD39AC">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341"/>
            <w:bookmarkEnd w:id="342"/>
            <w:bookmarkEnd w:id="343"/>
            <w:bookmarkEnd w:id="344"/>
            <w:bookmarkEnd w:id="345"/>
            <w:bookmarkEnd w:id="346"/>
          </w:p>
        </w:tc>
      </w:tr>
      <w:tr w:rsidR="0064762F" w:rsidRPr="00BD39AC" w14:paraId="48D9B640" w14:textId="77777777" w:rsidTr="00983883">
        <w:tc>
          <w:tcPr>
            <w:tcW w:w="1229" w:type="dxa"/>
            <w:tcBorders>
              <w:top w:val="single" w:sz="4" w:space="0" w:color="000000"/>
              <w:left w:val="single" w:sz="4" w:space="0" w:color="000000"/>
              <w:bottom w:val="single" w:sz="4" w:space="0" w:color="000000"/>
              <w:right w:val="single" w:sz="4" w:space="0" w:color="000000"/>
            </w:tcBorders>
          </w:tcPr>
          <w:p w14:paraId="62549332" w14:textId="6CE960BD" w:rsidR="0064762F" w:rsidRPr="00BD39AC" w:rsidRDefault="00820CB7">
            <w:pPr>
              <w:keepNext/>
              <w:keepLines/>
              <w:spacing w:after="0" w:line="240" w:lineRule="auto"/>
              <w:jc w:val="both"/>
              <w:outlineLvl w:val="1"/>
              <w:rPr>
                <w:rFonts w:ascii="Times New Roman" w:hAnsi="Times New Roman"/>
                <w:sz w:val="24"/>
                <w:szCs w:val="24"/>
              </w:rPr>
            </w:pPr>
            <w:bookmarkStart w:id="347" w:name="_Toc114665432"/>
            <w:bookmarkStart w:id="348" w:name="_Toc114671064"/>
            <w:bookmarkStart w:id="349" w:name="_Toc115796533"/>
            <w:bookmarkStart w:id="350" w:name="_Toc115796761"/>
            <w:bookmarkStart w:id="351" w:name="_Toc143866791"/>
            <w:bookmarkStart w:id="352" w:name="_Toc143867188"/>
            <w:r w:rsidRPr="00BD39AC">
              <w:rPr>
                <w:rFonts w:ascii="Times New Roman" w:hAnsi="Times New Roman"/>
                <w:sz w:val="24"/>
                <w:szCs w:val="24"/>
              </w:rPr>
              <w:t>ОК 07</w:t>
            </w:r>
            <w:bookmarkEnd w:id="347"/>
            <w:bookmarkEnd w:id="348"/>
            <w:bookmarkEnd w:id="349"/>
            <w:bookmarkEnd w:id="350"/>
            <w:bookmarkEnd w:id="351"/>
            <w:bookmarkEnd w:id="352"/>
          </w:p>
        </w:tc>
        <w:tc>
          <w:tcPr>
            <w:tcW w:w="8122" w:type="dxa"/>
            <w:tcBorders>
              <w:top w:val="single" w:sz="4" w:space="0" w:color="000000"/>
              <w:left w:val="single" w:sz="4" w:space="0" w:color="000000"/>
              <w:bottom w:val="single" w:sz="4" w:space="0" w:color="000000"/>
              <w:right w:val="single" w:sz="4" w:space="0" w:color="000000"/>
            </w:tcBorders>
          </w:tcPr>
          <w:p w14:paraId="619FC1C6" w14:textId="77777777" w:rsidR="0064762F" w:rsidRPr="00BD39AC" w:rsidRDefault="00820CB7">
            <w:pPr>
              <w:keepNext/>
              <w:keepLines/>
              <w:spacing w:after="0" w:line="240" w:lineRule="auto"/>
              <w:jc w:val="both"/>
              <w:outlineLvl w:val="1"/>
              <w:rPr>
                <w:rFonts w:ascii="Times New Roman" w:hAnsi="Times New Roman"/>
                <w:sz w:val="24"/>
                <w:szCs w:val="24"/>
              </w:rPr>
            </w:pPr>
            <w:bookmarkStart w:id="353" w:name="_Toc114665433"/>
            <w:bookmarkStart w:id="354" w:name="_Toc114671065"/>
            <w:bookmarkStart w:id="355" w:name="_Toc115796534"/>
            <w:bookmarkStart w:id="356" w:name="_Toc115796762"/>
            <w:bookmarkStart w:id="357" w:name="_Toc143866792"/>
            <w:bookmarkStart w:id="358" w:name="_Toc143867189"/>
            <w:r w:rsidRPr="00BD39AC">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353"/>
            <w:bookmarkEnd w:id="354"/>
            <w:bookmarkEnd w:id="355"/>
            <w:bookmarkEnd w:id="356"/>
            <w:bookmarkEnd w:id="357"/>
            <w:bookmarkEnd w:id="358"/>
          </w:p>
        </w:tc>
      </w:tr>
      <w:tr w:rsidR="0064762F" w:rsidRPr="00BD39AC" w14:paraId="0777C62C" w14:textId="77777777" w:rsidTr="00983883">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18F9D" w14:textId="71D59308" w:rsidR="0064762F" w:rsidRPr="00BD39AC" w:rsidRDefault="00820CB7">
            <w:pPr>
              <w:pStyle w:val="2"/>
              <w:spacing w:before="0" w:after="0"/>
              <w:jc w:val="both"/>
              <w:rPr>
                <w:rFonts w:ascii="Times New Roman" w:hAnsi="Times New Roman"/>
                <w:b w:val="0"/>
                <w:i w:val="0"/>
                <w:sz w:val="24"/>
                <w:szCs w:val="24"/>
              </w:rPr>
            </w:pPr>
            <w:bookmarkStart w:id="359" w:name="_Toc114665434"/>
            <w:bookmarkStart w:id="360" w:name="_Toc114671066"/>
            <w:bookmarkStart w:id="361" w:name="_Toc115796535"/>
            <w:bookmarkStart w:id="362" w:name="_Toc115796763"/>
            <w:bookmarkStart w:id="363" w:name="_Toc143866793"/>
            <w:bookmarkStart w:id="364" w:name="_Toc143867190"/>
            <w:r w:rsidRPr="00BD39AC">
              <w:rPr>
                <w:rFonts w:ascii="Times New Roman" w:hAnsi="Times New Roman"/>
                <w:b w:val="0"/>
                <w:i w:val="0"/>
                <w:sz w:val="24"/>
                <w:szCs w:val="24"/>
              </w:rPr>
              <w:t>ОК 08</w:t>
            </w:r>
            <w:bookmarkEnd w:id="359"/>
            <w:bookmarkEnd w:id="360"/>
            <w:bookmarkEnd w:id="361"/>
            <w:bookmarkEnd w:id="362"/>
            <w:bookmarkEnd w:id="363"/>
            <w:bookmarkEnd w:id="364"/>
          </w:p>
        </w:tc>
        <w:tc>
          <w:tcPr>
            <w:tcW w:w="8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F561E" w14:textId="77777777" w:rsidR="0064762F" w:rsidRPr="00BD39AC" w:rsidRDefault="00820CB7">
            <w:pPr>
              <w:widowControl w:val="0"/>
              <w:spacing w:after="0" w:line="240" w:lineRule="auto"/>
              <w:jc w:val="both"/>
              <w:rPr>
                <w:rFonts w:ascii="Times New Roman" w:hAnsi="Times New Roman"/>
                <w:sz w:val="24"/>
                <w:szCs w:val="24"/>
              </w:rPr>
            </w:pPr>
            <w:r w:rsidRPr="00BD39AC">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64762F" w:rsidRPr="00BD39AC" w14:paraId="2AC025A5" w14:textId="77777777" w:rsidTr="00983883">
        <w:tc>
          <w:tcPr>
            <w:tcW w:w="1229" w:type="dxa"/>
            <w:tcBorders>
              <w:top w:val="single" w:sz="4" w:space="0" w:color="000000"/>
              <w:left w:val="single" w:sz="4" w:space="0" w:color="000000"/>
              <w:bottom w:val="single" w:sz="4" w:space="0" w:color="000000"/>
              <w:right w:val="single" w:sz="4" w:space="0" w:color="000000"/>
            </w:tcBorders>
          </w:tcPr>
          <w:p w14:paraId="18FA3079" w14:textId="521B2A38" w:rsidR="0064762F" w:rsidRPr="00BD39AC" w:rsidRDefault="00820CB7">
            <w:pPr>
              <w:keepNext/>
              <w:keepLines/>
              <w:spacing w:after="0" w:line="240" w:lineRule="auto"/>
              <w:jc w:val="both"/>
              <w:outlineLvl w:val="1"/>
              <w:rPr>
                <w:rFonts w:ascii="Times New Roman" w:hAnsi="Times New Roman"/>
                <w:sz w:val="24"/>
                <w:szCs w:val="24"/>
              </w:rPr>
            </w:pPr>
            <w:bookmarkStart w:id="365" w:name="_Toc114665435"/>
            <w:bookmarkStart w:id="366" w:name="_Toc114671067"/>
            <w:bookmarkStart w:id="367" w:name="_Toc115796536"/>
            <w:bookmarkStart w:id="368" w:name="_Toc115796764"/>
            <w:bookmarkStart w:id="369" w:name="_Toc143866794"/>
            <w:bookmarkStart w:id="370" w:name="_Toc143867191"/>
            <w:r w:rsidRPr="00BD39AC">
              <w:rPr>
                <w:rFonts w:ascii="Times New Roman" w:hAnsi="Times New Roman"/>
                <w:sz w:val="24"/>
                <w:szCs w:val="24"/>
              </w:rPr>
              <w:t>ОК 09</w:t>
            </w:r>
            <w:bookmarkEnd w:id="365"/>
            <w:bookmarkEnd w:id="366"/>
            <w:bookmarkEnd w:id="367"/>
            <w:bookmarkEnd w:id="368"/>
            <w:bookmarkEnd w:id="369"/>
            <w:bookmarkEnd w:id="370"/>
          </w:p>
        </w:tc>
        <w:tc>
          <w:tcPr>
            <w:tcW w:w="8122" w:type="dxa"/>
            <w:tcBorders>
              <w:top w:val="single" w:sz="4" w:space="0" w:color="000000"/>
              <w:left w:val="single" w:sz="4" w:space="0" w:color="000000"/>
              <w:bottom w:val="single" w:sz="4" w:space="0" w:color="000000"/>
              <w:right w:val="single" w:sz="4" w:space="0" w:color="000000"/>
            </w:tcBorders>
          </w:tcPr>
          <w:p w14:paraId="5122450F" w14:textId="77777777" w:rsidR="0064762F" w:rsidRPr="00BD39AC" w:rsidRDefault="00820CB7">
            <w:pPr>
              <w:keepNext/>
              <w:keepLines/>
              <w:spacing w:after="0" w:line="240" w:lineRule="auto"/>
              <w:jc w:val="both"/>
              <w:outlineLvl w:val="1"/>
              <w:rPr>
                <w:rFonts w:ascii="Times New Roman" w:hAnsi="Times New Roman"/>
                <w:sz w:val="24"/>
                <w:szCs w:val="24"/>
              </w:rPr>
            </w:pPr>
            <w:bookmarkStart w:id="371" w:name="_Toc114665436"/>
            <w:bookmarkStart w:id="372" w:name="_Toc114671068"/>
            <w:bookmarkStart w:id="373" w:name="_Toc115796537"/>
            <w:bookmarkStart w:id="374" w:name="_Toc115796765"/>
            <w:bookmarkStart w:id="375" w:name="_Toc143866795"/>
            <w:bookmarkStart w:id="376" w:name="_Toc143867192"/>
            <w:r w:rsidRPr="00BD39AC">
              <w:rPr>
                <w:rFonts w:ascii="Times New Roman" w:hAnsi="Times New Roman"/>
                <w:sz w:val="24"/>
                <w:szCs w:val="24"/>
              </w:rPr>
              <w:t>Пользоваться профессиональной документацией на государственном и иностранном языках</w:t>
            </w:r>
            <w:bookmarkEnd w:id="371"/>
            <w:bookmarkEnd w:id="372"/>
            <w:bookmarkEnd w:id="373"/>
            <w:bookmarkEnd w:id="374"/>
            <w:bookmarkEnd w:id="375"/>
            <w:bookmarkEnd w:id="376"/>
          </w:p>
        </w:tc>
      </w:tr>
    </w:tbl>
    <w:p w14:paraId="2870F293" w14:textId="77777777" w:rsidR="0064762F" w:rsidRPr="00BD39AC" w:rsidRDefault="0064762F">
      <w:pPr>
        <w:ind w:firstLine="709"/>
        <w:rPr>
          <w:rStyle w:val="afffff7"/>
          <w:rFonts w:ascii="Times New Roman" w:hAnsi="Times New Roman"/>
          <w:i w:val="0"/>
          <w:sz w:val="24"/>
          <w:szCs w:val="24"/>
        </w:rPr>
      </w:pPr>
    </w:p>
    <w:p w14:paraId="2E60CBD2" w14:textId="77777777" w:rsidR="00B0676D" w:rsidRDefault="00B0676D">
      <w:pPr>
        <w:ind w:firstLine="709"/>
        <w:rPr>
          <w:rStyle w:val="afffff7"/>
          <w:rFonts w:ascii="Times New Roman" w:hAnsi="Times New Roman"/>
          <w:i w:val="0"/>
          <w:sz w:val="24"/>
          <w:szCs w:val="24"/>
        </w:rPr>
      </w:pPr>
      <w:r>
        <w:rPr>
          <w:rStyle w:val="afffff7"/>
          <w:rFonts w:ascii="Times New Roman" w:hAnsi="Times New Roman"/>
          <w:i w:val="0"/>
          <w:sz w:val="24"/>
          <w:szCs w:val="24"/>
        </w:rPr>
        <w:br w:type="page"/>
      </w:r>
    </w:p>
    <w:p w14:paraId="1016BDC2" w14:textId="42396191" w:rsidR="0064762F" w:rsidRPr="00BD39AC" w:rsidRDefault="00820CB7">
      <w:pPr>
        <w:ind w:firstLine="709"/>
        <w:rPr>
          <w:rStyle w:val="afffff7"/>
          <w:rFonts w:ascii="Times New Roman" w:hAnsi="Times New Roman"/>
          <w:i w:val="0"/>
          <w:sz w:val="24"/>
          <w:szCs w:val="24"/>
        </w:rPr>
      </w:pPr>
      <w:r w:rsidRPr="00BD39AC">
        <w:rPr>
          <w:rStyle w:val="afffff7"/>
          <w:rFonts w:ascii="Times New Roman" w:hAnsi="Times New Roman"/>
          <w:i w:val="0"/>
          <w:sz w:val="24"/>
          <w:szCs w:val="24"/>
        </w:rPr>
        <w:lastRenderedPageBreak/>
        <w:t xml:space="preserve">1.1.2. Перечень профессиональных компетенций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8260"/>
      </w:tblGrid>
      <w:tr w:rsidR="0064762F" w:rsidRPr="00BD39AC" w14:paraId="0FD93F51" w14:textId="77777777" w:rsidTr="00EA6B83">
        <w:tc>
          <w:tcPr>
            <w:tcW w:w="1204" w:type="dxa"/>
            <w:tcBorders>
              <w:top w:val="single" w:sz="4" w:space="0" w:color="000000"/>
              <w:left w:val="single" w:sz="4" w:space="0" w:color="000000"/>
              <w:bottom w:val="single" w:sz="4" w:space="0" w:color="000000"/>
              <w:right w:val="single" w:sz="4" w:space="0" w:color="000000"/>
            </w:tcBorders>
          </w:tcPr>
          <w:p w14:paraId="537A7279" w14:textId="77777777" w:rsidR="0064762F" w:rsidRPr="00BD39AC" w:rsidRDefault="00820CB7">
            <w:pPr>
              <w:keepNext/>
              <w:spacing w:after="0" w:line="240" w:lineRule="auto"/>
              <w:jc w:val="both"/>
              <w:outlineLvl w:val="1"/>
              <w:rPr>
                <w:rFonts w:ascii="Times New Roman" w:hAnsi="Times New Roman"/>
                <w:b/>
                <w:sz w:val="24"/>
                <w:szCs w:val="24"/>
              </w:rPr>
            </w:pPr>
            <w:bookmarkStart w:id="377" w:name="_Toc114665437"/>
            <w:bookmarkStart w:id="378" w:name="_Toc114671069"/>
            <w:bookmarkStart w:id="379" w:name="_Toc115796538"/>
            <w:bookmarkStart w:id="380" w:name="_Toc115796766"/>
            <w:bookmarkStart w:id="381" w:name="_Toc143866796"/>
            <w:bookmarkStart w:id="382" w:name="_Toc143867193"/>
            <w:r w:rsidRPr="00BD39AC">
              <w:rPr>
                <w:rFonts w:ascii="Times New Roman" w:hAnsi="Times New Roman"/>
                <w:b/>
                <w:sz w:val="24"/>
                <w:szCs w:val="24"/>
              </w:rPr>
              <w:t>Код</w:t>
            </w:r>
            <w:bookmarkEnd w:id="377"/>
            <w:bookmarkEnd w:id="378"/>
            <w:bookmarkEnd w:id="379"/>
            <w:bookmarkEnd w:id="380"/>
            <w:bookmarkEnd w:id="381"/>
            <w:bookmarkEnd w:id="382"/>
          </w:p>
        </w:tc>
        <w:tc>
          <w:tcPr>
            <w:tcW w:w="8260" w:type="dxa"/>
            <w:tcBorders>
              <w:top w:val="single" w:sz="4" w:space="0" w:color="000000"/>
              <w:left w:val="single" w:sz="4" w:space="0" w:color="000000"/>
              <w:bottom w:val="single" w:sz="4" w:space="0" w:color="000000"/>
              <w:right w:val="single" w:sz="4" w:space="0" w:color="000000"/>
            </w:tcBorders>
          </w:tcPr>
          <w:p w14:paraId="1B86723D" w14:textId="77777777" w:rsidR="0064762F" w:rsidRPr="00BD39AC" w:rsidRDefault="00820CB7">
            <w:pPr>
              <w:keepNext/>
              <w:spacing w:after="0" w:line="240" w:lineRule="auto"/>
              <w:jc w:val="both"/>
              <w:outlineLvl w:val="1"/>
              <w:rPr>
                <w:rFonts w:ascii="Times New Roman" w:hAnsi="Times New Roman"/>
                <w:b/>
                <w:sz w:val="24"/>
                <w:szCs w:val="24"/>
              </w:rPr>
            </w:pPr>
            <w:bookmarkStart w:id="383" w:name="_Toc114665438"/>
            <w:bookmarkStart w:id="384" w:name="_Toc114671070"/>
            <w:bookmarkStart w:id="385" w:name="_Toc115796539"/>
            <w:bookmarkStart w:id="386" w:name="_Toc115796767"/>
            <w:bookmarkStart w:id="387" w:name="_Toc143866797"/>
            <w:bookmarkStart w:id="388" w:name="_Toc143867194"/>
            <w:r w:rsidRPr="00BD39AC">
              <w:rPr>
                <w:rFonts w:ascii="Times New Roman" w:hAnsi="Times New Roman"/>
                <w:b/>
                <w:sz w:val="24"/>
                <w:szCs w:val="24"/>
              </w:rPr>
              <w:t>Наименование видов деятельности и профессиональных компетенций</w:t>
            </w:r>
            <w:bookmarkEnd w:id="383"/>
            <w:bookmarkEnd w:id="384"/>
            <w:bookmarkEnd w:id="385"/>
            <w:bookmarkEnd w:id="386"/>
            <w:bookmarkEnd w:id="387"/>
            <w:bookmarkEnd w:id="388"/>
          </w:p>
        </w:tc>
      </w:tr>
      <w:tr w:rsidR="0064762F" w:rsidRPr="00BD39AC" w14:paraId="37CE2580" w14:textId="77777777" w:rsidTr="00EA6B83">
        <w:tc>
          <w:tcPr>
            <w:tcW w:w="1204" w:type="dxa"/>
            <w:tcBorders>
              <w:top w:val="single" w:sz="4" w:space="0" w:color="000000"/>
              <w:left w:val="single" w:sz="4" w:space="0" w:color="000000"/>
              <w:bottom w:val="single" w:sz="4" w:space="0" w:color="000000"/>
              <w:right w:val="single" w:sz="4" w:space="0" w:color="000000"/>
            </w:tcBorders>
          </w:tcPr>
          <w:p w14:paraId="1C5EBFE6" w14:textId="77777777" w:rsidR="0064762F" w:rsidRPr="00BD39AC" w:rsidRDefault="00820CB7">
            <w:pPr>
              <w:keepNext/>
              <w:spacing w:after="0" w:line="240" w:lineRule="auto"/>
              <w:jc w:val="both"/>
              <w:outlineLvl w:val="1"/>
              <w:rPr>
                <w:rFonts w:ascii="Times New Roman" w:hAnsi="Times New Roman"/>
                <w:sz w:val="24"/>
                <w:szCs w:val="24"/>
              </w:rPr>
            </w:pPr>
            <w:bookmarkStart w:id="389" w:name="_Toc114665439"/>
            <w:bookmarkStart w:id="390" w:name="_Toc114671071"/>
            <w:bookmarkStart w:id="391" w:name="_Toc115796540"/>
            <w:bookmarkStart w:id="392" w:name="_Toc115796768"/>
            <w:bookmarkStart w:id="393" w:name="_Toc143866798"/>
            <w:bookmarkStart w:id="394" w:name="_Toc143867195"/>
            <w:r w:rsidRPr="00BD39AC">
              <w:rPr>
                <w:rFonts w:ascii="Times New Roman" w:hAnsi="Times New Roman"/>
                <w:sz w:val="24"/>
                <w:szCs w:val="24"/>
              </w:rPr>
              <w:t>ВД 2</w:t>
            </w:r>
            <w:bookmarkEnd w:id="389"/>
            <w:bookmarkEnd w:id="390"/>
            <w:bookmarkEnd w:id="391"/>
            <w:bookmarkEnd w:id="392"/>
            <w:bookmarkEnd w:id="393"/>
            <w:bookmarkEnd w:id="394"/>
          </w:p>
        </w:tc>
        <w:tc>
          <w:tcPr>
            <w:tcW w:w="8260" w:type="dxa"/>
            <w:tcBorders>
              <w:top w:val="single" w:sz="4" w:space="0" w:color="000000"/>
              <w:left w:val="single" w:sz="4" w:space="0" w:color="000000"/>
              <w:bottom w:val="single" w:sz="4" w:space="0" w:color="000000"/>
              <w:right w:val="single" w:sz="4" w:space="0" w:color="000000"/>
            </w:tcBorders>
          </w:tcPr>
          <w:p w14:paraId="79F49A3E" w14:textId="77777777" w:rsidR="0064762F" w:rsidRPr="00BD39AC" w:rsidRDefault="00820CB7">
            <w:pPr>
              <w:spacing w:after="0" w:line="240" w:lineRule="auto"/>
              <w:rPr>
                <w:rFonts w:ascii="Times New Roman" w:hAnsi="Times New Roman"/>
                <w:caps/>
                <w:sz w:val="24"/>
                <w:szCs w:val="24"/>
              </w:rPr>
            </w:pPr>
            <w:r w:rsidRPr="00BD39AC">
              <w:rPr>
                <w:rFonts w:ascii="Times New Roman" w:hAnsi="Times New Roman"/>
                <w:sz w:val="24"/>
                <w:szCs w:val="24"/>
              </w:rPr>
              <w:t>Эксплуатация электронного оборудования и систем автоматического управления</w:t>
            </w:r>
          </w:p>
        </w:tc>
      </w:tr>
      <w:tr w:rsidR="0064762F" w:rsidRPr="00BD39AC" w14:paraId="41D10644" w14:textId="77777777" w:rsidTr="00EA6B83">
        <w:trPr>
          <w:trHeight w:val="463"/>
        </w:trPr>
        <w:tc>
          <w:tcPr>
            <w:tcW w:w="1204" w:type="dxa"/>
            <w:tcBorders>
              <w:top w:val="single" w:sz="4" w:space="0" w:color="000000"/>
              <w:left w:val="single" w:sz="4" w:space="0" w:color="000000"/>
              <w:bottom w:val="single" w:sz="4" w:space="0" w:color="000000"/>
              <w:right w:val="single" w:sz="4" w:space="0" w:color="000000"/>
            </w:tcBorders>
          </w:tcPr>
          <w:p w14:paraId="7A816568" w14:textId="77777777" w:rsidR="0064762F" w:rsidRPr="00BD39AC" w:rsidRDefault="00820CB7">
            <w:pPr>
              <w:keepNext/>
              <w:spacing w:after="0" w:line="240" w:lineRule="auto"/>
              <w:jc w:val="both"/>
              <w:outlineLvl w:val="1"/>
              <w:rPr>
                <w:rFonts w:ascii="Times New Roman" w:hAnsi="Times New Roman"/>
                <w:sz w:val="24"/>
                <w:szCs w:val="24"/>
              </w:rPr>
            </w:pPr>
            <w:bookmarkStart w:id="395" w:name="_Toc114665440"/>
            <w:bookmarkStart w:id="396" w:name="_Toc114671072"/>
            <w:bookmarkStart w:id="397" w:name="_Toc115796541"/>
            <w:bookmarkStart w:id="398" w:name="_Toc115796769"/>
            <w:bookmarkStart w:id="399" w:name="_Toc143866799"/>
            <w:bookmarkStart w:id="400" w:name="_Toc143867196"/>
            <w:r w:rsidRPr="00BD39AC">
              <w:rPr>
                <w:rFonts w:ascii="Times New Roman" w:hAnsi="Times New Roman"/>
                <w:sz w:val="24"/>
                <w:szCs w:val="24"/>
              </w:rPr>
              <w:t>ПК 2.1.</w:t>
            </w:r>
            <w:bookmarkEnd w:id="395"/>
            <w:bookmarkEnd w:id="396"/>
            <w:bookmarkEnd w:id="397"/>
            <w:bookmarkEnd w:id="398"/>
            <w:bookmarkEnd w:id="399"/>
            <w:bookmarkEnd w:id="400"/>
          </w:p>
        </w:tc>
        <w:tc>
          <w:tcPr>
            <w:tcW w:w="8260" w:type="dxa"/>
            <w:tcBorders>
              <w:top w:val="single" w:sz="4" w:space="0" w:color="000000"/>
              <w:left w:val="single" w:sz="4" w:space="0" w:color="000000"/>
              <w:bottom w:val="single" w:sz="4" w:space="0" w:color="000000"/>
              <w:right w:val="single" w:sz="4" w:space="0" w:color="000000"/>
            </w:tcBorders>
          </w:tcPr>
          <w:p w14:paraId="511C32AD" w14:textId="52781074"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Применять электронное оборудование и системы автоматического управления с учетом специфики технологического процесса</w:t>
            </w:r>
          </w:p>
        </w:tc>
      </w:tr>
      <w:tr w:rsidR="0064762F" w:rsidRPr="00BD39AC" w14:paraId="3235A96F" w14:textId="77777777" w:rsidTr="00EA6B83">
        <w:tc>
          <w:tcPr>
            <w:tcW w:w="1204" w:type="dxa"/>
            <w:tcBorders>
              <w:top w:val="single" w:sz="4" w:space="0" w:color="000000"/>
              <w:left w:val="single" w:sz="4" w:space="0" w:color="000000"/>
              <w:bottom w:val="single" w:sz="4" w:space="0" w:color="000000"/>
              <w:right w:val="single" w:sz="4" w:space="0" w:color="000000"/>
            </w:tcBorders>
          </w:tcPr>
          <w:p w14:paraId="0AEA3C5E" w14:textId="77777777" w:rsidR="0064762F" w:rsidRPr="00BD39AC" w:rsidRDefault="00820CB7">
            <w:pPr>
              <w:keepNext/>
              <w:spacing w:after="0" w:line="240" w:lineRule="auto"/>
              <w:jc w:val="both"/>
              <w:outlineLvl w:val="1"/>
              <w:rPr>
                <w:rFonts w:ascii="Times New Roman" w:hAnsi="Times New Roman"/>
                <w:sz w:val="24"/>
                <w:szCs w:val="24"/>
              </w:rPr>
            </w:pPr>
            <w:bookmarkStart w:id="401" w:name="_Toc114665441"/>
            <w:bookmarkStart w:id="402" w:name="_Toc114671073"/>
            <w:bookmarkStart w:id="403" w:name="_Toc115796542"/>
            <w:bookmarkStart w:id="404" w:name="_Toc115796770"/>
            <w:bookmarkStart w:id="405" w:name="_Toc143866800"/>
            <w:bookmarkStart w:id="406" w:name="_Toc143867197"/>
            <w:r w:rsidRPr="00BD39AC">
              <w:rPr>
                <w:rFonts w:ascii="Times New Roman" w:hAnsi="Times New Roman"/>
                <w:sz w:val="24"/>
                <w:szCs w:val="24"/>
              </w:rPr>
              <w:t>ПК 2.2.</w:t>
            </w:r>
            <w:bookmarkEnd w:id="401"/>
            <w:bookmarkEnd w:id="402"/>
            <w:bookmarkEnd w:id="403"/>
            <w:bookmarkEnd w:id="404"/>
            <w:bookmarkEnd w:id="405"/>
            <w:bookmarkEnd w:id="406"/>
          </w:p>
        </w:tc>
        <w:tc>
          <w:tcPr>
            <w:tcW w:w="8260" w:type="dxa"/>
            <w:tcBorders>
              <w:top w:val="single" w:sz="4" w:space="0" w:color="000000"/>
              <w:left w:val="single" w:sz="4" w:space="0" w:color="000000"/>
              <w:bottom w:val="single" w:sz="4" w:space="0" w:color="000000"/>
              <w:right w:val="single" w:sz="4" w:space="0" w:color="000000"/>
            </w:tcBorders>
          </w:tcPr>
          <w:p w14:paraId="571A9792"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Контролировать и анализировать функционирование систем автоматического управления в процессе эксплуатации</w:t>
            </w:r>
          </w:p>
        </w:tc>
      </w:tr>
      <w:tr w:rsidR="0064762F" w:rsidRPr="00BD39AC" w14:paraId="1F91B5EB" w14:textId="77777777" w:rsidTr="00EA6B83">
        <w:tc>
          <w:tcPr>
            <w:tcW w:w="1204" w:type="dxa"/>
            <w:tcBorders>
              <w:top w:val="single" w:sz="4" w:space="0" w:color="000000"/>
              <w:left w:val="single" w:sz="4" w:space="0" w:color="000000"/>
              <w:bottom w:val="single" w:sz="4" w:space="0" w:color="000000"/>
              <w:right w:val="single" w:sz="4" w:space="0" w:color="000000"/>
            </w:tcBorders>
          </w:tcPr>
          <w:p w14:paraId="4FB1E8A8" w14:textId="77777777" w:rsidR="0064762F" w:rsidRPr="00BD39AC" w:rsidRDefault="00820CB7">
            <w:pPr>
              <w:keepNext/>
              <w:spacing w:after="0" w:line="240" w:lineRule="auto"/>
              <w:jc w:val="both"/>
              <w:outlineLvl w:val="1"/>
              <w:rPr>
                <w:rFonts w:ascii="Times New Roman" w:hAnsi="Times New Roman"/>
                <w:sz w:val="24"/>
                <w:szCs w:val="24"/>
              </w:rPr>
            </w:pPr>
            <w:bookmarkStart w:id="407" w:name="_Toc114665442"/>
            <w:bookmarkStart w:id="408" w:name="_Toc114671074"/>
            <w:bookmarkStart w:id="409" w:name="_Toc115796543"/>
            <w:bookmarkStart w:id="410" w:name="_Toc115796771"/>
            <w:bookmarkStart w:id="411" w:name="_Toc143866801"/>
            <w:bookmarkStart w:id="412" w:name="_Toc143867198"/>
            <w:r w:rsidRPr="00BD39AC">
              <w:rPr>
                <w:rFonts w:ascii="Times New Roman" w:hAnsi="Times New Roman"/>
                <w:sz w:val="24"/>
                <w:szCs w:val="24"/>
              </w:rPr>
              <w:t>ПК 2.3.</w:t>
            </w:r>
            <w:bookmarkEnd w:id="407"/>
            <w:bookmarkEnd w:id="408"/>
            <w:bookmarkEnd w:id="409"/>
            <w:bookmarkEnd w:id="410"/>
            <w:bookmarkEnd w:id="411"/>
            <w:bookmarkEnd w:id="412"/>
          </w:p>
        </w:tc>
        <w:tc>
          <w:tcPr>
            <w:tcW w:w="8260" w:type="dxa"/>
            <w:tcBorders>
              <w:top w:val="single" w:sz="4" w:space="0" w:color="000000"/>
              <w:left w:val="single" w:sz="4" w:space="0" w:color="000000"/>
              <w:bottom w:val="single" w:sz="4" w:space="0" w:color="000000"/>
              <w:right w:val="single" w:sz="4" w:space="0" w:color="000000"/>
            </w:tcBorders>
          </w:tcPr>
          <w:p w14:paraId="77374CFE" w14:textId="77777777" w:rsidR="0064762F" w:rsidRPr="00BD39AC" w:rsidRDefault="00820CB7">
            <w:pPr>
              <w:spacing w:after="0" w:line="240" w:lineRule="auto"/>
              <w:jc w:val="both"/>
              <w:rPr>
                <w:rFonts w:ascii="Times New Roman" w:hAnsi="Times New Roman"/>
                <w:sz w:val="24"/>
                <w:szCs w:val="24"/>
              </w:rPr>
            </w:pPr>
            <w:r w:rsidRPr="00BD39AC">
              <w:rPr>
                <w:rFonts w:ascii="Times New Roman" w:hAnsi="Times New Roman"/>
                <w:sz w:val="24"/>
                <w:szCs w:val="24"/>
              </w:rPr>
              <w:t>Проводить регламентные и профилактические работы, настройку оборудования и прикладного программного обеспечения автоматических систем управления</w:t>
            </w:r>
          </w:p>
        </w:tc>
      </w:tr>
    </w:tbl>
    <w:p w14:paraId="33FCC5C6" w14:textId="77777777" w:rsidR="0064762F" w:rsidRPr="00BD39AC" w:rsidRDefault="0064762F">
      <w:pPr>
        <w:spacing w:after="0" w:line="240" w:lineRule="auto"/>
        <w:ind w:firstLine="709"/>
        <w:rPr>
          <w:rFonts w:ascii="Times New Roman" w:hAnsi="Times New Roman"/>
          <w:sz w:val="24"/>
          <w:szCs w:val="24"/>
        </w:rPr>
      </w:pPr>
    </w:p>
    <w:p w14:paraId="033C08C3" w14:textId="77777777" w:rsidR="0064762F" w:rsidRPr="00BD39AC" w:rsidRDefault="00820CB7">
      <w:pPr>
        <w:spacing w:after="0" w:line="240" w:lineRule="auto"/>
        <w:ind w:firstLine="709"/>
        <w:rPr>
          <w:rFonts w:ascii="Times New Roman" w:hAnsi="Times New Roman"/>
          <w:sz w:val="24"/>
          <w:szCs w:val="24"/>
        </w:rPr>
      </w:pPr>
      <w:r w:rsidRPr="00BD39AC">
        <w:rPr>
          <w:rFonts w:ascii="Times New Roman" w:hAnsi="Times New Roman"/>
          <w:sz w:val="24"/>
          <w:szCs w:val="24"/>
        </w:rPr>
        <w:t>1.1.3. В результате освоения профессионального модуля обучающийся должен</w:t>
      </w:r>
      <w:r w:rsidRPr="00BD39AC">
        <w:rPr>
          <w:rStyle w:val="afff"/>
          <w:rFonts w:ascii="Times New Roman" w:hAnsi="Times New Roman"/>
          <w:sz w:val="24"/>
          <w:szCs w:val="24"/>
        </w:rPr>
        <w:footnoteReference w:id="46"/>
      </w:r>
      <w:r w:rsidRPr="00BD39AC">
        <w:rPr>
          <w:rFonts w:ascii="Times New Roman" w:hAnsi="Times New Roman"/>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2"/>
        <w:gridCol w:w="6662"/>
      </w:tblGrid>
      <w:tr w:rsidR="0064762F" w:rsidRPr="00BD39AC" w14:paraId="5759D263" w14:textId="77777777">
        <w:tc>
          <w:tcPr>
            <w:tcW w:w="2802" w:type="dxa"/>
            <w:tcBorders>
              <w:top w:val="single" w:sz="4" w:space="0" w:color="000000"/>
              <w:left w:val="single" w:sz="4" w:space="0" w:color="000000"/>
              <w:bottom w:val="single" w:sz="4" w:space="0" w:color="000000"/>
              <w:right w:val="single" w:sz="4" w:space="0" w:color="000000"/>
            </w:tcBorders>
          </w:tcPr>
          <w:p w14:paraId="3128CD6C" w14:textId="0DED08A2" w:rsidR="0064762F" w:rsidRPr="00BD39AC" w:rsidRDefault="0050255B">
            <w:pPr>
              <w:spacing w:after="0" w:line="240" w:lineRule="auto"/>
              <w:rPr>
                <w:rFonts w:ascii="Times New Roman" w:hAnsi="Times New Roman"/>
                <w:sz w:val="24"/>
                <w:szCs w:val="24"/>
              </w:rPr>
            </w:pPr>
            <w:r>
              <w:rPr>
                <w:rFonts w:ascii="Times New Roman" w:hAnsi="Times New Roman"/>
                <w:sz w:val="24"/>
                <w:szCs w:val="24"/>
              </w:rPr>
              <w:t>Владеть навыками</w:t>
            </w:r>
          </w:p>
        </w:tc>
        <w:tc>
          <w:tcPr>
            <w:tcW w:w="6662" w:type="dxa"/>
            <w:tcBorders>
              <w:top w:val="single" w:sz="4" w:space="0" w:color="000000"/>
              <w:left w:val="single" w:sz="4" w:space="0" w:color="000000"/>
              <w:bottom w:val="single" w:sz="4" w:space="0" w:color="000000"/>
              <w:right w:val="single" w:sz="4" w:space="0" w:color="000000"/>
            </w:tcBorders>
          </w:tcPr>
          <w:p w14:paraId="055D8500" w14:textId="77777777" w:rsidR="0064762F" w:rsidRPr="00BD39AC" w:rsidRDefault="00820CB7" w:rsidP="00B0676D">
            <w:pPr>
              <w:spacing w:after="0" w:line="240" w:lineRule="auto"/>
              <w:jc w:val="both"/>
              <w:rPr>
                <w:rFonts w:ascii="Times New Roman" w:hAnsi="Times New Roman"/>
                <w:sz w:val="24"/>
                <w:szCs w:val="24"/>
              </w:rPr>
            </w:pPr>
            <w:r w:rsidRPr="00BD39AC">
              <w:rPr>
                <w:rFonts w:ascii="Times New Roman" w:hAnsi="Times New Roman"/>
                <w:sz w:val="24"/>
                <w:szCs w:val="24"/>
              </w:rPr>
              <w:t>осуществления эксплуатации и обслуживания электронного оборудования и систем автоматического управления с учетом специфики технологического процесса;</w:t>
            </w:r>
          </w:p>
          <w:p w14:paraId="6FC41688" w14:textId="77777777" w:rsidR="0064762F" w:rsidRPr="00BD39AC" w:rsidRDefault="00820CB7" w:rsidP="00B0676D">
            <w:pPr>
              <w:spacing w:after="0" w:line="240" w:lineRule="auto"/>
              <w:jc w:val="both"/>
              <w:rPr>
                <w:rFonts w:ascii="Times New Roman" w:hAnsi="Times New Roman"/>
                <w:sz w:val="24"/>
                <w:szCs w:val="24"/>
              </w:rPr>
            </w:pPr>
            <w:r w:rsidRPr="00BD39AC">
              <w:rPr>
                <w:rFonts w:ascii="Times New Roman" w:hAnsi="Times New Roman"/>
                <w:sz w:val="24"/>
                <w:szCs w:val="24"/>
              </w:rPr>
              <w:t>осуществления контроля и анализа параметров систем в процессе их эксплуатации;</w:t>
            </w:r>
          </w:p>
          <w:p w14:paraId="50A14ED3" w14:textId="77777777" w:rsidR="0064762F" w:rsidRPr="00BD39AC" w:rsidRDefault="00820CB7" w:rsidP="00B0676D">
            <w:pPr>
              <w:spacing w:after="0" w:line="240" w:lineRule="auto"/>
              <w:jc w:val="both"/>
              <w:rPr>
                <w:rFonts w:ascii="Times New Roman" w:hAnsi="Times New Roman"/>
                <w:i/>
                <w:color w:val="FF0000"/>
                <w:sz w:val="24"/>
                <w:szCs w:val="24"/>
              </w:rPr>
            </w:pPr>
            <w:r w:rsidRPr="00BD39AC">
              <w:rPr>
                <w:rFonts w:ascii="Times New Roman" w:hAnsi="Times New Roman"/>
                <w:sz w:val="24"/>
                <w:szCs w:val="24"/>
              </w:rPr>
              <w:t>технического обслуживания и поддержки систем автоматического управления производственных процессов;</w:t>
            </w:r>
          </w:p>
        </w:tc>
      </w:tr>
      <w:tr w:rsidR="0064762F" w:rsidRPr="00BD39AC" w14:paraId="5B1EEDBE" w14:textId="77777777">
        <w:tc>
          <w:tcPr>
            <w:tcW w:w="2802" w:type="dxa"/>
            <w:tcBorders>
              <w:top w:val="single" w:sz="4" w:space="0" w:color="000000"/>
              <w:left w:val="single" w:sz="4" w:space="0" w:color="000000"/>
              <w:bottom w:val="single" w:sz="4" w:space="0" w:color="000000"/>
              <w:right w:val="single" w:sz="4" w:space="0" w:color="000000"/>
            </w:tcBorders>
          </w:tcPr>
          <w:p w14:paraId="2BE902B9" w14:textId="77777777" w:rsidR="0064762F" w:rsidRPr="00BD39AC" w:rsidRDefault="00820CB7">
            <w:pPr>
              <w:spacing w:after="0" w:line="240" w:lineRule="auto"/>
              <w:rPr>
                <w:rFonts w:ascii="Times New Roman" w:hAnsi="Times New Roman"/>
                <w:sz w:val="24"/>
                <w:szCs w:val="24"/>
              </w:rPr>
            </w:pPr>
            <w:r w:rsidRPr="00BD39AC">
              <w:rPr>
                <w:rFonts w:ascii="Times New Roman" w:hAnsi="Times New Roman"/>
                <w:sz w:val="24"/>
                <w:szCs w:val="24"/>
              </w:rPr>
              <w:t xml:space="preserve">Уметь </w:t>
            </w:r>
          </w:p>
        </w:tc>
        <w:tc>
          <w:tcPr>
            <w:tcW w:w="6662" w:type="dxa"/>
            <w:tcBorders>
              <w:top w:val="single" w:sz="4" w:space="0" w:color="000000"/>
              <w:left w:val="single" w:sz="4" w:space="0" w:color="000000"/>
              <w:bottom w:val="single" w:sz="4" w:space="0" w:color="000000"/>
              <w:right w:val="single" w:sz="4" w:space="0" w:color="000000"/>
            </w:tcBorders>
          </w:tcPr>
          <w:p w14:paraId="251A361F" w14:textId="77777777" w:rsidR="0064762F" w:rsidRPr="00BD39AC" w:rsidRDefault="00820CB7" w:rsidP="00B0676D">
            <w:pPr>
              <w:spacing w:after="0" w:line="240" w:lineRule="auto"/>
              <w:jc w:val="both"/>
              <w:rPr>
                <w:rFonts w:ascii="Times New Roman" w:hAnsi="Times New Roman"/>
                <w:sz w:val="24"/>
                <w:szCs w:val="24"/>
              </w:rPr>
            </w:pPr>
            <w:r w:rsidRPr="00BD39AC">
              <w:rPr>
                <w:rFonts w:ascii="Times New Roman" w:hAnsi="Times New Roman"/>
                <w:sz w:val="24"/>
                <w:szCs w:val="24"/>
              </w:rPr>
              <w:t xml:space="preserve">производить контроль различных параметров электронного оборудования и систем автоматического управления в процессе эксплуатации; </w:t>
            </w:r>
          </w:p>
          <w:p w14:paraId="799AFE9A" w14:textId="77777777" w:rsidR="0064762F" w:rsidRPr="00BD39AC" w:rsidRDefault="00820CB7" w:rsidP="00B0676D">
            <w:pPr>
              <w:spacing w:after="0" w:line="240" w:lineRule="auto"/>
              <w:jc w:val="both"/>
              <w:rPr>
                <w:rFonts w:ascii="Times New Roman" w:hAnsi="Times New Roman"/>
                <w:sz w:val="24"/>
                <w:szCs w:val="24"/>
              </w:rPr>
            </w:pPr>
            <w:r w:rsidRPr="00BD39AC">
              <w:rPr>
                <w:rFonts w:ascii="Times New Roman" w:hAnsi="Times New Roman"/>
                <w:sz w:val="24"/>
                <w:szCs w:val="24"/>
              </w:rPr>
              <w:t xml:space="preserve">анализировать функционирование параметров систем в процессе эксплуатации; </w:t>
            </w:r>
          </w:p>
          <w:p w14:paraId="4A2654C1" w14:textId="77777777" w:rsidR="0064762F" w:rsidRPr="00BD39AC" w:rsidRDefault="00820CB7" w:rsidP="00B0676D">
            <w:pPr>
              <w:spacing w:after="0" w:line="240" w:lineRule="auto"/>
              <w:jc w:val="both"/>
              <w:rPr>
                <w:rFonts w:ascii="Times New Roman" w:hAnsi="Times New Roman"/>
                <w:sz w:val="24"/>
                <w:szCs w:val="24"/>
              </w:rPr>
            </w:pPr>
            <w:r w:rsidRPr="00BD39AC">
              <w:rPr>
                <w:rFonts w:ascii="Times New Roman" w:hAnsi="Times New Roman"/>
                <w:sz w:val="24"/>
                <w:szCs w:val="24"/>
              </w:rPr>
              <w:t>производить эксплуатацию аппаратно-программного обеспечения систем автоматического управления</w:t>
            </w:r>
          </w:p>
          <w:p w14:paraId="3B8E3EDD" w14:textId="77777777" w:rsidR="0064762F" w:rsidRPr="00BD39AC" w:rsidRDefault="00820CB7" w:rsidP="00B0676D">
            <w:pPr>
              <w:spacing w:after="0" w:line="240" w:lineRule="auto"/>
              <w:jc w:val="both"/>
              <w:rPr>
                <w:rFonts w:ascii="Times New Roman" w:hAnsi="Times New Roman"/>
                <w:sz w:val="24"/>
                <w:szCs w:val="24"/>
              </w:rPr>
            </w:pPr>
            <w:r w:rsidRPr="00BD39AC">
              <w:rPr>
                <w:rFonts w:ascii="Times New Roman" w:hAnsi="Times New Roman"/>
                <w:sz w:val="24"/>
                <w:szCs w:val="24"/>
              </w:rPr>
              <w:t>выполнять контроль и анализ систем автоматического управления на основании полученных результатов в процессе их эксплуатации;</w:t>
            </w:r>
          </w:p>
          <w:p w14:paraId="5B0E7A74" w14:textId="77777777" w:rsidR="0064762F" w:rsidRPr="00BD39AC" w:rsidRDefault="00820CB7" w:rsidP="00B0676D">
            <w:pPr>
              <w:spacing w:after="0" w:line="240" w:lineRule="auto"/>
              <w:jc w:val="both"/>
              <w:rPr>
                <w:rFonts w:ascii="Times New Roman" w:hAnsi="Times New Roman"/>
                <w:sz w:val="24"/>
                <w:szCs w:val="24"/>
              </w:rPr>
            </w:pPr>
            <w:r w:rsidRPr="00BD39AC">
              <w:rPr>
                <w:rFonts w:ascii="Times New Roman" w:hAnsi="Times New Roman"/>
                <w:sz w:val="24"/>
                <w:szCs w:val="24"/>
              </w:rPr>
              <w:t>анализировать эффективность средств автоматизации технологических операций;</w:t>
            </w:r>
          </w:p>
          <w:p w14:paraId="557C89A2" w14:textId="77777777" w:rsidR="0064762F" w:rsidRPr="00BD39AC" w:rsidRDefault="00820CB7" w:rsidP="00B0676D">
            <w:pPr>
              <w:spacing w:after="0" w:line="240" w:lineRule="auto"/>
              <w:jc w:val="both"/>
              <w:rPr>
                <w:rFonts w:ascii="Times New Roman" w:hAnsi="Times New Roman"/>
                <w:sz w:val="24"/>
                <w:szCs w:val="24"/>
              </w:rPr>
            </w:pPr>
            <w:r w:rsidRPr="00BD39AC">
              <w:rPr>
                <w:rFonts w:ascii="Times New Roman" w:hAnsi="Times New Roman"/>
                <w:sz w:val="24"/>
                <w:szCs w:val="24"/>
              </w:rPr>
              <w:t>выполнять профилактические работы;</w:t>
            </w:r>
          </w:p>
          <w:p w14:paraId="25B8EF5C" w14:textId="77777777" w:rsidR="0064762F" w:rsidRPr="00BD39AC" w:rsidRDefault="00820CB7" w:rsidP="00B0676D">
            <w:pPr>
              <w:spacing w:after="0" w:line="240" w:lineRule="auto"/>
              <w:jc w:val="both"/>
              <w:rPr>
                <w:rFonts w:ascii="Times New Roman" w:hAnsi="Times New Roman"/>
                <w:sz w:val="24"/>
                <w:szCs w:val="24"/>
              </w:rPr>
            </w:pPr>
            <w:r w:rsidRPr="00BD39AC">
              <w:rPr>
                <w:rFonts w:ascii="Times New Roman" w:hAnsi="Times New Roman"/>
                <w:sz w:val="24"/>
                <w:szCs w:val="24"/>
              </w:rPr>
              <w:t>производить планово-предупредительный ремонт;</w:t>
            </w:r>
          </w:p>
          <w:p w14:paraId="42C3584A" w14:textId="77777777" w:rsidR="0064762F" w:rsidRPr="00BD39AC" w:rsidRDefault="00820CB7" w:rsidP="00B0676D">
            <w:pPr>
              <w:spacing w:after="0" w:line="240" w:lineRule="auto"/>
              <w:jc w:val="both"/>
              <w:rPr>
                <w:rFonts w:ascii="Times New Roman" w:hAnsi="Times New Roman"/>
                <w:sz w:val="24"/>
                <w:szCs w:val="24"/>
              </w:rPr>
            </w:pPr>
            <w:r w:rsidRPr="00BD39AC">
              <w:rPr>
                <w:rFonts w:ascii="Times New Roman" w:hAnsi="Times New Roman"/>
                <w:sz w:val="24"/>
                <w:szCs w:val="24"/>
              </w:rPr>
              <w:t>определять и устранять причины отказа электронного оборудования и систем автоматического управления;</w:t>
            </w:r>
          </w:p>
        </w:tc>
      </w:tr>
      <w:tr w:rsidR="0064762F" w:rsidRPr="00BD39AC" w14:paraId="13599C41" w14:textId="77777777">
        <w:tc>
          <w:tcPr>
            <w:tcW w:w="2802" w:type="dxa"/>
            <w:tcBorders>
              <w:top w:val="single" w:sz="4" w:space="0" w:color="000000"/>
              <w:left w:val="single" w:sz="4" w:space="0" w:color="000000"/>
              <w:bottom w:val="single" w:sz="4" w:space="0" w:color="000000"/>
              <w:right w:val="single" w:sz="4" w:space="0" w:color="000000"/>
            </w:tcBorders>
          </w:tcPr>
          <w:p w14:paraId="4C936A37" w14:textId="77777777" w:rsidR="0064762F" w:rsidRPr="00BD39AC" w:rsidRDefault="00820CB7">
            <w:pPr>
              <w:spacing w:after="0" w:line="240" w:lineRule="auto"/>
              <w:rPr>
                <w:rFonts w:ascii="Times New Roman" w:hAnsi="Times New Roman"/>
                <w:sz w:val="24"/>
                <w:szCs w:val="24"/>
              </w:rPr>
            </w:pPr>
            <w:r w:rsidRPr="00BD39AC">
              <w:rPr>
                <w:rFonts w:ascii="Times New Roman" w:hAnsi="Times New Roman"/>
                <w:sz w:val="24"/>
                <w:szCs w:val="24"/>
              </w:rPr>
              <w:t xml:space="preserve">Знать </w:t>
            </w:r>
          </w:p>
        </w:tc>
        <w:tc>
          <w:tcPr>
            <w:tcW w:w="6662" w:type="dxa"/>
            <w:tcBorders>
              <w:top w:val="single" w:sz="4" w:space="0" w:color="000000"/>
              <w:left w:val="single" w:sz="4" w:space="0" w:color="000000"/>
              <w:bottom w:val="single" w:sz="4" w:space="0" w:color="000000"/>
              <w:right w:val="single" w:sz="4" w:space="0" w:color="000000"/>
            </w:tcBorders>
          </w:tcPr>
          <w:p w14:paraId="4E5E91CD" w14:textId="77777777" w:rsidR="0064762F" w:rsidRPr="00BD39AC" w:rsidRDefault="00820CB7" w:rsidP="00B0676D">
            <w:pPr>
              <w:spacing w:after="0" w:line="240" w:lineRule="auto"/>
              <w:jc w:val="both"/>
              <w:rPr>
                <w:rFonts w:ascii="Times New Roman" w:hAnsi="Times New Roman"/>
                <w:sz w:val="24"/>
                <w:szCs w:val="24"/>
              </w:rPr>
            </w:pPr>
            <w:r w:rsidRPr="00BD39AC">
              <w:rPr>
                <w:rFonts w:ascii="Times New Roman" w:hAnsi="Times New Roman"/>
                <w:sz w:val="24"/>
                <w:szCs w:val="24"/>
              </w:rPr>
              <w:t xml:space="preserve">нормативные требования по эксплуатации электронных устройств, средств измерений и автоматизации; </w:t>
            </w:r>
          </w:p>
          <w:p w14:paraId="1D0C4CCD" w14:textId="77777777" w:rsidR="0064762F" w:rsidRPr="00BD39AC" w:rsidRDefault="00820CB7" w:rsidP="00B0676D">
            <w:pPr>
              <w:spacing w:after="0" w:line="240" w:lineRule="auto"/>
              <w:jc w:val="both"/>
              <w:rPr>
                <w:rFonts w:ascii="Times New Roman" w:hAnsi="Times New Roman"/>
                <w:sz w:val="24"/>
                <w:szCs w:val="24"/>
              </w:rPr>
            </w:pPr>
            <w:r w:rsidRPr="00BD39AC">
              <w:rPr>
                <w:rFonts w:ascii="Times New Roman" w:hAnsi="Times New Roman"/>
                <w:sz w:val="24"/>
                <w:szCs w:val="24"/>
              </w:rPr>
              <w:t xml:space="preserve">методы эксплуатации аппаратно-программного обеспечения систем автоматического управления, электронных устройств и систем; </w:t>
            </w:r>
          </w:p>
          <w:p w14:paraId="7BEB1A74" w14:textId="77777777" w:rsidR="0064762F" w:rsidRPr="00BD39AC" w:rsidRDefault="00820CB7" w:rsidP="00B0676D">
            <w:pPr>
              <w:spacing w:after="0" w:line="240" w:lineRule="auto"/>
              <w:jc w:val="both"/>
              <w:rPr>
                <w:rFonts w:ascii="Times New Roman" w:hAnsi="Times New Roman"/>
                <w:sz w:val="24"/>
                <w:szCs w:val="24"/>
              </w:rPr>
            </w:pPr>
            <w:r w:rsidRPr="00BD39AC">
              <w:rPr>
                <w:rFonts w:ascii="Times New Roman" w:hAnsi="Times New Roman"/>
                <w:sz w:val="24"/>
                <w:szCs w:val="24"/>
              </w:rPr>
              <w:t>методы перепрограммирования, обучения и интеграции в автоматизированную систему САD/САМ;</w:t>
            </w:r>
          </w:p>
          <w:p w14:paraId="0562C702" w14:textId="77777777" w:rsidR="0064762F" w:rsidRPr="00BD39AC" w:rsidRDefault="00820CB7" w:rsidP="00B0676D">
            <w:pPr>
              <w:spacing w:after="0" w:line="240" w:lineRule="auto"/>
              <w:jc w:val="both"/>
              <w:rPr>
                <w:rFonts w:ascii="Times New Roman" w:hAnsi="Times New Roman"/>
                <w:sz w:val="24"/>
                <w:szCs w:val="24"/>
              </w:rPr>
            </w:pPr>
            <w:r w:rsidRPr="00BD39AC">
              <w:rPr>
                <w:rFonts w:ascii="Times New Roman" w:hAnsi="Times New Roman"/>
                <w:sz w:val="24"/>
                <w:szCs w:val="24"/>
              </w:rPr>
              <w:t xml:space="preserve">нормативные требования по эксплуатации электронных устройств, средств измерений и автоматизации; </w:t>
            </w:r>
          </w:p>
          <w:p w14:paraId="39795CBC" w14:textId="77777777" w:rsidR="0064762F" w:rsidRPr="00BD39AC" w:rsidRDefault="00820CB7" w:rsidP="00B0676D">
            <w:pPr>
              <w:spacing w:after="0" w:line="240" w:lineRule="auto"/>
              <w:jc w:val="both"/>
              <w:rPr>
                <w:rFonts w:ascii="Times New Roman" w:hAnsi="Times New Roman"/>
                <w:sz w:val="24"/>
                <w:szCs w:val="24"/>
              </w:rPr>
            </w:pPr>
            <w:r w:rsidRPr="00BD39AC">
              <w:rPr>
                <w:rFonts w:ascii="Times New Roman" w:hAnsi="Times New Roman"/>
                <w:sz w:val="24"/>
                <w:szCs w:val="24"/>
              </w:rPr>
              <w:t>методы эксплуатации аппаратно-программного обеспечения систем автоматического управления;</w:t>
            </w:r>
          </w:p>
          <w:p w14:paraId="7FE77D4C" w14:textId="77777777" w:rsidR="0064762F" w:rsidRPr="00BD39AC" w:rsidRDefault="00820CB7" w:rsidP="00B0676D">
            <w:pPr>
              <w:spacing w:after="0" w:line="240" w:lineRule="auto"/>
              <w:jc w:val="both"/>
              <w:rPr>
                <w:rFonts w:ascii="Times New Roman" w:hAnsi="Times New Roman"/>
                <w:sz w:val="24"/>
                <w:szCs w:val="24"/>
              </w:rPr>
            </w:pPr>
            <w:r w:rsidRPr="00BD39AC">
              <w:rPr>
                <w:rFonts w:ascii="Times New Roman" w:hAnsi="Times New Roman"/>
                <w:sz w:val="24"/>
                <w:szCs w:val="24"/>
              </w:rPr>
              <w:t>основы автоматического управления;</w:t>
            </w:r>
          </w:p>
          <w:p w14:paraId="6EBEC71D" w14:textId="77777777" w:rsidR="0064762F" w:rsidRPr="00BD39AC" w:rsidRDefault="00820CB7" w:rsidP="00B0676D">
            <w:pPr>
              <w:spacing w:after="0" w:line="240" w:lineRule="auto"/>
              <w:jc w:val="both"/>
              <w:rPr>
                <w:rFonts w:ascii="Times New Roman" w:hAnsi="Times New Roman"/>
                <w:sz w:val="24"/>
                <w:szCs w:val="24"/>
              </w:rPr>
            </w:pPr>
            <w:r w:rsidRPr="00BD39AC">
              <w:rPr>
                <w:rFonts w:ascii="Times New Roman" w:hAnsi="Times New Roman"/>
                <w:sz w:val="24"/>
                <w:szCs w:val="24"/>
              </w:rPr>
              <w:lastRenderedPageBreak/>
              <w:t>правила эксплуатации электронного оборудования и систем автоматического управления;</w:t>
            </w:r>
          </w:p>
          <w:p w14:paraId="27E9A324" w14:textId="77777777" w:rsidR="0064762F" w:rsidRPr="00BD39AC" w:rsidRDefault="00820CB7" w:rsidP="00B0676D">
            <w:pPr>
              <w:spacing w:after="0" w:line="240" w:lineRule="auto"/>
              <w:jc w:val="both"/>
              <w:rPr>
                <w:rFonts w:ascii="Times New Roman" w:hAnsi="Times New Roman"/>
                <w:sz w:val="24"/>
                <w:szCs w:val="24"/>
              </w:rPr>
            </w:pPr>
            <w:r w:rsidRPr="00BD39AC">
              <w:rPr>
                <w:rFonts w:ascii="Times New Roman" w:hAnsi="Times New Roman"/>
                <w:sz w:val="24"/>
                <w:szCs w:val="24"/>
              </w:rPr>
              <w:t>назначение электронного оборудования и систем автоматического управления;</w:t>
            </w:r>
          </w:p>
          <w:p w14:paraId="49245C71" w14:textId="77777777" w:rsidR="0064762F" w:rsidRPr="00BD39AC" w:rsidRDefault="00820CB7" w:rsidP="00B0676D">
            <w:pPr>
              <w:spacing w:after="0" w:line="240" w:lineRule="auto"/>
              <w:jc w:val="both"/>
              <w:rPr>
                <w:rFonts w:ascii="Times New Roman" w:hAnsi="Times New Roman"/>
                <w:sz w:val="24"/>
                <w:szCs w:val="24"/>
              </w:rPr>
            </w:pPr>
            <w:r w:rsidRPr="00BD39AC">
              <w:rPr>
                <w:rFonts w:ascii="Times New Roman" w:hAnsi="Times New Roman"/>
                <w:sz w:val="24"/>
                <w:szCs w:val="24"/>
              </w:rPr>
              <w:t>методы контроля и регистрации параметров систем автоматического управления, методы диагностики и восстановления работоспособности электронного оборудования и систем автоматического управления;</w:t>
            </w:r>
          </w:p>
          <w:p w14:paraId="12FB3604" w14:textId="77777777" w:rsidR="0064762F" w:rsidRPr="00BD39AC" w:rsidRDefault="00820CB7" w:rsidP="00B0676D">
            <w:pPr>
              <w:spacing w:after="0" w:line="240" w:lineRule="auto"/>
              <w:jc w:val="both"/>
              <w:rPr>
                <w:rFonts w:ascii="Times New Roman" w:hAnsi="Times New Roman"/>
                <w:sz w:val="24"/>
                <w:szCs w:val="24"/>
              </w:rPr>
            </w:pPr>
            <w:r w:rsidRPr="00BD39AC">
              <w:rPr>
                <w:rFonts w:ascii="Times New Roman" w:hAnsi="Times New Roman"/>
                <w:sz w:val="24"/>
                <w:szCs w:val="24"/>
              </w:rPr>
              <w:t>правила и методы технического обслуживания программно-технических средств АСУ;</w:t>
            </w:r>
          </w:p>
          <w:p w14:paraId="4A53FE8F" w14:textId="77777777" w:rsidR="0064762F" w:rsidRPr="00BD39AC" w:rsidRDefault="00820CB7" w:rsidP="00B0676D">
            <w:pPr>
              <w:spacing w:after="0" w:line="240" w:lineRule="auto"/>
              <w:jc w:val="both"/>
              <w:rPr>
                <w:rFonts w:ascii="Times New Roman" w:hAnsi="Times New Roman"/>
                <w:sz w:val="24"/>
                <w:szCs w:val="24"/>
              </w:rPr>
            </w:pPr>
            <w:r w:rsidRPr="00BD39AC">
              <w:rPr>
                <w:rFonts w:ascii="Times New Roman" w:hAnsi="Times New Roman"/>
                <w:sz w:val="24"/>
                <w:szCs w:val="24"/>
              </w:rPr>
              <w:t>правила и методы настройки программно-технических средств АСУ;</w:t>
            </w:r>
          </w:p>
        </w:tc>
      </w:tr>
    </w:tbl>
    <w:p w14:paraId="6FCC1718" w14:textId="77777777" w:rsidR="0064762F" w:rsidRPr="00BD39AC" w:rsidRDefault="0064762F">
      <w:pPr>
        <w:spacing w:after="0" w:line="240" w:lineRule="auto"/>
        <w:ind w:firstLine="709"/>
        <w:rPr>
          <w:rFonts w:ascii="Times New Roman" w:hAnsi="Times New Roman"/>
          <w:b/>
          <w:sz w:val="24"/>
          <w:szCs w:val="24"/>
        </w:rPr>
      </w:pPr>
    </w:p>
    <w:p w14:paraId="039ED761" w14:textId="77777777" w:rsidR="0064762F" w:rsidRPr="00BD39AC" w:rsidRDefault="00820CB7">
      <w:pPr>
        <w:spacing w:after="0" w:line="240" w:lineRule="auto"/>
        <w:ind w:firstLine="709"/>
        <w:rPr>
          <w:rFonts w:ascii="Times New Roman" w:hAnsi="Times New Roman"/>
          <w:b/>
          <w:sz w:val="24"/>
          <w:szCs w:val="24"/>
        </w:rPr>
      </w:pPr>
      <w:r w:rsidRPr="00BD39AC">
        <w:rPr>
          <w:rFonts w:ascii="Times New Roman" w:hAnsi="Times New Roman"/>
          <w:b/>
          <w:sz w:val="24"/>
          <w:szCs w:val="24"/>
        </w:rPr>
        <w:t>1.2. Количество часов, отводимое на освоение профессионального модуля</w:t>
      </w:r>
    </w:p>
    <w:p w14:paraId="7FB947D3" w14:textId="77777777" w:rsidR="0064762F" w:rsidRPr="00BD39AC" w:rsidRDefault="0064762F">
      <w:pPr>
        <w:spacing w:after="0"/>
        <w:rPr>
          <w:rFonts w:ascii="Times New Roman" w:hAnsi="Times New Roman"/>
          <w:b/>
          <w:sz w:val="24"/>
          <w:szCs w:val="24"/>
        </w:rPr>
      </w:pPr>
    </w:p>
    <w:p w14:paraId="02057493" w14:textId="77777777" w:rsidR="0064762F" w:rsidRPr="00B0676D" w:rsidRDefault="00820CB7">
      <w:pPr>
        <w:spacing w:after="0"/>
        <w:rPr>
          <w:rFonts w:ascii="Times New Roman" w:hAnsi="Times New Roman"/>
          <w:bCs/>
          <w:sz w:val="24"/>
          <w:szCs w:val="24"/>
        </w:rPr>
      </w:pPr>
      <w:r w:rsidRPr="00B0676D">
        <w:rPr>
          <w:rFonts w:ascii="Times New Roman" w:hAnsi="Times New Roman"/>
          <w:bCs/>
          <w:sz w:val="24"/>
          <w:szCs w:val="24"/>
        </w:rPr>
        <w:t>Всего часов 432 часа</w:t>
      </w:r>
    </w:p>
    <w:p w14:paraId="2655D5E3" w14:textId="77777777" w:rsidR="0064762F" w:rsidRPr="00B0676D" w:rsidRDefault="00820CB7">
      <w:pPr>
        <w:spacing w:after="0"/>
        <w:ind w:firstLine="708"/>
        <w:rPr>
          <w:rFonts w:ascii="Times New Roman" w:hAnsi="Times New Roman"/>
          <w:bCs/>
          <w:sz w:val="24"/>
          <w:szCs w:val="24"/>
        </w:rPr>
      </w:pPr>
      <w:r w:rsidRPr="00B0676D">
        <w:rPr>
          <w:rFonts w:ascii="Times New Roman" w:hAnsi="Times New Roman"/>
          <w:bCs/>
          <w:sz w:val="24"/>
          <w:szCs w:val="24"/>
        </w:rPr>
        <w:t>в том числе в форме практической подготовки 282 часа</w:t>
      </w:r>
    </w:p>
    <w:p w14:paraId="45FB3EEE" w14:textId="77777777" w:rsidR="0064762F" w:rsidRPr="00B0676D" w:rsidRDefault="00820CB7">
      <w:pPr>
        <w:spacing w:after="0"/>
        <w:rPr>
          <w:rFonts w:ascii="Times New Roman" w:hAnsi="Times New Roman"/>
          <w:bCs/>
          <w:sz w:val="24"/>
          <w:szCs w:val="24"/>
        </w:rPr>
      </w:pPr>
      <w:r w:rsidRPr="00B0676D">
        <w:rPr>
          <w:rFonts w:ascii="Times New Roman" w:hAnsi="Times New Roman"/>
          <w:bCs/>
          <w:sz w:val="24"/>
          <w:szCs w:val="24"/>
        </w:rPr>
        <w:t>Из них на освоение МДК 288 часов</w:t>
      </w:r>
    </w:p>
    <w:p w14:paraId="52AA1CA8" w14:textId="77777777" w:rsidR="0064762F" w:rsidRPr="00B0676D" w:rsidRDefault="00820CB7">
      <w:pPr>
        <w:spacing w:after="0"/>
        <w:ind w:firstLine="708"/>
        <w:rPr>
          <w:rFonts w:ascii="Times New Roman" w:hAnsi="Times New Roman"/>
          <w:bCs/>
          <w:i/>
          <w:sz w:val="24"/>
          <w:szCs w:val="24"/>
        </w:rPr>
      </w:pPr>
      <w:r w:rsidRPr="00B0676D">
        <w:rPr>
          <w:rFonts w:ascii="Times New Roman" w:hAnsi="Times New Roman"/>
          <w:bCs/>
          <w:sz w:val="24"/>
          <w:szCs w:val="24"/>
        </w:rPr>
        <w:t>в том числе самостоятельная работа -</w:t>
      </w:r>
      <w:r w:rsidRPr="00B0676D">
        <w:rPr>
          <w:rFonts w:ascii="Times New Roman" w:hAnsi="Times New Roman"/>
          <w:bCs/>
          <w:i/>
          <w:sz w:val="24"/>
          <w:szCs w:val="24"/>
        </w:rPr>
        <w:t xml:space="preserve"> </w:t>
      </w:r>
    </w:p>
    <w:p w14:paraId="631A3DF5" w14:textId="77777777" w:rsidR="0064762F" w:rsidRPr="00B0676D" w:rsidRDefault="00820CB7">
      <w:pPr>
        <w:widowControl w:val="0"/>
        <w:spacing w:after="0" w:line="240" w:lineRule="auto"/>
        <w:rPr>
          <w:rFonts w:ascii="Times New Roman" w:hAnsi="Times New Roman"/>
          <w:bCs/>
          <w:sz w:val="24"/>
          <w:szCs w:val="24"/>
        </w:rPr>
      </w:pPr>
      <w:r w:rsidRPr="00B0676D">
        <w:rPr>
          <w:rFonts w:ascii="Times New Roman" w:hAnsi="Times New Roman"/>
          <w:bCs/>
          <w:sz w:val="24"/>
          <w:szCs w:val="24"/>
        </w:rPr>
        <w:t>практики, в том числе учебная 36 часов</w:t>
      </w:r>
    </w:p>
    <w:p w14:paraId="00C7D38C" w14:textId="77777777" w:rsidR="0064762F" w:rsidRPr="00B0676D" w:rsidRDefault="00820CB7">
      <w:pPr>
        <w:widowControl w:val="0"/>
        <w:spacing w:after="0" w:line="240" w:lineRule="auto"/>
        <w:ind w:left="1416" w:firstLine="708"/>
        <w:rPr>
          <w:rFonts w:ascii="Times New Roman" w:hAnsi="Times New Roman"/>
          <w:bCs/>
          <w:sz w:val="24"/>
          <w:szCs w:val="24"/>
        </w:rPr>
      </w:pPr>
      <w:r w:rsidRPr="00B0676D">
        <w:rPr>
          <w:rFonts w:ascii="Times New Roman" w:hAnsi="Times New Roman"/>
          <w:bCs/>
          <w:sz w:val="24"/>
          <w:szCs w:val="24"/>
        </w:rPr>
        <w:t xml:space="preserve">   производственная  108 часов</w:t>
      </w:r>
    </w:p>
    <w:p w14:paraId="0D0B58C9" w14:textId="77777777" w:rsidR="0064762F" w:rsidRPr="00B0676D" w:rsidRDefault="00820CB7">
      <w:pPr>
        <w:rPr>
          <w:rFonts w:ascii="Times New Roman" w:hAnsi="Times New Roman"/>
          <w:bCs/>
          <w:sz w:val="24"/>
          <w:szCs w:val="24"/>
        </w:rPr>
      </w:pPr>
      <w:r w:rsidRPr="00B0676D">
        <w:rPr>
          <w:rFonts w:ascii="Times New Roman" w:hAnsi="Times New Roman"/>
          <w:bCs/>
          <w:sz w:val="24"/>
          <w:szCs w:val="24"/>
        </w:rPr>
        <w:t>Промежуточная аттестация</w:t>
      </w:r>
      <w:r w:rsidRPr="00B0676D">
        <w:rPr>
          <w:rFonts w:ascii="Times New Roman" w:hAnsi="Times New Roman"/>
          <w:bCs/>
          <w:i/>
          <w:sz w:val="24"/>
          <w:szCs w:val="24"/>
        </w:rPr>
        <w:t xml:space="preserve"> </w:t>
      </w:r>
      <w:r w:rsidRPr="00B0676D">
        <w:rPr>
          <w:rStyle w:val="afff"/>
          <w:rFonts w:ascii="Times New Roman" w:hAnsi="Times New Roman"/>
          <w:bCs/>
          <w:sz w:val="24"/>
          <w:szCs w:val="24"/>
        </w:rPr>
        <w:footnoteReference w:id="47"/>
      </w:r>
    </w:p>
    <w:p w14:paraId="0759CFF8" w14:textId="77777777" w:rsidR="0064762F" w:rsidRPr="00BD39AC" w:rsidRDefault="0064762F">
      <w:pPr>
        <w:rPr>
          <w:rFonts w:ascii="Times New Roman" w:hAnsi="Times New Roman"/>
          <w:b/>
          <w:sz w:val="24"/>
          <w:szCs w:val="24"/>
        </w:rPr>
      </w:pPr>
    </w:p>
    <w:p w14:paraId="1B8C1DDF" w14:textId="77777777" w:rsidR="0064762F" w:rsidRPr="006719CA" w:rsidRDefault="0064762F">
      <w:pPr>
        <w:rPr>
          <w:rFonts w:ascii="Times New Roman" w:hAnsi="Times New Roman"/>
          <w:b/>
          <w:sz w:val="24"/>
        </w:rPr>
      </w:pPr>
    </w:p>
    <w:p w14:paraId="6962BBC1" w14:textId="77777777" w:rsidR="0064762F" w:rsidRPr="006719CA" w:rsidRDefault="0064762F">
      <w:pPr>
        <w:rPr>
          <w:rFonts w:ascii="Times New Roman" w:hAnsi="Times New Roman"/>
          <w:b/>
          <w:sz w:val="24"/>
        </w:rPr>
      </w:pPr>
    </w:p>
    <w:p w14:paraId="0BC9C51A" w14:textId="77777777" w:rsidR="0064762F" w:rsidRPr="006719CA" w:rsidRDefault="0064762F">
      <w:pPr>
        <w:rPr>
          <w:rFonts w:ascii="Times New Roman" w:hAnsi="Times New Roman"/>
          <w:b/>
          <w:sz w:val="24"/>
        </w:rPr>
      </w:pPr>
    </w:p>
    <w:p w14:paraId="569B3A7B" w14:textId="77777777" w:rsidR="0064762F" w:rsidRPr="006719CA" w:rsidRDefault="0064762F">
      <w:pPr>
        <w:rPr>
          <w:rFonts w:ascii="Times New Roman" w:hAnsi="Times New Roman"/>
          <w:b/>
          <w:sz w:val="24"/>
        </w:rPr>
      </w:pPr>
    </w:p>
    <w:p w14:paraId="1C1F57D4" w14:textId="77777777" w:rsidR="0064762F" w:rsidRPr="006719CA" w:rsidRDefault="0064762F">
      <w:pPr>
        <w:rPr>
          <w:rFonts w:ascii="Times New Roman" w:hAnsi="Times New Roman"/>
          <w:b/>
          <w:sz w:val="24"/>
        </w:rPr>
      </w:pPr>
    </w:p>
    <w:p w14:paraId="79791D01" w14:textId="77777777" w:rsidR="0064762F" w:rsidRPr="006719CA" w:rsidRDefault="0064762F">
      <w:pPr>
        <w:rPr>
          <w:rFonts w:ascii="Times New Roman" w:hAnsi="Times New Roman"/>
          <w:b/>
          <w:sz w:val="24"/>
        </w:rPr>
      </w:pPr>
    </w:p>
    <w:p w14:paraId="365AAA06" w14:textId="77777777" w:rsidR="0064762F" w:rsidRPr="006719CA" w:rsidRDefault="0064762F">
      <w:pPr>
        <w:rPr>
          <w:rFonts w:ascii="Times New Roman" w:hAnsi="Times New Roman"/>
          <w:b/>
          <w:sz w:val="24"/>
        </w:rPr>
      </w:pPr>
    </w:p>
    <w:p w14:paraId="4F3968FE" w14:textId="77777777" w:rsidR="0064762F" w:rsidRPr="006719CA" w:rsidRDefault="0064762F">
      <w:pPr>
        <w:rPr>
          <w:rFonts w:ascii="Times New Roman" w:hAnsi="Times New Roman"/>
          <w:b/>
          <w:sz w:val="24"/>
        </w:rPr>
      </w:pPr>
    </w:p>
    <w:p w14:paraId="687DB6AE" w14:textId="77777777" w:rsidR="0064762F" w:rsidRPr="006719CA" w:rsidRDefault="0064762F">
      <w:pPr>
        <w:rPr>
          <w:rFonts w:ascii="Times New Roman" w:hAnsi="Times New Roman"/>
          <w:b/>
          <w:sz w:val="24"/>
        </w:rPr>
      </w:pPr>
    </w:p>
    <w:p w14:paraId="39D62C52" w14:textId="77777777" w:rsidR="0064762F" w:rsidRPr="006719CA" w:rsidRDefault="0064762F">
      <w:pPr>
        <w:sectPr w:rsidR="0064762F" w:rsidRPr="006719CA" w:rsidSect="00EA6B83">
          <w:pgSz w:w="11907" w:h="16840"/>
          <w:pgMar w:top="1134" w:right="851" w:bottom="1134" w:left="1701" w:header="709" w:footer="709" w:gutter="0"/>
          <w:cols w:space="720"/>
        </w:sectPr>
      </w:pPr>
    </w:p>
    <w:p w14:paraId="686F09F9" w14:textId="77777777" w:rsidR="0064762F" w:rsidRPr="006719CA" w:rsidRDefault="00820CB7">
      <w:pPr>
        <w:spacing w:after="0"/>
        <w:jc w:val="center"/>
        <w:rPr>
          <w:rFonts w:ascii="Times New Roman" w:hAnsi="Times New Roman"/>
          <w:b/>
          <w:caps/>
          <w:sz w:val="24"/>
        </w:rPr>
      </w:pPr>
      <w:r w:rsidRPr="006719CA">
        <w:rPr>
          <w:rFonts w:ascii="Times New Roman" w:hAnsi="Times New Roman"/>
          <w:b/>
          <w:caps/>
          <w:sz w:val="24"/>
        </w:rPr>
        <w:lastRenderedPageBreak/>
        <w:t>2. Структура и содержание профессионального модуля</w:t>
      </w:r>
    </w:p>
    <w:p w14:paraId="06DE7A8A" w14:textId="77777777" w:rsidR="0064762F" w:rsidRPr="006719CA" w:rsidRDefault="00820CB7">
      <w:pPr>
        <w:spacing w:after="0"/>
        <w:ind w:firstLine="851"/>
        <w:rPr>
          <w:rFonts w:ascii="Times New Roman" w:hAnsi="Times New Roman"/>
          <w:b/>
          <w:sz w:val="24"/>
        </w:rPr>
      </w:pPr>
      <w:r w:rsidRPr="006719CA">
        <w:rPr>
          <w:rFonts w:ascii="Times New Roman" w:hAnsi="Times New Roman"/>
          <w:b/>
          <w:sz w:val="24"/>
        </w:rPr>
        <w:t>2.1. Структура профессионального модуля</w:t>
      </w:r>
      <w:r w:rsidRPr="006719CA">
        <w:rPr>
          <w:rFonts w:ascii="Times New Roman" w:hAnsi="Times New Roman"/>
        </w:rPr>
        <w:t xml:space="preserve"> </w:t>
      </w:r>
    </w:p>
    <w:tbl>
      <w:tblPr>
        <w:tblW w:w="1471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71"/>
        <w:gridCol w:w="3051"/>
        <w:gridCol w:w="1115"/>
        <w:gridCol w:w="818"/>
        <w:gridCol w:w="683"/>
        <w:gridCol w:w="1365"/>
        <w:gridCol w:w="1339"/>
        <w:gridCol w:w="1525"/>
        <w:gridCol w:w="550"/>
        <w:gridCol w:w="42"/>
        <w:gridCol w:w="829"/>
        <w:gridCol w:w="1725"/>
      </w:tblGrid>
      <w:tr w:rsidR="0064762F" w:rsidRPr="00CA7FAB" w14:paraId="12A11DB6" w14:textId="77777777" w:rsidTr="00EA6B83">
        <w:trPr>
          <w:trHeight w:val="484"/>
        </w:trPr>
        <w:tc>
          <w:tcPr>
            <w:tcW w:w="1671" w:type="dxa"/>
            <w:vMerge w:val="restart"/>
            <w:tcBorders>
              <w:top w:val="single" w:sz="4" w:space="0" w:color="000000"/>
              <w:left w:val="single" w:sz="4" w:space="0" w:color="000000"/>
              <w:bottom w:val="single" w:sz="4" w:space="0" w:color="000000"/>
              <w:right w:val="single" w:sz="4" w:space="0" w:color="000000"/>
            </w:tcBorders>
            <w:vAlign w:val="center"/>
          </w:tcPr>
          <w:p w14:paraId="200FB4E2" w14:textId="77777777" w:rsidR="0064762F" w:rsidRPr="00CA7FAB" w:rsidRDefault="00820CB7">
            <w:pPr>
              <w:spacing w:after="0" w:line="240" w:lineRule="auto"/>
              <w:ind w:left="-57" w:right="-57"/>
              <w:jc w:val="center"/>
              <w:rPr>
                <w:rFonts w:ascii="Times New Roman" w:hAnsi="Times New Roman"/>
                <w:b/>
                <w:bCs/>
                <w:sz w:val="20"/>
              </w:rPr>
            </w:pPr>
            <w:r w:rsidRPr="00CA7FAB">
              <w:rPr>
                <w:rFonts w:ascii="Times New Roman" w:hAnsi="Times New Roman"/>
                <w:b/>
                <w:bCs/>
                <w:sz w:val="20"/>
              </w:rPr>
              <w:t>Коды профессиональных общих компетенций</w:t>
            </w:r>
          </w:p>
        </w:tc>
        <w:tc>
          <w:tcPr>
            <w:tcW w:w="3051" w:type="dxa"/>
            <w:vMerge w:val="restart"/>
            <w:tcBorders>
              <w:top w:val="single" w:sz="4" w:space="0" w:color="000000"/>
              <w:left w:val="single" w:sz="4" w:space="0" w:color="000000"/>
              <w:bottom w:val="single" w:sz="4" w:space="0" w:color="000000"/>
              <w:right w:val="single" w:sz="4" w:space="0" w:color="000000"/>
            </w:tcBorders>
            <w:vAlign w:val="center"/>
          </w:tcPr>
          <w:p w14:paraId="159B1726" w14:textId="77777777" w:rsidR="0064762F" w:rsidRPr="00CA7FAB" w:rsidRDefault="00820CB7">
            <w:pPr>
              <w:spacing w:after="0" w:line="240" w:lineRule="auto"/>
              <w:ind w:left="-57" w:right="-57"/>
              <w:jc w:val="center"/>
              <w:rPr>
                <w:rFonts w:ascii="Times New Roman" w:hAnsi="Times New Roman"/>
                <w:b/>
                <w:bCs/>
                <w:sz w:val="20"/>
              </w:rPr>
            </w:pPr>
            <w:r w:rsidRPr="00CA7FAB">
              <w:rPr>
                <w:rFonts w:ascii="Times New Roman" w:hAnsi="Times New Roman"/>
                <w:b/>
                <w:bCs/>
                <w:sz w:val="20"/>
              </w:rPr>
              <w:t>Наименования разделов профессионального модуля</w:t>
            </w:r>
          </w:p>
        </w:tc>
        <w:tc>
          <w:tcPr>
            <w:tcW w:w="1115" w:type="dxa"/>
            <w:vMerge w:val="restart"/>
            <w:tcBorders>
              <w:top w:val="single" w:sz="4" w:space="0" w:color="000000"/>
              <w:left w:val="single" w:sz="4" w:space="0" w:color="000000"/>
              <w:bottom w:val="single" w:sz="4" w:space="0" w:color="000000"/>
              <w:right w:val="single" w:sz="4" w:space="0" w:color="000000"/>
            </w:tcBorders>
            <w:vAlign w:val="center"/>
          </w:tcPr>
          <w:p w14:paraId="79D3C67F" w14:textId="77777777" w:rsidR="0064762F" w:rsidRPr="00CA7FAB" w:rsidRDefault="00820CB7">
            <w:pPr>
              <w:spacing w:after="0" w:line="240" w:lineRule="auto"/>
              <w:jc w:val="center"/>
              <w:rPr>
                <w:rFonts w:ascii="Times New Roman" w:hAnsi="Times New Roman"/>
                <w:b/>
                <w:bCs/>
                <w:sz w:val="20"/>
              </w:rPr>
            </w:pPr>
            <w:r w:rsidRPr="00CA7FAB">
              <w:rPr>
                <w:rFonts w:ascii="Times New Roman" w:hAnsi="Times New Roman"/>
                <w:b/>
                <w:bCs/>
                <w:sz w:val="20"/>
              </w:rPr>
              <w:t>Всего, час.</w:t>
            </w:r>
          </w:p>
        </w:tc>
        <w:tc>
          <w:tcPr>
            <w:tcW w:w="81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4C72F118" w14:textId="77777777" w:rsidR="0064762F" w:rsidRPr="00CA7FAB" w:rsidRDefault="00820CB7">
            <w:pPr>
              <w:spacing w:after="0" w:line="240" w:lineRule="auto"/>
              <w:ind w:left="113" w:right="113"/>
              <w:jc w:val="center"/>
              <w:rPr>
                <w:rFonts w:ascii="Times New Roman" w:hAnsi="Times New Roman"/>
                <w:b/>
                <w:bCs/>
                <w:sz w:val="20"/>
              </w:rPr>
            </w:pPr>
            <w:r w:rsidRPr="00CA7FAB">
              <w:rPr>
                <w:rFonts w:ascii="Times New Roman" w:hAnsi="Times New Roman"/>
                <w:b/>
                <w:bCs/>
                <w:sz w:val="20"/>
              </w:rPr>
              <w:t>В т.ч. в форме практической. подготовки</w:t>
            </w:r>
          </w:p>
        </w:tc>
        <w:tc>
          <w:tcPr>
            <w:tcW w:w="8058" w:type="dxa"/>
            <w:gridSpan w:val="8"/>
            <w:tcBorders>
              <w:top w:val="single" w:sz="4" w:space="0" w:color="000000"/>
              <w:left w:val="single" w:sz="4" w:space="0" w:color="000000"/>
              <w:bottom w:val="single" w:sz="4" w:space="0" w:color="000000"/>
              <w:right w:val="single" w:sz="4" w:space="0" w:color="000000"/>
            </w:tcBorders>
          </w:tcPr>
          <w:p w14:paraId="70980267" w14:textId="77777777" w:rsidR="0064762F" w:rsidRPr="00CA7FAB" w:rsidRDefault="00820CB7">
            <w:pPr>
              <w:spacing w:after="0" w:line="240" w:lineRule="auto"/>
              <w:jc w:val="center"/>
              <w:rPr>
                <w:rFonts w:ascii="Times New Roman" w:hAnsi="Times New Roman"/>
                <w:b/>
                <w:bCs/>
                <w:sz w:val="20"/>
              </w:rPr>
            </w:pPr>
            <w:r w:rsidRPr="00CA7FAB">
              <w:rPr>
                <w:rFonts w:ascii="Times New Roman" w:hAnsi="Times New Roman"/>
                <w:b/>
                <w:bCs/>
                <w:sz w:val="20"/>
              </w:rPr>
              <w:t xml:space="preserve">Объем профессионального модуля, </w:t>
            </w:r>
            <w:proofErr w:type="spellStart"/>
            <w:r w:rsidRPr="00CA7FAB">
              <w:rPr>
                <w:rFonts w:ascii="Times New Roman" w:hAnsi="Times New Roman"/>
                <w:b/>
                <w:bCs/>
                <w:sz w:val="20"/>
              </w:rPr>
              <w:t>ак</w:t>
            </w:r>
            <w:proofErr w:type="spellEnd"/>
            <w:r w:rsidRPr="00CA7FAB">
              <w:rPr>
                <w:rFonts w:ascii="Times New Roman" w:hAnsi="Times New Roman"/>
                <w:b/>
                <w:bCs/>
                <w:sz w:val="20"/>
              </w:rPr>
              <w:t>. час.</w:t>
            </w:r>
          </w:p>
        </w:tc>
      </w:tr>
      <w:tr w:rsidR="0064762F" w:rsidRPr="00CA7FAB" w14:paraId="44C7218C" w14:textId="77777777" w:rsidTr="00EA6B83">
        <w:trPr>
          <w:trHeight w:val="58"/>
        </w:trPr>
        <w:tc>
          <w:tcPr>
            <w:tcW w:w="1671" w:type="dxa"/>
            <w:vMerge/>
            <w:tcBorders>
              <w:top w:val="single" w:sz="4" w:space="0" w:color="000000"/>
              <w:left w:val="single" w:sz="4" w:space="0" w:color="000000"/>
              <w:bottom w:val="single" w:sz="4" w:space="0" w:color="000000"/>
              <w:right w:val="single" w:sz="4" w:space="0" w:color="000000"/>
            </w:tcBorders>
            <w:vAlign w:val="center"/>
          </w:tcPr>
          <w:p w14:paraId="49FD7EFF" w14:textId="77777777" w:rsidR="0064762F" w:rsidRPr="00CA7FAB" w:rsidRDefault="0064762F">
            <w:pPr>
              <w:rPr>
                <w:b/>
                <w:bCs/>
              </w:rPr>
            </w:pPr>
          </w:p>
        </w:tc>
        <w:tc>
          <w:tcPr>
            <w:tcW w:w="3051" w:type="dxa"/>
            <w:vMerge/>
            <w:tcBorders>
              <w:top w:val="single" w:sz="4" w:space="0" w:color="000000"/>
              <w:left w:val="single" w:sz="4" w:space="0" w:color="000000"/>
              <w:bottom w:val="single" w:sz="4" w:space="0" w:color="000000"/>
              <w:right w:val="single" w:sz="4" w:space="0" w:color="000000"/>
            </w:tcBorders>
            <w:vAlign w:val="center"/>
          </w:tcPr>
          <w:p w14:paraId="1CFDD91A" w14:textId="77777777" w:rsidR="0064762F" w:rsidRPr="00CA7FAB" w:rsidRDefault="0064762F">
            <w:pPr>
              <w:rPr>
                <w:b/>
                <w:bCs/>
              </w:rPr>
            </w:pPr>
          </w:p>
        </w:tc>
        <w:tc>
          <w:tcPr>
            <w:tcW w:w="1115" w:type="dxa"/>
            <w:vMerge/>
            <w:tcBorders>
              <w:top w:val="single" w:sz="4" w:space="0" w:color="000000"/>
              <w:left w:val="single" w:sz="4" w:space="0" w:color="000000"/>
              <w:bottom w:val="single" w:sz="4" w:space="0" w:color="000000"/>
              <w:right w:val="single" w:sz="4" w:space="0" w:color="000000"/>
            </w:tcBorders>
            <w:vAlign w:val="center"/>
          </w:tcPr>
          <w:p w14:paraId="517E7377" w14:textId="77777777" w:rsidR="0064762F" w:rsidRPr="00CA7FAB" w:rsidRDefault="0064762F">
            <w:pPr>
              <w:rPr>
                <w:b/>
                <w:bCs/>
              </w:rPr>
            </w:pPr>
          </w:p>
        </w:tc>
        <w:tc>
          <w:tcPr>
            <w:tcW w:w="818" w:type="dxa"/>
            <w:vMerge/>
            <w:tcBorders>
              <w:top w:val="single" w:sz="4" w:space="0" w:color="000000"/>
              <w:left w:val="single" w:sz="4" w:space="0" w:color="000000"/>
              <w:bottom w:val="single" w:sz="4" w:space="0" w:color="000000"/>
              <w:right w:val="single" w:sz="4" w:space="0" w:color="000000"/>
            </w:tcBorders>
            <w:textDirection w:val="btLr"/>
            <w:vAlign w:val="center"/>
          </w:tcPr>
          <w:p w14:paraId="7B207ED5" w14:textId="77777777" w:rsidR="0064762F" w:rsidRPr="00CA7FAB" w:rsidRDefault="0064762F">
            <w:pPr>
              <w:rPr>
                <w:b/>
                <w:bCs/>
              </w:rPr>
            </w:pPr>
          </w:p>
        </w:tc>
        <w:tc>
          <w:tcPr>
            <w:tcW w:w="5504" w:type="dxa"/>
            <w:gridSpan w:val="6"/>
            <w:tcBorders>
              <w:top w:val="single" w:sz="4" w:space="0" w:color="000000"/>
              <w:left w:val="single" w:sz="4" w:space="0" w:color="000000"/>
              <w:bottom w:val="single" w:sz="4" w:space="0" w:color="000000"/>
              <w:right w:val="single" w:sz="4" w:space="0" w:color="000000"/>
            </w:tcBorders>
          </w:tcPr>
          <w:p w14:paraId="28AEB315" w14:textId="77777777" w:rsidR="0064762F" w:rsidRPr="00CA7FAB" w:rsidRDefault="00820CB7">
            <w:pPr>
              <w:spacing w:after="0" w:line="240" w:lineRule="auto"/>
              <w:jc w:val="center"/>
              <w:rPr>
                <w:rFonts w:ascii="Times New Roman" w:hAnsi="Times New Roman"/>
                <w:b/>
                <w:bCs/>
              </w:rPr>
            </w:pPr>
            <w:r w:rsidRPr="00CA7FAB">
              <w:rPr>
                <w:rFonts w:ascii="Times New Roman" w:hAnsi="Times New Roman"/>
                <w:b/>
                <w:bCs/>
              </w:rPr>
              <w:t>Обучение по МДК</w:t>
            </w:r>
          </w:p>
        </w:tc>
        <w:tc>
          <w:tcPr>
            <w:tcW w:w="255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118F04A" w14:textId="77777777" w:rsidR="0064762F" w:rsidRPr="00CA7FAB" w:rsidRDefault="00820CB7">
            <w:pPr>
              <w:spacing w:after="0" w:line="240" w:lineRule="auto"/>
              <w:jc w:val="center"/>
              <w:rPr>
                <w:rFonts w:ascii="Times New Roman" w:hAnsi="Times New Roman"/>
                <w:b/>
                <w:bCs/>
              </w:rPr>
            </w:pPr>
            <w:r w:rsidRPr="00CA7FAB">
              <w:rPr>
                <w:rFonts w:ascii="Times New Roman" w:hAnsi="Times New Roman"/>
                <w:b/>
                <w:bCs/>
              </w:rPr>
              <w:t>Практики</w:t>
            </w:r>
          </w:p>
        </w:tc>
      </w:tr>
      <w:tr w:rsidR="0064762F" w:rsidRPr="00CA7FAB" w14:paraId="30384071" w14:textId="77777777" w:rsidTr="00EA6B83">
        <w:tc>
          <w:tcPr>
            <w:tcW w:w="1671" w:type="dxa"/>
            <w:vMerge/>
            <w:tcBorders>
              <w:top w:val="single" w:sz="4" w:space="0" w:color="000000"/>
              <w:left w:val="single" w:sz="4" w:space="0" w:color="000000"/>
              <w:bottom w:val="single" w:sz="4" w:space="0" w:color="000000"/>
              <w:right w:val="single" w:sz="4" w:space="0" w:color="000000"/>
            </w:tcBorders>
            <w:vAlign w:val="center"/>
          </w:tcPr>
          <w:p w14:paraId="265EC975" w14:textId="77777777" w:rsidR="0064762F" w:rsidRPr="00CA7FAB" w:rsidRDefault="0064762F">
            <w:pPr>
              <w:rPr>
                <w:b/>
                <w:bCs/>
              </w:rPr>
            </w:pPr>
          </w:p>
        </w:tc>
        <w:tc>
          <w:tcPr>
            <w:tcW w:w="3051" w:type="dxa"/>
            <w:vMerge/>
            <w:tcBorders>
              <w:top w:val="single" w:sz="4" w:space="0" w:color="000000"/>
              <w:left w:val="single" w:sz="4" w:space="0" w:color="000000"/>
              <w:bottom w:val="single" w:sz="4" w:space="0" w:color="000000"/>
              <w:right w:val="single" w:sz="4" w:space="0" w:color="000000"/>
            </w:tcBorders>
            <w:vAlign w:val="center"/>
          </w:tcPr>
          <w:p w14:paraId="1D635FED" w14:textId="77777777" w:rsidR="0064762F" w:rsidRPr="00CA7FAB" w:rsidRDefault="0064762F">
            <w:pPr>
              <w:rPr>
                <w:b/>
                <w:bCs/>
              </w:rPr>
            </w:pPr>
          </w:p>
        </w:tc>
        <w:tc>
          <w:tcPr>
            <w:tcW w:w="1115" w:type="dxa"/>
            <w:vMerge/>
            <w:tcBorders>
              <w:top w:val="single" w:sz="4" w:space="0" w:color="000000"/>
              <w:left w:val="single" w:sz="4" w:space="0" w:color="000000"/>
              <w:bottom w:val="single" w:sz="4" w:space="0" w:color="000000"/>
              <w:right w:val="single" w:sz="4" w:space="0" w:color="000000"/>
            </w:tcBorders>
            <w:vAlign w:val="center"/>
          </w:tcPr>
          <w:p w14:paraId="0863D973" w14:textId="77777777" w:rsidR="0064762F" w:rsidRPr="00CA7FAB" w:rsidRDefault="0064762F">
            <w:pPr>
              <w:rPr>
                <w:b/>
                <w:bCs/>
              </w:rPr>
            </w:pPr>
          </w:p>
        </w:tc>
        <w:tc>
          <w:tcPr>
            <w:tcW w:w="818" w:type="dxa"/>
            <w:vMerge/>
            <w:tcBorders>
              <w:top w:val="single" w:sz="4" w:space="0" w:color="000000"/>
              <w:left w:val="single" w:sz="4" w:space="0" w:color="000000"/>
              <w:bottom w:val="single" w:sz="4" w:space="0" w:color="000000"/>
              <w:right w:val="single" w:sz="4" w:space="0" w:color="000000"/>
            </w:tcBorders>
            <w:textDirection w:val="btLr"/>
            <w:vAlign w:val="center"/>
          </w:tcPr>
          <w:p w14:paraId="7999B5CA" w14:textId="77777777" w:rsidR="0064762F" w:rsidRPr="00CA7FAB" w:rsidRDefault="0064762F">
            <w:pPr>
              <w:rPr>
                <w:b/>
                <w:bCs/>
              </w:rPr>
            </w:pPr>
          </w:p>
        </w:tc>
        <w:tc>
          <w:tcPr>
            <w:tcW w:w="683" w:type="dxa"/>
            <w:vMerge w:val="restart"/>
            <w:tcBorders>
              <w:top w:val="single" w:sz="4" w:space="0" w:color="000000"/>
              <w:left w:val="single" w:sz="4" w:space="0" w:color="000000"/>
              <w:bottom w:val="single" w:sz="4" w:space="0" w:color="000000"/>
              <w:right w:val="single" w:sz="4" w:space="0" w:color="000000"/>
            </w:tcBorders>
          </w:tcPr>
          <w:p w14:paraId="18DFFC3F" w14:textId="77777777" w:rsidR="0064762F" w:rsidRPr="00CA7FAB" w:rsidRDefault="00820CB7">
            <w:pPr>
              <w:spacing w:after="0" w:line="240" w:lineRule="auto"/>
              <w:jc w:val="center"/>
              <w:rPr>
                <w:rFonts w:ascii="Times New Roman" w:hAnsi="Times New Roman"/>
                <w:b/>
                <w:bCs/>
                <w:sz w:val="20"/>
              </w:rPr>
            </w:pPr>
            <w:r w:rsidRPr="00CA7FAB">
              <w:rPr>
                <w:rFonts w:ascii="Times New Roman" w:hAnsi="Times New Roman"/>
                <w:b/>
                <w:bCs/>
                <w:sz w:val="20"/>
              </w:rPr>
              <w:t>Всего</w:t>
            </w:r>
          </w:p>
          <w:p w14:paraId="63DCCC16" w14:textId="77777777" w:rsidR="0064762F" w:rsidRPr="00CA7FAB" w:rsidRDefault="0064762F">
            <w:pPr>
              <w:spacing w:after="0" w:line="240" w:lineRule="auto"/>
              <w:jc w:val="center"/>
              <w:rPr>
                <w:rFonts w:ascii="Times New Roman" w:hAnsi="Times New Roman"/>
                <w:b/>
                <w:bCs/>
                <w:sz w:val="20"/>
              </w:rPr>
            </w:pPr>
          </w:p>
        </w:tc>
        <w:tc>
          <w:tcPr>
            <w:tcW w:w="4821" w:type="dxa"/>
            <w:gridSpan w:val="5"/>
            <w:tcBorders>
              <w:top w:val="single" w:sz="4" w:space="0" w:color="000000"/>
              <w:left w:val="single" w:sz="4" w:space="0" w:color="000000"/>
              <w:bottom w:val="single" w:sz="4" w:space="0" w:color="000000"/>
              <w:right w:val="single" w:sz="4" w:space="0" w:color="000000"/>
            </w:tcBorders>
          </w:tcPr>
          <w:p w14:paraId="288E419C" w14:textId="77777777" w:rsidR="0064762F" w:rsidRPr="00CA7FAB" w:rsidRDefault="00820CB7">
            <w:pPr>
              <w:spacing w:after="0" w:line="240" w:lineRule="auto"/>
              <w:jc w:val="center"/>
              <w:rPr>
                <w:rFonts w:ascii="Times New Roman" w:hAnsi="Times New Roman"/>
                <w:b/>
                <w:bCs/>
              </w:rPr>
            </w:pPr>
            <w:r w:rsidRPr="00CA7FAB">
              <w:rPr>
                <w:rFonts w:ascii="Times New Roman" w:hAnsi="Times New Roman"/>
                <w:b/>
                <w:bCs/>
              </w:rPr>
              <w:t>В том числе</w:t>
            </w:r>
          </w:p>
        </w:tc>
        <w:tc>
          <w:tcPr>
            <w:tcW w:w="2554" w:type="dxa"/>
            <w:gridSpan w:val="2"/>
            <w:vMerge/>
            <w:tcBorders>
              <w:top w:val="single" w:sz="4" w:space="0" w:color="000000"/>
              <w:left w:val="single" w:sz="4" w:space="0" w:color="000000"/>
              <w:bottom w:val="single" w:sz="4" w:space="0" w:color="000000"/>
              <w:right w:val="single" w:sz="4" w:space="0" w:color="000000"/>
            </w:tcBorders>
            <w:vAlign w:val="center"/>
          </w:tcPr>
          <w:p w14:paraId="7477BA70" w14:textId="77777777" w:rsidR="0064762F" w:rsidRPr="00CA7FAB" w:rsidRDefault="0064762F">
            <w:pPr>
              <w:rPr>
                <w:b/>
                <w:bCs/>
              </w:rPr>
            </w:pPr>
          </w:p>
        </w:tc>
      </w:tr>
      <w:tr w:rsidR="0064762F" w:rsidRPr="00CA7FAB" w14:paraId="5B50A20B" w14:textId="77777777" w:rsidTr="00EA6B83">
        <w:trPr>
          <w:trHeight w:val="1415"/>
        </w:trPr>
        <w:tc>
          <w:tcPr>
            <w:tcW w:w="1671" w:type="dxa"/>
            <w:vMerge/>
            <w:tcBorders>
              <w:top w:val="single" w:sz="4" w:space="0" w:color="000000"/>
              <w:left w:val="single" w:sz="4" w:space="0" w:color="000000"/>
              <w:bottom w:val="single" w:sz="4" w:space="0" w:color="000000"/>
              <w:right w:val="single" w:sz="4" w:space="0" w:color="000000"/>
            </w:tcBorders>
            <w:vAlign w:val="center"/>
          </w:tcPr>
          <w:p w14:paraId="790CFC4C" w14:textId="77777777" w:rsidR="0064762F" w:rsidRPr="00CA7FAB" w:rsidRDefault="0064762F">
            <w:pPr>
              <w:rPr>
                <w:b/>
                <w:bCs/>
              </w:rPr>
            </w:pPr>
          </w:p>
        </w:tc>
        <w:tc>
          <w:tcPr>
            <w:tcW w:w="3051" w:type="dxa"/>
            <w:vMerge/>
            <w:tcBorders>
              <w:top w:val="single" w:sz="4" w:space="0" w:color="000000"/>
              <w:left w:val="single" w:sz="4" w:space="0" w:color="000000"/>
              <w:bottom w:val="single" w:sz="4" w:space="0" w:color="000000"/>
              <w:right w:val="single" w:sz="4" w:space="0" w:color="000000"/>
            </w:tcBorders>
            <w:vAlign w:val="center"/>
          </w:tcPr>
          <w:p w14:paraId="0237FA3B" w14:textId="77777777" w:rsidR="0064762F" w:rsidRPr="00CA7FAB" w:rsidRDefault="0064762F">
            <w:pPr>
              <w:rPr>
                <w:b/>
                <w:bCs/>
              </w:rPr>
            </w:pPr>
          </w:p>
        </w:tc>
        <w:tc>
          <w:tcPr>
            <w:tcW w:w="1115" w:type="dxa"/>
            <w:vMerge/>
            <w:tcBorders>
              <w:top w:val="single" w:sz="4" w:space="0" w:color="000000"/>
              <w:left w:val="single" w:sz="4" w:space="0" w:color="000000"/>
              <w:bottom w:val="single" w:sz="4" w:space="0" w:color="000000"/>
              <w:right w:val="single" w:sz="4" w:space="0" w:color="000000"/>
            </w:tcBorders>
            <w:vAlign w:val="center"/>
          </w:tcPr>
          <w:p w14:paraId="38875E69" w14:textId="77777777" w:rsidR="0064762F" w:rsidRPr="00CA7FAB" w:rsidRDefault="0064762F">
            <w:pPr>
              <w:rPr>
                <w:b/>
                <w:bCs/>
              </w:rPr>
            </w:pPr>
          </w:p>
        </w:tc>
        <w:tc>
          <w:tcPr>
            <w:tcW w:w="818" w:type="dxa"/>
            <w:vMerge/>
            <w:tcBorders>
              <w:top w:val="single" w:sz="4" w:space="0" w:color="000000"/>
              <w:left w:val="single" w:sz="4" w:space="0" w:color="000000"/>
              <w:bottom w:val="single" w:sz="4" w:space="0" w:color="000000"/>
              <w:right w:val="single" w:sz="4" w:space="0" w:color="000000"/>
            </w:tcBorders>
            <w:textDirection w:val="btLr"/>
            <w:vAlign w:val="center"/>
          </w:tcPr>
          <w:p w14:paraId="3C3DA5BC" w14:textId="77777777" w:rsidR="0064762F" w:rsidRPr="00CA7FAB" w:rsidRDefault="0064762F">
            <w:pPr>
              <w:rPr>
                <w:b/>
                <w:bCs/>
              </w:rPr>
            </w:pPr>
          </w:p>
        </w:tc>
        <w:tc>
          <w:tcPr>
            <w:tcW w:w="683" w:type="dxa"/>
            <w:vMerge/>
            <w:tcBorders>
              <w:top w:val="single" w:sz="4" w:space="0" w:color="000000"/>
              <w:left w:val="single" w:sz="4" w:space="0" w:color="000000"/>
              <w:bottom w:val="single" w:sz="4" w:space="0" w:color="000000"/>
              <w:right w:val="single" w:sz="4" w:space="0" w:color="000000"/>
            </w:tcBorders>
          </w:tcPr>
          <w:p w14:paraId="240BE1A2" w14:textId="77777777" w:rsidR="0064762F" w:rsidRPr="00CA7FAB" w:rsidRDefault="0064762F">
            <w:pPr>
              <w:rPr>
                <w:b/>
                <w:bCs/>
              </w:rPr>
            </w:pPr>
          </w:p>
        </w:tc>
        <w:tc>
          <w:tcPr>
            <w:tcW w:w="1365" w:type="dxa"/>
            <w:tcBorders>
              <w:top w:val="single" w:sz="4" w:space="0" w:color="000000"/>
              <w:left w:val="single" w:sz="4" w:space="0" w:color="000000"/>
              <w:bottom w:val="single" w:sz="4" w:space="0" w:color="000000"/>
              <w:right w:val="single" w:sz="4" w:space="0" w:color="000000"/>
            </w:tcBorders>
            <w:vAlign w:val="center"/>
          </w:tcPr>
          <w:p w14:paraId="76DBD080" w14:textId="77777777" w:rsidR="0064762F" w:rsidRPr="00CA7FAB" w:rsidRDefault="00820CB7">
            <w:pPr>
              <w:spacing w:after="0" w:line="240" w:lineRule="auto"/>
              <w:ind w:left="-57" w:right="-57"/>
              <w:jc w:val="center"/>
              <w:rPr>
                <w:rFonts w:ascii="Times New Roman" w:hAnsi="Times New Roman"/>
                <w:b/>
                <w:bCs/>
                <w:sz w:val="20"/>
              </w:rPr>
            </w:pPr>
            <w:r w:rsidRPr="00CA7FAB">
              <w:rPr>
                <w:rFonts w:ascii="Times New Roman" w:hAnsi="Times New Roman"/>
                <w:b/>
                <w:bCs/>
                <w:sz w:val="20"/>
              </w:rPr>
              <w:t>Лабораторных</w:t>
            </w:r>
            <w:proofErr w:type="gramStart"/>
            <w:r w:rsidRPr="00CA7FAB">
              <w:rPr>
                <w:rFonts w:ascii="Times New Roman" w:hAnsi="Times New Roman"/>
                <w:b/>
                <w:bCs/>
                <w:sz w:val="20"/>
              </w:rPr>
              <w:t>.</w:t>
            </w:r>
            <w:proofErr w:type="gramEnd"/>
            <w:r w:rsidRPr="00CA7FAB">
              <w:rPr>
                <w:rFonts w:ascii="Times New Roman" w:hAnsi="Times New Roman"/>
                <w:b/>
                <w:bCs/>
                <w:sz w:val="20"/>
              </w:rPr>
              <w:t xml:space="preserve"> и практических. занятий</w:t>
            </w:r>
          </w:p>
          <w:p w14:paraId="69DAB7BB" w14:textId="77777777" w:rsidR="0064762F" w:rsidRPr="00CA7FAB" w:rsidRDefault="0064762F">
            <w:pPr>
              <w:spacing w:after="0" w:line="240" w:lineRule="auto"/>
              <w:ind w:left="-57" w:right="-57"/>
              <w:jc w:val="center"/>
              <w:rPr>
                <w:rFonts w:ascii="Times New Roman" w:hAnsi="Times New Roman"/>
                <w:b/>
                <w:bCs/>
                <w:sz w:val="20"/>
              </w:rPr>
            </w:pPr>
          </w:p>
          <w:p w14:paraId="06C77D3E" w14:textId="77777777" w:rsidR="0064762F" w:rsidRPr="00CA7FAB" w:rsidRDefault="0064762F">
            <w:pPr>
              <w:spacing w:after="0" w:line="240" w:lineRule="auto"/>
              <w:ind w:left="-57" w:right="-57"/>
              <w:jc w:val="center"/>
              <w:rPr>
                <w:rFonts w:ascii="Times New Roman" w:hAnsi="Times New Roman"/>
                <w:b/>
                <w:bCs/>
                <w:i/>
                <w:sz w:val="20"/>
              </w:rPr>
            </w:pPr>
          </w:p>
        </w:tc>
        <w:tc>
          <w:tcPr>
            <w:tcW w:w="1339" w:type="dxa"/>
            <w:tcBorders>
              <w:top w:val="single" w:sz="4" w:space="0" w:color="000000"/>
              <w:left w:val="single" w:sz="4" w:space="0" w:color="000000"/>
              <w:bottom w:val="single" w:sz="4" w:space="0" w:color="000000"/>
              <w:right w:val="single" w:sz="4" w:space="0" w:color="000000"/>
            </w:tcBorders>
            <w:vAlign w:val="center"/>
          </w:tcPr>
          <w:p w14:paraId="2E1C741D" w14:textId="77777777" w:rsidR="0064762F" w:rsidRPr="00CA7FAB" w:rsidRDefault="00820CB7">
            <w:pPr>
              <w:spacing w:after="0" w:line="240" w:lineRule="auto"/>
              <w:ind w:left="-57" w:right="-57"/>
              <w:jc w:val="center"/>
              <w:rPr>
                <w:rFonts w:ascii="Times New Roman" w:hAnsi="Times New Roman"/>
                <w:b/>
                <w:bCs/>
                <w:sz w:val="20"/>
              </w:rPr>
            </w:pPr>
            <w:r w:rsidRPr="00CA7FAB">
              <w:rPr>
                <w:rFonts w:ascii="Times New Roman" w:hAnsi="Times New Roman"/>
                <w:b/>
                <w:bCs/>
                <w:sz w:val="20"/>
              </w:rPr>
              <w:t>Курсовых работ (проектов)</w:t>
            </w:r>
            <w:r w:rsidRPr="00CA7FAB">
              <w:rPr>
                <w:rStyle w:val="afff"/>
                <w:rFonts w:ascii="Times New Roman" w:hAnsi="Times New Roman"/>
                <w:b/>
                <w:bCs/>
                <w:sz w:val="20"/>
              </w:rPr>
              <w:footnoteReference w:id="48"/>
            </w:r>
          </w:p>
          <w:p w14:paraId="149F460B" w14:textId="77777777" w:rsidR="0064762F" w:rsidRPr="00CA7FAB" w:rsidRDefault="0064762F">
            <w:pPr>
              <w:spacing w:after="0" w:line="240" w:lineRule="auto"/>
              <w:jc w:val="center"/>
              <w:rPr>
                <w:rFonts w:ascii="Times New Roman" w:hAnsi="Times New Roman"/>
                <w:b/>
                <w:bCs/>
                <w:sz w:val="20"/>
              </w:rPr>
            </w:pPr>
          </w:p>
        </w:tc>
        <w:tc>
          <w:tcPr>
            <w:tcW w:w="1525" w:type="dxa"/>
            <w:tcBorders>
              <w:top w:val="single" w:sz="4" w:space="0" w:color="000000"/>
              <w:left w:val="single" w:sz="4" w:space="0" w:color="000000"/>
              <w:bottom w:val="single" w:sz="4" w:space="0" w:color="000000"/>
              <w:right w:val="single" w:sz="4" w:space="0" w:color="000000"/>
            </w:tcBorders>
            <w:vAlign w:val="center"/>
          </w:tcPr>
          <w:p w14:paraId="3D4ECEBE" w14:textId="77777777" w:rsidR="0064762F" w:rsidRPr="00CA7FAB" w:rsidRDefault="00820CB7">
            <w:pPr>
              <w:spacing w:after="0" w:line="240" w:lineRule="auto"/>
              <w:ind w:left="-57" w:right="-57"/>
              <w:jc w:val="center"/>
              <w:rPr>
                <w:rFonts w:ascii="Times New Roman" w:hAnsi="Times New Roman"/>
                <w:b/>
                <w:bCs/>
                <w:sz w:val="20"/>
              </w:rPr>
            </w:pPr>
            <w:r w:rsidRPr="00CA7FAB">
              <w:rPr>
                <w:rFonts w:ascii="Times New Roman" w:hAnsi="Times New Roman"/>
                <w:b/>
                <w:bCs/>
                <w:sz w:val="20"/>
              </w:rPr>
              <w:t>Самостоятельная работа</w:t>
            </w:r>
            <w:r w:rsidRPr="00CA7FAB">
              <w:rPr>
                <w:rStyle w:val="afff"/>
                <w:rFonts w:ascii="Times New Roman" w:hAnsi="Times New Roman"/>
                <w:b/>
                <w:bCs/>
                <w:i/>
              </w:rPr>
              <w:footnoteReference w:id="49"/>
            </w:r>
          </w:p>
        </w:tc>
        <w:tc>
          <w:tcPr>
            <w:tcW w:w="550" w:type="dxa"/>
            <w:tcBorders>
              <w:top w:val="single" w:sz="4" w:space="0" w:color="000000"/>
              <w:left w:val="single" w:sz="4" w:space="0" w:color="000000"/>
              <w:bottom w:val="single" w:sz="4" w:space="0" w:color="000000"/>
              <w:right w:val="single" w:sz="4" w:space="0" w:color="000000"/>
            </w:tcBorders>
            <w:textDirection w:val="btLr"/>
            <w:vAlign w:val="center"/>
          </w:tcPr>
          <w:p w14:paraId="135E1216" w14:textId="77777777" w:rsidR="0064762F" w:rsidRPr="00CA7FAB" w:rsidRDefault="00820CB7">
            <w:pPr>
              <w:spacing w:after="0" w:line="240" w:lineRule="auto"/>
              <w:ind w:left="-57" w:right="-57"/>
              <w:jc w:val="center"/>
              <w:rPr>
                <w:rFonts w:ascii="Times New Roman" w:hAnsi="Times New Roman"/>
                <w:b/>
                <w:bCs/>
                <w:sz w:val="20"/>
              </w:rPr>
            </w:pPr>
            <w:r w:rsidRPr="00CA7FAB">
              <w:rPr>
                <w:rFonts w:ascii="Times New Roman" w:hAnsi="Times New Roman"/>
                <w:b/>
                <w:bCs/>
                <w:sz w:val="20"/>
              </w:rPr>
              <w:t>Промежуточная аттестация</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14:paraId="1AE89F46" w14:textId="77777777" w:rsidR="0064762F" w:rsidRPr="00CA7FAB" w:rsidRDefault="00820CB7">
            <w:pPr>
              <w:spacing w:after="0" w:line="240" w:lineRule="auto"/>
              <w:ind w:left="-57" w:right="-57"/>
              <w:jc w:val="center"/>
              <w:rPr>
                <w:rFonts w:ascii="Times New Roman" w:hAnsi="Times New Roman"/>
                <w:b/>
                <w:bCs/>
                <w:sz w:val="20"/>
              </w:rPr>
            </w:pPr>
            <w:r w:rsidRPr="00CA7FAB">
              <w:rPr>
                <w:rFonts w:ascii="Times New Roman" w:hAnsi="Times New Roman"/>
                <w:b/>
                <w:bCs/>
                <w:sz w:val="20"/>
              </w:rPr>
              <w:t>Учебная</w:t>
            </w:r>
          </w:p>
          <w:p w14:paraId="69330CA1" w14:textId="77777777" w:rsidR="0064762F" w:rsidRPr="00CA7FAB" w:rsidRDefault="0064762F">
            <w:pPr>
              <w:spacing w:after="0" w:line="240" w:lineRule="auto"/>
              <w:ind w:left="-57" w:right="-57"/>
              <w:jc w:val="center"/>
              <w:rPr>
                <w:rFonts w:ascii="Times New Roman" w:hAnsi="Times New Roman"/>
                <w:b/>
                <w:bCs/>
                <w:i/>
                <w:sz w:val="20"/>
              </w:rPr>
            </w:pPr>
          </w:p>
        </w:tc>
        <w:tc>
          <w:tcPr>
            <w:tcW w:w="1725" w:type="dxa"/>
            <w:tcBorders>
              <w:top w:val="single" w:sz="4" w:space="0" w:color="000000"/>
              <w:left w:val="single" w:sz="4" w:space="0" w:color="000000"/>
              <w:bottom w:val="single" w:sz="4" w:space="0" w:color="000000"/>
              <w:right w:val="single" w:sz="4" w:space="0" w:color="000000"/>
            </w:tcBorders>
            <w:vAlign w:val="center"/>
          </w:tcPr>
          <w:p w14:paraId="66787246" w14:textId="77777777" w:rsidR="0064762F" w:rsidRPr="00CA7FAB" w:rsidRDefault="00820CB7">
            <w:pPr>
              <w:spacing w:after="0" w:line="240" w:lineRule="auto"/>
              <w:ind w:left="-57" w:right="-57"/>
              <w:jc w:val="center"/>
              <w:rPr>
                <w:rFonts w:ascii="Times New Roman" w:hAnsi="Times New Roman"/>
                <w:b/>
                <w:bCs/>
                <w:sz w:val="20"/>
              </w:rPr>
            </w:pPr>
            <w:r w:rsidRPr="00CA7FAB">
              <w:rPr>
                <w:rFonts w:ascii="Times New Roman" w:hAnsi="Times New Roman"/>
                <w:b/>
                <w:bCs/>
                <w:sz w:val="20"/>
              </w:rPr>
              <w:t>Производственная</w:t>
            </w:r>
          </w:p>
          <w:p w14:paraId="35C4D5F3" w14:textId="77777777" w:rsidR="0064762F" w:rsidRPr="00CA7FAB" w:rsidRDefault="0064762F">
            <w:pPr>
              <w:spacing w:after="0" w:line="240" w:lineRule="auto"/>
              <w:ind w:left="-57" w:right="-57"/>
              <w:jc w:val="center"/>
              <w:rPr>
                <w:rFonts w:ascii="Times New Roman" w:hAnsi="Times New Roman"/>
                <w:b/>
                <w:bCs/>
                <w:i/>
                <w:sz w:val="20"/>
              </w:rPr>
            </w:pPr>
          </w:p>
        </w:tc>
      </w:tr>
      <w:tr w:rsidR="0064762F" w:rsidRPr="006719CA" w14:paraId="3293167C" w14:textId="77777777" w:rsidTr="00EA6B83">
        <w:trPr>
          <w:trHeight w:val="177"/>
        </w:trPr>
        <w:tc>
          <w:tcPr>
            <w:tcW w:w="1671" w:type="dxa"/>
            <w:tcBorders>
              <w:top w:val="single" w:sz="4" w:space="0" w:color="000000"/>
              <w:left w:val="single" w:sz="4" w:space="0" w:color="000000"/>
              <w:bottom w:val="single" w:sz="4" w:space="0" w:color="000000"/>
              <w:right w:val="single" w:sz="4" w:space="0" w:color="000000"/>
            </w:tcBorders>
            <w:vAlign w:val="center"/>
          </w:tcPr>
          <w:p w14:paraId="3F6566DF" w14:textId="77777777" w:rsidR="0064762F" w:rsidRPr="006719CA" w:rsidRDefault="00820CB7">
            <w:pPr>
              <w:spacing w:after="0" w:line="240" w:lineRule="auto"/>
              <w:jc w:val="center"/>
              <w:rPr>
                <w:rFonts w:ascii="Times New Roman" w:hAnsi="Times New Roman"/>
                <w:i/>
              </w:rPr>
            </w:pPr>
            <w:r w:rsidRPr="006719CA">
              <w:rPr>
                <w:rFonts w:ascii="Times New Roman" w:hAnsi="Times New Roman"/>
                <w:i/>
              </w:rPr>
              <w:t>1</w:t>
            </w:r>
          </w:p>
        </w:tc>
        <w:tc>
          <w:tcPr>
            <w:tcW w:w="3051" w:type="dxa"/>
            <w:tcBorders>
              <w:top w:val="single" w:sz="4" w:space="0" w:color="000000"/>
              <w:left w:val="single" w:sz="4" w:space="0" w:color="000000"/>
              <w:bottom w:val="single" w:sz="4" w:space="0" w:color="000000"/>
              <w:right w:val="single" w:sz="4" w:space="0" w:color="000000"/>
            </w:tcBorders>
            <w:vAlign w:val="center"/>
          </w:tcPr>
          <w:p w14:paraId="302861EA" w14:textId="77777777" w:rsidR="0064762F" w:rsidRPr="006719CA" w:rsidRDefault="00820CB7">
            <w:pPr>
              <w:spacing w:after="0" w:line="240" w:lineRule="auto"/>
              <w:jc w:val="center"/>
              <w:rPr>
                <w:rFonts w:ascii="Times New Roman" w:hAnsi="Times New Roman"/>
                <w:i/>
              </w:rPr>
            </w:pPr>
            <w:r w:rsidRPr="006719CA">
              <w:rPr>
                <w:rFonts w:ascii="Times New Roman" w:hAnsi="Times New Roman"/>
                <w:i/>
              </w:rPr>
              <w:t>2</w:t>
            </w:r>
          </w:p>
        </w:tc>
        <w:tc>
          <w:tcPr>
            <w:tcW w:w="1115" w:type="dxa"/>
            <w:tcBorders>
              <w:top w:val="single" w:sz="4" w:space="0" w:color="000000"/>
              <w:left w:val="single" w:sz="4" w:space="0" w:color="000000"/>
              <w:bottom w:val="single" w:sz="4" w:space="0" w:color="000000"/>
              <w:right w:val="single" w:sz="4" w:space="0" w:color="000000"/>
            </w:tcBorders>
            <w:vAlign w:val="center"/>
          </w:tcPr>
          <w:p w14:paraId="18410CE0" w14:textId="77777777" w:rsidR="0064762F" w:rsidRPr="006719CA" w:rsidRDefault="00820CB7">
            <w:pPr>
              <w:spacing w:after="0" w:line="240" w:lineRule="auto"/>
              <w:jc w:val="center"/>
              <w:rPr>
                <w:rFonts w:ascii="Times New Roman" w:hAnsi="Times New Roman"/>
                <w:i/>
              </w:rPr>
            </w:pPr>
            <w:r w:rsidRPr="006719CA">
              <w:rPr>
                <w:rFonts w:ascii="Times New Roman" w:hAnsi="Times New Roman"/>
                <w:i/>
              </w:rPr>
              <w:t>3</w:t>
            </w:r>
          </w:p>
        </w:tc>
        <w:tc>
          <w:tcPr>
            <w:tcW w:w="818" w:type="dxa"/>
            <w:tcBorders>
              <w:top w:val="single" w:sz="4" w:space="0" w:color="000000"/>
              <w:left w:val="single" w:sz="4" w:space="0" w:color="000000"/>
              <w:bottom w:val="single" w:sz="4" w:space="0" w:color="000000"/>
              <w:right w:val="single" w:sz="4" w:space="0" w:color="000000"/>
            </w:tcBorders>
            <w:vAlign w:val="center"/>
          </w:tcPr>
          <w:p w14:paraId="1297B010" w14:textId="77777777" w:rsidR="0064762F" w:rsidRPr="006719CA" w:rsidRDefault="00820CB7">
            <w:pPr>
              <w:spacing w:after="0" w:line="240" w:lineRule="auto"/>
              <w:jc w:val="center"/>
              <w:rPr>
                <w:rFonts w:ascii="Times New Roman" w:hAnsi="Times New Roman"/>
                <w:i/>
              </w:rPr>
            </w:pPr>
            <w:r w:rsidRPr="006719CA">
              <w:rPr>
                <w:rFonts w:ascii="Times New Roman" w:hAnsi="Times New Roman"/>
                <w:i/>
              </w:rPr>
              <w:t>4</w:t>
            </w:r>
          </w:p>
        </w:tc>
        <w:tc>
          <w:tcPr>
            <w:tcW w:w="683" w:type="dxa"/>
            <w:tcBorders>
              <w:top w:val="single" w:sz="4" w:space="0" w:color="000000"/>
              <w:left w:val="single" w:sz="4" w:space="0" w:color="000000"/>
              <w:bottom w:val="single" w:sz="4" w:space="0" w:color="000000"/>
              <w:right w:val="single" w:sz="4" w:space="0" w:color="000000"/>
            </w:tcBorders>
            <w:vAlign w:val="center"/>
          </w:tcPr>
          <w:p w14:paraId="604A229D" w14:textId="77777777" w:rsidR="0064762F" w:rsidRPr="006719CA" w:rsidRDefault="00820CB7">
            <w:pPr>
              <w:spacing w:after="0" w:line="240" w:lineRule="auto"/>
              <w:jc w:val="center"/>
              <w:rPr>
                <w:rFonts w:ascii="Times New Roman" w:hAnsi="Times New Roman"/>
                <w:i/>
              </w:rPr>
            </w:pPr>
            <w:r w:rsidRPr="006719CA">
              <w:rPr>
                <w:rFonts w:ascii="Times New Roman" w:hAnsi="Times New Roman"/>
                <w:i/>
              </w:rPr>
              <w:t>5</w:t>
            </w:r>
          </w:p>
        </w:tc>
        <w:tc>
          <w:tcPr>
            <w:tcW w:w="1365" w:type="dxa"/>
            <w:tcBorders>
              <w:top w:val="single" w:sz="4" w:space="0" w:color="000000"/>
              <w:left w:val="single" w:sz="4" w:space="0" w:color="000000"/>
              <w:bottom w:val="single" w:sz="4" w:space="0" w:color="000000"/>
              <w:right w:val="single" w:sz="4" w:space="0" w:color="000000"/>
            </w:tcBorders>
            <w:vAlign w:val="center"/>
          </w:tcPr>
          <w:p w14:paraId="171EC1D8" w14:textId="77777777" w:rsidR="0064762F" w:rsidRPr="006719CA" w:rsidRDefault="00820CB7">
            <w:pPr>
              <w:spacing w:after="0" w:line="240" w:lineRule="auto"/>
              <w:jc w:val="center"/>
              <w:rPr>
                <w:rFonts w:ascii="Times New Roman" w:hAnsi="Times New Roman"/>
                <w:i/>
              </w:rPr>
            </w:pPr>
            <w:r w:rsidRPr="006719CA">
              <w:rPr>
                <w:rFonts w:ascii="Times New Roman" w:hAnsi="Times New Roman"/>
                <w:i/>
              </w:rPr>
              <w:t>6</w:t>
            </w:r>
          </w:p>
        </w:tc>
        <w:tc>
          <w:tcPr>
            <w:tcW w:w="1339" w:type="dxa"/>
            <w:tcBorders>
              <w:top w:val="single" w:sz="4" w:space="0" w:color="000000"/>
              <w:left w:val="single" w:sz="4" w:space="0" w:color="000000"/>
              <w:bottom w:val="single" w:sz="4" w:space="0" w:color="000000"/>
              <w:right w:val="single" w:sz="4" w:space="0" w:color="000000"/>
            </w:tcBorders>
            <w:vAlign w:val="center"/>
          </w:tcPr>
          <w:p w14:paraId="11FF4906" w14:textId="77777777" w:rsidR="0064762F" w:rsidRPr="006719CA" w:rsidRDefault="00820CB7">
            <w:pPr>
              <w:spacing w:after="0" w:line="240" w:lineRule="auto"/>
              <w:jc w:val="center"/>
              <w:rPr>
                <w:rFonts w:ascii="Times New Roman" w:hAnsi="Times New Roman"/>
                <w:i/>
              </w:rPr>
            </w:pPr>
            <w:r w:rsidRPr="006719CA">
              <w:rPr>
                <w:rFonts w:ascii="Times New Roman" w:hAnsi="Times New Roman"/>
                <w:i/>
              </w:rPr>
              <w:t>7</w:t>
            </w:r>
          </w:p>
        </w:tc>
        <w:tc>
          <w:tcPr>
            <w:tcW w:w="1525" w:type="dxa"/>
            <w:tcBorders>
              <w:top w:val="single" w:sz="4" w:space="0" w:color="000000"/>
              <w:left w:val="single" w:sz="4" w:space="0" w:color="000000"/>
              <w:bottom w:val="single" w:sz="4" w:space="0" w:color="000000"/>
              <w:right w:val="single" w:sz="4" w:space="0" w:color="000000"/>
            </w:tcBorders>
            <w:vAlign w:val="center"/>
          </w:tcPr>
          <w:p w14:paraId="09A11E96" w14:textId="77777777" w:rsidR="0064762F" w:rsidRPr="006719CA" w:rsidRDefault="00820CB7">
            <w:pPr>
              <w:spacing w:after="0" w:line="240" w:lineRule="auto"/>
              <w:jc w:val="center"/>
              <w:rPr>
                <w:rFonts w:ascii="Times New Roman" w:hAnsi="Times New Roman"/>
                <w:i/>
              </w:rPr>
            </w:pPr>
            <w:r w:rsidRPr="006719CA">
              <w:rPr>
                <w:rFonts w:ascii="Times New Roman" w:hAnsi="Times New Roman"/>
                <w:i/>
              </w:rPr>
              <w:t>8</w:t>
            </w:r>
          </w:p>
        </w:tc>
        <w:tc>
          <w:tcPr>
            <w:tcW w:w="550" w:type="dxa"/>
            <w:tcBorders>
              <w:top w:val="single" w:sz="4" w:space="0" w:color="000000"/>
              <w:left w:val="single" w:sz="4" w:space="0" w:color="000000"/>
              <w:bottom w:val="single" w:sz="4" w:space="0" w:color="000000"/>
              <w:right w:val="single" w:sz="4" w:space="0" w:color="000000"/>
            </w:tcBorders>
            <w:vAlign w:val="center"/>
          </w:tcPr>
          <w:p w14:paraId="051F04D6" w14:textId="77777777" w:rsidR="0064762F" w:rsidRPr="006719CA" w:rsidRDefault="00820CB7">
            <w:pPr>
              <w:spacing w:after="0" w:line="240" w:lineRule="auto"/>
              <w:jc w:val="center"/>
              <w:rPr>
                <w:rFonts w:ascii="Times New Roman" w:hAnsi="Times New Roman"/>
                <w:i/>
              </w:rPr>
            </w:pPr>
            <w:r w:rsidRPr="006719CA">
              <w:rPr>
                <w:rFonts w:ascii="Times New Roman" w:hAnsi="Times New Roman"/>
                <w:i/>
              </w:rPr>
              <w:t>9</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14:paraId="12093CE4" w14:textId="77777777" w:rsidR="0064762F" w:rsidRPr="006719CA" w:rsidRDefault="00820CB7">
            <w:pPr>
              <w:spacing w:after="0" w:line="240" w:lineRule="auto"/>
              <w:jc w:val="center"/>
              <w:rPr>
                <w:rFonts w:ascii="Times New Roman" w:hAnsi="Times New Roman"/>
                <w:i/>
              </w:rPr>
            </w:pPr>
            <w:r w:rsidRPr="006719CA">
              <w:rPr>
                <w:rFonts w:ascii="Times New Roman" w:hAnsi="Times New Roman"/>
                <w:i/>
              </w:rPr>
              <w:t>10</w:t>
            </w:r>
          </w:p>
        </w:tc>
        <w:tc>
          <w:tcPr>
            <w:tcW w:w="1725" w:type="dxa"/>
            <w:tcBorders>
              <w:top w:val="single" w:sz="4" w:space="0" w:color="000000"/>
              <w:left w:val="single" w:sz="4" w:space="0" w:color="000000"/>
              <w:bottom w:val="single" w:sz="4" w:space="0" w:color="000000"/>
              <w:right w:val="single" w:sz="4" w:space="0" w:color="000000"/>
            </w:tcBorders>
            <w:vAlign w:val="center"/>
          </w:tcPr>
          <w:p w14:paraId="0771C4AF" w14:textId="77777777" w:rsidR="0064762F" w:rsidRPr="006719CA" w:rsidRDefault="00820CB7">
            <w:pPr>
              <w:spacing w:after="0" w:line="240" w:lineRule="auto"/>
              <w:jc w:val="center"/>
              <w:rPr>
                <w:rFonts w:ascii="Times New Roman" w:hAnsi="Times New Roman"/>
                <w:i/>
              </w:rPr>
            </w:pPr>
            <w:r w:rsidRPr="006719CA">
              <w:rPr>
                <w:rFonts w:ascii="Times New Roman" w:hAnsi="Times New Roman"/>
                <w:i/>
              </w:rPr>
              <w:t>11</w:t>
            </w:r>
          </w:p>
        </w:tc>
      </w:tr>
      <w:tr w:rsidR="0064762F" w:rsidRPr="006719CA" w14:paraId="142EE885" w14:textId="77777777" w:rsidTr="00EA6B83">
        <w:tc>
          <w:tcPr>
            <w:tcW w:w="1671" w:type="dxa"/>
            <w:tcBorders>
              <w:top w:val="single" w:sz="4" w:space="0" w:color="000000"/>
              <w:left w:val="single" w:sz="4" w:space="0" w:color="000000"/>
              <w:bottom w:val="single" w:sz="4" w:space="0" w:color="000000"/>
              <w:right w:val="single" w:sz="4" w:space="0" w:color="000000"/>
            </w:tcBorders>
          </w:tcPr>
          <w:p w14:paraId="4FD273A1" w14:textId="77777777" w:rsidR="0064762F" w:rsidRPr="006719CA" w:rsidRDefault="00820CB7">
            <w:pPr>
              <w:spacing w:after="0" w:line="240" w:lineRule="auto"/>
              <w:rPr>
                <w:rFonts w:ascii="Times New Roman" w:hAnsi="Times New Roman"/>
              </w:rPr>
            </w:pPr>
            <w:r w:rsidRPr="006719CA">
              <w:rPr>
                <w:rFonts w:ascii="Times New Roman" w:hAnsi="Times New Roman"/>
              </w:rPr>
              <w:t>ПК 2.1, ПК 2.2, ПК 2.3</w:t>
            </w:r>
          </w:p>
          <w:p w14:paraId="57AAC67F" w14:textId="77777777" w:rsidR="0064762F" w:rsidRPr="006719CA" w:rsidRDefault="00820CB7">
            <w:pPr>
              <w:spacing w:after="0" w:line="240" w:lineRule="auto"/>
              <w:rPr>
                <w:rFonts w:ascii="Times New Roman" w:hAnsi="Times New Roman"/>
              </w:rPr>
            </w:pPr>
            <w:r w:rsidRPr="006719CA">
              <w:rPr>
                <w:rFonts w:ascii="Times New Roman" w:hAnsi="Times New Roman"/>
              </w:rPr>
              <w:t>ОК 01, ОК 02,</w:t>
            </w:r>
          </w:p>
          <w:p w14:paraId="4D8DDC43" w14:textId="77777777" w:rsidR="0064762F" w:rsidRPr="006719CA" w:rsidRDefault="00820CB7">
            <w:pPr>
              <w:spacing w:after="0" w:line="240" w:lineRule="auto"/>
              <w:rPr>
                <w:rFonts w:ascii="Times New Roman" w:hAnsi="Times New Roman"/>
              </w:rPr>
            </w:pPr>
            <w:r w:rsidRPr="006719CA">
              <w:rPr>
                <w:rFonts w:ascii="Times New Roman" w:hAnsi="Times New Roman"/>
              </w:rPr>
              <w:t>ОК 03, ОК 04, ОК 05, ОК 06, ОК 07, ОК 08, ОК 09</w:t>
            </w:r>
          </w:p>
        </w:tc>
        <w:tc>
          <w:tcPr>
            <w:tcW w:w="3051" w:type="dxa"/>
            <w:tcBorders>
              <w:top w:val="single" w:sz="4" w:space="0" w:color="000000"/>
              <w:left w:val="single" w:sz="4" w:space="0" w:color="000000"/>
              <w:bottom w:val="single" w:sz="4" w:space="0" w:color="000000"/>
              <w:right w:val="single" w:sz="4" w:space="0" w:color="000000"/>
            </w:tcBorders>
          </w:tcPr>
          <w:p w14:paraId="5647E648" w14:textId="77777777" w:rsidR="0064762F" w:rsidRPr="006719CA" w:rsidRDefault="00820CB7">
            <w:pPr>
              <w:spacing w:after="0" w:line="240" w:lineRule="auto"/>
              <w:rPr>
                <w:rFonts w:ascii="Times New Roman" w:hAnsi="Times New Roman"/>
              </w:rPr>
            </w:pPr>
            <w:r w:rsidRPr="006719CA">
              <w:rPr>
                <w:rFonts w:ascii="Times New Roman" w:hAnsi="Times New Roman"/>
              </w:rPr>
              <w:t>МДК 02.01 Технология эксплуатации электронного оборудования и систем автоматического управления</w:t>
            </w:r>
          </w:p>
        </w:tc>
        <w:tc>
          <w:tcPr>
            <w:tcW w:w="1115" w:type="dxa"/>
            <w:tcBorders>
              <w:top w:val="single" w:sz="4" w:space="0" w:color="000000"/>
              <w:left w:val="single" w:sz="4" w:space="0" w:color="000000"/>
              <w:bottom w:val="single" w:sz="4" w:space="0" w:color="000000"/>
              <w:right w:val="single" w:sz="4" w:space="0" w:color="000000"/>
            </w:tcBorders>
          </w:tcPr>
          <w:p w14:paraId="1F5A403C" w14:textId="77777777" w:rsidR="0064762F" w:rsidRPr="006719CA" w:rsidRDefault="00820CB7">
            <w:pPr>
              <w:spacing w:after="0" w:line="240" w:lineRule="auto"/>
              <w:jc w:val="center"/>
              <w:rPr>
                <w:rFonts w:ascii="Times New Roman" w:hAnsi="Times New Roman"/>
                <w:b/>
              </w:rPr>
            </w:pPr>
            <w:r w:rsidRPr="006719CA">
              <w:rPr>
                <w:rFonts w:ascii="Times New Roman" w:hAnsi="Times New Roman"/>
                <w:b/>
              </w:rPr>
              <w:t>186</w:t>
            </w:r>
            <w:r w:rsidRPr="006719CA">
              <w:rPr>
                <w:rStyle w:val="afff"/>
                <w:rFonts w:ascii="Times New Roman" w:hAnsi="Times New Roman"/>
                <w:b/>
              </w:rPr>
              <w:footnoteReference w:id="50"/>
            </w:r>
          </w:p>
        </w:tc>
        <w:tc>
          <w:tcPr>
            <w:tcW w:w="818" w:type="dxa"/>
            <w:tcBorders>
              <w:top w:val="single" w:sz="4" w:space="0" w:color="000000"/>
              <w:left w:val="single" w:sz="4" w:space="0" w:color="000000"/>
              <w:bottom w:val="single" w:sz="4" w:space="0" w:color="000000"/>
              <w:right w:val="single" w:sz="4" w:space="0" w:color="000000"/>
            </w:tcBorders>
          </w:tcPr>
          <w:p w14:paraId="645EFCBC" w14:textId="77777777" w:rsidR="0064762F" w:rsidRPr="006719CA" w:rsidRDefault="00820CB7">
            <w:pPr>
              <w:spacing w:after="0" w:line="240" w:lineRule="auto"/>
              <w:jc w:val="center"/>
              <w:rPr>
                <w:rFonts w:ascii="Times New Roman" w:hAnsi="Times New Roman"/>
              </w:rPr>
            </w:pPr>
            <w:r w:rsidRPr="006719CA">
              <w:rPr>
                <w:rFonts w:ascii="Times New Roman" w:hAnsi="Times New Roman"/>
              </w:rPr>
              <w:t>84</w:t>
            </w:r>
          </w:p>
        </w:tc>
        <w:tc>
          <w:tcPr>
            <w:tcW w:w="683" w:type="dxa"/>
            <w:tcBorders>
              <w:top w:val="single" w:sz="4" w:space="0" w:color="000000"/>
              <w:left w:val="single" w:sz="4" w:space="0" w:color="000000"/>
              <w:bottom w:val="single" w:sz="4" w:space="0" w:color="000000"/>
              <w:right w:val="single" w:sz="4" w:space="0" w:color="000000"/>
            </w:tcBorders>
          </w:tcPr>
          <w:p w14:paraId="2B12A851" w14:textId="77777777" w:rsidR="0064762F" w:rsidRPr="006719CA" w:rsidRDefault="00820CB7">
            <w:pPr>
              <w:spacing w:after="0" w:line="240" w:lineRule="auto"/>
              <w:jc w:val="center"/>
              <w:rPr>
                <w:rFonts w:ascii="Times New Roman" w:hAnsi="Times New Roman"/>
              </w:rPr>
            </w:pPr>
            <w:r w:rsidRPr="006719CA">
              <w:rPr>
                <w:rFonts w:ascii="Times New Roman" w:hAnsi="Times New Roman"/>
              </w:rPr>
              <w:t>186</w:t>
            </w:r>
          </w:p>
        </w:tc>
        <w:tc>
          <w:tcPr>
            <w:tcW w:w="1365" w:type="dxa"/>
            <w:tcBorders>
              <w:top w:val="single" w:sz="4" w:space="0" w:color="000000"/>
              <w:left w:val="single" w:sz="4" w:space="0" w:color="000000"/>
              <w:bottom w:val="single" w:sz="4" w:space="0" w:color="000000"/>
              <w:right w:val="single" w:sz="4" w:space="0" w:color="000000"/>
            </w:tcBorders>
          </w:tcPr>
          <w:p w14:paraId="05CFF41C" w14:textId="77777777" w:rsidR="0064762F" w:rsidRPr="006719CA" w:rsidRDefault="00820CB7">
            <w:pPr>
              <w:spacing w:after="0" w:line="240" w:lineRule="auto"/>
              <w:jc w:val="center"/>
              <w:rPr>
                <w:rFonts w:ascii="Times New Roman" w:hAnsi="Times New Roman"/>
              </w:rPr>
            </w:pPr>
            <w:r w:rsidRPr="006719CA">
              <w:rPr>
                <w:rFonts w:ascii="Times New Roman" w:hAnsi="Times New Roman"/>
              </w:rPr>
              <w:t>68</w:t>
            </w:r>
          </w:p>
        </w:tc>
        <w:tc>
          <w:tcPr>
            <w:tcW w:w="1339" w:type="dxa"/>
            <w:tcBorders>
              <w:top w:val="single" w:sz="4" w:space="0" w:color="000000"/>
              <w:left w:val="single" w:sz="4" w:space="0" w:color="000000"/>
              <w:bottom w:val="single" w:sz="4" w:space="0" w:color="000000"/>
              <w:right w:val="single" w:sz="4" w:space="0" w:color="000000"/>
            </w:tcBorders>
          </w:tcPr>
          <w:p w14:paraId="15D490FE" w14:textId="77777777" w:rsidR="0064762F" w:rsidRPr="006719CA" w:rsidRDefault="00820CB7">
            <w:pPr>
              <w:spacing w:after="0" w:line="240" w:lineRule="auto"/>
              <w:jc w:val="center"/>
              <w:rPr>
                <w:rFonts w:ascii="Times New Roman" w:hAnsi="Times New Roman"/>
              </w:rPr>
            </w:pPr>
            <w:r w:rsidRPr="006719CA">
              <w:rPr>
                <w:rFonts w:ascii="Times New Roman" w:hAnsi="Times New Roman"/>
              </w:rPr>
              <w:t>16</w:t>
            </w:r>
          </w:p>
        </w:tc>
        <w:tc>
          <w:tcPr>
            <w:tcW w:w="1525" w:type="dxa"/>
            <w:tcBorders>
              <w:top w:val="single" w:sz="4" w:space="0" w:color="000000"/>
              <w:left w:val="single" w:sz="4" w:space="0" w:color="000000"/>
              <w:bottom w:val="single" w:sz="4" w:space="0" w:color="000000"/>
              <w:right w:val="single" w:sz="4" w:space="0" w:color="000000"/>
            </w:tcBorders>
          </w:tcPr>
          <w:p w14:paraId="16CB2A4E" w14:textId="77777777" w:rsidR="0064762F" w:rsidRPr="006719CA" w:rsidRDefault="00820CB7">
            <w:pPr>
              <w:spacing w:after="0" w:line="240" w:lineRule="auto"/>
              <w:jc w:val="center"/>
              <w:rPr>
                <w:rFonts w:ascii="Times New Roman" w:hAnsi="Times New Roman"/>
              </w:rPr>
            </w:pPr>
            <w:r w:rsidRPr="006719CA">
              <w:rPr>
                <w:rFonts w:ascii="Times New Roman" w:hAnsi="Times New Roman"/>
              </w:rPr>
              <w:t>*</w:t>
            </w:r>
          </w:p>
        </w:tc>
        <w:tc>
          <w:tcPr>
            <w:tcW w:w="550" w:type="dxa"/>
            <w:tcBorders>
              <w:top w:val="single" w:sz="4" w:space="0" w:color="000000"/>
              <w:left w:val="single" w:sz="4" w:space="0" w:color="000000"/>
              <w:bottom w:val="single" w:sz="4" w:space="0" w:color="000000"/>
              <w:right w:val="single" w:sz="4" w:space="0" w:color="000000"/>
            </w:tcBorders>
          </w:tcPr>
          <w:p w14:paraId="0B22B780" w14:textId="77777777" w:rsidR="0064762F" w:rsidRPr="006719CA" w:rsidRDefault="0064762F">
            <w:pPr>
              <w:spacing w:after="0" w:line="240" w:lineRule="auto"/>
              <w:jc w:val="center"/>
              <w:rPr>
                <w:rFonts w:ascii="Times New Roman" w:hAnsi="Times New Roman"/>
              </w:rPr>
            </w:pPr>
          </w:p>
        </w:tc>
        <w:tc>
          <w:tcPr>
            <w:tcW w:w="871" w:type="dxa"/>
            <w:gridSpan w:val="2"/>
            <w:tcBorders>
              <w:top w:val="single" w:sz="4" w:space="0" w:color="000000"/>
              <w:left w:val="single" w:sz="4" w:space="0" w:color="000000"/>
              <w:bottom w:val="single" w:sz="4" w:space="0" w:color="000000"/>
              <w:right w:val="single" w:sz="4" w:space="0" w:color="000000"/>
            </w:tcBorders>
          </w:tcPr>
          <w:p w14:paraId="4DE64FB7" w14:textId="77777777" w:rsidR="0064762F" w:rsidRPr="006719CA" w:rsidRDefault="0064762F">
            <w:pPr>
              <w:spacing w:after="0" w:line="240" w:lineRule="auto"/>
              <w:jc w:val="center"/>
              <w:rPr>
                <w:rFonts w:ascii="Times New Roman" w:hAnsi="Times New Roman"/>
                <w:b/>
                <w:color w:val="FF0000"/>
              </w:rPr>
            </w:pPr>
          </w:p>
        </w:tc>
        <w:tc>
          <w:tcPr>
            <w:tcW w:w="1725" w:type="dxa"/>
            <w:tcBorders>
              <w:top w:val="single" w:sz="4" w:space="0" w:color="000000"/>
              <w:left w:val="single" w:sz="4" w:space="0" w:color="000000"/>
              <w:bottom w:val="single" w:sz="4" w:space="0" w:color="000000"/>
              <w:right w:val="single" w:sz="4" w:space="0" w:color="000000"/>
            </w:tcBorders>
          </w:tcPr>
          <w:p w14:paraId="178CEB63" w14:textId="77777777" w:rsidR="0064762F" w:rsidRPr="006719CA" w:rsidRDefault="0064762F">
            <w:pPr>
              <w:spacing w:after="0" w:line="240" w:lineRule="auto"/>
              <w:jc w:val="center"/>
              <w:rPr>
                <w:rFonts w:ascii="Times New Roman" w:hAnsi="Times New Roman"/>
                <w:b/>
                <w:color w:val="FF0000"/>
              </w:rPr>
            </w:pPr>
          </w:p>
        </w:tc>
      </w:tr>
      <w:tr w:rsidR="0064762F" w:rsidRPr="006719CA" w14:paraId="360CFDDC" w14:textId="77777777" w:rsidTr="00EA6B83">
        <w:tc>
          <w:tcPr>
            <w:tcW w:w="1671" w:type="dxa"/>
            <w:tcBorders>
              <w:top w:val="single" w:sz="4" w:space="0" w:color="000000"/>
              <w:left w:val="single" w:sz="4" w:space="0" w:color="000000"/>
              <w:bottom w:val="single" w:sz="4" w:space="0" w:color="000000"/>
              <w:right w:val="single" w:sz="4" w:space="0" w:color="000000"/>
            </w:tcBorders>
          </w:tcPr>
          <w:p w14:paraId="669AE897" w14:textId="77777777" w:rsidR="0064762F" w:rsidRPr="006719CA" w:rsidRDefault="00820CB7">
            <w:pPr>
              <w:spacing w:after="0" w:line="240" w:lineRule="auto"/>
              <w:rPr>
                <w:rFonts w:ascii="Times New Roman" w:hAnsi="Times New Roman"/>
              </w:rPr>
            </w:pPr>
            <w:r w:rsidRPr="006719CA">
              <w:rPr>
                <w:rFonts w:ascii="Times New Roman" w:hAnsi="Times New Roman"/>
              </w:rPr>
              <w:t>ПК 2.1, ПК 2.2, ПК 2.3</w:t>
            </w:r>
          </w:p>
          <w:p w14:paraId="5FD9E47C" w14:textId="77777777" w:rsidR="0064762F" w:rsidRPr="006719CA" w:rsidRDefault="00820CB7">
            <w:pPr>
              <w:spacing w:after="0" w:line="240" w:lineRule="auto"/>
              <w:rPr>
                <w:rFonts w:ascii="Times New Roman" w:hAnsi="Times New Roman"/>
              </w:rPr>
            </w:pPr>
            <w:r w:rsidRPr="006719CA">
              <w:rPr>
                <w:rFonts w:ascii="Times New Roman" w:hAnsi="Times New Roman"/>
              </w:rPr>
              <w:t>ОК 01, ОК 02,</w:t>
            </w:r>
          </w:p>
          <w:p w14:paraId="451F5E03" w14:textId="77777777" w:rsidR="0064762F" w:rsidRPr="006719CA" w:rsidRDefault="00820CB7">
            <w:pPr>
              <w:spacing w:after="0" w:line="240" w:lineRule="auto"/>
              <w:rPr>
                <w:rFonts w:ascii="Times New Roman" w:hAnsi="Times New Roman"/>
              </w:rPr>
            </w:pPr>
            <w:r w:rsidRPr="006719CA">
              <w:rPr>
                <w:rFonts w:ascii="Times New Roman" w:hAnsi="Times New Roman"/>
              </w:rPr>
              <w:t>ОК 03, ОК 04, ОК 05, ОК 06, ОК 07, ОК 08, ОК 09</w:t>
            </w:r>
          </w:p>
        </w:tc>
        <w:tc>
          <w:tcPr>
            <w:tcW w:w="3051" w:type="dxa"/>
            <w:tcBorders>
              <w:top w:val="single" w:sz="4" w:space="0" w:color="000000"/>
              <w:left w:val="single" w:sz="4" w:space="0" w:color="000000"/>
              <w:bottom w:val="single" w:sz="4" w:space="0" w:color="000000"/>
              <w:right w:val="single" w:sz="4" w:space="0" w:color="000000"/>
            </w:tcBorders>
          </w:tcPr>
          <w:p w14:paraId="5F666152" w14:textId="77777777" w:rsidR="0064762F" w:rsidRPr="006719CA" w:rsidRDefault="00820CB7">
            <w:pPr>
              <w:spacing w:after="0" w:line="240" w:lineRule="auto"/>
              <w:rPr>
                <w:rFonts w:ascii="Times New Roman" w:hAnsi="Times New Roman"/>
              </w:rPr>
            </w:pPr>
            <w:r w:rsidRPr="006719CA">
              <w:rPr>
                <w:rFonts w:ascii="Times New Roman" w:hAnsi="Times New Roman"/>
              </w:rPr>
              <w:t>МДК 02.01 Технология эксплуатации электронного оборудования электронной части станков с числовым программным управлением</w:t>
            </w:r>
          </w:p>
        </w:tc>
        <w:tc>
          <w:tcPr>
            <w:tcW w:w="1115" w:type="dxa"/>
            <w:tcBorders>
              <w:top w:val="single" w:sz="4" w:space="0" w:color="000000"/>
              <w:left w:val="single" w:sz="4" w:space="0" w:color="000000"/>
              <w:bottom w:val="single" w:sz="4" w:space="0" w:color="000000"/>
              <w:right w:val="single" w:sz="4" w:space="0" w:color="000000"/>
            </w:tcBorders>
          </w:tcPr>
          <w:p w14:paraId="75B06485" w14:textId="77777777" w:rsidR="0064762F" w:rsidRPr="006719CA" w:rsidRDefault="00820CB7">
            <w:pPr>
              <w:spacing w:after="0" w:line="240" w:lineRule="auto"/>
              <w:jc w:val="center"/>
              <w:rPr>
                <w:rFonts w:ascii="Times New Roman" w:hAnsi="Times New Roman"/>
                <w:b/>
              </w:rPr>
            </w:pPr>
            <w:r w:rsidRPr="006719CA">
              <w:rPr>
                <w:rFonts w:ascii="Times New Roman" w:hAnsi="Times New Roman"/>
                <w:b/>
              </w:rPr>
              <w:t>102</w:t>
            </w:r>
          </w:p>
        </w:tc>
        <w:tc>
          <w:tcPr>
            <w:tcW w:w="818" w:type="dxa"/>
            <w:tcBorders>
              <w:top w:val="single" w:sz="4" w:space="0" w:color="000000"/>
              <w:left w:val="single" w:sz="4" w:space="0" w:color="000000"/>
              <w:bottom w:val="single" w:sz="4" w:space="0" w:color="000000"/>
              <w:right w:val="single" w:sz="4" w:space="0" w:color="000000"/>
            </w:tcBorders>
          </w:tcPr>
          <w:p w14:paraId="0B0D4B70" w14:textId="77777777" w:rsidR="0064762F" w:rsidRPr="006719CA" w:rsidRDefault="00820CB7">
            <w:pPr>
              <w:spacing w:after="0" w:line="240" w:lineRule="auto"/>
              <w:jc w:val="center"/>
              <w:rPr>
                <w:rFonts w:ascii="Times New Roman" w:hAnsi="Times New Roman"/>
              </w:rPr>
            </w:pPr>
            <w:r w:rsidRPr="006719CA">
              <w:rPr>
                <w:rFonts w:ascii="Times New Roman" w:hAnsi="Times New Roman"/>
              </w:rPr>
              <w:t>54</w:t>
            </w:r>
          </w:p>
        </w:tc>
        <w:tc>
          <w:tcPr>
            <w:tcW w:w="683" w:type="dxa"/>
            <w:tcBorders>
              <w:top w:val="single" w:sz="4" w:space="0" w:color="000000"/>
              <w:left w:val="single" w:sz="4" w:space="0" w:color="000000"/>
              <w:bottom w:val="single" w:sz="4" w:space="0" w:color="000000"/>
              <w:right w:val="single" w:sz="4" w:space="0" w:color="000000"/>
            </w:tcBorders>
          </w:tcPr>
          <w:p w14:paraId="1813CAC0" w14:textId="77777777" w:rsidR="0064762F" w:rsidRPr="006719CA" w:rsidRDefault="00820CB7">
            <w:pPr>
              <w:spacing w:after="0" w:line="240" w:lineRule="auto"/>
              <w:jc w:val="center"/>
              <w:rPr>
                <w:rFonts w:ascii="Times New Roman" w:hAnsi="Times New Roman"/>
              </w:rPr>
            </w:pPr>
            <w:r w:rsidRPr="006719CA">
              <w:rPr>
                <w:rFonts w:ascii="Times New Roman" w:hAnsi="Times New Roman"/>
              </w:rPr>
              <w:t>102</w:t>
            </w:r>
          </w:p>
        </w:tc>
        <w:tc>
          <w:tcPr>
            <w:tcW w:w="1365" w:type="dxa"/>
            <w:tcBorders>
              <w:top w:val="single" w:sz="4" w:space="0" w:color="000000"/>
              <w:left w:val="single" w:sz="4" w:space="0" w:color="000000"/>
              <w:bottom w:val="single" w:sz="4" w:space="0" w:color="000000"/>
              <w:right w:val="single" w:sz="4" w:space="0" w:color="000000"/>
            </w:tcBorders>
          </w:tcPr>
          <w:p w14:paraId="4A55F108" w14:textId="77777777" w:rsidR="0064762F" w:rsidRPr="006719CA" w:rsidRDefault="00820CB7">
            <w:pPr>
              <w:spacing w:after="0" w:line="240" w:lineRule="auto"/>
              <w:jc w:val="center"/>
              <w:rPr>
                <w:rFonts w:ascii="Times New Roman" w:hAnsi="Times New Roman"/>
              </w:rPr>
            </w:pPr>
            <w:r w:rsidRPr="006719CA">
              <w:rPr>
                <w:rFonts w:ascii="Times New Roman" w:hAnsi="Times New Roman"/>
              </w:rPr>
              <w:t>54</w:t>
            </w:r>
          </w:p>
        </w:tc>
        <w:tc>
          <w:tcPr>
            <w:tcW w:w="1339" w:type="dxa"/>
            <w:tcBorders>
              <w:top w:val="single" w:sz="4" w:space="0" w:color="000000"/>
              <w:left w:val="single" w:sz="4" w:space="0" w:color="000000"/>
              <w:bottom w:val="single" w:sz="4" w:space="0" w:color="000000"/>
              <w:right w:val="single" w:sz="4" w:space="0" w:color="000000"/>
            </w:tcBorders>
          </w:tcPr>
          <w:p w14:paraId="5E0C8C1B" w14:textId="77777777" w:rsidR="0064762F" w:rsidRPr="006719CA" w:rsidRDefault="00820CB7">
            <w:pPr>
              <w:spacing w:after="0" w:line="240" w:lineRule="auto"/>
              <w:jc w:val="center"/>
              <w:rPr>
                <w:rFonts w:ascii="Times New Roman" w:hAnsi="Times New Roman"/>
              </w:rPr>
            </w:pPr>
            <w:r w:rsidRPr="006719CA">
              <w:rPr>
                <w:rFonts w:ascii="Times New Roman" w:hAnsi="Times New Roman"/>
              </w:rPr>
              <w:t>-</w:t>
            </w:r>
          </w:p>
        </w:tc>
        <w:tc>
          <w:tcPr>
            <w:tcW w:w="1525" w:type="dxa"/>
            <w:tcBorders>
              <w:top w:val="single" w:sz="4" w:space="0" w:color="000000"/>
              <w:left w:val="single" w:sz="4" w:space="0" w:color="000000"/>
              <w:bottom w:val="single" w:sz="4" w:space="0" w:color="000000"/>
              <w:right w:val="single" w:sz="4" w:space="0" w:color="000000"/>
            </w:tcBorders>
          </w:tcPr>
          <w:p w14:paraId="2267DD99" w14:textId="77777777" w:rsidR="0064762F" w:rsidRPr="006719CA" w:rsidRDefault="00820CB7">
            <w:pPr>
              <w:spacing w:after="0" w:line="240" w:lineRule="auto"/>
              <w:jc w:val="center"/>
              <w:rPr>
                <w:rFonts w:ascii="Times New Roman" w:hAnsi="Times New Roman"/>
              </w:rPr>
            </w:pPr>
            <w:r w:rsidRPr="006719CA">
              <w:rPr>
                <w:rFonts w:ascii="Times New Roman" w:hAnsi="Times New Roman"/>
              </w:rPr>
              <w:t>*</w:t>
            </w:r>
          </w:p>
        </w:tc>
        <w:tc>
          <w:tcPr>
            <w:tcW w:w="550" w:type="dxa"/>
            <w:tcBorders>
              <w:top w:val="single" w:sz="4" w:space="0" w:color="000000"/>
              <w:left w:val="single" w:sz="4" w:space="0" w:color="000000"/>
              <w:bottom w:val="single" w:sz="4" w:space="0" w:color="000000"/>
              <w:right w:val="single" w:sz="4" w:space="0" w:color="000000"/>
            </w:tcBorders>
          </w:tcPr>
          <w:p w14:paraId="05ACFEBE" w14:textId="77777777" w:rsidR="0064762F" w:rsidRPr="006719CA" w:rsidRDefault="0064762F">
            <w:pPr>
              <w:spacing w:after="0" w:line="240" w:lineRule="auto"/>
              <w:jc w:val="center"/>
              <w:rPr>
                <w:rFonts w:ascii="Times New Roman" w:hAnsi="Times New Roman"/>
              </w:rPr>
            </w:pPr>
          </w:p>
        </w:tc>
        <w:tc>
          <w:tcPr>
            <w:tcW w:w="871" w:type="dxa"/>
            <w:gridSpan w:val="2"/>
            <w:tcBorders>
              <w:top w:val="single" w:sz="4" w:space="0" w:color="000000"/>
              <w:left w:val="single" w:sz="4" w:space="0" w:color="000000"/>
              <w:bottom w:val="single" w:sz="4" w:space="0" w:color="000000"/>
              <w:right w:val="single" w:sz="4" w:space="0" w:color="000000"/>
            </w:tcBorders>
          </w:tcPr>
          <w:p w14:paraId="58B56F6D" w14:textId="77777777" w:rsidR="0064762F" w:rsidRPr="006719CA" w:rsidRDefault="0064762F">
            <w:pPr>
              <w:spacing w:after="0" w:line="240" w:lineRule="auto"/>
              <w:jc w:val="center"/>
              <w:rPr>
                <w:rFonts w:ascii="Times New Roman" w:hAnsi="Times New Roman"/>
                <w:b/>
                <w:color w:val="FF0000"/>
              </w:rPr>
            </w:pPr>
          </w:p>
        </w:tc>
        <w:tc>
          <w:tcPr>
            <w:tcW w:w="1725" w:type="dxa"/>
            <w:tcBorders>
              <w:top w:val="single" w:sz="4" w:space="0" w:color="000000"/>
              <w:left w:val="single" w:sz="4" w:space="0" w:color="000000"/>
              <w:bottom w:val="single" w:sz="4" w:space="0" w:color="000000"/>
              <w:right w:val="single" w:sz="4" w:space="0" w:color="000000"/>
            </w:tcBorders>
          </w:tcPr>
          <w:p w14:paraId="43808F79" w14:textId="77777777" w:rsidR="0064762F" w:rsidRPr="006719CA" w:rsidRDefault="0064762F">
            <w:pPr>
              <w:spacing w:after="0" w:line="240" w:lineRule="auto"/>
              <w:jc w:val="center"/>
              <w:rPr>
                <w:rFonts w:ascii="Times New Roman" w:hAnsi="Times New Roman"/>
                <w:b/>
                <w:color w:val="FF0000"/>
              </w:rPr>
            </w:pPr>
          </w:p>
        </w:tc>
      </w:tr>
      <w:tr w:rsidR="0064762F" w:rsidRPr="006719CA" w14:paraId="1866C052" w14:textId="77777777" w:rsidTr="00EA6B83">
        <w:trPr>
          <w:trHeight w:val="253"/>
        </w:trPr>
        <w:tc>
          <w:tcPr>
            <w:tcW w:w="1671" w:type="dxa"/>
            <w:tcBorders>
              <w:top w:val="single" w:sz="4" w:space="0" w:color="000000"/>
              <w:left w:val="single" w:sz="4" w:space="0" w:color="000000"/>
              <w:bottom w:val="single" w:sz="4" w:space="0" w:color="000000"/>
              <w:right w:val="single" w:sz="4" w:space="0" w:color="000000"/>
            </w:tcBorders>
          </w:tcPr>
          <w:p w14:paraId="2B739FCA" w14:textId="77777777" w:rsidR="0064762F" w:rsidRPr="006719CA" w:rsidRDefault="0064762F">
            <w:pPr>
              <w:spacing w:after="0" w:line="240" w:lineRule="auto"/>
              <w:rPr>
                <w:rFonts w:ascii="Times New Roman" w:hAnsi="Times New Roman"/>
              </w:rPr>
            </w:pPr>
          </w:p>
        </w:tc>
        <w:tc>
          <w:tcPr>
            <w:tcW w:w="3051" w:type="dxa"/>
            <w:tcBorders>
              <w:top w:val="single" w:sz="4" w:space="0" w:color="000000"/>
              <w:left w:val="single" w:sz="4" w:space="0" w:color="000000"/>
              <w:bottom w:val="single" w:sz="4" w:space="0" w:color="000000"/>
              <w:right w:val="single" w:sz="4" w:space="0" w:color="000000"/>
            </w:tcBorders>
          </w:tcPr>
          <w:p w14:paraId="0DC5CB13" w14:textId="77777777" w:rsidR="0064762F" w:rsidRPr="006719CA" w:rsidRDefault="00820CB7">
            <w:pPr>
              <w:spacing w:after="0" w:line="240" w:lineRule="auto"/>
              <w:rPr>
                <w:rFonts w:ascii="Times New Roman" w:hAnsi="Times New Roman"/>
              </w:rPr>
            </w:pPr>
            <w:r w:rsidRPr="006719CA">
              <w:rPr>
                <w:rFonts w:ascii="Times New Roman" w:hAnsi="Times New Roman"/>
              </w:rPr>
              <w:t>Учебная практика</w:t>
            </w:r>
          </w:p>
        </w:tc>
        <w:tc>
          <w:tcPr>
            <w:tcW w:w="1115" w:type="dxa"/>
            <w:tcBorders>
              <w:top w:val="single" w:sz="4" w:space="0" w:color="000000"/>
              <w:left w:val="single" w:sz="4" w:space="0" w:color="000000"/>
              <w:bottom w:val="single" w:sz="4" w:space="0" w:color="000000"/>
              <w:right w:val="single" w:sz="4" w:space="0" w:color="000000"/>
            </w:tcBorders>
          </w:tcPr>
          <w:p w14:paraId="780C3E56" w14:textId="77777777" w:rsidR="0064762F" w:rsidRPr="006719CA" w:rsidRDefault="00820CB7">
            <w:pPr>
              <w:spacing w:after="0" w:line="240" w:lineRule="auto"/>
              <w:jc w:val="center"/>
              <w:rPr>
                <w:rFonts w:ascii="Times New Roman" w:hAnsi="Times New Roman"/>
                <w:b/>
              </w:rPr>
            </w:pPr>
            <w:r w:rsidRPr="006719CA">
              <w:rPr>
                <w:rFonts w:ascii="Times New Roman" w:hAnsi="Times New Roman"/>
                <w:b/>
              </w:rPr>
              <w:t>36</w:t>
            </w:r>
          </w:p>
        </w:tc>
        <w:tc>
          <w:tcPr>
            <w:tcW w:w="818" w:type="dxa"/>
            <w:tcBorders>
              <w:top w:val="single" w:sz="4" w:space="0" w:color="000000"/>
              <w:left w:val="single" w:sz="4" w:space="0" w:color="000000"/>
              <w:bottom w:val="single" w:sz="4" w:space="0" w:color="000000"/>
              <w:right w:val="single" w:sz="4" w:space="0" w:color="000000"/>
            </w:tcBorders>
            <w:shd w:val="clear" w:color="auto" w:fill="FFFFFF"/>
          </w:tcPr>
          <w:p w14:paraId="08C0706B" w14:textId="77777777" w:rsidR="0064762F" w:rsidRPr="006719CA" w:rsidRDefault="00820CB7">
            <w:pPr>
              <w:spacing w:after="0" w:line="240" w:lineRule="auto"/>
              <w:jc w:val="center"/>
              <w:rPr>
                <w:rFonts w:ascii="Times New Roman" w:hAnsi="Times New Roman"/>
              </w:rPr>
            </w:pPr>
            <w:r w:rsidRPr="006719CA">
              <w:rPr>
                <w:rFonts w:ascii="Times New Roman" w:hAnsi="Times New Roman"/>
              </w:rPr>
              <w:t>36</w:t>
            </w:r>
          </w:p>
        </w:tc>
        <w:tc>
          <w:tcPr>
            <w:tcW w:w="683" w:type="dxa"/>
            <w:tcBorders>
              <w:top w:val="single" w:sz="4" w:space="0" w:color="000000"/>
              <w:left w:val="single" w:sz="4" w:space="0" w:color="000000"/>
              <w:bottom w:val="single" w:sz="4" w:space="0" w:color="000000"/>
              <w:right w:val="single" w:sz="4" w:space="0" w:color="000000"/>
            </w:tcBorders>
            <w:shd w:val="clear" w:color="auto" w:fill="BFBFBF"/>
          </w:tcPr>
          <w:p w14:paraId="59A5600F" w14:textId="77777777" w:rsidR="0064762F" w:rsidRPr="006719CA" w:rsidRDefault="0064762F">
            <w:pPr>
              <w:spacing w:after="0" w:line="240" w:lineRule="auto"/>
              <w:jc w:val="center"/>
              <w:rPr>
                <w:rFonts w:ascii="Times New Roman" w:hAnsi="Times New Roman"/>
                <w:b/>
              </w:rPr>
            </w:pPr>
          </w:p>
        </w:tc>
        <w:tc>
          <w:tcPr>
            <w:tcW w:w="1365" w:type="dxa"/>
            <w:tcBorders>
              <w:top w:val="single" w:sz="4" w:space="0" w:color="000000"/>
              <w:left w:val="single" w:sz="4" w:space="0" w:color="000000"/>
              <w:bottom w:val="single" w:sz="4" w:space="0" w:color="000000"/>
              <w:right w:val="single" w:sz="4" w:space="0" w:color="000000"/>
            </w:tcBorders>
            <w:shd w:val="clear" w:color="auto" w:fill="BFBFBF"/>
          </w:tcPr>
          <w:p w14:paraId="3862F937" w14:textId="77777777" w:rsidR="0064762F" w:rsidRPr="006719CA" w:rsidRDefault="0064762F">
            <w:pPr>
              <w:spacing w:after="0" w:line="240" w:lineRule="auto"/>
              <w:jc w:val="center"/>
              <w:rPr>
                <w:rFonts w:ascii="Times New Roman" w:hAnsi="Times New Roman"/>
              </w:rPr>
            </w:pPr>
          </w:p>
        </w:tc>
        <w:tc>
          <w:tcPr>
            <w:tcW w:w="1339" w:type="dxa"/>
            <w:tcBorders>
              <w:top w:val="single" w:sz="4" w:space="0" w:color="000000"/>
              <w:left w:val="single" w:sz="4" w:space="0" w:color="000000"/>
              <w:bottom w:val="single" w:sz="4" w:space="0" w:color="000000"/>
              <w:right w:val="single" w:sz="4" w:space="0" w:color="000000"/>
            </w:tcBorders>
            <w:shd w:val="clear" w:color="auto" w:fill="BFBFBF"/>
          </w:tcPr>
          <w:p w14:paraId="47FF7DAF" w14:textId="77777777" w:rsidR="0064762F" w:rsidRPr="006719CA" w:rsidRDefault="0064762F">
            <w:pPr>
              <w:spacing w:after="0" w:line="240" w:lineRule="auto"/>
              <w:jc w:val="center"/>
              <w:rPr>
                <w:rFonts w:ascii="Times New Roman" w:hAnsi="Times New Roman"/>
              </w:rPr>
            </w:pPr>
          </w:p>
        </w:tc>
        <w:tc>
          <w:tcPr>
            <w:tcW w:w="1525" w:type="dxa"/>
            <w:tcBorders>
              <w:top w:val="single" w:sz="4" w:space="0" w:color="000000"/>
              <w:left w:val="single" w:sz="4" w:space="0" w:color="000000"/>
              <w:bottom w:val="single" w:sz="4" w:space="0" w:color="000000"/>
              <w:right w:val="single" w:sz="4" w:space="0" w:color="000000"/>
            </w:tcBorders>
            <w:shd w:val="clear" w:color="auto" w:fill="BFBFBF"/>
          </w:tcPr>
          <w:p w14:paraId="2F858016" w14:textId="77777777" w:rsidR="0064762F" w:rsidRPr="006719CA" w:rsidRDefault="0064762F">
            <w:pPr>
              <w:spacing w:after="0" w:line="240" w:lineRule="auto"/>
              <w:jc w:val="center"/>
              <w:rPr>
                <w:rFonts w:ascii="Times New Roman" w:hAnsi="Times New Roman"/>
              </w:rPr>
            </w:pPr>
          </w:p>
        </w:tc>
        <w:tc>
          <w:tcPr>
            <w:tcW w:w="550" w:type="dxa"/>
            <w:tcBorders>
              <w:top w:val="single" w:sz="4" w:space="0" w:color="000000"/>
              <w:left w:val="single" w:sz="4" w:space="0" w:color="000000"/>
              <w:bottom w:val="single" w:sz="4" w:space="0" w:color="000000"/>
              <w:right w:val="single" w:sz="4" w:space="0" w:color="000000"/>
            </w:tcBorders>
            <w:shd w:val="clear" w:color="auto" w:fill="BFBFBF"/>
          </w:tcPr>
          <w:p w14:paraId="2F8F99D8" w14:textId="77777777" w:rsidR="0064762F" w:rsidRPr="006719CA" w:rsidRDefault="0064762F">
            <w:pPr>
              <w:spacing w:after="0" w:line="240" w:lineRule="auto"/>
              <w:jc w:val="center"/>
              <w:rPr>
                <w:rFonts w:ascii="Times New Roman" w:hAnsi="Times New Roman"/>
              </w:rPr>
            </w:pPr>
          </w:p>
        </w:tc>
        <w:tc>
          <w:tcPr>
            <w:tcW w:w="871" w:type="dxa"/>
            <w:gridSpan w:val="2"/>
            <w:tcBorders>
              <w:top w:val="single" w:sz="4" w:space="0" w:color="000000"/>
              <w:left w:val="single" w:sz="4" w:space="0" w:color="000000"/>
              <w:bottom w:val="single" w:sz="4" w:space="0" w:color="000000"/>
              <w:right w:val="single" w:sz="4" w:space="0" w:color="000000"/>
            </w:tcBorders>
          </w:tcPr>
          <w:p w14:paraId="330DC2BE" w14:textId="77777777" w:rsidR="0064762F" w:rsidRPr="006719CA" w:rsidRDefault="00820CB7">
            <w:pPr>
              <w:spacing w:after="0" w:line="240" w:lineRule="auto"/>
              <w:jc w:val="center"/>
              <w:rPr>
                <w:rFonts w:ascii="Times New Roman" w:hAnsi="Times New Roman"/>
                <w:b/>
              </w:rPr>
            </w:pPr>
            <w:r w:rsidRPr="006719CA">
              <w:rPr>
                <w:rFonts w:ascii="Times New Roman" w:hAnsi="Times New Roman"/>
                <w:b/>
              </w:rPr>
              <w:t>36</w:t>
            </w:r>
          </w:p>
        </w:tc>
        <w:tc>
          <w:tcPr>
            <w:tcW w:w="1725" w:type="dxa"/>
            <w:tcBorders>
              <w:top w:val="single" w:sz="4" w:space="0" w:color="000000"/>
              <w:left w:val="single" w:sz="4" w:space="0" w:color="000000"/>
              <w:bottom w:val="single" w:sz="4" w:space="0" w:color="000000"/>
              <w:right w:val="single" w:sz="4" w:space="0" w:color="000000"/>
            </w:tcBorders>
          </w:tcPr>
          <w:p w14:paraId="31F4D39B" w14:textId="77777777" w:rsidR="0064762F" w:rsidRPr="006719CA" w:rsidRDefault="0064762F">
            <w:pPr>
              <w:spacing w:after="0" w:line="240" w:lineRule="auto"/>
              <w:jc w:val="center"/>
              <w:rPr>
                <w:rFonts w:ascii="Times New Roman" w:hAnsi="Times New Roman"/>
                <w:b/>
              </w:rPr>
            </w:pPr>
          </w:p>
        </w:tc>
      </w:tr>
      <w:tr w:rsidR="0064762F" w:rsidRPr="006719CA" w14:paraId="4CCDE9D0" w14:textId="77777777" w:rsidTr="00EA6B83">
        <w:tc>
          <w:tcPr>
            <w:tcW w:w="1671" w:type="dxa"/>
            <w:tcBorders>
              <w:top w:val="single" w:sz="4" w:space="0" w:color="000000"/>
              <w:left w:val="single" w:sz="4" w:space="0" w:color="000000"/>
              <w:bottom w:val="single" w:sz="4" w:space="0" w:color="000000"/>
              <w:right w:val="single" w:sz="4" w:space="0" w:color="000000"/>
            </w:tcBorders>
          </w:tcPr>
          <w:p w14:paraId="38ECC98E" w14:textId="77777777" w:rsidR="0064762F" w:rsidRPr="006719CA" w:rsidRDefault="0064762F">
            <w:pPr>
              <w:spacing w:after="0" w:line="240" w:lineRule="auto"/>
              <w:rPr>
                <w:rFonts w:ascii="Times New Roman" w:hAnsi="Times New Roman"/>
                <w:i/>
              </w:rPr>
            </w:pPr>
          </w:p>
        </w:tc>
        <w:tc>
          <w:tcPr>
            <w:tcW w:w="3051" w:type="dxa"/>
            <w:tcBorders>
              <w:top w:val="single" w:sz="4" w:space="0" w:color="000000"/>
              <w:left w:val="single" w:sz="4" w:space="0" w:color="000000"/>
              <w:bottom w:val="single" w:sz="4" w:space="0" w:color="000000"/>
              <w:right w:val="single" w:sz="4" w:space="0" w:color="000000"/>
            </w:tcBorders>
          </w:tcPr>
          <w:p w14:paraId="6EFD162A" w14:textId="77777777" w:rsidR="0064762F" w:rsidRPr="006719CA" w:rsidRDefault="00820CB7">
            <w:pPr>
              <w:spacing w:after="0" w:line="240" w:lineRule="auto"/>
              <w:rPr>
                <w:rFonts w:ascii="Times New Roman" w:hAnsi="Times New Roman"/>
              </w:rPr>
            </w:pPr>
            <w:r w:rsidRPr="006719CA">
              <w:rPr>
                <w:rFonts w:ascii="Times New Roman" w:hAnsi="Times New Roman"/>
              </w:rPr>
              <w:t xml:space="preserve">Производственная практика (по профилю специальности), часов </w:t>
            </w:r>
          </w:p>
        </w:tc>
        <w:tc>
          <w:tcPr>
            <w:tcW w:w="1115" w:type="dxa"/>
            <w:tcBorders>
              <w:top w:val="single" w:sz="4" w:space="0" w:color="000000"/>
              <w:left w:val="single" w:sz="4" w:space="0" w:color="000000"/>
              <w:bottom w:val="single" w:sz="4" w:space="0" w:color="000000"/>
              <w:right w:val="single" w:sz="4" w:space="0" w:color="000000"/>
            </w:tcBorders>
          </w:tcPr>
          <w:p w14:paraId="7E483154" w14:textId="77777777" w:rsidR="0064762F" w:rsidRPr="006719CA" w:rsidRDefault="00820CB7">
            <w:pPr>
              <w:spacing w:after="0" w:line="240" w:lineRule="auto"/>
              <w:jc w:val="center"/>
              <w:rPr>
                <w:rFonts w:ascii="Times New Roman" w:hAnsi="Times New Roman"/>
                <w:b/>
              </w:rPr>
            </w:pPr>
            <w:r w:rsidRPr="006719CA">
              <w:rPr>
                <w:rFonts w:ascii="Times New Roman" w:hAnsi="Times New Roman"/>
                <w:b/>
              </w:rPr>
              <w:t>108</w:t>
            </w:r>
          </w:p>
          <w:p w14:paraId="32996F42" w14:textId="77777777" w:rsidR="0064762F" w:rsidRPr="006719CA" w:rsidRDefault="0064762F">
            <w:pPr>
              <w:spacing w:after="0" w:line="240" w:lineRule="auto"/>
              <w:jc w:val="center"/>
              <w:rPr>
                <w:rFonts w:ascii="Times New Roman" w:hAnsi="Times New Roman"/>
                <w:b/>
                <w:i/>
              </w:rPr>
            </w:pPr>
          </w:p>
        </w:tc>
        <w:tc>
          <w:tcPr>
            <w:tcW w:w="818" w:type="dxa"/>
            <w:tcBorders>
              <w:top w:val="single" w:sz="4" w:space="0" w:color="000000"/>
              <w:left w:val="single" w:sz="4" w:space="0" w:color="000000"/>
              <w:bottom w:val="single" w:sz="4" w:space="0" w:color="000000"/>
              <w:right w:val="single" w:sz="4" w:space="0" w:color="000000"/>
            </w:tcBorders>
            <w:shd w:val="clear" w:color="auto" w:fill="FFFFFF"/>
          </w:tcPr>
          <w:p w14:paraId="434E07AD" w14:textId="77777777" w:rsidR="0064762F" w:rsidRPr="006719CA" w:rsidRDefault="00820CB7">
            <w:pPr>
              <w:spacing w:after="0" w:line="240" w:lineRule="auto"/>
              <w:jc w:val="center"/>
              <w:rPr>
                <w:rFonts w:ascii="Times New Roman" w:hAnsi="Times New Roman"/>
              </w:rPr>
            </w:pPr>
            <w:r w:rsidRPr="006719CA">
              <w:rPr>
                <w:rFonts w:ascii="Times New Roman" w:hAnsi="Times New Roman"/>
              </w:rPr>
              <w:t>108</w:t>
            </w:r>
          </w:p>
        </w:tc>
        <w:tc>
          <w:tcPr>
            <w:tcW w:w="683" w:type="dxa"/>
            <w:tcBorders>
              <w:top w:val="single" w:sz="4" w:space="0" w:color="000000"/>
              <w:left w:val="single" w:sz="4" w:space="0" w:color="000000"/>
              <w:bottom w:val="single" w:sz="4" w:space="0" w:color="000000"/>
              <w:right w:val="single" w:sz="4" w:space="0" w:color="000000"/>
            </w:tcBorders>
            <w:shd w:val="clear" w:color="auto" w:fill="C0C0C0"/>
          </w:tcPr>
          <w:p w14:paraId="23894361" w14:textId="77777777" w:rsidR="0064762F" w:rsidRPr="006719CA" w:rsidRDefault="0064762F">
            <w:pPr>
              <w:spacing w:after="0" w:line="240" w:lineRule="auto"/>
              <w:jc w:val="center"/>
              <w:rPr>
                <w:rFonts w:ascii="Times New Roman" w:hAnsi="Times New Roman"/>
                <w:b/>
                <w:i/>
              </w:rPr>
            </w:pPr>
          </w:p>
        </w:tc>
        <w:tc>
          <w:tcPr>
            <w:tcW w:w="1365" w:type="dxa"/>
            <w:tcBorders>
              <w:top w:val="single" w:sz="4" w:space="0" w:color="000000"/>
              <w:left w:val="single" w:sz="4" w:space="0" w:color="000000"/>
              <w:bottom w:val="single" w:sz="4" w:space="0" w:color="000000"/>
              <w:right w:val="single" w:sz="4" w:space="0" w:color="000000"/>
            </w:tcBorders>
            <w:shd w:val="clear" w:color="auto" w:fill="C0C0C0"/>
          </w:tcPr>
          <w:p w14:paraId="63EA974F" w14:textId="77777777" w:rsidR="0064762F" w:rsidRPr="006719CA" w:rsidRDefault="0064762F">
            <w:pPr>
              <w:spacing w:after="0" w:line="240" w:lineRule="auto"/>
              <w:jc w:val="center"/>
              <w:rPr>
                <w:rFonts w:ascii="Times New Roman" w:hAnsi="Times New Roman"/>
                <w:b/>
                <w:i/>
              </w:rPr>
            </w:pPr>
          </w:p>
        </w:tc>
        <w:tc>
          <w:tcPr>
            <w:tcW w:w="4285" w:type="dxa"/>
            <w:gridSpan w:val="5"/>
            <w:tcBorders>
              <w:top w:val="single" w:sz="4" w:space="0" w:color="000000"/>
              <w:left w:val="single" w:sz="4" w:space="0" w:color="000000"/>
              <w:bottom w:val="single" w:sz="4" w:space="0" w:color="000000"/>
              <w:right w:val="single" w:sz="4" w:space="0" w:color="000000"/>
            </w:tcBorders>
            <w:shd w:val="clear" w:color="auto" w:fill="C0C0C0"/>
          </w:tcPr>
          <w:p w14:paraId="39BB9EF2" w14:textId="77777777" w:rsidR="0064762F" w:rsidRPr="006719CA" w:rsidRDefault="0064762F">
            <w:pPr>
              <w:spacing w:after="0" w:line="240" w:lineRule="auto"/>
              <w:jc w:val="center"/>
              <w:rPr>
                <w:rFonts w:ascii="Times New Roman" w:hAnsi="Times New Roman"/>
                <w:i/>
              </w:rPr>
            </w:pPr>
          </w:p>
        </w:tc>
        <w:tc>
          <w:tcPr>
            <w:tcW w:w="1725" w:type="dxa"/>
            <w:tcBorders>
              <w:top w:val="single" w:sz="4" w:space="0" w:color="000000"/>
              <w:left w:val="single" w:sz="4" w:space="0" w:color="000000"/>
              <w:bottom w:val="single" w:sz="4" w:space="0" w:color="000000"/>
              <w:right w:val="single" w:sz="4" w:space="0" w:color="000000"/>
            </w:tcBorders>
          </w:tcPr>
          <w:p w14:paraId="6DCD7D4F" w14:textId="77777777" w:rsidR="0064762F" w:rsidRPr="006719CA" w:rsidRDefault="00820CB7">
            <w:pPr>
              <w:spacing w:after="0" w:line="240" w:lineRule="auto"/>
              <w:jc w:val="center"/>
              <w:rPr>
                <w:rFonts w:ascii="Times New Roman" w:hAnsi="Times New Roman"/>
                <w:b/>
              </w:rPr>
            </w:pPr>
            <w:r w:rsidRPr="006719CA">
              <w:rPr>
                <w:rFonts w:ascii="Times New Roman" w:hAnsi="Times New Roman"/>
                <w:b/>
              </w:rPr>
              <w:t>108</w:t>
            </w:r>
          </w:p>
          <w:p w14:paraId="7F4D1FE7" w14:textId="77777777" w:rsidR="0064762F" w:rsidRPr="006719CA" w:rsidRDefault="0064762F">
            <w:pPr>
              <w:spacing w:after="0" w:line="240" w:lineRule="auto"/>
              <w:jc w:val="center"/>
              <w:rPr>
                <w:rFonts w:ascii="Times New Roman" w:hAnsi="Times New Roman"/>
                <w:i/>
                <w:color w:val="C00000"/>
              </w:rPr>
            </w:pPr>
          </w:p>
        </w:tc>
      </w:tr>
      <w:tr w:rsidR="0064762F" w:rsidRPr="006719CA" w14:paraId="2EDA35C2" w14:textId="77777777" w:rsidTr="00EA6B83">
        <w:tc>
          <w:tcPr>
            <w:tcW w:w="1671" w:type="dxa"/>
            <w:tcBorders>
              <w:top w:val="single" w:sz="4" w:space="0" w:color="000000"/>
              <w:left w:val="single" w:sz="4" w:space="0" w:color="000000"/>
              <w:bottom w:val="single" w:sz="4" w:space="0" w:color="000000"/>
              <w:right w:val="single" w:sz="4" w:space="0" w:color="000000"/>
            </w:tcBorders>
          </w:tcPr>
          <w:p w14:paraId="128FA503" w14:textId="77777777" w:rsidR="0064762F" w:rsidRPr="006719CA" w:rsidRDefault="0064762F">
            <w:pPr>
              <w:spacing w:after="0" w:line="240" w:lineRule="auto"/>
              <w:rPr>
                <w:rFonts w:ascii="Times New Roman" w:hAnsi="Times New Roman"/>
                <w:i/>
              </w:rPr>
            </w:pPr>
          </w:p>
        </w:tc>
        <w:tc>
          <w:tcPr>
            <w:tcW w:w="3051" w:type="dxa"/>
            <w:tcBorders>
              <w:top w:val="single" w:sz="4" w:space="0" w:color="000000"/>
              <w:left w:val="single" w:sz="4" w:space="0" w:color="000000"/>
              <w:bottom w:val="single" w:sz="4" w:space="0" w:color="000000"/>
              <w:right w:val="single" w:sz="4" w:space="0" w:color="000000"/>
            </w:tcBorders>
          </w:tcPr>
          <w:p w14:paraId="2BBA0C67" w14:textId="77777777" w:rsidR="0064762F" w:rsidRPr="006719CA" w:rsidRDefault="00820CB7">
            <w:pPr>
              <w:spacing w:after="0" w:line="240" w:lineRule="auto"/>
              <w:rPr>
                <w:rFonts w:ascii="Times New Roman" w:hAnsi="Times New Roman"/>
              </w:rPr>
            </w:pPr>
            <w:r w:rsidRPr="006719CA">
              <w:rPr>
                <w:rFonts w:ascii="Times New Roman" w:hAnsi="Times New Roman"/>
              </w:rPr>
              <w:t>Промежуточная аттестация</w:t>
            </w:r>
          </w:p>
        </w:tc>
        <w:tc>
          <w:tcPr>
            <w:tcW w:w="1115" w:type="dxa"/>
            <w:tcBorders>
              <w:top w:val="single" w:sz="4" w:space="0" w:color="000000"/>
              <w:left w:val="single" w:sz="4" w:space="0" w:color="000000"/>
              <w:bottom w:val="single" w:sz="4" w:space="0" w:color="000000"/>
              <w:right w:val="single" w:sz="4" w:space="0" w:color="000000"/>
            </w:tcBorders>
          </w:tcPr>
          <w:p w14:paraId="1B7A9A9F" w14:textId="77777777" w:rsidR="0064762F" w:rsidRPr="006719CA" w:rsidRDefault="00820CB7">
            <w:pPr>
              <w:spacing w:after="0" w:line="240" w:lineRule="auto"/>
              <w:jc w:val="center"/>
              <w:rPr>
                <w:rFonts w:ascii="Times New Roman" w:hAnsi="Times New Roman"/>
                <w:b/>
              </w:rPr>
            </w:pPr>
            <w:r w:rsidRPr="006719CA">
              <w:rPr>
                <w:rFonts w:ascii="Times New Roman" w:hAnsi="Times New Roman"/>
                <w:b/>
              </w:rPr>
              <w:t>*</w:t>
            </w:r>
          </w:p>
        </w:tc>
        <w:tc>
          <w:tcPr>
            <w:tcW w:w="818" w:type="dxa"/>
            <w:tcBorders>
              <w:top w:val="single" w:sz="4" w:space="0" w:color="000000"/>
              <w:left w:val="single" w:sz="4" w:space="0" w:color="000000"/>
              <w:bottom w:val="single" w:sz="4" w:space="0" w:color="000000"/>
              <w:right w:val="single" w:sz="4" w:space="0" w:color="000000"/>
            </w:tcBorders>
            <w:shd w:val="clear" w:color="auto" w:fill="C0C0C0"/>
          </w:tcPr>
          <w:p w14:paraId="498A7903" w14:textId="77777777" w:rsidR="0064762F" w:rsidRPr="006719CA" w:rsidRDefault="0064762F">
            <w:pPr>
              <w:spacing w:after="0" w:line="240" w:lineRule="auto"/>
              <w:jc w:val="center"/>
              <w:rPr>
                <w:rFonts w:ascii="Times New Roman" w:hAnsi="Times New Roman"/>
                <w:i/>
              </w:rPr>
            </w:pPr>
          </w:p>
        </w:tc>
        <w:tc>
          <w:tcPr>
            <w:tcW w:w="683" w:type="dxa"/>
            <w:tcBorders>
              <w:top w:val="single" w:sz="4" w:space="0" w:color="000000"/>
              <w:left w:val="single" w:sz="4" w:space="0" w:color="000000"/>
              <w:bottom w:val="single" w:sz="4" w:space="0" w:color="000000"/>
              <w:right w:val="single" w:sz="4" w:space="0" w:color="000000"/>
            </w:tcBorders>
            <w:shd w:val="clear" w:color="auto" w:fill="C0C0C0"/>
          </w:tcPr>
          <w:p w14:paraId="60514B38" w14:textId="77777777" w:rsidR="0064762F" w:rsidRPr="006719CA" w:rsidRDefault="0064762F">
            <w:pPr>
              <w:spacing w:after="0" w:line="240" w:lineRule="auto"/>
              <w:jc w:val="center"/>
              <w:rPr>
                <w:rFonts w:ascii="Times New Roman" w:hAnsi="Times New Roman"/>
                <w:i/>
              </w:rPr>
            </w:pPr>
          </w:p>
        </w:tc>
        <w:tc>
          <w:tcPr>
            <w:tcW w:w="1365" w:type="dxa"/>
            <w:tcBorders>
              <w:top w:val="single" w:sz="4" w:space="0" w:color="000000"/>
              <w:left w:val="single" w:sz="4" w:space="0" w:color="000000"/>
              <w:bottom w:val="single" w:sz="4" w:space="0" w:color="000000"/>
              <w:right w:val="single" w:sz="4" w:space="0" w:color="000000"/>
            </w:tcBorders>
            <w:shd w:val="clear" w:color="auto" w:fill="C0C0C0"/>
          </w:tcPr>
          <w:p w14:paraId="29BF8919" w14:textId="77777777" w:rsidR="0064762F" w:rsidRPr="006719CA" w:rsidRDefault="0064762F">
            <w:pPr>
              <w:spacing w:after="0" w:line="240" w:lineRule="auto"/>
              <w:jc w:val="center"/>
              <w:rPr>
                <w:rFonts w:ascii="Times New Roman" w:hAnsi="Times New Roman"/>
                <w:i/>
              </w:rPr>
            </w:pPr>
          </w:p>
        </w:tc>
        <w:tc>
          <w:tcPr>
            <w:tcW w:w="4285" w:type="dxa"/>
            <w:gridSpan w:val="5"/>
            <w:tcBorders>
              <w:top w:val="single" w:sz="4" w:space="0" w:color="000000"/>
              <w:left w:val="single" w:sz="4" w:space="0" w:color="000000"/>
              <w:bottom w:val="single" w:sz="4" w:space="0" w:color="000000"/>
              <w:right w:val="single" w:sz="4" w:space="0" w:color="000000"/>
            </w:tcBorders>
            <w:shd w:val="clear" w:color="auto" w:fill="C0C0C0"/>
          </w:tcPr>
          <w:p w14:paraId="33FB512F" w14:textId="77777777" w:rsidR="0064762F" w:rsidRPr="006719CA" w:rsidRDefault="0064762F">
            <w:pPr>
              <w:spacing w:after="0" w:line="240" w:lineRule="auto"/>
              <w:jc w:val="center"/>
              <w:rPr>
                <w:rFonts w:ascii="Times New Roman" w:hAnsi="Times New Roman"/>
                <w:i/>
              </w:rPr>
            </w:pPr>
          </w:p>
        </w:tc>
        <w:tc>
          <w:tcPr>
            <w:tcW w:w="1725" w:type="dxa"/>
            <w:tcBorders>
              <w:top w:val="single" w:sz="4" w:space="0" w:color="000000"/>
              <w:left w:val="single" w:sz="4" w:space="0" w:color="000000"/>
              <w:bottom w:val="single" w:sz="4" w:space="0" w:color="000000"/>
              <w:right w:val="single" w:sz="4" w:space="0" w:color="000000"/>
            </w:tcBorders>
          </w:tcPr>
          <w:p w14:paraId="4B664E64" w14:textId="77777777" w:rsidR="0064762F" w:rsidRPr="006719CA" w:rsidRDefault="0064762F">
            <w:pPr>
              <w:spacing w:after="0" w:line="240" w:lineRule="auto"/>
              <w:jc w:val="center"/>
              <w:rPr>
                <w:rFonts w:ascii="Times New Roman" w:hAnsi="Times New Roman"/>
              </w:rPr>
            </w:pPr>
          </w:p>
        </w:tc>
      </w:tr>
      <w:tr w:rsidR="0064762F" w:rsidRPr="006719CA" w14:paraId="32EE1C16" w14:textId="77777777" w:rsidTr="00EA6B83">
        <w:trPr>
          <w:trHeight w:val="229"/>
        </w:trPr>
        <w:tc>
          <w:tcPr>
            <w:tcW w:w="1671" w:type="dxa"/>
            <w:tcBorders>
              <w:top w:val="single" w:sz="4" w:space="0" w:color="000000"/>
              <w:left w:val="single" w:sz="4" w:space="0" w:color="000000"/>
              <w:bottom w:val="single" w:sz="4" w:space="0" w:color="000000"/>
              <w:right w:val="single" w:sz="4" w:space="0" w:color="000000"/>
            </w:tcBorders>
          </w:tcPr>
          <w:p w14:paraId="044D2EBE" w14:textId="77777777" w:rsidR="0064762F" w:rsidRPr="006719CA" w:rsidRDefault="0064762F">
            <w:pPr>
              <w:spacing w:line="240" w:lineRule="auto"/>
              <w:rPr>
                <w:rFonts w:ascii="Times New Roman" w:hAnsi="Times New Roman"/>
                <w:b/>
                <w:i/>
              </w:rPr>
            </w:pPr>
          </w:p>
        </w:tc>
        <w:tc>
          <w:tcPr>
            <w:tcW w:w="3051" w:type="dxa"/>
            <w:tcBorders>
              <w:top w:val="single" w:sz="4" w:space="0" w:color="000000"/>
              <w:left w:val="single" w:sz="4" w:space="0" w:color="000000"/>
              <w:bottom w:val="single" w:sz="4" w:space="0" w:color="000000"/>
              <w:right w:val="single" w:sz="4" w:space="0" w:color="000000"/>
            </w:tcBorders>
          </w:tcPr>
          <w:p w14:paraId="2006EBA5" w14:textId="77777777" w:rsidR="0064762F" w:rsidRPr="006719CA" w:rsidRDefault="00820CB7">
            <w:pPr>
              <w:spacing w:line="240" w:lineRule="auto"/>
              <w:rPr>
                <w:rFonts w:ascii="Times New Roman" w:hAnsi="Times New Roman"/>
                <w:b/>
                <w:i/>
              </w:rPr>
            </w:pPr>
            <w:r w:rsidRPr="006719CA">
              <w:rPr>
                <w:rFonts w:ascii="Times New Roman" w:hAnsi="Times New Roman"/>
                <w:b/>
                <w:i/>
              </w:rPr>
              <w:t>Всего:</w:t>
            </w:r>
          </w:p>
        </w:tc>
        <w:tc>
          <w:tcPr>
            <w:tcW w:w="1115" w:type="dxa"/>
            <w:tcBorders>
              <w:top w:val="single" w:sz="4" w:space="0" w:color="000000"/>
              <w:left w:val="single" w:sz="4" w:space="0" w:color="000000"/>
              <w:bottom w:val="single" w:sz="4" w:space="0" w:color="000000"/>
              <w:right w:val="single" w:sz="4" w:space="0" w:color="000000"/>
            </w:tcBorders>
          </w:tcPr>
          <w:p w14:paraId="448ACA65" w14:textId="77777777" w:rsidR="0064762F" w:rsidRPr="006719CA" w:rsidRDefault="00820CB7">
            <w:pPr>
              <w:spacing w:after="0" w:line="240" w:lineRule="auto"/>
              <w:jc w:val="center"/>
              <w:rPr>
                <w:rFonts w:ascii="Times New Roman" w:hAnsi="Times New Roman"/>
                <w:b/>
                <w:i/>
              </w:rPr>
            </w:pPr>
            <w:r w:rsidRPr="006719CA">
              <w:rPr>
                <w:rFonts w:ascii="Times New Roman" w:hAnsi="Times New Roman"/>
                <w:b/>
                <w:i/>
              </w:rPr>
              <w:t>432</w:t>
            </w:r>
          </w:p>
        </w:tc>
        <w:tc>
          <w:tcPr>
            <w:tcW w:w="818" w:type="dxa"/>
            <w:tcBorders>
              <w:top w:val="single" w:sz="4" w:space="0" w:color="000000"/>
              <w:left w:val="single" w:sz="4" w:space="0" w:color="000000"/>
              <w:bottom w:val="single" w:sz="4" w:space="0" w:color="000000"/>
              <w:right w:val="single" w:sz="4" w:space="0" w:color="000000"/>
            </w:tcBorders>
          </w:tcPr>
          <w:p w14:paraId="1B835A0A" w14:textId="77777777" w:rsidR="0064762F" w:rsidRPr="006719CA" w:rsidRDefault="00820CB7">
            <w:pPr>
              <w:spacing w:after="0" w:line="240" w:lineRule="auto"/>
              <w:jc w:val="center"/>
              <w:rPr>
                <w:rFonts w:ascii="Times New Roman" w:hAnsi="Times New Roman"/>
                <w:b/>
                <w:i/>
              </w:rPr>
            </w:pPr>
            <w:r w:rsidRPr="006719CA">
              <w:rPr>
                <w:rFonts w:ascii="Times New Roman" w:hAnsi="Times New Roman"/>
                <w:b/>
                <w:i/>
              </w:rPr>
              <w:t>282</w:t>
            </w:r>
          </w:p>
        </w:tc>
        <w:tc>
          <w:tcPr>
            <w:tcW w:w="683" w:type="dxa"/>
            <w:tcBorders>
              <w:top w:val="single" w:sz="4" w:space="0" w:color="000000"/>
              <w:left w:val="single" w:sz="4" w:space="0" w:color="000000"/>
              <w:bottom w:val="single" w:sz="4" w:space="0" w:color="000000"/>
              <w:right w:val="single" w:sz="4" w:space="0" w:color="000000"/>
            </w:tcBorders>
          </w:tcPr>
          <w:p w14:paraId="1921E0D7" w14:textId="77777777" w:rsidR="0064762F" w:rsidRPr="006719CA" w:rsidRDefault="00820CB7">
            <w:pPr>
              <w:spacing w:after="0" w:line="240" w:lineRule="auto"/>
              <w:jc w:val="center"/>
              <w:rPr>
                <w:rFonts w:ascii="Times New Roman" w:hAnsi="Times New Roman"/>
                <w:b/>
                <w:i/>
              </w:rPr>
            </w:pPr>
            <w:r w:rsidRPr="006719CA">
              <w:rPr>
                <w:rFonts w:ascii="Times New Roman" w:hAnsi="Times New Roman"/>
                <w:b/>
                <w:i/>
              </w:rPr>
              <w:t>288</w:t>
            </w:r>
          </w:p>
        </w:tc>
        <w:tc>
          <w:tcPr>
            <w:tcW w:w="1365" w:type="dxa"/>
            <w:tcBorders>
              <w:top w:val="single" w:sz="4" w:space="0" w:color="000000"/>
              <w:left w:val="single" w:sz="4" w:space="0" w:color="000000"/>
              <w:bottom w:val="single" w:sz="4" w:space="0" w:color="000000"/>
              <w:right w:val="single" w:sz="4" w:space="0" w:color="000000"/>
            </w:tcBorders>
          </w:tcPr>
          <w:p w14:paraId="43BB5C37" w14:textId="77777777" w:rsidR="0064762F" w:rsidRPr="006719CA" w:rsidRDefault="00820CB7">
            <w:pPr>
              <w:spacing w:after="0" w:line="240" w:lineRule="auto"/>
              <w:jc w:val="center"/>
              <w:rPr>
                <w:rFonts w:ascii="Times New Roman" w:hAnsi="Times New Roman"/>
                <w:b/>
                <w:i/>
              </w:rPr>
            </w:pPr>
            <w:r w:rsidRPr="006719CA">
              <w:rPr>
                <w:rFonts w:ascii="Times New Roman" w:hAnsi="Times New Roman"/>
                <w:b/>
                <w:i/>
              </w:rPr>
              <w:t>122</w:t>
            </w:r>
          </w:p>
        </w:tc>
        <w:tc>
          <w:tcPr>
            <w:tcW w:w="1339" w:type="dxa"/>
            <w:tcBorders>
              <w:top w:val="single" w:sz="4" w:space="0" w:color="000000"/>
              <w:left w:val="single" w:sz="4" w:space="0" w:color="000000"/>
              <w:bottom w:val="single" w:sz="4" w:space="0" w:color="000000"/>
              <w:right w:val="single" w:sz="4" w:space="0" w:color="000000"/>
            </w:tcBorders>
          </w:tcPr>
          <w:p w14:paraId="05CD8818" w14:textId="77777777" w:rsidR="0064762F" w:rsidRPr="006719CA" w:rsidRDefault="00820CB7">
            <w:pPr>
              <w:spacing w:after="0" w:line="240" w:lineRule="auto"/>
              <w:jc w:val="center"/>
              <w:rPr>
                <w:rFonts w:ascii="Times New Roman" w:hAnsi="Times New Roman"/>
                <w:b/>
                <w:i/>
              </w:rPr>
            </w:pPr>
            <w:r w:rsidRPr="006719CA">
              <w:rPr>
                <w:rFonts w:ascii="Times New Roman" w:hAnsi="Times New Roman"/>
                <w:b/>
                <w:i/>
              </w:rPr>
              <w:t>16</w:t>
            </w:r>
          </w:p>
        </w:tc>
        <w:tc>
          <w:tcPr>
            <w:tcW w:w="1525" w:type="dxa"/>
            <w:tcBorders>
              <w:top w:val="single" w:sz="4" w:space="0" w:color="000000"/>
              <w:left w:val="single" w:sz="4" w:space="0" w:color="000000"/>
              <w:bottom w:val="single" w:sz="4" w:space="0" w:color="000000"/>
              <w:right w:val="single" w:sz="4" w:space="0" w:color="000000"/>
            </w:tcBorders>
          </w:tcPr>
          <w:p w14:paraId="38EAB997" w14:textId="77777777" w:rsidR="0064762F" w:rsidRPr="006719CA" w:rsidRDefault="00820CB7">
            <w:pPr>
              <w:spacing w:after="0" w:line="240" w:lineRule="auto"/>
              <w:jc w:val="center"/>
              <w:rPr>
                <w:rFonts w:ascii="Times New Roman" w:hAnsi="Times New Roman"/>
                <w:b/>
                <w:i/>
              </w:rPr>
            </w:pPr>
            <w:r w:rsidRPr="006719CA">
              <w:rPr>
                <w:rFonts w:ascii="Times New Roman" w:hAnsi="Times New Roman"/>
                <w:b/>
                <w:i/>
              </w:rPr>
              <w:t>*</w:t>
            </w:r>
          </w:p>
        </w:tc>
        <w:tc>
          <w:tcPr>
            <w:tcW w:w="550" w:type="dxa"/>
            <w:tcBorders>
              <w:top w:val="single" w:sz="4" w:space="0" w:color="000000"/>
              <w:left w:val="single" w:sz="4" w:space="0" w:color="000000"/>
              <w:bottom w:val="single" w:sz="4" w:space="0" w:color="000000"/>
              <w:right w:val="single" w:sz="4" w:space="0" w:color="000000"/>
            </w:tcBorders>
          </w:tcPr>
          <w:p w14:paraId="1FDEAA87" w14:textId="77777777" w:rsidR="0064762F" w:rsidRPr="006719CA" w:rsidRDefault="00820CB7">
            <w:pPr>
              <w:spacing w:after="0" w:line="240" w:lineRule="auto"/>
              <w:jc w:val="center"/>
              <w:rPr>
                <w:rFonts w:ascii="Times New Roman" w:hAnsi="Times New Roman"/>
                <w:b/>
                <w:i/>
                <w:vertAlign w:val="superscript"/>
              </w:rPr>
            </w:pPr>
            <w:r w:rsidRPr="006719CA">
              <w:rPr>
                <w:rFonts w:ascii="Times New Roman" w:hAnsi="Times New Roman"/>
                <w:b/>
                <w:i/>
              </w:rPr>
              <w:t>*</w:t>
            </w:r>
          </w:p>
        </w:tc>
        <w:tc>
          <w:tcPr>
            <w:tcW w:w="871" w:type="dxa"/>
            <w:gridSpan w:val="2"/>
            <w:tcBorders>
              <w:top w:val="single" w:sz="4" w:space="0" w:color="000000"/>
              <w:left w:val="single" w:sz="4" w:space="0" w:color="000000"/>
              <w:bottom w:val="single" w:sz="4" w:space="0" w:color="000000"/>
              <w:right w:val="single" w:sz="4" w:space="0" w:color="000000"/>
            </w:tcBorders>
          </w:tcPr>
          <w:p w14:paraId="3C40BA43" w14:textId="77777777" w:rsidR="0064762F" w:rsidRPr="006719CA" w:rsidRDefault="00820CB7">
            <w:pPr>
              <w:spacing w:after="0" w:line="240" w:lineRule="auto"/>
              <w:jc w:val="center"/>
              <w:rPr>
                <w:rFonts w:ascii="Times New Roman" w:hAnsi="Times New Roman"/>
                <w:b/>
                <w:i/>
              </w:rPr>
            </w:pPr>
            <w:r w:rsidRPr="006719CA">
              <w:rPr>
                <w:rFonts w:ascii="Times New Roman" w:hAnsi="Times New Roman"/>
                <w:b/>
                <w:i/>
              </w:rPr>
              <w:t>36</w:t>
            </w:r>
          </w:p>
        </w:tc>
        <w:tc>
          <w:tcPr>
            <w:tcW w:w="1725" w:type="dxa"/>
            <w:tcBorders>
              <w:top w:val="single" w:sz="4" w:space="0" w:color="000000"/>
              <w:left w:val="single" w:sz="4" w:space="0" w:color="000000"/>
              <w:bottom w:val="single" w:sz="4" w:space="0" w:color="000000"/>
              <w:right w:val="single" w:sz="4" w:space="0" w:color="000000"/>
            </w:tcBorders>
          </w:tcPr>
          <w:p w14:paraId="1A365F2E" w14:textId="77777777" w:rsidR="0064762F" w:rsidRPr="006719CA" w:rsidRDefault="00820CB7">
            <w:pPr>
              <w:spacing w:after="0" w:line="240" w:lineRule="auto"/>
              <w:jc w:val="center"/>
              <w:rPr>
                <w:rFonts w:ascii="Times New Roman" w:hAnsi="Times New Roman"/>
                <w:b/>
                <w:i/>
              </w:rPr>
            </w:pPr>
            <w:r w:rsidRPr="006719CA">
              <w:rPr>
                <w:rFonts w:ascii="Times New Roman" w:hAnsi="Times New Roman"/>
                <w:b/>
                <w:i/>
              </w:rPr>
              <w:t>108</w:t>
            </w:r>
          </w:p>
        </w:tc>
      </w:tr>
    </w:tbl>
    <w:p w14:paraId="73B8508E" w14:textId="77777777" w:rsidR="0064762F" w:rsidRPr="006719CA" w:rsidRDefault="00820CB7">
      <w:pPr>
        <w:ind w:left="851"/>
        <w:rPr>
          <w:rFonts w:ascii="Times New Roman" w:hAnsi="Times New Roman"/>
          <w:b/>
          <w:sz w:val="24"/>
        </w:rPr>
      </w:pPr>
      <w:r w:rsidRPr="006719CA">
        <w:rPr>
          <w:rFonts w:ascii="Times New Roman" w:hAnsi="Times New Roman"/>
          <w:b/>
        </w:rPr>
        <w:br w:type="page"/>
      </w:r>
      <w:r w:rsidRPr="006719CA">
        <w:rPr>
          <w:rFonts w:ascii="Times New Roman" w:hAnsi="Times New Roman"/>
          <w:b/>
          <w:sz w:val="24"/>
        </w:rPr>
        <w:lastRenderedPageBreak/>
        <w:t>2.2. Тематический план и содержание профессионального модуля (ПМ)</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3"/>
        <w:gridCol w:w="8376"/>
        <w:gridCol w:w="1845"/>
        <w:gridCol w:w="1807"/>
      </w:tblGrid>
      <w:tr w:rsidR="00A94E35" w:rsidRPr="00A94E35" w14:paraId="747318F0" w14:textId="77777777" w:rsidTr="00A94E35">
        <w:trPr>
          <w:trHeight w:val="20"/>
        </w:trPr>
        <w:tc>
          <w:tcPr>
            <w:tcW w:w="26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F74C41"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Наименование разделов и тем профессионального модуля (ПМ), междисциплинарных курсов (МДК)</w:t>
            </w:r>
          </w:p>
        </w:tc>
        <w:tc>
          <w:tcPr>
            <w:tcW w:w="8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A35060C"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Содержание учебного материала,</w:t>
            </w:r>
          </w:p>
          <w:p w14:paraId="4F35C92F"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 xml:space="preserve">лабораторные работы и практические занятия, самостоятельная учебная работа обучающихся, курсовая работа (проект) </w:t>
            </w:r>
            <w:r w:rsidRPr="00A94E35">
              <w:rPr>
                <w:rFonts w:ascii="Times New Roman" w:hAnsi="Times New Roman"/>
                <w:i/>
                <w:color w:val="auto"/>
              </w:rPr>
              <w:t>(если предусмотрены)</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73F8B6" w14:textId="5E22078B"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Объем, акад. ч</w:t>
            </w:r>
            <w:r w:rsidR="00983883" w:rsidRPr="00A94E35">
              <w:rPr>
                <w:rFonts w:ascii="Times New Roman" w:hAnsi="Times New Roman"/>
                <w:b/>
                <w:color w:val="auto"/>
              </w:rPr>
              <w:t>.</w:t>
            </w:r>
            <w:r w:rsidRPr="00A94E35">
              <w:rPr>
                <w:rFonts w:ascii="Times New Roman" w:hAnsi="Times New Roman"/>
                <w:b/>
                <w:color w:val="auto"/>
              </w:rPr>
              <w:t xml:space="preserve"> / в том числе в форме практической подготовки, акад</w:t>
            </w:r>
            <w:r w:rsidR="00983883" w:rsidRPr="00A94E35">
              <w:rPr>
                <w:rFonts w:ascii="Times New Roman" w:hAnsi="Times New Roman"/>
                <w:b/>
                <w:color w:val="auto"/>
              </w:rPr>
              <w:t>.</w:t>
            </w:r>
            <w:r w:rsidRPr="00A94E35">
              <w:rPr>
                <w:rFonts w:ascii="Times New Roman" w:hAnsi="Times New Roman"/>
                <w:b/>
                <w:color w:val="auto"/>
              </w:rPr>
              <w:t xml:space="preserve"> ч</w:t>
            </w:r>
            <w:r w:rsidR="00983883" w:rsidRPr="00A94E35">
              <w:rPr>
                <w:rFonts w:ascii="Times New Roman" w:hAnsi="Times New Roman"/>
                <w:b/>
                <w:color w:val="auto"/>
              </w:rPr>
              <w:t>.</w:t>
            </w:r>
          </w:p>
        </w:tc>
        <w:tc>
          <w:tcPr>
            <w:tcW w:w="18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5193E2D"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Коды компетенций, формированию которых способствует элемент программы</w:t>
            </w:r>
          </w:p>
        </w:tc>
      </w:tr>
      <w:tr w:rsidR="00A94E35" w:rsidRPr="00A94E35" w14:paraId="0D0A45E3" w14:textId="77777777" w:rsidTr="00A94E35">
        <w:trPr>
          <w:trHeight w:val="20"/>
        </w:trPr>
        <w:tc>
          <w:tcPr>
            <w:tcW w:w="26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E90B229"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1</w:t>
            </w:r>
          </w:p>
        </w:tc>
        <w:tc>
          <w:tcPr>
            <w:tcW w:w="8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00FBC38"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2</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B4646B"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3</w:t>
            </w:r>
          </w:p>
        </w:tc>
        <w:tc>
          <w:tcPr>
            <w:tcW w:w="18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17D3FEE"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4</w:t>
            </w:r>
          </w:p>
        </w:tc>
      </w:tr>
      <w:tr w:rsidR="00A94E35" w:rsidRPr="00A94E35" w14:paraId="35079305" w14:textId="77777777" w:rsidTr="00A94E35">
        <w:trPr>
          <w:trHeight w:val="20"/>
        </w:trPr>
        <w:tc>
          <w:tcPr>
            <w:tcW w:w="110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E27C053" w14:textId="77777777" w:rsidR="0064762F" w:rsidRPr="00A94E35" w:rsidRDefault="00820CB7" w:rsidP="00A94E35">
            <w:pPr>
              <w:spacing w:after="0" w:line="240" w:lineRule="auto"/>
              <w:rPr>
                <w:rFonts w:ascii="Times New Roman" w:hAnsi="Times New Roman"/>
                <w:b/>
                <w:i/>
                <w:color w:val="auto"/>
              </w:rPr>
            </w:pPr>
            <w:r w:rsidRPr="00A94E35">
              <w:rPr>
                <w:rFonts w:ascii="Times New Roman" w:hAnsi="Times New Roman"/>
                <w:b/>
                <w:color w:val="auto"/>
              </w:rPr>
              <w:t>МДК 02.01 Технология эксплуатации электронного оборудования и систем автоматического управления</w:t>
            </w:r>
            <w:r w:rsidRPr="00A94E35">
              <w:rPr>
                <w:rFonts w:ascii="Times New Roman" w:hAnsi="Times New Roman"/>
                <w:b/>
                <w:i/>
                <w:color w:val="auto"/>
              </w:rPr>
              <w:t xml:space="preserve">  </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0A0619"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186/68</w:t>
            </w:r>
          </w:p>
        </w:tc>
        <w:tc>
          <w:tcPr>
            <w:tcW w:w="18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998ADAC"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ОК 01 – ОК 09</w:t>
            </w:r>
          </w:p>
          <w:p w14:paraId="314B68FE"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ПК 2.1 – 2.3</w:t>
            </w:r>
          </w:p>
        </w:tc>
      </w:tr>
      <w:tr w:rsidR="00A94E35" w:rsidRPr="00A94E35" w14:paraId="53E32B41" w14:textId="77777777" w:rsidTr="00A94E35">
        <w:trPr>
          <w:trHeight w:val="20"/>
        </w:trPr>
        <w:tc>
          <w:tcPr>
            <w:tcW w:w="268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E9FE9E0"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Тема 1.1. Выполнение</w:t>
            </w:r>
          </w:p>
          <w:p w14:paraId="57DC2604"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работы по эксплуатации</w:t>
            </w:r>
          </w:p>
          <w:p w14:paraId="33AB5A2B"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электронного</w:t>
            </w:r>
          </w:p>
          <w:p w14:paraId="4FAF00FB"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оборудования и систем</w:t>
            </w:r>
          </w:p>
          <w:p w14:paraId="07C58377"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автоматического</w:t>
            </w:r>
          </w:p>
          <w:p w14:paraId="3F511D62"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управления с учетом</w:t>
            </w:r>
          </w:p>
          <w:p w14:paraId="25E11870"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специфики</w:t>
            </w:r>
          </w:p>
          <w:p w14:paraId="47734060"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технологического</w:t>
            </w:r>
          </w:p>
          <w:p w14:paraId="2B798BDA"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процесса</w:t>
            </w:r>
          </w:p>
          <w:p w14:paraId="70F6F007"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 xml:space="preserve"> </w:t>
            </w:r>
          </w:p>
          <w:p w14:paraId="4C632179" w14:textId="77777777" w:rsidR="0064762F" w:rsidRPr="00A94E35" w:rsidRDefault="0064762F" w:rsidP="00A94E35">
            <w:pPr>
              <w:spacing w:after="0" w:line="240" w:lineRule="auto"/>
              <w:rPr>
                <w:rFonts w:ascii="Times New Roman" w:hAnsi="Times New Roman"/>
                <w:b/>
                <w:color w:val="auto"/>
              </w:rPr>
            </w:pPr>
          </w:p>
        </w:tc>
        <w:tc>
          <w:tcPr>
            <w:tcW w:w="8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207EC36"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Содержание</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4FD9182"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4</w:t>
            </w:r>
          </w:p>
        </w:tc>
        <w:tc>
          <w:tcPr>
            <w:tcW w:w="180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EC4036B"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ОК 02, ОК 05, ОК 09</w:t>
            </w:r>
          </w:p>
          <w:p w14:paraId="60C3D585"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ПК 2.1</w:t>
            </w:r>
          </w:p>
        </w:tc>
      </w:tr>
      <w:tr w:rsidR="00A94E35" w:rsidRPr="00A94E35" w14:paraId="267F917A"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CFF3195"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751DFA37"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1. Эксплуатация приборов и устройств контроля температуры.</w:t>
            </w:r>
          </w:p>
          <w:p w14:paraId="1A150F10"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Измерение температуры и температурные шкалы.</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4EF8EB0"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2</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541C06A" w14:textId="77777777" w:rsidR="0064762F" w:rsidRPr="00A94E35" w:rsidRDefault="0064762F" w:rsidP="00A94E35">
            <w:pPr>
              <w:rPr>
                <w:color w:val="auto"/>
              </w:rPr>
            </w:pPr>
          </w:p>
        </w:tc>
      </w:tr>
      <w:tr w:rsidR="00A94E35" w:rsidRPr="00A94E35" w14:paraId="7ED72316"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6FCCF8A"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BB288EC"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В том числе практических занятий и лабораторных работ</w:t>
            </w:r>
          </w:p>
        </w:tc>
        <w:tc>
          <w:tcPr>
            <w:tcW w:w="1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B3B8A84"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2</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63DE06A" w14:textId="77777777" w:rsidR="0064762F" w:rsidRPr="00A94E35" w:rsidRDefault="0064762F" w:rsidP="00A94E35">
            <w:pPr>
              <w:rPr>
                <w:color w:val="auto"/>
              </w:rPr>
            </w:pPr>
          </w:p>
        </w:tc>
      </w:tr>
      <w:tr w:rsidR="00A94E35" w:rsidRPr="00A94E35" w14:paraId="14C414FB"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E6A085E"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4CFBDE9"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Практические занятия</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0B58397"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E85F992" w14:textId="77777777" w:rsidR="0064762F" w:rsidRPr="00A94E35" w:rsidRDefault="0064762F" w:rsidP="00A94E35">
            <w:pPr>
              <w:rPr>
                <w:color w:val="auto"/>
              </w:rPr>
            </w:pPr>
          </w:p>
        </w:tc>
      </w:tr>
      <w:tr w:rsidR="00A94E35" w:rsidRPr="00A94E35" w14:paraId="4EAE90C3"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165AAD7"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457C2C8"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1. Изучение приборов для измерения температуры. Термометры сопротивления. Электронный автоматический мост, потенциометр.</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5D87A33"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2</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CD4E6FF" w14:textId="77777777" w:rsidR="0064762F" w:rsidRPr="00A94E35" w:rsidRDefault="0064762F" w:rsidP="00A94E35">
            <w:pPr>
              <w:rPr>
                <w:color w:val="auto"/>
              </w:rPr>
            </w:pPr>
          </w:p>
        </w:tc>
      </w:tr>
      <w:tr w:rsidR="00A94E35" w:rsidRPr="00A94E35" w14:paraId="61387012"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9F477A9"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29F5AAC"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Содержание</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664EE0"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4</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DECD1C6" w14:textId="77777777" w:rsidR="0064762F" w:rsidRPr="00A94E35" w:rsidRDefault="0064762F" w:rsidP="00A94E35">
            <w:pPr>
              <w:rPr>
                <w:color w:val="auto"/>
              </w:rPr>
            </w:pPr>
          </w:p>
        </w:tc>
      </w:tr>
      <w:tr w:rsidR="00A94E35" w:rsidRPr="00A94E35" w14:paraId="55044813"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D3045E5"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4FF6367C"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color w:val="auto"/>
              </w:rPr>
              <w:t>1. Эксплуатация приборов и устройств измерения давления и</w:t>
            </w:r>
          </w:p>
          <w:p w14:paraId="33951A26"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уровня</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A18FB3E"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2</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B6B78C1" w14:textId="77777777" w:rsidR="0064762F" w:rsidRPr="00A94E35" w:rsidRDefault="0064762F" w:rsidP="00A94E35">
            <w:pPr>
              <w:rPr>
                <w:color w:val="auto"/>
              </w:rPr>
            </w:pPr>
          </w:p>
        </w:tc>
      </w:tr>
      <w:tr w:rsidR="00A94E35" w:rsidRPr="00A94E35" w14:paraId="0299CF38"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04DD114"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45AAD60"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В том числе практических занятий и лабораторных работ</w:t>
            </w:r>
          </w:p>
        </w:tc>
        <w:tc>
          <w:tcPr>
            <w:tcW w:w="1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5BA3629"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2</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3BC8727" w14:textId="77777777" w:rsidR="0064762F" w:rsidRPr="00A94E35" w:rsidRDefault="0064762F" w:rsidP="00A94E35">
            <w:pPr>
              <w:rPr>
                <w:color w:val="auto"/>
              </w:rPr>
            </w:pPr>
          </w:p>
        </w:tc>
      </w:tr>
      <w:tr w:rsidR="00A94E35" w:rsidRPr="00A94E35" w14:paraId="1D5BE68F"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1AF47F8"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C68F0E1"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Практические занятия</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0EDB4EB"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A42524B" w14:textId="77777777" w:rsidR="0064762F" w:rsidRPr="00A94E35" w:rsidRDefault="0064762F" w:rsidP="00A94E35">
            <w:pPr>
              <w:rPr>
                <w:color w:val="auto"/>
              </w:rPr>
            </w:pPr>
          </w:p>
        </w:tc>
      </w:tr>
      <w:tr w:rsidR="00A94E35" w:rsidRPr="00A94E35" w14:paraId="32F54A00"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9A8BCAF"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095B8362"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1. Изучение приборов для измерения температуры. Термометры сопротивления. Электронный автоматический потенциометр.</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CBF91B"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1</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A20449F" w14:textId="77777777" w:rsidR="0064762F" w:rsidRPr="00A94E35" w:rsidRDefault="0064762F" w:rsidP="00A94E35">
            <w:pPr>
              <w:rPr>
                <w:color w:val="auto"/>
              </w:rPr>
            </w:pPr>
          </w:p>
        </w:tc>
      </w:tr>
      <w:tr w:rsidR="00A94E35" w:rsidRPr="00A94E35" w14:paraId="190C150C"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724AB5C"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24CE953B"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 xml:space="preserve">2. Изучение приборов для измерения давления, температуры.  </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43FC3BD"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1</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D44F231" w14:textId="77777777" w:rsidR="0064762F" w:rsidRPr="00A94E35" w:rsidRDefault="0064762F" w:rsidP="00A94E35">
            <w:pPr>
              <w:rPr>
                <w:color w:val="auto"/>
              </w:rPr>
            </w:pPr>
          </w:p>
        </w:tc>
      </w:tr>
      <w:tr w:rsidR="00A94E35" w:rsidRPr="00A94E35" w14:paraId="73B373FE"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F903FA1"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5BE5EE42"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Содержание</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EF25409"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4</w:t>
            </w:r>
          </w:p>
        </w:tc>
        <w:tc>
          <w:tcPr>
            <w:tcW w:w="180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18EB2FD"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ОК 02, ОК 05, ОК 09</w:t>
            </w:r>
          </w:p>
          <w:p w14:paraId="6A7565F4"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ПК 2.1</w:t>
            </w:r>
          </w:p>
          <w:p w14:paraId="34D53DDF" w14:textId="77777777" w:rsidR="0064762F" w:rsidRPr="00A94E35" w:rsidRDefault="0064762F" w:rsidP="00A94E35">
            <w:pPr>
              <w:spacing w:after="0" w:line="240" w:lineRule="auto"/>
              <w:rPr>
                <w:rFonts w:ascii="Times New Roman" w:hAnsi="Times New Roman"/>
                <w:color w:val="auto"/>
              </w:rPr>
            </w:pPr>
          </w:p>
        </w:tc>
      </w:tr>
      <w:tr w:rsidR="00A94E35" w:rsidRPr="00A94E35" w14:paraId="78816F32"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675CB43"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3003AA13"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Эксплуатация приборов и устройств измерения количества и расхода</w:t>
            </w:r>
            <w:r w:rsidRPr="00A94E35">
              <w:rPr>
                <w:rFonts w:ascii="Times New Roman" w:hAnsi="Times New Roman"/>
                <w:color w:val="auto"/>
              </w:rPr>
              <w:t>.</w:t>
            </w:r>
          </w:p>
          <w:p w14:paraId="17A0617D"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1.Эксплуатация оборудования по измерению количества и расхода.</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EC8AFEE"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2</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4122E26" w14:textId="77777777" w:rsidR="0064762F" w:rsidRPr="00A94E35" w:rsidRDefault="0064762F" w:rsidP="00A94E35">
            <w:pPr>
              <w:rPr>
                <w:color w:val="auto"/>
              </w:rPr>
            </w:pPr>
          </w:p>
        </w:tc>
      </w:tr>
      <w:tr w:rsidR="00A94E35" w:rsidRPr="00A94E35" w14:paraId="5932B530"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893DA10"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B2145E4"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В том числе практических занятий и лабораторных работ</w:t>
            </w:r>
          </w:p>
        </w:tc>
        <w:tc>
          <w:tcPr>
            <w:tcW w:w="1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8330DE"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2</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1F68400" w14:textId="77777777" w:rsidR="0064762F" w:rsidRPr="00A94E35" w:rsidRDefault="0064762F" w:rsidP="00A94E35">
            <w:pPr>
              <w:rPr>
                <w:color w:val="auto"/>
              </w:rPr>
            </w:pPr>
          </w:p>
        </w:tc>
      </w:tr>
      <w:tr w:rsidR="00A94E35" w:rsidRPr="00A94E35" w14:paraId="34474CB3"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95DCD54"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E9ACFA7"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Практические занятия</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41D2617"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D4B13E7" w14:textId="77777777" w:rsidR="0064762F" w:rsidRPr="00A94E35" w:rsidRDefault="0064762F" w:rsidP="00A94E35">
            <w:pPr>
              <w:rPr>
                <w:color w:val="auto"/>
              </w:rPr>
            </w:pPr>
          </w:p>
        </w:tc>
      </w:tr>
      <w:tr w:rsidR="00A94E35" w:rsidRPr="00A94E35" w14:paraId="2E9C2A28"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E564951"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3F477D8B"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1. Изучение приборов измерения давления, уровня</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4A82486"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2</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18DF927" w14:textId="77777777" w:rsidR="0064762F" w:rsidRPr="00A94E35" w:rsidRDefault="0064762F" w:rsidP="00A94E35">
            <w:pPr>
              <w:rPr>
                <w:color w:val="auto"/>
              </w:rPr>
            </w:pPr>
          </w:p>
        </w:tc>
      </w:tr>
      <w:tr w:rsidR="00A94E35" w:rsidRPr="00A94E35" w14:paraId="02C2D1B7"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80A03F8"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734706D9"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Содержание</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6DEB729"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4</w:t>
            </w:r>
          </w:p>
        </w:tc>
        <w:tc>
          <w:tcPr>
            <w:tcW w:w="180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9254AFB" w14:textId="0025F50D"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ОК 02., ОК 05 ОК 09</w:t>
            </w:r>
          </w:p>
          <w:p w14:paraId="16BA43AC"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color w:val="auto"/>
              </w:rPr>
              <w:t>ПК 2.1 – 2.2</w:t>
            </w:r>
          </w:p>
        </w:tc>
      </w:tr>
      <w:tr w:rsidR="00A94E35" w:rsidRPr="00A94E35" w14:paraId="7F05C90E"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6F3FDC0"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595A5EEE"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Эксплуатация приборов и устройств измерения состава вещества</w:t>
            </w:r>
          </w:p>
        </w:tc>
        <w:tc>
          <w:tcPr>
            <w:tcW w:w="1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AF8B96C"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2</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2EE6783" w14:textId="77777777" w:rsidR="0064762F" w:rsidRPr="00A94E35" w:rsidRDefault="0064762F" w:rsidP="00A94E35">
            <w:pPr>
              <w:rPr>
                <w:color w:val="auto"/>
              </w:rPr>
            </w:pPr>
          </w:p>
        </w:tc>
      </w:tr>
      <w:tr w:rsidR="00A94E35" w:rsidRPr="00A94E35" w14:paraId="01D13E00"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BFF0E55"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22D58A41"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1. Классификация их по способу передачи и каналам связи. Преимущества и недостатки.</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5259C01"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EDEBBA3" w14:textId="77777777" w:rsidR="0064762F" w:rsidRPr="00A94E35" w:rsidRDefault="0064762F" w:rsidP="00A94E35">
            <w:pPr>
              <w:rPr>
                <w:color w:val="auto"/>
              </w:rPr>
            </w:pPr>
          </w:p>
        </w:tc>
      </w:tr>
      <w:tr w:rsidR="00A94E35" w:rsidRPr="00A94E35" w14:paraId="340CD85B"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3443B0C"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7B9A2C46"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2. ТБ при автоматическом контроле и регулировании специальных параметров.</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4A1865E"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3ACB79D" w14:textId="77777777" w:rsidR="0064762F" w:rsidRPr="00A94E35" w:rsidRDefault="0064762F" w:rsidP="00A94E35">
            <w:pPr>
              <w:rPr>
                <w:color w:val="auto"/>
              </w:rPr>
            </w:pPr>
          </w:p>
        </w:tc>
      </w:tr>
      <w:tr w:rsidR="00A94E35" w:rsidRPr="00A94E35" w14:paraId="62C28E8E"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BD4D81F"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F741EE3"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В том числе практических занятий и лабораторных работ</w:t>
            </w:r>
          </w:p>
        </w:tc>
        <w:tc>
          <w:tcPr>
            <w:tcW w:w="1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4D1CD99"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2</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FC925F8" w14:textId="77777777" w:rsidR="0064762F" w:rsidRPr="00A94E35" w:rsidRDefault="0064762F" w:rsidP="00A94E35">
            <w:pPr>
              <w:rPr>
                <w:color w:val="auto"/>
              </w:rPr>
            </w:pPr>
          </w:p>
        </w:tc>
      </w:tr>
      <w:tr w:rsidR="00A94E35" w:rsidRPr="00A94E35" w14:paraId="01F1F3A4"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CE3DA57"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C3C2601"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Практические занятия</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A8ACB82"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9ADF738" w14:textId="77777777" w:rsidR="0064762F" w:rsidRPr="00A94E35" w:rsidRDefault="0064762F" w:rsidP="00A94E35">
            <w:pPr>
              <w:rPr>
                <w:color w:val="auto"/>
              </w:rPr>
            </w:pPr>
          </w:p>
        </w:tc>
      </w:tr>
      <w:tr w:rsidR="00A94E35" w:rsidRPr="00A94E35" w14:paraId="7B34AEBE"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A1C9B51"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767F49DE"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1. Изучение принципа действия и устройства хроматографа</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C41B985"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1</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076DE22" w14:textId="77777777" w:rsidR="0064762F" w:rsidRPr="00A94E35" w:rsidRDefault="0064762F" w:rsidP="00A94E35">
            <w:pPr>
              <w:rPr>
                <w:color w:val="auto"/>
              </w:rPr>
            </w:pPr>
          </w:p>
        </w:tc>
      </w:tr>
      <w:tr w:rsidR="00A94E35" w:rsidRPr="00A94E35" w14:paraId="12A7D17D"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F209A8C"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10D5B984"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2. Изучение приборов для измерения концентрации водородных ионов</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23AA975"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1</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F83E9A9" w14:textId="77777777" w:rsidR="0064762F" w:rsidRPr="00A94E35" w:rsidRDefault="0064762F" w:rsidP="00A94E35">
            <w:pPr>
              <w:rPr>
                <w:color w:val="auto"/>
              </w:rPr>
            </w:pPr>
          </w:p>
        </w:tc>
      </w:tr>
      <w:tr w:rsidR="00A94E35" w:rsidRPr="00A94E35" w14:paraId="2DE7097D"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B1C5AC3"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19D2C714"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Содержание</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2C14BF"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4</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424ABFF" w14:textId="77777777" w:rsidR="0064762F" w:rsidRPr="00A94E35" w:rsidRDefault="0064762F" w:rsidP="00A94E35">
            <w:pPr>
              <w:rPr>
                <w:color w:val="auto"/>
              </w:rPr>
            </w:pPr>
          </w:p>
        </w:tc>
      </w:tr>
      <w:tr w:rsidR="00A94E35" w:rsidRPr="00A94E35" w14:paraId="7FA8DF40"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363CE90"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76F82F18"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1. Контроль параметров электронного оборудования</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A33A22F"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2</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9E19F4C" w14:textId="77777777" w:rsidR="0064762F" w:rsidRPr="00A94E35" w:rsidRDefault="0064762F" w:rsidP="00A94E35">
            <w:pPr>
              <w:rPr>
                <w:color w:val="auto"/>
              </w:rPr>
            </w:pPr>
          </w:p>
        </w:tc>
      </w:tr>
      <w:tr w:rsidR="00A94E35" w:rsidRPr="00A94E35" w14:paraId="64A65C1E"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C89A6BE"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7CE90AE"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В том числе практических занятий и лабораторных работ</w:t>
            </w:r>
          </w:p>
        </w:tc>
        <w:tc>
          <w:tcPr>
            <w:tcW w:w="1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A912BE4"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2</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E4DAB02" w14:textId="77777777" w:rsidR="0064762F" w:rsidRPr="00A94E35" w:rsidRDefault="0064762F" w:rsidP="00A94E35">
            <w:pPr>
              <w:rPr>
                <w:color w:val="auto"/>
              </w:rPr>
            </w:pPr>
          </w:p>
        </w:tc>
      </w:tr>
      <w:tr w:rsidR="00A94E35" w:rsidRPr="00A94E35" w14:paraId="602B9A15"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D28D66B"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2B6B9D1"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Практические занятия</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7032C77"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FCDAB26" w14:textId="77777777" w:rsidR="0064762F" w:rsidRPr="00A94E35" w:rsidRDefault="0064762F" w:rsidP="00A94E35">
            <w:pPr>
              <w:rPr>
                <w:color w:val="auto"/>
              </w:rPr>
            </w:pPr>
          </w:p>
        </w:tc>
      </w:tr>
      <w:tr w:rsidR="00A94E35" w:rsidRPr="00A94E35" w14:paraId="57FB394E"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3C30A33"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6C6AEF96"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1. Разработка структурной системы технического контроля изделий</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763C03"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2</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BE915EF" w14:textId="77777777" w:rsidR="0064762F" w:rsidRPr="00A94E35" w:rsidRDefault="0064762F" w:rsidP="00A94E35">
            <w:pPr>
              <w:rPr>
                <w:color w:val="auto"/>
              </w:rPr>
            </w:pPr>
          </w:p>
        </w:tc>
      </w:tr>
      <w:tr w:rsidR="00A94E35" w:rsidRPr="00A94E35" w14:paraId="70F45A6D" w14:textId="77777777" w:rsidTr="00A94E35">
        <w:trPr>
          <w:trHeight w:val="20"/>
        </w:trPr>
        <w:tc>
          <w:tcPr>
            <w:tcW w:w="268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BD24A1D"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Тема 1.2. Контроль и</w:t>
            </w:r>
          </w:p>
          <w:p w14:paraId="2D722024"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анализ</w:t>
            </w:r>
          </w:p>
          <w:p w14:paraId="0E47C43F"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функционирования</w:t>
            </w:r>
          </w:p>
          <w:p w14:paraId="72405D15"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параметров систем в</w:t>
            </w:r>
          </w:p>
          <w:p w14:paraId="2A3FD150"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процессе эксплуатации</w:t>
            </w: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6D4DA614"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Содержание</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6E93A0F"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8</w:t>
            </w:r>
          </w:p>
        </w:tc>
        <w:tc>
          <w:tcPr>
            <w:tcW w:w="180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C6547C3" w14:textId="4B36A45A"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ОК 02, ОК 05, ОК 09</w:t>
            </w:r>
          </w:p>
          <w:p w14:paraId="647ED669"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color w:val="auto"/>
              </w:rPr>
              <w:t>ПК 2.1 – 2.2</w:t>
            </w:r>
          </w:p>
        </w:tc>
      </w:tr>
      <w:tr w:rsidR="00A94E35" w:rsidRPr="00A94E35" w14:paraId="1529EC78"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93DF118"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08571C55"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Схемы систем автоматического управления</w:t>
            </w:r>
            <w:r w:rsidRPr="00A94E35">
              <w:rPr>
                <w:rFonts w:ascii="Times New Roman" w:hAnsi="Times New Roman"/>
                <w:color w:val="auto"/>
              </w:rPr>
              <w:t>.</w:t>
            </w:r>
          </w:p>
          <w:p w14:paraId="10E6B0F7"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1. Типовые динамические звенья и их характеристики</w:t>
            </w:r>
          </w:p>
          <w:p w14:paraId="7D1F9D2A"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Виды соединения типовых динамических звеньев</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0DD3F41"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color w:val="auto"/>
              </w:rPr>
              <w:t>2</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2D08924" w14:textId="77777777" w:rsidR="0064762F" w:rsidRPr="00A94E35" w:rsidRDefault="0064762F" w:rsidP="00A94E35">
            <w:pPr>
              <w:rPr>
                <w:color w:val="auto"/>
              </w:rPr>
            </w:pPr>
          </w:p>
        </w:tc>
      </w:tr>
      <w:tr w:rsidR="00A94E35" w:rsidRPr="00A94E35" w14:paraId="14588A19"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4616887"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7F3BE9D"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В том числе практических занятий и лабораторных работ</w:t>
            </w:r>
          </w:p>
        </w:tc>
        <w:tc>
          <w:tcPr>
            <w:tcW w:w="1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CE45005"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6</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DDEB87D" w14:textId="77777777" w:rsidR="0064762F" w:rsidRPr="00A94E35" w:rsidRDefault="0064762F" w:rsidP="00A94E35">
            <w:pPr>
              <w:rPr>
                <w:color w:val="auto"/>
              </w:rPr>
            </w:pPr>
          </w:p>
        </w:tc>
      </w:tr>
      <w:tr w:rsidR="00A94E35" w:rsidRPr="00A94E35" w14:paraId="06BEB83D"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3B6B022"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28FD408"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Практические занятия</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2C5FBEA"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05E2504" w14:textId="77777777" w:rsidR="0064762F" w:rsidRPr="00A94E35" w:rsidRDefault="0064762F" w:rsidP="00A94E35">
            <w:pPr>
              <w:rPr>
                <w:color w:val="auto"/>
              </w:rPr>
            </w:pPr>
          </w:p>
        </w:tc>
      </w:tr>
      <w:tr w:rsidR="00A94E35" w:rsidRPr="00A94E35" w14:paraId="36D4B574"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DAEAEF6"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117AF30E"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1. Модуль ввода аналоговый МВА8, МВУ8. Программирование и настройка МВА8 МВУ8.</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4CB11D7"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2</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D782FF5" w14:textId="77777777" w:rsidR="0064762F" w:rsidRPr="00A94E35" w:rsidRDefault="0064762F" w:rsidP="00A94E35">
            <w:pPr>
              <w:rPr>
                <w:color w:val="auto"/>
              </w:rPr>
            </w:pPr>
          </w:p>
        </w:tc>
      </w:tr>
      <w:tr w:rsidR="00A94E35" w:rsidRPr="00A94E35" w14:paraId="007B5DBB"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941E8E7"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10909D85"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2. Программирование и настройка регулятора ТРМ101</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F7A241"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1</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5184E29" w14:textId="77777777" w:rsidR="0064762F" w:rsidRPr="00A94E35" w:rsidRDefault="0064762F" w:rsidP="00A94E35">
            <w:pPr>
              <w:rPr>
                <w:color w:val="auto"/>
              </w:rPr>
            </w:pPr>
          </w:p>
        </w:tc>
      </w:tr>
      <w:tr w:rsidR="00A94E35" w:rsidRPr="00A94E35" w14:paraId="44B1E21B"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7C77274"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597E835D"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3. Программирование и настройка ПИД-регулятора ТРМ251</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582671A"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1</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6BA5092" w14:textId="77777777" w:rsidR="0064762F" w:rsidRPr="00A94E35" w:rsidRDefault="0064762F" w:rsidP="00A94E35">
            <w:pPr>
              <w:rPr>
                <w:color w:val="auto"/>
              </w:rPr>
            </w:pPr>
          </w:p>
        </w:tc>
      </w:tr>
      <w:tr w:rsidR="00A94E35" w:rsidRPr="00A94E35" w14:paraId="26FB7232"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73C0351"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54582EA3"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4. Программирование и настройка ПЛК154 оператора СП270</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60218ED"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1</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98323A6" w14:textId="77777777" w:rsidR="0064762F" w:rsidRPr="00A94E35" w:rsidRDefault="0064762F" w:rsidP="00A94E35">
            <w:pPr>
              <w:rPr>
                <w:color w:val="auto"/>
              </w:rPr>
            </w:pPr>
          </w:p>
        </w:tc>
      </w:tr>
      <w:tr w:rsidR="00A94E35" w:rsidRPr="00A94E35" w14:paraId="5CF888F3"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758A84E"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3F3D7E65"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5. Определение передаточной функции системы заданной структуры</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526BC2A"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1</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A0D5813" w14:textId="77777777" w:rsidR="0064762F" w:rsidRPr="00A94E35" w:rsidRDefault="0064762F" w:rsidP="00A94E35">
            <w:pPr>
              <w:rPr>
                <w:color w:val="auto"/>
              </w:rPr>
            </w:pPr>
          </w:p>
        </w:tc>
      </w:tr>
      <w:tr w:rsidR="00A94E35" w:rsidRPr="00A94E35" w14:paraId="476C0C8B"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5AAA705"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3ED6555D"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Содержание</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F95B5DD"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8</w:t>
            </w:r>
          </w:p>
        </w:tc>
        <w:tc>
          <w:tcPr>
            <w:tcW w:w="180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D6EBA65"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ОК 01, ОК 02, ОК 03, ОК 04, ОК 05, ОК 09</w:t>
            </w:r>
          </w:p>
          <w:p w14:paraId="4BF1B019"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color w:val="auto"/>
              </w:rPr>
              <w:t>ПК 2.1 – 2.2</w:t>
            </w:r>
          </w:p>
          <w:p w14:paraId="11FD8F38" w14:textId="77777777" w:rsidR="0064762F" w:rsidRPr="00A94E35" w:rsidRDefault="0064762F" w:rsidP="00A94E35">
            <w:pPr>
              <w:spacing w:after="0" w:line="240" w:lineRule="auto"/>
              <w:rPr>
                <w:rFonts w:ascii="Times New Roman" w:hAnsi="Times New Roman"/>
                <w:b/>
                <w:color w:val="auto"/>
              </w:rPr>
            </w:pPr>
          </w:p>
        </w:tc>
      </w:tr>
      <w:tr w:rsidR="00A94E35" w:rsidRPr="00A94E35" w14:paraId="7421FA61"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72A08FD"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42A7993E"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Устойчивость линейных систем автоматического управления</w:t>
            </w:r>
            <w:r w:rsidRPr="00A94E35">
              <w:rPr>
                <w:rFonts w:ascii="Times New Roman" w:hAnsi="Times New Roman"/>
                <w:color w:val="auto"/>
              </w:rPr>
              <w:t xml:space="preserve">. </w:t>
            </w:r>
          </w:p>
          <w:p w14:paraId="32AEB65E"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1. Основные понятия устойчивости.</w:t>
            </w:r>
          </w:p>
        </w:tc>
        <w:tc>
          <w:tcPr>
            <w:tcW w:w="1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396FBA1"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4</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2403445" w14:textId="77777777" w:rsidR="0064762F" w:rsidRPr="00A94E35" w:rsidRDefault="0064762F" w:rsidP="00A94E35">
            <w:pPr>
              <w:rPr>
                <w:color w:val="auto"/>
              </w:rPr>
            </w:pPr>
          </w:p>
        </w:tc>
      </w:tr>
      <w:tr w:rsidR="00A94E35" w:rsidRPr="00A94E35" w14:paraId="605BA95B"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68F47BC"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51BFE8D0"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2. Алгебраические и частотные критерии устойчивости САУ</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A535485"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9DE4DCD" w14:textId="77777777" w:rsidR="0064762F" w:rsidRPr="00A94E35" w:rsidRDefault="0064762F" w:rsidP="00A94E35">
            <w:pPr>
              <w:rPr>
                <w:color w:val="auto"/>
              </w:rPr>
            </w:pPr>
          </w:p>
        </w:tc>
      </w:tr>
      <w:tr w:rsidR="00A94E35" w:rsidRPr="00A94E35" w14:paraId="34F97B8D"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77CF9E0"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08ADCD7"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В том числе практических занятий и лабораторных работ</w:t>
            </w:r>
          </w:p>
        </w:tc>
        <w:tc>
          <w:tcPr>
            <w:tcW w:w="1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A471578"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4</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40F95FB" w14:textId="77777777" w:rsidR="0064762F" w:rsidRPr="00A94E35" w:rsidRDefault="0064762F" w:rsidP="00A94E35">
            <w:pPr>
              <w:rPr>
                <w:color w:val="auto"/>
              </w:rPr>
            </w:pPr>
          </w:p>
        </w:tc>
      </w:tr>
      <w:tr w:rsidR="00A94E35" w:rsidRPr="00A94E35" w14:paraId="165ACA1D"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205A0FE"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CFE2923"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Практические занятия</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D7CD6AB"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9442562" w14:textId="77777777" w:rsidR="0064762F" w:rsidRPr="00A94E35" w:rsidRDefault="0064762F" w:rsidP="00A94E35">
            <w:pPr>
              <w:rPr>
                <w:color w:val="auto"/>
              </w:rPr>
            </w:pPr>
          </w:p>
        </w:tc>
      </w:tr>
      <w:tr w:rsidR="00A94E35" w:rsidRPr="00A94E35" w14:paraId="5FA838F6"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4088624"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460ED11E"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1. Определение устойчивости замкнутой системы по критерию Михайлова</w:t>
            </w:r>
          </w:p>
        </w:tc>
        <w:tc>
          <w:tcPr>
            <w:tcW w:w="184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41795506"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1</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6BF9AF3" w14:textId="77777777" w:rsidR="0064762F" w:rsidRPr="00A94E35" w:rsidRDefault="0064762F" w:rsidP="00A94E35">
            <w:pPr>
              <w:rPr>
                <w:color w:val="auto"/>
              </w:rPr>
            </w:pPr>
          </w:p>
        </w:tc>
      </w:tr>
      <w:tr w:rsidR="00A94E35" w:rsidRPr="00A94E35" w14:paraId="196BC4F8"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39E29A8"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75B0E845"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2. Определение по динамическим характеристикам свойства объекта</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ECBA1E5"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1</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50E875E" w14:textId="77777777" w:rsidR="0064762F" w:rsidRPr="00A94E35" w:rsidRDefault="0064762F" w:rsidP="00A94E35">
            <w:pPr>
              <w:rPr>
                <w:color w:val="auto"/>
              </w:rPr>
            </w:pPr>
          </w:p>
        </w:tc>
      </w:tr>
      <w:tr w:rsidR="00A94E35" w:rsidRPr="00A94E35" w14:paraId="1F98ADB0"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6700AD3"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235C2B5A"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3. Определение устойчивости системы по корням характеристического. Уравнения, устойчивости системы Гурвица</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1F7E859"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1</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E997134" w14:textId="77777777" w:rsidR="0064762F" w:rsidRPr="00A94E35" w:rsidRDefault="0064762F" w:rsidP="00A94E35">
            <w:pPr>
              <w:rPr>
                <w:color w:val="auto"/>
              </w:rPr>
            </w:pPr>
          </w:p>
        </w:tc>
      </w:tr>
      <w:tr w:rsidR="00A94E35" w:rsidRPr="00A94E35" w14:paraId="42C5B62E"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F4BEB97"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5E99D19A"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4. Определение устойчивости САУ по критериям Найквиста</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E0AE14D"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1</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2723771" w14:textId="77777777" w:rsidR="0064762F" w:rsidRPr="00A94E35" w:rsidRDefault="0064762F" w:rsidP="00A94E35">
            <w:pPr>
              <w:rPr>
                <w:color w:val="auto"/>
              </w:rPr>
            </w:pPr>
          </w:p>
        </w:tc>
      </w:tr>
      <w:tr w:rsidR="00A94E35" w:rsidRPr="00A94E35" w14:paraId="59EB0D3F"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5EACB2B"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0B80FCE7"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Содержание</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E72D9F2"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8</w:t>
            </w:r>
          </w:p>
        </w:tc>
        <w:tc>
          <w:tcPr>
            <w:tcW w:w="180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7200350"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ОК 01, ОК 02, ОК 03, ОК 04, ОК 05, ОК 09</w:t>
            </w:r>
          </w:p>
          <w:p w14:paraId="322BEB35"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color w:val="auto"/>
              </w:rPr>
              <w:t>ПК 2.1 – 2.2</w:t>
            </w:r>
          </w:p>
        </w:tc>
      </w:tr>
      <w:tr w:rsidR="00A94E35" w:rsidRPr="00A94E35" w14:paraId="6A40A91F"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967FE2F"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158F11D1"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Исследование качества процесса управления</w:t>
            </w:r>
            <w:r w:rsidRPr="00A94E35">
              <w:rPr>
                <w:rFonts w:ascii="Times New Roman" w:hAnsi="Times New Roman"/>
                <w:color w:val="auto"/>
              </w:rPr>
              <w:t>.</w:t>
            </w:r>
          </w:p>
          <w:p w14:paraId="2CAB3001"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1. Понятие о переходном процессе; построение переходного процесса по вещественной частотной характеристике.</w:t>
            </w:r>
          </w:p>
        </w:tc>
        <w:tc>
          <w:tcPr>
            <w:tcW w:w="1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E5D6F3B"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4</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180EE3F" w14:textId="77777777" w:rsidR="0064762F" w:rsidRPr="00A94E35" w:rsidRDefault="0064762F" w:rsidP="00A94E35">
            <w:pPr>
              <w:rPr>
                <w:color w:val="auto"/>
              </w:rPr>
            </w:pPr>
          </w:p>
        </w:tc>
      </w:tr>
      <w:tr w:rsidR="00A94E35" w:rsidRPr="00A94E35" w14:paraId="6B6EA5AC"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DA4F9FB"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4D16E55B"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2. Оценка качества процесса регулирования</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2699F5E"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9137B51" w14:textId="77777777" w:rsidR="0064762F" w:rsidRPr="00A94E35" w:rsidRDefault="0064762F" w:rsidP="00A94E35">
            <w:pPr>
              <w:rPr>
                <w:color w:val="auto"/>
              </w:rPr>
            </w:pPr>
          </w:p>
        </w:tc>
      </w:tr>
      <w:tr w:rsidR="00A94E35" w:rsidRPr="00A94E35" w14:paraId="0692F6AE"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ED6A0C3"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AE21442"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В том числе практических занятий и лабораторных работ</w:t>
            </w:r>
          </w:p>
        </w:tc>
        <w:tc>
          <w:tcPr>
            <w:tcW w:w="1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E300364"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4</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2FEDDE3" w14:textId="77777777" w:rsidR="0064762F" w:rsidRPr="00A94E35" w:rsidRDefault="0064762F" w:rsidP="00A94E35">
            <w:pPr>
              <w:rPr>
                <w:color w:val="auto"/>
              </w:rPr>
            </w:pPr>
          </w:p>
        </w:tc>
      </w:tr>
      <w:tr w:rsidR="00A94E35" w:rsidRPr="00A94E35" w14:paraId="78FEFE30"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F0E20F1"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C12A311"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Практические занятия</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206B8D1"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6ECE44B" w14:textId="77777777" w:rsidR="0064762F" w:rsidRPr="00A94E35" w:rsidRDefault="0064762F" w:rsidP="00A94E35">
            <w:pPr>
              <w:rPr>
                <w:color w:val="auto"/>
              </w:rPr>
            </w:pPr>
          </w:p>
        </w:tc>
      </w:tr>
      <w:tr w:rsidR="00A94E35" w:rsidRPr="00A94E35" w14:paraId="235E6475"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96A7BD5"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351D9915"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1. Определение показателей переходного процесса</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B869A63"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2</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5DDA70D" w14:textId="77777777" w:rsidR="0064762F" w:rsidRPr="00A94E35" w:rsidRDefault="0064762F" w:rsidP="00A94E35">
            <w:pPr>
              <w:rPr>
                <w:color w:val="auto"/>
              </w:rPr>
            </w:pPr>
          </w:p>
        </w:tc>
      </w:tr>
      <w:tr w:rsidR="00A94E35" w:rsidRPr="00A94E35" w14:paraId="2BEEEE54"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740A1F6"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059242D2"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2. Построение переходного процесса по вещественной частотной</w:t>
            </w:r>
          </w:p>
          <w:p w14:paraId="571A2DDB"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характеристике методом единичной трапеции.</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25E13E9"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1</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E2E93F6" w14:textId="77777777" w:rsidR="0064762F" w:rsidRPr="00A94E35" w:rsidRDefault="0064762F" w:rsidP="00A94E35">
            <w:pPr>
              <w:rPr>
                <w:color w:val="auto"/>
              </w:rPr>
            </w:pPr>
          </w:p>
        </w:tc>
      </w:tr>
      <w:tr w:rsidR="00A94E35" w:rsidRPr="00A94E35" w14:paraId="737568B9"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839DB92"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2EA9155B"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3. Определения показателей качества переходного процесса по</w:t>
            </w:r>
          </w:p>
          <w:p w14:paraId="27A50912"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динамическим характеристикам</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59B62F"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1</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9AED6DA" w14:textId="77777777" w:rsidR="0064762F" w:rsidRPr="00A94E35" w:rsidRDefault="0064762F" w:rsidP="00A94E35">
            <w:pPr>
              <w:rPr>
                <w:color w:val="auto"/>
              </w:rPr>
            </w:pPr>
          </w:p>
        </w:tc>
      </w:tr>
      <w:tr w:rsidR="00A94E35" w:rsidRPr="00A94E35" w14:paraId="1DABBD7C"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A3F6C5A"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6E2CAF4E"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Содержание</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34E31DB"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8</w:t>
            </w:r>
          </w:p>
        </w:tc>
        <w:tc>
          <w:tcPr>
            <w:tcW w:w="180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9DB7567"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ОК 01, ОК 02, ОК 03, ОК 04, ОК 05, ОК 09</w:t>
            </w:r>
          </w:p>
          <w:p w14:paraId="6333B7E6"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color w:val="auto"/>
              </w:rPr>
              <w:t>ПК 2.1 – 2.2</w:t>
            </w:r>
          </w:p>
          <w:p w14:paraId="5222D755" w14:textId="77777777" w:rsidR="0064762F" w:rsidRPr="00A94E35" w:rsidRDefault="0064762F" w:rsidP="00A94E35">
            <w:pPr>
              <w:spacing w:after="0" w:line="240" w:lineRule="auto"/>
              <w:rPr>
                <w:rFonts w:ascii="Times New Roman" w:hAnsi="Times New Roman"/>
                <w:b/>
                <w:color w:val="auto"/>
              </w:rPr>
            </w:pPr>
          </w:p>
        </w:tc>
      </w:tr>
      <w:tr w:rsidR="00A94E35" w:rsidRPr="00A94E35" w14:paraId="76E9B767"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090FD36"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354EDF2D"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Точность систем автоматического управления в типовых режимах.</w:t>
            </w:r>
          </w:p>
          <w:p w14:paraId="2DD4A408"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1. Установившейся режим систем автоматического управления,</w:t>
            </w:r>
          </w:p>
          <w:p w14:paraId="51A582D9"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движение с постоянной скоростью, постоянным ускорением, по</w:t>
            </w:r>
          </w:p>
          <w:p w14:paraId="5599A4A9"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гармоническому закону</w:t>
            </w:r>
            <w:r w:rsidRPr="00A94E35">
              <w:rPr>
                <w:rFonts w:ascii="Times New Roman" w:hAnsi="Times New Roman"/>
                <w:b/>
                <w:color w:val="auto"/>
              </w:rPr>
              <w:t>.</w:t>
            </w:r>
          </w:p>
        </w:tc>
        <w:tc>
          <w:tcPr>
            <w:tcW w:w="1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24EBB78"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4</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17A966E" w14:textId="77777777" w:rsidR="0064762F" w:rsidRPr="00A94E35" w:rsidRDefault="0064762F" w:rsidP="00A94E35">
            <w:pPr>
              <w:rPr>
                <w:color w:val="auto"/>
              </w:rPr>
            </w:pPr>
          </w:p>
        </w:tc>
      </w:tr>
      <w:tr w:rsidR="00A94E35" w:rsidRPr="00A94E35" w14:paraId="6611D8D3"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F2DD929"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1CF0E5B8"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2. Определение ошибки регулирования по коэффициентам ошибок</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0A98601"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286BD1C" w14:textId="77777777" w:rsidR="0064762F" w:rsidRPr="00A94E35" w:rsidRDefault="0064762F" w:rsidP="00A94E35">
            <w:pPr>
              <w:rPr>
                <w:color w:val="auto"/>
              </w:rPr>
            </w:pPr>
          </w:p>
        </w:tc>
      </w:tr>
      <w:tr w:rsidR="00A94E35" w:rsidRPr="00A94E35" w14:paraId="56A9AA0F"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5B807F1"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0159AF8"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В том числе практических занятий и лабораторных работ</w:t>
            </w:r>
          </w:p>
        </w:tc>
        <w:tc>
          <w:tcPr>
            <w:tcW w:w="1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7E6DD95"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4</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ECF6D87" w14:textId="77777777" w:rsidR="0064762F" w:rsidRPr="00A94E35" w:rsidRDefault="0064762F" w:rsidP="00A94E35">
            <w:pPr>
              <w:rPr>
                <w:color w:val="auto"/>
              </w:rPr>
            </w:pPr>
          </w:p>
        </w:tc>
      </w:tr>
      <w:tr w:rsidR="00A94E35" w:rsidRPr="00A94E35" w14:paraId="59609300"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5EDEF5E"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404D4E5"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Практические занятия</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86836AC"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1064A63" w14:textId="77777777" w:rsidR="0064762F" w:rsidRPr="00A94E35" w:rsidRDefault="0064762F" w:rsidP="00A94E35">
            <w:pPr>
              <w:rPr>
                <w:color w:val="auto"/>
              </w:rPr>
            </w:pPr>
          </w:p>
        </w:tc>
      </w:tr>
      <w:tr w:rsidR="00A94E35" w:rsidRPr="00A94E35" w14:paraId="753E72B8"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8F45B70"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0164BBDF" w14:textId="77777777" w:rsidR="0064762F" w:rsidRPr="00A94E35" w:rsidRDefault="00820CB7" w:rsidP="00A94E35">
            <w:pPr>
              <w:spacing w:after="0"/>
              <w:rPr>
                <w:rFonts w:ascii="Times New Roman" w:hAnsi="Times New Roman"/>
                <w:color w:val="auto"/>
              </w:rPr>
            </w:pPr>
            <w:r w:rsidRPr="00A94E35">
              <w:rPr>
                <w:rFonts w:ascii="Times New Roman" w:hAnsi="Times New Roman"/>
                <w:color w:val="auto"/>
              </w:rPr>
              <w:t>1. Определение точности САУ при выходном  воздействии  (движение  с постоянной скоростью)</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08807DF"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2</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DA2AFC8" w14:textId="77777777" w:rsidR="0064762F" w:rsidRPr="00A94E35" w:rsidRDefault="0064762F" w:rsidP="00A94E35">
            <w:pPr>
              <w:rPr>
                <w:color w:val="auto"/>
              </w:rPr>
            </w:pPr>
          </w:p>
        </w:tc>
      </w:tr>
      <w:tr w:rsidR="00A94E35" w:rsidRPr="00A94E35" w14:paraId="4B724EC5"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7C3E3F1"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310C925B"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2. Определение  точности  САУ  (статическая  и  астатическая  система)  по коэффициентам ошибок</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A578600"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1</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ABC78C8" w14:textId="77777777" w:rsidR="0064762F" w:rsidRPr="00A94E35" w:rsidRDefault="0064762F" w:rsidP="00A94E35">
            <w:pPr>
              <w:rPr>
                <w:color w:val="auto"/>
              </w:rPr>
            </w:pPr>
          </w:p>
        </w:tc>
      </w:tr>
      <w:tr w:rsidR="00A94E35" w:rsidRPr="00A94E35" w14:paraId="27D035B4"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B44CBA8"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1945E20C" w14:textId="77777777" w:rsidR="0064762F" w:rsidRPr="00A94E35" w:rsidRDefault="00820CB7" w:rsidP="00A94E35">
            <w:pPr>
              <w:tabs>
                <w:tab w:val="left" w:pos="3820"/>
              </w:tabs>
              <w:spacing w:after="0" w:line="0" w:lineRule="atLeast"/>
              <w:rPr>
                <w:rFonts w:ascii="Times New Roman" w:hAnsi="Times New Roman"/>
                <w:color w:val="auto"/>
              </w:rPr>
            </w:pPr>
            <w:r w:rsidRPr="00A94E35">
              <w:rPr>
                <w:rFonts w:ascii="Times New Roman" w:hAnsi="Times New Roman"/>
                <w:color w:val="auto"/>
              </w:rPr>
              <w:t>3. Определение устойчивости систем (АСР) по характеристикам;</w:t>
            </w:r>
          </w:p>
          <w:p w14:paraId="28FD9D22" w14:textId="77777777" w:rsidR="0064762F" w:rsidRPr="00A94E35" w:rsidRDefault="00820CB7" w:rsidP="00A94E35">
            <w:pPr>
              <w:tabs>
                <w:tab w:val="left" w:pos="3820"/>
              </w:tabs>
              <w:spacing w:after="0" w:line="0" w:lineRule="atLeast"/>
              <w:rPr>
                <w:rFonts w:ascii="Times New Roman" w:hAnsi="Times New Roman"/>
                <w:color w:val="auto"/>
              </w:rPr>
            </w:pPr>
            <w:r w:rsidRPr="00A94E35">
              <w:rPr>
                <w:rFonts w:ascii="Times New Roman" w:hAnsi="Times New Roman"/>
                <w:color w:val="auto"/>
              </w:rPr>
              <w:t>устойчивости САУ по различным критериям</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481F2BA"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1</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8498717" w14:textId="77777777" w:rsidR="0064762F" w:rsidRPr="00A94E35" w:rsidRDefault="0064762F" w:rsidP="00A94E35">
            <w:pPr>
              <w:rPr>
                <w:color w:val="auto"/>
              </w:rPr>
            </w:pPr>
          </w:p>
        </w:tc>
      </w:tr>
      <w:tr w:rsidR="00A94E35" w:rsidRPr="00A94E35" w14:paraId="185B477F"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9A904A4"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64240801"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Содержание</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553F517"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6</w:t>
            </w:r>
          </w:p>
        </w:tc>
        <w:tc>
          <w:tcPr>
            <w:tcW w:w="180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0EE4E52"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ОК 01, ОК 02, ОК 03, ОК 04, ОК 05, ОК 09</w:t>
            </w:r>
          </w:p>
          <w:p w14:paraId="213F66E6"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ПК 2.1 – 2.2</w:t>
            </w:r>
          </w:p>
        </w:tc>
      </w:tr>
      <w:tr w:rsidR="00A94E35" w:rsidRPr="00A94E35" w14:paraId="543BFD4A"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0D2809F"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269D110E"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Методы улучшения качества процесса управления.</w:t>
            </w:r>
          </w:p>
          <w:p w14:paraId="72A40FE4"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1. Методы повышения точности систем автоматического управления в</w:t>
            </w:r>
          </w:p>
          <w:p w14:paraId="1B027FF3"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установившемся режиме</w:t>
            </w:r>
          </w:p>
        </w:tc>
        <w:tc>
          <w:tcPr>
            <w:tcW w:w="1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9F34E8A"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4</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618E5FE" w14:textId="77777777" w:rsidR="0064762F" w:rsidRPr="00A94E35" w:rsidRDefault="0064762F" w:rsidP="00A94E35">
            <w:pPr>
              <w:rPr>
                <w:color w:val="auto"/>
              </w:rPr>
            </w:pPr>
          </w:p>
        </w:tc>
      </w:tr>
      <w:tr w:rsidR="00A94E35" w:rsidRPr="00A94E35" w14:paraId="1387809B"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C70ECAE"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33349F29"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2. Корректирующие устройства систем автоматического</w:t>
            </w:r>
          </w:p>
          <w:p w14:paraId="04CABA78"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управления и их выбор</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0604783"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8A45617" w14:textId="77777777" w:rsidR="0064762F" w:rsidRPr="00A94E35" w:rsidRDefault="0064762F" w:rsidP="00A94E35">
            <w:pPr>
              <w:rPr>
                <w:color w:val="auto"/>
              </w:rPr>
            </w:pPr>
          </w:p>
        </w:tc>
      </w:tr>
      <w:tr w:rsidR="00A94E35" w:rsidRPr="00A94E35" w14:paraId="682E2944"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05D8264"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E600621"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В том числе практических занятий и лабораторных работ</w:t>
            </w:r>
          </w:p>
        </w:tc>
        <w:tc>
          <w:tcPr>
            <w:tcW w:w="1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4D7E4A0"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2</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96A9049" w14:textId="77777777" w:rsidR="0064762F" w:rsidRPr="00A94E35" w:rsidRDefault="0064762F" w:rsidP="00A94E35">
            <w:pPr>
              <w:rPr>
                <w:color w:val="auto"/>
              </w:rPr>
            </w:pPr>
          </w:p>
        </w:tc>
      </w:tr>
      <w:tr w:rsidR="00A94E35" w:rsidRPr="00A94E35" w14:paraId="396BEEB5"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DF2135B"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ADD7B59"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Практические занятия</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DD1F7BE"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B1A423C" w14:textId="77777777" w:rsidR="0064762F" w:rsidRPr="00A94E35" w:rsidRDefault="0064762F" w:rsidP="00A94E35">
            <w:pPr>
              <w:rPr>
                <w:color w:val="auto"/>
              </w:rPr>
            </w:pPr>
          </w:p>
        </w:tc>
      </w:tr>
      <w:tr w:rsidR="00A94E35" w:rsidRPr="00A94E35" w14:paraId="3215CFC2"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CB179C8"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3F99DA4D"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1. Определение передаточной функции следящей системы, охваченную ЖОС.</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C58A480"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1</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FAB84E3" w14:textId="77777777" w:rsidR="0064762F" w:rsidRPr="00A94E35" w:rsidRDefault="0064762F" w:rsidP="00A94E35">
            <w:pPr>
              <w:rPr>
                <w:color w:val="auto"/>
              </w:rPr>
            </w:pPr>
          </w:p>
        </w:tc>
      </w:tr>
      <w:tr w:rsidR="00A94E35" w:rsidRPr="00A94E35" w14:paraId="63700C78"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D01069"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0E1231D6" w14:textId="77777777" w:rsidR="0064762F" w:rsidRPr="00A94E35" w:rsidRDefault="00820CB7" w:rsidP="00A94E35">
            <w:pPr>
              <w:spacing w:after="0" w:line="240" w:lineRule="auto"/>
              <w:ind w:right="-15"/>
              <w:rPr>
                <w:rFonts w:ascii="Times New Roman" w:hAnsi="Times New Roman"/>
                <w:color w:val="auto"/>
              </w:rPr>
            </w:pPr>
            <w:r w:rsidRPr="00A94E35">
              <w:rPr>
                <w:rFonts w:ascii="Times New Roman" w:hAnsi="Times New Roman"/>
                <w:color w:val="auto"/>
              </w:rPr>
              <w:t>2. Построение желаемой ЛАЧХ следящей системы, исходя из заданных требований по точности устойчивости, быстродействию</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B0EA03A"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1</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B25C7D5" w14:textId="77777777" w:rsidR="0064762F" w:rsidRPr="00A94E35" w:rsidRDefault="0064762F" w:rsidP="00A94E35">
            <w:pPr>
              <w:rPr>
                <w:color w:val="auto"/>
              </w:rPr>
            </w:pPr>
          </w:p>
        </w:tc>
      </w:tr>
      <w:tr w:rsidR="00A94E35" w:rsidRPr="00A94E35" w14:paraId="71FC95FD"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C9B4C7B"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4CD1F24F"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Содержание</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D49A28F"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8</w:t>
            </w:r>
          </w:p>
        </w:tc>
        <w:tc>
          <w:tcPr>
            <w:tcW w:w="180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CEE03F7"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ОК 01, ОК 02, ОК 03, ОК 04, ОК 05, ОК 09</w:t>
            </w:r>
          </w:p>
          <w:p w14:paraId="521B0787"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color w:val="auto"/>
              </w:rPr>
              <w:t>ПК 2.1 – 2.2</w:t>
            </w:r>
          </w:p>
        </w:tc>
      </w:tr>
      <w:tr w:rsidR="00A94E35" w:rsidRPr="00A94E35" w14:paraId="1D3B9329"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21303D9"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2E8755E7"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Методы проектирования и расчета следящих систем</w:t>
            </w:r>
          </w:p>
          <w:p w14:paraId="18F74FFF"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1.Построение заданной логарифмической амплитудно-частотной</w:t>
            </w:r>
          </w:p>
          <w:p w14:paraId="62C4A248"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характеристики в соответствии с требованиями, предъявляемыми к качеству систем.</w:t>
            </w:r>
          </w:p>
        </w:tc>
        <w:tc>
          <w:tcPr>
            <w:tcW w:w="1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C928A49"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4</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CCFDC1A" w14:textId="77777777" w:rsidR="0064762F" w:rsidRPr="00A94E35" w:rsidRDefault="0064762F" w:rsidP="00A94E35">
            <w:pPr>
              <w:rPr>
                <w:color w:val="auto"/>
              </w:rPr>
            </w:pPr>
          </w:p>
        </w:tc>
      </w:tr>
      <w:tr w:rsidR="00A94E35" w:rsidRPr="00A94E35" w14:paraId="2360FBCA"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1894AD6"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5B08BD65"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2. Демпфирование следящей системы.</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956BABB"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F469F7B" w14:textId="77777777" w:rsidR="0064762F" w:rsidRPr="00A94E35" w:rsidRDefault="0064762F" w:rsidP="00A94E35">
            <w:pPr>
              <w:rPr>
                <w:color w:val="auto"/>
              </w:rPr>
            </w:pPr>
          </w:p>
        </w:tc>
      </w:tr>
      <w:tr w:rsidR="00A94E35" w:rsidRPr="00A94E35" w14:paraId="59DB25C8"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AA84082"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3BFAA0D"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В том числе практических занятий и лабораторных работ</w:t>
            </w:r>
          </w:p>
        </w:tc>
        <w:tc>
          <w:tcPr>
            <w:tcW w:w="1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AEB5AA2"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4</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200F59B" w14:textId="77777777" w:rsidR="0064762F" w:rsidRPr="00A94E35" w:rsidRDefault="0064762F" w:rsidP="00A94E35">
            <w:pPr>
              <w:rPr>
                <w:color w:val="auto"/>
              </w:rPr>
            </w:pPr>
          </w:p>
        </w:tc>
      </w:tr>
      <w:tr w:rsidR="00A94E35" w:rsidRPr="00A94E35" w14:paraId="3F38766A"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74547C4"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7DF0970"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Практические занятия</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279E25B"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8EDA0A4" w14:textId="77777777" w:rsidR="0064762F" w:rsidRPr="00A94E35" w:rsidRDefault="0064762F" w:rsidP="00A94E35">
            <w:pPr>
              <w:rPr>
                <w:color w:val="auto"/>
              </w:rPr>
            </w:pPr>
          </w:p>
        </w:tc>
      </w:tr>
      <w:tr w:rsidR="00A94E35" w:rsidRPr="00A94E35" w14:paraId="40360C91"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4239B3E"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15079874"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1. Определение быстродействия следящих систем</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F706897"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2</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6694983" w14:textId="77777777" w:rsidR="0064762F" w:rsidRPr="00A94E35" w:rsidRDefault="0064762F" w:rsidP="00A94E35">
            <w:pPr>
              <w:rPr>
                <w:color w:val="auto"/>
              </w:rPr>
            </w:pPr>
          </w:p>
        </w:tc>
      </w:tr>
      <w:tr w:rsidR="00A94E35" w:rsidRPr="00A94E35" w14:paraId="07C6510F"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48CF8C1"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5F2FFB66"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2. Демпфирование  следящей  системы  последовательным  интегрирующим контуром; с помощью обратной связи</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ECC587D"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1</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06B847C" w14:textId="77777777" w:rsidR="0064762F" w:rsidRPr="00A94E35" w:rsidRDefault="0064762F" w:rsidP="00A94E35">
            <w:pPr>
              <w:rPr>
                <w:color w:val="auto"/>
              </w:rPr>
            </w:pPr>
          </w:p>
        </w:tc>
      </w:tr>
      <w:tr w:rsidR="00A94E35" w:rsidRPr="00A94E35" w14:paraId="752F7BA6"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E204EEA"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18805621"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3. Построение логарифмических характеристик системы, по 2-м ЛЧХ</w:t>
            </w:r>
          </w:p>
          <w:p w14:paraId="0E74F1C7"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динамических звеньев.</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76C2534"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1</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ADC016C" w14:textId="77777777" w:rsidR="0064762F" w:rsidRPr="00A94E35" w:rsidRDefault="0064762F" w:rsidP="00A94E35">
            <w:pPr>
              <w:rPr>
                <w:color w:val="auto"/>
              </w:rPr>
            </w:pPr>
          </w:p>
        </w:tc>
      </w:tr>
      <w:tr w:rsidR="00A94E35" w:rsidRPr="00A94E35" w14:paraId="34DB1A0A"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9A79354"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6CCBD973"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Содержание</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3620C1C"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8</w:t>
            </w:r>
          </w:p>
        </w:tc>
        <w:tc>
          <w:tcPr>
            <w:tcW w:w="180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3776769"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ОК 01, ОК 02, ОК 03, ОК 04, ОК 05, ОК 09</w:t>
            </w:r>
          </w:p>
          <w:p w14:paraId="56C70DCC"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color w:val="auto"/>
              </w:rPr>
              <w:t>ПК 2.1 – 2.2</w:t>
            </w:r>
          </w:p>
          <w:p w14:paraId="2D691F1B" w14:textId="77777777" w:rsidR="0064762F" w:rsidRPr="00A94E35" w:rsidRDefault="0064762F" w:rsidP="00A94E35">
            <w:pPr>
              <w:spacing w:after="0" w:line="240" w:lineRule="auto"/>
              <w:rPr>
                <w:rFonts w:ascii="Times New Roman" w:hAnsi="Times New Roman"/>
                <w:b/>
                <w:color w:val="auto"/>
              </w:rPr>
            </w:pPr>
          </w:p>
        </w:tc>
      </w:tr>
      <w:tr w:rsidR="00A94E35" w:rsidRPr="00A94E35" w14:paraId="0BB08257"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482B332"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35215C88"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Цифровые системы автоматического управления</w:t>
            </w:r>
          </w:p>
          <w:p w14:paraId="5BE79F4D"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1. Определение цифровых систем автоматического управления</w:t>
            </w:r>
          </w:p>
        </w:tc>
        <w:tc>
          <w:tcPr>
            <w:tcW w:w="1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FD73B44"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4</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F0987ED" w14:textId="77777777" w:rsidR="0064762F" w:rsidRPr="00A94E35" w:rsidRDefault="0064762F" w:rsidP="00A94E35">
            <w:pPr>
              <w:rPr>
                <w:color w:val="auto"/>
              </w:rPr>
            </w:pPr>
          </w:p>
        </w:tc>
      </w:tr>
      <w:tr w:rsidR="00A94E35" w:rsidRPr="00A94E35" w14:paraId="5F47F4A0"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D850505"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431E5A3F"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2. Структурные схемы цифровых систем</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E78FD06"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28FBCBB" w14:textId="77777777" w:rsidR="0064762F" w:rsidRPr="00A94E35" w:rsidRDefault="0064762F" w:rsidP="00A94E35">
            <w:pPr>
              <w:rPr>
                <w:color w:val="auto"/>
              </w:rPr>
            </w:pPr>
          </w:p>
        </w:tc>
      </w:tr>
      <w:tr w:rsidR="00A94E35" w:rsidRPr="00A94E35" w14:paraId="6869B691"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6807BC9"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A19C0CF"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В том числе практических занятий и лабораторных работ</w:t>
            </w:r>
          </w:p>
        </w:tc>
        <w:tc>
          <w:tcPr>
            <w:tcW w:w="1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906A986"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4</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FA28234" w14:textId="77777777" w:rsidR="0064762F" w:rsidRPr="00A94E35" w:rsidRDefault="0064762F" w:rsidP="00A94E35">
            <w:pPr>
              <w:rPr>
                <w:color w:val="auto"/>
              </w:rPr>
            </w:pPr>
          </w:p>
        </w:tc>
      </w:tr>
      <w:tr w:rsidR="00A94E35" w:rsidRPr="00A94E35" w14:paraId="0EEE6647"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A8DC2ED"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B7BC74D"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Практические занятия</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699C093"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37D7495" w14:textId="77777777" w:rsidR="0064762F" w:rsidRPr="00A94E35" w:rsidRDefault="0064762F" w:rsidP="00A94E35">
            <w:pPr>
              <w:rPr>
                <w:color w:val="auto"/>
              </w:rPr>
            </w:pPr>
          </w:p>
        </w:tc>
      </w:tr>
      <w:tr w:rsidR="00A94E35" w:rsidRPr="00A94E35" w14:paraId="4487B310"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AD665B7"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3E0918F6"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1. Составление эквивалентных схем логических элементов.</w:t>
            </w:r>
          </w:p>
          <w:p w14:paraId="7E0F7C64"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Преобразования логических формул</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323FF2A"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2</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700CB66" w14:textId="77777777" w:rsidR="0064762F" w:rsidRPr="00A94E35" w:rsidRDefault="0064762F" w:rsidP="00A94E35">
            <w:pPr>
              <w:rPr>
                <w:color w:val="auto"/>
              </w:rPr>
            </w:pPr>
          </w:p>
        </w:tc>
      </w:tr>
      <w:tr w:rsidR="00A94E35" w:rsidRPr="00A94E35" w14:paraId="0608E97D"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4ED50B2"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3F3D7503"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2. Составление схемы логического устройства; структурных схем цифровой САУ.</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3BEBE58"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1</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7991009" w14:textId="77777777" w:rsidR="0064762F" w:rsidRPr="00A94E35" w:rsidRDefault="0064762F" w:rsidP="00A94E35">
            <w:pPr>
              <w:rPr>
                <w:color w:val="auto"/>
              </w:rPr>
            </w:pPr>
          </w:p>
        </w:tc>
      </w:tr>
      <w:tr w:rsidR="00A94E35" w:rsidRPr="00A94E35" w14:paraId="12670400"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EF20713"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46063340"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3. Проектирование дешифраторов и шифраторов</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6E905CC"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1</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490645C" w14:textId="77777777" w:rsidR="0064762F" w:rsidRPr="00A94E35" w:rsidRDefault="0064762F" w:rsidP="00A94E35">
            <w:pPr>
              <w:rPr>
                <w:color w:val="auto"/>
              </w:rPr>
            </w:pPr>
          </w:p>
        </w:tc>
      </w:tr>
      <w:tr w:rsidR="00A94E35" w:rsidRPr="00A94E35" w14:paraId="5798F7D4"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5114107"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51F878E4"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Содержание</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442AA61"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12</w:t>
            </w:r>
          </w:p>
        </w:tc>
        <w:tc>
          <w:tcPr>
            <w:tcW w:w="180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C8F2620"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ОК 01, ОК 02, ОК 03, ОК 04, ОК 05, ОК 09</w:t>
            </w:r>
          </w:p>
          <w:p w14:paraId="2AB68021"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color w:val="auto"/>
              </w:rPr>
              <w:t>ПК 2.1 – 2.2</w:t>
            </w:r>
          </w:p>
          <w:p w14:paraId="365E380C" w14:textId="77777777" w:rsidR="0064762F" w:rsidRPr="00A94E35" w:rsidRDefault="0064762F" w:rsidP="00A94E35">
            <w:pPr>
              <w:spacing w:after="0" w:line="240" w:lineRule="auto"/>
              <w:rPr>
                <w:rFonts w:ascii="Times New Roman" w:hAnsi="Times New Roman"/>
                <w:b/>
                <w:color w:val="auto"/>
              </w:rPr>
            </w:pPr>
          </w:p>
        </w:tc>
      </w:tr>
      <w:tr w:rsidR="00A94E35" w:rsidRPr="00A94E35" w14:paraId="183A5A21"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2686732"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1A4BA137"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Микропроцессорные системы.</w:t>
            </w:r>
          </w:p>
          <w:p w14:paraId="6274695C"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1. Базовая структура ЭВМ как микропроцессорной системы.</w:t>
            </w:r>
          </w:p>
          <w:p w14:paraId="26FAD8F9"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Архитектура и принципы функционирования микропроцессорной системы</w:t>
            </w:r>
          </w:p>
        </w:tc>
        <w:tc>
          <w:tcPr>
            <w:tcW w:w="1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062872D"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10</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EE87E18" w14:textId="77777777" w:rsidR="0064762F" w:rsidRPr="00A94E35" w:rsidRDefault="0064762F" w:rsidP="00A94E35">
            <w:pPr>
              <w:rPr>
                <w:color w:val="auto"/>
              </w:rPr>
            </w:pPr>
          </w:p>
        </w:tc>
      </w:tr>
      <w:tr w:rsidR="00A94E35" w:rsidRPr="00A94E35" w14:paraId="7893F252"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1A06C13"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525EBE56"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2. Обмен информации с внешними устройствами.</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7B8D43E"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8B310B0" w14:textId="77777777" w:rsidR="0064762F" w:rsidRPr="00A94E35" w:rsidRDefault="0064762F" w:rsidP="00A94E35">
            <w:pPr>
              <w:rPr>
                <w:color w:val="auto"/>
              </w:rPr>
            </w:pPr>
          </w:p>
        </w:tc>
      </w:tr>
      <w:tr w:rsidR="00A94E35" w:rsidRPr="00A94E35" w14:paraId="601DA8B8"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EC43171"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27A9AD6B"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3. Запоминающие устройства микропроцессорных систем</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36EB4E5"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91E728F" w14:textId="77777777" w:rsidR="0064762F" w:rsidRPr="00A94E35" w:rsidRDefault="0064762F" w:rsidP="00A94E35">
            <w:pPr>
              <w:rPr>
                <w:color w:val="auto"/>
              </w:rPr>
            </w:pPr>
          </w:p>
        </w:tc>
      </w:tr>
      <w:tr w:rsidR="00A94E35" w:rsidRPr="00A94E35" w14:paraId="10604556"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CDE93B3"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31D539B5"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 xml:space="preserve">4. Современные </w:t>
            </w:r>
            <w:proofErr w:type="gramStart"/>
            <w:r w:rsidRPr="00A94E35">
              <w:rPr>
                <w:rFonts w:ascii="Times New Roman" w:hAnsi="Times New Roman"/>
                <w:color w:val="auto"/>
              </w:rPr>
              <w:t>микро ЭВМ</w:t>
            </w:r>
            <w:proofErr w:type="gramEnd"/>
            <w:r w:rsidRPr="00A94E35">
              <w:rPr>
                <w:rFonts w:ascii="Times New Roman" w:hAnsi="Times New Roman"/>
                <w:color w:val="auto"/>
              </w:rPr>
              <w:t xml:space="preserve"> на основе микропроцессорных комплексов.</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C139C02"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754EEF6" w14:textId="77777777" w:rsidR="0064762F" w:rsidRPr="00A94E35" w:rsidRDefault="0064762F" w:rsidP="00A94E35">
            <w:pPr>
              <w:rPr>
                <w:color w:val="auto"/>
              </w:rPr>
            </w:pPr>
          </w:p>
        </w:tc>
      </w:tr>
      <w:tr w:rsidR="00A94E35" w:rsidRPr="00A94E35" w14:paraId="3AFB7710"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850B25B"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2AD73D27"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5. Программное обеспечение микропроцессорной системы в приборах</w:t>
            </w:r>
          </w:p>
          <w:p w14:paraId="1E51D0D2"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управления.</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3C4BEFD"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DDFBA50" w14:textId="77777777" w:rsidR="0064762F" w:rsidRPr="00A94E35" w:rsidRDefault="0064762F" w:rsidP="00A94E35">
            <w:pPr>
              <w:rPr>
                <w:color w:val="auto"/>
              </w:rPr>
            </w:pPr>
          </w:p>
        </w:tc>
      </w:tr>
      <w:tr w:rsidR="00A94E35" w:rsidRPr="00A94E35" w14:paraId="00A9FC0D"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C137F25"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301A294"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В том числе практических занятий и лабораторных работ</w:t>
            </w:r>
          </w:p>
        </w:tc>
        <w:tc>
          <w:tcPr>
            <w:tcW w:w="1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0C6F670"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2</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BE8E51B" w14:textId="77777777" w:rsidR="0064762F" w:rsidRPr="00A94E35" w:rsidRDefault="0064762F" w:rsidP="00A94E35">
            <w:pPr>
              <w:rPr>
                <w:color w:val="auto"/>
              </w:rPr>
            </w:pPr>
          </w:p>
        </w:tc>
      </w:tr>
      <w:tr w:rsidR="00A94E35" w:rsidRPr="00A94E35" w14:paraId="27B28B1E"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4373DE4"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64E0C07"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Практические занятия</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30305D"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2BC2A61" w14:textId="77777777" w:rsidR="0064762F" w:rsidRPr="00A94E35" w:rsidRDefault="0064762F" w:rsidP="00A94E35">
            <w:pPr>
              <w:rPr>
                <w:color w:val="auto"/>
              </w:rPr>
            </w:pPr>
          </w:p>
        </w:tc>
      </w:tr>
      <w:tr w:rsidR="00A94E35" w:rsidRPr="00A94E35" w14:paraId="1827E98E"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78FBEC1"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30959A77"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1. Электрические цепи в релейной схеме. Определение двоичных состояний.</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65386BB"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2</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D649EAA" w14:textId="77777777" w:rsidR="0064762F" w:rsidRPr="00A94E35" w:rsidRDefault="0064762F" w:rsidP="00A94E35">
            <w:pPr>
              <w:rPr>
                <w:color w:val="auto"/>
              </w:rPr>
            </w:pPr>
          </w:p>
        </w:tc>
      </w:tr>
      <w:tr w:rsidR="00A94E35" w:rsidRPr="00A94E35" w14:paraId="073DAD0D"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E37A18F"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473DD4E6"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Содержание</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A1D4F40"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22</w:t>
            </w:r>
          </w:p>
        </w:tc>
        <w:tc>
          <w:tcPr>
            <w:tcW w:w="180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1761FF8"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ОК 01, ОК 02, ОК 03, ОК 04, ОК 05, ОК 09</w:t>
            </w:r>
          </w:p>
          <w:p w14:paraId="6BB53F23"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color w:val="auto"/>
              </w:rPr>
              <w:t>ПК 2.1 – 2.2</w:t>
            </w:r>
          </w:p>
          <w:p w14:paraId="23441DF3" w14:textId="77777777" w:rsidR="0064762F" w:rsidRPr="00A94E35" w:rsidRDefault="0064762F" w:rsidP="00A94E35">
            <w:pPr>
              <w:spacing w:after="0" w:line="240" w:lineRule="auto"/>
              <w:rPr>
                <w:rFonts w:ascii="Times New Roman" w:hAnsi="Times New Roman"/>
                <w:b/>
                <w:color w:val="auto"/>
              </w:rPr>
            </w:pPr>
          </w:p>
        </w:tc>
      </w:tr>
      <w:tr w:rsidR="00A94E35" w:rsidRPr="00A94E35" w14:paraId="49692E11"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42480EB"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6772B639"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Микроконтроллеры.</w:t>
            </w:r>
          </w:p>
          <w:p w14:paraId="36C59667"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1. Состав семейств. Архитектура, модульный принцип построения.</w:t>
            </w:r>
          </w:p>
        </w:tc>
        <w:tc>
          <w:tcPr>
            <w:tcW w:w="1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527C442"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18</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1A105D2" w14:textId="77777777" w:rsidR="0064762F" w:rsidRPr="00A94E35" w:rsidRDefault="0064762F" w:rsidP="00A94E35">
            <w:pPr>
              <w:rPr>
                <w:color w:val="auto"/>
              </w:rPr>
            </w:pPr>
          </w:p>
        </w:tc>
      </w:tr>
      <w:tr w:rsidR="00A94E35" w:rsidRPr="00A94E35" w14:paraId="1BDEB644"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31927DA"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571AC2B1"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2. Процессорное ядро микроконтроллера.  Типы  операндов,  способы адресации.</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8ABDABD"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3F367B7" w14:textId="77777777" w:rsidR="0064762F" w:rsidRPr="00A94E35" w:rsidRDefault="0064762F" w:rsidP="00A94E35">
            <w:pPr>
              <w:rPr>
                <w:color w:val="auto"/>
              </w:rPr>
            </w:pPr>
          </w:p>
        </w:tc>
      </w:tr>
      <w:tr w:rsidR="00A94E35" w:rsidRPr="00A94E35" w14:paraId="36DD557C"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A031FED"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74EC9D0A"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3. Система команд. Система прерываний.</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4516F96"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3329726" w14:textId="77777777" w:rsidR="0064762F" w:rsidRPr="00A94E35" w:rsidRDefault="0064762F" w:rsidP="00A94E35">
            <w:pPr>
              <w:rPr>
                <w:color w:val="auto"/>
              </w:rPr>
            </w:pPr>
          </w:p>
        </w:tc>
      </w:tr>
      <w:tr w:rsidR="00A94E35" w:rsidRPr="00A94E35" w14:paraId="25614E30"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425573A"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07903C77"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4. Порты ввода/вывода (параллельный и последовательный интерфейс).</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36C6664"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0A0D6E8" w14:textId="77777777" w:rsidR="0064762F" w:rsidRPr="00A94E35" w:rsidRDefault="0064762F" w:rsidP="00A94E35">
            <w:pPr>
              <w:rPr>
                <w:color w:val="auto"/>
              </w:rPr>
            </w:pPr>
          </w:p>
        </w:tc>
      </w:tr>
      <w:tr w:rsidR="00A94E35" w:rsidRPr="00A94E35" w14:paraId="59EA651B"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1013AFE"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4740D48D"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5. Устройства управления и синхронизации</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D26FA7E"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B64825F" w14:textId="77777777" w:rsidR="0064762F" w:rsidRPr="00A94E35" w:rsidRDefault="0064762F" w:rsidP="00A94E35">
            <w:pPr>
              <w:rPr>
                <w:color w:val="auto"/>
              </w:rPr>
            </w:pPr>
          </w:p>
        </w:tc>
      </w:tr>
      <w:tr w:rsidR="00A94E35" w:rsidRPr="00A94E35" w14:paraId="7C1FB547"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0359A8C"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7376A940"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6. Особые режимы и развитие микроконтроллеров</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A47E587"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33D2777" w14:textId="77777777" w:rsidR="0064762F" w:rsidRPr="00A94E35" w:rsidRDefault="0064762F" w:rsidP="00A94E35">
            <w:pPr>
              <w:rPr>
                <w:color w:val="auto"/>
              </w:rPr>
            </w:pPr>
          </w:p>
        </w:tc>
      </w:tr>
      <w:tr w:rsidR="00A94E35" w:rsidRPr="00A94E35" w14:paraId="1C640CD0"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77A55B5"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5B36F6C4"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7. Интегрированные среды разработки программного обеспечения для семейств микроконтроллеров</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6A59A43"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A1BED1B" w14:textId="77777777" w:rsidR="0064762F" w:rsidRPr="00A94E35" w:rsidRDefault="0064762F" w:rsidP="00A94E35">
            <w:pPr>
              <w:rPr>
                <w:color w:val="auto"/>
              </w:rPr>
            </w:pPr>
          </w:p>
        </w:tc>
      </w:tr>
      <w:tr w:rsidR="00A94E35" w:rsidRPr="00A94E35" w14:paraId="43440200"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54C3F89"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192E388C"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8. Программирование микроконтроллера на языке ассемблера</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D3C1B2B"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5EAFEF7" w14:textId="77777777" w:rsidR="0064762F" w:rsidRPr="00A94E35" w:rsidRDefault="0064762F" w:rsidP="00A94E35">
            <w:pPr>
              <w:rPr>
                <w:color w:val="auto"/>
              </w:rPr>
            </w:pPr>
          </w:p>
        </w:tc>
      </w:tr>
      <w:tr w:rsidR="00A94E35" w:rsidRPr="00A94E35" w14:paraId="39D70515"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30DA3A7"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5D4BF57D"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9. Взаимодействие микроконтроллера с объектами управления</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15A29D"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70C3195" w14:textId="77777777" w:rsidR="0064762F" w:rsidRPr="00A94E35" w:rsidRDefault="0064762F" w:rsidP="00A94E35">
            <w:pPr>
              <w:rPr>
                <w:color w:val="auto"/>
              </w:rPr>
            </w:pPr>
          </w:p>
        </w:tc>
      </w:tr>
      <w:tr w:rsidR="00A94E35" w:rsidRPr="00A94E35" w14:paraId="042DB4F9"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8EADC4F"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351288D5"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В том числе практических занятий и лабораторных работ</w:t>
            </w:r>
          </w:p>
        </w:tc>
        <w:tc>
          <w:tcPr>
            <w:tcW w:w="1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3182DD2"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4</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1A28DFA" w14:textId="77777777" w:rsidR="0064762F" w:rsidRPr="00A94E35" w:rsidRDefault="0064762F" w:rsidP="00A94E35">
            <w:pPr>
              <w:rPr>
                <w:color w:val="auto"/>
              </w:rPr>
            </w:pPr>
          </w:p>
        </w:tc>
      </w:tr>
      <w:tr w:rsidR="00A94E35" w:rsidRPr="00A94E35" w14:paraId="23FE69C1"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8845F64"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394C5C3D"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Практические занятия</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17B72FE"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7F74427" w14:textId="77777777" w:rsidR="0064762F" w:rsidRPr="00A94E35" w:rsidRDefault="0064762F" w:rsidP="00A94E35">
            <w:pPr>
              <w:rPr>
                <w:color w:val="auto"/>
              </w:rPr>
            </w:pPr>
          </w:p>
        </w:tc>
      </w:tr>
      <w:tr w:rsidR="00A94E35" w:rsidRPr="00A94E35" w14:paraId="51F9C718"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22BE5EE"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1920CCFB"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1. Изучение системы команд микроконтроллера.</w:t>
            </w:r>
          </w:p>
          <w:p w14:paraId="1A6473DB"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Изучение интегрированной среды разработки программного обеспечения для семейства МК.</w:t>
            </w:r>
          </w:p>
          <w:p w14:paraId="1ABD54A7"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Программирование микроконтроллера на языке ассемблера.</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C655811"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1</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6F0765F" w14:textId="77777777" w:rsidR="0064762F" w:rsidRPr="00A94E35" w:rsidRDefault="0064762F" w:rsidP="00A94E35">
            <w:pPr>
              <w:rPr>
                <w:color w:val="auto"/>
              </w:rPr>
            </w:pPr>
          </w:p>
        </w:tc>
      </w:tr>
      <w:tr w:rsidR="00A94E35" w:rsidRPr="00A94E35" w14:paraId="5D61D2B9" w14:textId="77777777" w:rsidTr="00A94E35">
        <w:trPr>
          <w:trHeight w:hRule="exact" w:val="567"/>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657C07A" w14:textId="77777777" w:rsidR="0064762F" w:rsidRPr="00A94E35" w:rsidRDefault="0064762F" w:rsidP="00A94E35">
            <w:pPr>
              <w:rPr>
                <w:color w:val="auto"/>
              </w:rPr>
            </w:pPr>
          </w:p>
        </w:tc>
        <w:tc>
          <w:tcPr>
            <w:tcW w:w="83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F800394" w14:textId="7FF30F95" w:rsidR="0064762F" w:rsidRPr="00A94E35" w:rsidRDefault="00820CB7" w:rsidP="00A94E35">
            <w:pPr>
              <w:spacing w:after="0" w:line="240" w:lineRule="auto"/>
              <w:rPr>
                <w:rFonts w:ascii="Times New Roman" w:hAnsi="Times New Roman"/>
                <w:b/>
                <w:color w:val="auto"/>
              </w:rPr>
            </w:pPr>
            <w:r w:rsidRPr="00A94E35">
              <w:rPr>
                <w:rFonts w:ascii="Times New Roman" w:hAnsi="Times New Roman"/>
                <w:color w:val="auto"/>
              </w:rPr>
              <w:t xml:space="preserve">2. Изучение взаимодействия микроконтроллера с объектами управления; схемы системы управления с автономными </w:t>
            </w:r>
            <w:proofErr w:type="gramStart"/>
            <w:r w:rsidRPr="00A94E35">
              <w:rPr>
                <w:rFonts w:ascii="Times New Roman" w:hAnsi="Times New Roman"/>
                <w:color w:val="auto"/>
              </w:rPr>
              <w:t>микро</w:t>
            </w:r>
            <w:r w:rsidR="00983883" w:rsidRPr="00A94E35">
              <w:rPr>
                <w:rFonts w:ascii="Times New Roman" w:hAnsi="Times New Roman"/>
                <w:color w:val="auto"/>
              </w:rPr>
              <w:t xml:space="preserve"> </w:t>
            </w:r>
            <w:r w:rsidRPr="00A94E35">
              <w:rPr>
                <w:rFonts w:ascii="Times New Roman" w:hAnsi="Times New Roman"/>
                <w:color w:val="auto"/>
              </w:rPr>
              <w:t>ЭВМ</w:t>
            </w:r>
            <w:proofErr w:type="gramEnd"/>
            <w:r w:rsidRPr="00A94E35">
              <w:rPr>
                <w:rFonts w:ascii="Times New Roman" w:hAnsi="Times New Roman"/>
                <w:color w:val="auto"/>
              </w:rPr>
              <w:t>.</w:t>
            </w:r>
            <w:r w:rsidR="00983883" w:rsidRPr="00A94E35">
              <w:rPr>
                <w:rFonts w:ascii="Times New Roman" w:hAnsi="Times New Roman"/>
                <w:color w:val="auto"/>
              </w:rPr>
              <w:t xml:space="preserve"> </w:t>
            </w:r>
          </w:p>
        </w:tc>
        <w:tc>
          <w:tcPr>
            <w:tcW w:w="1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D1616F7"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1</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37BBF2C" w14:textId="77777777" w:rsidR="0064762F" w:rsidRPr="00A94E35" w:rsidRDefault="0064762F" w:rsidP="00A94E35">
            <w:pPr>
              <w:rPr>
                <w:color w:val="auto"/>
              </w:rPr>
            </w:pPr>
          </w:p>
        </w:tc>
      </w:tr>
      <w:tr w:rsidR="00A94E35" w:rsidRPr="00A94E35" w14:paraId="78739EF6" w14:textId="77777777" w:rsidTr="00A94E35">
        <w:trPr>
          <w:trHeight w:val="509"/>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CDDF7F3" w14:textId="77777777" w:rsidR="0064762F" w:rsidRPr="00A94E35" w:rsidRDefault="0064762F" w:rsidP="00A94E35">
            <w:pPr>
              <w:rPr>
                <w:color w:val="auto"/>
              </w:rPr>
            </w:pPr>
          </w:p>
        </w:tc>
        <w:tc>
          <w:tcPr>
            <w:tcW w:w="83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3A7DD89B" w14:textId="77777777" w:rsidR="0064762F" w:rsidRPr="00A94E35" w:rsidRDefault="0064762F" w:rsidP="00A94E35">
            <w:pPr>
              <w:rPr>
                <w:color w:val="auto"/>
              </w:rPr>
            </w:pP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8EB760C"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C1C65A1" w14:textId="77777777" w:rsidR="0064762F" w:rsidRPr="00A94E35" w:rsidRDefault="0064762F" w:rsidP="00A94E35">
            <w:pPr>
              <w:rPr>
                <w:color w:val="auto"/>
              </w:rPr>
            </w:pPr>
          </w:p>
        </w:tc>
      </w:tr>
      <w:tr w:rsidR="00A94E35" w:rsidRPr="00A94E35" w14:paraId="72BE7268"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6A63C88"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326CD5F2"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color w:val="auto"/>
              </w:rPr>
              <w:t xml:space="preserve">3. Изучение структурной схемы </w:t>
            </w:r>
            <w:proofErr w:type="spellStart"/>
            <w:r w:rsidRPr="00A94E35">
              <w:rPr>
                <w:rFonts w:ascii="Times New Roman" w:hAnsi="Times New Roman"/>
                <w:color w:val="auto"/>
              </w:rPr>
              <w:t>многомикропроцессорной</w:t>
            </w:r>
            <w:proofErr w:type="spellEnd"/>
            <w:r w:rsidRPr="00A94E35">
              <w:rPr>
                <w:rFonts w:ascii="Times New Roman" w:hAnsi="Times New Roman"/>
                <w:color w:val="auto"/>
              </w:rPr>
              <w:t xml:space="preserve"> системы управления; одноконтурной и многоконтурной системы  управления  с </w:t>
            </w:r>
            <w:proofErr w:type="gramStart"/>
            <w:r w:rsidRPr="00A94E35">
              <w:rPr>
                <w:rFonts w:ascii="Times New Roman" w:hAnsi="Times New Roman"/>
                <w:color w:val="auto"/>
              </w:rPr>
              <w:t>микро ЭВМ</w:t>
            </w:r>
            <w:proofErr w:type="gramEnd"/>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45862A8"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1</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DCD9449" w14:textId="77777777" w:rsidR="0064762F" w:rsidRPr="00A94E35" w:rsidRDefault="0064762F" w:rsidP="00A94E35">
            <w:pPr>
              <w:rPr>
                <w:color w:val="auto"/>
              </w:rPr>
            </w:pPr>
          </w:p>
        </w:tc>
      </w:tr>
      <w:tr w:rsidR="00A94E35" w:rsidRPr="00A94E35" w14:paraId="2D262447"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F380156"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7297F5F7"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color w:val="auto"/>
              </w:rPr>
              <w:t xml:space="preserve">4. Изучение структурной схемы базового микропроцессорного модуля А330-25; </w:t>
            </w:r>
            <w:proofErr w:type="spellStart"/>
            <w:r w:rsidRPr="00A94E35">
              <w:rPr>
                <w:rFonts w:ascii="Times New Roman" w:hAnsi="Times New Roman"/>
                <w:color w:val="auto"/>
              </w:rPr>
              <w:t>ремиконта</w:t>
            </w:r>
            <w:proofErr w:type="spellEnd"/>
            <w:r w:rsidRPr="00A94E35">
              <w:rPr>
                <w:rFonts w:ascii="Times New Roman" w:hAnsi="Times New Roman"/>
                <w:color w:val="auto"/>
              </w:rPr>
              <w:t>.</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AC3E7A3"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1</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89A2910" w14:textId="77777777" w:rsidR="0064762F" w:rsidRPr="00A94E35" w:rsidRDefault="0064762F" w:rsidP="00A94E35">
            <w:pPr>
              <w:rPr>
                <w:color w:val="auto"/>
              </w:rPr>
            </w:pPr>
          </w:p>
        </w:tc>
      </w:tr>
      <w:tr w:rsidR="00A94E35" w:rsidRPr="00A94E35" w14:paraId="4B1F2B45"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B4A8CFD"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660F8D8A"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Содержание</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DB5D9D8"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4</w:t>
            </w:r>
          </w:p>
        </w:tc>
        <w:tc>
          <w:tcPr>
            <w:tcW w:w="180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4733731"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ОК 01, ОК 02, ОК 03, ОК 04, ОК 05, ОК 09</w:t>
            </w:r>
          </w:p>
          <w:p w14:paraId="1319393B"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color w:val="auto"/>
              </w:rPr>
              <w:t>ПК 2.1 – 2.2</w:t>
            </w:r>
          </w:p>
          <w:p w14:paraId="49B54B86" w14:textId="77777777" w:rsidR="0064762F" w:rsidRPr="00A94E35" w:rsidRDefault="0064762F" w:rsidP="00A94E35">
            <w:pPr>
              <w:spacing w:after="0" w:line="240" w:lineRule="auto"/>
              <w:rPr>
                <w:rFonts w:ascii="Times New Roman" w:hAnsi="Times New Roman"/>
                <w:b/>
                <w:color w:val="auto"/>
              </w:rPr>
            </w:pPr>
          </w:p>
        </w:tc>
      </w:tr>
      <w:tr w:rsidR="00A94E35" w:rsidRPr="00A94E35" w14:paraId="6CCD5107"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5CBDCDF"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78E51294"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Преобразователи информации и их работа.</w:t>
            </w:r>
          </w:p>
          <w:p w14:paraId="0706A11E"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1. Разновидности преобразователей информации, используемых</w:t>
            </w:r>
          </w:p>
          <w:p w14:paraId="245FBE5D"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color w:val="auto"/>
              </w:rPr>
              <w:t>составе цифровых устройств.</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816ADAF"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2</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911D961" w14:textId="77777777" w:rsidR="0064762F" w:rsidRPr="00A94E35" w:rsidRDefault="0064762F" w:rsidP="00A94E35">
            <w:pPr>
              <w:rPr>
                <w:color w:val="auto"/>
              </w:rPr>
            </w:pPr>
          </w:p>
        </w:tc>
      </w:tr>
      <w:tr w:rsidR="00A94E35" w:rsidRPr="00A94E35" w14:paraId="2E76A750"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BAA5DE0"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71E0163D"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В том числе практических занятий и лабораторных работ</w:t>
            </w:r>
          </w:p>
        </w:tc>
        <w:tc>
          <w:tcPr>
            <w:tcW w:w="1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CC22762"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2</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F6DB2F0" w14:textId="77777777" w:rsidR="0064762F" w:rsidRPr="00A94E35" w:rsidRDefault="0064762F" w:rsidP="00A94E35">
            <w:pPr>
              <w:rPr>
                <w:color w:val="auto"/>
              </w:rPr>
            </w:pPr>
          </w:p>
        </w:tc>
      </w:tr>
      <w:tr w:rsidR="00A94E35" w:rsidRPr="00A94E35" w14:paraId="7A7D22EE"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8FD60F0"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4B7C857E"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Практические занятия</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31A165B"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AD863E6" w14:textId="77777777" w:rsidR="0064762F" w:rsidRPr="00A94E35" w:rsidRDefault="0064762F" w:rsidP="00A94E35">
            <w:pPr>
              <w:rPr>
                <w:color w:val="auto"/>
              </w:rPr>
            </w:pPr>
          </w:p>
        </w:tc>
      </w:tr>
      <w:tr w:rsidR="00A94E35" w:rsidRPr="00A94E35" w14:paraId="2C9C0FC6"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DB1F408"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1EEB9C38"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1. Изучение параметров и характеристик промышленных плат ввода/вывода информации</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FD4C47E"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2</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082FFCC" w14:textId="77777777" w:rsidR="0064762F" w:rsidRPr="00A94E35" w:rsidRDefault="0064762F" w:rsidP="00A94E35">
            <w:pPr>
              <w:rPr>
                <w:color w:val="auto"/>
              </w:rPr>
            </w:pPr>
          </w:p>
        </w:tc>
      </w:tr>
      <w:tr w:rsidR="00A94E35" w:rsidRPr="00A94E35" w14:paraId="2613A647"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A15F086"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36B93D77"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Содержание</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B77D093"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12</w:t>
            </w:r>
          </w:p>
        </w:tc>
        <w:tc>
          <w:tcPr>
            <w:tcW w:w="180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E898925"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ОК 01, ОК 02, ОК 03, ОК 04, ОК 05, ОК 09</w:t>
            </w:r>
          </w:p>
          <w:p w14:paraId="3D5F2017"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color w:val="auto"/>
              </w:rPr>
              <w:t>ПК 2.1 – 2.2</w:t>
            </w:r>
          </w:p>
          <w:p w14:paraId="055EEF6C" w14:textId="77777777" w:rsidR="0064762F" w:rsidRPr="00A94E35" w:rsidRDefault="0064762F" w:rsidP="00A94E35">
            <w:pPr>
              <w:spacing w:after="0" w:line="240" w:lineRule="auto"/>
              <w:rPr>
                <w:rFonts w:ascii="Times New Roman" w:hAnsi="Times New Roman"/>
                <w:b/>
                <w:color w:val="auto"/>
              </w:rPr>
            </w:pPr>
          </w:p>
        </w:tc>
      </w:tr>
      <w:tr w:rsidR="00A94E35" w:rsidRPr="00A94E35" w14:paraId="4C3F0733"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ADEB36E"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2C96614C"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Особенности микропроцессорных систем в сфере профессиональной деятельности</w:t>
            </w:r>
          </w:p>
          <w:p w14:paraId="201F6E63"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1. Общие сведения о коммуникационных микроконтроллерах</w:t>
            </w:r>
          </w:p>
        </w:tc>
        <w:tc>
          <w:tcPr>
            <w:tcW w:w="1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0DA9445"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6</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C76FFC6" w14:textId="77777777" w:rsidR="0064762F" w:rsidRPr="00A94E35" w:rsidRDefault="0064762F" w:rsidP="00A94E35">
            <w:pPr>
              <w:rPr>
                <w:color w:val="auto"/>
              </w:rPr>
            </w:pPr>
          </w:p>
        </w:tc>
      </w:tr>
      <w:tr w:rsidR="00A94E35" w:rsidRPr="00A94E35" w14:paraId="5DB6494C"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904192E"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1D46B189"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2. Общие сведения о микропроцессорах цифровой обработки сигналов</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C15949C"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2F2F539" w14:textId="77777777" w:rsidR="0064762F" w:rsidRPr="00A94E35" w:rsidRDefault="0064762F" w:rsidP="00A94E35">
            <w:pPr>
              <w:rPr>
                <w:color w:val="auto"/>
              </w:rPr>
            </w:pPr>
          </w:p>
        </w:tc>
      </w:tr>
      <w:tr w:rsidR="00A94E35" w:rsidRPr="00A94E35" w14:paraId="045A3FE4"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526CE4A"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2CC4B304"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3. Промышленные микроконтроллеры</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1147AE5"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9BB5FE2" w14:textId="77777777" w:rsidR="0064762F" w:rsidRPr="00A94E35" w:rsidRDefault="0064762F" w:rsidP="00A94E35">
            <w:pPr>
              <w:rPr>
                <w:color w:val="auto"/>
              </w:rPr>
            </w:pPr>
          </w:p>
        </w:tc>
      </w:tr>
      <w:tr w:rsidR="00A94E35" w:rsidRPr="00A94E35" w14:paraId="135E81B0"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551B8B1"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7B270DE1"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4. Встроенные микропроцессорные системы</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44C57B1"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FCCEAF5" w14:textId="77777777" w:rsidR="0064762F" w:rsidRPr="00A94E35" w:rsidRDefault="0064762F" w:rsidP="00A94E35">
            <w:pPr>
              <w:rPr>
                <w:color w:val="auto"/>
              </w:rPr>
            </w:pPr>
          </w:p>
        </w:tc>
      </w:tr>
      <w:tr w:rsidR="00A94E35" w:rsidRPr="00A94E35" w14:paraId="23198D45"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BA1F7C2"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7FAA9781"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В том числе практических занятий и лабораторных работ</w:t>
            </w:r>
          </w:p>
        </w:tc>
        <w:tc>
          <w:tcPr>
            <w:tcW w:w="1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E831B63"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6</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6BE719F" w14:textId="77777777" w:rsidR="0064762F" w:rsidRPr="00A94E35" w:rsidRDefault="0064762F" w:rsidP="00A94E35">
            <w:pPr>
              <w:rPr>
                <w:color w:val="auto"/>
              </w:rPr>
            </w:pPr>
          </w:p>
        </w:tc>
      </w:tr>
      <w:tr w:rsidR="00A94E35" w:rsidRPr="00A94E35" w14:paraId="1636C62F"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64D65DC"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024981F1"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Практические занятия</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90AA5EF"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88CA230" w14:textId="77777777" w:rsidR="0064762F" w:rsidRPr="00A94E35" w:rsidRDefault="0064762F" w:rsidP="00A94E35">
            <w:pPr>
              <w:rPr>
                <w:color w:val="auto"/>
              </w:rPr>
            </w:pPr>
          </w:p>
        </w:tc>
      </w:tr>
      <w:tr w:rsidR="00A94E35" w:rsidRPr="00A94E35" w14:paraId="0AFF05F9"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E5DBC22"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7D0753FE"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color w:val="auto"/>
              </w:rPr>
              <w:t>1. Технология работы с каталогами коммутационных контроллеров;</w:t>
            </w:r>
          </w:p>
          <w:p w14:paraId="1D2E29D7"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color w:val="auto"/>
              </w:rPr>
              <w:lastRenderedPageBreak/>
              <w:t>промышленных микроконтроллеров и компьютеров.</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F07EC9C"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lastRenderedPageBreak/>
              <w:t>2</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E0CC56F" w14:textId="77777777" w:rsidR="0064762F" w:rsidRPr="00A94E35" w:rsidRDefault="0064762F" w:rsidP="00A94E35">
            <w:pPr>
              <w:rPr>
                <w:color w:val="auto"/>
              </w:rPr>
            </w:pPr>
          </w:p>
        </w:tc>
      </w:tr>
      <w:tr w:rsidR="00A94E35" w:rsidRPr="00A94E35" w14:paraId="3D9F4FC3"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494E258"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0EBC2F5A"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color w:val="auto"/>
              </w:rPr>
              <w:t>2. Изучение способов дешифрации адреса; структуры магистрали ЭВМ.</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4713A07"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1</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6CC106F" w14:textId="77777777" w:rsidR="0064762F" w:rsidRPr="00A94E35" w:rsidRDefault="0064762F" w:rsidP="00A94E35">
            <w:pPr>
              <w:rPr>
                <w:color w:val="auto"/>
              </w:rPr>
            </w:pPr>
          </w:p>
        </w:tc>
      </w:tr>
      <w:tr w:rsidR="00A94E35" w:rsidRPr="00A94E35" w14:paraId="677CDB65"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3C3B2B9"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25AC369B" w14:textId="1F7E3E70" w:rsidR="0064762F" w:rsidRPr="00A94E35" w:rsidRDefault="00820CB7" w:rsidP="00A94E35">
            <w:pPr>
              <w:spacing w:after="0" w:line="240" w:lineRule="auto"/>
              <w:rPr>
                <w:rFonts w:ascii="Times New Roman" w:hAnsi="Times New Roman"/>
                <w:b/>
                <w:color w:val="auto"/>
              </w:rPr>
            </w:pPr>
            <w:r w:rsidRPr="00A94E35">
              <w:rPr>
                <w:rFonts w:ascii="Times New Roman" w:hAnsi="Times New Roman"/>
                <w:color w:val="auto"/>
              </w:rPr>
              <w:t>3. Подключение внешних устройств к системной магистрали.</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AB79227"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1</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F6EC4B3" w14:textId="77777777" w:rsidR="0064762F" w:rsidRPr="00A94E35" w:rsidRDefault="0064762F" w:rsidP="00A94E35">
            <w:pPr>
              <w:rPr>
                <w:color w:val="auto"/>
              </w:rPr>
            </w:pPr>
          </w:p>
        </w:tc>
      </w:tr>
      <w:tr w:rsidR="00A94E35" w:rsidRPr="00A94E35" w14:paraId="70D8F63A"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BF99FC3"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7272CF28"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color w:val="auto"/>
              </w:rPr>
              <w:t>4. Разработка  типовых  программ  обработки  информации  на  Ассемблере.</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9823123"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1</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2A3CC14" w14:textId="77777777" w:rsidR="0064762F" w:rsidRPr="00A94E35" w:rsidRDefault="0064762F" w:rsidP="00A94E35">
            <w:pPr>
              <w:rPr>
                <w:color w:val="auto"/>
              </w:rPr>
            </w:pPr>
          </w:p>
        </w:tc>
      </w:tr>
      <w:tr w:rsidR="00A94E35" w:rsidRPr="00A94E35" w14:paraId="5EDAEECC"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E6AFC8A"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79672281"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color w:val="auto"/>
              </w:rPr>
              <w:t>5. Изучение средств ввода аналоговой информации в контроллер</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4A3B00B"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1</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6A54F2B" w14:textId="77777777" w:rsidR="0064762F" w:rsidRPr="00A94E35" w:rsidRDefault="0064762F" w:rsidP="00A94E35">
            <w:pPr>
              <w:rPr>
                <w:color w:val="auto"/>
              </w:rPr>
            </w:pPr>
          </w:p>
        </w:tc>
      </w:tr>
      <w:tr w:rsidR="00A94E35" w:rsidRPr="00A94E35" w14:paraId="0FA14A29"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0080192"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1E310260"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Содержание</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934E987"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12</w:t>
            </w:r>
          </w:p>
        </w:tc>
        <w:tc>
          <w:tcPr>
            <w:tcW w:w="180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DEFB2EA"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ОК 01, ОК 02, ОК 03, ОК 04, ОК 05, ОК 09</w:t>
            </w:r>
          </w:p>
          <w:p w14:paraId="4FAF90CD"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color w:val="auto"/>
              </w:rPr>
              <w:t>ПК 2.1 – 2.2</w:t>
            </w:r>
          </w:p>
          <w:p w14:paraId="1D52E17D" w14:textId="77777777" w:rsidR="0064762F" w:rsidRPr="00A94E35" w:rsidRDefault="0064762F" w:rsidP="00A94E35">
            <w:pPr>
              <w:spacing w:after="0" w:line="240" w:lineRule="auto"/>
              <w:rPr>
                <w:rFonts w:ascii="Times New Roman" w:hAnsi="Times New Roman"/>
                <w:b/>
                <w:color w:val="auto"/>
              </w:rPr>
            </w:pPr>
          </w:p>
        </w:tc>
      </w:tr>
      <w:tr w:rsidR="00A94E35" w:rsidRPr="00A94E35" w14:paraId="13E6FFD1"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9A6C0E4"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4D42B4EF"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Контроль работы персональных компьютеров и периферийных устройств.</w:t>
            </w:r>
          </w:p>
          <w:p w14:paraId="132400F4"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1. Системы автоматического диагностирования и восстановления</w:t>
            </w:r>
          </w:p>
        </w:tc>
        <w:tc>
          <w:tcPr>
            <w:tcW w:w="1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7455918"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6</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A77E05B" w14:textId="77777777" w:rsidR="0064762F" w:rsidRPr="00A94E35" w:rsidRDefault="0064762F" w:rsidP="00A94E35">
            <w:pPr>
              <w:rPr>
                <w:color w:val="auto"/>
              </w:rPr>
            </w:pPr>
          </w:p>
        </w:tc>
      </w:tr>
      <w:tr w:rsidR="00A94E35" w:rsidRPr="00A94E35" w14:paraId="28CEE827"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FF0B8F7"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70F48C82"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2. Виды программного аппаратного и комбинированного контроля.</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0BF3A94"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3373A92" w14:textId="77777777" w:rsidR="0064762F" w:rsidRPr="00A94E35" w:rsidRDefault="0064762F" w:rsidP="00A94E35">
            <w:pPr>
              <w:rPr>
                <w:color w:val="auto"/>
              </w:rPr>
            </w:pPr>
          </w:p>
        </w:tc>
      </w:tr>
      <w:tr w:rsidR="00A94E35" w:rsidRPr="00A94E35" w14:paraId="5D3AD69E"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4ACF66A"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1A75F69C"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3. Типовые алгоритмы поиска неисправностей.</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A8277B1"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A36A3E8" w14:textId="77777777" w:rsidR="0064762F" w:rsidRPr="00A94E35" w:rsidRDefault="0064762F" w:rsidP="00A94E35">
            <w:pPr>
              <w:rPr>
                <w:color w:val="auto"/>
              </w:rPr>
            </w:pPr>
          </w:p>
        </w:tc>
      </w:tr>
      <w:tr w:rsidR="00A94E35" w:rsidRPr="00A94E35" w14:paraId="436540E8"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5485559"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32FF0B07"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4. Сервисная аппаратура для диагностики сети</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D56E142"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90C9964" w14:textId="77777777" w:rsidR="0064762F" w:rsidRPr="00A94E35" w:rsidRDefault="0064762F" w:rsidP="00A94E35">
            <w:pPr>
              <w:rPr>
                <w:color w:val="auto"/>
              </w:rPr>
            </w:pPr>
          </w:p>
        </w:tc>
      </w:tr>
      <w:tr w:rsidR="00A94E35" w:rsidRPr="00A94E35" w14:paraId="7DE258A7"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E77EB3C"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7988264C"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5. Модернизация и конфигурирование СВТ с учетом решаемых задач</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7323914"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CC49DB0" w14:textId="77777777" w:rsidR="0064762F" w:rsidRPr="00A94E35" w:rsidRDefault="0064762F" w:rsidP="00A94E35">
            <w:pPr>
              <w:rPr>
                <w:color w:val="auto"/>
              </w:rPr>
            </w:pPr>
          </w:p>
        </w:tc>
      </w:tr>
      <w:tr w:rsidR="00A94E35" w:rsidRPr="00A94E35" w14:paraId="04A34637"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F6FF833"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3591AE58"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6. Обслуживание серверов и рабочих станций</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DA3C83"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F503F90" w14:textId="77777777" w:rsidR="0064762F" w:rsidRPr="00A94E35" w:rsidRDefault="0064762F" w:rsidP="00A94E35">
            <w:pPr>
              <w:rPr>
                <w:color w:val="auto"/>
              </w:rPr>
            </w:pPr>
          </w:p>
        </w:tc>
      </w:tr>
      <w:tr w:rsidR="00A94E35" w:rsidRPr="00A94E35" w14:paraId="5D5C5182"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6C969BA"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77E9AB74"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В том числе практических занятий и лабораторных работ</w:t>
            </w:r>
          </w:p>
        </w:tc>
        <w:tc>
          <w:tcPr>
            <w:tcW w:w="1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A638BC2"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6</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7F56CD1" w14:textId="77777777" w:rsidR="0064762F" w:rsidRPr="00A94E35" w:rsidRDefault="0064762F" w:rsidP="00A94E35">
            <w:pPr>
              <w:rPr>
                <w:color w:val="auto"/>
              </w:rPr>
            </w:pPr>
          </w:p>
        </w:tc>
      </w:tr>
      <w:tr w:rsidR="00A94E35" w:rsidRPr="00A94E35" w14:paraId="74B0563E"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9AFE249"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2B88E03D"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Практические занятия</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D0F5635"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06B0520" w14:textId="77777777" w:rsidR="0064762F" w:rsidRPr="00A94E35" w:rsidRDefault="0064762F" w:rsidP="00A94E35">
            <w:pPr>
              <w:rPr>
                <w:color w:val="auto"/>
              </w:rPr>
            </w:pPr>
          </w:p>
        </w:tc>
      </w:tr>
      <w:tr w:rsidR="00A94E35" w:rsidRPr="00A94E35" w14:paraId="1BD6A368"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BE97C84"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375A8E53"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color w:val="auto"/>
              </w:rPr>
              <w:t>1. Использование встроенных функций BIOS для аппаратного контроля. Установка драйверов внешних устройств. Запись информации на носители, архивация данных</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812CCBD"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2</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445262E" w14:textId="77777777" w:rsidR="0064762F" w:rsidRPr="00A94E35" w:rsidRDefault="0064762F" w:rsidP="00A94E35">
            <w:pPr>
              <w:rPr>
                <w:color w:val="auto"/>
              </w:rPr>
            </w:pPr>
          </w:p>
        </w:tc>
      </w:tr>
      <w:tr w:rsidR="00A94E35" w:rsidRPr="00A94E35" w14:paraId="48DF5601"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4478774"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1724293C"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color w:val="auto"/>
              </w:rPr>
              <w:t>2. Контроль и диагностика ОЗУ; каналов ввода-вывода</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14EB032"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1</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2CA605B" w14:textId="77777777" w:rsidR="0064762F" w:rsidRPr="00A94E35" w:rsidRDefault="0064762F" w:rsidP="00A94E35">
            <w:pPr>
              <w:rPr>
                <w:color w:val="auto"/>
              </w:rPr>
            </w:pPr>
          </w:p>
        </w:tc>
      </w:tr>
      <w:tr w:rsidR="00A94E35" w:rsidRPr="00A94E35" w14:paraId="61F1D29D"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AF34120"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21163D85"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color w:val="auto"/>
              </w:rPr>
              <w:t xml:space="preserve">3. Комплексы диагностирования </w:t>
            </w:r>
            <w:proofErr w:type="spellStart"/>
            <w:r w:rsidRPr="00A94E35">
              <w:rPr>
                <w:rFonts w:ascii="Times New Roman" w:hAnsi="Times New Roman"/>
                <w:color w:val="auto"/>
              </w:rPr>
              <w:t>макроЭВМ</w:t>
            </w:r>
            <w:proofErr w:type="spellEnd"/>
            <w:r w:rsidRPr="00A94E35">
              <w:rPr>
                <w:rFonts w:ascii="Times New Roman" w:hAnsi="Times New Roman"/>
                <w:color w:val="auto"/>
              </w:rPr>
              <w:t>. Управление файловыми ресурсами компьютеров.</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D42E96F"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1</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B024A86" w14:textId="77777777" w:rsidR="0064762F" w:rsidRPr="00A94E35" w:rsidRDefault="0064762F" w:rsidP="00A94E35">
            <w:pPr>
              <w:rPr>
                <w:color w:val="auto"/>
              </w:rPr>
            </w:pPr>
          </w:p>
        </w:tc>
      </w:tr>
      <w:tr w:rsidR="00A94E35" w:rsidRPr="00A94E35" w14:paraId="7D3A798E"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529CC5F"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7F920B3C"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color w:val="auto"/>
              </w:rPr>
              <w:t>4. Настройка оборудования для работы на выделенных линиях.</w:t>
            </w:r>
          </w:p>
          <w:p w14:paraId="20C5FBE1"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color w:val="auto"/>
              </w:rPr>
              <w:t>Подключение и настройка модемов. Работа с удаленными компьютерами.</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65C9C9C"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1</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9F0FD84" w14:textId="77777777" w:rsidR="0064762F" w:rsidRPr="00A94E35" w:rsidRDefault="0064762F" w:rsidP="00A94E35">
            <w:pPr>
              <w:rPr>
                <w:color w:val="auto"/>
              </w:rPr>
            </w:pPr>
          </w:p>
        </w:tc>
      </w:tr>
      <w:tr w:rsidR="00A94E35" w:rsidRPr="00A94E35" w14:paraId="4224C26A"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7563D2A"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52754268"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5. Диагностические утилиты протокола TCP/IP.</w:t>
            </w:r>
          </w:p>
          <w:p w14:paraId="77817AED"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Электроснабжение, освещение и пожарная безопасность.</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D55CC8F"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1</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F956A89" w14:textId="77777777" w:rsidR="0064762F" w:rsidRPr="00A94E35" w:rsidRDefault="0064762F" w:rsidP="00A94E35">
            <w:pPr>
              <w:rPr>
                <w:color w:val="auto"/>
              </w:rPr>
            </w:pPr>
          </w:p>
        </w:tc>
      </w:tr>
      <w:tr w:rsidR="00A94E35" w:rsidRPr="00A94E35" w14:paraId="0F13C045"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74342A3"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0A6030CC"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Содержание</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73CC3D3"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18</w:t>
            </w:r>
          </w:p>
        </w:tc>
        <w:tc>
          <w:tcPr>
            <w:tcW w:w="180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1313497"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ОК 01 – ОК 09</w:t>
            </w:r>
          </w:p>
          <w:p w14:paraId="37BB74E0"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color w:val="auto"/>
              </w:rPr>
              <w:t>ПК 2.1 – 2.3</w:t>
            </w:r>
          </w:p>
          <w:p w14:paraId="2D7F7E0F" w14:textId="77777777" w:rsidR="0064762F" w:rsidRPr="00A94E35" w:rsidRDefault="0064762F" w:rsidP="00A94E35">
            <w:pPr>
              <w:spacing w:after="0" w:line="240" w:lineRule="auto"/>
              <w:rPr>
                <w:rFonts w:ascii="Times New Roman" w:hAnsi="Times New Roman"/>
                <w:b/>
                <w:color w:val="auto"/>
              </w:rPr>
            </w:pPr>
          </w:p>
        </w:tc>
      </w:tr>
      <w:tr w:rsidR="00A94E35" w:rsidRPr="00A94E35" w14:paraId="541FAE4F"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3C3E119"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0C9F413F"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Создание информационных систем и сетей на основе</w:t>
            </w:r>
          </w:p>
          <w:p w14:paraId="5496B419"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информационных потребностей пользователей.</w:t>
            </w:r>
          </w:p>
          <w:p w14:paraId="34881559"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1. Общая характеристика процесса проектирования информационных систем и сетей</w:t>
            </w:r>
          </w:p>
        </w:tc>
        <w:tc>
          <w:tcPr>
            <w:tcW w:w="1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3A7D13E"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14</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8133687" w14:textId="77777777" w:rsidR="0064762F" w:rsidRPr="00A94E35" w:rsidRDefault="0064762F" w:rsidP="00A94E35">
            <w:pPr>
              <w:rPr>
                <w:color w:val="auto"/>
              </w:rPr>
            </w:pPr>
          </w:p>
        </w:tc>
      </w:tr>
      <w:tr w:rsidR="00A94E35" w:rsidRPr="00A94E35" w14:paraId="3D509717"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E6F01A9"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639F9EFD"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2. Исходные данные для проектирования</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DA32DA4"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81AF5B2" w14:textId="77777777" w:rsidR="0064762F" w:rsidRPr="00A94E35" w:rsidRDefault="0064762F" w:rsidP="00A94E35">
            <w:pPr>
              <w:rPr>
                <w:color w:val="auto"/>
              </w:rPr>
            </w:pPr>
          </w:p>
        </w:tc>
      </w:tr>
      <w:tr w:rsidR="00A94E35" w:rsidRPr="00A94E35" w14:paraId="78D15756"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7C116B6"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2591174A"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3. Разработка функциональной модели.</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A373D2F"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43322F8" w14:textId="77777777" w:rsidR="0064762F" w:rsidRPr="00A94E35" w:rsidRDefault="0064762F" w:rsidP="00A94E35">
            <w:pPr>
              <w:rPr>
                <w:color w:val="auto"/>
              </w:rPr>
            </w:pPr>
          </w:p>
        </w:tc>
      </w:tr>
      <w:tr w:rsidR="00A94E35" w:rsidRPr="00A94E35" w14:paraId="230F0FE8"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21076E1"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1CAD5A4D"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4. Принципы  многоуровневой  организации  локальных  и  глобальных сетей ЭВМ.</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16DF72B"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2AFF321" w14:textId="77777777" w:rsidR="0064762F" w:rsidRPr="00A94E35" w:rsidRDefault="0064762F" w:rsidP="00A94E35">
            <w:pPr>
              <w:rPr>
                <w:color w:val="auto"/>
              </w:rPr>
            </w:pPr>
          </w:p>
        </w:tc>
      </w:tr>
      <w:tr w:rsidR="00A94E35" w:rsidRPr="00A94E35" w14:paraId="7CA7E1EA"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3E205BC"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6102B797"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5. Управление проектом информационных систем и сетей</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04A01D5"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2352A62" w14:textId="77777777" w:rsidR="0064762F" w:rsidRPr="00A94E35" w:rsidRDefault="0064762F" w:rsidP="00A94E35">
            <w:pPr>
              <w:rPr>
                <w:color w:val="auto"/>
              </w:rPr>
            </w:pPr>
          </w:p>
        </w:tc>
      </w:tr>
      <w:tr w:rsidR="00A94E35" w:rsidRPr="00A94E35" w14:paraId="57ABD81F"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F92D900"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4F9BACBE"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6. Обеспечение безопасности телекоммуникационных связей</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23EC367"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CDAF9BE" w14:textId="77777777" w:rsidR="0064762F" w:rsidRPr="00A94E35" w:rsidRDefault="0064762F" w:rsidP="00A94E35">
            <w:pPr>
              <w:rPr>
                <w:color w:val="auto"/>
              </w:rPr>
            </w:pPr>
          </w:p>
        </w:tc>
      </w:tr>
      <w:tr w:rsidR="00A94E35" w:rsidRPr="00A94E35" w14:paraId="5E9BD314"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68EFEE4"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66D564AA"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7. Анализ  в  оценка  производительности  информационных  систем  и сетей.</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383C712"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178B3F1" w14:textId="77777777" w:rsidR="0064762F" w:rsidRPr="00A94E35" w:rsidRDefault="0064762F" w:rsidP="00A94E35">
            <w:pPr>
              <w:rPr>
                <w:color w:val="auto"/>
              </w:rPr>
            </w:pPr>
          </w:p>
        </w:tc>
      </w:tr>
      <w:tr w:rsidR="00A94E35" w:rsidRPr="00A94E35" w14:paraId="57ACD7BC"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FD9EC1"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0EC00897"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В том числе практических занятий и лабораторных работ</w:t>
            </w:r>
          </w:p>
        </w:tc>
        <w:tc>
          <w:tcPr>
            <w:tcW w:w="1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8163E5A"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4</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862F710" w14:textId="77777777" w:rsidR="0064762F" w:rsidRPr="00A94E35" w:rsidRDefault="0064762F" w:rsidP="00A94E35">
            <w:pPr>
              <w:rPr>
                <w:color w:val="auto"/>
              </w:rPr>
            </w:pPr>
          </w:p>
        </w:tc>
      </w:tr>
      <w:tr w:rsidR="00A94E35" w:rsidRPr="00A94E35" w14:paraId="0AF49AF4"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CDD269C"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6B1EE3F2"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Практические занятия</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1B9A60"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CFE183D" w14:textId="77777777" w:rsidR="0064762F" w:rsidRPr="00A94E35" w:rsidRDefault="0064762F" w:rsidP="00A94E35">
            <w:pPr>
              <w:rPr>
                <w:color w:val="auto"/>
              </w:rPr>
            </w:pPr>
          </w:p>
        </w:tc>
      </w:tr>
      <w:tr w:rsidR="00A94E35" w:rsidRPr="00A94E35" w14:paraId="535C19C7"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4E93E5B"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630A2058"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color w:val="auto"/>
              </w:rPr>
              <w:t>1. Техническое задание. Проектирование системы. Динамические структуры данных.</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87B068"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1</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E87307D" w14:textId="77777777" w:rsidR="0064762F" w:rsidRPr="00A94E35" w:rsidRDefault="0064762F" w:rsidP="00A94E35">
            <w:pPr>
              <w:rPr>
                <w:color w:val="auto"/>
              </w:rPr>
            </w:pPr>
          </w:p>
        </w:tc>
      </w:tr>
      <w:tr w:rsidR="00A94E35" w:rsidRPr="00A94E35" w14:paraId="72FF24DB"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F55D691"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6B152209"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color w:val="auto"/>
              </w:rPr>
              <w:t>2. Расчет Ethernet-сетей, состоящих из сегментов различных топологий.</w:t>
            </w:r>
            <w:r w:rsidRPr="00A94E35">
              <w:rPr>
                <w:rFonts w:ascii="Times New Roman" w:hAnsi="Times New Roman"/>
                <w:b/>
                <w:color w:val="auto"/>
              </w:rPr>
              <w:t xml:space="preserve"> </w:t>
            </w:r>
            <w:r w:rsidRPr="00A94E35">
              <w:rPr>
                <w:rFonts w:ascii="Times New Roman" w:hAnsi="Times New Roman"/>
                <w:color w:val="auto"/>
              </w:rPr>
              <w:t>Монтаж кабельных сред. Определение максимальной производительности сети Ethernet.</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4C7974D"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1</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8042B55" w14:textId="77777777" w:rsidR="0064762F" w:rsidRPr="00A94E35" w:rsidRDefault="0064762F" w:rsidP="00A94E35">
            <w:pPr>
              <w:rPr>
                <w:color w:val="auto"/>
              </w:rPr>
            </w:pPr>
          </w:p>
        </w:tc>
      </w:tr>
      <w:tr w:rsidR="00A94E35" w:rsidRPr="00A94E35" w14:paraId="24639BB4"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135E29D"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4B438105"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3. Изучение сетевого адаптера; коммутаторов. Расчет локальной вычислительной сети. Отключение-подключение портов</w:t>
            </w:r>
          </w:p>
          <w:p w14:paraId="77B96A70"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Построение и настройка одноранговых сетей.</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F3551C9"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1</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B8F52AD" w14:textId="77777777" w:rsidR="0064762F" w:rsidRPr="00A94E35" w:rsidRDefault="0064762F" w:rsidP="00A94E35">
            <w:pPr>
              <w:rPr>
                <w:color w:val="auto"/>
              </w:rPr>
            </w:pPr>
          </w:p>
        </w:tc>
      </w:tr>
      <w:tr w:rsidR="00A94E35" w:rsidRPr="00A94E35" w14:paraId="46229330"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C590E9A"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1F91E4FE"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4. Установка сетевых операционных систем. Формирование домена и подключение к нему рабочих станций. Совместное использование периферийного оборудование</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B0A9CD8"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1</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12FE9A1" w14:textId="77777777" w:rsidR="0064762F" w:rsidRPr="00A94E35" w:rsidRDefault="0064762F" w:rsidP="00A94E35">
            <w:pPr>
              <w:rPr>
                <w:color w:val="auto"/>
              </w:rPr>
            </w:pPr>
          </w:p>
        </w:tc>
      </w:tr>
      <w:tr w:rsidR="00A94E35" w:rsidRPr="00A94E35" w14:paraId="5CC852EA" w14:textId="77777777" w:rsidTr="00A94E35">
        <w:trPr>
          <w:trHeight w:val="20"/>
        </w:trPr>
        <w:tc>
          <w:tcPr>
            <w:tcW w:w="268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7758024" w14:textId="77777777" w:rsidR="0064762F" w:rsidRPr="00A94E35" w:rsidRDefault="00820CB7" w:rsidP="00A94E35">
            <w:pPr>
              <w:spacing w:after="0" w:line="240" w:lineRule="auto"/>
              <w:jc w:val="both"/>
              <w:rPr>
                <w:rFonts w:ascii="Times New Roman" w:hAnsi="Times New Roman"/>
                <w:b/>
                <w:color w:val="auto"/>
              </w:rPr>
            </w:pPr>
            <w:r w:rsidRPr="00A94E35">
              <w:rPr>
                <w:rFonts w:ascii="Times New Roman" w:hAnsi="Times New Roman"/>
                <w:b/>
                <w:color w:val="auto"/>
              </w:rPr>
              <w:t>Тема 1.3. Снятие и анализ показаний приборов.</w:t>
            </w:r>
          </w:p>
          <w:p w14:paraId="31C1A78A" w14:textId="77777777" w:rsidR="0064762F" w:rsidRPr="00A94E35" w:rsidRDefault="0064762F" w:rsidP="00A94E35">
            <w:pPr>
              <w:spacing w:after="0" w:line="240" w:lineRule="auto"/>
              <w:rPr>
                <w:rFonts w:ascii="Times New Roman" w:hAnsi="Times New Roman"/>
                <w:b/>
                <w:color w:val="auto"/>
              </w:rPr>
            </w:pPr>
          </w:p>
          <w:p w14:paraId="6D453764" w14:textId="77777777" w:rsidR="0064762F" w:rsidRPr="00A94E35" w:rsidRDefault="0064762F" w:rsidP="00A94E35">
            <w:pPr>
              <w:spacing w:after="0" w:line="240" w:lineRule="auto"/>
              <w:rPr>
                <w:rFonts w:ascii="Times New Roman" w:hAnsi="Times New Roman"/>
                <w:b/>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136AE480"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Содержание</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6CCCF01"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8</w:t>
            </w:r>
          </w:p>
        </w:tc>
        <w:tc>
          <w:tcPr>
            <w:tcW w:w="180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A2E1E4B"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ОК 01 – ОК 09</w:t>
            </w:r>
          </w:p>
          <w:p w14:paraId="564D27A5"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color w:val="auto"/>
              </w:rPr>
              <w:t>ПК 2.1 – 2.3</w:t>
            </w:r>
          </w:p>
          <w:p w14:paraId="68F6BD48" w14:textId="77777777" w:rsidR="0064762F" w:rsidRPr="00A94E35" w:rsidRDefault="0064762F" w:rsidP="00A94E35">
            <w:pPr>
              <w:spacing w:after="0" w:line="240" w:lineRule="auto"/>
              <w:rPr>
                <w:rFonts w:ascii="Times New Roman" w:hAnsi="Times New Roman"/>
                <w:b/>
                <w:color w:val="auto"/>
              </w:rPr>
            </w:pPr>
          </w:p>
        </w:tc>
      </w:tr>
      <w:tr w:rsidR="00A94E35" w:rsidRPr="00A94E35" w14:paraId="29D4095A"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C21BA18"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04ECF174"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 xml:space="preserve">Датчики температуры </w:t>
            </w:r>
          </w:p>
          <w:p w14:paraId="10F7B49A"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1. Снятие и анализ температурных режимов</w:t>
            </w:r>
            <w:r w:rsidRPr="00A94E35">
              <w:rPr>
                <w:rFonts w:ascii="Times New Roman" w:hAnsi="Times New Roman"/>
                <w:b/>
                <w:color w:val="auto"/>
              </w:rPr>
              <w:t>.</w:t>
            </w:r>
          </w:p>
        </w:tc>
        <w:tc>
          <w:tcPr>
            <w:tcW w:w="1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9D83A09"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6</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73726B0" w14:textId="77777777" w:rsidR="0064762F" w:rsidRPr="00A94E35" w:rsidRDefault="0064762F" w:rsidP="00A94E35">
            <w:pPr>
              <w:rPr>
                <w:color w:val="auto"/>
              </w:rPr>
            </w:pPr>
          </w:p>
        </w:tc>
      </w:tr>
      <w:tr w:rsidR="00A94E35" w:rsidRPr="00A94E35" w14:paraId="2D36A7D1"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6778C40"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734C42D2"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Датчики давления</w:t>
            </w:r>
            <w:r w:rsidRPr="00A94E35">
              <w:rPr>
                <w:rFonts w:ascii="Times New Roman" w:hAnsi="Times New Roman"/>
                <w:color w:val="auto"/>
              </w:rPr>
              <w:t xml:space="preserve">. </w:t>
            </w:r>
          </w:p>
          <w:p w14:paraId="4FAC6EBF"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 xml:space="preserve">2. Приборы </w:t>
            </w:r>
            <w:proofErr w:type="gramStart"/>
            <w:r w:rsidRPr="00A94E35">
              <w:rPr>
                <w:rFonts w:ascii="Times New Roman" w:hAnsi="Times New Roman"/>
                <w:color w:val="auto"/>
              </w:rPr>
              <w:t>для измерение</w:t>
            </w:r>
            <w:proofErr w:type="gramEnd"/>
            <w:r w:rsidRPr="00A94E35">
              <w:rPr>
                <w:rFonts w:ascii="Times New Roman" w:hAnsi="Times New Roman"/>
                <w:color w:val="auto"/>
              </w:rPr>
              <w:t xml:space="preserve"> разности давлений, избыточного, абсолютного давлений, давления-разряжения.</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2163FD"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D05A925" w14:textId="77777777" w:rsidR="0064762F" w:rsidRPr="00A94E35" w:rsidRDefault="0064762F" w:rsidP="00A94E35">
            <w:pPr>
              <w:rPr>
                <w:color w:val="auto"/>
              </w:rPr>
            </w:pPr>
          </w:p>
        </w:tc>
      </w:tr>
      <w:tr w:rsidR="00A94E35" w:rsidRPr="00A94E35" w14:paraId="68A60239"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4D0B952"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766241B2"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Расходомеры. Счетчики</w:t>
            </w:r>
            <w:r w:rsidRPr="00A94E35">
              <w:rPr>
                <w:rFonts w:ascii="Times New Roman" w:hAnsi="Times New Roman"/>
                <w:color w:val="auto"/>
              </w:rPr>
              <w:t>.</w:t>
            </w:r>
          </w:p>
          <w:p w14:paraId="327F51BC"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 xml:space="preserve">3. Приборы </w:t>
            </w:r>
            <w:proofErr w:type="gramStart"/>
            <w:r w:rsidRPr="00A94E35">
              <w:rPr>
                <w:rFonts w:ascii="Times New Roman" w:hAnsi="Times New Roman"/>
                <w:color w:val="auto"/>
              </w:rPr>
              <w:t>для измерение</w:t>
            </w:r>
            <w:proofErr w:type="gramEnd"/>
            <w:r w:rsidRPr="00A94E35">
              <w:rPr>
                <w:rFonts w:ascii="Times New Roman" w:hAnsi="Times New Roman"/>
                <w:color w:val="auto"/>
              </w:rPr>
              <w:t xml:space="preserve"> расхода.</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96F6DBD"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2D1E0B3" w14:textId="77777777" w:rsidR="0064762F" w:rsidRPr="00A94E35" w:rsidRDefault="0064762F" w:rsidP="00A94E35">
            <w:pPr>
              <w:rPr>
                <w:color w:val="auto"/>
              </w:rPr>
            </w:pPr>
          </w:p>
        </w:tc>
      </w:tr>
      <w:tr w:rsidR="00A94E35" w:rsidRPr="00A94E35" w14:paraId="24B3C9D1"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3B044AF"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5C47D0B4"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В том числе практических занятий и лабораторных работ</w:t>
            </w:r>
          </w:p>
        </w:tc>
        <w:tc>
          <w:tcPr>
            <w:tcW w:w="1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A1E6F25"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2</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C9AAB8C" w14:textId="77777777" w:rsidR="0064762F" w:rsidRPr="00A94E35" w:rsidRDefault="0064762F" w:rsidP="00A94E35">
            <w:pPr>
              <w:rPr>
                <w:color w:val="auto"/>
              </w:rPr>
            </w:pPr>
          </w:p>
        </w:tc>
      </w:tr>
      <w:tr w:rsidR="00A94E35" w:rsidRPr="00A94E35" w14:paraId="7E49ED04"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05213FF"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07D5D28A"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Практические занятия</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FAB4C0"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CF50192" w14:textId="77777777" w:rsidR="0064762F" w:rsidRPr="00A94E35" w:rsidRDefault="0064762F" w:rsidP="00A94E35">
            <w:pPr>
              <w:rPr>
                <w:color w:val="auto"/>
              </w:rPr>
            </w:pPr>
          </w:p>
        </w:tc>
      </w:tr>
      <w:tr w:rsidR="00A94E35" w:rsidRPr="00A94E35" w14:paraId="3DCCEF1D"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516AE62"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022CD03B"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 xml:space="preserve">1. Работа с эксплуатационной документацией на термопреобразователь микропроцессорный – ТХАУ </w:t>
            </w:r>
            <w:proofErr w:type="spellStart"/>
            <w:r w:rsidRPr="00A94E35">
              <w:rPr>
                <w:rFonts w:ascii="Times New Roman" w:hAnsi="Times New Roman"/>
                <w:color w:val="auto"/>
              </w:rPr>
              <w:t>Метран</w:t>
            </w:r>
            <w:proofErr w:type="spellEnd"/>
            <w:r w:rsidRPr="00A94E35">
              <w:rPr>
                <w:rFonts w:ascii="Times New Roman" w:hAnsi="Times New Roman"/>
                <w:color w:val="auto"/>
              </w:rPr>
              <w:t xml:space="preserve"> - 271МП; термопреобразователь </w:t>
            </w:r>
            <w:proofErr w:type="spellStart"/>
            <w:r w:rsidRPr="00A94E35">
              <w:rPr>
                <w:rFonts w:ascii="Times New Roman" w:hAnsi="Times New Roman"/>
                <w:color w:val="auto"/>
              </w:rPr>
              <w:t>термоелектрическими</w:t>
            </w:r>
            <w:proofErr w:type="spellEnd"/>
            <w:r w:rsidRPr="00A94E35">
              <w:rPr>
                <w:rFonts w:ascii="Times New Roman" w:hAnsi="Times New Roman"/>
                <w:color w:val="auto"/>
              </w:rPr>
              <w:t xml:space="preserve"> – ТХА </w:t>
            </w:r>
            <w:proofErr w:type="spellStart"/>
            <w:r w:rsidRPr="00A94E35">
              <w:rPr>
                <w:rFonts w:ascii="Times New Roman" w:hAnsi="Times New Roman"/>
                <w:color w:val="auto"/>
              </w:rPr>
              <w:t>Метран</w:t>
            </w:r>
            <w:proofErr w:type="spellEnd"/>
            <w:r w:rsidRPr="00A94E35">
              <w:rPr>
                <w:rFonts w:ascii="Times New Roman" w:hAnsi="Times New Roman"/>
                <w:color w:val="auto"/>
              </w:rPr>
              <w:t xml:space="preserve"> – 231 и ТХК </w:t>
            </w:r>
            <w:proofErr w:type="spellStart"/>
            <w:r w:rsidRPr="00A94E35">
              <w:rPr>
                <w:rFonts w:ascii="Times New Roman" w:hAnsi="Times New Roman"/>
                <w:color w:val="auto"/>
              </w:rPr>
              <w:t>Метран</w:t>
            </w:r>
            <w:proofErr w:type="spellEnd"/>
            <w:r w:rsidRPr="00A94E35">
              <w:rPr>
                <w:rFonts w:ascii="Times New Roman" w:hAnsi="Times New Roman"/>
                <w:color w:val="auto"/>
              </w:rPr>
              <w:t xml:space="preserve"> -232</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C3D06D5"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1</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C3BD0FB" w14:textId="77777777" w:rsidR="0064762F" w:rsidRPr="00A94E35" w:rsidRDefault="0064762F" w:rsidP="00A94E35">
            <w:pPr>
              <w:rPr>
                <w:color w:val="auto"/>
              </w:rPr>
            </w:pPr>
          </w:p>
        </w:tc>
      </w:tr>
      <w:tr w:rsidR="00A94E35" w:rsidRPr="00A94E35" w14:paraId="301BA903"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9FDF021"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1DF21A2D"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 xml:space="preserve">2. Работа с эксплуатационной документацией на датчик давления Rosemount3051S, </w:t>
            </w:r>
            <w:proofErr w:type="spellStart"/>
            <w:r w:rsidRPr="00A94E35">
              <w:rPr>
                <w:rFonts w:ascii="Times New Roman" w:hAnsi="Times New Roman"/>
                <w:color w:val="auto"/>
              </w:rPr>
              <w:t>Метран</w:t>
            </w:r>
            <w:proofErr w:type="spellEnd"/>
            <w:r w:rsidRPr="00A94E35">
              <w:rPr>
                <w:rFonts w:ascii="Times New Roman" w:hAnsi="Times New Roman"/>
                <w:color w:val="auto"/>
              </w:rPr>
              <w:t xml:space="preserve"> –100, </w:t>
            </w:r>
            <w:proofErr w:type="spellStart"/>
            <w:r w:rsidRPr="00A94E35">
              <w:rPr>
                <w:rFonts w:ascii="Times New Roman" w:hAnsi="Times New Roman"/>
                <w:color w:val="auto"/>
              </w:rPr>
              <w:t>Метран</w:t>
            </w:r>
            <w:proofErr w:type="spellEnd"/>
            <w:r w:rsidRPr="00A94E35">
              <w:rPr>
                <w:rFonts w:ascii="Times New Roman" w:hAnsi="Times New Roman"/>
                <w:color w:val="auto"/>
              </w:rPr>
              <w:t xml:space="preserve"> – 55 для специальных применений; на расходомеры </w:t>
            </w:r>
            <w:proofErr w:type="spellStart"/>
            <w:r w:rsidRPr="00A94E35">
              <w:rPr>
                <w:rFonts w:ascii="Times New Roman" w:hAnsi="Times New Roman"/>
                <w:color w:val="auto"/>
              </w:rPr>
              <w:t>Rosemount</w:t>
            </w:r>
            <w:proofErr w:type="spellEnd"/>
            <w:r w:rsidRPr="00A94E35">
              <w:rPr>
                <w:rFonts w:ascii="Times New Roman" w:hAnsi="Times New Roman"/>
                <w:color w:val="auto"/>
              </w:rPr>
              <w:t xml:space="preserve"> 3051SFC и 3095MFC на базе диафрагм </w:t>
            </w:r>
            <w:proofErr w:type="spellStart"/>
            <w:r w:rsidRPr="00A94E35">
              <w:rPr>
                <w:rFonts w:ascii="Times New Roman" w:hAnsi="Times New Roman"/>
                <w:color w:val="auto"/>
              </w:rPr>
              <w:t>Rosemount</w:t>
            </w:r>
            <w:proofErr w:type="spellEnd"/>
            <w:r w:rsidRPr="00A94E35">
              <w:rPr>
                <w:rFonts w:ascii="Times New Roman" w:hAnsi="Times New Roman"/>
                <w:color w:val="auto"/>
              </w:rPr>
              <w:t xml:space="preserve"> серии 405; ОНТ </w:t>
            </w:r>
            <w:proofErr w:type="spellStart"/>
            <w:r w:rsidRPr="00A94E35">
              <w:rPr>
                <w:rFonts w:ascii="Times New Roman" w:hAnsi="Times New Roman"/>
                <w:color w:val="auto"/>
              </w:rPr>
              <w:t>Annubar</w:t>
            </w:r>
            <w:proofErr w:type="spellEnd"/>
            <w:r w:rsidRPr="00A94E35">
              <w:rPr>
                <w:rFonts w:ascii="Times New Roman" w:hAnsi="Times New Roman"/>
                <w:color w:val="auto"/>
              </w:rPr>
              <w:t xml:space="preserve"> Метран-350, </w:t>
            </w:r>
            <w:proofErr w:type="spellStart"/>
            <w:r w:rsidRPr="00A94E35">
              <w:rPr>
                <w:rFonts w:ascii="Times New Roman" w:hAnsi="Times New Roman"/>
                <w:color w:val="auto"/>
              </w:rPr>
              <w:t>Rosemount</w:t>
            </w:r>
            <w:proofErr w:type="spellEnd"/>
            <w:r w:rsidRPr="00A94E35">
              <w:rPr>
                <w:rFonts w:ascii="Times New Roman" w:hAnsi="Times New Roman"/>
                <w:color w:val="auto"/>
              </w:rPr>
              <w:t xml:space="preserve"> 3051SFA, </w:t>
            </w:r>
            <w:proofErr w:type="spellStart"/>
            <w:r w:rsidRPr="00A94E35">
              <w:rPr>
                <w:rFonts w:ascii="Times New Roman" w:hAnsi="Times New Roman"/>
                <w:color w:val="auto"/>
              </w:rPr>
              <w:t>Rosemount</w:t>
            </w:r>
            <w:proofErr w:type="spellEnd"/>
            <w:r w:rsidRPr="00A94E35">
              <w:rPr>
                <w:rFonts w:ascii="Times New Roman" w:hAnsi="Times New Roman"/>
                <w:color w:val="auto"/>
              </w:rPr>
              <w:t xml:space="preserve"> 3095MFA; Метран-150RFA; Метран-360.</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BE2F14F"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1</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C50500B" w14:textId="77777777" w:rsidR="0064762F" w:rsidRPr="00A94E35" w:rsidRDefault="0064762F" w:rsidP="00A94E35">
            <w:pPr>
              <w:rPr>
                <w:color w:val="auto"/>
              </w:rPr>
            </w:pPr>
          </w:p>
        </w:tc>
      </w:tr>
      <w:tr w:rsidR="00A94E35" w:rsidRPr="00A94E35" w14:paraId="7E3DBA46"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02FAB09"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2FC15508"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Содержание</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6E7E8CD"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4</w:t>
            </w:r>
          </w:p>
        </w:tc>
        <w:tc>
          <w:tcPr>
            <w:tcW w:w="180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9DAD299"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ОК 01 – ОК 09</w:t>
            </w:r>
          </w:p>
          <w:p w14:paraId="4ACDEE0E"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color w:val="auto"/>
              </w:rPr>
              <w:t>ПК 2.1 – 2.3</w:t>
            </w:r>
          </w:p>
          <w:p w14:paraId="59326AF2" w14:textId="77777777" w:rsidR="0064762F" w:rsidRPr="00A94E35" w:rsidRDefault="0064762F" w:rsidP="00A94E35">
            <w:pPr>
              <w:spacing w:after="0" w:line="240" w:lineRule="auto"/>
              <w:rPr>
                <w:rFonts w:ascii="Times New Roman" w:hAnsi="Times New Roman"/>
                <w:b/>
                <w:color w:val="auto"/>
              </w:rPr>
            </w:pPr>
          </w:p>
        </w:tc>
      </w:tr>
      <w:tr w:rsidR="00A94E35" w:rsidRPr="00A94E35" w14:paraId="0F9B28C6"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1201302"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6685E5B4"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Уровнемеры</w:t>
            </w:r>
            <w:r w:rsidRPr="00A94E35">
              <w:rPr>
                <w:rFonts w:ascii="Times New Roman" w:hAnsi="Times New Roman"/>
                <w:color w:val="auto"/>
              </w:rPr>
              <w:t>.</w:t>
            </w:r>
            <w:r w:rsidRPr="00A94E35">
              <w:rPr>
                <w:rFonts w:ascii="Times New Roman" w:hAnsi="Times New Roman"/>
                <w:b/>
                <w:color w:val="auto"/>
              </w:rPr>
              <w:t xml:space="preserve"> </w:t>
            </w:r>
          </w:p>
          <w:p w14:paraId="39CA0A26"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 xml:space="preserve">1. </w:t>
            </w:r>
            <w:r w:rsidRPr="00A94E35">
              <w:rPr>
                <w:rFonts w:ascii="Times New Roman" w:hAnsi="Times New Roman"/>
                <w:color w:val="auto"/>
              </w:rPr>
              <w:t>Типы уровнемеров.</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F432E4"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2</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1511B90" w14:textId="77777777" w:rsidR="0064762F" w:rsidRPr="00A94E35" w:rsidRDefault="0064762F" w:rsidP="00A94E35">
            <w:pPr>
              <w:rPr>
                <w:color w:val="auto"/>
              </w:rPr>
            </w:pPr>
          </w:p>
        </w:tc>
      </w:tr>
      <w:tr w:rsidR="00A94E35" w:rsidRPr="00A94E35" w14:paraId="5BD71F8F"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E77F604"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6B25D93B"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В том числе практических занятий и лабораторных работ</w:t>
            </w:r>
          </w:p>
        </w:tc>
        <w:tc>
          <w:tcPr>
            <w:tcW w:w="1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60BAE36"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2</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927182C" w14:textId="77777777" w:rsidR="0064762F" w:rsidRPr="00A94E35" w:rsidRDefault="0064762F" w:rsidP="00A94E35">
            <w:pPr>
              <w:rPr>
                <w:color w:val="auto"/>
              </w:rPr>
            </w:pPr>
          </w:p>
        </w:tc>
      </w:tr>
      <w:tr w:rsidR="00A94E35" w:rsidRPr="00A94E35" w14:paraId="27F4D32A"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6E2870A"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1B637F86"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Практические занятия</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1FF8F1"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C9E1769" w14:textId="77777777" w:rsidR="0064762F" w:rsidRPr="00A94E35" w:rsidRDefault="0064762F" w:rsidP="00A94E35">
            <w:pPr>
              <w:rPr>
                <w:color w:val="auto"/>
              </w:rPr>
            </w:pPr>
          </w:p>
        </w:tc>
      </w:tr>
      <w:tr w:rsidR="00A94E35" w:rsidRPr="00A94E35" w14:paraId="62AA836D"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655B8B0"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519B2E40"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 xml:space="preserve">1. Работа с эксплуатационной документацией на уровнемер </w:t>
            </w:r>
            <w:proofErr w:type="spellStart"/>
            <w:r w:rsidRPr="00A94E35">
              <w:rPr>
                <w:rFonts w:ascii="Times New Roman" w:hAnsi="Times New Roman"/>
                <w:color w:val="auto"/>
              </w:rPr>
              <w:t>Rosemount</w:t>
            </w:r>
            <w:proofErr w:type="spellEnd"/>
            <w:r w:rsidRPr="00A94E35">
              <w:rPr>
                <w:rFonts w:ascii="Times New Roman" w:hAnsi="Times New Roman"/>
                <w:color w:val="auto"/>
              </w:rPr>
              <w:t xml:space="preserve"> 3102(или 3105); </w:t>
            </w:r>
            <w:proofErr w:type="spellStart"/>
            <w:r w:rsidRPr="00A94E35">
              <w:rPr>
                <w:rFonts w:ascii="Times New Roman" w:hAnsi="Times New Roman"/>
                <w:color w:val="auto"/>
              </w:rPr>
              <w:t>Rosemount</w:t>
            </w:r>
            <w:proofErr w:type="spellEnd"/>
            <w:r w:rsidRPr="00A94E35">
              <w:rPr>
                <w:rFonts w:ascii="Times New Roman" w:hAnsi="Times New Roman"/>
                <w:color w:val="auto"/>
              </w:rPr>
              <w:t xml:space="preserve"> 3301; на волновой уровнемер </w:t>
            </w:r>
            <w:proofErr w:type="spellStart"/>
            <w:r w:rsidRPr="00A94E35">
              <w:rPr>
                <w:rFonts w:ascii="Times New Roman" w:hAnsi="Times New Roman"/>
                <w:color w:val="auto"/>
              </w:rPr>
              <w:t>Rosemount</w:t>
            </w:r>
            <w:proofErr w:type="spellEnd"/>
            <w:r w:rsidRPr="00A94E35">
              <w:rPr>
                <w:rFonts w:ascii="Times New Roman" w:hAnsi="Times New Roman"/>
                <w:color w:val="auto"/>
              </w:rPr>
              <w:t xml:space="preserve"> 5302.</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94A1FE5"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2</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BB67B71" w14:textId="77777777" w:rsidR="0064762F" w:rsidRPr="00A94E35" w:rsidRDefault="0064762F" w:rsidP="00A94E35">
            <w:pPr>
              <w:rPr>
                <w:color w:val="auto"/>
              </w:rPr>
            </w:pPr>
          </w:p>
        </w:tc>
      </w:tr>
      <w:tr w:rsidR="00A94E35" w:rsidRPr="00A94E35" w14:paraId="53D4752B"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280E395"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65A7B60D"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Содержание</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DFFF247"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4</w:t>
            </w:r>
          </w:p>
        </w:tc>
        <w:tc>
          <w:tcPr>
            <w:tcW w:w="180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EFE7AAB"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ОК 01 – ОК 09</w:t>
            </w:r>
          </w:p>
          <w:p w14:paraId="53B4A2C0"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color w:val="auto"/>
              </w:rPr>
              <w:t>ПК 2.1 – 2.3</w:t>
            </w:r>
          </w:p>
        </w:tc>
      </w:tr>
      <w:tr w:rsidR="00A94E35" w:rsidRPr="00A94E35" w14:paraId="20085A62"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89FCF29"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45DB17E2"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Функциональная аппаратура. Вторичные приборы</w:t>
            </w:r>
          </w:p>
          <w:p w14:paraId="01301797"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1. Характеристика блоков питания.</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D05B135"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2</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E6BFE51" w14:textId="77777777" w:rsidR="0064762F" w:rsidRPr="00A94E35" w:rsidRDefault="0064762F" w:rsidP="00A94E35">
            <w:pPr>
              <w:rPr>
                <w:color w:val="auto"/>
              </w:rPr>
            </w:pPr>
          </w:p>
        </w:tc>
      </w:tr>
      <w:tr w:rsidR="00A94E35" w:rsidRPr="00A94E35" w14:paraId="3CD4A9AC"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B802170"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7D8FBC98"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В том числе практических занятий и лабораторных работ</w:t>
            </w:r>
          </w:p>
        </w:tc>
        <w:tc>
          <w:tcPr>
            <w:tcW w:w="1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E431D9D"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2</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FD3D665" w14:textId="77777777" w:rsidR="0064762F" w:rsidRPr="00A94E35" w:rsidRDefault="0064762F" w:rsidP="00A94E35">
            <w:pPr>
              <w:rPr>
                <w:color w:val="auto"/>
              </w:rPr>
            </w:pPr>
          </w:p>
        </w:tc>
      </w:tr>
      <w:tr w:rsidR="00A94E35" w:rsidRPr="00A94E35" w14:paraId="15D7B71D"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57E022D"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0E265842"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Практические занятия</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014A2A2"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2B005B4" w14:textId="77777777" w:rsidR="0064762F" w:rsidRPr="00A94E35" w:rsidRDefault="0064762F" w:rsidP="00A94E35">
            <w:pPr>
              <w:rPr>
                <w:color w:val="auto"/>
              </w:rPr>
            </w:pPr>
          </w:p>
        </w:tc>
      </w:tr>
      <w:tr w:rsidR="00A94E35" w:rsidRPr="00A94E35" w14:paraId="525E300C"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F989C85"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6CB94AA5"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1. Работа с эксплуатационной документацией на блок питания Метран-602, 608; автономный  цифровой индикатор Метран-620; многоканальный регистратор Метран-900.</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717BDA"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2</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BA920DA" w14:textId="77777777" w:rsidR="0064762F" w:rsidRPr="00A94E35" w:rsidRDefault="0064762F" w:rsidP="00A94E35">
            <w:pPr>
              <w:rPr>
                <w:color w:val="auto"/>
              </w:rPr>
            </w:pPr>
          </w:p>
        </w:tc>
      </w:tr>
      <w:tr w:rsidR="00A94E35" w:rsidRPr="00A94E35" w14:paraId="6E504677" w14:textId="77777777" w:rsidTr="00A94E35">
        <w:trPr>
          <w:trHeight w:val="20"/>
        </w:trPr>
        <w:tc>
          <w:tcPr>
            <w:tcW w:w="110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2662916"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b/>
                <w:color w:val="auto"/>
              </w:rPr>
              <w:t xml:space="preserve">Обязательные аудиторные учебные занятия по курсовому проекту (работе) </w:t>
            </w:r>
            <w:r w:rsidRPr="00A94E35">
              <w:rPr>
                <w:rFonts w:ascii="Times New Roman" w:hAnsi="Times New Roman"/>
                <w:color w:val="auto"/>
              </w:rPr>
              <w:t>в форме консультаций по заданию к темам курсового проекта.</w:t>
            </w:r>
          </w:p>
          <w:p w14:paraId="2442D39C" w14:textId="77777777" w:rsidR="0064762F" w:rsidRPr="00A94E35" w:rsidRDefault="00820CB7" w:rsidP="00A94E35">
            <w:pPr>
              <w:spacing w:after="0" w:line="240" w:lineRule="auto"/>
              <w:jc w:val="both"/>
              <w:rPr>
                <w:rFonts w:ascii="Times New Roman" w:hAnsi="Times New Roman"/>
                <w:b/>
                <w:color w:val="auto"/>
              </w:rPr>
            </w:pPr>
            <w:r w:rsidRPr="00A94E35">
              <w:rPr>
                <w:rFonts w:ascii="Times New Roman" w:hAnsi="Times New Roman"/>
                <w:b/>
                <w:color w:val="auto"/>
              </w:rPr>
              <w:t>Примерная тематика курсовых работ (проектов):</w:t>
            </w:r>
          </w:p>
          <w:p w14:paraId="32BCDE5E"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1. Программирование микропроцессорного контроллера электропривода постоянного тока</w:t>
            </w:r>
          </w:p>
          <w:p w14:paraId="12AB8CB3"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2. Разработка PIC-контроллера устройства измерения временных величин сигналов</w:t>
            </w:r>
          </w:p>
          <w:p w14:paraId="5A416C9E"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3. Разработка структурной, принципиальной схемы, алгоритма и программы управления скоростью электропривода</w:t>
            </w:r>
          </w:p>
          <w:p w14:paraId="1AF0CF14"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4. Разработка алгоритма, программы на языке команд микропроцессора расчет АЧХ. цифрового фильтра</w:t>
            </w:r>
          </w:p>
          <w:p w14:paraId="2344F867"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5. Разработка и программирование системы автоматических звонков в учреждении образования</w:t>
            </w:r>
          </w:p>
          <w:p w14:paraId="27FA3B7F"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6. Разработка программ моделирования передаточных функций</w:t>
            </w:r>
          </w:p>
          <w:p w14:paraId="45C933D4"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7. Разработка принципиальной схемы, алгоритма управления цифрового синтезатора частотно– модулированных сигналов</w:t>
            </w:r>
          </w:p>
          <w:p w14:paraId="52D62ACD"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8. Разработка информационного канала, алгоритма и программы управления автоматизированным электроприводом</w:t>
            </w:r>
          </w:p>
          <w:p w14:paraId="7D34CBB1"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9. Выбор и программирование автоматизированных средств процесса испытаний резисторов проволочных.</w:t>
            </w:r>
          </w:p>
          <w:p w14:paraId="6D77419B"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 xml:space="preserve">10 Разработка программы </w:t>
            </w:r>
            <w:proofErr w:type="spellStart"/>
            <w:r w:rsidRPr="00A94E35">
              <w:rPr>
                <w:rFonts w:ascii="Times New Roman" w:hAnsi="Times New Roman"/>
                <w:color w:val="auto"/>
              </w:rPr>
              <w:t>расчѐта</w:t>
            </w:r>
            <w:proofErr w:type="spellEnd"/>
            <w:r w:rsidRPr="00A94E35">
              <w:rPr>
                <w:rFonts w:ascii="Times New Roman" w:hAnsi="Times New Roman"/>
                <w:color w:val="auto"/>
              </w:rPr>
              <w:t xml:space="preserve"> интегральной микросхемы</w:t>
            </w:r>
          </w:p>
          <w:p w14:paraId="131CBE57"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11. Программирование системы управления светодиодной информационной панели</w:t>
            </w:r>
          </w:p>
          <w:p w14:paraId="50BEB9CA"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12. Разработка и описание алгоритма, отладка рабочей программы на языке команд микропроцессора. цифрового полосового фильтра</w:t>
            </w:r>
          </w:p>
          <w:p w14:paraId="3FEA5E56"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13. Получение прошивки программы для памяти микроконтроллера автомобильных часов-термометра-вольтметра</w:t>
            </w:r>
          </w:p>
          <w:p w14:paraId="1D31EEEC"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14. Проектирование устройства логического управления (разработка электронного автомата)</w:t>
            </w:r>
          </w:p>
          <w:p w14:paraId="1FA799DF"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15. Выбор системы обработки информации и программирование контроллера цифрового дозиметра</w:t>
            </w:r>
          </w:p>
          <w:p w14:paraId="7BC6B415"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16. Разработка принципиальной схемы контроллера, расчет платы, алгоритма управляющей программы автоматизированной системы защиты и контроля доступа в помещение</w:t>
            </w:r>
          </w:p>
          <w:p w14:paraId="10F7930D"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17. Программирование многофункциональных контроллеров ВЗУ</w:t>
            </w:r>
          </w:p>
          <w:p w14:paraId="04D1124C"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18. Программатор PIC контроллеров и микросхем памяти I2C (IIC) EEPROM</w:t>
            </w:r>
          </w:p>
          <w:p w14:paraId="63B7A667"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19. Разработка программы управления промышленным роботом на базе контроллера SIMATIC S5 фирмы SIEMENS.</w:t>
            </w:r>
          </w:p>
          <w:p w14:paraId="1777B17C"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20. Восьмиканальное микропроцессорное устройство измерения и стабилизации температуры</w:t>
            </w:r>
          </w:p>
          <w:p w14:paraId="65E0A362"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21. Разработка и программирование микропроцессорного устройства измерения и стабилизации скорости вращении электродвигателя</w:t>
            </w:r>
          </w:p>
          <w:p w14:paraId="75E8CF6C"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22. Разработка программы расчета параметров усилителей низкой частоты</w:t>
            </w:r>
          </w:p>
          <w:p w14:paraId="7F6A66DB"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23. Многопроцессорная отказоустойчивая вычислительная система</w:t>
            </w:r>
          </w:p>
          <w:p w14:paraId="2FF8CCE1"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24. Автоматическая система управления процессом испытаний электропривода лифтов</w:t>
            </w:r>
          </w:p>
          <w:p w14:paraId="76D8AE2C"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25. Программируемый контроллер для управления механизмам.</w:t>
            </w:r>
          </w:p>
          <w:p w14:paraId="719ED766"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26. Расчет расхода тепла и газа на базе контроллера DevLink-C1000</w:t>
            </w:r>
          </w:p>
          <w:p w14:paraId="75BA6959"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27. Разработка микропроцессорной системы на основе микроконтроллера управления шаговым двигателем</w:t>
            </w:r>
          </w:p>
          <w:p w14:paraId="0B6880EF"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28. Разработка микропроцессорной системы цифрового термометра на базе микроконтроллера</w:t>
            </w:r>
          </w:p>
          <w:p w14:paraId="4326FF34"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lastRenderedPageBreak/>
              <w:t>29. Проектирование микропроцессорной системы на основе микроконтроллера К1816ВЕ31</w:t>
            </w:r>
          </w:p>
          <w:p w14:paraId="4A195870"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30. Разработка микропроцессорной системы на базе микроконтроллера для пожарной сигнализации.</w:t>
            </w:r>
          </w:p>
          <w:p w14:paraId="4962A5C4"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31. Проектирование принципиальной схемы, программного обеспечения микропроцессора и печатной платы</w:t>
            </w:r>
          </w:p>
          <w:p w14:paraId="687E2B50"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устройства контроля позиционирования исполнительного механизма</w:t>
            </w:r>
          </w:p>
          <w:p w14:paraId="4B509778" w14:textId="77777777" w:rsidR="0064762F" w:rsidRPr="00A94E35" w:rsidRDefault="00820CB7" w:rsidP="00A94E35">
            <w:pPr>
              <w:widowControl w:val="0"/>
              <w:spacing w:after="0" w:line="240" w:lineRule="auto"/>
              <w:jc w:val="both"/>
              <w:rPr>
                <w:rFonts w:ascii="Times New Roman" w:hAnsi="Times New Roman"/>
                <w:b/>
                <w:color w:val="auto"/>
              </w:rPr>
            </w:pPr>
            <w:r w:rsidRPr="00A94E35">
              <w:rPr>
                <w:rFonts w:ascii="Times New Roman" w:hAnsi="Times New Roman"/>
                <w:color w:val="auto"/>
              </w:rPr>
              <w:t>32. Проектирование принципиальной схемы и разработка программного обеспечения устройства индикации на основе 8-битного AVR микроконтроллера</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DCFB6A6"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lastRenderedPageBreak/>
              <w:t>16</w:t>
            </w:r>
          </w:p>
        </w:tc>
        <w:tc>
          <w:tcPr>
            <w:tcW w:w="18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49EF943"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ОК 01 – ОК 09</w:t>
            </w:r>
          </w:p>
          <w:p w14:paraId="71CD5C06"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color w:val="auto"/>
              </w:rPr>
              <w:t>ПК 2.1 – 2.3</w:t>
            </w:r>
          </w:p>
        </w:tc>
      </w:tr>
      <w:tr w:rsidR="00A94E35" w:rsidRPr="00A94E35" w14:paraId="565C792B" w14:textId="77777777" w:rsidTr="00A94E35">
        <w:trPr>
          <w:trHeight w:val="20"/>
        </w:trPr>
        <w:tc>
          <w:tcPr>
            <w:tcW w:w="110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8AC3FD7" w14:textId="77777777" w:rsidR="0064762F" w:rsidRPr="00A94E35" w:rsidRDefault="00820CB7" w:rsidP="00A94E35">
            <w:pPr>
              <w:spacing w:after="0" w:line="240" w:lineRule="auto"/>
              <w:jc w:val="both"/>
              <w:rPr>
                <w:rFonts w:ascii="Times New Roman" w:hAnsi="Times New Roman"/>
                <w:b/>
                <w:color w:val="auto"/>
              </w:rPr>
            </w:pPr>
            <w:r w:rsidRPr="00A94E35">
              <w:rPr>
                <w:rFonts w:ascii="Times New Roman" w:hAnsi="Times New Roman"/>
                <w:b/>
                <w:color w:val="auto"/>
              </w:rPr>
              <w:t>Примерная тематика самостоятельной учебной работы при изучении МДК 02.01</w:t>
            </w:r>
          </w:p>
          <w:p w14:paraId="2319D148" w14:textId="77777777" w:rsidR="0064762F" w:rsidRPr="00A94E35" w:rsidRDefault="00820CB7" w:rsidP="00A94E35">
            <w:pPr>
              <w:spacing w:after="0" w:line="240" w:lineRule="auto"/>
              <w:jc w:val="both"/>
              <w:rPr>
                <w:rFonts w:ascii="Times New Roman" w:hAnsi="Times New Roman"/>
                <w:b/>
                <w:color w:val="auto"/>
              </w:rPr>
            </w:pPr>
            <w:r w:rsidRPr="00A94E35">
              <w:rPr>
                <w:rFonts w:ascii="Times New Roman" w:hAnsi="Times New Roman"/>
                <w:b/>
                <w:color w:val="auto"/>
              </w:rPr>
              <w:t>Самостоятельная работа при изучении темы 1.1.</w:t>
            </w:r>
          </w:p>
          <w:p w14:paraId="307E7725" w14:textId="77777777" w:rsidR="0064762F" w:rsidRPr="00A94E35" w:rsidRDefault="00820CB7" w:rsidP="00A94E35">
            <w:pPr>
              <w:tabs>
                <w:tab w:val="left" w:pos="9717"/>
              </w:tabs>
              <w:spacing w:after="0" w:line="240" w:lineRule="auto"/>
              <w:ind w:right="110" w:firstLine="22"/>
              <w:jc w:val="both"/>
              <w:rPr>
                <w:rFonts w:ascii="Times New Roman" w:hAnsi="Times New Roman"/>
                <w:color w:val="auto"/>
              </w:rPr>
            </w:pPr>
            <w:r w:rsidRPr="00A94E35">
              <w:rPr>
                <w:rFonts w:ascii="Times New Roman" w:hAnsi="Times New Roman"/>
                <w:color w:val="auto"/>
              </w:rPr>
              <w:t>Систематическая проработка конспектов занятий, учебной и специальной технической литературы (по</w:t>
            </w:r>
          </w:p>
          <w:p w14:paraId="7EADA4EC" w14:textId="77777777" w:rsidR="0064762F" w:rsidRPr="00A94E35" w:rsidRDefault="00820CB7" w:rsidP="00A94E35">
            <w:pPr>
              <w:tabs>
                <w:tab w:val="left" w:pos="9717"/>
              </w:tabs>
              <w:spacing w:after="0" w:line="240" w:lineRule="auto"/>
              <w:ind w:right="110" w:firstLine="22"/>
              <w:jc w:val="both"/>
              <w:rPr>
                <w:rFonts w:ascii="Times New Roman" w:hAnsi="Times New Roman"/>
                <w:color w:val="auto"/>
              </w:rPr>
            </w:pPr>
            <w:r w:rsidRPr="00A94E35">
              <w:rPr>
                <w:rFonts w:ascii="Times New Roman" w:hAnsi="Times New Roman"/>
                <w:color w:val="auto"/>
              </w:rPr>
              <w:t>вопросам к параграфам, главам учебных пособий, составленным преподавателем).</w:t>
            </w:r>
          </w:p>
          <w:p w14:paraId="669CF3CF" w14:textId="77777777" w:rsidR="0064762F" w:rsidRPr="00A94E35" w:rsidRDefault="00820CB7" w:rsidP="00A94E35">
            <w:pPr>
              <w:tabs>
                <w:tab w:val="left" w:pos="9717"/>
              </w:tabs>
              <w:spacing w:after="0" w:line="240" w:lineRule="auto"/>
              <w:ind w:right="110" w:firstLine="22"/>
              <w:jc w:val="both"/>
              <w:rPr>
                <w:rFonts w:ascii="Times New Roman" w:hAnsi="Times New Roman"/>
                <w:color w:val="auto"/>
              </w:rPr>
            </w:pPr>
            <w:r w:rsidRPr="00A94E35">
              <w:rPr>
                <w:rFonts w:ascii="Times New Roman" w:hAnsi="Times New Roman"/>
                <w:color w:val="auto"/>
              </w:rPr>
              <w:t>Подготовка к практическим и лабораторным работам с использованием методических рекомендаций</w:t>
            </w:r>
          </w:p>
          <w:p w14:paraId="2E4232A1" w14:textId="77777777" w:rsidR="0064762F" w:rsidRPr="00A94E35" w:rsidRDefault="00820CB7" w:rsidP="00A94E35">
            <w:pPr>
              <w:tabs>
                <w:tab w:val="left" w:pos="9717"/>
              </w:tabs>
              <w:spacing w:after="0" w:line="240" w:lineRule="auto"/>
              <w:ind w:right="110" w:firstLine="22"/>
              <w:jc w:val="both"/>
              <w:rPr>
                <w:rFonts w:ascii="Times New Roman" w:hAnsi="Times New Roman"/>
                <w:color w:val="auto"/>
              </w:rPr>
            </w:pPr>
            <w:r w:rsidRPr="00A94E35">
              <w:rPr>
                <w:rFonts w:ascii="Times New Roman" w:hAnsi="Times New Roman"/>
                <w:color w:val="auto"/>
              </w:rPr>
              <w:t>преподавателя, оформление практических и лабораторных работ, отчетов и подготовка к их защите.</w:t>
            </w:r>
          </w:p>
          <w:p w14:paraId="3C9D0994" w14:textId="77777777" w:rsidR="0064762F" w:rsidRPr="00A94E35" w:rsidRDefault="00820CB7" w:rsidP="00A94E35">
            <w:pPr>
              <w:tabs>
                <w:tab w:val="left" w:pos="9717"/>
              </w:tabs>
              <w:spacing w:after="0" w:line="240" w:lineRule="auto"/>
              <w:ind w:right="110" w:firstLine="22"/>
              <w:jc w:val="both"/>
              <w:rPr>
                <w:rFonts w:ascii="Times New Roman" w:hAnsi="Times New Roman"/>
                <w:color w:val="auto"/>
              </w:rPr>
            </w:pPr>
            <w:r w:rsidRPr="00A94E35">
              <w:rPr>
                <w:rFonts w:ascii="Times New Roman" w:hAnsi="Times New Roman"/>
                <w:color w:val="auto"/>
              </w:rPr>
              <w:t>Работа с технической документацией.</w:t>
            </w:r>
          </w:p>
          <w:p w14:paraId="6F854A5B" w14:textId="77777777" w:rsidR="0064762F" w:rsidRPr="00A94E35" w:rsidRDefault="00820CB7" w:rsidP="00A94E35">
            <w:pPr>
              <w:tabs>
                <w:tab w:val="left" w:pos="9717"/>
              </w:tabs>
              <w:spacing w:after="0" w:line="240" w:lineRule="auto"/>
              <w:ind w:right="110" w:firstLine="22"/>
              <w:jc w:val="both"/>
              <w:rPr>
                <w:rFonts w:ascii="Times New Roman" w:hAnsi="Times New Roman"/>
                <w:color w:val="auto"/>
              </w:rPr>
            </w:pPr>
            <w:r w:rsidRPr="00A94E35">
              <w:rPr>
                <w:rFonts w:ascii="Times New Roman" w:hAnsi="Times New Roman"/>
                <w:color w:val="auto"/>
              </w:rPr>
              <w:t>Выполнение расчетов по профилю дискового кулачка.</w:t>
            </w:r>
          </w:p>
          <w:p w14:paraId="67826BDC" w14:textId="77777777" w:rsidR="0064762F" w:rsidRPr="00A94E35" w:rsidRDefault="00820CB7" w:rsidP="00A94E35">
            <w:pPr>
              <w:tabs>
                <w:tab w:val="left" w:pos="9717"/>
              </w:tabs>
              <w:spacing w:after="0" w:line="240" w:lineRule="auto"/>
              <w:ind w:right="110" w:firstLine="22"/>
              <w:jc w:val="both"/>
              <w:rPr>
                <w:rFonts w:ascii="Times New Roman" w:hAnsi="Times New Roman"/>
                <w:color w:val="auto"/>
              </w:rPr>
            </w:pPr>
            <w:r w:rsidRPr="00A94E35">
              <w:rPr>
                <w:rFonts w:ascii="Times New Roman" w:hAnsi="Times New Roman"/>
                <w:color w:val="auto"/>
              </w:rPr>
              <w:t>Построение графика перемещений, скоростей и ускорений толкателей кулачкового привода при наиболее распространенных законах их движения.</w:t>
            </w:r>
          </w:p>
          <w:p w14:paraId="1170B8DB" w14:textId="77777777" w:rsidR="0064762F" w:rsidRPr="00A94E35" w:rsidRDefault="00820CB7" w:rsidP="00A94E35">
            <w:pPr>
              <w:tabs>
                <w:tab w:val="left" w:pos="9717"/>
              </w:tabs>
              <w:spacing w:after="0" w:line="240" w:lineRule="auto"/>
              <w:ind w:right="110" w:firstLine="22"/>
              <w:jc w:val="both"/>
              <w:rPr>
                <w:rFonts w:ascii="Times New Roman" w:hAnsi="Times New Roman"/>
                <w:color w:val="auto"/>
              </w:rPr>
            </w:pPr>
            <w:r w:rsidRPr="00A94E35">
              <w:rPr>
                <w:rFonts w:ascii="Times New Roman" w:hAnsi="Times New Roman"/>
                <w:color w:val="auto"/>
              </w:rPr>
              <w:t>Изучение правил эксплуатации токарных станков с ЧПУ.</w:t>
            </w:r>
          </w:p>
          <w:p w14:paraId="2C706C8C" w14:textId="77777777" w:rsidR="0064762F" w:rsidRPr="00A94E35" w:rsidRDefault="00820CB7" w:rsidP="00A94E35">
            <w:pPr>
              <w:tabs>
                <w:tab w:val="left" w:pos="9717"/>
              </w:tabs>
              <w:spacing w:after="0" w:line="240" w:lineRule="auto"/>
              <w:ind w:right="110" w:firstLine="22"/>
              <w:jc w:val="both"/>
              <w:rPr>
                <w:rFonts w:ascii="Times New Roman" w:hAnsi="Times New Roman"/>
                <w:color w:val="auto"/>
              </w:rPr>
            </w:pPr>
            <w:r w:rsidRPr="00A94E35">
              <w:rPr>
                <w:rFonts w:ascii="Times New Roman" w:hAnsi="Times New Roman"/>
                <w:color w:val="auto"/>
              </w:rPr>
              <w:t>Составление таблицы типовых отказов и методов их устранения для фрезерных станков с ЧПУ.</w:t>
            </w:r>
          </w:p>
          <w:p w14:paraId="7000F92B" w14:textId="77777777" w:rsidR="0064762F" w:rsidRPr="00A94E35" w:rsidRDefault="00820CB7" w:rsidP="00A94E35">
            <w:pPr>
              <w:tabs>
                <w:tab w:val="left" w:pos="9717"/>
              </w:tabs>
              <w:spacing w:after="0" w:line="240" w:lineRule="auto"/>
              <w:ind w:right="110" w:firstLine="22"/>
              <w:jc w:val="both"/>
              <w:rPr>
                <w:rFonts w:ascii="Times New Roman" w:hAnsi="Times New Roman"/>
                <w:color w:val="auto"/>
              </w:rPr>
            </w:pPr>
            <w:r w:rsidRPr="00A94E35">
              <w:rPr>
                <w:rFonts w:ascii="Times New Roman" w:hAnsi="Times New Roman"/>
                <w:color w:val="auto"/>
              </w:rPr>
              <w:t>Ознакомление с системой смазки станка, периодичностью, применяемыми материалами. Составить карту смазки.</w:t>
            </w:r>
          </w:p>
          <w:p w14:paraId="7063DD4E" w14:textId="77777777" w:rsidR="0064762F" w:rsidRPr="00A94E35" w:rsidRDefault="00820CB7" w:rsidP="00A94E35">
            <w:pPr>
              <w:tabs>
                <w:tab w:val="left" w:pos="9717"/>
              </w:tabs>
              <w:spacing w:after="0" w:line="240" w:lineRule="auto"/>
              <w:ind w:right="110" w:firstLine="22"/>
              <w:jc w:val="both"/>
              <w:rPr>
                <w:rFonts w:ascii="Times New Roman" w:hAnsi="Times New Roman"/>
                <w:color w:val="auto"/>
              </w:rPr>
            </w:pPr>
            <w:r w:rsidRPr="00A94E35">
              <w:rPr>
                <w:rFonts w:ascii="Times New Roman" w:hAnsi="Times New Roman"/>
                <w:color w:val="auto"/>
              </w:rPr>
              <w:t>Изучение особенности эксплуатации и технического обслуживания многоцелевых станков с ЧПУ.</w:t>
            </w:r>
          </w:p>
          <w:p w14:paraId="422DEEC0" w14:textId="77777777" w:rsidR="0064762F" w:rsidRPr="00A94E35" w:rsidRDefault="00820CB7" w:rsidP="00A94E35">
            <w:pPr>
              <w:tabs>
                <w:tab w:val="left" w:pos="9717"/>
              </w:tabs>
              <w:spacing w:after="0" w:line="240" w:lineRule="auto"/>
              <w:ind w:right="110" w:firstLine="22"/>
              <w:jc w:val="both"/>
              <w:rPr>
                <w:rFonts w:ascii="Times New Roman" w:hAnsi="Times New Roman"/>
                <w:color w:val="auto"/>
              </w:rPr>
            </w:pPr>
            <w:r w:rsidRPr="00A94E35">
              <w:rPr>
                <w:rFonts w:ascii="Times New Roman" w:hAnsi="Times New Roman"/>
                <w:color w:val="auto"/>
              </w:rPr>
              <w:t>Самостоятельное изучение паспорта и руководства по эксплуатации станка с ЧПУ.</w:t>
            </w:r>
          </w:p>
          <w:p w14:paraId="772D0780" w14:textId="77777777" w:rsidR="0064762F" w:rsidRPr="00A94E35" w:rsidRDefault="00820CB7" w:rsidP="00A94E35">
            <w:pPr>
              <w:tabs>
                <w:tab w:val="left" w:pos="9717"/>
              </w:tabs>
              <w:spacing w:after="0" w:line="240" w:lineRule="auto"/>
              <w:ind w:right="110" w:firstLine="22"/>
              <w:jc w:val="both"/>
              <w:rPr>
                <w:rFonts w:ascii="Times New Roman" w:hAnsi="Times New Roman"/>
                <w:b/>
                <w:color w:val="auto"/>
              </w:rPr>
            </w:pPr>
            <w:r w:rsidRPr="00A94E35">
              <w:rPr>
                <w:rFonts w:ascii="Times New Roman" w:hAnsi="Times New Roman"/>
                <w:color w:val="auto"/>
              </w:rPr>
              <w:t>Освоение навыками безопасности труда и организацией рабочего места при техническом обслуживании станков.</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585ABD8"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w:t>
            </w:r>
          </w:p>
        </w:tc>
        <w:tc>
          <w:tcPr>
            <w:tcW w:w="18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41E3823"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color w:val="auto"/>
              </w:rPr>
              <w:t xml:space="preserve"> </w:t>
            </w:r>
          </w:p>
        </w:tc>
      </w:tr>
      <w:tr w:rsidR="00A94E35" w:rsidRPr="00A94E35" w14:paraId="54C29582" w14:textId="77777777" w:rsidTr="00A94E35">
        <w:trPr>
          <w:trHeight w:val="20"/>
        </w:trPr>
        <w:tc>
          <w:tcPr>
            <w:tcW w:w="110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4A15A63" w14:textId="77777777" w:rsidR="0064762F" w:rsidRPr="00A94E35" w:rsidRDefault="00820CB7" w:rsidP="00A94E35">
            <w:pPr>
              <w:spacing w:after="0" w:line="240" w:lineRule="auto"/>
              <w:jc w:val="both"/>
              <w:rPr>
                <w:rFonts w:ascii="Times New Roman" w:hAnsi="Times New Roman"/>
                <w:b/>
                <w:color w:val="auto"/>
              </w:rPr>
            </w:pPr>
            <w:r w:rsidRPr="00A94E35">
              <w:rPr>
                <w:rFonts w:ascii="Times New Roman" w:hAnsi="Times New Roman"/>
                <w:b/>
                <w:color w:val="auto"/>
              </w:rPr>
              <w:t>Примерная тематика домашних заданий</w:t>
            </w:r>
          </w:p>
          <w:p w14:paraId="2D1553CB"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Подготовить доклад и компьютерную презентация по теме: «Типы термопар и термометров сопротивления, схемы подключения», «Типы приборов, измеряющих давление и уровень», «Преобразователи давления и разряжения», «Системы автоматического дозирования».</w:t>
            </w:r>
          </w:p>
          <w:p w14:paraId="263C65B2"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Подготовить рефераты на тему: «Дилатометрические сигнализаторы температуры», «Типы терморегуляторов», «Принципы измерения температуры технологических объектов», «Электронные вакуумметры», «Сигнализаторы давления», «Индукционные расходомеры, особенности конструкции», «Ультразвуковые расходомеры область применения», «Приборы для определения загазованности производственных помещений», «Сигнализаторы потока и протока».</w:t>
            </w:r>
          </w:p>
          <w:p w14:paraId="7616140F"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Изучение технической документацией по типам термосопротивлений и термопар.</w:t>
            </w:r>
          </w:p>
          <w:p w14:paraId="480C7EB5"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Составление опорного конспекта в соответствии с темой занятий, используя учебную и техническую литературы.</w:t>
            </w:r>
          </w:p>
          <w:p w14:paraId="2265B7F4"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Используя Интернет, информационный и производственно-практический журнал «Мир измерений», подготовить доклад: «Приборы используемые для измерения давления в современных технологических процессах».</w:t>
            </w:r>
          </w:p>
          <w:p w14:paraId="334EC915" w14:textId="77777777" w:rsidR="0064762F" w:rsidRPr="00A94E35" w:rsidRDefault="00820CB7" w:rsidP="00A94E35">
            <w:pPr>
              <w:spacing w:after="0" w:line="240" w:lineRule="auto"/>
              <w:jc w:val="both"/>
              <w:rPr>
                <w:rFonts w:ascii="Times New Roman" w:hAnsi="Times New Roman"/>
                <w:b/>
                <w:color w:val="auto"/>
              </w:rPr>
            </w:pPr>
            <w:r w:rsidRPr="00A94E35">
              <w:rPr>
                <w:rFonts w:ascii="Times New Roman" w:hAnsi="Times New Roman"/>
                <w:color w:val="auto"/>
              </w:rPr>
              <w:t>Подготовить доклад по теме: «Методы</w:t>
            </w:r>
            <w:r w:rsidRPr="00A94E35">
              <w:rPr>
                <w:rFonts w:ascii="Times New Roman" w:hAnsi="Times New Roman"/>
                <w:b/>
                <w:color w:val="auto"/>
              </w:rPr>
              <w:t xml:space="preserve"> </w:t>
            </w:r>
            <w:r w:rsidRPr="00A94E35">
              <w:rPr>
                <w:rFonts w:ascii="Times New Roman" w:hAnsi="Times New Roman"/>
                <w:color w:val="auto"/>
              </w:rPr>
              <w:t>и приемы технического обслуживания станков с ЧПУ</w:t>
            </w:r>
            <w:r w:rsidRPr="00A94E35">
              <w:rPr>
                <w:rFonts w:ascii="Times New Roman" w:hAnsi="Times New Roman"/>
                <w:b/>
                <w:color w:val="auto"/>
              </w:rPr>
              <w:t>».</w:t>
            </w:r>
          </w:p>
          <w:p w14:paraId="7085025E"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Подготовить реферат по теме «Вспомогательные механизмы станков с ЧПУ и их техническое обслуживание».</w:t>
            </w:r>
          </w:p>
          <w:p w14:paraId="39B8C4E3" w14:textId="77777777" w:rsidR="0064762F" w:rsidRPr="00A94E35" w:rsidRDefault="00820CB7" w:rsidP="00A94E35">
            <w:pPr>
              <w:spacing w:after="0" w:line="240" w:lineRule="auto"/>
              <w:jc w:val="both"/>
              <w:rPr>
                <w:rFonts w:ascii="Times New Roman" w:hAnsi="Times New Roman"/>
                <w:b/>
                <w:color w:val="auto"/>
              </w:rPr>
            </w:pPr>
            <w:r w:rsidRPr="00A94E35">
              <w:rPr>
                <w:rFonts w:ascii="Times New Roman" w:hAnsi="Times New Roman"/>
                <w:color w:val="auto"/>
              </w:rPr>
              <w:t>Ознакомление с бирочной системой, применяемой при эксплуатации металлообрабатывающих станков.</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066124F"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w:t>
            </w:r>
          </w:p>
        </w:tc>
        <w:tc>
          <w:tcPr>
            <w:tcW w:w="18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6D90C01"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ОК 01 – ОК 09</w:t>
            </w:r>
          </w:p>
          <w:p w14:paraId="2FAE821E"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color w:val="auto"/>
              </w:rPr>
              <w:t>ПК 2.1 – 2.3</w:t>
            </w:r>
          </w:p>
        </w:tc>
      </w:tr>
      <w:tr w:rsidR="00A94E35" w:rsidRPr="00A94E35" w14:paraId="2BD2E6E7" w14:textId="77777777" w:rsidTr="00A94E35">
        <w:trPr>
          <w:trHeight w:val="20"/>
        </w:trPr>
        <w:tc>
          <w:tcPr>
            <w:tcW w:w="110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7EE898C" w14:textId="77777777" w:rsidR="0064762F" w:rsidRPr="00A94E35" w:rsidRDefault="00820CB7" w:rsidP="00A94E35">
            <w:pPr>
              <w:spacing w:after="0" w:line="240" w:lineRule="auto"/>
              <w:jc w:val="both"/>
              <w:rPr>
                <w:rFonts w:ascii="Times New Roman" w:hAnsi="Times New Roman"/>
                <w:b/>
                <w:color w:val="auto"/>
              </w:rPr>
            </w:pPr>
            <w:r w:rsidRPr="00A94E35">
              <w:rPr>
                <w:rFonts w:ascii="Times New Roman" w:hAnsi="Times New Roman"/>
                <w:b/>
                <w:color w:val="auto"/>
              </w:rPr>
              <w:t>Самостоятельная работа при изучении темы 1.2.</w:t>
            </w:r>
          </w:p>
          <w:p w14:paraId="251F9A3A"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lastRenderedPageBreak/>
              <w:t>Систематическая 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w:t>
            </w:r>
          </w:p>
          <w:p w14:paraId="486C58CB"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Подготовка к практическим работам с использованием методических рекомендаций преподавателя, оформление практических работ, отчетов и подготовка к их защите.</w:t>
            </w:r>
          </w:p>
          <w:p w14:paraId="7F9746A6"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Ознакомление с методами и контролем качества обработки деталей на автоматических и полуавтоматических станках.</w:t>
            </w:r>
          </w:p>
          <w:p w14:paraId="697E4583"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 xml:space="preserve">Изучение конструкции </w:t>
            </w:r>
            <w:proofErr w:type="spellStart"/>
            <w:r w:rsidRPr="00A94E35">
              <w:rPr>
                <w:rFonts w:ascii="Times New Roman" w:hAnsi="Times New Roman"/>
                <w:color w:val="auto"/>
              </w:rPr>
              <w:t>высокомоментных</w:t>
            </w:r>
            <w:proofErr w:type="spellEnd"/>
            <w:r w:rsidRPr="00A94E35">
              <w:rPr>
                <w:rFonts w:ascii="Times New Roman" w:hAnsi="Times New Roman"/>
                <w:color w:val="auto"/>
              </w:rPr>
              <w:t xml:space="preserve"> асинхронных двигателей.</w:t>
            </w:r>
          </w:p>
          <w:p w14:paraId="2C3DB27E"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Подготовить доклады на тему: «Замена морально и физически устаревших систем ЧПУ управления на современные системы ЧПУ», «Замена морально и физически устаревших программно-логических контроллеров на современные</w:t>
            </w:r>
          </w:p>
          <w:p w14:paraId="55F567EF"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контроллеры». «Контроль качества обработки деталей: критерии оценки качества, дефектация» «Наладка автоматов и полуавтоматов: основные этапы, их содержание, последовательность выполнения, основные и вспомогательные операции, контроль».</w:t>
            </w:r>
          </w:p>
          <w:p w14:paraId="42A125B3"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Систематизация неисправностей электронного оборудования систем ЧПУ, причина их возникновения и методы устранения.</w:t>
            </w:r>
          </w:p>
          <w:p w14:paraId="3B3010C1"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Ознакомление с дефектами при обработке деталей: виды, причины возникновения, способы предупреждения и устранения.</w:t>
            </w:r>
          </w:p>
          <w:p w14:paraId="3DFF95F4"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Изучение техники безопасности труда и организации рабочего места при выполнении работ по ТО оборудования.</w:t>
            </w:r>
          </w:p>
          <w:p w14:paraId="11288351"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Работа со справочной литературой.</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A426D73"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lastRenderedPageBreak/>
              <w:t>*</w:t>
            </w:r>
          </w:p>
        </w:tc>
        <w:tc>
          <w:tcPr>
            <w:tcW w:w="18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16DC95E"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 xml:space="preserve"> </w:t>
            </w:r>
          </w:p>
        </w:tc>
      </w:tr>
      <w:tr w:rsidR="00A94E35" w:rsidRPr="00A94E35" w14:paraId="4E7C852B" w14:textId="77777777" w:rsidTr="00A94E35">
        <w:trPr>
          <w:trHeight w:val="20"/>
        </w:trPr>
        <w:tc>
          <w:tcPr>
            <w:tcW w:w="110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4F0F7E5" w14:textId="77777777" w:rsidR="0064762F" w:rsidRPr="00A94E35" w:rsidRDefault="00820CB7" w:rsidP="00A94E35">
            <w:pPr>
              <w:spacing w:after="0" w:line="240" w:lineRule="auto"/>
              <w:jc w:val="both"/>
              <w:rPr>
                <w:rFonts w:ascii="Times New Roman" w:hAnsi="Times New Roman"/>
                <w:b/>
                <w:color w:val="auto"/>
              </w:rPr>
            </w:pPr>
            <w:r w:rsidRPr="00A94E35">
              <w:rPr>
                <w:rFonts w:ascii="Times New Roman" w:hAnsi="Times New Roman"/>
                <w:b/>
                <w:color w:val="auto"/>
              </w:rPr>
              <w:t>Примерная тематика домашних заданий</w:t>
            </w:r>
          </w:p>
          <w:p w14:paraId="3B62ED13"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noProof/>
                <w:color w:val="auto"/>
              </w:rPr>
              <mc:AlternateContent>
                <mc:Choice Requires="wps">
                  <w:drawing>
                    <wp:anchor distT="0" distB="0" distL="114300" distR="114300" simplePos="0" relativeHeight="251653632" behindDoc="1" locked="0" layoutInCell="1" allowOverlap="1" wp14:anchorId="27208B45" wp14:editId="268B8CC4">
                      <wp:simplePos x="0" y="0"/>
                      <wp:positionH relativeFrom="column">
                        <wp:posOffset>-635</wp:posOffset>
                      </wp:positionH>
                      <wp:positionV relativeFrom="paragraph">
                        <wp:posOffset>-174625</wp:posOffset>
                      </wp:positionV>
                      <wp:extent cx="7390130" cy="0"/>
                      <wp:effectExtent l="0" t="0" r="0" b="0"/>
                      <wp:wrapNone/>
                      <wp:docPr id="1" name="Picture 1"/>
                      <wp:cNvGraphicFramePr/>
                      <a:graphic xmlns:a="http://schemas.openxmlformats.org/drawingml/2006/main">
                        <a:graphicData uri="http://schemas.microsoft.com/office/word/2010/wordprocessingShape">
                          <wps:wsp>
                            <wps:cNvCnPr/>
                            <wps:spPr>
                              <a:xfrm>
                                <a:off x="0" y="0"/>
                                <a:ext cx="7390130" cy="0"/>
                              </a:xfrm>
                              <a:prstGeom prst="line">
                                <a:avLst/>
                              </a:prstGeom>
                              <a:noFill/>
                              <a:ln w="6096">
                                <a:solidFill>
                                  <a:srgbClr val="000000"/>
                                </a:solidFill>
                                <a:prstDash val="solid"/>
                                <a:headEnd type="none" w="med" len="med"/>
                                <a:tailEnd type="none" w="med" len="med"/>
                              </a:ln>
                            </wps:spPr>
                            <wps:bodyPr/>
                          </wps:wsp>
                        </a:graphicData>
                      </a:graphic>
                    </wp:anchor>
                  </w:drawing>
                </mc:Choice>
                <mc:Fallback xmlns:oel="http://schemas.microsoft.com/office/2019/extlst">
                  <w:pict>
                    <v:line w14:anchorId="7B2F1395" id="Picture 1"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05pt,-13.75pt" to="581.8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" strokeweight=".48pt"/>
                  </w:pict>
                </mc:Fallback>
              </mc:AlternateContent>
            </w:r>
            <w:r w:rsidRPr="00A94E35">
              <w:rPr>
                <w:rFonts w:ascii="Times New Roman" w:hAnsi="Times New Roman"/>
                <w:color w:val="auto"/>
              </w:rPr>
              <w:t>Подготовить выступление с примерами по операциям над числами с плавающей точкой, ММХ, SSE и операции SSE2.</w:t>
            </w:r>
          </w:p>
          <w:p w14:paraId="5D2DC66C"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 xml:space="preserve">Используя дополнительную и справочную литературу, Интернет, подготовить доклад и компьютерную презентацию на темы «История создания и развития микропроцессоров фирмы Intel», «Процессоры семейства х86», «Современные 32 и 64-разрядные микропроцессоры», «Процессоры фирм AMD, </w:t>
            </w:r>
            <w:proofErr w:type="spellStart"/>
            <w:r w:rsidRPr="00A94E35">
              <w:rPr>
                <w:rFonts w:ascii="Times New Roman" w:hAnsi="Times New Roman"/>
                <w:color w:val="auto"/>
              </w:rPr>
              <w:t>Cyrix</w:t>
            </w:r>
            <w:proofErr w:type="spellEnd"/>
            <w:r w:rsidRPr="00A94E35">
              <w:rPr>
                <w:rFonts w:ascii="Times New Roman" w:hAnsi="Times New Roman"/>
                <w:color w:val="auto"/>
              </w:rPr>
              <w:t xml:space="preserve">, IBM, Motorola, HP, SUN и </w:t>
            </w:r>
            <w:proofErr w:type="spellStart"/>
            <w:r w:rsidRPr="00A94E35">
              <w:rPr>
                <w:rFonts w:ascii="Times New Roman" w:hAnsi="Times New Roman"/>
                <w:color w:val="auto"/>
              </w:rPr>
              <w:t>др</w:t>
            </w:r>
            <w:proofErr w:type="spellEnd"/>
            <w:r w:rsidRPr="00A94E35">
              <w:rPr>
                <w:rFonts w:ascii="Times New Roman" w:hAnsi="Times New Roman"/>
                <w:color w:val="auto"/>
              </w:rPr>
              <w:t xml:space="preserve">», «Основные направления развития МП», «Организации памяти современных ЭВМ», «Использование микропроцессорных комплексов и комплектов для построения </w:t>
            </w:r>
            <w:proofErr w:type="spellStart"/>
            <w:r w:rsidRPr="00A94E35">
              <w:rPr>
                <w:rFonts w:ascii="Times New Roman" w:hAnsi="Times New Roman"/>
                <w:color w:val="auto"/>
              </w:rPr>
              <w:t>микроЭВМ</w:t>
            </w:r>
            <w:proofErr w:type="spellEnd"/>
            <w:r w:rsidRPr="00A94E35">
              <w:rPr>
                <w:rFonts w:ascii="Times New Roman" w:hAnsi="Times New Roman"/>
                <w:color w:val="auto"/>
              </w:rPr>
              <w:t>»</w:t>
            </w:r>
          </w:p>
          <w:p w14:paraId="4021F2E1"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Подготовить доклад на тему: «Супер-скалярная архитектура микропроцессора», «Регистры общего назначения, сегментные регистры, регистр флагов, регистры данных, регистр тегов, регистр состояния, регистр управления FPCR, регистры-указатели команд и данных, регистры управления»</w:t>
            </w:r>
            <w:r w:rsidRPr="00A94E35">
              <w:rPr>
                <w:rFonts w:ascii="Times New Roman" w:hAnsi="Times New Roman"/>
                <w:i/>
                <w:color w:val="auto"/>
              </w:rPr>
              <w:t>, «</w:t>
            </w:r>
            <w:r w:rsidRPr="00A94E35">
              <w:rPr>
                <w:rFonts w:ascii="Times New Roman" w:hAnsi="Times New Roman"/>
                <w:color w:val="auto"/>
              </w:rPr>
              <w:t>Современная микропроцессорная техника и ее роль в автоматизированных системах управления в технологических процессах».</w:t>
            </w:r>
          </w:p>
          <w:p w14:paraId="716F6CD0"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Составить программу тестирования электрического счетчика.</w:t>
            </w:r>
          </w:p>
          <w:p w14:paraId="5AAE67EA"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Составить программу управления гирляндой.</w:t>
            </w:r>
          </w:p>
          <w:p w14:paraId="6FD55BB0"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Составить программу используя язык ассемблер.</w:t>
            </w:r>
          </w:p>
          <w:p w14:paraId="672B6D6A"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Составления простейших программ, для управление освещением и охранной сигнализации на ИК-лучах.</w:t>
            </w:r>
          </w:p>
          <w:p w14:paraId="08116CBA"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Подготовить доклад на тему: «Современные электроимпульсные, электроискровые и ультразвуковые станки и установи, их обслуживание и наладка».</w:t>
            </w:r>
          </w:p>
          <w:p w14:paraId="1F84E0A8"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Ознакомление с токарными автоматами и полуавтоматами, работающих в составе автоматических линий, их компоновка, классификация, применение.</w:t>
            </w:r>
          </w:p>
          <w:p w14:paraId="47AB52A4"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lastRenderedPageBreak/>
              <w:t>Используя дополнительную и справочную литературу, интернет, подготовить доклад по гибким производственным линиям (ГПЛ) и участкам (ГАУ).</w:t>
            </w:r>
          </w:p>
          <w:p w14:paraId="128E2D9B"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Подготовить рефераты на тему: «Перспективы применения станков с ПУ и ПР в металлообрабатывающем производстве», «Возможные конструкционные изменения узла, направленные на повышение точности, надежности и долговечности».</w:t>
            </w:r>
          </w:p>
          <w:p w14:paraId="7378467B" w14:textId="77777777" w:rsidR="0064762F" w:rsidRPr="00A94E35" w:rsidRDefault="00820CB7" w:rsidP="004723D6">
            <w:pPr>
              <w:numPr>
                <w:ilvl w:val="0"/>
                <w:numId w:val="5"/>
              </w:numPr>
              <w:spacing w:after="0" w:line="240" w:lineRule="auto"/>
              <w:jc w:val="both"/>
              <w:rPr>
                <w:rFonts w:ascii="Times New Roman" w:hAnsi="Times New Roman"/>
                <w:color w:val="auto"/>
              </w:rPr>
            </w:pPr>
            <w:r w:rsidRPr="00A94E35">
              <w:rPr>
                <w:rFonts w:ascii="Times New Roman" w:hAnsi="Times New Roman"/>
                <w:color w:val="auto"/>
              </w:rPr>
              <w:t>Изучение метода исключения (локализации) и метода сравнения отыскания неисправности станка.</w:t>
            </w:r>
          </w:p>
          <w:p w14:paraId="6834DF35" w14:textId="77777777" w:rsidR="0064762F" w:rsidRPr="00A94E35" w:rsidRDefault="00820CB7" w:rsidP="004723D6">
            <w:pPr>
              <w:numPr>
                <w:ilvl w:val="0"/>
                <w:numId w:val="6"/>
              </w:numPr>
              <w:spacing w:after="0" w:line="240" w:lineRule="auto"/>
              <w:jc w:val="both"/>
              <w:rPr>
                <w:rFonts w:ascii="Times New Roman" w:hAnsi="Times New Roman"/>
                <w:color w:val="auto"/>
              </w:rPr>
            </w:pPr>
            <w:r w:rsidRPr="00A94E35">
              <w:rPr>
                <w:rFonts w:ascii="Times New Roman" w:hAnsi="Times New Roman"/>
                <w:color w:val="auto"/>
              </w:rPr>
              <w:t>Ознакомление с системой смазки станка, периодичностью и применяемыми материалами.</w:t>
            </w:r>
          </w:p>
          <w:p w14:paraId="4F63DE47" w14:textId="77777777" w:rsidR="0064762F" w:rsidRPr="00A94E35" w:rsidRDefault="00820CB7" w:rsidP="004723D6">
            <w:pPr>
              <w:numPr>
                <w:ilvl w:val="0"/>
                <w:numId w:val="6"/>
              </w:numPr>
              <w:spacing w:after="0" w:line="240" w:lineRule="auto"/>
              <w:jc w:val="both"/>
              <w:rPr>
                <w:rFonts w:ascii="Times New Roman" w:hAnsi="Times New Roman"/>
                <w:color w:val="auto"/>
              </w:rPr>
            </w:pPr>
            <w:r w:rsidRPr="00A94E35">
              <w:rPr>
                <w:rFonts w:ascii="Times New Roman" w:hAnsi="Times New Roman"/>
                <w:color w:val="auto"/>
              </w:rPr>
              <w:t>Изучение методов отключение-подключение портов.</w:t>
            </w:r>
          </w:p>
          <w:p w14:paraId="45532475" w14:textId="77777777" w:rsidR="0064762F" w:rsidRPr="00A94E35" w:rsidRDefault="00820CB7" w:rsidP="00A94E35">
            <w:pPr>
              <w:spacing w:after="0" w:line="240" w:lineRule="auto"/>
              <w:jc w:val="both"/>
              <w:rPr>
                <w:rFonts w:ascii="Times New Roman" w:hAnsi="Times New Roman"/>
                <w:b/>
                <w:color w:val="auto"/>
              </w:rPr>
            </w:pPr>
            <w:r w:rsidRPr="00A94E35">
              <w:rPr>
                <w:rFonts w:ascii="Times New Roman" w:hAnsi="Times New Roman"/>
                <w:b/>
                <w:color w:val="auto"/>
              </w:rPr>
              <w:t>Самостоятельная работа при изучении темы 1.3.</w:t>
            </w:r>
          </w:p>
          <w:p w14:paraId="21AA6E1A"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Систематическая 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w:t>
            </w:r>
          </w:p>
          <w:p w14:paraId="224EADDE"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Подготовка к практическим работам с использованием методических рекомендаций преподавателя, оформление практических работ, отчетов и подготовка к их защите.</w:t>
            </w:r>
          </w:p>
          <w:p w14:paraId="3F70EFFF"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Подготовка программы автоматического формирования траектории инструмента при фрезеровании.</w:t>
            </w:r>
          </w:p>
          <w:p w14:paraId="6AB3D503"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Подготовка управляющих программ для токарных станков, оснащенных УЧПУ класса CNC.</w:t>
            </w:r>
          </w:p>
          <w:p w14:paraId="0FFFC9F5"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Изучение цифровой индикации станков с ЧПУ, по эксплуатационным документам.</w:t>
            </w:r>
          </w:p>
          <w:p w14:paraId="62F364C3"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Изучение электронного измерителя размера (</w:t>
            </w:r>
            <w:proofErr w:type="spellStart"/>
            <w:r w:rsidRPr="00A94E35">
              <w:rPr>
                <w:rFonts w:ascii="Times New Roman" w:hAnsi="Times New Roman"/>
                <w:color w:val="auto"/>
              </w:rPr>
              <w:t>кромкоискателя</w:t>
            </w:r>
            <w:proofErr w:type="spellEnd"/>
            <w:r w:rsidRPr="00A94E35">
              <w:rPr>
                <w:rFonts w:ascii="Times New Roman" w:hAnsi="Times New Roman"/>
                <w:color w:val="auto"/>
              </w:rPr>
              <w:t>, датчика касания), по эксплуатационным документам.</w:t>
            </w:r>
          </w:p>
          <w:p w14:paraId="2E6D85DA" w14:textId="77777777" w:rsidR="0064762F" w:rsidRPr="00A94E35" w:rsidRDefault="00820CB7" w:rsidP="00A94E35">
            <w:pPr>
              <w:spacing w:after="0" w:line="240" w:lineRule="auto"/>
              <w:jc w:val="both"/>
              <w:rPr>
                <w:rFonts w:ascii="Times New Roman" w:hAnsi="Times New Roman"/>
                <w:b/>
                <w:color w:val="auto"/>
              </w:rPr>
            </w:pPr>
            <w:r w:rsidRPr="00A94E35">
              <w:rPr>
                <w:rFonts w:ascii="Times New Roman" w:hAnsi="Times New Roman"/>
                <w:color w:val="auto"/>
              </w:rPr>
              <w:t>Изучение универсального стрелочного индикатора, по эксплуатационным документам</w:t>
            </w:r>
            <w:r w:rsidRPr="00A94E35">
              <w:rPr>
                <w:rFonts w:ascii="Times New Roman" w:hAnsi="Times New Roman"/>
                <w:b/>
                <w:color w:val="auto"/>
              </w:rPr>
              <w:t>.</w:t>
            </w:r>
          </w:p>
          <w:p w14:paraId="3AB4BD15"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Работа со справочной литературой.</w:t>
            </w:r>
          </w:p>
          <w:p w14:paraId="42C6B402" w14:textId="77777777" w:rsidR="0064762F" w:rsidRPr="00A94E35" w:rsidRDefault="00820CB7" w:rsidP="00A94E35">
            <w:pPr>
              <w:spacing w:after="0" w:line="240" w:lineRule="auto"/>
              <w:jc w:val="both"/>
              <w:rPr>
                <w:rFonts w:ascii="Times New Roman" w:hAnsi="Times New Roman"/>
                <w:b/>
                <w:color w:val="auto"/>
              </w:rPr>
            </w:pPr>
            <w:r w:rsidRPr="00A94E35">
              <w:rPr>
                <w:rFonts w:ascii="Times New Roman" w:hAnsi="Times New Roman"/>
                <w:color w:val="auto"/>
              </w:rPr>
              <w:t>Работа с технической документацией.</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BF48159" w14:textId="77777777" w:rsidR="0064762F" w:rsidRPr="00A94E35" w:rsidRDefault="0064762F" w:rsidP="00A94E35">
            <w:pPr>
              <w:spacing w:after="0" w:line="240" w:lineRule="auto"/>
              <w:jc w:val="center"/>
              <w:rPr>
                <w:rFonts w:ascii="Times New Roman" w:hAnsi="Times New Roman"/>
                <w:b/>
                <w:color w:val="auto"/>
              </w:rPr>
            </w:pPr>
          </w:p>
        </w:tc>
        <w:tc>
          <w:tcPr>
            <w:tcW w:w="18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E131E41" w14:textId="77777777" w:rsidR="0064762F" w:rsidRPr="00A94E35" w:rsidRDefault="0064762F" w:rsidP="00A94E35">
            <w:pPr>
              <w:spacing w:after="0" w:line="240" w:lineRule="auto"/>
              <w:rPr>
                <w:rFonts w:ascii="Times New Roman" w:hAnsi="Times New Roman"/>
                <w:color w:val="auto"/>
              </w:rPr>
            </w:pPr>
          </w:p>
        </w:tc>
      </w:tr>
      <w:tr w:rsidR="00A94E35" w:rsidRPr="00A94E35" w14:paraId="27CFBB49" w14:textId="77777777" w:rsidTr="00A94E35">
        <w:trPr>
          <w:trHeight w:val="20"/>
        </w:trPr>
        <w:tc>
          <w:tcPr>
            <w:tcW w:w="110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A0DAF7F" w14:textId="77777777" w:rsidR="0064762F" w:rsidRPr="00A94E35" w:rsidRDefault="00820CB7" w:rsidP="00A94E35">
            <w:pPr>
              <w:spacing w:after="0" w:line="240" w:lineRule="auto"/>
              <w:jc w:val="both"/>
              <w:rPr>
                <w:rFonts w:ascii="Times New Roman" w:hAnsi="Times New Roman"/>
                <w:b/>
                <w:color w:val="auto"/>
              </w:rPr>
            </w:pPr>
            <w:r w:rsidRPr="00A94E35">
              <w:rPr>
                <w:rFonts w:ascii="Times New Roman" w:hAnsi="Times New Roman"/>
                <w:b/>
                <w:color w:val="auto"/>
              </w:rPr>
              <w:t>Примерная тематика домашних заданий</w:t>
            </w:r>
          </w:p>
          <w:p w14:paraId="1A124BB1"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1.Используя дополнительную литературу и справочную литературу, Интернет, подготовить доклад на тему:</w:t>
            </w:r>
          </w:p>
          <w:p w14:paraId="4AEE93C0"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w:t>
            </w:r>
            <w:proofErr w:type="spellStart"/>
            <w:r w:rsidRPr="00A94E35">
              <w:rPr>
                <w:rFonts w:ascii="Times New Roman" w:hAnsi="Times New Roman"/>
                <w:color w:val="auto"/>
              </w:rPr>
              <w:t>Метран</w:t>
            </w:r>
            <w:proofErr w:type="spellEnd"/>
            <w:r w:rsidRPr="00A94E35">
              <w:rPr>
                <w:rFonts w:ascii="Times New Roman" w:hAnsi="Times New Roman"/>
                <w:color w:val="auto"/>
              </w:rPr>
              <w:t xml:space="preserve"> – 49 коррозионностойкий», «Условия эксплуатации контрольно-измерительных приборов», «</w:t>
            </w:r>
            <w:proofErr w:type="spellStart"/>
            <w:r w:rsidRPr="00A94E35">
              <w:rPr>
                <w:rFonts w:ascii="Times New Roman" w:hAnsi="Times New Roman"/>
                <w:color w:val="auto"/>
              </w:rPr>
              <w:t>Метран</w:t>
            </w:r>
            <w:proofErr w:type="spellEnd"/>
            <w:r w:rsidRPr="00A94E35">
              <w:rPr>
                <w:rFonts w:ascii="Times New Roman" w:hAnsi="Times New Roman"/>
                <w:color w:val="auto"/>
              </w:rPr>
              <w:t xml:space="preserve"> -22-АС-1», «Регистратор Метран-900», «Видеографический регистратор Метран-961», «Оптимальные значения выходных сигналов электронных блоков станков с ЧПУ».</w:t>
            </w:r>
          </w:p>
          <w:p w14:paraId="3DA70D68"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2.Подготовить компьютерную презентация на тему: «Малогабаритные датчики давления и уровня», «Типы вторичных приборов от компании ПГ «</w:t>
            </w:r>
            <w:proofErr w:type="spellStart"/>
            <w:r w:rsidRPr="00A94E35">
              <w:rPr>
                <w:rFonts w:ascii="Times New Roman" w:hAnsi="Times New Roman"/>
                <w:color w:val="auto"/>
              </w:rPr>
              <w:t>Метран</w:t>
            </w:r>
            <w:proofErr w:type="spellEnd"/>
            <w:r w:rsidRPr="00A94E35">
              <w:rPr>
                <w:rFonts w:ascii="Times New Roman" w:hAnsi="Times New Roman"/>
                <w:color w:val="auto"/>
              </w:rPr>
              <w:t>» и ООО НПП "ЭЛЕМЕР", «Бесконтактные ультразвуковые уровнемеры», «Малогабаритные датчики давления и уровня».</w:t>
            </w:r>
          </w:p>
          <w:p w14:paraId="4CBA34C2"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 xml:space="preserve">3.Используя дополнительную и справочную литературу, Интернет, подготовить доклад и компьютерную презентацию по </w:t>
            </w:r>
            <w:proofErr w:type="spellStart"/>
            <w:r w:rsidRPr="00A94E35">
              <w:rPr>
                <w:rFonts w:ascii="Times New Roman" w:hAnsi="Times New Roman"/>
                <w:color w:val="auto"/>
              </w:rPr>
              <w:t>программоносителям</w:t>
            </w:r>
            <w:proofErr w:type="spellEnd"/>
            <w:r w:rsidRPr="00A94E35">
              <w:rPr>
                <w:rFonts w:ascii="Times New Roman" w:hAnsi="Times New Roman"/>
                <w:color w:val="auto"/>
              </w:rPr>
              <w:t xml:space="preserve"> станков с ЧПУ.</w:t>
            </w:r>
          </w:p>
          <w:p w14:paraId="1E86D87C" w14:textId="77777777" w:rsidR="0064762F" w:rsidRPr="00A94E35" w:rsidRDefault="00820CB7" w:rsidP="00A94E35">
            <w:pPr>
              <w:spacing w:after="0" w:line="240" w:lineRule="auto"/>
              <w:jc w:val="both"/>
              <w:rPr>
                <w:rFonts w:ascii="Times New Roman" w:hAnsi="Times New Roman"/>
                <w:b/>
                <w:color w:val="auto"/>
              </w:rPr>
            </w:pPr>
            <w:r w:rsidRPr="00A94E35">
              <w:rPr>
                <w:rFonts w:ascii="Times New Roman" w:hAnsi="Times New Roman"/>
                <w:color w:val="auto"/>
              </w:rPr>
              <w:t>4.Подготовить реферат на тему: «Типы контактных уровнемеров», «Термопреобразователи микропроцессорные», «Коррозионные датчики давления», «Цифровые дисплеи», применяемые в станках с ЧПУ».</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2BD701" w14:textId="77777777" w:rsidR="0064762F" w:rsidRPr="00A94E35" w:rsidRDefault="0064762F" w:rsidP="00A94E35">
            <w:pPr>
              <w:spacing w:after="0" w:line="240" w:lineRule="auto"/>
              <w:jc w:val="center"/>
              <w:rPr>
                <w:rFonts w:ascii="Times New Roman" w:hAnsi="Times New Roman"/>
                <w:b/>
                <w:color w:val="auto"/>
              </w:rPr>
            </w:pPr>
          </w:p>
        </w:tc>
        <w:tc>
          <w:tcPr>
            <w:tcW w:w="18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AE3FF8E" w14:textId="77777777" w:rsidR="0064762F" w:rsidRPr="00A94E35" w:rsidRDefault="0064762F" w:rsidP="00A94E35">
            <w:pPr>
              <w:spacing w:after="0" w:line="240" w:lineRule="auto"/>
              <w:rPr>
                <w:rFonts w:ascii="Times New Roman" w:hAnsi="Times New Roman"/>
                <w:color w:val="auto"/>
              </w:rPr>
            </w:pPr>
          </w:p>
        </w:tc>
      </w:tr>
      <w:tr w:rsidR="00A94E35" w:rsidRPr="00A94E35" w14:paraId="7B4EF753" w14:textId="77777777" w:rsidTr="00A94E35">
        <w:trPr>
          <w:trHeight w:val="20"/>
        </w:trPr>
        <w:tc>
          <w:tcPr>
            <w:tcW w:w="110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750AB0C" w14:textId="77777777" w:rsidR="0064762F" w:rsidRPr="00A94E35" w:rsidRDefault="00820CB7" w:rsidP="00A94E35">
            <w:pPr>
              <w:spacing w:after="0" w:line="240" w:lineRule="auto"/>
              <w:jc w:val="both"/>
              <w:rPr>
                <w:rFonts w:ascii="Times New Roman" w:hAnsi="Times New Roman"/>
                <w:b/>
                <w:color w:val="auto"/>
              </w:rPr>
            </w:pPr>
            <w:r w:rsidRPr="00A94E35">
              <w:rPr>
                <w:rFonts w:ascii="Times New Roman" w:hAnsi="Times New Roman"/>
                <w:b/>
                <w:color w:val="auto"/>
              </w:rPr>
              <w:t>МДК</w:t>
            </w:r>
            <w:r w:rsidRPr="00A94E35">
              <w:rPr>
                <w:rFonts w:ascii="Times New Roman" w:hAnsi="Times New Roman"/>
                <w:b/>
                <w:color w:val="auto"/>
                <w:spacing w:val="-7"/>
              </w:rPr>
              <w:t xml:space="preserve"> </w:t>
            </w:r>
            <w:r w:rsidRPr="00A94E35">
              <w:rPr>
                <w:rFonts w:ascii="Times New Roman" w:hAnsi="Times New Roman"/>
                <w:b/>
                <w:color w:val="auto"/>
              </w:rPr>
              <w:t>02.02.</w:t>
            </w:r>
            <w:r w:rsidRPr="00A94E35">
              <w:rPr>
                <w:rFonts w:ascii="Times New Roman" w:hAnsi="Times New Roman"/>
                <w:b/>
                <w:color w:val="auto"/>
                <w:spacing w:val="43"/>
              </w:rPr>
              <w:t xml:space="preserve"> </w:t>
            </w:r>
            <w:r w:rsidRPr="00A94E35">
              <w:rPr>
                <w:rFonts w:ascii="Times New Roman" w:hAnsi="Times New Roman"/>
                <w:b/>
                <w:color w:val="auto"/>
              </w:rPr>
              <w:t xml:space="preserve">Технология эксплуатации электронного оборудования электронной части станков с числовым программным управлением </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CBEC8CC"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102/54</w:t>
            </w:r>
          </w:p>
        </w:tc>
        <w:tc>
          <w:tcPr>
            <w:tcW w:w="18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E2A00FD"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ОК 01 – ОК 09</w:t>
            </w:r>
          </w:p>
          <w:p w14:paraId="0C74E3AC"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color w:val="auto"/>
              </w:rPr>
              <w:t>ПК 2.1 – 2.3</w:t>
            </w:r>
          </w:p>
        </w:tc>
      </w:tr>
      <w:tr w:rsidR="00A94E35" w:rsidRPr="00A94E35" w14:paraId="22DFC40C" w14:textId="77777777" w:rsidTr="00A94E35">
        <w:trPr>
          <w:trHeight w:val="20"/>
        </w:trPr>
        <w:tc>
          <w:tcPr>
            <w:tcW w:w="268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F73340C"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Тема 2.1. Выполнение</w:t>
            </w:r>
          </w:p>
          <w:p w14:paraId="21A084CE"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работы по эксплуатации</w:t>
            </w:r>
          </w:p>
          <w:p w14:paraId="2613A183"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электронного</w:t>
            </w:r>
          </w:p>
          <w:p w14:paraId="5A27EDCA"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оборудования и систем</w:t>
            </w:r>
          </w:p>
          <w:p w14:paraId="48DA37FF"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lastRenderedPageBreak/>
              <w:t>автоматического</w:t>
            </w:r>
          </w:p>
          <w:p w14:paraId="76A314C4"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управления с учетом</w:t>
            </w:r>
          </w:p>
          <w:p w14:paraId="696088F4"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специфики</w:t>
            </w:r>
          </w:p>
          <w:p w14:paraId="3772EC41"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технологического</w:t>
            </w:r>
          </w:p>
          <w:p w14:paraId="4EDE5DDE"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процесса</w:t>
            </w:r>
          </w:p>
          <w:p w14:paraId="43C3E8D6"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 xml:space="preserve">  </w:t>
            </w:r>
          </w:p>
        </w:tc>
        <w:tc>
          <w:tcPr>
            <w:tcW w:w="8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DC835C1"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lastRenderedPageBreak/>
              <w:t xml:space="preserve">Содержание </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4C3090E"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12</w:t>
            </w:r>
          </w:p>
        </w:tc>
        <w:tc>
          <w:tcPr>
            <w:tcW w:w="180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93F0CB2"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ОК 01 – ОК 09</w:t>
            </w:r>
          </w:p>
          <w:p w14:paraId="22D6BB65"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color w:val="auto"/>
              </w:rPr>
              <w:t>ПК 2.1 – 2.3</w:t>
            </w:r>
          </w:p>
        </w:tc>
      </w:tr>
      <w:tr w:rsidR="00A94E35" w:rsidRPr="00A94E35" w14:paraId="0819FA00"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D70B63B"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680BE646" w14:textId="77777777" w:rsidR="0064762F" w:rsidRPr="00A94E35" w:rsidRDefault="00820CB7" w:rsidP="00A94E35">
            <w:pPr>
              <w:spacing w:after="0" w:line="240" w:lineRule="auto"/>
              <w:ind w:firstLine="46"/>
              <w:rPr>
                <w:rFonts w:ascii="Times New Roman" w:hAnsi="Times New Roman"/>
                <w:b/>
                <w:color w:val="auto"/>
              </w:rPr>
            </w:pPr>
            <w:r w:rsidRPr="00A94E35">
              <w:rPr>
                <w:rFonts w:ascii="Times New Roman" w:hAnsi="Times New Roman"/>
                <w:b/>
                <w:color w:val="auto"/>
              </w:rPr>
              <w:t>Организация эксплуатации станков с ЧПУ</w:t>
            </w:r>
          </w:p>
        </w:tc>
        <w:tc>
          <w:tcPr>
            <w:tcW w:w="1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B8DFA8D"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color w:val="auto"/>
              </w:rPr>
              <w:t>10</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D1B504" w14:textId="77777777" w:rsidR="0064762F" w:rsidRPr="00A94E35" w:rsidRDefault="0064762F" w:rsidP="00A94E35">
            <w:pPr>
              <w:rPr>
                <w:color w:val="auto"/>
              </w:rPr>
            </w:pPr>
          </w:p>
        </w:tc>
      </w:tr>
      <w:tr w:rsidR="00A94E35" w:rsidRPr="00A94E35" w14:paraId="1C9D694D"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7989788"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63FA3753" w14:textId="77777777" w:rsidR="0064762F" w:rsidRPr="00A94E35" w:rsidRDefault="00820CB7" w:rsidP="00A94E35">
            <w:pPr>
              <w:widowControl w:val="0"/>
              <w:spacing w:after="0" w:line="271" w:lineRule="exact"/>
              <w:rPr>
                <w:rFonts w:ascii="Times New Roman" w:hAnsi="Times New Roman"/>
                <w:color w:val="auto"/>
              </w:rPr>
            </w:pPr>
            <w:r w:rsidRPr="00A94E35">
              <w:rPr>
                <w:rFonts w:ascii="Times New Roman" w:hAnsi="Times New Roman"/>
                <w:color w:val="auto"/>
              </w:rPr>
              <w:t>1. Структура технологического отдела эксплуатации станков с ЧПУ.</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1295780"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A0E9600" w14:textId="77777777" w:rsidR="0064762F" w:rsidRPr="00A94E35" w:rsidRDefault="0064762F" w:rsidP="00A94E35">
            <w:pPr>
              <w:rPr>
                <w:color w:val="auto"/>
              </w:rPr>
            </w:pPr>
          </w:p>
        </w:tc>
      </w:tr>
      <w:tr w:rsidR="00A94E35" w:rsidRPr="00A94E35" w14:paraId="17BD1040"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DDD66A5"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1B7A036" w14:textId="77777777" w:rsidR="0064762F" w:rsidRPr="00A94E35" w:rsidRDefault="00820CB7" w:rsidP="00A94E35">
            <w:pPr>
              <w:widowControl w:val="0"/>
              <w:spacing w:after="0" w:line="271" w:lineRule="exact"/>
              <w:rPr>
                <w:rFonts w:ascii="Times New Roman" w:hAnsi="Times New Roman"/>
                <w:color w:val="auto"/>
              </w:rPr>
            </w:pPr>
            <w:r w:rsidRPr="00A94E35">
              <w:rPr>
                <w:rFonts w:ascii="Times New Roman" w:hAnsi="Times New Roman"/>
                <w:color w:val="auto"/>
              </w:rPr>
              <w:t>2. Техническая документация по эксплуатации станков с ЧПУ</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C89EA0B"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1E48B33" w14:textId="77777777" w:rsidR="0064762F" w:rsidRPr="00A94E35" w:rsidRDefault="0064762F" w:rsidP="00A94E35">
            <w:pPr>
              <w:rPr>
                <w:color w:val="auto"/>
              </w:rPr>
            </w:pPr>
          </w:p>
        </w:tc>
      </w:tr>
      <w:tr w:rsidR="00A94E35" w:rsidRPr="00A94E35" w14:paraId="79F16986"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B25303B"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CB81E20" w14:textId="77777777" w:rsidR="0064762F" w:rsidRPr="00A94E35" w:rsidRDefault="00820CB7" w:rsidP="00A94E35">
            <w:pPr>
              <w:widowControl w:val="0"/>
              <w:spacing w:after="0" w:line="271" w:lineRule="exact"/>
              <w:ind w:left="-95" w:firstLine="95"/>
              <w:rPr>
                <w:rFonts w:ascii="Times New Roman" w:hAnsi="Times New Roman"/>
                <w:color w:val="auto"/>
              </w:rPr>
            </w:pPr>
            <w:r w:rsidRPr="00A94E35">
              <w:rPr>
                <w:rFonts w:ascii="Times New Roman" w:hAnsi="Times New Roman"/>
                <w:b/>
                <w:color w:val="auto"/>
              </w:rPr>
              <w:t xml:space="preserve">В том числе практических и лабораторных занятий </w:t>
            </w:r>
          </w:p>
        </w:tc>
        <w:tc>
          <w:tcPr>
            <w:tcW w:w="1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E689188"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2</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CA3FB6D" w14:textId="77777777" w:rsidR="0064762F" w:rsidRPr="00A94E35" w:rsidRDefault="0064762F" w:rsidP="00A94E35">
            <w:pPr>
              <w:rPr>
                <w:color w:val="auto"/>
              </w:rPr>
            </w:pPr>
          </w:p>
        </w:tc>
      </w:tr>
      <w:tr w:rsidR="00A94E35" w:rsidRPr="00A94E35" w14:paraId="0501F141"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D6A2D38"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D559AC8" w14:textId="77777777" w:rsidR="0064762F" w:rsidRPr="00A94E35" w:rsidRDefault="00820CB7" w:rsidP="00A94E35">
            <w:pPr>
              <w:widowControl w:val="0"/>
              <w:spacing w:after="0" w:line="271" w:lineRule="exact"/>
              <w:ind w:left="-95" w:firstLine="95"/>
              <w:rPr>
                <w:rFonts w:ascii="Times New Roman" w:hAnsi="Times New Roman"/>
                <w:color w:val="auto"/>
              </w:rPr>
            </w:pPr>
            <w:r w:rsidRPr="00A94E35">
              <w:rPr>
                <w:rFonts w:ascii="Times New Roman" w:hAnsi="Times New Roman"/>
                <w:b/>
                <w:color w:val="auto"/>
              </w:rPr>
              <w:t>Практические занятия</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81FB18A"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2EACE88" w14:textId="77777777" w:rsidR="0064762F" w:rsidRPr="00A94E35" w:rsidRDefault="0064762F" w:rsidP="00A94E35">
            <w:pPr>
              <w:rPr>
                <w:color w:val="auto"/>
              </w:rPr>
            </w:pPr>
          </w:p>
        </w:tc>
      </w:tr>
      <w:tr w:rsidR="00A94E35" w:rsidRPr="00A94E35" w14:paraId="74F0D3CA"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69106C9"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4BE1204" w14:textId="77777777" w:rsidR="0064762F" w:rsidRPr="00A94E35" w:rsidRDefault="00820CB7" w:rsidP="00A94E35">
            <w:pPr>
              <w:widowControl w:val="0"/>
              <w:spacing w:after="0" w:line="271" w:lineRule="exact"/>
              <w:rPr>
                <w:rFonts w:ascii="Times New Roman" w:hAnsi="Times New Roman"/>
                <w:color w:val="auto"/>
              </w:rPr>
            </w:pPr>
            <w:r w:rsidRPr="00A94E35">
              <w:rPr>
                <w:rFonts w:ascii="Times New Roman" w:hAnsi="Times New Roman"/>
                <w:color w:val="auto"/>
              </w:rPr>
              <w:t>1. Заполнение журнала учета профилактических работ.</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AC61F89"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2</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DB49CD1" w14:textId="77777777" w:rsidR="0064762F" w:rsidRPr="00A94E35" w:rsidRDefault="0064762F" w:rsidP="00A94E35">
            <w:pPr>
              <w:rPr>
                <w:color w:val="auto"/>
              </w:rPr>
            </w:pPr>
          </w:p>
        </w:tc>
      </w:tr>
      <w:tr w:rsidR="00A94E35" w:rsidRPr="00A94E35" w14:paraId="70201B9E"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5F9F2BA"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0E1BDA2"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 xml:space="preserve">Содержание </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F34D78E"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8</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93E250C" w14:textId="77777777" w:rsidR="0064762F" w:rsidRPr="00A94E35" w:rsidRDefault="0064762F" w:rsidP="00A94E35">
            <w:pPr>
              <w:rPr>
                <w:color w:val="auto"/>
              </w:rPr>
            </w:pPr>
          </w:p>
        </w:tc>
      </w:tr>
      <w:tr w:rsidR="00A94E35" w:rsidRPr="00A94E35" w14:paraId="26A29EE7"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D06992"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486ED28A"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color w:val="auto"/>
              </w:rPr>
              <w:t>1. Техническое обслуживание станков с ЧПУ.</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E8FE36E"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6</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114D0FF" w14:textId="77777777" w:rsidR="0064762F" w:rsidRPr="00A94E35" w:rsidRDefault="0064762F" w:rsidP="00A94E35">
            <w:pPr>
              <w:rPr>
                <w:color w:val="auto"/>
              </w:rPr>
            </w:pPr>
          </w:p>
        </w:tc>
      </w:tr>
      <w:tr w:rsidR="00A94E35" w:rsidRPr="00A94E35" w14:paraId="2C4CA0EB"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7B6DCB5"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D3DEEF5"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 xml:space="preserve">В том числе практических и лабораторных занятий </w:t>
            </w:r>
          </w:p>
        </w:tc>
        <w:tc>
          <w:tcPr>
            <w:tcW w:w="1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C0519B9"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2</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AB8BD8D" w14:textId="77777777" w:rsidR="0064762F" w:rsidRPr="00A94E35" w:rsidRDefault="0064762F" w:rsidP="00A94E35">
            <w:pPr>
              <w:rPr>
                <w:color w:val="auto"/>
              </w:rPr>
            </w:pPr>
          </w:p>
        </w:tc>
      </w:tr>
      <w:tr w:rsidR="00A94E35" w:rsidRPr="00A94E35" w14:paraId="5AE49DBF"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2C610EB"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383CE07"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Практические занятия</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283C767"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4855A44" w14:textId="77777777" w:rsidR="0064762F" w:rsidRPr="00A94E35" w:rsidRDefault="0064762F" w:rsidP="00A94E35">
            <w:pPr>
              <w:rPr>
                <w:color w:val="auto"/>
              </w:rPr>
            </w:pPr>
          </w:p>
        </w:tc>
      </w:tr>
      <w:tr w:rsidR="00A94E35" w:rsidRPr="00A94E35" w14:paraId="55E31E9D"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F849E54"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6DBAAC3E"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color w:val="auto"/>
              </w:rPr>
              <w:t>1. Оформление технической документации по ТО станков: основные</w:t>
            </w:r>
          </w:p>
          <w:p w14:paraId="2D6EBB6A"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color w:val="auto"/>
              </w:rPr>
              <w:t>правила.</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C1892C6"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2</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5C3716D" w14:textId="77777777" w:rsidR="0064762F" w:rsidRPr="00A94E35" w:rsidRDefault="0064762F" w:rsidP="00A94E35">
            <w:pPr>
              <w:rPr>
                <w:color w:val="auto"/>
              </w:rPr>
            </w:pPr>
          </w:p>
        </w:tc>
      </w:tr>
      <w:tr w:rsidR="00A94E35" w:rsidRPr="00A94E35" w14:paraId="56D1039F" w14:textId="77777777" w:rsidTr="00A94E35">
        <w:trPr>
          <w:trHeight w:val="20"/>
        </w:trPr>
        <w:tc>
          <w:tcPr>
            <w:tcW w:w="268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51A59D6"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Тема 2.2. Контроль и</w:t>
            </w:r>
          </w:p>
          <w:p w14:paraId="5EF51053"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анализ</w:t>
            </w:r>
          </w:p>
          <w:p w14:paraId="7A803915"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функционирования</w:t>
            </w:r>
          </w:p>
          <w:p w14:paraId="241AE147"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параметров систем в</w:t>
            </w:r>
          </w:p>
          <w:p w14:paraId="36412401"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процессе эксплуатации</w:t>
            </w:r>
          </w:p>
          <w:p w14:paraId="7C0F1194"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 xml:space="preserve"> </w:t>
            </w:r>
          </w:p>
        </w:tc>
        <w:tc>
          <w:tcPr>
            <w:tcW w:w="8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9224516"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Содержание</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2C1539A"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26</w:t>
            </w:r>
          </w:p>
        </w:tc>
        <w:tc>
          <w:tcPr>
            <w:tcW w:w="180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DB12964"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ОК 01 – ОК 09</w:t>
            </w:r>
          </w:p>
          <w:p w14:paraId="008DB122"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color w:val="auto"/>
              </w:rPr>
              <w:t>ПК 2.1 – 2.3</w:t>
            </w:r>
          </w:p>
        </w:tc>
      </w:tr>
      <w:tr w:rsidR="00A94E35" w:rsidRPr="00A94E35" w14:paraId="6ED399C5"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B84D34A"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21AA8BBC"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Контроль функционирования параметров электронного оборудования систем ЧПУ</w:t>
            </w:r>
          </w:p>
        </w:tc>
        <w:tc>
          <w:tcPr>
            <w:tcW w:w="1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6BF7A93"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color w:val="auto"/>
              </w:rPr>
              <w:t>8</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ACE13A0" w14:textId="77777777" w:rsidR="0064762F" w:rsidRPr="00A94E35" w:rsidRDefault="0064762F" w:rsidP="00A94E35">
            <w:pPr>
              <w:rPr>
                <w:color w:val="auto"/>
              </w:rPr>
            </w:pPr>
          </w:p>
        </w:tc>
      </w:tr>
      <w:tr w:rsidR="00A94E35" w:rsidRPr="00A94E35" w14:paraId="79E5F852"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6BF00B2"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288A7652"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1. Неполадки в работе приспособлений и узлов оборудования.</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2E9F078"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3BB0CC7" w14:textId="77777777" w:rsidR="0064762F" w:rsidRPr="00A94E35" w:rsidRDefault="0064762F" w:rsidP="00A94E35">
            <w:pPr>
              <w:rPr>
                <w:color w:val="auto"/>
              </w:rPr>
            </w:pPr>
          </w:p>
        </w:tc>
      </w:tr>
      <w:tr w:rsidR="00A94E35" w:rsidRPr="00A94E35" w14:paraId="25699F6E"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6744D51"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36C6C2B7"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2. Проверка функционирования блоков ЧПУ.</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228B95B"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F5B877C" w14:textId="77777777" w:rsidR="0064762F" w:rsidRPr="00A94E35" w:rsidRDefault="0064762F" w:rsidP="00A94E35">
            <w:pPr>
              <w:rPr>
                <w:color w:val="auto"/>
              </w:rPr>
            </w:pPr>
          </w:p>
        </w:tc>
      </w:tr>
      <w:tr w:rsidR="00A94E35" w:rsidRPr="00A94E35" w14:paraId="1A728DF0"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016016C"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47416A7E"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3. Проверка функционирования персональных компьютеров</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39F50F2"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1F12058" w14:textId="77777777" w:rsidR="0064762F" w:rsidRPr="00A94E35" w:rsidRDefault="0064762F" w:rsidP="00A94E35">
            <w:pPr>
              <w:rPr>
                <w:color w:val="auto"/>
              </w:rPr>
            </w:pPr>
          </w:p>
        </w:tc>
      </w:tr>
      <w:tr w:rsidR="00A94E35" w:rsidRPr="00A94E35" w14:paraId="47D422B2"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7BBEBFC"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F58EB14"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 xml:space="preserve">В том числе практических и лабораторных занятий </w:t>
            </w:r>
          </w:p>
        </w:tc>
        <w:tc>
          <w:tcPr>
            <w:tcW w:w="1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13F3183"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14</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5B40DE" w14:textId="77777777" w:rsidR="0064762F" w:rsidRPr="00A94E35" w:rsidRDefault="0064762F" w:rsidP="00A94E35">
            <w:pPr>
              <w:rPr>
                <w:color w:val="auto"/>
              </w:rPr>
            </w:pPr>
          </w:p>
        </w:tc>
      </w:tr>
      <w:tr w:rsidR="00A94E35" w:rsidRPr="00A94E35" w14:paraId="12C8D252"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043DA49"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619FFA8"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Практические занятия</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E71A168"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849D04D" w14:textId="77777777" w:rsidR="0064762F" w:rsidRPr="00A94E35" w:rsidRDefault="0064762F" w:rsidP="00A94E35">
            <w:pPr>
              <w:rPr>
                <w:color w:val="auto"/>
              </w:rPr>
            </w:pPr>
          </w:p>
        </w:tc>
      </w:tr>
      <w:tr w:rsidR="00A94E35" w:rsidRPr="00A94E35" w14:paraId="71439963"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D395E0B"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5CD9A60F"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 xml:space="preserve">1. Проверка работоспособности частотного преобразователя. </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4C47407"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2</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FA3FD92" w14:textId="77777777" w:rsidR="0064762F" w:rsidRPr="00A94E35" w:rsidRDefault="0064762F" w:rsidP="00A94E35">
            <w:pPr>
              <w:rPr>
                <w:color w:val="auto"/>
              </w:rPr>
            </w:pPr>
          </w:p>
        </w:tc>
      </w:tr>
      <w:tr w:rsidR="00A94E35" w:rsidRPr="00A94E35" w14:paraId="57EDF1CF"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9605284"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0F4A6CFF"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2. Прозвонка соединительных проводов и кабелей</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5441A5A"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2</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0B3AC84" w14:textId="77777777" w:rsidR="0064762F" w:rsidRPr="00A94E35" w:rsidRDefault="0064762F" w:rsidP="00A94E35">
            <w:pPr>
              <w:rPr>
                <w:color w:val="auto"/>
              </w:rPr>
            </w:pPr>
          </w:p>
        </w:tc>
      </w:tr>
      <w:tr w:rsidR="00A94E35" w:rsidRPr="00A94E35" w14:paraId="6B2D4ADC"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E627255"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01C90272"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3. Ревизия блока питания драйверов электродвигателей станков.</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76F818B"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2</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BC978D5" w14:textId="77777777" w:rsidR="0064762F" w:rsidRPr="00A94E35" w:rsidRDefault="0064762F" w:rsidP="00A94E35">
            <w:pPr>
              <w:rPr>
                <w:color w:val="auto"/>
              </w:rPr>
            </w:pPr>
          </w:p>
        </w:tc>
      </w:tr>
      <w:tr w:rsidR="00A94E35" w:rsidRPr="00A94E35" w14:paraId="344EA9F9"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39DBEB3"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15A9BEB5"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4. Подготовка токарного станка к наладке.</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C05EBE3"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2</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A373DE6" w14:textId="77777777" w:rsidR="0064762F" w:rsidRPr="00A94E35" w:rsidRDefault="0064762F" w:rsidP="00A94E35">
            <w:pPr>
              <w:rPr>
                <w:color w:val="auto"/>
              </w:rPr>
            </w:pPr>
          </w:p>
        </w:tc>
      </w:tr>
      <w:tr w:rsidR="00A94E35" w:rsidRPr="00A94E35" w14:paraId="647514D6"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8DB9464"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2AD89F7D"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5. Настройка операционной системы ПК.</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6B4C1C"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2</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653B5DF" w14:textId="77777777" w:rsidR="0064762F" w:rsidRPr="00A94E35" w:rsidRDefault="0064762F" w:rsidP="00A94E35">
            <w:pPr>
              <w:rPr>
                <w:color w:val="auto"/>
              </w:rPr>
            </w:pPr>
          </w:p>
        </w:tc>
      </w:tr>
      <w:tr w:rsidR="00A94E35" w:rsidRPr="00A94E35" w14:paraId="20552702"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AAD3400"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61B0D12B"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6. Проверка работоспособности периферийный устройств</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755517C"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2</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F23ED57" w14:textId="77777777" w:rsidR="0064762F" w:rsidRPr="00A94E35" w:rsidRDefault="0064762F" w:rsidP="00A94E35">
            <w:pPr>
              <w:rPr>
                <w:color w:val="auto"/>
              </w:rPr>
            </w:pPr>
          </w:p>
        </w:tc>
      </w:tr>
      <w:tr w:rsidR="00A94E35" w:rsidRPr="00A94E35" w14:paraId="42FB808D"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DC629B3"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363ABE26"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7. Заполнение журнала учета профилактических работ</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69D970B"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2</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6B82F4D" w14:textId="77777777" w:rsidR="0064762F" w:rsidRPr="00A94E35" w:rsidRDefault="0064762F" w:rsidP="00A94E35">
            <w:pPr>
              <w:rPr>
                <w:color w:val="auto"/>
              </w:rPr>
            </w:pPr>
          </w:p>
        </w:tc>
      </w:tr>
      <w:tr w:rsidR="00A94E35" w:rsidRPr="00A94E35" w14:paraId="60B7AD7A"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57F8A6C"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8EE2BF9"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Содержание</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419C805"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10</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C1B5C7B" w14:textId="77777777" w:rsidR="0064762F" w:rsidRPr="00A94E35" w:rsidRDefault="0064762F" w:rsidP="00A94E35">
            <w:pPr>
              <w:rPr>
                <w:color w:val="auto"/>
              </w:rPr>
            </w:pPr>
          </w:p>
        </w:tc>
      </w:tr>
      <w:tr w:rsidR="00A94E35" w:rsidRPr="00A94E35" w14:paraId="753FB810"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1871683"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3677565D"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Создание информационных систем и сетей при эксплуатации станков с ЧПУ</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38FF29"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8</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4A190DF" w14:textId="77777777" w:rsidR="0064762F" w:rsidRPr="00A94E35" w:rsidRDefault="0064762F" w:rsidP="00A94E35">
            <w:pPr>
              <w:rPr>
                <w:color w:val="auto"/>
              </w:rPr>
            </w:pPr>
          </w:p>
        </w:tc>
      </w:tr>
      <w:tr w:rsidR="00A94E35" w:rsidRPr="00A94E35" w14:paraId="1660D86D"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8854429"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B94A699"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 xml:space="preserve">В том числе практических и лабораторных занятий </w:t>
            </w:r>
          </w:p>
        </w:tc>
        <w:tc>
          <w:tcPr>
            <w:tcW w:w="1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C7FCEC"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2</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33EAC33" w14:textId="77777777" w:rsidR="0064762F" w:rsidRPr="00A94E35" w:rsidRDefault="0064762F" w:rsidP="00A94E35">
            <w:pPr>
              <w:rPr>
                <w:color w:val="auto"/>
              </w:rPr>
            </w:pPr>
          </w:p>
        </w:tc>
      </w:tr>
      <w:tr w:rsidR="00A94E35" w:rsidRPr="00A94E35" w14:paraId="2E749E1F"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C5B9469"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593D37"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Практические занятия</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A8E1BE0"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8D069B9" w14:textId="77777777" w:rsidR="0064762F" w:rsidRPr="00A94E35" w:rsidRDefault="0064762F" w:rsidP="00A94E35">
            <w:pPr>
              <w:rPr>
                <w:color w:val="auto"/>
              </w:rPr>
            </w:pPr>
          </w:p>
        </w:tc>
      </w:tr>
      <w:tr w:rsidR="00A94E35" w:rsidRPr="00A94E35" w14:paraId="3B7FDFC2"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AE2E2C7"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D22CC1F"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1. Токарные автоматы и полуавтоматы, работающие в составе</w:t>
            </w:r>
          </w:p>
          <w:p w14:paraId="3AFDCDAE"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автоматических линий</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5C84EF9"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2</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08A7A3A" w14:textId="77777777" w:rsidR="0064762F" w:rsidRPr="00A94E35" w:rsidRDefault="0064762F" w:rsidP="00A94E35">
            <w:pPr>
              <w:rPr>
                <w:color w:val="auto"/>
              </w:rPr>
            </w:pPr>
          </w:p>
        </w:tc>
      </w:tr>
      <w:tr w:rsidR="00A94E35" w:rsidRPr="00A94E35" w14:paraId="14EE70DF" w14:textId="77777777" w:rsidTr="00A94E35">
        <w:trPr>
          <w:trHeight w:val="20"/>
        </w:trPr>
        <w:tc>
          <w:tcPr>
            <w:tcW w:w="268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3B7E367"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Тема 2.3. Снятие и анализ показаний приборов</w:t>
            </w:r>
          </w:p>
        </w:tc>
        <w:tc>
          <w:tcPr>
            <w:tcW w:w="8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09BBCA9"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Содержание</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1A17BDB"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50</w:t>
            </w:r>
          </w:p>
        </w:tc>
        <w:tc>
          <w:tcPr>
            <w:tcW w:w="180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B195FF2"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ОК 01 – ОК 09</w:t>
            </w:r>
          </w:p>
          <w:p w14:paraId="67828328"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color w:val="auto"/>
              </w:rPr>
              <w:t>ПК 2.1 – 2.3</w:t>
            </w:r>
          </w:p>
        </w:tc>
      </w:tr>
      <w:tr w:rsidR="00A94E35" w:rsidRPr="00A94E35" w14:paraId="51720E15"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6CDE9A"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5DA46747" w14:textId="77777777" w:rsidR="0064762F" w:rsidRPr="00A94E35" w:rsidRDefault="00820CB7" w:rsidP="00A94E35">
            <w:pPr>
              <w:widowControl w:val="0"/>
              <w:spacing w:after="0" w:line="240" w:lineRule="auto"/>
              <w:rPr>
                <w:rFonts w:ascii="Times New Roman" w:hAnsi="Times New Roman"/>
                <w:b/>
                <w:color w:val="auto"/>
              </w:rPr>
            </w:pPr>
            <w:r w:rsidRPr="00A94E35">
              <w:rPr>
                <w:rFonts w:ascii="Times New Roman" w:hAnsi="Times New Roman"/>
                <w:b/>
                <w:color w:val="auto"/>
              </w:rPr>
              <w:t>Приборы контроля станков с программным управлением.</w:t>
            </w:r>
          </w:p>
        </w:tc>
        <w:tc>
          <w:tcPr>
            <w:tcW w:w="1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71AE484"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color w:val="auto"/>
              </w:rPr>
              <w:t>16</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DBD47A3" w14:textId="77777777" w:rsidR="0064762F" w:rsidRPr="00A94E35" w:rsidRDefault="0064762F" w:rsidP="00A94E35">
            <w:pPr>
              <w:rPr>
                <w:color w:val="auto"/>
              </w:rPr>
            </w:pPr>
          </w:p>
        </w:tc>
      </w:tr>
      <w:tr w:rsidR="00A94E35" w:rsidRPr="00A94E35" w14:paraId="5F9119EC"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F931B9D"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699723A9"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1. Контрольно-измерительные приборы станков с ЧПУ</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63FEB20"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D2C1792" w14:textId="77777777" w:rsidR="0064762F" w:rsidRPr="00A94E35" w:rsidRDefault="0064762F" w:rsidP="00A94E35">
            <w:pPr>
              <w:rPr>
                <w:color w:val="auto"/>
              </w:rPr>
            </w:pPr>
          </w:p>
        </w:tc>
      </w:tr>
      <w:tr w:rsidR="00A94E35" w:rsidRPr="00A94E35" w14:paraId="28444EFF"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C9C636D"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769F2DA0"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2. Приборы для наладки устройств ЧПУ</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A65BF1"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0222077" w14:textId="77777777" w:rsidR="0064762F" w:rsidRPr="00A94E35" w:rsidRDefault="0064762F" w:rsidP="00A94E35">
            <w:pPr>
              <w:rPr>
                <w:color w:val="auto"/>
              </w:rPr>
            </w:pPr>
          </w:p>
        </w:tc>
      </w:tr>
      <w:tr w:rsidR="00A94E35" w:rsidRPr="00A94E35" w14:paraId="56801DE9"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F975757"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BFE821E"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 xml:space="preserve">В том числе практических и лабораторных занятий </w:t>
            </w:r>
          </w:p>
        </w:tc>
        <w:tc>
          <w:tcPr>
            <w:tcW w:w="18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DD286BF"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34</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0884307" w14:textId="77777777" w:rsidR="0064762F" w:rsidRPr="00A94E35" w:rsidRDefault="0064762F" w:rsidP="00A94E35">
            <w:pPr>
              <w:rPr>
                <w:color w:val="auto"/>
              </w:rPr>
            </w:pPr>
          </w:p>
        </w:tc>
      </w:tr>
      <w:tr w:rsidR="00A94E35" w:rsidRPr="00A94E35" w14:paraId="71FEFC19"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C086098"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86E5EBE"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b/>
                <w:color w:val="auto"/>
              </w:rPr>
              <w:t>Практические занятия</w:t>
            </w:r>
          </w:p>
        </w:tc>
        <w:tc>
          <w:tcPr>
            <w:tcW w:w="18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D356959" w14:textId="77777777" w:rsidR="0064762F" w:rsidRPr="00A94E35" w:rsidRDefault="0064762F" w:rsidP="00A94E35">
            <w:pPr>
              <w:rPr>
                <w:color w:val="auto"/>
              </w:rPr>
            </w:pP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51782BB" w14:textId="77777777" w:rsidR="0064762F" w:rsidRPr="00A94E35" w:rsidRDefault="0064762F" w:rsidP="00A94E35">
            <w:pPr>
              <w:rPr>
                <w:color w:val="auto"/>
              </w:rPr>
            </w:pPr>
          </w:p>
        </w:tc>
      </w:tr>
      <w:tr w:rsidR="00A94E35" w:rsidRPr="00A94E35" w14:paraId="10715AC4"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E1A45D0"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30F52AC9" w14:textId="77777777" w:rsidR="0064762F" w:rsidRPr="00A94E35" w:rsidRDefault="00820CB7" w:rsidP="00A94E35">
            <w:pPr>
              <w:widowControl w:val="0"/>
              <w:spacing w:after="0" w:line="240" w:lineRule="auto"/>
              <w:rPr>
                <w:rFonts w:ascii="Times New Roman" w:hAnsi="Times New Roman"/>
                <w:color w:val="auto"/>
              </w:rPr>
            </w:pPr>
            <w:r w:rsidRPr="00A94E35">
              <w:rPr>
                <w:rFonts w:ascii="Times New Roman" w:hAnsi="Times New Roman"/>
                <w:color w:val="auto"/>
              </w:rPr>
              <w:t>1. Ознакомление с прибором для замера шероховатости</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8771BEA"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2</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C76B102" w14:textId="77777777" w:rsidR="0064762F" w:rsidRPr="00A94E35" w:rsidRDefault="0064762F" w:rsidP="00A94E35">
            <w:pPr>
              <w:rPr>
                <w:color w:val="auto"/>
              </w:rPr>
            </w:pPr>
          </w:p>
        </w:tc>
      </w:tr>
      <w:tr w:rsidR="00A94E35" w:rsidRPr="00A94E35" w14:paraId="289ACC15"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7B3DE27"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7A5E6CE9"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2. Контроль готовности станка к работе.</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3851252"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4</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31C8803" w14:textId="77777777" w:rsidR="0064762F" w:rsidRPr="00A94E35" w:rsidRDefault="0064762F" w:rsidP="00A94E35">
            <w:pPr>
              <w:rPr>
                <w:color w:val="auto"/>
              </w:rPr>
            </w:pPr>
          </w:p>
        </w:tc>
      </w:tr>
      <w:tr w:rsidR="00A94E35" w:rsidRPr="00A94E35" w14:paraId="5CA6FF6E"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594182C"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2D7021F5"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3. Контроль работы станка при выполнении программы.</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1D382E7"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4</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A51BC05" w14:textId="77777777" w:rsidR="0064762F" w:rsidRPr="00A94E35" w:rsidRDefault="0064762F" w:rsidP="00A94E35">
            <w:pPr>
              <w:rPr>
                <w:color w:val="auto"/>
              </w:rPr>
            </w:pPr>
          </w:p>
        </w:tc>
      </w:tr>
      <w:tr w:rsidR="00A94E35" w:rsidRPr="00A94E35" w14:paraId="3E1FD95A"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DA20338"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1B62302C"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4. Проверка измерительных линий станка.</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0DEBDA3"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4</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C1DCBCB" w14:textId="77777777" w:rsidR="0064762F" w:rsidRPr="00A94E35" w:rsidRDefault="0064762F" w:rsidP="00A94E35">
            <w:pPr>
              <w:rPr>
                <w:color w:val="auto"/>
              </w:rPr>
            </w:pPr>
          </w:p>
        </w:tc>
      </w:tr>
      <w:tr w:rsidR="00A94E35" w:rsidRPr="00A94E35" w14:paraId="69D58F01"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6E22AC8"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0D9039BD"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5. Проверка блоков индикации.</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103BD88"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4</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78AFB40" w14:textId="77777777" w:rsidR="0064762F" w:rsidRPr="00A94E35" w:rsidRDefault="0064762F" w:rsidP="00A94E35">
            <w:pPr>
              <w:rPr>
                <w:color w:val="auto"/>
              </w:rPr>
            </w:pPr>
          </w:p>
        </w:tc>
      </w:tr>
      <w:tr w:rsidR="00A94E35" w:rsidRPr="00A94E35" w14:paraId="654077A1"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0DC0184"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5332EADC"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6. Применение датчиков температуры для коррекции привода подач.</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368E5D1"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4</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A457258" w14:textId="77777777" w:rsidR="0064762F" w:rsidRPr="00A94E35" w:rsidRDefault="0064762F" w:rsidP="00A94E35">
            <w:pPr>
              <w:rPr>
                <w:color w:val="auto"/>
              </w:rPr>
            </w:pPr>
          </w:p>
        </w:tc>
      </w:tr>
      <w:tr w:rsidR="00A94E35" w:rsidRPr="00A94E35" w14:paraId="21248406"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53A3746"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556765D3"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7. Программа тестирования электрического счетчика</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ABA30FB"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4</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3F60B83" w14:textId="77777777" w:rsidR="0064762F" w:rsidRPr="00A94E35" w:rsidRDefault="0064762F" w:rsidP="00A94E35">
            <w:pPr>
              <w:rPr>
                <w:color w:val="auto"/>
              </w:rPr>
            </w:pPr>
          </w:p>
        </w:tc>
      </w:tr>
      <w:tr w:rsidR="00A94E35" w:rsidRPr="00A94E35" w14:paraId="2DEF88DE"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0E98F15"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6B22D53E"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8. Настройка жидкокристаллического дисплея.</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25BA9B4"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4</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18A33BD" w14:textId="77777777" w:rsidR="0064762F" w:rsidRPr="00A94E35" w:rsidRDefault="0064762F" w:rsidP="00A94E35">
            <w:pPr>
              <w:rPr>
                <w:color w:val="auto"/>
              </w:rPr>
            </w:pPr>
          </w:p>
        </w:tc>
      </w:tr>
      <w:tr w:rsidR="00A94E35" w:rsidRPr="00A94E35" w14:paraId="04EB4EEC" w14:textId="77777777" w:rsidTr="00A94E35">
        <w:trPr>
          <w:trHeight w:val="20"/>
        </w:trPr>
        <w:tc>
          <w:tcPr>
            <w:tcW w:w="2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96270C2" w14:textId="77777777" w:rsidR="0064762F" w:rsidRPr="00A94E35" w:rsidRDefault="0064762F" w:rsidP="00A94E35">
            <w:pPr>
              <w:rPr>
                <w:color w:val="auto"/>
              </w:rPr>
            </w:pPr>
          </w:p>
        </w:tc>
        <w:tc>
          <w:tcPr>
            <w:tcW w:w="83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308CAC17"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9. Применение звуковой сигнализации работы станка с чпу.</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FB2B5D7" w14:textId="77777777" w:rsidR="0064762F" w:rsidRPr="00A94E35" w:rsidRDefault="00820CB7" w:rsidP="00A94E35">
            <w:pPr>
              <w:spacing w:after="0" w:line="240" w:lineRule="auto"/>
              <w:jc w:val="center"/>
              <w:rPr>
                <w:rFonts w:ascii="Times New Roman" w:hAnsi="Times New Roman"/>
                <w:color w:val="auto"/>
              </w:rPr>
            </w:pPr>
            <w:r w:rsidRPr="00A94E35">
              <w:rPr>
                <w:rFonts w:ascii="Times New Roman" w:hAnsi="Times New Roman"/>
                <w:color w:val="auto"/>
              </w:rPr>
              <w:t>4</w:t>
            </w:r>
          </w:p>
        </w:tc>
        <w:tc>
          <w:tcPr>
            <w:tcW w:w="180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5F6B786" w14:textId="77777777" w:rsidR="0064762F" w:rsidRPr="00A94E35" w:rsidRDefault="0064762F" w:rsidP="00A94E35">
            <w:pPr>
              <w:rPr>
                <w:color w:val="auto"/>
              </w:rPr>
            </w:pPr>
          </w:p>
        </w:tc>
      </w:tr>
      <w:tr w:rsidR="00A94E35" w:rsidRPr="00A94E35" w14:paraId="529A3929" w14:textId="77777777" w:rsidTr="00A94E35">
        <w:trPr>
          <w:trHeight w:val="20"/>
        </w:trPr>
        <w:tc>
          <w:tcPr>
            <w:tcW w:w="110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23F72E6" w14:textId="77777777" w:rsidR="0064762F" w:rsidRPr="00A94E35" w:rsidRDefault="00820CB7" w:rsidP="00A94E35">
            <w:pPr>
              <w:spacing w:after="0" w:line="240" w:lineRule="auto"/>
              <w:jc w:val="both"/>
              <w:rPr>
                <w:rFonts w:ascii="Times New Roman" w:hAnsi="Times New Roman"/>
                <w:b/>
                <w:i/>
                <w:color w:val="auto"/>
              </w:rPr>
            </w:pPr>
            <w:r w:rsidRPr="00A94E35">
              <w:rPr>
                <w:rFonts w:ascii="Times New Roman" w:hAnsi="Times New Roman"/>
                <w:b/>
                <w:color w:val="auto"/>
              </w:rPr>
              <w:t xml:space="preserve">Примерная тематика самостоятельной учебной работы при изучении МДК 02.02 </w:t>
            </w:r>
          </w:p>
          <w:p w14:paraId="6727C01D" w14:textId="77777777" w:rsidR="0064762F" w:rsidRPr="00A94E35" w:rsidRDefault="00820CB7" w:rsidP="00A94E35">
            <w:pPr>
              <w:spacing w:after="0" w:line="240" w:lineRule="auto"/>
              <w:jc w:val="both"/>
              <w:rPr>
                <w:rFonts w:ascii="Times New Roman" w:hAnsi="Times New Roman"/>
                <w:b/>
                <w:i/>
                <w:color w:val="auto"/>
              </w:rPr>
            </w:pPr>
            <w:r w:rsidRPr="00A94E35">
              <w:rPr>
                <w:rFonts w:ascii="Times New Roman" w:hAnsi="Times New Roman"/>
                <w:b/>
                <w:i/>
                <w:color w:val="auto"/>
              </w:rPr>
              <w:t>Самостоятельная работа при изучении темы 2.1.</w:t>
            </w:r>
          </w:p>
          <w:p w14:paraId="7B01FB36"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Систематическая 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w:t>
            </w:r>
          </w:p>
          <w:p w14:paraId="160F4F4A"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Подготовка к практическим и лабораторным работам с использованием методических рекомендаций преподавателя, оформление практических и лабораторных работ, отчетов и подготовка к их защите.</w:t>
            </w:r>
          </w:p>
          <w:p w14:paraId="64618958"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Работа с технической документацией.</w:t>
            </w:r>
          </w:p>
          <w:p w14:paraId="0CDEEF68"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Выполнение расчетов по профилю дискового кулачка.</w:t>
            </w:r>
          </w:p>
          <w:p w14:paraId="5F93149D"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Построение графика перемещений, скоростей и ускорений толкателей кулачкового привода при наиболее распространенных законах их движения.</w:t>
            </w:r>
          </w:p>
          <w:p w14:paraId="288AAED7"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Изучение правил эксплуатации токарных станков с ЧПУ.</w:t>
            </w:r>
          </w:p>
          <w:p w14:paraId="6B6245D8"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Составление таблицы типовых отказов и методов их устранения для фрезерных станков с ЧПУ. Ознакомление с системой смазки станка, периодичностью, применяемыми материалами. Составить карту смазки.</w:t>
            </w:r>
          </w:p>
          <w:p w14:paraId="341E6435"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Изучение особенности эксплуатации и технического обслуживания многоцелевых станков с ЧПУ.</w:t>
            </w:r>
          </w:p>
          <w:p w14:paraId="0CF71F19"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Самостоятельное изучение паспорта и руководства по эксплуатации станка с ЧПУ.</w:t>
            </w:r>
          </w:p>
          <w:p w14:paraId="7F70AD63" w14:textId="77777777" w:rsidR="0064762F" w:rsidRPr="00A94E35" w:rsidRDefault="00820CB7" w:rsidP="00A94E35">
            <w:pPr>
              <w:spacing w:after="0" w:line="240" w:lineRule="auto"/>
              <w:jc w:val="both"/>
              <w:rPr>
                <w:rFonts w:ascii="Times New Roman" w:hAnsi="Times New Roman"/>
                <w:b/>
                <w:i/>
                <w:color w:val="auto"/>
              </w:rPr>
            </w:pPr>
            <w:r w:rsidRPr="00A94E35">
              <w:rPr>
                <w:rFonts w:ascii="Times New Roman" w:hAnsi="Times New Roman"/>
                <w:color w:val="auto"/>
              </w:rPr>
              <w:t xml:space="preserve">Освоение навыками безопасности труда и организацией рабочего места </w:t>
            </w:r>
            <w:proofErr w:type="gramStart"/>
            <w:r w:rsidRPr="00A94E35">
              <w:rPr>
                <w:rFonts w:ascii="Times New Roman" w:hAnsi="Times New Roman"/>
                <w:color w:val="auto"/>
              </w:rPr>
              <w:t>при техническое обслуживание</w:t>
            </w:r>
            <w:proofErr w:type="gramEnd"/>
            <w:r w:rsidRPr="00A94E35">
              <w:rPr>
                <w:rFonts w:ascii="Times New Roman" w:hAnsi="Times New Roman"/>
                <w:color w:val="auto"/>
              </w:rPr>
              <w:t xml:space="preserve"> станков.</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0B8AEB8"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w:t>
            </w:r>
          </w:p>
        </w:tc>
        <w:tc>
          <w:tcPr>
            <w:tcW w:w="18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8139724" w14:textId="77777777" w:rsidR="0064762F" w:rsidRPr="00A94E35" w:rsidRDefault="0064762F" w:rsidP="00A94E35">
            <w:pPr>
              <w:spacing w:after="0" w:line="240" w:lineRule="auto"/>
              <w:rPr>
                <w:rFonts w:ascii="Times New Roman" w:hAnsi="Times New Roman"/>
                <w:b/>
                <w:color w:val="auto"/>
              </w:rPr>
            </w:pPr>
          </w:p>
        </w:tc>
      </w:tr>
      <w:tr w:rsidR="00A94E35" w:rsidRPr="00A94E35" w14:paraId="405D123B" w14:textId="77777777" w:rsidTr="00A94E35">
        <w:trPr>
          <w:trHeight w:val="20"/>
        </w:trPr>
        <w:tc>
          <w:tcPr>
            <w:tcW w:w="110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18FC81E" w14:textId="77777777" w:rsidR="0064762F" w:rsidRPr="00A94E35" w:rsidRDefault="00820CB7" w:rsidP="00A94E35">
            <w:pPr>
              <w:spacing w:after="0" w:line="240" w:lineRule="auto"/>
              <w:jc w:val="both"/>
              <w:rPr>
                <w:rFonts w:ascii="Times New Roman" w:hAnsi="Times New Roman"/>
                <w:b/>
                <w:i/>
                <w:color w:val="auto"/>
              </w:rPr>
            </w:pPr>
            <w:r w:rsidRPr="00A94E35">
              <w:rPr>
                <w:rFonts w:ascii="Times New Roman" w:hAnsi="Times New Roman"/>
                <w:b/>
                <w:color w:val="auto"/>
              </w:rPr>
              <w:t>Учебная практика МДК 02.02</w:t>
            </w:r>
          </w:p>
          <w:p w14:paraId="03FCE1CC" w14:textId="77777777" w:rsidR="0064762F" w:rsidRPr="00A94E35" w:rsidRDefault="00820CB7" w:rsidP="00A94E35">
            <w:pPr>
              <w:spacing w:after="0" w:line="240" w:lineRule="auto"/>
              <w:jc w:val="both"/>
              <w:rPr>
                <w:rFonts w:ascii="Times New Roman" w:hAnsi="Times New Roman"/>
                <w:b/>
                <w:color w:val="auto"/>
              </w:rPr>
            </w:pPr>
            <w:r w:rsidRPr="00A94E35">
              <w:rPr>
                <w:rFonts w:ascii="Times New Roman" w:hAnsi="Times New Roman"/>
                <w:b/>
                <w:color w:val="auto"/>
              </w:rPr>
              <w:t xml:space="preserve">Виды работ </w:t>
            </w:r>
          </w:p>
          <w:p w14:paraId="176EF9BF"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1. Контроль и анализ системы управления температурными режимами</w:t>
            </w:r>
          </w:p>
          <w:p w14:paraId="176FE0ED"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2. Контроль и анализ параметров давления в различных системах управления подачей природного газа.</w:t>
            </w:r>
          </w:p>
          <w:p w14:paraId="3A1491B6"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3. Контроль и анализ параметров по расходу воды на охлаждение заготовок.</w:t>
            </w:r>
          </w:p>
          <w:p w14:paraId="4226C632"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4. Изучение технической документации по эксплуатации станков с ЧПУ</w:t>
            </w:r>
          </w:p>
          <w:p w14:paraId="648E385D"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5. Ознакомление с последовательностью комплексной проверки станка с ЧПУ после проведения ТО.</w:t>
            </w:r>
          </w:p>
          <w:p w14:paraId="3F153D93"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6. Освоение тест-программ, применяемых при неудовлетворительной работе станка.</w:t>
            </w:r>
          </w:p>
          <w:p w14:paraId="2CE7F88F" w14:textId="77777777" w:rsidR="0064762F" w:rsidRPr="00A94E35" w:rsidRDefault="00820CB7" w:rsidP="00A94E35">
            <w:pPr>
              <w:spacing w:after="0" w:line="240" w:lineRule="auto"/>
              <w:jc w:val="both"/>
              <w:rPr>
                <w:rFonts w:ascii="Times New Roman" w:hAnsi="Times New Roman"/>
                <w:b/>
                <w:color w:val="auto"/>
              </w:rPr>
            </w:pPr>
            <w:r w:rsidRPr="00A94E35">
              <w:rPr>
                <w:rFonts w:ascii="Times New Roman" w:hAnsi="Times New Roman"/>
                <w:color w:val="auto"/>
              </w:rPr>
              <w:t>7. Заполнение агрегатного журнала и журнала технического обслуживания станков.</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A375CB7"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36</w:t>
            </w:r>
          </w:p>
        </w:tc>
        <w:tc>
          <w:tcPr>
            <w:tcW w:w="18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8ECBF5C"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ОК 01 – ОК 09</w:t>
            </w:r>
          </w:p>
          <w:p w14:paraId="4D75EEF5"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color w:val="auto"/>
              </w:rPr>
              <w:t>ПК 2.1 – 2.3</w:t>
            </w:r>
          </w:p>
        </w:tc>
      </w:tr>
      <w:tr w:rsidR="00A94E35" w:rsidRPr="00A94E35" w14:paraId="487C28E3" w14:textId="77777777" w:rsidTr="00A94E35">
        <w:trPr>
          <w:trHeight w:val="20"/>
        </w:trPr>
        <w:tc>
          <w:tcPr>
            <w:tcW w:w="110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D914A7C" w14:textId="77777777" w:rsidR="0064762F" w:rsidRPr="00A94E35" w:rsidRDefault="00820CB7" w:rsidP="00A94E35">
            <w:pPr>
              <w:spacing w:after="0" w:line="240" w:lineRule="auto"/>
              <w:jc w:val="both"/>
              <w:rPr>
                <w:rFonts w:ascii="Times New Roman" w:hAnsi="Times New Roman"/>
                <w:b/>
                <w:color w:val="auto"/>
              </w:rPr>
            </w:pPr>
            <w:r w:rsidRPr="00A94E35">
              <w:rPr>
                <w:rFonts w:ascii="Times New Roman" w:hAnsi="Times New Roman"/>
                <w:b/>
                <w:color w:val="auto"/>
              </w:rPr>
              <w:t xml:space="preserve">Производственная практика </w:t>
            </w:r>
          </w:p>
          <w:p w14:paraId="59E343D9" w14:textId="77777777" w:rsidR="0064762F" w:rsidRPr="00A94E35" w:rsidRDefault="00820CB7" w:rsidP="00A94E35">
            <w:pPr>
              <w:spacing w:after="0" w:line="240" w:lineRule="auto"/>
              <w:jc w:val="both"/>
              <w:rPr>
                <w:rFonts w:ascii="Times New Roman" w:hAnsi="Times New Roman"/>
                <w:b/>
                <w:color w:val="auto"/>
              </w:rPr>
            </w:pPr>
            <w:r w:rsidRPr="00A94E35">
              <w:rPr>
                <w:rFonts w:ascii="Times New Roman" w:hAnsi="Times New Roman"/>
                <w:b/>
                <w:color w:val="auto"/>
              </w:rPr>
              <w:t xml:space="preserve">Виды работ </w:t>
            </w:r>
          </w:p>
          <w:p w14:paraId="7EAEBCA3"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Изучение структурной схемы контроллера «</w:t>
            </w:r>
            <w:proofErr w:type="spellStart"/>
            <w:r w:rsidRPr="00A94E35">
              <w:rPr>
                <w:rFonts w:ascii="Times New Roman" w:hAnsi="Times New Roman"/>
                <w:color w:val="auto"/>
              </w:rPr>
              <w:t>Ремиконт</w:t>
            </w:r>
            <w:proofErr w:type="spellEnd"/>
            <w:r w:rsidRPr="00A94E35">
              <w:rPr>
                <w:rFonts w:ascii="Times New Roman" w:hAnsi="Times New Roman"/>
                <w:color w:val="auto"/>
              </w:rPr>
              <w:t xml:space="preserve"> -110».</w:t>
            </w:r>
          </w:p>
          <w:p w14:paraId="1087AD22"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Изучение структурной схемы контроллера «</w:t>
            </w:r>
            <w:proofErr w:type="spellStart"/>
            <w:r w:rsidRPr="00A94E35">
              <w:rPr>
                <w:rFonts w:ascii="Times New Roman" w:hAnsi="Times New Roman"/>
                <w:color w:val="auto"/>
              </w:rPr>
              <w:t>Ремиконт</w:t>
            </w:r>
            <w:proofErr w:type="spellEnd"/>
            <w:r w:rsidRPr="00A94E35">
              <w:rPr>
                <w:rFonts w:ascii="Times New Roman" w:hAnsi="Times New Roman"/>
                <w:color w:val="auto"/>
              </w:rPr>
              <w:t xml:space="preserve"> -112».</w:t>
            </w:r>
          </w:p>
          <w:p w14:paraId="4009A4D4"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Обслуживание контроллера «</w:t>
            </w:r>
            <w:proofErr w:type="spellStart"/>
            <w:r w:rsidRPr="00A94E35">
              <w:rPr>
                <w:rFonts w:ascii="Times New Roman" w:hAnsi="Times New Roman"/>
                <w:color w:val="auto"/>
              </w:rPr>
              <w:t>Ремиконт</w:t>
            </w:r>
            <w:proofErr w:type="spellEnd"/>
            <w:r w:rsidRPr="00A94E35">
              <w:rPr>
                <w:rFonts w:ascii="Times New Roman" w:hAnsi="Times New Roman"/>
                <w:color w:val="auto"/>
              </w:rPr>
              <w:t xml:space="preserve"> -110».</w:t>
            </w:r>
          </w:p>
          <w:p w14:paraId="4D052AB0"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lastRenderedPageBreak/>
              <w:t>Обслуживание контроллера «</w:t>
            </w:r>
            <w:proofErr w:type="spellStart"/>
            <w:r w:rsidRPr="00A94E35">
              <w:rPr>
                <w:rFonts w:ascii="Times New Roman" w:hAnsi="Times New Roman"/>
                <w:color w:val="auto"/>
              </w:rPr>
              <w:t>Ремиконт</w:t>
            </w:r>
            <w:proofErr w:type="spellEnd"/>
            <w:r w:rsidRPr="00A94E35">
              <w:rPr>
                <w:rFonts w:ascii="Times New Roman" w:hAnsi="Times New Roman"/>
                <w:color w:val="auto"/>
              </w:rPr>
              <w:t xml:space="preserve"> -112».</w:t>
            </w:r>
          </w:p>
          <w:p w14:paraId="5A437B53"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Выполнения программирования контроллеров.</w:t>
            </w:r>
          </w:p>
          <w:p w14:paraId="69DF13BD"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Программирование регуляторов «П», «ПИ», «ПД» и ПИД». Ознакомление с УЧПУ с применением микро-ЭВМ на микропроцессорах.</w:t>
            </w:r>
          </w:p>
          <w:p w14:paraId="2E052BC7"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Ознакомление с элементной базой микроэлектроники, применяемой в электроавтоматике станка с ЧПУ.</w:t>
            </w:r>
          </w:p>
          <w:p w14:paraId="176D3D46"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Введение в систему станка диагностических устройств.</w:t>
            </w:r>
          </w:p>
          <w:p w14:paraId="54D460F3"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Ознакомление с регулировкой частоты вращения и изменение направления как программным методом, так и вручную.</w:t>
            </w:r>
          </w:p>
          <w:p w14:paraId="72981ECB"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Создание УЧПУ, управляющих как отдельными станками, так и группой станков.</w:t>
            </w:r>
          </w:p>
          <w:p w14:paraId="50E24DC0"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Изучение документации по управлению от ЭВМ комплекта станков.</w:t>
            </w:r>
          </w:p>
          <w:p w14:paraId="14CDB045"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Объединение локальных сетей с помощью маршрутизаторов.</w:t>
            </w:r>
          </w:p>
          <w:p w14:paraId="31F001A9"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Изучение технической документации САУ температурными режимами.</w:t>
            </w:r>
          </w:p>
          <w:p w14:paraId="5F7C8BE1"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 xml:space="preserve">Контроль и анализ системы управления температурными режимами с помощью термопреобразователей микропроцессорных-ТСПУ </w:t>
            </w:r>
            <w:proofErr w:type="spellStart"/>
            <w:r w:rsidRPr="00A94E35">
              <w:rPr>
                <w:rFonts w:ascii="Times New Roman" w:hAnsi="Times New Roman"/>
                <w:color w:val="auto"/>
              </w:rPr>
              <w:t>Метран</w:t>
            </w:r>
            <w:proofErr w:type="spellEnd"/>
            <w:r w:rsidRPr="00A94E35">
              <w:rPr>
                <w:rFonts w:ascii="Times New Roman" w:hAnsi="Times New Roman"/>
                <w:color w:val="auto"/>
              </w:rPr>
              <w:t xml:space="preserve"> - 276МП .</w:t>
            </w:r>
          </w:p>
          <w:p w14:paraId="480F2EA0"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 xml:space="preserve">Контроль и анализ системы управления температурными режимами с помощью термопреобразователей </w:t>
            </w:r>
            <w:proofErr w:type="spellStart"/>
            <w:r w:rsidRPr="00A94E35">
              <w:rPr>
                <w:rFonts w:ascii="Times New Roman" w:hAnsi="Times New Roman"/>
                <w:color w:val="auto"/>
              </w:rPr>
              <w:t>термоелектрических</w:t>
            </w:r>
            <w:proofErr w:type="spellEnd"/>
            <w:r w:rsidRPr="00A94E35">
              <w:rPr>
                <w:rFonts w:ascii="Times New Roman" w:hAnsi="Times New Roman"/>
                <w:color w:val="auto"/>
              </w:rPr>
              <w:t xml:space="preserve"> – ТХК </w:t>
            </w:r>
            <w:proofErr w:type="spellStart"/>
            <w:r w:rsidRPr="00A94E35">
              <w:rPr>
                <w:rFonts w:ascii="Times New Roman" w:hAnsi="Times New Roman"/>
                <w:color w:val="auto"/>
              </w:rPr>
              <w:t>Метран</w:t>
            </w:r>
            <w:proofErr w:type="spellEnd"/>
            <w:r w:rsidRPr="00A94E35">
              <w:rPr>
                <w:rFonts w:ascii="Times New Roman" w:hAnsi="Times New Roman"/>
                <w:color w:val="auto"/>
              </w:rPr>
              <w:t xml:space="preserve"> -232.</w:t>
            </w:r>
          </w:p>
          <w:p w14:paraId="097C7B95"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 xml:space="preserve">Контроль и анализ системы управления температурными режимами с помощью термопреобразователей </w:t>
            </w:r>
            <w:proofErr w:type="spellStart"/>
            <w:r w:rsidRPr="00A94E35">
              <w:rPr>
                <w:rFonts w:ascii="Times New Roman" w:hAnsi="Times New Roman"/>
                <w:color w:val="auto"/>
              </w:rPr>
              <w:t>термоелектрических</w:t>
            </w:r>
            <w:proofErr w:type="spellEnd"/>
            <w:r w:rsidRPr="00A94E35">
              <w:rPr>
                <w:rFonts w:ascii="Times New Roman" w:hAnsi="Times New Roman"/>
                <w:color w:val="auto"/>
              </w:rPr>
              <w:t xml:space="preserve">-ТХА </w:t>
            </w:r>
            <w:proofErr w:type="spellStart"/>
            <w:r w:rsidRPr="00A94E35">
              <w:rPr>
                <w:rFonts w:ascii="Times New Roman" w:hAnsi="Times New Roman"/>
                <w:color w:val="auto"/>
              </w:rPr>
              <w:t>Метран</w:t>
            </w:r>
            <w:proofErr w:type="spellEnd"/>
            <w:r w:rsidRPr="00A94E35">
              <w:rPr>
                <w:rFonts w:ascii="Times New Roman" w:hAnsi="Times New Roman"/>
                <w:color w:val="auto"/>
              </w:rPr>
              <w:t xml:space="preserve"> – 231.</w:t>
            </w:r>
          </w:p>
          <w:p w14:paraId="079DB33D"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Изучения схем управления контроллером по сбору и обработки информации.</w:t>
            </w:r>
          </w:p>
          <w:p w14:paraId="47F1CFCD"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Разработка программ по регулированию параметров ТП с помощью «П», «ПИ», «ПД» и ПИД» законов регулирования.</w:t>
            </w:r>
          </w:p>
          <w:p w14:paraId="22BDBE7F"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Построения локальной сети отображения информации с контроллером.</w:t>
            </w:r>
          </w:p>
          <w:p w14:paraId="6441CB80"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Работа со схемами управления уровнем воды в барабане котлоагрегата ДКВР.</w:t>
            </w:r>
          </w:p>
          <w:p w14:paraId="4B28E4A3"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Работа со схемами управления соотношением «газ – воздух».</w:t>
            </w:r>
          </w:p>
          <w:p w14:paraId="7AD813B5"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 xml:space="preserve">Работа со схемами управления разряжения в топке </w:t>
            </w:r>
            <w:proofErr w:type="spellStart"/>
            <w:r w:rsidRPr="00A94E35">
              <w:rPr>
                <w:rFonts w:ascii="Times New Roman" w:hAnsi="Times New Roman"/>
                <w:color w:val="auto"/>
              </w:rPr>
              <w:t>котлоагригата</w:t>
            </w:r>
            <w:proofErr w:type="spellEnd"/>
            <w:r w:rsidRPr="00A94E35">
              <w:rPr>
                <w:rFonts w:ascii="Times New Roman" w:hAnsi="Times New Roman"/>
                <w:color w:val="auto"/>
              </w:rPr>
              <w:t xml:space="preserve"> КВГМ-100.</w:t>
            </w:r>
          </w:p>
          <w:p w14:paraId="4E79066E"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Работа со схемы управления тепловыми режимами в ДСП.</w:t>
            </w:r>
          </w:p>
          <w:p w14:paraId="13F89796"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Работа со схемами управления газовой фазой в ДСП.</w:t>
            </w:r>
          </w:p>
          <w:p w14:paraId="42DBFF01"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Контроль и анализ параметров давления в системе управления подачей природного газа.</w:t>
            </w:r>
          </w:p>
          <w:p w14:paraId="0CD294F8"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Контроль и анализ параметров по расходу воды на охлаждение заготовок.</w:t>
            </w:r>
          </w:p>
          <w:p w14:paraId="05A9AC23"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Техническое обслуживание электронных блоков агрегатных станков.</w:t>
            </w:r>
          </w:p>
          <w:p w14:paraId="593D7D7A"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Ремонт электронного оборудования станков с ЧПУ.</w:t>
            </w:r>
          </w:p>
          <w:p w14:paraId="27038518"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Диагностика работоспособности станка с ЧПУ.</w:t>
            </w:r>
          </w:p>
          <w:p w14:paraId="4D15A00B"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Применение ПК для контроля параметров электронного оборудования станков с ЧПУ.</w:t>
            </w:r>
          </w:p>
          <w:p w14:paraId="51A993EC"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Ознакомление с информационными системами ЧПУ металлообрабатывающих цехов.</w:t>
            </w:r>
          </w:p>
          <w:p w14:paraId="719C9AF9"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Измерение температуры пара на выходе с котлоагрегата ДКВР, с помощью интеллектуальных преобразователей температуры в системах автоматического управления (САУ).</w:t>
            </w:r>
          </w:p>
          <w:p w14:paraId="1FF24549"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 xml:space="preserve">Измерение температуры воды с помощью термопреобразователей микропроцессорных – ТХАУ </w:t>
            </w:r>
            <w:proofErr w:type="spellStart"/>
            <w:r w:rsidRPr="00A94E35">
              <w:rPr>
                <w:rFonts w:ascii="Times New Roman" w:hAnsi="Times New Roman"/>
                <w:color w:val="auto"/>
              </w:rPr>
              <w:t>Метран</w:t>
            </w:r>
            <w:proofErr w:type="spellEnd"/>
            <w:r w:rsidRPr="00A94E35">
              <w:rPr>
                <w:rFonts w:ascii="Times New Roman" w:hAnsi="Times New Roman"/>
                <w:color w:val="auto"/>
              </w:rPr>
              <w:t xml:space="preserve"> - 271МП в САУ.</w:t>
            </w:r>
          </w:p>
          <w:p w14:paraId="2C58BAB1"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lastRenderedPageBreak/>
              <w:t xml:space="preserve">Измерение температуры в ДСП, ЭСПЦ, с помощью термопреобразователей </w:t>
            </w:r>
            <w:proofErr w:type="spellStart"/>
            <w:r w:rsidRPr="00A94E35">
              <w:rPr>
                <w:rFonts w:ascii="Times New Roman" w:hAnsi="Times New Roman"/>
                <w:color w:val="auto"/>
              </w:rPr>
              <w:t>термоелектрических</w:t>
            </w:r>
            <w:proofErr w:type="spellEnd"/>
            <w:r w:rsidRPr="00A94E35">
              <w:rPr>
                <w:rFonts w:ascii="Times New Roman" w:hAnsi="Times New Roman"/>
                <w:color w:val="auto"/>
              </w:rPr>
              <w:t xml:space="preserve"> – ТХА </w:t>
            </w:r>
            <w:proofErr w:type="spellStart"/>
            <w:r w:rsidRPr="00A94E35">
              <w:rPr>
                <w:rFonts w:ascii="Times New Roman" w:hAnsi="Times New Roman"/>
                <w:color w:val="auto"/>
              </w:rPr>
              <w:t>Метран</w:t>
            </w:r>
            <w:proofErr w:type="spellEnd"/>
            <w:r w:rsidRPr="00A94E35">
              <w:rPr>
                <w:rFonts w:ascii="Times New Roman" w:hAnsi="Times New Roman"/>
                <w:color w:val="auto"/>
              </w:rPr>
              <w:t xml:space="preserve"> – 231 в САУ.</w:t>
            </w:r>
          </w:p>
          <w:p w14:paraId="62FEE27A" w14:textId="77777777" w:rsidR="0064762F" w:rsidRPr="00A94E35" w:rsidRDefault="00820CB7" w:rsidP="00A94E35">
            <w:pPr>
              <w:spacing w:after="0" w:line="240" w:lineRule="auto"/>
              <w:jc w:val="both"/>
              <w:rPr>
                <w:rFonts w:ascii="Times New Roman" w:hAnsi="Times New Roman"/>
                <w:color w:val="auto"/>
              </w:rPr>
            </w:pPr>
            <w:proofErr w:type="gramStart"/>
            <w:r w:rsidRPr="00A94E35">
              <w:rPr>
                <w:rFonts w:ascii="Times New Roman" w:hAnsi="Times New Roman"/>
                <w:color w:val="auto"/>
              </w:rPr>
              <w:t>Измерение давления воды</w:t>
            </w:r>
            <w:proofErr w:type="gramEnd"/>
            <w:r w:rsidRPr="00A94E35">
              <w:rPr>
                <w:rFonts w:ascii="Times New Roman" w:hAnsi="Times New Roman"/>
                <w:color w:val="auto"/>
              </w:rPr>
              <w:t xml:space="preserve"> подаваемой в ТП на ОАО «ОЭМК», с помощью датчики </w:t>
            </w:r>
            <w:proofErr w:type="spellStart"/>
            <w:r w:rsidRPr="00A94E35">
              <w:rPr>
                <w:rFonts w:ascii="Times New Roman" w:hAnsi="Times New Roman"/>
                <w:color w:val="auto"/>
              </w:rPr>
              <w:t>Rosemount</w:t>
            </w:r>
            <w:proofErr w:type="spellEnd"/>
            <w:r w:rsidRPr="00A94E35">
              <w:rPr>
                <w:rFonts w:ascii="Times New Roman" w:hAnsi="Times New Roman"/>
                <w:color w:val="auto"/>
              </w:rPr>
              <w:t xml:space="preserve"> 3051СА.</w:t>
            </w:r>
          </w:p>
          <w:p w14:paraId="67435BC7"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Измерение абсолютного давления с помощью датчики Метран-150ТА.</w:t>
            </w:r>
          </w:p>
          <w:p w14:paraId="1E24CBFE"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Измерение избыточного давления с помощью датчики Метран-55-ДИ.</w:t>
            </w:r>
          </w:p>
          <w:p w14:paraId="04B29BEE"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 xml:space="preserve">Измерение расхода воды с помощью расходомера </w:t>
            </w:r>
            <w:proofErr w:type="spellStart"/>
            <w:r w:rsidRPr="00A94E35">
              <w:rPr>
                <w:rFonts w:ascii="Times New Roman" w:hAnsi="Times New Roman"/>
                <w:color w:val="auto"/>
              </w:rPr>
              <w:t>Rosemount</w:t>
            </w:r>
            <w:proofErr w:type="spellEnd"/>
            <w:r w:rsidRPr="00A94E35">
              <w:rPr>
                <w:rFonts w:ascii="Times New Roman" w:hAnsi="Times New Roman"/>
                <w:color w:val="auto"/>
              </w:rPr>
              <w:t xml:space="preserve"> серии 8800D .</w:t>
            </w:r>
          </w:p>
          <w:p w14:paraId="5314A5F8"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 xml:space="preserve">Измерение расхода газа при подаче на газорезку заготовок с помощью счетчика Метран-331. Измерения уровня воды в закрытом резервуаре с помощью уровня </w:t>
            </w:r>
            <w:proofErr w:type="spellStart"/>
            <w:r w:rsidRPr="00A94E35">
              <w:rPr>
                <w:rFonts w:ascii="Times New Roman" w:hAnsi="Times New Roman"/>
                <w:color w:val="auto"/>
              </w:rPr>
              <w:t>Rosemount</w:t>
            </w:r>
            <w:proofErr w:type="spellEnd"/>
            <w:r w:rsidRPr="00A94E35">
              <w:rPr>
                <w:rFonts w:ascii="Times New Roman" w:hAnsi="Times New Roman"/>
                <w:color w:val="auto"/>
              </w:rPr>
              <w:t xml:space="preserve"> 3051S-L Измерение уровня воды в резервуаре с помощью контактного уровнемера </w:t>
            </w:r>
            <w:proofErr w:type="spellStart"/>
            <w:r w:rsidRPr="00A94E35">
              <w:rPr>
                <w:rFonts w:ascii="Times New Roman" w:hAnsi="Times New Roman"/>
                <w:color w:val="auto"/>
              </w:rPr>
              <w:t>Rosemount</w:t>
            </w:r>
            <w:proofErr w:type="spellEnd"/>
            <w:r w:rsidRPr="00A94E35">
              <w:rPr>
                <w:rFonts w:ascii="Times New Roman" w:hAnsi="Times New Roman"/>
                <w:color w:val="auto"/>
              </w:rPr>
              <w:t xml:space="preserve"> 5301 . Измерение уровня воды с помощью бесконтактного ультразвукового уровнемера </w:t>
            </w:r>
            <w:proofErr w:type="spellStart"/>
            <w:r w:rsidRPr="00A94E35">
              <w:rPr>
                <w:rFonts w:ascii="Times New Roman" w:hAnsi="Times New Roman"/>
                <w:color w:val="auto"/>
              </w:rPr>
              <w:t>Rosemount</w:t>
            </w:r>
            <w:proofErr w:type="spellEnd"/>
            <w:r w:rsidRPr="00A94E35">
              <w:rPr>
                <w:rFonts w:ascii="Times New Roman" w:hAnsi="Times New Roman"/>
                <w:color w:val="auto"/>
              </w:rPr>
              <w:t xml:space="preserve"> 3105.</w:t>
            </w:r>
          </w:p>
          <w:p w14:paraId="5A2FF0E3"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Работа с блоками питания Метран-600М.</w:t>
            </w:r>
          </w:p>
          <w:p w14:paraId="7C390D7A"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Работа с импульсными источниками питания постоянного тока Метран-601Б.</w:t>
            </w:r>
          </w:p>
          <w:p w14:paraId="33C6F96E"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Работа с многоканальным регистратором Метран-900 (сбор информации с датчиков температуры).</w:t>
            </w:r>
          </w:p>
          <w:p w14:paraId="735BD164"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Работа на портативном калибраторе давления Метран-517.</w:t>
            </w:r>
          </w:p>
          <w:p w14:paraId="247CE0C4"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Получение навыков при снятии показаний по шкалам продольного и поперечного движения суппорта.</w:t>
            </w:r>
          </w:p>
          <w:p w14:paraId="65C7875B"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 xml:space="preserve">Ознакомление с измерительной оснасткой станка: датчики положения, </w:t>
            </w:r>
            <w:proofErr w:type="spellStart"/>
            <w:r w:rsidRPr="00A94E35">
              <w:rPr>
                <w:rFonts w:ascii="Times New Roman" w:hAnsi="Times New Roman"/>
                <w:color w:val="auto"/>
              </w:rPr>
              <w:t>центроискатели</w:t>
            </w:r>
            <w:proofErr w:type="spellEnd"/>
            <w:r w:rsidRPr="00A94E35">
              <w:rPr>
                <w:rFonts w:ascii="Times New Roman" w:hAnsi="Times New Roman"/>
                <w:color w:val="auto"/>
              </w:rPr>
              <w:t>, индикаторы, приборы для определения геометрических размеров деталей и инструмента и т.д.</w:t>
            </w:r>
          </w:p>
          <w:p w14:paraId="32A0AB31"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Настройка манометрических датчиков давления, разряжения.</w:t>
            </w:r>
          </w:p>
          <w:p w14:paraId="58D43750"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Наладка цифрового дисплея.</w:t>
            </w:r>
          </w:p>
          <w:p w14:paraId="605AE0F6"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Ознакомление с мониторингом предприятии для контроля работы станка с ЧПУ.</w:t>
            </w:r>
          </w:p>
          <w:p w14:paraId="19752299"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Контроль оперативной информации современных систем ЧПУ с помощью ПК.</w:t>
            </w:r>
          </w:p>
          <w:p w14:paraId="3DBD0A45"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Изучение и работа с программой Н-Master.</w:t>
            </w:r>
          </w:p>
          <w:p w14:paraId="183FC5DF"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 xml:space="preserve">Изучение HART – мультиплексора </w:t>
            </w:r>
            <w:proofErr w:type="spellStart"/>
            <w:r w:rsidRPr="00A94E35">
              <w:rPr>
                <w:rFonts w:ascii="Times New Roman" w:hAnsi="Times New Roman"/>
                <w:color w:val="auto"/>
              </w:rPr>
              <w:t>Метран</w:t>
            </w:r>
            <w:proofErr w:type="spellEnd"/>
            <w:r w:rsidRPr="00A94E35">
              <w:rPr>
                <w:rFonts w:ascii="Times New Roman" w:hAnsi="Times New Roman"/>
                <w:color w:val="auto"/>
              </w:rPr>
              <w:t xml:space="preserve"> – 670.</w:t>
            </w:r>
          </w:p>
          <w:p w14:paraId="6196B674"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 xml:space="preserve">Изучение и программирование </w:t>
            </w:r>
            <w:proofErr w:type="spellStart"/>
            <w:r w:rsidRPr="00A94E35">
              <w:rPr>
                <w:rFonts w:ascii="Times New Roman" w:hAnsi="Times New Roman"/>
                <w:color w:val="auto"/>
              </w:rPr>
              <w:t>теплоэнергоконтроллера</w:t>
            </w:r>
            <w:proofErr w:type="spellEnd"/>
            <w:r w:rsidRPr="00A94E35">
              <w:rPr>
                <w:rFonts w:ascii="Times New Roman" w:hAnsi="Times New Roman"/>
                <w:color w:val="auto"/>
              </w:rPr>
              <w:t xml:space="preserve"> ТЭКОН -17.</w:t>
            </w:r>
          </w:p>
          <w:p w14:paraId="6DE2740D"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 xml:space="preserve">Изучение и программирование </w:t>
            </w:r>
            <w:proofErr w:type="spellStart"/>
            <w:r w:rsidRPr="00A94E35">
              <w:rPr>
                <w:rFonts w:ascii="Times New Roman" w:hAnsi="Times New Roman"/>
                <w:color w:val="auto"/>
              </w:rPr>
              <w:t>теплоэнергоконтроллера</w:t>
            </w:r>
            <w:proofErr w:type="spellEnd"/>
            <w:r w:rsidRPr="00A94E35">
              <w:rPr>
                <w:rFonts w:ascii="Times New Roman" w:hAnsi="Times New Roman"/>
                <w:color w:val="auto"/>
              </w:rPr>
              <w:t xml:space="preserve"> ИМ2300.</w:t>
            </w:r>
          </w:p>
          <w:p w14:paraId="238B16DA"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Изучение конфигурационной программы HART-Master.</w:t>
            </w:r>
          </w:p>
          <w:p w14:paraId="29F8740D"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Работа с конфигурационной программой HART-Master.</w:t>
            </w:r>
          </w:p>
          <w:p w14:paraId="3B88DBCF"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 xml:space="preserve">Работа с </w:t>
            </w:r>
            <w:proofErr w:type="spellStart"/>
            <w:r w:rsidRPr="00A94E35">
              <w:rPr>
                <w:rFonts w:ascii="Times New Roman" w:hAnsi="Times New Roman"/>
                <w:color w:val="auto"/>
              </w:rPr>
              <w:t>теплоэнергоконтроллером</w:t>
            </w:r>
            <w:proofErr w:type="spellEnd"/>
            <w:r w:rsidRPr="00A94E35">
              <w:rPr>
                <w:rFonts w:ascii="Times New Roman" w:hAnsi="Times New Roman"/>
                <w:color w:val="auto"/>
              </w:rPr>
              <w:t xml:space="preserve"> ИМ2300.</w:t>
            </w:r>
          </w:p>
          <w:p w14:paraId="0C6559D0"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 xml:space="preserve">Работа с </w:t>
            </w:r>
            <w:proofErr w:type="spellStart"/>
            <w:r w:rsidRPr="00A94E35">
              <w:rPr>
                <w:rFonts w:ascii="Times New Roman" w:hAnsi="Times New Roman"/>
                <w:color w:val="auto"/>
              </w:rPr>
              <w:t>теплоэнергоконтроллером</w:t>
            </w:r>
            <w:proofErr w:type="spellEnd"/>
            <w:r w:rsidRPr="00A94E35">
              <w:rPr>
                <w:rFonts w:ascii="Times New Roman" w:hAnsi="Times New Roman"/>
                <w:color w:val="auto"/>
              </w:rPr>
              <w:t xml:space="preserve"> ТЭКОН -17.</w:t>
            </w:r>
          </w:p>
          <w:p w14:paraId="27332A39"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 xml:space="preserve">Работа с мультиплексором </w:t>
            </w:r>
            <w:proofErr w:type="spellStart"/>
            <w:r w:rsidRPr="00A94E35">
              <w:rPr>
                <w:rFonts w:ascii="Times New Roman" w:hAnsi="Times New Roman"/>
                <w:color w:val="auto"/>
              </w:rPr>
              <w:t>Метран</w:t>
            </w:r>
            <w:proofErr w:type="spellEnd"/>
            <w:r w:rsidRPr="00A94E35">
              <w:rPr>
                <w:rFonts w:ascii="Times New Roman" w:hAnsi="Times New Roman"/>
                <w:color w:val="auto"/>
              </w:rPr>
              <w:t xml:space="preserve"> – 670.</w:t>
            </w:r>
          </w:p>
          <w:p w14:paraId="70E7A63E"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Освоение тест-программ, применяемых при неудовлетворительной работе периферийных устройств. Выполнение тестовых задач по определению работоспособности контроллеров Определение структуры контроллера на основании технического задания. Составления алгоритма работы контроллера.</w:t>
            </w:r>
          </w:p>
          <w:p w14:paraId="01E19B0D"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Программирование контроллеров.</w:t>
            </w:r>
          </w:p>
          <w:p w14:paraId="47060562"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Комплексная проверка станка с ЧПУ.</w:t>
            </w:r>
          </w:p>
          <w:p w14:paraId="4D095B44"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Ознакомление с библиотекой управляющих программ с энергонезависимой памятью устройств ЧПУ.</w:t>
            </w:r>
          </w:p>
          <w:p w14:paraId="7AFF284D"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Профилактический осмотр, выполнение тестовых задач по определению работоспособности контроллеров.</w:t>
            </w:r>
          </w:p>
          <w:p w14:paraId="29BA01B1"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Программирование контроллера «Ремиконт-110»</w:t>
            </w:r>
          </w:p>
          <w:p w14:paraId="5FDFB68B"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Программирование контроллера «Ремиконт-112»</w:t>
            </w:r>
          </w:p>
          <w:p w14:paraId="246AEB22"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lastRenderedPageBreak/>
              <w:t>Поверка и калибровка измерительных преобразователей давления.</w:t>
            </w:r>
          </w:p>
          <w:p w14:paraId="34CB3BC3"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Работа на стендах калибровки СИ в полуавтоматическом режиме.</w:t>
            </w:r>
          </w:p>
          <w:p w14:paraId="73C07B75"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 xml:space="preserve">Настройка режимов работ системы ЧПУ типа CNC: </w:t>
            </w:r>
          </w:p>
          <w:p w14:paraId="3A4D2C9E"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 режим ввода информации.</w:t>
            </w:r>
          </w:p>
          <w:p w14:paraId="3DB57FA4"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 автоматический режим.</w:t>
            </w:r>
          </w:p>
          <w:p w14:paraId="76EE9309"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 режим вмешательства оператора в процесс автоматического управления.</w:t>
            </w:r>
          </w:p>
          <w:p w14:paraId="398BC604"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 ручной режим.</w:t>
            </w:r>
          </w:p>
          <w:p w14:paraId="42386A22"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 режим редактирования.</w:t>
            </w:r>
          </w:p>
          <w:p w14:paraId="094C7CA9"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 режим вывода информации УП на внешние устройства.</w:t>
            </w:r>
          </w:p>
          <w:p w14:paraId="56571EDC"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 режим вычислений требуемых величин.</w:t>
            </w:r>
          </w:p>
          <w:p w14:paraId="6747B1FD"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 дисплейный режим.</w:t>
            </w:r>
          </w:p>
          <w:p w14:paraId="44842F78" w14:textId="77777777" w:rsidR="0064762F" w:rsidRPr="00A94E35" w:rsidRDefault="00820CB7" w:rsidP="00A94E35">
            <w:pPr>
              <w:spacing w:after="0" w:line="240" w:lineRule="auto"/>
              <w:jc w:val="both"/>
              <w:rPr>
                <w:rFonts w:ascii="Times New Roman" w:hAnsi="Times New Roman"/>
                <w:color w:val="auto"/>
              </w:rPr>
            </w:pPr>
            <w:r w:rsidRPr="00A94E35">
              <w:rPr>
                <w:rFonts w:ascii="Times New Roman" w:hAnsi="Times New Roman"/>
                <w:color w:val="auto"/>
              </w:rPr>
              <w:t>- режим диагностирования.</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E1DF267"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lastRenderedPageBreak/>
              <w:t>108</w:t>
            </w:r>
          </w:p>
        </w:tc>
        <w:tc>
          <w:tcPr>
            <w:tcW w:w="18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DE90ACB" w14:textId="77777777" w:rsidR="0064762F" w:rsidRPr="00A94E35" w:rsidRDefault="00820CB7" w:rsidP="00A94E35">
            <w:pPr>
              <w:spacing w:after="0" w:line="240" w:lineRule="auto"/>
              <w:rPr>
                <w:rFonts w:ascii="Times New Roman" w:hAnsi="Times New Roman"/>
                <w:color w:val="auto"/>
              </w:rPr>
            </w:pPr>
            <w:r w:rsidRPr="00A94E35">
              <w:rPr>
                <w:rFonts w:ascii="Times New Roman" w:hAnsi="Times New Roman"/>
                <w:color w:val="auto"/>
              </w:rPr>
              <w:t>ОК 01 – ОК 09</w:t>
            </w:r>
          </w:p>
          <w:p w14:paraId="7050027B"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color w:val="auto"/>
              </w:rPr>
              <w:t>ПК 2.1 – 2.3</w:t>
            </w:r>
          </w:p>
        </w:tc>
      </w:tr>
      <w:tr w:rsidR="00A94E35" w:rsidRPr="00A94E35" w14:paraId="1B51553A" w14:textId="77777777" w:rsidTr="00A94E35">
        <w:trPr>
          <w:trHeight w:val="20"/>
        </w:trPr>
        <w:tc>
          <w:tcPr>
            <w:tcW w:w="110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E395E36"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lastRenderedPageBreak/>
              <w:t>Промежуточная аттестация</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9E01DF9"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w:t>
            </w:r>
          </w:p>
        </w:tc>
        <w:tc>
          <w:tcPr>
            <w:tcW w:w="18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5EAC9EE" w14:textId="77777777" w:rsidR="0064762F" w:rsidRPr="00A94E35" w:rsidRDefault="0064762F" w:rsidP="00A94E35">
            <w:pPr>
              <w:spacing w:after="0" w:line="240" w:lineRule="auto"/>
              <w:rPr>
                <w:rFonts w:ascii="Times New Roman" w:hAnsi="Times New Roman"/>
                <w:b/>
                <w:color w:val="auto"/>
              </w:rPr>
            </w:pPr>
          </w:p>
        </w:tc>
      </w:tr>
      <w:tr w:rsidR="00A94E35" w:rsidRPr="00A94E35" w14:paraId="459AB01C" w14:textId="77777777" w:rsidTr="00A94E35">
        <w:trPr>
          <w:trHeight w:val="20"/>
        </w:trPr>
        <w:tc>
          <w:tcPr>
            <w:tcW w:w="110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A3F5A87" w14:textId="77777777" w:rsidR="0064762F" w:rsidRPr="00A94E35" w:rsidRDefault="00820CB7" w:rsidP="00A94E35">
            <w:pPr>
              <w:spacing w:after="0" w:line="240" w:lineRule="auto"/>
              <w:rPr>
                <w:rFonts w:ascii="Times New Roman" w:hAnsi="Times New Roman"/>
                <w:b/>
                <w:color w:val="auto"/>
              </w:rPr>
            </w:pPr>
            <w:r w:rsidRPr="00A94E35">
              <w:rPr>
                <w:rFonts w:ascii="Times New Roman" w:hAnsi="Times New Roman"/>
                <w:b/>
                <w:color w:val="auto"/>
              </w:rPr>
              <w:t>Всего</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B80B953" w14:textId="77777777" w:rsidR="0064762F" w:rsidRPr="00A94E35" w:rsidRDefault="00820CB7" w:rsidP="00A94E35">
            <w:pPr>
              <w:spacing w:after="0" w:line="240" w:lineRule="auto"/>
              <w:jc w:val="center"/>
              <w:rPr>
                <w:rFonts w:ascii="Times New Roman" w:hAnsi="Times New Roman"/>
                <w:b/>
                <w:color w:val="auto"/>
              </w:rPr>
            </w:pPr>
            <w:r w:rsidRPr="00A94E35">
              <w:rPr>
                <w:rFonts w:ascii="Times New Roman" w:hAnsi="Times New Roman"/>
                <w:b/>
                <w:color w:val="auto"/>
              </w:rPr>
              <w:t>432</w:t>
            </w:r>
          </w:p>
        </w:tc>
        <w:tc>
          <w:tcPr>
            <w:tcW w:w="18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452552E" w14:textId="77777777" w:rsidR="0064762F" w:rsidRPr="00A94E35" w:rsidRDefault="0064762F" w:rsidP="00A94E35">
            <w:pPr>
              <w:spacing w:after="0" w:line="240" w:lineRule="auto"/>
              <w:rPr>
                <w:rFonts w:ascii="Times New Roman" w:hAnsi="Times New Roman"/>
                <w:b/>
                <w:color w:val="auto"/>
              </w:rPr>
            </w:pPr>
          </w:p>
        </w:tc>
      </w:tr>
    </w:tbl>
    <w:p w14:paraId="5A62F950" w14:textId="77777777" w:rsidR="0064762F" w:rsidRPr="006719CA" w:rsidRDefault="00820CB7">
      <w:pPr>
        <w:spacing w:after="0" w:line="240" w:lineRule="auto"/>
        <w:jc w:val="both"/>
        <w:rPr>
          <w:rFonts w:ascii="Times New Roman" w:hAnsi="Times New Roman"/>
          <w:sz w:val="20"/>
        </w:rPr>
      </w:pPr>
      <w:r w:rsidRPr="006719CA">
        <w:rPr>
          <w:rFonts w:ascii="Times New Roman" w:hAnsi="Times New Roman"/>
          <w:sz w:val="20"/>
        </w:rPr>
        <w:t>*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профессионального модуля. Если учебным планом предусмотрена самостоятельная работа по данному ПМ, должна быть указана её примерная тематика, объем нагрузки и результаты, на освоение которых она ориентирована (ПК и ОК)</w:t>
      </w:r>
    </w:p>
    <w:p w14:paraId="2203556B" w14:textId="41523D72" w:rsidR="0064762F" w:rsidRPr="006719CA" w:rsidRDefault="00820CB7">
      <w:pPr>
        <w:spacing w:line="240" w:lineRule="auto"/>
        <w:jc w:val="both"/>
        <w:rPr>
          <w:rFonts w:ascii="Times New Roman" w:hAnsi="Times New Roman"/>
          <w:i/>
        </w:rPr>
      </w:pPr>
      <w:r w:rsidRPr="006719CA">
        <w:rPr>
          <w:rFonts w:ascii="Times New Roman" w:hAnsi="Times New Roman"/>
          <w:sz w:val="20"/>
        </w:rPr>
        <w:t>** Выделяется образовательной организацией самостоятельно. Форма проведения промежуточной аттестации определяется рабочим учебным планом по специальности/профессии и должна предусматривать не менее 1-2 часов на зачет</w:t>
      </w:r>
      <w:r w:rsidR="004E270E">
        <w:rPr>
          <w:rFonts w:ascii="Times New Roman" w:hAnsi="Times New Roman"/>
          <w:sz w:val="20"/>
        </w:rPr>
        <w:t>/дифференцированный зачет</w:t>
      </w:r>
      <w:r w:rsidRPr="006719CA">
        <w:rPr>
          <w:rFonts w:ascii="Times New Roman" w:hAnsi="Times New Roman"/>
          <w:sz w:val="20"/>
        </w:rPr>
        <w:t xml:space="preserve"> и не менее 6 часов на экзамен</w:t>
      </w:r>
      <w:bookmarkStart w:id="413" w:name="_Hlk102062042"/>
      <w:bookmarkEnd w:id="413"/>
    </w:p>
    <w:p w14:paraId="74F0BE2A" w14:textId="77777777" w:rsidR="0064762F" w:rsidRPr="006719CA" w:rsidRDefault="0064762F">
      <w:pPr>
        <w:rPr>
          <w:rFonts w:ascii="Times New Roman" w:hAnsi="Times New Roman"/>
          <w:i/>
        </w:rPr>
      </w:pPr>
    </w:p>
    <w:p w14:paraId="52BC385C" w14:textId="77777777" w:rsidR="0064762F" w:rsidRPr="006719CA" w:rsidRDefault="0064762F">
      <w:pPr>
        <w:sectPr w:rsidR="0064762F" w:rsidRPr="006719CA" w:rsidSect="00EA6B83">
          <w:footerReference w:type="default" r:id="rId16"/>
          <w:pgSz w:w="16840" w:h="11907" w:orient="landscape"/>
          <w:pgMar w:top="851" w:right="1134" w:bottom="851" w:left="1134" w:header="709" w:footer="709" w:gutter="0"/>
          <w:cols w:space="720"/>
        </w:sectPr>
      </w:pPr>
    </w:p>
    <w:p w14:paraId="19CAF8DE" w14:textId="77777777" w:rsidR="0064762F" w:rsidRPr="006719CA" w:rsidRDefault="00820CB7">
      <w:pPr>
        <w:spacing w:after="0"/>
        <w:jc w:val="center"/>
        <w:rPr>
          <w:rFonts w:ascii="Times New Roman" w:hAnsi="Times New Roman"/>
          <w:b/>
          <w:sz w:val="24"/>
        </w:rPr>
      </w:pPr>
      <w:r w:rsidRPr="006719CA">
        <w:rPr>
          <w:rFonts w:ascii="Times New Roman" w:hAnsi="Times New Roman"/>
          <w:b/>
          <w:sz w:val="24"/>
        </w:rPr>
        <w:lastRenderedPageBreak/>
        <w:t>3. УСЛОВИЯ РЕАЛИЗАЦИИ ПРОФЕССИОНАЛЬНОГО МОДУЛЯ</w:t>
      </w:r>
    </w:p>
    <w:p w14:paraId="1ABA0F27" w14:textId="77777777" w:rsidR="0064762F" w:rsidRPr="006719CA" w:rsidRDefault="0064762F">
      <w:pPr>
        <w:spacing w:after="0"/>
        <w:ind w:firstLine="709"/>
        <w:rPr>
          <w:rFonts w:ascii="Times New Roman" w:hAnsi="Times New Roman"/>
          <w:b/>
          <w:sz w:val="24"/>
        </w:rPr>
      </w:pPr>
    </w:p>
    <w:p w14:paraId="6EE40EFA" w14:textId="77777777" w:rsidR="0064762F" w:rsidRPr="006719CA" w:rsidRDefault="00820CB7">
      <w:pPr>
        <w:spacing w:after="0"/>
        <w:ind w:firstLine="709"/>
        <w:rPr>
          <w:rFonts w:ascii="Times New Roman" w:hAnsi="Times New Roman"/>
          <w:b/>
          <w:sz w:val="24"/>
        </w:rPr>
      </w:pPr>
      <w:r w:rsidRPr="006719CA">
        <w:rPr>
          <w:rFonts w:ascii="Times New Roman" w:hAnsi="Times New Roman"/>
          <w:b/>
          <w:sz w:val="24"/>
        </w:rPr>
        <w:t>3.1. Для реализации программы профессионального модуля должны быть предусмотрены следующие специальные помещения:</w:t>
      </w:r>
    </w:p>
    <w:p w14:paraId="3E1F756C" w14:textId="3BFFBD62" w:rsidR="0064762F" w:rsidRPr="006215A8" w:rsidRDefault="00EB0608">
      <w:pPr>
        <w:spacing w:after="0"/>
        <w:ind w:firstLine="709"/>
        <w:jc w:val="both"/>
        <w:rPr>
          <w:rFonts w:ascii="Times New Roman" w:hAnsi="Times New Roman"/>
          <w:sz w:val="24"/>
          <w:szCs w:val="24"/>
        </w:rPr>
      </w:pPr>
      <w:r w:rsidRPr="00EB0608">
        <w:rPr>
          <w:rFonts w:ascii="Times New Roman" w:hAnsi="Times New Roman"/>
          <w:bCs/>
          <w:sz w:val="24"/>
          <w:szCs w:val="24"/>
        </w:rPr>
        <w:t>Кабинеты</w:t>
      </w:r>
      <w:r w:rsidR="00820CB7" w:rsidRPr="00EB0608">
        <w:rPr>
          <w:rFonts w:ascii="Times New Roman" w:hAnsi="Times New Roman"/>
          <w:bCs/>
          <w:sz w:val="24"/>
          <w:szCs w:val="24"/>
        </w:rPr>
        <w:t>,</w:t>
      </w:r>
      <w:r w:rsidR="00820CB7" w:rsidRPr="006215A8">
        <w:rPr>
          <w:rFonts w:ascii="Times New Roman" w:hAnsi="Times New Roman"/>
          <w:b/>
          <w:sz w:val="24"/>
          <w:szCs w:val="24"/>
        </w:rPr>
        <w:t xml:space="preserve"> </w:t>
      </w:r>
      <w:r w:rsidR="00820CB7" w:rsidRPr="006215A8">
        <w:rPr>
          <w:rFonts w:ascii="Times New Roman" w:hAnsi="Times New Roman"/>
          <w:sz w:val="24"/>
          <w:szCs w:val="24"/>
        </w:rPr>
        <w:t>оснащенные в соответствии с п. 6.1.2.1. Примерной программы по специальности.</w:t>
      </w:r>
    </w:p>
    <w:p w14:paraId="35CAA6AB" w14:textId="230DF2FC" w:rsidR="00FE4D55" w:rsidRPr="006215A8" w:rsidRDefault="00FE4D55" w:rsidP="00FE4D55">
      <w:pPr>
        <w:spacing w:after="0"/>
        <w:ind w:firstLine="709"/>
        <w:jc w:val="both"/>
        <w:rPr>
          <w:rFonts w:ascii="Times New Roman" w:hAnsi="Times New Roman"/>
          <w:sz w:val="24"/>
          <w:szCs w:val="24"/>
        </w:rPr>
      </w:pPr>
      <w:r w:rsidRPr="006215A8">
        <w:rPr>
          <w:rFonts w:ascii="Times New Roman" w:hAnsi="Times New Roman"/>
          <w:sz w:val="24"/>
          <w:szCs w:val="24"/>
        </w:rPr>
        <w:t>Лаборатории «Электротехники и основ электроники», «Электрических измерений», «Электронной техники и автоматического управления», оснащенные в соответствии с п. 6.1.2.3. Примерной программы по специальности.</w:t>
      </w:r>
    </w:p>
    <w:p w14:paraId="3A68C1E4" w14:textId="77777777" w:rsidR="00FE4D55" w:rsidRPr="006215A8" w:rsidRDefault="00FE4D55" w:rsidP="00FE4D55">
      <w:pPr>
        <w:spacing w:after="0"/>
        <w:ind w:firstLine="709"/>
        <w:jc w:val="both"/>
        <w:rPr>
          <w:rFonts w:ascii="Times New Roman" w:hAnsi="Times New Roman"/>
          <w:sz w:val="24"/>
          <w:szCs w:val="24"/>
        </w:rPr>
      </w:pPr>
      <w:r w:rsidRPr="006215A8">
        <w:rPr>
          <w:rFonts w:ascii="Times New Roman" w:hAnsi="Times New Roman"/>
          <w:sz w:val="24"/>
          <w:szCs w:val="24"/>
        </w:rPr>
        <w:t>Мастерские «Электромонтажная», «Механообработки», оснащенные в соответствии с п. 6.1.2.4. Примерной программы по специальности.</w:t>
      </w:r>
    </w:p>
    <w:p w14:paraId="5FE32483" w14:textId="77777777" w:rsidR="00FE4D55" w:rsidRPr="006215A8" w:rsidRDefault="00FE4D55" w:rsidP="00FE4D55">
      <w:pPr>
        <w:spacing w:after="0"/>
        <w:ind w:firstLine="709"/>
        <w:jc w:val="both"/>
        <w:rPr>
          <w:rFonts w:ascii="Times New Roman" w:hAnsi="Times New Roman"/>
          <w:i/>
          <w:sz w:val="24"/>
          <w:szCs w:val="24"/>
        </w:rPr>
      </w:pPr>
      <w:r w:rsidRPr="006215A8">
        <w:rPr>
          <w:rFonts w:ascii="Times New Roman" w:hAnsi="Times New Roman"/>
          <w:sz w:val="24"/>
          <w:szCs w:val="24"/>
        </w:rPr>
        <w:t>Оснащенные базы практики в соответствии с п 6.1.2.5 примерной рабочей программы по специальности</w:t>
      </w:r>
      <w:r w:rsidRPr="006215A8">
        <w:rPr>
          <w:rFonts w:ascii="Times New Roman" w:hAnsi="Times New Roman"/>
          <w:i/>
          <w:sz w:val="24"/>
          <w:szCs w:val="24"/>
        </w:rPr>
        <w:t>.</w:t>
      </w:r>
    </w:p>
    <w:p w14:paraId="5A0E9053" w14:textId="77777777" w:rsidR="00FE4D55" w:rsidRDefault="00FE4D55">
      <w:pPr>
        <w:spacing w:after="0"/>
        <w:ind w:firstLine="709"/>
        <w:rPr>
          <w:rFonts w:ascii="Times New Roman" w:hAnsi="Times New Roman"/>
          <w:b/>
          <w:sz w:val="24"/>
        </w:rPr>
      </w:pPr>
    </w:p>
    <w:p w14:paraId="56619808" w14:textId="692F63A5" w:rsidR="0064762F" w:rsidRPr="006719CA" w:rsidRDefault="00820CB7">
      <w:pPr>
        <w:spacing w:after="0"/>
        <w:ind w:firstLine="709"/>
        <w:rPr>
          <w:rFonts w:ascii="Times New Roman" w:hAnsi="Times New Roman"/>
          <w:b/>
          <w:sz w:val="24"/>
        </w:rPr>
      </w:pPr>
      <w:r w:rsidRPr="006719CA">
        <w:rPr>
          <w:rFonts w:ascii="Times New Roman" w:hAnsi="Times New Roman"/>
          <w:b/>
          <w:sz w:val="24"/>
        </w:rPr>
        <w:t>3.2. Информационное обеспечение реализации программы</w:t>
      </w:r>
    </w:p>
    <w:p w14:paraId="79123D2D" w14:textId="77777777" w:rsidR="0064762F" w:rsidRPr="006719CA" w:rsidRDefault="00820CB7">
      <w:pPr>
        <w:spacing w:after="0"/>
        <w:ind w:firstLine="709"/>
        <w:jc w:val="both"/>
        <w:rPr>
          <w:rFonts w:ascii="Times New Roman" w:hAnsi="Times New Roman"/>
          <w:sz w:val="24"/>
        </w:rPr>
      </w:pPr>
      <w:r w:rsidRPr="006719CA">
        <w:rPr>
          <w:rFonts w:ascii="Times New Roman" w:hAnsi="Times New Roman"/>
          <w:sz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BC1D21F" w14:textId="77777777" w:rsidR="0064762F" w:rsidRPr="006719CA" w:rsidRDefault="0064762F">
      <w:pPr>
        <w:spacing w:after="0"/>
        <w:ind w:firstLine="709"/>
        <w:contextualSpacing/>
        <w:rPr>
          <w:rFonts w:ascii="Times New Roman" w:hAnsi="Times New Roman"/>
          <w:sz w:val="24"/>
        </w:rPr>
      </w:pPr>
    </w:p>
    <w:p w14:paraId="65A6C2F4" w14:textId="77777777" w:rsidR="0064762F" w:rsidRPr="006719CA" w:rsidRDefault="00820CB7">
      <w:pPr>
        <w:pStyle w:val="affffffffff0"/>
        <w:spacing w:before="0" w:after="0"/>
        <w:ind w:left="0" w:firstLine="709"/>
        <w:contextualSpacing/>
        <w:rPr>
          <w:b/>
        </w:rPr>
      </w:pPr>
      <w:r w:rsidRPr="006719CA">
        <w:rPr>
          <w:b/>
        </w:rPr>
        <w:t>3.2.1. Основные печатные и электронные издания</w:t>
      </w:r>
    </w:p>
    <w:p w14:paraId="5563AD52" w14:textId="77777777" w:rsidR="00EB0608" w:rsidRPr="006719CA" w:rsidRDefault="00EB0608">
      <w:pPr>
        <w:spacing w:after="0"/>
        <w:ind w:firstLine="708"/>
        <w:contextualSpacing/>
        <w:jc w:val="both"/>
        <w:rPr>
          <w:rFonts w:ascii="Times New Roman" w:hAnsi="Times New Roman"/>
          <w:sz w:val="24"/>
        </w:rPr>
      </w:pPr>
      <w:r w:rsidRPr="006719CA">
        <w:rPr>
          <w:rFonts w:ascii="Times New Roman" w:hAnsi="Times New Roman"/>
          <w:sz w:val="24"/>
        </w:rPr>
        <w:t>1.</w:t>
      </w:r>
      <w:r w:rsidRPr="006719CA">
        <w:rPr>
          <w:rFonts w:ascii="Times New Roman" w:hAnsi="Times New Roman"/>
          <w:b/>
          <w:sz w:val="24"/>
        </w:rPr>
        <w:t xml:space="preserve"> </w:t>
      </w:r>
      <w:r w:rsidRPr="006719CA">
        <w:rPr>
          <w:rFonts w:ascii="Times New Roman" w:hAnsi="Times New Roman"/>
          <w:sz w:val="24"/>
        </w:rPr>
        <w:t xml:space="preserve">Родионова, О. М.  Охрана труда : учебник для среднего профессионального образования / О. М. Родионова, Д. А. Семенов. — Москва : Издательство </w:t>
      </w:r>
      <w:proofErr w:type="spellStart"/>
      <w:r w:rsidRPr="006719CA">
        <w:rPr>
          <w:rFonts w:ascii="Times New Roman" w:hAnsi="Times New Roman"/>
          <w:sz w:val="24"/>
        </w:rPr>
        <w:t>Юрайт</w:t>
      </w:r>
      <w:proofErr w:type="spellEnd"/>
      <w:r w:rsidRPr="006719CA">
        <w:rPr>
          <w:rFonts w:ascii="Times New Roman" w:hAnsi="Times New Roman"/>
          <w:sz w:val="24"/>
        </w:rPr>
        <w:t>, 2020. — 113 с. — (Профессиональное образование). — ISBN 978-5-534-09562-3. — Текст : непосредственный.</w:t>
      </w:r>
    </w:p>
    <w:p w14:paraId="6BFD168D" w14:textId="77777777" w:rsidR="00EB0608" w:rsidRPr="006719CA" w:rsidRDefault="00EB0608">
      <w:pPr>
        <w:spacing w:after="0"/>
        <w:ind w:firstLine="708"/>
        <w:contextualSpacing/>
        <w:jc w:val="both"/>
        <w:rPr>
          <w:rFonts w:ascii="Times New Roman" w:hAnsi="Times New Roman"/>
          <w:sz w:val="24"/>
        </w:rPr>
      </w:pPr>
      <w:r w:rsidRPr="006719CA">
        <w:rPr>
          <w:rFonts w:ascii="Times New Roman" w:hAnsi="Times New Roman"/>
          <w:sz w:val="24"/>
        </w:rPr>
        <w:t xml:space="preserve">2. Ким, Д.П. Основы автоматического управления : учебник и практикум для сред. проф. образования / Д.П. Ким. - Москва:  </w:t>
      </w:r>
      <w:proofErr w:type="spellStart"/>
      <w:r w:rsidRPr="006719CA">
        <w:rPr>
          <w:rFonts w:ascii="Times New Roman" w:hAnsi="Times New Roman"/>
          <w:sz w:val="24"/>
        </w:rPr>
        <w:t>Юрайт</w:t>
      </w:r>
      <w:proofErr w:type="spellEnd"/>
      <w:r w:rsidRPr="006719CA">
        <w:rPr>
          <w:rFonts w:ascii="Times New Roman" w:hAnsi="Times New Roman"/>
          <w:sz w:val="24"/>
        </w:rPr>
        <w:t>, 2019. – 276, [1] с. -  (Серия : Профессиональное образование). - ISBN 978-5-534-11687-8. – Текст : непосредственный.</w:t>
      </w:r>
    </w:p>
    <w:p w14:paraId="67571169" w14:textId="77777777" w:rsidR="00EB0608" w:rsidRPr="006719CA" w:rsidRDefault="00EB0608">
      <w:pPr>
        <w:spacing w:after="0"/>
        <w:ind w:firstLine="708"/>
        <w:contextualSpacing/>
        <w:jc w:val="both"/>
        <w:rPr>
          <w:rFonts w:ascii="Times New Roman" w:hAnsi="Times New Roman"/>
          <w:sz w:val="24"/>
        </w:rPr>
      </w:pPr>
      <w:r w:rsidRPr="006719CA">
        <w:rPr>
          <w:rFonts w:ascii="Times New Roman" w:hAnsi="Times New Roman"/>
          <w:sz w:val="24"/>
        </w:rPr>
        <w:t xml:space="preserve">3. Шишмарёв,  В. Ю Автоматика : учебник  для сред. проф. образования / В.Ю. Шишмарев. - 2-е изд., </w:t>
      </w:r>
      <w:proofErr w:type="spellStart"/>
      <w:r w:rsidRPr="006719CA">
        <w:rPr>
          <w:rFonts w:ascii="Times New Roman" w:hAnsi="Times New Roman"/>
          <w:sz w:val="24"/>
        </w:rPr>
        <w:t>испр</w:t>
      </w:r>
      <w:proofErr w:type="spellEnd"/>
      <w:proofErr w:type="gramStart"/>
      <w:r w:rsidRPr="006719CA">
        <w:rPr>
          <w:rFonts w:ascii="Times New Roman" w:hAnsi="Times New Roman"/>
          <w:sz w:val="24"/>
        </w:rPr>
        <w:t>.</w:t>
      </w:r>
      <w:proofErr w:type="gramEnd"/>
      <w:r w:rsidRPr="006719CA">
        <w:rPr>
          <w:rFonts w:ascii="Times New Roman" w:hAnsi="Times New Roman"/>
          <w:sz w:val="24"/>
        </w:rPr>
        <w:t xml:space="preserve"> и доп. – Москва:  </w:t>
      </w:r>
      <w:proofErr w:type="spellStart"/>
      <w:r w:rsidRPr="006719CA">
        <w:rPr>
          <w:rFonts w:ascii="Times New Roman" w:hAnsi="Times New Roman"/>
          <w:sz w:val="24"/>
        </w:rPr>
        <w:t>Юрайт</w:t>
      </w:r>
      <w:proofErr w:type="spellEnd"/>
      <w:r w:rsidRPr="006719CA">
        <w:rPr>
          <w:rFonts w:ascii="Times New Roman" w:hAnsi="Times New Roman"/>
          <w:sz w:val="24"/>
        </w:rPr>
        <w:t>, 2019. – 280, [3] с. -  (Серия : Профессиональное образование). - ISBN 978-5-534-09343-8. – Текст : непосредственный.</w:t>
      </w:r>
    </w:p>
    <w:p w14:paraId="1243E275" w14:textId="77777777" w:rsidR="00EB0608" w:rsidRPr="006719CA" w:rsidRDefault="00EB0608">
      <w:pPr>
        <w:spacing w:after="0"/>
        <w:ind w:firstLine="708"/>
        <w:contextualSpacing/>
        <w:jc w:val="both"/>
        <w:rPr>
          <w:rFonts w:ascii="Times New Roman" w:hAnsi="Times New Roman"/>
          <w:sz w:val="24"/>
        </w:rPr>
      </w:pPr>
      <w:r w:rsidRPr="006719CA">
        <w:rPr>
          <w:rFonts w:ascii="Times New Roman" w:hAnsi="Times New Roman"/>
          <w:sz w:val="24"/>
        </w:rPr>
        <w:t xml:space="preserve">5. </w:t>
      </w:r>
      <w:proofErr w:type="spellStart"/>
      <w:r w:rsidRPr="006719CA">
        <w:rPr>
          <w:rFonts w:ascii="Times New Roman" w:hAnsi="Times New Roman"/>
          <w:sz w:val="24"/>
        </w:rPr>
        <w:t>Схиртладзе</w:t>
      </w:r>
      <w:proofErr w:type="spellEnd"/>
      <w:r w:rsidRPr="006719CA">
        <w:rPr>
          <w:rFonts w:ascii="Times New Roman" w:hAnsi="Times New Roman"/>
          <w:sz w:val="24"/>
        </w:rPr>
        <w:t xml:space="preserve">, А.Г. Организация монтажа, наладки и технического обслуживания систем и средств автоматизации :  учебник для студ. учреждений сред. проф. образования / А.Г. </w:t>
      </w:r>
      <w:proofErr w:type="spellStart"/>
      <w:r w:rsidRPr="006719CA">
        <w:rPr>
          <w:rFonts w:ascii="Times New Roman" w:hAnsi="Times New Roman"/>
          <w:sz w:val="24"/>
        </w:rPr>
        <w:t>Схиртладзе</w:t>
      </w:r>
      <w:proofErr w:type="spellEnd"/>
      <w:r w:rsidRPr="006719CA">
        <w:rPr>
          <w:rFonts w:ascii="Times New Roman" w:hAnsi="Times New Roman"/>
          <w:sz w:val="24"/>
        </w:rPr>
        <w:t>, А.Н. Феофанов, Т.Г. Гришина ; под ред. А.Н. Феофанова. - Москва:  Академия, 2019. – 224, [4] с. -  ISBN 978-5-4468-8175-8. – Текст : непосредственный.</w:t>
      </w:r>
    </w:p>
    <w:p w14:paraId="515358E7" w14:textId="77777777" w:rsidR="00EB0608" w:rsidRPr="006719CA" w:rsidRDefault="00EB0608">
      <w:pPr>
        <w:spacing w:after="0"/>
        <w:ind w:firstLine="708"/>
        <w:contextualSpacing/>
        <w:jc w:val="both"/>
        <w:rPr>
          <w:rFonts w:ascii="Times New Roman" w:hAnsi="Times New Roman"/>
          <w:sz w:val="20"/>
        </w:rPr>
      </w:pPr>
      <w:r w:rsidRPr="006719CA">
        <w:rPr>
          <w:rFonts w:ascii="Times New Roman" w:hAnsi="Times New Roman"/>
          <w:sz w:val="24"/>
        </w:rPr>
        <w:t xml:space="preserve">6. Курбатов, П.А. Электроника: электронные аппараты : учебник и практикум для среднего профессионального образования / П.А. Курбатов. — Москва : Издательство </w:t>
      </w:r>
      <w:proofErr w:type="spellStart"/>
      <w:r w:rsidRPr="006719CA">
        <w:rPr>
          <w:rFonts w:ascii="Times New Roman" w:hAnsi="Times New Roman"/>
          <w:sz w:val="24"/>
        </w:rPr>
        <w:t>Юрайт</w:t>
      </w:r>
      <w:proofErr w:type="spellEnd"/>
      <w:r w:rsidRPr="006719CA">
        <w:rPr>
          <w:rFonts w:ascii="Times New Roman" w:hAnsi="Times New Roman"/>
          <w:sz w:val="24"/>
        </w:rPr>
        <w:t>, 2020. — 195 с. — (Профессиональное образование). — ISBN 978-5-534-10371-7. — Текст : непосредственный</w:t>
      </w:r>
      <w:r w:rsidRPr="006719CA">
        <w:rPr>
          <w:rFonts w:ascii="Times New Roman" w:hAnsi="Times New Roman"/>
          <w:sz w:val="20"/>
        </w:rPr>
        <w:t>.</w:t>
      </w:r>
    </w:p>
    <w:p w14:paraId="05866AD1" w14:textId="2FA34068" w:rsidR="00EB0608" w:rsidRDefault="00EB0608">
      <w:pPr>
        <w:spacing w:after="0"/>
        <w:ind w:firstLine="708"/>
        <w:contextualSpacing/>
        <w:jc w:val="both"/>
        <w:rPr>
          <w:rFonts w:ascii="Times New Roman" w:hAnsi="Times New Roman"/>
          <w:sz w:val="24"/>
        </w:rPr>
      </w:pPr>
      <w:r w:rsidRPr="006719CA">
        <w:rPr>
          <w:rFonts w:ascii="Times New Roman" w:hAnsi="Times New Roman"/>
          <w:sz w:val="20"/>
        </w:rPr>
        <w:t xml:space="preserve">7. </w:t>
      </w:r>
      <w:r w:rsidRPr="006719CA">
        <w:rPr>
          <w:rFonts w:ascii="Times New Roman" w:hAnsi="Times New Roman"/>
          <w:sz w:val="24"/>
        </w:rPr>
        <w:t xml:space="preserve">Шишмарёв, В. Ю.  Диагностика и надежность автоматизированных систем : учебник для среднего профессионального образования / В. Ю. Шишмарёв. — 2-е изд. — </w:t>
      </w:r>
      <w:r w:rsidRPr="006719CA">
        <w:rPr>
          <w:rFonts w:ascii="Times New Roman" w:hAnsi="Times New Roman"/>
          <w:sz w:val="24"/>
        </w:rPr>
        <w:lastRenderedPageBreak/>
        <w:t xml:space="preserve">Москва : Издательство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2020. — 341 с. — (Профессиональное образование). — ISBN 978-5-534-13629-6. — Текст : электронный // ЭБС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[сайт].</w:t>
      </w:r>
    </w:p>
    <w:p w14:paraId="24EA9420" w14:textId="77777777" w:rsidR="0030175B" w:rsidRPr="006719CA" w:rsidRDefault="0030175B">
      <w:pPr>
        <w:spacing w:after="0"/>
        <w:ind w:firstLine="708"/>
        <w:contextualSpacing/>
        <w:jc w:val="both"/>
        <w:rPr>
          <w:rFonts w:ascii="Times New Roman" w:hAnsi="Times New Roman"/>
          <w:sz w:val="24"/>
        </w:rPr>
      </w:pPr>
    </w:p>
    <w:p w14:paraId="3DFE04AC" w14:textId="77777777" w:rsidR="0064762F" w:rsidRPr="00EB0608" w:rsidRDefault="00820CB7" w:rsidP="00EB0608">
      <w:pPr>
        <w:jc w:val="center"/>
        <w:rPr>
          <w:rFonts w:ascii="Times New Roman" w:hAnsi="Times New Roman"/>
          <w:b/>
          <w:sz w:val="24"/>
          <w:szCs w:val="22"/>
        </w:rPr>
      </w:pPr>
      <w:r w:rsidRPr="00EB0608">
        <w:rPr>
          <w:rFonts w:ascii="Times New Roman" w:hAnsi="Times New Roman"/>
          <w:b/>
          <w:sz w:val="24"/>
          <w:szCs w:val="22"/>
        </w:rPr>
        <w:t>4.</w:t>
      </w:r>
      <w:r w:rsidRPr="00EB0608">
        <w:rPr>
          <w:rFonts w:ascii="Times New Roman" w:hAnsi="Times New Roman"/>
          <w:b/>
          <w:color w:val="FF0000"/>
          <w:sz w:val="24"/>
          <w:szCs w:val="22"/>
        </w:rPr>
        <w:t xml:space="preserve"> </w:t>
      </w:r>
      <w:r w:rsidRPr="00EB0608">
        <w:rPr>
          <w:rFonts w:ascii="Times New Roman" w:hAnsi="Times New Roman"/>
          <w:b/>
          <w:sz w:val="24"/>
          <w:szCs w:val="22"/>
        </w:rPr>
        <w:t>КОНТРОЛЬ И ОЦЕНКА РЕЗУЛЬТАТОВ ОСВОЕНИЯ ПРОФЕССИОНАЛЬНОГО МОДУЛЯ</w:t>
      </w: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8"/>
        <w:gridCol w:w="4394"/>
        <w:gridCol w:w="2126"/>
      </w:tblGrid>
      <w:tr w:rsidR="0064762F" w:rsidRPr="00FE4D55" w14:paraId="07DCEB75" w14:textId="77777777" w:rsidTr="00EC006E">
        <w:trPr>
          <w:trHeight w:val="1231"/>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61526" w14:textId="27D760F1" w:rsidR="0064762F" w:rsidRPr="00FE4D55" w:rsidRDefault="00230ABE">
            <w:pPr>
              <w:jc w:val="center"/>
              <w:rPr>
                <w:rFonts w:ascii="Times New Roman" w:hAnsi="Times New Roman"/>
                <w:sz w:val="24"/>
                <w:szCs w:val="24"/>
              </w:rPr>
            </w:pPr>
            <w:r w:rsidRPr="00230ABE">
              <w:rPr>
                <w:rFonts w:ascii="Times New Roman" w:hAnsi="Times New Roman"/>
                <w:b/>
                <w:bCs/>
                <w:color w:val="auto"/>
                <w:sz w:val="24"/>
                <w:szCs w:val="24"/>
              </w:rPr>
              <w:t>Код ПК и ОК, формируемых в рамках модуля</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662466" w14:textId="77777777" w:rsidR="0064762F" w:rsidRPr="00230ABE" w:rsidRDefault="00820CB7">
            <w:pPr>
              <w:jc w:val="center"/>
              <w:rPr>
                <w:rFonts w:ascii="Times New Roman" w:hAnsi="Times New Roman"/>
                <w:b/>
                <w:bCs/>
                <w:sz w:val="24"/>
                <w:szCs w:val="24"/>
              </w:rPr>
            </w:pPr>
            <w:r w:rsidRPr="00230ABE">
              <w:rPr>
                <w:rFonts w:ascii="Times New Roman" w:hAnsi="Times New Roman"/>
                <w:b/>
                <w:bCs/>
                <w:sz w:val="24"/>
                <w:szCs w:val="24"/>
              </w:rPr>
              <w:t>Критерии оценки</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8F55D7" w14:textId="77777777" w:rsidR="0064762F" w:rsidRPr="00230ABE" w:rsidRDefault="00820CB7">
            <w:pPr>
              <w:jc w:val="center"/>
              <w:rPr>
                <w:rFonts w:ascii="Times New Roman" w:hAnsi="Times New Roman"/>
                <w:b/>
                <w:bCs/>
                <w:sz w:val="24"/>
                <w:szCs w:val="24"/>
              </w:rPr>
            </w:pPr>
            <w:r w:rsidRPr="00230ABE">
              <w:rPr>
                <w:rFonts w:ascii="Times New Roman" w:hAnsi="Times New Roman"/>
                <w:b/>
                <w:bCs/>
                <w:sz w:val="24"/>
                <w:szCs w:val="24"/>
              </w:rPr>
              <w:t>Методы оценки</w:t>
            </w:r>
          </w:p>
        </w:tc>
      </w:tr>
      <w:tr w:rsidR="0064762F" w:rsidRPr="00FE4D55" w14:paraId="733E59B4" w14:textId="77777777" w:rsidTr="00EC006E">
        <w:trPr>
          <w:trHeight w:val="1831"/>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18C85" w14:textId="77777777" w:rsidR="0064762F" w:rsidRPr="00FE4D55" w:rsidRDefault="00820CB7">
            <w:pPr>
              <w:spacing w:after="0"/>
              <w:jc w:val="both"/>
              <w:rPr>
                <w:rFonts w:ascii="Times New Roman" w:hAnsi="Times New Roman"/>
                <w:i/>
                <w:sz w:val="24"/>
                <w:szCs w:val="24"/>
              </w:rPr>
            </w:pPr>
            <w:r w:rsidRPr="00FE4D55">
              <w:rPr>
                <w:rFonts w:ascii="Times New Roman" w:hAnsi="Times New Roman"/>
                <w:sz w:val="24"/>
                <w:szCs w:val="24"/>
              </w:rPr>
              <w:t>ПК 2.1.</w:t>
            </w:r>
            <w:r w:rsidRPr="00FE4D55">
              <w:rPr>
                <w:rFonts w:ascii="Times New Roman" w:hAnsi="Times New Roman"/>
                <w:i/>
                <w:sz w:val="24"/>
                <w:szCs w:val="24"/>
              </w:rPr>
              <w:t xml:space="preserve"> </w:t>
            </w:r>
            <w:r w:rsidRPr="00FE4D55">
              <w:rPr>
                <w:rFonts w:ascii="Times New Roman" w:hAnsi="Times New Roman"/>
                <w:sz w:val="24"/>
                <w:szCs w:val="24"/>
              </w:rPr>
              <w:t>Применять электронное оборудование и системы автоматического управления с учетом специфики технологического процесса</w:t>
            </w:r>
            <w:r w:rsidRPr="00FE4D55">
              <w:rPr>
                <w:rFonts w:ascii="Times New Roman" w:hAnsi="Times New Roman"/>
                <w:i/>
                <w:sz w:val="24"/>
                <w:szCs w:val="24"/>
              </w:rPr>
              <w:t xml:space="preserve"> </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899D2" w14:textId="77777777" w:rsidR="0064762F" w:rsidRPr="00FE4D55" w:rsidRDefault="00820CB7">
            <w:pPr>
              <w:spacing w:after="0" w:line="240" w:lineRule="auto"/>
              <w:ind w:left="-58"/>
              <w:jc w:val="both"/>
              <w:rPr>
                <w:rFonts w:ascii="Times New Roman" w:hAnsi="Times New Roman"/>
                <w:sz w:val="24"/>
                <w:szCs w:val="24"/>
              </w:rPr>
            </w:pPr>
            <w:r w:rsidRPr="00FE4D55">
              <w:rPr>
                <w:rFonts w:ascii="Times New Roman" w:hAnsi="Times New Roman"/>
                <w:sz w:val="24"/>
                <w:szCs w:val="24"/>
              </w:rPr>
              <w:t xml:space="preserve">- умение производить контроль различных параметров электронного оборудования и систем автоматического управления в процессе эксплуатации; </w:t>
            </w:r>
          </w:p>
          <w:p w14:paraId="66F1B60C" w14:textId="77777777" w:rsidR="0064762F" w:rsidRPr="00FE4D55" w:rsidRDefault="00820CB7">
            <w:pPr>
              <w:spacing w:after="0" w:line="240" w:lineRule="auto"/>
              <w:ind w:left="-58"/>
              <w:jc w:val="both"/>
              <w:rPr>
                <w:rFonts w:ascii="Times New Roman" w:hAnsi="Times New Roman"/>
                <w:sz w:val="24"/>
                <w:szCs w:val="24"/>
              </w:rPr>
            </w:pPr>
            <w:r w:rsidRPr="00FE4D55">
              <w:rPr>
                <w:rFonts w:ascii="Times New Roman" w:hAnsi="Times New Roman"/>
                <w:sz w:val="24"/>
                <w:szCs w:val="24"/>
              </w:rPr>
              <w:t xml:space="preserve">- способность анализировать функционирование параметров систем в процессе эксплуатации, </w:t>
            </w:r>
          </w:p>
          <w:p w14:paraId="61E1E35E" w14:textId="77777777" w:rsidR="0064762F" w:rsidRPr="00FE4D55" w:rsidRDefault="00820CB7">
            <w:pPr>
              <w:spacing w:after="0" w:line="240" w:lineRule="auto"/>
              <w:jc w:val="both"/>
              <w:rPr>
                <w:rFonts w:ascii="Times New Roman" w:hAnsi="Times New Roman"/>
                <w:sz w:val="24"/>
                <w:szCs w:val="24"/>
              </w:rPr>
            </w:pPr>
            <w:r w:rsidRPr="00FE4D55">
              <w:rPr>
                <w:rFonts w:ascii="Times New Roman" w:hAnsi="Times New Roman"/>
                <w:sz w:val="24"/>
                <w:szCs w:val="24"/>
              </w:rPr>
              <w:t>- производить эксплуатацию аппаратно-программного обеспечения систем автоматического систем автоматического управления;</w:t>
            </w:r>
          </w:p>
          <w:p w14:paraId="31DC7467" w14:textId="77777777" w:rsidR="0064762F" w:rsidRPr="00FE4D55" w:rsidRDefault="00820CB7">
            <w:pPr>
              <w:spacing w:after="0" w:line="240" w:lineRule="auto"/>
              <w:ind w:left="-58"/>
              <w:jc w:val="both"/>
              <w:rPr>
                <w:rFonts w:ascii="Times New Roman" w:hAnsi="Times New Roman"/>
                <w:sz w:val="24"/>
                <w:szCs w:val="24"/>
              </w:rPr>
            </w:pPr>
            <w:r w:rsidRPr="00FE4D55">
              <w:rPr>
                <w:rFonts w:ascii="Times New Roman" w:hAnsi="Times New Roman"/>
                <w:sz w:val="24"/>
                <w:szCs w:val="24"/>
              </w:rPr>
              <w:t xml:space="preserve">- применение нормативных требований по эксплуатации электронных устройств, средств измерений и автоматизации; </w:t>
            </w:r>
          </w:p>
          <w:p w14:paraId="716A526E" w14:textId="77777777" w:rsidR="0064762F" w:rsidRPr="00FE4D55" w:rsidRDefault="00820CB7">
            <w:pPr>
              <w:spacing w:line="240" w:lineRule="auto"/>
              <w:jc w:val="both"/>
              <w:rPr>
                <w:rFonts w:ascii="Times New Roman" w:hAnsi="Times New Roman"/>
                <w:i/>
                <w:sz w:val="24"/>
                <w:szCs w:val="24"/>
              </w:rPr>
            </w:pPr>
            <w:r w:rsidRPr="00FE4D55">
              <w:rPr>
                <w:rFonts w:ascii="Times New Roman" w:hAnsi="Times New Roman"/>
                <w:sz w:val="24"/>
                <w:szCs w:val="24"/>
              </w:rPr>
              <w:t>- знание методов эксплуатации аппаратно-программного обеспечения систем автоматического управления, электронных устройств и систем и методов перепрограммирования, обучения и интеграции в автоматизированную систему САD/САМ.</w:t>
            </w: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93CF3" w14:textId="77777777" w:rsidR="0064762F" w:rsidRPr="00FE4D55" w:rsidRDefault="00820CB7">
            <w:pPr>
              <w:spacing w:after="0" w:line="240" w:lineRule="auto"/>
              <w:rPr>
                <w:rFonts w:ascii="Times New Roman" w:hAnsi="Times New Roman"/>
                <w:i/>
                <w:sz w:val="24"/>
                <w:szCs w:val="24"/>
              </w:rPr>
            </w:pPr>
            <w:r w:rsidRPr="00FE4D55">
              <w:rPr>
                <w:rFonts w:ascii="Times New Roman" w:hAnsi="Times New Roman"/>
                <w:sz w:val="24"/>
                <w:szCs w:val="24"/>
              </w:rPr>
              <w:t>Текущий контроль в форме:</w:t>
            </w:r>
          </w:p>
          <w:p w14:paraId="0CD3FAD7" w14:textId="77777777" w:rsidR="0064762F" w:rsidRPr="00FE4D55" w:rsidRDefault="00820CB7">
            <w:pPr>
              <w:spacing w:after="0" w:line="240" w:lineRule="auto"/>
              <w:rPr>
                <w:rFonts w:ascii="Times New Roman" w:hAnsi="Times New Roman"/>
                <w:sz w:val="24"/>
                <w:szCs w:val="24"/>
              </w:rPr>
            </w:pPr>
            <w:r w:rsidRPr="00FE4D55">
              <w:rPr>
                <w:rFonts w:ascii="Times New Roman" w:hAnsi="Times New Roman"/>
                <w:sz w:val="24"/>
                <w:szCs w:val="24"/>
              </w:rPr>
              <w:t>- защиты</w:t>
            </w:r>
          </w:p>
          <w:p w14:paraId="3B4AC54D" w14:textId="77777777" w:rsidR="0064762F" w:rsidRPr="00FE4D55" w:rsidRDefault="00820CB7">
            <w:pPr>
              <w:spacing w:after="0" w:line="240" w:lineRule="auto"/>
              <w:rPr>
                <w:rFonts w:ascii="Times New Roman" w:hAnsi="Times New Roman"/>
                <w:sz w:val="24"/>
                <w:szCs w:val="24"/>
              </w:rPr>
            </w:pPr>
            <w:r w:rsidRPr="00FE4D55">
              <w:rPr>
                <w:rFonts w:ascii="Times New Roman" w:hAnsi="Times New Roman"/>
                <w:sz w:val="24"/>
                <w:szCs w:val="24"/>
              </w:rPr>
              <w:t>практических и лабораторных</w:t>
            </w:r>
          </w:p>
          <w:p w14:paraId="3E7FE17B" w14:textId="77777777" w:rsidR="0064762F" w:rsidRPr="00FE4D55" w:rsidRDefault="00820CB7">
            <w:pPr>
              <w:spacing w:after="0" w:line="240" w:lineRule="auto"/>
              <w:rPr>
                <w:rFonts w:ascii="Times New Roman" w:hAnsi="Times New Roman"/>
                <w:sz w:val="24"/>
                <w:szCs w:val="24"/>
              </w:rPr>
            </w:pPr>
            <w:r w:rsidRPr="00FE4D55">
              <w:rPr>
                <w:rFonts w:ascii="Times New Roman" w:hAnsi="Times New Roman"/>
                <w:sz w:val="24"/>
                <w:szCs w:val="24"/>
              </w:rPr>
              <w:t>занятий;</w:t>
            </w:r>
          </w:p>
          <w:p w14:paraId="4AFA029A" w14:textId="77777777" w:rsidR="0064762F" w:rsidRPr="00FE4D55" w:rsidRDefault="00820CB7">
            <w:pPr>
              <w:spacing w:after="0" w:line="240" w:lineRule="auto"/>
              <w:rPr>
                <w:rFonts w:ascii="Times New Roman" w:hAnsi="Times New Roman"/>
                <w:sz w:val="24"/>
                <w:szCs w:val="24"/>
              </w:rPr>
            </w:pPr>
            <w:r w:rsidRPr="00FE4D55">
              <w:rPr>
                <w:rFonts w:ascii="Times New Roman" w:hAnsi="Times New Roman"/>
                <w:sz w:val="24"/>
                <w:szCs w:val="24"/>
              </w:rPr>
              <w:t>- тестирование;</w:t>
            </w:r>
          </w:p>
          <w:p w14:paraId="74429C64" w14:textId="77777777" w:rsidR="0064762F" w:rsidRPr="00FE4D55" w:rsidRDefault="00820CB7">
            <w:pPr>
              <w:spacing w:after="0" w:line="240" w:lineRule="auto"/>
              <w:rPr>
                <w:rFonts w:ascii="Times New Roman" w:hAnsi="Times New Roman"/>
                <w:sz w:val="24"/>
                <w:szCs w:val="24"/>
              </w:rPr>
            </w:pPr>
            <w:r w:rsidRPr="00FE4D55">
              <w:rPr>
                <w:rFonts w:ascii="Times New Roman" w:hAnsi="Times New Roman"/>
                <w:sz w:val="24"/>
                <w:szCs w:val="24"/>
              </w:rPr>
              <w:t>- контрольных работ;</w:t>
            </w:r>
          </w:p>
          <w:p w14:paraId="3A76AF59" w14:textId="77777777" w:rsidR="0064762F" w:rsidRPr="00FE4D55" w:rsidRDefault="00820CB7">
            <w:pPr>
              <w:spacing w:after="0" w:line="240" w:lineRule="auto"/>
              <w:rPr>
                <w:rFonts w:ascii="Times New Roman" w:hAnsi="Times New Roman"/>
                <w:sz w:val="24"/>
                <w:szCs w:val="24"/>
              </w:rPr>
            </w:pPr>
            <w:r w:rsidRPr="00FE4D55">
              <w:rPr>
                <w:rFonts w:ascii="Times New Roman" w:hAnsi="Times New Roman"/>
                <w:sz w:val="24"/>
                <w:szCs w:val="24"/>
              </w:rPr>
              <w:t>- оценки результатов самостоятельной подготовки</w:t>
            </w:r>
          </w:p>
          <w:p w14:paraId="7631CF75" w14:textId="77777777" w:rsidR="0064762F" w:rsidRPr="00FE4D55" w:rsidRDefault="00820CB7">
            <w:pPr>
              <w:spacing w:after="0" w:line="240" w:lineRule="auto"/>
              <w:rPr>
                <w:rFonts w:ascii="Times New Roman" w:hAnsi="Times New Roman"/>
                <w:sz w:val="24"/>
                <w:szCs w:val="24"/>
              </w:rPr>
            </w:pPr>
            <w:r w:rsidRPr="00FE4D55">
              <w:rPr>
                <w:rFonts w:ascii="Times New Roman" w:hAnsi="Times New Roman"/>
                <w:sz w:val="24"/>
                <w:szCs w:val="24"/>
              </w:rPr>
              <w:t>обучающихся;</w:t>
            </w:r>
          </w:p>
          <w:p w14:paraId="6FF0AB72" w14:textId="5B022368" w:rsidR="0064762F" w:rsidRPr="00FE4D55" w:rsidRDefault="00820CB7">
            <w:pPr>
              <w:spacing w:after="0" w:line="240" w:lineRule="auto"/>
              <w:rPr>
                <w:rFonts w:ascii="Times New Roman" w:hAnsi="Times New Roman"/>
                <w:sz w:val="24"/>
                <w:szCs w:val="24"/>
              </w:rPr>
            </w:pPr>
            <w:r w:rsidRPr="00FE4D55">
              <w:rPr>
                <w:rFonts w:ascii="Times New Roman" w:hAnsi="Times New Roman"/>
                <w:sz w:val="24"/>
                <w:szCs w:val="24"/>
              </w:rPr>
              <w:t>Зачеты по учебн</w:t>
            </w:r>
            <w:r w:rsidR="00FE4D55" w:rsidRPr="00FE4D55">
              <w:rPr>
                <w:rFonts w:ascii="Times New Roman" w:hAnsi="Times New Roman"/>
                <w:sz w:val="24"/>
                <w:szCs w:val="24"/>
              </w:rPr>
              <w:t>ой</w:t>
            </w:r>
            <w:r w:rsidRPr="00FE4D55">
              <w:rPr>
                <w:rFonts w:ascii="Times New Roman" w:hAnsi="Times New Roman"/>
                <w:sz w:val="24"/>
                <w:szCs w:val="24"/>
              </w:rPr>
              <w:t xml:space="preserve"> и</w:t>
            </w:r>
          </w:p>
          <w:p w14:paraId="7EEE1CA3" w14:textId="77777777" w:rsidR="0064762F" w:rsidRPr="00FE4D55" w:rsidRDefault="00820CB7">
            <w:pPr>
              <w:spacing w:after="0" w:line="240" w:lineRule="auto"/>
              <w:jc w:val="both"/>
              <w:rPr>
                <w:rFonts w:ascii="Times New Roman" w:hAnsi="Times New Roman"/>
                <w:sz w:val="24"/>
                <w:szCs w:val="24"/>
              </w:rPr>
            </w:pPr>
            <w:r w:rsidRPr="00FE4D55">
              <w:rPr>
                <w:rFonts w:ascii="Times New Roman" w:hAnsi="Times New Roman"/>
                <w:sz w:val="24"/>
                <w:szCs w:val="24"/>
              </w:rPr>
              <w:t>производственной практике.</w:t>
            </w:r>
          </w:p>
          <w:p w14:paraId="0FCD8C88" w14:textId="5C932A41" w:rsidR="0064762F" w:rsidRPr="00FE4D55" w:rsidRDefault="00FE4D55">
            <w:pPr>
              <w:spacing w:after="0" w:line="240" w:lineRule="auto"/>
              <w:rPr>
                <w:rFonts w:ascii="Times New Roman" w:hAnsi="Times New Roman"/>
                <w:sz w:val="24"/>
                <w:szCs w:val="24"/>
              </w:rPr>
            </w:pPr>
            <w:r w:rsidRPr="00FE4D55">
              <w:rPr>
                <w:rFonts w:ascii="Times New Roman" w:hAnsi="Times New Roman"/>
                <w:sz w:val="24"/>
                <w:szCs w:val="24"/>
              </w:rPr>
              <w:t>Э</w:t>
            </w:r>
            <w:r w:rsidR="00820CB7" w:rsidRPr="00FE4D55">
              <w:rPr>
                <w:rFonts w:ascii="Times New Roman" w:hAnsi="Times New Roman"/>
                <w:sz w:val="24"/>
                <w:szCs w:val="24"/>
              </w:rPr>
              <w:t>кзамен по</w:t>
            </w:r>
          </w:p>
          <w:p w14:paraId="5B9505DC" w14:textId="77777777" w:rsidR="0064762F" w:rsidRPr="00FE4D55" w:rsidRDefault="00820CB7">
            <w:pPr>
              <w:spacing w:after="0" w:line="240" w:lineRule="auto"/>
              <w:rPr>
                <w:rFonts w:ascii="Times New Roman" w:hAnsi="Times New Roman"/>
                <w:sz w:val="24"/>
                <w:szCs w:val="24"/>
              </w:rPr>
            </w:pPr>
            <w:r w:rsidRPr="00FE4D55">
              <w:rPr>
                <w:rFonts w:ascii="Times New Roman" w:hAnsi="Times New Roman"/>
                <w:sz w:val="24"/>
                <w:szCs w:val="24"/>
              </w:rPr>
              <w:t>профессиональному модулю.</w:t>
            </w:r>
          </w:p>
          <w:p w14:paraId="7F0EBB8F" w14:textId="77777777" w:rsidR="0064762F" w:rsidRPr="00FE4D55" w:rsidRDefault="0064762F">
            <w:pPr>
              <w:spacing w:after="0" w:line="240" w:lineRule="auto"/>
              <w:rPr>
                <w:rFonts w:ascii="Times New Roman" w:hAnsi="Times New Roman"/>
                <w:i/>
                <w:sz w:val="24"/>
                <w:szCs w:val="24"/>
              </w:rPr>
            </w:pPr>
          </w:p>
        </w:tc>
      </w:tr>
      <w:tr w:rsidR="0064762F" w:rsidRPr="00FE4D55" w14:paraId="5DBF4DB0" w14:textId="77777777" w:rsidTr="00EC006E">
        <w:trPr>
          <w:trHeight w:val="881"/>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438DD" w14:textId="77777777" w:rsidR="0064762F" w:rsidRPr="00FE4D55" w:rsidRDefault="00820CB7">
            <w:pPr>
              <w:spacing w:after="0"/>
              <w:jc w:val="both"/>
              <w:rPr>
                <w:rFonts w:ascii="Times New Roman" w:hAnsi="Times New Roman"/>
                <w:i/>
                <w:sz w:val="24"/>
                <w:szCs w:val="24"/>
              </w:rPr>
            </w:pPr>
            <w:r w:rsidRPr="00FE4D55">
              <w:rPr>
                <w:rFonts w:ascii="Times New Roman" w:hAnsi="Times New Roman"/>
                <w:sz w:val="24"/>
                <w:szCs w:val="24"/>
              </w:rPr>
              <w:t>ПК 2.2. Контролировать и анализировать функционирование систем автоматического управления в процессе эксплуатации</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65478" w14:textId="77777777" w:rsidR="0064762F" w:rsidRPr="00FE4D55" w:rsidRDefault="00820CB7">
            <w:pPr>
              <w:spacing w:after="0" w:line="240" w:lineRule="auto"/>
              <w:ind w:left="-58"/>
              <w:jc w:val="both"/>
              <w:rPr>
                <w:rFonts w:ascii="Times New Roman" w:hAnsi="Times New Roman"/>
                <w:sz w:val="24"/>
                <w:szCs w:val="24"/>
              </w:rPr>
            </w:pPr>
            <w:r w:rsidRPr="00FE4D55">
              <w:rPr>
                <w:rFonts w:ascii="Times New Roman" w:hAnsi="Times New Roman"/>
                <w:sz w:val="24"/>
                <w:szCs w:val="24"/>
              </w:rPr>
              <w:t>- выполнение контроля и проведение анализа систем автоматического управления на основании полученных результатов в процессе их эксплуатации;</w:t>
            </w:r>
          </w:p>
          <w:p w14:paraId="40E365CC" w14:textId="77777777" w:rsidR="0064762F" w:rsidRPr="00FE4D55" w:rsidRDefault="00820CB7">
            <w:pPr>
              <w:spacing w:after="0" w:line="240" w:lineRule="auto"/>
              <w:jc w:val="both"/>
              <w:rPr>
                <w:rFonts w:ascii="Times New Roman" w:hAnsi="Times New Roman"/>
                <w:sz w:val="24"/>
                <w:szCs w:val="24"/>
              </w:rPr>
            </w:pPr>
            <w:r w:rsidRPr="00FE4D55">
              <w:rPr>
                <w:rFonts w:ascii="Times New Roman" w:hAnsi="Times New Roman"/>
                <w:sz w:val="24"/>
                <w:szCs w:val="24"/>
              </w:rPr>
              <w:t>- умение анализировать эффективность средств автоматизации технологических операций;</w:t>
            </w:r>
          </w:p>
          <w:p w14:paraId="6EC513A8" w14:textId="77777777" w:rsidR="0064762F" w:rsidRPr="00FE4D55" w:rsidRDefault="00820CB7">
            <w:pPr>
              <w:spacing w:after="0" w:line="240" w:lineRule="auto"/>
              <w:jc w:val="both"/>
              <w:rPr>
                <w:rFonts w:ascii="Times New Roman" w:hAnsi="Times New Roman"/>
                <w:sz w:val="24"/>
                <w:szCs w:val="24"/>
              </w:rPr>
            </w:pPr>
            <w:r w:rsidRPr="00FE4D55">
              <w:rPr>
                <w:rFonts w:ascii="Times New Roman" w:hAnsi="Times New Roman"/>
                <w:sz w:val="24"/>
                <w:szCs w:val="24"/>
              </w:rPr>
              <w:t xml:space="preserve">- применение нормативных требований по эксплуатации электронных устройств, средств измерений и автоматизации; </w:t>
            </w:r>
          </w:p>
          <w:p w14:paraId="198FF7FD" w14:textId="77777777" w:rsidR="0064762F" w:rsidRPr="00FE4D55" w:rsidRDefault="00820CB7">
            <w:pPr>
              <w:spacing w:after="0" w:line="240" w:lineRule="auto"/>
              <w:jc w:val="both"/>
              <w:rPr>
                <w:rFonts w:ascii="Times New Roman" w:hAnsi="Times New Roman"/>
                <w:sz w:val="24"/>
                <w:szCs w:val="24"/>
              </w:rPr>
            </w:pPr>
            <w:r w:rsidRPr="00FE4D55">
              <w:rPr>
                <w:rFonts w:ascii="Times New Roman" w:hAnsi="Times New Roman"/>
                <w:sz w:val="24"/>
                <w:szCs w:val="24"/>
              </w:rPr>
              <w:t>- демонстрация знаний методов эксплуатации аппаратно-программного обеспечения систем автоматического управления;</w:t>
            </w:r>
          </w:p>
          <w:p w14:paraId="43296460" w14:textId="77777777" w:rsidR="0064762F" w:rsidRPr="00FE4D55" w:rsidRDefault="00820CB7">
            <w:pPr>
              <w:spacing w:after="0" w:line="240" w:lineRule="auto"/>
              <w:jc w:val="both"/>
              <w:rPr>
                <w:rFonts w:ascii="Times New Roman" w:hAnsi="Times New Roman"/>
                <w:sz w:val="24"/>
                <w:szCs w:val="24"/>
              </w:rPr>
            </w:pPr>
            <w:r w:rsidRPr="00FE4D55">
              <w:rPr>
                <w:rFonts w:ascii="Times New Roman" w:hAnsi="Times New Roman"/>
                <w:sz w:val="24"/>
                <w:szCs w:val="24"/>
              </w:rPr>
              <w:t xml:space="preserve">- знание основ автоматического управления, </w:t>
            </w:r>
          </w:p>
          <w:p w14:paraId="25FC8AF2" w14:textId="77777777" w:rsidR="0064762F" w:rsidRPr="00FE4D55" w:rsidRDefault="00820CB7">
            <w:pPr>
              <w:spacing w:after="0" w:line="240" w:lineRule="auto"/>
              <w:jc w:val="both"/>
              <w:rPr>
                <w:rFonts w:ascii="Times New Roman" w:hAnsi="Times New Roman"/>
                <w:sz w:val="24"/>
                <w:szCs w:val="24"/>
              </w:rPr>
            </w:pPr>
            <w:r w:rsidRPr="00FE4D55">
              <w:rPr>
                <w:rFonts w:ascii="Times New Roman" w:hAnsi="Times New Roman"/>
                <w:sz w:val="24"/>
                <w:szCs w:val="24"/>
              </w:rPr>
              <w:lastRenderedPageBreak/>
              <w:t>правил эксплуатации электронного оборудования и систем автоматического управления;</w:t>
            </w:r>
          </w:p>
          <w:p w14:paraId="646B381C" w14:textId="77777777" w:rsidR="0064762F" w:rsidRPr="00FE4D55" w:rsidRDefault="00820CB7">
            <w:pPr>
              <w:spacing w:after="0" w:line="240" w:lineRule="auto"/>
              <w:jc w:val="both"/>
              <w:rPr>
                <w:rFonts w:ascii="Times New Roman" w:hAnsi="Times New Roman"/>
                <w:sz w:val="24"/>
                <w:szCs w:val="24"/>
              </w:rPr>
            </w:pPr>
            <w:r w:rsidRPr="00FE4D55">
              <w:rPr>
                <w:rFonts w:ascii="Times New Roman" w:hAnsi="Times New Roman"/>
                <w:sz w:val="24"/>
                <w:szCs w:val="24"/>
              </w:rPr>
              <w:t>- назначение электронного оборудования и систем автоматического управления;</w:t>
            </w:r>
          </w:p>
          <w:p w14:paraId="00546DFB" w14:textId="77777777" w:rsidR="0064762F" w:rsidRPr="00FE4D55" w:rsidRDefault="00820CB7">
            <w:pPr>
              <w:spacing w:line="240" w:lineRule="auto"/>
              <w:jc w:val="both"/>
              <w:rPr>
                <w:rFonts w:ascii="Times New Roman" w:hAnsi="Times New Roman"/>
                <w:sz w:val="24"/>
                <w:szCs w:val="24"/>
              </w:rPr>
            </w:pPr>
            <w:r w:rsidRPr="00FE4D55">
              <w:rPr>
                <w:rFonts w:ascii="Times New Roman" w:hAnsi="Times New Roman"/>
                <w:sz w:val="24"/>
                <w:szCs w:val="24"/>
              </w:rPr>
              <w:t>- определение методов контроля и регистрации параметров систем автоматического управления.</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BE790" w14:textId="77777777" w:rsidR="0064762F" w:rsidRPr="00FE4D55" w:rsidRDefault="0064762F">
            <w:pPr>
              <w:rPr>
                <w:rFonts w:ascii="Times New Roman" w:hAnsi="Times New Roman"/>
                <w:sz w:val="24"/>
                <w:szCs w:val="24"/>
              </w:rPr>
            </w:pPr>
          </w:p>
        </w:tc>
      </w:tr>
      <w:tr w:rsidR="0064762F" w:rsidRPr="00FE4D55" w14:paraId="4A661832" w14:textId="77777777" w:rsidTr="00EC006E">
        <w:trPr>
          <w:trHeight w:val="695"/>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44104" w14:textId="77777777" w:rsidR="0064762F" w:rsidRPr="00FE4D55" w:rsidRDefault="00820CB7">
            <w:pPr>
              <w:jc w:val="both"/>
              <w:rPr>
                <w:rFonts w:ascii="Times New Roman" w:hAnsi="Times New Roman"/>
                <w:sz w:val="24"/>
                <w:szCs w:val="24"/>
              </w:rPr>
            </w:pPr>
            <w:r w:rsidRPr="00FE4D55">
              <w:rPr>
                <w:rFonts w:ascii="Times New Roman" w:hAnsi="Times New Roman"/>
                <w:sz w:val="24"/>
                <w:szCs w:val="24"/>
              </w:rPr>
              <w:t>ПК 2.3. Проводить регламентные и профилактические работы, настройку оборудования и прикладного программного обеспечения автоматических систем управления.</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EF565" w14:textId="77777777" w:rsidR="0064762F" w:rsidRPr="00FE4D55" w:rsidRDefault="00820CB7">
            <w:pPr>
              <w:spacing w:after="0" w:line="240" w:lineRule="auto"/>
              <w:jc w:val="both"/>
              <w:rPr>
                <w:rFonts w:ascii="Times New Roman" w:hAnsi="Times New Roman"/>
                <w:sz w:val="24"/>
                <w:szCs w:val="24"/>
              </w:rPr>
            </w:pPr>
            <w:r w:rsidRPr="00FE4D55">
              <w:rPr>
                <w:rFonts w:ascii="Times New Roman" w:hAnsi="Times New Roman"/>
                <w:sz w:val="24"/>
                <w:szCs w:val="24"/>
              </w:rPr>
              <w:t>- способность выполнять профилактические работы;</w:t>
            </w:r>
          </w:p>
          <w:p w14:paraId="33E8ED59" w14:textId="77777777" w:rsidR="0064762F" w:rsidRPr="00FE4D55" w:rsidRDefault="00820CB7">
            <w:pPr>
              <w:spacing w:after="0" w:line="240" w:lineRule="auto"/>
              <w:jc w:val="both"/>
              <w:rPr>
                <w:rFonts w:ascii="Times New Roman" w:hAnsi="Times New Roman"/>
                <w:sz w:val="24"/>
                <w:szCs w:val="24"/>
              </w:rPr>
            </w:pPr>
            <w:r w:rsidRPr="00FE4D55">
              <w:rPr>
                <w:rFonts w:ascii="Times New Roman" w:hAnsi="Times New Roman"/>
                <w:sz w:val="24"/>
                <w:szCs w:val="24"/>
              </w:rPr>
              <w:t>- производить планово-предупредительный ремонт;</w:t>
            </w:r>
          </w:p>
          <w:p w14:paraId="09E63804" w14:textId="77777777" w:rsidR="0064762F" w:rsidRPr="00FE4D55" w:rsidRDefault="00820CB7">
            <w:pPr>
              <w:spacing w:after="0" w:line="240" w:lineRule="auto"/>
              <w:jc w:val="both"/>
              <w:rPr>
                <w:rFonts w:ascii="Times New Roman" w:hAnsi="Times New Roman"/>
                <w:sz w:val="24"/>
                <w:szCs w:val="24"/>
              </w:rPr>
            </w:pPr>
            <w:r w:rsidRPr="00FE4D55">
              <w:rPr>
                <w:rFonts w:ascii="Times New Roman" w:hAnsi="Times New Roman"/>
                <w:sz w:val="24"/>
                <w:szCs w:val="24"/>
              </w:rPr>
              <w:t>- определять и устранять причины отказа электронного оборудования и систем автоматического управления;</w:t>
            </w:r>
          </w:p>
          <w:p w14:paraId="5FFFAC45" w14:textId="77777777" w:rsidR="0064762F" w:rsidRPr="00FE4D55" w:rsidRDefault="00820CB7">
            <w:pPr>
              <w:spacing w:after="0" w:line="240" w:lineRule="auto"/>
              <w:jc w:val="both"/>
              <w:rPr>
                <w:rFonts w:ascii="Times New Roman" w:hAnsi="Times New Roman"/>
                <w:sz w:val="24"/>
                <w:szCs w:val="24"/>
              </w:rPr>
            </w:pPr>
            <w:r w:rsidRPr="00FE4D55">
              <w:rPr>
                <w:rFonts w:ascii="Times New Roman" w:hAnsi="Times New Roman"/>
                <w:sz w:val="24"/>
                <w:szCs w:val="24"/>
              </w:rPr>
              <w:t>- применять методы диагностики и восстановления работоспособности электронного оборудования и систем автоматического управления;</w:t>
            </w:r>
          </w:p>
          <w:p w14:paraId="6E80C375" w14:textId="77777777" w:rsidR="0064762F" w:rsidRPr="00FE4D55" w:rsidRDefault="00820CB7">
            <w:pPr>
              <w:spacing w:line="240" w:lineRule="auto"/>
              <w:jc w:val="both"/>
              <w:rPr>
                <w:rFonts w:ascii="Times New Roman" w:hAnsi="Times New Roman"/>
                <w:sz w:val="24"/>
                <w:szCs w:val="24"/>
              </w:rPr>
            </w:pPr>
            <w:r w:rsidRPr="00FE4D55">
              <w:rPr>
                <w:rFonts w:ascii="Times New Roman" w:hAnsi="Times New Roman"/>
                <w:sz w:val="24"/>
                <w:szCs w:val="24"/>
              </w:rPr>
              <w:t>- демонстрация знаний правил и методов технического обслуживания программно-технических средств АСУ, настройки программно-технических средств АСУ.</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74B06" w14:textId="77777777" w:rsidR="0064762F" w:rsidRPr="00FE4D55" w:rsidRDefault="0064762F">
            <w:pPr>
              <w:rPr>
                <w:rFonts w:ascii="Times New Roman" w:hAnsi="Times New Roman"/>
                <w:sz w:val="24"/>
                <w:szCs w:val="24"/>
              </w:rPr>
            </w:pPr>
          </w:p>
        </w:tc>
      </w:tr>
      <w:tr w:rsidR="0064762F" w:rsidRPr="00FE4D55" w14:paraId="139E0CCD" w14:textId="77777777" w:rsidTr="00EC006E">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B0909" w14:textId="77777777" w:rsidR="0064762F" w:rsidRPr="00FE4D55" w:rsidRDefault="00820CB7">
            <w:pPr>
              <w:jc w:val="both"/>
              <w:rPr>
                <w:rFonts w:ascii="Times New Roman" w:hAnsi="Times New Roman"/>
                <w:i/>
                <w:sz w:val="24"/>
                <w:szCs w:val="24"/>
              </w:rPr>
            </w:pPr>
            <w:r w:rsidRPr="00FE4D55">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67410" w14:textId="77777777" w:rsidR="0064762F" w:rsidRPr="00FE4D55" w:rsidRDefault="00820CB7">
            <w:pPr>
              <w:spacing w:after="0" w:line="240" w:lineRule="auto"/>
              <w:jc w:val="both"/>
              <w:rPr>
                <w:rFonts w:ascii="Times New Roman" w:hAnsi="Times New Roman"/>
                <w:sz w:val="24"/>
                <w:szCs w:val="24"/>
              </w:rPr>
            </w:pPr>
            <w:r w:rsidRPr="00FE4D55">
              <w:rPr>
                <w:rFonts w:ascii="Times New Roman" w:hAnsi="Times New Roman"/>
                <w:sz w:val="24"/>
                <w:szCs w:val="24"/>
              </w:rPr>
              <w:t xml:space="preserve"> </w:t>
            </w:r>
            <w:r w:rsidRPr="00FE4D55">
              <w:rPr>
                <w:rFonts w:ascii="Times New Roman" w:hAnsi="Times New Roman"/>
                <w:i/>
                <w:sz w:val="24"/>
                <w:szCs w:val="24"/>
              </w:rPr>
              <w:t xml:space="preserve">- </w:t>
            </w:r>
            <w:r w:rsidRPr="00FE4D55">
              <w:rPr>
                <w:rFonts w:ascii="Times New Roman" w:hAnsi="Times New Roman"/>
                <w:sz w:val="24"/>
                <w:szCs w:val="24"/>
              </w:rPr>
              <w:t xml:space="preserve">самостоятельно распознавать задачу, анализировать в профессиональном контексте, выделять её составные части; </w:t>
            </w:r>
          </w:p>
          <w:p w14:paraId="3AAF62D4" w14:textId="77777777" w:rsidR="0064762F" w:rsidRPr="00FE4D55" w:rsidRDefault="00820CB7">
            <w:pPr>
              <w:spacing w:after="0" w:line="240" w:lineRule="auto"/>
              <w:jc w:val="both"/>
              <w:rPr>
                <w:rFonts w:ascii="Times New Roman" w:hAnsi="Times New Roman"/>
                <w:sz w:val="24"/>
                <w:szCs w:val="24"/>
              </w:rPr>
            </w:pPr>
            <w:r w:rsidRPr="00FE4D55">
              <w:rPr>
                <w:rFonts w:ascii="Times New Roman" w:hAnsi="Times New Roman"/>
                <w:sz w:val="24"/>
                <w:szCs w:val="24"/>
              </w:rPr>
              <w:t>- определять этапы решения задачи; выявлять и эффективно искать информацию, необходимую для решения поставленной задачи;</w:t>
            </w:r>
          </w:p>
          <w:p w14:paraId="756F30C2" w14:textId="77777777" w:rsidR="0064762F" w:rsidRPr="00FE4D55" w:rsidRDefault="00820CB7">
            <w:pPr>
              <w:spacing w:after="0" w:line="240" w:lineRule="auto"/>
              <w:jc w:val="both"/>
              <w:rPr>
                <w:rFonts w:ascii="Times New Roman" w:hAnsi="Times New Roman"/>
                <w:sz w:val="24"/>
                <w:szCs w:val="24"/>
              </w:rPr>
            </w:pPr>
            <w:r w:rsidRPr="00FE4D55">
              <w:rPr>
                <w:rFonts w:ascii="Times New Roman" w:hAnsi="Times New Roman"/>
                <w:sz w:val="24"/>
                <w:szCs w:val="24"/>
              </w:rPr>
              <w:t>- составлять план действия; определять необходимые ресурсы;</w:t>
            </w:r>
          </w:p>
          <w:p w14:paraId="45AE8933" w14:textId="77777777" w:rsidR="0064762F" w:rsidRPr="00FE4D55" w:rsidRDefault="00820CB7">
            <w:pPr>
              <w:spacing w:after="0" w:line="240" w:lineRule="auto"/>
              <w:jc w:val="both"/>
              <w:rPr>
                <w:rFonts w:ascii="Times New Roman" w:hAnsi="Times New Roman"/>
                <w:sz w:val="24"/>
                <w:szCs w:val="24"/>
              </w:rPr>
            </w:pPr>
            <w:r w:rsidRPr="00FE4D55">
              <w:rPr>
                <w:rFonts w:ascii="Times New Roman" w:hAnsi="Times New Roman"/>
                <w:sz w:val="24"/>
                <w:szCs w:val="24"/>
              </w:rPr>
              <w:t xml:space="preserve">- владеть актуальными методами работы в профессиональной и смежных сферах; </w:t>
            </w:r>
          </w:p>
          <w:p w14:paraId="53D233C8" w14:textId="77777777" w:rsidR="0064762F" w:rsidRPr="00FE4D55" w:rsidRDefault="00820CB7">
            <w:pPr>
              <w:spacing w:after="0" w:line="240" w:lineRule="auto"/>
              <w:jc w:val="both"/>
              <w:rPr>
                <w:rFonts w:ascii="Times New Roman" w:hAnsi="Times New Roman"/>
                <w:sz w:val="24"/>
                <w:szCs w:val="24"/>
              </w:rPr>
            </w:pPr>
            <w:r w:rsidRPr="00FE4D55">
              <w:rPr>
                <w:rFonts w:ascii="Times New Roman" w:hAnsi="Times New Roman"/>
                <w:sz w:val="24"/>
                <w:szCs w:val="24"/>
              </w:rPr>
              <w:t>- способность самостоятельно реализовывать составленный план, оценивать результат и последствия своих действий;</w:t>
            </w:r>
          </w:p>
          <w:p w14:paraId="421959B8" w14:textId="77777777" w:rsidR="0064762F" w:rsidRPr="00FE4D55" w:rsidRDefault="00820CB7">
            <w:pPr>
              <w:spacing w:after="0" w:line="240" w:lineRule="auto"/>
              <w:jc w:val="both"/>
              <w:rPr>
                <w:rFonts w:ascii="Times New Roman" w:hAnsi="Times New Roman"/>
                <w:sz w:val="24"/>
                <w:szCs w:val="24"/>
              </w:rPr>
            </w:pPr>
            <w:r w:rsidRPr="00FE4D55">
              <w:rPr>
                <w:rFonts w:ascii="Times New Roman" w:hAnsi="Times New Roman"/>
                <w:sz w:val="24"/>
                <w:szCs w:val="24"/>
              </w:rPr>
              <w:t xml:space="preserve">- демонстрировать актуальный профессиональный и социальный контекст, в котором приходится работать и жить; </w:t>
            </w:r>
          </w:p>
          <w:p w14:paraId="6193CE6B" w14:textId="77777777" w:rsidR="0064762F" w:rsidRPr="00FE4D55" w:rsidRDefault="00820CB7">
            <w:pPr>
              <w:spacing w:after="0" w:line="240" w:lineRule="auto"/>
              <w:jc w:val="both"/>
              <w:rPr>
                <w:rFonts w:ascii="Times New Roman" w:hAnsi="Times New Roman"/>
                <w:sz w:val="24"/>
                <w:szCs w:val="24"/>
              </w:rPr>
            </w:pPr>
            <w:r w:rsidRPr="00FE4D55">
              <w:rPr>
                <w:rFonts w:ascii="Times New Roman" w:hAnsi="Times New Roman"/>
                <w:i/>
                <w:sz w:val="24"/>
                <w:szCs w:val="24"/>
              </w:rPr>
              <w:t xml:space="preserve"> </w:t>
            </w:r>
            <w:r w:rsidRPr="00FE4D55">
              <w:rPr>
                <w:rFonts w:ascii="Times New Roman" w:hAnsi="Times New Roman"/>
                <w:sz w:val="24"/>
                <w:szCs w:val="24"/>
              </w:rPr>
              <w:t>- владеть основными источниками информации и ресурсами для решения задач в профессиональном контексте;</w:t>
            </w:r>
          </w:p>
          <w:p w14:paraId="7E62D242" w14:textId="77777777" w:rsidR="0064762F" w:rsidRPr="00FE4D55" w:rsidRDefault="00820CB7">
            <w:pPr>
              <w:spacing w:line="240" w:lineRule="auto"/>
              <w:jc w:val="both"/>
              <w:rPr>
                <w:rFonts w:ascii="Times New Roman" w:hAnsi="Times New Roman"/>
                <w:sz w:val="24"/>
                <w:szCs w:val="24"/>
              </w:rPr>
            </w:pPr>
            <w:r w:rsidRPr="00FE4D55">
              <w:rPr>
                <w:rFonts w:ascii="Times New Roman" w:hAnsi="Times New Roman"/>
                <w:sz w:val="24"/>
                <w:szCs w:val="24"/>
              </w:rPr>
              <w:t xml:space="preserve">- применять необходимые алгоритмы выполнения работ в профессиональной и </w:t>
            </w:r>
            <w:r w:rsidRPr="00FE4D55">
              <w:rPr>
                <w:rFonts w:ascii="Times New Roman" w:hAnsi="Times New Roman"/>
                <w:sz w:val="24"/>
                <w:szCs w:val="24"/>
              </w:rPr>
              <w:lastRenderedPageBreak/>
              <w:t xml:space="preserve">смежных областях; - грамотно применять методы работы в профессиональной и смежных сферах, структуру плана для решения задач; </w:t>
            </w: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923B1" w14:textId="77777777" w:rsidR="0064762F" w:rsidRPr="00FE4D55" w:rsidRDefault="00820CB7">
            <w:pPr>
              <w:spacing w:after="0" w:line="240" w:lineRule="auto"/>
              <w:rPr>
                <w:rFonts w:ascii="Times New Roman" w:hAnsi="Times New Roman"/>
                <w:sz w:val="24"/>
                <w:szCs w:val="24"/>
              </w:rPr>
            </w:pPr>
            <w:r w:rsidRPr="00FE4D55">
              <w:rPr>
                <w:rFonts w:ascii="Times New Roman" w:hAnsi="Times New Roman"/>
                <w:sz w:val="24"/>
                <w:szCs w:val="24"/>
              </w:rPr>
              <w:lastRenderedPageBreak/>
              <w:t>- экспертная оценка решения ситуационных задач;</w:t>
            </w:r>
          </w:p>
          <w:p w14:paraId="354AFE90" w14:textId="77777777" w:rsidR="0064762F" w:rsidRPr="00FE4D55" w:rsidRDefault="00820CB7">
            <w:pPr>
              <w:spacing w:after="0" w:line="240" w:lineRule="auto"/>
              <w:rPr>
                <w:rFonts w:ascii="Times New Roman" w:hAnsi="Times New Roman"/>
                <w:sz w:val="24"/>
                <w:szCs w:val="24"/>
              </w:rPr>
            </w:pPr>
            <w:r w:rsidRPr="00FE4D55">
              <w:rPr>
                <w:rFonts w:ascii="Times New Roman" w:hAnsi="Times New Roman"/>
                <w:sz w:val="24"/>
                <w:szCs w:val="24"/>
              </w:rPr>
              <w:t>- наблюдение и экспертная оценка на практических и лабораторных</w:t>
            </w:r>
          </w:p>
          <w:p w14:paraId="1914BC2C" w14:textId="77777777" w:rsidR="0064762F" w:rsidRPr="00FE4D55" w:rsidRDefault="00820CB7">
            <w:pPr>
              <w:spacing w:after="0" w:line="240" w:lineRule="auto"/>
              <w:rPr>
                <w:rFonts w:ascii="Times New Roman" w:hAnsi="Times New Roman"/>
                <w:sz w:val="24"/>
                <w:szCs w:val="24"/>
              </w:rPr>
            </w:pPr>
            <w:r w:rsidRPr="00FE4D55">
              <w:rPr>
                <w:rFonts w:ascii="Times New Roman" w:hAnsi="Times New Roman"/>
                <w:sz w:val="24"/>
                <w:szCs w:val="24"/>
              </w:rPr>
              <w:t>занятиях в процессе учебной и</w:t>
            </w:r>
          </w:p>
          <w:p w14:paraId="4B83A000" w14:textId="77777777" w:rsidR="0064762F" w:rsidRPr="00FE4D55" w:rsidRDefault="00820CB7">
            <w:pPr>
              <w:spacing w:after="0" w:line="240" w:lineRule="auto"/>
              <w:rPr>
                <w:rFonts w:ascii="Times New Roman" w:hAnsi="Times New Roman"/>
                <w:i/>
                <w:sz w:val="24"/>
                <w:szCs w:val="24"/>
              </w:rPr>
            </w:pPr>
            <w:r w:rsidRPr="00FE4D55">
              <w:rPr>
                <w:rFonts w:ascii="Times New Roman" w:hAnsi="Times New Roman"/>
                <w:sz w:val="24"/>
                <w:szCs w:val="24"/>
              </w:rPr>
              <w:t>производственной практик.</w:t>
            </w:r>
          </w:p>
        </w:tc>
      </w:tr>
      <w:tr w:rsidR="0064762F" w:rsidRPr="00FE4D55" w14:paraId="215DDFEF" w14:textId="77777777" w:rsidTr="00EC006E">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DBE0F" w14:textId="77777777" w:rsidR="0064762F" w:rsidRPr="00FE4D55" w:rsidRDefault="00820CB7">
            <w:pPr>
              <w:spacing w:after="0"/>
              <w:jc w:val="both"/>
              <w:rPr>
                <w:rFonts w:ascii="Times New Roman" w:hAnsi="Times New Roman"/>
                <w:sz w:val="24"/>
                <w:szCs w:val="24"/>
              </w:rPr>
            </w:pPr>
            <w:r w:rsidRPr="00FE4D55">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11804" w14:textId="77777777" w:rsidR="0064762F" w:rsidRPr="00FE4D55" w:rsidRDefault="00820CB7">
            <w:pPr>
              <w:spacing w:after="0" w:line="240" w:lineRule="auto"/>
              <w:jc w:val="both"/>
              <w:rPr>
                <w:rFonts w:ascii="Times New Roman" w:hAnsi="Times New Roman"/>
                <w:sz w:val="24"/>
                <w:szCs w:val="24"/>
              </w:rPr>
            </w:pPr>
            <w:r w:rsidRPr="00FE4D55">
              <w:rPr>
                <w:rFonts w:ascii="Times New Roman" w:hAnsi="Times New Roman"/>
                <w:sz w:val="24"/>
                <w:szCs w:val="24"/>
              </w:rPr>
              <w:t xml:space="preserve">- способность правильно определять задачи для поиска информации, необходимые источники информации; планировать процесс поиска, структурировать получаемую информацию; </w:t>
            </w:r>
          </w:p>
          <w:p w14:paraId="66135819" w14:textId="77777777" w:rsidR="0064762F" w:rsidRPr="00FE4D55" w:rsidRDefault="00820CB7">
            <w:pPr>
              <w:spacing w:after="0" w:line="240" w:lineRule="auto"/>
              <w:jc w:val="both"/>
              <w:rPr>
                <w:rFonts w:ascii="Times New Roman" w:hAnsi="Times New Roman"/>
                <w:sz w:val="24"/>
                <w:szCs w:val="24"/>
              </w:rPr>
            </w:pPr>
            <w:r w:rsidRPr="00FE4D55">
              <w:rPr>
                <w:rFonts w:ascii="Times New Roman" w:hAnsi="Times New Roman"/>
                <w:sz w:val="24"/>
                <w:szCs w:val="24"/>
              </w:rPr>
              <w:t>- умение выделять наиболее значимое в перечне информации, грамотно оценивать практическую значимость результатов поиска и правильно оформлять результаты поиска;</w:t>
            </w:r>
          </w:p>
          <w:p w14:paraId="0F27A0A9" w14:textId="77777777" w:rsidR="0064762F" w:rsidRPr="00FE4D55" w:rsidRDefault="00820CB7">
            <w:pPr>
              <w:spacing w:after="0" w:line="240" w:lineRule="auto"/>
              <w:jc w:val="both"/>
              <w:rPr>
                <w:rFonts w:ascii="Times New Roman" w:hAnsi="Times New Roman"/>
                <w:sz w:val="24"/>
                <w:szCs w:val="24"/>
              </w:rPr>
            </w:pPr>
            <w:r w:rsidRPr="00FE4D55">
              <w:rPr>
                <w:rFonts w:ascii="Times New Roman" w:hAnsi="Times New Roman"/>
                <w:sz w:val="24"/>
                <w:szCs w:val="24"/>
              </w:rPr>
              <w:t xml:space="preserve">- своевременно применять средства информационных технологий для решения профессиональных задач; </w:t>
            </w:r>
          </w:p>
          <w:p w14:paraId="7E4B243F" w14:textId="77777777" w:rsidR="0064762F" w:rsidRPr="00FE4D55" w:rsidRDefault="00820CB7">
            <w:pPr>
              <w:spacing w:after="0" w:line="240" w:lineRule="auto"/>
              <w:jc w:val="both"/>
              <w:rPr>
                <w:rFonts w:ascii="Times New Roman" w:hAnsi="Times New Roman"/>
                <w:sz w:val="24"/>
                <w:szCs w:val="24"/>
              </w:rPr>
            </w:pPr>
            <w:r w:rsidRPr="00FE4D55">
              <w:rPr>
                <w:rFonts w:ascii="Times New Roman" w:hAnsi="Times New Roman"/>
                <w:sz w:val="24"/>
                <w:szCs w:val="24"/>
              </w:rPr>
              <w:t>- уметь использовать современное программное обеспечение, различные цифровые средства для решения профессиональных задач.</w:t>
            </w:r>
          </w:p>
          <w:p w14:paraId="23BA6F36" w14:textId="77777777" w:rsidR="0064762F" w:rsidRPr="00FE4D55" w:rsidRDefault="00820CB7">
            <w:pPr>
              <w:spacing w:after="0" w:line="240" w:lineRule="auto"/>
              <w:jc w:val="both"/>
              <w:rPr>
                <w:rFonts w:ascii="Times New Roman" w:hAnsi="Times New Roman"/>
                <w:sz w:val="24"/>
                <w:szCs w:val="24"/>
              </w:rPr>
            </w:pPr>
            <w:r w:rsidRPr="00FE4D55">
              <w:rPr>
                <w:rFonts w:ascii="Times New Roman" w:hAnsi="Times New Roman"/>
                <w:i/>
                <w:sz w:val="24"/>
                <w:szCs w:val="24"/>
              </w:rPr>
              <w:t xml:space="preserve">- </w:t>
            </w:r>
            <w:r w:rsidRPr="00FE4D55">
              <w:rPr>
                <w:rFonts w:ascii="Times New Roman" w:hAnsi="Times New Roman"/>
                <w:sz w:val="24"/>
                <w:szCs w:val="24"/>
              </w:rPr>
              <w:t>владеть номенклатурой информационных источников, применяемых в профессиональной деятельности;</w:t>
            </w:r>
          </w:p>
          <w:p w14:paraId="42493ADE" w14:textId="77777777" w:rsidR="0064762F" w:rsidRPr="00FE4D55" w:rsidRDefault="00820CB7">
            <w:pPr>
              <w:spacing w:after="0" w:line="240" w:lineRule="auto"/>
              <w:jc w:val="both"/>
              <w:rPr>
                <w:rFonts w:ascii="Times New Roman" w:hAnsi="Times New Roman"/>
                <w:i/>
                <w:sz w:val="24"/>
                <w:szCs w:val="24"/>
              </w:rPr>
            </w:pPr>
            <w:r w:rsidRPr="00FE4D55">
              <w:rPr>
                <w:rFonts w:ascii="Times New Roman" w:hAnsi="Times New Roman"/>
                <w:i/>
                <w:sz w:val="24"/>
                <w:szCs w:val="24"/>
              </w:rPr>
              <w:t xml:space="preserve">- </w:t>
            </w:r>
            <w:r w:rsidRPr="00FE4D55">
              <w:rPr>
                <w:rFonts w:ascii="Times New Roman" w:hAnsi="Times New Roman"/>
                <w:sz w:val="24"/>
                <w:szCs w:val="24"/>
              </w:rPr>
              <w:t>применять приемы структурирования информации;</w:t>
            </w:r>
            <w:r w:rsidRPr="00FE4D55">
              <w:rPr>
                <w:rFonts w:ascii="Times New Roman" w:hAnsi="Times New Roman"/>
                <w:i/>
                <w:sz w:val="24"/>
                <w:szCs w:val="24"/>
              </w:rPr>
              <w:t xml:space="preserve"> </w:t>
            </w:r>
          </w:p>
          <w:p w14:paraId="0E641EBC" w14:textId="77777777" w:rsidR="0064762F" w:rsidRPr="00FE4D55" w:rsidRDefault="00820CB7">
            <w:pPr>
              <w:spacing w:line="240" w:lineRule="auto"/>
              <w:jc w:val="both"/>
              <w:rPr>
                <w:rFonts w:ascii="Times New Roman" w:hAnsi="Times New Roman"/>
                <w:i/>
                <w:sz w:val="24"/>
                <w:szCs w:val="24"/>
              </w:rPr>
            </w:pPr>
            <w:r w:rsidRPr="00FE4D55">
              <w:rPr>
                <w:rFonts w:ascii="Times New Roman" w:hAnsi="Times New Roman"/>
                <w:sz w:val="24"/>
                <w:szCs w:val="24"/>
              </w:rPr>
              <w:t>- определять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BBBBC" w14:textId="77777777" w:rsidR="0064762F" w:rsidRPr="00FE4D55" w:rsidRDefault="0064762F">
            <w:pPr>
              <w:rPr>
                <w:rFonts w:ascii="Times New Roman" w:hAnsi="Times New Roman"/>
                <w:sz w:val="24"/>
                <w:szCs w:val="24"/>
              </w:rPr>
            </w:pPr>
          </w:p>
        </w:tc>
      </w:tr>
      <w:tr w:rsidR="0064762F" w:rsidRPr="00FE4D55" w14:paraId="669FFE56" w14:textId="77777777" w:rsidTr="00EC006E">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495FD" w14:textId="77777777" w:rsidR="0064762F" w:rsidRPr="00FE4D55" w:rsidRDefault="00820CB7">
            <w:pPr>
              <w:spacing w:after="0"/>
              <w:jc w:val="both"/>
              <w:rPr>
                <w:rFonts w:ascii="Times New Roman" w:hAnsi="Times New Roman"/>
                <w:i/>
                <w:sz w:val="24"/>
                <w:szCs w:val="24"/>
              </w:rPr>
            </w:pPr>
            <w:r w:rsidRPr="00FE4D55">
              <w:rPr>
                <w:rFonts w:ascii="Times New Roman" w:hAnsi="Times New Roman"/>
                <w:sz w:val="24"/>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r w:rsidRPr="00FE4D55">
              <w:rPr>
                <w:rFonts w:ascii="Times New Roman" w:hAnsi="Times New Roman"/>
                <w:sz w:val="24"/>
                <w:szCs w:val="24"/>
              </w:rPr>
              <w:lastRenderedPageBreak/>
              <w:t>различных жизненных ситуациях</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ACD4D" w14:textId="77777777" w:rsidR="0064762F" w:rsidRPr="00FE4D55" w:rsidRDefault="00820CB7">
            <w:pPr>
              <w:spacing w:after="0" w:line="240" w:lineRule="auto"/>
              <w:jc w:val="both"/>
              <w:rPr>
                <w:rFonts w:ascii="Times New Roman" w:hAnsi="Times New Roman"/>
                <w:i/>
                <w:sz w:val="24"/>
                <w:szCs w:val="24"/>
              </w:rPr>
            </w:pPr>
            <w:r w:rsidRPr="00FE4D55">
              <w:rPr>
                <w:rFonts w:ascii="Times New Roman" w:hAnsi="Times New Roman"/>
                <w:i/>
                <w:sz w:val="24"/>
                <w:szCs w:val="24"/>
              </w:rPr>
              <w:lastRenderedPageBreak/>
              <w:t xml:space="preserve">- </w:t>
            </w:r>
            <w:r w:rsidRPr="00FE4D55">
              <w:rPr>
                <w:rFonts w:ascii="Times New Roman" w:hAnsi="Times New Roman"/>
                <w:sz w:val="24"/>
                <w:szCs w:val="24"/>
              </w:rPr>
              <w:t>умение определять актуальность нормативно - правовой документации в профессиональной деятельности</w:t>
            </w:r>
            <w:r w:rsidRPr="00FE4D55">
              <w:rPr>
                <w:rFonts w:ascii="Times New Roman" w:hAnsi="Times New Roman"/>
                <w:i/>
                <w:sz w:val="24"/>
                <w:szCs w:val="24"/>
              </w:rPr>
              <w:t>;</w:t>
            </w:r>
          </w:p>
          <w:p w14:paraId="6F02B3E6" w14:textId="77777777" w:rsidR="0064762F" w:rsidRPr="00FE4D55" w:rsidRDefault="00820CB7">
            <w:pPr>
              <w:spacing w:after="0" w:line="240" w:lineRule="auto"/>
              <w:jc w:val="both"/>
              <w:rPr>
                <w:rFonts w:ascii="Times New Roman" w:hAnsi="Times New Roman"/>
                <w:sz w:val="24"/>
                <w:szCs w:val="24"/>
              </w:rPr>
            </w:pPr>
            <w:r w:rsidRPr="00FE4D55">
              <w:rPr>
                <w:rFonts w:ascii="Times New Roman" w:hAnsi="Times New Roman"/>
                <w:sz w:val="24"/>
                <w:szCs w:val="24"/>
              </w:rPr>
              <w:t xml:space="preserve">- правильно применять современную научную профессиональную терминологию; </w:t>
            </w:r>
          </w:p>
          <w:p w14:paraId="55BC6FD8" w14:textId="77777777" w:rsidR="0064762F" w:rsidRPr="00FE4D55" w:rsidRDefault="00820CB7">
            <w:pPr>
              <w:spacing w:after="0" w:line="240" w:lineRule="auto"/>
              <w:jc w:val="both"/>
              <w:rPr>
                <w:rFonts w:ascii="Times New Roman" w:hAnsi="Times New Roman"/>
                <w:i/>
                <w:sz w:val="24"/>
                <w:szCs w:val="24"/>
              </w:rPr>
            </w:pPr>
            <w:r w:rsidRPr="00FE4D55">
              <w:rPr>
                <w:rFonts w:ascii="Times New Roman" w:hAnsi="Times New Roman"/>
                <w:sz w:val="24"/>
                <w:szCs w:val="24"/>
              </w:rPr>
              <w:t>- грамотно определять и выстраивать траектории профессионального развития и самообразования</w:t>
            </w:r>
            <w:r w:rsidRPr="00FE4D55">
              <w:rPr>
                <w:rFonts w:ascii="Times New Roman" w:hAnsi="Times New Roman"/>
                <w:i/>
                <w:sz w:val="24"/>
                <w:szCs w:val="24"/>
              </w:rPr>
              <w:t xml:space="preserve">; </w:t>
            </w:r>
          </w:p>
          <w:p w14:paraId="391BA3E3" w14:textId="77777777" w:rsidR="0064762F" w:rsidRPr="00FE4D55" w:rsidRDefault="00820CB7">
            <w:pPr>
              <w:spacing w:after="0" w:line="240" w:lineRule="auto"/>
              <w:jc w:val="both"/>
              <w:rPr>
                <w:rFonts w:ascii="Times New Roman" w:hAnsi="Times New Roman"/>
                <w:i/>
                <w:sz w:val="24"/>
                <w:szCs w:val="24"/>
              </w:rPr>
            </w:pPr>
            <w:r w:rsidRPr="00FE4D55">
              <w:rPr>
                <w:rFonts w:ascii="Times New Roman" w:hAnsi="Times New Roman"/>
                <w:i/>
                <w:sz w:val="24"/>
                <w:szCs w:val="24"/>
              </w:rPr>
              <w:t xml:space="preserve">- </w:t>
            </w:r>
            <w:r w:rsidRPr="00FE4D55">
              <w:rPr>
                <w:rFonts w:ascii="Times New Roman" w:hAnsi="Times New Roman"/>
                <w:sz w:val="24"/>
                <w:szCs w:val="24"/>
              </w:rPr>
              <w:t>выявлять достоинства и недостатки коммерческой идеи;</w:t>
            </w:r>
          </w:p>
          <w:p w14:paraId="746AFCF3" w14:textId="77777777" w:rsidR="0064762F" w:rsidRPr="00FE4D55" w:rsidRDefault="00820CB7">
            <w:pPr>
              <w:spacing w:after="0" w:line="240" w:lineRule="auto"/>
              <w:jc w:val="both"/>
              <w:rPr>
                <w:rFonts w:ascii="Times New Roman" w:hAnsi="Times New Roman"/>
                <w:sz w:val="24"/>
                <w:szCs w:val="24"/>
              </w:rPr>
            </w:pPr>
            <w:r w:rsidRPr="00FE4D55">
              <w:rPr>
                <w:rFonts w:ascii="Times New Roman" w:hAnsi="Times New Roman"/>
                <w:sz w:val="24"/>
                <w:szCs w:val="24"/>
              </w:rPr>
              <w:t xml:space="preserve">-  презентовать идеи открытия собственного дела в профессиональной </w:t>
            </w:r>
            <w:r w:rsidRPr="00FE4D55">
              <w:rPr>
                <w:rFonts w:ascii="Times New Roman" w:hAnsi="Times New Roman"/>
                <w:sz w:val="24"/>
                <w:szCs w:val="24"/>
              </w:rPr>
              <w:lastRenderedPageBreak/>
              <w:t>деятельности; оформлять бизнес-план; рассчитывать размеры выплат по процентным ставкам кредитования; 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p w14:paraId="4776ED0A" w14:textId="77777777" w:rsidR="0064762F" w:rsidRPr="00FE4D55" w:rsidRDefault="00820CB7">
            <w:pPr>
              <w:spacing w:after="0" w:line="240" w:lineRule="auto"/>
              <w:jc w:val="both"/>
              <w:rPr>
                <w:rFonts w:ascii="Times New Roman" w:hAnsi="Times New Roman"/>
                <w:sz w:val="24"/>
                <w:szCs w:val="24"/>
              </w:rPr>
            </w:pPr>
            <w:r w:rsidRPr="00FE4D55">
              <w:rPr>
                <w:rFonts w:ascii="Times New Roman" w:hAnsi="Times New Roman"/>
                <w:sz w:val="24"/>
                <w:szCs w:val="24"/>
              </w:rPr>
              <w:t xml:space="preserve">- владеть информацией о содержании актуальной нормативно - правовой документации; </w:t>
            </w:r>
          </w:p>
          <w:p w14:paraId="38706EBA" w14:textId="77777777" w:rsidR="0064762F" w:rsidRPr="00FE4D55" w:rsidRDefault="00820CB7">
            <w:pPr>
              <w:spacing w:after="0" w:line="240" w:lineRule="auto"/>
              <w:jc w:val="both"/>
              <w:rPr>
                <w:rFonts w:ascii="Times New Roman" w:hAnsi="Times New Roman"/>
                <w:sz w:val="24"/>
                <w:szCs w:val="24"/>
              </w:rPr>
            </w:pPr>
            <w:r w:rsidRPr="00FE4D55">
              <w:rPr>
                <w:rFonts w:ascii="Times New Roman" w:hAnsi="Times New Roman"/>
                <w:i/>
                <w:sz w:val="24"/>
                <w:szCs w:val="24"/>
              </w:rPr>
              <w:t xml:space="preserve">- </w:t>
            </w:r>
            <w:r w:rsidRPr="00FE4D55">
              <w:rPr>
                <w:rFonts w:ascii="Times New Roman" w:hAnsi="Times New Roman"/>
                <w:sz w:val="24"/>
                <w:szCs w:val="24"/>
              </w:rPr>
              <w:t xml:space="preserve">пользоваться современной научной и профессиональной терминологией; </w:t>
            </w:r>
          </w:p>
          <w:p w14:paraId="4C54A418" w14:textId="77777777" w:rsidR="0064762F" w:rsidRPr="00FE4D55" w:rsidRDefault="00820CB7">
            <w:pPr>
              <w:spacing w:after="0" w:line="240" w:lineRule="auto"/>
              <w:jc w:val="both"/>
              <w:rPr>
                <w:rFonts w:ascii="Times New Roman" w:hAnsi="Times New Roman"/>
                <w:i/>
                <w:sz w:val="24"/>
                <w:szCs w:val="24"/>
              </w:rPr>
            </w:pPr>
            <w:r w:rsidRPr="00FE4D55">
              <w:rPr>
                <w:rFonts w:ascii="Times New Roman" w:hAnsi="Times New Roman"/>
                <w:i/>
                <w:sz w:val="24"/>
                <w:szCs w:val="24"/>
              </w:rPr>
              <w:t xml:space="preserve">- </w:t>
            </w:r>
            <w:r w:rsidRPr="00FE4D55">
              <w:rPr>
                <w:rFonts w:ascii="Times New Roman" w:hAnsi="Times New Roman"/>
                <w:sz w:val="24"/>
                <w:szCs w:val="24"/>
              </w:rPr>
              <w:t>применять возможные траектории профессионального развития и самообразования</w:t>
            </w:r>
            <w:r w:rsidRPr="00FE4D55">
              <w:rPr>
                <w:rFonts w:ascii="Times New Roman" w:hAnsi="Times New Roman"/>
                <w:i/>
                <w:sz w:val="24"/>
                <w:szCs w:val="24"/>
              </w:rPr>
              <w:t>;</w:t>
            </w:r>
          </w:p>
          <w:p w14:paraId="66281458" w14:textId="77777777" w:rsidR="0064762F" w:rsidRPr="00FE4D55" w:rsidRDefault="00820CB7">
            <w:pPr>
              <w:spacing w:after="0" w:line="240" w:lineRule="auto"/>
              <w:jc w:val="both"/>
              <w:rPr>
                <w:rFonts w:ascii="Times New Roman" w:hAnsi="Times New Roman"/>
                <w:sz w:val="24"/>
                <w:szCs w:val="24"/>
              </w:rPr>
            </w:pPr>
            <w:r w:rsidRPr="00FE4D55">
              <w:rPr>
                <w:rFonts w:ascii="Times New Roman" w:hAnsi="Times New Roman"/>
                <w:i/>
                <w:sz w:val="24"/>
                <w:szCs w:val="24"/>
              </w:rPr>
              <w:t xml:space="preserve">- </w:t>
            </w:r>
            <w:r w:rsidRPr="00FE4D55">
              <w:rPr>
                <w:rFonts w:ascii="Times New Roman" w:hAnsi="Times New Roman"/>
                <w:sz w:val="24"/>
                <w:szCs w:val="24"/>
              </w:rPr>
              <w:t>владеть знаниями основ предпринимательской деятельности; основ финансовой грамотности; правил разработки бизнес-планов; порядком</w:t>
            </w:r>
          </w:p>
          <w:p w14:paraId="2AA155D4" w14:textId="77777777" w:rsidR="0064762F" w:rsidRPr="00FE4D55" w:rsidRDefault="00820CB7">
            <w:pPr>
              <w:spacing w:after="0" w:line="240" w:lineRule="auto"/>
              <w:jc w:val="both"/>
              <w:rPr>
                <w:rFonts w:ascii="Times New Roman" w:hAnsi="Times New Roman"/>
                <w:sz w:val="24"/>
                <w:szCs w:val="24"/>
              </w:rPr>
            </w:pPr>
            <w:r w:rsidRPr="00FE4D55">
              <w:rPr>
                <w:rFonts w:ascii="Times New Roman" w:hAnsi="Times New Roman"/>
                <w:sz w:val="24"/>
                <w:szCs w:val="24"/>
              </w:rPr>
              <w:t xml:space="preserve">выстраивания презентации; </w:t>
            </w:r>
          </w:p>
          <w:p w14:paraId="0A666209" w14:textId="77777777" w:rsidR="0064762F" w:rsidRPr="00FE4D55" w:rsidRDefault="00820CB7">
            <w:pPr>
              <w:spacing w:line="240" w:lineRule="auto"/>
              <w:jc w:val="both"/>
              <w:rPr>
                <w:rFonts w:ascii="Times New Roman" w:hAnsi="Times New Roman"/>
                <w:i/>
                <w:sz w:val="24"/>
                <w:szCs w:val="24"/>
              </w:rPr>
            </w:pPr>
            <w:r w:rsidRPr="00FE4D55">
              <w:rPr>
                <w:rFonts w:ascii="Times New Roman" w:hAnsi="Times New Roman"/>
                <w:sz w:val="24"/>
                <w:szCs w:val="24"/>
              </w:rPr>
              <w:t>- использовать информацию о кредитных банковских продуктах.</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BB9B5" w14:textId="77777777" w:rsidR="0064762F" w:rsidRPr="00FE4D55" w:rsidRDefault="0064762F">
            <w:pPr>
              <w:rPr>
                <w:rFonts w:ascii="Times New Roman" w:hAnsi="Times New Roman"/>
                <w:sz w:val="24"/>
                <w:szCs w:val="24"/>
              </w:rPr>
            </w:pPr>
          </w:p>
        </w:tc>
      </w:tr>
      <w:tr w:rsidR="0064762F" w:rsidRPr="00FE4D55" w14:paraId="7B98F2BA" w14:textId="77777777" w:rsidTr="00EC006E">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D222E" w14:textId="77777777" w:rsidR="0064762F" w:rsidRPr="00FE4D55" w:rsidRDefault="00820CB7">
            <w:pPr>
              <w:spacing w:after="0"/>
              <w:jc w:val="both"/>
              <w:rPr>
                <w:rFonts w:ascii="Times New Roman" w:hAnsi="Times New Roman"/>
                <w:i/>
                <w:sz w:val="24"/>
                <w:szCs w:val="24"/>
              </w:rPr>
            </w:pPr>
            <w:r w:rsidRPr="00FE4D55">
              <w:rPr>
                <w:rFonts w:ascii="Times New Roman" w:hAnsi="Times New Roman"/>
                <w:sz w:val="24"/>
                <w:szCs w:val="24"/>
              </w:rPr>
              <w:t>ОК 04 Эффективно взаимодействовать и работать в коллективе и команде</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4F8A1" w14:textId="77777777" w:rsidR="0064762F" w:rsidRPr="00FE4D55" w:rsidRDefault="00820CB7">
            <w:pPr>
              <w:spacing w:after="0" w:line="240" w:lineRule="auto"/>
              <w:jc w:val="both"/>
              <w:rPr>
                <w:rFonts w:ascii="Times New Roman" w:hAnsi="Times New Roman"/>
                <w:sz w:val="24"/>
                <w:szCs w:val="24"/>
              </w:rPr>
            </w:pPr>
            <w:r w:rsidRPr="00FE4D55">
              <w:rPr>
                <w:rFonts w:ascii="Times New Roman" w:hAnsi="Times New Roman"/>
                <w:sz w:val="24"/>
                <w:szCs w:val="24"/>
              </w:rPr>
              <w:t>- способность организовывать работу коллектива и команды;</w:t>
            </w:r>
          </w:p>
          <w:p w14:paraId="370321FD" w14:textId="77777777" w:rsidR="0064762F" w:rsidRPr="00FE4D55" w:rsidRDefault="00820CB7">
            <w:pPr>
              <w:spacing w:after="0" w:line="240" w:lineRule="auto"/>
              <w:jc w:val="both"/>
              <w:rPr>
                <w:rFonts w:ascii="Times New Roman" w:hAnsi="Times New Roman"/>
                <w:sz w:val="24"/>
                <w:szCs w:val="24"/>
              </w:rPr>
            </w:pPr>
            <w:r w:rsidRPr="00FE4D55">
              <w:rPr>
                <w:rFonts w:ascii="Times New Roman" w:hAnsi="Times New Roman"/>
                <w:sz w:val="24"/>
                <w:szCs w:val="24"/>
              </w:rPr>
              <w:t>- умение осуществлять внешнее и внутреннее взаимодействие коллектива и команды, анализировать причины, виды и способы разрешения конфликтов;</w:t>
            </w:r>
          </w:p>
          <w:p w14:paraId="0E3BB729" w14:textId="77777777" w:rsidR="0064762F" w:rsidRPr="00FE4D55" w:rsidRDefault="00820CB7">
            <w:pPr>
              <w:spacing w:after="0" w:line="240" w:lineRule="auto"/>
              <w:jc w:val="both"/>
              <w:rPr>
                <w:rFonts w:ascii="Times New Roman" w:hAnsi="Times New Roman"/>
                <w:sz w:val="24"/>
                <w:szCs w:val="24"/>
              </w:rPr>
            </w:pPr>
            <w:r w:rsidRPr="00FE4D55">
              <w:rPr>
                <w:rFonts w:ascii="Times New Roman" w:hAnsi="Times New Roman"/>
                <w:sz w:val="24"/>
                <w:szCs w:val="24"/>
              </w:rPr>
              <w:t>- знание требований к управлению персоналом, принципов эффективного взаимодействие с потребителями услуг;</w:t>
            </w:r>
          </w:p>
          <w:p w14:paraId="23EE67FA" w14:textId="77777777" w:rsidR="0064762F" w:rsidRPr="00FE4D55" w:rsidRDefault="00820CB7">
            <w:pPr>
              <w:spacing w:after="0" w:line="240" w:lineRule="auto"/>
              <w:jc w:val="both"/>
              <w:rPr>
                <w:rFonts w:ascii="Times New Roman" w:hAnsi="Times New Roman"/>
                <w:sz w:val="24"/>
                <w:szCs w:val="24"/>
              </w:rPr>
            </w:pPr>
            <w:r w:rsidRPr="00FE4D55">
              <w:rPr>
                <w:rFonts w:ascii="Times New Roman" w:hAnsi="Times New Roman"/>
                <w:b/>
                <w:i/>
                <w:sz w:val="24"/>
                <w:szCs w:val="24"/>
              </w:rPr>
              <w:t xml:space="preserve">- </w:t>
            </w:r>
            <w:r w:rsidRPr="00FE4D55">
              <w:rPr>
                <w:rFonts w:ascii="Times New Roman" w:hAnsi="Times New Roman"/>
                <w:sz w:val="24"/>
                <w:szCs w:val="24"/>
              </w:rPr>
              <w:t>умение взаимодействовать с коллегами, руководством, клиентами в ходе профессиональной деятельности</w:t>
            </w:r>
          </w:p>
          <w:p w14:paraId="0C17B19F" w14:textId="77777777" w:rsidR="0064762F" w:rsidRPr="00FE4D55" w:rsidRDefault="00820CB7">
            <w:pPr>
              <w:spacing w:after="0" w:line="240" w:lineRule="auto"/>
              <w:jc w:val="both"/>
              <w:rPr>
                <w:rFonts w:ascii="Times New Roman" w:hAnsi="Times New Roman"/>
                <w:sz w:val="24"/>
                <w:szCs w:val="24"/>
              </w:rPr>
            </w:pPr>
            <w:r w:rsidRPr="00FE4D55">
              <w:rPr>
                <w:rFonts w:ascii="Times New Roman" w:hAnsi="Times New Roman"/>
                <w:i/>
                <w:sz w:val="24"/>
                <w:szCs w:val="24"/>
              </w:rPr>
              <w:t xml:space="preserve">- </w:t>
            </w:r>
            <w:r w:rsidRPr="00FE4D55">
              <w:rPr>
                <w:rFonts w:ascii="Times New Roman" w:hAnsi="Times New Roman"/>
                <w:sz w:val="24"/>
                <w:szCs w:val="24"/>
              </w:rPr>
              <w:t>владеть знаниями психологических основ деятельности коллектива, психологическими особенностями личности;</w:t>
            </w:r>
          </w:p>
          <w:p w14:paraId="0405E566" w14:textId="77777777" w:rsidR="0064762F" w:rsidRPr="00FE4D55" w:rsidRDefault="00820CB7">
            <w:pPr>
              <w:spacing w:line="240" w:lineRule="auto"/>
              <w:jc w:val="both"/>
              <w:rPr>
                <w:rFonts w:ascii="Times New Roman" w:hAnsi="Times New Roman"/>
                <w:i/>
                <w:sz w:val="24"/>
                <w:szCs w:val="24"/>
              </w:rPr>
            </w:pPr>
            <w:r w:rsidRPr="00FE4D55">
              <w:rPr>
                <w:rFonts w:ascii="Times New Roman" w:hAnsi="Times New Roman"/>
                <w:sz w:val="24"/>
                <w:szCs w:val="24"/>
              </w:rPr>
              <w:t>- ознакомиться с основами проектной деятельности.</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E3C37" w14:textId="77777777" w:rsidR="0064762F" w:rsidRPr="00FE4D55" w:rsidRDefault="0064762F">
            <w:pPr>
              <w:rPr>
                <w:rFonts w:ascii="Times New Roman" w:hAnsi="Times New Roman"/>
                <w:sz w:val="24"/>
                <w:szCs w:val="24"/>
              </w:rPr>
            </w:pPr>
          </w:p>
        </w:tc>
      </w:tr>
      <w:tr w:rsidR="0064762F" w:rsidRPr="00FE4D55" w14:paraId="6F84A3AB" w14:textId="77777777" w:rsidTr="00EC006E">
        <w:trPr>
          <w:trHeight w:val="2673"/>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4C760" w14:textId="77777777" w:rsidR="0064762F" w:rsidRPr="00FE4D55" w:rsidRDefault="00820CB7">
            <w:pPr>
              <w:spacing w:after="0"/>
              <w:jc w:val="both"/>
              <w:rPr>
                <w:rFonts w:ascii="Times New Roman" w:hAnsi="Times New Roman"/>
                <w:i/>
                <w:sz w:val="24"/>
                <w:szCs w:val="24"/>
              </w:rPr>
            </w:pPr>
            <w:r w:rsidRPr="00FE4D55">
              <w:rPr>
                <w:rFonts w:ascii="Times New Roman" w:hAnsi="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186D1" w14:textId="77777777" w:rsidR="0064762F" w:rsidRPr="00FE4D55" w:rsidRDefault="00820CB7">
            <w:pPr>
              <w:contextualSpacing/>
              <w:jc w:val="both"/>
              <w:rPr>
                <w:rFonts w:ascii="Times New Roman" w:hAnsi="Times New Roman"/>
                <w:sz w:val="24"/>
                <w:szCs w:val="24"/>
              </w:rPr>
            </w:pPr>
            <w:r w:rsidRPr="00FE4D55">
              <w:rPr>
                <w:rFonts w:ascii="Times New Roman" w:hAnsi="Times New Roman"/>
                <w:i/>
                <w:sz w:val="24"/>
                <w:szCs w:val="24"/>
              </w:rPr>
              <w:t xml:space="preserve">- </w:t>
            </w:r>
            <w:r w:rsidRPr="00FE4D55">
              <w:rPr>
                <w:rFonts w:ascii="Times New Roman" w:hAnsi="Times New Roman"/>
                <w:sz w:val="24"/>
                <w:szCs w:val="24"/>
              </w:rPr>
              <w:t>способность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14:paraId="3D1DCAB4" w14:textId="77777777" w:rsidR="0064762F" w:rsidRPr="00FE4D55" w:rsidRDefault="00820CB7">
            <w:pPr>
              <w:spacing w:after="0"/>
              <w:jc w:val="both"/>
              <w:rPr>
                <w:rFonts w:ascii="Times New Roman" w:hAnsi="Times New Roman"/>
                <w:sz w:val="24"/>
                <w:szCs w:val="24"/>
              </w:rPr>
            </w:pPr>
            <w:r w:rsidRPr="00FE4D55">
              <w:rPr>
                <w:rFonts w:ascii="Times New Roman" w:hAnsi="Times New Roman"/>
                <w:sz w:val="24"/>
                <w:szCs w:val="24"/>
              </w:rPr>
              <w:t>- обладать знаниями об особенностях социального и культурного</w:t>
            </w:r>
            <w:r w:rsidRPr="00FE4D55">
              <w:rPr>
                <w:rFonts w:ascii="Times New Roman" w:hAnsi="Times New Roman"/>
                <w:spacing w:val="1"/>
                <w:sz w:val="24"/>
                <w:szCs w:val="24"/>
              </w:rPr>
              <w:t xml:space="preserve"> </w:t>
            </w:r>
            <w:r w:rsidRPr="00FE4D55">
              <w:rPr>
                <w:rFonts w:ascii="Times New Roman" w:hAnsi="Times New Roman"/>
                <w:sz w:val="24"/>
                <w:szCs w:val="24"/>
              </w:rPr>
              <w:t>контекста;</w:t>
            </w:r>
          </w:p>
          <w:p w14:paraId="3AF63FDF" w14:textId="77777777" w:rsidR="0064762F" w:rsidRPr="00FE4D55" w:rsidRDefault="00820CB7">
            <w:pPr>
              <w:spacing w:line="240" w:lineRule="auto"/>
              <w:jc w:val="both"/>
              <w:rPr>
                <w:rFonts w:ascii="Times New Roman" w:hAnsi="Times New Roman"/>
                <w:i/>
                <w:sz w:val="24"/>
                <w:szCs w:val="24"/>
              </w:rPr>
            </w:pPr>
            <w:r w:rsidRPr="00FE4D55">
              <w:rPr>
                <w:rFonts w:ascii="Times New Roman" w:hAnsi="Times New Roman"/>
                <w:spacing w:val="1"/>
                <w:sz w:val="24"/>
                <w:szCs w:val="24"/>
              </w:rPr>
              <w:t xml:space="preserve">- владеть </w:t>
            </w:r>
            <w:r w:rsidRPr="00FE4D55">
              <w:rPr>
                <w:rFonts w:ascii="Times New Roman" w:hAnsi="Times New Roman"/>
                <w:sz w:val="24"/>
                <w:szCs w:val="24"/>
              </w:rPr>
              <w:t>правилами</w:t>
            </w:r>
            <w:r w:rsidRPr="00FE4D55">
              <w:rPr>
                <w:rFonts w:ascii="Times New Roman" w:hAnsi="Times New Roman"/>
                <w:spacing w:val="1"/>
                <w:sz w:val="24"/>
                <w:szCs w:val="24"/>
              </w:rPr>
              <w:t xml:space="preserve"> </w:t>
            </w:r>
            <w:r w:rsidRPr="00FE4D55">
              <w:rPr>
                <w:rFonts w:ascii="Times New Roman" w:hAnsi="Times New Roman"/>
                <w:sz w:val="24"/>
                <w:szCs w:val="24"/>
              </w:rPr>
              <w:t>оформления</w:t>
            </w:r>
            <w:r w:rsidRPr="00FE4D55">
              <w:rPr>
                <w:rFonts w:ascii="Times New Roman" w:hAnsi="Times New Roman"/>
                <w:spacing w:val="1"/>
                <w:sz w:val="24"/>
                <w:szCs w:val="24"/>
              </w:rPr>
              <w:t xml:space="preserve"> </w:t>
            </w:r>
            <w:r w:rsidRPr="00FE4D55">
              <w:rPr>
                <w:rFonts w:ascii="Times New Roman" w:hAnsi="Times New Roman"/>
                <w:sz w:val="24"/>
                <w:szCs w:val="24"/>
              </w:rPr>
              <w:t>документов</w:t>
            </w:r>
            <w:r w:rsidRPr="00FE4D55">
              <w:rPr>
                <w:rFonts w:ascii="Times New Roman" w:hAnsi="Times New Roman"/>
                <w:spacing w:val="1"/>
                <w:sz w:val="24"/>
                <w:szCs w:val="24"/>
              </w:rPr>
              <w:t xml:space="preserve"> и </w:t>
            </w:r>
            <w:r w:rsidRPr="00FE4D55">
              <w:rPr>
                <w:rFonts w:ascii="Times New Roman" w:hAnsi="Times New Roman"/>
                <w:spacing w:val="-57"/>
                <w:sz w:val="24"/>
                <w:szCs w:val="24"/>
              </w:rPr>
              <w:t xml:space="preserve"> </w:t>
            </w:r>
            <w:r w:rsidRPr="00FE4D55">
              <w:rPr>
                <w:rFonts w:ascii="Times New Roman" w:hAnsi="Times New Roman"/>
                <w:sz w:val="24"/>
                <w:szCs w:val="24"/>
              </w:rPr>
              <w:t>построения</w:t>
            </w:r>
            <w:r w:rsidRPr="00FE4D55">
              <w:rPr>
                <w:rFonts w:ascii="Times New Roman" w:hAnsi="Times New Roman"/>
                <w:spacing w:val="1"/>
                <w:sz w:val="24"/>
                <w:szCs w:val="24"/>
              </w:rPr>
              <w:t xml:space="preserve"> </w:t>
            </w:r>
            <w:r w:rsidRPr="00FE4D55">
              <w:rPr>
                <w:rFonts w:ascii="Times New Roman" w:hAnsi="Times New Roman"/>
                <w:sz w:val="24"/>
                <w:szCs w:val="24"/>
              </w:rPr>
              <w:t>устных</w:t>
            </w:r>
            <w:r w:rsidRPr="00FE4D55">
              <w:rPr>
                <w:rFonts w:ascii="Times New Roman" w:hAnsi="Times New Roman"/>
                <w:spacing w:val="1"/>
                <w:sz w:val="24"/>
                <w:szCs w:val="24"/>
              </w:rPr>
              <w:t xml:space="preserve"> </w:t>
            </w:r>
            <w:r w:rsidRPr="00FE4D55">
              <w:rPr>
                <w:rFonts w:ascii="Times New Roman" w:hAnsi="Times New Roman"/>
                <w:sz w:val="24"/>
                <w:szCs w:val="24"/>
              </w:rPr>
              <w:t>сообщений.</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D17BF" w14:textId="77777777" w:rsidR="0064762F" w:rsidRPr="00FE4D55" w:rsidRDefault="0064762F">
            <w:pPr>
              <w:rPr>
                <w:rFonts w:ascii="Times New Roman" w:hAnsi="Times New Roman"/>
                <w:sz w:val="24"/>
                <w:szCs w:val="24"/>
              </w:rPr>
            </w:pPr>
          </w:p>
        </w:tc>
      </w:tr>
      <w:tr w:rsidR="0064762F" w:rsidRPr="00FE4D55" w14:paraId="75724BCD" w14:textId="77777777" w:rsidTr="00EC006E">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7DA8B" w14:textId="77777777" w:rsidR="0064762F" w:rsidRPr="00FE4D55" w:rsidRDefault="00820CB7">
            <w:pPr>
              <w:spacing w:after="0"/>
              <w:jc w:val="both"/>
              <w:rPr>
                <w:rFonts w:ascii="Times New Roman" w:hAnsi="Times New Roman"/>
                <w:i/>
                <w:sz w:val="24"/>
                <w:szCs w:val="24"/>
              </w:rPr>
            </w:pPr>
            <w:r w:rsidRPr="00FE4D55">
              <w:rPr>
                <w:rFonts w:ascii="Times New Roman" w:hAnsi="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7F76A" w14:textId="77777777" w:rsidR="0064762F" w:rsidRPr="00FE4D55" w:rsidRDefault="00820CB7">
            <w:pPr>
              <w:spacing w:after="0" w:line="240" w:lineRule="auto"/>
              <w:jc w:val="both"/>
              <w:rPr>
                <w:rFonts w:ascii="Times New Roman" w:hAnsi="Times New Roman"/>
                <w:sz w:val="24"/>
                <w:szCs w:val="24"/>
              </w:rPr>
            </w:pPr>
            <w:r w:rsidRPr="00FE4D55">
              <w:rPr>
                <w:rFonts w:ascii="Times New Roman" w:hAnsi="Times New Roman"/>
                <w:b/>
                <w:sz w:val="24"/>
                <w:szCs w:val="24"/>
              </w:rPr>
              <w:t xml:space="preserve">- </w:t>
            </w:r>
            <w:r w:rsidRPr="00FE4D55">
              <w:rPr>
                <w:rFonts w:ascii="Times New Roman" w:hAnsi="Times New Roman"/>
                <w:sz w:val="24"/>
                <w:szCs w:val="24"/>
              </w:rPr>
              <w:t>владеть умением описывать значимость своей специальности;</w:t>
            </w:r>
          </w:p>
          <w:p w14:paraId="143B6D16" w14:textId="77777777" w:rsidR="0064762F" w:rsidRPr="00FE4D55" w:rsidRDefault="00820CB7">
            <w:pPr>
              <w:spacing w:after="0"/>
              <w:jc w:val="both"/>
              <w:rPr>
                <w:rFonts w:ascii="Times New Roman" w:hAnsi="Times New Roman"/>
                <w:sz w:val="24"/>
                <w:szCs w:val="24"/>
              </w:rPr>
            </w:pPr>
            <w:r w:rsidRPr="00FE4D55">
              <w:rPr>
                <w:rFonts w:ascii="Times New Roman" w:hAnsi="Times New Roman"/>
                <w:sz w:val="24"/>
                <w:szCs w:val="24"/>
              </w:rPr>
              <w:t>- способность применять стандарты антикоррупционного поведения;</w:t>
            </w:r>
          </w:p>
          <w:p w14:paraId="46D494B9" w14:textId="77777777" w:rsidR="0064762F" w:rsidRPr="00FE4D55" w:rsidRDefault="00820CB7">
            <w:pPr>
              <w:spacing w:after="0"/>
              <w:jc w:val="both"/>
              <w:rPr>
                <w:rFonts w:ascii="Times New Roman" w:hAnsi="Times New Roman"/>
                <w:sz w:val="24"/>
                <w:szCs w:val="24"/>
              </w:rPr>
            </w:pPr>
            <w:r w:rsidRPr="00FE4D55">
              <w:rPr>
                <w:rFonts w:ascii="Times New Roman" w:hAnsi="Times New Roman"/>
                <w:sz w:val="24"/>
                <w:szCs w:val="24"/>
              </w:rPr>
              <w:t>- определять сущность гражданско-патриотической позиции, общечеловеческих ценностей; значимость профессиональной деятельности по специальности;</w:t>
            </w:r>
          </w:p>
          <w:p w14:paraId="645A4BBB" w14:textId="77777777" w:rsidR="0064762F" w:rsidRPr="00FE4D55" w:rsidRDefault="00820CB7">
            <w:pPr>
              <w:spacing w:after="0" w:line="240" w:lineRule="auto"/>
              <w:jc w:val="both"/>
              <w:rPr>
                <w:rFonts w:ascii="Times New Roman" w:hAnsi="Times New Roman"/>
                <w:i/>
                <w:sz w:val="24"/>
                <w:szCs w:val="24"/>
              </w:rPr>
            </w:pPr>
            <w:r w:rsidRPr="00FE4D55">
              <w:rPr>
                <w:rFonts w:ascii="Times New Roman" w:hAnsi="Times New Roman"/>
                <w:sz w:val="24"/>
                <w:szCs w:val="24"/>
              </w:rPr>
              <w:t>- обладать знаниями стандартов антикоррупционного поведения и последствиях его нарушения;</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82C8E" w14:textId="77777777" w:rsidR="0064762F" w:rsidRPr="00FE4D55" w:rsidRDefault="0064762F">
            <w:pPr>
              <w:rPr>
                <w:rFonts w:ascii="Times New Roman" w:hAnsi="Times New Roman"/>
                <w:sz w:val="24"/>
                <w:szCs w:val="24"/>
              </w:rPr>
            </w:pPr>
          </w:p>
        </w:tc>
      </w:tr>
      <w:tr w:rsidR="0064762F" w:rsidRPr="00FE4D55" w14:paraId="19A02511" w14:textId="77777777" w:rsidTr="00EC006E">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3005E" w14:textId="77777777" w:rsidR="0064762F" w:rsidRPr="00FE4D55" w:rsidRDefault="00820CB7">
            <w:pPr>
              <w:spacing w:after="0"/>
              <w:jc w:val="both"/>
              <w:rPr>
                <w:rFonts w:ascii="Times New Roman" w:hAnsi="Times New Roman"/>
                <w:i/>
                <w:sz w:val="24"/>
                <w:szCs w:val="24"/>
              </w:rPr>
            </w:pPr>
            <w:r w:rsidRPr="00FE4D55">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1EA99" w14:textId="77777777" w:rsidR="0064762F" w:rsidRPr="00FE4D55" w:rsidRDefault="00820CB7">
            <w:pPr>
              <w:spacing w:after="0" w:line="240" w:lineRule="auto"/>
              <w:jc w:val="both"/>
              <w:rPr>
                <w:rFonts w:ascii="Times New Roman" w:hAnsi="Times New Roman"/>
                <w:sz w:val="24"/>
                <w:szCs w:val="24"/>
              </w:rPr>
            </w:pPr>
            <w:r w:rsidRPr="00FE4D55">
              <w:rPr>
                <w:rFonts w:ascii="Times New Roman" w:hAnsi="Times New Roman"/>
                <w:sz w:val="24"/>
                <w:szCs w:val="24"/>
              </w:rPr>
              <w:t>- умение соблюдать нормы экологической безопасности;</w:t>
            </w:r>
          </w:p>
          <w:p w14:paraId="7B5197E4" w14:textId="77777777" w:rsidR="0064762F" w:rsidRPr="00FE4D55" w:rsidRDefault="00820CB7">
            <w:pPr>
              <w:spacing w:after="0" w:line="240" w:lineRule="auto"/>
              <w:jc w:val="both"/>
              <w:rPr>
                <w:rFonts w:ascii="Times New Roman" w:hAnsi="Times New Roman"/>
                <w:sz w:val="24"/>
                <w:szCs w:val="24"/>
              </w:rPr>
            </w:pPr>
            <w:r w:rsidRPr="00FE4D55">
              <w:rPr>
                <w:rFonts w:ascii="Times New Roman" w:hAnsi="Times New Roman"/>
                <w:sz w:val="24"/>
                <w:szCs w:val="24"/>
              </w:rPr>
              <w:t xml:space="preserve">-способность 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 </w:t>
            </w:r>
          </w:p>
          <w:p w14:paraId="043CFB65" w14:textId="77777777" w:rsidR="0064762F" w:rsidRPr="00FE4D55" w:rsidRDefault="00820CB7">
            <w:pPr>
              <w:spacing w:after="0" w:line="240" w:lineRule="auto"/>
              <w:jc w:val="both"/>
              <w:rPr>
                <w:rFonts w:ascii="Times New Roman" w:hAnsi="Times New Roman"/>
                <w:sz w:val="24"/>
                <w:szCs w:val="24"/>
              </w:rPr>
            </w:pPr>
            <w:r w:rsidRPr="00FE4D55">
              <w:rPr>
                <w:rFonts w:ascii="Times New Roman" w:hAnsi="Times New Roman"/>
                <w:sz w:val="24"/>
                <w:szCs w:val="24"/>
              </w:rPr>
              <w:t>- уметь организовывать профессиональную деятельность с учетом знаний об</w:t>
            </w:r>
            <w:r w:rsidRPr="00FE4D55">
              <w:rPr>
                <w:rFonts w:ascii="Times New Roman" w:hAnsi="Times New Roman"/>
                <w:i/>
                <w:sz w:val="24"/>
                <w:szCs w:val="24"/>
              </w:rPr>
              <w:t xml:space="preserve"> </w:t>
            </w:r>
            <w:r w:rsidRPr="00FE4D55">
              <w:rPr>
                <w:rFonts w:ascii="Times New Roman" w:hAnsi="Times New Roman"/>
                <w:sz w:val="24"/>
                <w:szCs w:val="24"/>
              </w:rPr>
              <w:t>изменении климатических условий региона;</w:t>
            </w:r>
          </w:p>
          <w:p w14:paraId="32850505" w14:textId="77777777" w:rsidR="0064762F" w:rsidRPr="00FE4D55" w:rsidRDefault="00820CB7">
            <w:pPr>
              <w:spacing w:after="0" w:line="240" w:lineRule="auto"/>
              <w:jc w:val="both"/>
              <w:rPr>
                <w:rFonts w:ascii="Times New Roman" w:hAnsi="Times New Roman"/>
                <w:sz w:val="24"/>
                <w:szCs w:val="24"/>
              </w:rPr>
            </w:pPr>
            <w:r w:rsidRPr="00FE4D55">
              <w:rPr>
                <w:rFonts w:ascii="Times New Roman" w:hAnsi="Times New Roman"/>
                <w:b/>
                <w:i/>
                <w:sz w:val="24"/>
                <w:szCs w:val="24"/>
              </w:rPr>
              <w:t xml:space="preserve">- </w:t>
            </w:r>
            <w:r w:rsidRPr="00FE4D55">
              <w:rPr>
                <w:rFonts w:ascii="Times New Roman" w:hAnsi="Times New Roman"/>
                <w:sz w:val="24"/>
                <w:szCs w:val="24"/>
              </w:rPr>
              <w:t xml:space="preserve">обладать знаниями правил экологической безопасности при ведении профессиональной деятельности; </w:t>
            </w:r>
          </w:p>
          <w:p w14:paraId="341E548D" w14:textId="77777777" w:rsidR="0064762F" w:rsidRPr="00FE4D55" w:rsidRDefault="00820CB7">
            <w:pPr>
              <w:spacing w:after="0" w:line="240" w:lineRule="auto"/>
              <w:jc w:val="both"/>
              <w:rPr>
                <w:rFonts w:ascii="Times New Roman" w:hAnsi="Times New Roman"/>
                <w:sz w:val="24"/>
                <w:szCs w:val="24"/>
              </w:rPr>
            </w:pPr>
            <w:r w:rsidRPr="00FE4D55">
              <w:rPr>
                <w:rFonts w:ascii="Times New Roman" w:hAnsi="Times New Roman"/>
                <w:sz w:val="24"/>
                <w:szCs w:val="24"/>
              </w:rPr>
              <w:t>- определять основные ресурсы, задействованные в профессиональной деятельности; пути обеспечения ресурсосбережения; принципы бережливого производства;</w:t>
            </w:r>
          </w:p>
          <w:p w14:paraId="0A9E86DC" w14:textId="77777777" w:rsidR="0064762F" w:rsidRPr="00FE4D55" w:rsidRDefault="00820CB7">
            <w:pPr>
              <w:spacing w:line="240" w:lineRule="auto"/>
              <w:jc w:val="both"/>
              <w:rPr>
                <w:rFonts w:ascii="Times New Roman" w:hAnsi="Times New Roman"/>
                <w:i/>
                <w:sz w:val="24"/>
                <w:szCs w:val="24"/>
              </w:rPr>
            </w:pPr>
            <w:r w:rsidRPr="00FE4D55">
              <w:rPr>
                <w:rFonts w:ascii="Times New Roman" w:hAnsi="Times New Roman"/>
                <w:sz w:val="24"/>
                <w:szCs w:val="24"/>
              </w:rPr>
              <w:lastRenderedPageBreak/>
              <w:t xml:space="preserve"> - ориентироваться в основных направлениях изменения климатических условий региона</w:t>
            </w:r>
            <w:r w:rsidRPr="00FE4D55">
              <w:rPr>
                <w:rFonts w:ascii="Times New Roman" w:hAnsi="Times New Roman"/>
                <w:i/>
                <w:sz w:val="24"/>
                <w:szCs w:val="24"/>
              </w:rPr>
              <w:t>.</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84D08" w14:textId="77777777" w:rsidR="0064762F" w:rsidRPr="00FE4D55" w:rsidRDefault="0064762F">
            <w:pPr>
              <w:rPr>
                <w:rFonts w:ascii="Times New Roman" w:hAnsi="Times New Roman"/>
                <w:sz w:val="24"/>
                <w:szCs w:val="24"/>
              </w:rPr>
            </w:pPr>
          </w:p>
        </w:tc>
      </w:tr>
      <w:tr w:rsidR="0064762F" w:rsidRPr="00FE4D55" w14:paraId="6F604F74" w14:textId="77777777" w:rsidTr="00EC006E">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ACC14" w14:textId="77777777" w:rsidR="0064762F" w:rsidRPr="00FE4D55" w:rsidRDefault="00820CB7">
            <w:pPr>
              <w:spacing w:after="0"/>
              <w:jc w:val="both"/>
              <w:rPr>
                <w:rFonts w:ascii="Times New Roman" w:hAnsi="Times New Roman"/>
                <w:i/>
                <w:sz w:val="24"/>
                <w:szCs w:val="24"/>
              </w:rPr>
            </w:pPr>
            <w:r w:rsidRPr="00FE4D55">
              <w:rPr>
                <w:rFonts w:ascii="Times New Roman" w:hAnsi="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3D902" w14:textId="77777777" w:rsidR="0064762F" w:rsidRPr="00FE4D55" w:rsidRDefault="00820CB7">
            <w:pPr>
              <w:spacing w:after="0" w:line="240" w:lineRule="auto"/>
              <w:jc w:val="both"/>
              <w:rPr>
                <w:rFonts w:ascii="Times New Roman" w:hAnsi="Times New Roman"/>
                <w:sz w:val="24"/>
                <w:szCs w:val="24"/>
              </w:rPr>
            </w:pPr>
            <w:r w:rsidRPr="00FE4D55">
              <w:rPr>
                <w:rFonts w:ascii="Times New Roman" w:hAnsi="Times New Roman"/>
                <w:sz w:val="24"/>
                <w:szCs w:val="24"/>
              </w:rPr>
              <w:t>- умение использовать</w:t>
            </w:r>
            <w:r w:rsidRPr="00FE4D55">
              <w:rPr>
                <w:rFonts w:ascii="Times New Roman" w:hAnsi="Times New Roman"/>
                <w:sz w:val="24"/>
                <w:szCs w:val="24"/>
              </w:rPr>
              <w:tab/>
              <w:t xml:space="preserve"> физкультурно- оздоровительную деятельность для укрепления здоровья, достижения жизненных и профессиональных целей;</w:t>
            </w:r>
          </w:p>
          <w:p w14:paraId="5C18EEFA" w14:textId="77777777" w:rsidR="0064762F" w:rsidRPr="00FE4D55" w:rsidRDefault="00820CB7">
            <w:pPr>
              <w:spacing w:after="0" w:line="240" w:lineRule="auto"/>
              <w:jc w:val="both"/>
              <w:rPr>
                <w:rFonts w:ascii="Times New Roman" w:hAnsi="Times New Roman"/>
                <w:sz w:val="24"/>
                <w:szCs w:val="24"/>
              </w:rPr>
            </w:pPr>
            <w:r w:rsidRPr="00FE4D55">
              <w:rPr>
                <w:rFonts w:ascii="Times New Roman" w:hAnsi="Times New Roman"/>
                <w:sz w:val="24"/>
                <w:szCs w:val="24"/>
              </w:rPr>
              <w:t>-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p>
          <w:p w14:paraId="4394D113" w14:textId="77777777" w:rsidR="0064762F" w:rsidRPr="00FE4D55" w:rsidRDefault="00820CB7">
            <w:pPr>
              <w:spacing w:after="0" w:line="240" w:lineRule="auto"/>
              <w:jc w:val="both"/>
              <w:rPr>
                <w:rFonts w:ascii="Times New Roman" w:hAnsi="Times New Roman"/>
                <w:sz w:val="24"/>
                <w:szCs w:val="24"/>
              </w:rPr>
            </w:pPr>
            <w:r w:rsidRPr="00FE4D55">
              <w:rPr>
                <w:rFonts w:ascii="Times New Roman" w:hAnsi="Times New Roman"/>
                <w:sz w:val="24"/>
                <w:szCs w:val="24"/>
              </w:rPr>
              <w:t>- определять роль физической культуры в общекультурном, профессиональном и социальном развитии человека;</w:t>
            </w:r>
          </w:p>
          <w:p w14:paraId="3F25A117" w14:textId="77777777" w:rsidR="0064762F" w:rsidRPr="00FE4D55" w:rsidRDefault="00820CB7">
            <w:pPr>
              <w:spacing w:after="0" w:line="240" w:lineRule="auto"/>
              <w:jc w:val="both"/>
              <w:rPr>
                <w:rFonts w:ascii="Times New Roman" w:hAnsi="Times New Roman"/>
                <w:sz w:val="24"/>
                <w:szCs w:val="24"/>
              </w:rPr>
            </w:pPr>
            <w:r w:rsidRPr="00FE4D55">
              <w:rPr>
                <w:rFonts w:ascii="Times New Roman" w:hAnsi="Times New Roman"/>
                <w:sz w:val="24"/>
                <w:szCs w:val="24"/>
              </w:rPr>
              <w:t xml:space="preserve">- владеть знаниями об основах здорового образа жизни; условиях профессиональной деятельности и зоны риска физического здоровья для специальности; </w:t>
            </w:r>
          </w:p>
          <w:p w14:paraId="21A1CB5F" w14:textId="77777777" w:rsidR="0064762F" w:rsidRPr="00FE4D55" w:rsidRDefault="00820CB7">
            <w:pPr>
              <w:spacing w:after="0" w:line="240" w:lineRule="auto"/>
              <w:jc w:val="both"/>
              <w:rPr>
                <w:rFonts w:ascii="Times New Roman" w:hAnsi="Times New Roman"/>
                <w:sz w:val="24"/>
                <w:szCs w:val="24"/>
              </w:rPr>
            </w:pPr>
            <w:r w:rsidRPr="00FE4D55">
              <w:rPr>
                <w:rFonts w:ascii="Times New Roman" w:hAnsi="Times New Roman"/>
                <w:sz w:val="24"/>
                <w:szCs w:val="24"/>
              </w:rPr>
              <w:t>- владеть информацией о средствах</w:t>
            </w:r>
          </w:p>
          <w:p w14:paraId="5703B116" w14:textId="77777777" w:rsidR="0064762F" w:rsidRPr="00FE4D55" w:rsidRDefault="00820CB7">
            <w:pPr>
              <w:spacing w:line="240" w:lineRule="auto"/>
              <w:jc w:val="both"/>
              <w:rPr>
                <w:rFonts w:ascii="Times New Roman" w:hAnsi="Times New Roman"/>
                <w:i/>
                <w:sz w:val="24"/>
                <w:szCs w:val="24"/>
              </w:rPr>
            </w:pPr>
            <w:r w:rsidRPr="00FE4D55">
              <w:rPr>
                <w:rFonts w:ascii="Times New Roman" w:hAnsi="Times New Roman"/>
                <w:sz w:val="24"/>
                <w:szCs w:val="24"/>
              </w:rPr>
              <w:t>профилактики перенапряжения.</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D6DF6" w14:textId="77777777" w:rsidR="0064762F" w:rsidRPr="00FE4D55" w:rsidRDefault="0064762F">
            <w:pPr>
              <w:rPr>
                <w:rFonts w:ascii="Times New Roman" w:hAnsi="Times New Roman"/>
                <w:sz w:val="24"/>
                <w:szCs w:val="24"/>
              </w:rPr>
            </w:pPr>
          </w:p>
        </w:tc>
      </w:tr>
      <w:tr w:rsidR="0064762F" w:rsidRPr="00FE4D55" w14:paraId="11A8B6B0" w14:textId="77777777" w:rsidTr="00EC006E">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51438" w14:textId="77777777" w:rsidR="0064762F" w:rsidRPr="00FE4D55" w:rsidRDefault="00820CB7">
            <w:pPr>
              <w:jc w:val="both"/>
              <w:rPr>
                <w:rFonts w:ascii="Times New Roman" w:hAnsi="Times New Roman"/>
                <w:i/>
                <w:sz w:val="24"/>
                <w:szCs w:val="24"/>
              </w:rPr>
            </w:pPr>
            <w:r w:rsidRPr="00FE4D55">
              <w:rPr>
                <w:rFonts w:ascii="Times New Roman" w:hAnsi="Times New Roman"/>
                <w:sz w:val="24"/>
                <w:szCs w:val="24"/>
              </w:rPr>
              <w:t>ОК 09 Пользоваться профессиональной документацией на государственном и иностранном языках</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58494" w14:textId="77777777" w:rsidR="0064762F" w:rsidRPr="00FE4D55" w:rsidRDefault="00820CB7">
            <w:pPr>
              <w:spacing w:after="0" w:line="240" w:lineRule="auto"/>
              <w:jc w:val="both"/>
              <w:rPr>
                <w:rFonts w:ascii="Times New Roman" w:hAnsi="Times New Roman"/>
                <w:sz w:val="24"/>
                <w:szCs w:val="24"/>
              </w:rPr>
            </w:pPr>
            <w:r w:rsidRPr="00FE4D55">
              <w:rPr>
                <w:rFonts w:ascii="Times New Roman" w:hAnsi="Times New Roman"/>
                <w:sz w:val="24"/>
                <w:szCs w:val="24"/>
              </w:rPr>
              <w:t>произнесенных высказываний на известные темы (профессиональные и бытовые), понимать тексты на базовые профессиональные темы;</w:t>
            </w:r>
            <w:r w:rsidRPr="00FE4D55">
              <w:rPr>
                <w:rFonts w:ascii="Times New Roman" w:hAnsi="Times New Roman"/>
                <w:i/>
                <w:sz w:val="24"/>
                <w:szCs w:val="24"/>
              </w:rPr>
              <w:t xml:space="preserve"> </w:t>
            </w:r>
          </w:p>
          <w:p w14:paraId="386C129C" w14:textId="77777777" w:rsidR="0064762F" w:rsidRPr="00FE4D55" w:rsidRDefault="00820CB7">
            <w:pPr>
              <w:spacing w:after="0" w:line="240" w:lineRule="auto"/>
              <w:jc w:val="both"/>
              <w:rPr>
                <w:rFonts w:ascii="Times New Roman" w:hAnsi="Times New Roman"/>
                <w:sz w:val="24"/>
                <w:szCs w:val="24"/>
              </w:rPr>
            </w:pPr>
            <w:r w:rsidRPr="00FE4D55">
              <w:rPr>
                <w:rFonts w:ascii="Times New Roman" w:hAnsi="Times New Roman"/>
                <w:sz w:val="24"/>
                <w:szCs w:val="24"/>
              </w:rPr>
              <w:t>- активно участвовать в диалогах на знакомые общие и профессиональные темы;</w:t>
            </w:r>
          </w:p>
          <w:p w14:paraId="2512B36E" w14:textId="77777777" w:rsidR="0064762F" w:rsidRPr="00FE4D55" w:rsidRDefault="00820CB7">
            <w:pPr>
              <w:spacing w:after="0" w:line="240" w:lineRule="auto"/>
              <w:jc w:val="both"/>
              <w:rPr>
                <w:rFonts w:ascii="Times New Roman" w:hAnsi="Times New Roman"/>
                <w:sz w:val="24"/>
                <w:szCs w:val="24"/>
              </w:rPr>
            </w:pPr>
            <w:r w:rsidRPr="00FE4D55">
              <w:rPr>
                <w:rFonts w:ascii="Times New Roman" w:hAnsi="Times New Roman"/>
                <w:sz w:val="24"/>
                <w:szCs w:val="24"/>
              </w:rPr>
              <w:t xml:space="preserve"> - строить простые высказывания о себе и о своей профессиональной деятельности;</w:t>
            </w:r>
          </w:p>
          <w:p w14:paraId="597A44BF" w14:textId="77777777" w:rsidR="0064762F" w:rsidRPr="00FE4D55" w:rsidRDefault="00820CB7">
            <w:pPr>
              <w:spacing w:after="0" w:line="240" w:lineRule="auto"/>
              <w:jc w:val="both"/>
              <w:rPr>
                <w:rFonts w:ascii="Times New Roman" w:hAnsi="Times New Roman"/>
                <w:sz w:val="24"/>
                <w:szCs w:val="24"/>
              </w:rPr>
            </w:pPr>
            <w:r w:rsidRPr="00FE4D55">
              <w:rPr>
                <w:rFonts w:ascii="Times New Roman" w:hAnsi="Times New Roman"/>
                <w:sz w:val="24"/>
                <w:szCs w:val="24"/>
              </w:rPr>
              <w:t xml:space="preserve"> - иметь возможность кратко обосновывать и объяснять свои действия (текущие и планируемые); </w:t>
            </w:r>
          </w:p>
          <w:p w14:paraId="42AC3FA9" w14:textId="77777777" w:rsidR="0064762F" w:rsidRPr="00FE4D55" w:rsidRDefault="00820CB7">
            <w:pPr>
              <w:spacing w:after="0" w:line="240" w:lineRule="auto"/>
              <w:jc w:val="both"/>
              <w:rPr>
                <w:rFonts w:ascii="Times New Roman" w:hAnsi="Times New Roman"/>
                <w:sz w:val="24"/>
                <w:szCs w:val="24"/>
              </w:rPr>
            </w:pPr>
            <w:r w:rsidRPr="00FE4D55">
              <w:rPr>
                <w:rFonts w:ascii="Times New Roman" w:hAnsi="Times New Roman"/>
                <w:sz w:val="24"/>
                <w:szCs w:val="24"/>
              </w:rPr>
              <w:t xml:space="preserve">- обладать способностью писать простые связные сообщения </w:t>
            </w:r>
            <w:proofErr w:type="gramStart"/>
            <w:r w:rsidRPr="00FE4D55">
              <w:rPr>
                <w:rFonts w:ascii="Times New Roman" w:hAnsi="Times New Roman"/>
                <w:sz w:val="24"/>
                <w:szCs w:val="24"/>
              </w:rPr>
              <w:t>на знакомые</w:t>
            </w:r>
            <w:proofErr w:type="gramEnd"/>
            <w:r w:rsidRPr="00FE4D55">
              <w:rPr>
                <w:rFonts w:ascii="Times New Roman" w:hAnsi="Times New Roman"/>
                <w:sz w:val="24"/>
                <w:szCs w:val="24"/>
              </w:rPr>
              <w:t xml:space="preserve"> или</w:t>
            </w:r>
          </w:p>
          <w:p w14:paraId="6512FBED" w14:textId="77777777" w:rsidR="0064762F" w:rsidRPr="00FE4D55" w:rsidRDefault="00820CB7">
            <w:pPr>
              <w:spacing w:after="0" w:line="240" w:lineRule="auto"/>
              <w:jc w:val="both"/>
              <w:rPr>
                <w:rFonts w:ascii="Times New Roman" w:hAnsi="Times New Roman"/>
                <w:sz w:val="24"/>
                <w:szCs w:val="24"/>
              </w:rPr>
            </w:pPr>
            <w:r w:rsidRPr="00FE4D55">
              <w:rPr>
                <w:rFonts w:ascii="Times New Roman" w:hAnsi="Times New Roman"/>
                <w:sz w:val="24"/>
                <w:szCs w:val="24"/>
              </w:rPr>
              <w:t>интересующие профессиональные темы;</w:t>
            </w:r>
          </w:p>
          <w:p w14:paraId="2457A285" w14:textId="77777777" w:rsidR="0064762F" w:rsidRPr="00FE4D55" w:rsidRDefault="00820CB7">
            <w:pPr>
              <w:spacing w:after="0" w:line="240" w:lineRule="auto"/>
              <w:jc w:val="both"/>
              <w:rPr>
                <w:rFonts w:ascii="Times New Roman" w:hAnsi="Times New Roman"/>
                <w:sz w:val="24"/>
                <w:szCs w:val="24"/>
              </w:rPr>
            </w:pPr>
            <w:r w:rsidRPr="00FE4D55">
              <w:rPr>
                <w:rFonts w:ascii="Times New Roman" w:hAnsi="Times New Roman"/>
                <w:sz w:val="24"/>
                <w:szCs w:val="24"/>
              </w:rPr>
              <w:t>- знать правила построения простых и сложных предложений на профессиональные темы;</w:t>
            </w:r>
          </w:p>
          <w:p w14:paraId="51027F9D" w14:textId="77777777" w:rsidR="0064762F" w:rsidRPr="00FE4D55" w:rsidRDefault="00820CB7">
            <w:pPr>
              <w:spacing w:line="240" w:lineRule="auto"/>
              <w:jc w:val="both"/>
              <w:rPr>
                <w:rFonts w:ascii="Times New Roman" w:hAnsi="Times New Roman"/>
                <w:i/>
                <w:sz w:val="24"/>
                <w:szCs w:val="24"/>
              </w:rPr>
            </w:pPr>
            <w:r w:rsidRPr="00FE4D55">
              <w:rPr>
                <w:rFonts w:ascii="Times New Roman" w:hAnsi="Times New Roman"/>
                <w:sz w:val="24"/>
                <w:szCs w:val="24"/>
              </w:rPr>
              <w:t xml:space="preserve"> - владеть информацией об основных общеупотребительных глаголах (бытовой и профессиональной лексикой); лексическим минимумом, относящимся к описанию предметов, средств и процессов профессиональной </w:t>
            </w:r>
            <w:r w:rsidRPr="00FE4D55">
              <w:rPr>
                <w:rFonts w:ascii="Times New Roman" w:hAnsi="Times New Roman"/>
                <w:sz w:val="24"/>
                <w:szCs w:val="24"/>
              </w:rPr>
              <w:lastRenderedPageBreak/>
              <w:t>деятельности; особенностям произношения; правилам чтения текстов профессиональной направленности.</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685D2" w14:textId="77777777" w:rsidR="0064762F" w:rsidRPr="00FE4D55" w:rsidRDefault="0064762F">
            <w:pPr>
              <w:rPr>
                <w:rFonts w:ascii="Times New Roman" w:hAnsi="Times New Roman"/>
                <w:sz w:val="24"/>
                <w:szCs w:val="24"/>
              </w:rPr>
            </w:pPr>
          </w:p>
        </w:tc>
      </w:tr>
    </w:tbl>
    <w:p w14:paraId="107538E9" w14:textId="77777777" w:rsidR="0064762F" w:rsidRPr="006719CA" w:rsidRDefault="0064762F">
      <w:pPr>
        <w:rPr>
          <w:rFonts w:ascii="Times New Roman" w:hAnsi="Times New Roman"/>
        </w:rPr>
      </w:pPr>
    </w:p>
    <w:p w14:paraId="7C14F43E" w14:textId="77777777" w:rsidR="00EA6B83" w:rsidRPr="006719CA" w:rsidRDefault="00EA6B83">
      <w:pPr>
        <w:rPr>
          <w:rFonts w:ascii="Times New Roman" w:hAnsi="Times New Roman"/>
        </w:rPr>
      </w:pPr>
    </w:p>
    <w:p w14:paraId="4AEAF82B" w14:textId="77777777" w:rsidR="00EA6B83" w:rsidRPr="006719CA" w:rsidRDefault="00EA6B83">
      <w:pPr>
        <w:rPr>
          <w:rFonts w:ascii="Times New Roman" w:hAnsi="Times New Roman"/>
        </w:rPr>
      </w:pPr>
    </w:p>
    <w:p w14:paraId="333F5706" w14:textId="77777777" w:rsidR="00EC006E" w:rsidRPr="006719CA" w:rsidRDefault="00EC006E">
      <w:pPr>
        <w:rPr>
          <w:rFonts w:ascii="Times New Roman" w:hAnsi="Times New Roman"/>
        </w:rPr>
      </w:pPr>
    </w:p>
    <w:p w14:paraId="1FFA4D02" w14:textId="77777777" w:rsidR="00EC006E" w:rsidRPr="006719CA" w:rsidRDefault="00EC006E">
      <w:pPr>
        <w:rPr>
          <w:rFonts w:ascii="Times New Roman" w:hAnsi="Times New Roman"/>
        </w:rPr>
      </w:pPr>
    </w:p>
    <w:p w14:paraId="606918AC" w14:textId="5E15641F" w:rsidR="005E43DB" w:rsidRDefault="005E43DB">
      <w:pPr>
        <w:rPr>
          <w:rFonts w:ascii="Times New Roman" w:hAnsi="Times New Roman"/>
        </w:rPr>
      </w:pPr>
      <w:r>
        <w:rPr>
          <w:rFonts w:ascii="Times New Roman" w:hAnsi="Times New Roman"/>
        </w:rPr>
        <w:br w:type="page"/>
      </w:r>
    </w:p>
    <w:p w14:paraId="6AF8961C" w14:textId="77777777" w:rsidR="0064762F" w:rsidRPr="005E43DB" w:rsidRDefault="00820CB7" w:rsidP="005E43DB">
      <w:pPr>
        <w:pStyle w:val="afffffffff4"/>
        <w:spacing w:after="0"/>
        <w:jc w:val="right"/>
        <w:rPr>
          <w:rFonts w:ascii="Times New Roman" w:hAnsi="Times New Roman"/>
          <w:b/>
          <w:szCs w:val="24"/>
        </w:rPr>
      </w:pPr>
      <w:bookmarkStart w:id="414" w:name="_Toc114665443"/>
      <w:bookmarkStart w:id="415" w:name="_Toc114671075"/>
      <w:bookmarkStart w:id="416" w:name="_Toc143867199"/>
      <w:r w:rsidRPr="005E43DB">
        <w:rPr>
          <w:rFonts w:ascii="Times New Roman" w:hAnsi="Times New Roman"/>
          <w:b/>
          <w:szCs w:val="24"/>
        </w:rPr>
        <w:lastRenderedPageBreak/>
        <w:t>Приложение 1.3</w:t>
      </w:r>
      <w:bookmarkEnd w:id="414"/>
      <w:bookmarkEnd w:id="415"/>
      <w:bookmarkEnd w:id="416"/>
    </w:p>
    <w:p w14:paraId="5DA39E9D" w14:textId="288AEDCE" w:rsidR="0064762F" w:rsidRPr="005E43DB" w:rsidRDefault="00820CB7" w:rsidP="005E43DB">
      <w:pPr>
        <w:spacing w:after="0"/>
        <w:jc w:val="right"/>
        <w:rPr>
          <w:rFonts w:ascii="Times New Roman" w:hAnsi="Times New Roman"/>
          <w:b/>
          <w:i/>
          <w:sz w:val="24"/>
          <w:szCs w:val="24"/>
        </w:rPr>
      </w:pPr>
      <w:r w:rsidRPr="005E43DB">
        <w:rPr>
          <w:rFonts w:ascii="Times New Roman" w:hAnsi="Times New Roman"/>
          <w:b/>
          <w:sz w:val="24"/>
          <w:szCs w:val="24"/>
        </w:rPr>
        <w:t xml:space="preserve">к </w:t>
      </w:r>
      <w:r w:rsidR="001B28D2" w:rsidRPr="005E43DB">
        <w:rPr>
          <w:rFonts w:ascii="Times New Roman" w:hAnsi="Times New Roman"/>
          <w:b/>
          <w:sz w:val="24"/>
          <w:szCs w:val="24"/>
        </w:rPr>
        <w:t>ПОП</w:t>
      </w:r>
      <w:r w:rsidRPr="005E43DB">
        <w:rPr>
          <w:rFonts w:ascii="Times New Roman" w:hAnsi="Times New Roman"/>
          <w:b/>
          <w:sz w:val="24"/>
          <w:szCs w:val="24"/>
        </w:rPr>
        <w:t xml:space="preserve"> по специальности</w:t>
      </w:r>
      <w:r w:rsidRPr="005E43DB">
        <w:rPr>
          <w:rFonts w:ascii="Times New Roman" w:hAnsi="Times New Roman"/>
          <w:b/>
          <w:i/>
          <w:sz w:val="24"/>
          <w:szCs w:val="24"/>
        </w:rPr>
        <w:t xml:space="preserve"> </w:t>
      </w:r>
    </w:p>
    <w:p w14:paraId="6908E358" w14:textId="77777777" w:rsidR="0064762F" w:rsidRPr="005E43DB" w:rsidRDefault="00820CB7" w:rsidP="005E43DB">
      <w:pPr>
        <w:spacing w:after="0"/>
        <w:jc w:val="right"/>
        <w:rPr>
          <w:rFonts w:ascii="Times New Roman" w:hAnsi="Times New Roman"/>
          <w:i/>
          <w:sz w:val="24"/>
          <w:szCs w:val="24"/>
          <w:vertAlign w:val="superscript"/>
        </w:rPr>
      </w:pPr>
      <w:r w:rsidRPr="005E43DB">
        <w:rPr>
          <w:rFonts w:ascii="Times New Roman" w:hAnsi="Times New Roman"/>
          <w:b/>
          <w:sz w:val="24"/>
          <w:szCs w:val="24"/>
        </w:rPr>
        <w:t>27.02.04 Автоматические системы управления</w:t>
      </w:r>
    </w:p>
    <w:p w14:paraId="15069FE8" w14:textId="77777777" w:rsidR="0064762F" w:rsidRPr="006719CA" w:rsidRDefault="0064762F">
      <w:pPr>
        <w:jc w:val="center"/>
        <w:rPr>
          <w:rFonts w:ascii="Times New Roman" w:hAnsi="Times New Roman"/>
          <w:b/>
          <w:i/>
          <w:sz w:val="24"/>
        </w:rPr>
      </w:pPr>
    </w:p>
    <w:p w14:paraId="3A314134" w14:textId="77777777" w:rsidR="0064762F" w:rsidRPr="006719CA" w:rsidRDefault="0064762F">
      <w:pPr>
        <w:jc w:val="center"/>
        <w:rPr>
          <w:rFonts w:ascii="Times New Roman" w:hAnsi="Times New Roman"/>
          <w:b/>
          <w:i/>
          <w:sz w:val="24"/>
        </w:rPr>
      </w:pPr>
    </w:p>
    <w:p w14:paraId="0E9F2B08" w14:textId="77777777" w:rsidR="0064762F" w:rsidRPr="006719CA" w:rsidRDefault="0064762F">
      <w:pPr>
        <w:jc w:val="center"/>
        <w:rPr>
          <w:rFonts w:ascii="Times New Roman" w:hAnsi="Times New Roman"/>
          <w:b/>
          <w:i/>
          <w:sz w:val="24"/>
        </w:rPr>
      </w:pPr>
    </w:p>
    <w:p w14:paraId="0B427BCB" w14:textId="77777777" w:rsidR="0064762F" w:rsidRPr="006719CA" w:rsidRDefault="0064762F">
      <w:pPr>
        <w:jc w:val="center"/>
        <w:rPr>
          <w:rFonts w:ascii="Times New Roman" w:hAnsi="Times New Roman"/>
          <w:b/>
          <w:i/>
          <w:sz w:val="24"/>
        </w:rPr>
      </w:pPr>
    </w:p>
    <w:p w14:paraId="1093E2D5" w14:textId="77777777" w:rsidR="0064762F" w:rsidRPr="006719CA" w:rsidRDefault="0064762F">
      <w:pPr>
        <w:jc w:val="center"/>
        <w:rPr>
          <w:rFonts w:ascii="Times New Roman" w:hAnsi="Times New Roman"/>
          <w:b/>
          <w:i/>
          <w:sz w:val="24"/>
        </w:rPr>
      </w:pPr>
    </w:p>
    <w:p w14:paraId="1471AED1" w14:textId="77777777" w:rsidR="0064762F" w:rsidRPr="006719CA" w:rsidRDefault="0064762F">
      <w:pPr>
        <w:jc w:val="center"/>
        <w:rPr>
          <w:rFonts w:ascii="Times New Roman" w:hAnsi="Times New Roman"/>
          <w:b/>
          <w:i/>
          <w:sz w:val="24"/>
        </w:rPr>
      </w:pPr>
    </w:p>
    <w:p w14:paraId="684C4C8F" w14:textId="77777777" w:rsidR="0064762F" w:rsidRPr="006719CA" w:rsidRDefault="0064762F">
      <w:pPr>
        <w:jc w:val="center"/>
        <w:rPr>
          <w:rFonts w:ascii="Times New Roman" w:hAnsi="Times New Roman"/>
          <w:b/>
          <w:i/>
          <w:sz w:val="24"/>
        </w:rPr>
      </w:pPr>
    </w:p>
    <w:p w14:paraId="5221F279" w14:textId="77777777" w:rsidR="0064762F" w:rsidRPr="006719CA" w:rsidRDefault="0064762F">
      <w:pPr>
        <w:jc w:val="center"/>
        <w:rPr>
          <w:rFonts w:ascii="Times New Roman" w:hAnsi="Times New Roman"/>
          <w:b/>
          <w:i/>
          <w:sz w:val="24"/>
        </w:rPr>
      </w:pPr>
    </w:p>
    <w:p w14:paraId="7B5FF4B4" w14:textId="77777777" w:rsidR="0064762F" w:rsidRPr="006719CA" w:rsidRDefault="0064762F">
      <w:pPr>
        <w:jc w:val="center"/>
        <w:rPr>
          <w:rFonts w:ascii="Times New Roman" w:hAnsi="Times New Roman"/>
          <w:b/>
          <w:i/>
          <w:sz w:val="24"/>
        </w:rPr>
      </w:pPr>
    </w:p>
    <w:p w14:paraId="2B3B9B0C" w14:textId="77777777" w:rsidR="0064762F" w:rsidRPr="006719CA" w:rsidRDefault="0064762F">
      <w:pPr>
        <w:jc w:val="center"/>
        <w:rPr>
          <w:rFonts w:ascii="Times New Roman" w:hAnsi="Times New Roman"/>
          <w:b/>
          <w:i/>
          <w:sz w:val="24"/>
        </w:rPr>
      </w:pPr>
    </w:p>
    <w:p w14:paraId="28B7E65D" w14:textId="77777777" w:rsidR="0064762F" w:rsidRPr="005E43DB" w:rsidRDefault="00820CB7">
      <w:pPr>
        <w:spacing w:after="240" w:line="240" w:lineRule="auto"/>
        <w:jc w:val="center"/>
        <w:outlineLvl w:val="0"/>
        <w:rPr>
          <w:rFonts w:ascii="Times New Roman" w:hAnsi="Times New Roman"/>
          <w:b/>
          <w:bCs/>
          <w:sz w:val="24"/>
          <w:szCs w:val="24"/>
        </w:rPr>
      </w:pPr>
      <w:bookmarkStart w:id="417" w:name="_Toc114671076"/>
      <w:bookmarkStart w:id="418" w:name="_Toc115796545"/>
      <w:bookmarkStart w:id="419" w:name="_Toc115796773"/>
      <w:bookmarkStart w:id="420" w:name="_Toc143867200"/>
      <w:r w:rsidRPr="005E43DB">
        <w:rPr>
          <w:rFonts w:ascii="Times New Roman" w:hAnsi="Times New Roman"/>
          <w:b/>
          <w:bCs/>
          <w:sz w:val="24"/>
          <w:szCs w:val="24"/>
        </w:rPr>
        <w:t>ПРИМЕРНАЯ РАБОЧАЯ ПРОГРАММА ПРОФЕССИОНАЛЬНОГО МОДУЛЯ</w:t>
      </w:r>
      <w:bookmarkEnd w:id="417"/>
      <w:bookmarkEnd w:id="418"/>
      <w:bookmarkEnd w:id="419"/>
      <w:bookmarkEnd w:id="420"/>
      <w:r w:rsidRPr="005E43DB">
        <w:rPr>
          <w:rFonts w:ascii="Times New Roman" w:hAnsi="Times New Roman"/>
          <w:b/>
          <w:bCs/>
          <w:sz w:val="24"/>
          <w:szCs w:val="24"/>
        </w:rPr>
        <w:t xml:space="preserve"> </w:t>
      </w:r>
    </w:p>
    <w:p w14:paraId="320D50CF" w14:textId="036EF389" w:rsidR="0064762F" w:rsidRPr="00FE4D55" w:rsidRDefault="00A94E35" w:rsidP="006719CA">
      <w:pPr>
        <w:pStyle w:val="10"/>
        <w:rPr>
          <w:szCs w:val="24"/>
        </w:rPr>
      </w:pPr>
      <w:bookmarkStart w:id="421" w:name="_Toc143867201"/>
      <w:r>
        <w:rPr>
          <w:szCs w:val="24"/>
        </w:rPr>
        <w:t>«</w:t>
      </w:r>
      <w:r w:rsidR="00820CB7" w:rsidRPr="00FE4D55">
        <w:rPr>
          <w:szCs w:val="24"/>
        </w:rPr>
        <w:t xml:space="preserve">ПМ.03 </w:t>
      </w:r>
      <w:r w:rsidR="005E43DB" w:rsidRPr="00FE4D55">
        <w:rPr>
          <w:szCs w:val="24"/>
        </w:rPr>
        <w:t xml:space="preserve">ОРГАНИЗАЦИЯ ТЕХНИЧЕСКОГО ОБСЛУЖИВАНИЯ , РЕМОНТА </w:t>
      </w:r>
      <w:r>
        <w:rPr>
          <w:szCs w:val="24"/>
        </w:rPr>
        <w:br/>
      </w:r>
      <w:r w:rsidR="005E43DB" w:rsidRPr="00FE4D55">
        <w:rPr>
          <w:szCs w:val="24"/>
        </w:rPr>
        <w:t xml:space="preserve">И ЗАМЕНЫ ТЕХНИЧЕСКИХ СРЕДСТВ  ЭЛЕКТРОННОГО ОБОРУДОВАНИЯ </w:t>
      </w:r>
      <w:r>
        <w:rPr>
          <w:szCs w:val="24"/>
        </w:rPr>
        <w:br/>
      </w:r>
      <w:r w:rsidR="005E43DB" w:rsidRPr="00FE4D55">
        <w:rPr>
          <w:szCs w:val="24"/>
        </w:rPr>
        <w:t>И СИСТЕМ АВТОМАТИЧЕСКОГО УПРАВЛЕНИЯ</w:t>
      </w:r>
      <w:r>
        <w:rPr>
          <w:szCs w:val="24"/>
        </w:rPr>
        <w:t>»</w:t>
      </w:r>
      <w:bookmarkEnd w:id="421"/>
    </w:p>
    <w:p w14:paraId="43E1D291" w14:textId="77777777" w:rsidR="0064762F" w:rsidRPr="006719CA" w:rsidRDefault="0064762F">
      <w:pPr>
        <w:jc w:val="center"/>
        <w:rPr>
          <w:rFonts w:ascii="Times New Roman" w:hAnsi="Times New Roman"/>
          <w:b/>
          <w:i/>
          <w:sz w:val="24"/>
        </w:rPr>
      </w:pPr>
    </w:p>
    <w:p w14:paraId="4957D573" w14:textId="27C04D63" w:rsidR="0064762F" w:rsidRDefault="0064762F">
      <w:pPr>
        <w:jc w:val="center"/>
        <w:rPr>
          <w:rFonts w:ascii="Times New Roman" w:hAnsi="Times New Roman"/>
          <w:b/>
          <w:i/>
          <w:sz w:val="24"/>
        </w:rPr>
      </w:pPr>
    </w:p>
    <w:p w14:paraId="17659926" w14:textId="2FB0F38A" w:rsidR="006719CA" w:rsidRDefault="006719CA">
      <w:pPr>
        <w:jc w:val="center"/>
        <w:rPr>
          <w:rFonts w:ascii="Times New Roman" w:hAnsi="Times New Roman"/>
          <w:b/>
          <w:i/>
          <w:sz w:val="24"/>
        </w:rPr>
      </w:pPr>
    </w:p>
    <w:p w14:paraId="327BB978" w14:textId="4F86FD3F" w:rsidR="006719CA" w:rsidRDefault="006719CA">
      <w:pPr>
        <w:jc w:val="center"/>
        <w:rPr>
          <w:rFonts w:ascii="Times New Roman" w:hAnsi="Times New Roman"/>
          <w:b/>
          <w:i/>
          <w:sz w:val="24"/>
        </w:rPr>
      </w:pPr>
    </w:p>
    <w:p w14:paraId="08AE2CC3" w14:textId="1CF7E446" w:rsidR="006719CA" w:rsidRDefault="006719CA">
      <w:pPr>
        <w:jc w:val="center"/>
        <w:rPr>
          <w:rFonts w:ascii="Times New Roman" w:hAnsi="Times New Roman"/>
          <w:b/>
          <w:i/>
          <w:sz w:val="24"/>
        </w:rPr>
      </w:pPr>
    </w:p>
    <w:p w14:paraId="6CFD0414" w14:textId="41926B60" w:rsidR="006719CA" w:rsidRDefault="006719CA">
      <w:pPr>
        <w:jc w:val="center"/>
        <w:rPr>
          <w:rFonts w:ascii="Times New Roman" w:hAnsi="Times New Roman"/>
          <w:b/>
          <w:i/>
          <w:sz w:val="24"/>
        </w:rPr>
      </w:pPr>
    </w:p>
    <w:p w14:paraId="5E3BD0EF" w14:textId="37CB5005" w:rsidR="006719CA" w:rsidRDefault="006719CA">
      <w:pPr>
        <w:jc w:val="center"/>
        <w:rPr>
          <w:rFonts w:ascii="Times New Roman" w:hAnsi="Times New Roman"/>
          <w:b/>
          <w:i/>
          <w:sz w:val="24"/>
        </w:rPr>
      </w:pPr>
    </w:p>
    <w:p w14:paraId="0DC99893" w14:textId="09EF0131" w:rsidR="006719CA" w:rsidRDefault="006719CA">
      <w:pPr>
        <w:jc w:val="center"/>
        <w:rPr>
          <w:rFonts w:ascii="Times New Roman" w:hAnsi="Times New Roman"/>
          <w:b/>
          <w:i/>
          <w:sz w:val="24"/>
        </w:rPr>
      </w:pPr>
    </w:p>
    <w:p w14:paraId="66FA98B9" w14:textId="36C1CEF1" w:rsidR="006719CA" w:rsidRDefault="006719CA">
      <w:pPr>
        <w:jc w:val="center"/>
        <w:rPr>
          <w:rFonts w:ascii="Times New Roman" w:hAnsi="Times New Roman"/>
          <w:b/>
          <w:i/>
          <w:sz w:val="24"/>
        </w:rPr>
      </w:pPr>
    </w:p>
    <w:p w14:paraId="442CD64E" w14:textId="0726579D" w:rsidR="006719CA" w:rsidRDefault="006719CA">
      <w:pPr>
        <w:jc w:val="center"/>
        <w:rPr>
          <w:rFonts w:ascii="Times New Roman" w:hAnsi="Times New Roman"/>
          <w:b/>
          <w:i/>
          <w:sz w:val="24"/>
        </w:rPr>
      </w:pPr>
    </w:p>
    <w:p w14:paraId="64FBDD60" w14:textId="2D68A6AF" w:rsidR="006719CA" w:rsidRDefault="006719CA">
      <w:pPr>
        <w:jc w:val="center"/>
        <w:rPr>
          <w:rFonts w:ascii="Times New Roman" w:hAnsi="Times New Roman"/>
          <w:b/>
          <w:i/>
          <w:sz w:val="24"/>
        </w:rPr>
      </w:pPr>
    </w:p>
    <w:p w14:paraId="22CF5640" w14:textId="77777777" w:rsidR="006719CA" w:rsidRPr="006719CA" w:rsidRDefault="006719CA">
      <w:pPr>
        <w:jc w:val="center"/>
        <w:rPr>
          <w:rFonts w:ascii="Times New Roman" w:hAnsi="Times New Roman"/>
          <w:b/>
          <w:i/>
          <w:sz w:val="24"/>
        </w:rPr>
      </w:pPr>
    </w:p>
    <w:p w14:paraId="49A46F46" w14:textId="1D2C9817" w:rsidR="0064762F" w:rsidRPr="00FE4D55" w:rsidRDefault="00820CB7">
      <w:pPr>
        <w:jc w:val="center"/>
        <w:rPr>
          <w:rFonts w:ascii="Times New Roman" w:hAnsi="Times New Roman"/>
          <w:b/>
          <w:sz w:val="24"/>
          <w:szCs w:val="24"/>
        </w:rPr>
      </w:pPr>
      <w:r w:rsidRPr="00FE4D55">
        <w:rPr>
          <w:rFonts w:ascii="Times New Roman" w:hAnsi="Times New Roman"/>
          <w:b/>
          <w:sz w:val="24"/>
          <w:szCs w:val="24"/>
        </w:rPr>
        <w:t>202</w:t>
      </w:r>
      <w:r w:rsidR="005E43DB">
        <w:rPr>
          <w:rFonts w:ascii="Times New Roman" w:hAnsi="Times New Roman"/>
          <w:b/>
          <w:sz w:val="24"/>
          <w:szCs w:val="24"/>
        </w:rPr>
        <w:t>3</w:t>
      </w:r>
      <w:r w:rsidRPr="00FE4D55">
        <w:rPr>
          <w:rFonts w:ascii="Times New Roman" w:hAnsi="Times New Roman"/>
          <w:b/>
          <w:sz w:val="24"/>
          <w:szCs w:val="24"/>
        </w:rPr>
        <w:t xml:space="preserve"> г.</w:t>
      </w:r>
    </w:p>
    <w:p w14:paraId="444DA9BF" w14:textId="77777777" w:rsidR="0064762F" w:rsidRPr="006719CA" w:rsidRDefault="0064762F">
      <w:pPr>
        <w:sectPr w:rsidR="0064762F" w:rsidRPr="006719CA" w:rsidSect="00EA6B83">
          <w:footerReference w:type="default" r:id="rId17"/>
          <w:pgSz w:w="11907" w:h="16840"/>
          <w:pgMar w:top="1134" w:right="851" w:bottom="1134" w:left="1701" w:header="709" w:footer="709" w:gutter="0"/>
          <w:cols w:space="720"/>
        </w:sectPr>
      </w:pPr>
    </w:p>
    <w:p w14:paraId="3CE563B7" w14:textId="77777777" w:rsidR="005C4991" w:rsidRPr="00866EA1" w:rsidRDefault="005C4991" w:rsidP="005C4991">
      <w:pPr>
        <w:jc w:val="center"/>
        <w:rPr>
          <w:rFonts w:ascii="Times New Roman" w:hAnsi="Times New Roman"/>
          <w:b/>
          <w:sz w:val="24"/>
          <w:szCs w:val="24"/>
        </w:rPr>
      </w:pPr>
      <w:r w:rsidRPr="00866EA1">
        <w:rPr>
          <w:rFonts w:ascii="Times New Roman" w:hAnsi="Times New Roman"/>
          <w:b/>
          <w:sz w:val="24"/>
          <w:szCs w:val="24"/>
        </w:rPr>
        <w:lastRenderedPageBreak/>
        <w:t>СОДЕРЖАНИЕ</w:t>
      </w:r>
    </w:p>
    <w:p w14:paraId="472F3082" w14:textId="77777777" w:rsidR="005C4991" w:rsidRPr="00866EA1" w:rsidRDefault="005C4991" w:rsidP="005C4991">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5C4991" w:rsidRPr="00866EA1" w14:paraId="509DEBAE" w14:textId="77777777" w:rsidTr="004B6F5A">
        <w:tc>
          <w:tcPr>
            <w:tcW w:w="7501" w:type="dxa"/>
          </w:tcPr>
          <w:p w14:paraId="7864BA93" w14:textId="77777777" w:rsidR="005C4991" w:rsidRPr="00866EA1" w:rsidRDefault="005C4991" w:rsidP="004723D6">
            <w:pPr>
              <w:numPr>
                <w:ilvl w:val="0"/>
                <w:numId w:val="56"/>
              </w:numPr>
              <w:suppressAutoHyphens/>
              <w:rPr>
                <w:rFonts w:ascii="Times New Roman" w:hAnsi="Times New Roman"/>
                <w:b/>
                <w:sz w:val="24"/>
                <w:szCs w:val="24"/>
              </w:rPr>
            </w:pPr>
            <w:r w:rsidRPr="00866EA1">
              <w:rPr>
                <w:rFonts w:ascii="Times New Roman" w:hAnsi="Times New Roman"/>
                <w:b/>
                <w:sz w:val="24"/>
                <w:szCs w:val="24"/>
              </w:rPr>
              <w:t>ОБЩАЯ ХАРАКТЕРИСТИКА ПРИМЕРНОЙ РАБОЧЕЙ ПРОГРАММЫ ПРОФЕССИОНАЛЬНОГО МОДУЛЯ</w:t>
            </w:r>
          </w:p>
        </w:tc>
        <w:tc>
          <w:tcPr>
            <w:tcW w:w="1854" w:type="dxa"/>
          </w:tcPr>
          <w:p w14:paraId="4B5680F4" w14:textId="77777777" w:rsidR="005C4991" w:rsidRPr="00866EA1" w:rsidRDefault="005C4991" w:rsidP="004B6F5A">
            <w:pPr>
              <w:rPr>
                <w:rFonts w:ascii="Times New Roman" w:hAnsi="Times New Roman"/>
                <w:b/>
                <w:sz w:val="24"/>
                <w:szCs w:val="24"/>
              </w:rPr>
            </w:pPr>
          </w:p>
        </w:tc>
      </w:tr>
      <w:tr w:rsidR="005C4991" w:rsidRPr="00866EA1" w14:paraId="7985B004" w14:textId="77777777" w:rsidTr="004B6F5A">
        <w:tc>
          <w:tcPr>
            <w:tcW w:w="7501" w:type="dxa"/>
          </w:tcPr>
          <w:p w14:paraId="55674049" w14:textId="77777777" w:rsidR="005C4991" w:rsidRPr="00866EA1" w:rsidRDefault="005C4991" w:rsidP="004723D6">
            <w:pPr>
              <w:numPr>
                <w:ilvl w:val="0"/>
                <w:numId w:val="56"/>
              </w:numPr>
              <w:tabs>
                <w:tab w:val="num" w:pos="284"/>
              </w:tabs>
              <w:suppressAutoHyphens/>
              <w:rPr>
                <w:rFonts w:ascii="Times New Roman" w:hAnsi="Times New Roman"/>
                <w:b/>
                <w:sz w:val="24"/>
                <w:szCs w:val="24"/>
              </w:rPr>
            </w:pPr>
            <w:r w:rsidRPr="00866EA1">
              <w:rPr>
                <w:rFonts w:ascii="Times New Roman" w:hAnsi="Times New Roman"/>
                <w:b/>
                <w:sz w:val="24"/>
                <w:szCs w:val="24"/>
              </w:rPr>
              <w:t>СТРУКТУРА И СОДЕРЖАНИЕ ПРОФЕССИОНАЛЬНОГО МОДУЛЯ</w:t>
            </w:r>
          </w:p>
          <w:p w14:paraId="751A14B2" w14:textId="77777777" w:rsidR="005C4991" w:rsidRPr="00866EA1" w:rsidRDefault="005C4991" w:rsidP="004723D6">
            <w:pPr>
              <w:numPr>
                <w:ilvl w:val="0"/>
                <w:numId w:val="56"/>
              </w:numPr>
              <w:tabs>
                <w:tab w:val="num" w:pos="284"/>
              </w:tabs>
              <w:suppressAutoHyphens/>
              <w:rPr>
                <w:rFonts w:ascii="Times New Roman" w:hAnsi="Times New Roman"/>
                <w:b/>
                <w:sz w:val="24"/>
                <w:szCs w:val="24"/>
              </w:rPr>
            </w:pPr>
            <w:r w:rsidRPr="00866EA1">
              <w:rPr>
                <w:rFonts w:ascii="Times New Roman" w:hAnsi="Times New Roman"/>
                <w:b/>
                <w:sz w:val="24"/>
                <w:szCs w:val="24"/>
              </w:rPr>
              <w:t>УСЛОВИЯ РЕАЛИЗАЦИИ ПРОФЕССИОНАЛЬНОГО МОДУЛЯ</w:t>
            </w:r>
          </w:p>
        </w:tc>
        <w:tc>
          <w:tcPr>
            <w:tcW w:w="1854" w:type="dxa"/>
          </w:tcPr>
          <w:p w14:paraId="0498EB40" w14:textId="77777777" w:rsidR="005C4991" w:rsidRPr="00866EA1" w:rsidRDefault="005C4991" w:rsidP="004B6F5A">
            <w:pPr>
              <w:ind w:left="644"/>
              <w:rPr>
                <w:rFonts w:ascii="Times New Roman" w:hAnsi="Times New Roman"/>
                <w:b/>
                <w:sz w:val="24"/>
                <w:szCs w:val="24"/>
              </w:rPr>
            </w:pPr>
          </w:p>
        </w:tc>
      </w:tr>
      <w:tr w:rsidR="005C4991" w:rsidRPr="00866EA1" w14:paraId="2B513454" w14:textId="77777777" w:rsidTr="004B6F5A">
        <w:tc>
          <w:tcPr>
            <w:tcW w:w="7501" w:type="dxa"/>
          </w:tcPr>
          <w:p w14:paraId="18BE8B62" w14:textId="77777777" w:rsidR="005C4991" w:rsidRPr="00866EA1" w:rsidRDefault="005C4991" w:rsidP="004723D6">
            <w:pPr>
              <w:numPr>
                <w:ilvl w:val="0"/>
                <w:numId w:val="56"/>
              </w:numPr>
              <w:suppressAutoHyphens/>
              <w:rPr>
                <w:rFonts w:ascii="Times New Roman" w:hAnsi="Times New Roman"/>
                <w:b/>
                <w:sz w:val="24"/>
                <w:szCs w:val="24"/>
              </w:rPr>
            </w:pPr>
            <w:r w:rsidRPr="00866EA1">
              <w:rPr>
                <w:rFonts w:ascii="Times New Roman" w:hAnsi="Times New Roman"/>
                <w:b/>
                <w:sz w:val="24"/>
                <w:szCs w:val="24"/>
              </w:rPr>
              <w:t>КОНТРОЛЬ И ОЦЕНКА РЕЗУЛЬТАТОВ ОСВОЕНИЯ ПРОФЕССИОНАЛЬНОГО МОДУЛЯ</w:t>
            </w:r>
          </w:p>
          <w:p w14:paraId="60F5E0E0" w14:textId="77777777" w:rsidR="005C4991" w:rsidRPr="00866EA1" w:rsidRDefault="005C4991" w:rsidP="004B6F5A">
            <w:pPr>
              <w:suppressAutoHyphens/>
              <w:rPr>
                <w:rFonts w:ascii="Times New Roman" w:hAnsi="Times New Roman"/>
                <w:b/>
                <w:sz w:val="24"/>
                <w:szCs w:val="24"/>
              </w:rPr>
            </w:pPr>
          </w:p>
        </w:tc>
        <w:tc>
          <w:tcPr>
            <w:tcW w:w="1854" w:type="dxa"/>
          </w:tcPr>
          <w:p w14:paraId="53C0ED01" w14:textId="77777777" w:rsidR="005C4991" w:rsidRPr="00866EA1" w:rsidRDefault="005C4991" w:rsidP="004B6F5A">
            <w:pPr>
              <w:rPr>
                <w:rFonts w:ascii="Times New Roman" w:hAnsi="Times New Roman"/>
                <w:b/>
                <w:sz w:val="24"/>
                <w:szCs w:val="24"/>
              </w:rPr>
            </w:pPr>
          </w:p>
        </w:tc>
      </w:tr>
    </w:tbl>
    <w:p w14:paraId="0B3A9E48" w14:textId="77777777" w:rsidR="0064762F" w:rsidRPr="006719CA" w:rsidRDefault="0064762F">
      <w:pPr>
        <w:sectPr w:rsidR="0064762F" w:rsidRPr="006719CA" w:rsidSect="00EA6B83">
          <w:pgSz w:w="11907" w:h="16840"/>
          <w:pgMar w:top="1134" w:right="851" w:bottom="1134" w:left="1701" w:header="709" w:footer="709" w:gutter="0"/>
          <w:cols w:space="720"/>
        </w:sectPr>
      </w:pPr>
    </w:p>
    <w:p w14:paraId="62D6EB0C" w14:textId="77777777" w:rsidR="0064762F" w:rsidRPr="006719CA" w:rsidRDefault="00820CB7">
      <w:pPr>
        <w:spacing w:after="0"/>
        <w:jc w:val="center"/>
        <w:rPr>
          <w:rFonts w:ascii="Times New Roman" w:hAnsi="Times New Roman"/>
          <w:b/>
          <w:sz w:val="24"/>
        </w:rPr>
      </w:pPr>
      <w:r w:rsidRPr="006719CA">
        <w:rPr>
          <w:rFonts w:ascii="Times New Roman" w:hAnsi="Times New Roman"/>
          <w:b/>
          <w:sz w:val="24"/>
        </w:rPr>
        <w:lastRenderedPageBreak/>
        <w:t>1. ОБЩАЯ ХАРАКТЕРИСТИКА ПРИМЕРНОЙ РАБОЧЕЙ ПРОГРАММЫ</w:t>
      </w:r>
    </w:p>
    <w:p w14:paraId="6A0422B8" w14:textId="77777777" w:rsidR="0064762F" w:rsidRPr="006719CA" w:rsidRDefault="00820CB7">
      <w:pPr>
        <w:spacing w:after="0"/>
        <w:jc w:val="center"/>
        <w:rPr>
          <w:rFonts w:ascii="Times New Roman" w:hAnsi="Times New Roman"/>
          <w:b/>
          <w:sz w:val="24"/>
        </w:rPr>
      </w:pPr>
      <w:r w:rsidRPr="006719CA">
        <w:rPr>
          <w:rFonts w:ascii="Times New Roman" w:hAnsi="Times New Roman"/>
          <w:b/>
          <w:sz w:val="24"/>
        </w:rPr>
        <w:t>ПРОФЕССИОНАЛЬНОГО МОДУЛЯ</w:t>
      </w:r>
    </w:p>
    <w:p w14:paraId="233F41D7" w14:textId="2F26A6F3" w:rsidR="0064762F" w:rsidRPr="00FE4D55" w:rsidRDefault="00A94E35" w:rsidP="005E43DB">
      <w:pPr>
        <w:spacing w:after="0" w:line="240" w:lineRule="auto"/>
        <w:jc w:val="center"/>
        <w:outlineLvl w:val="0"/>
        <w:rPr>
          <w:rFonts w:ascii="Times New Roman" w:hAnsi="Times New Roman"/>
          <w:b/>
          <w:sz w:val="24"/>
          <w:szCs w:val="24"/>
        </w:rPr>
      </w:pPr>
      <w:bookmarkStart w:id="422" w:name="_Toc114671077"/>
      <w:bookmarkStart w:id="423" w:name="_Toc115796547"/>
      <w:bookmarkStart w:id="424" w:name="_Toc115796775"/>
      <w:bookmarkStart w:id="425" w:name="_Toc143866805"/>
      <w:bookmarkStart w:id="426" w:name="_Toc143867202"/>
      <w:r>
        <w:rPr>
          <w:rFonts w:ascii="Times New Roman" w:hAnsi="Times New Roman"/>
          <w:b/>
          <w:caps/>
          <w:sz w:val="24"/>
          <w:szCs w:val="24"/>
        </w:rPr>
        <w:t>«</w:t>
      </w:r>
      <w:r w:rsidR="00820CB7" w:rsidRPr="00FE4D55">
        <w:rPr>
          <w:rFonts w:ascii="Times New Roman" w:hAnsi="Times New Roman"/>
          <w:b/>
          <w:caps/>
          <w:sz w:val="24"/>
          <w:szCs w:val="24"/>
        </w:rPr>
        <w:t xml:space="preserve">ПМ.03 </w:t>
      </w:r>
      <w:r w:rsidR="005E43DB" w:rsidRPr="00FE4D55">
        <w:rPr>
          <w:rFonts w:ascii="Times New Roman" w:hAnsi="Times New Roman"/>
          <w:b/>
          <w:sz w:val="24"/>
          <w:szCs w:val="24"/>
        </w:rPr>
        <w:t xml:space="preserve">ОРГАНИЗАЦИЯ ТЕХНИЧЕСКОГО ОБСЛУЖИВАНИЯ, РЕМОНТА </w:t>
      </w:r>
      <w:r>
        <w:rPr>
          <w:rFonts w:ascii="Times New Roman" w:hAnsi="Times New Roman"/>
          <w:b/>
          <w:sz w:val="24"/>
          <w:szCs w:val="24"/>
        </w:rPr>
        <w:br/>
      </w:r>
      <w:r w:rsidR="005E43DB" w:rsidRPr="00FE4D55">
        <w:rPr>
          <w:rFonts w:ascii="Times New Roman" w:hAnsi="Times New Roman"/>
          <w:b/>
          <w:sz w:val="24"/>
          <w:szCs w:val="24"/>
        </w:rPr>
        <w:t xml:space="preserve">И ЗАМЕНЫ ТЕХНИЧЕСКИХ СРЕДСТВ ЭЛЕКТРОННОГО ОБОРУДОВАНИЯ </w:t>
      </w:r>
      <w:r>
        <w:rPr>
          <w:rFonts w:ascii="Times New Roman" w:hAnsi="Times New Roman"/>
          <w:b/>
          <w:sz w:val="24"/>
          <w:szCs w:val="24"/>
        </w:rPr>
        <w:br/>
      </w:r>
      <w:r w:rsidR="005E43DB" w:rsidRPr="00FE4D55">
        <w:rPr>
          <w:rFonts w:ascii="Times New Roman" w:hAnsi="Times New Roman"/>
          <w:b/>
          <w:sz w:val="24"/>
          <w:szCs w:val="24"/>
        </w:rPr>
        <w:t>И СИСТЕМ АВТОМАТИЧЕСКОГО УПРАВЛЕНИЯ</w:t>
      </w:r>
      <w:bookmarkEnd w:id="422"/>
      <w:bookmarkEnd w:id="423"/>
      <w:bookmarkEnd w:id="424"/>
      <w:r>
        <w:rPr>
          <w:rFonts w:ascii="Times New Roman" w:hAnsi="Times New Roman"/>
          <w:b/>
          <w:sz w:val="24"/>
          <w:szCs w:val="24"/>
        </w:rPr>
        <w:t>»</w:t>
      </w:r>
      <w:bookmarkEnd w:id="425"/>
      <w:bookmarkEnd w:id="426"/>
    </w:p>
    <w:p w14:paraId="4CCD9D7C" w14:textId="77777777" w:rsidR="0064762F" w:rsidRPr="00FE4D55" w:rsidRDefault="0064762F">
      <w:pPr>
        <w:spacing w:after="0" w:line="240" w:lineRule="auto"/>
        <w:outlineLvl w:val="0"/>
        <w:rPr>
          <w:rFonts w:ascii="Times New Roman" w:hAnsi="Times New Roman"/>
          <w:b/>
          <w:sz w:val="24"/>
          <w:szCs w:val="24"/>
        </w:rPr>
      </w:pPr>
    </w:p>
    <w:p w14:paraId="071F89B9" w14:textId="77777777" w:rsidR="0064762F" w:rsidRPr="00FE4D55" w:rsidRDefault="00820CB7">
      <w:pPr>
        <w:spacing w:after="0" w:line="240" w:lineRule="auto"/>
        <w:ind w:firstLine="709"/>
        <w:rPr>
          <w:rFonts w:ascii="Times New Roman" w:hAnsi="Times New Roman"/>
          <w:b/>
          <w:sz w:val="24"/>
          <w:szCs w:val="24"/>
        </w:rPr>
      </w:pPr>
      <w:r w:rsidRPr="00FE4D55">
        <w:rPr>
          <w:rFonts w:ascii="Times New Roman" w:hAnsi="Times New Roman"/>
          <w:b/>
          <w:sz w:val="24"/>
          <w:szCs w:val="24"/>
        </w:rPr>
        <w:t xml:space="preserve">1.1. Цель и планируемые результаты освоения профессионального модуля </w:t>
      </w:r>
    </w:p>
    <w:p w14:paraId="5FF3325B" w14:textId="78DF80F4" w:rsidR="0064762F" w:rsidRPr="00FE4D55" w:rsidRDefault="00820CB7" w:rsidP="00A94E35">
      <w:pPr>
        <w:spacing w:after="0" w:line="240" w:lineRule="auto"/>
        <w:ind w:firstLine="708"/>
        <w:jc w:val="both"/>
        <w:outlineLvl w:val="0"/>
        <w:rPr>
          <w:rFonts w:ascii="Times New Roman" w:hAnsi="Times New Roman"/>
          <w:sz w:val="24"/>
          <w:szCs w:val="24"/>
        </w:rPr>
      </w:pPr>
      <w:bookmarkStart w:id="427" w:name="_Toc114671078"/>
      <w:bookmarkStart w:id="428" w:name="_Toc115796548"/>
      <w:bookmarkStart w:id="429" w:name="_Toc115796776"/>
      <w:bookmarkStart w:id="430" w:name="_Toc143866806"/>
      <w:bookmarkStart w:id="431" w:name="_Toc143867203"/>
      <w:r w:rsidRPr="00FE4D55">
        <w:rPr>
          <w:rFonts w:ascii="Times New Roman" w:hAnsi="Times New Roman"/>
          <w:sz w:val="24"/>
          <w:szCs w:val="24"/>
        </w:rPr>
        <w:t xml:space="preserve">В результате изучения профессионального модуля обучающихся должен освоить основной вид деятельности «Организация технического обслуживания, ремонта и замены технических средств электронного оборудования и систем автоматического управления» </w:t>
      </w:r>
      <w:r w:rsidR="00A94E35">
        <w:rPr>
          <w:rFonts w:ascii="Times New Roman" w:hAnsi="Times New Roman"/>
          <w:sz w:val="24"/>
          <w:szCs w:val="24"/>
        </w:rPr>
        <w:br/>
      </w:r>
      <w:r w:rsidRPr="00FE4D55">
        <w:rPr>
          <w:rFonts w:ascii="Times New Roman" w:hAnsi="Times New Roman"/>
          <w:sz w:val="24"/>
          <w:szCs w:val="24"/>
        </w:rPr>
        <w:t>и соответствующие ему общие компетенции и профессиональные компетенции:</w:t>
      </w:r>
      <w:bookmarkEnd w:id="427"/>
      <w:bookmarkEnd w:id="428"/>
      <w:bookmarkEnd w:id="429"/>
      <w:bookmarkEnd w:id="430"/>
      <w:bookmarkEnd w:id="431"/>
    </w:p>
    <w:p w14:paraId="0FDFB716" w14:textId="77777777" w:rsidR="0064762F" w:rsidRPr="00FE4D55" w:rsidRDefault="0064762F">
      <w:pPr>
        <w:spacing w:after="0" w:line="240" w:lineRule="auto"/>
        <w:ind w:firstLine="709"/>
        <w:jc w:val="both"/>
        <w:rPr>
          <w:rFonts w:ascii="Times New Roman" w:hAnsi="Times New Roman"/>
          <w:sz w:val="24"/>
          <w:szCs w:val="24"/>
        </w:rPr>
      </w:pPr>
    </w:p>
    <w:p w14:paraId="147F7B4C" w14:textId="345829BF" w:rsidR="0064762F" w:rsidRPr="00A94E35" w:rsidRDefault="00820CB7" w:rsidP="004723D6">
      <w:pPr>
        <w:pStyle w:val="affffffffff0"/>
        <w:numPr>
          <w:ilvl w:val="2"/>
          <w:numId w:val="53"/>
        </w:numPr>
        <w:spacing w:after="0"/>
        <w:ind w:hanging="11"/>
        <w:jc w:val="both"/>
        <w:rPr>
          <w:szCs w:val="24"/>
        </w:rPr>
      </w:pPr>
      <w:r w:rsidRPr="00A94E35">
        <w:rPr>
          <w:szCs w:val="24"/>
        </w:rPr>
        <w:t>Перечень общих компетенций</w:t>
      </w:r>
      <w:r w:rsidRPr="00FE4D55">
        <w:rPr>
          <w:rStyle w:val="afff"/>
          <w:szCs w:val="24"/>
        </w:rPr>
        <w:footnoteReference w:id="51"/>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9"/>
        <w:gridCol w:w="8235"/>
      </w:tblGrid>
      <w:tr w:rsidR="0064762F" w:rsidRPr="00FE4D55" w14:paraId="0987D22E" w14:textId="77777777" w:rsidTr="00EA6B83">
        <w:tc>
          <w:tcPr>
            <w:tcW w:w="1229" w:type="dxa"/>
            <w:tcBorders>
              <w:top w:val="single" w:sz="4" w:space="0" w:color="000000"/>
              <w:left w:val="single" w:sz="4" w:space="0" w:color="000000"/>
              <w:bottom w:val="single" w:sz="4" w:space="0" w:color="000000"/>
              <w:right w:val="single" w:sz="4" w:space="0" w:color="000000"/>
            </w:tcBorders>
          </w:tcPr>
          <w:p w14:paraId="79A9BDD7" w14:textId="77777777" w:rsidR="0064762F" w:rsidRPr="00FE4D55" w:rsidRDefault="00820CB7">
            <w:pPr>
              <w:keepNext/>
              <w:keepLines/>
              <w:spacing w:after="0" w:line="240" w:lineRule="auto"/>
              <w:jc w:val="both"/>
              <w:outlineLvl w:val="1"/>
              <w:rPr>
                <w:rFonts w:ascii="Times New Roman" w:hAnsi="Times New Roman"/>
                <w:b/>
                <w:sz w:val="24"/>
                <w:szCs w:val="24"/>
              </w:rPr>
            </w:pPr>
            <w:bookmarkStart w:id="432" w:name="_Toc114671079"/>
            <w:bookmarkStart w:id="433" w:name="_Toc115796549"/>
            <w:bookmarkStart w:id="434" w:name="_Toc115796777"/>
            <w:bookmarkStart w:id="435" w:name="_Toc143866807"/>
            <w:bookmarkStart w:id="436" w:name="_Toc143867204"/>
            <w:r w:rsidRPr="00FE4D55">
              <w:rPr>
                <w:rFonts w:ascii="Times New Roman" w:hAnsi="Times New Roman"/>
                <w:b/>
                <w:sz w:val="24"/>
                <w:szCs w:val="24"/>
              </w:rPr>
              <w:t>Код</w:t>
            </w:r>
            <w:bookmarkEnd w:id="432"/>
            <w:bookmarkEnd w:id="433"/>
            <w:bookmarkEnd w:id="434"/>
            <w:bookmarkEnd w:id="435"/>
            <w:bookmarkEnd w:id="436"/>
          </w:p>
        </w:tc>
        <w:tc>
          <w:tcPr>
            <w:tcW w:w="8235" w:type="dxa"/>
            <w:tcBorders>
              <w:top w:val="single" w:sz="4" w:space="0" w:color="000000"/>
              <w:left w:val="single" w:sz="4" w:space="0" w:color="000000"/>
              <w:bottom w:val="single" w:sz="4" w:space="0" w:color="000000"/>
              <w:right w:val="single" w:sz="4" w:space="0" w:color="000000"/>
            </w:tcBorders>
          </w:tcPr>
          <w:p w14:paraId="7FE4D9E3" w14:textId="77777777" w:rsidR="0064762F" w:rsidRPr="00FE4D55" w:rsidRDefault="00820CB7">
            <w:pPr>
              <w:keepNext/>
              <w:keepLines/>
              <w:spacing w:after="0" w:line="240" w:lineRule="auto"/>
              <w:jc w:val="both"/>
              <w:outlineLvl w:val="1"/>
              <w:rPr>
                <w:rFonts w:ascii="Times New Roman" w:hAnsi="Times New Roman"/>
                <w:b/>
                <w:sz w:val="24"/>
                <w:szCs w:val="24"/>
              </w:rPr>
            </w:pPr>
            <w:bookmarkStart w:id="437" w:name="_Toc114671080"/>
            <w:bookmarkStart w:id="438" w:name="_Toc115796550"/>
            <w:bookmarkStart w:id="439" w:name="_Toc115796778"/>
            <w:bookmarkStart w:id="440" w:name="_Toc143866808"/>
            <w:bookmarkStart w:id="441" w:name="_Toc143867205"/>
            <w:r w:rsidRPr="00FE4D55">
              <w:rPr>
                <w:rFonts w:ascii="Times New Roman" w:hAnsi="Times New Roman"/>
                <w:b/>
                <w:sz w:val="24"/>
                <w:szCs w:val="24"/>
              </w:rPr>
              <w:t>Наименование общих компетенций</w:t>
            </w:r>
            <w:bookmarkEnd w:id="437"/>
            <w:bookmarkEnd w:id="438"/>
            <w:bookmarkEnd w:id="439"/>
            <w:bookmarkEnd w:id="440"/>
            <w:bookmarkEnd w:id="441"/>
          </w:p>
        </w:tc>
      </w:tr>
      <w:tr w:rsidR="0064762F" w:rsidRPr="00FE4D55" w14:paraId="384A298E" w14:textId="77777777" w:rsidTr="00EA6B83">
        <w:trPr>
          <w:trHeight w:val="327"/>
        </w:trPr>
        <w:tc>
          <w:tcPr>
            <w:tcW w:w="1229" w:type="dxa"/>
            <w:tcBorders>
              <w:top w:val="single" w:sz="4" w:space="0" w:color="000000"/>
              <w:left w:val="single" w:sz="4" w:space="0" w:color="000000"/>
              <w:bottom w:val="single" w:sz="4" w:space="0" w:color="000000"/>
              <w:right w:val="single" w:sz="4" w:space="0" w:color="000000"/>
            </w:tcBorders>
          </w:tcPr>
          <w:p w14:paraId="3A96D3CD" w14:textId="77777777" w:rsidR="0064762F" w:rsidRPr="00FE4D55" w:rsidRDefault="00820CB7">
            <w:pPr>
              <w:keepNext/>
              <w:keepLines/>
              <w:spacing w:after="0" w:line="240" w:lineRule="auto"/>
              <w:jc w:val="both"/>
              <w:outlineLvl w:val="1"/>
              <w:rPr>
                <w:rFonts w:ascii="Times New Roman" w:hAnsi="Times New Roman"/>
                <w:sz w:val="24"/>
                <w:szCs w:val="24"/>
              </w:rPr>
            </w:pPr>
            <w:bookmarkStart w:id="442" w:name="_Toc114671081"/>
            <w:bookmarkStart w:id="443" w:name="_Toc115796551"/>
            <w:bookmarkStart w:id="444" w:name="_Toc115796779"/>
            <w:bookmarkStart w:id="445" w:name="_Toc143866809"/>
            <w:bookmarkStart w:id="446" w:name="_Toc143867206"/>
            <w:r w:rsidRPr="00FE4D55">
              <w:rPr>
                <w:rFonts w:ascii="Times New Roman" w:hAnsi="Times New Roman"/>
                <w:sz w:val="24"/>
                <w:szCs w:val="24"/>
              </w:rPr>
              <w:t>ОК 01</w:t>
            </w:r>
            <w:bookmarkEnd w:id="442"/>
            <w:bookmarkEnd w:id="443"/>
            <w:bookmarkEnd w:id="444"/>
            <w:bookmarkEnd w:id="445"/>
            <w:bookmarkEnd w:id="446"/>
          </w:p>
        </w:tc>
        <w:tc>
          <w:tcPr>
            <w:tcW w:w="8235" w:type="dxa"/>
            <w:tcBorders>
              <w:top w:val="single" w:sz="4" w:space="0" w:color="000000"/>
              <w:left w:val="single" w:sz="4" w:space="0" w:color="000000"/>
              <w:bottom w:val="single" w:sz="4" w:space="0" w:color="000000"/>
              <w:right w:val="single" w:sz="4" w:space="0" w:color="000000"/>
            </w:tcBorders>
          </w:tcPr>
          <w:p w14:paraId="474835F1" w14:textId="77777777" w:rsidR="0064762F" w:rsidRPr="00FE4D55" w:rsidRDefault="00820CB7">
            <w:pPr>
              <w:keepNext/>
              <w:keepLines/>
              <w:spacing w:after="0" w:line="240" w:lineRule="auto"/>
              <w:jc w:val="both"/>
              <w:outlineLvl w:val="1"/>
              <w:rPr>
                <w:rFonts w:ascii="Times New Roman" w:hAnsi="Times New Roman"/>
                <w:i/>
                <w:sz w:val="24"/>
                <w:szCs w:val="24"/>
              </w:rPr>
            </w:pPr>
            <w:bookmarkStart w:id="447" w:name="_Toc114671082"/>
            <w:bookmarkStart w:id="448" w:name="_Toc115796552"/>
            <w:bookmarkStart w:id="449" w:name="_Toc115796780"/>
            <w:bookmarkStart w:id="450" w:name="_Toc143866810"/>
            <w:bookmarkStart w:id="451" w:name="_Toc143867207"/>
            <w:r w:rsidRPr="00FE4D55">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bookmarkEnd w:id="447"/>
            <w:bookmarkEnd w:id="448"/>
            <w:bookmarkEnd w:id="449"/>
            <w:bookmarkEnd w:id="450"/>
            <w:bookmarkEnd w:id="451"/>
          </w:p>
        </w:tc>
      </w:tr>
      <w:tr w:rsidR="0064762F" w:rsidRPr="00FE4D55" w14:paraId="09146D69" w14:textId="77777777" w:rsidTr="00EA6B83">
        <w:tc>
          <w:tcPr>
            <w:tcW w:w="1229" w:type="dxa"/>
            <w:tcBorders>
              <w:top w:val="single" w:sz="4" w:space="0" w:color="000000"/>
              <w:left w:val="single" w:sz="4" w:space="0" w:color="000000"/>
              <w:bottom w:val="single" w:sz="4" w:space="0" w:color="000000"/>
              <w:right w:val="single" w:sz="4" w:space="0" w:color="000000"/>
            </w:tcBorders>
          </w:tcPr>
          <w:p w14:paraId="1028FF9C" w14:textId="77777777" w:rsidR="0064762F" w:rsidRPr="00FE4D55" w:rsidRDefault="00820CB7">
            <w:pPr>
              <w:keepNext/>
              <w:keepLines/>
              <w:spacing w:after="0" w:line="240" w:lineRule="auto"/>
              <w:jc w:val="both"/>
              <w:outlineLvl w:val="1"/>
              <w:rPr>
                <w:rFonts w:ascii="Times New Roman" w:hAnsi="Times New Roman"/>
                <w:sz w:val="24"/>
                <w:szCs w:val="24"/>
              </w:rPr>
            </w:pPr>
            <w:bookmarkStart w:id="452" w:name="_Toc114671083"/>
            <w:bookmarkStart w:id="453" w:name="_Toc115796553"/>
            <w:bookmarkStart w:id="454" w:name="_Toc115796781"/>
            <w:bookmarkStart w:id="455" w:name="_Toc143866811"/>
            <w:bookmarkStart w:id="456" w:name="_Toc143867208"/>
            <w:r w:rsidRPr="00FE4D55">
              <w:rPr>
                <w:rFonts w:ascii="Times New Roman" w:hAnsi="Times New Roman"/>
                <w:sz w:val="24"/>
                <w:szCs w:val="24"/>
              </w:rPr>
              <w:t>ОК 02</w:t>
            </w:r>
            <w:bookmarkEnd w:id="452"/>
            <w:bookmarkEnd w:id="453"/>
            <w:bookmarkEnd w:id="454"/>
            <w:bookmarkEnd w:id="455"/>
            <w:bookmarkEnd w:id="456"/>
          </w:p>
        </w:tc>
        <w:tc>
          <w:tcPr>
            <w:tcW w:w="8235" w:type="dxa"/>
            <w:tcBorders>
              <w:top w:val="single" w:sz="4" w:space="0" w:color="000000"/>
              <w:left w:val="single" w:sz="4" w:space="0" w:color="000000"/>
              <w:bottom w:val="single" w:sz="4" w:space="0" w:color="000000"/>
              <w:right w:val="single" w:sz="4" w:space="0" w:color="000000"/>
            </w:tcBorders>
          </w:tcPr>
          <w:p w14:paraId="0FE2C10B" w14:textId="77777777" w:rsidR="0064762F" w:rsidRPr="00FE4D55" w:rsidRDefault="00820CB7">
            <w:pPr>
              <w:keepNext/>
              <w:keepLines/>
              <w:spacing w:after="0" w:line="240" w:lineRule="auto"/>
              <w:jc w:val="both"/>
              <w:outlineLvl w:val="1"/>
              <w:rPr>
                <w:rFonts w:ascii="Times New Roman" w:hAnsi="Times New Roman"/>
                <w:i/>
                <w:sz w:val="24"/>
                <w:szCs w:val="24"/>
              </w:rPr>
            </w:pPr>
            <w:bookmarkStart w:id="457" w:name="_Toc114671084"/>
            <w:bookmarkStart w:id="458" w:name="_Toc115796554"/>
            <w:bookmarkStart w:id="459" w:name="_Toc115796782"/>
            <w:bookmarkStart w:id="460" w:name="_Toc143866812"/>
            <w:bookmarkStart w:id="461" w:name="_Toc143867209"/>
            <w:r w:rsidRPr="00FE4D55">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457"/>
            <w:bookmarkEnd w:id="458"/>
            <w:bookmarkEnd w:id="459"/>
            <w:bookmarkEnd w:id="460"/>
            <w:bookmarkEnd w:id="461"/>
          </w:p>
        </w:tc>
      </w:tr>
      <w:tr w:rsidR="0064762F" w:rsidRPr="00FE4D55" w14:paraId="42CB2B6E" w14:textId="77777777" w:rsidTr="00EA6B83">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60146" w14:textId="77777777" w:rsidR="0064762F" w:rsidRPr="00FE4D55" w:rsidRDefault="00820CB7">
            <w:pPr>
              <w:pStyle w:val="2"/>
              <w:spacing w:before="0" w:after="0"/>
              <w:jc w:val="both"/>
              <w:rPr>
                <w:rFonts w:ascii="Times New Roman" w:hAnsi="Times New Roman"/>
                <w:b w:val="0"/>
                <w:i w:val="0"/>
                <w:sz w:val="24"/>
                <w:szCs w:val="24"/>
              </w:rPr>
            </w:pPr>
            <w:bookmarkStart w:id="462" w:name="_Toc114671085"/>
            <w:bookmarkStart w:id="463" w:name="_Toc115796555"/>
            <w:bookmarkStart w:id="464" w:name="_Toc115796783"/>
            <w:bookmarkStart w:id="465" w:name="_Toc143866813"/>
            <w:bookmarkStart w:id="466" w:name="_Toc143867210"/>
            <w:r w:rsidRPr="00FE4D55">
              <w:rPr>
                <w:rFonts w:ascii="Times New Roman" w:hAnsi="Times New Roman"/>
                <w:b w:val="0"/>
                <w:i w:val="0"/>
                <w:sz w:val="24"/>
                <w:szCs w:val="24"/>
              </w:rPr>
              <w:t>ОК 03</w:t>
            </w:r>
            <w:bookmarkEnd w:id="462"/>
            <w:bookmarkEnd w:id="463"/>
            <w:bookmarkEnd w:id="464"/>
            <w:bookmarkEnd w:id="465"/>
            <w:bookmarkEnd w:id="466"/>
          </w:p>
        </w:tc>
        <w:tc>
          <w:tcPr>
            <w:tcW w:w="8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BDA1C" w14:textId="77777777" w:rsidR="0064762F" w:rsidRPr="00FE4D55" w:rsidRDefault="00820CB7">
            <w:pPr>
              <w:pStyle w:val="2"/>
              <w:spacing w:before="0" w:after="0"/>
              <w:jc w:val="both"/>
              <w:rPr>
                <w:rFonts w:ascii="Times New Roman" w:hAnsi="Times New Roman"/>
                <w:b w:val="0"/>
                <w:i w:val="0"/>
                <w:sz w:val="24"/>
                <w:szCs w:val="24"/>
              </w:rPr>
            </w:pPr>
            <w:bookmarkStart w:id="467" w:name="_Toc114671086"/>
            <w:bookmarkStart w:id="468" w:name="_Toc115796556"/>
            <w:bookmarkStart w:id="469" w:name="_Toc115796784"/>
            <w:bookmarkStart w:id="470" w:name="_Toc143866814"/>
            <w:bookmarkStart w:id="471" w:name="_Toc143867211"/>
            <w:r w:rsidRPr="00FE4D55">
              <w:rPr>
                <w:rFonts w:ascii="Times New Roman" w:hAnsi="Times New Roman"/>
                <w:b w:val="0"/>
                <w:i w:val="0"/>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467"/>
            <w:bookmarkEnd w:id="468"/>
            <w:bookmarkEnd w:id="469"/>
            <w:bookmarkEnd w:id="470"/>
            <w:bookmarkEnd w:id="471"/>
          </w:p>
        </w:tc>
      </w:tr>
      <w:tr w:rsidR="0064762F" w:rsidRPr="00FE4D55" w14:paraId="7B23175F" w14:textId="77777777" w:rsidTr="00EA6B83">
        <w:tc>
          <w:tcPr>
            <w:tcW w:w="1229" w:type="dxa"/>
            <w:tcBorders>
              <w:top w:val="single" w:sz="4" w:space="0" w:color="000000"/>
              <w:left w:val="single" w:sz="4" w:space="0" w:color="000000"/>
              <w:bottom w:val="single" w:sz="4" w:space="0" w:color="000000"/>
              <w:right w:val="single" w:sz="4" w:space="0" w:color="000000"/>
            </w:tcBorders>
          </w:tcPr>
          <w:p w14:paraId="074DEAD7" w14:textId="77777777" w:rsidR="0064762F" w:rsidRPr="00FE4D55" w:rsidRDefault="00820CB7">
            <w:pPr>
              <w:keepNext/>
              <w:keepLines/>
              <w:spacing w:after="0" w:line="240" w:lineRule="auto"/>
              <w:jc w:val="both"/>
              <w:outlineLvl w:val="1"/>
              <w:rPr>
                <w:rFonts w:ascii="Times New Roman" w:hAnsi="Times New Roman"/>
                <w:sz w:val="24"/>
                <w:szCs w:val="24"/>
              </w:rPr>
            </w:pPr>
            <w:bookmarkStart w:id="472" w:name="_Toc114671087"/>
            <w:bookmarkStart w:id="473" w:name="_Toc115796557"/>
            <w:bookmarkStart w:id="474" w:name="_Toc115796785"/>
            <w:bookmarkStart w:id="475" w:name="_Toc143866815"/>
            <w:bookmarkStart w:id="476" w:name="_Toc143867212"/>
            <w:r w:rsidRPr="00FE4D55">
              <w:rPr>
                <w:rFonts w:ascii="Times New Roman" w:hAnsi="Times New Roman"/>
                <w:sz w:val="24"/>
                <w:szCs w:val="24"/>
              </w:rPr>
              <w:t>ОК 04</w:t>
            </w:r>
            <w:bookmarkEnd w:id="472"/>
            <w:bookmarkEnd w:id="473"/>
            <w:bookmarkEnd w:id="474"/>
            <w:bookmarkEnd w:id="475"/>
            <w:bookmarkEnd w:id="476"/>
          </w:p>
        </w:tc>
        <w:tc>
          <w:tcPr>
            <w:tcW w:w="8235" w:type="dxa"/>
            <w:tcBorders>
              <w:top w:val="single" w:sz="4" w:space="0" w:color="000000"/>
              <w:left w:val="single" w:sz="4" w:space="0" w:color="000000"/>
              <w:bottom w:val="single" w:sz="4" w:space="0" w:color="000000"/>
              <w:right w:val="single" w:sz="4" w:space="0" w:color="000000"/>
            </w:tcBorders>
          </w:tcPr>
          <w:p w14:paraId="5336DF58" w14:textId="77777777" w:rsidR="0064762F" w:rsidRPr="00FE4D55" w:rsidRDefault="00820CB7">
            <w:pPr>
              <w:keepNext/>
              <w:keepLines/>
              <w:spacing w:after="0" w:line="240" w:lineRule="auto"/>
              <w:jc w:val="both"/>
              <w:outlineLvl w:val="1"/>
              <w:rPr>
                <w:rFonts w:ascii="Times New Roman" w:hAnsi="Times New Roman"/>
                <w:i/>
                <w:sz w:val="24"/>
                <w:szCs w:val="24"/>
              </w:rPr>
            </w:pPr>
            <w:bookmarkStart w:id="477" w:name="_Toc114671088"/>
            <w:bookmarkStart w:id="478" w:name="_Toc115796558"/>
            <w:bookmarkStart w:id="479" w:name="_Toc115796786"/>
            <w:bookmarkStart w:id="480" w:name="_Toc143866816"/>
            <w:bookmarkStart w:id="481" w:name="_Toc143867213"/>
            <w:r w:rsidRPr="00FE4D55">
              <w:rPr>
                <w:rFonts w:ascii="Times New Roman" w:hAnsi="Times New Roman"/>
                <w:sz w:val="24"/>
                <w:szCs w:val="24"/>
              </w:rPr>
              <w:t>Эффективно взаимодействовать и работать в коллективе и команде</w:t>
            </w:r>
            <w:bookmarkEnd w:id="477"/>
            <w:bookmarkEnd w:id="478"/>
            <w:bookmarkEnd w:id="479"/>
            <w:bookmarkEnd w:id="480"/>
            <w:bookmarkEnd w:id="481"/>
          </w:p>
        </w:tc>
      </w:tr>
      <w:tr w:rsidR="0064762F" w:rsidRPr="00FE4D55" w14:paraId="3386401B" w14:textId="77777777" w:rsidTr="00EA6B83">
        <w:tc>
          <w:tcPr>
            <w:tcW w:w="1229" w:type="dxa"/>
            <w:tcBorders>
              <w:top w:val="single" w:sz="4" w:space="0" w:color="000000"/>
              <w:left w:val="single" w:sz="4" w:space="0" w:color="000000"/>
              <w:bottom w:val="single" w:sz="4" w:space="0" w:color="000000"/>
              <w:right w:val="single" w:sz="4" w:space="0" w:color="000000"/>
            </w:tcBorders>
          </w:tcPr>
          <w:p w14:paraId="0C4480A4" w14:textId="77777777" w:rsidR="0064762F" w:rsidRPr="00FE4D55" w:rsidRDefault="00820CB7">
            <w:pPr>
              <w:keepNext/>
              <w:keepLines/>
              <w:spacing w:after="0" w:line="240" w:lineRule="auto"/>
              <w:jc w:val="both"/>
              <w:outlineLvl w:val="1"/>
              <w:rPr>
                <w:rFonts w:ascii="Times New Roman" w:hAnsi="Times New Roman"/>
                <w:sz w:val="24"/>
                <w:szCs w:val="24"/>
              </w:rPr>
            </w:pPr>
            <w:bookmarkStart w:id="482" w:name="_Toc114671089"/>
            <w:bookmarkStart w:id="483" w:name="_Toc115796559"/>
            <w:bookmarkStart w:id="484" w:name="_Toc115796787"/>
            <w:bookmarkStart w:id="485" w:name="_Toc143866817"/>
            <w:bookmarkStart w:id="486" w:name="_Toc143867214"/>
            <w:r w:rsidRPr="00FE4D55">
              <w:rPr>
                <w:rFonts w:ascii="Times New Roman" w:hAnsi="Times New Roman"/>
                <w:sz w:val="24"/>
                <w:szCs w:val="24"/>
              </w:rPr>
              <w:t>ОК 05</w:t>
            </w:r>
            <w:bookmarkEnd w:id="482"/>
            <w:bookmarkEnd w:id="483"/>
            <w:bookmarkEnd w:id="484"/>
            <w:bookmarkEnd w:id="485"/>
            <w:bookmarkEnd w:id="486"/>
          </w:p>
        </w:tc>
        <w:tc>
          <w:tcPr>
            <w:tcW w:w="8235" w:type="dxa"/>
            <w:tcBorders>
              <w:top w:val="single" w:sz="4" w:space="0" w:color="000000"/>
              <w:left w:val="single" w:sz="4" w:space="0" w:color="000000"/>
              <w:bottom w:val="single" w:sz="4" w:space="0" w:color="000000"/>
              <w:right w:val="single" w:sz="4" w:space="0" w:color="000000"/>
            </w:tcBorders>
          </w:tcPr>
          <w:p w14:paraId="3B07C10F" w14:textId="77777777" w:rsidR="0064762F" w:rsidRPr="00FE4D55" w:rsidRDefault="00820CB7">
            <w:pPr>
              <w:keepNext/>
              <w:keepLines/>
              <w:spacing w:after="0" w:line="240" w:lineRule="auto"/>
              <w:jc w:val="both"/>
              <w:outlineLvl w:val="1"/>
              <w:rPr>
                <w:rFonts w:ascii="Times New Roman" w:hAnsi="Times New Roman"/>
                <w:i/>
                <w:sz w:val="24"/>
                <w:szCs w:val="24"/>
              </w:rPr>
            </w:pPr>
            <w:bookmarkStart w:id="487" w:name="_Toc114671090"/>
            <w:bookmarkStart w:id="488" w:name="_Toc115796560"/>
            <w:bookmarkStart w:id="489" w:name="_Toc115796788"/>
            <w:bookmarkStart w:id="490" w:name="_Toc143866818"/>
            <w:bookmarkStart w:id="491" w:name="_Toc143867215"/>
            <w:r w:rsidRPr="00FE4D55">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487"/>
            <w:bookmarkEnd w:id="488"/>
            <w:bookmarkEnd w:id="489"/>
            <w:bookmarkEnd w:id="490"/>
            <w:bookmarkEnd w:id="491"/>
          </w:p>
        </w:tc>
      </w:tr>
      <w:tr w:rsidR="0064762F" w:rsidRPr="00FE4D55" w14:paraId="1941259C" w14:textId="77777777" w:rsidTr="00EA6B83">
        <w:tc>
          <w:tcPr>
            <w:tcW w:w="1229" w:type="dxa"/>
            <w:tcBorders>
              <w:top w:val="single" w:sz="4" w:space="0" w:color="000000"/>
              <w:left w:val="single" w:sz="4" w:space="0" w:color="000000"/>
              <w:bottom w:val="single" w:sz="4" w:space="0" w:color="000000"/>
              <w:right w:val="single" w:sz="4" w:space="0" w:color="000000"/>
            </w:tcBorders>
          </w:tcPr>
          <w:p w14:paraId="4056159D" w14:textId="77777777" w:rsidR="0064762F" w:rsidRPr="00FE4D55" w:rsidRDefault="00820CB7">
            <w:pPr>
              <w:keepNext/>
              <w:keepLines/>
              <w:spacing w:after="0" w:line="240" w:lineRule="auto"/>
              <w:jc w:val="both"/>
              <w:outlineLvl w:val="1"/>
              <w:rPr>
                <w:rFonts w:ascii="Times New Roman" w:hAnsi="Times New Roman"/>
                <w:sz w:val="24"/>
                <w:szCs w:val="24"/>
              </w:rPr>
            </w:pPr>
            <w:bookmarkStart w:id="492" w:name="_Toc114671091"/>
            <w:bookmarkStart w:id="493" w:name="_Toc115796561"/>
            <w:bookmarkStart w:id="494" w:name="_Toc115796789"/>
            <w:bookmarkStart w:id="495" w:name="_Toc143866819"/>
            <w:bookmarkStart w:id="496" w:name="_Toc143867216"/>
            <w:r w:rsidRPr="00FE4D55">
              <w:rPr>
                <w:rFonts w:ascii="Times New Roman" w:hAnsi="Times New Roman"/>
                <w:sz w:val="24"/>
                <w:szCs w:val="24"/>
              </w:rPr>
              <w:t>ОК 06</w:t>
            </w:r>
            <w:bookmarkEnd w:id="492"/>
            <w:bookmarkEnd w:id="493"/>
            <w:bookmarkEnd w:id="494"/>
            <w:bookmarkEnd w:id="495"/>
            <w:bookmarkEnd w:id="496"/>
          </w:p>
        </w:tc>
        <w:tc>
          <w:tcPr>
            <w:tcW w:w="8235" w:type="dxa"/>
            <w:tcBorders>
              <w:top w:val="single" w:sz="4" w:space="0" w:color="000000"/>
              <w:left w:val="single" w:sz="4" w:space="0" w:color="000000"/>
              <w:bottom w:val="single" w:sz="4" w:space="0" w:color="000000"/>
              <w:right w:val="single" w:sz="4" w:space="0" w:color="000000"/>
            </w:tcBorders>
          </w:tcPr>
          <w:p w14:paraId="4187FEA7" w14:textId="77777777" w:rsidR="0064762F" w:rsidRPr="00FE4D55" w:rsidRDefault="00820CB7">
            <w:pPr>
              <w:keepNext/>
              <w:keepLines/>
              <w:spacing w:after="0" w:line="240" w:lineRule="auto"/>
              <w:jc w:val="both"/>
              <w:outlineLvl w:val="1"/>
              <w:rPr>
                <w:rFonts w:ascii="Times New Roman" w:hAnsi="Times New Roman"/>
                <w:sz w:val="24"/>
                <w:szCs w:val="24"/>
              </w:rPr>
            </w:pPr>
            <w:bookmarkStart w:id="497" w:name="_Toc114671092"/>
            <w:bookmarkStart w:id="498" w:name="_Toc115796562"/>
            <w:bookmarkStart w:id="499" w:name="_Toc115796790"/>
            <w:bookmarkStart w:id="500" w:name="_Toc143866820"/>
            <w:bookmarkStart w:id="501" w:name="_Toc143867217"/>
            <w:r w:rsidRPr="00FE4D55">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497"/>
            <w:bookmarkEnd w:id="498"/>
            <w:bookmarkEnd w:id="499"/>
            <w:bookmarkEnd w:id="500"/>
            <w:bookmarkEnd w:id="501"/>
          </w:p>
        </w:tc>
      </w:tr>
      <w:tr w:rsidR="0064762F" w:rsidRPr="00FE4D55" w14:paraId="681AC9C7" w14:textId="77777777" w:rsidTr="00EA6B83">
        <w:tc>
          <w:tcPr>
            <w:tcW w:w="1229" w:type="dxa"/>
            <w:tcBorders>
              <w:top w:val="single" w:sz="4" w:space="0" w:color="000000"/>
              <w:left w:val="single" w:sz="4" w:space="0" w:color="000000"/>
              <w:bottom w:val="single" w:sz="4" w:space="0" w:color="000000"/>
              <w:right w:val="single" w:sz="4" w:space="0" w:color="000000"/>
            </w:tcBorders>
          </w:tcPr>
          <w:p w14:paraId="734C9C73" w14:textId="77777777" w:rsidR="0064762F" w:rsidRPr="00FE4D55" w:rsidRDefault="00820CB7">
            <w:pPr>
              <w:keepNext/>
              <w:keepLines/>
              <w:spacing w:after="0" w:line="240" w:lineRule="auto"/>
              <w:jc w:val="both"/>
              <w:outlineLvl w:val="1"/>
              <w:rPr>
                <w:rFonts w:ascii="Times New Roman" w:hAnsi="Times New Roman"/>
                <w:sz w:val="24"/>
                <w:szCs w:val="24"/>
              </w:rPr>
            </w:pPr>
            <w:bookmarkStart w:id="502" w:name="_Toc114671093"/>
            <w:bookmarkStart w:id="503" w:name="_Toc115796563"/>
            <w:bookmarkStart w:id="504" w:name="_Toc115796791"/>
            <w:bookmarkStart w:id="505" w:name="_Toc143866821"/>
            <w:bookmarkStart w:id="506" w:name="_Toc143867218"/>
            <w:r w:rsidRPr="00FE4D55">
              <w:rPr>
                <w:rFonts w:ascii="Times New Roman" w:hAnsi="Times New Roman"/>
                <w:sz w:val="24"/>
                <w:szCs w:val="24"/>
              </w:rPr>
              <w:t>ОК 07</w:t>
            </w:r>
            <w:bookmarkEnd w:id="502"/>
            <w:bookmarkEnd w:id="503"/>
            <w:bookmarkEnd w:id="504"/>
            <w:bookmarkEnd w:id="505"/>
            <w:bookmarkEnd w:id="506"/>
          </w:p>
        </w:tc>
        <w:tc>
          <w:tcPr>
            <w:tcW w:w="8235" w:type="dxa"/>
            <w:tcBorders>
              <w:top w:val="single" w:sz="4" w:space="0" w:color="000000"/>
              <w:left w:val="single" w:sz="4" w:space="0" w:color="000000"/>
              <w:bottom w:val="single" w:sz="4" w:space="0" w:color="000000"/>
              <w:right w:val="single" w:sz="4" w:space="0" w:color="000000"/>
            </w:tcBorders>
          </w:tcPr>
          <w:p w14:paraId="5D1ACC41" w14:textId="77777777" w:rsidR="0064762F" w:rsidRPr="00FE4D55" w:rsidRDefault="00820CB7">
            <w:pPr>
              <w:keepNext/>
              <w:keepLines/>
              <w:spacing w:after="0" w:line="240" w:lineRule="auto"/>
              <w:jc w:val="both"/>
              <w:outlineLvl w:val="1"/>
              <w:rPr>
                <w:rFonts w:ascii="Times New Roman" w:hAnsi="Times New Roman"/>
                <w:sz w:val="24"/>
                <w:szCs w:val="24"/>
              </w:rPr>
            </w:pPr>
            <w:bookmarkStart w:id="507" w:name="_Toc114671094"/>
            <w:bookmarkStart w:id="508" w:name="_Toc115796564"/>
            <w:bookmarkStart w:id="509" w:name="_Toc115796792"/>
            <w:bookmarkStart w:id="510" w:name="_Toc143866822"/>
            <w:bookmarkStart w:id="511" w:name="_Toc143867219"/>
            <w:r w:rsidRPr="00FE4D55">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507"/>
            <w:bookmarkEnd w:id="508"/>
            <w:bookmarkEnd w:id="509"/>
            <w:bookmarkEnd w:id="510"/>
            <w:bookmarkEnd w:id="511"/>
          </w:p>
        </w:tc>
      </w:tr>
      <w:tr w:rsidR="0064762F" w:rsidRPr="00FE4D55" w14:paraId="6A56B94A" w14:textId="77777777" w:rsidTr="00EA6B83">
        <w:tc>
          <w:tcPr>
            <w:tcW w:w="1229" w:type="dxa"/>
            <w:tcBorders>
              <w:top w:val="single" w:sz="4" w:space="0" w:color="000000"/>
              <w:left w:val="single" w:sz="4" w:space="0" w:color="000000"/>
              <w:bottom w:val="single" w:sz="4" w:space="0" w:color="000000"/>
              <w:right w:val="single" w:sz="4" w:space="0" w:color="000000"/>
            </w:tcBorders>
          </w:tcPr>
          <w:p w14:paraId="66BBD445" w14:textId="77777777" w:rsidR="0064762F" w:rsidRPr="00FE4D55" w:rsidRDefault="00820CB7">
            <w:pPr>
              <w:keepNext/>
              <w:keepLines/>
              <w:spacing w:after="0" w:line="240" w:lineRule="auto"/>
              <w:jc w:val="both"/>
              <w:outlineLvl w:val="1"/>
              <w:rPr>
                <w:rFonts w:ascii="Times New Roman" w:hAnsi="Times New Roman"/>
                <w:sz w:val="24"/>
                <w:szCs w:val="24"/>
              </w:rPr>
            </w:pPr>
            <w:bookmarkStart w:id="512" w:name="_Toc114671095"/>
            <w:bookmarkStart w:id="513" w:name="_Toc115796565"/>
            <w:bookmarkStart w:id="514" w:name="_Toc115796793"/>
            <w:bookmarkStart w:id="515" w:name="_Toc143866823"/>
            <w:bookmarkStart w:id="516" w:name="_Toc143867220"/>
            <w:r w:rsidRPr="00FE4D55">
              <w:rPr>
                <w:rFonts w:ascii="Times New Roman" w:hAnsi="Times New Roman"/>
                <w:sz w:val="24"/>
                <w:szCs w:val="24"/>
              </w:rPr>
              <w:t>ОК 09</w:t>
            </w:r>
            <w:bookmarkEnd w:id="512"/>
            <w:bookmarkEnd w:id="513"/>
            <w:bookmarkEnd w:id="514"/>
            <w:bookmarkEnd w:id="515"/>
            <w:bookmarkEnd w:id="516"/>
          </w:p>
        </w:tc>
        <w:tc>
          <w:tcPr>
            <w:tcW w:w="8235" w:type="dxa"/>
            <w:tcBorders>
              <w:top w:val="single" w:sz="4" w:space="0" w:color="000000"/>
              <w:left w:val="single" w:sz="4" w:space="0" w:color="000000"/>
              <w:bottom w:val="single" w:sz="4" w:space="0" w:color="000000"/>
              <w:right w:val="single" w:sz="4" w:space="0" w:color="000000"/>
            </w:tcBorders>
          </w:tcPr>
          <w:p w14:paraId="4ECB5A5E" w14:textId="77777777" w:rsidR="0064762F" w:rsidRPr="00FE4D55" w:rsidRDefault="00820CB7">
            <w:pPr>
              <w:keepNext/>
              <w:keepLines/>
              <w:spacing w:after="0" w:line="240" w:lineRule="auto"/>
              <w:jc w:val="both"/>
              <w:outlineLvl w:val="1"/>
              <w:rPr>
                <w:rFonts w:ascii="Times New Roman" w:hAnsi="Times New Roman"/>
                <w:sz w:val="24"/>
                <w:szCs w:val="24"/>
              </w:rPr>
            </w:pPr>
            <w:bookmarkStart w:id="517" w:name="_Toc114671096"/>
            <w:bookmarkStart w:id="518" w:name="_Toc115796566"/>
            <w:bookmarkStart w:id="519" w:name="_Toc115796794"/>
            <w:bookmarkStart w:id="520" w:name="_Toc143866824"/>
            <w:bookmarkStart w:id="521" w:name="_Toc143867221"/>
            <w:r w:rsidRPr="00FE4D55">
              <w:rPr>
                <w:rFonts w:ascii="Times New Roman" w:hAnsi="Times New Roman"/>
                <w:sz w:val="24"/>
                <w:szCs w:val="24"/>
              </w:rPr>
              <w:t>Пользоваться профессиональной документацией на государственном и иностранном языках</w:t>
            </w:r>
            <w:bookmarkEnd w:id="517"/>
            <w:bookmarkEnd w:id="518"/>
            <w:bookmarkEnd w:id="519"/>
            <w:bookmarkEnd w:id="520"/>
            <w:bookmarkEnd w:id="521"/>
          </w:p>
        </w:tc>
      </w:tr>
    </w:tbl>
    <w:p w14:paraId="0DBF2985" w14:textId="77777777" w:rsidR="0064762F" w:rsidRPr="00FE4D55" w:rsidRDefault="0064762F">
      <w:pPr>
        <w:ind w:firstLine="709"/>
        <w:rPr>
          <w:rStyle w:val="afffff7"/>
          <w:rFonts w:ascii="Times New Roman" w:hAnsi="Times New Roman"/>
          <w:i w:val="0"/>
          <w:sz w:val="24"/>
          <w:szCs w:val="24"/>
        </w:rPr>
      </w:pPr>
    </w:p>
    <w:p w14:paraId="79A87C99" w14:textId="77777777" w:rsidR="0064762F" w:rsidRPr="00FE4D55" w:rsidRDefault="00820CB7">
      <w:pPr>
        <w:ind w:firstLine="709"/>
        <w:rPr>
          <w:rStyle w:val="afffff7"/>
          <w:rFonts w:ascii="Times New Roman" w:hAnsi="Times New Roman"/>
          <w:i w:val="0"/>
          <w:sz w:val="24"/>
          <w:szCs w:val="24"/>
        </w:rPr>
      </w:pPr>
      <w:r w:rsidRPr="00FE4D55">
        <w:rPr>
          <w:rStyle w:val="afffff7"/>
          <w:rFonts w:ascii="Times New Roman" w:hAnsi="Times New Roman"/>
          <w:i w:val="0"/>
          <w:sz w:val="24"/>
          <w:szCs w:val="24"/>
        </w:rPr>
        <w:t xml:space="preserve">1.1.2. Перечень профессиональных компетенций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8260"/>
      </w:tblGrid>
      <w:tr w:rsidR="0064762F" w:rsidRPr="00FE4D55" w14:paraId="3C9299BB" w14:textId="77777777" w:rsidTr="00EA6B83">
        <w:tc>
          <w:tcPr>
            <w:tcW w:w="1204" w:type="dxa"/>
            <w:tcBorders>
              <w:top w:val="single" w:sz="4" w:space="0" w:color="000000"/>
              <w:left w:val="single" w:sz="4" w:space="0" w:color="000000"/>
              <w:bottom w:val="single" w:sz="4" w:space="0" w:color="000000"/>
              <w:right w:val="single" w:sz="4" w:space="0" w:color="000000"/>
            </w:tcBorders>
          </w:tcPr>
          <w:p w14:paraId="4FC0FD01" w14:textId="77777777" w:rsidR="0064762F" w:rsidRPr="00FE4D55" w:rsidRDefault="00820CB7">
            <w:pPr>
              <w:rPr>
                <w:rFonts w:ascii="Times New Roman" w:hAnsi="Times New Roman"/>
                <w:b/>
                <w:sz w:val="24"/>
                <w:szCs w:val="24"/>
              </w:rPr>
            </w:pPr>
            <w:r w:rsidRPr="00FE4D55">
              <w:rPr>
                <w:rFonts w:ascii="Times New Roman" w:hAnsi="Times New Roman"/>
                <w:b/>
                <w:sz w:val="24"/>
                <w:szCs w:val="24"/>
              </w:rPr>
              <w:t>Код</w:t>
            </w:r>
          </w:p>
        </w:tc>
        <w:tc>
          <w:tcPr>
            <w:tcW w:w="8260" w:type="dxa"/>
            <w:tcBorders>
              <w:top w:val="single" w:sz="4" w:space="0" w:color="000000"/>
              <w:left w:val="single" w:sz="4" w:space="0" w:color="000000"/>
              <w:bottom w:val="single" w:sz="4" w:space="0" w:color="000000"/>
              <w:right w:val="single" w:sz="4" w:space="0" w:color="000000"/>
            </w:tcBorders>
          </w:tcPr>
          <w:p w14:paraId="39B70048" w14:textId="77777777" w:rsidR="0064762F" w:rsidRPr="00FE4D55" w:rsidRDefault="00820CB7">
            <w:pPr>
              <w:keepNext/>
              <w:spacing w:after="0" w:line="240" w:lineRule="auto"/>
              <w:jc w:val="both"/>
              <w:outlineLvl w:val="1"/>
              <w:rPr>
                <w:rFonts w:ascii="Times New Roman" w:hAnsi="Times New Roman"/>
                <w:b/>
                <w:sz w:val="24"/>
                <w:szCs w:val="24"/>
              </w:rPr>
            </w:pPr>
            <w:bookmarkStart w:id="522" w:name="_Toc114671097"/>
            <w:bookmarkStart w:id="523" w:name="_Toc115796567"/>
            <w:bookmarkStart w:id="524" w:name="_Toc115796795"/>
            <w:bookmarkStart w:id="525" w:name="_Toc143866825"/>
            <w:bookmarkStart w:id="526" w:name="_Toc143867222"/>
            <w:r w:rsidRPr="00FE4D55">
              <w:rPr>
                <w:rFonts w:ascii="Times New Roman" w:hAnsi="Times New Roman"/>
                <w:b/>
                <w:sz w:val="24"/>
                <w:szCs w:val="24"/>
              </w:rPr>
              <w:t>Наименование видов деятельности и профессиональных компетенций</w:t>
            </w:r>
            <w:bookmarkEnd w:id="522"/>
            <w:bookmarkEnd w:id="523"/>
            <w:bookmarkEnd w:id="524"/>
            <w:bookmarkEnd w:id="525"/>
            <w:bookmarkEnd w:id="526"/>
          </w:p>
        </w:tc>
      </w:tr>
      <w:tr w:rsidR="0064762F" w:rsidRPr="00FE4D55" w14:paraId="707FBBCD" w14:textId="77777777" w:rsidTr="00EA6B83">
        <w:tc>
          <w:tcPr>
            <w:tcW w:w="1204" w:type="dxa"/>
            <w:tcBorders>
              <w:top w:val="single" w:sz="4" w:space="0" w:color="000000"/>
              <w:left w:val="single" w:sz="4" w:space="0" w:color="000000"/>
              <w:bottom w:val="single" w:sz="4" w:space="0" w:color="000000"/>
              <w:right w:val="single" w:sz="4" w:space="0" w:color="000000"/>
            </w:tcBorders>
          </w:tcPr>
          <w:p w14:paraId="5F207106" w14:textId="77777777" w:rsidR="0064762F" w:rsidRPr="00FE4D55" w:rsidRDefault="00820CB7">
            <w:pPr>
              <w:rPr>
                <w:rFonts w:ascii="Times New Roman" w:hAnsi="Times New Roman"/>
                <w:sz w:val="24"/>
                <w:szCs w:val="24"/>
              </w:rPr>
            </w:pPr>
            <w:r w:rsidRPr="00FE4D55">
              <w:rPr>
                <w:rFonts w:ascii="Times New Roman" w:hAnsi="Times New Roman"/>
                <w:sz w:val="24"/>
                <w:szCs w:val="24"/>
              </w:rPr>
              <w:t>ВД 3</w:t>
            </w:r>
          </w:p>
        </w:tc>
        <w:tc>
          <w:tcPr>
            <w:tcW w:w="8260" w:type="dxa"/>
            <w:tcBorders>
              <w:top w:val="single" w:sz="4" w:space="0" w:color="000000"/>
              <w:left w:val="single" w:sz="4" w:space="0" w:color="000000"/>
              <w:bottom w:val="single" w:sz="4" w:space="0" w:color="000000"/>
              <w:right w:val="single" w:sz="4" w:space="0" w:color="000000"/>
            </w:tcBorders>
          </w:tcPr>
          <w:p w14:paraId="7A9CE811" w14:textId="20C513B1" w:rsidR="0064762F" w:rsidRPr="00FE4D55" w:rsidRDefault="00820CB7">
            <w:pPr>
              <w:widowControl w:val="0"/>
              <w:spacing w:after="0" w:line="240" w:lineRule="auto"/>
              <w:rPr>
                <w:rFonts w:ascii="Times New Roman" w:hAnsi="Times New Roman"/>
                <w:sz w:val="24"/>
                <w:szCs w:val="24"/>
              </w:rPr>
            </w:pPr>
            <w:r w:rsidRPr="00FE4D55">
              <w:rPr>
                <w:rFonts w:ascii="Times New Roman" w:hAnsi="Times New Roman"/>
                <w:sz w:val="24"/>
                <w:szCs w:val="24"/>
              </w:rPr>
              <w:t>Организация технического обслуживания, ремонта и замены технических средств электронного оборудования и систем автоматического управления</w:t>
            </w:r>
          </w:p>
        </w:tc>
      </w:tr>
      <w:tr w:rsidR="0064762F" w:rsidRPr="00FE4D55" w14:paraId="330DB0D3" w14:textId="77777777" w:rsidTr="00EA6B83">
        <w:tc>
          <w:tcPr>
            <w:tcW w:w="1204" w:type="dxa"/>
            <w:tcBorders>
              <w:top w:val="single" w:sz="4" w:space="0" w:color="000000"/>
              <w:left w:val="single" w:sz="4" w:space="0" w:color="000000"/>
              <w:bottom w:val="single" w:sz="4" w:space="0" w:color="000000"/>
              <w:right w:val="single" w:sz="4" w:space="0" w:color="000000"/>
            </w:tcBorders>
          </w:tcPr>
          <w:p w14:paraId="6F548967" w14:textId="77777777" w:rsidR="0064762F" w:rsidRPr="00FE4D55" w:rsidRDefault="00820CB7">
            <w:pPr>
              <w:rPr>
                <w:rFonts w:ascii="Times New Roman" w:hAnsi="Times New Roman"/>
                <w:sz w:val="24"/>
                <w:szCs w:val="24"/>
              </w:rPr>
            </w:pPr>
            <w:r w:rsidRPr="00FE4D55">
              <w:rPr>
                <w:rFonts w:ascii="Times New Roman" w:hAnsi="Times New Roman"/>
                <w:sz w:val="24"/>
                <w:szCs w:val="24"/>
              </w:rPr>
              <w:t>ПК 3.1.</w:t>
            </w:r>
          </w:p>
        </w:tc>
        <w:tc>
          <w:tcPr>
            <w:tcW w:w="8260" w:type="dxa"/>
            <w:tcBorders>
              <w:top w:val="single" w:sz="4" w:space="0" w:color="000000"/>
              <w:left w:val="single" w:sz="4" w:space="0" w:color="000000"/>
              <w:bottom w:val="single" w:sz="4" w:space="0" w:color="000000"/>
              <w:right w:val="single" w:sz="4" w:space="0" w:color="000000"/>
            </w:tcBorders>
          </w:tcPr>
          <w:p w14:paraId="19281DD8" w14:textId="77777777" w:rsidR="0064762F" w:rsidRPr="00FE4D55" w:rsidRDefault="00820CB7">
            <w:pPr>
              <w:keepNext/>
              <w:spacing w:after="0" w:line="240" w:lineRule="auto"/>
              <w:jc w:val="both"/>
              <w:outlineLvl w:val="1"/>
              <w:rPr>
                <w:rFonts w:ascii="Times New Roman" w:hAnsi="Times New Roman"/>
                <w:i/>
                <w:sz w:val="24"/>
                <w:szCs w:val="24"/>
              </w:rPr>
            </w:pPr>
            <w:bookmarkStart w:id="527" w:name="_Toc114671098"/>
            <w:bookmarkStart w:id="528" w:name="_Toc115796568"/>
            <w:bookmarkStart w:id="529" w:name="_Toc115796796"/>
            <w:bookmarkStart w:id="530" w:name="_Toc143866826"/>
            <w:bookmarkStart w:id="531" w:name="_Toc143867223"/>
            <w:r w:rsidRPr="00FE4D55">
              <w:rPr>
                <w:rFonts w:ascii="Times New Roman" w:hAnsi="Times New Roman"/>
                <w:sz w:val="24"/>
                <w:szCs w:val="24"/>
              </w:rPr>
              <w:t>Диагностировать электронное оборудование и системы автоматического управления</w:t>
            </w:r>
            <w:bookmarkEnd w:id="527"/>
            <w:bookmarkEnd w:id="528"/>
            <w:bookmarkEnd w:id="529"/>
            <w:bookmarkEnd w:id="530"/>
            <w:bookmarkEnd w:id="531"/>
          </w:p>
        </w:tc>
      </w:tr>
      <w:tr w:rsidR="0064762F" w:rsidRPr="00FE4D55" w14:paraId="46FFCD89" w14:textId="77777777" w:rsidTr="00EA6B83">
        <w:tc>
          <w:tcPr>
            <w:tcW w:w="1204" w:type="dxa"/>
            <w:tcBorders>
              <w:top w:val="single" w:sz="4" w:space="0" w:color="000000"/>
              <w:left w:val="single" w:sz="4" w:space="0" w:color="000000"/>
              <w:bottom w:val="single" w:sz="4" w:space="0" w:color="000000"/>
              <w:right w:val="single" w:sz="4" w:space="0" w:color="000000"/>
            </w:tcBorders>
          </w:tcPr>
          <w:p w14:paraId="2F4561D3" w14:textId="77777777" w:rsidR="0064762F" w:rsidRPr="00FE4D55" w:rsidRDefault="00820CB7">
            <w:pPr>
              <w:rPr>
                <w:rFonts w:ascii="Times New Roman" w:hAnsi="Times New Roman"/>
                <w:sz w:val="24"/>
                <w:szCs w:val="24"/>
              </w:rPr>
            </w:pPr>
            <w:r w:rsidRPr="00FE4D55">
              <w:rPr>
                <w:rFonts w:ascii="Times New Roman" w:hAnsi="Times New Roman"/>
                <w:sz w:val="24"/>
                <w:szCs w:val="24"/>
              </w:rPr>
              <w:lastRenderedPageBreak/>
              <w:t>ПК 3.2.</w:t>
            </w:r>
          </w:p>
        </w:tc>
        <w:tc>
          <w:tcPr>
            <w:tcW w:w="8260" w:type="dxa"/>
            <w:tcBorders>
              <w:top w:val="single" w:sz="4" w:space="0" w:color="000000"/>
              <w:left w:val="single" w:sz="4" w:space="0" w:color="000000"/>
              <w:bottom w:val="single" w:sz="4" w:space="0" w:color="000000"/>
              <w:right w:val="single" w:sz="4" w:space="0" w:color="000000"/>
            </w:tcBorders>
          </w:tcPr>
          <w:p w14:paraId="13C6A6F5" w14:textId="77777777" w:rsidR="0064762F" w:rsidRPr="00FE4D55" w:rsidRDefault="00820CB7">
            <w:pPr>
              <w:keepNext/>
              <w:spacing w:after="0" w:line="240" w:lineRule="auto"/>
              <w:jc w:val="both"/>
              <w:outlineLvl w:val="1"/>
              <w:rPr>
                <w:rFonts w:ascii="Times New Roman" w:hAnsi="Times New Roman"/>
                <w:i/>
                <w:sz w:val="24"/>
                <w:szCs w:val="24"/>
              </w:rPr>
            </w:pPr>
            <w:bookmarkStart w:id="532" w:name="_Toc114671099"/>
            <w:bookmarkStart w:id="533" w:name="_Toc115796569"/>
            <w:bookmarkStart w:id="534" w:name="_Toc115796797"/>
            <w:bookmarkStart w:id="535" w:name="_Toc143866827"/>
            <w:bookmarkStart w:id="536" w:name="_Toc143867224"/>
            <w:r w:rsidRPr="00FE4D55">
              <w:rPr>
                <w:rFonts w:ascii="Times New Roman" w:hAnsi="Times New Roman"/>
                <w:sz w:val="24"/>
                <w:szCs w:val="24"/>
              </w:rPr>
              <w:t>Проводить тестовую проверку, профилактический осмотр и регулировку электронного оборудования и систем автоматического управления</w:t>
            </w:r>
            <w:bookmarkEnd w:id="532"/>
            <w:bookmarkEnd w:id="533"/>
            <w:bookmarkEnd w:id="534"/>
            <w:bookmarkEnd w:id="535"/>
            <w:bookmarkEnd w:id="536"/>
          </w:p>
        </w:tc>
      </w:tr>
      <w:tr w:rsidR="0064762F" w:rsidRPr="00FE4D55" w14:paraId="7170F6FA" w14:textId="77777777" w:rsidTr="00EA6B83">
        <w:tc>
          <w:tcPr>
            <w:tcW w:w="1204" w:type="dxa"/>
            <w:tcBorders>
              <w:top w:val="single" w:sz="4" w:space="0" w:color="000000"/>
              <w:left w:val="single" w:sz="4" w:space="0" w:color="000000"/>
              <w:bottom w:val="single" w:sz="4" w:space="0" w:color="000000"/>
              <w:right w:val="single" w:sz="4" w:space="0" w:color="000000"/>
            </w:tcBorders>
          </w:tcPr>
          <w:p w14:paraId="5E7CD403" w14:textId="77777777" w:rsidR="0064762F" w:rsidRPr="00FE4D55" w:rsidRDefault="00820CB7">
            <w:pPr>
              <w:rPr>
                <w:rFonts w:ascii="Times New Roman" w:hAnsi="Times New Roman"/>
                <w:sz w:val="24"/>
                <w:szCs w:val="24"/>
              </w:rPr>
            </w:pPr>
            <w:r w:rsidRPr="00FE4D55">
              <w:rPr>
                <w:rFonts w:ascii="Times New Roman" w:hAnsi="Times New Roman"/>
                <w:sz w:val="24"/>
                <w:szCs w:val="24"/>
              </w:rPr>
              <w:t>ПК 3.3.</w:t>
            </w:r>
          </w:p>
        </w:tc>
        <w:tc>
          <w:tcPr>
            <w:tcW w:w="8260" w:type="dxa"/>
            <w:tcBorders>
              <w:top w:val="single" w:sz="4" w:space="0" w:color="000000"/>
              <w:left w:val="single" w:sz="4" w:space="0" w:color="000000"/>
              <w:bottom w:val="single" w:sz="4" w:space="0" w:color="000000"/>
              <w:right w:val="single" w:sz="4" w:space="0" w:color="000000"/>
            </w:tcBorders>
          </w:tcPr>
          <w:p w14:paraId="75DE6FB9" w14:textId="77777777" w:rsidR="0064762F" w:rsidRPr="00FE4D55" w:rsidRDefault="00820CB7">
            <w:pPr>
              <w:keepNext/>
              <w:spacing w:after="0" w:line="240" w:lineRule="auto"/>
              <w:jc w:val="both"/>
              <w:outlineLvl w:val="1"/>
              <w:rPr>
                <w:rFonts w:ascii="Times New Roman" w:hAnsi="Times New Roman"/>
                <w:i/>
                <w:sz w:val="24"/>
                <w:szCs w:val="24"/>
              </w:rPr>
            </w:pPr>
            <w:bookmarkStart w:id="537" w:name="_Toc114671100"/>
            <w:bookmarkStart w:id="538" w:name="_Toc115796570"/>
            <w:bookmarkStart w:id="539" w:name="_Toc115796798"/>
            <w:bookmarkStart w:id="540" w:name="_Toc143866828"/>
            <w:bookmarkStart w:id="541" w:name="_Toc143867225"/>
            <w:r w:rsidRPr="00FE4D55">
              <w:rPr>
                <w:rFonts w:ascii="Times New Roman" w:hAnsi="Times New Roman"/>
                <w:sz w:val="24"/>
                <w:szCs w:val="24"/>
              </w:rPr>
              <w:t>Производить ремонт технических средств электронного оборудования и систем автоматического управления</w:t>
            </w:r>
            <w:bookmarkEnd w:id="537"/>
            <w:bookmarkEnd w:id="538"/>
            <w:bookmarkEnd w:id="539"/>
            <w:bookmarkEnd w:id="540"/>
            <w:bookmarkEnd w:id="541"/>
          </w:p>
        </w:tc>
      </w:tr>
      <w:tr w:rsidR="0064762F" w:rsidRPr="00FE4D55" w14:paraId="44A7316C" w14:textId="77777777" w:rsidTr="00EA6B83">
        <w:tc>
          <w:tcPr>
            <w:tcW w:w="1204" w:type="dxa"/>
            <w:tcBorders>
              <w:top w:val="single" w:sz="4" w:space="0" w:color="000000"/>
              <w:left w:val="single" w:sz="4" w:space="0" w:color="000000"/>
              <w:bottom w:val="single" w:sz="4" w:space="0" w:color="000000"/>
              <w:right w:val="single" w:sz="4" w:space="0" w:color="000000"/>
            </w:tcBorders>
          </w:tcPr>
          <w:p w14:paraId="15BFCEE2" w14:textId="77777777" w:rsidR="0064762F" w:rsidRPr="00FE4D55" w:rsidRDefault="00820CB7">
            <w:pPr>
              <w:rPr>
                <w:rFonts w:ascii="Times New Roman" w:hAnsi="Times New Roman"/>
                <w:sz w:val="24"/>
                <w:szCs w:val="24"/>
              </w:rPr>
            </w:pPr>
            <w:r w:rsidRPr="00FE4D55">
              <w:rPr>
                <w:rFonts w:ascii="Times New Roman" w:hAnsi="Times New Roman"/>
                <w:sz w:val="24"/>
                <w:szCs w:val="24"/>
              </w:rPr>
              <w:t>ПК 3.4.</w:t>
            </w:r>
          </w:p>
        </w:tc>
        <w:tc>
          <w:tcPr>
            <w:tcW w:w="8260" w:type="dxa"/>
            <w:tcBorders>
              <w:top w:val="single" w:sz="4" w:space="0" w:color="000000"/>
              <w:left w:val="single" w:sz="4" w:space="0" w:color="000000"/>
              <w:bottom w:val="single" w:sz="4" w:space="0" w:color="000000"/>
              <w:right w:val="single" w:sz="4" w:space="0" w:color="000000"/>
            </w:tcBorders>
          </w:tcPr>
          <w:p w14:paraId="7A706387" w14:textId="77777777" w:rsidR="0064762F" w:rsidRPr="00FE4D55" w:rsidRDefault="00820CB7">
            <w:pPr>
              <w:keepNext/>
              <w:spacing w:after="0" w:line="240" w:lineRule="auto"/>
              <w:jc w:val="both"/>
              <w:outlineLvl w:val="1"/>
              <w:rPr>
                <w:rFonts w:ascii="Times New Roman" w:hAnsi="Times New Roman"/>
                <w:i/>
                <w:sz w:val="24"/>
                <w:szCs w:val="24"/>
              </w:rPr>
            </w:pPr>
            <w:bookmarkStart w:id="542" w:name="_Toc114671101"/>
            <w:bookmarkStart w:id="543" w:name="_Toc115796571"/>
            <w:bookmarkStart w:id="544" w:name="_Toc115796799"/>
            <w:bookmarkStart w:id="545" w:name="_Toc143866829"/>
            <w:bookmarkStart w:id="546" w:name="_Toc143867226"/>
            <w:r w:rsidRPr="00FE4D55">
              <w:rPr>
                <w:rFonts w:ascii="Times New Roman" w:hAnsi="Times New Roman"/>
                <w:sz w:val="24"/>
                <w:szCs w:val="24"/>
              </w:rPr>
              <w:t>Консультировать пользователей автоматических систем управления</w:t>
            </w:r>
            <w:bookmarkEnd w:id="542"/>
            <w:bookmarkEnd w:id="543"/>
            <w:bookmarkEnd w:id="544"/>
            <w:bookmarkEnd w:id="545"/>
            <w:bookmarkEnd w:id="546"/>
          </w:p>
        </w:tc>
      </w:tr>
    </w:tbl>
    <w:p w14:paraId="5D1FCDFB" w14:textId="77777777" w:rsidR="0064762F" w:rsidRPr="00FE4D55" w:rsidRDefault="0064762F">
      <w:pPr>
        <w:spacing w:after="0" w:line="240" w:lineRule="auto"/>
        <w:ind w:firstLine="709"/>
        <w:rPr>
          <w:rFonts w:ascii="Times New Roman" w:hAnsi="Times New Roman"/>
          <w:sz w:val="24"/>
          <w:szCs w:val="24"/>
        </w:rPr>
      </w:pPr>
    </w:p>
    <w:p w14:paraId="282DF68B" w14:textId="77777777" w:rsidR="0064762F" w:rsidRPr="00FE4D55" w:rsidRDefault="0064762F">
      <w:pPr>
        <w:spacing w:after="0" w:line="240" w:lineRule="auto"/>
        <w:ind w:firstLine="709"/>
        <w:rPr>
          <w:rFonts w:ascii="Times New Roman" w:hAnsi="Times New Roman"/>
          <w:sz w:val="24"/>
          <w:szCs w:val="24"/>
        </w:rPr>
      </w:pPr>
    </w:p>
    <w:p w14:paraId="0657FC9B" w14:textId="77777777" w:rsidR="0064762F" w:rsidRPr="00FE4D55" w:rsidRDefault="00820CB7" w:rsidP="004723D6">
      <w:pPr>
        <w:numPr>
          <w:ilvl w:val="2"/>
          <w:numId w:val="2"/>
        </w:numPr>
        <w:spacing w:after="0" w:line="240" w:lineRule="auto"/>
        <w:rPr>
          <w:rFonts w:ascii="Times New Roman" w:hAnsi="Times New Roman"/>
          <w:sz w:val="24"/>
          <w:szCs w:val="24"/>
        </w:rPr>
      </w:pPr>
      <w:r w:rsidRPr="00FE4D55">
        <w:rPr>
          <w:rFonts w:ascii="Times New Roman" w:hAnsi="Times New Roman"/>
          <w:sz w:val="24"/>
          <w:szCs w:val="24"/>
        </w:rPr>
        <w:t>В результате освоения профессионального модуля обучающийся должен</w:t>
      </w:r>
      <w:r w:rsidRPr="00FE4D55">
        <w:rPr>
          <w:rStyle w:val="afff"/>
          <w:rFonts w:ascii="Times New Roman" w:hAnsi="Times New Roman"/>
          <w:sz w:val="24"/>
          <w:szCs w:val="24"/>
        </w:rPr>
        <w:footnoteReference w:id="52"/>
      </w:r>
      <w:r w:rsidRPr="00FE4D55">
        <w:rPr>
          <w:rFonts w:ascii="Times New Roman" w:hAnsi="Times New Roman"/>
          <w:sz w:val="24"/>
          <w:szCs w:val="24"/>
        </w:rPr>
        <w:t>:</w:t>
      </w:r>
    </w:p>
    <w:p w14:paraId="78826C12" w14:textId="77777777" w:rsidR="0064762F" w:rsidRPr="00FE4D55" w:rsidRDefault="0064762F">
      <w:pPr>
        <w:spacing w:after="0" w:line="240" w:lineRule="auto"/>
        <w:ind w:left="1428"/>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2"/>
        <w:gridCol w:w="6662"/>
      </w:tblGrid>
      <w:tr w:rsidR="0064762F" w:rsidRPr="00FE4D55" w14:paraId="6FBCB7FA" w14:textId="77777777">
        <w:tc>
          <w:tcPr>
            <w:tcW w:w="2802" w:type="dxa"/>
            <w:tcBorders>
              <w:top w:val="single" w:sz="4" w:space="0" w:color="000000"/>
              <w:left w:val="single" w:sz="4" w:space="0" w:color="000000"/>
              <w:bottom w:val="single" w:sz="4" w:space="0" w:color="000000"/>
              <w:right w:val="single" w:sz="4" w:space="0" w:color="000000"/>
            </w:tcBorders>
          </w:tcPr>
          <w:p w14:paraId="3E78DD5C" w14:textId="58DB96E1" w:rsidR="0064762F" w:rsidRPr="00FE4D55" w:rsidRDefault="0050255B">
            <w:pPr>
              <w:spacing w:after="0" w:line="240" w:lineRule="auto"/>
              <w:rPr>
                <w:rFonts w:ascii="Times New Roman" w:hAnsi="Times New Roman"/>
                <w:sz w:val="24"/>
                <w:szCs w:val="24"/>
              </w:rPr>
            </w:pPr>
            <w:r>
              <w:rPr>
                <w:rFonts w:ascii="Times New Roman" w:hAnsi="Times New Roman"/>
                <w:sz w:val="24"/>
                <w:szCs w:val="24"/>
              </w:rPr>
              <w:t>Владеть навыками</w:t>
            </w:r>
          </w:p>
        </w:tc>
        <w:tc>
          <w:tcPr>
            <w:tcW w:w="6662" w:type="dxa"/>
            <w:tcBorders>
              <w:top w:val="single" w:sz="4" w:space="0" w:color="000000"/>
              <w:left w:val="single" w:sz="4" w:space="0" w:color="000000"/>
              <w:bottom w:val="single" w:sz="4" w:space="0" w:color="000000"/>
              <w:right w:val="single" w:sz="4" w:space="0" w:color="000000"/>
            </w:tcBorders>
          </w:tcPr>
          <w:p w14:paraId="3DD0DEC6" w14:textId="77777777" w:rsidR="0064762F" w:rsidRPr="00BD39AC" w:rsidRDefault="00820CB7" w:rsidP="00C64D72">
            <w:pPr>
              <w:spacing w:after="0" w:line="240" w:lineRule="auto"/>
              <w:jc w:val="both"/>
              <w:rPr>
                <w:rFonts w:ascii="Times New Roman" w:hAnsi="Times New Roman"/>
                <w:color w:val="auto"/>
                <w:sz w:val="24"/>
                <w:szCs w:val="24"/>
              </w:rPr>
            </w:pPr>
            <w:r w:rsidRPr="00BD39AC">
              <w:rPr>
                <w:rFonts w:ascii="Times New Roman" w:hAnsi="Times New Roman"/>
                <w:color w:val="auto"/>
                <w:sz w:val="24"/>
                <w:szCs w:val="24"/>
              </w:rPr>
              <w:t>выполнения диагностики приборов и средств автоматического управления</w:t>
            </w:r>
          </w:p>
          <w:p w14:paraId="10FF2F4B" w14:textId="77777777" w:rsidR="0064762F" w:rsidRPr="00BD39AC" w:rsidRDefault="00820CB7" w:rsidP="00C64D72">
            <w:pPr>
              <w:spacing w:after="0" w:line="240" w:lineRule="auto"/>
              <w:jc w:val="both"/>
              <w:rPr>
                <w:rFonts w:ascii="Times New Roman" w:hAnsi="Times New Roman"/>
                <w:color w:val="auto"/>
                <w:sz w:val="24"/>
                <w:szCs w:val="24"/>
              </w:rPr>
            </w:pPr>
            <w:r w:rsidRPr="00BD39AC">
              <w:rPr>
                <w:rFonts w:ascii="Times New Roman" w:hAnsi="Times New Roman"/>
                <w:color w:val="auto"/>
                <w:sz w:val="24"/>
                <w:szCs w:val="24"/>
              </w:rPr>
              <w:t>проведения поверки измерительных приборов и средств автоматизации производственных процессов</w:t>
            </w:r>
          </w:p>
          <w:p w14:paraId="28C61029" w14:textId="77777777" w:rsidR="0064762F" w:rsidRPr="00BD39AC" w:rsidRDefault="00820CB7" w:rsidP="00C64D72">
            <w:pPr>
              <w:spacing w:after="0" w:line="240" w:lineRule="auto"/>
              <w:jc w:val="both"/>
              <w:rPr>
                <w:rFonts w:ascii="Times New Roman" w:hAnsi="Times New Roman"/>
                <w:color w:val="auto"/>
                <w:sz w:val="24"/>
                <w:szCs w:val="24"/>
              </w:rPr>
            </w:pPr>
            <w:r w:rsidRPr="00BD39AC">
              <w:rPr>
                <w:rFonts w:ascii="Times New Roman" w:hAnsi="Times New Roman"/>
                <w:color w:val="auto"/>
                <w:sz w:val="24"/>
                <w:szCs w:val="24"/>
              </w:rPr>
              <w:t xml:space="preserve">выполнения работ по ремонту средств измерений и систем автоматического управления </w:t>
            </w:r>
          </w:p>
          <w:p w14:paraId="4ABF2305" w14:textId="77777777" w:rsidR="0064762F" w:rsidRPr="00BD39AC" w:rsidRDefault="00820CB7" w:rsidP="00C64D72">
            <w:pPr>
              <w:spacing w:after="0" w:line="240" w:lineRule="auto"/>
              <w:jc w:val="both"/>
              <w:rPr>
                <w:rFonts w:ascii="Times New Roman" w:hAnsi="Times New Roman"/>
                <w:color w:val="auto"/>
                <w:sz w:val="24"/>
                <w:szCs w:val="24"/>
              </w:rPr>
            </w:pPr>
            <w:r w:rsidRPr="00BD39AC">
              <w:rPr>
                <w:rFonts w:ascii="Times New Roman" w:hAnsi="Times New Roman"/>
                <w:color w:val="auto"/>
                <w:sz w:val="24"/>
                <w:szCs w:val="24"/>
              </w:rPr>
              <w:t>выполнять техническую поддержку пользователей по работе систем автоматизации технологических процессов</w:t>
            </w:r>
          </w:p>
          <w:p w14:paraId="71FCF0B6" w14:textId="77777777" w:rsidR="006215A8" w:rsidRPr="00BD39AC" w:rsidRDefault="006215A8" w:rsidP="00C64D72">
            <w:pPr>
              <w:spacing w:after="0" w:line="240" w:lineRule="auto"/>
              <w:jc w:val="both"/>
              <w:rPr>
                <w:rFonts w:ascii="Times New Roman" w:hAnsi="Times New Roman"/>
                <w:iCs/>
                <w:color w:val="auto"/>
                <w:sz w:val="24"/>
                <w:szCs w:val="24"/>
              </w:rPr>
            </w:pPr>
            <w:r w:rsidRPr="00BD39AC">
              <w:rPr>
                <w:rFonts w:ascii="Times New Roman" w:hAnsi="Times New Roman"/>
                <w:iCs/>
                <w:color w:val="auto"/>
                <w:sz w:val="24"/>
                <w:szCs w:val="24"/>
              </w:rPr>
              <w:t>тестирования отдельных функций АСУ на контрольных примерах в регламентных и случайных режимах;</w:t>
            </w:r>
          </w:p>
          <w:p w14:paraId="0FAB5D4C" w14:textId="77777777" w:rsidR="006215A8" w:rsidRPr="00BD39AC" w:rsidRDefault="006215A8" w:rsidP="00C64D72">
            <w:pPr>
              <w:spacing w:after="0" w:line="240" w:lineRule="auto"/>
              <w:jc w:val="both"/>
              <w:rPr>
                <w:rFonts w:ascii="Times New Roman" w:hAnsi="Times New Roman"/>
                <w:iCs/>
                <w:color w:val="auto"/>
                <w:sz w:val="24"/>
                <w:szCs w:val="24"/>
              </w:rPr>
            </w:pPr>
            <w:r w:rsidRPr="00BD39AC">
              <w:rPr>
                <w:rFonts w:ascii="Times New Roman" w:hAnsi="Times New Roman"/>
                <w:iCs/>
                <w:color w:val="auto"/>
                <w:sz w:val="24"/>
                <w:szCs w:val="24"/>
              </w:rPr>
              <w:t>проведения регламентных и профилактических работ, настройки оборудования и прикладного программного обеспечения АСУ;</w:t>
            </w:r>
          </w:p>
          <w:p w14:paraId="5166CC69" w14:textId="3C26E4BB" w:rsidR="006215A8" w:rsidRPr="00BD39AC" w:rsidRDefault="006215A8" w:rsidP="00C64D72">
            <w:pPr>
              <w:spacing w:after="0" w:line="240" w:lineRule="auto"/>
              <w:jc w:val="both"/>
              <w:rPr>
                <w:rFonts w:ascii="Times New Roman" w:hAnsi="Times New Roman"/>
                <w:color w:val="auto"/>
                <w:sz w:val="24"/>
                <w:szCs w:val="24"/>
              </w:rPr>
            </w:pPr>
            <w:r w:rsidRPr="00BD39AC">
              <w:rPr>
                <w:rFonts w:ascii="Times New Roman" w:hAnsi="Times New Roman"/>
                <w:iCs/>
                <w:color w:val="auto"/>
                <w:sz w:val="24"/>
                <w:szCs w:val="24"/>
              </w:rPr>
              <w:t>диагностирования нештатных ситуаций (инцидентов) в АСУ;</w:t>
            </w:r>
          </w:p>
        </w:tc>
      </w:tr>
      <w:tr w:rsidR="0064762F" w:rsidRPr="00FE4D55" w14:paraId="4D184342" w14:textId="77777777">
        <w:tc>
          <w:tcPr>
            <w:tcW w:w="2802" w:type="dxa"/>
            <w:tcBorders>
              <w:top w:val="single" w:sz="4" w:space="0" w:color="000000"/>
              <w:left w:val="single" w:sz="4" w:space="0" w:color="000000"/>
              <w:bottom w:val="single" w:sz="4" w:space="0" w:color="000000"/>
              <w:right w:val="single" w:sz="4" w:space="0" w:color="000000"/>
            </w:tcBorders>
          </w:tcPr>
          <w:p w14:paraId="35EAD7E0" w14:textId="77777777" w:rsidR="0064762F" w:rsidRPr="00FE4D55" w:rsidRDefault="00820CB7">
            <w:pPr>
              <w:spacing w:after="0" w:line="240" w:lineRule="auto"/>
              <w:rPr>
                <w:rFonts w:ascii="Times New Roman" w:hAnsi="Times New Roman"/>
                <w:sz w:val="24"/>
                <w:szCs w:val="24"/>
              </w:rPr>
            </w:pPr>
            <w:r w:rsidRPr="00FE4D55">
              <w:rPr>
                <w:rFonts w:ascii="Times New Roman" w:hAnsi="Times New Roman"/>
                <w:sz w:val="24"/>
                <w:szCs w:val="24"/>
              </w:rPr>
              <w:t>Уметь</w:t>
            </w:r>
          </w:p>
        </w:tc>
        <w:tc>
          <w:tcPr>
            <w:tcW w:w="6662" w:type="dxa"/>
            <w:tcBorders>
              <w:top w:val="single" w:sz="4" w:space="0" w:color="000000"/>
              <w:left w:val="single" w:sz="4" w:space="0" w:color="000000"/>
              <w:bottom w:val="single" w:sz="4" w:space="0" w:color="000000"/>
              <w:right w:val="single" w:sz="4" w:space="0" w:color="000000"/>
            </w:tcBorders>
          </w:tcPr>
          <w:p w14:paraId="0D686F24" w14:textId="77777777" w:rsidR="0064762F" w:rsidRPr="00BD39AC" w:rsidRDefault="00820CB7" w:rsidP="00C64D72">
            <w:pPr>
              <w:spacing w:after="0" w:line="240" w:lineRule="auto"/>
              <w:jc w:val="both"/>
              <w:rPr>
                <w:rFonts w:ascii="Times New Roman" w:hAnsi="Times New Roman"/>
                <w:color w:val="auto"/>
                <w:sz w:val="24"/>
                <w:szCs w:val="24"/>
              </w:rPr>
            </w:pPr>
            <w:r w:rsidRPr="00BD39AC">
              <w:rPr>
                <w:rFonts w:ascii="Times New Roman" w:hAnsi="Times New Roman"/>
                <w:color w:val="auto"/>
                <w:sz w:val="24"/>
                <w:szCs w:val="24"/>
              </w:rPr>
              <w:t>выбирать метод и вид измерения;</w:t>
            </w:r>
          </w:p>
          <w:p w14:paraId="7A7C657B" w14:textId="77777777" w:rsidR="0064762F" w:rsidRPr="00BD39AC" w:rsidRDefault="00820CB7" w:rsidP="00C64D72">
            <w:pPr>
              <w:spacing w:after="0" w:line="240" w:lineRule="auto"/>
              <w:jc w:val="both"/>
              <w:rPr>
                <w:rFonts w:ascii="Times New Roman" w:hAnsi="Times New Roman"/>
                <w:color w:val="auto"/>
                <w:sz w:val="24"/>
                <w:szCs w:val="24"/>
              </w:rPr>
            </w:pPr>
            <w:r w:rsidRPr="00BD39AC">
              <w:rPr>
                <w:rFonts w:ascii="Times New Roman" w:hAnsi="Times New Roman"/>
                <w:color w:val="auto"/>
                <w:sz w:val="24"/>
                <w:szCs w:val="24"/>
              </w:rPr>
              <w:t>пользоваться измерительной техникой, различными приборами и типовыми элементами средств автоматизации;</w:t>
            </w:r>
          </w:p>
          <w:p w14:paraId="114E22BD" w14:textId="77777777" w:rsidR="0064762F" w:rsidRPr="00BD39AC" w:rsidRDefault="00820CB7" w:rsidP="00C64D72">
            <w:pPr>
              <w:spacing w:after="0" w:line="240" w:lineRule="auto"/>
              <w:jc w:val="both"/>
              <w:rPr>
                <w:rFonts w:ascii="Times New Roman" w:hAnsi="Times New Roman"/>
                <w:color w:val="auto"/>
                <w:sz w:val="24"/>
                <w:szCs w:val="24"/>
              </w:rPr>
            </w:pPr>
            <w:r w:rsidRPr="00BD39AC">
              <w:rPr>
                <w:rFonts w:ascii="Times New Roman" w:hAnsi="Times New Roman"/>
                <w:color w:val="auto"/>
                <w:sz w:val="24"/>
                <w:szCs w:val="24"/>
              </w:rPr>
              <w:t>проводить необходимые технические расчеты электрических схем;</w:t>
            </w:r>
          </w:p>
          <w:p w14:paraId="7D97544B" w14:textId="77777777" w:rsidR="0064762F" w:rsidRPr="00BD39AC" w:rsidRDefault="00820CB7" w:rsidP="00C64D72">
            <w:pPr>
              <w:spacing w:after="0" w:line="240" w:lineRule="auto"/>
              <w:jc w:val="both"/>
              <w:rPr>
                <w:rFonts w:ascii="Times New Roman" w:hAnsi="Times New Roman"/>
                <w:color w:val="auto"/>
                <w:sz w:val="24"/>
                <w:szCs w:val="24"/>
              </w:rPr>
            </w:pPr>
            <w:r w:rsidRPr="00BD39AC">
              <w:rPr>
                <w:rFonts w:ascii="Times New Roman" w:hAnsi="Times New Roman"/>
                <w:color w:val="auto"/>
                <w:sz w:val="24"/>
                <w:szCs w:val="24"/>
              </w:rPr>
              <w:t>рассчитывать и выбирать регулирующие органы;</w:t>
            </w:r>
          </w:p>
          <w:p w14:paraId="3189C4D2" w14:textId="77777777" w:rsidR="0064762F" w:rsidRPr="00BD39AC" w:rsidRDefault="00820CB7" w:rsidP="00C64D72">
            <w:pPr>
              <w:spacing w:after="0" w:line="240" w:lineRule="auto"/>
              <w:jc w:val="both"/>
              <w:rPr>
                <w:rFonts w:ascii="Times New Roman" w:hAnsi="Times New Roman"/>
                <w:color w:val="auto"/>
                <w:sz w:val="24"/>
                <w:szCs w:val="24"/>
              </w:rPr>
            </w:pPr>
            <w:r w:rsidRPr="00BD39AC">
              <w:rPr>
                <w:rFonts w:ascii="Times New Roman" w:hAnsi="Times New Roman"/>
                <w:color w:val="auto"/>
                <w:sz w:val="24"/>
                <w:szCs w:val="24"/>
              </w:rPr>
              <w:t>проводить диагностику измерительных приборов и средств автоматического управления на основании полученных результатов;</w:t>
            </w:r>
          </w:p>
          <w:p w14:paraId="0D5084A2" w14:textId="42D78EDA" w:rsidR="0064762F" w:rsidRPr="00BD39AC" w:rsidRDefault="00820CB7" w:rsidP="00C64D72">
            <w:pPr>
              <w:spacing w:after="0" w:line="240" w:lineRule="auto"/>
              <w:jc w:val="both"/>
              <w:rPr>
                <w:rFonts w:ascii="Times New Roman" w:hAnsi="Times New Roman"/>
                <w:color w:val="auto"/>
                <w:sz w:val="24"/>
                <w:szCs w:val="24"/>
              </w:rPr>
            </w:pPr>
            <w:r w:rsidRPr="00BD39AC">
              <w:rPr>
                <w:rFonts w:ascii="Times New Roman" w:hAnsi="Times New Roman"/>
                <w:color w:val="auto"/>
                <w:sz w:val="24"/>
                <w:szCs w:val="24"/>
              </w:rPr>
              <w:t>производить поверку измерительных приборов и средств автоматизации производственных процессов</w:t>
            </w:r>
            <w:r w:rsidR="006215A8" w:rsidRPr="00BD39AC">
              <w:rPr>
                <w:rFonts w:ascii="Times New Roman" w:hAnsi="Times New Roman"/>
                <w:color w:val="auto"/>
                <w:sz w:val="24"/>
                <w:szCs w:val="24"/>
              </w:rPr>
              <w:t>;</w:t>
            </w:r>
          </w:p>
          <w:p w14:paraId="24E2C23D" w14:textId="77777777" w:rsidR="006215A8" w:rsidRPr="00BD39AC" w:rsidRDefault="006215A8" w:rsidP="00C64D72">
            <w:pPr>
              <w:spacing w:after="0" w:line="240" w:lineRule="auto"/>
              <w:jc w:val="both"/>
              <w:rPr>
                <w:rFonts w:ascii="Times New Roman" w:hAnsi="Times New Roman"/>
                <w:iCs/>
                <w:color w:val="auto"/>
                <w:sz w:val="24"/>
                <w:szCs w:val="24"/>
              </w:rPr>
            </w:pPr>
            <w:r w:rsidRPr="00BD39AC">
              <w:rPr>
                <w:rFonts w:ascii="Times New Roman" w:hAnsi="Times New Roman"/>
                <w:iCs/>
                <w:color w:val="auto"/>
                <w:sz w:val="24"/>
                <w:szCs w:val="24"/>
              </w:rPr>
              <w:t>использовать техническую документацию по эксплуатации АСУ для выполнения настройки программного обеспечения АСУ, регламентных и профилактических работ;</w:t>
            </w:r>
          </w:p>
          <w:p w14:paraId="62900AA0" w14:textId="78521F47" w:rsidR="006215A8" w:rsidRPr="00BD39AC" w:rsidRDefault="006215A8" w:rsidP="00C64D72">
            <w:pPr>
              <w:spacing w:after="0" w:line="240" w:lineRule="auto"/>
              <w:jc w:val="both"/>
              <w:rPr>
                <w:rFonts w:ascii="Times New Roman" w:hAnsi="Times New Roman"/>
                <w:color w:val="auto"/>
                <w:sz w:val="24"/>
                <w:szCs w:val="24"/>
              </w:rPr>
            </w:pPr>
            <w:r w:rsidRPr="00BD39AC">
              <w:rPr>
                <w:rFonts w:ascii="Times New Roman" w:hAnsi="Times New Roman"/>
                <w:iCs/>
                <w:color w:val="auto"/>
                <w:sz w:val="24"/>
                <w:szCs w:val="24"/>
              </w:rPr>
              <w:t>использовать средства отладки АСУ для диагностики нештатных ситуаций;</w:t>
            </w:r>
          </w:p>
          <w:p w14:paraId="64FCF43F" w14:textId="77777777" w:rsidR="0064762F" w:rsidRPr="00BD39AC" w:rsidRDefault="00820CB7" w:rsidP="00C64D72">
            <w:pPr>
              <w:spacing w:after="0" w:line="240" w:lineRule="auto"/>
              <w:jc w:val="both"/>
              <w:rPr>
                <w:rFonts w:ascii="Times New Roman" w:hAnsi="Times New Roman"/>
                <w:color w:val="auto"/>
                <w:sz w:val="24"/>
                <w:szCs w:val="24"/>
              </w:rPr>
            </w:pPr>
            <w:r w:rsidRPr="00BD39AC">
              <w:rPr>
                <w:rFonts w:ascii="Times New Roman" w:hAnsi="Times New Roman"/>
                <w:color w:val="auto"/>
                <w:sz w:val="24"/>
                <w:szCs w:val="24"/>
              </w:rPr>
              <w:t>проводить ремонт технических средств электронного оборудования и систем автоматического управления</w:t>
            </w:r>
          </w:p>
          <w:p w14:paraId="5732F3F8" w14:textId="77777777" w:rsidR="0064762F" w:rsidRPr="00BD39AC" w:rsidRDefault="00820CB7" w:rsidP="00C64D72">
            <w:pPr>
              <w:spacing w:after="0" w:line="240" w:lineRule="auto"/>
              <w:jc w:val="both"/>
              <w:rPr>
                <w:rFonts w:ascii="Times New Roman" w:hAnsi="Times New Roman"/>
                <w:color w:val="auto"/>
                <w:sz w:val="24"/>
                <w:szCs w:val="24"/>
              </w:rPr>
            </w:pPr>
            <w:r w:rsidRPr="00BD39AC">
              <w:rPr>
                <w:rFonts w:ascii="Times New Roman" w:hAnsi="Times New Roman"/>
                <w:color w:val="auto"/>
                <w:sz w:val="24"/>
                <w:szCs w:val="24"/>
              </w:rPr>
              <w:t>консультировать пользователей по  работе с информационной базой АСУ;</w:t>
            </w:r>
          </w:p>
          <w:p w14:paraId="58C65E30" w14:textId="77777777" w:rsidR="0064762F" w:rsidRPr="00BD39AC" w:rsidRDefault="00820CB7" w:rsidP="00C64D72">
            <w:pPr>
              <w:spacing w:after="0" w:line="240" w:lineRule="auto"/>
              <w:jc w:val="both"/>
              <w:rPr>
                <w:rFonts w:ascii="Times New Roman" w:hAnsi="Times New Roman"/>
                <w:color w:val="auto"/>
                <w:sz w:val="24"/>
                <w:szCs w:val="24"/>
              </w:rPr>
            </w:pPr>
            <w:r w:rsidRPr="00BD39AC">
              <w:rPr>
                <w:rFonts w:ascii="Times New Roman" w:hAnsi="Times New Roman"/>
                <w:color w:val="auto"/>
                <w:sz w:val="24"/>
                <w:szCs w:val="24"/>
              </w:rPr>
              <w:t>консультировать пользователей по устранению эксплуатационных проблем и предотвращению отказов АСУ</w:t>
            </w:r>
          </w:p>
        </w:tc>
      </w:tr>
      <w:tr w:rsidR="0064762F" w:rsidRPr="00FE4D55" w14:paraId="499E7F79" w14:textId="77777777">
        <w:tc>
          <w:tcPr>
            <w:tcW w:w="2802" w:type="dxa"/>
            <w:tcBorders>
              <w:top w:val="single" w:sz="4" w:space="0" w:color="000000"/>
              <w:left w:val="single" w:sz="4" w:space="0" w:color="000000"/>
              <w:bottom w:val="single" w:sz="4" w:space="0" w:color="000000"/>
              <w:right w:val="single" w:sz="4" w:space="0" w:color="000000"/>
            </w:tcBorders>
          </w:tcPr>
          <w:p w14:paraId="36D9236D" w14:textId="77777777" w:rsidR="0064762F" w:rsidRPr="00FE4D55" w:rsidRDefault="00820CB7">
            <w:pPr>
              <w:spacing w:after="0" w:line="240" w:lineRule="auto"/>
              <w:rPr>
                <w:rFonts w:ascii="Times New Roman" w:hAnsi="Times New Roman"/>
                <w:sz w:val="24"/>
                <w:szCs w:val="24"/>
              </w:rPr>
            </w:pPr>
            <w:r w:rsidRPr="00FE4D55">
              <w:rPr>
                <w:rFonts w:ascii="Times New Roman" w:hAnsi="Times New Roman"/>
                <w:sz w:val="24"/>
                <w:szCs w:val="24"/>
              </w:rPr>
              <w:t xml:space="preserve">Знать </w:t>
            </w:r>
          </w:p>
        </w:tc>
        <w:tc>
          <w:tcPr>
            <w:tcW w:w="6662" w:type="dxa"/>
            <w:tcBorders>
              <w:top w:val="single" w:sz="4" w:space="0" w:color="000000"/>
              <w:left w:val="single" w:sz="4" w:space="0" w:color="000000"/>
              <w:bottom w:val="single" w:sz="4" w:space="0" w:color="000000"/>
              <w:right w:val="single" w:sz="4" w:space="0" w:color="000000"/>
            </w:tcBorders>
          </w:tcPr>
          <w:p w14:paraId="4330EE61" w14:textId="77777777" w:rsidR="0064762F" w:rsidRPr="00BD39AC" w:rsidRDefault="00820CB7" w:rsidP="00C64D72">
            <w:pPr>
              <w:spacing w:after="0" w:line="240" w:lineRule="auto"/>
              <w:jc w:val="both"/>
              <w:rPr>
                <w:rFonts w:ascii="Times New Roman" w:hAnsi="Times New Roman"/>
                <w:color w:val="auto"/>
                <w:sz w:val="24"/>
                <w:szCs w:val="24"/>
              </w:rPr>
            </w:pPr>
            <w:r w:rsidRPr="00BD39AC">
              <w:rPr>
                <w:rFonts w:ascii="Times New Roman" w:hAnsi="Times New Roman"/>
                <w:color w:val="auto"/>
                <w:sz w:val="24"/>
                <w:szCs w:val="24"/>
              </w:rPr>
              <w:t xml:space="preserve">типовые структуры измерительных устройств, методы и средства измерений технологических параметров; </w:t>
            </w:r>
          </w:p>
          <w:p w14:paraId="4735DAA7" w14:textId="77777777" w:rsidR="0064762F" w:rsidRPr="00BD39AC" w:rsidRDefault="00820CB7" w:rsidP="00C64D72">
            <w:pPr>
              <w:spacing w:after="0" w:line="240" w:lineRule="auto"/>
              <w:jc w:val="both"/>
              <w:rPr>
                <w:rFonts w:ascii="Times New Roman" w:hAnsi="Times New Roman"/>
                <w:color w:val="auto"/>
                <w:sz w:val="24"/>
                <w:szCs w:val="24"/>
              </w:rPr>
            </w:pPr>
            <w:r w:rsidRPr="00BD39AC">
              <w:rPr>
                <w:rFonts w:ascii="Times New Roman" w:hAnsi="Times New Roman"/>
                <w:color w:val="auto"/>
                <w:sz w:val="24"/>
                <w:szCs w:val="24"/>
              </w:rPr>
              <w:lastRenderedPageBreak/>
              <w:t xml:space="preserve">принцип действия, устройства и конструктивные особенности средств измерения; </w:t>
            </w:r>
          </w:p>
          <w:p w14:paraId="78120338" w14:textId="77777777" w:rsidR="0064762F" w:rsidRPr="00BD39AC" w:rsidRDefault="00820CB7" w:rsidP="00C64D72">
            <w:pPr>
              <w:spacing w:after="0" w:line="240" w:lineRule="auto"/>
              <w:jc w:val="both"/>
              <w:rPr>
                <w:rFonts w:ascii="Times New Roman" w:hAnsi="Times New Roman"/>
                <w:color w:val="auto"/>
                <w:sz w:val="24"/>
                <w:szCs w:val="24"/>
              </w:rPr>
            </w:pPr>
            <w:r w:rsidRPr="00BD39AC">
              <w:rPr>
                <w:rFonts w:ascii="Times New Roman" w:hAnsi="Times New Roman"/>
                <w:color w:val="auto"/>
                <w:sz w:val="24"/>
                <w:szCs w:val="24"/>
              </w:rPr>
              <w:t>назначение, устройства и особенности, программируемых микропроцессорных контроллеров, их функциональные возможности;</w:t>
            </w:r>
          </w:p>
          <w:p w14:paraId="66127147" w14:textId="77777777" w:rsidR="0064762F" w:rsidRPr="00BD39AC" w:rsidRDefault="00820CB7" w:rsidP="00C64D72">
            <w:pPr>
              <w:spacing w:after="0" w:line="240" w:lineRule="auto"/>
              <w:jc w:val="both"/>
              <w:rPr>
                <w:rFonts w:ascii="Times New Roman" w:hAnsi="Times New Roman"/>
                <w:color w:val="auto"/>
                <w:sz w:val="24"/>
                <w:szCs w:val="24"/>
              </w:rPr>
            </w:pPr>
            <w:r w:rsidRPr="00BD39AC">
              <w:rPr>
                <w:rFonts w:ascii="Times New Roman" w:hAnsi="Times New Roman"/>
                <w:color w:val="auto"/>
                <w:sz w:val="24"/>
                <w:szCs w:val="24"/>
              </w:rPr>
              <w:t xml:space="preserve">методы диагностирования приборы и средства автоматического управления, виды и методы измерений; </w:t>
            </w:r>
          </w:p>
          <w:p w14:paraId="6C90AD65" w14:textId="77777777" w:rsidR="0064762F" w:rsidRPr="00BD39AC" w:rsidRDefault="00820CB7" w:rsidP="00C64D72">
            <w:pPr>
              <w:spacing w:after="0" w:line="240" w:lineRule="auto"/>
              <w:jc w:val="both"/>
              <w:rPr>
                <w:rFonts w:ascii="Times New Roman" w:hAnsi="Times New Roman"/>
                <w:color w:val="auto"/>
                <w:sz w:val="24"/>
                <w:szCs w:val="24"/>
              </w:rPr>
            </w:pPr>
            <w:r w:rsidRPr="00BD39AC">
              <w:rPr>
                <w:rFonts w:ascii="Times New Roman" w:hAnsi="Times New Roman"/>
                <w:color w:val="auto"/>
                <w:sz w:val="24"/>
                <w:szCs w:val="24"/>
              </w:rPr>
              <w:t>основные метрологические понятия, нормируемые метрологические характеристики;</w:t>
            </w:r>
          </w:p>
          <w:p w14:paraId="0558FE85" w14:textId="77777777" w:rsidR="0064762F" w:rsidRPr="00BD39AC" w:rsidRDefault="00820CB7" w:rsidP="00C64D72">
            <w:pPr>
              <w:spacing w:after="0" w:line="240" w:lineRule="auto"/>
              <w:jc w:val="both"/>
              <w:rPr>
                <w:rFonts w:ascii="Times New Roman" w:hAnsi="Times New Roman"/>
                <w:color w:val="auto"/>
                <w:sz w:val="24"/>
                <w:szCs w:val="24"/>
              </w:rPr>
            </w:pPr>
            <w:r w:rsidRPr="00BD39AC">
              <w:rPr>
                <w:rFonts w:ascii="Times New Roman" w:hAnsi="Times New Roman"/>
                <w:color w:val="auto"/>
                <w:sz w:val="24"/>
                <w:szCs w:val="24"/>
              </w:rPr>
              <w:t xml:space="preserve">принцип действия, устройства и конструктивные особенности средств измерения; </w:t>
            </w:r>
          </w:p>
          <w:p w14:paraId="4228ED7D" w14:textId="5AB4D713" w:rsidR="0064762F" w:rsidRPr="00BD39AC" w:rsidRDefault="00820CB7" w:rsidP="00C64D72">
            <w:pPr>
              <w:spacing w:after="0" w:line="240" w:lineRule="auto"/>
              <w:jc w:val="both"/>
              <w:rPr>
                <w:rFonts w:ascii="Times New Roman" w:hAnsi="Times New Roman"/>
                <w:color w:val="auto"/>
                <w:sz w:val="24"/>
                <w:szCs w:val="24"/>
              </w:rPr>
            </w:pPr>
            <w:r w:rsidRPr="00BD39AC">
              <w:rPr>
                <w:rFonts w:ascii="Times New Roman" w:hAnsi="Times New Roman"/>
                <w:color w:val="auto"/>
                <w:sz w:val="24"/>
                <w:szCs w:val="24"/>
              </w:rPr>
              <w:t>назначение, устройства и особенности, программируемых микропроцессорных контроллеров, их функциональные возможности, органы настройки и контроля;</w:t>
            </w:r>
          </w:p>
          <w:p w14:paraId="6C2F837B" w14:textId="77777777" w:rsidR="006215A8" w:rsidRPr="00BD39AC" w:rsidRDefault="006215A8" w:rsidP="00C64D72">
            <w:pPr>
              <w:spacing w:after="0" w:line="240" w:lineRule="auto"/>
              <w:jc w:val="both"/>
              <w:rPr>
                <w:rFonts w:ascii="Times New Roman" w:hAnsi="Times New Roman"/>
                <w:iCs/>
                <w:color w:val="auto"/>
                <w:sz w:val="24"/>
                <w:szCs w:val="24"/>
              </w:rPr>
            </w:pPr>
            <w:r w:rsidRPr="00BD39AC">
              <w:rPr>
                <w:rFonts w:ascii="Times New Roman" w:hAnsi="Times New Roman"/>
                <w:iCs/>
                <w:color w:val="auto"/>
                <w:sz w:val="24"/>
                <w:szCs w:val="24"/>
              </w:rPr>
              <w:t>основные технические характеристики оборудования АСУ;</w:t>
            </w:r>
          </w:p>
          <w:p w14:paraId="75D40163" w14:textId="77777777" w:rsidR="006215A8" w:rsidRPr="00BD39AC" w:rsidRDefault="006215A8" w:rsidP="00C64D72">
            <w:pPr>
              <w:spacing w:after="0" w:line="240" w:lineRule="auto"/>
              <w:jc w:val="both"/>
              <w:rPr>
                <w:rFonts w:ascii="Times New Roman" w:hAnsi="Times New Roman"/>
                <w:color w:val="auto"/>
                <w:sz w:val="24"/>
                <w:szCs w:val="24"/>
              </w:rPr>
            </w:pPr>
            <w:r w:rsidRPr="00BD39AC">
              <w:rPr>
                <w:rFonts w:ascii="Times New Roman" w:hAnsi="Times New Roman"/>
                <w:iCs/>
                <w:color w:val="auto"/>
                <w:sz w:val="24"/>
                <w:szCs w:val="24"/>
              </w:rPr>
              <w:t>правила и методы технического обслуживания программно-технических средств АСУ;</w:t>
            </w:r>
          </w:p>
          <w:p w14:paraId="372B9E97" w14:textId="77777777" w:rsidR="0064762F" w:rsidRPr="00BD39AC" w:rsidRDefault="00820CB7" w:rsidP="00C64D72">
            <w:pPr>
              <w:spacing w:after="0" w:line="240" w:lineRule="auto"/>
              <w:jc w:val="both"/>
              <w:rPr>
                <w:rFonts w:ascii="Times New Roman" w:hAnsi="Times New Roman"/>
                <w:color w:val="auto"/>
                <w:sz w:val="24"/>
                <w:szCs w:val="24"/>
              </w:rPr>
            </w:pPr>
            <w:r w:rsidRPr="00BD39AC">
              <w:rPr>
                <w:rFonts w:ascii="Times New Roman" w:hAnsi="Times New Roman"/>
                <w:color w:val="auto"/>
                <w:sz w:val="24"/>
                <w:szCs w:val="24"/>
              </w:rPr>
              <w:t xml:space="preserve">методы поверки измерительных приборов и средств автоматизации, теоретические основы и принципы построения систем автоматического управления; </w:t>
            </w:r>
          </w:p>
          <w:p w14:paraId="1F6FD9F4" w14:textId="77777777" w:rsidR="0064762F" w:rsidRPr="00BD39AC" w:rsidRDefault="00820CB7" w:rsidP="00C64D72">
            <w:pPr>
              <w:spacing w:after="0" w:line="240" w:lineRule="auto"/>
              <w:jc w:val="both"/>
              <w:rPr>
                <w:rFonts w:ascii="Times New Roman" w:hAnsi="Times New Roman"/>
                <w:color w:val="auto"/>
                <w:sz w:val="24"/>
                <w:szCs w:val="24"/>
              </w:rPr>
            </w:pPr>
            <w:r w:rsidRPr="00BD39AC">
              <w:rPr>
                <w:rFonts w:ascii="Times New Roman" w:hAnsi="Times New Roman"/>
                <w:color w:val="auto"/>
                <w:sz w:val="24"/>
                <w:szCs w:val="24"/>
              </w:rPr>
              <w:t>типовые схемы автоматизации основных технологических процессов;</w:t>
            </w:r>
          </w:p>
          <w:p w14:paraId="210929FA" w14:textId="77777777" w:rsidR="0064762F" w:rsidRPr="00BD39AC" w:rsidRDefault="00820CB7" w:rsidP="00C64D72">
            <w:pPr>
              <w:spacing w:after="0" w:line="240" w:lineRule="auto"/>
              <w:jc w:val="both"/>
              <w:rPr>
                <w:rFonts w:ascii="Times New Roman" w:hAnsi="Times New Roman"/>
                <w:color w:val="auto"/>
                <w:sz w:val="24"/>
                <w:szCs w:val="24"/>
              </w:rPr>
            </w:pPr>
            <w:r w:rsidRPr="00BD39AC">
              <w:rPr>
                <w:rFonts w:ascii="Times New Roman" w:hAnsi="Times New Roman"/>
                <w:color w:val="auto"/>
                <w:sz w:val="24"/>
                <w:szCs w:val="24"/>
              </w:rPr>
              <w:t xml:space="preserve">структурно-алгоритмическую организацию систем управления, их основные функциональные модули, алгоритмы управления систем автоматизации; </w:t>
            </w:r>
          </w:p>
          <w:p w14:paraId="779C2878" w14:textId="41469ED3" w:rsidR="0064762F" w:rsidRPr="00BD39AC" w:rsidRDefault="00820CB7" w:rsidP="00C64D72">
            <w:pPr>
              <w:spacing w:after="0" w:line="240" w:lineRule="auto"/>
              <w:jc w:val="both"/>
              <w:rPr>
                <w:rFonts w:ascii="Times New Roman" w:hAnsi="Times New Roman"/>
                <w:color w:val="auto"/>
                <w:sz w:val="24"/>
                <w:szCs w:val="24"/>
              </w:rPr>
            </w:pPr>
            <w:r w:rsidRPr="00BD39AC">
              <w:rPr>
                <w:rFonts w:ascii="Times New Roman" w:hAnsi="Times New Roman"/>
                <w:color w:val="auto"/>
                <w:sz w:val="24"/>
                <w:szCs w:val="24"/>
              </w:rPr>
              <w:t xml:space="preserve">возможности использования управляющих вычислительных комплексов на базе </w:t>
            </w:r>
            <w:proofErr w:type="gramStart"/>
            <w:r w:rsidRPr="00BD39AC">
              <w:rPr>
                <w:rFonts w:ascii="Times New Roman" w:hAnsi="Times New Roman"/>
                <w:color w:val="auto"/>
                <w:sz w:val="24"/>
                <w:szCs w:val="24"/>
              </w:rPr>
              <w:t>микро</w:t>
            </w:r>
            <w:r w:rsidR="00FE4D55" w:rsidRPr="00BD39AC">
              <w:rPr>
                <w:rFonts w:ascii="Times New Roman" w:hAnsi="Times New Roman"/>
                <w:color w:val="auto"/>
                <w:sz w:val="24"/>
                <w:szCs w:val="24"/>
              </w:rPr>
              <w:t xml:space="preserve"> </w:t>
            </w:r>
            <w:r w:rsidRPr="00BD39AC">
              <w:rPr>
                <w:rFonts w:ascii="Times New Roman" w:hAnsi="Times New Roman"/>
                <w:color w:val="auto"/>
                <w:sz w:val="24"/>
                <w:szCs w:val="24"/>
              </w:rPr>
              <w:t>ЭВМ</w:t>
            </w:r>
            <w:proofErr w:type="gramEnd"/>
            <w:r w:rsidRPr="00BD39AC">
              <w:rPr>
                <w:rFonts w:ascii="Times New Roman" w:hAnsi="Times New Roman"/>
                <w:color w:val="auto"/>
                <w:sz w:val="24"/>
                <w:szCs w:val="24"/>
              </w:rPr>
              <w:t xml:space="preserve"> для управления технологическим оборудованием; </w:t>
            </w:r>
          </w:p>
          <w:p w14:paraId="3CC97CD4" w14:textId="77777777" w:rsidR="0064762F" w:rsidRPr="00BD39AC" w:rsidRDefault="00820CB7" w:rsidP="00C64D72">
            <w:pPr>
              <w:spacing w:after="0" w:line="240" w:lineRule="auto"/>
              <w:jc w:val="both"/>
              <w:rPr>
                <w:rFonts w:ascii="Times New Roman" w:hAnsi="Times New Roman"/>
                <w:color w:val="auto"/>
                <w:sz w:val="24"/>
                <w:szCs w:val="24"/>
              </w:rPr>
            </w:pPr>
            <w:r w:rsidRPr="00BD39AC">
              <w:rPr>
                <w:rFonts w:ascii="Times New Roman" w:hAnsi="Times New Roman"/>
                <w:color w:val="auto"/>
                <w:sz w:val="24"/>
                <w:szCs w:val="24"/>
              </w:rPr>
              <w:t xml:space="preserve">устройство, схемные и конструктивные особенности элементов и узлов типовых средств измерений, автоматизации и метрологического обеспечения электронных устройств и систем; </w:t>
            </w:r>
          </w:p>
          <w:p w14:paraId="18C6A6F6" w14:textId="77777777" w:rsidR="0064762F" w:rsidRPr="00BD39AC" w:rsidRDefault="00820CB7" w:rsidP="00C64D72">
            <w:pPr>
              <w:spacing w:after="0" w:line="240" w:lineRule="auto"/>
              <w:jc w:val="both"/>
              <w:rPr>
                <w:rFonts w:ascii="Times New Roman" w:hAnsi="Times New Roman"/>
                <w:color w:val="auto"/>
                <w:sz w:val="24"/>
                <w:szCs w:val="24"/>
              </w:rPr>
            </w:pPr>
            <w:r w:rsidRPr="00BD39AC">
              <w:rPr>
                <w:rFonts w:ascii="Times New Roman" w:hAnsi="Times New Roman"/>
                <w:color w:val="auto"/>
                <w:sz w:val="24"/>
                <w:szCs w:val="24"/>
              </w:rPr>
              <w:t>принцип действия, области использования, устройство типовых средств измерений и автоматизации;</w:t>
            </w:r>
          </w:p>
          <w:p w14:paraId="17FFEBF5" w14:textId="3F6AF2E9" w:rsidR="0064762F" w:rsidRPr="00BD39AC" w:rsidRDefault="00820CB7" w:rsidP="00C64D72">
            <w:pPr>
              <w:spacing w:after="0" w:line="240" w:lineRule="auto"/>
              <w:jc w:val="both"/>
              <w:rPr>
                <w:rFonts w:ascii="Times New Roman" w:hAnsi="Times New Roman"/>
                <w:color w:val="auto"/>
                <w:sz w:val="24"/>
                <w:szCs w:val="24"/>
              </w:rPr>
            </w:pPr>
            <w:r w:rsidRPr="00BD39AC">
              <w:rPr>
                <w:rFonts w:ascii="Times New Roman" w:hAnsi="Times New Roman"/>
                <w:color w:val="auto"/>
                <w:sz w:val="24"/>
                <w:szCs w:val="24"/>
              </w:rPr>
              <w:t xml:space="preserve">принципы разработки и построения, структуру, режимы работы систем автоматизации технологических процессов; </w:t>
            </w:r>
          </w:p>
          <w:p w14:paraId="5F5C066B" w14:textId="77777777" w:rsidR="006215A8" w:rsidRPr="00BD39AC" w:rsidRDefault="006215A8" w:rsidP="00C64D72">
            <w:pPr>
              <w:spacing w:after="0" w:line="240" w:lineRule="auto"/>
              <w:jc w:val="both"/>
              <w:rPr>
                <w:rFonts w:ascii="Times New Roman" w:hAnsi="Times New Roman"/>
                <w:color w:val="auto"/>
                <w:sz w:val="24"/>
              </w:rPr>
            </w:pPr>
            <w:r w:rsidRPr="00BD39AC">
              <w:rPr>
                <w:rFonts w:ascii="Times New Roman" w:hAnsi="Times New Roman"/>
                <w:iCs/>
                <w:color w:val="auto"/>
                <w:sz w:val="24"/>
                <w:szCs w:val="24"/>
              </w:rPr>
              <w:t xml:space="preserve">правила и методы ремонта программно-технических средств АСУ; </w:t>
            </w:r>
            <w:r w:rsidRPr="00BD39AC">
              <w:rPr>
                <w:rFonts w:ascii="Times New Roman" w:hAnsi="Times New Roman"/>
                <w:color w:val="auto"/>
                <w:sz w:val="24"/>
              </w:rPr>
              <w:t xml:space="preserve"> </w:t>
            </w:r>
          </w:p>
          <w:p w14:paraId="686F126E" w14:textId="77777777" w:rsidR="006215A8" w:rsidRPr="00BD39AC" w:rsidRDefault="006215A8" w:rsidP="00C64D72">
            <w:pPr>
              <w:spacing w:after="0" w:line="240" w:lineRule="auto"/>
              <w:jc w:val="both"/>
              <w:rPr>
                <w:rFonts w:ascii="Times New Roman" w:hAnsi="Times New Roman"/>
                <w:color w:val="auto"/>
                <w:sz w:val="24"/>
                <w:szCs w:val="24"/>
              </w:rPr>
            </w:pPr>
            <w:r w:rsidRPr="00BD39AC">
              <w:rPr>
                <w:rFonts w:ascii="Times New Roman" w:hAnsi="Times New Roman"/>
                <w:iCs/>
                <w:color w:val="auto"/>
                <w:sz w:val="24"/>
                <w:szCs w:val="24"/>
              </w:rPr>
              <w:t>типовые ошибки, возникающие при работе АСУ, признаки их проявления при работе и методы устранения;</w:t>
            </w:r>
          </w:p>
          <w:p w14:paraId="500BDF82" w14:textId="77777777" w:rsidR="0064762F" w:rsidRPr="00BD39AC" w:rsidRDefault="00820CB7" w:rsidP="00C64D72">
            <w:pPr>
              <w:spacing w:after="0" w:line="240" w:lineRule="auto"/>
              <w:jc w:val="both"/>
              <w:rPr>
                <w:rFonts w:ascii="Times New Roman" w:hAnsi="Times New Roman"/>
                <w:color w:val="auto"/>
                <w:sz w:val="24"/>
                <w:szCs w:val="24"/>
              </w:rPr>
            </w:pPr>
            <w:r w:rsidRPr="00BD39AC">
              <w:rPr>
                <w:rFonts w:ascii="Times New Roman" w:hAnsi="Times New Roman"/>
                <w:color w:val="auto"/>
                <w:sz w:val="24"/>
                <w:szCs w:val="24"/>
              </w:rPr>
              <w:t>нормативные требования по ремонту средств измерений, автоматизации и электронных систем;</w:t>
            </w:r>
          </w:p>
          <w:p w14:paraId="728A5F55" w14:textId="77777777" w:rsidR="0064762F" w:rsidRPr="00BD39AC" w:rsidRDefault="00820CB7" w:rsidP="00C64D72">
            <w:pPr>
              <w:spacing w:after="0" w:line="240" w:lineRule="auto"/>
              <w:jc w:val="both"/>
              <w:rPr>
                <w:rFonts w:ascii="Times New Roman" w:hAnsi="Times New Roman"/>
                <w:color w:val="auto"/>
                <w:sz w:val="24"/>
                <w:szCs w:val="24"/>
              </w:rPr>
            </w:pPr>
            <w:r w:rsidRPr="00BD39AC">
              <w:rPr>
                <w:rFonts w:ascii="Times New Roman" w:hAnsi="Times New Roman"/>
                <w:color w:val="auto"/>
                <w:sz w:val="24"/>
                <w:szCs w:val="24"/>
              </w:rPr>
              <w:t>требования законодательства Российской Федерации, нормативно-технические и руководящие документы на объекты управления АСУ;</w:t>
            </w:r>
          </w:p>
          <w:p w14:paraId="4178294E" w14:textId="77777777" w:rsidR="0064762F" w:rsidRPr="00BD39AC" w:rsidRDefault="00820CB7" w:rsidP="00C64D72">
            <w:pPr>
              <w:spacing w:after="0" w:line="240" w:lineRule="auto"/>
              <w:jc w:val="both"/>
              <w:rPr>
                <w:rFonts w:ascii="Times New Roman" w:hAnsi="Times New Roman"/>
                <w:color w:val="auto"/>
                <w:sz w:val="24"/>
                <w:szCs w:val="24"/>
              </w:rPr>
            </w:pPr>
            <w:r w:rsidRPr="00BD39AC">
              <w:rPr>
                <w:rFonts w:ascii="Times New Roman" w:hAnsi="Times New Roman"/>
                <w:color w:val="auto"/>
                <w:sz w:val="24"/>
                <w:szCs w:val="24"/>
              </w:rPr>
              <w:t>правила и методы технического обслуживания программно-технических средств АСУ;</w:t>
            </w:r>
          </w:p>
          <w:p w14:paraId="39D55EB1" w14:textId="77777777" w:rsidR="0064762F" w:rsidRPr="00BD39AC" w:rsidRDefault="00820CB7" w:rsidP="00C64D72">
            <w:pPr>
              <w:spacing w:after="0" w:line="240" w:lineRule="auto"/>
              <w:jc w:val="both"/>
              <w:rPr>
                <w:rFonts w:ascii="Times New Roman" w:hAnsi="Times New Roman"/>
                <w:color w:val="auto"/>
                <w:sz w:val="24"/>
                <w:szCs w:val="24"/>
              </w:rPr>
            </w:pPr>
            <w:r w:rsidRPr="00BD39AC">
              <w:rPr>
                <w:rFonts w:ascii="Times New Roman" w:hAnsi="Times New Roman"/>
                <w:color w:val="auto"/>
                <w:sz w:val="24"/>
                <w:szCs w:val="24"/>
              </w:rPr>
              <w:t>типовые ошибки, возникающие при работе АСУП, признаки их проявления при работе и методы устранения;</w:t>
            </w:r>
          </w:p>
        </w:tc>
      </w:tr>
    </w:tbl>
    <w:p w14:paraId="608D1042" w14:textId="77777777" w:rsidR="0064762F" w:rsidRPr="00FE4D55" w:rsidRDefault="0064762F">
      <w:pPr>
        <w:spacing w:after="0" w:line="240" w:lineRule="auto"/>
        <w:ind w:firstLine="709"/>
        <w:rPr>
          <w:rFonts w:ascii="Times New Roman" w:hAnsi="Times New Roman"/>
          <w:b/>
          <w:sz w:val="24"/>
          <w:szCs w:val="24"/>
        </w:rPr>
      </w:pPr>
    </w:p>
    <w:p w14:paraId="1EB5A2DF" w14:textId="564147E5" w:rsidR="0064762F" w:rsidRPr="00FE4D55" w:rsidRDefault="00C64D72">
      <w:pPr>
        <w:spacing w:after="0" w:line="240" w:lineRule="auto"/>
        <w:ind w:firstLine="709"/>
        <w:rPr>
          <w:rFonts w:ascii="Times New Roman" w:hAnsi="Times New Roman"/>
          <w:b/>
          <w:sz w:val="24"/>
          <w:szCs w:val="24"/>
        </w:rPr>
      </w:pPr>
      <w:r>
        <w:rPr>
          <w:rFonts w:ascii="Times New Roman" w:hAnsi="Times New Roman"/>
          <w:b/>
          <w:sz w:val="24"/>
          <w:szCs w:val="24"/>
        </w:rPr>
        <w:br w:type="page"/>
      </w:r>
      <w:r w:rsidR="00820CB7" w:rsidRPr="00FE4D55">
        <w:rPr>
          <w:rFonts w:ascii="Times New Roman" w:hAnsi="Times New Roman"/>
          <w:b/>
          <w:sz w:val="24"/>
          <w:szCs w:val="24"/>
        </w:rPr>
        <w:lastRenderedPageBreak/>
        <w:t>1.2. Количество часов, отводимое на освоение профессионального модуля</w:t>
      </w:r>
    </w:p>
    <w:p w14:paraId="39361842" w14:textId="77777777" w:rsidR="0064762F" w:rsidRPr="00FE4D55" w:rsidRDefault="0064762F">
      <w:pPr>
        <w:spacing w:after="0"/>
        <w:rPr>
          <w:rFonts w:ascii="Times New Roman" w:hAnsi="Times New Roman"/>
          <w:b/>
          <w:sz w:val="24"/>
          <w:szCs w:val="24"/>
        </w:rPr>
      </w:pPr>
    </w:p>
    <w:p w14:paraId="6B4D6E3F" w14:textId="77777777" w:rsidR="0064762F" w:rsidRPr="00C64D72" w:rsidRDefault="00820CB7">
      <w:pPr>
        <w:spacing w:after="0"/>
        <w:rPr>
          <w:rFonts w:ascii="Times New Roman" w:hAnsi="Times New Roman"/>
          <w:bCs/>
          <w:sz w:val="24"/>
          <w:szCs w:val="24"/>
        </w:rPr>
      </w:pPr>
      <w:r w:rsidRPr="00C64D72">
        <w:rPr>
          <w:rFonts w:ascii="Times New Roman" w:hAnsi="Times New Roman"/>
          <w:bCs/>
          <w:sz w:val="24"/>
          <w:szCs w:val="24"/>
        </w:rPr>
        <w:t>Всего часов 266 часов</w:t>
      </w:r>
    </w:p>
    <w:p w14:paraId="148B51AA" w14:textId="77777777" w:rsidR="0064762F" w:rsidRPr="00C64D72" w:rsidRDefault="00820CB7">
      <w:pPr>
        <w:spacing w:after="0"/>
        <w:ind w:firstLine="708"/>
        <w:rPr>
          <w:rFonts w:ascii="Times New Roman" w:hAnsi="Times New Roman"/>
          <w:bCs/>
          <w:sz w:val="24"/>
          <w:szCs w:val="24"/>
        </w:rPr>
      </w:pPr>
      <w:r w:rsidRPr="00C64D72">
        <w:rPr>
          <w:rFonts w:ascii="Times New Roman" w:hAnsi="Times New Roman"/>
          <w:bCs/>
          <w:sz w:val="24"/>
          <w:szCs w:val="24"/>
        </w:rPr>
        <w:t>в том числе в форме практической подготовки 206 часов</w:t>
      </w:r>
    </w:p>
    <w:p w14:paraId="3FC89417" w14:textId="77777777" w:rsidR="0064762F" w:rsidRPr="00C64D72" w:rsidRDefault="00820CB7">
      <w:pPr>
        <w:spacing w:after="0"/>
        <w:rPr>
          <w:rFonts w:ascii="Times New Roman" w:hAnsi="Times New Roman"/>
          <w:bCs/>
          <w:sz w:val="24"/>
          <w:szCs w:val="24"/>
        </w:rPr>
      </w:pPr>
      <w:r w:rsidRPr="00C64D72">
        <w:rPr>
          <w:rFonts w:ascii="Times New Roman" w:hAnsi="Times New Roman"/>
          <w:bCs/>
          <w:sz w:val="24"/>
          <w:szCs w:val="24"/>
        </w:rPr>
        <w:t>Из них на освоение МДК 158 часов</w:t>
      </w:r>
    </w:p>
    <w:p w14:paraId="0CE60C14" w14:textId="77777777" w:rsidR="0064762F" w:rsidRPr="00C64D72" w:rsidRDefault="00820CB7">
      <w:pPr>
        <w:spacing w:after="0"/>
        <w:ind w:firstLine="708"/>
        <w:rPr>
          <w:rFonts w:ascii="Times New Roman" w:hAnsi="Times New Roman"/>
          <w:bCs/>
          <w:i/>
          <w:sz w:val="24"/>
          <w:szCs w:val="24"/>
        </w:rPr>
      </w:pPr>
      <w:r w:rsidRPr="00C64D72">
        <w:rPr>
          <w:rFonts w:ascii="Times New Roman" w:hAnsi="Times New Roman"/>
          <w:bCs/>
          <w:sz w:val="24"/>
          <w:szCs w:val="24"/>
        </w:rPr>
        <w:t>в том числе самостоятельная работа -</w:t>
      </w:r>
      <w:r w:rsidRPr="00C64D72">
        <w:rPr>
          <w:rFonts w:ascii="Times New Roman" w:hAnsi="Times New Roman"/>
          <w:bCs/>
          <w:i/>
          <w:sz w:val="24"/>
          <w:szCs w:val="24"/>
        </w:rPr>
        <w:t xml:space="preserve"> </w:t>
      </w:r>
    </w:p>
    <w:p w14:paraId="706A06F2" w14:textId="77777777" w:rsidR="0064762F" w:rsidRPr="00C64D72" w:rsidRDefault="00820CB7">
      <w:pPr>
        <w:widowControl w:val="0"/>
        <w:spacing w:after="0" w:line="240" w:lineRule="auto"/>
        <w:rPr>
          <w:rFonts w:ascii="Times New Roman" w:hAnsi="Times New Roman"/>
          <w:bCs/>
          <w:sz w:val="24"/>
          <w:szCs w:val="24"/>
        </w:rPr>
      </w:pPr>
      <w:r w:rsidRPr="00C64D72">
        <w:rPr>
          <w:rFonts w:ascii="Times New Roman" w:hAnsi="Times New Roman"/>
          <w:bCs/>
          <w:sz w:val="24"/>
          <w:szCs w:val="24"/>
        </w:rPr>
        <w:t>практики, в том числе учебная 36 часов</w:t>
      </w:r>
    </w:p>
    <w:p w14:paraId="2E996E26" w14:textId="77777777" w:rsidR="0064762F" w:rsidRPr="00C64D72" w:rsidRDefault="00820CB7">
      <w:pPr>
        <w:widowControl w:val="0"/>
        <w:spacing w:after="0" w:line="240" w:lineRule="auto"/>
        <w:ind w:left="1416" w:firstLine="708"/>
        <w:rPr>
          <w:rFonts w:ascii="Times New Roman" w:hAnsi="Times New Roman"/>
          <w:bCs/>
          <w:sz w:val="24"/>
          <w:szCs w:val="24"/>
        </w:rPr>
      </w:pPr>
      <w:r w:rsidRPr="00C64D72">
        <w:rPr>
          <w:rFonts w:ascii="Times New Roman" w:hAnsi="Times New Roman"/>
          <w:bCs/>
          <w:sz w:val="24"/>
          <w:szCs w:val="24"/>
        </w:rPr>
        <w:t xml:space="preserve">   производственная  72 часов</w:t>
      </w:r>
    </w:p>
    <w:p w14:paraId="1B631FF8" w14:textId="54D9C425" w:rsidR="0064762F" w:rsidRPr="00C64D72" w:rsidRDefault="00820CB7">
      <w:pPr>
        <w:rPr>
          <w:rFonts w:ascii="Times New Roman" w:hAnsi="Times New Roman"/>
          <w:bCs/>
          <w:sz w:val="24"/>
        </w:rPr>
      </w:pPr>
      <w:r w:rsidRPr="00C64D72">
        <w:rPr>
          <w:rFonts w:ascii="Times New Roman" w:hAnsi="Times New Roman"/>
          <w:bCs/>
          <w:sz w:val="24"/>
          <w:szCs w:val="24"/>
        </w:rPr>
        <w:t>Промежуточная аттестация</w:t>
      </w:r>
      <w:r w:rsidRPr="00C64D72">
        <w:rPr>
          <w:rStyle w:val="afff"/>
          <w:rFonts w:ascii="Times New Roman" w:hAnsi="Times New Roman"/>
          <w:bCs/>
          <w:sz w:val="24"/>
          <w:szCs w:val="24"/>
        </w:rPr>
        <w:footnoteReference w:id="53"/>
      </w:r>
    </w:p>
    <w:p w14:paraId="6FB27779" w14:textId="77777777" w:rsidR="0064762F" w:rsidRPr="006719CA" w:rsidRDefault="0064762F">
      <w:pPr>
        <w:rPr>
          <w:rFonts w:ascii="Times New Roman" w:hAnsi="Times New Roman"/>
          <w:i/>
          <w:sz w:val="24"/>
        </w:rPr>
      </w:pPr>
    </w:p>
    <w:p w14:paraId="2C9E4ACE" w14:textId="77777777" w:rsidR="0064762F" w:rsidRPr="006719CA" w:rsidRDefault="0064762F">
      <w:pPr>
        <w:sectPr w:rsidR="0064762F" w:rsidRPr="006719CA" w:rsidSect="00EA6B83">
          <w:pgSz w:w="11907" w:h="16840"/>
          <w:pgMar w:top="1134" w:right="851" w:bottom="1134" w:left="1701" w:header="709" w:footer="709" w:gutter="0"/>
          <w:cols w:space="720"/>
        </w:sectPr>
      </w:pPr>
    </w:p>
    <w:p w14:paraId="4FA87F67" w14:textId="77777777" w:rsidR="0064762F" w:rsidRPr="006719CA" w:rsidRDefault="00820CB7">
      <w:pPr>
        <w:spacing w:after="0"/>
        <w:jc w:val="center"/>
        <w:rPr>
          <w:rFonts w:ascii="Times New Roman" w:hAnsi="Times New Roman"/>
          <w:b/>
          <w:caps/>
          <w:sz w:val="24"/>
        </w:rPr>
      </w:pPr>
      <w:r w:rsidRPr="006719CA">
        <w:rPr>
          <w:rFonts w:ascii="Times New Roman" w:hAnsi="Times New Roman"/>
          <w:b/>
          <w:caps/>
          <w:sz w:val="24"/>
        </w:rPr>
        <w:lastRenderedPageBreak/>
        <w:t>2. Структура и содержание профессионального модуля</w:t>
      </w:r>
    </w:p>
    <w:p w14:paraId="0E2C5F99" w14:textId="77777777" w:rsidR="0064762F" w:rsidRPr="006719CA" w:rsidRDefault="00820CB7" w:rsidP="00C64D72">
      <w:pPr>
        <w:spacing w:after="0"/>
        <w:ind w:firstLine="708"/>
        <w:rPr>
          <w:rFonts w:ascii="Times New Roman" w:hAnsi="Times New Roman"/>
          <w:b/>
          <w:sz w:val="24"/>
        </w:rPr>
      </w:pPr>
      <w:r w:rsidRPr="006719CA">
        <w:rPr>
          <w:rFonts w:ascii="Times New Roman" w:hAnsi="Times New Roman"/>
          <w:b/>
          <w:sz w:val="24"/>
        </w:rPr>
        <w:t>2.1. Структура профессионального модуля</w:t>
      </w:r>
      <w:r w:rsidRPr="006719CA">
        <w:rPr>
          <w:rFonts w:ascii="Times New Roman" w:hAnsi="Times New Roman"/>
        </w:rPr>
        <w:t xml:space="preserve"> </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3"/>
        <w:gridCol w:w="3152"/>
        <w:gridCol w:w="1289"/>
        <w:gridCol w:w="526"/>
        <w:gridCol w:w="685"/>
        <w:gridCol w:w="1448"/>
        <w:gridCol w:w="1319"/>
        <w:gridCol w:w="1575"/>
        <w:gridCol w:w="562"/>
        <w:gridCol w:w="850"/>
        <w:gridCol w:w="1695"/>
      </w:tblGrid>
      <w:tr w:rsidR="0064762F" w:rsidRPr="00C64D72" w14:paraId="3BBC2054" w14:textId="77777777" w:rsidTr="00EA6B83">
        <w:trPr>
          <w:trHeight w:val="484"/>
        </w:trPr>
        <w:tc>
          <w:tcPr>
            <w:tcW w:w="1613" w:type="dxa"/>
            <w:vMerge w:val="restart"/>
            <w:tcBorders>
              <w:top w:val="single" w:sz="4" w:space="0" w:color="000000"/>
              <w:left w:val="single" w:sz="4" w:space="0" w:color="000000"/>
              <w:bottom w:val="single" w:sz="4" w:space="0" w:color="000000"/>
              <w:right w:val="single" w:sz="4" w:space="0" w:color="000000"/>
            </w:tcBorders>
            <w:vAlign w:val="center"/>
          </w:tcPr>
          <w:p w14:paraId="575C2781" w14:textId="77777777" w:rsidR="0064762F" w:rsidRPr="00C64D72" w:rsidRDefault="00820CB7">
            <w:pPr>
              <w:spacing w:after="0" w:line="240" w:lineRule="auto"/>
              <w:ind w:right="-57"/>
              <w:jc w:val="center"/>
              <w:rPr>
                <w:rFonts w:ascii="Times New Roman" w:hAnsi="Times New Roman"/>
                <w:b/>
                <w:bCs/>
                <w:sz w:val="20"/>
              </w:rPr>
            </w:pPr>
            <w:r w:rsidRPr="00C64D72">
              <w:rPr>
                <w:rFonts w:ascii="Times New Roman" w:hAnsi="Times New Roman"/>
                <w:b/>
                <w:bCs/>
                <w:sz w:val="20"/>
              </w:rPr>
              <w:t>Коды профессиональных общих компетенций</w:t>
            </w:r>
          </w:p>
        </w:tc>
        <w:tc>
          <w:tcPr>
            <w:tcW w:w="3152" w:type="dxa"/>
            <w:vMerge w:val="restart"/>
            <w:tcBorders>
              <w:top w:val="single" w:sz="4" w:space="0" w:color="000000"/>
              <w:left w:val="single" w:sz="4" w:space="0" w:color="000000"/>
              <w:bottom w:val="single" w:sz="4" w:space="0" w:color="000000"/>
              <w:right w:val="single" w:sz="4" w:space="0" w:color="000000"/>
            </w:tcBorders>
            <w:vAlign w:val="center"/>
          </w:tcPr>
          <w:p w14:paraId="05645F2D" w14:textId="77777777" w:rsidR="0064762F" w:rsidRPr="00C64D72" w:rsidRDefault="00820CB7">
            <w:pPr>
              <w:spacing w:after="0" w:line="240" w:lineRule="auto"/>
              <w:ind w:right="-57"/>
              <w:jc w:val="center"/>
              <w:rPr>
                <w:rFonts w:ascii="Times New Roman" w:hAnsi="Times New Roman"/>
                <w:b/>
                <w:bCs/>
                <w:sz w:val="20"/>
              </w:rPr>
            </w:pPr>
            <w:r w:rsidRPr="00C64D72">
              <w:rPr>
                <w:rFonts w:ascii="Times New Roman" w:hAnsi="Times New Roman"/>
                <w:b/>
                <w:bCs/>
                <w:sz w:val="20"/>
              </w:rPr>
              <w:t>Наименования разделов профессионального модуля</w:t>
            </w:r>
          </w:p>
        </w:tc>
        <w:tc>
          <w:tcPr>
            <w:tcW w:w="1289" w:type="dxa"/>
            <w:vMerge w:val="restart"/>
            <w:tcBorders>
              <w:top w:val="single" w:sz="4" w:space="0" w:color="000000"/>
              <w:left w:val="single" w:sz="4" w:space="0" w:color="000000"/>
              <w:bottom w:val="single" w:sz="4" w:space="0" w:color="000000"/>
              <w:right w:val="single" w:sz="4" w:space="0" w:color="000000"/>
            </w:tcBorders>
            <w:vAlign w:val="center"/>
          </w:tcPr>
          <w:p w14:paraId="76A3F69E" w14:textId="77777777" w:rsidR="0064762F" w:rsidRPr="00C64D72" w:rsidRDefault="00820CB7">
            <w:pPr>
              <w:spacing w:after="0" w:line="240" w:lineRule="auto"/>
              <w:jc w:val="center"/>
              <w:rPr>
                <w:rFonts w:ascii="Times New Roman" w:hAnsi="Times New Roman"/>
                <w:b/>
                <w:bCs/>
                <w:sz w:val="20"/>
              </w:rPr>
            </w:pPr>
            <w:r w:rsidRPr="00C64D72">
              <w:rPr>
                <w:rFonts w:ascii="Times New Roman" w:hAnsi="Times New Roman"/>
                <w:b/>
                <w:bCs/>
                <w:sz w:val="20"/>
              </w:rPr>
              <w:t>Всего, час.</w:t>
            </w:r>
          </w:p>
        </w:tc>
        <w:tc>
          <w:tcPr>
            <w:tcW w:w="52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0B391139" w14:textId="77777777" w:rsidR="0064762F" w:rsidRPr="00C64D72" w:rsidRDefault="00820CB7">
            <w:pPr>
              <w:spacing w:after="0" w:line="240" w:lineRule="auto"/>
              <w:ind w:right="113"/>
              <w:jc w:val="center"/>
              <w:rPr>
                <w:rFonts w:ascii="Times New Roman" w:hAnsi="Times New Roman"/>
                <w:b/>
                <w:bCs/>
                <w:sz w:val="20"/>
              </w:rPr>
            </w:pPr>
            <w:r w:rsidRPr="00C64D72">
              <w:rPr>
                <w:rFonts w:ascii="Times New Roman" w:hAnsi="Times New Roman"/>
                <w:b/>
                <w:bCs/>
                <w:sz w:val="20"/>
              </w:rPr>
              <w:t>В т.ч. в форме практической. подготовки</w:t>
            </w:r>
          </w:p>
        </w:tc>
        <w:tc>
          <w:tcPr>
            <w:tcW w:w="8134" w:type="dxa"/>
            <w:gridSpan w:val="7"/>
            <w:tcBorders>
              <w:top w:val="single" w:sz="4" w:space="0" w:color="000000"/>
              <w:left w:val="single" w:sz="4" w:space="0" w:color="000000"/>
              <w:bottom w:val="single" w:sz="4" w:space="0" w:color="000000"/>
              <w:right w:val="single" w:sz="4" w:space="0" w:color="000000"/>
            </w:tcBorders>
          </w:tcPr>
          <w:p w14:paraId="27567B12" w14:textId="77777777" w:rsidR="0064762F" w:rsidRPr="00C64D72" w:rsidRDefault="00820CB7">
            <w:pPr>
              <w:spacing w:after="0" w:line="240" w:lineRule="auto"/>
              <w:jc w:val="center"/>
              <w:rPr>
                <w:rFonts w:ascii="Times New Roman" w:hAnsi="Times New Roman"/>
                <w:b/>
                <w:bCs/>
                <w:sz w:val="20"/>
              </w:rPr>
            </w:pPr>
            <w:r w:rsidRPr="00C64D72">
              <w:rPr>
                <w:rFonts w:ascii="Times New Roman" w:hAnsi="Times New Roman"/>
                <w:b/>
                <w:bCs/>
                <w:sz w:val="20"/>
              </w:rPr>
              <w:t xml:space="preserve">Объем профессионального модуля, </w:t>
            </w:r>
            <w:proofErr w:type="spellStart"/>
            <w:r w:rsidRPr="00C64D72">
              <w:rPr>
                <w:rFonts w:ascii="Times New Roman" w:hAnsi="Times New Roman"/>
                <w:b/>
                <w:bCs/>
                <w:sz w:val="20"/>
              </w:rPr>
              <w:t>ак</w:t>
            </w:r>
            <w:proofErr w:type="spellEnd"/>
            <w:r w:rsidRPr="00C64D72">
              <w:rPr>
                <w:rFonts w:ascii="Times New Roman" w:hAnsi="Times New Roman"/>
                <w:b/>
                <w:bCs/>
                <w:sz w:val="20"/>
              </w:rPr>
              <w:t>. час.</w:t>
            </w:r>
          </w:p>
        </w:tc>
      </w:tr>
      <w:tr w:rsidR="0064762F" w:rsidRPr="00C64D72" w14:paraId="371C01FE" w14:textId="77777777" w:rsidTr="00EA6B83">
        <w:trPr>
          <w:trHeight w:val="58"/>
        </w:trPr>
        <w:tc>
          <w:tcPr>
            <w:tcW w:w="1613" w:type="dxa"/>
            <w:vMerge/>
            <w:tcBorders>
              <w:top w:val="single" w:sz="4" w:space="0" w:color="000000"/>
              <w:left w:val="single" w:sz="4" w:space="0" w:color="000000"/>
              <w:bottom w:val="single" w:sz="4" w:space="0" w:color="000000"/>
              <w:right w:val="single" w:sz="4" w:space="0" w:color="000000"/>
            </w:tcBorders>
            <w:vAlign w:val="center"/>
          </w:tcPr>
          <w:p w14:paraId="3B311899" w14:textId="77777777" w:rsidR="0064762F" w:rsidRPr="00C64D72" w:rsidRDefault="0064762F">
            <w:pPr>
              <w:rPr>
                <w:b/>
                <w:bCs/>
              </w:rPr>
            </w:pPr>
          </w:p>
        </w:tc>
        <w:tc>
          <w:tcPr>
            <w:tcW w:w="3152" w:type="dxa"/>
            <w:vMerge/>
            <w:tcBorders>
              <w:top w:val="single" w:sz="4" w:space="0" w:color="000000"/>
              <w:left w:val="single" w:sz="4" w:space="0" w:color="000000"/>
              <w:bottom w:val="single" w:sz="4" w:space="0" w:color="000000"/>
              <w:right w:val="single" w:sz="4" w:space="0" w:color="000000"/>
            </w:tcBorders>
            <w:vAlign w:val="center"/>
          </w:tcPr>
          <w:p w14:paraId="65897681" w14:textId="77777777" w:rsidR="0064762F" w:rsidRPr="00C64D72" w:rsidRDefault="0064762F">
            <w:pPr>
              <w:rPr>
                <w:b/>
                <w:bCs/>
              </w:rPr>
            </w:pPr>
          </w:p>
        </w:tc>
        <w:tc>
          <w:tcPr>
            <w:tcW w:w="1289" w:type="dxa"/>
            <w:vMerge/>
            <w:tcBorders>
              <w:top w:val="single" w:sz="4" w:space="0" w:color="000000"/>
              <w:left w:val="single" w:sz="4" w:space="0" w:color="000000"/>
              <w:bottom w:val="single" w:sz="4" w:space="0" w:color="000000"/>
              <w:right w:val="single" w:sz="4" w:space="0" w:color="000000"/>
            </w:tcBorders>
            <w:vAlign w:val="center"/>
          </w:tcPr>
          <w:p w14:paraId="6594134B" w14:textId="77777777" w:rsidR="0064762F" w:rsidRPr="00C64D72" w:rsidRDefault="0064762F">
            <w:pPr>
              <w:rPr>
                <w:b/>
                <w:bCs/>
              </w:rPr>
            </w:pPr>
          </w:p>
        </w:tc>
        <w:tc>
          <w:tcPr>
            <w:tcW w:w="526" w:type="dxa"/>
            <w:vMerge/>
            <w:tcBorders>
              <w:top w:val="single" w:sz="4" w:space="0" w:color="000000"/>
              <w:left w:val="single" w:sz="4" w:space="0" w:color="000000"/>
              <w:bottom w:val="single" w:sz="4" w:space="0" w:color="000000"/>
              <w:right w:val="single" w:sz="4" w:space="0" w:color="000000"/>
            </w:tcBorders>
            <w:textDirection w:val="btLr"/>
            <w:vAlign w:val="center"/>
          </w:tcPr>
          <w:p w14:paraId="7CB51BAE" w14:textId="77777777" w:rsidR="0064762F" w:rsidRPr="00C64D72" w:rsidRDefault="0064762F">
            <w:pPr>
              <w:rPr>
                <w:b/>
                <w:bCs/>
              </w:rPr>
            </w:pPr>
          </w:p>
        </w:tc>
        <w:tc>
          <w:tcPr>
            <w:tcW w:w="5589" w:type="dxa"/>
            <w:gridSpan w:val="5"/>
            <w:tcBorders>
              <w:top w:val="single" w:sz="4" w:space="0" w:color="000000"/>
              <w:left w:val="single" w:sz="4" w:space="0" w:color="000000"/>
              <w:bottom w:val="single" w:sz="4" w:space="0" w:color="000000"/>
              <w:right w:val="single" w:sz="4" w:space="0" w:color="000000"/>
            </w:tcBorders>
          </w:tcPr>
          <w:p w14:paraId="4AF3D094" w14:textId="77777777" w:rsidR="0064762F" w:rsidRPr="00C64D72" w:rsidRDefault="00820CB7">
            <w:pPr>
              <w:spacing w:after="0" w:line="240" w:lineRule="auto"/>
              <w:jc w:val="center"/>
              <w:rPr>
                <w:rFonts w:ascii="Times New Roman" w:hAnsi="Times New Roman"/>
                <w:b/>
                <w:bCs/>
              </w:rPr>
            </w:pPr>
            <w:r w:rsidRPr="00C64D72">
              <w:rPr>
                <w:rFonts w:ascii="Times New Roman" w:hAnsi="Times New Roman"/>
                <w:b/>
                <w:bCs/>
              </w:rPr>
              <w:t>Обучение по МДК</w:t>
            </w:r>
          </w:p>
        </w:tc>
        <w:tc>
          <w:tcPr>
            <w:tcW w:w="254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695AD0A" w14:textId="77777777" w:rsidR="0064762F" w:rsidRPr="00C64D72" w:rsidRDefault="00820CB7">
            <w:pPr>
              <w:spacing w:after="0" w:line="240" w:lineRule="auto"/>
              <w:jc w:val="center"/>
              <w:rPr>
                <w:rFonts w:ascii="Times New Roman" w:hAnsi="Times New Roman"/>
                <w:b/>
                <w:bCs/>
              </w:rPr>
            </w:pPr>
            <w:r w:rsidRPr="00C64D72">
              <w:rPr>
                <w:rFonts w:ascii="Times New Roman" w:hAnsi="Times New Roman"/>
                <w:b/>
                <w:bCs/>
              </w:rPr>
              <w:t>Практики</w:t>
            </w:r>
          </w:p>
        </w:tc>
      </w:tr>
      <w:tr w:rsidR="0064762F" w:rsidRPr="00C64D72" w14:paraId="2B4C0A2B" w14:textId="77777777" w:rsidTr="00EA6B83">
        <w:tc>
          <w:tcPr>
            <w:tcW w:w="1613" w:type="dxa"/>
            <w:vMerge/>
            <w:tcBorders>
              <w:top w:val="single" w:sz="4" w:space="0" w:color="000000"/>
              <w:left w:val="single" w:sz="4" w:space="0" w:color="000000"/>
              <w:bottom w:val="single" w:sz="4" w:space="0" w:color="000000"/>
              <w:right w:val="single" w:sz="4" w:space="0" w:color="000000"/>
            </w:tcBorders>
            <w:vAlign w:val="center"/>
          </w:tcPr>
          <w:p w14:paraId="4885514D" w14:textId="77777777" w:rsidR="0064762F" w:rsidRPr="00C64D72" w:rsidRDefault="0064762F">
            <w:pPr>
              <w:rPr>
                <w:b/>
                <w:bCs/>
              </w:rPr>
            </w:pPr>
          </w:p>
        </w:tc>
        <w:tc>
          <w:tcPr>
            <w:tcW w:w="3152" w:type="dxa"/>
            <w:vMerge/>
            <w:tcBorders>
              <w:top w:val="single" w:sz="4" w:space="0" w:color="000000"/>
              <w:left w:val="single" w:sz="4" w:space="0" w:color="000000"/>
              <w:bottom w:val="single" w:sz="4" w:space="0" w:color="000000"/>
              <w:right w:val="single" w:sz="4" w:space="0" w:color="000000"/>
            </w:tcBorders>
            <w:vAlign w:val="center"/>
          </w:tcPr>
          <w:p w14:paraId="3D8CE39F" w14:textId="77777777" w:rsidR="0064762F" w:rsidRPr="00C64D72" w:rsidRDefault="0064762F">
            <w:pPr>
              <w:rPr>
                <w:b/>
                <w:bCs/>
              </w:rPr>
            </w:pPr>
          </w:p>
        </w:tc>
        <w:tc>
          <w:tcPr>
            <w:tcW w:w="1289" w:type="dxa"/>
            <w:vMerge/>
            <w:tcBorders>
              <w:top w:val="single" w:sz="4" w:space="0" w:color="000000"/>
              <w:left w:val="single" w:sz="4" w:space="0" w:color="000000"/>
              <w:bottom w:val="single" w:sz="4" w:space="0" w:color="000000"/>
              <w:right w:val="single" w:sz="4" w:space="0" w:color="000000"/>
            </w:tcBorders>
            <w:vAlign w:val="center"/>
          </w:tcPr>
          <w:p w14:paraId="61050CC6" w14:textId="77777777" w:rsidR="0064762F" w:rsidRPr="00C64D72" w:rsidRDefault="0064762F">
            <w:pPr>
              <w:rPr>
                <w:b/>
                <w:bCs/>
              </w:rPr>
            </w:pPr>
          </w:p>
        </w:tc>
        <w:tc>
          <w:tcPr>
            <w:tcW w:w="526" w:type="dxa"/>
            <w:vMerge/>
            <w:tcBorders>
              <w:top w:val="single" w:sz="4" w:space="0" w:color="000000"/>
              <w:left w:val="single" w:sz="4" w:space="0" w:color="000000"/>
              <w:bottom w:val="single" w:sz="4" w:space="0" w:color="000000"/>
              <w:right w:val="single" w:sz="4" w:space="0" w:color="000000"/>
            </w:tcBorders>
            <w:textDirection w:val="btLr"/>
            <w:vAlign w:val="center"/>
          </w:tcPr>
          <w:p w14:paraId="19C7E2BF" w14:textId="77777777" w:rsidR="0064762F" w:rsidRPr="00C64D72" w:rsidRDefault="0064762F">
            <w:pPr>
              <w:rPr>
                <w:b/>
                <w:bCs/>
              </w:rPr>
            </w:pPr>
          </w:p>
        </w:tc>
        <w:tc>
          <w:tcPr>
            <w:tcW w:w="685" w:type="dxa"/>
            <w:vMerge w:val="restart"/>
            <w:tcBorders>
              <w:top w:val="single" w:sz="4" w:space="0" w:color="000000"/>
              <w:left w:val="single" w:sz="4" w:space="0" w:color="000000"/>
              <w:bottom w:val="single" w:sz="4" w:space="0" w:color="000000"/>
              <w:right w:val="single" w:sz="4" w:space="0" w:color="000000"/>
            </w:tcBorders>
          </w:tcPr>
          <w:p w14:paraId="2452728F" w14:textId="77777777" w:rsidR="0064762F" w:rsidRPr="00C64D72" w:rsidRDefault="00820CB7">
            <w:pPr>
              <w:spacing w:after="0" w:line="240" w:lineRule="auto"/>
              <w:jc w:val="center"/>
              <w:rPr>
                <w:rFonts w:ascii="Times New Roman" w:hAnsi="Times New Roman"/>
                <w:b/>
                <w:bCs/>
                <w:sz w:val="20"/>
              </w:rPr>
            </w:pPr>
            <w:r w:rsidRPr="00C64D72">
              <w:rPr>
                <w:rFonts w:ascii="Times New Roman" w:hAnsi="Times New Roman"/>
                <w:b/>
                <w:bCs/>
                <w:sz w:val="20"/>
              </w:rPr>
              <w:t>Всего</w:t>
            </w:r>
          </w:p>
          <w:p w14:paraId="0A01A222" w14:textId="77777777" w:rsidR="0064762F" w:rsidRPr="00C64D72" w:rsidRDefault="0064762F">
            <w:pPr>
              <w:spacing w:after="0" w:line="240" w:lineRule="auto"/>
              <w:jc w:val="center"/>
              <w:rPr>
                <w:rFonts w:ascii="Times New Roman" w:hAnsi="Times New Roman"/>
                <w:b/>
                <w:bCs/>
                <w:sz w:val="20"/>
              </w:rPr>
            </w:pPr>
          </w:p>
        </w:tc>
        <w:tc>
          <w:tcPr>
            <w:tcW w:w="4904" w:type="dxa"/>
            <w:gridSpan w:val="4"/>
            <w:tcBorders>
              <w:top w:val="single" w:sz="4" w:space="0" w:color="000000"/>
              <w:left w:val="single" w:sz="4" w:space="0" w:color="000000"/>
              <w:bottom w:val="single" w:sz="4" w:space="0" w:color="000000"/>
              <w:right w:val="single" w:sz="4" w:space="0" w:color="000000"/>
            </w:tcBorders>
          </w:tcPr>
          <w:p w14:paraId="7BB59F15" w14:textId="77777777" w:rsidR="0064762F" w:rsidRPr="00C64D72" w:rsidRDefault="00820CB7">
            <w:pPr>
              <w:spacing w:after="0" w:line="240" w:lineRule="auto"/>
              <w:jc w:val="center"/>
              <w:rPr>
                <w:rFonts w:ascii="Times New Roman" w:hAnsi="Times New Roman"/>
                <w:b/>
                <w:bCs/>
              </w:rPr>
            </w:pPr>
            <w:r w:rsidRPr="00C64D72">
              <w:rPr>
                <w:rFonts w:ascii="Times New Roman" w:hAnsi="Times New Roman"/>
                <w:b/>
                <w:bCs/>
              </w:rPr>
              <w:t>В том числе</w:t>
            </w:r>
          </w:p>
        </w:tc>
        <w:tc>
          <w:tcPr>
            <w:tcW w:w="2545" w:type="dxa"/>
            <w:gridSpan w:val="2"/>
            <w:vMerge/>
            <w:tcBorders>
              <w:top w:val="single" w:sz="4" w:space="0" w:color="000000"/>
              <w:left w:val="single" w:sz="4" w:space="0" w:color="000000"/>
              <w:bottom w:val="single" w:sz="4" w:space="0" w:color="000000"/>
              <w:right w:val="single" w:sz="4" w:space="0" w:color="000000"/>
            </w:tcBorders>
            <w:vAlign w:val="center"/>
          </w:tcPr>
          <w:p w14:paraId="01A4D355" w14:textId="77777777" w:rsidR="0064762F" w:rsidRPr="00C64D72" w:rsidRDefault="0064762F">
            <w:pPr>
              <w:rPr>
                <w:b/>
                <w:bCs/>
              </w:rPr>
            </w:pPr>
          </w:p>
        </w:tc>
      </w:tr>
      <w:tr w:rsidR="0064762F" w:rsidRPr="00C64D72" w14:paraId="33D8FD66" w14:textId="77777777" w:rsidTr="00EA6B83">
        <w:trPr>
          <w:trHeight w:val="1415"/>
        </w:trPr>
        <w:tc>
          <w:tcPr>
            <w:tcW w:w="1613" w:type="dxa"/>
            <w:vMerge/>
            <w:tcBorders>
              <w:top w:val="single" w:sz="4" w:space="0" w:color="000000"/>
              <w:left w:val="single" w:sz="4" w:space="0" w:color="000000"/>
              <w:bottom w:val="single" w:sz="4" w:space="0" w:color="000000"/>
              <w:right w:val="single" w:sz="4" w:space="0" w:color="000000"/>
            </w:tcBorders>
            <w:vAlign w:val="center"/>
          </w:tcPr>
          <w:p w14:paraId="1F2EE67F" w14:textId="77777777" w:rsidR="0064762F" w:rsidRPr="00C64D72" w:rsidRDefault="0064762F">
            <w:pPr>
              <w:rPr>
                <w:b/>
                <w:bCs/>
              </w:rPr>
            </w:pPr>
          </w:p>
        </w:tc>
        <w:tc>
          <w:tcPr>
            <w:tcW w:w="3152" w:type="dxa"/>
            <w:vMerge/>
            <w:tcBorders>
              <w:top w:val="single" w:sz="4" w:space="0" w:color="000000"/>
              <w:left w:val="single" w:sz="4" w:space="0" w:color="000000"/>
              <w:bottom w:val="single" w:sz="4" w:space="0" w:color="000000"/>
              <w:right w:val="single" w:sz="4" w:space="0" w:color="000000"/>
            </w:tcBorders>
            <w:vAlign w:val="center"/>
          </w:tcPr>
          <w:p w14:paraId="654D5111" w14:textId="77777777" w:rsidR="0064762F" w:rsidRPr="00C64D72" w:rsidRDefault="0064762F">
            <w:pPr>
              <w:rPr>
                <w:b/>
                <w:bCs/>
              </w:rPr>
            </w:pPr>
          </w:p>
        </w:tc>
        <w:tc>
          <w:tcPr>
            <w:tcW w:w="1289" w:type="dxa"/>
            <w:vMerge/>
            <w:tcBorders>
              <w:top w:val="single" w:sz="4" w:space="0" w:color="000000"/>
              <w:left w:val="single" w:sz="4" w:space="0" w:color="000000"/>
              <w:bottom w:val="single" w:sz="4" w:space="0" w:color="000000"/>
              <w:right w:val="single" w:sz="4" w:space="0" w:color="000000"/>
            </w:tcBorders>
            <w:vAlign w:val="center"/>
          </w:tcPr>
          <w:p w14:paraId="622BE0D6" w14:textId="77777777" w:rsidR="0064762F" w:rsidRPr="00C64D72" w:rsidRDefault="0064762F">
            <w:pPr>
              <w:rPr>
                <w:b/>
                <w:bCs/>
              </w:rPr>
            </w:pPr>
          </w:p>
        </w:tc>
        <w:tc>
          <w:tcPr>
            <w:tcW w:w="526" w:type="dxa"/>
            <w:vMerge/>
            <w:tcBorders>
              <w:top w:val="single" w:sz="4" w:space="0" w:color="000000"/>
              <w:left w:val="single" w:sz="4" w:space="0" w:color="000000"/>
              <w:bottom w:val="single" w:sz="4" w:space="0" w:color="000000"/>
              <w:right w:val="single" w:sz="4" w:space="0" w:color="000000"/>
            </w:tcBorders>
            <w:textDirection w:val="btLr"/>
            <w:vAlign w:val="center"/>
          </w:tcPr>
          <w:p w14:paraId="485D6A3A" w14:textId="77777777" w:rsidR="0064762F" w:rsidRPr="00C64D72" w:rsidRDefault="0064762F">
            <w:pPr>
              <w:rPr>
                <w:b/>
                <w:bCs/>
              </w:rPr>
            </w:pPr>
          </w:p>
        </w:tc>
        <w:tc>
          <w:tcPr>
            <w:tcW w:w="685" w:type="dxa"/>
            <w:vMerge/>
            <w:tcBorders>
              <w:top w:val="single" w:sz="4" w:space="0" w:color="000000"/>
              <w:left w:val="single" w:sz="4" w:space="0" w:color="000000"/>
              <w:bottom w:val="single" w:sz="4" w:space="0" w:color="000000"/>
              <w:right w:val="single" w:sz="4" w:space="0" w:color="000000"/>
            </w:tcBorders>
          </w:tcPr>
          <w:p w14:paraId="42C10FE8" w14:textId="77777777" w:rsidR="0064762F" w:rsidRPr="00C64D72" w:rsidRDefault="0064762F">
            <w:pPr>
              <w:rPr>
                <w:b/>
                <w:bCs/>
              </w:rPr>
            </w:pPr>
          </w:p>
        </w:tc>
        <w:tc>
          <w:tcPr>
            <w:tcW w:w="1448" w:type="dxa"/>
            <w:tcBorders>
              <w:top w:val="single" w:sz="4" w:space="0" w:color="000000"/>
              <w:left w:val="single" w:sz="4" w:space="0" w:color="000000"/>
              <w:bottom w:val="single" w:sz="4" w:space="0" w:color="000000"/>
              <w:right w:val="single" w:sz="4" w:space="0" w:color="000000"/>
            </w:tcBorders>
            <w:vAlign w:val="center"/>
          </w:tcPr>
          <w:p w14:paraId="038C1326" w14:textId="77777777" w:rsidR="0064762F" w:rsidRPr="00C64D72" w:rsidRDefault="00820CB7">
            <w:pPr>
              <w:spacing w:after="0" w:line="240" w:lineRule="auto"/>
              <w:ind w:right="-57"/>
              <w:jc w:val="center"/>
              <w:rPr>
                <w:rFonts w:ascii="Times New Roman" w:hAnsi="Times New Roman"/>
                <w:b/>
                <w:bCs/>
                <w:sz w:val="20"/>
              </w:rPr>
            </w:pPr>
            <w:r w:rsidRPr="00C64D72">
              <w:rPr>
                <w:rFonts w:ascii="Times New Roman" w:hAnsi="Times New Roman"/>
                <w:b/>
                <w:bCs/>
                <w:sz w:val="20"/>
              </w:rPr>
              <w:t>Лабораторных</w:t>
            </w:r>
            <w:proofErr w:type="gramStart"/>
            <w:r w:rsidRPr="00C64D72">
              <w:rPr>
                <w:rFonts w:ascii="Times New Roman" w:hAnsi="Times New Roman"/>
                <w:b/>
                <w:bCs/>
                <w:sz w:val="20"/>
              </w:rPr>
              <w:t>.</w:t>
            </w:r>
            <w:proofErr w:type="gramEnd"/>
            <w:r w:rsidRPr="00C64D72">
              <w:rPr>
                <w:rFonts w:ascii="Times New Roman" w:hAnsi="Times New Roman"/>
                <w:b/>
                <w:bCs/>
                <w:sz w:val="20"/>
              </w:rPr>
              <w:t xml:space="preserve"> и практических. занятий</w:t>
            </w:r>
          </w:p>
          <w:p w14:paraId="2FC74071" w14:textId="77777777" w:rsidR="0064762F" w:rsidRPr="00C64D72" w:rsidRDefault="0064762F">
            <w:pPr>
              <w:spacing w:after="0" w:line="240" w:lineRule="auto"/>
              <w:ind w:right="-57"/>
              <w:jc w:val="center"/>
              <w:rPr>
                <w:rFonts w:ascii="Times New Roman" w:hAnsi="Times New Roman"/>
                <w:b/>
                <w:bCs/>
                <w:sz w:val="20"/>
              </w:rPr>
            </w:pPr>
          </w:p>
          <w:p w14:paraId="0A000C44" w14:textId="77777777" w:rsidR="0064762F" w:rsidRPr="00C64D72" w:rsidRDefault="0064762F">
            <w:pPr>
              <w:spacing w:after="0" w:line="240" w:lineRule="auto"/>
              <w:ind w:right="-57"/>
              <w:jc w:val="center"/>
              <w:rPr>
                <w:rFonts w:ascii="Times New Roman" w:hAnsi="Times New Roman"/>
                <w:b/>
                <w:bCs/>
                <w:i/>
                <w:sz w:val="20"/>
              </w:rPr>
            </w:pPr>
          </w:p>
        </w:tc>
        <w:tc>
          <w:tcPr>
            <w:tcW w:w="1319" w:type="dxa"/>
            <w:tcBorders>
              <w:top w:val="single" w:sz="4" w:space="0" w:color="000000"/>
              <w:left w:val="single" w:sz="4" w:space="0" w:color="000000"/>
              <w:bottom w:val="single" w:sz="4" w:space="0" w:color="000000"/>
              <w:right w:val="single" w:sz="4" w:space="0" w:color="000000"/>
            </w:tcBorders>
            <w:vAlign w:val="center"/>
          </w:tcPr>
          <w:p w14:paraId="3EE33EAE" w14:textId="77777777" w:rsidR="0064762F" w:rsidRPr="00C64D72" w:rsidRDefault="00820CB7">
            <w:pPr>
              <w:spacing w:after="0" w:line="240" w:lineRule="auto"/>
              <w:ind w:right="-57"/>
              <w:jc w:val="center"/>
              <w:rPr>
                <w:rFonts w:ascii="Times New Roman" w:hAnsi="Times New Roman"/>
                <w:b/>
                <w:bCs/>
                <w:sz w:val="20"/>
              </w:rPr>
            </w:pPr>
            <w:r w:rsidRPr="00C64D72">
              <w:rPr>
                <w:rFonts w:ascii="Times New Roman" w:hAnsi="Times New Roman"/>
                <w:b/>
                <w:bCs/>
                <w:sz w:val="20"/>
              </w:rPr>
              <w:t>Курсовых работ (проектов)</w:t>
            </w:r>
            <w:r w:rsidRPr="00C64D72">
              <w:rPr>
                <w:b/>
                <w:bCs/>
                <w:sz w:val="20"/>
                <w:vertAlign w:val="superscript"/>
              </w:rPr>
              <w:footnoteReference w:id="54"/>
            </w:r>
          </w:p>
          <w:p w14:paraId="2EE878F8" w14:textId="77777777" w:rsidR="0064762F" w:rsidRPr="00C64D72" w:rsidRDefault="0064762F">
            <w:pPr>
              <w:spacing w:after="0" w:line="240" w:lineRule="auto"/>
              <w:jc w:val="center"/>
              <w:rPr>
                <w:rFonts w:ascii="Times New Roman" w:hAnsi="Times New Roman"/>
                <w:b/>
                <w:bCs/>
                <w:sz w:val="20"/>
              </w:rPr>
            </w:pPr>
          </w:p>
        </w:tc>
        <w:tc>
          <w:tcPr>
            <w:tcW w:w="1575" w:type="dxa"/>
            <w:tcBorders>
              <w:top w:val="single" w:sz="4" w:space="0" w:color="000000"/>
              <w:left w:val="single" w:sz="4" w:space="0" w:color="000000"/>
              <w:bottom w:val="single" w:sz="4" w:space="0" w:color="000000"/>
              <w:right w:val="single" w:sz="4" w:space="0" w:color="000000"/>
            </w:tcBorders>
            <w:vAlign w:val="center"/>
          </w:tcPr>
          <w:p w14:paraId="2775A12E" w14:textId="77777777" w:rsidR="0064762F" w:rsidRPr="00C64D72" w:rsidRDefault="00820CB7">
            <w:pPr>
              <w:spacing w:after="0" w:line="240" w:lineRule="auto"/>
              <w:ind w:right="-57"/>
              <w:jc w:val="center"/>
              <w:rPr>
                <w:rFonts w:ascii="Times New Roman" w:hAnsi="Times New Roman"/>
                <w:b/>
                <w:bCs/>
                <w:sz w:val="20"/>
              </w:rPr>
            </w:pPr>
            <w:r w:rsidRPr="00C64D72">
              <w:rPr>
                <w:rFonts w:ascii="Times New Roman" w:hAnsi="Times New Roman"/>
                <w:b/>
                <w:bCs/>
                <w:sz w:val="20"/>
              </w:rPr>
              <w:t>Самостоятельная работа</w:t>
            </w:r>
            <w:r w:rsidRPr="00C64D72">
              <w:rPr>
                <w:b/>
                <w:bCs/>
                <w:i/>
                <w:vertAlign w:val="superscript"/>
              </w:rPr>
              <w:footnoteReference w:id="55"/>
            </w:r>
          </w:p>
        </w:tc>
        <w:tc>
          <w:tcPr>
            <w:tcW w:w="562" w:type="dxa"/>
            <w:tcBorders>
              <w:top w:val="single" w:sz="4" w:space="0" w:color="000000"/>
              <w:left w:val="single" w:sz="4" w:space="0" w:color="000000"/>
              <w:bottom w:val="single" w:sz="4" w:space="0" w:color="000000"/>
              <w:right w:val="single" w:sz="4" w:space="0" w:color="000000"/>
            </w:tcBorders>
            <w:textDirection w:val="btLr"/>
            <w:vAlign w:val="center"/>
          </w:tcPr>
          <w:p w14:paraId="66B52871" w14:textId="77777777" w:rsidR="0064762F" w:rsidRPr="00C64D72" w:rsidRDefault="00820CB7">
            <w:pPr>
              <w:spacing w:after="0" w:line="240" w:lineRule="auto"/>
              <w:ind w:right="-57"/>
              <w:jc w:val="center"/>
              <w:rPr>
                <w:rFonts w:ascii="Times New Roman" w:hAnsi="Times New Roman"/>
                <w:b/>
                <w:bCs/>
                <w:sz w:val="20"/>
              </w:rPr>
            </w:pPr>
            <w:r w:rsidRPr="00C64D72">
              <w:rPr>
                <w:rFonts w:ascii="Times New Roman" w:hAnsi="Times New Roman"/>
                <w:b/>
                <w:bCs/>
                <w:sz w:val="20"/>
              </w:rPr>
              <w:t>Промежуточная аттестация.</w:t>
            </w:r>
          </w:p>
        </w:tc>
        <w:tc>
          <w:tcPr>
            <w:tcW w:w="850" w:type="dxa"/>
            <w:tcBorders>
              <w:top w:val="single" w:sz="4" w:space="0" w:color="000000"/>
              <w:left w:val="single" w:sz="4" w:space="0" w:color="000000"/>
              <w:bottom w:val="single" w:sz="4" w:space="0" w:color="000000"/>
              <w:right w:val="single" w:sz="4" w:space="0" w:color="000000"/>
            </w:tcBorders>
            <w:vAlign w:val="center"/>
          </w:tcPr>
          <w:p w14:paraId="4EDD62DF" w14:textId="77777777" w:rsidR="0064762F" w:rsidRPr="00C64D72" w:rsidRDefault="00820CB7">
            <w:pPr>
              <w:spacing w:after="0" w:line="240" w:lineRule="auto"/>
              <w:ind w:right="-57"/>
              <w:jc w:val="center"/>
              <w:rPr>
                <w:rFonts w:ascii="Times New Roman" w:hAnsi="Times New Roman"/>
                <w:b/>
                <w:bCs/>
                <w:sz w:val="20"/>
              </w:rPr>
            </w:pPr>
            <w:r w:rsidRPr="00C64D72">
              <w:rPr>
                <w:rFonts w:ascii="Times New Roman" w:hAnsi="Times New Roman"/>
                <w:b/>
                <w:bCs/>
                <w:sz w:val="20"/>
              </w:rPr>
              <w:t>Учебная</w:t>
            </w:r>
          </w:p>
          <w:p w14:paraId="1E26ED77" w14:textId="77777777" w:rsidR="0064762F" w:rsidRPr="00C64D72" w:rsidRDefault="0064762F">
            <w:pPr>
              <w:spacing w:after="0" w:line="240" w:lineRule="auto"/>
              <w:ind w:right="-57"/>
              <w:jc w:val="center"/>
              <w:rPr>
                <w:rFonts w:ascii="Times New Roman" w:hAnsi="Times New Roman"/>
                <w:b/>
                <w:bCs/>
                <w:i/>
                <w:sz w:val="20"/>
              </w:rPr>
            </w:pPr>
          </w:p>
        </w:tc>
        <w:tc>
          <w:tcPr>
            <w:tcW w:w="1695" w:type="dxa"/>
            <w:tcBorders>
              <w:top w:val="single" w:sz="4" w:space="0" w:color="000000"/>
              <w:left w:val="single" w:sz="4" w:space="0" w:color="000000"/>
              <w:bottom w:val="single" w:sz="4" w:space="0" w:color="000000"/>
              <w:right w:val="single" w:sz="4" w:space="0" w:color="000000"/>
            </w:tcBorders>
            <w:vAlign w:val="center"/>
          </w:tcPr>
          <w:p w14:paraId="5670A9A6" w14:textId="77777777" w:rsidR="0064762F" w:rsidRPr="00C64D72" w:rsidRDefault="00820CB7">
            <w:pPr>
              <w:spacing w:after="0" w:line="240" w:lineRule="auto"/>
              <w:ind w:right="-57"/>
              <w:jc w:val="center"/>
              <w:rPr>
                <w:rFonts w:ascii="Times New Roman" w:hAnsi="Times New Roman"/>
                <w:b/>
                <w:bCs/>
                <w:sz w:val="20"/>
              </w:rPr>
            </w:pPr>
            <w:r w:rsidRPr="00C64D72">
              <w:rPr>
                <w:rFonts w:ascii="Times New Roman" w:hAnsi="Times New Roman"/>
                <w:b/>
                <w:bCs/>
                <w:sz w:val="20"/>
              </w:rPr>
              <w:t>Производственная</w:t>
            </w:r>
          </w:p>
          <w:p w14:paraId="3B2920B8" w14:textId="77777777" w:rsidR="0064762F" w:rsidRPr="00C64D72" w:rsidRDefault="0064762F">
            <w:pPr>
              <w:spacing w:after="0" w:line="240" w:lineRule="auto"/>
              <w:ind w:right="-57"/>
              <w:jc w:val="center"/>
              <w:rPr>
                <w:rFonts w:ascii="Times New Roman" w:hAnsi="Times New Roman"/>
                <w:b/>
                <w:bCs/>
                <w:i/>
                <w:sz w:val="20"/>
              </w:rPr>
            </w:pPr>
          </w:p>
        </w:tc>
      </w:tr>
      <w:tr w:rsidR="0064762F" w:rsidRPr="006719CA" w14:paraId="258D22E8" w14:textId="77777777" w:rsidTr="00EA6B83">
        <w:trPr>
          <w:trHeight w:val="319"/>
        </w:trPr>
        <w:tc>
          <w:tcPr>
            <w:tcW w:w="1613" w:type="dxa"/>
            <w:tcBorders>
              <w:top w:val="single" w:sz="4" w:space="0" w:color="000000"/>
              <w:left w:val="single" w:sz="4" w:space="0" w:color="000000"/>
              <w:bottom w:val="single" w:sz="4" w:space="0" w:color="000000"/>
              <w:right w:val="single" w:sz="4" w:space="0" w:color="000000"/>
            </w:tcBorders>
            <w:vAlign w:val="center"/>
          </w:tcPr>
          <w:p w14:paraId="267E01A1" w14:textId="77777777" w:rsidR="0064762F" w:rsidRPr="006719CA" w:rsidRDefault="00820CB7">
            <w:pPr>
              <w:spacing w:after="0" w:line="240" w:lineRule="auto"/>
              <w:jc w:val="center"/>
              <w:rPr>
                <w:rFonts w:ascii="Times New Roman" w:hAnsi="Times New Roman"/>
                <w:i/>
              </w:rPr>
            </w:pPr>
            <w:r w:rsidRPr="006719CA">
              <w:rPr>
                <w:rFonts w:ascii="Times New Roman" w:hAnsi="Times New Roman"/>
                <w:i/>
              </w:rPr>
              <w:t>1</w:t>
            </w:r>
          </w:p>
        </w:tc>
        <w:tc>
          <w:tcPr>
            <w:tcW w:w="3152" w:type="dxa"/>
            <w:tcBorders>
              <w:top w:val="single" w:sz="4" w:space="0" w:color="000000"/>
              <w:left w:val="single" w:sz="4" w:space="0" w:color="000000"/>
              <w:bottom w:val="single" w:sz="4" w:space="0" w:color="000000"/>
              <w:right w:val="single" w:sz="4" w:space="0" w:color="000000"/>
            </w:tcBorders>
            <w:vAlign w:val="center"/>
          </w:tcPr>
          <w:p w14:paraId="4B115395" w14:textId="77777777" w:rsidR="0064762F" w:rsidRPr="006719CA" w:rsidRDefault="00820CB7">
            <w:pPr>
              <w:spacing w:after="0" w:line="240" w:lineRule="auto"/>
              <w:jc w:val="center"/>
              <w:rPr>
                <w:rFonts w:ascii="Times New Roman" w:hAnsi="Times New Roman"/>
                <w:i/>
              </w:rPr>
            </w:pPr>
            <w:r w:rsidRPr="006719CA">
              <w:rPr>
                <w:rFonts w:ascii="Times New Roman" w:hAnsi="Times New Roman"/>
                <w:i/>
              </w:rPr>
              <w:t>2</w:t>
            </w:r>
          </w:p>
        </w:tc>
        <w:tc>
          <w:tcPr>
            <w:tcW w:w="1289" w:type="dxa"/>
            <w:tcBorders>
              <w:top w:val="single" w:sz="4" w:space="0" w:color="000000"/>
              <w:left w:val="single" w:sz="4" w:space="0" w:color="000000"/>
              <w:bottom w:val="single" w:sz="4" w:space="0" w:color="000000"/>
              <w:right w:val="single" w:sz="4" w:space="0" w:color="000000"/>
            </w:tcBorders>
            <w:vAlign w:val="center"/>
          </w:tcPr>
          <w:p w14:paraId="72C049A7" w14:textId="77777777" w:rsidR="0064762F" w:rsidRPr="006719CA" w:rsidRDefault="00820CB7">
            <w:pPr>
              <w:spacing w:after="0" w:line="240" w:lineRule="auto"/>
              <w:jc w:val="center"/>
              <w:rPr>
                <w:rFonts w:ascii="Times New Roman" w:hAnsi="Times New Roman"/>
                <w:i/>
              </w:rPr>
            </w:pPr>
            <w:r w:rsidRPr="006719CA">
              <w:rPr>
                <w:rFonts w:ascii="Times New Roman" w:hAnsi="Times New Roman"/>
                <w:i/>
              </w:rPr>
              <w:t>3</w:t>
            </w:r>
          </w:p>
        </w:tc>
        <w:tc>
          <w:tcPr>
            <w:tcW w:w="526" w:type="dxa"/>
            <w:tcBorders>
              <w:top w:val="single" w:sz="4" w:space="0" w:color="000000"/>
              <w:left w:val="single" w:sz="4" w:space="0" w:color="000000"/>
              <w:bottom w:val="single" w:sz="4" w:space="0" w:color="000000"/>
              <w:right w:val="single" w:sz="4" w:space="0" w:color="000000"/>
            </w:tcBorders>
            <w:vAlign w:val="center"/>
          </w:tcPr>
          <w:p w14:paraId="55D6734B" w14:textId="77777777" w:rsidR="0064762F" w:rsidRPr="006719CA" w:rsidRDefault="00820CB7">
            <w:pPr>
              <w:spacing w:after="0" w:line="240" w:lineRule="auto"/>
              <w:jc w:val="center"/>
              <w:rPr>
                <w:rFonts w:ascii="Times New Roman" w:hAnsi="Times New Roman"/>
                <w:i/>
              </w:rPr>
            </w:pPr>
            <w:r w:rsidRPr="006719CA">
              <w:rPr>
                <w:rFonts w:ascii="Times New Roman" w:hAnsi="Times New Roman"/>
                <w:i/>
              </w:rPr>
              <w:t>4</w:t>
            </w:r>
          </w:p>
        </w:tc>
        <w:tc>
          <w:tcPr>
            <w:tcW w:w="685" w:type="dxa"/>
            <w:tcBorders>
              <w:top w:val="single" w:sz="4" w:space="0" w:color="000000"/>
              <w:left w:val="single" w:sz="4" w:space="0" w:color="000000"/>
              <w:bottom w:val="single" w:sz="4" w:space="0" w:color="000000"/>
              <w:right w:val="single" w:sz="4" w:space="0" w:color="000000"/>
            </w:tcBorders>
            <w:vAlign w:val="center"/>
          </w:tcPr>
          <w:p w14:paraId="1F11E62E" w14:textId="77777777" w:rsidR="0064762F" w:rsidRPr="006719CA" w:rsidRDefault="00820CB7">
            <w:pPr>
              <w:spacing w:after="0" w:line="240" w:lineRule="auto"/>
              <w:jc w:val="center"/>
              <w:rPr>
                <w:rFonts w:ascii="Times New Roman" w:hAnsi="Times New Roman"/>
                <w:i/>
              </w:rPr>
            </w:pPr>
            <w:r w:rsidRPr="006719CA">
              <w:rPr>
                <w:rFonts w:ascii="Times New Roman" w:hAnsi="Times New Roman"/>
                <w:i/>
              </w:rPr>
              <w:t>5</w:t>
            </w:r>
          </w:p>
        </w:tc>
        <w:tc>
          <w:tcPr>
            <w:tcW w:w="1448" w:type="dxa"/>
            <w:tcBorders>
              <w:top w:val="single" w:sz="4" w:space="0" w:color="000000"/>
              <w:left w:val="single" w:sz="4" w:space="0" w:color="000000"/>
              <w:bottom w:val="single" w:sz="4" w:space="0" w:color="000000"/>
              <w:right w:val="single" w:sz="4" w:space="0" w:color="000000"/>
            </w:tcBorders>
            <w:vAlign w:val="center"/>
          </w:tcPr>
          <w:p w14:paraId="0CB835B3" w14:textId="77777777" w:rsidR="0064762F" w:rsidRPr="006719CA" w:rsidRDefault="00820CB7">
            <w:pPr>
              <w:spacing w:after="0" w:line="240" w:lineRule="auto"/>
              <w:jc w:val="center"/>
              <w:rPr>
                <w:rFonts w:ascii="Times New Roman" w:hAnsi="Times New Roman"/>
                <w:i/>
              </w:rPr>
            </w:pPr>
            <w:r w:rsidRPr="006719CA">
              <w:rPr>
                <w:rFonts w:ascii="Times New Roman" w:hAnsi="Times New Roman"/>
                <w:i/>
              </w:rPr>
              <w:t>6</w:t>
            </w:r>
          </w:p>
        </w:tc>
        <w:tc>
          <w:tcPr>
            <w:tcW w:w="1319" w:type="dxa"/>
            <w:tcBorders>
              <w:top w:val="single" w:sz="4" w:space="0" w:color="000000"/>
              <w:left w:val="single" w:sz="4" w:space="0" w:color="000000"/>
              <w:bottom w:val="single" w:sz="4" w:space="0" w:color="000000"/>
              <w:right w:val="single" w:sz="4" w:space="0" w:color="000000"/>
            </w:tcBorders>
            <w:vAlign w:val="center"/>
          </w:tcPr>
          <w:p w14:paraId="11F0D658" w14:textId="77777777" w:rsidR="0064762F" w:rsidRPr="006719CA" w:rsidRDefault="00820CB7">
            <w:pPr>
              <w:spacing w:after="0" w:line="240" w:lineRule="auto"/>
              <w:jc w:val="center"/>
              <w:rPr>
                <w:rFonts w:ascii="Times New Roman" w:hAnsi="Times New Roman"/>
                <w:i/>
              </w:rPr>
            </w:pPr>
            <w:r w:rsidRPr="006719CA">
              <w:rPr>
                <w:rFonts w:ascii="Times New Roman" w:hAnsi="Times New Roman"/>
                <w:i/>
              </w:rPr>
              <w:t>7</w:t>
            </w:r>
          </w:p>
        </w:tc>
        <w:tc>
          <w:tcPr>
            <w:tcW w:w="1575" w:type="dxa"/>
            <w:tcBorders>
              <w:top w:val="single" w:sz="4" w:space="0" w:color="000000"/>
              <w:left w:val="single" w:sz="4" w:space="0" w:color="000000"/>
              <w:bottom w:val="single" w:sz="4" w:space="0" w:color="000000"/>
              <w:right w:val="single" w:sz="4" w:space="0" w:color="000000"/>
            </w:tcBorders>
            <w:vAlign w:val="center"/>
          </w:tcPr>
          <w:p w14:paraId="5F5B97ED" w14:textId="77777777" w:rsidR="0064762F" w:rsidRPr="006719CA" w:rsidRDefault="00820CB7">
            <w:pPr>
              <w:spacing w:after="0" w:line="240" w:lineRule="auto"/>
              <w:jc w:val="center"/>
              <w:rPr>
                <w:rFonts w:ascii="Times New Roman" w:hAnsi="Times New Roman"/>
                <w:i/>
              </w:rPr>
            </w:pPr>
            <w:r w:rsidRPr="006719CA">
              <w:rPr>
                <w:rFonts w:ascii="Times New Roman" w:hAnsi="Times New Roman"/>
                <w:i/>
              </w:rPr>
              <w:t>8</w:t>
            </w:r>
          </w:p>
        </w:tc>
        <w:tc>
          <w:tcPr>
            <w:tcW w:w="562" w:type="dxa"/>
            <w:tcBorders>
              <w:top w:val="single" w:sz="4" w:space="0" w:color="000000"/>
              <w:left w:val="single" w:sz="4" w:space="0" w:color="000000"/>
              <w:bottom w:val="single" w:sz="4" w:space="0" w:color="000000"/>
              <w:right w:val="single" w:sz="4" w:space="0" w:color="000000"/>
            </w:tcBorders>
            <w:vAlign w:val="center"/>
          </w:tcPr>
          <w:p w14:paraId="57E05482" w14:textId="77777777" w:rsidR="0064762F" w:rsidRPr="006719CA" w:rsidRDefault="00820CB7">
            <w:pPr>
              <w:spacing w:after="0" w:line="240" w:lineRule="auto"/>
              <w:jc w:val="center"/>
              <w:rPr>
                <w:rFonts w:ascii="Times New Roman" w:hAnsi="Times New Roman"/>
                <w:i/>
              </w:rPr>
            </w:pPr>
            <w:r w:rsidRPr="006719CA">
              <w:rPr>
                <w:rFonts w:ascii="Times New Roman" w:hAnsi="Times New Roman"/>
                <w:i/>
              </w:rPr>
              <w:t>9</w:t>
            </w:r>
          </w:p>
        </w:tc>
        <w:tc>
          <w:tcPr>
            <w:tcW w:w="850" w:type="dxa"/>
            <w:tcBorders>
              <w:top w:val="single" w:sz="4" w:space="0" w:color="000000"/>
              <w:left w:val="single" w:sz="4" w:space="0" w:color="000000"/>
              <w:bottom w:val="single" w:sz="4" w:space="0" w:color="000000"/>
              <w:right w:val="single" w:sz="4" w:space="0" w:color="000000"/>
            </w:tcBorders>
            <w:vAlign w:val="center"/>
          </w:tcPr>
          <w:p w14:paraId="5416F144" w14:textId="77777777" w:rsidR="0064762F" w:rsidRPr="006719CA" w:rsidRDefault="00820CB7">
            <w:pPr>
              <w:spacing w:after="0" w:line="240" w:lineRule="auto"/>
              <w:jc w:val="center"/>
              <w:rPr>
                <w:rFonts w:ascii="Times New Roman" w:hAnsi="Times New Roman"/>
                <w:i/>
              </w:rPr>
            </w:pPr>
            <w:r w:rsidRPr="006719CA">
              <w:rPr>
                <w:rFonts w:ascii="Times New Roman" w:hAnsi="Times New Roman"/>
                <w:i/>
              </w:rPr>
              <w:t>10</w:t>
            </w:r>
          </w:p>
        </w:tc>
        <w:tc>
          <w:tcPr>
            <w:tcW w:w="1695" w:type="dxa"/>
            <w:tcBorders>
              <w:top w:val="single" w:sz="4" w:space="0" w:color="000000"/>
              <w:left w:val="single" w:sz="4" w:space="0" w:color="000000"/>
              <w:bottom w:val="single" w:sz="4" w:space="0" w:color="000000"/>
              <w:right w:val="single" w:sz="4" w:space="0" w:color="000000"/>
            </w:tcBorders>
            <w:vAlign w:val="center"/>
          </w:tcPr>
          <w:p w14:paraId="0F32A914" w14:textId="77777777" w:rsidR="0064762F" w:rsidRPr="006719CA" w:rsidRDefault="00820CB7">
            <w:pPr>
              <w:spacing w:after="0" w:line="240" w:lineRule="auto"/>
              <w:jc w:val="center"/>
              <w:rPr>
                <w:rFonts w:ascii="Times New Roman" w:hAnsi="Times New Roman"/>
                <w:i/>
              </w:rPr>
            </w:pPr>
            <w:r w:rsidRPr="006719CA">
              <w:rPr>
                <w:rFonts w:ascii="Times New Roman" w:hAnsi="Times New Roman"/>
                <w:i/>
              </w:rPr>
              <w:t>11</w:t>
            </w:r>
          </w:p>
        </w:tc>
      </w:tr>
      <w:tr w:rsidR="0064762F" w:rsidRPr="006719CA" w14:paraId="2AF1ED7B" w14:textId="77777777" w:rsidTr="00EA6B83">
        <w:tc>
          <w:tcPr>
            <w:tcW w:w="1613" w:type="dxa"/>
            <w:tcBorders>
              <w:top w:val="single" w:sz="4" w:space="0" w:color="000000"/>
              <w:left w:val="single" w:sz="4" w:space="0" w:color="000000"/>
              <w:bottom w:val="single" w:sz="4" w:space="0" w:color="000000"/>
              <w:right w:val="single" w:sz="4" w:space="0" w:color="000000"/>
            </w:tcBorders>
          </w:tcPr>
          <w:p w14:paraId="3280F26D" w14:textId="77777777" w:rsidR="0064762F" w:rsidRPr="006719CA" w:rsidRDefault="00820CB7">
            <w:pPr>
              <w:spacing w:after="0" w:line="240" w:lineRule="auto"/>
              <w:rPr>
                <w:rFonts w:ascii="Times New Roman" w:hAnsi="Times New Roman"/>
              </w:rPr>
            </w:pPr>
            <w:r w:rsidRPr="006719CA">
              <w:rPr>
                <w:rFonts w:ascii="Times New Roman" w:hAnsi="Times New Roman"/>
              </w:rPr>
              <w:t>ПК 3.1 ПК 3.2</w:t>
            </w:r>
          </w:p>
          <w:p w14:paraId="17E118C4" w14:textId="77777777" w:rsidR="0064762F" w:rsidRPr="006719CA" w:rsidRDefault="00820CB7">
            <w:pPr>
              <w:spacing w:after="0" w:line="240" w:lineRule="auto"/>
              <w:rPr>
                <w:rFonts w:ascii="Times New Roman" w:hAnsi="Times New Roman"/>
              </w:rPr>
            </w:pPr>
            <w:r w:rsidRPr="006719CA">
              <w:rPr>
                <w:rFonts w:ascii="Times New Roman" w:hAnsi="Times New Roman"/>
              </w:rPr>
              <w:t>ПК 3.3 ПК 3.4</w:t>
            </w:r>
          </w:p>
          <w:p w14:paraId="317FD086" w14:textId="77777777" w:rsidR="0064762F" w:rsidRPr="006719CA" w:rsidRDefault="00820CB7">
            <w:pPr>
              <w:spacing w:after="0" w:line="240" w:lineRule="auto"/>
              <w:rPr>
                <w:rFonts w:ascii="Times New Roman" w:hAnsi="Times New Roman"/>
              </w:rPr>
            </w:pPr>
            <w:r w:rsidRPr="006719CA">
              <w:rPr>
                <w:rFonts w:ascii="Times New Roman" w:hAnsi="Times New Roman"/>
              </w:rPr>
              <w:t>ОК 01, ОК 02,</w:t>
            </w:r>
          </w:p>
          <w:p w14:paraId="0F6F7CCC" w14:textId="77777777" w:rsidR="0064762F" w:rsidRPr="006719CA" w:rsidRDefault="00820CB7">
            <w:pPr>
              <w:spacing w:after="0" w:line="240" w:lineRule="auto"/>
              <w:rPr>
                <w:rFonts w:ascii="Times New Roman" w:hAnsi="Times New Roman"/>
              </w:rPr>
            </w:pPr>
            <w:r w:rsidRPr="006719CA">
              <w:rPr>
                <w:rFonts w:ascii="Times New Roman" w:hAnsi="Times New Roman"/>
              </w:rPr>
              <w:t>ОК 03, ОК 04, ОК 05, ОК 06, ОК 07, ОК 09</w:t>
            </w:r>
          </w:p>
        </w:tc>
        <w:tc>
          <w:tcPr>
            <w:tcW w:w="3152" w:type="dxa"/>
            <w:tcBorders>
              <w:top w:val="single" w:sz="4" w:space="0" w:color="000000"/>
              <w:left w:val="single" w:sz="4" w:space="0" w:color="000000"/>
              <w:bottom w:val="single" w:sz="4" w:space="0" w:color="000000"/>
              <w:right w:val="single" w:sz="4" w:space="0" w:color="000000"/>
            </w:tcBorders>
          </w:tcPr>
          <w:p w14:paraId="431368F6" w14:textId="77777777" w:rsidR="0064762F" w:rsidRPr="006719CA" w:rsidRDefault="00820CB7">
            <w:pPr>
              <w:spacing w:after="0" w:line="240" w:lineRule="auto"/>
              <w:rPr>
                <w:rFonts w:ascii="Times New Roman" w:hAnsi="Times New Roman"/>
              </w:rPr>
            </w:pPr>
            <w:r w:rsidRPr="006719CA">
              <w:rPr>
                <w:rFonts w:ascii="Times New Roman" w:hAnsi="Times New Roman"/>
              </w:rPr>
              <w:t>МДК 03.01 Выполнение работ по монтажу, испытаниям, наладке электронного оборудования и систем автоматического управления</w:t>
            </w:r>
          </w:p>
        </w:tc>
        <w:tc>
          <w:tcPr>
            <w:tcW w:w="1289" w:type="dxa"/>
            <w:tcBorders>
              <w:top w:val="single" w:sz="4" w:space="0" w:color="000000"/>
              <w:left w:val="single" w:sz="4" w:space="0" w:color="000000"/>
              <w:bottom w:val="single" w:sz="4" w:space="0" w:color="000000"/>
              <w:right w:val="single" w:sz="4" w:space="0" w:color="000000"/>
            </w:tcBorders>
          </w:tcPr>
          <w:p w14:paraId="5AAE90D0" w14:textId="77777777" w:rsidR="0064762F" w:rsidRPr="006719CA" w:rsidRDefault="00820CB7">
            <w:pPr>
              <w:spacing w:after="0" w:line="240" w:lineRule="auto"/>
              <w:jc w:val="center"/>
              <w:rPr>
                <w:rFonts w:ascii="Times New Roman" w:hAnsi="Times New Roman"/>
                <w:b/>
              </w:rPr>
            </w:pPr>
            <w:r w:rsidRPr="006719CA">
              <w:rPr>
                <w:rFonts w:ascii="Times New Roman" w:hAnsi="Times New Roman"/>
                <w:b/>
              </w:rPr>
              <w:t>112</w:t>
            </w:r>
          </w:p>
        </w:tc>
        <w:tc>
          <w:tcPr>
            <w:tcW w:w="526" w:type="dxa"/>
            <w:tcBorders>
              <w:top w:val="single" w:sz="4" w:space="0" w:color="000000"/>
              <w:left w:val="single" w:sz="4" w:space="0" w:color="000000"/>
              <w:bottom w:val="single" w:sz="4" w:space="0" w:color="000000"/>
              <w:right w:val="single" w:sz="4" w:space="0" w:color="000000"/>
            </w:tcBorders>
          </w:tcPr>
          <w:p w14:paraId="75F66788" w14:textId="77777777" w:rsidR="0064762F" w:rsidRPr="006719CA" w:rsidRDefault="00820CB7">
            <w:pPr>
              <w:spacing w:after="0" w:line="240" w:lineRule="auto"/>
              <w:jc w:val="center"/>
              <w:rPr>
                <w:rFonts w:ascii="Times New Roman" w:hAnsi="Times New Roman"/>
              </w:rPr>
            </w:pPr>
            <w:r w:rsidRPr="006719CA">
              <w:rPr>
                <w:rFonts w:ascii="Times New Roman" w:hAnsi="Times New Roman"/>
              </w:rPr>
              <w:t>62</w:t>
            </w:r>
          </w:p>
        </w:tc>
        <w:tc>
          <w:tcPr>
            <w:tcW w:w="685" w:type="dxa"/>
            <w:tcBorders>
              <w:top w:val="single" w:sz="4" w:space="0" w:color="000000"/>
              <w:left w:val="single" w:sz="4" w:space="0" w:color="000000"/>
              <w:bottom w:val="single" w:sz="4" w:space="0" w:color="000000"/>
              <w:right w:val="single" w:sz="4" w:space="0" w:color="000000"/>
            </w:tcBorders>
          </w:tcPr>
          <w:p w14:paraId="08EEC2CC" w14:textId="77777777" w:rsidR="0064762F" w:rsidRPr="006719CA" w:rsidRDefault="00820CB7">
            <w:pPr>
              <w:spacing w:after="0" w:line="240" w:lineRule="auto"/>
              <w:jc w:val="center"/>
              <w:rPr>
                <w:rFonts w:ascii="Times New Roman" w:hAnsi="Times New Roman"/>
                <w:b/>
              </w:rPr>
            </w:pPr>
            <w:r w:rsidRPr="006719CA">
              <w:rPr>
                <w:rFonts w:ascii="Times New Roman" w:hAnsi="Times New Roman"/>
                <w:b/>
              </w:rPr>
              <w:t>112</w:t>
            </w:r>
          </w:p>
        </w:tc>
        <w:tc>
          <w:tcPr>
            <w:tcW w:w="1448" w:type="dxa"/>
            <w:tcBorders>
              <w:top w:val="single" w:sz="4" w:space="0" w:color="000000"/>
              <w:left w:val="single" w:sz="4" w:space="0" w:color="000000"/>
              <w:bottom w:val="single" w:sz="4" w:space="0" w:color="000000"/>
              <w:right w:val="single" w:sz="4" w:space="0" w:color="000000"/>
            </w:tcBorders>
          </w:tcPr>
          <w:p w14:paraId="4AB3BF49" w14:textId="77777777" w:rsidR="0064762F" w:rsidRPr="006719CA" w:rsidRDefault="00820CB7">
            <w:pPr>
              <w:spacing w:after="0" w:line="240" w:lineRule="auto"/>
              <w:jc w:val="center"/>
              <w:rPr>
                <w:rFonts w:ascii="Times New Roman" w:hAnsi="Times New Roman"/>
              </w:rPr>
            </w:pPr>
            <w:r w:rsidRPr="006719CA">
              <w:rPr>
                <w:rFonts w:ascii="Times New Roman" w:hAnsi="Times New Roman"/>
              </w:rPr>
              <w:t>62</w:t>
            </w:r>
          </w:p>
        </w:tc>
        <w:tc>
          <w:tcPr>
            <w:tcW w:w="1319" w:type="dxa"/>
            <w:tcBorders>
              <w:top w:val="single" w:sz="4" w:space="0" w:color="000000"/>
              <w:left w:val="single" w:sz="4" w:space="0" w:color="000000"/>
              <w:bottom w:val="single" w:sz="4" w:space="0" w:color="000000"/>
              <w:right w:val="single" w:sz="4" w:space="0" w:color="000000"/>
            </w:tcBorders>
          </w:tcPr>
          <w:p w14:paraId="6CBE2FAE" w14:textId="77777777" w:rsidR="0064762F" w:rsidRPr="006719CA" w:rsidRDefault="0064762F">
            <w:pPr>
              <w:spacing w:after="0" w:line="240" w:lineRule="auto"/>
              <w:jc w:val="center"/>
              <w:rPr>
                <w:rFonts w:ascii="Times New Roman" w:hAnsi="Times New Roman"/>
              </w:rPr>
            </w:pPr>
          </w:p>
        </w:tc>
        <w:tc>
          <w:tcPr>
            <w:tcW w:w="1575" w:type="dxa"/>
            <w:tcBorders>
              <w:top w:val="single" w:sz="4" w:space="0" w:color="000000"/>
              <w:left w:val="single" w:sz="4" w:space="0" w:color="000000"/>
              <w:bottom w:val="single" w:sz="4" w:space="0" w:color="000000"/>
              <w:right w:val="single" w:sz="4" w:space="0" w:color="000000"/>
            </w:tcBorders>
          </w:tcPr>
          <w:p w14:paraId="57381015" w14:textId="77777777" w:rsidR="0064762F" w:rsidRPr="006719CA" w:rsidRDefault="00820CB7">
            <w:pPr>
              <w:spacing w:after="0" w:line="240" w:lineRule="auto"/>
              <w:jc w:val="center"/>
              <w:rPr>
                <w:rFonts w:ascii="Times New Roman" w:hAnsi="Times New Roman"/>
              </w:rPr>
            </w:pPr>
            <w:r w:rsidRPr="006719CA">
              <w:rPr>
                <w:rFonts w:ascii="Times New Roman" w:hAnsi="Times New Roman"/>
              </w:rPr>
              <w:t>*</w:t>
            </w:r>
          </w:p>
        </w:tc>
        <w:tc>
          <w:tcPr>
            <w:tcW w:w="562" w:type="dxa"/>
            <w:tcBorders>
              <w:top w:val="single" w:sz="4" w:space="0" w:color="000000"/>
              <w:left w:val="single" w:sz="4" w:space="0" w:color="000000"/>
              <w:bottom w:val="single" w:sz="4" w:space="0" w:color="000000"/>
              <w:right w:val="single" w:sz="4" w:space="0" w:color="000000"/>
            </w:tcBorders>
          </w:tcPr>
          <w:p w14:paraId="1CCDE8CC" w14:textId="77777777" w:rsidR="0064762F" w:rsidRPr="006719CA" w:rsidRDefault="0064762F">
            <w:pPr>
              <w:spacing w:after="0" w:line="240" w:lineRule="auto"/>
              <w:jc w:val="center"/>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tcPr>
          <w:p w14:paraId="2268948E" w14:textId="77777777" w:rsidR="0064762F" w:rsidRPr="006719CA" w:rsidRDefault="0064762F">
            <w:pPr>
              <w:spacing w:after="0" w:line="240" w:lineRule="auto"/>
              <w:jc w:val="center"/>
              <w:rPr>
                <w:rFonts w:ascii="Times New Roman" w:hAnsi="Times New Roman"/>
                <w:b/>
              </w:rPr>
            </w:pPr>
          </w:p>
        </w:tc>
        <w:tc>
          <w:tcPr>
            <w:tcW w:w="1695" w:type="dxa"/>
            <w:tcBorders>
              <w:top w:val="single" w:sz="4" w:space="0" w:color="000000"/>
              <w:left w:val="single" w:sz="4" w:space="0" w:color="000000"/>
              <w:bottom w:val="single" w:sz="4" w:space="0" w:color="000000"/>
              <w:right w:val="single" w:sz="4" w:space="0" w:color="000000"/>
            </w:tcBorders>
          </w:tcPr>
          <w:p w14:paraId="2117D924" w14:textId="77777777" w:rsidR="0064762F" w:rsidRPr="006719CA" w:rsidRDefault="0064762F">
            <w:pPr>
              <w:spacing w:after="0" w:line="240" w:lineRule="auto"/>
              <w:jc w:val="center"/>
              <w:rPr>
                <w:rFonts w:ascii="Times New Roman" w:hAnsi="Times New Roman"/>
                <w:b/>
              </w:rPr>
            </w:pPr>
          </w:p>
        </w:tc>
      </w:tr>
      <w:tr w:rsidR="0064762F" w:rsidRPr="006719CA" w14:paraId="5E7A98E4" w14:textId="77777777" w:rsidTr="00EA6B83">
        <w:trPr>
          <w:trHeight w:val="314"/>
        </w:trPr>
        <w:tc>
          <w:tcPr>
            <w:tcW w:w="1613" w:type="dxa"/>
            <w:tcBorders>
              <w:top w:val="single" w:sz="4" w:space="0" w:color="000000"/>
              <w:left w:val="single" w:sz="4" w:space="0" w:color="000000"/>
              <w:bottom w:val="single" w:sz="4" w:space="0" w:color="000000"/>
              <w:right w:val="single" w:sz="4" w:space="0" w:color="000000"/>
            </w:tcBorders>
          </w:tcPr>
          <w:p w14:paraId="1E305264" w14:textId="77777777" w:rsidR="0064762F" w:rsidRPr="006719CA" w:rsidRDefault="00820CB7">
            <w:pPr>
              <w:spacing w:after="0" w:line="240" w:lineRule="auto"/>
              <w:rPr>
                <w:rFonts w:ascii="Times New Roman" w:hAnsi="Times New Roman"/>
              </w:rPr>
            </w:pPr>
            <w:r w:rsidRPr="006719CA">
              <w:rPr>
                <w:rFonts w:ascii="Times New Roman" w:hAnsi="Times New Roman"/>
              </w:rPr>
              <w:t>ПК 3.1 ПК 3.2</w:t>
            </w:r>
          </w:p>
          <w:p w14:paraId="3ED57D7A" w14:textId="77777777" w:rsidR="0064762F" w:rsidRPr="006719CA" w:rsidRDefault="00820CB7">
            <w:pPr>
              <w:spacing w:after="0" w:line="240" w:lineRule="auto"/>
              <w:rPr>
                <w:rFonts w:ascii="Times New Roman" w:hAnsi="Times New Roman"/>
              </w:rPr>
            </w:pPr>
            <w:r w:rsidRPr="006719CA">
              <w:rPr>
                <w:rFonts w:ascii="Times New Roman" w:hAnsi="Times New Roman"/>
              </w:rPr>
              <w:t>ПК 3.3 ПК 3.4</w:t>
            </w:r>
          </w:p>
          <w:p w14:paraId="1F3B7F2C" w14:textId="77777777" w:rsidR="0064762F" w:rsidRPr="006719CA" w:rsidRDefault="00820CB7">
            <w:pPr>
              <w:spacing w:after="0" w:line="240" w:lineRule="auto"/>
              <w:rPr>
                <w:rFonts w:ascii="Times New Roman" w:hAnsi="Times New Roman"/>
              </w:rPr>
            </w:pPr>
            <w:r w:rsidRPr="006719CA">
              <w:rPr>
                <w:rFonts w:ascii="Times New Roman" w:hAnsi="Times New Roman"/>
              </w:rPr>
              <w:t>ОК 01, ОК 02,</w:t>
            </w:r>
          </w:p>
          <w:p w14:paraId="488A8A42" w14:textId="77777777" w:rsidR="0064762F" w:rsidRPr="006719CA" w:rsidRDefault="00820CB7">
            <w:pPr>
              <w:spacing w:after="0" w:line="240" w:lineRule="auto"/>
              <w:rPr>
                <w:rFonts w:ascii="Times New Roman" w:hAnsi="Times New Roman"/>
              </w:rPr>
            </w:pPr>
            <w:r w:rsidRPr="006719CA">
              <w:rPr>
                <w:rFonts w:ascii="Times New Roman" w:hAnsi="Times New Roman"/>
              </w:rPr>
              <w:t>ОК 03, ОК 04, ОК 05, ОК 06, ОК 07, ОК 09</w:t>
            </w:r>
          </w:p>
        </w:tc>
        <w:tc>
          <w:tcPr>
            <w:tcW w:w="3152" w:type="dxa"/>
            <w:tcBorders>
              <w:top w:val="single" w:sz="4" w:space="0" w:color="000000"/>
              <w:left w:val="single" w:sz="4" w:space="0" w:color="000000"/>
              <w:bottom w:val="single" w:sz="4" w:space="0" w:color="000000"/>
              <w:right w:val="single" w:sz="4" w:space="0" w:color="000000"/>
            </w:tcBorders>
          </w:tcPr>
          <w:p w14:paraId="05E6E690" w14:textId="77777777" w:rsidR="0064762F" w:rsidRPr="006719CA" w:rsidRDefault="00820CB7">
            <w:pPr>
              <w:spacing w:after="0" w:line="240" w:lineRule="auto"/>
              <w:rPr>
                <w:rFonts w:ascii="Times New Roman" w:hAnsi="Times New Roman"/>
              </w:rPr>
            </w:pPr>
            <w:r w:rsidRPr="006719CA">
              <w:rPr>
                <w:rFonts w:ascii="Times New Roman" w:hAnsi="Times New Roman"/>
              </w:rPr>
              <w:t>МДК 03.02 Организация технического обслуживания и ремонта электронного оборудования электронной части станков с числовым программным управлением</w:t>
            </w:r>
          </w:p>
        </w:tc>
        <w:tc>
          <w:tcPr>
            <w:tcW w:w="1289" w:type="dxa"/>
            <w:tcBorders>
              <w:top w:val="single" w:sz="4" w:space="0" w:color="000000"/>
              <w:left w:val="single" w:sz="4" w:space="0" w:color="000000"/>
              <w:bottom w:val="single" w:sz="4" w:space="0" w:color="000000"/>
              <w:right w:val="single" w:sz="4" w:space="0" w:color="000000"/>
            </w:tcBorders>
          </w:tcPr>
          <w:p w14:paraId="0627DAF6" w14:textId="77777777" w:rsidR="0064762F" w:rsidRPr="006719CA" w:rsidRDefault="00820CB7">
            <w:pPr>
              <w:spacing w:after="0" w:line="240" w:lineRule="auto"/>
              <w:jc w:val="center"/>
              <w:rPr>
                <w:rFonts w:ascii="Times New Roman" w:hAnsi="Times New Roman"/>
                <w:b/>
              </w:rPr>
            </w:pPr>
            <w:r w:rsidRPr="006719CA">
              <w:rPr>
                <w:rFonts w:ascii="Times New Roman" w:hAnsi="Times New Roman"/>
                <w:b/>
              </w:rPr>
              <w:t>46</w:t>
            </w:r>
          </w:p>
        </w:tc>
        <w:tc>
          <w:tcPr>
            <w:tcW w:w="526" w:type="dxa"/>
            <w:tcBorders>
              <w:top w:val="single" w:sz="4" w:space="0" w:color="000000"/>
              <w:left w:val="single" w:sz="4" w:space="0" w:color="000000"/>
              <w:bottom w:val="single" w:sz="4" w:space="0" w:color="000000"/>
              <w:right w:val="single" w:sz="4" w:space="0" w:color="000000"/>
            </w:tcBorders>
          </w:tcPr>
          <w:p w14:paraId="4207CF22" w14:textId="77777777" w:rsidR="0064762F" w:rsidRPr="006719CA" w:rsidRDefault="00820CB7">
            <w:pPr>
              <w:spacing w:after="0" w:line="240" w:lineRule="auto"/>
              <w:jc w:val="center"/>
              <w:rPr>
                <w:rFonts w:ascii="Times New Roman" w:hAnsi="Times New Roman"/>
              </w:rPr>
            </w:pPr>
            <w:r w:rsidRPr="006719CA">
              <w:rPr>
                <w:rFonts w:ascii="Times New Roman" w:hAnsi="Times New Roman"/>
              </w:rPr>
              <w:t>36</w:t>
            </w:r>
          </w:p>
        </w:tc>
        <w:tc>
          <w:tcPr>
            <w:tcW w:w="685" w:type="dxa"/>
            <w:tcBorders>
              <w:top w:val="single" w:sz="4" w:space="0" w:color="000000"/>
              <w:left w:val="single" w:sz="4" w:space="0" w:color="000000"/>
              <w:bottom w:val="single" w:sz="4" w:space="0" w:color="000000"/>
              <w:right w:val="single" w:sz="4" w:space="0" w:color="000000"/>
            </w:tcBorders>
          </w:tcPr>
          <w:p w14:paraId="40A214EE" w14:textId="77777777" w:rsidR="0064762F" w:rsidRPr="006719CA" w:rsidRDefault="00820CB7">
            <w:pPr>
              <w:spacing w:after="0" w:line="240" w:lineRule="auto"/>
              <w:jc w:val="center"/>
              <w:rPr>
                <w:rFonts w:ascii="Times New Roman" w:hAnsi="Times New Roman"/>
                <w:b/>
              </w:rPr>
            </w:pPr>
            <w:r w:rsidRPr="006719CA">
              <w:rPr>
                <w:rFonts w:ascii="Times New Roman" w:hAnsi="Times New Roman"/>
                <w:b/>
              </w:rPr>
              <w:t>46</w:t>
            </w:r>
          </w:p>
        </w:tc>
        <w:tc>
          <w:tcPr>
            <w:tcW w:w="1448" w:type="dxa"/>
            <w:tcBorders>
              <w:top w:val="single" w:sz="4" w:space="0" w:color="000000"/>
              <w:left w:val="single" w:sz="4" w:space="0" w:color="000000"/>
              <w:bottom w:val="single" w:sz="4" w:space="0" w:color="000000"/>
              <w:right w:val="single" w:sz="4" w:space="0" w:color="000000"/>
            </w:tcBorders>
          </w:tcPr>
          <w:p w14:paraId="2509D68A" w14:textId="77777777" w:rsidR="0064762F" w:rsidRPr="006719CA" w:rsidRDefault="00820CB7">
            <w:pPr>
              <w:spacing w:after="0" w:line="240" w:lineRule="auto"/>
              <w:jc w:val="center"/>
              <w:rPr>
                <w:rFonts w:ascii="Times New Roman" w:hAnsi="Times New Roman"/>
              </w:rPr>
            </w:pPr>
            <w:r w:rsidRPr="006719CA">
              <w:rPr>
                <w:rFonts w:ascii="Times New Roman" w:hAnsi="Times New Roman"/>
              </w:rPr>
              <w:t>20</w:t>
            </w:r>
          </w:p>
        </w:tc>
        <w:tc>
          <w:tcPr>
            <w:tcW w:w="1319" w:type="dxa"/>
            <w:tcBorders>
              <w:top w:val="single" w:sz="4" w:space="0" w:color="000000"/>
              <w:left w:val="single" w:sz="4" w:space="0" w:color="000000"/>
              <w:bottom w:val="single" w:sz="4" w:space="0" w:color="000000"/>
              <w:right w:val="single" w:sz="4" w:space="0" w:color="000000"/>
            </w:tcBorders>
          </w:tcPr>
          <w:p w14:paraId="05782B14" w14:textId="77777777" w:rsidR="0064762F" w:rsidRPr="006719CA" w:rsidRDefault="00820CB7">
            <w:pPr>
              <w:spacing w:after="0" w:line="240" w:lineRule="auto"/>
              <w:jc w:val="center"/>
              <w:rPr>
                <w:rFonts w:ascii="Times New Roman" w:hAnsi="Times New Roman"/>
              </w:rPr>
            </w:pPr>
            <w:r w:rsidRPr="006719CA">
              <w:rPr>
                <w:rFonts w:ascii="Times New Roman" w:hAnsi="Times New Roman"/>
              </w:rPr>
              <w:t>16</w:t>
            </w:r>
          </w:p>
        </w:tc>
        <w:tc>
          <w:tcPr>
            <w:tcW w:w="1575" w:type="dxa"/>
            <w:tcBorders>
              <w:top w:val="single" w:sz="4" w:space="0" w:color="000000"/>
              <w:left w:val="single" w:sz="4" w:space="0" w:color="000000"/>
              <w:bottom w:val="single" w:sz="4" w:space="0" w:color="000000"/>
              <w:right w:val="single" w:sz="4" w:space="0" w:color="000000"/>
            </w:tcBorders>
          </w:tcPr>
          <w:p w14:paraId="6E19418E" w14:textId="77777777" w:rsidR="0064762F" w:rsidRPr="006719CA" w:rsidRDefault="00820CB7">
            <w:pPr>
              <w:spacing w:after="0" w:line="240" w:lineRule="auto"/>
              <w:jc w:val="center"/>
              <w:rPr>
                <w:rFonts w:ascii="Times New Roman" w:hAnsi="Times New Roman"/>
              </w:rPr>
            </w:pPr>
            <w:r w:rsidRPr="006719CA">
              <w:rPr>
                <w:rFonts w:ascii="Times New Roman" w:hAnsi="Times New Roman"/>
              </w:rPr>
              <w:t>*</w:t>
            </w:r>
          </w:p>
        </w:tc>
        <w:tc>
          <w:tcPr>
            <w:tcW w:w="562" w:type="dxa"/>
            <w:tcBorders>
              <w:top w:val="single" w:sz="4" w:space="0" w:color="000000"/>
              <w:left w:val="single" w:sz="4" w:space="0" w:color="000000"/>
              <w:bottom w:val="single" w:sz="4" w:space="0" w:color="000000"/>
              <w:right w:val="single" w:sz="4" w:space="0" w:color="000000"/>
            </w:tcBorders>
            <w:vAlign w:val="center"/>
          </w:tcPr>
          <w:p w14:paraId="59F4D3A1" w14:textId="77777777" w:rsidR="0064762F" w:rsidRPr="006719CA" w:rsidRDefault="0064762F">
            <w:pPr>
              <w:spacing w:after="0" w:line="240" w:lineRule="auto"/>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tcPr>
          <w:p w14:paraId="2067A8D3" w14:textId="77777777" w:rsidR="0064762F" w:rsidRPr="006719CA" w:rsidRDefault="0064762F">
            <w:pPr>
              <w:spacing w:after="0" w:line="240" w:lineRule="auto"/>
              <w:jc w:val="center"/>
              <w:rPr>
                <w:rFonts w:ascii="Times New Roman" w:hAnsi="Times New Roman"/>
                <w:b/>
              </w:rPr>
            </w:pPr>
          </w:p>
        </w:tc>
        <w:tc>
          <w:tcPr>
            <w:tcW w:w="1695" w:type="dxa"/>
            <w:tcBorders>
              <w:top w:val="single" w:sz="4" w:space="0" w:color="000000"/>
              <w:left w:val="single" w:sz="4" w:space="0" w:color="000000"/>
              <w:bottom w:val="single" w:sz="4" w:space="0" w:color="000000"/>
              <w:right w:val="single" w:sz="4" w:space="0" w:color="000000"/>
            </w:tcBorders>
          </w:tcPr>
          <w:p w14:paraId="43C45841" w14:textId="77777777" w:rsidR="0064762F" w:rsidRPr="006719CA" w:rsidRDefault="0064762F">
            <w:pPr>
              <w:spacing w:after="0" w:line="240" w:lineRule="auto"/>
              <w:jc w:val="center"/>
              <w:rPr>
                <w:rFonts w:ascii="Times New Roman" w:hAnsi="Times New Roman"/>
                <w:b/>
              </w:rPr>
            </w:pPr>
          </w:p>
        </w:tc>
      </w:tr>
      <w:tr w:rsidR="0064762F" w:rsidRPr="006719CA" w14:paraId="4286B26E" w14:textId="77777777" w:rsidTr="00EA6B83">
        <w:trPr>
          <w:trHeight w:val="170"/>
        </w:trPr>
        <w:tc>
          <w:tcPr>
            <w:tcW w:w="1613" w:type="dxa"/>
            <w:tcBorders>
              <w:top w:val="single" w:sz="4" w:space="0" w:color="000000"/>
              <w:left w:val="single" w:sz="4" w:space="0" w:color="000000"/>
              <w:bottom w:val="single" w:sz="4" w:space="0" w:color="000000"/>
              <w:right w:val="single" w:sz="4" w:space="0" w:color="000000"/>
            </w:tcBorders>
          </w:tcPr>
          <w:p w14:paraId="20485685" w14:textId="77777777" w:rsidR="0064762F" w:rsidRPr="006719CA" w:rsidRDefault="0064762F">
            <w:pPr>
              <w:spacing w:after="0" w:line="240" w:lineRule="auto"/>
              <w:rPr>
                <w:rFonts w:ascii="Times New Roman" w:hAnsi="Times New Roman"/>
              </w:rPr>
            </w:pPr>
          </w:p>
        </w:tc>
        <w:tc>
          <w:tcPr>
            <w:tcW w:w="3152" w:type="dxa"/>
            <w:tcBorders>
              <w:top w:val="single" w:sz="4" w:space="0" w:color="000000"/>
              <w:left w:val="single" w:sz="4" w:space="0" w:color="000000"/>
              <w:bottom w:val="single" w:sz="4" w:space="0" w:color="000000"/>
              <w:right w:val="single" w:sz="4" w:space="0" w:color="000000"/>
            </w:tcBorders>
          </w:tcPr>
          <w:p w14:paraId="122BF12E" w14:textId="77777777" w:rsidR="0064762F" w:rsidRPr="006719CA" w:rsidRDefault="00820CB7">
            <w:pPr>
              <w:spacing w:after="0" w:line="240" w:lineRule="auto"/>
              <w:rPr>
                <w:rFonts w:ascii="Times New Roman" w:hAnsi="Times New Roman"/>
              </w:rPr>
            </w:pPr>
            <w:r w:rsidRPr="006719CA">
              <w:rPr>
                <w:rFonts w:ascii="Times New Roman" w:hAnsi="Times New Roman"/>
              </w:rPr>
              <w:t>Учебная практика</w:t>
            </w:r>
          </w:p>
        </w:tc>
        <w:tc>
          <w:tcPr>
            <w:tcW w:w="1289" w:type="dxa"/>
            <w:tcBorders>
              <w:top w:val="single" w:sz="4" w:space="0" w:color="000000"/>
              <w:left w:val="single" w:sz="4" w:space="0" w:color="000000"/>
              <w:bottom w:val="single" w:sz="4" w:space="0" w:color="000000"/>
              <w:right w:val="single" w:sz="4" w:space="0" w:color="000000"/>
            </w:tcBorders>
          </w:tcPr>
          <w:p w14:paraId="3AD0226A" w14:textId="77777777" w:rsidR="0064762F" w:rsidRPr="006719CA" w:rsidRDefault="00820CB7">
            <w:pPr>
              <w:spacing w:after="0" w:line="240" w:lineRule="auto"/>
              <w:jc w:val="center"/>
              <w:rPr>
                <w:rFonts w:ascii="Times New Roman" w:hAnsi="Times New Roman"/>
                <w:b/>
              </w:rPr>
            </w:pPr>
            <w:r w:rsidRPr="006719CA">
              <w:rPr>
                <w:rFonts w:ascii="Times New Roman" w:hAnsi="Times New Roman"/>
                <w:b/>
              </w:rPr>
              <w:t>36</w:t>
            </w:r>
          </w:p>
        </w:tc>
        <w:tc>
          <w:tcPr>
            <w:tcW w:w="526" w:type="dxa"/>
            <w:tcBorders>
              <w:top w:val="single" w:sz="4" w:space="0" w:color="000000"/>
              <w:left w:val="single" w:sz="4" w:space="0" w:color="000000"/>
              <w:bottom w:val="single" w:sz="4" w:space="0" w:color="000000"/>
              <w:right w:val="single" w:sz="4" w:space="0" w:color="000000"/>
            </w:tcBorders>
          </w:tcPr>
          <w:p w14:paraId="5DC518E5" w14:textId="77777777" w:rsidR="0064762F" w:rsidRPr="006719CA" w:rsidRDefault="00820CB7">
            <w:pPr>
              <w:spacing w:after="0" w:line="240" w:lineRule="auto"/>
              <w:jc w:val="center"/>
              <w:rPr>
                <w:rFonts w:ascii="Times New Roman" w:hAnsi="Times New Roman"/>
              </w:rPr>
            </w:pPr>
            <w:r w:rsidRPr="006719CA">
              <w:rPr>
                <w:rFonts w:ascii="Times New Roman" w:hAnsi="Times New Roman"/>
              </w:rPr>
              <w:t>36</w:t>
            </w:r>
          </w:p>
        </w:tc>
        <w:tc>
          <w:tcPr>
            <w:tcW w:w="685" w:type="dxa"/>
            <w:tcBorders>
              <w:top w:val="single" w:sz="4" w:space="0" w:color="000000"/>
              <w:left w:val="single" w:sz="4" w:space="0" w:color="000000"/>
              <w:bottom w:val="single" w:sz="4" w:space="0" w:color="000000"/>
              <w:right w:val="single" w:sz="4" w:space="0" w:color="000000"/>
            </w:tcBorders>
          </w:tcPr>
          <w:p w14:paraId="6D58E19B" w14:textId="77777777" w:rsidR="0064762F" w:rsidRPr="006719CA" w:rsidRDefault="0064762F">
            <w:pPr>
              <w:spacing w:after="0" w:line="240" w:lineRule="auto"/>
              <w:jc w:val="center"/>
              <w:rPr>
                <w:rFonts w:ascii="Times New Roman" w:hAnsi="Times New Roman"/>
                <w:b/>
              </w:rPr>
            </w:pPr>
          </w:p>
        </w:tc>
        <w:tc>
          <w:tcPr>
            <w:tcW w:w="1448" w:type="dxa"/>
            <w:tcBorders>
              <w:top w:val="single" w:sz="4" w:space="0" w:color="000000"/>
              <w:left w:val="single" w:sz="4" w:space="0" w:color="000000"/>
              <w:bottom w:val="single" w:sz="4" w:space="0" w:color="000000"/>
              <w:right w:val="single" w:sz="4" w:space="0" w:color="000000"/>
            </w:tcBorders>
          </w:tcPr>
          <w:p w14:paraId="05D3DE0A" w14:textId="77777777" w:rsidR="0064762F" w:rsidRPr="006719CA" w:rsidRDefault="0064762F">
            <w:pPr>
              <w:spacing w:after="0" w:line="240" w:lineRule="auto"/>
              <w:jc w:val="center"/>
              <w:rPr>
                <w:rFonts w:ascii="Times New Roman" w:hAnsi="Times New Roman"/>
              </w:rPr>
            </w:pPr>
          </w:p>
        </w:tc>
        <w:tc>
          <w:tcPr>
            <w:tcW w:w="1319" w:type="dxa"/>
            <w:tcBorders>
              <w:top w:val="single" w:sz="4" w:space="0" w:color="000000"/>
              <w:left w:val="single" w:sz="4" w:space="0" w:color="000000"/>
              <w:bottom w:val="single" w:sz="4" w:space="0" w:color="000000"/>
              <w:right w:val="single" w:sz="4" w:space="0" w:color="000000"/>
            </w:tcBorders>
          </w:tcPr>
          <w:p w14:paraId="2BF9DA4F" w14:textId="77777777" w:rsidR="0064762F" w:rsidRPr="006719CA" w:rsidRDefault="0064762F">
            <w:pPr>
              <w:spacing w:after="0" w:line="240" w:lineRule="auto"/>
              <w:jc w:val="center"/>
              <w:rPr>
                <w:rFonts w:ascii="Times New Roman" w:hAnsi="Times New Roman"/>
              </w:rPr>
            </w:pPr>
          </w:p>
        </w:tc>
        <w:tc>
          <w:tcPr>
            <w:tcW w:w="1575" w:type="dxa"/>
            <w:tcBorders>
              <w:top w:val="single" w:sz="4" w:space="0" w:color="000000"/>
              <w:left w:val="single" w:sz="4" w:space="0" w:color="000000"/>
              <w:bottom w:val="single" w:sz="4" w:space="0" w:color="000000"/>
              <w:right w:val="single" w:sz="4" w:space="0" w:color="000000"/>
            </w:tcBorders>
          </w:tcPr>
          <w:p w14:paraId="2B38D6C7" w14:textId="77777777" w:rsidR="0064762F" w:rsidRPr="006719CA" w:rsidRDefault="0064762F">
            <w:pPr>
              <w:spacing w:after="0" w:line="240" w:lineRule="auto"/>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vAlign w:val="center"/>
          </w:tcPr>
          <w:p w14:paraId="3E944E1C" w14:textId="77777777" w:rsidR="0064762F" w:rsidRPr="006719CA" w:rsidRDefault="0064762F">
            <w:pPr>
              <w:spacing w:after="0" w:line="240" w:lineRule="auto"/>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tcPr>
          <w:p w14:paraId="5A855C64" w14:textId="77777777" w:rsidR="0064762F" w:rsidRPr="006719CA" w:rsidRDefault="00820CB7">
            <w:pPr>
              <w:spacing w:after="0" w:line="240" w:lineRule="auto"/>
              <w:jc w:val="center"/>
              <w:rPr>
                <w:rFonts w:ascii="Times New Roman" w:hAnsi="Times New Roman"/>
                <w:b/>
              </w:rPr>
            </w:pPr>
            <w:r w:rsidRPr="006719CA">
              <w:rPr>
                <w:rFonts w:ascii="Times New Roman" w:hAnsi="Times New Roman"/>
                <w:b/>
              </w:rPr>
              <w:t>36</w:t>
            </w:r>
          </w:p>
        </w:tc>
        <w:tc>
          <w:tcPr>
            <w:tcW w:w="1695" w:type="dxa"/>
            <w:tcBorders>
              <w:top w:val="single" w:sz="4" w:space="0" w:color="000000"/>
              <w:left w:val="single" w:sz="4" w:space="0" w:color="000000"/>
              <w:bottom w:val="single" w:sz="4" w:space="0" w:color="000000"/>
              <w:right w:val="single" w:sz="4" w:space="0" w:color="000000"/>
            </w:tcBorders>
          </w:tcPr>
          <w:p w14:paraId="49364876" w14:textId="77777777" w:rsidR="0064762F" w:rsidRPr="006719CA" w:rsidRDefault="0064762F">
            <w:pPr>
              <w:spacing w:after="0" w:line="240" w:lineRule="auto"/>
              <w:jc w:val="center"/>
              <w:rPr>
                <w:rFonts w:ascii="Times New Roman" w:hAnsi="Times New Roman"/>
                <w:b/>
              </w:rPr>
            </w:pPr>
          </w:p>
        </w:tc>
      </w:tr>
      <w:tr w:rsidR="0064762F" w:rsidRPr="006719CA" w14:paraId="53B85308" w14:textId="77777777" w:rsidTr="00EA6B83">
        <w:tc>
          <w:tcPr>
            <w:tcW w:w="1613" w:type="dxa"/>
            <w:tcBorders>
              <w:top w:val="single" w:sz="4" w:space="0" w:color="000000"/>
              <w:left w:val="single" w:sz="4" w:space="0" w:color="000000"/>
              <w:bottom w:val="single" w:sz="4" w:space="0" w:color="000000"/>
              <w:right w:val="single" w:sz="4" w:space="0" w:color="000000"/>
            </w:tcBorders>
          </w:tcPr>
          <w:p w14:paraId="4477FE74" w14:textId="77777777" w:rsidR="0064762F" w:rsidRPr="006719CA" w:rsidRDefault="0064762F">
            <w:pPr>
              <w:spacing w:after="0" w:line="240" w:lineRule="auto"/>
              <w:rPr>
                <w:rFonts w:ascii="Times New Roman" w:hAnsi="Times New Roman"/>
              </w:rPr>
            </w:pPr>
          </w:p>
        </w:tc>
        <w:tc>
          <w:tcPr>
            <w:tcW w:w="3152" w:type="dxa"/>
            <w:tcBorders>
              <w:top w:val="single" w:sz="4" w:space="0" w:color="000000"/>
              <w:left w:val="single" w:sz="4" w:space="0" w:color="000000"/>
              <w:bottom w:val="single" w:sz="4" w:space="0" w:color="000000"/>
              <w:right w:val="single" w:sz="4" w:space="0" w:color="000000"/>
            </w:tcBorders>
          </w:tcPr>
          <w:p w14:paraId="4A696F79" w14:textId="77777777" w:rsidR="0064762F" w:rsidRPr="006719CA" w:rsidRDefault="00820CB7">
            <w:pPr>
              <w:spacing w:after="0" w:line="240" w:lineRule="auto"/>
              <w:rPr>
                <w:rFonts w:ascii="Times New Roman" w:hAnsi="Times New Roman"/>
              </w:rPr>
            </w:pPr>
            <w:r w:rsidRPr="006719CA">
              <w:rPr>
                <w:rFonts w:ascii="Times New Roman" w:hAnsi="Times New Roman"/>
              </w:rPr>
              <w:t xml:space="preserve">Производственная практика (по профилю специальности), часов </w:t>
            </w:r>
          </w:p>
        </w:tc>
        <w:tc>
          <w:tcPr>
            <w:tcW w:w="1289" w:type="dxa"/>
            <w:tcBorders>
              <w:top w:val="single" w:sz="4" w:space="0" w:color="000000"/>
              <w:left w:val="single" w:sz="4" w:space="0" w:color="000000"/>
              <w:bottom w:val="single" w:sz="4" w:space="0" w:color="000000"/>
              <w:right w:val="single" w:sz="4" w:space="0" w:color="000000"/>
            </w:tcBorders>
          </w:tcPr>
          <w:p w14:paraId="49E64BCC" w14:textId="77777777" w:rsidR="0064762F" w:rsidRPr="006719CA" w:rsidRDefault="00820CB7">
            <w:pPr>
              <w:spacing w:after="0" w:line="240" w:lineRule="auto"/>
              <w:jc w:val="center"/>
              <w:rPr>
                <w:rFonts w:ascii="Times New Roman" w:hAnsi="Times New Roman"/>
              </w:rPr>
            </w:pPr>
            <w:r w:rsidRPr="006719CA">
              <w:rPr>
                <w:rFonts w:ascii="Times New Roman" w:hAnsi="Times New Roman"/>
              </w:rPr>
              <w:t>72</w:t>
            </w:r>
          </w:p>
          <w:p w14:paraId="22F6BEF5" w14:textId="77777777" w:rsidR="0064762F" w:rsidRPr="006719CA" w:rsidRDefault="0064762F">
            <w:pPr>
              <w:spacing w:after="0" w:line="240" w:lineRule="auto"/>
              <w:jc w:val="center"/>
              <w:rPr>
                <w:rFonts w:ascii="Times New Roman" w:hAnsi="Times New Roman"/>
                <w:b/>
              </w:rPr>
            </w:pPr>
          </w:p>
        </w:tc>
        <w:tc>
          <w:tcPr>
            <w:tcW w:w="526" w:type="dxa"/>
            <w:tcBorders>
              <w:top w:val="single" w:sz="4" w:space="0" w:color="000000"/>
              <w:left w:val="single" w:sz="4" w:space="0" w:color="000000"/>
              <w:bottom w:val="single" w:sz="4" w:space="0" w:color="000000"/>
              <w:right w:val="single" w:sz="4" w:space="0" w:color="000000"/>
            </w:tcBorders>
            <w:shd w:val="clear" w:color="auto" w:fill="C0C0C0"/>
          </w:tcPr>
          <w:p w14:paraId="6F087B6B" w14:textId="77777777" w:rsidR="0064762F" w:rsidRPr="006719CA" w:rsidRDefault="00820CB7">
            <w:pPr>
              <w:spacing w:after="0" w:line="240" w:lineRule="auto"/>
              <w:jc w:val="center"/>
              <w:rPr>
                <w:rFonts w:ascii="Times New Roman" w:hAnsi="Times New Roman"/>
              </w:rPr>
            </w:pPr>
            <w:r w:rsidRPr="006719CA">
              <w:rPr>
                <w:rFonts w:ascii="Times New Roman" w:hAnsi="Times New Roman"/>
              </w:rPr>
              <w:t>72</w:t>
            </w:r>
          </w:p>
        </w:tc>
        <w:tc>
          <w:tcPr>
            <w:tcW w:w="685" w:type="dxa"/>
            <w:tcBorders>
              <w:top w:val="single" w:sz="4" w:space="0" w:color="000000"/>
              <w:left w:val="single" w:sz="4" w:space="0" w:color="000000"/>
              <w:bottom w:val="single" w:sz="4" w:space="0" w:color="000000"/>
              <w:right w:val="single" w:sz="4" w:space="0" w:color="000000"/>
            </w:tcBorders>
            <w:shd w:val="clear" w:color="auto" w:fill="C0C0C0"/>
          </w:tcPr>
          <w:p w14:paraId="33739D7A" w14:textId="77777777" w:rsidR="0064762F" w:rsidRPr="006719CA" w:rsidRDefault="0064762F">
            <w:pPr>
              <w:spacing w:after="0" w:line="240" w:lineRule="auto"/>
              <w:jc w:val="center"/>
              <w:rPr>
                <w:rFonts w:ascii="Times New Roman" w:hAnsi="Times New Roman"/>
                <w:b/>
              </w:rPr>
            </w:pPr>
          </w:p>
        </w:tc>
        <w:tc>
          <w:tcPr>
            <w:tcW w:w="1448" w:type="dxa"/>
            <w:tcBorders>
              <w:top w:val="single" w:sz="4" w:space="0" w:color="000000"/>
              <w:left w:val="single" w:sz="4" w:space="0" w:color="000000"/>
              <w:bottom w:val="single" w:sz="4" w:space="0" w:color="000000"/>
              <w:right w:val="single" w:sz="4" w:space="0" w:color="000000"/>
            </w:tcBorders>
            <w:shd w:val="clear" w:color="auto" w:fill="C0C0C0"/>
          </w:tcPr>
          <w:p w14:paraId="756D107B" w14:textId="77777777" w:rsidR="0064762F" w:rsidRPr="006719CA" w:rsidRDefault="0064762F">
            <w:pPr>
              <w:spacing w:after="0" w:line="240" w:lineRule="auto"/>
              <w:jc w:val="center"/>
              <w:rPr>
                <w:rFonts w:ascii="Times New Roman" w:hAnsi="Times New Roman"/>
                <w:b/>
              </w:rPr>
            </w:pPr>
          </w:p>
        </w:tc>
        <w:tc>
          <w:tcPr>
            <w:tcW w:w="4306" w:type="dxa"/>
            <w:gridSpan w:val="4"/>
            <w:tcBorders>
              <w:top w:val="single" w:sz="4" w:space="0" w:color="000000"/>
              <w:left w:val="single" w:sz="4" w:space="0" w:color="000000"/>
              <w:bottom w:val="single" w:sz="4" w:space="0" w:color="000000"/>
              <w:right w:val="single" w:sz="4" w:space="0" w:color="000000"/>
            </w:tcBorders>
            <w:shd w:val="clear" w:color="auto" w:fill="C0C0C0"/>
          </w:tcPr>
          <w:p w14:paraId="741E439B" w14:textId="77777777" w:rsidR="0064762F" w:rsidRPr="006719CA" w:rsidRDefault="0064762F">
            <w:pPr>
              <w:spacing w:after="0" w:line="240" w:lineRule="auto"/>
              <w:jc w:val="center"/>
              <w:rPr>
                <w:rFonts w:ascii="Times New Roman" w:hAnsi="Times New Roman"/>
              </w:rPr>
            </w:pPr>
          </w:p>
        </w:tc>
        <w:tc>
          <w:tcPr>
            <w:tcW w:w="1695" w:type="dxa"/>
            <w:tcBorders>
              <w:top w:val="single" w:sz="4" w:space="0" w:color="000000"/>
              <w:left w:val="single" w:sz="4" w:space="0" w:color="000000"/>
              <w:bottom w:val="single" w:sz="4" w:space="0" w:color="000000"/>
              <w:right w:val="single" w:sz="4" w:space="0" w:color="000000"/>
            </w:tcBorders>
          </w:tcPr>
          <w:p w14:paraId="48147424" w14:textId="77777777" w:rsidR="0064762F" w:rsidRPr="006719CA" w:rsidRDefault="00820CB7">
            <w:pPr>
              <w:spacing w:after="0" w:line="240" w:lineRule="auto"/>
              <w:jc w:val="center"/>
              <w:rPr>
                <w:rFonts w:ascii="Times New Roman" w:hAnsi="Times New Roman"/>
                <w:b/>
              </w:rPr>
            </w:pPr>
            <w:r w:rsidRPr="006719CA">
              <w:rPr>
                <w:rFonts w:ascii="Times New Roman" w:hAnsi="Times New Roman"/>
                <w:b/>
              </w:rPr>
              <w:t>72</w:t>
            </w:r>
          </w:p>
        </w:tc>
      </w:tr>
      <w:tr w:rsidR="0064762F" w:rsidRPr="006719CA" w14:paraId="1B35D4A3" w14:textId="77777777" w:rsidTr="00EA6B83">
        <w:tc>
          <w:tcPr>
            <w:tcW w:w="1613" w:type="dxa"/>
            <w:tcBorders>
              <w:top w:val="single" w:sz="4" w:space="0" w:color="000000"/>
              <w:left w:val="single" w:sz="4" w:space="0" w:color="000000"/>
              <w:bottom w:val="single" w:sz="4" w:space="0" w:color="000000"/>
              <w:right w:val="single" w:sz="4" w:space="0" w:color="000000"/>
            </w:tcBorders>
          </w:tcPr>
          <w:p w14:paraId="61563E75" w14:textId="77777777" w:rsidR="0064762F" w:rsidRPr="006719CA" w:rsidRDefault="0064762F">
            <w:pPr>
              <w:spacing w:after="0" w:line="240" w:lineRule="auto"/>
              <w:rPr>
                <w:rFonts w:ascii="Times New Roman" w:hAnsi="Times New Roman"/>
                <w:i/>
              </w:rPr>
            </w:pPr>
          </w:p>
        </w:tc>
        <w:tc>
          <w:tcPr>
            <w:tcW w:w="3152" w:type="dxa"/>
            <w:tcBorders>
              <w:top w:val="single" w:sz="4" w:space="0" w:color="000000"/>
              <w:left w:val="single" w:sz="4" w:space="0" w:color="000000"/>
              <w:bottom w:val="single" w:sz="4" w:space="0" w:color="000000"/>
              <w:right w:val="single" w:sz="4" w:space="0" w:color="000000"/>
            </w:tcBorders>
          </w:tcPr>
          <w:p w14:paraId="44A70591" w14:textId="77777777" w:rsidR="0064762F" w:rsidRPr="006719CA" w:rsidRDefault="00820CB7">
            <w:pPr>
              <w:spacing w:after="0" w:line="240" w:lineRule="auto"/>
              <w:rPr>
                <w:rFonts w:ascii="Times New Roman" w:hAnsi="Times New Roman"/>
              </w:rPr>
            </w:pPr>
            <w:r w:rsidRPr="006719CA">
              <w:rPr>
                <w:rFonts w:ascii="Times New Roman" w:hAnsi="Times New Roman"/>
              </w:rPr>
              <w:t>Промежуточная аттестация</w:t>
            </w:r>
          </w:p>
        </w:tc>
        <w:tc>
          <w:tcPr>
            <w:tcW w:w="1289" w:type="dxa"/>
            <w:tcBorders>
              <w:top w:val="single" w:sz="4" w:space="0" w:color="000000"/>
              <w:left w:val="single" w:sz="4" w:space="0" w:color="000000"/>
              <w:bottom w:val="single" w:sz="4" w:space="0" w:color="000000"/>
              <w:right w:val="single" w:sz="4" w:space="0" w:color="000000"/>
            </w:tcBorders>
          </w:tcPr>
          <w:p w14:paraId="568D5734" w14:textId="77777777" w:rsidR="0064762F" w:rsidRPr="006719CA" w:rsidRDefault="00820CB7">
            <w:pPr>
              <w:spacing w:after="0" w:line="240" w:lineRule="auto"/>
              <w:jc w:val="center"/>
              <w:rPr>
                <w:rFonts w:ascii="Times New Roman" w:hAnsi="Times New Roman"/>
                <w:b/>
              </w:rPr>
            </w:pPr>
            <w:r w:rsidRPr="006719CA">
              <w:rPr>
                <w:rFonts w:ascii="Times New Roman" w:hAnsi="Times New Roman"/>
                <w:b/>
              </w:rPr>
              <w:t>*</w:t>
            </w:r>
          </w:p>
        </w:tc>
        <w:tc>
          <w:tcPr>
            <w:tcW w:w="526" w:type="dxa"/>
            <w:tcBorders>
              <w:top w:val="single" w:sz="4" w:space="0" w:color="000000"/>
              <w:left w:val="single" w:sz="4" w:space="0" w:color="000000"/>
              <w:bottom w:val="single" w:sz="4" w:space="0" w:color="000000"/>
              <w:right w:val="single" w:sz="4" w:space="0" w:color="000000"/>
            </w:tcBorders>
            <w:shd w:val="clear" w:color="auto" w:fill="C0C0C0"/>
          </w:tcPr>
          <w:p w14:paraId="07574354" w14:textId="77777777" w:rsidR="0064762F" w:rsidRPr="006719CA" w:rsidRDefault="0064762F">
            <w:pPr>
              <w:spacing w:after="0" w:line="240" w:lineRule="auto"/>
              <w:jc w:val="center"/>
              <w:rPr>
                <w:rFonts w:ascii="Times New Roman" w:hAnsi="Times New Roman"/>
                <w:i/>
              </w:rPr>
            </w:pPr>
          </w:p>
        </w:tc>
        <w:tc>
          <w:tcPr>
            <w:tcW w:w="685" w:type="dxa"/>
            <w:tcBorders>
              <w:top w:val="single" w:sz="4" w:space="0" w:color="000000"/>
              <w:left w:val="single" w:sz="4" w:space="0" w:color="000000"/>
              <w:bottom w:val="single" w:sz="4" w:space="0" w:color="000000"/>
              <w:right w:val="single" w:sz="4" w:space="0" w:color="000000"/>
            </w:tcBorders>
            <w:shd w:val="clear" w:color="auto" w:fill="C0C0C0"/>
          </w:tcPr>
          <w:p w14:paraId="39BEB466" w14:textId="77777777" w:rsidR="0064762F" w:rsidRPr="006719CA" w:rsidRDefault="0064762F">
            <w:pPr>
              <w:spacing w:after="0" w:line="240" w:lineRule="auto"/>
              <w:jc w:val="center"/>
              <w:rPr>
                <w:rFonts w:ascii="Times New Roman" w:hAnsi="Times New Roman"/>
                <w:i/>
              </w:rPr>
            </w:pPr>
          </w:p>
        </w:tc>
        <w:tc>
          <w:tcPr>
            <w:tcW w:w="1448" w:type="dxa"/>
            <w:tcBorders>
              <w:top w:val="single" w:sz="4" w:space="0" w:color="000000"/>
              <w:left w:val="single" w:sz="4" w:space="0" w:color="000000"/>
              <w:bottom w:val="single" w:sz="4" w:space="0" w:color="000000"/>
              <w:right w:val="single" w:sz="4" w:space="0" w:color="000000"/>
            </w:tcBorders>
            <w:shd w:val="clear" w:color="auto" w:fill="C0C0C0"/>
          </w:tcPr>
          <w:p w14:paraId="641B8073" w14:textId="77777777" w:rsidR="0064762F" w:rsidRPr="006719CA" w:rsidRDefault="0064762F">
            <w:pPr>
              <w:spacing w:after="0" w:line="240" w:lineRule="auto"/>
              <w:jc w:val="center"/>
              <w:rPr>
                <w:rFonts w:ascii="Times New Roman" w:hAnsi="Times New Roman"/>
                <w:i/>
              </w:rPr>
            </w:pPr>
          </w:p>
        </w:tc>
        <w:tc>
          <w:tcPr>
            <w:tcW w:w="4306" w:type="dxa"/>
            <w:gridSpan w:val="4"/>
            <w:tcBorders>
              <w:top w:val="single" w:sz="4" w:space="0" w:color="000000"/>
              <w:left w:val="single" w:sz="4" w:space="0" w:color="000000"/>
              <w:bottom w:val="single" w:sz="4" w:space="0" w:color="000000"/>
              <w:right w:val="single" w:sz="4" w:space="0" w:color="000000"/>
            </w:tcBorders>
            <w:shd w:val="clear" w:color="auto" w:fill="C0C0C0"/>
          </w:tcPr>
          <w:p w14:paraId="0E1B9BFD" w14:textId="77777777" w:rsidR="0064762F" w:rsidRPr="006719CA" w:rsidRDefault="0064762F">
            <w:pPr>
              <w:spacing w:after="0" w:line="240" w:lineRule="auto"/>
              <w:jc w:val="center"/>
              <w:rPr>
                <w:rFonts w:ascii="Times New Roman" w:hAnsi="Times New Roman"/>
                <w:i/>
              </w:rPr>
            </w:pPr>
          </w:p>
        </w:tc>
        <w:tc>
          <w:tcPr>
            <w:tcW w:w="1695" w:type="dxa"/>
            <w:tcBorders>
              <w:top w:val="single" w:sz="4" w:space="0" w:color="000000"/>
              <w:left w:val="single" w:sz="4" w:space="0" w:color="000000"/>
              <w:bottom w:val="single" w:sz="4" w:space="0" w:color="000000"/>
              <w:right w:val="single" w:sz="4" w:space="0" w:color="000000"/>
            </w:tcBorders>
          </w:tcPr>
          <w:p w14:paraId="543BF514" w14:textId="77777777" w:rsidR="0064762F" w:rsidRPr="006719CA" w:rsidRDefault="0064762F">
            <w:pPr>
              <w:spacing w:after="0" w:line="240" w:lineRule="auto"/>
              <w:jc w:val="center"/>
              <w:rPr>
                <w:rFonts w:ascii="Times New Roman" w:hAnsi="Times New Roman"/>
              </w:rPr>
            </w:pPr>
          </w:p>
        </w:tc>
      </w:tr>
      <w:tr w:rsidR="0064762F" w:rsidRPr="006719CA" w14:paraId="43FB37C0" w14:textId="77777777" w:rsidTr="00EA6B83">
        <w:tc>
          <w:tcPr>
            <w:tcW w:w="1613" w:type="dxa"/>
            <w:tcBorders>
              <w:top w:val="single" w:sz="4" w:space="0" w:color="000000"/>
              <w:left w:val="single" w:sz="4" w:space="0" w:color="000000"/>
              <w:bottom w:val="single" w:sz="4" w:space="0" w:color="000000"/>
              <w:right w:val="single" w:sz="4" w:space="0" w:color="000000"/>
            </w:tcBorders>
          </w:tcPr>
          <w:p w14:paraId="7B2B38EB" w14:textId="77777777" w:rsidR="0064762F" w:rsidRPr="006719CA" w:rsidRDefault="0064762F">
            <w:pPr>
              <w:spacing w:after="0" w:line="240" w:lineRule="auto"/>
              <w:rPr>
                <w:rFonts w:ascii="Times New Roman" w:hAnsi="Times New Roman"/>
                <w:b/>
                <w:i/>
              </w:rPr>
            </w:pPr>
          </w:p>
        </w:tc>
        <w:tc>
          <w:tcPr>
            <w:tcW w:w="3152" w:type="dxa"/>
            <w:tcBorders>
              <w:top w:val="single" w:sz="4" w:space="0" w:color="000000"/>
              <w:left w:val="single" w:sz="4" w:space="0" w:color="000000"/>
              <w:bottom w:val="single" w:sz="4" w:space="0" w:color="000000"/>
              <w:right w:val="single" w:sz="4" w:space="0" w:color="000000"/>
            </w:tcBorders>
          </w:tcPr>
          <w:p w14:paraId="4433890E" w14:textId="77777777" w:rsidR="0064762F" w:rsidRPr="006719CA" w:rsidRDefault="00820CB7">
            <w:pPr>
              <w:spacing w:after="0" w:line="240" w:lineRule="auto"/>
              <w:rPr>
                <w:rFonts w:ascii="Times New Roman" w:hAnsi="Times New Roman"/>
                <w:b/>
              </w:rPr>
            </w:pPr>
            <w:r w:rsidRPr="006719CA">
              <w:rPr>
                <w:rFonts w:ascii="Times New Roman" w:hAnsi="Times New Roman"/>
                <w:b/>
              </w:rPr>
              <w:t>Всего:</w:t>
            </w:r>
          </w:p>
        </w:tc>
        <w:tc>
          <w:tcPr>
            <w:tcW w:w="1289" w:type="dxa"/>
            <w:tcBorders>
              <w:top w:val="single" w:sz="4" w:space="0" w:color="000000"/>
              <w:left w:val="single" w:sz="4" w:space="0" w:color="000000"/>
              <w:bottom w:val="single" w:sz="4" w:space="0" w:color="000000"/>
              <w:right w:val="single" w:sz="4" w:space="0" w:color="000000"/>
            </w:tcBorders>
          </w:tcPr>
          <w:p w14:paraId="081DB754" w14:textId="77777777" w:rsidR="0064762F" w:rsidRPr="006719CA" w:rsidRDefault="00820CB7">
            <w:pPr>
              <w:spacing w:after="0" w:line="240" w:lineRule="auto"/>
              <w:jc w:val="center"/>
              <w:rPr>
                <w:rFonts w:ascii="Times New Roman" w:hAnsi="Times New Roman"/>
                <w:b/>
              </w:rPr>
            </w:pPr>
            <w:r w:rsidRPr="006719CA">
              <w:rPr>
                <w:rFonts w:ascii="Times New Roman" w:hAnsi="Times New Roman"/>
                <w:b/>
              </w:rPr>
              <w:t>266</w:t>
            </w:r>
          </w:p>
        </w:tc>
        <w:tc>
          <w:tcPr>
            <w:tcW w:w="526" w:type="dxa"/>
            <w:tcBorders>
              <w:top w:val="single" w:sz="4" w:space="0" w:color="000000"/>
              <w:left w:val="single" w:sz="4" w:space="0" w:color="000000"/>
              <w:bottom w:val="single" w:sz="4" w:space="0" w:color="000000"/>
              <w:right w:val="single" w:sz="4" w:space="0" w:color="000000"/>
            </w:tcBorders>
          </w:tcPr>
          <w:p w14:paraId="770ED1CD" w14:textId="77777777" w:rsidR="0064762F" w:rsidRPr="006719CA" w:rsidRDefault="00820CB7">
            <w:pPr>
              <w:spacing w:after="0" w:line="240" w:lineRule="auto"/>
              <w:jc w:val="center"/>
              <w:rPr>
                <w:rFonts w:ascii="Times New Roman" w:hAnsi="Times New Roman"/>
                <w:b/>
              </w:rPr>
            </w:pPr>
            <w:r w:rsidRPr="006719CA">
              <w:rPr>
                <w:rFonts w:ascii="Times New Roman" w:hAnsi="Times New Roman"/>
                <w:b/>
              </w:rPr>
              <w:t>206</w:t>
            </w:r>
          </w:p>
        </w:tc>
        <w:tc>
          <w:tcPr>
            <w:tcW w:w="685" w:type="dxa"/>
            <w:tcBorders>
              <w:top w:val="single" w:sz="4" w:space="0" w:color="000000"/>
              <w:left w:val="single" w:sz="4" w:space="0" w:color="000000"/>
              <w:bottom w:val="single" w:sz="4" w:space="0" w:color="000000"/>
              <w:right w:val="single" w:sz="4" w:space="0" w:color="000000"/>
            </w:tcBorders>
          </w:tcPr>
          <w:p w14:paraId="0E939FD5" w14:textId="77777777" w:rsidR="0064762F" w:rsidRPr="006719CA" w:rsidRDefault="00820CB7">
            <w:pPr>
              <w:spacing w:after="0" w:line="240" w:lineRule="auto"/>
              <w:jc w:val="center"/>
              <w:rPr>
                <w:rFonts w:ascii="Times New Roman" w:hAnsi="Times New Roman"/>
                <w:b/>
              </w:rPr>
            </w:pPr>
            <w:r w:rsidRPr="006719CA">
              <w:rPr>
                <w:rFonts w:ascii="Times New Roman" w:hAnsi="Times New Roman"/>
                <w:b/>
              </w:rPr>
              <w:t>158</w:t>
            </w:r>
          </w:p>
        </w:tc>
        <w:tc>
          <w:tcPr>
            <w:tcW w:w="1448" w:type="dxa"/>
            <w:tcBorders>
              <w:top w:val="single" w:sz="4" w:space="0" w:color="000000"/>
              <w:left w:val="single" w:sz="4" w:space="0" w:color="000000"/>
              <w:bottom w:val="single" w:sz="4" w:space="0" w:color="000000"/>
              <w:right w:val="single" w:sz="4" w:space="0" w:color="000000"/>
            </w:tcBorders>
          </w:tcPr>
          <w:p w14:paraId="506779AE" w14:textId="77777777" w:rsidR="0064762F" w:rsidRPr="006719CA" w:rsidRDefault="00820CB7">
            <w:pPr>
              <w:spacing w:after="0" w:line="240" w:lineRule="auto"/>
              <w:jc w:val="center"/>
              <w:rPr>
                <w:rFonts w:ascii="Times New Roman" w:hAnsi="Times New Roman"/>
                <w:b/>
              </w:rPr>
            </w:pPr>
            <w:r w:rsidRPr="006719CA">
              <w:rPr>
                <w:rFonts w:ascii="Times New Roman" w:hAnsi="Times New Roman"/>
                <w:b/>
              </w:rPr>
              <w:t>82</w:t>
            </w:r>
          </w:p>
        </w:tc>
        <w:tc>
          <w:tcPr>
            <w:tcW w:w="1319" w:type="dxa"/>
            <w:tcBorders>
              <w:top w:val="single" w:sz="4" w:space="0" w:color="000000"/>
              <w:left w:val="single" w:sz="4" w:space="0" w:color="000000"/>
              <w:bottom w:val="single" w:sz="4" w:space="0" w:color="000000"/>
              <w:right w:val="single" w:sz="4" w:space="0" w:color="000000"/>
            </w:tcBorders>
          </w:tcPr>
          <w:p w14:paraId="2CB3F71B" w14:textId="77777777" w:rsidR="0064762F" w:rsidRPr="006719CA" w:rsidRDefault="00820CB7">
            <w:pPr>
              <w:spacing w:after="0" w:line="240" w:lineRule="auto"/>
              <w:jc w:val="center"/>
              <w:rPr>
                <w:rFonts w:ascii="Times New Roman" w:hAnsi="Times New Roman"/>
                <w:b/>
              </w:rPr>
            </w:pPr>
            <w:r w:rsidRPr="006719CA">
              <w:rPr>
                <w:rFonts w:ascii="Times New Roman" w:hAnsi="Times New Roman"/>
                <w:b/>
              </w:rPr>
              <w:t>16</w:t>
            </w:r>
          </w:p>
        </w:tc>
        <w:tc>
          <w:tcPr>
            <w:tcW w:w="1575" w:type="dxa"/>
            <w:tcBorders>
              <w:top w:val="single" w:sz="4" w:space="0" w:color="000000"/>
              <w:left w:val="single" w:sz="4" w:space="0" w:color="000000"/>
              <w:bottom w:val="single" w:sz="4" w:space="0" w:color="000000"/>
              <w:right w:val="single" w:sz="4" w:space="0" w:color="000000"/>
            </w:tcBorders>
          </w:tcPr>
          <w:p w14:paraId="0F1B9A0F" w14:textId="77777777" w:rsidR="0064762F" w:rsidRPr="006719CA" w:rsidRDefault="00820CB7">
            <w:pPr>
              <w:spacing w:after="0" w:line="240" w:lineRule="auto"/>
              <w:jc w:val="center"/>
              <w:rPr>
                <w:rFonts w:ascii="Times New Roman" w:hAnsi="Times New Roman"/>
                <w:b/>
              </w:rPr>
            </w:pPr>
            <w:r w:rsidRPr="006719CA">
              <w:rPr>
                <w:rFonts w:ascii="Times New Roman" w:hAnsi="Times New Roman"/>
                <w:b/>
              </w:rPr>
              <w:t>*</w:t>
            </w:r>
          </w:p>
        </w:tc>
        <w:tc>
          <w:tcPr>
            <w:tcW w:w="562" w:type="dxa"/>
            <w:tcBorders>
              <w:top w:val="single" w:sz="4" w:space="0" w:color="000000"/>
              <w:left w:val="single" w:sz="4" w:space="0" w:color="000000"/>
              <w:bottom w:val="single" w:sz="4" w:space="0" w:color="000000"/>
              <w:right w:val="single" w:sz="4" w:space="0" w:color="000000"/>
            </w:tcBorders>
          </w:tcPr>
          <w:p w14:paraId="30F1DD5C" w14:textId="77777777" w:rsidR="0064762F" w:rsidRPr="006719CA" w:rsidRDefault="00820CB7">
            <w:pPr>
              <w:spacing w:after="0" w:line="240" w:lineRule="auto"/>
              <w:jc w:val="center"/>
              <w:rPr>
                <w:rFonts w:ascii="Times New Roman" w:hAnsi="Times New Roman"/>
                <w:b/>
              </w:rPr>
            </w:pPr>
            <w:r w:rsidRPr="006719CA">
              <w:rPr>
                <w:rFonts w:ascii="Times New Roman" w:hAnsi="Times New Roman"/>
                <w:b/>
              </w:rPr>
              <w:t>*</w:t>
            </w:r>
          </w:p>
        </w:tc>
        <w:tc>
          <w:tcPr>
            <w:tcW w:w="850" w:type="dxa"/>
            <w:tcBorders>
              <w:top w:val="single" w:sz="4" w:space="0" w:color="000000"/>
              <w:left w:val="single" w:sz="4" w:space="0" w:color="000000"/>
              <w:bottom w:val="single" w:sz="4" w:space="0" w:color="000000"/>
              <w:right w:val="single" w:sz="4" w:space="0" w:color="000000"/>
            </w:tcBorders>
          </w:tcPr>
          <w:p w14:paraId="49C5D6D5" w14:textId="77777777" w:rsidR="0064762F" w:rsidRPr="006719CA" w:rsidRDefault="00820CB7">
            <w:pPr>
              <w:spacing w:after="0" w:line="240" w:lineRule="auto"/>
              <w:jc w:val="center"/>
              <w:rPr>
                <w:rFonts w:ascii="Times New Roman" w:hAnsi="Times New Roman"/>
                <w:b/>
              </w:rPr>
            </w:pPr>
            <w:r w:rsidRPr="006719CA">
              <w:rPr>
                <w:rFonts w:ascii="Times New Roman" w:hAnsi="Times New Roman"/>
                <w:b/>
              </w:rPr>
              <w:t>36</w:t>
            </w:r>
          </w:p>
        </w:tc>
        <w:tc>
          <w:tcPr>
            <w:tcW w:w="1695" w:type="dxa"/>
            <w:tcBorders>
              <w:top w:val="single" w:sz="4" w:space="0" w:color="000000"/>
              <w:left w:val="single" w:sz="4" w:space="0" w:color="000000"/>
              <w:bottom w:val="single" w:sz="4" w:space="0" w:color="000000"/>
              <w:right w:val="single" w:sz="4" w:space="0" w:color="000000"/>
            </w:tcBorders>
          </w:tcPr>
          <w:p w14:paraId="45CF7D00" w14:textId="77777777" w:rsidR="0064762F" w:rsidRPr="006719CA" w:rsidRDefault="00820CB7">
            <w:pPr>
              <w:spacing w:after="0" w:line="240" w:lineRule="auto"/>
              <w:jc w:val="center"/>
              <w:rPr>
                <w:rFonts w:ascii="Times New Roman" w:hAnsi="Times New Roman"/>
                <w:b/>
              </w:rPr>
            </w:pPr>
            <w:r w:rsidRPr="006719CA">
              <w:rPr>
                <w:rFonts w:ascii="Times New Roman" w:hAnsi="Times New Roman"/>
                <w:b/>
              </w:rPr>
              <w:t>72</w:t>
            </w:r>
          </w:p>
        </w:tc>
      </w:tr>
    </w:tbl>
    <w:p w14:paraId="179696EC" w14:textId="77777777" w:rsidR="0064762F" w:rsidRPr="006719CA" w:rsidRDefault="00820CB7" w:rsidP="00C64D72">
      <w:pPr>
        <w:ind w:firstLine="708"/>
        <w:rPr>
          <w:rFonts w:ascii="Times New Roman" w:hAnsi="Times New Roman"/>
          <w:b/>
          <w:sz w:val="24"/>
        </w:rPr>
      </w:pPr>
      <w:r w:rsidRPr="006719CA">
        <w:rPr>
          <w:rFonts w:ascii="Times New Roman" w:hAnsi="Times New Roman"/>
          <w:b/>
        </w:rPr>
        <w:br w:type="page"/>
      </w:r>
      <w:r w:rsidRPr="006719CA">
        <w:rPr>
          <w:rFonts w:ascii="Times New Roman" w:hAnsi="Times New Roman"/>
          <w:b/>
          <w:sz w:val="24"/>
        </w:rPr>
        <w:lastRenderedPageBreak/>
        <w:t>2.2. Тематический план и содержание профессионального модуля (ПМ)</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2"/>
        <w:gridCol w:w="7197"/>
        <w:gridCol w:w="2335"/>
        <w:gridCol w:w="2340"/>
      </w:tblGrid>
      <w:tr w:rsidR="0064762F" w:rsidRPr="006719CA" w14:paraId="6C9D097F" w14:textId="77777777" w:rsidTr="00EA6B83">
        <w:trPr>
          <w:trHeight w:val="1204"/>
        </w:trPr>
        <w:tc>
          <w:tcPr>
            <w:tcW w:w="2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88ADE" w14:textId="77777777" w:rsidR="0064762F" w:rsidRPr="006719CA" w:rsidRDefault="00820CB7">
            <w:pPr>
              <w:jc w:val="center"/>
              <w:rPr>
                <w:rFonts w:ascii="Times New Roman" w:hAnsi="Times New Roman"/>
                <w:b/>
              </w:rPr>
            </w:pPr>
            <w:r w:rsidRPr="006719CA">
              <w:rPr>
                <w:rFonts w:ascii="Times New Roman" w:hAnsi="Times New Roman"/>
                <w:b/>
              </w:rPr>
              <w:t>Наименование разделов и тем профессионального модуля (ПМ), междисциплинарных курсов (МДК)</w:t>
            </w:r>
          </w:p>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6423CA" w14:textId="77777777" w:rsidR="0064762F" w:rsidRPr="006719CA" w:rsidRDefault="00820CB7">
            <w:pPr>
              <w:spacing w:after="0" w:line="240" w:lineRule="auto"/>
              <w:jc w:val="center"/>
              <w:rPr>
                <w:rFonts w:ascii="Times New Roman" w:hAnsi="Times New Roman"/>
                <w:b/>
              </w:rPr>
            </w:pPr>
            <w:r w:rsidRPr="006719CA">
              <w:rPr>
                <w:rFonts w:ascii="Times New Roman" w:hAnsi="Times New Roman"/>
                <w:b/>
              </w:rPr>
              <w:t>Содержание учебного материала,</w:t>
            </w:r>
          </w:p>
          <w:p w14:paraId="51BDDE9D" w14:textId="77777777" w:rsidR="0064762F" w:rsidRPr="006719CA" w:rsidRDefault="00820CB7">
            <w:pPr>
              <w:spacing w:after="0" w:line="240" w:lineRule="auto"/>
              <w:jc w:val="center"/>
              <w:rPr>
                <w:rFonts w:ascii="Times New Roman" w:hAnsi="Times New Roman"/>
                <w:b/>
              </w:rPr>
            </w:pPr>
            <w:r w:rsidRPr="006719CA">
              <w:rPr>
                <w:rFonts w:ascii="Times New Roman" w:hAnsi="Times New Roman"/>
                <w:b/>
              </w:rPr>
              <w:t xml:space="preserve">лабораторные работы и практические занятия, самостоятельная учебная работа обучающихся, курсовая работа (проект) </w:t>
            </w:r>
            <w:r w:rsidRPr="006719CA">
              <w:rPr>
                <w:rFonts w:ascii="Times New Roman" w:hAnsi="Times New Roman"/>
                <w:i/>
              </w:rPr>
              <w:t>(если предусмотрены)</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120BE4" w14:textId="067F9EDA" w:rsidR="0064762F" w:rsidRPr="006719CA" w:rsidRDefault="00820CB7">
            <w:pPr>
              <w:jc w:val="center"/>
              <w:rPr>
                <w:rFonts w:ascii="Times New Roman" w:hAnsi="Times New Roman"/>
                <w:b/>
              </w:rPr>
            </w:pPr>
            <w:r w:rsidRPr="006719CA">
              <w:rPr>
                <w:rFonts w:ascii="Times New Roman" w:hAnsi="Times New Roman"/>
                <w:b/>
              </w:rPr>
              <w:t>Объем, акад. ч</w:t>
            </w:r>
            <w:r w:rsidR="00A94E35">
              <w:rPr>
                <w:rFonts w:ascii="Times New Roman" w:hAnsi="Times New Roman"/>
                <w:b/>
              </w:rPr>
              <w:t>.</w:t>
            </w:r>
            <w:r w:rsidRPr="006719CA">
              <w:rPr>
                <w:rFonts w:ascii="Times New Roman" w:hAnsi="Times New Roman"/>
                <w:b/>
              </w:rPr>
              <w:t xml:space="preserve"> / в том числе в форме практической подготовки, акад</w:t>
            </w:r>
            <w:r w:rsidR="00A94E35">
              <w:rPr>
                <w:rFonts w:ascii="Times New Roman" w:hAnsi="Times New Roman"/>
                <w:b/>
              </w:rPr>
              <w:t>.</w:t>
            </w:r>
            <w:r w:rsidRPr="006719CA">
              <w:rPr>
                <w:rFonts w:ascii="Times New Roman" w:hAnsi="Times New Roman"/>
                <w:b/>
              </w:rPr>
              <w:t xml:space="preserve"> ч</w:t>
            </w:r>
            <w:r w:rsidR="00A94E35">
              <w:rPr>
                <w:rFonts w:ascii="Times New Roman" w:hAnsi="Times New Roman"/>
                <w:b/>
              </w:rPr>
              <w:t>.</w:t>
            </w:r>
          </w:p>
        </w:tc>
        <w:tc>
          <w:tcPr>
            <w:tcW w:w="23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B5F2861" w14:textId="77777777" w:rsidR="0064762F" w:rsidRPr="006719CA" w:rsidRDefault="00820CB7">
            <w:pPr>
              <w:spacing w:after="0" w:line="240" w:lineRule="auto"/>
              <w:jc w:val="center"/>
              <w:rPr>
                <w:rFonts w:ascii="Times New Roman" w:hAnsi="Times New Roman"/>
                <w:b/>
              </w:rPr>
            </w:pPr>
            <w:r w:rsidRPr="006719CA">
              <w:rPr>
                <w:rFonts w:ascii="Times New Roman" w:hAnsi="Times New Roman"/>
                <w:b/>
              </w:rPr>
              <w:t>Коды компетенций, формированию которых способствует элемент программы</w:t>
            </w:r>
          </w:p>
        </w:tc>
      </w:tr>
      <w:tr w:rsidR="0064762F" w:rsidRPr="006719CA" w14:paraId="550A629C" w14:textId="77777777" w:rsidTr="00EA6B83">
        <w:tc>
          <w:tcPr>
            <w:tcW w:w="2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23B6E" w14:textId="77777777" w:rsidR="0064762F" w:rsidRPr="006719CA" w:rsidRDefault="00820CB7">
            <w:pPr>
              <w:jc w:val="center"/>
              <w:rPr>
                <w:rFonts w:ascii="Times New Roman" w:hAnsi="Times New Roman"/>
                <w:b/>
              </w:rPr>
            </w:pPr>
            <w:r w:rsidRPr="006719CA">
              <w:rPr>
                <w:rFonts w:ascii="Times New Roman" w:hAnsi="Times New Roman"/>
                <w:b/>
              </w:rPr>
              <w:t>1</w:t>
            </w:r>
          </w:p>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ED330" w14:textId="77777777" w:rsidR="0064762F" w:rsidRPr="006719CA" w:rsidRDefault="00820CB7">
            <w:pPr>
              <w:jc w:val="center"/>
              <w:rPr>
                <w:rFonts w:ascii="Times New Roman" w:hAnsi="Times New Roman"/>
                <w:b/>
              </w:rPr>
            </w:pPr>
            <w:r w:rsidRPr="006719CA">
              <w:rPr>
                <w:rFonts w:ascii="Times New Roman" w:hAnsi="Times New Roman"/>
                <w:b/>
              </w:rPr>
              <w:t>2</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68A550" w14:textId="77777777" w:rsidR="0064762F" w:rsidRPr="006719CA" w:rsidRDefault="00820CB7">
            <w:pPr>
              <w:jc w:val="center"/>
              <w:rPr>
                <w:rFonts w:ascii="Times New Roman" w:hAnsi="Times New Roman"/>
                <w:b/>
              </w:rPr>
            </w:pPr>
            <w:r w:rsidRPr="006719CA">
              <w:rPr>
                <w:rFonts w:ascii="Times New Roman" w:hAnsi="Times New Roman"/>
                <w:b/>
              </w:rPr>
              <w:t>3</w:t>
            </w:r>
          </w:p>
        </w:tc>
        <w:tc>
          <w:tcPr>
            <w:tcW w:w="23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E9AD5D7" w14:textId="77777777" w:rsidR="0064762F" w:rsidRPr="006719CA" w:rsidRDefault="00820CB7">
            <w:pPr>
              <w:spacing w:after="0" w:line="240" w:lineRule="auto"/>
              <w:jc w:val="center"/>
              <w:rPr>
                <w:rFonts w:ascii="Times New Roman" w:hAnsi="Times New Roman"/>
                <w:b/>
              </w:rPr>
            </w:pPr>
            <w:r w:rsidRPr="006719CA">
              <w:rPr>
                <w:rFonts w:ascii="Times New Roman" w:hAnsi="Times New Roman"/>
                <w:b/>
              </w:rPr>
              <w:t>4</w:t>
            </w:r>
          </w:p>
        </w:tc>
      </w:tr>
      <w:tr w:rsidR="0064762F" w:rsidRPr="006719CA" w14:paraId="2FD91D84" w14:textId="77777777" w:rsidTr="00EA6B83">
        <w:trPr>
          <w:trHeight w:val="565"/>
        </w:trPr>
        <w:tc>
          <w:tcPr>
            <w:tcW w:w="10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5DBC8" w14:textId="77777777" w:rsidR="0064762F" w:rsidRPr="006719CA" w:rsidRDefault="00820CB7">
            <w:pPr>
              <w:spacing w:line="240" w:lineRule="auto"/>
              <w:rPr>
                <w:rFonts w:ascii="Times New Roman" w:hAnsi="Times New Roman"/>
                <w:i/>
              </w:rPr>
            </w:pPr>
            <w:r w:rsidRPr="006719CA">
              <w:rPr>
                <w:rFonts w:ascii="Times New Roman" w:hAnsi="Times New Roman"/>
                <w:b/>
              </w:rPr>
              <w:t>МДК. 03.01 Выполнение работ по монтажу, испытаниям, наладке электронного оборудования и систем автоматического управления</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7D4AB7" w14:textId="77777777" w:rsidR="0064762F" w:rsidRPr="006719CA" w:rsidRDefault="00820CB7">
            <w:pPr>
              <w:spacing w:after="0" w:line="240" w:lineRule="auto"/>
              <w:jc w:val="center"/>
              <w:rPr>
                <w:rFonts w:ascii="Times New Roman" w:hAnsi="Times New Roman"/>
                <w:b/>
              </w:rPr>
            </w:pPr>
            <w:r w:rsidRPr="006719CA">
              <w:rPr>
                <w:rFonts w:ascii="Times New Roman" w:hAnsi="Times New Roman"/>
                <w:b/>
              </w:rPr>
              <w:t>112//62</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A83E1F" w14:textId="77777777" w:rsidR="0064762F" w:rsidRPr="006719CA" w:rsidRDefault="00820CB7">
            <w:pPr>
              <w:spacing w:after="0" w:line="240" w:lineRule="auto"/>
              <w:rPr>
                <w:rFonts w:ascii="Times New Roman" w:hAnsi="Times New Roman"/>
              </w:rPr>
            </w:pPr>
            <w:r w:rsidRPr="006719CA">
              <w:rPr>
                <w:rFonts w:ascii="Times New Roman" w:hAnsi="Times New Roman"/>
              </w:rPr>
              <w:t>ОК 01 – ОК 07, ОК 09</w:t>
            </w:r>
          </w:p>
          <w:p w14:paraId="24641DD4" w14:textId="77777777" w:rsidR="0064762F" w:rsidRPr="006719CA" w:rsidRDefault="00820CB7">
            <w:pPr>
              <w:spacing w:after="0" w:line="240" w:lineRule="auto"/>
              <w:rPr>
                <w:rFonts w:ascii="Times New Roman" w:hAnsi="Times New Roman"/>
              </w:rPr>
            </w:pPr>
            <w:r w:rsidRPr="006719CA">
              <w:rPr>
                <w:rFonts w:ascii="Times New Roman" w:hAnsi="Times New Roman"/>
              </w:rPr>
              <w:t>ПК 3.1 – 3.2</w:t>
            </w:r>
          </w:p>
        </w:tc>
      </w:tr>
      <w:tr w:rsidR="0064762F" w:rsidRPr="006719CA" w14:paraId="5419CFFB" w14:textId="77777777" w:rsidTr="00EA6B83">
        <w:trPr>
          <w:trHeight w:val="328"/>
        </w:trPr>
        <w:tc>
          <w:tcPr>
            <w:tcW w:w="28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E2014" w14:textId="77777777" w:rsidR="0064762F" w:rsidRPr="006719CA" w:rsidRDefault="00820CB7">
            <w:pPr>
              <w:spacing w:line="240" w:lineRule="auto"/>
              <w:rPr>
                <w:rFonts w:ascii="Times New Roman" w:hAnsi="Times New Roman"/>
              </w:rPr>
            </w:pPr>
            <w:r w:rsidRPr="006719CA">
              <w:rPr>
                <w:rFonts w:ascii="Times New Roman" w:hAnsi="Times New Roman"/>
                <w:b/>
              </w:rPr>
              <w:t>Тема 1. Основы монтажа электронных компонентов</w:t>
            </w:r>
          </w:p>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171E9" w14:textId="77777777" w:rsidR="0064762F" w:rsidRPr="006719CA" w:rsidRDefault="00820CB7">
            <w:pPr>
              <w:spacing w:line="240" w:lineRule="auto"/>
              <w:rPr>
                <w:rFonts w:ascii="Times New Roman" w:hAnsi="Times New Roman"/>
                <w:b/>
              </w:rPr>
            </w:pPr>
            <w:r w:rsidRPr="006719CA">
              <w:rPr>
                <w:rFonts w:ascii="Times New Roman" w:hAnsi="Times New Roman"/>
                <w:b/>
              </w:rPr>
              <w:t xml:space="preserve">Содержание </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BDEE5" w14:textId="77777777" w:rsidR="0064762F" w:rsidRPr="006719CA" w:rsidRDefault="00820CB7">
            <w:pPr>
              <w:jc w:val="center"/>
              <w:rPr>
                <w:rFonts w:ascii="Times New Roman" w:hAnsi="Times New Roman"/>
                <w:b/>
              </w:rPr>
            </w:pPr>
            <w:r w:rsidRPr="006719CA">
              <w:rPr>
                <w:rFonts w:ascii="Times New Roman" w:hAnsi="Times New Roman"/>
                <w:b/>
              </w:rPr>
              <w:t>10</w:t>
            </w:r>
          </w:p>
        </w:tc>
        <w:tc>
          <w:tcPr>
            <w:tcW w:w="234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2DC91" w14:textId="77777777" w:rsidR="0064762F" w:rsidRPr="006719CA" w:rsidRDefault="00820CB7">
            <w:pPr>
              <w:spacing w:after="0" w:line="240" w:lineRule="auto"/>
              <w:rPr>
                <w:rFonts w:ascii="Times New Roman" w:hAnsi="Times New Roman"/>
              </w:rPr>
            </w:pPr>
            <w:r w:rsidRPr="006719CA">
              <w:rPr>
                <w:rFonts w:ascii="Times New Roman" w:hAnsi="Times New Roman"/>
              </w:rPr>
              <w:t>ОК 01 – ОК 07, ОК 09</w:t>
            </w:r>
          </w:p>
          <w:p w14:paraId="4D649DA9" w14:textId="77777777" w:rsidR="0064762F" w:rsidRPr="006719CA" w:rsidRDefault="00820CB7">
            <w:pPr>
              <w:spacing w:after="0" w:line="240" w:lineRule="auto"/>
              <w:rPr>
                <w:rFonts w:ascii="Times New Roman" w:hAnsi="Times New Roman"/>
              </w:rPr>
            </w:pPr>
            <w:r w:rsidRPr="006719CA">
              <w:rPr>
                <w:rFonts w:ascii="Times New Roman" w:hAnsi="Times New Roman"/>
              </w:rPr>
              <w:t>ПК 3.1 – 3.2</w:t>
            </w:r>
          </w:p>
          <w:p w14:paraId="28014752" w14:textId="77777777" w:rsidR="0064762F" w:rsidRPr="006719CA" w:rsidRDefault="0064762F">
            <w:pPr>
              <w:jc w:val="both"/>
              <w:rPr>
                <w:rFonts w:ascii="Times New Roman" w:hAnsi="Times New Roman"/>
                <w:b/>
                <w:i/>
              </w:rPr>
            </w:pPr>
          </w:p>
        </w:tc>
      </w:tr>
      <w:tr w:rsidR="0064762F" w:rsidRPr="006719CA" w14:paraId="2BA93753" w14:textId="77777777" w:rsidTr="00EA6B83">
        <w:trPr>
          <w:trHeight w:val="304"/>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CBD0D"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D9902" w14:textId="77777777" w:rsidR="0064762F" w:rsidRPr="006719CA" w:rsidRDefault="00820CB7">
            <w:pPr>
              <w:widowControl w:val="0"/>
              <w:spacing w:after="0" w:line="270" w:lineRule="exact"/>
              <w:rPr>
                <w:rFonts w:ascii="Times New Roman" w:hAnsi="Times New Roman"/>
              </w:rPr>
            </w:pPr>
            <w:r w:rsidRPr="006719CA">
              <w:rPr>
                <w:rFonts w:ascii="Times New Roman" w:hAnsi="Times New Roman"/>
              </w:rPr>
              <w:t>1. Основы электроники и электротехники при проведении монтажных работ.</w:t>
            </w:r>
          </w:p>
        </w:tc>
        <w:tc>
          <w:tcPr>
            <w:tcW w:w="23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389D0" w14:textId="77777777" w:rsidR="0064762F" w:rsidRPr="006719CA" w:rsidRDefault="00820CB7">
            <w:pPr>
              <w:jc w:val="center"/>
              <w:rPr>
                <w:rFonts w:ascii="Times New Roman" w:hAnsi="Times New Roman"/>
              </w:rPr>
            </w:pPr>
            <w:r w:rsidRPr="006719CA">
              <w:rPr>
                <w:rFonts w:ascii="Times New Roman" w:hAnsi="Times New Roman"/>
              </w:rPr>
              <w:t>6</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AD138" w14:textId="77777777" w:rsidR="0064762F" w:rsidRPr="006719CA" w:rsidRDefault="0064762F"/>
        </w:tc>
      </w:tr>
      <w:tr w:rsidR="0064762F" w:rsidRPr="006719CA" w14:paraId="1E5D8A1A" w14:textId="77777777" w:rsidTr="00EA6B83">
        <w:trPr>
          <w:trHeight w:val="547"/>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C26CC"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92A10" w14:textId="77777777" w:rsidR="0064762F" w:rsidRPr="006719CA" w:rsidRDefault="00820CB7">
            <w:pPr>
              <w:spacing w:line="240" w:lineRule="auto"/>
              <w:jc w:val="both"/>
              <w:rPr>
                <w:rFonts w:ascii="Times New Roman" w:hAnsi="Times New Roman"/>
              </w:rPr>
            </w:pPr>
            <w:r w:rsidRPr="006719CA">
              <w:rPr>
                <w:rFonts w:ascii="Times New Roman" w:hAnsi="Times New Roman"/>
              </w:rPr>
              <w:t>2. Монтаж резисторов. Общие сведения. Маркировка. Классификация. Особенности монтажа.</w:t>
            </w:r>
          </w:p>
        </w:tc>
        <w:tc>
          <w:tcPr>
            <w:tcW w:w="23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F8C5E" w14:textId="77777777" w:rsidR="0064762F" w:rsidRPr="006719CA" w:rsidRDefault="0064762F"/>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8C2FE" w14:textId="77777777" w:rsidR="0064762F" w:rsidRPr="006719CA" w:rsidRDefault="0064762F"/>
        </w:tc>
      </w:tr>
      <w:tr w:rsidR="0064762F" w:rsidRPr="006719CA" w14:paraId="67D52027" w14:textId="77777777" w:rsidTr="00EA6B83">
        <w:trPr>
          <w:trHeight w:val="399"/>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7DCCB"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E06F3" w14:textId="77777777" w:rsidR="0064762F" w:rsidRPr="006719CA" w:rsidRDefault="00820CB7">
            <w:pPr>
              <w:spacing w:line="240" w:lineRule="auto"/>
              <w:jc w:val="both"/>
              <w:rPr>
                <w:rFonts w:ascii="Times New Roman" w:hAnsi="Times New Roman"/>
              </w:rPr>
            </w:pPr>
            <w:r w:rsidRPr="006719CA">
              <w:rPr>
                <w:rFonts w:ascii="Times New Roman" w:hAnsi="Times New Roman"/>
              </w:rPr>
              <w:t>3. Монтаж конденсаторов. Общие сведения. Маркировка. Классификация. Особенности монтажа.</w:t>
            </w:r>
          </w:p>
        </w:tc>
        <w:tc>
          <w:tcPr>
            <w:tcW w:w="23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D82C1" w14:textId="77777777" w:rsidR="0064762F" w:rsidRPr="006719CA" w:rsidRDefault="0064762F"/>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DDDDB" w14:textId="77777777" w:rsidR="0064762F" w:rsidRPr="006719CA" w:rsidRDefault="0064762F"/>
        </w:tc>
      </w:tr>
      <w:tr w:rsidR="0064762F" w:rsidRPr="006719CA" w14:paraId="70CA4BD0" w14:textId="77777777" w:rsidTr="00EA6B83">
        <w:trPr>
          <w:trHeight w:val="495"/>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F7346"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62EF9" w14:textId="77777777" w:rsidR="0064762F" w:rsidRPr="006719CA" w:rsidRDefault="00820CB7">
            <w:pPr>
              <w:spacing w:line="240" w:lineRule="auto"/>
              <w:jc w:val="both"/>
              <w:rPr>
                <w:rFonts w:ascii="Times New Roman" w:hAnsi="Times New Roman"/>
              </w:rPr>
            </w:pPr>
            <w:r w:rsidRPr="006719CA">
              <w:rPr>
                <w:rFonts w:ascii="Times New Roman" w:hAnsi="Times New Roman"/>
              </w:rPr>
              <w:t>4. Монтаж диодов. Общие сведения. Маркировка. Классификация. Особенности монтажа.</w:t>
            </w:r>
          </w:p>
        </w:tc>
        <w:tc>
          <w:tcPr>
            <w:tcW w:w="23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5120C" w14:textId="77777777" w:rsidR="0064762F" w:rsidRPr="006719CA" w:rsidRDefault="0064762F"/>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23F7D" w14:textId="77777777" w:rsidR="0064762F" w:rsidRPr="006719CA" w:rsidRDefault="0064762F"/>
        </w:tc>
      </w:tr>
      <w:tr w:rsidR="0064762F" w:rsidRPr="006719CA" w14:paraId="43079CF0" w14:textId="77777777" w:rsidTr="00EA6B83">
        <w:trPr>
          <w:trHeight w:val="469"/>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B6D9D"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8EE09" w14:textId="77777777" w:rsidR="0064762F" w:rsidRPr="006719CA" w:rsidRDefault="00820CB7">
            <w:pPr>
              <w:spacing w:line="240" w:lineRule="auto"/>
              <w:jc w:val="both"/>
              <w:rPr>
                <w:rFonts w:ascii="Times New Roman" w:hAnsi="Times New Roman"/>
              </w:rPr>
            </w:pPr>
            <w:r w:rsidRPr="006719CA">
              <w:rPr>
                <w:rFonts w:ascii="Times New Roman" w:hAnsi="Times New Roman"/>
              </w:rPr>
              <w:t>5. Монтаж биполярных транзисторов. Общие сведения. Маркировка. Классификация. Особенности монтажа.</w:t>
            </w:r>
          </w:p>
        </w:tc>
        <w:tc>
          <w:tcPr>
            <w:tcW w:w="23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0AC7B" w14:textId="77777777" w:rsidR="0064762F" w:rsidRPr="006719CA" w:rsidRDefault="0064762F"/>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5C306" w14:textId="77777777" w:rsidR="0064762F" w:rsidRPr="006719CA" w:rsidRDefault="0064762F"/>
        </w:tc>
      </w:tr>
      <w:tr w:rsidR="0064762F" w:rsidRPr="006719CA" w14:paraId="403F163E" w14:textId="77777777" w:rsidTr="00EA6B83">
        <w:trPr>
          <w:trHeight w:val="536"/>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C8246"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E7E29" w14:textId="77777777" w:rsidR="0064762F" w:rsidRPr="006719CA" w:rsidRDefault="00820CB7">
            <w:pPr>
              <w:spacing w:line="240" w:lineRule="auto"/>
              <w:jc w:val="both"/>
              <w:rPr>
                <w:rFonts w:ascii="Times New Roman" w:hAnsi="Times New Roman"/>
              </w:rPr>
            </w:pPr>
            <w:r w:rsidRPr="006719CA">
              <w:rPr>
                <w:rFonts w:ascii="Times New Roman" w:hAnsi="Times New Roman"/>
              </w:rPr>
              <w:t>6. Монтаж полевых и IGBT-транзисторов. Общие сведения. Маркировка. Классификация. Особенности монтажа.</w:t>
            </w:r>
          </w:p>
        </w:tc>
        <w:tc>
          <w:tcPr>
            <w:tcW w:w="23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AD6B7" w14:textId="77777777" w:rsidR="0064762F" w:rsidRPr="006719CA" w:rsidRDefault="0064762F"/>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C12EE" w14:textId="77777777" w:rsidR="0064762F" w:rsidRPr="006719CA" w:rsidRDefault="0064762F"/>
        </w:tc>
      </w:tr>
      <w:tr w:rsidR="0064762F" w:rsidRPr="006719CA" w14:paraId="65EA725F" w14:textId="77777777" w:rsidTr="00EA6B83">
        <w:trPr>
          <w:trHeight w:val="402"/>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523EF"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078BE" w14:textId="77777777" w:rsidR="0064762F" w:rsidRPr="006719CA" w:rsidRDefault="00820CB7">
            <w:pPr>
              <w:spacing w:line="240" w:lineRule="auto"/>
              <w:jc w:val="both"/>
              <w:rPr>
                <w:rFonts w:ascii="Times New Roman" w:hAnsi="Times New Roman"/>
                <w:b/>
              </w:rPr>
            </w:pPr>
            <w:r w:rsidRPr="006719CA">
              <w:rPr>
                <w:rFonts w:ascii="Times New Roman" w:hAnsi="Times New Roman"/>
                <w:b/>
              </w:rPr>
              <w:t xml:space="preserve">В том числе практических и лабораторных занятий </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A4E09A" w14:textId="77777777" w:rsidR="0064762F" w:rsidRPr="006719CA" w:rsidRDefault="00820CB7">
            <w:pPr>
              <w:jc w:val="center"/>
              <w:rPr>
                <w:rFonts w:ascii="Times New Roman" w:hAnsi="Times New Roman"/>
                <w:b/>
              </w:rPr>
            </w:pPr>
            <w:r w:rsidRPr="006719CA">
              <w:rPr>
                <w:rFonts w:ascii="Times New Roman" w:hAnsi="Times New Roman"/>
                <w:b/>
              </w:rPr>
              <w:t>4</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923AC" w14:textId="77777777" w:rsidR="0064762F" w:rsidRPr="006719CA" w:rsidRDefault="0064762F"/>
        </w:tc>
      </w:tr>
      <w:tr w:rsidR="0064762F" w:rsidRPr="006719CA" w14:paraId="319AEE01" w14:textId="77777777" w:rsidTr="00EA6B83">
        <w:trPr>
          <w:trHeight w:val="275"/>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28E23"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3B693" w14:textId="77777777" w:rsidR="0064762F" w:rsidRPr="006719CA" w:rsidRDefault="00820CB7">
            <w:pPr>
              <w:spacing w:line="240" w:lineRule="auto"/>
              <w:ind w:left="33"/>
              <w:jc w:val="both"/>
              <w:rPr>
                <w:rFonts w:ascii="Times New Roman" w:hAnsi="Times New Roman"/>
                <w:b/>
              </w:rPr>
            </w:pPr>
            <w:r w:rsidRPr="006719CA">
              <w:rPr>
                <w:rFonts w:ascii="Times New Roman" w:hAnsi="Times New Roman"/>
                <w:b/>
              </w:rPr>
              <w:t>Практическое занятие 1.</w:t>
            </w:r>
            <w:r w:rsidRPr="006719CA">
              <w:rPr>
                <w:rFonts w:ascii="Times New Roman" w:hAnsi="Times New Roman"/>
              </w:rPr>
              <w:t xml:space="preserve"> Монтаж электрических схем с использованием резисторов. </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FFE191" w14:textId="77777777" w:rsidR="0064762F" w:rsidRPr="006719CA" w:rsidRDefault="00820CB7">
            <w:pPr>
              <w:jc w:val="center"/>
              <w:rPr>
                <w:rFonts w:ascii="Times New Roman" w:hAnsi="Times New Roman"/>
              </w:rPr>
            </w:pPr>
            <w:r w:rsidRPr="006719CA">
              <w:rPr>
                <w:rFonts w:ascii="Times New Roman" w:hAnsi="Times New Roman"/>
              </w:rPr>
              <w:t xml:space="preserve">1 </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D7268" w14:textId="77777777" w:rsidR="0064762F" w:rsidRPr="006719CA" w:rsidRDefault="0064762F"/>
        </w:tc>
      </w:tr>
      <w:tr w:rsidR="0064762F" w:rsidRPr="006719CA" w14:paraId="374147C2" w14:textId="77777777" w:rsidTr="00EA6B83">
        <w:trPr>
          <w:trHeight w:val="276"/>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95742"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E854FF9" w14:textId="77777777" w:rsidR="0064762F" w:rsidRPr="006719CA" w:rsidRDefault="00820CB7">
            <w:pPr>
              <w:spacing w:line="240" w:lineRule="auto"/>
              <w:rPr>
                <w:rFonts w:ascii="Times New Roman" w:hAnsi="Times New Roman"/>
                <w:b/>
              </w:rPr>
            </w:pPr>
            <w:r w:rsidRPr="006719CA">
              <w:rPr>
                <w:rFonts w:ascii="Times New Roman" w:hAnsi="Times New Roman"/>
                <w:b/>
              </w:rPr>
              <w:t xml:space="preserve">Практическое занятие 2. </w:t>
            </w:r>
            <w:r w:rsidRPr="006719CA">
              <w:rPr>
                <w:rFonts w:ascii="Times New Roman" w:hAnsi="Times New Roman"/>
              </w:rPr>
              <w:t>Монтажа электрических схем с использованием конденсаторов.</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59EADC" w14:textId="77777777" w:rsidR="0064762F" w:rsidRPr="006719CA" w:rsidRDefault="00820CB7">
            <w:pPr>
              <w:jc w:val="center"/>
              <w:rPr>
                <w:rFonts w:ascii="Times New Roman" w:hAnsi="Times New Roman"/>
              </w:rPr>
            </w:pPr>
            <w:r w:rsidRPr="006719CA">
              <w:rPr>
                <w:rFonts w:ascii="Times New Roman" w:hAnsi="Times New Roman"/>
              </w:rPr>
              <w:t>1</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3C6DF" w14:textId="77777777" w:rsidR="0064762F" w:rsidRPr="006719CA" w:rsidRDefault="0064762F"/>
        </w:tc>
      </w:tr>
      <w:tr w:rsidR="0064762F" w:rsidRPr="006719CA" w14:paraId="37AF0BB9" w14:textId="77777777" w:rsidTr="00EA6B83">
        <w:trPr>
          <w:trHeight w:val="554"/>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AA2C9"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BF3D389" w14:textId="77777777" w:rsidR="0064762F" w:rsidRPr="006719CA" w:rsidRDefault="00820CB7">
            <w:pPr>
              <w:spacing w:line="240" w:lineRule="auto"/>
              <w:rPr>
                <w:rFonts w:ascii="Times New Roman" w:hAnsi="Times New Roman"/>
                <w:b/>
              </w:rPr>
            </w:pPr>
            <w:r w:rsidRPr="006719CA">
              <w:rPr>
                <w:rFonts w:ascii="Times New Roman" w:hAnsi="Times New Roman"/>
                <w:b/>
              </w:rPr>
              <w:t xml:space="preserve">Практическое занятие 3. </w:t>
            </w:r>
            <w:r w:rsidRPr="006719CA">
              <w:rPr>
                <w:rFonts w:ascii="Times New Roman" w:hAnsi="Times New Roman"/>
              </w:rPr>
              <w:t>Монтаж электрических схем с использованием диодов.</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06F26F" w14:textId="77777777" w:rsidR="0064762F" w:rsidRPr="006719CA" w:rsidRDefault="00820CB7">
            <w:pPr>
              <w:jc w:val="center"/>
              <w:rPr>
                <w:rFonts w:ascii="Times New Roman" w:hAnsi="Times New Roman"/>
              </w:rPr>
            </w:pPr>
            <w:r w:rsidRPr="006719CA">
              <w:rPr>
                <w:rFonts w:ascii="Times New Roman" w:hAnsi="Times New Roman"/>
              </w:rPr>
              <w:t>1</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F409F" w14:textId="77777777" w:rsidR="0064762F" w:rsidRPr="006719CA" w:rsidRDefault="0064762F"/>
        </w:tc>
      </w:tr>
      <w:tr w:rsidR="0064762F" w:rsidRPr="006719CA" w14:paraId="2A0C14F7" w14:textId="77777777" w:rsidTr="00EA6B83">
        <w:trPr>
          <w:trHeight w:val="518"/>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18AA1"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61014D6" w14:textId="77777777" w:rsidR="0064762F" w:rsidRPr="006719CA" w:rsidRDefault="00820CB7">
            <w:pPr>
              <w:spacing w:line="240" w:lineRule="auto"/>
              <w:rPr>
                <w:rFonts w:ascii="Times New Roman" w:hAnsi="Times New Roman"/>
                <w:b/>
              </w:rPr>
            </w:pPr>
            <w:r w:rsidRPr="006719CA">
              <w:rPr>
                <w:rFonts w:ascii="Times New Roman" w:hAnsi="Times New Roman"/>
                <w:b/>
              </w:rPr>
              <w:t xml:space="preserve">Практическое занятие 4. </w:t>
            </w:r>
            <w:r w:rsidRPr="006719CA">
              <w:rPr>
                <w:rFonts w:ascii="Times New Roman" w:hAnsi="Times New Roman"/>
              </w:rPr>
              <w:t>Монтаж электрических схем с использованием транзисторов.</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FC211F" w14:textId="77777777" w:rsidR="0064762F" w:rsidRPr="006719CA" w:rsidRDefault="00820CB7">
            <w:pPr>
              <w:jc w:val="center"/>
              <w:rPr>
                <w:rFonts w:ascii="Times New Roman" w:hAnsi="Times New Roman"/>
              </w:rPr>
            </w:pPr>
            <w:r w:rsidRPr="006719CA">
              <w:rPr>
                <w:rFonts w:ascii="Times New Roman" w:hAnsi="Times New Roman"/>
              </w:rPr>
              <w:t>1</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F71C3" w14:textId="77777777" w:rsidR="0064762F" w:rsidRPr="006719CA" w:rsidRDefault="0064762F"/>
        </w:tc>
      </w:tr>
      <w:tr w:rsidR="0064762F" w:rsidRPr="006719CA" w14:paraId="7D8E2A26" w14:textId="77777777" w:rsidTr="00EA6B83">
        <w:trPr>
          <w:trHeight w:val="417"/>
        </w:trPr>
        <w:tc>
          <w:tcPr>
            <w:tcW w:w="28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D1A61" w14:textId="77777777" w:rsidR="0064762F" w:rsidRPr="006719CA" w:rsidRDefault="00820CB7">
            <w:pPr>
              <w:spacing w:line="240" w:lineRule="auto"/>
              <w:rPr>
                <w:rFonts w:ascii="Times New Roman" w:hAnsi="Times New Roman"/>
                <w:b/>
              </w:rPr>
            </w:pPr>
            <w:r w:rsidRPr="006719CA">
              <w:rPr>
                <w:rFonts w:ascii="Times New Roman" w:hAnsi="Times New Roman"/>
                <w:b/>
              </w:rPr>
              <w:t>Тема 2. Электротехническое черчение</w:t>
            </w:r>
          </w:p>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9BC20" w14:textId="77777777" w:rsidR="0064762F" w:rsidRPr="006719CA" w:rsidRDefault="00820CB7">
            <w:pPr>
              <w:spacing w:line="240" w:lineRule="auto"/>
              <w:rPr>
                <w:rFonts w:ascii="Times New Roman" w:hAnsi="Times New Roman"/>
                <w:b/>
              </w:rPr>
            </w:pPr>
            <w:r w:rsidRPr="006719CA">
              <w:rPr>
                <w:rFonts w:ascii="Times New Roman" w:hAnsi="Times New Roman"/>
                <w:b/>
              </w:rPr>
              <w:t>Содержание</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2FD02" w14:textId="77777777" w:rsidR="0064762F" w:rsidRPr="006719CA" w:rsidRDefault="00820CB7">
            <w:pPr>
              <w:jc w:val="center"/>
              <w:rPr>
                <w:rFonts w:ascii="Times New Roman" w:hAnsi="Times New Roman"/>
                <w:b/>
              </w:rPr>
            </w:pPr>
            <w:r w:rsidRPr="006719CA">
              <w:rPr>
                <w:rFonts w:ascii="Times New Roman" w:hAnsi="Times New Roman"/>
                <w:b/>
              </w:rPr>
              <w:t>10</w:t>
            </w:r>
          </w:p>
        </w:tc>
        <w:tc>
          <w:tcPr>
            <w:tcW w:w="234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0DFFD" w14:textId="77777777" w:rsidR="0064762F" w:rsidRPr="006719CA" w:rsidRDefault="00820CB7">
            <w:pPr>
              <w:spacing w:after="0" w:line="240" w:lineRule="auto"/>
              <w:rPr>
                <w:rFonts w:ascii="Times New Roman" w:hAnsi="Times New Roman"/>
              </w:rPr>
            </w:pPr>
            <w:r w:rsidRPr="006719CA">
              <w:rPr>
                <w:rFonts w:ascii="Times New Roman" w:hAnsi="Times New Roman"/>
              </w:rPr>
              <w:t>ОК 01 – ОК 07, ОК 09</w:t>
            </w:r>
          </w:p>
          <w:p w14:paraId="76FDB177" w14:textId="77777777" w:rsidR="0064762F" w:rsidRPr="006719CA" w:rsidRDefault="00820CB7">
            <w:pPr>
              <w:spacing w:after="0" w:line="240" w:lineRule="auto"/>
              <w:rPr>
                <w:rFonts w:ascii="Times New Roman" w:hAnsi="Times New Roman"/>
              </w:rPr>
            </w:pPr>
            <w:r w:rsidRPr="006719CA">
              <w:rPr>
                <w:rFonts w:ascii="Times New Roman" w:hAnsi="Times New Roman"/>
              </w:rPr>
              <w:t>ПК 3.1 – 3.2</w:t>
            </w:r>
          </w:p>
        </w:tc>
      </w:tr>
      <w:tr w:rsidR="0064762F" w:rsidRPr="006719CA" w14:paraId="43604412" w14:textId="77777777" w:rsidTr="00EA6B83">
        <w:trPr>
          <w:trHeight w:val="321"/>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3E0D3"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404E395" w14:textId="77777777" w:rsidR="0064762F" w:rsidRPr="006719CA" w:rsidRDefault="00820CB7" w:rsidP="004723D6">
            <w:pPr>
              <w:widowControl w:val="0"/>
              <w:numPr>
                <w:ilvl w:val="0"/>
                <w:numId w:val="7"/>
              </w:numPr>
              <w:spacing w:before="120" w:after="0" w:line="283" w:lineRule="exact"/>
              <w:ind w:left="0" w:firstLine="0"/>
              <w:rPr>
                <w:rFonts w:ascii="Times New Roman" w:hAnsi="Times New Roman"/>
              </w:rPr>
            </w:pPr>
            <w:r w:rsidRPr="006719CA">
              <w:rPr>
                <w:rFonts w:ascii="Times New Roman" w:hAnsi="Times New Roman"/>
              </w:rPr>
              <w:t xml:space="preserve">Требования к оформлению тестовых документов. </w:t>
            </w:r>
          </w:p>
        </w:tc>
        <w:tc>
          <w:tcPr>
            <w:tcW w:w="23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B984F" w14:textId="77777777" w:rsidR="0064762F" w:rsidRPr="006719CA" w:rsidRDefault="00820CB7">
            <w:pPr>
              <w:jc w:val="center"/>
              <w:rPr>
                <w:rFonts w:ascii="Times New Roman" w:hAnsi="Times New Roman"/>
              </w:rPr>
            </w:pPr>
            <w:r w:rsidRPr="006719CA">
              <w:rPr>
                <w:rFonts w:ascii="Times New Roman" w:hAnsi="Times New Roman"/>
              </w:rPr>
              <w:t>6</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EC59F" w14:textId="77777777" w:rsidR="0064762F" w:rsidRPr="006719CA" w:rsidRDefault="0064762F"/>
        </w:tc>
      </w:tr>
      <w:tr w:rsidR="0064762F" w:rsidRPr="006719CA" w14:paraId="3746F59E" w14:textId="77777777" w:rsidTr="00EA6B83">
        <w:trPr>
          <w:trHeight w:val="243"/>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0422D"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39797CE" w14:textId="77777777" w:rsidR="0064762F" w:rsidRPr="006719CA" w:rsidRDefault="00820CB7" w:rsidP="004723D6">
            <w:pPr>
              <w:widowControl w:val="0"/>
              <w:numPr>
                <w:ilvl w:val="0"/>
                <w:numId w:val="7"/>
              </w:numPr>
              <w:spacing w:before="120" w:after="0" w:line="260" w:lineRule="exact"/>
              <w:ind w:left="0" w:firstLine="0"/>
              <w:rPr>
                <w:rFonts w:ascii="Times New Roman" w:hAnsi="Times New Roman"/>
              </w:rPr>
            </w:pPr>
            <w:r w:rsidRPr="006719CA">
              <w:rPr>
                <w:rFonts w:ascii="Times New Roman" w:hAnsi="Times New Roman"/>
              </w:rPr>
              <w:t>Требования к оформлению схем электрических принципиальных.</w:t>
            </w:r>
          </w:p>
        </w:tc>
        <w:tc>
          <w:tcPr>
            <w:tcW w:w="23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7A36A" w14:textId="77777777" w:rsidR="0064762F" w:rsidRPr="006719CA" w:rsidRDefault="0064762F"/>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4CA6F" w14:textId="77777777" w:rsidR="0064762F" w:rsidRPr="006719CA" w:rsidRDefault="0064762F"/>
        </w:tc>
      </w:tr>
      <w:tr w:rsidR="0064762F" w:rsidRPr="006719CA" w14:paraId="44B52779" w14:textId="77777777" w:rsidTr="00EA6B83">
        <w:trPr>
          <w:trHeight w:val="403"/>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97A74"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5EB75A0" w14:textId="77777777" w:rsidR="0064762F" w:rsidRPr="006719CA" w:rsidRDefault="00820CB7" w:rsidP="004723D6">
            <w:pPr>
              <w:widowControl w:val="0"/>
              <w:numPr>
                <w:ilvl w:val="0"/>
                <w:numId w:val="7"/>
              </w:numPr>
              <w:spacing w:before="120" w:after="0" w:line="240" w:lineRule="auto"/>
              <w:ind w:left="0" w:firstLine="0"/>
              <w:rPr>
                <w:rFonts w:ascii="Times New Roman" w:hAnsi="Times New Roman"/>
              </w:rPr>
            </w:pPr>
            <w:r w:rsidRPr="006719CA">
              <w:rPr>
                <w:rFonts w:ascii="Times New Roman" w:hAnsi="Times New Roman"/>
              </w:rPr>
              <w:t>Требования к оформлению схем электрических соединений, подключений, функциональных, структурных.</w:t>
            </w:r>
          </w:p>
        </w:tc>
        <w:tc>
          <w:tcPr>
            <w:tcW w:w="23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C71E2" w14:textId="77777777" w:rsidR="0064762F" w:rsidRPr="006719CA" w:rsidRDefault="0064762F"/>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9E78F" w14:textId="77777777" w:rsidR="0064762F" w:rsidRPr="006719CA" w:rsidRDefault="0064762F"/>
        </w:tc>
      </w:tr>
      <w:tr w:rsidR="0064762F" w:rsidRPr="006719CA" w14:paraId="01EFAEED" w14:textId="77777777" w:rsidTr="00EA6B83">
        <w:trPr>
          <w:trHeight w:val="422"/>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83494"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9C619FC" w14:textId="77777777" w:rsidR="0064762F" w:rsidRPr="006719CA" w:rsidRDefault="00820CB7" w:rsidP="004723D6">
            <w:pPr>
              <w:widowControl w:val="0"/>
              <w:numPr>
                <w:ilvl w:val="0"/>
                <w:numId w:val="7"/>
              </w:numPr>
              <w:spacing w:before="120" w:after="0" w:line="240" w:lineRule="auto"/>
              <w:ind w:left="0" w:firstLine="0"/>
              <w:rPr>
                <w:rFonts w:ascii="Times New Roman" w:hAnsi="Times New Roman"/>
              </w:rPr>
            </w:pPr>
            <w:r w:rsidRPr="006719CA">
              <w:rPr>
                <w:rFonts w:ascii="Times New Roman" w:hAnsi="Times New Roman"/>
              </w:rPr>
              <w:t>Требования к оформлению печатных плат.</w:t>
            </w:r>
          </w:p>
        </w:tc>
        <w:tc>
          <w:tcPr>
            <w:tcW w:w="23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FBB14" w14:textId="77777777" w:rsidR="0064762F" w:rsidRPr="006719CA" w:rsidRDefault="0064762F"/>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8C2A2" w14:textId="77777777" w:rsidR="0064762F" w:rsidRPr="006719CA" w:rsidRDefault="0064762F"/>
        </w:tc>
      </w:tr>
      <w:tr w:rsidR="0064762F" w:rsidRPr="006719CA" w14:paraId="4D6493E9" w14:textId="77777777" w:rsidTr="00EA6B83">
        <w:trPr>
          <w:trHeight w:val="401"/>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6670E"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D7C5D53" w14:textId="77777777" w:rsidR="0064762F" w:rsidRPr="006719CA" w:rsidRDefault="00820CB7" w:rsidP="004723D6">
            <w:pPr>
              <w:widowControl w:val="0"/>
              <w:numPr>
                <w:ilvl w:val="0"/>
                <w:numId w:val="7"/>
              </w:numPr>
              <w:spacing w:before="120" w:after="0" w:line="240" w:lineRule="auto"/>
              <w:ind w:left="0" w:firstLine="0"/>
              <w:rPr>
                <w:rFonts w:ascii="Times New Roman" w:hAnsi="Times New Roman"/>
              </w:rPr>
            </w:pPr>
            <w:r w:rsidRPr="006719CA">
              <w:rPr>
                <w:rFonts w:ascii="Times New Roman" w:hAnsi="Times New Roman"/>
              </w:rPr>
              <w:t>Требования к оформлению сборочных чертежей.</w:t>
            </w:r>
          </w:p>
        </w:tc>
        <w:tc>
          <w:tcPr>
            <w:tcW w:w="23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536CE" w14:textId="77777777" w:rsidR="0064762F" w:rsidRPr="006719CA" w:rsidRDefault="0064762F"/>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46E33" w14:textId="77777777" w:rsidR="0064762F" w:rsidRPr="006719CA" w:rsidRDefault="0064762F"/>
        </w:tc>
      </w:tr>
      <w:tr w:rsidR="0064762F" w:rsidRPr="006719CA" w14:paraId="4EE0BFA4" w14:textId="77777777" w:rsidTr="00EA6B83">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B3560"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B74A6" w14:textId="77777777" w:rsidR="0064762F" w:rsidRPr="006719CA" w:rsidRDefault="00820CB7">
            <w:pPr>
              <w:widowControl w:val="0"/>
              <w:spacing w:after="0" w:line="240" w:lineRule="auto"/>
              <w:rPr>
                <w:rFonts w:ascii="Times New Roman" w:hAnsi="Times New Roman"/>
              </w:rPr>
            </w:pPr>
            <w:r w:rsidRPr="006719CA">
              <w:rPr>
                <w:rFonts w:ascii="Times New Roman" w:hAnsi="Times New Roman"/>
                <w:b/>
              </w:rPr>
              <w:t>В том числе практических и лабораторных занятий</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06D6CE" w14:textId="77777777" w:rsidR="0064762F" w:rsidRPr="006719CA" w:rsidRDefault="00820CB7">
            <w:pPr>
              <w:jc w:val="center"/>
              <w:rPr>
                <w:rFonts w:ascii="Times New Roman" w:hAnsi="Times New Roman"/>
                <w:b/>
              </w:rPr>
            </w:pPr>
            <w:r w:rsidRPr="006719CA">
              <w:rPr>
                <w:rFonts w:ascii="Times New Roman" w:hAnsi="Times New Roman"/>
                <w:b/>
              </w:rPr>
              <w:t>4</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6B4FCA" w14:textId="77777777" w:rsidR="0064762F" w:rsidRPr="006719CA" w:rsidRDefault="0064762F">
            <w:pPr>
              <w:rPr>
                <w:rFonts w:ascii="Times New Roman" w:hAnsi="Times New Roman"/>
                <w:b/>
                <w:i/>
              </w:rPr>
            </w:pPr>
          </w:p>
        </w:tc>
      </w:tr>
      <w:tr w:rsidR="0064762F" w:rsidRPr="006719CA" w14:paraId="368D9EFA" w14:textId="77777777" w:rsidTr="00EA6B83">
        <w:trPr>
          <w:trHeight w:val="391"/>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4C674"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E1BBE" w14:textId="77777777" w:rsidR="0064762F" w:rsidRPr="006719CA" w:rsidRDefault="00820CB7">
            <w:pPr>
              <w:spacing w:line="240" w:lineRule="auto"/>
              <w:rPr>
                <w:rFonts w:ascii="Times New Roman" w:hAnsi="Times New Roman"/>
                <w:b/>
              </w:rPr>
            </w:pPr>
            <w:r w:rsidRPr="006719CA">
              <w:rPr>
                <w:rFonts w:ascii="Times New Roman" w:hAnsi="Times New Roman"/>
                <w:b/>
              </w:rPr>
              <w:t xml:space="preserve">Практическое занятие 5. </w:t>
            </w:r>
            <w:r w:rsidRPr="006719CA">
              <w:rPr>
                <w:rFonts w:ascii="Times New Roman" w:hAnsi="Times New Roman"/>
              </w:rPr>
              <w:t>Оформление чертежа печатной платы.</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DB2C6D" w14:textId="77777777" w:rsidR="0064762F" w:rsidRPr="006719CA" w:rsidRDefault="00820CB7">
            <w:pPr>
              <w:jc w:val="center"/>
              <w:rPr>
                <w:rFonts w:ascii="Times New Roman" w:hAnsi="Times New Roman"/>
              </w:rPr>
            </w:pPr>
            <w:r w:rsidRPr="006719CA">
              <w:rPr>
                <w:rFonts w:ascii="Times New Roman" w:hAnsi="Times New Roman"/>
              </w:rPr>
              <w:t>4</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443AB9" w14:textId="77777777" w:rsidR="0064762F" w:rsidRPr="006719CA" w:rsidRDefault="0064762F">
            <w:pPr>
              <w:rPr>
                <w:rFonts w:ascii="Times New Roman" w:hAnsi="Times New Roman"/>
                <w:i/>
              </w:rPr>
            </w:pPr>
          </w:p>
        </w:tc>
      </w:tr>
      <w:tr w:rsidR="0064762F" w:rsidRPr="006719CA" w14:paraId="736D19E7" w14:textId="77777777" w:rsidTr="00EA6B83">
        <w:trPr>
          <w:trHeight w:val="454"/>
        </w:trPr>
        <w:tc>
          <w:tcPr>
            <w:tcW w:w="28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8B981" w14:textId="77777777" w:rsidR="0064762F" w:rsidRPr="006719CA" w:rsidRDefault="00820CB7">
            <w:pPr>
              <w:spacing w:after="0" w:line="240" w:lineRule="auto"/>
              <w:rPr>
                <w:rFonts w:ascii="Times New Roman" w:hAnsi="Times New Roman"/>
                <w:b/>
              </w:rPr>
            </w:pPr>
            <w:r w:rsidRPr="006719CA">
              <w:rPr>
                <w:rFonts w:ascii="Times New Roman" w:hAnsi="Times New Roman"/>
                <w:b/>
              </w:rPr>
              <w:t>Тема 3. Технология монтажа специализированных изделий и систем автоматического управления</w:t>
            </w:r>
          </w:p>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17E27" w14:textId="77777777" w:rsidR="0064762F" w:rsidRPr="006719CA" w:rsidRDefault="00820CB7">
            <w:pPr>
              <w:widowControl w:val="0"/>
              <w:spacing w:after="0" w:line="240" w:lineRule="auto"/>
              <w:ind w:left="100"/>
              <w:rPr>
                <w:rFonts w:ascii="Times New Roman" w:hAnsi="Times New Roman"/>
                <w:b/>
              </w:rPr>
            </w:pPr>
            <w:r w:rsidRPr="006719CA">
              <w:rPr>
                <w:rFonts w:ascii="Times New Roman" w:hAnsi="Times New Roman"/>
                <w:b/>
              </w:rPr>
              <w:t>Содержание</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1746A" w14:textId="77777777" w:rsidR="0064762F" w:rsidRPr="006719CA" w:rsidRDefault="00820CB7">
            <w:pPr>
              <w:jc w:val="center"/>
              <w:rPr>
                <w:rFonts w:ascii="Times New Roman" w:hAnsi="Times New Roman"/>
                <w:b/>
              </w:rPr>
            </w:pPr>
            <w:r w:rsidRPr="006719CA">
              <w:rPr>
                <w:rFonts w:ascii="Times New Roman" w:hAnsi="Times New Roman"/>
                <w:b/>
              </w:rPr>
              <w:t>12</w:t>
            </w:r>
          </w:p>
        </w:tc>
        <w:tc>
          <w:tcPr>
            <w:tcW w:w="234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BBC9B" w14:textId="77777777" w:rsidR="0064762F" w:rsidRPr="006719CA" w:rsidRDefault="00820CB7">
            <w:pPr>
              <w:spacing w:after="0" w:line="240" w:lineRule="auto"/>
              <w:rPr>
                <w:rFonts w:ascii="Times New Roman" w:hAnsi="Times New Roman"/>
              </w:rPr>
            </w:pPr>
            <w:r w:rsidRPr="006719CA">
              <w:rPr>
                <w:rFonts w:ascii="Times New Roman" w:hAnsi="Times New Roman"/>
              </w:rPr>
              <w:t>ОК 01 – ОК 07, ОК 09</w:t>
            </w:r>
          </w:p>
          <w:p w14:paraId="357F65B1" w14:textId="77777777" w:rsidR="0064762F" w:rsidRPr="006719CA" w:rsidRDefault="00820CB7">
            <w:pPr>
              <w:spacing w:after="0" w:line="240" w:lineRule="auto"/>
              <w:rPr>
                <w:rFonts w:ascii="Times New Roman" w:hAnsi="Times New Roman"/>
              </w:rPr>
            </w:pPr>
            <w:r w:rsidRPr="006719CA">
              <w:rPr>
                <w:rFonts w:ascii="Times New Roman" w:hAnsi="Times New Roman"/>
              </w:rPr>
              <w:t>ПК 3.1 – 3.2</w:t>
            </w:r>
          </w:p>
        </w:tc>
      </w:tr>
      <w:tr w:rsidR="0064762F" w:rsidRPr="006719CA" w14:paraId="366C2797" w14:textId="77777777" w:rsidTr="00EA6B83">
        <w:trPr>
          <w:trHeight w:val="454"/>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7B49F"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028FB6C" w14:textId="77777777" w:rsidR="0064762F" w:rsidRPr="006719CA" w:rsidRDefault="00820CB7" w:rsidP="004723D6">
            <w:pPr>
              <w:widowControl w:val="0"/>
              <w:numPr>
                <w:ilvl w:val="0"/>
                <w:numId w:val="8"/>
              </w:numPr>
              <w:tabs>
                <w:tab w:val="left" w:pos="248"/>
                <w:tab w:val="left" w:pos="616"/>
              </w:tabs>
              <w:spacing w:after="0" w:line="240" w:lineRule="auto"/>
              <w:ind w:left="0" w:firstLine="0"/>
              <w:jc w:val="both"/>
              <w:rPr>
                <w:rFonts w:ascii="Times New Roman" w:hAnsi="Times New Roman"/>
              </w:rPr>
            </w:pPr>
            <w:r w:rsidRPr="006719CA">
              <w:rPr>
                <w:rFonts w:ascii="Times New Roman" w:hAnsi="Times New Roman"/>
              </w:rPr>
              <w:t xml:space="preserve">Основные понятия и определения. Классификация изделий согласно ГОСТу. </w:t>
            </w:r>
            <w:proofErr w:type="spellStart"/>
            <w:r w:rsidRPr="006719CA">
              <w:rPr>
                <w:rFonts w:ascii="Times New Roman" w:hAnsi="Times New Roman"/>
              </w:rPr>
              <w:t>Неспецифицированные</w:t>
            </w:r>
            <w:proofErr w:type="spellEnd"/>
            <w:r w:rsidRPr="006719CA">
              <w:rPr>
                <w:rFonts w:ascii="Times New Roman" w:hAnsi="Times New Roman"/>
              </w:rPr>
              <w:t xml:space="preserve"> и специфицированные изделия. </w:t>
            </w:r>
          </w:p>
        </w:tc>
        <w:tc>
          <w:tcPr>
            <w:tcW w:w="23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238E6" w14:textId="77777777" w:rsidR="0064762F" w:rsidRPr="006719CA" w:rsidRDefault="00820CB7">
            <w:pPr>
              <w:jc w:val="center"/>
              <w:rPr>
                <w:rFonts w:ascii="Times New Roman" w:hAnsi="Times New Roman"/>
              </w:rPr>
            </w:pPr>
            <w:r w:rsidRPr="006719CA">
              <w:rPr>
                <w:rFonts w:ascii="Times New Roman" w:hAnsi="Times New Roman"/>
              </w:rPr>
              <w:t>10</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DA127" w14:textId="77777777" w:rsidR="0064762F" w:rsidRPr="006719CA" w:rsidRDefault="0064762F"/>
        </w:tc>
      </w:tr>
      <w:tr w:rsidR="0064762F" w:rsidRPr="006719CA" w14:paraId="0465E60E" w14:textId="77777777" w:rsidTr="00EA6B83">
        <w:trPr>
          <w:trHeight w:val="793"/>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79E33"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6BCFC44" w14:textId="77777777" w:rsidR="0064762F" w:rsidRPr="006719CA" w:rsidRDefault="00820CB7" w:rsidP="004723D6">
            <w:pPr>
              <w:widowControl w:val="0"/>
              <w:numPr>
                <w:ilvl w:val="0"/>
                <w:numId w:val="8"/>
              </w:numPr>
              <w:tabs>
                <w:tab w:val="left" w:pos="248"/>
                <w:tab w:val="left" w:pos="616"/>
              </w:tabs>
              <w:spacing w:before="120" w:after="0" w:line="240" w:lineRule="auto"/>
              <w:ind w:left="0" w:firstLine="0"/>
              <w:jc w:val="both"/>
              <w:rPr>
                <w:rFonts w:ascii="Times New Roman" w:hAnsi="Times New Roman"/>
              </w:rPr>
            </w:pPr>
            <w:r w:rsidRPr="006719CA">
              <w:rPr>
                <w:rFonts w:ascii="Times New Roman" w:hAnsi="Times New Roman"/>
              </w:rPr>
              <w:t>Сущность технической подготовки производства. Основные этапы технической подготовки производства: конструкторская подготовка, технологическая подготовка, организационная подготовка.</w:t>
            </w:r>
          </w:p>
        </w:tc>
        <w:tc>
          <w:tcPr>
            <w:tcW w:w="23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6B2B6" w14:textId="77777777" w:rsidR="0064762F" w:rsidRPr="006719CA" w:rsidRDefault="0064762F"/>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2F38B" w14:textId="77777777" w:rsidR="0064762F" w:rsidRPr="006719CA" w:rsidRDefault="0064762F"/>
        </w:tc>
      </w:tr>
      <w:tr w:rsidR="0064762F" w:rsidRPr="006719CA" w14:paraId="34E1ECB5" w14:textId="77777777" w:rsidTr="00EA6B83">
        <w:trPr>
          <w:trHeight w:val="454"/>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7504C"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91049B3" w14:textId="77777777" w:rsidR="0064762F" w:rsidRPr="006719CA" w:rsidRDefault="00820CB7" w:rsidP="004723D6">
            <w:pPr>
              <w:widowControl w:val="0"/>
              <w:numPr>
                <w:ilvl w:val="0"/>
                <w:numId w:val="8"/>
              </w:numPr>
              <w:tabs>
                <w:tab w:val="left" w:pos="616"/>
              </w:tabs>
              <w:spacing w:before="120" w:after="0" w:line="240" w:lineRule="auto"/>
              <w:ind w:left="0" w:firstLine="0"/>
              <w:jc w:val="both"/>
              <w:rPr>
                <w:rFonts w:ascii="Times New Roman" w:hAnsi="Times New Roman"/>
              </w:rPr>
            </w:pPr>
            <w:r w:rsidRPr="006719CA">
              <w:rPr>
                <w:rFonts w:ascii="Times New Roman" w:hAnsi="Times New Roman"/>
              </w:rPr>
              <w:t>Организационные формы монтажа. Виды организационных форм монтажа: стационарный, подвижный, стационарно-подвижный. Факторы, влияющие на выбор организационной формы монтажа. Классификационная схема организационных форм монтажа.</w:t>
            </w:r>
          </w:p>
        </w:tc>
        <w:tc>
          <w:tcPr>
            <w:tcW w:w="23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84CEB" w14:textId="77777777" w:rsidR="0064762F" w:rsidRPr="006719CA" w:rsidRDefault="0064762F"/>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B94A2" w14:textId="77777777" w:rsidR="0064762F" w:rsidRPr="006719CA" w:rsidRDefault="0064762F"/>
        </w:tc>
      </w:tr>
      <w:tr w:rsidR="0064762F" w:rsidRPr="006719CA" w14:paraId="5A7A9FDB" w14:textId="77777777" w:rsidTr="00EA6B83">
        <w:trPr>
          <w:trHeight w:val="454"/>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2BE22"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D850B26" w14:textId="77777777" w:rsidR="0064762F" w:rsidRPr="006719CA" w:rsidRDefault="00820CB7">
            <w:pPr>
              <w:widowControl w:val="0"/>
              <w:tabs>
                <w:tab w:val="left" w:pos="616"/>
              </w:tabs>
              <w:spacing w:after="0" w:line="240" w:lineRule="auto"/>
              <w:jc w:val="both"/>
              <w:rPr>
                <w:rFonts w:ascii="Times New Roman" w:hAnsi="Times New Roman"/>
              </w:rPr>
            </w:pPr>
            <w:r w:rsidRPr="006719CA">
              <w:rPr>
                <w:rFonts w:ascii="Times New Roman" w:hAnsi="Times New Roman"/>
              </w:rPr>
              <w:t>4. Методы монтажа. Нормативные требования по проведению монтажных работ.</w:t>
            </w:r>
          </w:p>
        </w:tc>
        <w:tc>
          <w:tcPr>
            <w:tcW w:w="23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980C2" w14:textId="77777777" w:rsidR="0064762F" w:rsidRPr="006719CA" w:rsidRDefault="0064762F"/>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D3EAE" w14:textId="77777777" w:rsidR="0064762F" w:rsidRPr="006719CA" w:rsidRDefault="0064762F"/>
        </w:tc>
      </w:tr>
      <w:tr w:rsidR="0064762F" w:rsidRPr="006719CA" w14:paraId="32900555" w14:textId="77777777" w:rsidTr="00EA6B83">
        <w:trPr>
          <w:trHeight w:val="454"/>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37E22"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71AB591" w14:textId="77777777" w:rsidR="0064762F" w:rsidRPr="006719CA" w:rsidRDefault="00820CB7">
            <w:pPr>
              <w:widowControl w:val="0"/>
              <w:tabs>
                <w:tab w:val="left" w:pos="616"/>
              </w:tabs>
              <w:spacing w:after="0" w:line="240" w:lineRule="auto"/>
              <w:jc w:val="both"/>
              <w:rPr>
                <w:rFonts w:ascii="Times New Roman" w:hAnsi="Times New Roman"/>
              </w:rPr>
            </w:pPr>
            <w:r w:rsidRPr="006719CA">
              <w:rPr>
                <w:rFonts w:ascii="Times New Roman" w:hAnsi="Times New Roman"/>
              </w:rPr>
              <w:t>5. Технологическая подготовка производства по проведению монтажа. Основные этапы разработки технологического процесса монтажа. Требования к спроектированному технологическому процессу монтажа.</w:t>
            </w:r>
          </w:p>
        </w:tc>
        <w:tc>
          <w:tcPr>
            <w:tcW w:w="23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465FF" w14:textId="77777777" w:rsidR="0064762F" w:rsidRPr="006719CA" w:rsidRDefault="0064762F"/>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9DE3F" w14:textId="77777777" w:rsidR="0064762F" w:rsidRPr="006719CA" w:rsidRDefault="0064762F"/>
        </w:tc>
      </w:tr>
      <w:tr w:rsidR="0064762F" w:rsidRPr="006719CA" w14:paraId="7FAF286A" w14:textId="77777777" w:rsidTr="00EA6B83">
        <w:trPr>
          <w:trHeight w:val="454"/>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95DAD"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FFBA0D7" w14:textId="77777777" w:rsidR="0064762F" w:rsidRPr="006719CA" w:rsidRDefault="00820CB7" w:rsidP="004723D6">
            <w:pPr>
              <w:widowControl w:val="0"/>
              <w:numPr>
                <w:ilvl w:val="0"/>
                <w:numId w:val="7"/>
              </w:numPr>
              <w:tabs>
                <w:tab w:val="left" w:pos="616"/>
              </w:tabs>
              <w:spacing w:before="120" w:after="0" w:line="240" w:lineRule="auto"/>
              <w:ind w:left="0" w:firstLine="0"/>
              <w:jc w:val="both"/>
              <w:rPr>
                <w:rFonts w:ascii="Times New Roman" w:hAnsi="Times New Roman"/>
              </w:rPr>
            </w:pPr>
            <w:r w:rsidRPr="006719CA">
              <w:rPr>
                <w:rFonts w:ascii="Times New Roman" w:hAnsi="Times New Roman"/>
              </w:rPr>
              <w:t>Технологическая документация: перечень и содержание.</w:t>
            </w:r>
          </w:p>
        </w:tc>
        <w:tc>
          <w:tcPr>
            <w:tcW w:w="23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666FE" w14:textId="77777777" w:rsidR="0064762F" w:rsidRPr="006719CA" w:rsidRDefault="0064762F"/>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A0719" w14:textId="77777777" w:rsidR="0064762F" w:rsidRPr="006719CA" w:rsidRDefault="0064762F"/>
        </w:tc>
      </w:tr>
      <w:tr w:rsidR="0064762F" w:rsidRPr="006719CA" w14:paraId="74203F2B" w14:textId="77777777" w:rsidTr="00EA6B83">
        <w:trPr>
          <w:trHeight w:val="454"/>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E5EA5"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571CEC3" w14:textId="77777777" w:rsidR="0064762F" w:rsidRPr="006719CA" w:rsidRDefault="00820CB7" w:rsidP="004723D6">
            <w:pPr>
              <w:widowControl w:val="0"/>
              <w:numPr>
                <w:ilvl w:val="0"/>
                <w:numId w:val="7"/>
              </w:numPr>
              <w:tabs>
                <w:tab w:val="left" w:pos="616"/>
              </w:tabs>
              <w:spacing w:before="120" w:after="0" w:line="240" w:lineRule="auto"/>
              <w:ind w:left="0" w:firstLine="0"/>
              <w:jc w:val="both"/>
              <w:rPr>
                <w:rFonts w:ascii="Times New Roman" w:hAnsi="Times New Roman"/>
              </w:rPr>
            </w:pPr>
            <w:r w:rsidRPr="006719CA">
              <w:rPr>
                <w:rFonts w:ascii="Times New Roman" w:hAnsi="Times New Roman"/>
              </w:rPr>
              <w:t>Система контроля технологического процесса монтажа. Статистический и профилактический контроль. Повышение производительности труда при монтаже.</w:t>
            </w:r>
          </w:p>
        </w:tc>
        <w:tc>
          <w:tcPr>
            <w:tcW w:w="23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5DB32" w14:textId="77777777" w:rsidR="0064762F" w:rsidRPr="006719CA" w:rsidRDefault="0064762F"/>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6C429" w14:textId="77777777" w:rsidR="0064762F" w:rsidRPr="006719CA" w:rsidRDefault="0064762F"/>
        </w:tc>
      </w:tr>
      <w:tr w:rsidR="0064762F" w:rsidRPr="006719CA" w14:paraId="2E845F86" w14:textId="77777777" w:rsidTr="00EA6B83">
        <w:trPr>
          <w:trHeight w:val="454"/>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45281"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DD855" w14:textId="77777777" w:rsidR="0064762F" w:rsidRPr="006719CA" w:rsidRDefault="00820CB7">
            <w:pPr>
              <w:widowControl w:val="0"/>
              <w:spacing w:before="120" w:after="0" w:line="240" w:lineRule="auto"/>
              <w:ind w:left="80"/>
              <w:rPr>
                <w:rFonts w:ascii="Times New Roman" w:hAnsi="Times New Roman"/>
              </w:rPr>
            </w:pPr>
            <w:r w:rsidRPr="006719CA">
              <w:rPr>
                <w:rFonts w:ascii="Times New Roman" w:hAnsi="Times New Roman"/>
                <w:b/>
              </w:rPr>
              <w:t>В том числе практических и лабораторных занятий</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11AEF" w14:textId="77777777" w:rsidR="0064762F" w:rsidRPr="006719CA" w:rsidRDefault="00820CB7">
            <w:pPr>
              <w:jc w:val="center"/>
              <w:rPr>
                <w:rFonts w:ascii="Times New Roman" w:hAnsi="Times New Roman"/>
                <w:b/>
              </w:rPr>
            </w:pPr>
            <w:r w:rsidRPr="006719CA">
              <w:rPr>
                <w:rFonts w:ascii="Times New Roman" w:hAnsi="Times New Roman"/>
                <w:b/>
              </w:rPr>
              <w:t>2</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30570" w14:textId="77777777" w:rsidR="0064762F" w:rsidRPr="006719CA" w:rsidRDefault="0064762F"/>
        </w:tc>
      </w:tr>
      <w:tr w:rsidR="0064762F" w:rsidRPr="006719CA" w14:paraId="7CEF24D5" w14:textId="77777777" w:rsidTr="00EA6B83">
        <w:trPr>
          <w:trHeight w:val="454"/>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1563F"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67C0F" w14:textId="77777777" w:rsidR="0064762F" w:rsidRPr="006719CA" w:rsidRDefault="00820CB7">
            <w:pPr>
              <w:widowControl w:val="0"/>
              <w:spacing w:after="0" w:line="260" w:lineRule="exact"/>
              <w:ind w:left="80"/>
              <w:rPr>
                <w:rFonts w:ascii="Times New Roman" w:hAnsi="Times New Roman"/>
              </w:rPr>
            </w:pPr>
            <w:r w:rsidRPr="006719CA">
              <w:rPr>
                <w:rFonts w:ascii="Times New Roman" w:hAnsi="Times New Roman"/>
                <w:b/>
              </w:rPr>
              <w:t xml:space="preserve">Практическое занятие 6. </w:t>
            </w:r>
            <w:r w:rsidRPr="006719CA">
              <w:rPr>
                <w:rFonts w:ascii="Times New Roman" w:hAnsi="Times New Roman"/>
              </w:rPr>
              <w:t>Изучение нормативных требований по проведению монтажных работ</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B24F19" w14:textId="77777777" w:rsidR="0064762F" w:rsidRPr="006719CA" w:rsidRDefault="00820CB7">
            <w:pPr>
              <w:jc w:val="center"/>
              <w:rPr>
                <w:rFonts w:ascii="Times New Roman" w:hAnsi="Times New Roman"/>
              </w:rPr>
            </w:pPr>
            <w:r w:rsidRPr="006719CA">
              <w:rPr>
                <w:rFonts w:ascii="Times New Roman" w:hAnsi="Times New Roman"/>
              </w:rPr>
              <w:t>2</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15177" w14:textId="77777777" w:rsidR="0064762F" w:rsidRPr="006719CA" w:rsidRDefault="0064762F"/>
        </w:tc>
      </w:tr>
      <w:tr w:rsidR="0064762F" w:rsidRPr="006719CA" w14:paraId="6B682B29" w14:textId="77777777" w:rsidTr="00EA6B83">
        <w:trPr>
          <w:trHeight w:val="454"/>
        </w:trPr>
        <w:tc>
          <w:tcPr>
            <w:tcW w:w="28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50114" w14:textId="77777777" w:rsidR="0064762F" w:rsidRPr="006719CA" w:rsidRDefault="00820CB7">
            <w:pPr>
              <w:spacing w:after="0" w:line="240" w:lineRule="auto"/>
              <w:rPr>
                <w:rFonts w:ascii="Times New Roman" w:hAnsi="Times New Roman"/>
                <w:b/>
              </w:rPr>
            </w:pPr>
            <w:r w:rsidRPr="006719CA">
              <w:rPr>
                <w:rFonts w:ascii="Times New Roman" w:hAnsi="Times New Roman"/>
                <w:b/>
              </w:rPr>
              <w:t>Тема 4. Системы автоматизированного проектирования (CAD-системы)</w:t>
            </w:r>
          </w:p>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7464B" w14:textId="77777777" w:rsidR="0064762F" w:rsidRPr="006719CA" w:rsidRDefault="00820CB7">
            <w:pPr>
              <w:widowControl w:val="0"/>
              <w:spacing w:after="0" w:line="258" w:lineRule="exact"/>
              <w:ind w:left="80"/>
              <w:rPr>
                <w:rFonts w:ascii="Times New Roman" w:hAnsi="Times New Roman"/>
                <w:b/>
              </w:rPr>
            </w:pPr>
            <w:r w:rsidRPr="006719CA">
              <w:rPr>
                <w:rFonts w:ascii="Times New Roman" w:hAnsi="Times New Roman"/>
                <w:b/>
              </w:rPr>
              <w:t>Содержание</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05FA0" w14:textId="77777777" w:rsidR="0064762F" w:rsidRPr="006719CA" w:rsidRDefault="00820CB7">
            <w:pPr>
              <w:jc w:val="center"/>
              <w:rPr>
                <w:rFonts w:ascii="Times New Roman" w:hAnsi="Times New Roman"/>
                <w:b/>
              </w:rPr>
            </w:pPr>
            <w:r w:rsidRPr="006719CA">
              <w:rPr>
                <w:rFonts w:ascii="Times New Roman" w:hAnsi="Times New Roman"/>
                <w:b/>
              </w:rPr>
              <w:t>16</w:t>
            </w:r>
          </w:p>
        </w:tc>
        <w:tc>
          <w:tcPr>
            <w:tcW w:w="234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12F55" w14:textId="77777777" w:rsidR="0064762F" w:rsidRPr="006719CA" w:rsidRDefault="00820CB7">
            <w:pPr>
              <w:spacing w:after="0" w:line="240" w:lineRule="auto"/>
              <w:rPr>
                <w:rFonts w:ascii="Times New Roman" w:hAnsi="Times New Roman"/>
              </w:rPr>
            </w:pPr>
            <w:r w:rsidRPr="006719CA">
              <w:rPr>
                <w:rFonts w:ascii="Times New Roman" w:hAnsi="Times New Roman"/>
              </w:rPr>
              <w:t>ОК 01 – ОК 07, ОК 09</w:t>
            </w:r>
          </w:p>
          <w:p w14:paraId="4DE177D1" w14:textId="77777777" w:rsidR="0064762F" w:rsidRPr="006719CA" w:rsidRDefault="00820CB7">
            <w:pPr>
              <w:spacing w:after="0" w:line="240" w:lineRule="auto"/>
              <w:rPr>
                <w:rFonts w:ascii="Times New Roman" w:hAnsi="Times New Roman"/>
              </w:rPr>
            </w:pPr>
            <w:r w:rsidRPr="006719CA">
              <w:rPr>
                <w:rFonts w:ascii="Times New Roman" w:hAnsi="Times New Roman"/>
              </w:rPr>
              <w:t>ПК 3.1 – 3.2</w:t>
            </w:r>
          </w:p>
          <w:p w14:paraId="5DBE5FA5" w14:textId="77777777" w:rsidR="0064762F" w:rsidRPr="006719CA" w:rsidRDefault="0064762F">
            <w:pPr>
              <w:rPr>
                <w:rFonts w:ascii="Times New Roman" w:hAnsi="Times New Roman"/>
                <w:b/>
                <w:i/>
              </w:rPr>
            </w:pPr>
          </w:p>
        </w:tc>
      </w:tr>
      <w:tr w:rsidR="0064762F" w:rsidRPr="006719CA" w14:paraId="44B59A87" w14:textId="77777777" w:rsidTr="00EA6B83">
        <w:trPr>
          <w:trHeight w:val="454"/>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CA528"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89A51" w14:textId="77777777" w:rsidR="0064762F" w:rsidRPr="006719CA" w:rsidRDefault="00820CB7" w:rsidP="004723D6">
            <w:pPr>
              <w:widowControl w:val="0"/>
              <w:numPr>
                <w:ilvl w:val="0"/>
                <w:numId w:val="9"/>
              </w:numPr>
              <w:spacing w:before="120" w:after="0" w:line="258" w:lineRule="exact"/>
              <w:ind w:left="0" w:firstLine="0"/>
              <w:rPr>
                <w:rFonts w:ascii="Times New Roman" w:hAnsi="Times New Roman"/>
              </w:rPr>
            </w:pPr>
            <w:r w:rsidRPr="006719CA">
              <w:rPr>
                <w:rFonts w:ascii="Times New Roman" w:hAnsi="Times New Roman"/>
              </w:rPr>
              <w:t xml:space="preserve">Проектирование схемы электрической принципиальной в САПР. </w:t>
            </w:r>
          </w:p>
        </w:tc>
        <w:tc>
          <w:tcPr>
            <w:tcW w:w="23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4E466" w14:textId="77777777" w:rsidR="0064762F" w:rsidRPr="006719CA" w:rsidRDefault="00820CB7">
            <w:pPr>
              <w:jc w:val="center"/>
              <w:rPr>
                <w:rFonts w:ascii="Times New Roman" w:hAnsi="Times New Roman"/>
              </w:rPr>
            </w:pPr>
            <w:r w:rsidRPr="006719CA">
              <w:rPr>
                <w:rFonts w:ascii="Times New Roman" w:hAnsi="Times New Roman"/>
              </w:rPr>
              <w:t>6</w:t>
            </w:r>
          </w:p>
          <w:p w14:paraId="15EB0821" w14:textId="77777777" w:rsidR="0064762F" w:rsidRPr="006719CA" w:rsidRDefault="0064762F">
            <w:pPr>
              <w:jc w:val="center"/>
              <w:rPr>
                <w:rFonts w:ascii="Times New Roman" w:hAnsi="Times New Roman"/>
              </w:rPr>
            </w:pP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3A31E" w14:textId="77777777" w:rsidR="0064762F" w:rsidRPr="006719CA" w:rsidRDefault="0064762F"/>
        </w:tc>
      </w:tr>
      <w:tr w:rsidR="0064762F" w:rsidRPr="006719CA" w14:paraId="3E9D4CE0" w14:textId="77777777" w:rsidTr="00EA6B83">
        <w:trPr>
          <w:trHeight w:val="454"/>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604CA"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26165" w14:textId="77777777" w:rsidR="0064762F" w:rsidRPr="006719CA" w:rsidRDefault="00820CB7" w:rsidP="004723D6">
            <w:pPr>
              <w:widowControl w:val="0"/>
              <w:numPr>
                <w:ilvl w:val="0"/>
                <w:numId w:val="9"/>
              </w:numPr>
              <w:spacing w:before="120" w:after="0" w:line="258" w:lineRule="exact"/>
              <w:ind w:left="0" w:firstLine="0"/>
              <w:rPr>
                <w:rFonts w:ascii="Times New Roman" w:hAnsi="Times New Roman"/>
              </w:rPr>
            </w:pPr>
            <w:r w:rsidRPr="006719CA">
              <w:rPr>
                <w:rFonts w:ascii="Times New Roman" w:hAnsi="Times New Roman"/>
              </w:rPr>
              <w:t>Проектирование платы печатной в САПР.</w:t>
            </w:r>
          </w:p>
        </w:tc>
        <w:tc>
          <w:tcPr>
            <w:tcW w:w="23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F3962" w14:textId="77777777" w:rsidR="0064762F" w:rsidRPr="006719CA" w:rsidRDefault="0064762F"/>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92857" w14:textId="77777777" w:rsidR="0064762F" w:rsidRPr="006719CA" w:rsidRDefault="0064762F"/>
        </w:tc>
      </w:tr>
      <w:tr w:rsidR="0064762F" w:rsidRPr="006719CA" w14:paraId="068183B8" w14:textId="77777777" w:rsidTr="00EA6B83">
        <w:trPr>
          <w:trHeight w:val="454"/>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AFADA"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64FFD" w14:textId="77777777" w:rsidR="0064762F" w:rsidRPr="006719CA" w:rsidRDefault="00820CB7" w:rsidP="004723D6">
            <w:pPr>
              <w:widowControl w:val="0"/>
              <w:numPr>
                <w:ilvl w:val="0"/>
                <w:numId w:val="9"/>
              </w:numPr>
              <w:spacing w:before="120" w:after="0" w:line="258" w:lineRule="exact"/>
              <w:ind w:left="0" w:firstLine="0"/>
              <w:rPr>
                <w:rFonts w:ascii="Times New Roman" w:hAnsi="Times New Roman"/>
              </w:rPr>
            </w:pPr>
            <w:r w:rsidRPr="006719CA">
              <w:rPr>
                <w:rFonts w:ascii="Times New Roman" w:hAnsi="Times New Roman"/>
              </w:rPr>
              <w:t>Подготовка к изготовлению печатной платы в САПР.</w:t>
            </w:r>
          </w:p>
        </w:tc>
        <w:tc>
          <w:tcPr>
            <w:tcW w:w="23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79219" w14:textId="77777777" w:rsidR="0064762F" w:rsidRPr="006719CA" w:rsidRDefault="0064762F"/>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CA637" w14:textId="77777777" w:rsidR="0064762F" w:rsidRPr="006719CA" w:rsidRDefault="0064762F"/>
        </w:tc>
      </w:tr>
      <w:tr w:rsidR="0064762F" w:rsidRPr="006719CA" w14:paraId="480E9809" w14:textId="77777777" w:rsidTr="00EA6B83">
        <w:trPr>
          <w:trHeight w:val="454"/>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6E75C"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69321" w14:textId="77777777" w:rsidR="0064762F" w:rsidRPr="006719CA" w:rsidRDefault="00820CB7">
            <w:pPr>
              <w:widowControl w:val="0"/>
              <w:spacing w:after="0" w:line="258" w:lineRule="exact"/>
              <w:rPr>
                <w:rFonts w:ascii="Times New Roman" w:hAnsi="Times New Roman"/>
              </w:rPr>
            </w:pPr>
            <w:r w:rsidRPr="006719CA">
              <w:rPr>
                <w:rFonts w:ascii="Times New Roman" w:hAnsi="Times New Roman"/>
                <w:b/>
              </w:rPr>
              <w:t>В том числе практических и лабораторных занятий</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47499A" w14:textId="77777777" w:rsidR="0064762F" w:rsidRPr="006719CA" w:rsidRDefault="00820CB7">
            <w:pPr>
              <w:jc w:val="center"/>
              <w:rPr>
                <w:rFonts w:ascii="Times New Roman" w:hAnsi="Times New Roman"/>
                <w:b/>
              </w:rPr>
            </w:pPr>
            <w:r w:rsidRPr="006719CA">
              <w:rPr>
                <w:rFonts w:ascii="Times New Roman" w:hAnsi="Times New Roman"/>
                <w:b/>
              </w:rPr>
              <w:t>10</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F9973" w14:textId="77777777" w:rsidR="0064762F" w:rsidRPr="006719CA" w:rsidRDefault="0064762F"/>
        </w:tc>
      </w:tr>
      <w:tr w:rsidR="0064762F" w:rsidRPr="006719CA" w14:paraId="38D58A5F" w14:textId="77777777" w:rsidTr="00EA6B83">
        <w:trPr>
          <w:trHeight w:val="454"/>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B6124"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A940B" w14:textId="77777777" w:rsidR="0064762F" w:rsidRPr="006719CA" w:rsidRDefault="00820CB7">
            <w:pPr>
              <w:spacing w:after="0" w:line="240" w:lineRule="auto"/>
              <w:rPr>
                <w:rFonts w:ascii="Times New Roman" w:hAnsi="Times New Roman"/>
              </w:rPr>
            </w:pPr>
            <w:r w:rsidRPr="006719CA">
              <w:rPr>
                <w:rFonts w:ascii="Times New Roman" w:hAnsi="Times New Roman"/>
                <w:b/>
              </w:rPr>
              <w:t>Практическое занятие 7.</w:t>
            </w:r>
            <w:r w:rsidRPr="006719CA">
              <w:rPr>
                <w:rFonts w:ascii="Times New Roman" w:hAnsi="Times New Roman"/>
              </w:rPr>
              <w:t xml:space="preserve"> Проектирование схемы электрической принципиальной датчика движения по линии в САПР. </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0E4E7B" w14:textId="77777777" w:rsidR="0064762F" w:rsidRPr="006719CA" w:rsidRDefault="00820CB7">
            <w:pPr>
              <w:jc w:val="center"/>
              <w:rPr>
                <w:rFonts w:ascii="Times New Roman" w:hAnsi="Times New Roman"/>
              </w:rPr>
            </w:pPr>
            <w:r w:rsidRPr="006719CA">
              <w:rPr>
                <w:rFonts w:ascii="Times New Roman" w:hAnsi="Times New Roman"/>
              </w:rPr>
              <w:t>2</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5680C" w14:textId="77777777" w:rsidR="0064762F" w:rsidRPr="006719CA" w:rsidRDefault="0064762F"/>
        </w:tc>
      </w:tr>
      <w:tr w:rsidR="0064762F" w:rsidRPr="006719CA" w14:paraId="56031CEE" w14:textId="77777777" w:rsidTr="00EA6B83">
        <w:trPr>
          <w:trHeight w:val="454"/>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A3B92"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C40CF" w14:textId="77777777" w:rsidR="0064762F" w:rsidRPr="006719CA" w:rsidRDefault="00820CB7">
            <w:pPr>
              <w:widowControl w:val="0"/>
              <w:spacing w:after="0" w:line="258" w:lineRule="exact"/>
              <w:rPr>
                <w:rFonts w:ascii="Times New Roman" w:hAnsi="Times New Roman"/>
              </w:rPr>
            </w:pPr>
            <w:r w:rsidRPr="006719CA">
              <w:rPr>
                <w:rFonts w:ascii="Times New Roman" w:hAnsi="Times New Roman"/>
                <w:b/>
              </w:rPr>
              <w:t xml:space="preserve">Практическое занятие 8. </w:t>
            </w:r>
            <w:r w:rsidRPr="006719CA">
              <w:rPr>
                <w:rFonts w:ascii="Times New Roman" w:hAnsi="Times New Roman"/>
              </w:rPr>
              <w:t>Создание элементов схемы в САПР.</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8F06E9" w14:textId="77777777" w:rsidR="0064762F" w:rsidRPr="006719CA" w:rsidRDefault="00820CB7">
            <w:pPr>
              <w:jc w:val="center"/>
              <w:rPr>
                <w:rFonts w:ascii="Times New Roman" w:hAnsi="Times New Roman"/>
              </w:rPr>
            </w:pPr>
            <w:r w:rsidRPr="006719CA">
              <w:rPr>
                <w:rFonts w:ascii="Times New Roman" w:hAnsi="Times New Roman"/>
              </w:rPr>
              <w:t>4</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8FDF3" w14:textId="77777777" w:rsidR="0064762F" w:rsidRPr="006719CA" w:rsidRDefault="0064762F"/>
        </w:tc>
      </w:tr>
      <w:tr w:rsidR="0064762F" w:rsidRPr="006719CA" w14:paraId="058A4DFE" w14:textId="77777777" w:rsidTr="00EA6B83">
        <w:trPr>
          <w:trHeight w:val="454"/>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9C581"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AC70B" w14:textId="77777777" w:rsidR="0064762F" w:rsidRPr="006719CA" w:rsidRDefault="00820CB7">
            <w:pPr>
              <w:widowControl w:val="0"/>
              <w:spacing w:after="0" w:line="258" w:lineRule="exact"/>
              <w:rPr>
                <w:rFonts w:ascii="Times New Roman" w:hAnsi="Times New Roman"/>
              </w:rPr>
            </w:pPr>
            <w:r w:rsidRPr="006719CA">
              <w:rPr>
                <w:rFonts w:ascii="Times New Roman" w:hAnsi="Times New Roman"/>
                <w:b/>
              </w:rPr>
              <w:t>Практическое занятие 9.</w:t>
            </w:r>
            <w:r w:rsidRPr="006719CA">
              <w:rPr>
                <w:rFonts w:ascii="Times New Roman" w:hAnsi="Times New Roman"/>
              </w:rPr>
              <w:t xml:space="preserve"> Проектирование платы печатной датчика движения по линии в САПР.</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D2E163" w14:textId="77777777" w:rsidR="0064762F" w:rsidRPr="006719CA" w:rsidRDefault="00820CB7">
            <w:pPr>
              <w:jc w:val="center"/>
              <w:rPr>
                <w:rFonts w:ascii="Times New Roman" w:hAnsi="Times New Roman"/>
              </w:rPr>
            </w:pPr>
            <w:r w:rsidRPr="006719CA">
              <w:rPr>
                <w:rFonts w:ascii="Times New Roman" w:hAnsi="Times New Roman"/>
              </w:rPr>
              <w:t>4</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D7E7E" w14:textId="77777777" w:rsidR="0064762F" w:rsidRPr="006719CA" w:rsidRDefault="0064762F"/>
        </w:tc>
      </w:tr>
      <w:tr w:rsidR="0064762F" w:rsidRPr="006719CA" w14:paraId="6C2E945C" w14:textId="77777777" w:rsidTr="00EA6B83">
        <w:trPr>
          <w:trHeight w:val="454"/>
        </w:trPr>
        <w:tc>
          <w:tcPr>
            <w:tcW w:w="28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EAED0" w14:textId="77777777" w:rsidR="0064762F" w:rsidRPr="006719CA" w:rsidRDefault="00820CB7">
            <w:pPr>
              <w:spacing w:after="0" w:line="240" w:lineRule="auto"/>
              <w:rPr>
                <w:rFonts w:ascii="Times New Roman" w:hAnsi="Times New Roman"/>
                <w:b/>
              </w:rPr>
            </w:pPr>
            <w:r w:rsidRPr="006719CA">
              <w:rPr>
                <w:rFonts w:ascii="Times New Roman" w:hAnsi="Times New Roman"/>
                <w:b/>
              </w:rPr>
              <w:t>Тема 5. Монтаж электронного оборудования</w:t>
            </w:r>
          </w:p>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53B79" w14:textId="77777777" w:rsidR="0064762F" w:rsidRPr="006719CA" w:rsidRDefault="00820CB7">
            <w:pPr>
              <w:widowControl w:val="0"/>
              <w:spacing w:after="0" w:line="258" w:lineRule="exact"/>
              <w:rPr>
                <w:rFonts w:ascii="Times New Roman" w:hAnsi="Times New Roman"/>
                <w:b/>
              </w:rPr>
            </w:pPr>
            <w:r w:rsidRPr="006719CA">
              <w:rPr>
                <w:rFonts w:ascii="Times New Roman" w:hAnsi="Times New Roman"/>
                <w:b/>
              </w:rPr>
              <w:t>Содержание</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78FF5" w14:textId="77777777" w:rsidR="0064762F" w:rsidRPr="006719CA" w:rsidRDefault="00820CB7">
            <w:pPr>
              <w:jc w:val="center"/>
              <w:rPr>
                <w:rFonts w:ascii="Times New Roman" w:hAnsi="Times New Roman"/>
                <w:b/>
              </w:rPr>
            </w:pPr>
            <w:r w:rsidRPr="006719CA">
              <w:rPr>
                <w:rFonts w:ascii="Times New Roman" w:hAnsi="Times New Roman"/>
                <w:b/>
              </w:rPr>
              <w:t>24</w:t>
            </w:r>
          </w:p>
        </w:tc>
        <w:tc>
          <w:tcPr>
            <w:tcW w:w="234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AA5B6" w14:textId="77777777" w:rsidR="0064762F" w:rsidRPr="006719CA" w:rsidRDefault="00820CB7">
            <w:pPr>
              <w:spacing w:after="0" w:line="240" w:lineRule="auto"/>
              <w:rPr>
                <w:rFonts w:ascii="Times New Roman" w:hAnsi="Times New Roman"/>
              </w:rPr>
            </w:pPr>
            <w:r w:rsidRPr="006719CA">
              <w:rPr>
                <w:rFonts w:ascii="Times New Roman" w:hAnsi="Times New Roman"/>
              </w:rPr>
              <w:t>ОК 01 – ОК 07, ОК 09</w:t>
            </w:r>
          </w:p>
          <w:p w14:paraId="50440CC2" w14:textId="77777777" w:rsidR="0064762F" w:rsidRPr="006719CA" w:rsidRDefault="00820CB7">
            <w:pPr>
              <w:spacing w:after="0" w:line="240" w:lineRule="auto"/>
              <w:rPr>
                <w:rFonts w:ascii="Times New Roman" w:hAnsi="Times New Roman"/>
              </w:rPr>
            </w:pPr>
            <w:r w:rsidRPr="006719CA">
              <w:rPr>
                <w:rFonts w:ascii="Times New Roman" w:hAnsi="Times New Roman"/>
              </w:rPr>
              <w:t>ПК 3.1 – 3.2</w:t>
            </w:r>
          </w:p>
          <w:p w14:paraId="5DAA5FEB" w14:textId="77777777" w:rsidR="0064762F" w:rsidRPr="006719CA" w:rsidRDefault="0064762F">
            <w:pPr>
              <w:rPr>
                <w:rFonts w:ascii="Times New Roman" w:hAnsi="Times New Roman"/>
                <w:b/>
                <w:i/>
              </w:rPr>
            </w:pPr>
          </w:p>
        </w:tc>
      </w:tr>
      <w:tr w:rsidR="0064762F" w:rsidRPr="006719CA" w14:paraId="3CD358CF" w14:textId="77777777" w:rsidTr="00EA6B83">
        <w:trPr>
          <w:trHeight w:val="454"/>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E6D08"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99D0E" w14:textId="77777777" w:rsidR="0064762F" w:rsidRPr="006719CA" w:rsidRDefault="00820CB7" w:rsidP="004723D6">
            <w:pPr>
              <w:widowControl w:val="0"/>
              <w:numPr>
                <w:ilvl w:val="0"/>
                <w:numId w:val="10"/>
              </w:numPr>
              <w:tabs>
                <w:tab w:val="left" w:pos="558"/>
              </w:tabs>
              <w:spacing w:before="120" w:after="0" w:line="258" w:lineRule="exact"/>
              <w:ind w:left="0" w:firstLine="248"/>
              <w:rPr>
                <w:rFonts w:ascii="Times New Roman" w:hAnsi="Times New Roman"/>
              </w:rPr>
            </w:pPr>
            <w:r w:rsidRPr="006719CA">
              <w:rPr>
                <w:rFonts w:ascii="Times New Roman" w:hAnsi="Times New Roman"/>
              </w:rPr>
              <w:t xml:space="preserve">Конструктивно-технические особенности узлов на печатных платах. </w:t>
            </w:r>
          </w:p>
        </w:tc>
        <w:tc>
          <w:tcPr>
            <w:tcW w:w="23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AF110" w14:textId="77777777" w:rsidR="0064762F" w:rsidRPr="006719CA" w:rsidRDefault="00820CB7">
            <w:pPr>
              <w:jc w:val="center"/>
              <w:rPr>
                <w:rFonts w:ascii="Times New Roman" w:hAnsi="Times New Roman"/>
              </w:rPr>
            </w:pPr>
            <w:r w:rsidRPr="006719CA">
              <w:rPr>
                <w:rFonts w:ascii="Times New Roman" w:hAnsi="Times New Roman"/>
              </w:rPr>
              <w:t>6</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EB785" w14:textId="77777777" w:rsidR="0064762F" w:rsidRPr="006719CA" w:rsidRDefault="0064762F"/>
        </w:tc>
      </w:tr>
      <w:tr w:rsidR="0064762F" w:rsidRPr="006719CA" w14:paraId="5AE6E8DE" w14:textId="77777777" w:rsidTr="00EA6B83">
        <w:trPr>
          <w:trHeight w:val="454"/>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2E1D5"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E59AE" w14:textId="77777777" w:rsidR="0064762F" w:rsidRPr="006719CA" w:rsidRDefault="00820CB7" w:rsidP="004723D6">
            <w:pPr>
              <w:widowControl w:val="0"/>
              <w:numPr>
                <w:ilvl w:val="0"/>
                <w:numId w:val="10"/>
              </w:numPr>
              <w:tabs>
                <w:tab w:val="left" w:pos="558"/>
              </w:tabs>
              <w:spacing w:before="120" w:after="0" w:line="258" w:lineRule="exact"/>
              <w:ind w:left="0" w:firstLine="248"/>
              <w:rPr>
                <w:rFonts w:ascii="Times New Roman" w:hAnsi="Times New Roman"/>
              </w:rPr>
            </w:pPr>
            <w:r w:rsidRPr="006719CA">
              <w:rPr>
                <w:rFonts w:ascii="Times New Roman" w:hAnsi="Times New Roman"/>
              </w:rPr>
              <w:t>Подготовка видов микросхем и дискретных радиоэлектронных компонентов к монтажу: рихтовка, формовка и лужение выводов. Варианты установки микросхем и дискретных радиоэлектронных компонентов на печатных платах.</w:t>
            </w:r>
          </w:p>
        </w:tc>
        <w:tc>
          <w:tcPr>
            <w:tcW w:w="23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355FC" w14:textId="77777777" w:rsidR="0064762F" w:rsidRPr="006719CA" w:rsidRDefault="0064762F"/>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65C11" w14:textId="77777777" w:rsidR="0064762F" w:rsidRPr="006719CA" w:rsidRDefault="0064762F"/>
        </w:tc>
      </w:tr>
      <w:tr w:rsidR="0064762F" w:rsidRPr="006719CA" w14:paraId="0BD5092D" w14:textId="77777777" w:rsidTr="00EA6B83">
        <w:trPr>
          <w:trHeight w:val="454"/>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06DAE"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C8EAB" w14:textId="77777777" w:rsidR="0064762F" w:rsidRPr="006719CA" w:rsidRDefault="00820CB7" w:rsidP="004723D6">
            <w:pPr>
              <w:widowControl w:val="0"/>
              <w:numPr>
                <w:ilvl w:val="0"/>
                <w:numId w:val="10"/>
              </w:numPr>
              <w:tabs>
                <w:tab w:val="left" w:pos="558"/>
              </w:tabs>
              <w:spacing w:before="120" w:after="0" w:line="258" w:lineRule="exact"/>
              <w:ind w:left="0" w:firstLine="248"/>
              <w:rPr>
                <w:rFonts w:ascii="Times New Roman" w:hAnsi="Times New Roman"/>
              </w:rPr>
            </w:pPr>
            <w:r w:rsidRPr="006719CA">
              <w:rPr>
                <w:rFonts w:ascii="Times New Roman" w:hAnsi="Times New Roman"/>
              </w:rPr>
              <w:t>Способы пайки: ручная, погружением в волну с припоем, пайка волной припоя. Область применения. Достоинства и недостатки.</w:t>
            </w:r>
          </w:p>
        </w:tc>
        <w:tc>
          <w:tcPr>
            <w:tcW w:w="23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A0386" w14:textId="77777777" w:rsidR="0064762F" w:rsidRPr="006719CA" w:rsidRDefault="0064762F"/>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5F782" w14:textId="77777777" w:rsidR="0064762F" w:rsidRPr="006719CA" w:rsidRDefault="0064762F"/>
        </w:tc>
      </w:tr>
      <w:tr w:rsidR="0064762F" w:rsidRPr="006719CA" w14:paraId="0136455B" w14:textId="77777777" w:rsidTr="00EA6B83">
        <w:trPr>
          <w:trHeight w:val="454"/>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DB9C0"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BA948" w14:textId="77777777" w:rsidR="0064762F" w:rsidRPr="006719CA" w:rsidRDefault="00820CB7" w:rsidP="004723D6">
            <w:pPr>
              <w:widowControl w:val="0"/>
              <w:numPr>
                <w:ilvl w:val="0"/>
                <w:numId w:val="10"/>
              </w:numPr>
              <w:tabs>
                <w:tab w:val="left" w:pos="558"/>
              </w:tabs>
              <w:spacing w:before="120" w:after="0" w:line="258" w:lineRule="exact"/>
              <w:ind w:left="0" w:firstLine="248"/>
              <w:rPr>
                <w:rFonts w:ascii="Times New Roman" w:hAnsi="Times New Roman"/>
              </w:rPr>
            </w:pPr>
            <w:r w:rsidRPr="006719CA">
              <w:rPr>
                <w:rFonts w:ascii="Times New Roman" w:hAnsi="Times New Roman"/>
              </w:rPr>
              <w:t>Пайка и сварка планарных выводов микросхем. Материалы, применяемые для изготовления многослойных печатных плат</w:t>
            </w:r>
          </w:p>
        </w:tc>
        <w:tc>
          <w:tcPr>
            <w:tcW w:w="23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A0147" w14:textId="77777777" w:rsidR="0064762F" w:rsidRPr="006719CA" w:rsidRDefault="0064762F"/>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FDDA1" w14:textId="77777777" w:rsidR="0064762F" w:rsidRPr="006719CA" w:rsidRDefault="0064762F"/>
        </w:tc>
      </w:tr>
      <w:tr w:rsidR="0064762F" w:rsidRPr="006719CA" w14:paraId="2F24F666" w14:textId="77777777" w:rsidTr="00EA6B83">
        <w:trPr>
          <w:trHeight w:val="454"/>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F5BB3"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D98E0" w14:textId="77777777" w:rsidR="0064762F" w:rsidRPr="006719CA" w:rsidRDefault="00820CB7" w:rsidP="004723D6">
            <w:pPr>
              <w:widowControl w:val="0"/>
              <w:numPr>
                <w:ilvl w:val="0"/>
                <w:numId w:val="10"/>
              </w:numPr>
              <w:tabs>
                <w:tab w:val="left" w:pos="558"/>
              </w:tabs>
              <w:spacing w:before="120" w:after="0" w:line="258" w:lineRule="exact"/>
              <w:ind w:left="0" w:firstLine="248"/>
              <w:rPr>
                <w:rFonts w:ascii="Times New Roman" w:hAnsi="Times New Roman"/>
              </w:rPr>
            </w:pPr>
            <w:r w:rsidRPr="006719CA">
              <w:rPr>
                <w:rFonts w:ascii="Times New Roman" w:hAnsi="Times New Roman"/>
              </w:rPr>
              <w:t xml:space="preserve">Конструктивное оформление проводников и функциональных элементов. Плотность выполнения электромонтажа многослойных печатных плат  классов А и Б. </w:t>
            </w:r>
          </w:p>
        </w:tc>
        <w:tc>
          <w:tcPr>
            <w:tcW w:w="23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EAD38" w14:textId="77777777" w:rsidR="0064762F" w:rsidRPr="006719CA" w:rsidRDefault="0064762F"/>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8056D" w14:textId="77777777" w:rsidR="0064762F" w:rsidRPr="006719CA" w:rsidRDefault="0064762F"/>
        </w:tc>
      </w:tr>
      <w:tr w:rsidR="0064762F" w:rsidRPr="006719CA" w14:paraId="058E56F9" w14:textId="77777777" w:rsidTr="00EA6B83">
        <w:trPr>
          <w:trHeight w:val="454"/>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D6BB1"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92776" w14:textId="77777777" w:rsidR="0064762F" w:rsidRPr="006719CA" w:rsidRDefault="00820CB7">
            <w:pPr>
              <w:widowControl w:val="0"/>
              <w:tabs>
                <w:tab w:val="left" w:pos="558"/>
              </w:tabs>
              <w:spacing w:before="120" w:after="0" w:line="258" w:lineRule="exact"/>
              <w:ind w:left="-36" w:firstLine="36"/>
              <w:rPr>
                <w:rFonts w:ascii="Times New Roman" w:hAnsi="Times New Roman"/>
              </w:rPr>
            </w:pPr>
            <w:r w:rsidRPr="006719CA">
              <w:rPr>
                <w:rFonts w:ascii="Times New Roman" w:hAnsi="Times New Roman"/>
                <w:b/>
              </w:rPr>
              <w:t>В том числе практических и лабораторных занятий</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9BC29F" w14:textId="77777777" w:rsidR="0064762F" w:rsidRPr="006719CA" w:rsidRDefault="00820CB7">
            <w:pPr>
              <w:jc w:val="center"/>
              <w:rPr>
                <w:rFonts w:ascii="Times New Roman" w:hAnsi="Times New Roman"/>
                <w:b/>
              </w:rPr>
            </w:pPr>
            <w:r w:rsidRPr="006719CA">
              <w:rPr>
                <w:rFonts w:ascii="Times New Roman" w:hAnsi="Times New Roman"/>
                <w:b/>
              </w:rPr>
              <w:t>18</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5FED7" w14:textId="77777777" w:rsidR="0064762F" w:rsidRPr="006719CA" w:rsidRDefault="0064762F"/>
        </w:tc>
      </w:tr>
      <w:tr w:rsidR="0064762F" w:rsidRPr="006719CA" w14:paraId="1603B243" w14:textId="77777777" w:rsidTr="00EA6B83">
        <w:trPr>
          <w:trHeight w:val="454"/>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B5244"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FE34F" w14:textId="77777777" w:rsidR="0064762F" w:rsidRPr="006719CA" w:rsidRDefault="00820CB7">
            <w:pPr>
              <w:spacing w:after="0" w:line="240" w:lineRule="auto"/>
              <w:rPr>
                <w:rFonts w:ascii="Times New Roman" w:hAnsi="Times New Roman"/>
              </w:rPr>
            </w:pPr>
            <w:r w:rsidRPr="006719CA">
              <w:rPr>
                <w:rFonts w:ascii="Times New Roman" w:hAnsi="Times New Roman"/>
                <w:b/>
              </w:rPr>
              <w:t>Лабораторное занятие 1.</w:t>
            </w:r>
            <w:r w:rsidRPr="006719CA">
              <w:rPr>
                <w:rFonts w:ascii="Times New Roman" w:hAnsi="Times New Roman"/>
              </w:rPr>
              <w:t xml:space="preserve"> Изготовление печатной платы датчика движения по линии. Подготовка платы. Травление платы.</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3FF0B1" w14:textId="77777777" w:rsidR="0064762F" w:rsidRPr="006719CA" w:rsidRDefault="00820CB7">
            <w:pPr>
              <w:jc w:val="center"/>
              <w:rPr>
                <w:rFonts w:ascii="Times New Roman" w:hAnsi="Times New Roman"/>
              </w:rPr>
            </w:pPr>
            <w:r w:rsidRPr="006719CA">
              <w:rPr>
                <w:rFonts w:ascii="Times New Roman" w:hAnsi="Times New Roman"/>
              </w:rPr>
              <w:t>3</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18979" w14:textId="77777777" w:rsidR="0064762F" w:rsidRPr="006719CA" w:rsidRDefault="0064762F"/>
        </w:tc>
      </w:tr>
      <w:tr w:rsidR="0064762F" w:rsidRPr="006719CA" w14:paraId="79948E03" w14:textId="77777777" w:rsidTr="00EA6B83">
        <w:trPr>
          <w:trHeight w:val="454"/>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A7CDF"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54A42" w14:textId="77777777" w:rsidR="0064762F" w:rsidRPr="006719CA" w:rsidRDefault="00820CB7">
            <w:pPr>
              <w:widowControl w:val="0"/>
              <w:tabs>
                <w:tab w:val="left" w:pos="558"/>
              </w:tabs>
              <w:spacing w:after="0" w:line="258" w:lineRule="exact"/>
              <w:rPr>
                <w:rFonts w:ascii="Times New Roman" w:hAnsi="Times New Roman"/>
              </w:rPr>
            </w:pPr>
            <w:r w:rsidRPr="006719CA">
              <w:rPr>
                <w:rFonts w:ascii="Times New Roman" w:hAnsi="Times New Roman"/>
                <w:b/>
              </w:rPr>
              <w:t xml:space="preserve">Лабораторное занятие 2. </w:t>
            </w:r>
            <w:r w:rsidRPr="006719CA">
              <w:rPr>
                <w:rFonts w:ascii="Times New Roman" w:hAnsi="Times New Roman"/>
              </w:rPr>
              <w:t>Монтаж элементов печатной платы датчика движения по линии.</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2E9840" w14:textId="77777777" w:rsidR="0064762F" w:rsidRPr="006719CA" w:rsidRDefault="00820CB7">
            <w:pPr>
              <w:jc w:val="center"/>
              <w:rPr>
                <w:rFonts w:ascii="Times New Roman" w:hAnsi="Times New Roman"/>
              </w:rPr>
            </w:pPr>
            <w:r w:rsidRPr="006719CA">
              <w:rPr>
                <w:rFonts w:ascii="Times New Roman" w:hAnsi="Times New Roman"/>
              </w:rPr>
              <w:t>2</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393A9" w14:textId="77777777" w:rsidR="0064762F" w:rsidRPr="006719CA" w:rsidRDefault="0064762F"/>
        </w:tc>
      </w:tr>
      <w:tr w:rsidR="0064762F" w:rsidRPr="006719CA" w14:paraId="0FB1EAFD" w14:textId="77777777" w:rsidTr="00EA6B83">
        <w:trPr>
          <w:trHeight w:val="454"/>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8FE34"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CE723" w14:textId="77777777" w:rsidR="0064762F" w:rsidRPr="006719CA" w:rsidRDefault="00820CB7">
            <w:pPr>
              <w:widowControl w:val="0"/>
              <w:tabs>
                <w:tab w:val="left" w:pos="558"/>
              </w:tabs>
              <w:spacing w:after="0" w:line="258" w:lineRule="exact"/>
              <w:rPr>
                <w:rFonts w:ascii="Times New Roman" w:hAnsi="Times New Roman"/>
              </w:rPr>
            </w:pPr>
            <w:r w:rsidRPr="006719CA">
              <w:rPr>
                <w:rFonts w:ascii="Times New Roman" w:hAnsi="Times New Roman"/>
                <w:b/>
              </w:rPr>
              <w:t xml:space="preserve">Лабораторное занятие 3. </w:t>
            </w:r>
            <w:r w:rsidRPr="006719CA">
              <w:rPr>
                <w:rFonts w:ascii="Times New Roman" w:hAnsi="Times New Roman"/>
              </w:rPr>
              <w:t>Наладка цепей печатной платы датчика движения по линии.</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BDFD0" w14:textId="77777777" w:rsidR="0064762F" w:rsidRPr="006719CA" w:rsidRDefault="00820CB7">
            <w:pPr>
              <w:jc w:val="center"/>
              <w:rPr>
                <w:rFonts w:ascii="Times New Roman" w:hAnsi="Times New Roman"/>
              </w:rPr>
            </w:pPr>
            <w:r w:rsidRPr="006719CA">
              <w:rPr>
                <w:rFonts w:ascii="Times New Roman" w:hAnsi="Times New Roman"/>
              </w:rPr>
              <w:t>2</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60DF3" w14:textId="77777777" w:rsidR="0064762F" w:rsidRPr="006719CA" w:rsidRDefault="0064762F"/>
        </w:tc>
      </w:tr>
      <w:tr w:rsidR="0064762F" w:rsidRPr="006719CA" w14:paraId="52BE126B" w14:textId="77777777" w:rsidTr="00EA6B83">
        <w:trPr>
          <w:trHeight w:val="454"/>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098DE"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555E3" w14:textId="77777777" w:rsidR="0064762F" w:rsidRPr="006719CA" w:rsidRDefault="00820CB7">
            <w:pPr>
              <w:widowControl w:val="0"/>
              <w:tabs>
                <w:tab w:val="left" w:pos="558"/>
              </w:tabs>
              <w:spacing w:after="0" w:line="258" w:lineRule="exact"/>
              <w:rPr>
                <w:rFonts w:ascii="Times New Roman" w:hAnsi="Times New Roman"/>
              </w:rPr>
            </w:pPr>
            <w:r w:rsidRPr="006719CA">
              <w:rPr>
                <w:rFonts w:ascii="Times New Roman" w:hAnsi="Times New Roman"/>
                <w:b/>
              </w:rPr>
              <w:t xml:space="preserve">Лабораторное занятие 4. </w:t>
            </w:r>
            <w:r w:rsidRPr="006719CA">
              <w:rPr>
                <w:rFonts w:ascii="Times New Roman" w:hAnsi="Times New Roman"/>
              </w:rPr>
              <w:t>Изготовление печатной платы драйвера двигателей управляемой мобильной платформы (УМП).</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FCCC1E" w14:textId="77777777" w:rsidR="0064762F" w:rsidRPr="006719CA" w:rsidRDefault="00820CB7">
            <w:pPr>
              <w:jc w:val="center"/>
              <w:rPr>
                <w:rFonts w:ascii="Times New Roman" w:hAnsi="Times New Roman"/>
              </w:rPr>
            </w:pPr>
            <w:r w:rsidRPr="006719CA">
              <w:rPr>
                <w:rFonts w:ascii="Times New Roman" w:hAnsi="Times New Roman"/>
              </w:rPr>
              <w:t>2</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F6EE5" w14:textId="77777777" w:rsidR="0064762F" w:rsidRPr="006719CA" w:rsidRDefault="0064762F"/>
        </w:tc>
      </w:tr>
      <w:tr w:rsidR="0064762F" w:rsidRPr="006719CA" w14:paraId="6D305286" w14:textId="77777777" w:rsidTr="00EA6B83">
        <w:trPr>
          <w:trHeight w:val="454"/>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57ACC"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4BB79" w14:textId="77777777" w:rsidR="0064762F" w:rsidRPr="006719CA" w:rsidRDefault="00820CB7">
            <w:pPr>
              <w:widowControl w:val="0"/>
              <w:tabs>
                <w:tab w:val="left" w:pos="558"/>
              </w:tabs>
              <w:spacing w:after="0" w:line="258" w:lineRule="exact"/>
              <w:rPr>
                <w:rFonts w:ascii="Times New Roman" w:hAnsi="Times New Roman"/>
              </w:rPr>
            </w:pPr>
            <w:r w:rsidRPr="006719CA">
              <w:rPr>
                <w:rFonts w:ascii="Times New Roman" w:hAnsi="Times New Roman"/>
                <w:b/>
              </w:rPr>
              <w:t xml:space="preserve">Лабораторное занятие 5. </w:t>
            </w:r>
            <w:r w:rsidRPr="006719CA">
              <w:rPr>
                <w:rFonts w:ascii="Times New Roman" w:hAnsi="Times New Roman"/>
              </w:rPr>
              <w:t>Монтаж элементов печатной платы драйвера двигателей УМП.</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290938" w14:textId="77777777" w:rsidR="0064762F" w:rsidRPr="006719CA" w:rsidRDefault="00820CB7">
            <w:pPr>
              <w:jc w:val="center"/>
              <w:rPr>
                <w:rFonts w:ascii="Times New Roman" w:hAnsi="Times New Roman"/>
              </w:rPr>
            </w:pPr>
            <w:r w:rsidRPr="006719CA">
              <w:rPr>
                <w:rFonts w:ascii="Times New Roman" w:hAnsi="Times New Roman"/>
              </w:rPr>
              <w:t>2</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3715B" w14:textId="77777777" w:rsidR="0064762F" w:rsidRPr="006719CA" w:rsidRDefault="0064762F"/>
        </w:tc>
      </w:tr>
      <w:tr w:rsidR="0064762F" w:rsidRPr="006719CA" w14:paraId="2B46FD0A" w14:textId="77777777" w:rsidTr="00EA6B83">
        <w:trPr>
          <w:trHeight w:val="454"/>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ACDCC"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5F355" w14:textId="77777777" w:rsidR="0064762F" w:rsidRPr="006719CA" w:rsidRDefault="00820CB7">
            <w:pPr>
              <w:widowControl w:val="0"/>
              <w:tabs>
                <w:tab w:val="left" w:pos="558"/>
              </w:tabs>
              <w:spacing w:after="0" w:line="258" w:lineRule="exact"/>
              <w:rPr>
                <w:rFonts w:ascii="Times New Roman" w:hAnsi="Times New Roman"/>
              </w:rPr>
            </w:pPr>
            <w:r w:rsidRPr="006719CA">
              <w:rPr>
                <w:rFonts w:ascii="Times New Roman" w:hAnsi="Times New Roman"/>
                <w:b/>
              </w:rPr>
              <w:t>Лабораторное занятие 6.</w:t>
            </w:r>
            <w:r w:rsidRPr="006719CA">
              <w:rPr>
                <w:rFonts w:ascii="Times New Roman" w:hAnsi="Times New Roman"/>
              </w:rPr>
              <w:t xml:space="preserve"> Наладка цепей печатной платы драйвера двигателей УМП.</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24F731" w14:textId="77777777" w:rsidR="0064762F" w:rsidRPr="006719CA" w:rsidRDefault="00820CB7">
            <w:pPr>
              <w:jc w:val="center"/>
              <w:rPr>
                <w:rFonts w:ascii="Times New Roman" w:hAnsi="Times New Roman"/>
              </w:rPr>
            </w:pPr>
            <w:r w:rsidRPr="006719CA">
              <w:rPr>
                <w:rFonts w:ascii="Times New Roman" w:hAnsi="Times New Roman"/>
              </w:rPr>
              <w:t>2</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C019E" w14:textId="77777777" w:rsidR="0064762F" w:rsidRPr="006719CA" w:rsidRDefault="0064762F"/>
        </w:tc>
      </w:tr>
      <w:tr w:rsidR="0064762F" w:rsidRPr="006719CA" w14:paraId="38488F83" w14:textId="77777777" w:rsidTr="00EA6B83">
        <w:trPr>
          <w:trHeight w:val="454"/>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63F06"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CB394" w14:textId="77777777" w:rsidR="0064762F" w:rsidRPr="006719CA" w:rsidRDefault="00820CB7">
            <w:pPr>
              <w:widowControl w:val="0"/>
              <w:tabs>
                <w:tab w:val="left" w:pos="558"/>
              </w:tabs>
              <w:spacing w:after="0" w:line="258" w:lineRule="exact"/>
              <w:rPr>
                <w:rFonts w:ascii="Times New Roman" w:hAnsi="Times New Roman"/>
              </w:rPr>
            </w:pPr>
            <w:r w:rsidRPr="006719CA">
              <w:rPr>
                <w:rFonts w:ascii="Times New Roman" w:hAnsi="Times New Roman"/>
                <w:b/>
              </w:rPr>
              <w:t xml:space="preserve">Лабораторное занятие 7. </w:t>
            </w:r>
            <w:r w:rsidRPr="006719CA">
              <w:rPr>
                <w:rFonts w:ascii="Times New Roman" w:hAnsi="Times New Roman"/>
              </w:rPr>
              <w:t xml:space="preserve">Проверка работоспособности печатной платы печатной платы драйвера двигателей УМП. </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D20BE8" w14:textId="77777777" w:rsidR="0064762F" w:rsidRPr="006719CA" w:rsidRDefault="00820CB7">
            <w:pPr>
              <w:jc w:val="center"/>
              <w:rPr>
                <w:rFonts w:ascii="Times New Roman" w:hAnsi="Times New Roman"/>
              </w:rPr>
            </w:pPr>
            <w:r w:rsidRPr="006719CA">
              <w:rPr>
                <w:rFonts w:ascii="Times New Roman" w:hAnsi="Times New Roman"/>
              </w:rPr>
              <w:t>2</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FA6A2" w14:textId="77777777" w:rsidR="0064762F" w:rsidRPr="006719CA" w:rsidRDefault="0064762F"/>
        </w:tc>
      </w:tr>
      <w:tr w:rsidR="0064762F" w:rsidRPr="006719CA" w14:paraId="70B1AE16" w14:textId="77777777" w:rsidTr="00EA6B83">
        <w:trPr>
          <w:trHeight w:val="454"/>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65567"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72ED4" w14:textId="77777777" w:rsidR="0064762F" w:rsidRPr="006719CA" w:rsidRDefault="00820CB7">
            <w:pPr>
              <w:spacing w:after="0" w:line="240" w:lineRule="auto"/>
              <w:rPr>
                <w:rFonts w:ascii="Times New Roman" w:hAnsi="Times New Roman"/>
                <w:b/>
              </w:rPr>
            </w:pPr>
            <w:r w:rsidRPr="006719CA">
              <w:rPr>
                <w:rFonts w:ascii="Times New Roman" w:hAnsi="Times New Roman"/>
                <w:b/>
              </w:rPr>
              <w:t xml:space="preserve">Практическое занятие 10. </w:t>
            </w:r>
            <w:r w:rsidRPr="006719CA">
              <w:rPr>
                <w:rFonts w:ascii="Times New Roman" w:hAnsi="Times New Roman"/>
              </w:rPr>
              <w:t xml:space="preserve">Монтаж на макетной плате элементов печатной платы датчика движения по линии. </w:t>
            </w:r>
          </w:p>
          <w:p w14:paraId="20CC4FC3" w14:textId="77777777" w:rsidR="0064762F" w:rsidRPr="006719CA" w:rsidRDefault="0064762F">
            <w:pPr>
              <w:widowControl w:val="0"/>
              <w:tabs>
                <w:tab w:val="left" w:pos="558"/>
              </w:tabs>
              <w:spacing w:after="0" w:line="240" w:lineRule="auto"/>
              <w:rPr>
                <w:rFonts w:ascii="Times New Roman" w:hAnsi="Times New Roman"/>
                <w:b/>
              </w:rPr>
            </w:pP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1CB006" w14:textId="77777777" w:rsidR="0064762F" w:rsidRPr="006719CA" w:rsidRDefault="00820CB7">
            <w:pPr>
              <w:jc w:val="center"/>
              <w:rPr>
                <w:rFonts w:ascii="Times New Roman" w:hAnsi="Times New Roman"/>
              </w:rPr>
            </w:pPr>
            <w:r w:rsidRPr="006719CA">
              <w:rPr>
                <w:rFonts w:ascii="Times New Roman" w:hAnsi="Times New Roman"/>
              </w:rPr>
              <w:t>3</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9BB42" w14:textId="77777777" w:rsidR="0064762F" w:rsidRPr="006719CA" w:rsidRDefault="0064762F"/>
        </w:tc>
      </w:tr>
      <w:tr w:rsidR="0064762F" w:rsidRPr="006719CA" w14:paraId="1479A2DB" w14:textId="77777777" w:rsidTr="00EA6B83">
        <w:trPr>
          <w:trHeight w:val="454"/>
        </w:trPr>
        <w:tc>
          <w:tcPr>
            <w:tcW w:w="28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07D66" w14:textId="77777777" w:rsidR="0064762F" w:rsidRPr="006719CA" w:rsidRDefault="00820CB7">
            <w:pPr>
              <w:spacing w:after="0" w:line="240" w:lineRule="auto"/>
              <w:rPr>
                <w:rFonts w:ascii="Times New Roman" w:hAnsi="Times New Roman"/>
                <w:b/>
              </w:rPr>
            </w:pPr>
            <w:r w:rsidRPr="006719CA">
              <w:rPr>
                <w:rFonts w:ascii="Times New Roman" w:hAnsi="Times New Roman"/>
                <w:b/>
              </w:rPr>
              <w:t>Тема 6. Монтаж и наладка систем автоматического управления</w:t>
            </w:r>
          </w:p>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79230" w14:textId="77777777" w:rsidR="0064762F" w:rsidRPr="006719CA" w:rsidRDefault="00820CB7">
            <w:pPr>
              <w:widowControl w:val="0"/>
              <w:tabs>
                <w:tab w:val="left" w:pos="558"/>
              </w:tabs>
              <w:spacing w:after="0" w:line="258" w:lineRule="exact"/>
              <w:rPr>
                <w:rFonts w:ascii="Times New Roman" w:hAnsi="Times New Roman"/>
                <w:b/>
              </w:rPr>
            </w:pPr>
            <w:r w:rsidRPr="006719CA">
              <w:rPr>
                <w:rFonts w:ascii="Times New Roman" w:hAnsi="Times New Roman"/>
                <w:b/>
              </w:rPr>
              <w:t>Содержание</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001713" w14:textId="77777777" w:rsidR="0064762F" w:rsidRPr="006719CA" w:rsidRDefault="00820CB7">
            <w:pPr>
              <w:jc w:val="center"/>
              <w:rPr>
                <w:rFonts w:ascii="Times New Roman" w:hAnsi="Times New Roman"/>
                <w:b/>
              </w:rPr>
            </w:pPr>
            <w:r w:rsidRPr="006719CA">
              <w:rPr>
                <w:rFonts w:ascii="Times New Roman" w:hAnsi="Times New Roman"/>
                <w:b/>
              </w:rPr>
              <w:t>14</w:t>
            </w:r>
          </w:p>
        </w:tc>
        <w:tc>
          <w:tcPr>
            <w:tcW w:w="234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2135D" w14:textId="77777777" w:rsidR="0064762F" w:rsidRPr="006719CA" w:rsidRDefault="00820CB7">
            <w:pPr>
              <w:spacing w:after="0" w:line="240" w:lineRule="auto"/>
              <w:rPr>
                <w:rFonts w:ascii="Times New Roman" w:hAnsi="Times New Roman"/>
              </w:rPr>
            </w:pPr>
            <w:r w:rsidRPr="006719CA">
              <w:rPr>
                <w:rFonts w:ascii="Times New Roman" w:hAnsi="Times New Roman"/>
              </w:rPr>
              <w:t>ОК 01 – ОК 07, ОК 09</w:t>
            </w:r>
          </w:p>
          <w:p w14:paraId="742D99FE" w14:textId="77777777" w:rsidR="0064762F" w:rsidRPr="006719CA" w:rsidRDefault="00820CB7">
            <w:pPr>
              <w:spacing w:after="0" w:line="240" w:lineRule="auto"/>
              <w:rPr>
                <w:rFonts w:ascii="Times New Roman" w:hAnsi="Times New Roman"/>
              </w:rPr>
            </w:pPr>
            <w:r w:rsidRPr="006719CA">
              <w:rPr>
                <w:rFonts w:ascii="Times New Roman" w:hAnsi="Times New Roman"/>
              </w:rPr>
              <w:t>ПК 3.1 – 3.2</w:t>
            </w:r>
          </w:p>
        </w:tc>
      </w:tr>
      <w:tr w:rsidR="0064762F" w:rsidRPr="006719CA" w14:paraId="3473792C" w14:textId="77777777" w:rsidTr="00EA6B83">
        <w:trPr>
          <w:trHeight w:val="454"/>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96F85"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8117C" w14:textId="77777777" w:rsidR="0064762F" w:rsidRPr="006719CA" w:rsidRDefault="00820CB7">
            <w:pPr>
              <w:spacing w:after="0" w:line="240" w:lineRule="auto"/>
              <w:rPr>
                <w:rFonts w:ascii="Times New Roman" w:hAnsi="Times New Roman"/>
                <w:b/>
              </w:rPr>
            </w:pPr>
            <w:r w:rsidRPr="006719CA">
              <w:rPr>
                <w:rFonts w:ascii="Times New Roman" w:hAnsi="Times New Roman"/>
              </w:rPr>
              <w:t>Монтаж и наладка модулей общепромышленных регуляторов. Монтаж датчиков температуры, давления. Монтаж датчиков расхода, уровня.</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F3CFE2" w14:textId="77777777" w:rsidR="0064762F" w:rsidRPr="006719CA" w:rsidRDefault="00820CB7">
            <w:pPr>
              <w:jc w:val="center"/>
              <w:rPr>
                <w:rFonts w:ascii="Times New Roman" w:hAnsi="Times New Roman"/>
              </w:rPr>
            </w:pPr>
            <w:r w:rsidRPr="006719CA">
              <w:rPr>
                <w:rFonts w:ascii="Times New Roman" w:hAnsi="Times New Roman"/>
              </w:rPr>
              <w:t>6</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B0B76" w14:textId="77777777" w:rsidR="0064762F" w:rsidRPr="006719CA" w:rsidRDefault="0064762F"/>
        </w:tc>
      </w:tr>
      <w:tr w:rsidR="0064762F" w:rsidRPr="006719CA" w14:paraId="1880CFCD" w14:textId="77777777" w:rsidTr="00EA6B83">
        <w:trPr>
          <w:trHeight w:val="454"/>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C5584"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97C34" w14:textId="77777777" w:rsidR="0064762F" w:rsidRPr="006719CA" w:rsidRDefault="00820CB7">
            <w:pPr>
              <w:widowControl w:val="0"/>
              <w:tabs>
                <w:tab w:val="left" w:pos="558"/>
              </w:tabs>
              <w:spacing w:after="0" w:line="258" w:lineRule="exact"/>
              <w:rPr>
                <w:rFonts w:ascii="Times New Roman" w:hAnsi="Times New Roman"/>
                <w:b/>
              </w:rPr>
            </w:pPr>
            <w:r w:rsidRPr="006719CA">
              <w:rPr>
                <w:rFonts w:ascii="Times New Roman" w:hAnsi="Times New Roman"/>
                <w:b/>
              </w:rPr>
              <w:t>В том числе практических и лабораторных занятий</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CE82CC" w14:textId="77777777" w:rsidR="0064762F" w:rsidRPr="006719CA" w:rsidRDefault="00820CB7">
            <w:pPr>
              <w:jc w:val="center"/>
              <w:rPr>
                <w:rFonts w:ascii="Times New Roman" w:hAnsi="Times New Roman"/>
                <w:b/>
              </w:rPr>
            </w:pPr>
            <w:r w:rsidRPr="006719CA">
              <w:rPr>
                <w:rFonts w:ascii="Times New Roman" w:hAnsi="Times New Roman"/>
                <w:b/>
              </w:rPr>
              <w:t>8</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CB6E2" w14:textId="77777777" w:rsidR="0064762F" w:rsidRPr="006719CA" w:rsidRDefault="0064762F"/>
        </w:tc>
      </w:tr>
      <w:tr w:rsidR="0064762F" w:rsidRPr="006719CA" w14:paraId="13CB92CB" w14:textId="77777777" w:rsidTr="00EA6B83">
        <w:trPr>
          <w:trHeight w:val="454"/>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09AD4"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08910" w14:textId="77777777" w:rsidR="0064762F" w:rsidRPr="006719CA" w:rsidRDefault="00820CB7">
            <w:pPr>
              <w:spacing w:after="0" w:line="240" w:lineRule="auto"/>
              <w:rPr>
                <w:rFonts w:ascii="Times New Roman" w:hAnsi="Times New Roman"/>
                <w:b/>
              </w:rPr>
            </w:pPr>
            <w:r w:rsidRPr="006719CA">
              <w:rPr>
                <w:rFonts w:ascii="Times New Roman" w:hAnsi="Times New Roman"/>
                <w:b/>
              </w:rPr>
              <w:t xml:space="preserve">Лабораторное занятие 8. </w:t>
            </w:r>
            <w:r w:rsidRPr="006719CA">
              <w:rPr>
                <w:rFonts w:ascii="Times New Roman" w:hAnsi="Times New Roman"/>
              </w:rPr>
              <w:t xml:space="preserve">Монтаж систем автоматического управления на базе общепромышленных регуляторов. </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0700AF" w14:textId="77777777" w:rsidR="0064762F" w:rsidRPr="006719CA" w:rsidRDefault="00820CB7">
            <w:pPr>
              <w:jc w:val="center"/>
              <w:rPr>
                <w:rFonts w:ascii="Times New Roman" w:hAnsi="Times New Roman"/>
              </w:rPr>
            </w:pPr>
            <w:r w:rsidRPr="006719CA">
              <w:rPr>
                <w:rFonts w:ascii="Times New Roman" w:hAnsi="Times New Roman"/>
              </w:rPr>
              <w:t>2</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1F332" w14:textId="77777777" w:rsidR="0064762F" w:rsidRPr="006719CA" w:rsidRDefault="0064762F"/>
        </w:tc>
      </w:tr>
      <w:tr w:rsidR="0064762F" w:rsidRPr="006719CA" w14:paraId="74344B2D" w14:textId="77777777" w:rsidTr="00EA6B83">
        <w:trPr>
          <w:trHeight w:val="522"/>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B301F"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1B57C" w14:textId="77777777" w:rsidR="0064762F" w:rsidRPr="006719CA" w:rsidRDefault="00820CB7">
            <w:pPr>
              <w:rPr>
                <w:rFonts w:ascii="Times New Roman" w:hAnsi="Times New Roman"/>
              </w:rPr>
            </w:pPr>
            <w:r w:rsidRPr="006719CA">
              <w:rPr>
                <w:rFonts w:ascii="Times New Roman" w:hAnsi="Times New Roman"/>
                <w:b/>
              </w:rPr>
              <w:t xml:space="preserve">Лабораторное занятие 9. </w:t>
            </w:r>
            <w:r w:rsidRPr="006719CA">
              <w:rPr>
                <w:rFonts w:ascii="Times New Roman" w:hAnsi="Times New Roman"/>
              </w:rPr>
              <w:t>Наладка систем автоматического управления на базе общепромышленных регуляторов.</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C0D91" w14:textId="77777777" w:rsidR="0064762F" w:rsidRPr="006719CA" w:rsidRDefault="00820CB7">
            <w:pPr>
              <w:jc w:val="center"/>
              <w:rPr>
                <w:rFonts w:ascii="Times New Roman" w:hAnsi="Times New Roman"/>
              </w:rPr>
            </w:pPr>
            <w:r w:rsidRPr="006719CA">
              <w:rPr>
                <w:rFonts w:ascii="Times New Roman" w:hAnsi="Times New Roman"/>
              </w:rPr>
              <w:t>2</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1645D" w14:textId="77777777" w:rsidR="0064762F" w:rsidRPr="006719CA" w:rsidRDefault="0064762F"/>
        </w:tc>
      </w:tr>
      <w:tr w:rsidR="0064762F" w:rsidRPr="006719CA" w14:paraId="76E8F0D1" w14:textId="77777777" w:rsidTr="00EA6B83">
        <w:trPr>
          <w:trHeight w:val="454"/>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5063F"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D4CF8" w14:textId="77777777" w:rsidR="0064762F" w:rsidRPr="006719CA" w:rsidRDefault="00820CB7">
            <w:pPr>
              <w:rPr>
                <w:rFonts w:ascii="Times New Roman" w:hAnsi="Times New Roman"/>
              </w:rPr>
            </w:pPr>
            <w:r w:rsidRPr="006719CA">
              <w:rPr>
                <w:rFonts w:ascii="Times New Roman" w:hAnsi="Times New Roman"/>
                <w:b/>
              </w:rPr>
              <w:t xml:space="preserve">Лабораторное занятие 10. </w:t>
            </w:r>
            <w:r w:rsidRPr="006719CA">
              <w:rPr>
                <w:rFonts w:ascii="Times New Roman" w:hAnsi="Times New Roman"/>
              </w:rPr>
              <w:t>Настройка систем автоматического управления на базе общепромышленных регуляторов.</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BE94C6" w14:textId="77777777" w:rsidR="0064762F" w:rsidRPr="006719CA" w:rsidRDefault="00820CB7">
            <w:pPr>
              <w:jc w:val="center"/>
              <w:rPr>
                <w:rFonts w:ascii="Times New Roman" w:hAnsi="Times New Roman"/>
              </w:rPr>
            </w:pPr>
            <w:r w:rsidRPr="006719CA">
              <w:rPr>
                <w:rFonts w:ascii="Times New Roman" w:hAnsi="Times New Roman"/>
              </w:rPr>
              <w:t>2</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E18C4" w14:textId="77777777" w:rsidR="0064762F" w:rsidRPr="006719CA" w:rsidRDefault="0064762F"/>
        </w:tc>
      </w:tr>
      <w:tr w:rsidR="0064762F" w:rsidRPr="006719CA" w14:paraId="09B7C2A9" w14:textId="77777777" w:rsidTr="00EA6B83">
        <w:trPr>
          <w:trHeight w:val="454"/>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B708E"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9EC19" w14:textId="77777777" w:rsidR="0064762F" w:rsidRPr="006719CA" w:rsidRDefault="00820CB7">
            <w:pPr>
              <w:rPr>
                <w:rFonts w:ascii="Times New Roman" w:hAnsi="Times New Roman"/>
              </w:rPr>
            </w:pPr>
            <w:r w:rsidRPr="006719CA">
              <w:rPr>
                <w:rFonts w:ascii="Times New Roman" w:hAnsi="Times New Roman"/>
                <w:b/>
              </w:rPr>
              <w:t xml:space="preserve">Лабораторное занятие 11. </w:t>
            </w:r>
            <w:r w:rsidRPr="006719CA">
              <w:rPr>
                <w:rFonts w:ascii="Times New Roman" w:hAnsi="Times New Roman"/>
              </w:rPr>
              <w:t>Калибровка и юстировка датчиков систем автоматического управления на базе общепромышленных регуляторов.</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73663A" w14:textId="77777777" w:rsidR="0064762F" w:rsidRPr="006719CA" w:rsidRDefault="00820CB7">
            <w:pPr>
              <w:jc w:val="center"/>
              <w:rPr>
                <w:rFonts w:ascii="Times New Roman" w:hAnsi="Times New Roman"/>
              </w:rPr>
            </w:pPr>
            <w:r w:rsidRPr="006719CA">
              <w:rPr>
                <w:rFonts w:ascii="Times New Roman" w:hAnsi="Times New Roman"/>
              </w:rPr>
              <w:t>2</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5B5AE" w14:textId="77777777" w:rsidR="0064762F" w:rsidRPr="006719CA" w:rsidRDefault="0064762F"/>
        </w:tc>
      </w:tr>
      <w:tr w:rsidR="0064762F" w:rsidRPr="006719CA" w14:paraId="120E3954" w14:textId="77777777" w:rsidTr="00EA6B83">
        <w:trPr>
          <w:trHeight w:val="454"/>
        </w:trPr>
        <w:tc>
          <w:tcPr>
            <w:tcW w:w="28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376D4" w14:textId="77777777" w:rsidR="0064762F" w:rsidRPr="006719CA" w:rsidRDefault="00820CB7">
            <w:pPr>
              <w:spacing w:after="0" w:line="240" w:lineRule="auto"/>
              <w:rPr>
                <w:rFonts w:ascii="Times New Roman" w:hAnsi="Times New Roman"/>
                <w:b/>
              </w:rPr>
            </w:pPr>
            <w:r w:rsidRPr="006719CA">
              <w:rPr>
                <w:rFonts w:ascii="Times New Roman" w:hAnsi="Times New Roman"/>
                <w:b/>
              </w:rPr>
              <w:t>Тема 7. Монтаж микроконтроллеров и микропроцессоров</w:t>
            </w:r>
          </w:p>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28E04" w14:textId="77777777" w:rsidR="0064762F" w:rsidRPr="006719CA" w:rsidRDefault="00820CB7">
            <w:pPr>
              <w:widowControl w:val="0"/>
              <w:tabs>
                <w:tab w:val="left" w:pos="558"/>
              </w:tabs>
              <w:spacing w:after="0" w:line="258" w:lineRule="exact"/>
              <w:rPr>
                <w:rFonts w:ascii="Times New Roman" w:hAnsi="Times New Roman"/>
                <w:b/>
              </w:rPr>
            </w:pPr>
            <w:r w:rsidRPr="006719CA">
              <w:rPr>
                <w:rFonts w:ascii="Times New Roman" w:hAnsi="Times New Roman"/>
                <w:b/>
              </w:rPr>
              <w:t>Содержание</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6EF19E" w14:textId="77777777" w:rsidR="0064762F" w:rsidRPr="006719CA" w:rsidRDefault="00820CB7">
            <w:pPr>
              <w:jc w:val="center"/>
              <w:rPr>
                <w:rFonts w:ascii="Times New Roman" w:hAnsi="Times New Roman"/>
                <w:b/>
              </w:rPr>
            </w:pPr>
            <w:r w:rsidRPr="006719CA">
              <w:rPr>
                <w:rFonts w:ascii="Times New Roman" w:hAnsi="Times New Roman"/>
                <w:b/>
              </w:rPr>
              <w:t>14</w:t>
            </w:r>
          </w:p>
        </w:tc>
        <w:tc>
          <w:tcPr>
            <w:tcW w:w="234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7FCCA" w14:textId="77777777" w:rsidR="0064762F" w:rsidRPr="006719CA" w:rsidRDefault="00820CB7">
            <w:pPr>
              <w:spacing w:after="0" w:line="240" w:lineRule="auto"/>
              <w:rPr>
                <w:rFonts w:ascii="Times New Roman" w:hAnsi="Times New Roman"/>
              </w:rPr>
            </w:pPr>
            <w:r w:rsidRPr="006719CA">
              <w:rPr>
                <w:rFonts w:ascii="Times New Roman" w:hAnsi="Times New Roman"/>
              </w:rPr>
              <w:t>ОК 01 – ОК 07, ОК 09</w:t>
            </w:r>
          </w:p>
          <w:p w14:paraId="1FE98250" w14:textId="77777777" w:rsidR="0064762F" w:rsidRPr="006719CA" w:rsidRDefault="00820CB7">
            <w:pPr>
              <w:spacing w:after="0" w:line="240" w:lineRule="auto"/>
              <w:rPr>
                <w:rFonts w:ascii="Times New Roman" w:hAnsi="Times New Roman"/>
              </w:rPr>
            </w:pPr>
            <w:r w:rsidRPr="006719CA">
              <w:rPr>
                <w:rFonts w:ascii="Times New Roman" w:hAnsi="Times New Roman"/>
              </w:rPr>
              <w:t>ПК 3.1 – 3.2</w:t>
            </w:r>
          </w:p>
          <w:p w14:paraId="5C3901FD" w14:textId="77777777" w:rsidR="0064762F" w:rsidRPr="006719CA" w:rsidRDefault="0064762F">
            <w:pPr>
              <w:rPr>
                <w:rFonts w:ascii="Times New Roman" w:hAnsi="Times New Roman"/>
                <w:b/>
                <w:i/>
              </w:rPr>
            </w:pPr>
          </w:p>
        </w:tc>
      </w:tr>
      <w:tr w:rsidR="0064762F" w:rsidRPr="006719CA" w14:paraId="3A030025" w14:textId="77777777" w:rsidTr="00EA6B83">
        <w:trPr>
          <w:trHeight w:val="454"/>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A0D01"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1AFC2" w14:textId="77777777" w:rsidR="0064762F" w:rsidRPr="006719CA" w:rsidRDefault="00820CB7">
            <w:pPr>
              <w:widowControl w:val="0"/>
              <w:tabs>
                <w:tab w:val="left" w:pos="558"/>
              </w:tabs>
              <w:spacing w:after="0" w:line="258" w:lineRule="exact"/>
              <w:rPr>
                <w:rFonts w:ascii="Times New Roman" w:hAnsi="Times New Roman"/>
                <w:b/>
              </w:rPr>
            </w:pPr>
            <w:r w:rsidRPr="006719CA">
              <w:rPr>
                <w:rFonts w:ascii="Times New Roman" w:hAnsi="Times New Roman"/>
              </w:rPr>
              <w:t>Программирование микроконтроллеров. Монтаж и наладка микроконтроллерных систем автоматического управления</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10A1DB" w14:textId="77777777" w:rsidR="0064762F" w:rsidRPr="006719CA" w:rsidRDefault="00820CB7">
            <w:pPr>
              <w:jc w:val="center"/>
              <w:rPr>
                <w:rFonts w:ascii="Times New Roman" w:hAnsi="Times New Roman"/>
              </w:rPr>
            </w:pPr>
            <w:r w:rsidRPr="006719CA">
              <w:rPr>
                <w:rFonts w:ascii="Times New Roman" w:hAnsi="Times New Roman"/>
              </w:rPr>
              <w:t>4</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E3C7C" w14:textId="77777777" w:rsidR="0064762F" w:rsidRPr="006719CA" w:rsidRDefault="0064762F"/>
        </w:tc>
      </w:tr>
      <w:tr w:rsidR="0064762F" w:rsidRPr="006719CA" w14:paraId="563C54A0" w14:textId="77777777" w:rsidTr="00EA6B83">
        <w:trPr>
          <w:trHeight w:val="463"/>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94D88"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02CD3" w14:textId="77777777" w:rsidR="0064762F" w:rsidRPr="006719CA" w:rsidRDefault="00820CB7">
            <w:pPr>
              <w:widowControl w:val="0"/>
              <w:tabs>
                <w:tab w:val="left" w:pos="558"/>
              </w:tabs>
              <w:spacing w:after="0" w:line="258" w:lineRule="exact"/>
              <w:rPr>
                <w:rFonts w:ascii="Times New Roman" w:hAnsi="Times New Roman"/>
                <w:b/>
              </w:rPr>
            </w:pPr>
            <w:r w:rsidRPr="006719CA">
              <w:rPr>
                <w:rFonts w:ascii="Times New Roman" w:hAnsi="Times New Roman"/>
                <w:b/>
              </w:rPr>
              <w:t>В том числе практических и лабораторных занятий</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4935D" w14:textId="77777777" w:rsidR="0064762F" w:rsidRPr="006719CA" w:rsidRDefault="00820CB7">
            <w:pPr>
              <w:jc w:val="center"/>
              <w:rPr>
                <w:rFonts w:ascii="Times New Roman" w:hAnsi="Times New Roman"/>
                <w:b/>
              </w:rPr>
            </w:pPr>
            <w:r w:rsidRPr="006719CA">
              <w:rPr>
                <w:rFonts w:ascii="Times New Roman" w:hAnsi="Times New Roman"/>
                <w:b/>
              </w:rPr>
              <w:t>10</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6223D" w14:textId="77777777" w:rsidR="0064762F" w:rsidRPr="006719CA" w:rsidRDefault="0064762F"/>
        </w:tc>
      </w:tr>
      <w:tr w:rsidR="0064762F" w:rsidRPr="006719CA" w14:paraId="19DFAA38" w14:textId="77777777" w:rsidTr="00EA6B83">
        <w:trPr>
          <w:trHeight w:val="454"/>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76F7D"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D07CB" w14:textId="77777777" w:rsidR="0064762F" w:rsidRPr="006719CA" w:rsidRDefault="00820CB7">
            <w:pPr>
              <w:spacing w:after="0" w:line="240" w:lineRule="auto"/>
              <w:rPr>
                <w:rFonts w:ascii="Times New Roman" w:hAnsi="Times New Roman"/>
                <w:b/>
              </w:rPr>
            </w:pPr>
            <w:r w:rsidRPr="006719CA">
              <w:rPr>
                <w:rFonts w:ascii="Times New Roman" w:hAnsi="Times New Roman"/>
                <w:b/>
              </w:rPr>
              <w:t xml:space="preserve">Лабораторное занятие 12. </w:t>
            </w:r>
            <w:r w:rsidRPr="006719CA">
              <w:rPr>
                <w:rFonts w:ascii="Times New Roman" w:hAnsi="Times New Roman"/>
              </w:rPr>
              <w:t>Монтаж и наладка систем автоматического управления на базе микроконтроллеров.</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B0DA7A" w14:textId="77777777" w:rsidR="0064762F" w:rsidRPr="006719CA" w:rsidRDefault="00820CB7">
            <w:pPr>
              <w:jc w:val="center"/>
              <w:rPr>
                <w:rFonts w:ascii="Times New Roman" w:hAnsi="Times New Roman"/>
              </w:rPr>
            </w:pPr>
            <w:r w:rsidRPr="006719CA">
              <w:rPr>
                <w:rFonts w:ascii="Times New Roman" w:hAnsi="Times New Roman"/>
              </w:rPr>
              <w:t>2</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A4B18" w14:textId="77777777" w:rsidR="0064762F" w:rsidRPr="006719CA" w:rsidRDefault="0064762F"/>
        </w:tc>
      </w:tr>
      <w:tr w:rsidR="0064762F" w:rsidRPr="006719CA" w14:paraId="5EE4BD8F" w14:textId="77777777" w:rsidTr="00EA6B83">
        <w:trPr>
          <w:trHeight w:val="454"/>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1D94C"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9FFDD" w14:textId="77777777" w:rsidR="0064762F" w:rsidRPr="006719CA" w:rsidRDefault="00820CB7">
            <w:pPr>
              <w:widowControl w:val="0"/>
              <w:tabs>
                <w:tab w:val="left" w:pos="558"/>
              </w:tabs>
              <w:spacing w:after="0" w:line="258" w:lineRule="exact"/>
              <w:rPr>
                <w:rFonts w:ascii="Times New Roman" w:hAnsi="Times New Roman"/>
                <w:b/>
              </w:rPr>
            </w:pPr>
            <w:r w:rsidRPr="006719CA">
              <w:rPr>
                <w:rFonts w:ascii="Times New Roman" w:hAnsi="Times New Roman"/>
                <w:b/>
              </w:rPr>
              <w:t xml:space="preserve">Лабораторное занятие 13. </w:t>
            </w:r>
            <w:r w:rsidRPr="006719CA">
              <w:rPr>
                <w:rFonts w:ascii="Times New Roman" w:hAnsi="Times New Roman"/>
              </w:rPr>
              <w:t>Настройка систем автоматического управления на базе микроконтроллеров.</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E9B785" w14:textId="77777777" w:rsidR="0064762F" w:rsidRPr="006719CA" w:rsidRDefault="00820CB7">
            <w:pPr>
              <w:jc w:val="center"/>
              <w:rPr>
                <w:rFonts w:ascii="Times New Roman" w:hAnsi="Times New Roman"/>
              </w:rPr>
            </w:pPr>
            <w:r w:rsidRPr="006719CA">
              <w:rPr>
                <w:rFonts w:ascii="Times New Roman" w:hAnsi="Times New Roman"/>
              </w:rPr>
              <w:t>2</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25B49" w14:textId="77777777" w:rsidR="0064762F" w:rsidRPr="006719CA" w:rsidRDefault="0064762F"/>
        </w:tc>
      </w:tr>
      <w:tr w:rsidR="0064762F" w:rsidRPr="006719CA" w14:paraId="7330A8C1" w14:textId="77777777" w:rsidTr="00EA6B83">
        <w:trPr>
          <w:trHeight w:val="454"/>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90014"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4ACAB" w14:textId="77777777" w:rsidR="0064762F" w:rsidRPr="006719CA" w:rsidRDefault="00820CB7">
            <w:pPr>
              <w:widowControl w:val="0"/>
              <w:tabs>
                <w:tab w:val="left" w:pos="558"/>
              </w:tabs>
              <w:spacing w:after="0" w:line="258" w:lineRule="exact"/>
              <w:rPr>
                <w:rFonts w:ascii="Times New Roman" w:hAnsi="Times New Roman"/>
                <w:b/>
              </w:rPr>
            </w:pPr>
            <w:r w:rsidRPr="006719CA">
              <w:rPr>
                <w:rFonts w:ascii="Times New Roman" w:hAnsi="Times New Roman"/>
                <w:b/>
              </w:rPr>
              <w:t>Лабораторное занятие 14.</w:t>
            </w:r>
            <w:r w:rsidRPr="006719CA">
              <w:rPr>
                <w:rFonts w:ascii="Times New Roman" w:hAnsi="Times New Roman"/>
              </w:rPr>
              <w:t xml:space="preserve"> Калибровка датчиков систем автоматического управления на базе микроконтроллеров.</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B11F2C" w14:textId="77777777" w:rsidR="0064762F" w:rsidRPr="006719CA" w:rsidRDefault="00820CB7">
            <w:pPr>
              <w:jc w:val="center"/>
              <w:rPr>
                <w:rFonts w:ascii="Times New Roman" w:hAnsi="Times New Roman"/>
              </w:rPr>
            </w:pPr>
            <w:r w:rsidRPr="006719CA">
              <w:rPr>
                <w:rFonts w:ascii="Times New Roman" w:hAnsi="Times New Roman"/>
              </w:rPr>
              <w:t>2</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5A8FD" w14:textId="77777777" w:rsidR="0064762F" w:rsidRPr="006719CA" w:rsidRDefault="0064762F"/>
        </w:tc>
      </w:tr>
      <w:tr w:rsidR="0064762F" w:rsidRPr="006719CA" w14:paraId="0469D8A7" w14:textId="77777777" w:rsidTr="00EA6B83">
        <w:trPr>
          <w:trHeight w:val="454"/>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6F2D2"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E1BC2" w14:textId="77777777" w:rsidR="0064762F" w:rsidRPr="006719CA" w:rsidRDefault="00820CB7">
            <w:pPr>
              <w:widowControl w:val="0"/>
              <w:tabs>
                <w:tab w:val="left" w:pos="558"/>
              </w:tabs>
              <w:spacing w:after="0" w:line="258" w:lineRule="exact"/>
              <w:rPr>
                <w:rFonts w:ascii="Times New Roman" w:hAnsi="Times New Roman"/>
                <w:b/>
              </w:rPr>
            </w:pPr>
            <w:r w:rsidRPr="006719CA">
              <w:rPr>
                <w:rFonts w:ascii="Times New Roman" w:hAnsi="Times New Roman"/>
                <w:b/>
              </w:rPr>
              <w:t xml:space="preserve">Лабораторное занятие 15. </w:t>
            </w:r>
            <w:r w:rsidRPr="006719CA">
              <w:rPr>
                <w:rFonts w:ascii="Times New Roman" w:hAnsi="Times New Roman"/>
              </w:rPr>
              <w:t>Наладка электронного оборудования микропроцессорных систем автоматического управления.</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5BC788" w14:textId="77777777" w:rsidR="0064762F" w:rsidRPr="006719CA" w:rsidRDefault="00820CB7">
            <w:pPr>
              <w:jc w:val="center"/>
              <w:rPr>
                <w:rFonts w:ascii="Times New Roman" w:hAnsi="Times New Roman"/>
              </w:rPr>
            </w:pPr>
            <w:r w:rsidRPr="006719CA">
              <w:rPr>
                <w:rFonts w:ascii="Times New Roman" w:hAnsi="Times New Roman"/>
              </w:rPr>
              <w:t>4</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26F04" w14:textId="77777777" w:rsidR="0064762F" w:rsidRPr="006719CA" w:rsidRDefault="0064762F"/>
        </w:tc>
      </w:tr>
      <w:tr w:rsidR="0064762F" w:rsidRPr="006719CA" w14:paraId="6690C374" w14:textId="77777777" w:rsidTr="00EA6B83">
        <w:trPr>
          <w:trHeight w:val="454"/>
        </w:trPr>
        <w:tc>
          <w:tcPr>
            <w:tcW w:w="28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93D3B" w14:textId="77777777" w:rsidR="0064762F" w:rsidRPr="006719CA" w:rsidRDefault="00820CB7">
            <w:pPr>
              <w:spacing w:after="0" w:line="240" w:lineRule="auto"/>
              <w:rPr>
                <w:rFonts w:ascii="Times New Roman" w:hAnsi="Times New Roman"/>
                <w:b/>
              </w:rPr>
            </w:pPr>
            <w:r w:rsidRPr="006719CA">
              <w:rPr>
                <w:rFonts w:ascii="Times New Roman" w:hAnsi="Times New Roman"/>
                <w:b/>
              </w:rPr>
              <w:t>Тема 8. Монтаж управляющих систем на базе программируемых реле</w:t>
            </w:r>
          </w:p>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F3F9" w14:textId="77777777" w:rsidR="0064762F" w:rsidRPr="006719CA" w:rsidRDefault="00820CB7">
            <w:pPr>
              <w:widowControl w:val="0"/>
              <w:tabs>
                <w:tab w:val="left" w:pos="558"/>
              </w:tabs>
              <w:spacing w:after="0" w:line="258" w:lineRule="exact"/>
              <w:rPr>
                <w:rFonts w:ascii="Times New Roman" w:hAnsi="Times New Roman"/>
                <w:b/>
              </w:rPr>
            </w:pPr>
            <w:r w:rsidRPr="006719CA">
              <w:rPr>
                <w:rFonts w:ascii="Times New Roman" w:hAnsi="Times New Roman"/>
                <w:b/>
              </w:rPr>
              <w:t>Содержание</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0274E5" w14:textId="77777777" w:rsidR="0064762F" w:rsidRPr="006719CA" w:rsidRDefault="00820CB7">
            <w:pPr>
              <w:jc w:val="center"/>
              <w:rPr>
                <w:rFonts w:ascii="Times New Roman" w:hAnsi="Times New Roman"/>
                <w:b/>
              </w:rPr>
            </w:pPr>
            <w:r w:rsidRPr="006719CA">
              <w:rPr>
                <w:rFonts w:ascii="Times New Roman" w:hAnsi="Times New Roman"/>
                <w:b/>
              </w:rPr>
              <w:t>12</w:t>
            </w:r>
          </w:p>
        </w:tc>
        <w:tc>
          <w:tcPr>
            <w:tcW w:w="234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B3C14" w14:textId="77777777" w:rsidR="0064762F" w:rsidRPr="006719CA" w:rsidRDefault="00820CB7">
            <w:pPr>
              <w:spacing w:after="0" w:line="240" w:lineRule="auto"/>
              <w:rPr>
                <w:rFonts w:ascii="Times New Roman" w:hAnsi="Times New Roman"/>
              </w:rPr>
            </w:pPr>
            <w:r w:rsidRPr="006719CA">
              <w:rPr>
                <w:rFonts w:ascii="Times New Roman" w:hAnsi="Times New Roman"/>
              </w:rPr>
              <w:t>ОК 01 – ОК 07, ОК 09</w:t>
            </w:r>
          </w:p>
          <w:p w14:paraId="194C784D" w14:textId="77777777" w:rsidR="0064762F" w:rsidRPr="006719CA" w:rsidRDefault="00820CB7">
            <w:pPr>
              <w:spacing w:after="0" w:line="240" w:lineRule="auto"/>
              <w:rPr>
                <w:rFonts w:ascii="Times New Roman" w:hAnsi="Times New Roman"/>
              </w:rPr>
            </w:pPr>
            <w:r w:rsidRPr="006719CA">
              <w:rPr>
                <w:rFonts w:ascii="Times New Roman" w:hAnsi="Times New Roman"/>
              </w:rPr>
              <w:t>ПК 3.1 – 3.2</w:t>
            </w:r>
          </w:p>
          <w:p w14:paraId="25AFDBD2" w14:textId="77777777" w:rsidR="0064762F" w:rsidRPr="006719CA" w:rsidRDefault="0064762F">
            <w:pPr>
              <w:rPr>
                <w:rFonts w:ascii="Times New Roman" w:hAnsi="Times New Roman"/>
                <w:b/>
                <w:i/>
              </w:rPr>
            </w:pPr>
          </w:p>
        </w:tc>
      </w:tr>
      <w:tr w:rsidR="0064762F" w:rsidRPr="006719CA" w14:paraId="1E0F1D9B" w14:textId="77777777" w:rsidTr="00EA6B83">
        <w:trPr>
          <w:trHeight w:val="454"/>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733DF"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DE014" w14:textId="77777777" w:rsidR="0064762F" w:rsidRPr="006719CA" w:rsidRDefault="00820CB7">
            <w:pPr>
              <w:widowControl w:val="0"/>
              <w:tabs>
                <w:tab w:val="left" w:pos="558"/>
              </w:tabs>
              <w:spacing w:after="0" w:line="258" w:lineRule="exact"/>
              <w:rPr>
                <w:rFonts w:ascii="Times New Roman" w:hAnsi="Times New Roman"/>
                <w:b/>
              </w:rPr>
            </w:pPr>
            <w:r w:rsidRPr="006719CA">
              <w:rPr>
                <w:rFonts w:ascii="Times New Roman" w:hAnsi="Times New Roman"/>
              </w:rPr>
              <w:t>Разработка управляющих алгоритмов программируемых реле. Монтаж и наладка микроконтроллерных систем автоматического управления</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0A58F4" w14:textId="77777777" w:rsidR="0064762F" w:rsidRPr="006719CA" w:rsidRDefault="00820CB7">
            <w:pPr>
              <w:jc w:val="center"/>
              <w:rPr>
                <w:rFonts w:ascii="Times New Roman" w:hAnsi="Times New Roman"/>
              </w:rPr>
            </w:pPr>
            <w:r w:rsidRPr="006719CA">
              <w:rPr>
                <w:rFonts w:ascii="Times New Roman" w:hAnsi="Times New Roman"/>
              </w:rPr>
              <w:t>6</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33B85" w14:textId="77777777" w:rsidR="0064762F" w:rsidRPr="006719CA" w:rsidRDefault="0064762F"/>
        </w:tc>
      </w:tr>
      <w:tr w:rsidR="0064762F" w:rsidRPr="006719CA" w14:paraId="12EC45F1" w14:textId="77777777" w:rsidTr="00EA6B83">
        <w:trPr>
          <w:trHeight w:val="454"/>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F974E"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C5691" w14:textId="77777777" w:rsidR="0064762F" w:rsidRPr="006719CA" w:rsidRDefault="00820CB7">
            <w:pPr>
              <w:widowControl w:val="0"/>
              <w:tabs>
                <w:tab w:val="left" w:pos="558"/>
              </w:tabs>
              <w:spacing w:after="0" w:line="258" w:lineRule="exact"/>
              <w:rPr>
                <w:rFonts w:ascii="Times New Roman" w:hAnsi="Times New Roman"/>
                <w:b/>
              </w:rPr>
            </w:pPr>
            <w:r w:rsidRPr="006719CA">
              <w:rPr>
                <w:rFonts w:ascii="Times New Roman" w:hAnsi="Times New Roman"/>
                <w:b/>
              </w:rPr>
              <w:t>В том числе практических и лабораторных занятий</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1BA3D" w14:textId="77777777" w:rsidR="0064762F" w:rsidRPr="006719CA" w:rsidRDefault="00820CB7">
            <w:pPr>
              <w:jc w:val="center"/>
              <w:rPr>
                <w:rFonts w:ascii="Times New Roman" w:hAnsi="Times New Roman"/>
                <w:b/>
              </w:rPr>
            </w:pPr>
            <w:r w:rsidRPr="006719CA">
              <w:rPr>
                <w:rFonts w:ascii="Times New Roman" w:hAnsi="Times New Roman"/>
                <w:b/>
              </w:rPr>
              <w:t>6</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28D87" w14:textId="77777777" w:rsidR="0064762F" w:rsidRPr="006719CA" w:rsidRDefault="0064762F"/>
        </w:tc>
      </w:tr>
      <w:tr w:rsidR="0064762F" w:rsidRPr="006719CA" w14:paraId="42966A27" w14:textId="77777777" w:rsidTr="00EA6B83">
        <w:trPr>
          <w:trHeight w:val="454"/>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3F67C"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3B4EA" w14:textId="77777777" w:rsidR="0064762F" w:rsidRPr="006719CA" w:rsidRDefault="00820CB7">
            <w:pPr>
              <w:spacing w:after="0" w:line="240" w:lineRule="auto"/>
              <w:rPr>
                <w:rFonts w:ascii="Times New Roman" w:hAnsi="Times New Roman"/>
                <w:b/>
              </w:rPr>
            </w:pPr>
            <w:r w:rsidRPr="006719CA">
              <w:rPr>
                <w:rFonts w:ascii="Times New Roman" w:hAnsi="Times New Roman"/>
                <w:b/>
              </w:rPr>
              <w:t xml:space="preserve">Лабораторное занятие 16. </w:t>
            </w:r>
            <w:r w:rsidRPr="006719CA">
              <w:rPr>
                <w:rFonts w:ascii="Times New Roman" w:hAnsi="Times New Roman"/>
              </w:rPr>
              <w:t xml:space="preserve">Монтаж систем автоматического управления на базе программируемых реле. </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01B85" w14:textId="77777777" w:rsidR="0064762F" w:rsidRPr="006719CA" w:rsidRDefault="00820CB7">
            <w:pPr>
              <w:jc w:val="center"/>
              <w:rPr>
                <w:rFonts w:ascii="Times New Roman" w:hAnsi="Times New Roman"/>
              </w:rPr>
            </w:pPr>
            <w:r w:rsidRPr="006719CA">
              <w:rPr>
                <w:rFonts w:ascii="Times New Roman" w:hAnsi="Times New Roman"/>
              </w:rPr>
              <w:t>2</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CA518" w14:textId="77777777" w:rsidR="0064762F" w:rsidRPr="006719CA" w:rsidRDefault="0064762F"/>
        </w:tc>
      </w:tr>
      <w:tr w:rsidR="0064762F" w:rsidRPr="006719CA" w14:paraId="510C2428" w14:textId="77777777" w:rsidTr="00EA6B83">
        <w:trPr>
          <w:trHeight w:val="454"/>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32B3E"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EB188" w14:textId="77777777" w:rsidR="0064762F" w:rsidRPr="006719CA" w:rsidRDefault="00820CB7">
            <w:pPr>
              <w:spacing w:after="0" w:line="240" w:lineRule="auto"/>
              <w:rPr>
                <w:rFonts w:ascii="Times New Roman" w:hAnsi="Times New Roman"/>
                <w:b/>
              </w:rPr>
            </w:pPr>
            <w:r w:rsidRPr="006719CA">
              <w:rPr>
                <w:rFonts w:ascii="Times New Roman" w:hAnsi="Times New Roman"/>
                <w:b/>
              </w:rPr>
              <w:t>Лабораторное занятие 17.</w:t>
            </w:r>
            <w:r w:rsidRPr="006719CA">
              <w:rPr>
                <w:rFonts w:ascii="Times New Roman" w:hAnsi="Times New Roman"/>
              </w:rPr>
              <w:t xml:space="preserve"> Наладка  и настройка систем автоматического управления на базе программируемых реле.</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FD773E" w14:textId="77777777" w:rsidR="0064762F" w:rsidRPr="006719CA" w:rsidRDefault="00820CB7">
            <w:pPr>
              <w:jc w:val="center"/>
              <w:rPr>
                <w:rFonts w:ascii="Times New Roman" w:hAnsi="Times New Roman"/>
              </w:rPr>
            </w:pPr>
            <w:r w:rsidRPr="006719CA">
              <w:rPr>
                <w:rFonts w:ascii="Times New Roman" w:hAnsi="Times New Roman"/>
              </w:rPr>
              <w:t>2</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427EA" w14:textId="77777777" w:rsidR="0064762F" w:rsidRPr="006719CA" w:rsidRDefault="0064762F"/>
        </w:tc>
      </w:tr>
      <w:tr w:rsidR="0064762F" w:rsidRPr="006719CA" w14:paraId="3C617608" w14:textId="77777777" w:rsidTr="00EA6B83">
        <w:trPr>
          <w:trHeight w:val="454"/>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3FECD"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2EA5F" w14:textId="77777777" w:rsidR="0064762F" w:rsidRPr="006719CA" w:rsidRDefault="00820CB7">
            <w:pPr>
              <w:spacing w:after="0" w:line="240" w:lineRule="auto"/>
              <w:rPr>
                <w:rFonts w:ascii="Times New Roman" w:hAnsi="Times New Roman"/>
                <w:b/>
              </w:rPr>
            </w:pPr>
            <w:r w:rsidRPr="006719CA">
              <w:rPr>
                <w:rFonts w:ascii="Times New Roman" w:hAnsi="Times New Roman"/>
                <w:b/>
              </w:rPr>
              <w:t>Лабораторное занятие 18.</w:t>
            </w:r>
            <w:r w:rsidRPr="006719CA">
              <w:rPr>
                <w:rFonts w:ascii="Times New Roman" w:hAnsi="Times New Roman"/>
              </w:rPr>
              <w:t xml:space="preserve"> Наладка программного обеспечения систем автоматического управления на базе программируемых реле.</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460792" w14:textId="77777777" w:rsidR="0064762F" w:rsidRPr="006719CA" w:rsidRDefault="00820CB7">
            <w:pPr>
              <w:jc w:val="center"/>
              <w:rPr>
                <w:rFonts w:ascii="Times New Roman" w:hAnsi="Times New Roman"/>
              </w:rPr>
            </w:pPr>
            <w:r w:rsidRPr="006719CA">
              <w:rPr>
                <w:rFonts w:ascii="Times New Roman" w:hAnsi="Times New Roman"/>
              </w:rPr>
              <w:t>2</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D2357" w14:textId="77777777" w:rsidR="0064762F" w:rsidRPr="006719CA" w:rsidRDefault="0064762F"/>
        </w:tc>
      </w:tr>
      <w:tr w:rsidR="0064762F" w:rsidRPr="006719CA" w14:paraId="6C148617" w14:textId="77777777" w:rsidTr="00EA6B83">
        <w:trPr>
          <w:trHeight w:val="1068"/>
        </w:trPr>
        <w:tc>
          <w:tcPr>
            <w:tcW w:w="10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9E64F" w14:textId="77777777" w:rsidR="0064762F" w:rsidRPr="006719CA" w:rsidRDefault="00820CB7">
            <w:pPr>
              <w:spacing w:line="240" w:lineRule="auto"/>
              <w:rPr>
                <w:rFonts w:ascii="Times New Roman" w:hAnsi="Times New Roman"/>
                <w:b/>
              </w:rPr>
            </w:pPr>
            <w:r w:rsidRPr="006719CA">
              <w:rPr>
                <w:rFonts w:ascii="Times New Roman" w:hAnsi="Times New Roman"/>
                <w:b/>
              </w:rPr>
              <w:lastRenderedPageBreak/>
              <w:t>Примерная тематика самостоятельной учебной работы при изучении МДК 03.01:</w:t>
            </w:r>
          </w:p>
          <w:p w14:paraId="6B0522BD" w14:textId="77777777" w:rsidR="0064762F" w:rsidRPr="006719CA" w:rsidRDefault="00820CB7">
            <w:pPr>
              <w:spacing w:after="0" w:line="240" w:lineRule="auto"/>
              <w:rPr>
                <w:rFonts w:ascii="Times New Roman" w:hAnsi="Times New Roman"/>
              </w:rPr>
            </w:pPr>
            <w:r w:rsidRPr="006719CA">
              <w:rPr>
                <w:rFonts w:ascii="Times New Roman" w:hAnsi="Times New Roman"/>
              </w:rPr>
              <w:t xml:space="preserve">1. Выполнение расчетов по основным критериям надежности. </w:t>
            </w:r>
          </w:p>
          <w:p w14:paraId="3F1295CA" w14:textId="77777777" w:rsidR="0064762F" w:rsidRPr="006719CA" w:rsidRDefault="00820CB7">
            <w:pPr>
              <w:spacing w:after="0" w:line="240" w:lineRule="auto"/>
              <w:rPr>
                <w:rFonts w:ascii="Times New Roman" w:hAnsi="Times New Roman"/>
              </w:rPr>
            </w:pPr>
            <w:r w:rsidRPr="006719CA">
              <w:rPr>
                <w:rFonts w:ascii="Times New Roman" w:hAnsi="Times New Roman"/>
              </w:rPr>
              <w:t xml:space="preserve">2. Подготовка доклада и компьютерной презентации по монтажу и наладке специальных электромашин. </w:t>
            </w:r>
          </w:p>
          <w:p w14:paraId="47092ACB" w14:textId="77777777" w:rsidR="0064762F" w:rsidRPr="006719CA" w:rsidRDefault="00820CB7">
            <w:pPr>
              <w:spacing w:after="0" w:line="240" w:lineRule="auto"/>
              <w:rPr>
                <w:rFonts w:ascii="Times New Roman" w:hAnsi="Times New Roman"/>
              </w:rPr>
            </w:pPr>
            <w:r w:rsidRPr="006719CA">
              <w:rPr>
                <w:rFonts w:ascii="Times New Roman" w:hAnsi="Times New Roman"/>
              </w:rPr>
              <w:t xml:space="preserve">3. Подготовка доклада и компьютерной презентации по входному контролю комплектующих элементов механических устройств и электронных. </w:t>
            </w:r>
          </w:p>
          <w:p w14:paraId="45BB815E" w14:textId="77777777" w:rsidR="0064762F" w:rsidRPr="006719CA" w:rsidRDefault="00820CB7">
            <w:pPr>
              <w:spacing w:after="0" w:line="240" w:lineRule="auto"/>
              <w:rPr>
                <w:rFonts w:ascii="Times New Roman" w:hAnsi="Times New Roman"/>
              </w:rPr>
            </w:pPr>
            <w:r w:rsidRPr="006719CA">
              <w:rPr>
                <w:rFonts w:ascii="Times New Roman" w:hAnsi="Times New Roman"/>
              </w:rPr>
              <w:t xml:space="preserve">4. Расчет интенсивности отказа. </w:t>
            </w:r>
          </w:p>
          <w:p w14:paraId="455EC1E6" w14:textId="77777777" w:rsidR="0064762F" w:rsidRPr="006719CA" w:rsidRDefault="00820CB7">
            <w:pPr>
              <w:spacing w:after="0" w:line="240" w:lineRule="auto"/>
              <w:rPr>
                <w:rFonts w:ascii="Times New Roman" w:hAnsi="Times New Roman"/>
              </w:rPr>
            </w:pPr>
            <w:r w:rsidRPr="006719CA">
              <w:rPr>
                <w:rFonts w:ascii="Times New Roman" w:hAnsi="Times New Roman"/>
              </w:rPr>
              <w:t xml:space="preserve">5. Подготовка компьютерной презентации по темам: «Функциональные элементы электрических схем, требования по формовке элементов электрических схем», «Наладка поплавкового </w:t>
            </w:r>
            <w:proofErr w:type="spellStart"/>
            <w:r w:rsidRPr="006719CA">
              <w:rPr>
                <w:rFonts w:ascii="Times New Roman" w:hAnsi="Times New Roman"/>
              </w:rPr>
              <w:t>гироузла</w:t>
            </w:r>
            <w:proofErr w:type="spellEnd"/>
            <w:r w:rsidRPr="006719CA">
              <w:rPr>
                <w:rFonts w:ascii="Times New Roman" w:hAnsi="Times New Roman"/>
              </w:rPr>
              <w:t>».</w:t>
            </w:r>
          </w:p>
          <w:p w14:paraId="5F416AB8" w14:textId="77777777" w:rsidR="0064762F" w:rsidRPr="006719CA" w:rsidRDefault="00820CB7">
            <w:pPr>
              <w:spacing w:after="0" w:line="240" w:lineRule="auto"/>
              <w:rPr>
                <w:rFonts w:ascii="Times New Roman" w:hAnsi="Times New Roman"/>
              </w:rPr>
            </w:pPr>
            <w:r w:rsidRPr="006719CA">
              <w:rPr>
                <w:rFonts w:ascii="Times New Roman" w:hAnsi="Times New Roman"/>
              </w:rPr>
              <w:t xml:space="preserve"> 6. Подготовка доклада по теме: «Оборудование и стенды для наладки и испытаний контрольно-измерительных приборов».</w:t>
            </w:r>
          </w:p>
          <w:p w14:paraId="6BA810B3" w14:textId="77777777" w:rsidR="0064762F" w:rsidRPr="006719CA" w:rsidRDefault="00820CB7">
            <w:pPr>
              <w:spacing w:after="0" w:line="240" w:lineRule="auto"/>
              <w:rPr>
                <w:rFonts w:ascii="Times New Roman" w:hAnsi="Times New Roman"/>
                <w:b/>
              </w:rPr>
            </w:pPr>
            <w:r w:rsidRPr="006719CA">
              <w:rPr>
                <w:rFonts w:ascii="Times New Roman" w:hAnsi="Times New Roman"/>
              </w:rPr>
              <w:t>7. Подготовка компьютерной презентации на тему «Программируемый логический контроллер».</w:t>
            </w:r>
          </w:p>
          <w:p w14:paraId="29958689" w14:textId="77777777" w:rsidR="0064762F" w:rsidRPr="006719CA" w:rsidRDefault="0064762F">
            <w:pPr>
              <w:spacing w:after="0" w:line="240" w:lineRule="auto"/>
              <w:rPr>
                <w:rFonts w:ascii="Times New Roman" w:hAnsi="Times New Roman"/>
                <w:b/>
              </w:rPr>
            </w:pP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56F1A3" w14:textId="77777777" w:rsidR="0064762F" w:rsidRPr="006719CA" w:rsidRDefault="00820CB7">
            <w:pPr>
              <w:jc w:val="center"/>
              <w:rPr>
                <w:rFonts w:ascii="Times New Roman" w:hAnsi="Times New Roman"/>
                <w:b/>
              </w:rPr>
            </w:pPr>
            <w:r w:rsidRPr="006719CA">
              <w:rPr>
                <w:rFonts w:ascii="Times New Roman" w:hAnsi="Times New Roman"/>
                <w:b/>
              </w:rPr>
              <w:t>*</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80D912" w14:textId="77777777" w:rsidR="0064762F" w:rsidRPr="006719CA" w:rsidRDefault="0064762F">
            <w:pPr>
              <w:rPr>
                <w:rFonts w:ascii="Times New Roman" w:hAnsi="Times New Roman"/>
                <w:b/>
                <w:i/>
              </w:rPr>
            </w:pPr>
          </w:p>
        </w:tc>
      </w:tr>
      <w:tr w:rsidR="0064762F" w:rsidRPr="006719CA" w14:paraId="49CFAA49" w14:textId="77777777" w:rsidTr="00EA6B83">
        <w:trPr>
          <w:trHeight w:val="200"/>
        </w:trPr>
        <w:tc>
          <w:tcPr>
            <w:tcW w:w="10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9188A" w14:textId="77777777" w:rsidR="0064762F" w:rsidRPr="006719CA" w:rsidRDefault="00820CB7">
            <w:pPr>
              <w:spacing w:line="240" w:lineRule="auto"/>
              <w:rPr>
                <w:rFonts w:ascii="Times New Roman" w:hAnsi="Times New Roman"/>
                <w:b/>
              </w:rPr>
            </w:pPr>
            <w:r w:rsidRPr="006719CA">
              <w:rPr>
                <w:rFonts w:ascii="Times New Roman" w:hAnsi="Times New Roman"/>
                <w:b/>
              </w:rPr>
              <w:t>Учебная практика МДК 03.01</w:t>
            </w:r>
          </w:p>
          <w:p w14:paraId="5CDF4D75" w14:textId="77777777" w:rsidR="0064762F" w:rsidRPr="006719CA" w:rsidRDefault="00820CB7">
            <w:pPr>
              <w:spacing w:line="240" w:lineRule="auto"/>
              <w:rPr>
                <w:rFonts w:ascii="Times New Roman" w:hAnsi="Times New Roman"/>
                <w:b/>
              </w:rPr>
            </w:pPr>
            <w:r w:rsidRPr="006719CA">
              <w:rPr>
                <w:rFonts w:ascii="Times New Roman" w:hAnsi="Times New Roman"/>
                <w:b/>
              </w:rPr>
              <w:t xml:space="preserve">Виды работ </w:t>
            </w:r>
          </w:p>
          <w:p w14:paraId="7DAB6DD9" w14:textId="77777777" w:rsidR="0064762F" w:rsidRPr="006719CA" w:rsidRDefault="00820CB7">
            <w:pPr>
              <w:spacing w:after="0" w:line="240" w:lineRule="auto"/>
              <w:jc w:val="both"/>
              <w:rPr>
                <w:rFonts w:ascii="Times New Roman" w:hAnsi="Times New Roman"/>
              </w:rPr>
            </w:pPr>
            <w:r w:rsidRPr="006719CA">
              <w:rPr>
                <w:rFonts w:ascii="Times New Roman" w:hAnsi="Times New Roman"/>
              </w:rPr>
              <w:t xml:space="preserve">1. </w:t>
            </w:r>
            <w:proofErr w:type="spellStart"/>
            <w:r w:rsidRPr="006719CA">
              <w:rPr>
                <w:rFonts w:ascii="Times New Roman" w:hAnsi="Times New Roman"/>
              </w:rPr>
              <w:t>Предмонтажная</w:t>
            </w:r>
            <w:proofErr w:type="spellEnd"/>
            <w:r w:rsidRPr="006719CA">
              <w:rPr>
                <w:rFonts w:ascii="Times New Roman" w:hAnsi="Times New Roman"/>
              </w:rPr>
              <w:t xml:space="preserve"> проверка элементной базы, средств измерений и систем автоматического управления.</w:t>
            </w:r>
          </w:p>
          <w:p w14:paraId="34A210B3" w14:textId="77777777" w:rsidR="0064762F" w:rsidRPr="006719CA" w:rsidRDefault="00820CB7">
            <w:pPr>
              <w:spacing w:after="0" w:line="240" w:lineRule="auto"/>
              <w:jc w:val="both"/>
              <w:rPr>
                <w:rFonts w:ascii="Times New Roman" w:hAnsi="Times New Roman"/>
              </w:rPr>
            </w:pPr>
            <w:r w:rsidRPr="006719CA">
              <w:rPr>
                <w:rFonts w:ascii="Times New Roman" w:hAnsi="Times New Roman"/>
              </w:rPr>
              <w:t>2. Монтаж исполнительных механизмов.</w:t>
            </w:r>
          </w:p>
          <w:p w14:paraId="48676809" w14:textId="77777777" w:rsidR="0064762F" w:rsidRPr="006719CA" w:rsidRDefault="00820CB7">
            <w:pPr>
              <w:spacing w:after="0" w:line="240" w:lineRule="auto"/>
              <w:jc w:val="both"/>
              <w:rPr>
                <w:rFonts w:ascii="Times New Roman" w:hAnsi="Times New Roman"/>
              </w:rPr>
            </w:pPr>
            <w:r w:rsidRPr="006719CA">
              <w:rPr>
                <w:rFonts w:ascii="Times New Roman" w:hAnsi="Times New Roman"/>
              </w:rPr>
              <w:t>3. Монтаж элементов систем автоматического управления.</w:t>
            </w:r>
          </w:p>
          <w:p w14:paraId="420F0646" w14:textId="77777777" w:rsidR="0064762F" w:rsidRPr="006719CA" w:rsidRDefault="00820CB7">
            <w:pPr>
              <w:spacing w:after="0" w:line="240" w:lineRule="auto"/>
              <w:jc w:val="both"/>
              <w:rPr>
                <w:rFonts w:ascii="Times New Roman" w:hAnsi="Times New Roman"/>
              </w:rPr>
            </w:pPr>
            <w:r w:rsidRPr="006719CA">
              <w:rPr>
                <w:rFonts w:ascii="Times New Roman" w:hAnsi="Times New Roman"/>
              </w:rPr>
              <w:t xml:space="preserve">4. Монтаж программируемых реле и контроллеров. </w:t>
            </w:r>
          </w:p>
          <w:p w14:paraId="55707F93" w14:textId="77777777" w:rsidR="0064762F" w:rsidRPr="006719CA" w:rsidRDefault="00820CB7">
            <w:pPr>
              <w:spacing w:after="0" w:line="240" w:lineRule="auto"/>
              <w:jc w:val="both"/>
              <w:rPr>
                <w:rFonts w:ascii="Times New Roman" w:hAnsi="Times New Roman"/>
              </w:rPr>
            </w:pPr>
            <w:r w:rsidRPr="006719CA">
              <w:rPr>
                <w:rFonts w:ascii="Times New Roman" w:hAnsi="Times New Roman"/>
              </w:rPr>
              <w:t>5. Калибровка датчиков систем автоматического управления.</w:t>
            </w:r>
          </w:p>
          <w:p w14:paraId="57DB0391" w14:textId="77777777" w:rsidR="0064762F" w:rsidRPr="006719CA" w:rsidRDefault="00820CB7">
            <w:pPr>
              <w:spacing w:after="0" w:line="240" w:lineRule="auto"/>
              <w:jc w:val="both"/>
              <w:rPr>
                <w:rFonts w:ascii="Times New Roman" w:hAnsi="Times New Roman"/>
              </w:rPr>
            </w:pPr>
            <w:r w:rsidRPr="006719CA">
              <w:rPr>
                <w:rFonts w:ascii="Times New Roman" w:hAnsi="Times New Roman"/>
              </w:rPr>
              <w:t xml:space="preserve">6. Юстировка датчиков систем автоматического управления. </w:t>
            </w:r>
          </w:p>
          <w:p w14:paraId="0824B15D" w14:textId="77777777" w:rsidR="0064762F" w:rsidRPr="006719CA" w:rsidRDefault="00820CB7">
            <w:pPr>
              <w:spacing w:after="0" w:line="240" w:lineRule="auto"/>
              <w:jc w:val="both"/>
              <w:rPr>
                <w:rFonts w:ascii="Times New Roman" w:hAnsi="Times New Roman"/>
              </w:rPr>
            </w:pPr>
            <w:r w:rsidRPr="006719CA">
              <w:rPr>
                <w:rFonts w:ascii="Times New Roman" w:hAnsi="Times New Roman"/>
              </w:rPr>
              <w:t xml:space="preserve">7. Монтаж информационных цепей систем автоматического управления. </w:t>
            </w:r>
          </w:p>
          <w:p w14:paraId="02B4EE8B" w14:textId="77777777" w:rsidR="0064762F" w:rsidRPr="006719CA" w:rsidRDefault="00820CB7">
            <w:pPr>
              <w:spacing w:after="0" w:line="240" w:lineRule="auto"/>
              <w:jc w:val="both"/>
              <w:rPr>
                <w:rFonts w:ascii="Times New Roman" w:hAnsi="Times New Roman"/>
              </w:rPr>
            </w:pPr>
            <w:r w:rsidRPr="006719CA">
              <w:rPr>
                <w:rFonts w:ascii="Times New Roman" w:hAnsi="Times New Roman"/>
              </w:rPr>
              <w:t xml:space="preserve">8. Наладка и регулировка параметров систем автоматического регулирования. </w:t>
            </w:r>
          </w:p>
          <w:p w14:paraId="722FEEFC" w14:textId="77777777" w:rsidR="0064762F" w:rsidRPr="006719CA" w:rsidRDefault="00820CB7">
            <w:pPr>
              <w:spacing w:after="0" w:line="240" w:lineRule="auto"/>
              <w:jc w:val="both"/>
              <w:rPr>
                <w:rFonts w:ascii="Times New Roman" w:hAnsi="Times New Roman"/>
              </w:rPr>
            </w:pPr>
            <w:r w:rsidRPr="006719CA">
              <w:rPr>
                <w:rFonts w:ascii="Times New Roman" w:hAnsi="Times New Roman"/>
              </w:rPr>
              <w:t>9. Проверка работоспособности смонтированного оборудования.</w:t>
            </w:r>
          </w:p>
          <w:p w14:paraId="33F024FF" w14:textId="77777777" w:rsidR="0064762F" w:rsidRPr="006719CA" w:rsidRDefault="00820CB7">
            <w:pPr>
              <w:spacing w:after="0" w:line="240" w:lineRule="auto"/>
              <w:jc w:val="both"/>
              <w:rPr>
                <w:rFonts w:ascii="Times New Roman" w:hAnsi="Times New Roman"/>
              </w:rPr>
            </w:pPr>
            <w:r w:rsidRPr="006719CA">
              <w:rPr>
                <w:rFonts w:ascii="Times New Roman" w:hAnsi="Times New Roman"/>
              </w:rPr>
              <w:t>10. Монтаж схем специализированных узлов, блоков, устройств и систем автоматического управления.</w:t>
            </w:r>
          </w:p>
          <w:p w14:paraId="1EC82753" w14:textId="77777777" w:rsidR="0064762F" w:rsidRPr="006719CA" w:rsidRDefault="00820CB7">
            <w:pPr>
              <w:spacing w:after="0" w:line="240" w:lineRule="auto"/>
              <w:jc w:val="both"/>
              <w:rPr>
                <w:rFonts w:ascii="Times New Roman" w:hAnsi="Times New Roman"/>
              </w:rPr>
            </w:pPr>
            <w:r w:rsidRPr="006719CA">
              <w:rPr>
                <w:rFonts w:ascii="Times New Roman" w:hAnsi="Times New Roman"/>
              </w:rPr>
              <w:t>11. Выполнение операций при настройке станка на обработку новой детали.</w:t>
            </w:r>
          </w:p>
          <w:p w14:paraId="7F996913" w14:textId="77777777" w:rsidR="0064762F" w:rsidRPr="006719CA" w:rsidRDefault="00820CB7">
            <w:pPr>
              <w:spacing w:after="0" w:line="240" w:lineRule="auto"/>
              <w:jc w:val="both"/>
              <w:rPr>
                <w:rFonts w:ascii="Times New Roman" w:hAnsi="Times New Roman"/>
              </w:rPr>
            </w:pPr>
            <w:r w:rsidRPr="006719CA">
              <w:rPr>
                <w:rFonts w:ascii="Times New Roman" w:hAnsi="Times New Roman"/>
              </w:rPr>
              <w:t>12. Оценка качества проведения монтажных работ</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60FA82" w14:textId="77777777" w:rsidR="0064762F" w:rsidRPr="006719CA" w:rsidRDefault="00820CB7">
            <w:pPr>
              <w:jc w:val="center"/>
              <w:rPr>
                <w:rFonts w:ascii="Times New Roman" w:hAnsi="Times New Roman"/>
                <w:b/>
              </w:rPr>
            </w:pPr>
            <w:r w:rsidRPr="006719CA">
              <w:rPr>
                <w:rFonts w:ascii="Times New Roman" w:hAnsi="Times New Roman"/>
                <w:b/>
              </w:rPr>
              <w:t>36</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729C4" w14:textId="77777777" w:rsidR="0064762F" w:rsidRPr="006719CA" w:rsidRDefault="00820CB7">
            <w:pPr>
              <w:spacing w:after="0" w:line="240" w:lineRule="auto"/>
              <w:rPr>
                <w:rFonts w:ascii="Times New Roman" w:hAnsi="Times New Roman"/>
              </w:rPr>
            </w:pPr>
            <w:r w:rsidRPr="006719CA">
              <w:rPr>
                <w:rFonts w:ascii="Times New Roman" w:hAnsi="Times New Roman"/>
              </w:rPr>
              <w:t>ОК 01 – ОК 07, ОК 09</w:t>
            </w:r>
          </w:p>
          <w:p w14:paraId="008A0432" w14:textId="77777777" w:rsidR="0064762F" w:rsidRPr="006719CA" w:rsidRDefault="00820CB7">
            <w:pPr>
              <w:rPr>
                <w:rFonts w:ascii="Times New Roman" w:hAnsi="Times New Roman"/>
                <w:b/>
                <w:i/>
              </w:rPr>
            </w:pPr>
            <w:r w:rsidRPr="006719CA">
              <w:rPr>
                <w:rFonts w:ascii="Times New Roman" w:hAnsi="Times New Roman"/>
              </w:rPr>
              <w:t>ПК 3.1 – 3.2</w:t>
            </w:r>
          </w:p>
        </w:tc>
      </w:tr>
      <w:tr w:rsidR="0064762F" w:rsidRPr="006719CA" w14:paraId="6B14E10E" w14:textId="77777777" w:rsidTr="00EA6B83">
        <w:trPr>
          <w:trHeight w:val="651"/>
        </w:trPr>
        <w:tc>
          <w:tcPr>
            <w:tcW w:w="10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48E3C" w14:textId="77777777" w:rsidR="0064762F" w:rsidRPr="006719CA" w:rsidRDefault="00820CB7">
            <w:pPr>
              <w:spacing w:line="240" w:lineRule="auto"/>
              <w:rPr>
                <w:rFonts w:ascii="Times New Roman" w:hAnsi="Times New Roman"/>
                <w:b/>
              </w:rPr>
            </w:pPr>
            <w:r w:rsidRPr="006719CA">
              <w:rPr>
                <w:rFonts w:ascii="Times New Roman" w:hAnsi="Times New Roman"/>
                <w:b/>
              </w:rPr>
              <w:t>МДК 03.02. Организация технического обслуживания и ремонта электронного оборудования электронной части станков с числовым программным управлением</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915F54" w14:textId="77777777" w:rsidR="0064762F" w:rsidRPr="006719CA" w:rsidRDefault="00820CB7">
            <w:pPr>
              <w:jc w:val="center"/>
              <w:rPr>
                <w:rFonts w:ascii="Times New Roman" w:hAnsi="Times New Roman"/>
                <w:b/>
              </w:rPr>
            </w:pPr>
            <w:r w:rsidRPr="006719CA">
              <w:rPr>
                <w:rFonts w:ascii="Times New Roman" w:hAnsi="Times New Roman"/>
                <w:b/>
              </w:rPr>
              <w:t>46/20</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2D098" w14:textId="77777777" w:rsidR="0064762F" w:rsidRPr="006719CA" w:rsidRDefault="00820CB7">
            <w:pPr>
              <w:spacing w:after="0" w:line="240" w:lineRule="auto"/>
              <w:rPr>
                <w:rFonts w:ascii="Times New Roman" w:hAnsi="Times New Roman"/>
              </w:rPr>
            </w:pPr>
            <w:r w:rsidRPr="006719CA">
              <w:rPr>
                <w:rFonts w:ascii="Times New Roman" w:hAnsi="Times New Roman"/>
              </w:rPr>
              <w:t>ОК 01 – ОК 07, ОК 09</w:t>
            </w:r>
          </w:p>
          <w:p w14:paraId="5808F7BD" w14:textId="77777777" w:rsidR="0064762F" w:rsidRPr="006719CA" w:rsidRDefault="00820CB7">
            <w:pPr>
              <w:spacing w:after="0" w:line="240" w:lineRule="auto"/>
              <w:rPr>
                <w:rFonts w:ascii="Times New Roman" w:hAnsi="Times New Roman"/>
              </w:rPr>
            </w:pPr>
            <w:r w:rsidRPr="006719CA">
              <w:rPr>
                <w:rFonts w:ascii="Times New Roman" w:hAnsi="Times New Roman"/>
              </w:rPr>
              <w:t>ПК 3.3 – 3.4</w:t>
            </w:r>
          </w:p>
        </w:tc>
      </w:tr>
      <w:tr w:rsidR="0064762F" w:rsidRPr="006719CA" w14:paraId="64989485" w14:textId="77777777" w:rsidTr="00EA6B83">
        <w:tc>
          <w:tcPr>
            <w:tcW w:w="28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AB64C" w14:textId="77777777" w:rsidR="0064762F" w:rsidRPr="006719CA" w:rsidRDefault="00820CB7">
            <w:pPr>
              <w:widowControl w:val="0"/>
              <w:spacing w:after="0" w:line="260" w:lineRule="exact"/>
              <w:rPr>
                <w:rFonts w:ascii="Times New Roman" w:hAnsi="Times New Roman"/>
                <w:b/>
              </w:rPr>
            </w:pPr>
            <w:r w:rsidRPr="006719CA">
              <w:rPr>
                <w:rFonts w:ascii="Times New Roman" w:hAnsi="Times New Roman"/>
                <w:b/>
              </w:rPr>
              <w:t>Тема 1. Организация</w:t>
            </w:r>
          </w:p>
          <w:p w14:paraId="05003DC8" w14:textId="77777777" w:rsidR="0064762F" w:rsidRPr="006719CA" w:rsidRDefault="00820CB7">
            <w:pPr>
              <w:widowControl w:val="0"/>
              <w:spacing w:after="0" w:line="270" w:lineRule="exact"/>
              <w:rPr>
                <w:rFonts w:ascii="Times New Roman" w:hAnsi="Times New Roman"/>
                <w:b/>
              </w:rPr>
            </w:pPr>
            <w:r w:rsidRPr="006719CA">
              <w:rPr>
                <w:rFonts w:ascii="Times New Roman" w:hAnsi="Times New Roman"/>
                <w:b/>
              </w:rPr>
              <w:t>технического</w:t>
            </w:r>
          </w:p>
          <w:p w14:paraId="754ECFA9" w14:textId="77777777" w:rsidR="0064762F" w:rsidRPr="006719CA" w:rsidRDefault="00820CB7">
            <w:pPr>
              <w:widowControl w:val="0"/>
              <w:spacing w:after="0" w:line="240" w:lineRule="auto"/>
              <w:rPr>
                <w:rFonts w:ascii="Times New Roman" w:hAnsi="Times New Roman"/>
                <w:b/>
              </w:rPr>
            </w:pPr>
            <w:r w:rsidRPr="006719CA">
              <w:rPr>
                <w:rFonts w:ascii="Times New Roman" w:hAnsi="Times New Roman"/>
                <w:b/>
              </w:rPr>
              <w:t>обслуживания</w:t>
            </w:r>
          </w:p>
          <w:p w14:paraId="6B817476" w14:textId="77777777" w:rsidR="0064762F" w:rsidRPr="006719CA" w:rsidRDefault="00820CB7">
            <w:pPr>
              <w:widowControl w:val="0"/>
              <w:spacing w:after="0" w:line="240" w:lineRule="auto"/>
              <w:rPr>
                <w:rFonts w:ascii="Times New Roman" w:hAnsi="Times New Roman"/>
                <w:b/>
              </w:rPr>
            </w:pPr>
            <w:r w:rsidRPr="006719CA">
              <w:rPr>
                <w:rFonts w:ascii="Times New Roman" w:hAnsi="Times New Roman"/>
                <w:b/>
              </w:rPr>
              <w:t>электронного</w:t>
            </w:r>
          </w:p>
          <w:p w14:paraId="605DCCA0" w14:textId="77777777" w:rsidR="0064762F" w:rsidRPr="006719CA" w:rsidRDefault="00820CB7">
            <w:pPr>
              <w:widowControl w:val="0"/>
              <w:spacing w:after="0" w:line="240" w:lineRule="auto"/>
              <w:rPr>
                <w:rFonts w:ascii="Times New Roman" w:hAnsi="Times New Roman"/>
                <w:b/>
              </w:rPr>
            </w:pPr>
            <w:r w:rsidRPr="006719CA">
              <w:rPr>
                <w:rFonts w:ascii="Times New Roman" w:hAnsi="Times New Roman"/>
                <w:b/>
              </w:rPr>
              <w:t>оборудования станков с</w:t>
            </w:r>
          </w:p>
          <w:p w14:paraId="097FF669" w14:textId="77777777" w:rsidR="0064762F" w:rsidRPr="006719CA" w:rsidRDefault="00820CB7">
            <w:pPr>
              <w:spacing w:line="240" w:lineRule="auto"/>
              <w:rPr>
                <w:rFonts w:ascii="Times New Roman" w:hAnsi="Times New Roman"/>
                <w:b/>
              </w:rPr>
            </w:pPr>
            <w:r w:rsidRPr="006719CA">
              <w:rPr>
                <w:rFonts w:ascii="Times New Roman" w:hAnsi="Times New Roman"/>
                <w:b/>
              </w:rPr>
              <w:lastRenderedPageBreak/>
              <w:t>числовым программным управлением</w:t>
            </w:r>
          </w:p>
          <w:p w14:paraId="0D1CDD49" w14:textId="77777777" w:rsidR="0064762F" w:rsidRPr="006719CA" w:rsidRDefault="0064762F">
            <w:pPr>
              <w:spacing w:line="240" w:lineRule="auto"/>
              <w:rPr>
                <w:rFonts w:ascii="Times New Roman" w:hAnsi="Times New Roman"/>
                <w:b/>
              </w:rPr>
            </w:pPr>
          </w:p>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1E368" w14:textId="77777777" w:rsidR="0064762F" w:rsidRPr="006719CA" w:rsidRDefault="00820CB7">
            <w:pPr>
              <w:spacing w:line="240" w:lineRule="auto"/>
              <w:rPr>
                <w:rFonts w:ascii="Times New Roman" w:hAnsi="Times New Roman"/>
                <w:b/>
              </w:rPr>
            </w:pPr>
            <w:r w:rsidRPr="006719CA">
              <w:rPr>
                <w:rFonts w:ascii="Times New Roman" w:hAnsi="Times New Roman"/>
                <w:b/>
              </w:rPr>
              <w:lastRenderedPageBreak/>
              <w:t>Содержание</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DD4DC" w14:textId="77777777" w:rsidR="0064762F" w:rsidRPr="006719CA" w:rsidRDefault="00820CB7">
            <w:pPr>
              <w:jc w:val="center"/>
              <w:rPr>
                <w:rFonts w:ascii="Times New Roman" w:hAnsi="Times New Roman"/>
                <w:b/>
              </w:rPr>
            </w:pPr>
            <w:r w:rsidRPr="006719CA">
              <w:rPr>
                <w:rFonts w:ascii="Times New Roman" w:hAnsi="Times New Roman"/>
                <w:b/>
              </w:rPr>
              <w:t>8</w:t>
            </w:r>
          </w:p>
        </w:tc>
        <w:tc>
          <w:tcPr>
            <w:tcW w:w="234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BF216" w14:textId="77777777" w:rsidR="0064762F" w:rsidRPr="006719CA" w:rsidRDefault="00820CB7">
            <w:pPr>
              <w:spacing w:after="0" w:line="240" w:lineRule="auto"/>
              <w:rPr>
                <w:rFonts w:ascii="Times New Roman" w:hAnsi="Times New Roman"/>
              </w:rPr>
            </w:pPr>
            <w:r w:rsidRPr="006719CA">
              <w:rPr>
                <w:rFonts w:ascii="Times New Roman" w:hAnsi="Times New Roman"/>
              </w:rPr>
              <w:t>ОК 01 – ОК 07, ОК 09</w:t>
            </w:r>
          </w:p>
          <w:p w14:paraId="4042FAB4" w14:textId="77777777" w:rsidR="0064762F" w:rsidRPr="006719CA" w:rsidRDefault="00820CB7">
            <w:pPr>
              <w:spacing w:after="0" w:line="240" w:lineRule="auto"/>
              <w:rPr>
                <w:rFonts w:ascii="Times New Roman" w:hAnsi="Times New Roman"/>
              </w:rPr>
            </w:pPr>
            <w:r w:rsidRPr="006719CA">
              <w:rPr>
                <w:rFonts w:ascii="Times New Roman" w:hAnsi="Times New Roman"/>
              </w:rPr>
              <w:t>ПК 3.3 – 3.4</w:t>
            </w:r>
          </w:p>
        </w:tc>
      </w:tr>
      <w:tr w:rsidR="0064762F" w:rsidRPr="006719CA" w14:paraId="5009F87D" w14:textId="77777777" w:rsidTr="00EA6B83">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696F2"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2599994" w14:textId="77777777" w:rsidR="0064762F" w:rsidRPr="006719CA" w:rsidRDefault="00820CB7" w:rsidP="004723D6">
            <w:pPr>
              <w:widowControl w:val="0"/>
              <w:numPr>
                <w:ilvl w:val="0"/>
                <w:numId w:val="11"/>
              </w:numPr>
              <w:tabs>
                <w:tab w:val="left" w:pos="248"/>
                <w:tab w:val="left" w:pos="389"/>
              </w:tabs>
              <w:spacing w:after="0" w:line="270" w:lineRule="exact"/>
              <w:ind w:left="0" w:firstLine="106"/>
              <w:rPr>
                <w:rFonts w:ascii="Times New Roman" w:hAnsi="Times New Roman"/>
              </w:rPr>
            </w:pPr>
            <w:r w:rsidRPr="006719CA">
              <w:rPr>
                <w:rFonts w:ascii="Times New Roman" w:hAnsi="Times New Roman"/>
              </w:rPr>
              <w:t xml:space="preserve">Понятие о техническом обслуживании. Методы и приемы технического обслуживания. Виды операций при техническом обслуживании, их последовательность. </w:t>
            </w:r>
          </w:p>
        </w:tc>
        <w:tc>
          <w:tcPr>
            <w:tcW w:w="23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5B08A" w14:textId="77777777" w:rsidR="0064762F" w:rsidRPr="006719CA" w:rsidRDefault="00820CB7">
            <w:pPr>
              <w:jc w:val="center"/>
              <w:rPr>
                <w:rFonts w:ascii="Times New Roman" w:hAnsi="Times New Roman"/>
              </w:rPr>
            </w:pPr>
            <w:r w:rsidRPr="006719CA">
              <w:rPr>
                <w:rFonts w:ascii="Times New Roman" w:hAnsi="Times New Roman"/>
              </w:rPr>
              <w:t>4</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25595" w14:textId="77777777" w:rsidR="0064762F" w:rsidRPr="006719CA" w:rsidRDefault="0064762F"/>
        </w:tc>
      </w:tr>
      <w:tr w:rsidR="0064762F" w:rsidRPr="006719CA" w14:paraId="266388AB" w14:textId="77777777" w:rsidTr="00EA6B83">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EB891"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34B4E64" w14:textId="77777777" w:rsidR="0064762F" w:rsidRPr="006719CA" w:rsidRDefault="00820CB7" w:rsidP="004723D6">
            <w:pPr>
              <w:widowControl w:val="0"/>
              <w:numPr>
                <w:ilvl w:val="0"/>
                <w:numId w:val="11"/>
              </w:numPr>
              <w:tabs>
                <w:tab w:val="left" w:pos="248"/>
                <w:tab w:val="left" w:pos="389"/>
              </w:tabs>
              <w:spacing w:after="0" w:line="264" w:lineRule="exact"/>
              <w:ind w:left="0" w:firstLine="106"/>
              <w:rPr>
                <w:rFonts w:ascii="Times New Roman" w:hAnsi="Times New Roman"/>
              </w:rPr>
            </w:pPr>
            <w:r w:rsidRPr="006719CA">
              <w:rPr>
                <w:rFonts w:ascii="Times New Roman" w:hAnsi="Times New Roman"/>
              </w:rPr>
              <w:t>Техническая документация по техническому обслуживанию станков с ЧПУ.</w:t>
            </w:r>
          </w:p>
        </w:tc>
        <w:tc>
          <w:tcPr>
            <w:tcW w:w="23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B499D" w14:textId="77777777" w:rsidR="0064762F" w:rsidRPr="006719CA" w:rsidRDefault="0064762F"/>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3EC77" w14:textId="77777777" w:rsidR="0064762F" w:rsidRPr="006719CA" w:rsidRDefault="0064762F"/>
        </w:tc>
      </w:tr>
      <w:tr w:rsidR="0064762F" w:rsidRPr="006719CA" w14:paraId="13EB59C2" w14:textId="77777777" w:rsidTr="00EA6B83">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ED020"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3034AD2" w14:textId="77777777" w:rsidR="0064762F" w:rsidRPr="006719CA" w:rsidRDefault="00820CB7" w:rsidP="004723D6">
            <w:pPr>
              <w:widowControl w:val="0"/>
              <w:numPr>
                <w:ilvl w:val="0"/>
                <w:numId w:val="11"/>
              </w:numPr>
              <w:tabs>
                <w:tab w:val="left" w:pos="248"/>
                <w:tab w:val="left" w:pos="389"/>
              </w:tabs>
              <w:spacing w:after="0" w:line="240" w:lineRule="auto"/>
              <w:ind w:left="0" w:firstLine="106"/>
              <w:rPr>
                <w:rFonts w:ascii="Times New Roman" w:hAnsi="Times New Roman"/>
              </w:rPr>
            </w:pPr>
            <w:r w:rsidRPr="006719CA">
              <w:rPr>
                <w:rFonts w:ascii="Times New Roman" w:hAnsi="Times New Roman"/>
              </w:rPr>
              <w:t>Организационные и технические мероприятия при обслуживании станков с ЧПУ.</w:t>
            </w:r>
          </w:p>
          <w:p w14:paraId="705A230B" w14:textId="77777777" w:rsidR="0064762F" w:rsidRPr="006719CA" w:rsidRDefault="00820CB7">
            <w:pPr>
              <w:widowControl w:val="0"/>
              <w:tabs>
                <w:tab w:val="left" w:pos="248"/>
                <w:tab w:val="left" w:pos="389"/>
              </w:tabs>
              <w:spacing w:after="0" w:line="240" w:lineRule="auto"/>
              <w:rPr>
                <w:rFonts w:ascii="Times New Roman" w:hAnsi="Times New Roman"/>
              </w:rPr>
            </w:pPr>
            <w:r w:rsidRPr="006719CA">
              <w:rPr>
                <w:rFonts w:ascii="Times New Roman" w:hAnsi="Times New Roman"/>
              </w:rPr>
              <w:t xml:space="preserve">Прием и сдача оборудования эксплуатационным персоналом. Профилактические мероприятия возможных нештатных ситуаций. Технические мероприятия, обеспечивающие безотказное функционирование станка. </w:t>
            </w:r>
          </w:p>
        </w:tc>
        <w:tc>
          <w:tcPr>
            <w:tcW w:w="23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F4525" w14:textId="77777777" w:rsidR="0064762F" w:rsidRPr="006719CA" w:rsidRDefault="0064762F"/>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C88DC" w14:textId="77777777" w:rsidR="0064762F" w:rsidRPr="006719CA" w:rsidRDefault="0064762F"/>
        </w:tc>
      </w:tr>
      <w:tr w:rsidR="0064762F" w:rsidRPr="006719CA" w14:paraId="21EBCA31" w14:textId="77777777" w:rsidTr="00EA6B83">
        <w:trPr>
          <w:trHeight w:val="331"/>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F2870"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F3D08" w14:textId="77777777" w:rsidR="0064762F" w:rsidRPr="006719CA" w:rsidRDefault="00820CB7">
            <w:pPr>
              <w:spacing w:line="240" w:lineRule="auto"/>
              <w:jc w:val="both"/>
              <w:rPr>
                <w:rFonts w:ascii="Times New Roman" w:hAnsi="Times New Roman"/>
                <w:b/>
              </w:rPr>
            </w:pPr>
            <w:r w:rsidRPr="006719CA">
              <w:rPr>
                <w:rFonts w:ascii="Times New Roman" w:hAnsi="Times New Roman"/>
                <w:b/>
              </w:rPr>
              <w:t>В том числе практических и лабораторных занятий</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754EC6" w14:textId="77777777" w:rsidR="0064762F" w:rsidRPr="006719CA" w:rsidRDefault="00820CB7">
            <w:pPr>
              <w:jc w:val="center"/>
              <w:rPr>
                <w:rFonts w:ascii="Times New Roman" w:hAnsi="Times New Roman"/>
                <w:b/>
              </w:rPr>
            </w:pPr>
            <w:r w:rsidRPr="006719CA">
              <w:rPr>
                <w:rFonts w:ascii="Times New Roman" w:hAnsi="Times New Roman"/>
                <w:b/>
              </w:rPr>
              <w:t>4</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BC6EF" w14:textId="77777777" w:rsidR="0064762F" w:rsidRPr="006719CA" w:rsidRDefault="0064762F"/>
        </w:tc>
      </w:tr>
      <w:tr w:rsidR="0064762F" w:rsidRPr="006719CA" w14:paraId="02B8B755" w14:textId="77777777" w:rsidTr="00EA6B83">
        <w:trPr>
          <w:trHeight w:val="412"/>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88DF1"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A5614" w14:textId="77777777" w:rsidR="0064762F" w:rsidRPr="006719CA" w:rsidRDefault="00820CB7">
            <w:pPr>
              <w:spacing w:line="240" w:lineRule="auto"/>
              <w:ind w:left="33"/>
              <w:jc w:val="both"/>
              <w:rPr>
                <w:rFonts w:ascii="Times New Roman" w:hAnsi="Times New Roman"/>
                <w:b/>
              </w:rPr>
            </w:pPr>
            <w:r w:rsidRPr="006719CA">
              <w:rPr>
                <w:rFonts w:ascii="Times New Roman" w:hAnsi="Times New Roman"/>
                <w:b/>
              </w:rPr>
              <w:t>Практическое занятие 1.</w:t>
            </w:r>
            <w:r w:rsidRPr="006719CA">
              <w:rPr>
                <w:rFonts w:ascii="Times New Roman" w:hAnsi="Times New Roman"/>
              </w:rPr>
              <w:t xml:space="preserve"> Заполнение агрегатного журнала станка с ЧПУ после проведения ТО.</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351D19" w14:textId="77777777" w:rsidR="0064762F" w:rsidRPr="006719CA" w:rsidRDefault="00820CB7">
            <w:pPr>
              <w:jc w:val="center"/>
              <w:rPr>
                <w:rFonts w:ascii="Times New Roman" w:hAnsi="Times New Roman"/>
              </w:rPr>
            </w:pPr>
            <w:r w:rsidRPr="006719CA">
              <w:rPr>
                <w:rFonts w:ascii="Times New Roman" w:hAnsi="Times New Roman"/>
              </w:rPr>
              <w:t xml:space="preserve">1 </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A2E23" w14:textId="77777777" w:rsidR="0064762F" w:rsidRPr="006719CA" w:rsidRDefault="0064762F"/>
        </w:tc>
      </w:tr>
      <w:tr w:rsidR="0064762F" w:rsidRPr="006719CA" w14:paraId="11798CB8" w14:textId="77777777" w:rsidTr="00EA6B83">
        <w:trPr>
          <w:trHeight w:val="553"/>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DD75A"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21B5643" w14:textId="77777777" w:rsidR="0064762F" w:rsidRPr="006719CA" w:rsidRDefault="00820CB7">
            <w:pPr>
              <w:spacing w:line="240" w:lineRule="auto"/>
              <w:rPr>
                <w:rFonts w:ascii="Times New Roman" w:hAnsi="Times New Roman"/>
                <w:b/>
              </w:rPr>
            </w:pPr>
            <w:r w:rsidRPr="006719CA">
              <w:rPr>
                <w:rFonts w:ascii="Times New Roman" w:hAnsi="Times New Roman"/>
                <w:b/>
              </w:rPr>
              <w:t xml:space="preserve">Практическое занятие 2. </w:t>
            </w:r>
            <w:r w:rsidRPr="006719CA">
              <w:rPr>
                <w:rFonts w:ascii="Times New Roman" w:hAnsi="Times New Roman"/>
              </w:rPr>
              <w:t>Составление графика планового технического обслуживания токарного станка с ЧПУ.</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C92C83" w14:textId="77777777" w:rsidR="0064762F" w:rsidRPr="006719CA" w:rsidRDefault="00820CB7">
            <w:pPr>
              <w:jc w:val="center"/>
              <w:rPr>
                <w:rFonts w:ascii="Times New Roman" w:hAnsi="Times New Roman"/>
              </w:rPr>
            </w:pPr>
            <w:r w:rsidRPr="006719CA">
              <w:rPr>
                <w:rFonts w:ascii="Times New Roman" w:hAnsi="Times New Roman"/>
              </w:rPr>
              <w:t>1</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D6287" w14:textId="77777777" w:rsidR="0064762F" w:rsidRPr="006719CA" w:rsidRDefault="0064762F"/>
        </w:tc>
      </w:tr>
      <w:tr w:rsidR="0064762F" w:rsidRPr="006719CA" w14:paraId="1F2C10CA" w14:textId="77777777" w:rsidTr="00EA6B83">
        <w:trPr>
          <w:trHeight w:val="270"/>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820BE"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D182D" w14:textId="77777777" w:rsidR="0064762F" w:rsidRPr="006719CA" w:rsidRDefault="00820CB7">
            <w:pPr>
              <w:spacing w:line="240" w:lineRule="auto"/>
              <w:rPr>
                <w:rFonts w:ascii="Times New Roman" w:hAnsi="Times New Roman"/>
                <w:b/>
              </w:rPr>
            </w:pPr>
            <w:r w:rsidRPr="006719CA">
              <w:rPr>
                <w:rFonts w:ascii="Times New Roman" w:hAnsi="Times New Roman"/>
                <w:b/>
              </w:rPr>
              <w:t xml:space="preserve">Практическое занятие 3. </w:t>
            </w:r>
            <w:r w:rsidRPr="006719CA">
              <w:rPr>
                <w:rFonts w:ascii="Times New Roman" w:hAnsi="Times New Roman"/>
              </w:rPr>
              <w:t>Расчет времени простоя при техническом обслуживании станка с ЧПУ.</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8559A1" w14:textId="77777777" w:rsidR="0064762F" w:rsidRPr="006719CA" w:rsidRDefault="00820CB7">
            <w:pPr>
              <w:jc w:val="center"/>
              <w:rPr>
                <w:rFonts w:ascii="Times New Roman" w:hAnsi="Times New Roman"/>
              </w:rPr>
            </w:pPr>
            <w:r w:rsidRPr="006719CA">
              <w:rPr>
                <w:rFonts w:ascii="Times New Roman" w:hAnsi="Times New Roman"/>
              </w:rPr>
              <w:t>1</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C42D1" w14:textId="77777777" w:rsidR="0064762F" w:rsidRPr="006719CA" w:rsidRDefault="0064762F"/>
        </w:tc>
      </w:tr>
      <w:tr w:rsidR="0064762F" w:rsidRPr="006719CA" w14:paraId="529C178B" w14:textId="77777777" w:rsidTr="00EA6B83">
        <w:trPr>
          <w:trHeight w:val="553"/>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CC615"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B981661" w14:textId="77777777" w:rsidR="0064762F" w:rsidRPr="006719CA" w:rsidRDefault="00820CB7">
            <w:pPr>
              <w:widowControl w:val="0"/>
              <w:spacing w:after="0" w:line="255" w:lineRule="exact"/>
              <w:ind w:left="80"/>
              <w:rPr>
                <w:rFonts w:ascii="Times New Roman" w:hAnsi="Times New Roman"/>
                <w:b/>
              </w:rPr>
            </w:pPr>
            <w:r w:rsidRPr="006719CA">
              <w:rPr>
                <w:rFonts w:ascii="Times New Roman" w:hAnsi="Times New Roman"/>
                <w:b/>
              </w:rPr>
              <w:t xml:space="preserve">Практическое занятие 4.  </w:t>
            </w:r>
            <w:r w:rsidRPr="006719CA">
              <w:rPr>
                <w:rFonts w:ascii="Times New Roman" w:hAnsi="Times New Roman"/>
              </w:rPr>
              <w:t>Чтение чертежей и схем механических, гидравлических, электрических и электронных устройств станков с ЧПУ.</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9F5FBB" w14:textId="77777777" w:rsidR="0064762F" w:rsidRPr="006719CA" w:rsidRDefault="00820CB7">
            <w:pPr>
              <w:jc w:val="center"/>
              <w:rPr>
                <w:rFonts w:ascii="Times New Roman" w:hAnsi="Times New Roman"/>
              </w:rPr>
            </w:pPr>
            <w:r w:rsidRPr="006719CA">
              <w:rPr>
                <w:rFonts w:ascii="Times New Roman" w:hAnsi="Times New Roman"/>
              </w:rPr>
              <w:t>1</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85045" w14:textId="77777777" w:rsidR="0064762F" w:rsidRPr="006719CA" w:rsidRDefault="0064762F"/>
        </w:tc>
      </w:tr>
      <w:tr w:rsidR="0064762F" w:rsidRPr="006719CA" w14:paraId="214B4C27" w14:textId="77777777" w:rsidTr="00EA6B83">
        <w:trPr>
          <w:trHeight w:val="264"/>
        </w:trPr>
        <w:tc>
          <w:tcPr>
            <w:tcW w:w="28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01D57" w14:textId="77777777" w:rsidR="0064762F" w:rsidRPr="006719CA" w:rsidRDefault="00820CB7">
            <w:pPr>
              <w:widowControl w:val="0"/>
              <w:spacing w:after="0" w:line="260" w:lineRule="exact"/>
              <w:rPr>
                <w:rFonts w:ascii="Times New Roman" w:hAnsi="Times New Roman"/>
                <w:b/>
              </w:rPr>
            </w:pPr>
            <w:r w:rsidRPr="006719CA">
              <w:rPr>
                <w:rFonts w:ascii="Times New Roman" w:hAnsi="Times New Roman"/>
                <w:b/>
              </w:rPr>
              <w:t>Тема 2. Диагностика</w:t>
            </w:r>
          </w:p>
          <w:p w14:paraId="3BB27762" w14:textId="77777777" w:rsidR="0064762F" w:rsidRPr="006719CA" w:rsidRDefault="00820CB7">
            <w:pPr>
              <w:widowControl w:val="0"/>
              <w:spacing w:after="0" w:line="270" w:lineRule="exact"/>
              <w:rPr>
                <w:rFonts w:ascii="Times New Roman" w:hAnsi="Times New Roman"/>
                <w:b/>
              </w:rPr>
            </w:pPr>
            <w:r w:rsidRPr="006719CA">
              <w:rPr>
                <w:rFonts w:ascii="Times New Roman" w:hAnsi="Times New Roman"/>
                <w:b/>
              </w:rPr>
              <w:t>электронного</w:t>
            </w:r>
          </w:p>
          <w:p w14:paraId="489AD034" w14:textId="77777777" w:rsidR="0064762F" w:rsidRPr="006719CA" w:rsidRDefault="00820CB7">
            <w:pPr>
              <w:widowControl w:val="0"/>
              <w:spacing w:after="0" w:line="240" w:lineRule="auto"/>
              <w:rPr>
                <w:rFonts w:ascii="Times New Roman" w:hAnsi="Times New Roman"/>
                <w:b/>
              </w:rPr>
            </w:pPr>
            <w:r w:rsidRPr="006719CA">
              <w:rPr>
                <w:rFonts w:ascii="Times New Roman" w:hAnsi="Times New Roman"/>
                <w:b/>
              </w:rPr>
              <w:t>оборудования станков с</w:t>
            </w:r>
          </w:p>
          <w:p w14:paraId="7632406A" w14:textId="77777777" w:rsidR="0064762F" w:rsidRPr="006719CA" w:rsidRDefault="00820CB7">
            <w:pPr>
              <w:spacing w:after="0" w:line="240" w:lineRule="auto"/>
              <w:rPr>
                <w:rFonts w:ascii="Times New Roman" w:hAnsi="Times New Roman"/>
                <w:b/>
              </w:rPr>
            </w:pPr>
            <w:r w:rsidRPr="006719CA">
              <w:rPr>
                <w:rFonts w:ascii="Times New Roman" w:hAnsi="Times New Roman"/>
                <w:b/>
              </w:rPr>
              <w:t>числовым программным управлением</w:t>
            </w:r>
          </w:p>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E276F" w14:textId="77777777" w:rsidR="0064762F" w:rsidRPr="006719CA" w:rsidRDefault="00820CB7">
            <w:pPr>
              <w:spacing w:line="240" w:lineRule="auto"/>
              <w:jc w:val="both"/>
              <w:rPr>
                <w:rFonts w:ascii="Times New Roman" w:hAnsi="Times New Roman"/>
                <w:b/>
              </w:rPr>
            </w:pPr>
            <w:r w:rsidRPr="006719CA">
              <w:rPr>
                <w:rFonts w:ascii="Times New Roman" w:hAnsi="Times New Roman"/>
                <w:b/>
              </w:rPr>
              <w:t>Содержание</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B89CA" w14:textId="77777777" w:rsidR="0064762F" w:rsidRPr="006719CA" w:rsidRDefault="00820CB7">
            <w:pPr>
              <w:jc w:val="center"/>
              <w:rPr>
                <w:rFonts w:ascii="Times New Roman" w:hAnsi="Times New Roman"/>
                <w:b/>
              </w:rPr>
            </w:pPr>
            <w:r w:rsidRPr="006719CA">
              <w:rPr>
                <w:rFonts w:ascii="Times New Roman" w:hAnsi="Times New Roman"/>
                <w:b/>
              </w:rPr>
              <w:t>8</w:t>
            </w:r>
          </w:p>
        </w:tc>
        <w:tc>
          <w:tcPr>
            <w:tcW w:w="234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1FAA1" w14:textId="77777777" w:rsidR="0064762F" w:rsidRPr="006719CA" w:rsidRDefault="00820CB7">
            <w:pPr>
              <w:spacing w:after="0" w:line="240" w:lineRule="auto"/>
              <w:rPr>
                <w:rFonts w:ascii="Times New Roman" w:hAnsi="Times New Roman"/>
              </w:rPr>
            </w:pPr>
            <w:r w:rsidRPr="006719CA">
              <w:rPr>
                <w:rFonts w:ascii="Times New Roman" w:hAnsi="Times New Roman"/>
              </w:rPr>
              <w:t>ОК 01 – ОК 07, ОК 09</w:t>
            </w:r>
          </w:p>
          <w:p w14:paraId="35F8B52D" w14:textId="77777777" w:rsidR="0064762F" w:rsidRPr="006719CA" w:rsidRDefault="00820CB7">
            <w:pPr>
              <w:rPr>
                <w:rFonts w:ascii="Times New Roman" w:hAnsi="Times New Roman"/>
                <w:b/>
                <w:i/>
              </w:rPr>
            </w:pPr>
            <w:r w:rsidRPr="006719CA">
              <w:rPr>
                <w:rFonts w:ascii="Times New Roman" w:hAnsi="Times New Roman"/>
              </w:rPr>
              <w:t>ПК 3.3 – 3.4</w:t>
            </w:r>
          </w:p>
        </w:tc>
      </w:tr>
      <w:tr w:rsidR="0064762F" w:rsidRPr="006719CA" w14:paraId="127B2310" w14:textId="77777777" w:rsidTr="00EA6B83">
        <w:trPr>
          <w:trHeight w:val="553"/>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52E9C"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1CA0A97" w14:textId="77777777" w:rsidR="0064762F" w:rsidRPr="006719CA" w:rsidRDefault="00820CB7" w:rsidP="004723D6">
            <w:pPr>
              <w:widowControl w:val="0"/>
              <w:numPr>
                <w:ilvl w:val="0"/>
                <w:numId w:val="12"/>
              </w:numPr>
              <w:tabs>
                <w:tab w:val="left" w:pos="248"/>
                <w:tab w:val="left" w:pos="281"/>
              </w:tabs>
              <w:spacing w:after="0" w:line="255" w:lineRule="exact"/>
              <w:ind w:left="0" w:firstLine="0"/>
              <w:rPr>
                <w:rFonts w:ascii="Times New Roman" w:hAnsi="Times New Roman"/>
              </w:rPr>
            </w:pPr>
            <w:r w:rsidRPr="006719CA">
              <w:rPr>
                <w:rFonts w:ascii="Times New Roman" w:hAnsi="Times New Roman"/>
              </w:rPr>
              <w:t>Методы диагностики и восстановления работоспособности электронного оборудования</w:t>
            </w:r>
          </w:p>
          <w:p w14:paraId="5F04F641" w14:textId="77777777" w:rsidR="0064762F" w:rsidRPr="006719CA" w:rsidRDefault="00820CB7">
            <w:pPr>
              <w:widowControl w:val="0"/>
              <w:tabs>
                <w:tab w:val="left" w:pos="248"/>
                <w:tab w:val="left" w:pos="281"/>
              </w:tabs>
              <w:spacing w:after="0" w:line="240" w:lineRule="auto"/>
              <w:rPr>
                <w:rFonts w:ascii="Times New Roman" w:hAnsi="Times New Roman"/>
              </w:rPr>
            </w:pPr>
            <w:r w:rsidRPr="006719CA">
              <w:rPr>
                <w:rFonts w:ascii="Times New Roman" w:hAnsi="Times New Roman"/>
              </w:rPr>
              <w:t>станков с ЧПУ. Виды диагностики и диагностических устройств технического состояния станка и устройств с ЧПУ. Особенности диагностики электронных модулей станков с ЧПУ.</w:t>
            </w:r>
          </w:p>
        </w:tc>
        <w:tc>
          <w:tcPr>
            <w:tcW w:w="23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80CAE" w14:textId="77777777" w:rsidR="0064762F" w:rsidRPr="006719CA" w:rsidRDefault="00820CB7">
            <w:pPr>
              <w:jc w:val="center"/>
              <w:rPr>
                <w:rFonts w:ascii="Times New Roman" w:hAnsi="Times New Roman"/>
              </w:rPr>
            </w:pPr>
            <w:r w:rsidRPr="006719CA">
              <w:rPr>
                <w:rFonts w:ascii="Times New Roman" w:hAnsi="Times New Roman"/>
              </w:rPr>
              <w:t>2</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B4CB9" w14:textId="77777777" w:rsidR="0064762F" w:rsidRPr="006719CA" w:rsidRDefault="0064762F"/>
        </w:tc>
      </w:tr>
      <w:tr w:rsidR="0064762F" w:rsidRPr="006719CA" w14:paraId="36318216" w14:textId="77777777" w:rsidTr="00EA6B83">
        <w:trPr>
          <w:trHeight w:val="553"/>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CC5BA"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43A2ACA" w14:textId="77777777" w:rsidR="0064762F" w:rsidRPr="006719CA" w:rsidRDefault="00820CB7" w:rsidP="004723D6">
            <w:pPr>
              <w:widowControl w:val="0"/>
              <w:numPr>
                <w:ilvl w:val="0"/>
                <w:numId w:val="12"/>
              </w:numPr>
              <w:tabs>
                <w:tab w:val="left" w:pos="248"/>
                <w:tab w:val="left" w:pos="281"/>
              </w:tabs>
              <w:spacing w:after="0" w:line="255" w:lineRule="exact"/>
              <w:ind w:left="0" w:firstLine="0"/>
              <w:rPr>
                <w:rFonts w:ascii="Times New Roman" w:hAnsi="Times New Roman"/>
              </w:rPr>
            </w:pPr>
            <w:r w:rsidRPr="006719CA">
              <w:rPr>
                <w:rFonts w:ascii="Times New Roman" w:hAnsi="Times New Roman"/>
              </w:rPr>
              <w:t>Контроль надежности работы станка и устройства ЧПУ. Возникновение неисправностей, причины их возникновения и методы их устранения.</w:t>
            </w:r>
          </w:p>
        </w:tc>
        <w:tc>
          <w:tcPr>
            <w:tcW w:w="23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86665" w14:textId="77777777" w:rsidR="0064762F" w:rsidRPr="006719CA" w:rsidRDefault="0064762F"/>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CF075" w14:textId="77777777" w:rsidR="0064762F" w:rsidRPr="006719CA" w:rsidRDefault="0064762F"/>
        </w:tc>
      </w:tr>
      <w:tr w:rsidR="0064762F" w:rsidRPr="006719CA" w14:paraId="61DA59C6" w14:textId="77777777" w:rsidTr="00EA6B83">
        <w:trPr>
          <w:trHeight w:val="203"/>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847B5"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3A9B1" w14:textId="77777777" w:rsidR="0064762F" w:rsidRPr="006719CA" w:rsidRDefault="00820CB7">
            <w:pPr>
              <w:widowControl w:val="0"/>
              <w:spacing w:after="0" w:line="240" w:lineRule="auto"/>
              <w:rPr>
                <w:rFonts w:ascii="Times New Roman" w:hAnsi="Times New Roman"/>
              </w:rPr>
            </w:pPr>
            <w:r w:rsidRPr="006719CA">
              <w:rPr>
                <w:rFonts w:ascii="Times New Roman" w:hAnsi="Times New Roman"/>
                <w:b/>
              </w:rPr>
              <w:t>В том числе практических и лабораторных занятий</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51DB52" w14:textId="77777777" w:rsidR="0064762F" w:rsidRPr="006719CA" w:rsidRDefault="00820CB7">
            <w:pPr>
              <w:jc w:val="center"/>
              <w:rPr>
                <w:rFonts w:ascii="Times New Roman" w:hAnsi="Times New Roman"/>
                <w:b/>
              </w:rPr>
            </w:pPr>
            <w:r w:rsidRPr="006719CA">
              <w:rPr>
                <w:rFonts w:ascii="Times New Roman" w:hAnsi="Times New Roman"/>
                <w:b/>
              </w:rPr>
              <w:t>6</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7A178" w14:textId="77777777" w:rsidR="0064762F" w:rsidRPr="006719CA" w:rsidRDefault="0064762F"/>
        </w:tc>
      </w:tr>
      <w:tr w:rsidR="0064762F" w:rsidRPr="006719CA" w14:paraId="369B6699" w14:textId="77777777" w:rsidTr="00EA6B83">
        <w:trPr>
          <w:trHeight w:val="239"/>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2F153"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0C250" w14:textId="77777777" w:rsidR="0064762F" w:rsidRPr="006719CA" w:rsidRDefault="00820CB7">
            <w:pPr>
              <w:spacing w:line="240" w:lineRule="auto"/>
              <w:rPr>
                <w:rFonts w:ascii="Times New Roman" w:hAnsi="Times New Roman"/>
                <w:b/>
              </w:rPr>
            </w:pPr>
            <w:r w:rsidRPr="006719CA">
              <w:rPr>
                <w:rFonts w:ascii="Times New Roman" w:hAnsi="Times New Roman"/>
                <w:b/>
              </w:rPr>
              <w:t xml:space="preserve">Лабораторное занятие 1. </w:t>
            </w:r>
            <w:r w:rsidRPr="006719CA">
              <w:rPr>
                <w:rFonts w:ascii="Times New Roman" w:hAnsi="Times New Roman"/>
              </w:rPr>
              <w:t>Тестирование технического состояния станка.</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B43A4" w14:textId="77777777" w:rsidR="0064762F" w:rsidRPr="006719CA" w:rsidRDefault="00820CB7">
            <w:pPr>
              <w:jc w:val="center"/>
              <w:rPr>
                <w:rFonts w:ascii="Times New Roman" w:hAnsi="Times New Roman"/>
              </w:rPr>
            </w:pPr>
            <w:r w:rsidRPr="006719CA">
              <w:rPr>
                <w:rFonts w:ascii="Times New Roman" w:hAnsi="Times New Roman"/>
              </w:rPr>
              <w:t>1</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EB67B" w14:textId="77777777" w:rsidR="0064762F" w:rsidRPr="006719CA" w:rsidRDefault="0064762F"/>
        </w:tc>
      </w:tr>
      <w:tr w:rsidR="0064762F" w:rsidRPr="006719CA" w14:paraId="0B710244" w14:textId="77777777" w:rsidTr="00EA6B83">
        <w:trPr>
          <w:trHeight w:val="553"/>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BD43A"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963F9" w14:textId="77777777" w:rsidR="0064762F" w:rsidRPr="006719CA" w:rsidRDefault="00820CB7">
            <w:pPr>
              <w:widowControl w:val="0"/>
              <w:spacing w:after="0" w:line="260" w:lineRule="exact"/>
              <w:rPr>
                <w:rFonts w:ascii="Times New Roman" w:hAnsi="Times New Roman"/>
              </w:rPr>
            </w:pPr>
            <w:r w:rsidRPr="006719CA">
              <w:rPr>
                <w:rFonts w:ascii="Times New Roman" w:hAnsi="Times New Roman"/>
                <w:b/>
              </w:rPr>
              <w:t xml:space="preserve">Практическое занятие 5. </w:t>
            </w:r>
            <w:r w:rsidRPr="006719CA">
              <w:rPr>
                <w:rFonts w:ascii="Times New Roman" w:hAnsi="Times New Roman"/>
              </w:rPr>
              <w:t>Осуществление контроля начальной точности станка.</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0D3C6D" w14:textId="77777777" w:rsidR="0064762F" w:rsidRPr="006719CA" w:rsidRDefault="00820CB7">
            <w:pPr>
              <w:jc w:val="center"/>
              <w:rPr>
                <w:rFonts w:ascii="Times New Roman" w:hAnsi="Times New Roman"/>
              </w:rPr>
            </w:pPr>
            <w:r w:rsidRPr="006719CA">
              <w:rPr>
                <w:rFonts w:ascii="Times New Roman" w:hAnsi="Times New Roman"/>
              </w:rPr>
              <w:t>1</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3DA77" w14:textId="77777777" w:rsidR="0064762F" w:rsidRPr="006719CA" w:rsidRDefault="0064762F"/>
        </w:tc>
      </w:tr>
      <w:tr w:rsidR="0064762F" w:rsidRPr="006719CA" w14:paraId="2F575239" w14:textId="77777777" w:rsidTr="00EA6B83">
        <w:trPr>
          <w:trHeight w:val="383"/>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0A7EC"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6CB92" w14:textId="77777777" w:rsidR="0064762F" w:rsidRPr="006719CA" w:rsidRDefault="00820CB7">
            <w:pPr>
              <w:widowControl w:val="0"/>
              <w:spacing w:after="0" w:line="240" w:lineRule="auto"/>
              <w:rPr>
                <w:rFonts w:ascii="Times New Roman" w:hAnsi="Times New Roman"/>
              </w:rPr>
            </w:pPr>
            <w:r w:rsidRPr="006719CA">
              <w:rPr>
                <w:rFonts w:ascii="Times New Roman" w:hAnsi="Times New Roman"/>
                <w:b/>
              </w:rPr>
              <w:t xml:space="preserve">Практическое занятие 6. </w:t>
            </w:r>
            <w:r w:rsidRPr="006719CA">
              <w:rPr>
                <w:rFonts w:ascii="Times New Roman" w:hAnsi="Times New Roman"/>
              </w:rPr>
              <w:t>Контроль качества обработки деталей.</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1C7AC7" w14:textId="77777777" w:rsidR="0064762F" w:rsidRPr="006719CA" w:rsidRDefault="00820CB7">
            <w:pPr>
              <w:jc w:val="center"/>
              <w:rPr>
                <w:rFonts w:ascii="Times New Roman" w:hAnsi="Times New Roman"/>
              </w:rPr>
            </w:pPr>
            <w:r w:rsidRPr="006719CA">
              <w:rPr>
                <w:rFonts w:ascii="Times New Roman" w:hAnsi="Times New Roman"/>
              </w:rPr>
              <w:t>1</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EFCDC" w14:textId="77777777" w:rsidR="0064762F" w:rsidRPr="006719CA" w:rsidRDefault="0064762F"/>
        </w:tc>
      </w:tr>
      <w:tr w:rsidR="0064762F" w:rsidRPr="006719CA" w14:paraId="0A2476C3" w14:textId="77777777" w:rsidTr="00EA6B83">
        <w:trPr>
          <w:trHeight w:val="319"/>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A276E"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76ED1" w14:textId="77777777" w:rsidR="0064762F" w:rsidRPr="006719CA" w:rsidRDefault="00820CB7">
            <w:pPr>
              <w:widowControl w:val="0"/>
              <w:spacing w:after="0" w:line="240" w:lineRule="auto"/>
              <w:rPr>
                <w:rFonts w:ascii="Times New Roman" w:hAnsi="Times New Roman"/>
              </w:rPr>
            </w:pPr>
            <w:r w:rsidRPr="006719CA">
              <w:rPr>
                <w:rFonts w:ascii="Times New Roman" w:hAnsi="Times New Roman"/>
                <w:b/>
              </w:rPr>
              <w:t xml:space="preserve">Практическое занятие 7. </w:t>
            </w:r>
            <w:r w:rsidRPr="006719CA">
              <w:rPr>
                <w:rFonts w:ascii="Times New Roman" w:hAnsi="Times New Roman"/>
              </w:rPr>
              <w:t>Диагностика микросхем</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3292E" w14:textId="77777777" w:rsidR="0064762F" w:rsidRPr="006719CA" w:rsidRDefault="00820CB7">
            <w:pPr>
              <w:jc w:val="center"/>
              <w:rPr>
                <w:rFonts w:ascii="Times New Roman" w:hAnsi="Times New Roman"/>
              </w:rPr>
            </w:pPr>
            <w:r w:rsidRPr="006719CA">
              <w:rPr>
                <w:rFonts w:ascii="Times New Roman" w:hAnsi="Times New Roman"/>
              </w:rPr>
              <w:t>1</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FC139" w14:textId="77777777" w:rsidR="0064762F" w:rsidRPr="006719CA" w:rsidRDefault="0064762F"/>
        </w:tc>
      </w:tr>
      <w:tr w:rsidR="0064762F" w:rsidRPr="006719CA" w14:paraId="6FED1115" w14:textId="77777777" w:rsidTr="00EA6B83">
        <w:trPr>
          <w:trHeight w:val="553"/>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CBC28"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B0F8B" w14:textId="77777777" w:rsidR="0064762F" w:rsidRPr="006719CA" w:rsidRDefault="00820CB7">
            <w:pPr>
              <w:widowControl w:val="0"/>
              <w:spacing w:after="0" w:line="240" w:lineRule="auto"/>
              <w:rPr>
                <w:rFonts w:ascii="Times New Roman" w:hAnsi="Times New Roman"/>
                <w:b/>
              </w:rPr>
            </w:pPr>
            <w:r w:rsidRPr="006719CA">
              <w:rPr>
                <w:rFonts w:ascii="Times New Roman" w:hAnsi="Times New Roman"/>
                <w:b/>
              </w:rPr>
              <w:t xml:space="preserve">Практическое занятие 8. </w:t>
            </w:r>
            <w:r w:rsidRPr="006719CA">
              <w:rPr>
                <w:rFonts w:ascii="Times New Roman" w:hAnsi="Times New Roman"/>
              </w:rPr>
              <w:t>Проведение планового осмотра, проверка электрооборудования и устройств с ЧПУ.</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900624" w14:textId="77777777" w:rsidR="0064762F" w:rsidRPr="006719CA" w:rsidRDefault="00820CB7">
            <w:pPr>
              <w:jc w:val="center"/>
              <w:rPr>
                <w:rFonts w:ascii="Times New Roman" w:hAnsi="Times New Roman"/>
              </w:rPr>
            </w:pPr>
            <w:r w:rsidRPr="006719CA">
              <w:rPr>
                <w:rFonts w:ascii="Times New Roman" w:hAnsi="Times New Roman"/>
              </w:rPr>
              <w:t>1</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840DB" w14:textId="77777777" w:rsidR="0064762F" w:rsidRPr="006719CA" w:rsidRDefault="0064762F"/>
        </w:tc>
      </w:tr>
      <w:tr w:rsidR="0064762F" w:rsidRPr="006719CA" w14:paraId="1DA98914" w14:textId="77777777" w:rsidTr="00EA6B83">
        <w:trPr>
          <w:trHeight w:val="553"/>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558D3"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D7CC7" w14:textId="77777777" w:rsidR="0064762F" w:rsidRPr="006719CA" w:rsidRDefault="00820CB7">
            <w:pPr>
              <w:widowControl w:val="0"/>
              <w:spacing w:after="0" w:line="240" w:lineRule="auto"/>
              <w:rPr>
                <w:rFonts w:ascii="Times New Roman" w:hAnsi="Times New Roman"/>
                <w:b/>
              </w:rPr>
            </w:pPr>
            <w:r w:rsidRPr="006719CA">
              <w:rPr>
                <w:rFonts w:ascii="Times New Roman" w:hAnsi="Times New Roman"/>
                <w:b/>
              </w:rPr>
              <w:t xml:space="preserve">Практическое занятие 9. </w:t>
            </w:r>
            <w:r w:rsidRPr="006719CA">
              <w:rPr>
                <w:rFonts w:ascii="Times New Roman" w:hAnsi="Times New Roman"/>
              </w:rPr>
              <w:t>Определение неисправности станка с ЧПУ и причины ее возникновения.</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48CE50" w14:textId="77777777" w:rsidR="0064762F" w:rsidRPr="006719CA" w:rsidRDefault="00820CB7">
            <w:pPr>
              <w:jc w:val="center"/>
              <w:rPr>
                <w:rFonts w:ascii="Times New Roman" w:hAnsi="Times New Roman"/>
              </w:rPr>
            </w:pPr>
            <w:r w:rsidRPr="006719CA">
              <w:rPr>
                <w:rFonts w:ascii="Times New Roman" w:hAnsi="Times New Roman"/>
              </w:rPr>
              <w:t>1</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F9BD0" w14:textId="77777777" w:rsidR="0064762F" w:rsidRPr="006719CA" w:rsidRDefault="0064762F"/>
        </w:tc>
      </w:tr>
      <w:tr w:rsidR="0064762F" w:rsidRPr="006719CA" w14:paraId="024D43B0" w14:textId="77777777" w:rsidTr="00EA6B83">
        <w:trPr>
          <w:trHeight w:val="328"/>
        </w:trPr>
        <w:tc>
          <w:tcPr>
            <w:tcW w:w="28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C8A54" w14:textId="77777777" w:rsidR="0064762F" w:rsidRPr="006719CA" w:rsidRDefault="00820CB7">
            <w:pPr>
              <w:widowControl w:val="0"/>
              <w:spacing w:after="0" w:line="260" w:lineRule="exact"/>
              <w:rPr>
                <w:rFonts w:ascii="Times New Roman" w:hAnsi="Times New Roman"/>
                <w:b/>
              </w:rPr>
            </w:pPr>
            <w:r w:rsidRPr="006719CA">
              <w:rPr>
                <w:rFonts w:ascii="Times New Roman" w:hAnsi="Times New Roman"/>
                <w:b/>
              </w:rPr>
              <w:t>Тема 3. Организация</w:t>
            </w:r>
          </w:p>
          <w:p w14:paraId="7253659F" w14:textId="77777777" w:rsidR="0064762F" w:rsidRPr="006719CA" w:rsidRDefault="00820CB7">
            <w:pPr>
              <w:widowControl w:val="0"/>
              <w:spacing w:after="0" w:line="270" w:lineRule="exact"/>
              <w:rPr>
                <w:rFonts w:ascii="Times New Roman" w:hAnsi="Times New Roman"/>
                <w:b/>
              </w:rPr>
            </w:pPr>
            <w:r w:rsidRPr="006719CA">
              <w:rPr>
                <w:rFonts w:ascii="Times New Roman" w:hAnsi="Times New Roman"/>
                <w:b/>
              </w:rPr>
              <w:t>ремонта электронного</w:t>
            </w:r>
          </w:p>
          <w:p w14:paraId="046E6BF1" w14:textId="77777777" w:rsidR="0064762F" w:rsidRPr="006719CA" w:rsidRDefault="00820CB7">
            <w:pPr>
              <w:widowControl w:val="0"/>
              <w:spacing w:after="0" w:line="239" w:lineRule="exact"/>
              <w:rPr>
                <w:rFonts w:ascii="Times New Roman" w:hAnsi="Times New Roman"/>
                <w:b/>
              </w:rPr>
            </w:pPr>
            <w:r w:rsidRPr="006719CA">
              <w:rPr>
                <w:rFonts w:ascii="Times New Roman" w:hAnsi="Times New Roman"/>
                <w:b/>
              </w:rPr>
              <w:t>оборудования станков с</w:t>
            </w:r>
          </w:p>
          <w:p w14:paraId="1B2FB4AD" w14:textId="77777777" w:rsidR="0064762F" w:rsidRPr="006719CA" w:rsidRDefault="00820CB7">
            <w:pPr>
              <w:spacing w:after="0" w:line="240" w:lineRule="auto"/>
              <w:rPr>
                <w:rFonts w:ascii="Times New Roman" w:hAnsi="Times New Roman"/>
                <w:b/>
              </w:rPr>
            </w:pPr>
            <w:r w:rsidRPr="006719CA">
              <w:rPr>
                <w:rFonts w:ascii="Times New Roman" w:hAnsi="Times New Roman"/>
                <w:b/>
              </w:rPr>
              <w:t>числовым программным управлением</w:t>
            </w:r>
          </w:p>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30633" w14:textId="77777777" w:rsidR="0064762F" w:rsidRPr="006719CA" w:rsidRDefault="00820CB7">
            <w:pPr>
              <w:widowControl w:val="0"/>
              <w:spacing w:after="0" w:line="240" w:lineRule="auto"/>
              <w:rPr>
                <w:rFonts w:ascii="Times New Roman" w:hAnsi="Times New Roman"/>
                <w:b/>
              </w:rPr>
            </w:pPr>
            <w:r w:rsidRPr="006719CA">
              <w:rPr>
                <w:rFonts w:ascii="Times New Roman" w:hAnsi="Times New Roman"/>
                <w:b/>
              </w:rPr>
              <w:t>Содержание</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19298" w14:textId="77777777" w:rsidR="0064762F" w:rsidRPr="006719CA" w:rsidRDefault="00820CB7">
            <w:pPr>
              <w:jc w:val="center"/>
              <w:rPr>
                <w:rFonts w:ascii="Times New Roman" w:hAnsi="Times New Roman"/>
                <w:b/>
              </w:rPr>
            </w:pPr>
            <w:r w:rsidRPr="006719CA">
              <w:rPr>
                <w:rFonts w:ascii="Times New Roman" w:hAnsi="Times New Roman"/>
                <w:b/>
              </w:rPr>
              <w:t>4</w:t>
            </w:r>
          </w:p>
        </w:tc>
        <w:tc>
          <w:tcPr>
            <w:tcW w:w="234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1904F" w14:textId="77777777" w:rsidR="0064762F" w:rsidRPr="006719CA" w:rsidRDefault="00820CB7">
            <w:pPr>
              <w:spacing w:after="0" w:line="240" w:lineRule="auto"/>
              <w:rPr>
                <w:rFonts w:ascii="Times New Roman" w:hAnsi="Times New Roman"/>
              </w:rPr>
            </w:pPr>
            <w:r w:rsidRPr="006719CA">
              <w:rPr>
                <w:rFonts w:ascii="Times New Roman" w:hAnsi="Times New Roman"/>
              </w:rPr>
              <w:t>ОК 01 – ОК 07, ОК 09</w:t>
            </w:r>
          </w:p>
          <w:p w14:paraId="4969FE4A" w14:textId="77777777" w:rsidR="0064762F" w:rsidRPr="006719CA" w:rsidRDefault="00820CB7">
            <w:pPr>
              <w:rPr>
                <w:rFonts w:ascii="Times New Roman" w:hAnsi="Times New Roman"/>
                <w:b/>
                <w:i/>
              </w:rPr>
            </w:pPr>
            <w:r w:rsidRPr="006719CA">
              <w:rPr>
                <w:rFonts w:ascii="Times New Roman" w:hAnsi="Times New Roman"/>
              </w:rPr>
              <w:t>ПК 3.3 – 3.4</w:t>
            </w:r>
          </w:p>
        </w:tc>
      </w:tr>
      <w:tr w:rsidR="0064762F" w:rsidRPr="006719CA" w14:paraId="1D7AB949" w14:textId="77777777" w:rsidTr="00EA6B83">
        <w:trPr>
          <w:trHeight w:val="270"/>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A7281"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7A838" w14:textId="77777777" w:rsidR="0064762F" w:rsidRPr="006719CA" w:rsidRDefault="00820CB7" w:rsidP="004723D6">
            <w:pPr>
              <w:widowControl w:val="0"/>
              <w:numPr>
                <w:ilvl w:val="0"/>
                <w:numId w:val="13"/>
              </w:numPr>
              <w:tabs>
                <w:tab w:val="left" w:pos="248"/>
              </w:tabs>
              <w:spacing w:after="0" w:line="260" w:lineRule="exact"/>
              <w:ind w:left="0" w:firstLine="0"/>
              <w:rPr>
                <w:rFonts w:ascii="Times New Roman" w:hAnsi="Times New Roman"/>
              </w:rPr>
            </w:pPr>
            <w:r w:rsidRPr="006719CA">
              <w:rPr>
                <w:rFonts w:ascii="Times New Roman" w:hAnsi="Times New Roman"/>
              </w:rPr>
              <w:t>Система планово-предупредительных ремонтов.</w:t>
            </w:r>
          </w:p>
          <w:p w14:paraId="357D1F4C" w14:textId="77777777" w:rsidR="0064762F" w:rsidRPr="006719CA" w:rsidRDefault="00820CB7">
            <w:pPr>
              <w:widowControl w:val="0"/>
              <w:tabs>
                <w:tab w:val="left" w:pos="248"/>
              </w:tabs>
              <w:spacing w:after="0" w:line="270" w:lineRule="exact"/>
              <w:rPr>
                <w:rFonts w:ascii="Times New Roman" w:hAnsi="Times New Roman"/>
              </w:rPr>
            </w:pPr>
            <w:r w:rsidRPr="006719CA">
              <w:rPr>
                <w:rFonts w:ascii="Times New Roman" w:hAnsi="Times New Roman"/>
              </w:rPr>
              <w:t>Порядок и периодичность планово-предупредительных ремонтов. Организация регламентных работ. График проведения ППР. Состав бригады при проведении ППР. Основные виды работ при проведении ППР станков с ЧПУ. Используемый инструмент и приспособления. Меры безопасности при выполнении работ.</w:t>
            </w:r>
          </w:p>
        </w:tc>
        <w:tc>
          <w:tcPr>
            <w:tcW w:w="23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66DDE" w14:textId="77777777" w:rsidR="0064762F" w:rsidRPr="006719CA" w:rsidRDefault="00820CB7">
            <w:pPr>
              <w:jc w:val="center"/>
              <w:rPr>
                <w:rFonts w:ascii="Times New Roman" w:hAnsi="Times New Roman"/>
              </w:rPr>
            </w:pPr>
            <w:r w:rsidRPr="006719CA">
              <w:rPr>
                <w:rFonts w:ascii="Times New Roman" w:hAnsi="Times New Roman"/>
              </w:rPr>
              <w:t>2</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1AD87" w14:textId="77777777" w:rsidR="0064762F" w:rsidRPr="006719CA" w:rsidRDefault="0064762F"/>
        </w:tc>
      </w:tr>
      <w:tr w:rsidR="0064762F" w:rsidRPr="006719CA" w14:paraId="1E24602F" w14:textId="77777777" w:rsidTr="00EA6B83">
        <w:trPr>
          <w:trHeight w:val="553"/>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2E390"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0CE13" w14:textId="77777777" w:rsidR="0064762F" w:rsidRPr="006719CA" w:rsidRDefault="00820CB7">
            <w:pPr>
              <w:widowControl w:val="0"/>
              <w:spacing w:after="0" w:line="264" w:lineRule="exact"/>
              <w:rPr>
                <w:rFonts w:ascii="Times New Roman" w:hAnsi="Times New Roman"/>
              </w:rPr>
            </w:pPr>
            <w:r w:rsidRPr="006719CA">
              <w:rPr>
                <w:rFonts w:ascii="Times New Roman" w:hAnsi="Times New Roman"/>
              </w:rPr>
              <w:t>2. Методы оценки технического состояния станка с ЧПУ:</w:t>
            </w:r>
          </w:p>
          <w:p w14:paraId="116E82AD" w14:textId="77777777" w:rsidR="0064762F" w:rsidRPr="006719CA" w:rsidRDefault="00820CB7">
            <w:pPr>
              <w:widowControl w:val="0"/>
              <w:spacing w:after="0" w:line="270" w:lineRule="exact"/>
              <w:rPr>
                <w:rFonts w:ascii="Times New Roman" w:hAnsi="Times New Roman"/>
              </w:rPr>
            </w:pPr>
            <w:r w:rsidRPr="006719CA">
              <w:rPr>
                <w:rFonts w:ascii="Times New Roman" w:hAnsi="Times New Roman"/>
              </w:rPr>
              <w:t>- метод наблюдения;</w:t>
            </w:r>
          </w:p>
          <w:p w14:paraId="5797DD2B" w14:textId="77777777" w:rsidR="0064762F" w:rsidRPr="006719CA" w:rsidRDefault="00820CB7">
            <w:pPr>
              <w:widowControl w:val="0"/>
              <w:spacing w:after="0" w:line="240" w:lineRule="auto"/>
              <w:rPr>
                <w:rFonts w:ascii="Times New Roman" w:hAnsi="Times New Roman"/>
              </w:rPr>
            </w:pPr>
            <w:r w:rsidRPr="006719CA">
              <w:rPr>
                <w:rFonts w:ascii="Times New Roman" w:hAnsi="Times New Roman"/>
              </w:rPr>
              <w:t>- метод исключения;</w:t>
            </w:r>
          </w:p>
          <w:p w14:paraId="780CAEE8" w14:textId="77777777" w:rsidR="0064762F" w:rsidRPr="006719CA" w:rsidRDefault="00820CB7">
            <w:pPr>
              <w:widowControl w:val="0"/>
              <w:spacing w:after="0" w:line="240" w:lineRule="auto"/>
              <w:rPr>
                <w:rFonts w:ascii="Times New Roman" w:hAnsi="Times New Roman"/>
              </w:rPr>
            </w:pPr>
            <w:r w:rsidRPr="006719CA">
              <w:rPr>
                <w:rFonts w:ascii="Times New Roman" w:hAnsi="Times New Roman"/>
              </w:rPr>
              <w:t>- метод сравнения;</w:t>
            </w:r>
          </w:p>
          <w:p w14:paraId="199EF6E4" w14:textId="77777777" w:rsidR="0064762F" w:rsidRPr="006719CA" w:rsidRDefault="00820CB7">
            <w:pPr>
              <w:widowControl w:val="0"/>
              <w:tabs>
                <w:tab w:val="left" w:pos="270"/>
              </w:tabs>
              <w:spacing w:after="0" w:line="240" w:lineRule="auto"/>
              <w:rPr>
                <w:rFonts w:ascii="Times New Roman" w:hAnsi="Times New Roman"/>
              </w:rPr>
            </w:pPr>
            <w:r w:rsidRPr="006719CA">
              <w:rPr>
                <w:rFonts w:ascii="Times New Roman" w:hAnsi="Times New Roman"/>
              </w:rPr>
              <w:t>- последовательный метод.</w:t>
            </w:r>
          </w:p>
        </w:tc>
        <w:tc>
          <w:tcPr>
            <w:tcW w:w="23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23F01" w14:textId="77777777" w:rsidR="0064762F" w:rsidRPr="006719CA" w:rsidRDefault="0064762F"/>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7C959" w14:textId="77777777" w:rsidR="0064762F" w:rsidRPr="006719CA" w:rsidRDefault="0064762F"/>
        </w:tc>
      </w:tr>
      <w:tr w:rsidR="0064762F" w:rsidRPr="006719CA" w14:paraId="508E9D19" w14:textId="77777777" w:rsidTr="00EA6B83">
        <w:trPr>
          <w:trHeight w:val="281"/>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AB76C"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BADF6" w14:textId="77777777" w:rsidR="0064762F" w:rsidRPr="006719CA" w:rsidRDefault="00820CB7">
            <w:pPr>
              <w:widowControl w:val="0"/>
              <w:spacing w:after="0" w:line="264" w:lineRule="exact"/>
              <w:rPr>
                <w:rFonts w:ascii="Times New Roman" w:hAnsi="Times New Roman"/>
              </w:rPr>
            </w:pPr>
            <w:r w:rsidRPr="006719CA">
              <w:rPr>
                <w:rFonts w:ascii="Times New Roman" w:hAnsi="Times New Roman"/>
                <w:b/>
              </w:rPr>
              <w:t>В том числе практических и лабораторных занятий</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3D766E" w14:textId="77777777" w:rsidR="0064762F" w:rsidRPr="006719CA" w:rsidRDefault="00820CB7">
            <w:pPr>
              <w:jc w:val="center"/>
              <w:rPr>
                <w:rFonts w:ascii="Times New Roman" w:hAnsi="Times New Roman"/>
                <w:b/>
              </w:rPr>
            </w:pPr>
            <w:r w:rsidRPr="006719CA">
              <w:rPr>
                <w:rFonts w:ascii="Times New Roman" w:hAnsi="Times New Roman"/>
                <w:b/>
              </w:rPr>
              <w:t>2</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53F69" w14:textId="77777777" w:rsidR="0064762F" w:rsidRPr="006719CA" w:rsidRDefault="0064762F"/>
        </w:tc>
      </w:tr>
      <w:tr w:rsidR="0064762F" w:rsidRPr="006719CA" w14:paraId="208DD694" w14:textId="77777777" w:rsidTr="00EA6B83">
        <w:trPr>
          <w:trHeight w:val="553"/>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DAEF6"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DD5E8" w14:textId="77777777" w:rsidR="0064762F" w:rsidRPr="006719CA" w:rsidRDefault="00820CB7">
            <w:pPr>
              <w:widowControl w:val="0"/>
              <w:spacing w:after="0" w:line="264" w:lineRule="exact"/>
              <w:rPr>
                <w:rFonts w:ascii="Times New Roman" w:hAnsi="Times New Roman"/>
              </w:rPr>
            </w:pPr>
            <w:r w:rsidRPr="006719CA">
              <w:rPr>
                <w:rFonts w:ascii="Times New Roman" w:hAnsi="Times New Roman"/>
                <w:b/>
              </w:rPr>
              <w:t xml:space="preserve">Практическое занятие 10. </w:t>
            </w:r>
            <w:r w:rsidRPr="006719CA">
              <w:rPr>
                <w:rFonts w:ascii="Times New Roman" w:hAnsi="Times New Roman"/>
              </w:rPr>
              <w:t>Применение методов исключения и сравнения при ремонте электронного оборудования станков с ЧПУ.</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23E425" w14:textId="77777777" w:rsidR="0064762F" w:rsidRPr="006719CA" w:rsidRDefault="00820CB7">
            <w:pPr>
              <w:jc w:val="center"/>
              <w:rPr>
                <w:rFonts w:ascii="Times New Roman" w:hAnsi="Times New Roman"/>
              </w:rPr>
            </w:pPr>
            <w:r w:rsidRPr="006719CA">
              <w:rPr>
                <w:rFonts w:ascii="Times New Roman" w:hAnsi="Times New Roman"/>
              </w:rPr>
              <w:t>2</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4487D" w14:textId="77777777" w:rsidR="0064762F" w:rsidRPr="006719CA" w:rsidRDefault="0064762F"/>
        </w:tc>
      </w:tr>
      <w:tr w:rsidR="0064762F" w:rsidRPr="006719CA" w14:paraId="066C7EAC" w14:textId="77777777" w:rsidTr="00EA6B83">
        <w:trPr>
          <w:trHeight w:val="553"/>
        </w:trPr>
        <w:tc>
          <w:tcPr>
            <w:tcW w:w="28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DA648" w14:textId="77777777" w:rsidR="0064762F" w:rsidRPr="006719CA" w:rsidRDefault="00820CB7">
            <w:pPr>
              <w:widowControl w:val="0"/>
              <w:spacing w:after="0" w:line="255" w:lineRule="exact"/>
              <w:rPr>
                <w:rFonts w:ascii="Times New Roman" w:hAnsi="Times New Roman"/>
                <w:b/>
              </w:rPr>
            </w:pPr>
            <w:r w:rsidRPr="006719CA">
              <w:rPr>
                <w:rFonts w:ascii="Times New Roman" w:hAnsi="Times New Roman"/>
                <w:b/>
              </w:rPr>
              <w:t>Тема 4. Ремонт</w:t>
            </w:r>
          </w:p>
          <w:p w14:paraId="1591130B" w14:textId="77777777" w:rsidR="0064762F" w:rsidRPr="006719CA" w:rsidRDefault="00820CB7">
            <w:pPr>
              <w:widowControl w:val="0"/>
              <w:spacing w:after="0" w:line="251" w:lineRule="exact"/>
              <w:rPr>
                <w:rFonts w:ascii="Times New Roman" w:hAnsi="Times New Roman"/>
                <w:b/>
              </w:rPr>
            </w:pPr>
            <w:r w:rsidRPr="006719CA">
              <w:rPr>
                <w:rFonts w:ascii="Times New Roman" w:hAnsi="Times New Roman"/>
                <w:b/>
              </w:rPr>
              <w:t>электронного</w:t>
            </w:r>
          </w:p>
          <w:p w14:paraId="79943C46" w14:textId="77777777" w:rsidR="0064762F" w:rsidRPr="006719CA" w:rsidRDefault="00820CB7">
            <w:pPr>
              <w:spacing w:after="0" w:line="240" w:lineRule="auto"/>
              <w:rPr>
                <w:rFonts w:ascii="Times New Roman" w:hAnsi="Times New Roman"/>
                <w:b/>
              </w:rPr>
            </w:pPr>
            <w:r w:rsidRPr="006719CA">
              <w:rPr>
                <w:rFonts w:ascii="Times New Roman" w:hAnsi="Times New Roman"/>
                <w:b/>
              </w:rPr>
              <w:t>оборудования станков с числовым программным управлением</w:t>
            </w:r>
          </w:p>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93ADF" w14:textId="77777777" w:rsidR="0064762F" w:rsidRPr="006719CA" w:rsidRDefault="00820CB7">
            <w:pPr>
              <w:widowControl w:val="0"/>
              <w:spacing w:after="0" w:line="264" w:lineRule="exact"/>
              <w:rPr>
                <w:rFonts w:ascii="Times New Roman" w:hAnsi="Times New Roman"/>
              </w:rPr>
            </w:pPr>
            <w:r w:rsidRPr="006719CA">
              <w:rPr>
                <w:rFonts w:ascii="Times New Roman" w:hAnsi="Times New Roman"/>
                <w:b/>
              </w:rPr>
              <w:t>Содержание</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45727" w14:textId="77777777" w:rsidR="0064762F" w:rsidRPr="006719CA" w:rsidRDefault="00820CB7">
            <w:pPr>
              <w:jc w:val="center"/>
              <w:rPr>
                <w:rFonts w:ascii="Times New Roman" w:hAnsi="Times New Roman"/>
                <w:b/>
              </w:rPr>
            </w:pPr>
            <w:r w:rsidRPr="006719CA">
              <w:rPr>
                <w:rFonts w:ascii="Times New Roman" w:hAnsi="Times New Roman"/>
                <w:b/>
              </w:rPr>
              <w:t>10</w:t>
            </w:r>
          </w:p>
        </w:tc>
        <w:tc>
          <w:tcPr>
            <w:tcW w:w="234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03A5A" w14:textId="77777777" w:rsidR="0064762F" w:rsidRPr="006719CA" w:rsidRDefault="00820CB7">
            <w:pPr>
              <w:spacing w:after="0" w:line="240" w:lineRule="auto"/>
              <w:rPr>
                <w:rFonts w:ascii="Times New Roman" w:hAnsi="Times New Roman"/>
              </w:rPr>
            </w:pPr>
            <w:r w:rsidRPr="006719CA">
              <w:rPr>
                <w:rFonts w:ascii="Times New Roman" w:hAnsi="Times New Roman"/>
              </w:rPr>
              <w:t>ОК 01 – ОК 07, ОК 09</w:t>
            </w:r>
          </w:p>
          <w:p w14:paraId="154B579A" w14:textId="77777777" w:rsidR="0064762F" w:rsidRPr="006719CA" w:rsidRDefault="00820CB7">
            <w:pPr>
              <w:rPr>
                <w:rFonts w:ascii="Times New Roman" w:hAnsi="Times New Roman"/>
                <w:b/>
                <w:i/>
              </w:rPr>
            </w:pPr>
            <w:r w:rsidRPr="006719CA">
              <w:rPr>
                <w:rFonts w:ascii="Times New Roman" w:hAnsi="Times New Roman"/>
              </w:rPr>
              <w:t>ПК 3.3 – 3.4</w:t>
            </w:r>
          </w:p>
        </w:tc>
      </w:tr>
      <w:tr w:rsidR="0064762F" w:rsidRPr="006719CA" w14:paraId="11CEA2A5" w14:textId="77777777" w:rsidTr="00EA6B83">
        <w:trPr>
          <w:trHeight w:val="553"/>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44A27"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D8073" w14:textId="77777777" w:rsidR="0064762F" w:rsidRPr="006719CA" w:rsidRDefault="00820CB7" w:rsidP="004723D6">
            <w:pPr>
              <w:widowControl w:val="0"/>
              <w:numPr>
                <w:ilvl w:val="0"/>
                <w:numId w:val="14"/>
              </w:numPr>
              <w:tabs>
                <w:tab w:val="left" w:pos="235"/>
              </w:tabs>
              <w:spacing w:after="0" w:line="264" w:lineRule="exact"/>
              <w:ind w:left="0" w:firstLine="0"/>
              <w:rPr>
                <w:rFonts w:ascii="Times New Roman" w:hAnsi="Times New Roman"/>
              </w:rPr>
            </w:pPr>
            <w:r w:rsidRPr="006719CA">
              <w:rPr>
                <w:rFonts w:ascii="Times New Roman" w:hAnsi="Times New Roman"/>
              </w:rPr>
              <w:t>Ремонт электронных блоков управления</w:t>
            </w:r>
          </w:p>
          <w:p w14:paraId="2D95A427" w14:textId="77777777" w:rsidR="0064762F" w:rsidRPr="006719CA" w:rsidRDefault="00820CB7">
            <w:pPr>
              <w:widowControl w:val="0"/>
              <w:tabs>
                <w:tab w:val="left" w:pos="235"/>
              </w:tabs>
              <w:spacing w:after="0" w:line="270" w:lineRule="exact"/>
              <w:rPr>
                <w:rFonts w:ascii="Times New Roman" w:hAnsi="Times New Roman"/>
              </w:rPr>
            </w:pPr>
            <w:r w:rsidRPr="006719CA">
              <w:rPr>
                <w:rFonts w:ascii="Times New Roman" w:hAnsi="Times New Roman"/>
              </w:rPr>
              <w:t>Ремонт преобразователей частоты управления двигателями.</w:t>
            </w:r>
          </w:p>
          <w:p w14:paraId="60C746FB" w14:textId="77777777" w:rsidR="0064762F" w:rsidRPr="006719CA" w:rsidRDefault="00820CB7">
            <w:pPr>
              <w:widowControl w:val="0"/>
              <w:tabs>
                <w:tab w:val="left" w:pos="235"/>
              </w:tabs>
              <w:spacing w:after="0" w:line="240" w:lineRule="auto"/>
              <w:rPr>
                <w:rFonts w:ascii="Times New Roman" w:hAnsi="Times New Roman"/>
              </w:rPr>
            </w:pPr>
            <w:r w:rsidRPr="006719CA">
              <w:rPr>
                <w:rFonts w:ascii="Times New Roman" w:hAnsi="Times New Roman"/>
              </w:rPr>
              <w:t>Ремонт блоков управления сервоприводов.</w:t>
            </w:r>
          </w:p>
          <w:p w14:paraId="57FAEAB7" w14:textId="77777777" w:rsidR="0064762F" w:rsidRPr="006719CA" w:rsidRDefault="00820CB7">
            <w:pPr>
              <w:widowControl w:val="0"/>
              <w:tabs>
                <w:tab w:val="left" w:pos="235"/>
              </w:tabs>
              <w:spacing w:after="0" w:line="240" w:lineRule="auto"/>
              <w:rPr>
                <w:rFonts w:ascii="Times New Roman" w:hAnsi="Times New Roman"/>
              </w:rPr>
            </w:pPr>
            <w:r w:rsidRPr="006719CA">
              <w:rPr>
                <w:rFonts w:ascii="Times New Roman" w:hAnsi="Times New Roman"/>
              </w:rPr>
              <w:t>Ремонт устройства главного пуска.</w:t>
            </w:r>
          </w:p>
          <w:p w14:paraId="500B5F06" w14:textId="77777777" w:rsidR="0064762F" w:rsidRPr="006719CA" w:rsidRDefault="00820CB7">
            <w:pPr>
              <w:widowControl w:val="0"/>
              <w:tabs>
                <w:tab w:val="left" w:pos="235"/>
              </w:tabs>
              <w:spacing w:after="0" w:line="264" w:lineRule="exact"/>
              <w:rPr>
                <w:rFonts w:ascii="Times New Roman" w:hAnsi="Times New Roman"/>
                <w:b/>
              </w:rPr>
            </w:pPr>
            <w:r w:rsidRPr="006719CA">
              <w:rPr>
                <w:rFonts w:ascii="Times New Roman" w:hAnsi="Times New Roman"/>
              </w:rPr>
              <w:t>Ремонт устройства реверса.</w:t>
            </w:r>
          </w:p>
        </w:tc>
        <w:tc>
          <w:tcPr>
            <w:tcW w:w="23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93C46" w14:textId="77777777" w:rsidR="0064762F" w:rsidRPr="006719CA" w:rsidRDefault="00820CB7">
            <w:pPr>
              <w:jc w:val="center"/>
              <w:rPr>
                <w:rFonts w:ascii="Times New Roman" w:hAnsi="Times New Roman"/>
              </w:rPr>
            </w:pPr>
            <w:r w:rsidRPr="006719CA">
              <w:rPr>
                <w:rFonts w:ascii="Times New Roman" w:hAnsi="Times New Roman"/>
              </w:rPr>
              <w:t>2</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A3421" w14:textId="77777777" w:rsidR="0064762F" w:rsidRPr="006719CA" w:rsidRDefault="0064762F"/>
        </w:tc>
      </w:tr>
      <w:tr w:rsidR="0064762F" w:rsidRPr="006719CA" w14:paraId="1DEECD97" w14:textId="77777777" w:rsidTr="00EA6B83">
        <w:trPr>
          <w:trHeight w:val="553"/>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24073"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F5191" w14:textId="77777777" w:rsidR="0064762F" w:rsidRPr="006719CA" w:rsidRDefault="00820CB7" w:rsidP="004723D6">
            <w:pPr>
              <w:widowControl w:val="0"/>
              <w:numPr>
                <w:ilvl w:val="0"/>
                <w:numId w:val="14"/>
              </w:numPr>
              <w:tabs>
                <w:tab w:val="left" w:pos="235"/>
              </w:tabs>
              <w:spacing w:after="0" w:line="270" w:lineRule="exact"/>
              <w:ind w:left="0" w:firstLine="0"/>
              <w:rPr>
                <w:rFonts w:ascii="Times New Roman" w:hAnsi="Times New Roman"/>
              </w:rPr>
            </w:pPr>
            <w:r w:rsidRPr="006719CA">
              <w:rPr>
                <w:rFonts w:ascii="Times New Roman" w:hAnsi="Times New Roman"/>
              </w:rPr>
              <w:t>Ремонт электронных блоков вспомогательных механизмов станков с ЧПУ</w:t>
            </w:r>
          </w:p>
          <w:p w14:paraId="3FD9270E" w14:textId="77777777" w:rsidR="0064762F" w:rsidRPr="006719CA" w:rsidRDefault="00820CB7">
            <w:pPr>
              <w:widowControl w:val="0"/>
              <w:tabs>
                <w:tab w:val="left" w:pos="235"/>
              </w:tabs>
              <w:spacing w:after="0" w:line="270" w:lineRule="exact"/>
              <w:rPr>
                <w:rFonts w:ascii="Times New Roman" w:hAnsi="Times New Roman"/>
              </w:rPr>
            </w:pPr>
            <w:r w:rsidRPr="006719CA">
              <w:rPr>
                <w:rFonts w:ascii="Times New Roman" w:hAnsi="Times New Roman"/>
              </w:rPr>
              <w:t>Ремонт датчиков положения , датчиков обратной связи, прецизионных датчиков касания.</w:t>
            </w:r>
          </w:p>
          <w:p w14:paraId="08BC15D6" w14:textId="77777777" w:rsidR="0064762F" w:rsidRPr="006719CA" w:rsidRDefault="00820CB7">
            <w:pPr>
              <w:widowControl w:val="0"/>
              <w:tabs>
                <w:tab w:val="left" w:pos="235"/>
              </w:tabs>
              <w:spacing w:after="0" w:line="240" w:lineRule="auto"/>
              <w:rPr>
                <w:rFonts w:ascii="Times New Roman" w:hAnsi="Times New Roman"/>
              </w:rPr>
            </w:pPr>
            <w:r w:rsidRPr="006719CA">
              <w:rPr>
                <w:rFonts w:ascii="Times New Roman" w:hAnsi="Times New Roman"/>
              </w:rPr>
              <w:lastRenderedPageBreak/>
              <w:t>Ремонт устройства автоматической или дистанционной смены инструмента.</w:t>
            </w:r>
          </w:p>
          <w:p w14:paraId="329E6CBD" w14:textId="77777777" w:rsidR="0064762F" w:rsidRPr="006719CA" w:rsidRDefault="00820CB7">
            <w:pPr>
              <w:widowControl w:val="0"/>
              <w:tabs>
                <w:tab w:val="left" w:pos="235"/>
              </w:tabs>
              <w:spacing w:after="0" w:line="240" w:lineRule="auto"/>
              <w:rPr>
                <w:rFonts w:ascii="Times New Roman" w:hAnsi="Times New Roman"/>
              </w:rPr>
            </w:pPr>
            <w:r w:rsidRPr="006719CA">
              <w:rPr>
                <w:rFonts w:ascii="Times New Roman" w:hAnsi="Times New Roman"/>
              </w:rPr>
              <w:t>Ремонт устройства уборки стружки.</w:t>
            </w:r>
          </w:p>
          <w:p w14:paraId="02BE58C5" w14:textId="77777777" w:rsidR="0064762F" w:rsidRPr="006719CA" w:rsidRDefault="00820CB7">
            <w:pPr>
              <w:widowControl w:val="0"/>
              <w:tabs>
                <w:tab w:val="left" w:pos="235"/>
              </w:tabs>
              <w:spacing w:after="0" w:line="240" w:lineRule="auto"/>
              <w:rPr>
                <w:rFonts w:ascii="Times New Roman" w:hAnsi="Times New Roman"/>
              </w:rPr>
            </w:pPr>
            <w:r w:rsidRPr="006719CA">
              <w:rPr>
                <w:rFonts w:ascii="Times New Roman" w:hAnsi="Times New Roman"/>
              </w:rPr>
              <w:t>Ремонт устройства системы смазывания</w:t>
            </w:r>
          </w:p>
          <w:p w14:paraId="5B602354" w14:textId="77777777" w:rsidR="0064762F" w:rsidRPr="006719CA" w:rsidRDefault="00820CB7">
            <w:pPr>
              <w:widowControl w:val="0"/>
              <w:tabs>
                <w:tab w:val="left" w:pos="235"/>
              </w:tabs>
              <w:spacing w:after="0" w:line="240" w:lineRule="auto"/>
              <w:rPr>
                <w:rFonts w:ascii="Times New Roman" w:hAnsi="Times New Roman"/>
              </w:rPr>
            </w:pPr>
            <w:r w:rsidRPr="006719CA">
              <w:rPr>
                <w:rFonts w:ascii="Times New Roman" w:hAnsi="Times New Roman"/>
              </w:rPr>
              <w:t>Ремонт устройства зажимных приспособления</w:t>
            </w:r>
          </w:p>
          <w:p w14:paraId="12383C57" w14:textId="77777777" w:rsidR="0064762F" w:rsidRPr="006719CA" w:rsidRDefault="00820CB7">
            <w:pPr>
              <w:widowControl w:val="0"/>
              <w:tabs>
                <w:tab w:val="left" w:pos="235"/>
              </w:tabs>
              <w:spacing w:after="0" w:line="264" w:lineRule="exact"/>
              <w:rPr>
                <w:rFonts w:ascii="Times New Roman" w:hAnsi="Times New Roman"/>
                <w:b/>
              </w:rPr>
            </w:pPr>
            <w:r w:rsidRPr="006719CA">
              <w:rPr>
                <w:rFonts w:ascii="Times New Roman" w:hAnsi="Times New Roman"/>
              </w:rPr>
              <w:t>Ремонт загрузочных устройств</w:t>
            </w:r>
          </w:p>
        </w:tc>
        <w:tc>
          <w:tcPr>
            <w:tcW w:w="23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F9286" w14:textId="77777777" w:rsidR="0064762F" w:rsidRPr="006719CA" w:rsidRDefault="0064762F"/>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4EC01" w14:textId="77777777" w:rsidR="0064762F" w:rsidRPr="006719CA" w:rsidRDefault="0064762F"/>
        </w:tc>
      </w:tr>
      <w:tr w:rsidR="0064762F" w:rsidRPr="006719CA" w14:paraId="0FE44D47" w14:textId="77777777" w:rsidTr="00EA6B83">
        <w:trPr>
          <w:trHeight w:val="303"/>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1CA8E"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4AC55" w14:textId="77777777" w:rsidR="0064762F" w:rsidRPr="006719CA" w:rsidRDefault="00820CB7">
            <w:pPr>
              <w:widowControl w:val="0"/>
              <w:spacing w:after="0" w:line="264" w:lineRule="exact"/>
              <w:rPr>
                <w:rFonts w:ascii="Times New Roman" w:hAnsi="Times New Roman"/>
                <w:b/>
              </w:rPr>
            </w:pPr>
            <w:r w:rsidRPr="006719CA">
              <w:rPr>
                <w:rFonts w:ascii="Times New Roman" w:hAnsi="Times New Roman"/>
                <w:b/>
              </w:rPr>
              <w:t>В том числе практических и лабораторных занятий</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437BB" w14:textId="77777777" w:rsidR="0064762F" w:rsidRPr="006719CA" w:rsidRDefault="00820CB7">
            <w:pPr>
              <w:jc w:val="center"/>
              <w:rPr>
                <w:rFonts w:ascii="Times New Roman" w:hAnsi="Times New Roman"/>
                <w:b/>
              </w:rPr>
            </w:pPr>
            <w:r w:rsidRPr="006719CA">
              <w:rPr>
                <w:rFonts w:ascii="Times New Roman" w:hAnsi="Times New Roman"/>
                <w:b/>
              </w:rPr>
              <w:t>8</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AEEB5" w14:textId="77777777" w:rsidR="0064762F" w:rsidRPr="006719CA" w:rsidRDefault="0064762F"/>
        </w:tc>
      </w:tr>
      <w:tr w:rsidR="0064762F" w:rsidRPr="006719CA" w14:paraId="40273193" w14:textId="77777777" w:rsidTr="00EA6B83">
        <w:trPr>
          <w:trHeight w:val="347"/>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5671F"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1F14B" w14:textId="77777777" w:rsidR="0064762F" w:rsidRPr="006719CA" w:rsidRDefault="00820CB7">
            <w:pPr>
              <w:widowControl w:val="0"/>
              <w:spacing w:after="0" w:line="258" w:lineRule="exact"/>
              <w:rPr>
                <w:rFonts w:ascii="Times New Roman" w:hAnsi="Times New Roman"/>
              </w:rPr>
            </w:pPr>
            <w:r w:rsidRPr="006719CA">
              <w:rPr>
                <w:rFonts w:ascii="Times New Roman" w:hAnsi="Times New Roman"/>
                <w:b/>
              </w:rPr>
              <w:t xml:space="preserve">Лабораторное занятие 2. </w:t>
            </w:r>
            <w:r w:rsidRPr="006719CA">
              <w:rPr>
                <w:rFonts w:ascii="Times New Roman" w:hAnsi="Times New Roman"/>
              </w:rPr>
              <w:t>Определение числа импульсов преобразователя частоты управления двигателем.</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92ACB4" w14:textId="77777777" w:rsidR="0064762F" w:rsidRPr="006719CA" w:rsidRDefault="00820CB7">
            <w:pPr>
              <w:jc w:val="center"/>
              <w:rPr>
                <w:rFonts w:ascii="Times New Roman" w:hAnsi="Times New Roman"/>
              </w:rPr>
            </w:pPr>
            <w:r w:rsidRPr="006719CA">
              <w:rPr>
                <w:rFonts w:ascii="Times New Roman" w:hAnsi="Times New Roman"/>
              </w:rPr>
              <w:t>2</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842CB" w14:textId="77777777" w:rsidR="0064762F" w:rsidRPr="006719CA" w:rsidRDefault="0064762F"/>
        </w:tc>
      </w:tr>
      <w:tr w:rsidR="0064762F" w:rsidRPr="006719CA" w14:paraId="7FA52900" w14:textId="77777777" w:rsidTr="00EA6B83">
        <w:trPr>
          <w:trHeight w:val="267"/>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5A759"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1DE19" w14:textId="77777777" w:rsidR="0064762F" w:rsidRPr="006719CA" w:rsidRDefault="00820CB7">
            <w:pPr>
              <w:widowControl w:val="0"/>
              <w:spacing w:after="0" w:line="240" w:lineRule="auto"/>
              <w:rPr>
                <w:rFonts w:ascii="Times New Roman" w:hAnsi="Times New Roman"/>
              </w:rPr>
            </w:pPr>
            <w:r w:rsidRPr="006719CA">
              <w:rPr>
                <w:rFonts w:ascii="Times New Roman" w:hAnsi="Times New Roman"/>
                <w:b/>
              </w:rPr>
              <w:t xml:space="preserve">Лабораторное занятие 3. </w:t>
            </w:r>
            <w:r w:rsidRPr="006719CA">
              <w:rPr>
                <w:rFonts w:ascii="Times New Roman" w:hAnsi="Times New Roman"/>
              </w:rPr>
              <w:t>Сборка схемы внешних соединений блоков управления сервоприводов.</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82139D" w14:textId="77777777" w:rsidR="0064762F" w:rsidRPr="006719CA" w:rsidRDefault="00820CB7">
            <w:pPr>
              <w:jc w:val="center"/>
              <w:rPr>
                <w:rFonts w:ascii="Times New Roman" w:hAnsi="Times New Roman"/>
              </w:rPr>
            </w:pPr>
            <w:r w:rsidRPr="006719CA">
              <w:rPr>
                <w:rFonts w:ascii="Times New Roman" w:hAnsi="Times New Roman"/>
              </w:rPr>
              <w:t>2</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74029" w14:textId="77777777" w:rsidR="0064762F" w:rsidRPr="006719CA" w:rsidRDefault="0064762F"/>
        </w:tc>
      </w:tr>
      <w:tr w:rsidR="0064762F" w:rsidRPr="006719CA" w14:paraId="2D9FB813" w14:textId="77777777" w:rsidTr="00EA6B83">
        <w:trPr>
          <w:trHeight w:val="311"/>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2E978"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3A632" w14:textId="77777777" w:rsidR="0064762F" w:rsidRPr="006719CA" w:rsidRDefault="00820CB7">
            <w:pPr>
              <w:widowControl w:val="0"/>
              <w:spacing w:after="0" w:line="255" w:lineRule="exact"/>
              <w:rPr>
                <w:rFonts w:ascii="Times New Roman" w:hAnsi="Times New Roman"/>
              </w:rPr>
            </w:pPr>
            <w:r w:rsidRPr="006719CA">
              <w:rPr>
                <w:rFonts w:ascii="Times New Roman" w:hAnsi="Times New Roman"/>
                <w:b/>
              </w:rPr>
              <w:t xml:space="preserve">Практическое занятие 11. </w:t>
            </w:r>
            <w:r w:rsidRPr="006719CA">
              <w:rPr>
                <w:rFonts w:ascii="Times New Roman" w:hAnsi="Times New Roman"/>
              </w:rPr>
              <w:t>Ревизия пульта управления станка с ЧПУ.</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EB7A8C" w14:textId="77777777" w:rsidR="0064762F" w:rsidRPr="006719CA" w:rsidRDefault="00820CB7">
            <w:pPr>
              <w:jc w:val="center"/>
              <w:rPr>
                <w:rFonts w:ascii="Times New Roman" w:hAnsi="Times New Roman"/>
              </w:rPr>
            </w:pPr>
            <w:r w:rsidRPr="006719CA">
              <w:rPr>
                <w:rFonts w:ascii="Times New Roman" w:hAnsi="Times New Roman"/>
              </w:rPr>
              <w:t>1</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9110C" w14:textId="77777777" w:rsidR="0064762F" w:rsidRPr="006719CA" w:rsidRDefault="0064762F"/>
        </w:tc>
      </w:tr>
      <w:tr w:rsidR="0064762F" w:rsidRPr="006719CA" w14:paraId="187B5317" w14:textId="77777777" w:rsidTr="00EA6B83">
        <w:trPr>
          <w:trHeight w:val="553"/>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58C03"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94A7F" w14:textId="77777777" w:rsidR="0064762F" w:rsidRPr="006719CA" w:rsidRDefault="00820CB7">
            <w:pPr>
              <w:widowControl w:val="0"/>
              <w:spacing w:after="0" w:line="255" w:lineRule="exact"/>
              <w:rPr>
                <w:rFonts w:ascii="Times New Roman" w:hAnsi="Times New Roman"/>
              </w:rPr>
            </w:pPr>
            <w:r w:rsidRPr="006719CA">
              <w:rPr>
                <w:rFonts w:ascii="Times New Roman" w:hAnsi="Times New Roman"/>
                <w:b/>
              </w:rPr>
              <w:t xml:space="preserve">Практическое занятие 12. </w:t>
            </w:r>
            <w:r w:rsidRPr="006719CA">
              <w:rPr>
                <w:rFonts w:ascii="Times New Roman" w:hAnsi="Times New Roman"/>
              </w:rPr>
              <w:t>Составление дефектной ведомости при ремонте электронных блоков управления.</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6BCA31" w14:textId="77777777" w:rsidR="0064762F" w:rsidRPr="006719CA" w:rsidRDefault="00820CB7">
            <w:pPr>
              <w:jc w:val="center"/>
              <w:rPr>
                <w:rFonts w:ascii="Times New Roman" w:hAnsi="Times New Roman"/>
              </w:rPr>
            </w:pPr>
            <w:r w:rsidRPr="006719CA">
              <w:rPr>
                <w:rFonts w:ascii="Times New Roman" w:hAnsi="Times New Roman"/>
              </w:rPr>
              <w:t>1</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8B4C3" w14:textId="77777777" w:rsidR="0064762F" w:rsidRPr="006719CA" w:rsidRDefault="0064762F"/>
        </w:tc>
      </w:tr>
      <w:tr w:rsidR="0064762F" w:rsidRPr="006719CA" w14:paraId="35567788" w14:textId="77777777" w:rsidTr="00EA6B83">
        <w:trPr>
          <w:trHeight w:val="270"/>
        </w:trPr>
        <w:tc>
          <w:tcPr>
            <w:tcW w:w="2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F6050" w14:textId="77777777" w:rsidR="0064762F" w:rsidRPr="006719CA" w:rsidRDefault="0064762F"/>
        </w:tc>
        <w:tc>
          <w:tcPr>
            <w:tcW w:w="7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EB76E" w14:textId="77777777" w:rsidR="0064762F" w:rsidRPr="006719CA" w:rsidRDefault="00820CB7">
            <w:pPr>
              <w:widowControl w:val="0"/>
              <w:spacing w:after="0" w:line="240" w:lineRule="auto"/>
              <w:rPr>
                <w:rFonts w:ascii="Times New Roman" w:hAnsi="Times New Roman"/>
              </w:rPr>
            </w:pPr>
            <w:r w:rsidRPr="006719CA">
              <w:rPr>
                <w:rFonts w:ascii="Times New Roman" w:hAnsi="Times New Roman"/>
                <w:b/>
              </w:rPr>
              <w:t xml:space="preserve">Практическое занятие 13. </w:t>
            </w:r>
            <w:r w:rsidRPr="006719CA">
              <w:rPr>
                <w:rFonts w:ascii="Times New Roman" w:hAnsi="Times New Roman"/>
              </w:rPr>
              <w:t>Отыскание неисправностей электронных блоков вспомогательных механизмов станков.</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FACB0" w14:textId="77777777" w:rsidR="0064762F" w:rsidRPr="006719CA" w:rsidRDefault="00820CB7">
            <w:pPr>
              <w:jc w:val="center"/>
              <w:rPr>
                <w:rFonts w:ascii="Times New Roman" w:hAnsi="Times New Roman"/>
              </w:rPr>
            </w:pPr>
            <w:r w:rsidRPr="006719CA">
              <w:rPr>
                <w:rFonts w:ascii="Times New Roman" w:hAnsi="Times New Roman"/>
              </w:rPr>
              <w:t>2</w:t>
            </w: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0987A" w14:textId="77777777" w:rsidR="0064762F" w:rsidRPr="006719CA" w:rsidRDefault="0064762F"/>
        </w:tc>
      </w:tr>
      <w:tr w:rsidR="0064762F" w:rsidRPr="006719CA" w14:paraId="6A25A114" w14:textId="77777777" w:rsidTr="00EA6B83">
        <w:trPr>
          <w:trHeight w:val="553"/>
        </w:trPr>
        <w:tc>
          <w:tcPr>
            <w:tcW w:w="10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475F2" w14:textId="77777777" w:rsidR="0064762F" w:rsidRPr="006719CA" w:rsidRDefault="00820CB7">
            <w:pPr>
              <w:spacing w:after="0" w:line="240" w:lineRule="auto"/>
              <w:rPr>
                <w:rFonts w:ascii="Times New Roman" w:hAnsi="Times New Roman"/>
                <w:b/>
              </w:rPr>
            </w:pPr>
            <w:r w:rsidRPr="006719CA">
              <w:rPr>
                <w:rFonts w:ascii="Times New Roman" w:hAnsi="Times New Roman"/>
                <w:b/>
              </w:rPr>
              <w:t>Примерная тематика самостоятельной учебной работы при изучении МДК 03.02:</w:t>
            </w:r>
          </w:p>
          <w:p w14:paraId="649DA113" w14:textId="77777777" w:rsidR="0064762F" w:rsidRPr="006719CA" w:rsidRDefault="00820CB7" w:rsidP="004723D6">
            <w:pPr>
              <w:widowControl w:val="0"/>
              <w:numPr>
                <w:ilvl w:val="0"/>
                <w:numId w:val="15"/>
              </w:numPr>
              <w:tabs>
                <w:tab w:val="left" w:pos="284"/>
              </w:tabs>
              <w:spacing w:after="0" w:line="240" w:lineRule="auto"/>
              <w:ind w:left="0" w:firstLine="0"/>
              <w:rPr>
                <w:rFonts w:ascii="Times New Roman" w:hAnsi="Times New Roman"/>
              </w:rPr>
            </w:pPr>
            <w:r w:rsidRPr="006719CA">
              <w:rPr>
                <w:rFonts w:ascii="Times New Roman" w:hAnsi="Times New Roman"/>
              </w:rPr>
              <w:t>Подготовка к практическим и лабораторным работам с использованием методических рекомендаций преподавателя,</w:t>
            </w:r>
          </w:p>
          <w:p w14:paraId="0E393FC8" w14:textId="77777777" w:rsidR="0064762F" w:rsidRPr="006719CA" w:rsidRDefault="00820CB7">
            <w:pPr>
              <w:widowControl w:val="0"/>
              <w:tabs>
                <w:tab w:val="left" w:pos="284"/>
              </w:tabs>
              <w:spacing w:after="0" w:line="240" w:lineRule="auto"/>
              <w:rPr>
                <w:rFonts w:ascii="Times New Roman" w:hAnsi="Times New Roman"/>
              </w:rPr>
            </w:pPr>
            <w:r w:rsidRPr="006719CA">
              <w:rPr>
                <w:rFonts w:ascii="Times New Roman" w:hAnsi="Times New Roman"/>
              </w:rPr>
              <w:t>оформление практических и лабораторным работ, отчетов и подготовка к их защите.</w:t>
            </w:r>
          </w:p>
          <w:p w14:paraId="45508205" w14:textId="77777777" w:rsidR="0064762F" w:rsidRPr="006719CA" w:rsidRDefault="00820CB7" w:rsidP="004723D6">
            <w:pPr>
              <w:widowControl w:val="0"/>
              <w:numPr>
                <w:ilvl w:val="0"/>
                <w:numId w:val="15"/>
              </w:numPr>
              <w:tabs>
                <w:tab w:val="left" w:pos="284"/>
              </w:tabs>
              <w:spacing w:after="0" w:line="240" w:lineRule="auto"/>
              <w:ind w:left="0" w:firstLine="0"/>
              <w:rPr>
                <w:rFonts w:ascii="Times New Roman" w:hAnsi="Times New Roman"/>
              </w:rPr>
            </w:pPr>
            <w:r w:rsidRPr="006719CA">
              <w:rPr>
                <w:rFonts w:ascii="Times New Roman" w:hAnsi="Times New Roman"/>
              </w:rPr>
              <w:t>Самостоятельное изучение ГОСТов и технологической документации.</w:t>
            </w:r>
          </w:p>
          <w:p w14:paraId="3C98D3A8" w14:textId="77777777" w:rsidR="0064762F" w:rsidRPr="006719CA" w:rsidRDefault="00820CB7" w:rsidP="004723D6">
            <w:pPr>
              <w:widowControl w:val="0"/>
              <w:numPr>
                <w:ilvl w:val="0"/>
                <w:numId w:val="15"/>
              </w:numPr>
              <w:tabs>
                <w:tab w:val="left" w:pos="284"/>
              </w:tabs>
              <w:spacing w:after="0" w:line="240" w:lineRule="auto"/>
              <w:ind w:left="0" w:firstLine="0"/>
              <w:rPr>
                <w:rFonts w:ascii="Times New Roman" w:hAnsi="Times New Roman"/>
              </w:rPr>
            </w:pPr>
            <w:r w:rsidRPr="006719CA">
              <w:rPr>
                <w:rFonts w:ascii="Times New Roman" w:hAnsi="Times New Roman"/>
              </w:rPr>
              <w:t>Освоение тест-программы при диагностике технического состояния станка с ЧПУ.</w:t>
            </w:r>
          </w:p>
          <w:p w14:paraId="4DFCA5B4" w14:textId="77777777" w:rsidR="0064762F" w:rsidRPr="006719CA" w:rsidRDefault="00820CB7" w:rsidP="004723D6">
            <w:pPr>
              <w:widowControl w:val="0"/>
              <w:numPr>
                <w:ilvl w:val="0"/>
                <w:numId w:val="15"/>
              </w:numPr>
              <w:tabs>
                <w:tab w:val="left" w:pos="284"/>
              </w:tabs>
              <w:spacing w:after="0" w:line="240" w:lineRule="auto"/>
              <w:ind w:left="0" w:firstLine="0"/>
              <w:rPr>
                <w:rFonts w:ascii="Times New Roman" w:hAnsi="Times New Roman"/>
              </w:rPr>
            </w:pPr>
            <w:r w:rsidRPr="006719CA">
              <w:rPr>
                <w:rFonts w:ascii="Times New Roman" w:hAnsi="Times New Roman"/>
              </w:rPr>
              <w:t>Проработка темы «Самодиагностика современных интеллектуальных модулей».</w:t>
            </w:r>
          </w:p>
          <w:p w14:paraId="706DC3C7" w14:textId="77777777" w:rsidR="0064762F" w:rsidRPr="006719CA" w:rsidRDefault="00820CB7" w:rsidP="004723D6">
            <w:pPr>
              <w:widowControl w:val="0"/>
              <w:numPr>
                <w:ilvl w:val="0"/>
                <w:numId w:val="15"/>
              </w:numPr>
              <w:tabs>
                <w:tab w:val="left" w:pos="284"/>
              </w:tabs>
              <w:spacing w:after="0" w:line="240" w:lineRule="auto"/>
              <w:ind w:left="0" w:firstLine="0"/>
              <w:rPr>
                <w:rFonts w:ascii="Times New Roman" w:hAnsi="Times New Roman"/>
              </w:rPr>
            </w:pPr>
            <w:r w:rsidRPr="006719CA">
              <w:rPr>
                <w:rFonts w:ascii="Times New Roman" w:hAnsi="Times New Roman"/>
              </w:rPr>
              <w:t>Ознакомление с техническим обслуживанием станка с ЧПУ по руководству завода-изготовителя.</w:t>
            </w:r>
          </w:p>
          <w:p w14:paraId="3DFC9DE2" w14:textId="77777777" w:rsidR="0064762F" w:rsidRPr="006719CA" w:rsidRDefault="00820CB7" w:rsidP="004723D6">
            <w:pPr>
              <w:numPr>
                <w:ilvl w:val="0"/>
                <w:numId w:val="15"/>
              </w:numPr>
              <w:tabs>
                <w:tab w:val="left" w:pos="299"/>
              </w:tabs>
              <w:spacing w:after="0" w:line="240" w:lineRule="auto"/>
              <w:ind w:left="0" w:firstLine="0"/>
              <w:rPr>
                <w:rFonts w:ascii="Times New Roman" w:hAnsi="Times New Roman"/>
              </w:rPr>
            </w:pPr>
            <w:r w:rsidRPr="006719CA">
              <w:rPr>
                <w:rFonts w:ascii="Times New Roman" w:hAnsi="Times New Roman"/>
              </w:rPr>
              <w:t>Работа с технической документацией.</w:t>
            </w:r>
          </w:p>
          <w:p w14:paraId="1F41B2DB" w14:textId="77777777" w:rsidR="0064762F" w:rsidRPr="006719CA" w:rsidRDefault="00820CB7" w:rsidP="004723D6">
            <w:pPr>
              <w:numPr>
                <w:ilvl w:val="0"/>
                <w:numId w:val="15"/>
              </w:numPr>
              <w:tabs>
                <w:tab w:val="left" w:pos="299"/>
              </w:tabs>
              <w:spacing w:after="0" w:line="240" w:lineRule="auto"/>
              <w:ind w:left="0" w:firstLine="0"/>
              <w:rPr>
                <w:rFonts w:ascii="Times New Roman" w:hAnsi="Times New Roman"/>
                <w:b/>
              </w:rPr>
            </w:pPr>
            <w:r w:rsidRPr="006719CA">
              <w:rPr>
                <w:rFonts w:ascii="Times New Roman" w:hAnsi="Times New Roman"/>
              </w:rPr>
              <w:t xml:space="preserve">Подготовка доклада  по одной из тем: «Характеристика технического обслуживания СИ и СА», «Характеристика </w:t>
            </w:r>
            <w:proofErr w:type="spellStart"/>
            <w:r w:rsidRPr="006719CA">
              <w:rPr>
                <w:rFonts w:ascii="Times New Roman" w:hAnsi="Times New Roman"/>
              </w:rPr>
              <w:t>планово</w:t>
            </w:r>
            <w:proofErr w:type="spellEnd"/>
            <w:r w:rsidRPr="006719CA">
              <w:rPr>
                <w:rFonts w:ascii="Times New Roman" w:hAnsi="Times New Roman"/>
              </w:rPr>
              <w:t xml:space="preserve"> предупредительных работ», «Пределы допустимой погрешности при работе на портативном калибраторе давления Метран-517».</w:t>
            </w:r>
          </w:p>
          <w:p w14:paraId="36774789" w14:textId="77777777" w:rsidR="0064762F" w:rsidRPr="006719CA" w:rsidRDefault="00820CB7" w:rsidP="004723D6">
            <w:pPr>
              <w:numPr>
                <w:ilvl w:val="0"/>
                <w:numId w:val="15"/>
              </w:numPr>
              <w:tabs>
                <w:tab w:val="left" w:pos="299"/>
              </w:tabs>
              <w:spacing w:after="0" w:line="240" w:lineRule="auto"/>
              <w:ind w:left="0" w:firstLine="0"/>
              <w:rPr>
                <w:rFonts w:ascii="Times New Roman" w:hAnsi="Times New Roman"/>
                <w:b/>
              </w:rPr>
            </w:pPr>
            <w:r w:rsidRPr="006719CA">
              <w:rPr>
                <w:rFonts w:ascii="Times New Roman" w:hAnsi="Times New Roman"/>
              </w:rPr>
              <w:t>Ознакомление с разновидностями неполадок станка с ЧПУ и причинами их возникновения.</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0033A8" w14:textId="77777777" w:rsidR="0064762F" w:rsidRPr="006719CA" w:rsidRDefault="00820CB7">
            <w:pPr>
              <w:spacing w:after="0"/>
              <w:jc w:val="center"/>
              <w:rPr>
                <w:rFonts w:ascii="Times New Roman" w:hAnsi="Times New Roman"/>
                <w:b/>
              </w:rPr>
            </w:pPr>
            <w:r w:rsidRPr="006719CA">
              <w:rPr>
                <w:rFonts w:ascii="Times New Roman" w:hAnsi="Times New Roman"/>
                <w:b/>
              </w:rPr>
              <w:t>*</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CA6230" w14:textId="77777777" w:rsidR="0064762F" w:rsidRPr="006719CA" w:rsidRDefault="0064762F">
            <w:pPr>
              <w:spacing w:after="0"/>
              <w:rPr>
                <w:rFonts w:ascii="Times New Roman" w:hAnsi="Times New Roman"/>
                <w:b/>
                <w:i/>
              </w:rPr>
            </w:pPr>
          </w:p>
        </w:tc>
      </w:tr>
      <w:tr w:rsidR="0064762F" w:rsidRPr="006719CA" w14:paraId="3B9282D9" w14:textId="77777777" w:rsidTr="00EA6B83">
        <w:tc>
          <w:tcPr>
            <w:tcW w:w="10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16DB5" w14:textId="77777777" w:rsidR="0064762F" w:rsidRPr="006719CA" w:rsidRDefault="00820CB7">
            <w:pPr>
              <w:spacing w:after="0" w:line="240" w:lineRule="auto"/>
              <w:jc w:val="both"/>
              <w:rPr>
                <w:rFonts w:ascii="Times New Roman" w:hAnsi="Times New Roman"/>
                <w:b/>
              </w:rPr>
            </w:pPr>
            <w:r w:rsidRPr="006719CA">
              <w:rPr>
                <w:rFonts w:ascii="Times New Roman" w:hAnsi="Times New Roman"/>
                <w:b/>
              </w:rPr>
              <w:t xml:space="preserve">Курсовой проект (работа) </w:t>
            </w:r>
          </w:p>
          <w:p w14:paraId="0BFA92BF" w14:textId="77777777" w:rsidR="0064762F" w:rsidRPr="006719CA" w:rsidRDefault="00820CB7">
            <w:pPr>
              <w:spacing w:after="0" w:line="240" w:lineRule="auto"/>
              <w:jc w:val="both"/>
              <w:rPr>
                <w:rFonts w:ascii="Times New Roman" w:hAnsi="Times New Roman"/>
                <w:b/>
              </w:rPr>
            </w:pPr>
            <w:r w:rsidRPr="006719CA">
              <w:rPr>
                <w:rFonts w:ascii="Times New Roman" w:hAnsi="Times New Roman"/>
                <w:b/>
              </w:rPr>
              <w:t>Тематика курсовых проектов (работ):</w:t>
            </w:r>
          </w:p>
          <w:p w14:paraId="26DC62A2" w14:textId="77777777" w:rsidR="0064762F" w:rsidRPr="006719CA" w:rsidRDefault="00820CB7" w:rsidP="004723D6">
            <w:pPr>
              <w:numPr>
                <w:ilvl w:val="0"/>
                <w:numId w:val="16"/>
              </w:numPr>
              <w:tabs>
                <w:tab w:val="left" w:pos="0"/>
                <w:tab w:val="left" w:pos="391"/>
              </w:tabs>
              <w:spacing w:after="0" w:line="240" w:lineRule="auto"/>
              <w:ind w:left="0" w:firstLine="0"/>
              <w:jc w:val="both"/>
              <w:rPr>
                <w:rFonts w:ascii="Times New Roman" w:hAnsi="Times New Roman"/>
              </w:rPr>
            </w:pPr>
            <w:r w:rsidRPr="006719CA">
              <w:rPr>
                <w:rFonts w:ascii="Times New Roman" w:hAnsi="Times New Roman"/>
              </w:rPr>
              <w:t xml:space="preserve">Монтаж и наладка электронного блока сопряжения штурвала игры «ИЛ-2 Штурмовик» к персональному компьютеру. </w:t>
            </w:r>
          </w:p>
          <w:p w14:paraId="6FC0B1FF" w14:textId="77777777" w:rsidR="0064762F" w:rsidRPr="006719CA" w:rsidRDefault="00820CB7" w:rsidP="004723D6">
            <w:pPr>
              <w:numPr>
                <w:ilvl w:val="0"/>
                <w:numId w:val="16"/>
              </w:numPr>
              <w:tabs>
                <w:tab w:val="left" w:pos="0"/>
                <w:tab w:val="left" w:pos="391"/>
              </w:tabs>
              <w:spacing w:after="0" w:line="240" w:lineRule="auto"/>
              <w:ind w:left="0" w:firstLine="0"/>
              <w:jc w:val="both"/>
              <w:rPr>
                <w:rFonts w:ascii="Times New Roman" w:hAnsi="Times New Roman"/>
              </w:rPr>
            </w:pPr>
            <w:r w:rsidRPr="006719CA">
              <w:rPr>
                <w:rFonts w:ascii="Times New Roman" w:hAnsi="Times New Roman"/>
              </w:rPr>
              <w:t xml:space="preserve">Наладка контрольно-измерительных приборов и автоматики автоматической системы отопления тяговой подстанции предприятия. </w:t>
            </w:r>
          </w:p>
          <w:p w14:paraId="4E7978F9" w14:textId="77777777" w:rsidR="0064762F" w:rsidRPr="006719CA" w:rsidRDefault="00820CB7" w:rsidP="004723D6">
            <w:pPr>
              <w:numPr>
                <w:ilvl w:val="0"/>
                <w:numId w:val="16"/>
              </w:numPr>
              <w:tabs>
                <w:tab w:val="left" w:pos="0"/>
                <w:tab w:val="left" w:pos="391"/>
              </w:tabs>
              <w:spacing w:after="0" w:line="240" w:lineRule="auto"/>
              <w:ind w:left="0" w:firstLine="0"/>
              <w:jc w:val="both"/>
              <w:rPr>
                <w:rFonts w:ascii="Times New Roman" w:hAnsi="Times New Roman"/>
              </w:rPr>
            </w:pPr>
            <w:r w:rsidRPr="006719CA">
              <w:rPr>
                <w:rFonts w:ascii="Times New Roman" w:hAnsi="Times New Roman"/>
              </w:rPr>
              <w:lastRenderedPageBreak/>
              <w:t xml:space="preserve">Монтаж контрольно-измерительных приборов и автоматики автоматической системы отопления тяговой подстанции предприятия. </w:t>
            </w:r>
          </w:p>
          <w:p w14:paraId="2522D3AE" w14:textId="77777777" w:rsidR="0064762F" w:rsidRPr="006719CA" w:rsidRDefault="00820CB7" w:rsidP="004723D6">
            <w:pPr>
              <w:numPr>
                <w:ilvl w:val="0"/>
                <w:numId w:val="16"/>
              </w:numPr>
              <w:tabs>
                <w:tab w:val="left" w:pos="0"/>
                <w:tab w:val="left" w:pos="391"/>
              </w:tabs>
              <w:spacing w:after="0" w:line="240" w:lineRule="auto"/>
              <w:ind w:left="0" w:firstLine="0"/>
              <w:jc w:val="both"/>
              <w:rPr>
                <w:rFonts w:ascii="Times New Roman" w:hAnsi="Times New Roman"/>
              </w:rPr>
            </w:pPr>
            <w:r w:rsidRPr="006719CA">
              <w:rPr>
                <w:rFonts w:ascii="Times New Roman" w:hAnsi="Times New Roman"/>
              </w:rPr>
              <w:t>Монтаж и наладка электронного блока беспроводного управления шлагбаума автодрома на базе поворотного механизма МЭО.</w:t>
            </w:r>
          </w:p>
          <w:p w14:paraId="441F9147" w14:textId="77777777" w:rsidR="0064762F" w:rsidRPr="006719CA" w:rsidRDefault="00820CB7" w:rsidP="004723D6">
            <w:pPr>
              <w:numPr>
                <w:ilvl w:val="0"/>
                <w:numId w:val="16"/>
              </w:numPr>
              <w:tabs>
                <w:tab w:val="left" w:pos="0"/>
                <w:tab w:val="left" w:pos="391"/>
              </w:tabs>
              <w:spacing w:after="0" w:line="240" w:lineRule="auto"/>
              <w:ind w:left="0" w:firstLine="0"/>
              <w:jc w:val="both"/>
              <w:rPr>
                <w:rFonts w:ascii="Times New Roman" w:hAnsi="Times New Roman"/>
              </w:rPr>
            </w:pPr>
            <w:r w:rsidRPr="006719CA">
              <w:rPr>
                <w:rFonts w:ascii="Times New Roman" w:hAnsi="Times New Roman"/>
              </w:rPr>
              <w:t>Эксплуатация блоков систем управления «Умный дом» на базе шины KNХ.</w:t>
            </w:r>
          </w:p>
          <w:p w14:paraId="0A152D2F" w14:textId="77777777" w:rsidR="0064762F" w:rsidRPr="006719CA" w:rsidRDefault="00820CB7" w:rsidP="004723D6">
            <w:pPr>
              <w:numPr>
                <w:ilvl w:val="0"/>
                <w:numId w:val="16"/>
              </w:numPr>
              <w:tabs>
                <w:tab w:val="left" w:pos="0"/>
                <w:tab w:val="left" w:pos="391"/>
              </w:tabs>
              <w:spacing w:after="0" w:line="240" w:lineRule="auto"/>
              <w:ind w:left="0" w:firstLine="0"/>
              <w:jc w:val="both"/>
              <w:rPr>
                <w:rFonts w:ascii="Times New Roman" w:hAnsi="Times New Roman"/>
              </w:rPr>
            </w:pPr>
            <w:r w:rsidRPr="006719CA">
              <w:rPr>
                <w:rFonts w:ascii="Times New Roman" w:hAnsi="Times New Roman"/>
              </w:rPr>
              <w:t xml:space="preserve">Монтаж, наладка и эксплуатация блоков управления лабораторного стенда на базе шаговых двигателей и микроконтроллера «Экскаватор». </w:t>
            </w:r>
          </w:p>
          <w:p w14:paraId="69731620" w14:textId="77777777" w:rsidR="0064762F" w:rsidRPr="006719CA" w:rsidRDefault="00820CB7" w:rsidP="004723D6">
            <w:pPr>
              <w:numPr>
                <w:ilvl w:val="0"/>
                <w:numId w:val="16"/>
              </w:numPr>
              <w:tabs>
                <w:tab w:val="left" w:pos="0"/>
                <w:tab w:val="left" w:pos="391"/>
              </w:tabs>
              <w:spacing w:after="0" w:line="240" w:lineRule="auto"/>
              <w:ind w:left="0" w:firstLine="0"/>
              <w:jc w:val="both"/>
              <w:rPr>
                <w:rFonts w:ascii="Times New Roman" w:hAnsi="Times New Roman"/>
              </w:rPr>
            </w:pPr>
            <w:r w:rsidRPr="006719CA">
              <w:rPr>
                <w:rFonts w:ascii="Times New Roman" w:hAnsi="Times New Roman"/>
              </w:rPr>
              <w:t xml:space="preserve">Монтаж и наладка электронного беспроводного блока управления светодиодным табло «Часы – термометр - барометр». </w:t>
            </w:r>
          </w:p>
          <w:p w14:paraId="7F24B059" w14:textId="77777777" w:rsidR="0064762F" w:rsidRPr="006719CA" w:rsidRDefault="00820CB7" w:rsidP="004723D6">
            <w:pPr>
              <w:numPr>
                <w:ilvl w:val="0"/>
                <w:numId w:val="16"/>
              </w:numPr>
              <w:tabs>
                <w:tab w:val="left" w:pos="0"/>
                <w:tab w:val="left" w:pos="391"/>
              </w:tabs>
              <w:spacing w:after="0" w:line="240" w:lineRule="auto"/>
              <w:ind w:left="0" w:firstLine="0"/>
              <w:jc w:val="both"/>
              <w:rPr>
                <w:rFonts w:ascii="Times New Roman" w:hAnsi="Times New Roman"/>
              </w:rPr>
            </w:pPr>
            <w:r w:rsidRPr="006719CA">
              <w:rPr>
                <w:rFonts w:ascii="Times New Roman" w:hAnsi="Times New Roman"/>
              </w:rPr>
              <w:t xml:space="preserve">Монтаж и наладка электронного беспроводного блока управления светодиодным модулем «Спортивное табло». </w:t>
            </w:r>
          </w:p>
          <w:p w14:paraId="3D8E47A9" w14:textId="77777777" w:rsidR="0064762F" w:rsidRPr="006719CA" w:rsidRDefault="00820CB7" w:rsidP="004723D6">
            <w:pPr>
              <w:numPr>
                <w:ilvl w:val="0"/>
                <w:numId w:val="16"/>
              </w:numPr>
              <w:tabs>
                <w:tab w:val="left" w:pos="0"/>
                <w:tab w:val="left" w:pos="391"/>
              </w:tabs>
              <w:spacing w:after="0" w:line="240" w:lineRule="auto"/>
              <w:ind w:left="0" w:firstLine="0"/>
              <w:jc w:val="both"/>
              <w:rPr>
                <w:rFonts w:ascii="Times New Roman" w:hAnsi="Times New Roman"/>
              </w:rPr>
            </w:pPr>
            <w:r w:rsidRPr="006719CA">
              <w:rPr>
                <w:rFonts w:ascii="Times New Roman" w:hAnsi="Times New Roman"/>
              </w:rPr>
              <w:t>Монтаж и наладка электронного блока управления вращением камер на строительной площадке на базе поворотного механизма МЭО.</w:t>
            </w:r>
          </w:p>
          <w:p w14:paraId="165FE5A7" w14:textId="77777777" w:rsidR="0064762F" w:rsidRPr="006719CA" w:rsidRDefault="00820CB7" w:rsidP="004723D6">
            <w:pPr>
              <w:numPr>
                <w:ilvl w:val="0"/>
                <w:numId w:val="16"/>
              </w:numPr>
              <w:tabs>
                <w:tab w:val="left" w:pos="0"/>
                <w:tab w:val="left" w:pos="391"/>
              </w:tabs>
              <w:spacing w:after="0" w:line="240" w:lineRule="auto"/>
              <w:ind w:left="0" w:firstLine="0"/>
              <w:jc w:val="both"/>
              <w:rPr>
                <w:rFonts w:ascii="Times New Roman" w:hAnsi="Times New Roman"/>
              </w:rPr>
            </w:pPr>
            <w:r w:rsidRPr="006719CA">
              <w:rPr>
                <w:rFonts w:ascii="Times New Roman" w:hAnsi="Times New Roman"/>
              </w:rPr>
              <w:t xml:space="preserve">Эксплуатация блоков систем управления лабораторной установкой «Тепловой пункт». </w:t>
            </w:r>
          </w:p>
          <w:p w14:paraId="77FA078A" w14:textId="77777777" w:rsidR="0064762F" w:rsidRPr="006719CA" w:rsidRDefault="00820CB7" w:rsidP="004723D6">
            <w:pPr>
              <w:numPr>
                <w:ilvl w:val="0"/>
                <w:numId w:val="16"/>
              </w:numPr>
              <w:tabs>
                <w:tab w:val="left" w:pos="0"/>
                <w:tab w:val="left" w:pos="391"/>
              </w:tabs>
              <w:spacing w:after="0" w:line="240" w:lineRule="auto"/>
              <w:ind w:left="0" w:firstLine="0"/>
              <w:jc w:val="both"/>
              <w:rPr>
                <w:rFonts w:ascii="Times New Roman" w:hAnsi="Times New Roman"/>
              </w:rPr>
            </w:pPr>
            <w:r w:rsidRPr="006719CA">
              <w:rPr>
                <w:rFonts w:ascii="Times New Roman" w:hAnsi="Times New Roman"/>
              </w:rPr>
              <w:t xml:space="preserve">Монтаж, наладка и эксплуатация электронного блока управления лабораторного стенда «Изучение датчиков уровня». </w:t>
            </w:r>
          </w:p>
          <w:p w14:paraId="4E002B19" w14:textId="77777777" w:rsidR="0064762F" w:rsidRPr="006719CA" w:rsidRDefault="00820CB7" w:rsidP="004723D6">
            <w:pPr>
              <w:numPr>
                <w:ilvl w:val="0"/>
                <w:numId w:val="16"/>
              </w:numPr>
              <w:tabs>
                <w:tab w:val="left" w:pos="0"/>
                <w:tab w:val="left" w:pos="391"/>
              </w:tabs>
              <w:spacing w:after="0" w:line="240" w:lineRule="auto"/>
              <w:ind w:left="0" w:firstLine="0"/>
              <w:jc w:val="both"/>
              <w:rPr>
                <w:rFonts w:ascii="Times New Roman" w:hAnsi="Times New Roman"/>
              </w:rPr>
            </w:pPr>
            <w:r w:rsidRPr="006719CA">
              <w:rPr>
                <w:rFonts w:ascii="Times New Roman" w:hAnsi="Times New Roman"/>
              </w:rPr>
              <w:t xml:space="preserve">Монтаж и наладка электронного блока управления лабораторного стенда «Изучение датчиков приближения и барьерных датчиков». </w:t>
            </w:r>
          </w:p>
          <w:p w14:paraId="7782428F" w14:textId="77777777" w:rsidR="0064762F" w:rsidRPr="006719CA" w:rsidRDefault="00820CB7" w:rsidP="004723D6">
            <w:pPr>
              <w:numPr>
                <w:ilvl w:val="0"/>
                <w:numId w:val="16"/>
              </w:numPr>
              <w:tabs>
                <w:tab w:val="left" w:pos="0"/>
                <w:tab w:val="left" w:pos="391"/>
              </w:tabs>
              <w:spacing w:after="0" w:line="240" w:lineRule="auto"/>
              <w:ind w:left="0" w:firstLine="0"/>
              <w:jc w:val="both"/>
              <w:rPr>
                <w:rFonts w:ascii="Times New Roman" w:hAnsi="Times New Roman"/>
              </w:rPr>
            </w:pPr>
            <w:r w:rsidRPr="006719CA">
              <w:rPr>
                <w:rFonts w:ascii="Times New Roman" w:hAnsi="Times New Roman"/>
              </w:rPr>
              <w:t xml:space="preserve">Монтаж и наладка устройства отображения и архивирования сигналов, передаваемых по протоколу </w:t>
            </w:r>
            <w:proofErr w:type="spellStart"/>
            <w:r w:rsidRPr="006719CA">
              <w:rPr>
                <w:rFonts w:ascii="Times New Roman" w:hAnsi="Times New Roman"/>
              </w:rPr>
              <w:t>Modbus</w:t>
            </w:r>
            <w:proofErr w:type="spellEnd"/>
            <w:r w:rsidRPr="006719CA">
              <w:rPr>
                <w:rFonts w:ascii="Times New Roman" w:hAnsi="Times New Roman"/>
              </w:rPr>
              <w:t xml:space="preserve">. </w:t>
            </w:r>
          </w:p>
          <w:p w14:paraId="5B40580A" w14:textId="77777777" w:rsidR="0064762F" w:rsidRPr="006719CA" w:rsidRDefault="00820CB7" w:rsidP="004723D6">
            <w:pPr>
              <w:numPr>
                <w:ilvl w:val="0"/>
                <w:numId w:val="16"/>
              </w:numPr>
              <w:tabs>
                <w:tab w:val="left" w:pos="0"/>
                <w:tab w:val="left" w:pos="391"/>
              </w:tabs>
              <w:spacing w:after="0" w:line="240" w:lineRule="auto"/>
              <w:ind w:left="0" w:firstLine="0"/>
              <w:jc w:val="both"/>
              <w:rPr>
                <w:rFonts w:ascii="Times New Roman" w:hAnsi="Times New Roman"/>
              </w:rPr>
            </w:pPr>
            <w:r w:rsidRPr="006719CA">
              <w:rPr>
                <w:rFonts w:ascii="Times New Roman" w:hAnsi="Times New Roman"/>
              </w:rPr>
              <w:t xml:space="preserve">Наладка контрольно-измерительных приборов и автоматики автоматической системы управления котельной. </w:t>
            </w:r>
          </w:p>
          <w:p w14:paraId="4E7E6DA5" w14:textId="77777777" w:rsidR="0064762F" w:rsidRPr="006719CA" w:rsidRDefault="00820CB7" w:rsidP="004723D6">
            <w:pPr>
              <w:numPr>
                <w:ilvl w:val="0"/>
                <w:numId w:val="16"/>
              </w:numPr>
              <w:tabs>
                <w:tab w:val="left" w:pos="0"/>
                <w:tab w:val="left" w:pos="391"/>
              </w:tabs>
              <w:spacing w:after="0" w:line="240" w:lineRule="auto"/>
              <w:ind w:left="0" w:firstLine="0"/>
              <w:jc w:val="both"/>
              <w:rPr>
                <w:rFonts w:ascii="Times New Roman" w:hAnsi="Times New Roman"/>
              </w:rPr>
            </w:pPr>
            <w:r w:rsidRPr="006719CA">
              <w:rPr>
                <w:rFonts w:ascii="Times New Roman" w:hAnsi="Times New Roman"/>
              </w:rPr>
              <w:t>Монтаж и наладка электронного блока управления лабораторного стенда «Горизонтально-фрезерный станок с ЧПУ».</w:t>
            </w:r>
          </w:p>
          <w:p w14:paraId="63413000" w14:textId="77777777" w:rsidR="0064762F" w:rsidRPr="006719CA" w:rsidRDefault="00820CB7" w:rsidP="004723D6">
            <w:pPr>
              <w:numPr>
                <w:ilvl w:val="0"/>
                <w:numId w:val="16"/>
              </w:numPr>
              <w:tabs>
                <w:tab w:val="left" w:pos="0"/>
                <w:tab w:val="left" w:pos="391"/>
              </w:tabs>
              <w:spacing w:after="0" w:line="240" w:lineRule="auto"/>
              <w:ind w:left="0" w:firstLine="0"/>
              <w:jc w:val="both"/>
              <w:rPr>
                <w:rFonts w:ascii="Times New Roman" w:hAnsi="Times New Roman"/>
                <w:b/>
              </w:rPr>
            </w:pPr>
            <w:r w:rsidRPr="006719CA">
              <w:rPr>
                <w:rFonts w:ascii="Times New Roman" w:hAnsi="Times New Roman"/>
              </w:rPr>
              <w:t xml:space="preserve"> Эксплуатация электронного блока управления лабораторного стенда «Горизонтально-фрезерный станок с ЧПУ».</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B60C4" w14:textId="77777777" w:rsidR="0064762F" w:rsidRPr="006719CA" w:rsidRDefault="00820CB7">
            <w:pPr>
              <w:jc w:val="center"/>
              <w:rPr>
                <w:rFonts w:ascii="Times New Roman" w:hAnsi="Times New Roman"/>
                <w:b/>
              </w:rPr>
            </w:pPr>
            <w:r w:rsidRPr="006719CA">
              <w:rPr>
                <w:rFonts w:ascii="Times New Roman" w:hAnsi="Times New Roman"/>
                <w:b/>
              </w:rPr>
              <w:lastRenderedPageBreak/>
              <w:t>16</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C2734" w14:textId="77777777" w:rsidR="0064762F" w:rsidRPr="006719CA" w:rsidRDefault="00820CB7">
            <w:pPr>
              <w:spacing w:after="0" w:line="240" w:lineRule="auto"/>
              <w:rPr>
                <w:rFonts w:ascii="Times New Roman" w:hAnsi="Times New Roman"/>
              </w:rPr>
            </w:pPr>
            <w:r w:rsidRPr="006719CA">
              <w:rPr>
                <w:rFonts w:ascii="Times New Roman" w:hAnsi="Times New Roman"/>
              </w:rPr>
              <w:t>ОК 01 – ОК 07, ОК 09</w:t>
            </w:r>
          </w:p>
          <w:p w14:paraId="0818D43B" w14:textId="77777777" w:rsidR="0064762F" w:rsidRPr="006719CA" w:rsidRDefault="00820CB7">
            <w:pPr>
              <w:rPr>
                <w:rFonts w:ascii="Times New Roman" w:hAnsi="Times New Roman"/>
                <w:b/>
                <w:i/>
              </w:rPr>
            </w:pPr>
            <w:r w:rsidRPr="006719CA">
              <w:rPr>
                <w:rFonts w:ascii="Times New Roman" w:hAnsi="Times New Roman"/>
              </w:rPr>
              <w:t>ПК 3.3 – 3.4</w:t>
            </w:r>
          </w:p>
        </w:tc>
      </w:tr>
      <w:tr w:rsidR="0064762F" w:rsidRPr="006719CA" w14:paraId="2B74196A" w14:textId="77777777" w:rsidTr="00EA6B83">
        <w:tc>
          <w:tcPr>
            <w:tcW w:w="10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28722" w14:textId="77777777" w:rsidR="0064762F" w:rsidRPr="006719CA" w:rsidRDefault="00820CB7">
            <w:pPr>
              <w:spacing w:after="0" w:line="240" w:lineRule="auto"/>
              <w:jc w:val="both"/>
              <w:rPr>
                <w:rFonts w:ascii="Times New Roman" w:hAnsi="Times New Roman"/>
                <w:b/>
              </w:rPr>
            </w:pPr>
            <w:r w:rsidRPr="006719CA">
              <w:rPr>
                <w:rFonts w:ascii="Times New Roman" w:hAnsi="Times New Roman"/>
                <w:b/>
              </w:rPr>
              <w:t xml:space="preserve">Самостоятельная учебная работа обучающегося над курсовым проектом (работой): </w:t>
            </w:r>
          </w:p>
          <w:p w14:paraId="21F72E6C" w14:textId="77777777" w:rsidR="0064762F" w:rsidRPr="006719CA" w:rsidRDefault="00820CB7" w:rsidP="004723D6">
            <w:pPr>
              <w:numPr>
                <w:ilvl w:val="0"/>
                <w:numId w:val="17"/>
              </w:numPr>
              <w:tabs>
                <w:tab w:val="left" w:pos="311"/>
              </w:tabs>
              <w:spacing w:after="0" w:line="240" w:lineRule="auto"/>
              <w:ind w:left="0" w:firstLine="0"/>
              <w:jc w:val="both"/>
              <w:rPr>
                <w:rFonts w:ascii="Times New Roman" w:hAnsi="Times New Roman"/>
              </w:rPr>
            </w:pPr>
            <w:r w:rsidRPr="006719CA">
              <w:rPr>
                <w:rFonts w:ascii="Times New Roman" w:hAnsi="Times New Roman"/>
              </w:rPr>
              <w:t>Планирование выполнения курсового проекта (работы).</w:t>
            </w:r>
          </w:p>
          <w:p w14:paraId="22BC9D82" w14:textId="77777777" w:rsidR="0064762F" w:rsidRPr="006719CA" w:rsidRDefault="00820CB7" w:rsidP="004723D6">
            <w:pPr>
              <w:numPr>
                <w:ilvl w:val="0"/>
                <w:numId w:val="17"/>
              </w:numPr>
              <w:tabs>
                <w:tab w:val="left" w:pos="311"/>
              </w:tabs>
              <w:spacing w:after="0" w:line="240" w:lineRule="auto"/>
              <w:ind w:left="0" w:firstLine="0"/>
              <w:jc w:val="both"/>
              <w:rPr>
                <w:rFonts w:ascii="Times New Roman" w:hAnsi="Times New Roman"/>
              </w:rPr>
            </w:pPr>
            <w:r w:rsidRPr="006719CA">
              <w:rPr>
                <w:rFonts w:ascii="Times New Roman" w:hAnsi="Times New Roman"/>
              </w:rPr>
              <w:t>Определение задач работы.</w:t>
            </w:r>
          </w:p>
          <w:p w14:paraId="38F34783" w14:textId="77777777" w:rsidR="0064762F" w:rsidRPr="006719CA" w:rsidRDefault="00820CB7" w:rsidP="004723D6">
            <w:pPr>
              <w:numPr>
                <w:ilvl w:val="0"/>
                <w:numId w:val="17"/>
              </w:numPr>
              <w:tabs>
                <w:tab w:val="left" w:pos="311"/>
              </w:tabs>
              <w:spacing w:after="0" w:line="240" w:lineRule="auto"/>
              <w:ind w:left="0" w:firstLine="0"/>
              <w:jc w:val="both"/>
              <w:rPr>
                <w:rFonts w:ascii="Times New Roman" w:hAnsi="Times New Roman"/>
              </w:rPr>
            </w:pPr>
            <w:r w:rsidRPr="006719CA">
              <w:rPr>
                <w:rFonts w:ascii="Times New Roman" w:hAnsi="Times New Roman"/>
              </w:rPr>
              <w:t>Изучение литературных источников.</w:t>
            </w:r>
          </w:p>
          <w:p w14:paraId="680B4AC6" w14:textId="77777777" w:rsidR="0064762F" w:rsidRPr="006719CA" w:rsidRDefault="00820CB7" w:rsidP="004723D6">
            <w:pPr>
              <w:numPr>
                <w:ilvl w:val="0"/>
                <w:numId w:val="17"/>
              </w:numPr>
              <w:tabs>
                <w:tab w:val="left" w:pos="311"/>
              </w:tabs>
              <w:spacing w:after="0" w:line="240" w:lineRule="auto"/>
              <w:ind w:left="0" w:firstLine="0"/>
              <w:jc w:val="both"/>
              <w:rPr>
                <w:rFonts w:ascii="Times New Roman" w:hAnsi="Times New Roman"/>
              </w:rPr>
            </w:pPr>
            <w:r w:rsidRPr="006719CA">
              <w:rPr>
                <w:rFonts w:ascii="Times New Roman" w:hAnsi="Times New Roman"/>
              </w:rPr>
              <w:t>Работа с технической документацией.</w:t>
            </w:r>
          </w:p>
          <w:p w14:paraId="14407423" w14:textId="77777777" w:rsidR="0064762F" w:rsidRPr="006719CA" w:rsidRDefault="00820CB7" w:rsidP="004723D6">
            <w:pPr>
              <w:numPr>
                <w:ilvl w:val="0"/>
                <w:numId w:val="17"/>
              </w:numPr>
              <w:tabs>
                <w:tab w:val="left" w:pos="311"/>
              </w:tabs>
              <w:spacing w:after="0" w:line="240" w:lineRule="auto"/>
              <w:ind w:left="0" w:firstLine="0"/>
              <w:jc w:val="both"/>
              <w:rPr>
                <w:rFonts w:ascii="Times New Roman" w:hAnsi="Times New Roman"/>
                <w:b/>
              </w:rPr>
            </w:pPr>
            <w:r w:rsidRPr="006719CA">
              <w:rPr>
                <w:rFonts w:ascii="Times New Roman" w:hAnsi="Times New Roman"/>
              </w:rPr>
              <w:t>Проведение предпроектного исследования.</w:t>
            </w:r>
          </w:p>
          <w:p w14:paraId="07B40CE7" w14:textId="77777777" w:rsidR="0064762F" w:rsidRPr="006719CA" w:rsidRDefault="00820CB7" w:rsidP="004723D6">
            <w:pPr>
              <w:numPr>
                <w:ilvl w:val="0"/>
                <w:numId w:val="17"/>
              </w:numPr>
              <w:tabs>
                <w:tab w:val="left" w:pos="311"/>
              </w:tabs>
              <w:spacing w:after="0" w:line="240" w:lineRule="auto"/>
              <w:ind w:left="0" w:firstLine="0"/>
              <w:jc w:val="both"/>
              <w:rPr>
                <w:rFonts w:ascii="Times New Roman" w:hAnsi="Times New Roman"/>
              </w:rPr>
            </w:pPr>
            <w:r w:rsidRPr="006719CA">
              <w:rPr>
                <w:rFonts w:ascii="Times New Roman" w:hAnsi="Times New Roman"/>
              </w:rPr>
              <w:t>Оформление работы в соответствии с ГОСТом.</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5FB783" w14:textId="77777777" w:rsidR="0064762F" w:rsidRPr="006719CA" w:rsidRDefault="00820CB7">
            <w:pPr>
              <w:jc w:val="center"/>
              <w:rPr>
                <w:rFonts w:ascii="Times New Roman" w:hAnsi="Times New Roman"/>
                <w:b/>
              </w:rPr>
            </w:pPr>
            <w:r w:rsidRPr="006719CA">
              <w:rPr>
                <w:rFonts w:ascii="Times New Roman" w:hAnsi="Times New Roman"/>
                <w:b/>
              </w:rPr>
              <w:t>*</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FDBE7" w14:textId="77777777" w:rsidR="0064762F" w:rsidRPr="006719CA" w:rsidRDefault="0064762F">
            <w:pPr>
              <w:rPr>
                <w:rFonts w:ascii="Times New Roman" w:hAnsi="Times New Roman"/>
                <w:b/>
                <w:i/>
              </w:rPr>
            </w:pPr>
          </w:p>
        </w:tc>
      </w:tr>
      <w:tr w:rsidR="0064762F" w:rsidRPr="006719CA" w14:paraId="39B0A563" w14:textId="77777777" w:rsidTr="00EA6B83">
        <w:tc>
          <w:tcPr>
            <w:tcW w:w="10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FD1F3" w14:textId="77777777" w:rsidR="0064762F" w:rsidRPr="006719CA" w:rsidRDefault="00820CB7">
            <w:pPr>
              <w:spacing w:after="0" w:line="240" w:lineRule="auto"/>
              <w:jc w:val="both"/>
              <w:rPr>
                <w:rFonts w:ascii="Times New Roman" w:hAnsi="Times New Roman"/>
                <w:b/>
              </w:rPr>
            </w:pPr>
            <w:r w:rsidRPr="006719CA">
              <w:rPr>
                <w:rFonts w:ascii="Times New Roman" w:hAnsi="Times New Roman"/>
                <w:b/>
              </w:rPr>
              <w:t xml:space="preserve">Производственная практика </w:t>
            </w:r>
          </w:p>
          <w:p w14:paraId="342613F8" w14:textId="77777777" w:rsidR="0064762F" w:rsidRPr="006719CA" w:rsidRDefault="00820CB7">
            <w:pPr>
              <w:spacing w:after="0" w:line="240" w:lineRule="auto"/>
              <w:jc w:val="both"/>
              <w:rPr>
                <w:rFonts w:ascii="Times New Roman" w:hAnsi="Times New Roman"/>
                <w:b/>
              </w:rPr>
            </w:pPr>
            <w:r w:rsidRPr="006719CA">
              <w:rPr>
                <w:rFonts w:ascii="Times New Roman" w:hAnsi="Times New Roman"/>
                <w:b/>
              </w:rPr>
              <w:t xml:space="preserve">Виды работ </w:t>
            </w:r>
          </w:p>
          <w:p w14:paraId="33D8EFE1" w14:textId="77777777" w:rsidR="0064762F" w:rsidRPr="006719CA" w:rsidRDefault="0064762F">
            <w:pPr>
              <w:widowControl w:val="0"/>
              <w:tabs>
                <w:tab w:val="left" w:pos="0"/>
                <w:tab w:val="left" w:pos="299"/>
              </w:tabs>
              <w:spacing w:after="0" w:line="1" w:lineRule="exact"/>
              <w:rPr>
                <w:rFonts w:ascii="Times New Roman" w:hAnsi="Times New Roman"/>
              </w:rPr>
            </w:pPr>
          </w:p>
          <w:p w14:paraId="24775BF6" w14:textId="77777777" w:rsidR="0064762F" w:rsidRPr="006719CA" w:rsidRDefault="00820CB7" w:rsidP="004723D6">
            <w:pPr>
              <w:widowControl w:val="0"/>
              <w:numPr>
                <w:ilvl w:val="0"/>
                <w:numId w:val="18"/>
              </w:numPr>
              <w:tabs>
                <w:tab w:val="left" w:pos="0"/>
                <w:tab w:val="left" w:pos="299"/>
              </w:tabs>
              <w:spacing w:after="0" w:line="240" w:lineRule="auto"/>
              <w:ind w:left="0" w:firstLine="0"/>
              <w:jc w:val="both"/>
              <w:rPr>
                <w:rFonts w:ascii="Times New Roman" w:hAnsi="Times New Roman"/>
              </w:rPr>
            </w:pPr>
            <w:r w:rsidRPr="006719CA">
              <w:rPr>
                <w:rFonts w:ascii="Times New Roman" w:hAnsi="Times New Roman"/>
              </w:rPr>
              <w:t xml:space="preserve">Освоение методов оценки технического состояния станка с ЧПУ. </w:t>
            </w:r>
          </w:p>
          <w:p w14:paraId="120FC250" w14:textId="77777777" w:rsidR="0064762F" w:rsidRPr="006719CA" w:rsidRDefault="00820CB7" w:rsidP="004723D6">
            <w:pPr>
              <w:widowControl w:val="0"/>
              <w:numPr>
                <w:ilvl w:val="0"/>
                <w:numId w:val="18"/>
              </w:numPr>
              <w:tabs>
                <w:tab w:val="left" w:pos="0"/>
                <w:tab w:val="left" w:pos="299"/>
              </w:tabs>
              <w:spacing w:after="0" w:line="240" w:lineRule="auto"/>
              <w:ind w:left="0" w:firstLine="0"/>
              <w:jc w:val="both"/>
              <w:rPr>
                <w:rFonts w:ascii="Times New Roman" w:hAnsi="Times New Roman"/>
              </w:rPr>
            </w:pPr>
            <w:r w:rsidRPr="006719CA">
              <w:rPr>
                <w:rFonts w:ascii="Times New Roman" w:hAnsi="Times New Roman"/>
              </w:rPr>
              <w:t xml:space="preserve">Ознакомление с различными видами ЧПУ (адаптивными, позиционными и контурными). </w:t>
            </w:r>
          </w:p>
          <w:p w14:paraId="019E37A8" w14:textId="77777777" w:rsidR="0064762F" w:rsidRPr="006719CA" w:rsidRDefault="00820CB7" w:rsidP="004723D6">
            <w:pPr>
              <w:widowControl w:val="0"/>
              <w:numPr>
                <w:ilvl w:val="0"/>
                <w:numId w:val="18"/>
              </w:numPr>
              <w:tabs>
                <w:tab w:val="left" w:pos="0"/>
                <w:tab w:val="left" w:pos="299"/>
              </w:tabs>
              <w:spacing w:after="0" w:line="240" w:lineRule="auto"/>
              <w:ind w:left="0" w:firstLine="0"/>
              <w:jc w:val="both"/>
              <w:rPr>
                <w:rFonts w:ascii="Times New Roman" w:hAnsi="Times New Roman"/>
              </w:rPr>
            </w:pPr>
            <w:r w:rsidRPr="006719CA">
              <w:rPr>
                <w:rFonts w:ascii="Times New Roman" w:hAnsi="Times New Roman"/>
              </w:rPr>
              <w:lastRenderedPageBreak/>
              <w:t xml:space="preserve">Ознакомление с критериями оценки качества работы станка с ЧПУ. </w:t>
            </w:r>
          </w:p>
          <w:p w14:paraId="2DC9CB2D" w14:textId="77777777" w:rsidR="0064762F" w:rsidRPr="006719CA" w:rsidRDefault="0064762F">
            <w:pPr>
              <w:widowControl w:val="0"/>
              <w:tabs>
                <w:tab w:val="left" w:pos="0"/>
                <w:tab w:val="left" w:pos="299"/>
              </w:tabs>
              <w:spacing w:after="0" w:line="1" w:lineRule="exact"/>
              <w:rPr>
                <w:rFonts w:ascii="Times New Roman" w:hAnsi="Times New Roman"/>
              </w:rPr>
            </w:pPr>
          </w:p>
          <w:p w14:paraId="31843818" w14:textId="77777777" w:rsidR="0064762F" w:rsidRPr="006719CA" w:rsidRDefault="00820CB7" w:rsidP="004723D6">
            <w:pPr>
              <w:widowControl w:val="0"/>
              <w:numPr>
                <w:ilvl w:val="0"/>
                <w:numId w:val="18"/>
              </w:numPr>
              <w:tabs>
                <w:tab w:val="left" w:pos="0"/>
                <w:tab w:val="left" w:pos="299"/>
              </w:tabs>
              <w:spacing w:after="0" w:line="240" w:lineRule="auto"/>
              <w:ind w:left="0" w:firstLine="0"/>
              <w:jc w:val="both"/>
              <w:rPr>
                <w:rFonts w:ascii="Times New Roman" w:hAnsi="Times New Roman"/>
              </w:rPr>
            </w:pPr>
            <w:r w:rsidRPr="006719CA">
              <w:rPr>
                <w:rFonts w:ascii="Times New Roman" w:hAnsi="Times New Roman"/>
              </w:rPr>
              <w:t xml:space="preserve">Участие в организации работ по производственной эксплуатации и обслуживанию станков. </w:t>
            </w:r>
          </w:p>
          <w:p w14:paraId="3868BF48" w14:textId="77777777" w:rsidR="0064762F" w:rsidRPr="006719CA" w:rsidRDefault="00820CB7" w:rsidP="004723D6">
            <w:pPr>
              <w:widowControl w:val="0"/>
              <w:numPr>
                <w:ilvl w:val="0"/>
                <w:numId w:val="18"/>
              </w:numPr>
              <w:tabs>
                <w:tab w:val="left" w:pos="0"/>
                <w:tab w:val="left" w:pos="299"/>
              </w:tabs>
              <w:spacing w:after="0" w:line="240" w:lineRule="auto"/>
              <w:ind w:left="0" w:firstLine="0"/>
              <w:jc w:val="both"/>
              <w:rPr>
                <w:rFonts w:ascii="Times New Roman" w:hAnsi="Times New Roman"/>
              </w:rPr>
            </w:pPr>
            <w:r w:rsidRPr="006719CA">
              <w:rPr>
                <w:rFonts w:ascii="Times New Roman" w:hAnsi="Times New Roman"/>
              </w:rPr>
              <w:t xml:space="preserve">Профилактическая регулировка механизмов и устройств станка с ЧПУ. </w:t>
            </w:r>
          </w:p>
          <w:p w14:paraId="257F0516" w14:textId="77777777" w:rsidR="0064762F" w:rsidRPr="006719CA" w:rsidRDefault="00820CB7" w:rsidP="004723D6">
            <w:pPr>
              <w:widowControl w:val="0"/>
              <w:numPr>
                <w:ilvl w:val="0"/>
                <w:numId w:val="18"/>
              </w:numPr>
              <w:tabs>
                <w:tab w:val="left" w:pos="0"/>
                <w:tab w:val="left" w:pos="299"/>
              </w:tabs>
              <w:spacing w:after="0" w:line="240" w:lineRule="auto"/>
              <w:ind w:left="0" w:firstLine="0"/>
              <w:jc w:val="both"/>
              <w:rPr>
                <w:rFonts w:ascii="Times New Roman" w:hAnsi="Times New Roman"/>
              </w:rPr>
            </w:pPr>
            <w:r w:rsidRPr="006719CA">
              <w:rPr>
                <w:rFonts w:ascii="Times New Roman" w:hAnsi="Times New Roman"/>
              </w:rPr>
              <w:t>Проведение пусконаладочных работ.</w:t>
            </w:r>
          </w:p>
          <w:p w14:paraId="14F2E992" w14:textId="77777777" w:rsidR="0064762F" w:rsidRPr="006719CA" w:rsidRDefault="00820CB7" w:rsidP="004723D6">
            <w:pPr>
              <w:widowControl w:val="0"/>
              <w:numPr>
                <w:ilvl w:val="0"/>
                <w:numId w:val="19"/>
              </w:numPr>
              <w:tabs>
                <w:tab w:val="left" w:pos="0"/>
                <w:tab w:val="left" w:pos="369"/>
              </w:tabs>
              <w:spacing w:after="0" w:line="240" w:lineRule="auto"/>
              <w:ind w:left="0" w:firstLine="0"/>
              <w:jc w:val="both"/>
              <w:rPr>
                <w:rFonts w:ascii="Times New Roman" w:hAnsi="Times New Roman"/>
              </w:rPr>
            </w:pPr>
            <w:r w:rsidRPr="006719CA">
              <w:rPr>
                <w:rFonts w:ascii="Times New Roman" w:hAnsi="Times New Roman"/>
              </w:rPr>
              <w:t>Техническое обслуживание промежуточных реле различных типов постоянного и переменного тока.</w:t>
            </w:r>
          </w:p>
          <w:p w14:paraId="45F751F1" w14:textId="77777777" w:rsidR="0064762F" w:rsidRPr="006719CA" w:rsidRDefault="00820CB7" w:rsidP="004723D6">
            <w:pPr>
              <w:widowControl w:val="0"/>
              <w:numPr>
                <w:ilvl w:val="0"/>
                <w:numId w:val="19"/>
              </w:numPr>
              <w:tabs>
                <w:tab w:val="left" w:pos="0"/>
                <w:tab w:val="left" w:pos="369"/>
              </w:tabs>
              <w:spacing w:after="0" w:line="240" w:lineRule="auto"/>
              <w:ind w:left="0" w:firstLine="0"/>
              <w:jc w:val="both"/>
              <w:rPr>
                <w:rFonts w:ascii="Times New Roman" w:hAnsi="Times New Roman"/>
              </w:rPr>
            </w:pPr>
            <w:r w:rsidRPr="006719CA">
              <w:rPr>
                <w:rFonts w:ascii="Times New Roman" w:hAnsi="Times New Roman"/>
              </w:rPr>
              <w:t xml:space="preserve">Техническое обслуживание электрических исполнительных механизмов. </w:t>
            </w:r>
          </w:p>
          <w:p w14:paraId="3C0F6477" w14:textId="77777777" w:rsidR="0064762F" w:rsidRPr="006719CA" w:rsidRDefault="00820CB7" w:rsidP="004723D6">
            <w:pPr>
              <w:widowControl w:val="0"/>
              <w:numPr>
                <w:ilvl w:val="0"/>
                <w:numId w:val="19"/>
              </w:numPr>
              <w:tabs>
                <w:tab w:val="left" w:pos="0"/>
                <w:tab w:val="left" w:pos="369"/>
              </w:tabs>
              <w:spacing w:after="0" w:line="240" w:lineRule="auto"/>
              <w:ind w:left="0" w:firstLine="0"/>
              <w:jc w:val="both"/>
              <w:rPr>
                <w:rFonts w:ascii="Times New Roman" w:hAnsi="Times New Roman"/>
              </w:rPr>
            </w:pPr>
            <w:r w:rsidRPr="006719CA">
              <w:rPr>
                <w:rFonts w:ascii="Times New Roman" w:hAnsi="Times New Roman"/>
              </w:rPr>
              <w:t xml:space="preserve">Поверка и калибровка измерительных приборов. </w:t>
            </w:r>
          </w:p>
          <w:p w14:paraId="358E01DF" w14:textId="77777777" w:rsidR="0064762F" w:rsidRPr="006719CA" w:rsidRDefault="00820CB7" w:rsidP="004723D6">
            <w:pPr>
              <w:widowControl w:val="0"/>
              <w:numPr>
                <w:ilvl w:val="0"/>
                <w:numId w:val="19"/>
              </w:numPr>
              <w:tabs>
                <w:tab w:val="left" w:pos="0"/>
                <w:tab w:val="left" w:pos="369"/>
              </w:tabs>
              <w:spacing w:after="0" w:line="240" w:lineRule="auto"/>
              <w:ind w:left="0" w:firstLine="0"/>
              <w:jc w:val="both"/>
              <w:rPr>
                <w:rFonts w:ascii="Times New Roman" w:hAnsi="Times New Roman"/>
              </w:rPr>
            </w:pPr>
            <w:r w:rsidRPr="006719CA">
              <w:rPr>
                <w:rFonts w:ascii="Times New Roman" w:hAnsi="Times New Roman"/>
              </w:rPr>
              <w:t xml:space="preserve">Проверка работоспособности стенда калибровки СИ в полуавтоматическом режиме. </w:t>
            </w:r>
          </w:p>
          <w:p w14:paraId="23EA9D48" w14:textId="77777777" w:rsidR="0064762F" w:rsidRPr="006719CA" w:rsidRDefault="00820CB7" w:rsidP="004723D6">
            <w:pPr>
              <w:widowControl w:val="0"/>
              <w:numPr>
                <w:ilvl w:val="0"/>
                <w:numId w:val="19"/>
              </w:numPr>
              <w:tabs>
                <w:tab w:val="left" w:pos="0"/>
                <w:tab w:val="left" w:pos="369"/>
              </w:tabs>
              <w:spacing w:after="0" w:line="240" w:lineRule="auto"/>
              <w:ind w:left="0" w:firstLine="0"/>
              <w:jc w:val="both"/>
              <w:rPr>
                <w:rFonts w:ascii="Times New Roman" w:hAnsi="Times New Roman"/>
              </w:rPr>
            </w:pPr>
            <w:r w:rsidRPr="006719CA">
              <w:rPr>
                <w:rFonts w:ascii="Times New Roman" w:hAnsi="Times New Roman"/>
              </w:rPr>
              <w:t xml:space="preserve">Поверка автоматических электронных приборов. </w:t>
            </w:r>
          </w:p>
          <w:p w14:paraId="7AA0A1C1" w14:textId="77777777" w:rsidR="0064762F" w:rsidRPr="006719CA" w:rsidRDefault="00820CB7" w:rsidP="004723D6">
            <w:pPr>
              <w:widowControl w:val="0"/>
              <w:numPr>
                <w:ilvl w:val="0"/>
                <w:numId w:val="19"/>
              </w:numPr>
              <w:tabs>
                <w:tab w:val="left" w:pos="0"/>
                <w:tab w:val="left" w:pos="369"/>
              </w:tabs>
              <w:spacing w:after="0" w:line="240" w:lineRule="auto"/>
              <w:ind w:left="0" w:firstLine="0"/>
              <w:jc w:val="both"/>
              <w:rPr>
                <w:rFonts w:ascii="Times New Roman" w:hAnsi="Times New Roman"/>
              </w:rPr>
            </w:pPr>
            <w:r w:rsidRPr="006719CA">
              <w:rPr>
                <w:rFonts w:ascii="Times New Roman" w:hAnsi="Times New Roman"/>
              </w:rPr>
              <w:t xml:space="preserve">Работа с встроенными тестовыми программами по проверке работоспособности периферийного оборудования. </w:t>
            </w:r>
          </w:p>
          <w:p w14:paraId="7F6A57B4" w14:textId="77777777" w:rsidR="0064762F" w:rsidRPr="006719CA" w:rsidRDefault="00820CB7" w:rsidP="004723D6">
            <w:pPr>
              <w:widowControl w:val="0"/>
              <w:numPr>
                <w:ilvl w:val="0"/>
                <w:numId w:val="19"/>
              </w:numPr>
              <w:tabs>
                <w:tab w:val="left" w:pos="0"/>
                <w:tab w:val="left" w:pos="369"/>
              </w:tabs>
              <w:spacing w:after="0" w:line="240" w:lineRule="auto"/>
              <w:ind w:left="0" w:firstLine="0"/>
              <w:jc w:val="both"/>
              <w:rPr>
                <w:rFonts w:ascii="Times New Roman" w:hAnsi="Times New Roman"/>
              </w:rPr>
            </w:pPr>
            <w:r w:rsidRPr="006719CA">
              <w:rPr>
                <w:rFonts w:ascii="Times New Roman" w:hAnsi="Times New Roman"/>
              </w:rPr>
              <w:t xml:space="preserve">Поверка пружинных манометров. </w:t>
            </w:r>
          </w:p>
          <w:p w14:paraId="2DB3987E" w14:textId="77777777" w:rsidR="0064762F" w:rsidRPr="006719CA" w:rsidRDefault="0064762F">
            <w:pPr>
              <w:widowControl w:val="0"/>
              <w:tabs>
                <w:tab w:val="left" w:pos="0"/>
              </w:tabs>
              <w:spacing w:after="0" w:line="58" w:lineRule="exact"/>
              <w:rPr>
                <w:rFonts w:ascii="Times New Roman" w:hAnsi="Times New Roman"/>
              </w:rPr>
            </w:pPr>
          </w:p>
          <w:p w14:paraId="5DEDD63D" w14:textId="77777777" w:rsidR="0064762F" w:rsidRPr="006719CA" w:rsidRDefault="0064762F">
            <w:pPr>
              <w:widowControl w:val="0"/>
              <w:tabs>
                <w:tab w:val="left" w:pos="0"/>
              </w:tabs>
              <w:spacing w:after="0" w:line="1" w:lineRule="exact"/>
              <w:rPr>
                <w:rFonts w:ascii="Times New Roman" w:hAnsi="Times New Roman"/>
              </w:rPr>
            </w:pPr>
          </w:p>
          <w:p w14:paraId="0840D268" w14:textId="77777777" w:rsidR="0064762F" w:rsidRPr="006719CA" w:rsidRDefault="00820CB7" w:rsidP="004723D6">
            <w:pPr>
              <w:widowControl w:val="0"/>
              <w:numPr>
                <w:ilvl w:val="0"/>
                <w:numId w:val="19"/>
              </w:numPr>
              <w:tabs>
                <w:tab w:val="left" w:pos="0"/>
                <w:tab w:val="left" w:pos="369"/>
              </w:tabs>
              <w:spacing w:after="0" w:line="240" w:lineRule="auto"/>
              <w:ind w:left="0" w:firstLine="0"/>
              <w:jc w:val="both"/>
              <w:rPr>
                <w:rFonts w:ascii="Times New Roman" w:hAnsi="Times New Roman"/>
              </w:rPr>
            </w:pPr>
            <w:r w:rsidRPr="006719CA">
              <w:rPr>
                <w:rFonts w:ascii="Times New Roman" w:hAnsi="Times New Roman"/>
              </w:rPr>
              <w:t xml:space="preserve">Поверка чувствительности электронного усилителя. </w:t>
            </w:r>
          </w:p>
          <w:p w14:paraId="39D49701" w14:textId="77777777" w:rsidR="0064762F" w:rsidRPr="006719CA" w:rsidRDefault="00820CB7" w:rsidP="004723D6">
            <w:pPr>
              <w:widowControl w:val="0"/>
              <w:numPr>
                <w:ilvl w:val="0"/>
                <w:numId w:val="19"/>
              </w:numPr>
              <w:tabs>
                <w:tab w:val="left" w:pos="0"/>
                <w:tab w:val="left" w:pos="369"/>
              </w:tabs>
              <w:spacing w:after="0" w:line="240" w:lineRule="auto"/>
              <w:ind w:left="0" w:firstLine="0"/>
              <w:jc w:val="both"/>
              <w:rPr>
                <w:rFonts w:ascii="Times New Roman" w:hAnsi="Times New Roman"/>
              </w:rPr>
            </w:pPr>
            <w:r w:rsidRPr="006719CA">
              <w:rPr>
                <w:rFonts w:ascii="Times New Roman" w:hAnsi="Times New Roman"/>
              </w:rPr>
              <w:t xml:space="preserve">Определение величины сопротивления источника питания. </w:t>
            </w:r>
          </w:p>
          <w:p w14:paraId="2BB1D62F" w14:textId="77777777" w:rsidR="0064762F" w:rsidRPr="006719CA" w:rsidRDefault="00820CB7" w:rsidP="004723D6">
            <w:pPr>
              <w:widowControl w:val="0"/>
              <w:numPr>
                <w:ilvl w:val="0"/>
                <w:numId w:val="19"/>
              </w:numPr>
              <w:tabs>
                <w:tab w:val="left" w:pos="0"/>
                <w:tab w:val="left" w:pos="369"/>
              </w:tabs>
              <w:spacing w:after="0" w:line="240" w:lineRule="auto"/>
              <w:ind w:left="0" w:firstLine="0"/>
              <w:jc w:val="both"/>
              <w:rPr>
                <w:rFonts w:ascii="Times New Roman" w:hAnsi="Times New Roman"/>
              </w:rPr>
            </w:pPr>
            <w:r w:rsidRPr="006719CA">
              <w:rPr>
                <w:rFonts w:ascii="Times New Roman" w:hAnsi="Times New Roman"/>
              </w:rPr>
              <w:t xml:space="preserve">Выполнение операции среднего ремонта </w:t>
            </w:r>
            <w:proofErr w:type="gramStart"/>
            <w:r w:rsidRPr="006719CA">
              <w:rPr>
                <w:rFonts w:ascii="Times New Roman" w:hAnsi="Times New Roman"/>
              </w:rPr>
              <w:t>при обслуживания</w:t>
            </w:r>
            <w:proofErr w:type="gramEnd"/>
            <w:r w:rsidRPr="006719CA">
              <w:rPr>
                <w:rFonts w:ascii="Times New Roman" w:hAnsi="Times New Roman"/>
              </w:rPr>
              <w:t xml:space="preserve"> СИ и СА. </w:t>
            </w:r>
          </w:p>
          <w:p w14:paraId="6072943A" w14:textId="77777777" w:rsidR="0064762F" w:rsidRPr="006719CA" w:rsidRDefault="00820CB7" w:rsidP="004723D6">
            <w:pPr>
              <w:widowControl w:val="0"/>
              <w:numPr>
                <w:ilvl w:val="0"/>
                <w:numId w:val="19"/>
              </w:numPr>
              <w:tabs>
                <w:tab w:val="left" w:pos="0"/>
                <w:tab w:val="left" w:pos="369"/>
              </w:tabs>
              <w:spacing w:after="0" w:line="240" w:lineRule="auto"/>
              <w:ind w:left="0" w:firstLine="0"/>
              <w:jc w:val="both"/>
              <w:rPr>
                <w:rFonts w:ascii="Times New Roman" w:hAnsi="Times New Roman"/>
              </w:rPr>
            </w:pPr>
            <w:r w:rsidRPr="006719CA">
              <w:rPr>
                <w:rFonts w:ascii="Times New Roman" w:hAnsi="Times New Roman"/>
              </w:rPr>
              <w:t xml:space="preserve">Выполнение операции капитального ремонта </w:t>
            </w:r>
            <w:proofErr w:type="gramStart"/>
            <w:r w:rsidRPr="006719CA">
              <w:rPr>
                <w:rFonts w:ascii="Times New Roman" w:hAnsi="Times New Roman"/>
              </w:rPr>
              <w:t>при обслуживания</w:t>
            </w:r>
            <w:proofErr w:type="gramEnd"/>
            <w:r w:rsidRPr="006719CA">
              <w:rPr>
                <w:rFonts w:ascii="Times New Roman" w:hAnsi="Times New Roman"/>
              </w:rPr>
              <w:t xml:space="preserve"> СИ и СА. </w:t>
            </w:r>
          </w:p>
          <w:p w14:paraId="26AD5608" w14:textId="77777777" w:rsidR="0064762F" w:rsidRPr="006719CA" w:rsidRDefault="00820CB7" w:rsidP="004723D6">
            <w:pPr>
              <w:widowControl w:val="0"/>
              <w:numPr>
                <w:ilvl w:val="0"/>
                <w:numId w:val="19"/>
              </w:numPr>
              <w:tabs>
                <w:tab w:val="left" w:pos="0"/>
                <w:tab w:val="left" w:pos="369"/>
              </w:tabs>
              <w:spacing w:after="0" w:line="240" w:lineRule="auto"/>
              <w:ind w:left="0" w:firstLine="0"/>
              <w:jc w:val="both"/>
              <w:rPr>
                <w:rFonts w:ascii="Times New Roman" w:hAnsi="Times New Roman"/>
              </w:rPr>
            </w:pPr>
            <w:r w:rsidRPr="006719CA">
              <w:rPr>
                <w:rFonts w:ascii="Times New Roman" w:hAnsi="Times New Roman"/>
              </w:rPr>
              <w:t xml:space="preserve">Ознакомление с режимами работы системы ЧПУ типа CNC. </w:t>
            </w:r>
          </w:p>
          <w:p w14:paraId="62CA2607" w14:textId="77777777" w:rsidR="0064762F" w:rsidRPr="006719CA" w:rsidRDefault="0064762F">
            <w:pPr>
              <w:widowControl w:val="0"/>
              <w:tabs>
                <w:tab w:val="left" w:pos="0"/>
              </w:tabs>
              <w:spacing w:after="0" w:line="1" w:lineRule="exact"/>
              <w:rPr>
                <w:rFonts w:ascii="Times New Roman" w:hAnsi="Times New Roman"/>
              </w:rPr>
            </w:pPr>
          </w:p>
          <w:p w14:paraId="0021D26F" w14:textId="77777777" w:rsidR="0064762F" w:rsidRPr="006719CA" w:rsidRDefault="00820CB7" w:rsidP="004723D6">
            <w:pPr>
              <w:widowControl w:val="0"/>
              <w:numPr>
                <w:ilvl w:val="0"/>
                <w:numId w:val="19"/>
              </w:numPr>
              <w:tabs>
                <w:tab w:val="left" w:pos="0"/>
                <w:tab w:val="left" w:pos="369"/>
              </w:tabs>
              <w:spacing w:after="0" w:line="240" w:lineRule="auto"/>
              <w:ind w:left="0" w:firstLine="0"/>
              <w:jc w:val="both"/>
              <w:rPr>
                <w:rFonts w:ascii="Times New Roman" w:hAnsi="Times New Roman"/>
              </w:rPr>
            </w:pPr>
            <w:r w:rsidRPr="006719CA">
              <w:rPr>
                <w:rFonts w:ascii="Times New Roman" w:hAnsi="Times New Roman"/>
              </w:rPr>
              <w:t xml:space="preserve">Техническое обслуживание электронных блоков агрегатных станков. </w:t>
            </w:r>
          </w:p>
          <w:p w14:paraId="2C92916A" w14:textId="77777777" w:rsidR="0064762F" w:rsidRPr="006719CA" w:rsidRDefault="00820CB7" w:rsidP="004723D6">
            <w:pPr>
              <w:widowControl w:val="0"/>
              <w:numPr>
                <w:ilvl w:val="0"/>
                <w:numId w:val="19"/>
              </w:numPr>
              <w:tabs>
                <w:tab w:val="left" w:pos="0"/>
                <w:tab w:val="left" w:pos="369"/>
              </w:tabs>
              <w:spacing w:after="0" w:line="240" w:lineRule="auto"/>
              <w:ind w:left="0" w:firstLine="0"/>
              <w:jc w:val="both"/>
              <w:rPr>
                <w:rFonts w:ascii="Times New Roman" w:hAnsi="Times New Roman"/>
              </w:rPr>
            </w:pPr>
            <w:r w:rsidRPr="006719CA">
              <w:rPr>
                <w:rFonts w:ascii="Times New Roman" w:hAnsi="Times New Roman"/>
              </w:rPr>
              <w:t xml:space="preserve">Ремонт электронного оборудования станков с ЧПУ. </w:t>
            </w:r>
          </w:p>
          <w:p w14:paraId="0DE165FB" w14:textId="77777777" w:rsidR="0064762F" w:rsidRPr="006719CA" w:rsidRDefault="00820CB7" w:rsidP="004723D6">
            <w:pPr>
              <w:widowControl w:val="0"/>
              <w:numPr>
                <w:ilvl w:val="0"/>
                <w:numId w:val="19"/>
              </w:numPr>
              <w:tabs>
                <w:tab w:val="left" w:pos="0"/>
                <w:tab w:val="left" w:pos="369"/>
              </w:tabs>
              <w:spacing w:after="0" w:line="240" w:lineRule="auto"/>
              <w:ind w:left="0" w:firstLine="0"/>
              <w:jc w:val="both"/>
              <w:rPr>
                <w:rFonts w:ascii="Times New Roman" w:hAnsi="Times New Roman"/>
              </w:rPr>
            </w:pPr>
            <w:r w:rsidRPr="006719CA">
              <w:rPr>
                <w:rFonts w:ascii="Times New Roman" w:hAnsi="Times New Roman"/>
              </w:rPr>
              <w:t xml:space="preserve">Диагностика работоспособности станка с ЧПУ. </w:t>
            </w:r>
          </w:p>
          <w:p w14:paraId="1B120136" w14:textId="77777777" w:rsidR="0064762F" w:rsidRPr="006719CA" w:rsidRDefault="00820CB7" w:rsidP="004723D6">
            <w:pPr>
              <w:widowControl w:val="0"/>
              <w:numPr>
                <w:ilvl w:val="0"/>
                <w:numId w:val="19"/>
              </w:numPr>
              <w:tabs>
                <w:tab w:val="left" w:pos="0"/>
                <w:tab w:val="left" w:pos="369"/>
              </w:tabs>
              <w:spacing w:after="0" w:line="240" w:lineRule="auto"/>
              <w:ind w:left="0" w:firstLine="0"/>
              <w:jc w:val="both"/>
              <w:rPr>
                <w:rFonts w:ascii="Times New Roman" w:hAnsi="Times New Roman"/>
              </w:rPr>
            </w:pPr>
            <w:r w:rsidRPr="006719CA">
              <w:rPr>
                <w:rFonts w:ascii="Times New Roman" w:hAnsi="Times New Roman"/>
              </w:rPr>
              <w:t xml:space="preserve">Применение ПК для контроля параметров электронного оборудования станков с ЧПУ. </w:t>
            </w:r>
          </w:p>
          <w:p w14:paraId="1CC542D8" w14:textId="77777777" w:rsidR="0064762F" w:rsidRPr="006719CA" w:rsidRDefault="0064762F">
            <w:pPr>
              <w:widowControl w:val="0"/>
              <w:tabs>
                <w:tab w:val="left" w:pos="0"/>
              </w:tabs>
              <w:spacing w:after="0" w:line="1" w:lineRule="exact"/>
              <w:rPr>
                <w:rFonts w:ascii="Times New Roman" w:hAnsi="Times New Roman"/>
              </w:rPr>
            </w:pPr>
          </w:p>
          <w:p w14:paraId="56A22438" w14:textId="77777777" w:rsidR="0064762F" w:rsidRPr="006719CA" w:rsidRDefault="00820CB7" w:rsidP="004723D6">
            <w:pPr>
              <w:widowControl w:val="0"/>
              <w:numPr>
                <w:ilvl w:val="0"/>
                <w:numId w:val="19"/>
              </w:numPr>
              <w:tabs>
                <w:tab w:val="left" w:pos="0"/>
                <w:tab w:val="left" w:pos="369"/>
              </w:tabs>
              <w:spacing w:after="0" w:line="240" w:lineRule="auto"/>
              <w:ind w:left="0" w:firstLine="0"/>
              <w:jc w:val="both"/>
              <w:rPr>
                <w:rFonts w:ascii="Times New Roman" w:hAnsi="Times New Roman"/>
              </w:rPr>
            </w:pPr>
            <w:r w:rsidRPr="006719CA">
              <w:rPr>
                <w:rFonts w:ascii="Times New Roman" w:hAnsi="Times New Roman"/>
              </w:rPr>
              <w:t xml:space="preserve">Ознакомление с информационными системами ЧПУ металлообрабатывающих цехов. </w:t>
            </w:r>
          </w:p>
          <w:p w14:paraId="25546AB0" w14:textId="77777777" w:rsidR="0064762F" w:rsidRPr="006719CA" w:rsidRDefault="00820CB7" w:rsidP="004723D6">
            <w:pPr>
              <w:widowControl w:val="0"/>
              <w:numPr>
                <w:ilvl w:val="0"/>
                <w:numId w:val="19"/>
              </w:numPr>
              <w:tabs>
                <w:tab w:val="left" w:pos="0"/>
                <w:tab w:val="left" w:pos="369"/>
              </w:tabs>
              <w:spacing w:after="0" w:line="240" w:lineRule="auto"/>
              <w:ind w:left="0" w:firstLine="0"/>
              <w:jc w:val="both"/>
              <w:rPr>
                <w:rFonts w:ascii="Times New Roman" w:hAnsi="Times New Roman"/>
              </w:rPr>
            </w:pPr>
            <w:r w:rsidRPr="006719CA">
              <w:rPr>
                <w:rFonts w:ascii="Times New Roman" w:hAnsi="Times New Roman"/>
              </w:rPr>
              <w:t xml:space="preserve">Ознакомление со станками и системами циклового программного управления (ЦПУ). </w:t>
            </w:r>
          </w:p>
          <w:p w14:paraId="328D9C75" w14:textId="77777777" w:rsidR="0064762F" w:rsidRPr="006719CA" w:rsidRDefault="0064762F">
            <w:pPr>
              <w:widowControl w:val="0"/>
              <w:tabs>
                <w:tab w:val="left" w:pos="0"/>
              </w:tabs>
              <w:spacing w:after="0" w:line="59" w:lineRule="exact"/>
              <w:rPr>
                <w:rFonts w:ascii="Times New Roman" w:hAnsi="Times New Roman"/>
              </w:rPr>
            </w:pPr>
          </w:p>
          <w:p w14:paraId="7DB80905" w14:textId="77777777" w:rsidR="0064762F" w:rsidRPr="006719CA" w:rsidRDefault="00820CB7" w:rsidP="004723D6">
            <w:pPr>
              <w:widowControl w:val="0"/>
              <w:numPr>
                <w:ilvl w:val="0"/>
                <w:numId w:val="19"/>
              </w:numPr>
              <w:tabs>
                <w:tab w:val="left" w:pos="0"/>
                <w:tab w:val="left" w:pos="369"/>
              </w:tabs>
              <w:spacing w:after="0" w:line="216" w:lineRule="auto"/>
              <w:ind w:left="0" w:firstLine="0"/>
              <w:jc w:val="both"/>
              <w:rPr>
                <w:rFonts w:ascii="Times New Roman" w:hAnsi="Times New Roman"/>
              </w:rPr>
            </w:pPr>
            <w:r w:rsidRPr="006719CA">
              <w:rPr>
                <w:rFonts w:ascii="Times New Roman" w:hAnsi="Times New Roman"/>
              </w:rPr>
              <w:t xml:space="preserve">Ознакомление с системами ЧПУ: позиционными, контурными (непрерывными), универсальными (комбинированными), многоконтурными. </w:t>
            </w:r>
          </w:p>
          <w:p w14:paraId="183F00D3" w14:textId="77777777" w:rsidR="0064762F" w:rsidRPr="006719CA" w:rsidRDefault="0064762F">
            <w:pPr>
              <w:widowControl w:val="0"/>
              <w:tabs>
                <w:tab w:val="left" w:pos="0"/>
              </w:tabs>
              <w:spacing w:after="0" w:line="1" w:lineRule="exact"/>
              <w:rPr>
                <w:rFonts w:ascii="Times New Roman" w:hAnsi="Times New Roman"/>
              </w:rPr>
            </w:pPr>
          </w:p>
          <w:p w14:paraId="440F69CE" w14:textId="77777777" w:rsidR="0064762F" w:rsidRPr="006719CA" w:rsidRDefault="00820CB7" w:rsidP="004723D6">
            <w:pPr>
              <w:widowControl w:val="0"/>
              <w:numPr>
                <w:ilvl w:val="0"/>
                <w:numId w:val="19"/>
              </w:numPr>
              <w:tabs>
                <w:tab w:val="left" w:pos="0"/>
                <w:tab w:val="left" w:pos="369"/>
              </w:tabs>
              <w:spacing w:after="0" w:line="240" w:lineRule="auto"/>
              <w:ind w:left="0" w:firstLine="0"/>
              <w:jc w:val="both"/>
              <w:rPr>
                <w:rFonts w:ascii="Times New Roman" w:hAnsi="Times New Roman"/>
              </w:rPr>
            </w:pPr>
            <w:r w:rsidRPr="006719CA">
              <w:rPr>
                <w:rFonts w:ascii="Times New Roman" w:hAnsi="Times New Roman"/>
              </w:rPr>
              <w:t>Поверка вторичных приборов.</w:t>
            </w:r>
          </w:p>
          <w:p w14:paraId="1E5AE4CC" w14:textId="77777777" w:rsidR="0064762F" w:rsidRPr="006719CA" w:rsidRDefault="00820CB7" w:rsidP="004723D6">
            <w:pPr>
              <w:widowControl w:val="0"/>
              <w:numPr>
                <w:ilvl w:val="0"/>
                <w:numId w:val="19"/>
              </w:numPr>
              <w:tabs>
                <w:tab w:val="left" w:pos="0"/>
                <w:tab w:val="left" w:pos="369"/>
              </w:tabs>
              <w:spacing w:after="0" w:line="240" w:lineRule="auto"/>
              <w:ind w:left="0" w:firstLine="0"/>
              <w:jc w:val="both"/>
              <w:rPr>
                <w:rFonts w:ascii="Times New Roman" w:hAnsi="Times New Roman"/>
              </w:rPr>
            </w:pPr>
            <w:r w:rsidRPr="006719CA">
              <w:rPr>
                <w:rFonts w:ascii="Times New Roman" w:hAnsi="Times New Roman"/>
              </w:rPr>
              <w:t>Поверка вторичных приборов с унифицированным сигналом.</w:t>
            </w:r>
          </w:p>
          <w:p w14:paraId="20081B3C" w14:textId="77777777" w:rsidR="0064762F" w:rsidRPr="006719CA" w:rsidRDefault="00820CB7" w:rsidP="004723D6">
            <w:pPr>
              <w:widowControl w:val="0"/>
              <w:numPr>
                <w:ilvl w:val="0"/>
                <w:numId w:val="19"/>
              </w:numPr>
              <w:tabs>
                <w:tab w:val="left" w:pos="0"/>
                <w:tab w:val="left" w:pos="369"/>
              </w:tabs>
              <w:spacing w:after="0" w:line="240" w:lineRule="auto"/>
              <w:ind w:left="0" w:firstLine="0"/>
              <w:jc w:val="both"/>
              <w:rPr>
                <w:rFonts w:ascii="Times New Roman" w:hAnsi="Times New Roman"/>
              </w:rPr>
            </w:pPr>
            <w:r w:rsidRPr="006719CA">
              <w:rPr>
                <w:rFonts w:ascii="Times New Roman" w:hAnsi="Times New Roman"/>
              </w:rPr>
              <w:t>Выполнение наладки станков на полный цикл обработки простых деталей с одним видом обработки.</w:t>
            </w:r>
          </w:p>
          <w:p w14:paraId="72099E51" w14:textId="77777777" w:rsidR="0064762F" w:rsidRPr="006719CA" w:rsidRDefault="00820CB7" w:rsidP="004723D6">
            <w:pPr>
              <w:widowControl w:val="0"/>
              <w:numPr>
                <w:ilvl w:val="0"/>
                <w:numId w:val="19"/>
              </w:numPr>
              <w:tabs>
                <w:tab w:val="left" w:pos="0"/>
                <w:tab w:val="left" w:pos="369"/>
              </w:tabs>
              <w:spacing w:after="0" w:line="240" w:lineRule="auto"/>
              <w:ind w:left="0" w:firstLine="0"/>
              <w:jc w:val="both"/>
              <w:rPr>
                <w:rFonts w:ascii="Times New Roman" w:hAnsi="Times New Roman"/>
              </w:rPr>
            </w:pPr>
            <w:r w:rsidRPr="006719CA">
              <w:rPr>
                <w:rFonts w:ascii="Times New Roman" w:hAnsi="Times New Roman"/>
              </w:rPr>
              <w:t>Комплексная проверка станка с ЧПУ.</w:t>
            </w:r>
          </w:p>
          <w:p w14:paraId="760B7B3D" w14:textId="77777777" w:rsidR="0064762F" w:rsidRPr="006719CA" w:rsidRDefault="0064762F">
            <w:pPr>
              <w:spacing w:after="0" w:line="240" w:lineRule="auto"/>
              <w:jc w:val="both"/>
              <w:rPr>
                <w:rFonts w:ascii="Times New Roman" w:hAnsi="Times New Roman"/>
                <w:b/>
              </w:rPr>
            </w:pP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83D011" w14:textId="77777777" w:rsidR="0064762F" w:rsidRPr="006719CA" w:rsidRDefault="00820CB7">
            <w:pPr>
              <w:jc w:val="center"/>
              <w:rPr>
                <w:rFonts w:ascii="Times New Roman" w:hAnsi="Times New Roman"/>
                <w:b/>
              </w:rPr>
            </w:pPr>
            <w:r w:rsidRPr="006719CA">
              <w:rPr>
                <w:rFonts w:ascii="Times New Roman" w:hAnsi="Times New Roman"/>
                <w:b/>
              </w:rPr>
              <w:lastRenderedPageBreak/>
              <w:t>72</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1EE39" w14:textId="77777777" w:rsidR="0064762F" w:rsidRPr="006719CA" w:rsidRDefault="00820CB7">
            <w:pPr>
              <w:spacing w:after="0" w:line="240" w:lineRule="auto"/>
              <w:rPr>
                <w:rFonts w:ascii="Times New Roman" w:hAnsi="Times New Roman"/>
              </w:rPr>
            </w:pPr>
            <w:r w:rsidRPr="006719CA">
              <w:rPr>
                <w:rFonts w:ascii="Times New Roman" w:hAnsi="Times New Roman"/>
              </w:rPr>
              <w:t>ОК 01 – ОК 07, ОК 09</w:t>
            </w:r>
          </w:p>
          <w:p w14:paraId="18ACD694" w14:textId="77777777" w:rsidR="0064762F" w:rsidRPr="006719CA" w:rsidRDefault="00820CB7">
            <w:pPr>
              <w:rPr>
                <w:rFonts w:ascii="Times New Roman" w:hAnsi="Times New Roman"/>
                <w:b/>
                <w:i/>
              </w:rPr>
            </w:pPr>
            <w:r w:rsidRPr="006719CA">
              <w:rPr>
                <w:rFonts w:ascii="Times New Roman" w:hAnsi="Times New Roman"/>
              </w:rPr>
              <w:t>ПК 3.3 – 3.4</w:t>
            </w:r>
          </w:p>
        </w:tc>
      </w:tr>
      <w:tr w:rsidR="0064762F" w:rsidRPr="006719CA" w14:paraId="25B657BC" w14:textId="77777777" w:rsidTr="00EA6B83">
        <w:tc>
          <w:tcPr>
            <w:tcW w:w="10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59497" w14:textId="77777777" w:rsidR="0064762F" w:rsidRPr="006719CA" w:rsidRDefault="00820CB7">
            <w:pPr>
              <w:spacing w:after="0"/>
              <w:rPr>
                <w:rFonts w:ascii="Times New Roman" w:hAnsi="Times New Roman"/>
                <w:b/>
              </w:rPr>
            </w:pPr>
            <w:r w:rsidRPr="006719CA">
              <w:rPr>
                <w:rFonts w:ascii="Times New Roman" w:hAnsi="Times New Roman"/>
                <w:b/>
              </w:rPr>
              <w:t>Промежуточная аттестация</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E24596" w14:textId="77777777" w:rsidR="0064762F" w:rsidRPr="006719CA" w:rsidRDefault="00820CB7">
            <w:pPr>
              <w:jc w:val="center"/>
              <w:rPr>
                <w:rFonts w:ascii="Times New Roman" w:hAnsi="Times New Roman"/>
                <w:b/>
              </w:rPr>
            </w:pPr>
            <w:r w:rsidRPr="006719CA">
              <w:rPr>
                <w:rFonts w:ascii="Times New Roman" w:hAnsi="Times New Roman"/>
                <w:b/>
              </w:rPr>
              <w:t>**</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947871" w14:textId="77777777" w:rsidR="0064762F" w:rsidRPr="006719CA" w:rsidRDefault="00820CB7">
            <w:pPr>
              <w:spacing w:after="0" w:line="240" w:lineRule="auto"/>
              <w:rPr>
                <w:rFonts w:ascii="Times New Roman" w:hAnsi="Times New Roman"/>
              </w:rPr>
            </w:pPr>
            <w:r w:rsidRPr="006719CA">
              <w:rPr>
                <w:rFonts w:ascii="Times New Roman" w:hAnsi="Times New Roman"/>
              </w:rPr>
              <w:t>ОК 01 – ОК 07, ОК 09</w:t>
            </w:r>
          </w:p>
          <w:p w14:paraId="3FDD3E93" w14:textId="77777777" w:rsidR="0064762F" w:rsidRPr="006719CA" w:rsidRDefault="00820CB7">
            <w:pPr>
              <w:spacing w:after="0" w:line="240" w:lineRule="auto"/>
              <w:rPr>
                <w:rFonts w:ascii="Times New Roman" w:hAnsi="Times New Roman"/>
              </w:rPr>
            </w:pPr>
            <w:r w:rsidRPr="006719CA">
              <w:rPr>
                <w:rFonts w:ascii="Times New Roman" w:hAnsi="Times New Roman"/>
              </w:rPr>
              <w:t>ПК 3.1 – 3.4</w:t>
            </w:r>
          </w:p>
        </w:tc>
      </w:tr>
      <w:tr w:rsidR="0064762F" w:rsidRPr="006719CA" w14:paraId="487A64EF" w14:textId="77777777" w:rsidTr="00EA6B83">
        <w:tc>
          <w:tcPr>
            <w:tcW w:w="10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081F7" w14:textId="77777777" w:rsidR="0064762F" w:rsidRPr="006719CA" w:rsidRDefault="00820CB7">
            <w:pPr>
              <w:spacing w:after="0"/>
              <w:rPr>
                <w:rFonts w:ascii="Times New Roman" w:hAnsi="Times New Roman"/>
                <w:b/>
              </w:rPr>
            </w:pPr>
            <w:r w:rsidRPr="006719CA">
              <w:rPr>
                <w:rFonts w:ascii="Times New Roman" w:hAnsi="Times New Roman"/>
                <w:b/>
              </w:rPr>
              <w:t>Всего</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96C330" w14:textId="77777777" w:rsidR="0064762F" w:rsidRPr="006719CA" w:rsidRDefault="00820CB7">
            <w:pPr>
              <w:jc w:val="center"/>
              <w:rPr>
                <w:rFonts w:ascii="Times New Roman" w:hAnsi="Times New Roman"/>
                <w:b/>
              </w:rPr>
            </w:pPr>
            <w:r w:rsidRPr="006719CA">
              <w:rPr>
                <w:rFonts w:ascii="Times New Roman" w:hAnsi="Times New Roman"/>
                <w:b/>
              </w:rPr>
              <w:t>266</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CAD5D6" w14:textId="77777777" w:rsidR="0064762F" w:rsidRPr="006719CA" w:rsidRDefault="0064762F">
            <w:pPr>
              <w:rPr>
                <w:rFonts w:ascii="Times New Roman" w:hAnsi="Times New Roman"/>
                <w:b/>
                <w:i/>
              </w:rPr>
            </w:pPr>
          </w:p>
        </w:tc>
      </w:tr>
    </w:tbl>
    <w:p w14:paraId="1A7EF7C6" w14:textId="77777777" w:rsidR="0064762F" w:rsidRPr="006719CA" w:rsidRDefault="0064762F">
      <w:pPr>
        <w:spacing w:after="0" w:line="240" w:lineRule="auto"/>
        <w:jc w:val="both"/>
        <w:rPr>
          <w:rFonts w:ascii="Times New Roman" w:hAnsi="Times New Roman"/>
          <w:sz w:val="20"/>
        </w:rPr>
      </w:pPr>
    </w:p>
    <w:p w14:paraId="13F41D55" w14:textId="77777777" w:rsidR="0064762F" w:rsidRPr="006719CA" w:rsidRDefault="00820CB7">
      <w:pPr>
        <w:spacing w:after="0" w:line="240" w:lineRule="auto"/>
        <w:jc w:val="both"/>
        <w:rPr>
          <w:rFonts w:ascii="Times New Roman" w:hAnsi="Times New Roman"/>
          <w:sz w:val="20"/>
        </w:rPr>
      </w:pPr>
      <w:r w:rsidRPr="006719CA">
        <w:rPr>
          <w:rFonts w:ascii="Times New Roman" w:hAnsi="Times New Roman"/>
          <w:sz w:val="20"/>
        </w:rPr>
        <w:t xml:space="preserve">*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w:t>
      </w:r>
      <w:r w:rsidRPr="006719CA">
        <w:rPr>
          <w:rFonts w:ascii="Times New Roman" w:hAnsi="Times New Roman"/>
          <w:sz w:val="20"/>
        </w:rPr>
        <w:lastRenderedPageBreak/>
        <w:t>содержанием профессионального модуля. Если учебным планом предусмотрена самостоятельная работа по данному ПМ, должна быть указана её примерная тематика, объем нагрузки и результаты, на освоение которых она ориентирована (ПК и ОК)</w:t>
      </w:r>
    </w:p>
    <w:p w14:paraId="1715F46A" w14:textId="0B0C1808" w:rsidR="0064762F" w:rsidRPr="006719CA" w:rsidRDefault="00820CB7">
      <w:pPr>
        <w:spacing w:line="240" w:lineRule="auto"/>
        <w:jc w:val="both"/>
        <w:rPr>
          <w:rFonts w:ascii="Times New Roman" w:hAnsi="Times New Roman"/>
          <w:i/>
        </w:rPr>
      </w:pPr>
      <w:r w:rsidRPr="006719CA">
        <w:rPr>
          <w:rFonts w:ascii="Times New Roman" w:hAnsi="Times New Roman"/>
          <w:sz w:val="20"/>
        </w:rPr>
        <w:t>** Выделяется образовательной организацией самостоятельно. Форма проведения промежуточной аттестации определяется рабочим учебным планом по специальности/профессии и должна предусматривать не менее 1-2 часов на зачет</w:t>
      </w:r>
      <w:r w:rsidR="004E270E">
        <w:rPr>
          <w:rFonts w:ascii="Times New Roman" w:hAnsi="Times New Roman"/>
          <w:sz w:val="20"/>
        </w:rPr>
        <w:t>/дифференцированный зачет</w:t>
      </w:r>
      <w:r w:rsidRPr="006719CA">
        <w:rPr>
          <w:rFonts w:ascii="Times New Roman" w:hAnsi="Times New Roman"/>
          <w:sz w:val="20"/>
        </w:rPr>
        <w:t xml:space="preserve"> и не менее 6 часов на экзамен</w:t>
      </w:r>
    </w:p>
    <w:p w14:paraId="404E3244" w14:textId="77777777" w:rsidR="0064762F" w:rsidRPr="006719CA" w:rsidRDefault="0064762F">
      <w:pPr>
        <w:spacing w:line="240" w:lineRule="auto"/>
        <w:jc w:val="both"/>
        <w:rPr>
          <w:rFonts w:ascii="Times New Roman" w:hAnsi="Times New Roman"/>
          <w:i/>
        </w:rPr>
      </w:pPr>
    </w:p>
    <w:p w14:paraId="12EB378B" w14:textId="77777777" w:rsidR="0064762F" w:rsidRPr="006719CA" w:rsidRDefault="0064762F">
      <w:pPr>
        <w:rPr>
          <w:rFonts w:ascii="Times New Roman" w:hAnsi="Times New Roman"/>
          <w:i/>
        </w:rPr>
      </w:pPr>
    </w:p>
    <w:p w14:paraId="64BE84FE" w14:textId="77777777" w:rsidR="0064762F" w:rsidRPr="006719CA" w:rsidRDefault="0064762F">
      <w:pPr>
        <w:sectPr w:rsidR="0064762F" w:rsidRPr="006719CA" w:rsidSect="00EA6B83">
          <w:footerReference w:type="default" r:id="rId18"/>
          <w:pgSz w:w="16840" w:h="11907" w:orient="landscape"/>
          <w:pgMar w:top="1134" w:right="851" w:bottom="1134" w:left="851" w:header="709" w:footer="709" w:gutter="0"/>
          <w:cols w:space="720"/>
        </w:sectPr>
      </w:pPr>
    </w:p>
    <w:p w14:paraId="4C4F626D" w14:textId="46CA4F1A" w:rsidR="0064762F" w:rsidRPr="006719CA" w:rsidRDefault="00820CB7">
      <w:pPr>
        <w:spacing w:after="0"/>
        <w:jc w:val="center"/>
        <w:rPr>
          <w:rFonts w:ascii="Times New Roman" w:hAnsi="Times New Roman"/>
          <w:b/>
          <w:sz w:val="24"/>
        </w:rPr>
      </w:pPr>
      <w:r w:rsidRPr="006719CA">
        <w:rPr>
          <w:rFonts w:ascii="Times New Roman" w:hAnsi="Times New Roman"/>
          <w:b/>
          <w:sz w:val="24"/>
        </w:rPr>
        <w:lastRenderedPageBreak/>
        <w:t>3. УСЛОВИЯ РЕАЛИЗАЦИИ ПРОФЕССИОНАЛЬНОГО МОДУЛЯ</w:t>
      </w:r>
    </w:p>
    <w:p w14:paraId="1C7FC7F1" w14:textId="77777777" w:rsidR="0064762F" w:rsidRPr="006719CA" w:rsidRDefault="0064762F">
      <w:pPr>
        <w:spacing w:after="0"/>
        <w:rPr>
          <w:rFonts w:ascii="Times New Roman" w:hAnsi="Times New Roman"/>
          <w:b/>
          <w:sz w:val="24"/>
        </w:rPr>
      </w:pPr>
    </w:p>
    <w:p w14:paraId="6D2621F2" w14:textId="77777777" w:rsidR="0064762F" w:rsidRPr="00BD39AC" w:rsidRDefault="00820CB7" w:rsidP="00B54820">
      <w:pPr>
        <w:spacing w:after="0"/>
        <w:ind w:firstLine="708"/>
        <w:rPr>
          <w:rFonts w:ascii="Times New Roman" w:hAnsi="Times New Roman"/>
          <w:b/>
          <w:sz w:val="24"/>
          <w:szCs w:val="24"/>
        </w:rPr>
      </w:pPr>
      <w:r w:rsidRPr="00BD39AC">
        <w:rPr>
          <w:rFonts w:ascii="Times New Roman" w:hAnsi="Times New Roman"/>
          <w:b/>
          <w:sz w:val="24"/>
          <w:szCs w:val="24"/>
        </w:rPr>
        <w:t>3.1. Для реализации программы профессионального модуля должны быть предусмотрены следующие специальные помещения:</w:t>
      </w:r>
    </w:p>
    <w:p w14:paraId="6AF11FFF" w14:textId="4F4F01A9" w:rsidR="0064762F" w:rsidRPr="00BD39AC" w:rsidRDefault="00B54820">
      <w:pPr>
        <w:spacing w:after="0"/>
        <w:ind w:firstLine="709"/>
        <w:jc w:val="both"/>
        <w:rPr>
          <w:rFonts w:ascii="Times New Roman" w:hAnsi="Times New Roman"/>
          <w:sz w:val="24"/>
          <w:szCs w:val="24"/>
        </w:rPr>
      </w:pPr>
      <w:r w:rsidRPr="00B54820">
        <w:rPr>
          <w:rFonts w:ascii="Times New Roman" w:hAnsi="Times New Roman"/>
          <w:bCs/>
          <w:sz w:val="24"/>
          <w:szCs w:val="24"/>
        </w:rPr>
        <w:t>Кабинеты</w:t>
      </w:r>
      <w:r w:rsidR="00820CB7" w:rsidRPr="00B54820">
        <w:rPr>
          <w:rFonts w:ascii="Times New Roman" w:hAnsi="Times New Roman"/>
          <w:bCs/>
          <w:sz w:val="24"/>
          <w:szCs w:val="24"/>
        </w:rPr>
        <w:t>,</w:t>
      </w:r>
      <w:r w:rsidR="00820CB7" w:rsidRPr="00BD39AC">
        <w:rPr>
          <w:rFonts w:ascii="Times New Roman" w:hAnsi="Times New Roman"/>
          <w:b/>
          <w:sz w:val="24"/>
          <w:szCs w:val="24"/>
        </w:rPr>
        <w:t xml:space="preserve"> </w:t>
      </w:r>
      <w:r w:rsidR="00820CB7" w:rsidRPr="00BD39AC">
        <w:rPr>
          <w:rFonts w:ascii="Times New Roman" w:hAnsi="Times New Roman"/>
          <w:sz w:val="24"/>
          <w:szCs w:val="24"/>
        </w:rPr>
        <w:t>оснащенные в соответствии с п. 6.1.2.1. Примерной программы по специальности.</w:t>
      </w:r>
    </w:p>
    <w:p w14:paraId="6EE5CFED" w14:textId="77777777" w:rsidR="006215A8" w:rsidRPr="00BD39AC" w:rsidRDefault="006215A8" w:rsidP="006215A8">
      <w:pPr>
        <w:spacing w:after="0"/>
        <w:ind w:firstLine="709"/>
        <w:jc w:val="both"/>
        <w:rPr>
          <w:rFonts w:ascii="Times New Roman" w:hAnsi="Times New Roman"/>
          <w:sz w:val="24"/>
          <w:szCs w:val="24"/>
        </w:rPr>
      </w:pPr>
      <w:r w:rsidRPr="00BD39AC">
        <w:rPr>
          <w:rFonts w:ascii="Times New Roman" w:hAnsi="Times New Roman"/>
          <w:sz w:val="24"/>
          <w:szCs w:val="24"/>
        </w:rPr>
        <w:t>Лаборатории «Электротехники и основ электроники», «Электрических измерений», «Электронной техники и автоматического управления», оснащенные в соответствии с п. 6.1.2.3. Примерной программы по специальности.</w:t>
      </w:r>
    </w:p>
    <w:p w14:paraId="01669729" w14:textId="77777777" w:rsidR="006215A8" w:rsidRPr="00BD39AC" w:rsidRDefault="006215A8" w:rsidP="006215A8">
      <w:pPr>
        <w:spacing w:after="0"/>
        <w:ind w:firstLine="709"/>
        <w:jc w:val="both"/>
        <w:rPr>
          <w:rFonts w:ascii="Times New Roman" w:hAnsi="Times New Roman"/>
          <w:sz w:val="24"/>
          <w:szCs w:val="24"/>
        </w:rPr>
      </w:pPr>
      <w:r w:rsidRPr="00BD39AC">
        <w:rPr>
          <w:rFonts w:ascii="Times New Roman" w:hAnsi="Times New Roman"/>
          <w:sz w:val="24"/>
          <w:szCs w:val="24"/>
        </w:rPr>
        <w:t>Мастерские «Электромонтажная», «Механообработки», оснащенные в соответствии с п. 6.1.2.4. Примерной программы по специальности.</w:t>
      </w:r>
    </w:p>
    <w:p w14:paraId="57C1AE46" w14:textId="77777777" w:rsidR="006215A8" w:rsidRPr="00BD39AC" w:rsidRDefault="006215A8" w:rsidP="006215A8">
      <w:pPr>
        <w:spacing w:after="0"/>
        <w:ind w:firstLine="709"/>
        <w:jc w:val="both"/>
        <w:rPr>
          <w:rFonts w:ascii="Times New Roman" w:hAnsi="Times New Roman"/>
          <w:i/>
          <w:sz w:val="24"/>
          <w:szCs w:val="24"/>
        </w:rPr>
      </w:pPr>
      <w:r w:rsidRPr="00BD39AC">
        <w:rPr>
          <w:rFonts w:ascii="Times New Roman" w:hAnsi="Times New Roman"/>
          <w:sz w:val="24"/>
          <w:szCs w:val="24"/>
        </w:rPr>
        <w:t>Оснащенные базы практики в соответствии с п 6.1.2.5 примерной рабочей программы по специальности</w:t>
      </w:r>
      <w:r w:rsidRPr="00BD39AC">
        <w:rPr>
          <w:rFonts w:ascii="Times New Roman" w:hAnsi="Times New Roman"/>
          <w:i/>
          <w:sz w:val="24"/>
          <w:szCs w:val="24"/>
        </w:rPr>
        <w:t>.</w:t>
      </w:r>
    </w:p>
    <w:p w14:paraId="031C6B31" w14:textId="77777777" w:rsidR="0064762F" w:rsidRPr="00BD39AC" w:rsidRDefault="0064762F">
      <w:pPr>
        <w:spacing w:after="0"/>
        <w:jc w:val="both"/>
        <w:rPr>
          <w:rFonts w:ascii="Times New Roman" w:hAnsi="Times New Roman"/>
          <w:sz w:val="24"/>
          <w:szCs w:val="24"/>
        </w:rPr>
      </w:pPr>
    </w:p>
    <w:p w14:paraId="7448E8B3" w14:textId="77777777" w:rsidR="0064762F" w:rsidRPr="00BD39AC" w:rsidRDefault="00820CB7" w:rsidP="00B54820">
      <w:pPr>
        <w:spacing w:after="0"/>
        <w:ind w:firstLine="708"/>
        <w:rPr>
          <w:rFonts w:ascii="Times New Roman" w:hAnsi="Times New Roman"/>
          <w:b/>
          <w:sz w:val="24"/>
          <w:szCs w:val="24"/>
        </w:rPr>
      </w:pPr>
      <w:r w:rsidRPr="00BD39AC">
        <w:rPr>
          <w:rFonts w:ascii="Times New Roman" w:hAnsi="Times New Roman"/>
          <w:b/>
          <w:sz w:val="24"/>
          <w:szCs w:val="24"/>
        </w:rPr>
        <w:t>3.2. Информационное обеспечение реализации программы</w:t>
      </w:r>
    </w:p>
    <w:p w14:paraId="2C141A2F" w14:textId="77777777" w:rsidR="0064762F" w:rsidRPr="00BD39AC" w:rsidRDefault="00820CB7">
      <w:pPr>
        <w:spacing w:after="0"/>
        <w:ind w:firstLine="709"/>
        <w:jc w:val="both"/>
        <w:rPr>
          <w:rFonts w:ascii="Times New Roman" w:hAnsi="Times New Roman"/>
          <w:sz w:val="24"/>
          <w:szCs w:val="24"/>
        </w:rPr>
      </w:pPr>
      <w:r w:rsidRPr="00BD39AC">
        <w:rPr>
          <w:rFonts w:ascii="Times New Roman" w:hAnsi="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A3D50EC" w14:textId="77777777" w:rsidR="0064762F" w:rsidRPr="00BD39AC" w:rsidRDefault="0064762F">
      <w:pPr>
        <w:contextualSpacing/>
        <w:rPr>
          <w:rFonts w:ascii="Times New Roman" w:hAnsi="Times New Roman"/>
          <w:sz w:val="24"/>
          <w:szCs w:val="24"/>
        </w:rPr>
      </w:pPr>
    </w:p>
    <w:p w14:paraId="3D562B07" w14:textId="77777777" w:rsidR="0064762F" w:rsidRPr="00BD39AC" w:rsidRDefault="00820CB7" w:rsidP="00B54820">
      <w:pPr>
        <w:spacing w:after="0" w:line="240" w:lineRule="auto"/>
        <w:ind w:firstLine="708"/>
        <w:contextualSpacing/>
        <w:rPr>
          <w:rFonts w:ascii="Times New Roman" w:hAnsi="Times New Roman"/>
          <w:b/>
          <w:sz w:val="24"/>
          <w:szCs w:val="24"/>
        </w:rPr>
      </w:pPr>
      <w:r w:rsidRPr="00BD39AC">
        <w:rPr>
          <w:rFonts w:ascii="Times New Roman" w:hAnsi="Times New Roman"/>
          <w:b/>
          <w:sz w:val="24"/>
          <w:szCs w:val="24"/>
        </w:rPr>
        <w:t>3.2.1. Основные печатные и электронные издания</w:t>
      </w:r>
    </w:p>
    <w:p w14:paraId="2DBD7559" w14:textId="77777777" w:rsidR="0064762F" w:rsidRPr="00BD39AC" w:rsidRDefault="0064762F">
      <w:pPr>
        <w:spacing w:after="0" w:line="240" w:lineRule="auto"/>
        <w:contextualSpacing/>
        <w:rPr>
          <w:rFonts w:ascii="Times New Roman" w:hAnsi="Times New Roman"/>
          <w:sz w:val="24"/>
          <w:szCs w:val="24"/>
        </w:rPr>
      </w:pPr>
    </w:p>
    <w:p w14:paraId="584BADF3" w14:textId="77777777" w:rsidR="0064762F" w:rsidRPr="00BD39AC" w:rsidRDefault="00820CB7" w:rsidP="004723D6">
      <w:pPr>
        <w:numPr>
          <w:ilvl w:val="0"/>
          <w:numId w:val="20"/>
        </w:numPr>
        <w:spacing w:after="0" w:line="240" w:lineRule="auto"/>
        <w:ind w:left="0" w:firstLine="709"/>
        <w:contextualSpacing/>
        <w:jc w:val="both"/>
        <w:rPr>
          <w:rFonts w:ascii="Times New Roman" w:hAnsi="Times New Roman"/>
          <w:sz w:val="24"/>
          <w:szCs w:val="24"/>
        </w:rPr>
      </w:pPr>
      <w:r w:rsidRPr="00BD39AC">
        <w:rPr>
          <w:rFonts w:ascii="Times New Roman" w:hAnsi="Times New Roman"/>
          <w:sz w:val="24"/>
          <w:szCs w:val="24"/>
        </w:rPr>
        <w:t>Автоматизация технологических процессов: Учебное пособие для студ. сред. проф. образования / Владимир Юрьевич Шишмарев. — М.: Издательство «</w:t>
      </w:r>
      <w:proofErr w:type="spellStart"/>
      <w:r w:rsidRPr="00BD39AC">
        <w:rPr>
          <w:rFonts w:ascii="Times New Roman" w:hAnsi="Times New Roman"/>
          <w:sz w:val="24"/>
          <w:szCs w:val="24"/>
        </w:rPr>
        <w:t>Кнорус</w:t>
      </w:r>
      <w:proofErr w:type="spellEnd"/>
      <w:r w:rsidRPr="00BD39AC">
        <w:rPr>
          <w:rFonts w:ascii="Times New Roman" w:hAnsi="Times New Roman"/>
          <w:sz w:val="24"/>
          <w:szCs w:val="24"/>
        </w:rPr>
        <w:t>», 2021. — 352 с.  – Текст: непосредственный;</w:t>
      </w:r>
    </w:p>
    <w:p w14:paraId="6A5D1C37" w14:textId="77777777" w:rsidR="0064762F" w:rsidRPr="00BD39AC" w:rsidRDefault="00820CB7" w:rsidP="004723D6">
      <w:pPr>
        <w:numPr>
          <w:ilvl w:val="0"/>
          <w:numId w:val="20"/>
        </w:numPr>
        <w:spacing w:after="0" w:line="240" w:lineRule="auto"/>
        <w:ind w:left="0" w:firstLine="709"/>
        <w:contextualSpacing/>
        <w:jc w:val="both"/>
        <w:rPr>
          <w:rFonts w:ascii="Times New Roman" w:hAnsi="Times New Roman"/>
          <w:sz w:val="24"/>
          <w:szCs w:val="24"/>
        </w:rPr>
      </w:pPr>
      <w:r w:rsidRPr="00BD39AC">
        <w:rPr>
          <w:rFonts w:ascii="Times New Roman" w:hAnsi="Times New Roman"/>
          <w:sz w:val="24"/>
          <w:szCs w:val="24"/>
        </w:rPr>
        <w:t>Разработка и компьютерное моделирование элементов систем автоматизации с учетом специфики технологических процессов [Текст]: учебник (2-е изд., стер.) / С. М. Андреев, Б. Н. </w:t>
      </w:r>
      <w:proofErr w:type="spellStart"/>
      <w:r w:rsidRPr="00BD39AC">
        <w:rPr>
          <w:rFonts w:ascii="Times New Roman" w:hAnsi="Times New Roman"/>
          <w:sz w:val="24"/>
          <w:szCs w:val="24"/>
        </w:rPr>
        <w:t>Парсункин</w:t>
      </w:r>
      <w:proofErr w:type="spellEnd"/>
      <w:r w:rsidRPr="00BD39AC">
        <w:rPr>
          <w:rFonts w:ascii="Times New Roman" w:hAnsi="Times New Roman"/>
          <w:sz w:val="24"/>
          <w:szCs w:val="24"/>
        </w:rPr>
        <w:t>. - Москва: Академия, 2017. – 272 с. - (Профессиональное образование). – ISBN: 978-5-4468-9261-7 / 9785446892617. - Текст: непосредственный;</w:t>
      </w:r>
    </w:p>
    <w:p w14:paraId="11105B20" w14:textId="77777777" w:rsidR="0064762F" w:rsidRPr="00BD39AC" w:rsidRDefault="00820CB7" w:rsidP="004723D6">
      <w:pPr>
        <w:numPr>
          <w:ilvl w:val="0"/>
          <w:numId w:val="20"/>
        </w:numPr>
        <w:spacing w:after="0" w:line="240" w:lineRule="auto"/>
        <w:ind w:left="0" w:firstLine="709"/>
        <w:contextualSpacing/>
        <w:jc w:val="both"/>
        <w:rPr>
          <w:rFonts w:ascii="Times New Roman" w:hAnsi="Times New Roman"/>
          <w:sz w:val="24"/>
          <w:szCs w:val="24"/>
        </w:rPr>
      </w:pPr>
      <w:r w:rsidRPr="00BD39AC">
        <w:rPr>
          <w:rFonts w:ascii="Times New Roman" w:hAnsi="Times New Roman"/>
          <w:sz w:val="24"/>
          <w:szCs w:val="24"/>
        </w:rPr>
        <w:t xml:space="preserve">Автоматизация производства: учебник для среднего профессионального образования / М. Ю. Рачков. — 2-е изд., </w:t>
      </w:r>
      <w:proofErr w:type="spellStart"/>
      <w:r w:rsidRPr="00BD39AC">
        <w:rPr>
          <w:rFonts w:ascii="Times New Roman" w:hAnsi="Times New Roman"/>
          <w:sz w:val="24"/>
          <w:szCs w:val="24"/>
        </w:rPr>
        <w:t>испр</w:t>
      </w:r>
      <w:proofErr w:type="spellEnd"/>
      <w:proofErr w:type="gramStart"/>
      <w:r w:rsidRPr="00BD39AC">
        <w:rPr>
          <w:rFonts w:ascii="Times New Roman" w:hAnsi="Times New Roman"/>
          <w:sz w:val="24"/>
          <w:szCs w:val="24"/>
        </w:rPr>
        <w:t>.</w:t>
      </w:r>
      <w:proofErr w:type="gramEnd"/>
      <w:r w:rsidRPr="00BD39AC">
        <w:rPr>
          <w:rFonts w:ascii="Times New Roman" w:hAnsi="Times New Roman"/>
          <w:sz w:val="24"/>
          <w:szCs w:val="24"/>
        </w:rPr>
        <w:t xml:space="preserve"> и доп. — Москва: Издательство </w:t>
      </w:r>
      <w:proofErr w:type="spellStart"/>
      <w:r w:rsidRPr="00BD39AC">
        <w:rPr>
          <w:rFonts w:ascii="Times New Roman" w:hAnsi="Times New Roman"/>
          <w:sz w:val="24"/>
          <w:szCs w:val="24"/>
        </w:rPr>
        <w:t>Юрайт</w:t>
      </w:r>
      <w:proofErr w:type="spellEnd"/>
      <w:r w:rsidRPr="00BD39AC">
        <w:rPr>
          <w:rFonts w:ascii="Times New Roman" w:hAnsi="Times New Roman"/>
          <w:sz w:val="24"/>
          <w:szCs w:val="24"/>
        </w:rPr>
        <w:t>, 2020. — 182 с. — (Профессиональное образование). — ISBN 978-5-534-12973-1. — URL: </w:t>
      </w:r>
      <w:hyperlink r:id="rId19" w:history="1">
        <w:r w:rsidRPr="00BD39AC">
          <w:rPr>
            <w:rStyle w:val="affffff1"/>
            <w:rFonts w:ascii="Times New Roman" w:hAnsi="Times New Roman"/>
            <w:color w:val="000000"/>
            <w:sz w:val="24"/>
            <w:szCs w:val="24"/>
            <w:u w:val="none"/>
          </w:rPr>
          <w:t>https://urait.ru/bcode/448680</w:t>
        </w:r>
      </w:hyperlink>
      <w:r w:rsidRPr="00BD39AC">
        <w:rPr>
          <w:rFonts w:ascii="Times New Roman" w:hAnsi="Times New Roman"/>
          <w:sz w:val="24"/>
          <w:szCs w:val="24"/>
        </w:rPr>
        <w:t xml:space="preserve"> (дата обращения: 09.09.2022). — Текст: электронный.</w:t>
      </w:r>
    </w:p>
    <w:p w14:paraId="3B8498BE" w14:textId="77777777" w:rsidR="0064762F" w:rsidRPr="00BD39AC" w:rsidRDefault="0064762F">
      <w:pPr>
        <w:ind w:firstLine="709"/>
        <w:contextualSpacing/>
        <w:rPr>
          <w:rFonts w:ascii="Times New Roman" w:hAnsi="Times New Roman"/>
          <w:b/>
          <w:sz w:val="24"/>
          <w:szCs w:val="24"/>
        </w:rPr>
      </w:pPr>
    </w:p>
    <w:p w14:paraId="68E47AC0" w14:textId="77777777" w:rsidR="0064762F" w:rsidRPr="00BD39AC" w:rsidRDefault="00820CB7" w:rsidP="006A4FBD">
      <w:pPr>
        <w:spacing w:after="0" w:line="240" w:lineRule="auto"/>
        <w:ind w:firstLine="708"/>
        <w:contextualSpacing/>
        <w:rPr>
          <w:rFonts w:ascii="Times New Roman" w:hAnsi="Times New Roman"/>
          <w:b/>
          <w:sz w:val="24"/>
          <w:szCs w:val="24"/>
        </w:rPr>
      </w:pPr>
      <w:r w:rsidRPr="00BD39AC">
        <w:rPr>
          <w:rFonts w:ascii="Times New Roman" w:hAnsi="Times New Roman"/>
          <w:b/>
          <w:sz w:val="24"/>
          <w:szCs w:val="24"/>
        </w:rPr>
        <w:t>3.2.2. Дополнительные источники</w:t>
      </w:r>
    </w:p>
    <w:p w14:paraId="20460DC4" w14:textId="77777777" w:rsidR="0064762F" w:rsidRPr="00BD39AC" w:rsidRDefault="00820CB7">
      <w:pPr>
        <w:ind w:firstLine="709"/>
        <w:contextualSpacing/>
        <w:jc w:val="both"/>
        <w:rPr>
          <w:rFonts w:ascii="Times New Roman" w:hAnsi="Times New Roman"/>
          <w:b/>
          <w:sz w:val="24"/>
          <w:szCs w:val="24"/>
        </w:rPr>
      </w:pPr>
      <w:r w:rsidRPr="00BD39AC">
        <w:rPr>
          <w:rFonts w:ascii="Times New Roman" w:hAnsi="Times New Roman"/>
          <w:sz w:val="24"/>
          <w:szCs w:val="24"/>
        </w:rPr>
        <w:t>1.</w:t>
      </w:r>
      <w:r w:rsidRPr="00BD39AC">
        <w:rPr>
          <w:rFonts w:ascii="Times New Roman" w:hAnsi="Times New Roman"/>
          <w:b/>
          <w:i/>
          <w:sz w:val="24"/>
          <w:szCs w:val="24"/>
        </w:rPr>
        <w:t xml:space="preserve"> </w:t>
      </w:r>
      <w:r w:rsidRPr="00BD39AC">
        <w:rPr>
          <w:rFonts w:ascii="Times New Roman" w:hAnsi="Times New Roman"/>
          <w:sz w:val="24"/>
          <w:szCs w:val="24"/>
        </w:rPr>
        <w:t xml:space="preserve">Цепи и сигналы электросвязи [Текст]: учебник для использования в учебном процессе образовательных учреждений, реализующих программы среднего профессионального образования / П. А. Ушаков. - Москва: Академия, 2018. - 349, [1] с. : ил.; 22 см. - (Среднее профессиональное образование. </w:t>
      </w:r>
      <w:r w:rsidRPr="00BD39AC">
        <w:rPr>
          <w:rFonts w:ascii="Times New Roman" w:hAnsi="Times New Roman"/>
          <w:color w:val="222222"/>
          <w:sz w:val="24"/>
          <w:szCs w:val="24"/>
        </w:rPr>
        <w:t>Радиотехника и телекоммуникации).; ISBN 978-5-7695-5669-2.</w:t>
      </w:r>
    </w:p>
    <w:p w14:paraId="3A8ACEE7" w14:textId="77777777" w:rsidR="0064762F" w:rsidRPr="00BD39AC" w:rsidRDefault="0064762F">
      <w:pPr>
        <w:ind w:firstLine="709"/>
        <w:contextualSpacing/>
        <w:jc w:val="both"/>
        <w:rPr>
          <w:rFonts w:ascii="Times New Roman" w:hAnsi="Times New Roman"/>
          <w:b/>
          <w:sz w:val="24"/>
          <w:szCs w:val="24"/>
        </w:rPr>
      </w:pPr>
    </w:p>
    <w:p w14:paraId="7A303E52" w14:textId="77777777" w:rsidR="0064762F" w:rsidRPr="00BD39AC" w:rsidRDefault="00820CB7" w:rsidP="006A4FBD">
      <w:pPr>
        <w:keepNext/>
        <w:spacing w:before="240" w:after="60" w:line="240" w:lineRule="auto"/>
        <w:jc w:val="center"/>
        <w:outlineLvl w:val="0"/>
        <w:rPr>
          <w:sz w:val="24"/>
          <w:szCs w:val="24"/>
        </w:rPr>
      </w:pPr>
      <w:bookmarkStart w:id="547" w:name="_Toc114671102"/>
      <w:bookmarkStart w:id="548" w:name="_Toc115796572"/>
      <w:bookmarkStart w:id="549" w:name="_Toc115796800"/>
      <w:bookmarkStart w:id="550" w:name="_Toc143866830"/>
      <w:bookmarkStart w:id="551" w:name="_Toc143867227"/>
      <w:r w:rsidRPr="00BD39AC">
        <w:rPr>
          <w:rFonts w:ascii="Times New Roman" w:hAnsi="Times New Roman"/>
          <w:b/>
          <w:sz w:val="24"/>
          <w:szCs w:val="24"/>
        </w:rPr>
        <w:lastRenderedPageBreak/>
        <w:t>4. КОНТРОЛЬ И ОЦЕНКА РЕЗУЛЬТАТОВ ОСВОЕНИЯ ПРОФЕССИОНАЛЬНОГО МОДУЛЯ</w:t>
      </w:r>
      <w:bookmarkEnd w:id="547"/>
      <w:bookmarkEnd w:id="548"/>
      <w:bookmarkEnd w:id="549"/>
      <w:bookmarkEnd w:id="550"/>
      <w:bookmarkEnd w:id="55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92"/>
        <w:gridCol w:w="3268"/>
        <w:gridCol w:w="2704"/>
      </w:tblGrid>
      <w:tr w:rsidR="0064762F" w:rsidRPr="00BD39AC" w14:paraId="44DF8A12" w14:textId="77777777" w:rsidTr="006A4FBD">
        <w:trPr>
          <w:trHeight w:val="948"/>
        </w:trPr>
        <w:tc>
          <w:tcPr>
            <w:tcW w:w="3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3B7CB" w14:textId="6F08D3A9" w:rsidR="0064762F" w:rsidRPr="00BD39AC" w:rsidRDefault="006A4FBD">
            <w:pPr>
              <w:pStyle w:val="2"/>
              <w:spacing w:before="0" w:after="0"/>
              <w:jc w:val="center"/>
              <w:rPr>
                <w:rFonts w:ascii="Times New Roman" w:hAnsi="Times New Roman"/>
                <w:i w:val="0"/>
                <w:sz w:val="24"/>
                <w:szCs w:val="24"/>
              </w:rPr>
            </w:pPr>
            <w:bookmarkStart w:id="552" w:name="_Toc143866831"/>
            <w:bookmarkStart w:id="553" w:name="_Toc143867228"/>
            <w:r w:rsidRPr="006A4FBD">
              <w:rPr>
                <w:rFonts w:ascii="Times New Roman" w:hAnsi="Times New Roman"/>
                <w:bCs/>
                <w:i w:val="0"/>
                <w:color w:val="auto"/>
                <w:sz w:val="24"/>
                <w:szCs w:val="24"/>
              </w:rPr>
              <w:t>Код ПК и ОК, формируемых в рамках модуля</w:t>
            </w:r>
            <w:bookmarkEnd w:id="552"/>
            <w:bookmarkEnd w:id="553"/>
          </w:p>
        </w:tc>
        <w:tc>
          <w:tcPr>
            <w:tcW w:w="3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E9EB9" w14:textId="77777777" w:rsidR="0064762F" w:rsidRPr="00BD39AC" w:rsidRDefault="00820CB7">
            <w:pPr>
              <w:pStyle w:val="2"/>
              <w:tabs>
                <w:tab w:val="left" w:pos="295"/>
              </w:tabs>
              <w:spacing w:before="0" w:after="0"/>
              <w:ind w:left="64"/>
              <w:jc w:val="center"/>
              <w:rPr>
                <w:rFonts w:ascii="Times New Roman" w:hAnsi="Times New Roman"/>
                <w:i w:val="0"/>
                <w:sz w:val="24"/>
                <w:szCs w:val="24"/>
              </w:rPr>
            </w:pPr>
            <w:bookmarkStart w:id="554" w:name="_Toc114671104"/>
            <w:bookmarkStart w:id="555" w:name="_Toc115796574"/>
            <w:bookmarkStart w:id="556" w:name="_Toc115796802"/>
            <w:bookmarkStart w:id="557" w:name="_Toc143866832"/>
            <w:bookmarkStart w:id="558" w:name="_Toc143867229"/>
            <w:r w:rsidRPr="00BD39AC">
              <w:rPr>
                <w:rFonts w:ascii="Times New Roman" w:hAnsi="Times New Roman"/>
                <w:i w:val="0"/>
                <w:sz w:val="24"/>
                <w:szCs w:val="24"/>
              </w:rPr>
              <w:t>Критерии оценки</w:t>
            </w:r>
            <w:bookmarkEnd w:id="554"/>
            <w:bookmarkEnd w:id="555"/>
            <w:bookmarkEnd w:id="556"/>
            <w:bookmarkEnd w:id="557"/>
            <w:bookmarkEnd w:id="558"/>
          </w:p>
        </w:tc>
        <w:tc>
          <w:tcPr>
            <w:tcW w:w="2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BC69E" w14:textId="77777777" w:rsidR="0064762F" w:rsidRPr="00BD39AC" w:rsidRDefault="00820CB7">
            <w:pPr>
              <w:tabs>
                <w:tab w:val="left" w:pos="295"/>
              </w:tabs>
              <w:ind w:left="64"/>
              <w:jc w:val="center"/>
              <w:rPr>
                <w:rFonts w:ascii="Times New Roman" w:hAnsi="Times New Roman"/>
                <w:b/>
                <w:sz w:val="24"/>
                <w:szCs w:val="24"/>
              </w:rPr>
            </w:pPr>
            <w:r w:rsidRPr="00BD39AC">
              <w:rPr>
                <w:rFonts w:ascii="Times New Roman" w:hAnsi="Times New Roman"/>
                <w:b/>
                <w:sz w:val="24"/>
                <w:szCs w:val="24"/>
              </w:rPr>
              <w:t>Методы оценки</w:t>
            </w:r>
          </w:p>
        </w:tc>
      </w:tr>
      <w:tr w:rsidR="0064762F" w:rsidRPr="00BD39AC" w14:paraId="051950D6" w14:textId="77777777" w:rsidTr="00EA6B83">
        <w:tc>
          <w:tcPr>
            <w:tcW w:w="3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0A157" w14:textId="77777777" w:rsidR="0064762F" w:rsidRPr="00BD39AC" w:rsidRDefault="00820CB7">
            <w:pPr>
              <w:pStyle w:val="2"/>
              <w:spacing w:before="0" w:after="0"/>
              <w:rPr>
                <w:rFonts w:ascii="Times New Roman" w:hAnsi="Times New Roman"/>
                <w:b w:val="0"/>
                <w:i w:val="0"/>
                <w:sz w:val="24"/>
                <w:szCs w:val="24"/>
              </w:rPr>
            </w:pPr>
            <w:bookmarkStart w:id="559" w:name="_Toc114671105"/>
            <w:bookmarkStart w:id="560" w:name="_Toc115796575"/>
            <w:bookmarkStart w:id="561" w:name="_Toc115796803"/>
            <w:bookmarkStart w:id="562" w:name="_Toc143866833"/>
            <w:bookmarkStart w:id="563" w:name="_Toc143867230"/>
            <w:r w:rsidRPr="00BD39AC">
              <w:rPr>
                <w:rFonts w:ascii="Times New Roman" w:hAnsi="Times New Roman"/>
                <w:b w:val="0"/>
                <w:i w:val="0"/>
                <w:sz w:val="24"/>
                <w:szCs w:val="24"/>
              </w:rPr>
              <w:t>ПК 3.1. Диагностировать электронное оборудование и системы автоматического управления</w:t>
            </w:r>
            <w:bookmarkEnd w:id="559"/>
            <w:bookmarkEnd w:id="560"/>
            <w:bookmarkEnd w:id="561"/>
            <w:bookmarkEnd w:id="562"/>
            <w:bookmarkEnd w:id="563"/>
          </w:p>
        </w:tc>
        <w:tc>
          <w:tcPr>
            <w:tcW w:w="3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A676A" w14:textId="77777777" w:rsidR="0064762F" w:rsidRPr="00BD39AC" w:rsidRDefault="00820CB7">
            <w:pPr>
              <w:tabs>
                <w:tab w:val="left" w:pos="295"/>
              </w:tabs>
              <w:spacing w:after="0" w:line="240" w:lineRule="auto"/>
              <w:rPr>
                <w:rFonts w:ascii="Times New Roman" w:hAnsi="Times New Roman"/>
                <w:sz w:val="24"/>
                <w:szCs w:val="24"/>
              </w:rPr>
            </w:pPr>
            <w:r w:rsidRPr="00BD39AC">
              <w:rPr>
                <w:rFonts w:ascii="Times New Roman" w:hAnsi="Times New Roman"/>
                <w:sz w:val="24"/>
                <w:szCs w:val="24"/>
              </w:rPr>
              <w:t>Демонстрация скорости и качества анализа технологической документации.</w:t>
            </w:r>
          </w:p>
          <w:p w14:paraId="775E1B0E" w14:textId="77777777" w:rsidR="0064762F" w:rsidRPr="00BD39AC" w:rsidRDefault="00820CB7">
            <w:pPr>
              <w:pStyle w:val="2"/>
              <w:tabs>
                <w:tab w:val="left" w:pos="295"/>
              </w:tabs>
              <w:spacing w:before="0" w:after="0"/>
              <w:ind w:left="64"/>
              <w:rPr>
                <w:rFonts w:ascii="Times New Roman" w:hAnsi="Times New Roman"/>
                <w:b w:val="0"/>
                <w:i w:val="0"/>
                <w:sz w:val="24"/>
                <w:szCs w:val="24"/>
              </w:rPr>
            </w:pPr>
            <w:bookmarkStart w:id="564" w:name="_Toc114671106"/>
            <w:bookmarkStart w:id="565" w:name="_Toc115796576"/>
            <w:bookmarkStart w:id="566" w:name="_Toc115796804"/>
            <w:bookmarkStart w:id="567" w:name="_Toc143866834"/>
            <w:bookmarkStart w:id="568" w:name="_Toc143867231"/>
            <w:r w:rsidRPr="00BD39AC">
              <w:rPr>
                <w:rFonts w:ascii="Times New Roman" w:hAnsi="Times New Roman"/>
                <w:b w:val="0"/>
                <w:i w:val="0"/>
                <w:sz w:val="24"/>
                <w:szCs w:val="24"/>
              </w:rPr>
              <w:t>Соответствие выполненных работ требованиям ПУЭ, техническим условиям, технике безопасности</w:t>
            </w:r>
            <w:bookmarkEnd w:id="564"/>
            <w:bookmarkEnd w:id="565"/>
            <w:bookmarkEnd w:id="566"/>
            <w:bookmarkEnd w:id="567"/>
            <w:bookmarkEnd w:id="568"/>
          </w:p>
        </w:tc>
        <w:tc>
          <w:tcPr>
            <w:tcW w:w="2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0E836" w14:textId="77777777" w:rsidR="0064762F" w:rsidRPr="00BD39AC" w:rsidRDefault="00820CB7">
            <w:pPr>
              <w:tabs>
                <w:tab w:val="left" w:pos="295"/>
              </w:tabs>
              <w:ind w:left="64"/>
              <w:rPr>
                <w:rFonts w:ascii="Times New Roman" w:hAnsi="Times New Roman"/>
                <w:sz w:val="24"/>
                <w:szCs w:val="24"/>
              </w:rPr>
            </w:pPr>
            <w:r w:rsidRPr="00BD39AC">
              <w:rPr>
                <w:rFonts w:ascii="Times New Roman" w:hAnsi="Times New Roman"/>
                <w:sz w:val="24"/>
                <w:szCs w:val="24"/>
              </w:rPr>
              <w:t>Экспертное наблюдение выполнения практических работ</w:t>
            </w:r>
          </w:p>
        </w:tc>
      </w:tr>
      <w:tr w:rsidR="0064762F" w:rsidRPr="00BD39AC" w14:paraId="687D158C" w14:textId="77777777" w:rsidTr="00EA6B83">
        <w:tc>
          <w:tcPr>
            <w:tcW w:w="3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EE6E7" w14:textId="77777777" w:rsidR="0064762F" w:rsidRPr="00BD39AC" w:rsidRDefault="00820CB7">
            <w:pPr>
              <w:pStyle w:val="2"/>
              <w:spacing w:before="0" w:after="0"/>
              <w:rPr>
                <w:rFonts w:ascii="Times New Roman" w:hAnsi="Times New Roman"/>
                <w:b w:val="0"/>
                <w:i w:val="0"/>
                <w:sz w:val="24"/>
                <w:szCs w:val="24"/>
              </w:rPr>
            </w:pPr>
            <w:bookmarkStart w:id="569" w:name="_Toc114671107"/>
            <w:bookmarkStart w:id="570" w:name="_Toc115796577"/>
            <w:bookmarkStart w:id="571" w:name="_Toc115796805"/>
            <w:bookmarkStart w:id="572" w:name="_Toc143866835"/>
            <w:bookmarkStart w:id="573" w:name="_Toc143867232"/>
            <w:r w:rsidRPr="00BD39AC">
              <w:rPr>
                <w:rFonts w:ascii="Times New Roman" w:hAnsi="Times New Roman"/>
                <w:b w:val="0"/>
                <w:i w:val="0"/>
                <w:sz w:val="24"/>
                <w:szCs w:val="24"/>
              </w:rPr>
              <w:t>ПК 3.2. Проводить</w:t>
            </w:r>
            <w:r w:rsidRPr="00BD39AC">
              <w:rPr>
                <w:rFonts w:ascii="Times New Roman" w:hAnsi="Times New Roman"/>
                <w:i w:val="0"/>
                <w:sz w:val="24"/>
                <w:szCs w:val="24"/>
              </w:rPr>
              <w:t xml:space="preserve"> </w:t>
            </w:r>
            <w:r w:rsidRPr="00BD39AC">
              <w:rPr>
                <w:rFonts w:ascii="Times New Roman" w:hAnsi="Times New Roman"/>
                <w:b w:val="0"/>
                <w:i w:val="0"/>
                <w:sz w:val="24"/>
                <w:szCs w:val="24"/>
              </w:rPr>
              <w:t>тестовую проверку, профилактический осмотр и регулировку электронного оборудования и систем автоматического управления</w:t>
            </w:r>
            <w:bookmarkEnd w:id="569"/>
            <w:bookmarkEnd w:id="570"/>
            <w:bookmarkEnd w:id="571"/>
            <w:bookmarkEnd w:id="572"/>
            <w:bookmarkEnd w:id="573"/>
          </w:p>
        </w:tc>
        <w:tc>
          <w:tcPr>
            <w:tcW w:w="3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CF880" w14:textId="77777777" w:rsidR="0064762F" w:rsidRPr="00BD39AC" w:rsidRDefault="00820CB7">
            <w:pPr>
              <w:pStyle w:val="2"/>
              <w:spacing w:before="0" w:after="0"/>
              <w:rPr>
                <w:rFonts w:ascii="Times New Roman" w:hAnsi="Times New Roman"/>
                <w:b w:val="0"/>
                <w:i w:val="0"/>
                <w:sz w:val="24"/>
                <w:szCs w:val="24"/>
              </w:rPr>
            </w:pPr>
            <w:bookmarkStart w:id="574" w:name="_Toc114671108"/>
            <w:bookmarkStart w:id="575" w:name="_Toc115796578"/>
            <w:bookmarkStart w:id="576" w:name="_Toc115796806"/>
            <w:bookmarkStart w:id="577" w:name="_Toc143866836"/>
            <w:bookmarkStart w:id="578" w:name="_Toc143867233"/>
            <w:r w:rsidRPr="00BD39AC">
              <w:rPr>
                <w:rFonts w:ascii="Times New Roman" w:hAnsi="Times New Roman"/>
                <w:b w:val="0"/>
                <w:i w:val="0"/>
                <w:sz w:val="24"/>
                <w:szCs w:val="24"/>
              </w:rPr>
              <w:t>Выполнение работ в соответствии с установленными регламентами с соблюдением правил безопасности труда, санитарными нормами</w:t>
            </w:r>
            <w:bookmarkEnd w:id="574"/>
            <w:bookmarkEnd w:id="575"/>
            <w:bookmarkEnd w:id="576"/>
            <w:bookmarkEnd w:id="577"/>
            <w:bookmarkEnd w:id="578"/>
          </w:p>
        </w:tc>
        <w:tc>
          <w:tcPr>
            <w:tcW w:w="2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5EC09" w14:textId="77777777" w:rsidR="0064762F" w:rsidRPr="00BD39AC" w:rsidRDefault="00820CB7">
            <w:pPr>
              <w:rPr>
                <w:rFonts w:ascii="Times New Roman" w:hAnsi="Times New Roman"/>
                <w:sz w:val="24"/>
                <w:szCs w:val="24"/>
              </w:rPr>
            </w:pPr>
            <w:r w:rsidRPr="00BD39AC">
              <w:rPr>
                <w:rFonts w:ascii="Times New Roman" w:hAnsi="Times New Roman"/>
                <w:sz w:val="24"/>
                <w:szCs w:val="24"/>
              </w:rPr>
              <w:t>Экспертное наблюдение выполнения практических работ</w:t>
            </w:r>
          </w:p>
        </w:tc>
      </w:tr>
      <w:tr w:rsidR="0064762F" w:rsidRPr="00BD39AC" w14:paraId="0427DB4F" w14:textId="77777777" w:rsidTr="00EA6B83">
        <w:tc>
          <w:tcPr>
            <w:tcW w:w="3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08B94" w14:textId="77777777" w:rsidR="0064762F" w:rsidRPr="00BD39AC" w:rsidRDefault="00820CB7">
            <w:pPr>
              <w:pStyle w:val="2"/>
              <w:spacing w:before="0" w:after="0"/>
              <w:rPr>
                <w:rFonts w:ascii="Times New Roman" w:hAnsi="Times New Roman"/>
                <w:b w:val="0"/>
                <w:i w:val="0"/>
                <w:sz w:val="24"/>
                <w:szCs w:val="24"/>
              </w:rPr>
            </w:pPr>
            <w:bookmarkStart w:id="579" w:name="_Toc114671109"/>
            <w:bookmarkStart w:id="580" w:name="_Toc115796579"/>
            <w:bookmarkStart w:id="581" w:name="_Toc115796807"/>
            <w:bookmarkStart w:id="582" w:name="_Toc143866837"/>
            <w:bookmarkStart w:id="583" w:name="_Toc143867234"/>
            <w:r w:rsidRPr="00BD39AC">
              <w:rPr>
                <w:rFonts w:ascii="Times New Roman" w:hAnsi="Times New Roman"/>
                <w:b w:val="0"/>
                <w:i w:val="0"/>
                <w:sz w:val="24"/>
                <w:szCs w:val="24"/>
              </w:rPr>
              <w:t>ПК 3.3. Производить ремонт технических средств электронного оборудования и систем автоматического управления</w:t>
            </w:r>
            <w:bookmarkEnd w:id="579"/>
            <w:bookmarkEnd w:id="580"/>
            <w:bookmarkEnd w:id="581"/>
            <w:bookmarkEnd w:id="582"/>
            <w:bookmarkEnd w:id="583"/>
          </w:p>
        </w:tc>
        <w:tc>
          <w:tcPr>
            <w:tcW w:w="3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77FF1" w14:textId="77777777" w:rsidR="0064762F" w:rsidRPr="00BD39AC" w:rsidRDefault="00820CB7">
            <w:pPr>
              <w:pStyle w:val="2"/>
              <w:spacing w:before="0" w:after="0"/>
              <w:jc w:val="both"/>
              <w:rPr>
                <w:rFonts w:ascii="Times New Roman" w:hAnsi="Times New Roman"/>
                <w:b w:val="0"/>
                <w:i w:val="0"/>
                <w:sz w:val="24"/>
                <w:szCs w:val="24"/>
              </w:rPr>
            </w:pPr>
            <w:bookmarkStart w:id="584" w:name="_Toc114671110"/>
            <w:bookmarkStart w:id="585" w:name="_Toc115796580"/>
            <w:bookmarkStart w:id="586" w:name="_Toc115796808"/>
            <w:bookmarkStart w:id="587" w:name="_Toc143866838"/>
            <w:bookmarkStart w:id="588" w:name="_Toc143867235"/>
            <w:r w:rsidRPr="00BD39AC">
              <w:rPr>
                <w:rFonts w:ascii="Times New Roman" w:hAnsi="Times New Roman"/>
                <w:b w:val="0"/>
                <w:i w:val="0"/>
                <w:sz w:val="24"/>
                <w:szCs w:val="24"/>
              </w:rPr>
              <w:t>Выполнение работ в соответствии с установленными регламентами с соблюдением правил безопасности труда, санитарными нормами</w:t>
            </w:r>
            <w:bookmarkEnd w:id="584"/>
            <w:bookmarkEnd w:id="585"/>
            <w:bookmarkEnd w:id="586"/>
            <w:bookmarkEnd w:id="587"/>
            <w:bookmarkEnd w:id="588"/>
          </w:p>
        </w:tc>
        <w:tc>
          <w:tcPr>
            <w:tcW w:w="2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3E57E" w14:textId="77777777" w:rsidR="0064762F" w:rsidRPr="00BD39AC" w:rsidRDefault="00820CB7">
            <w:pPr>
              <w:rPr>
                <w:rFonts w:ascii="Times New Roman" w:hAnsi="Times New Roman"/>
                <w:sz w:val="24"/>
                <w:szCs w:val="24"/>
              </w:rPr>
            </w:pPr>
            <w:r w:rsidRPr="00BD39AC">
              <w:rPr>
                <w:rFonts w:ascii="Times New Roman" w:hAnsi="Times New Roman"/>
                <w:sz w:val="24"/>
                <w:szCs w:val="24"/>
              </w:rPr>
              <w:t>Экспертное наблюдение выполнения практических работ</w:t>
            </w:r>
          </w:p>
        </w:tc>
      </w:tr>
      <w:tr w:rsidR="0064762F" w:rsidRPr="00BD39AC" w14:paraId="6384EEF6" w14:textId="77777777" w:rsidTr="00EA6B83">
        <w:tc>
          <w:tcPr>
            <w:tcW w:w="3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51296" w14:textId="77777777" w:rsidR="0064762F" w:rsidRPr="00BD39AC" w:rsidRDefault="00820CB7">
            <w:pPr>
              <w:pStyle w:val="2"/>
              <w:spacing w:before="0" w:after="0"/>
              <w:rPr>
                <w:rFonts w:ascii="Times New Roman" w:hAnsi="Times New Roman"/>
                <w:b w:val="0"/>
                <w:i w:val="0"/>
                <w:sz w:val="24"/>
                <w:szCs w:val="24"/>
              </w:rPr>
            </w:pPr>
            <w:bookmarkStart w:id="589" w:name="_Toc114671111"/>
            <w:bookmarkStart w:id="590" w:name="_Toc115796581"/>
            <w:bookmarkStart w:id="591" w:name="_Toc115796809"/>
            <w:bookmarkStart w:id="592" w:name="_Toc143866839"/>
            <w:bookmarkStart w:id="593" w:name="_Toc143867236"/>
            <w:r w:rsidRPr="00BD39AC">
              <w:rPr>
                <w:rFonts w:ascii="Times New Roman" w:hAnsi="Times New Roman"/>
                <w:b w:val="0"/>
                <w:i w:val="0"/>
                <w:sz w:val="24"/>
                <w:szCs w:val="24"/>
              </w:rPr>
              <w:t>ПК 3.4. Консультировать пользователей автоматических систем управления</w:t>
            </w:r>
            <w:bookmarkEnd w:id="589"/>
            <w:bookmarkEnd w:id="590"/>
            <w:bookmarkEnd w:id="591"/>
            <w:bookmarkEnd w:id="592"/>
            <w:bookmarkEnd w:id="593"/>
          </w:p>
        </w:tc>
        <w:tc>
          <w:tcPr>
            <w:tcW w:w="3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6B067" w14:textId="77777777" w:rsidR="0064762F" w:rsidRPr="00BD39AC" w:rsidRDefault="00820CB7">
            <w:pPr>
              <w:pStyle w:val="2"/>
              <w:spacing w:before="0" w:after="0"/>
              <w:jc w:val="both"/>
              <w:rPr>
                <w:rFonts w:ascii="Times New Roman" w:hAnsi="Times New Roman"/>
                <w:b w:val="0"/>
                <w:i w:val="0"/>
                <w:sz w:val="24"/>
                <w:szCs w:val="24"/>
              </w:rPr>
            </w:pPr>
            <w:bookmarkStart w:id="594" w:name="_Toc114671112"/>
            <w:bookmarkStart w:id="595" w:name="_Toc115796582"/>
            <w:bookmarkStart w:id="596" w:name="_Toc115796810"/>
            <w:bookmarkStart w:id="597" w:name="_Toc143866840"/>
            <w:bookmarkStart w:id="598" w:name="_Toc143867237"/>
            <w:r w:rsidRPr="00BD39AC">
              <w:rPr>
                <w:rFonts w:ascii="Times New Roman" w:hAnsi="Times New Roman"/>
                <w:b w:val="0"/>
                <w:i w:val="0"/>
                <w:sz w:val="24"/>
                <w:szCs w:val="24"/>
              </w:rPr>
              <w:t>Выполнение задания в соответствии с отведенной ролью (во время моделирования ситуации)</w:t>
            </w:r>
            <w:bookmarkEnd w:id="594"/>
            <w:bookmarkEnd w:id="595"/>
            <w:bookmarkEnd w:id="596"/>
            <w:bookmarkEnd w:id="597"/>
            <w:bookmarkEnd w:id="598"/>
          </w:p>
        </w:tc>
        <w:tc>
          <w:tcPr>
            <w:tcW w:w="2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A23D5" w14:textId="77777777" w:rsidR="0064762F" w:rsidRPr="00BD39AC" w:rsidRDefault="00820CB7">
            <w:pPr>
              <w:spacing w:after="0" w:line="240" w:lineRule="auto"/>
              <w:rPr>
                <w:rFonts w:ascii="Times New Roman" w:hAnsi="Times New Roman"/>
                <w:sz w:val="24"/>
                <w:szCs w:val="24"/>
              </w:rPr>
            </w:pPr>
            <w:r w:rsidRPr="00BD39AC">
              <w:rPr>
                <w:rFonts w:ascii="Times New Roman" w:hAnsi="Times New Roman"/>
                <w:sz w:val="24"/>
                <w:szCs w:val="24"/>
              </w:rPr>
              <w:t>Презентация выполненной работы.</w:t>
            </w:r>
          </w:p>
          <w:p w14:paraId="341D4FA3" w14:textId="77777777" w:rsidR="0064762F" w:rsidRPr="00BD39AC" w:rsidRDefault="00820CB7">
            <w:pPr>
              <w:spacing w:after="0" w:line="240" w:lineRule="auto"/>
              <w:rPr>
                <w:rFonts w:ascii="Times New Roman" w:hAnsi="Times New Roman"/>
                <w:sz w:val="24"/>
                <w:szCs w:val="24"/>
              </w:rPr>
            </w:pPr>
            <w:r w:rsidRPr="00BD39AC">
              <w:rPr>
                <w:rFonts w:ascii="Times New Roman" w:hAnsi="Times New Roman"/>
                <w:sz w:val="24"/>
                <w:szCs w:val="24"/>
              </w:rPr>
              <w:t>Экспертное наблюдение выполнения задания</w:t>
            </w:r>
          </w:p>
        </w:tc>
      </w:tr>
      <w:tr w:rsidR="0064762F" w:rsidRPr="00BD39AC" w14:paraId="61A1474E" w14:textId="77777777" w:rsidTr="00EA6B83">
        <w:tc>
          <w:tcPr>
            <w:tcW w:w="3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04FE5" w14:textId="77777777" w:rsidR="0064762F" w:rsidRPr="00BD39AC" w:rsidRDefault="00820CB7">
            <w:pPr>
              <w:pStyle w:val="2"/>
              <w:spacing w:before="0" w:after="0"/>
              <w:rPr>
                <w:rFonts w:ascii="Times New Roman" w:hAnsi="Times New Roman"/>
                <w:b w:val="0"/>
                <w:i w:val="0"/>
                <w:sz w:val="24"/>
                <w:szCs w:val="24"/>
              </w:rPr>
            </w:pPr>
            <w:bookmarkStart w:id="599" w:name="_Toc114671113"/>
            <w:bookmarkStart w:id="600" w:name="_Toc115796583"/>
            <w:bookmarkStart w:id="601" w:name="_Toc115796811"/>
            <w:bookmarkStart w:id="602" w:name="_Toc143866841"/>
            <w:bookmarkStart w:id="603" w:name="_Toc143867238"/>
            <w:r w:rsidRPr="00BD39AC">
              <w:rPr>
                <w:rFonts w:ascii="Times New Roman" w:hAnsi="Times New Roman"/>
                <w:b w:val="0"/>
                <w:i w:val="0"/>
                <w:sz w:val="24"/>
                <w:szCs w:val="24"/>
              </w:rPr>
              <w:t>ОК 01. Выбирать способы решения задач профессиональной деятельности применительно к различным контекстам</w:t>
            </w:r>
            <w:bookmarkEnd w:id="599"/>
            <w:bookmarkEnd w:id="600"/>
            <w:bookmarkEnd w:id="601"/>
            <w:bookmarkEnd w:id="602"/>
            <w:bookmarkEnd w:id="603"/>
          </w:p>
        </w:tc>
        <w:tc>
          <w:tcPr>
            <w:tcW w:w="3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6000C" w14:textId="77777777" w:rsidR="0064762F" w:rsidRPr="00BD39AC" w:rsidRDefault="00820CB7">
            <w:pPr>
              <w:pStyle w:val="2"/>
              <w:spacing w:before="0" w:after="0"/>
              <w:jc w:val="both"/>
              <w:rPr>
                <w:rFonts w:ascii="Times New Roman" w:hAnsi="Times New Roman"/>
                <w:b w:val="0"/>
                <w:i w:val="0"/>
                <w:sz w:val="24"/>
                <w:szCs w:val="24"/>
              </w:rPr>
            </w:pPr>
            <w:bookmarkStart w:id="604" w:name="_Toc114671114"/>
            <w:bookmarkStart w:id="605" w:name="_Toc115796584"/>
            <w:bookmarkStart w:id="606" w:name="_Toc115796812"/>
            <w:bookmarkStart w:id="607" w:name="_Toc143866842"/>
            <w:bookmarkStart w:id="608" w:name="_Toc143867239"/>
            <w:r w:rsidRPr="00BD39AC">
              <w:rPr>
                <w:rFonts w:ascii="Times New Roman" w:hAnsi="Times New Roman"/>
                <w:b w:val="0"/>
                <w:i w:val="0"/>
                <w:sz w:val="24"/>
                <w:szCs w:val="24"/>
              </w:rPr>
              <w:t>Демонстрация способности анализировать рабочую ситуацию и принимать решения в стандартных и нестандартных ситуациях и нести за них ответственность.</w:t>
            </w:r>
            <w:bookmarkEnd w:id="604"/>
            <w:bookmarkEnd w:id="605"/>
            <w:bookmarkEnd w:id="606"/>
            <w:bookmarkEnd w:id="607"/>
            <w:bookmarkEnd w:id="608"/>
          </w:p>
          <w:p w14:paraId="048CAFF1" w14:textId="77777777" w:rsidR="0064762F" w:rsidRPr="00BD39AC" w:rsidRDefault="00820CB7">
            <w:pPr>
              <w:pStyle w:val="2"/>
              <w:spacing w:before="0" w:after="0"/>
              <w:jc w:val="both"/>
              <w:rPr>
                <w:rFonts w:ascii="Times New Roman" w:hAnsi="Times New Roman"/>
                <w:b w:val="0"/>
                <w:i w:val="0"/>
                <w:sz w:val="24"/>
                <w:szCs w:val="24"/>
              </w:rPr>
            </w:pPr>
            <w:bookmarkStart w:id="609" w:name="_Toc114671115"/>
            <w:bookmarkStart w:id="610" w:name="_Toc115796585"/>
            <w:bookmarkStart w:id="611" w:name="_Toc115796813"/>
            <w:bookmarkStart w:id="612" w:name="_Toc143866843"/>
            <w:bookmarkStart w:id="613" w:name="_Toc143867240"/>
            <w:r w:rsidRPr="00BD39AC">
              <w:rPr>
                <w:rFonts w:ascii="Times New Roman" w:hAnsi="Times New Roman"/>
                <w:b w:val="0"/>
                <w:i w:val="0"/>
                <w:sz w:val="24"/>
                <w:szCs w:val="24"/>
              </w:rPr>
              <w:t>Участие в конкурсах профессионального мастерства, олимпиадах по профессии, викторинах</w:t>
            </w:r>
            <w:bookmarkEnd w:id="609"/>
            <w:bookmarkEnd w:id="610"/>
            <w:bookmarkEnd w:id="611"/>
            <w:bookmarkEnd w:id="612"/>
            <w:bookmarkEnd w:id="613"/>
          </w:p>
        </w:tc>
        <w:tc>
          <w:tcPr>
            <w:tcW w:w="2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67364" w14:textId="77777777" w:rsidR="0064762F" w:rsidRPr="00BD39AC" w:rsidRDefault="00820CB7">
            <w:pPr>
              <w:spacing w:after="0" w:line="240" w:lineRule="auto"/>
              <w:rPr>
                <w:rFonts w:ascii="Times New Roman" w:hAnsi="Times New Roman"/>
                <w:sz w:val="24"/>
                <w:szCs w:val="24"/>
              </w:rPr>
            </w:pPr>
            <w:r w:rsidRPr="00BD39AC">
              <w:rPr>
                <w:rFonts w:ascii="Times New Roman" w:hAnsi="Times New Roman"/>
                <w:sz w:val="24"/>
                <w:szCs w:val="24"/>
              </w:rPr>
              <w:t>Интерпретация результатов наблюдений за деятельностью обучающегося в процессе освоения образовательной программы: на</w:t>
            </w:r>
          </w:p>
          <w:p w14:paraId="3DC577B4" w14:textId="77777777" w:rsidR="0064762F" w:rsidRPr="00BD39AC" w:rsidRDefault="00820CB7">
            <w:pPr>
              <w:spacing w:after="0" w:line="240" w:lineRule="auto"/>
              <w:rPr>
                <w:rFonts w:ascii="Times New Roman" w:hAnsi="Times New Roman"/>
                <w:sz w:val="24"/>
                <w:szCs w:val="24"/>
              </w:rPr>
            </w:pPr>
            <w:r w:rsidRPr="00BD39AC">
              <w:rPr>
                <w:rFonts w:ascii="Times New Roman" w:hAnsi="Times New Roman"/>
                <w:sz w:val="24"/>
                <w:szCs w:val="24"/>
              </w:rPr>
              <w:t>практических занятиях,</w:t>
            </w:r>
          </w:p>
          <w:p w14:paraId="5B8E0CF4" w14:textId="77777777" w:rsidR="0064762F" w:rsidRPr="00BD39AC" w:rsidRDefault="00820CB7">
            <w:pPr>
              <w:spacing w:after="0" w:line="240" w:lineRule="auto"/>
              <w:rPr>
                <w:rFonts w:ascii="Times New Roman" w:hAnsi="Times New Roman"/>
                <w:sz w:val="24"/>
                <w:szCs w:val="24"/>
              </w:rPr>
            </w:pPr>
            <w:r w:rsidRPr="00BD39AC">
              <w:rPr>
                <w:rFonts w:ascii="Times New Roman" w:hAnsi="Times New Roman"/>
                <w:sz w:val="24"/>
                <w:szCs w:val="24"/>
              </w:rPr>
              <w:t>производственном обучении и производственной практике,</w:t>
            </w:r>
          </w:p>
          <w:p w14:paraId="7393E14D" w14:textId="77777777" w:rsidR="0064762F" w:rsidRPr="00BD39AC" w:rsidRDefault="00820CB7">
            <w:pPr>
              <w:spacing w:after="0" w:line="240" w:lineRule="auto"/>
              <w:rPr>
                <w:rFonts w:ascii="Times New Roman" w:hAnsi="Times New Roman"/>
                <w:sz w:val="24"/>
                <w:szCs w:val="24"/>
              </w:rPr>
            </w:pPr>
            <w:r w:rsidRPr="00BD39AC">
              <w:rPr>
                <w:rFonts w:ascii="Times New Roman" w:hAnsi="Times New Roman"/>
                <w:sz w:val="24"/>
                <w:szCs w:val="24"/>
              </w:rPr>
              <w:t>профессиональных конкурсах,</w:t>
            </w:r>
          </w:p>
          <w:p w14:paraId="0B37400F" w14:textId="77777777" w:rsidR="0064762F" w:rsidRPr="00BD39AC" w:rsidRDefault="00820CB7">
            <w:pPr>
              <w:spacing w:after="0" w:line="240" w:lineRule="auto"/>
              <w:rPr>
                <w:rFonts w:ascii="Times New Roman" w:hAnsi="Times New Roman"/>
                <w:b/>
                <w:sz w:val="24"/>
                <w:szCs w:val="24"/>
              </w:rPr>
            </w:pPr>
            <w:r w:rsidRPr="00BD39AC">
              <w:rPr>
                <w:rFonts w:ascii="Times New Roman" w:hAnsi="Times New Roman"/>
                <w:sz w:val="24"/>
                <w:szCs w:val="24"/>
              </w:rPr>
              <w:t>олимпиадах, викторинах и т.п.</w:t>
            </w:r>
          </w:p>
        </w:tc>
      </w:tr>
      <w:tr w:rsidR="0064762F" w:rsidRPr="00BD39AC" w14:paraId="5B2DB543" w14:textId="77777777" w:rsidTr="00EA6B83">
        <w:trPr>
          <w:trHeight w:val="1973"/>
        </w:trPr>
        <w:tc>
          <w:tcPr>
            <w:tcW w:w="3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95C99" w14:textId="77777777" w:rsidR="0064762F" w:rsidRPr="00BD39AC" w:rsidRDefault="00820CB7">
            <w:pPr>
              <w:spacing w:line="240" w:lineRule="auto"/>
              <w:contextualSpacing/>
              <w:rPr>
                <w:rFonts w:ascii="Times New Roman" w:hAnsi="Times New Roman"/>
                <w:sz w:val="24"/>
                <w:szCs w:val="24"/>
              </w:rPr>
            </w:pPr>
            <w:r w:rsidRPr="00BD39AC">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20437" w14:textId="77777777" w:rsidR="0064762F" w:rsidRPr="00BD39AC" w:rsidRDefault="00820CB7">
            <w:pPr>
              <w:pStyle w:val="2"/>
              <w:spacing w:before="0" w:after="0"/>
              <w:jc w:val="both"/>
              <w:rPr>
                <w:rFonts w:ascii="Times New Roman" w:hAnsi="Times New Roman"/>
                <w:b w:val="0"/>
                <w:i w:val="0"/>
                <w:sz w:val="24"/>
                <w:szCs w:val="24"/>
              </w:rPr>
            </w:pPr>
            <w:bookmarkStart w:id="614" w:name="_Toc114671116"/>
            <w:bookmarkStart w:id="615" w:name="_Toc115796586"/>
            <w:bookmarkStart w:id="616" w:name="_Toc115796814"/>
            <w:bookmarkStart w:id="617" w:name="_Toc143866844"/>
            <w:bookmarkStart w:id="618" w:name="_Toc143867241"/>
            <w:r w:rsidRPr="00BD39AC">
              <w:rPr>
                <w:rFonts w:ascii="Times New Roman" w:hAnsi="Times New Roman"/>
                <w:b w:val="0"/>
                <w:i w:val="0"/>
                <w:sz w:val="24"/>
                <w:szCs w:val="24"/>
              </w:rPr>
              <w:t>Нахождение и использование информации для эффективного выполнения профессиональных задач, профессионального и личностного развития.</w:t>
            </w:r>
            <w:bookmarkEnd w:id="614"/>
            <w:bookmarkEnd w:id="615"/>
            <w:bookmarkEnd w:id="616"/>
            <w:bookmarkEnd w:id="617"/>
            <w:bookmarkEnd w:id="618"/>
          </w:p>
          <w:p w14:paraId="44889962" w14:textId="77777777" w:rsidR="0064762F" w:rsidRPr="00BD39AC" w:rsidRDefault="00820CB7">
            <w:pPr>
              <w:spacing w:line="240" w:lineRule="auto"/>
              <w:contextualSpacing/>
              <w:rPr>
                <w:rFonts w:ascii="Times New Roman" w:hAnsi="Times New Roman"/>
                <w:b/>
                <w:sz w:val="24"/>
                <w:szCs w:val="24"/>
              </w:rPr>
            </w:pPr>
            <w:r w:rsidRPr="00BD39AC">
              <w:rPr>
                <w:rFonts w:ascii="Times New Roman" w:hAnsi="Times New Roman"/>
                <w:sz w:val="24"/>
                <w:szCs w:val="24"/>
              </w:rPr>
              <w:t>Использование различных  источников, включая электронные</w:t>
            </w:r>
          </w:p>
        </w:tc>
        <w:tc>
          <w:tcPr>
            <w:tcW w:w="2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1288E" w14:textId="77777777" w:rsidR="0064762F" w:rsidRPr="00BD39AC" w:rsidRDefault="0064762F">
            <w:pPr>
              <w:rPr>
                <w:sz w:val="24"/>
                <w:szCs w:val="24"/>
              </w:rPr>
            </w:pPr>
          </w:p>
        </w:tc>
      </w:tr>
      <w:tr w:rsidR="0064762F" w:rsidRPr="00BD39AC" w14:paraId="232B67FD" w14:textId="77777777" w:rsidTr="00EA6B83">
        <w:tc>
          <w:tcPr>
            <w:tcW w:w="3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FB7D7" w14:textId="77777777" w:rsidR="0064762F" w:rsidRPr="00BD39AC" w:rsidRDefault="00820CB7">
            <w:pPr>
              <w:spacing w:line="240" w:lineRule="auto"/>
              <w:contextualSpacing/>
              <w:rPr>
                <w:rFonts w:ascii="Times New Roman" w:hAnsi="Times New Roman"/>
                <w:sz w:val="24"/>
                <w:szCs w:val="24"/>
              </w:rPr>
            </w:pPr>
            <w:r w:rsidRPr="00BD39AC">
              <w:rPr>
                <w:rFonts w:ascii="Times New Roman" w:hAnsi="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C672E" w14:textId="77777777" w:rsidR="0064762F" w:rsidRPr="00BD39AC" w:rsidRDefault="00820CB7">
            <w:pPr>
              <w:spacing w:line="240" w:lineRule="auto"/>
              <w:contextualSpacing/>
              <w:rPr>
                <w:rFonts w:ascii="Times New Roman" w:hAnsi="Times New Roman"/>
                <w:sz w:val="24"/>
                <w:szCs w:val="24"/>
              </w:rPr>
            </w:pPr>
            <w:r w:rsidRPr="00BD39AC">
              <w:rPr>
                <w:rFonts w:ascii="Times New Roman" w:hAnsi="Times New Roman"/>
                <w:sz w:val="24"/>
                <w:szCs w:val="24"/>
              </w:rPr>
              <w:t>Демонстрация уверенности в знаниях, умениях, навыках избранной специальности</w:t>
            </w:r>
          </w:p>
        </w:tc>
        <w:tc>
          <w:tcPr>
            <w:tcW w:w="2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F32C5" w14:textId="77777777" w:rsidR="0064762F" w:rsidRPr="00BD39AC" w:rsidRDefault="0064762F">
            <w:pPr>
              <w:rPr>
                <w:sz w:val="24"/>
                <w:szCs w:val="24"/>
              </w:rPr>
            </w:pPr>
          </w:p>
        </w:tc>
      </w:tr>
      <w:tr w:rsidR="0064762F" w:rsidRPr="00BD39AC" w14:paraId="6FF11E08" w14:textId="77777777" w:rsidTr="00EA6B83">
        <w:tc>
          <w:tcPr>
            <w:tcW w:w="3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12622" w14:textId="77777777" w:rsidR="0064762F" w:rsidRPr="00BD39AC" w:rsidRDefault="00820CB7">
            <w:pPr>
              <w:spacing w:line="240" w:lineRule="auto"/>
              <w:contextualSpacing/>
              <w:rPr>
                <w:rFonts w:ascii="Times New Roman" w:hAnsi="Times New Roman"/>
                <w:sz w:val="24"/>
                <w:szCs w:val="24"/>
              </w:rPr>
            </w:pPr>
            <w:r w:rsidRPr="00BD39AC">
              <w:rPr>
                <w:rFonts w:ascii="Times New Roman" w:hAnsi="Times New Roman"/>
                <w:sz w:val="24"/>
                <w:szCs w:val="24"/>
              </w:rPr>
              <w:t>ОК 04. Эффективно взаимодействовать и работать в коллективе и команде</w:t>
            </w:r>
          </w:p>
        </w:tc>
        <w:tc>
          <w:tcPr>
            <w:tcW w:w="3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0BC4C" w14:textId="77777777" w:rsidR="0064762F" w:rsidRPr="00BD39AC" w:rsidRDefault="00820CB7">
            <w:pPr>
              <w:spacing w:line="240" w:lineRule="auto"/>
              <w:contextualSpacing/>
              <w:rPr>
                <w:rFonts w:ascii="Times New Roman" w:hAnsi="Times New Roman"/>
                <w:sz w:val="24"/>
                <w:szCs w:val="24"/>
              </w:rPr>
            </w:pPr>
            <w:r w:rsidRPr="00BD39AC">
              <w:rPr>
                <w:rFonts w:ascii="Times New Roman" w:hAnsi="Times New Roman"/>
                <w:sz w:val="24"/>
                <w:szCs w:val="24"/>
              </w:rPr>
              <w:t>Взаимодействие с обучающимися, преподавателями, мастерами в ходе обучения и на производственной практике</w:t>
            </w:r>
          </w:p>
        </w:tc>
        <w:tc>
          <w:tcPr>
            <w:tcW w:w="2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47032" w14:textId="77777777" w:rsidR="0064762F" w:rsidRPr="00BD39AC" w:rsidRDefault="0064762F">
            <w:pPr>
              <w:rPr>
                <w:sz w:val="24"/>
                <w:szCs w:val="24"/>
              </w:rPr>
            </w:pPr>
          </w:p>
        </w:tc>
      </w:tr>
      <w:tr w:rsidR="0064762F" w:rsidRPr="00BD39AC" w14:paraId="253E4F18" w14:textId="77777777" w:rsidTr="00EA6B83">
        <w:tc>
          <w:tcPr>
            <w:tcW w:w="3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9FA17" w14:textId="77777777" w:rsidR="0064762F" w:rsidRPr="00BD39AC" w:rsidRDefault="00820CB7">
            <w:pPr>
              <w:spacing w:line="240" w:lineRule="auto"/>
              <w:contextualSpacing/>
              <w:rPr>
                <w:rFonts w:ascii="Times New Roman" w:hAnsi="Times New Roman"/>
                <w:sz w:val="24"/>
                <w:szCs w:val="24"/>
              </w:rPr>
            </w:pPr>
            <w:r w:rsidRPr="00BD39AC">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C0E75" w14:textId="77777777" w:rsidR="0064762F" w:rsidRPr="00BD39AC" w:rsidRDefault="00820CB7">
            <w:pPr>
              <w:spacing w:line="240" w:lineRule="auto"/>
              <w:contextualSpacing/>
              <w:rPr>
                <w:rFonts w:ascii="Times New Roman" w:hAnsi="Times New Roman"/>
                <w:sz w:val="24"/>
                <w:szCs w:val="24"/>
              </w:rPr>
            </w:pPr>
            <w:r w:rsidRPr="00BD39AC">
              <w:rPr>
                <w:rFonts w:ascii="Times New Roman" w:hAnsi="Times New Roman"/>
                <w:sz w:val="24"/>
                <w:szCs w:val="24"/>
              </w:rPr>
              <w:t>Выполнение задания в соответствии с отведенной ролью (во время моделирования ситуации)</w:t>
            </w:r>
          </w:p>
        </w:tc>
        <w:tc>
          <w:tcPr>
            <w:tcW w:w="2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390FF" w14:textId="77777777" w:rsidR="0064762F" w:rsidRPr="00BD39AC" w:rsidRDefault="0064762F">
            <w:pPr>
              <w:rPr>
                <w:sz w:val="24"/>
                <w:szCs w:val="24"/>
              </w:rPr>
            </w:pPr>
          </w:p>
        </w:tc>
      </w:tr>
      <w:tr w:rsidR="0064762F" w:rsidRPr="00BD39AC" w14:paraId="5B8EFAB1" w14:textId="77777777" w:rsidTr="00EA6B83">
        <w:tc>
          <w:tcPr>
            <w:tcW w:w="3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D17FE" w14:textId="77777777" w:rsidR="0064762F" w:rsidRPr="00BD39AC" w:rsidRDefault="00820CB7">
            <w:pPr>
              <w:spacing w:line="240" w:lineRule="auto"/>
              <w:contextualSpacing/>
              <w:rPr>
                <w:rFonts w:ascii="Times New Roman" w:hAnsi="Times New Roman"/>
                <w:sz w:val="24"/>
                <w:szCs w:val="24"/>
              </w:rPr>
            </w:pPr>
            <w:r w:rsidRPr="00BD39AC">
              <w:rPr>
                <w:rFonts w:ascii="Times New Roman" w:hAnsi="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E6808" w14:textId="77777777" w:rsidR="0064762F" w:rsidRPr="00BD39AC" w:rsidRDefault="00820CB7">
            <w:pPr>
              <w:spacing w:line="240" w:lineRule="auto"/>
              <w:contextualSpacing/>
              <w:rPr>
                <w:rFonts w:ascii="Times New Roman" w:hAnsi="Times New Roman"/>
                <w:sz w:val="24"/>
                <w:szCs w:val="24"/>
              </w:rPr>
            </w:pPr>
            <w:r w:rsidRPr="00BD39AC">
              <w:rPr>
                <w:rFonts w:ascii="Times New Roman" w:hAnsi="Times New Roman"/>
                <w:sz w:val="24"/>
                <w:szCs w:val="24"/>
              </w:rPr>
              <w:t>Соблюдение  принципов профессиональной этики</w:t>
            </w:r>
          </w:p>
        </w:tc>
        <w:tc>
          <w:tcPr>
            <w:tcW w:w="2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9BEF2" w14:textId="77777777" w:rsidR="0064762F" w:rsidRPr="00BD39AC" w:rsidRDefault="0064762F">
            <w:pPr>
              <w:rPr>
                <w:sz w:val="24"/>
                <w:szCs w:val="24"/>
              </w:rPr>
            </w:pPr>
          </w:p>
        </w:tc>
      </w:tr>
      <w:tr w:rsidR="0064762F" w:rsidRPr="00BD39AC" w14:paraId="37E6200E" w14:textId="77777777" w:rsidTr="00EA6B83">
        <w:tc>
          <w:tcPr>
            <w:tcW w:w="3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43BA9" w14:textId="77777777" w:rsidR="0064762F" w:rsidRPr="00BD39AC" w:rsidRDefault="00820CB7">
            <w:pPr>
              <w:spacing w:line="240" w:lineRule="auto"/>
              <w:contextualSpacing/>
              <w:rPr>
                <w:rFonts w:ascii="Times New Roman" w:hAnsi="Times New Roman"/>
                <w:sz w:val="24"/>
                <w:szCs w:val="24"/>
              </w:rPr>
            </w:pPr>
            <w:r w:rsidRPr="00BD39AC">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17053" w14:textId="77777777" w:rsidR="0064762F" w:rsidRPr="00BD39AC" w:rsidRDefault="00820CB7">
            <w:pPr>
              <w:spacing w:line="240" w:lineRule="auto"/>
              <w:contextualSpacing/>
              <w:rPr>
                <w:rFonts w:ascii="Times New Roman" w:hAnsi="Times New Roman"/>
                <w:sz w:val="24"/>
                <w:szCs w:val="24"/>
              </w:rPr>
            </w:pPr>
            <w:r w:rsidRPr="00BD39AC">
              <w:rPr>
                <w:rFonts w:ascii="Times New Roman" w:hAnsi="Times New Roman"/>
                <w:sz w:val="24"/>
                <w:szCs w:val="24"/>
              </w:rPr>
              <w:t>Самостоятельность при решении нетиповых профессиональных задач</w:t>
            </w:r>
          </w:p>
        </w:tc>
        <w:tc>
          <w:tcPr>
            <w:tcW w:w="2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F0740" w14:textId="77777777" w:rsidR="0064762F" w:rsidRPr="00BD39AC" w:rsidRDefault="0064762F">
            <w:pPr>
              <w:rPr>
                <w:sz w:val="24"/>
                <w:szCs w:val="24"/>
              </w:rPr>
            </w:pPr>
          </w:p>
        </w:tc>
      </w:tr>
      <w:tr w:rsidR="0064762F" w:rsidRPr="00BD39AC" w14:paraId="6F782F97" w14:textId="77777777" w:rsidTr="00EA6B83">
        <w:tc>
          <w:tcPr>
            <w:tcW w:w="3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891F4" w14:textId="77777777" w:rsidR="0064762F" w:rsidRPr="00BD39AC" w:rsidRDefault="00820CB7">
            <w:pPr>
              <w:spacing w:line="240" w:lineRule="auto"/>
              <w:contextualSpacing/>
              <w:rPr>
                <w:rFonts w:ascii="Times New Roman" w:hAnsi="Times New Roman"/>
                <w:sz w:val="24"/>
                <w:szCs w:val="24"/>
              </w:rPr>
            </w:pPr>
            <w:r w:rsidRPr="00BD39AC">
              <w:rPr>
                <w:rFonts w:ascii="Times New Roman" w:hAnsi="Times New Roman"/>
                <w:sz w:val="24"/>
                <w:szCs w:val="24"/>
              </w:rPr>
              <w:t>ОК 09. Пользоваться профессиональной документацией на государственном и иностранном языках</w:t>
            </w:r>
          </w:p>
        </w:tc>
        <w:tc>
          <w:tcPr>
            <w:tcW w:w="3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40173" w14:textId="77777777" w:rsidR="0064762F" w:rsidRPr="00BD39AC" w:rsidRDefault="00820CB7">
            <w:pPr>
              <w:spacing w:line="240" w:lineRule="auto"/>
              <w:contextualSpacing/>
              <w:rPr>
                <w:rFonts w:ascii="Times New Roman" w:hAnsi="Times New Roman"/>
                <w:sz w:val="24"/>
                <w:szCs w:val="24"/>
              </w:rPr>
            </w:pPr>
            <w:r w:rsidRPr="00BD39AC">
              <w:rPr>
                <w:rFonts w:ascii="Times New Roman" w:hAnsi="Times New Roman"/>
                <w:sz w:val="24"/>
                <w:szCs w:val="24"/>
              </w:rPr>
              <w:t>Демонстрация точности и скорости чтения технических чертежей</w:t>
            </w:r>
          </w:p>
        </w:tc>
        <w:tc>
          <w:tcPr>
            <w:tcW w:w="2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88161" w14:textId="77777777" w:rsidR="0064762F" w:rsidRPr="00BD39AC" w:rsidRDefault="0064762F">
            <w:pPr>
              <w:rPr>
                <w:sz w:val="24"/>
                <w:szCs w:val="24"/>
              </w:rPr>
            </w:pPr>
          </w:p>
        </w:tc>
      </w:tr>
    </w:tbl>
    <w:p w14:paraId="70C6AD63" w14:textId="77777777" w:rsidR="0064762F" w:rsidRPr="00BD39AC" w:rsidRDefault="0064762F">
      <w:pPr>
        <w:spacing w:after="0" w:line="240" w:lineRule="auto"/>
        <w:rPr>
          <w:rFonts w:ascii="Times New Roman" w:hAnsi="Times New Roman"/>
          <w:i/>
          <w:sz w:val="24"/>
          <w:szCs w:val="24"/>
        </w:rPr>
      </w:pPr>
    </w:p>
    <w:p w14:paraId="10F6A0C9" w14:textId="77777777" w:rsidR="0064762F" w:rsidRPr="00BD39AC" w:rsidRDefault="0064762F">
      <w:pPr>
        <w:spacing w:after="0" w:line="240" w:lineRule="auto"/>
        <w:rPr>
          <w:rFonts w:ascii="Times New Roman" w:hAnsi="Times New Roman"/>
          <w:i/>
          <w:sz w:val="24"/>
          <w:szCs w:val="24"/>
        </w:rPr>
      </w:pPr>
    </w:p>
    <w:p w14:paraId="6082EF32" w14:textId="77777777" w:rsidR="0064762F" w:rsidRPr="006719CA" w:rsidRDefault="0064762F">
      <w:pPr>
        <w:spacing w:after="0" w:line="240" w:lineRule="auto"/>
        <w:rPr>
          <w:rFonts w:ascii="Times New Roman" w:hAnsi="Times New Roman"/>
          <w:i/>
        </w:rPr>
      </w:pPr>
    </w:p>
    <w:p w14:paraId="17EC7AB0" w14:textId="77777777" w:rsidR="0064762F" w:rsidRPr="006719CA" w:rsidRDefault="00820CB7" w:rsidP="007907AB">
      <w:pPr>
        <w:pStyle w:val="10"/>
        <w:rPr>
          <w:szCs w:val="24"/>
        </w:rPr>
      </w:pPr>
      <w:bookmarkStart w:id="619" w:name="_Toc143867242"/>
      <w:r w:rsidRPr="006719CA">
        <w:rPr>
          <w:szCs w:val="24"/>
        </w:rPr>
        <w:lastRenderedPageBreak/>
        <w:t>Приложение 2 Примерные программы учебных дисциплин</w:t>
      </w:r>
      <w:bookmarkEnd w:id="619"/>
    </w:p>
    <w:p w14:paraId="662B71ED" w14:textId="77777777" w:rsidR="0064762F" w:rsidRPr="006719CA" w:rsidRDefault="0064762F">
      <w:pPr>
        <w:pStyle w:val="afffffffff4"/>
        <w:jc w:val="right"/>
        <w:rPr>
          <w:rFonts w:ascii="Times New Roman" w:hAnsi="Times New Roman"/>
          <w:b/>
        </w:rPr>
      </w:pPr>
    </w:p>
    <w:p w14:paraId="2BBE6F95" w14:textId="77777777" w:rsidR="0064762F" w:rsidRPr="009F46A8" w:rsidRDefault="00820CB7" w:rsidP="009F46A8">
      <w:pPr>
        <w:pStyle w:val="afffffffff4"/>
        <w:jc w:val="right"/>
        <w:rPr>
          <w:rFonts w:ascii="Times New Roman" w:hAnsi="Times New Roman"/>
          <w:b/>
          <w:bCs/>
        </w:rPr>
      </w:pPr>
      <w:bookmarkStart w:id="620" w:name="_Toc143867243"/>
      <w:r w:rsidRPr="009F46A8">
        <w:rPr>
          <w:rFonts w:ascii="Times New Roman" w:hAnsi="Times New Roman"/>
          <w:b/>
          <w:bCs/>
        </w:rPr>
        <w:t>Приложение 2.1</w:t>
      </w:r>
      <w:bookmarkEnd w:id="620"/>
    </w:p>
    <w:p w14:paraId="43CB82D7" w14:textId="307CAA7C" w:rsidR="0064762F" w:rsidRPr="006A4FBD" w:rsidRDefault="00820CB7">
      <w:pPr>
        <w:spacing w:after="0"/>
        <w:jc w:val="right"/>
        <w:rPr>
          <w:rFonts w:ascii="Times New Roman" w:hAnsi="Times New Roman"/>
          <w:b/>
          <w:sz w:val="24"/>
          <w:szCs w:val="24"/>
        </w:rPr>
      </w:pPr>
      <w:r w:rsidRPr="006A4FBD">
        <w:rPr>
          <w:rFonts w:ascii="Times New Roman" w:hAnsi="Times New Roman"/>
          <w:b/>
          <w:sz w:val="24"/>
          <w:szCs w:val="24"/>
        </w:rPr>
        <w:t xml:space="preserve">к </w:t>
      </w:r>
      <w:r w:rsidR="001B28D2" w:rsidRPr="006A4FBD">
        <w:rPr>
          <w:rFonts w:ascii="Times New Roman" w:hAnsi="Times New Roman"/>
          <w:b/>
          <w:sz w:val="24"/>
          <w:szCs w:val="24"/>
        </w:rPr>
        <w:t>ПОП</w:t>
      </w:r>
      <w:r w:rsidRPr="006A4FBD">
        <w:rPr>
          <w:rFonts w:ascii="Times New Roman" w:hAnsi="Times New Roman"/>
          <w:b/>
          <w:sz w:val="24"/>
          <w:szCs w:val="24"/>
        </w:rPr>
        <w:t xml:space="preserve"> по профессии/специальности</w:t>
      </w:r>
      <w:r w:rsidRPr="006A4FBD">
        <w:rPr>
          <w:rFonts w:ascii="Times New Roman" w:hAnsi="Times New Roman"/>
          <w:b/>
          <w:i/>
          <w:sz w:val="24"/>
          <w:szCs w:val="24"/>
        </w:rPr>
        <w:t xml:space="preserve"> </w:t>
      </w:r>
      <w:r w:rsidRPr="006A4FBD">
        <w:rPr>
          <w:rFonts w:ascii="Times New Roman" w:hAnsi="Times New Roman"/>
          <w:b/>
          <w:i/>
          <w:sz w:val="24"/>
          <w:szCs w:val="24"/>
        </w:rPr>
        <w:br/>
      </w:r>
      <w:r w:rsidRPr="006A4FBD">
        <w:rPr>
          <w:rFonts w:ascii="Times New Roman" w:hAnsi="Times New Roman"/>
          <w:b/>
          <w:sz w:val="24"/>
          <w:szCs w:val="24"/>
        </w:rPr>
        <w:t>27.02.04 Автоматические системы управления</w:t>
      </w:r>
    </w:p>
    <w:p w14:paraId="71675888" w14:textId="77777777" w:rsidR="0064762F" w:rsidRPr="006719CA" w:rsidRDefault="0064762F">
      <w:pPr>
        <w:spacing w:after="0"/>
        <w:jc w:val="right"/>
        <w:rPr>
          <w:rFonts w:ascii="Times New Roman" w:hAnsi="Times New Roman"/>
        </w:rPr>
      </w:pPr>
    </w:p>
    <w:p w14:paraId="24BC3EDC" w14:textId="77777777" w:rsidR="0064762F" w:rsidRPr="006719CA" w:rsidRDefault="0064762F">
      <w:pPr>
        <w:spacing w:after="0"/>
        <w:jc w:val="right"/>
        <w:rPr>
          <w:rFonts w:ascii="Times New Roman" w:hAnsi="Times New Roman"/>
        </w:rPr>
      </w:pPr>
    </w:p>
    <w:p w14:paraId="64C455A9" w14:textId="77777777" w:rsidR="0064762F" w:rsidRPr="006719CA" w:rsidRDefault="0064762F">
      <w:pPr>
        <w:spacing w:after="0"/>
        <w:jc w:val="right"/>
        <w:rPr>
          <w:rFonts w:ascii="Times New Roman" w:hAnsi="Times New Roman"/>
        </w:rPr>
      </w:pPr>
    </w:p>
    <w:p w14:paraId="5B172922" w14:textId="77777777" w:rsidR="0064762F" w:rsidRPr="006719CA" w:rsidRDefault="0064762F">
      <w:pPr>
        <w:spacing w:after="0"/>
        <w:jc w:val="right"/>
        <w:rPr>
          <w:rFonts w:ascii="Times New Roman" w:hAnsi="Times New Roman"/>
        </w:rPr>
      </w:pPr>
    </w:p>
    <w:p w14:paraId="2291D70B" w14:textId="77777777" w:rsidR="0064762F" w:rsidRPr="006719CA" w:rsidRDefault="0064762F">
      <w:pPr>
        <w:spacing w:after="0"/>
        <w:jc w:val="right"/>
        <w:rPr>
          <w:rFonts w:ascii="Times New Roman" w:hAnsi="Times New Roman"/>
        </w:rPr>
      </w:pPr>
    </w:p>
    <w:p w14:paraId="4FF384BB" w14:textId="77777777" w:rsidR="0064762F" w:rsidRPr="006719CA" w:rsidRDefault="0064762F">
      <w:pPr>
        <w:spacing w:after="0"/>
        <w:jc w:val="right"/>
        <w:rPr>
          <w:rFonts w:ascii="Times New Roman" w:hAnsi="Times New Roman"/>
        </w:rPr>
      </w:pPr>
    </w:p>
    <w:p w14:paraId="4C37DB91" w14:textId="77777777" w:rsidR="0064762F" w:rsidRPr="006719CA" w:rsidRDefault="0064762F">
      <w:pPr>
        <w:spacing w:after="0"/>
        <w:jc w:val="right"/>
        <w:rPr>
          <w:rFonts w:ascii="Times New Roman" w:hAnsi="Times New Roman"/>
        </w:rPr>
      </w:pPr>
    </w:p>
    <w:p w14:paraId="15EF1728" w14:textId="77777777" w:rsidR="0064762F" w:rsidRPr="006719CA" w:rsidRDefault="0064762F">
      <w:pPr>
        <w:spacing w:after="0"/>
        <w:jc w:val="right"/>
        <w:rPr>
          <w:rFonts w:ascii="Times New Roman" w:hAnsi="Times New Roman"/>
        </w:rPr>
      </w:pPr>
    </w:p>
    <w:p w14:paraId="105805F8" w14:textId="77777777" w:rsidR="0064762F" w:rsidRPr="006719CA" w:rsidRDefault="0064762F">
      <w:pPr>
        <w:spacing w:after="0"/>
        <w:jc w:val="right"/>
        <w:rPr>
          <w:rFonts w:ascii="Times New Roman" w:hAnsi="Times New Roman"/>
        </w:rPr>
      </w:pPr>
    </w:p>
    <w:p w14:paraId="1BE9A38F" w14:textId="77777777" w:rsidR="0064762F" w:rsidRPr="006719CA" w:rsidRDefault="0064762F">
      <w:pPr>
        <w:spacing w:after="0"/>
        <w:jc w:val="right"/>
        <w:rPr>
          <w:rFonts w:ascii="Times New Roman" w:hAnsi="Times New Roman"/>
        </w:rPr>
      </w:pPr>
    </w:p>
    <w:p w14:paraId="6D345BB8" w14:textId="77777777" w:rsidR="0064762F" w:rsidRPr="006719CA" w:rsidRDefault="0064762F">
      <w:pPr>
        <w:spacing w:after="0"/>
        <w:jc w:val="right"/>
        <w:rPr>
          <w:rFonts w:ascii="Times New Roman" w:hAnsi="Times New Roman"/>
        </w:rPr>
      </w:pPr>
    </w:p>
    <w:p w14:paraId="0CAF9995" w14:textId="77777777" w:rsidR="0064762F" w:rsidRPr="006719CA" w:rsidRDefault="0064762F">
      <w:pPr>
        <w:spacing w:after="0"/>
        <w:jc w:val="right"/>
        <w:rPr>
          <w:rFonts w:ascii="Times New Roman" w:hAnsi="Times New Roman"/>
        </w:rPr>
      </w:pPr>
    </w:p>
    <w:p w14:paraId="47A3A6CB" w14:textId="77777777" w:rsidR="0064762F" w:rsidRPr="006719CA" w:rsidRDefault="0064762F">
      <w:pPr>
        <w:spacing w:after="0"/>
        <w:jc w:val="right"/>
        <w:rPr>
          <w:rFonts w:ascii="Times New Roman" w:hAnsi="Times New Roman"/>
        </w:rPr>
      </w:pPr>
    </w:p>
    <w:p w14:paraId="6C42A664" w14:textId="77777777" w:rsidR="0064762F" w:rsidRPr="006719CA" w:rsidRDefault="0064762F">
      <w:pPr>
        <w:spacing w:after="0"/>
        <w:jc w:val="right"/>
        <w:rPr>
          <w:rFonts w:ascii="Times New Roman" w:hAnsi="Times New Roman"/>
          <w:b/>
          <w:i/>
        </w:rPr>
      </w:pPr>
    </w:p>
    <w:p w14:paraId="53F632B4" w14:textId="7DF7022D" w:rsidR="0064762F" w:rsidRDefault="00820CB7" w:rsidP="009F46A8">
      <w:pPr>
        <w:pStyle w:val="afffffffff4"/>
        <w:rPr>
          <w:rFonts w:ascii="Times New Roman" w:hAnsi="Times New Roman"/>
          <w:b/>
          <w:bCs/>
        </w:rPr>
      </w:pPr>
      <w:bookmarkStart w:id="621" w:name="_Toc143867244"/>
      <w:r w:rsidRPr="009F46A8">
        <w:rPr>
          <w:rFonts w:ascii="Times New Roman" w:hAnsi="Times New Roman"/>
          <w:b/>
          <w:bCs/>
        </w:rPr>
        <w:t>ПРИМЕРНАЯ РАБОЧАЯ ПРОГРАММА УЧЕБНОЙ ДИСЦИПЛИНЫ</w:t>
      </w:r>
      <w:bookmarkEnd w:id="621"/>
    </w:p>
    <w:p w14:paraId="081B6286" w14:textId="77777777" w:rsidR="009F46A8" w:rsidRPr="009F46A8" w:rsidRDefault="009F46A8" w:rsidP="009F46A8"/>
    <w:p w14:paraId="5F3ED04B" w14:textId="1A3EB7E8" w:rsidR="0064762F" w:rsidRPr="009F46A8" w:rsidRDefault="00820CB7" w:rsidP="009F46A8">
      <w:pPr>
        <w:pStyle w:val="afffffffff4"/>
        <w:rPr>
          <w:rFonts w:ascii="Times New Roman" w:hAnsi="Times New Roman"/>
          <w:b/>
          <w:bCs/>
        </w:rPr>
      </w:pPr>
      <w:bookmarkStart w:id="622" w:name="История_России"/>
      <w:bookmarkStart w:id="623" w:name="_Toc143867245"/>
      <w:r w:rsidRPr="009F46A8">
        <w:rPr>
          <w:rFonts w:ascii="Times New Roman" w:hAnsi="Times New Roman"/>
          <w:b/>
          <w:bCs/>
        </w:rPr>
        <w:t>«СГ.01 ИСТОРИЯ РОССИИ»</w:t>
      </w:r>
      <w:bookmarkEnd w:id="623"/>
    </w:p>
    <w:bookmarkEnd w:id="622"/>
    <w:p w14:paraId="07C9B9AC" w14:textId="77777777" w:rsidR="0064762F" w:rsidRPr="006719CA" w:rsidRDefault="0064762F">
      <w:pPr>
        <w:jc w:val="center"/>
        <w:rPr>
          <w:rFonts w:ascii="Times New Roman" w:hAnsi="Times New Roman"/>
          <w:b/>
          <w:i/>
        </w:rPr>
      </w:pPr>
    </w:p>
    <w:p w14:paraId="60E4A897" w14:textId="77777777" w:rsidR="0064762F" w:rsidRPr="006719CA" w:rsidRDefault="0064762F">
      <w:pPr>
        <w:jc w:val="center"/>
        <w:rPr>
          <w:rFonts w:ascii="Times New Roman" w:hAnsi="Times New Roman"/>
          <w:b/>
          <w:i/>
        </w:rPr>
      </w:pPr>
    </w:p>
    <w:p w14:paraId="3F249008" w14:textId="77777777" w:rsidR="0064762F" w:rsidRPr="006719CA" w:rsidRDefault="0064762F">
      <w:pPr>
        <w:jc w:val="center"/>
        <w:rPr>
          <w:rFonts w:ascii="Times New Roman" w:hAnsi="Times New Roman"/>
          <w:b/>
          <w:i/>
        </w:rPr>
      </w:pPr>
    </w:p>
    <w:p w14:paraId="78B66150" w14:textId="77777777" w:rsidR="0064762F" w:rsidRPr="006719CA" w:rsidRDefault="0064762F">
      <w:pPr>
        <w:jc w:val="center"/>
        <w:rPr>
          <w:rFonts w:ascii="Times New Roman" w:hAnsi="Times New Roman"/>
          <w:b/>
          <w:i/>
        </w:rPr>
      </w:pPr>
    </w:p>
    <w:p w14:paraId="07C0352C" w14:textId="77777777" w:rsidR="0064762F" w:rsidRPr="006719CA" w:rsidRDefault="0064762F">
      <w:pPr>
        <w:jc w:val="center"/>
        <w:rPr>
          <w:rFonts w:ascii="Times New Roman" w:hAnsi="Times New Roman"/>
          <w:b/>
          <w:i/>
        </w:rPr>
      </w:pPr>
    </w:p>
    <w:p w14:paraId="73C49D3E" w14:textId="77777777" w:rsidR="0064762F" w:rsidRPr="006719CA" w:rsidRDefault="0064762F">
      <w:pPr>
        <w:rPr>
          <w:rFonts w:ascii="Times New Roman" w:hAnsi="Times New Roman"/>
          <w:b/>
          <w:i/>
        </w:rPr>
      </w:pPr>
    </w:p>
    <w:p w14:paraId="58D13F92" w14:textId="77777777" w:rsidR="0064762F" w:rsidRPr="006719CA" w:rsidRDefault="0064762F">
      <w:pPr>
        <w:rPr>
          <w:rFonts w:ascii="Times New Roman" w:hAnsi="Times New Roman"/>
          <w:b/>
          <w:i/>
        </w:rPr>
      </w:pPr>
    </w:p>
    <w:p w14:paraId="6E809B2E" w14:textId="77777777" w:rsidR="0064762F" w:rsidRPr="006719CA" w:rsidRDefault="0064762F">
      <w:pPr>
        <w:rPr>
          <w:rFonts w:ascii="Times New Roman" w:hAnsi="Times New Roman"/>
          <w:b/>
          <w:i/>
        </w:rPr>
      </w:pPr>
    </w:p>
    <w:p w14:paraId="56CE1711" w14:textId="77777777" w:rsidR="0064762F" w:rsidRPr="006719CA" w:rsidRDefault="0064762F">
      <w:pPr>
        <w:rPr>
          <w:rFonts w:ascii="Times New Roman" w:hAnsi="Times New Roman"/>
          <w:b/>
          <w:i/>
        </w:rPr>
      </w:pPr>
    </w:p>
    <w:p w14:paraId="3B57BB9F" w14:textId="77777777" w:rsidR="0064762F" w:rsidRPr="006719CA" w:rsidRDefault="0064762F">
      <w:pPr>
        <w:rPr>
          <w:rFonts w:ascii="Times New Roman" w:hAnsi="Times New Roman"/>
          <w:b/>
          <w:i/>
        </w:rPr>
      </w:pPr>
    </w:p>
    <w:p w14:paraId="2FC59170" w14:textId="77777777" w:rsidR="0064762F" w:rsidRPr="006719CA" w:rsidRDefault="0064762F">
      <w:pPr>
        <w:rPr>
          <w:rFonts w:ascii="Times New Roman" w:hAnsi="Times New Roman"/>
          <w:b/>
          <w:i/>
        </w:rPr>
      </w:pPr>
    </w:p>
    <w:p w14:paraId="496944E3" w14:textId="77777777" w:rsidR="0064762F" w:rsidRPr="006719CA" w:rsidRDefault="0064762F">
      <w:pPr>
        <w:rPr>
          <w:rFonts w:ascii="Times New Roman" w:hAnsi="Times New Roman"/>
          <w:b/>
          <w:i/>
        </w:rPr>
      </w:pPr>
    </w:p>
    <w:p w14:paraId="66849214" w14:textId="77777777" w:rsidR="0064762F" w:rsidRPr="006719CA" w:rsidRDefault="0064762F">
      <w:pPr>
        <w:rPr>
          <w:rFonts w:ascii="Times New Roman" w:hAnsi="Times New Roman"/>
          <w:b/>
          <w:i/>
        </w:rPr>
      </w:pPr>
    </w:p>
    <w:p w14:paraId="06E4EC66" w14:textId="77777777" w:rsidR="0064762F" w:rsidRPr="006719CA" w:rsidRDefault="0064762F">
      <w:pPr>
        <w:rPr>
          <w:rFonts w:ascii="Times New Roman" w:hAnsi="Times New Roman"/>
          <w:b/>
          <w:i/>
        </w:rPr>
      </w:pPr>
    </w:p>
    <w:p w14:paraId="174DC472" w14:textId="180B6409" w:rsidR="0064762F" w:rsidRPr="006719CA" w:rsidRDefault="00820CB7">
      <w:pPr>
        <w:jc w:val="center"/>
        <w:rPr>
          <w:rFonts w:ascii="Times New Roman" w:hAnsi="Times New Roman"/>
          <w:b/>
          <w:sz w:val="24"/>
          <w:vertAlign w:val="superscript"/>
        </w:rPr>
      </w:pPr>
      <w:r w:rsidRPr="006A4FBD">
        <w:rPr>
          <w:rFonts w:ascii="Times New Roman" w:hAnsi="Times New Roman"/>
          <w:b/>
          <w:sz w:val="24"/>
          <w:szCs w:val="22"/>
        </w:rPr>
        <w:t>202</w:t>
      </w:r>
      <w:r w:rsidR="006A4FBD">
        <w:rPr>
          <w:rFonts w:ascii="Times New Roman" w:hAnsi="Times New Roman"/>
          <w:b/>
          <w:sz w:val="24"/>
          <w:szCs w:val="22"/>
        </w:rPr>
        <w:t>3</w:t>
      </w:r>
      <w:r w:rsidRPr="006A4FBD">
        <w:rPr>
          <w:rFonts w:ascii="Times New Roman" w:hAnsi="Times New Roman"/>
          <w:b/>
          <w:sz w:val="24"/>
          <w:szCs w:val="22"/>
        </w:rPr>
        <w:t xml:space="preserve"> г.</w:t>
      </w:r>
      <w:r w:rsidRPr="006719CA">
        <w:rPr>
          <w:rFonts w:ascii="Times New Roman" w:hAnsi="Times New Roman"/>
          <w:b/>
        </w:rPr>
        <w:br w:type="page"/>
      </w:r>
    </w:p>
    <w:p w14:paraId="77887244" w14:textId="77777777" w:rsidR="005C4991" w:rsidRPr="00866EA1" w:rsidRDefault="005C4991" w:rsidP="005C4991">
      <w:pPr>
        <w:jc w:val="center"/>
        <w:rPr>
          <w:rFonts w:ascii="Times New Roman" w:hAnsi="Times New Roman"/>
          <w:b/>
          <w:sz w:val="24"/>
          <w:szCs w:val="24"/>
        </w:rPr>
      </w:pPr>
      <w:r w:rsidRPr="00866EA1">
        <w:rPr>
          <w:rFonts w:ascii="Times New Roman" w:hAnsi="Times New Roman"/>
          <w:b/>
          <w:sz w:val="24"/>
          <w:szCs w:val="24"/>
        </w:rPr>
        <w:lastRenderedPageBreak/>
        <w:t>СОДЕРЖАНИЕ</w:t>
      </w:r>
    </w:p>
    <w:p w14:paraId="48949BBB" w14:textId="77777777" w:rsidR="005C4991" w:rsidRPr="00866EA1" w:rsidRDefault="005C4991" w:rsidP="005C4991">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5C4991" w:rsidRPr="00866EA1" w14:paraId="6825C824" w14:textId="77777777" w:rsidTr="004B6F5A">
        <w:tc>
          <w:tcPr>
            <w:tcW w:w="7501" w:type="dxa"/>
          </w:tcPr>
          <w:p w14:paraId="082726AF" w14:textId="77777777" w:rsidR="005C4991" w:rsidRPr="00866EA1" w:rsidRDefault="005C4991" w:rsidP="004723D6">
            <w:pPr>
              <w:numPr>
                <w:ilvl w:val="0"/>
                <w:numId w:val="57"/>
              </w:numPr>
              <w:suppressAutoHyphens/>
              <w:rPr>
                <w:rFonts w:ascii="Times New Roman" w:hAnsi="Times New Roman"/>
                <w:b/>
                <w:sz w:val="24"/>
                <w:szCs w:val="24"/>
              </w:rPr>
            </w:pPr>
            <w:r w:rsidRPr="00866EA1">
              <w:rPr>
                <w:rFonts w:ascii="Times New Roman" w:hAnsi="Times New Roman"/>
                <w:b/>
                <w:sz w:val="24"/>
                <w:szCs w:val="24"/>
              </w:rPr>
              <w:t>ОБЩАЯ ХАРАКТЕРИСТИКА ПРИМЕРНОЙ РАБОЧЕЙ ПРОГРАММЫ УЧЕБНОЙ ДИСЦИПЛИНЫ</w:t>
            </w:r>
          </w:p>
        </w:tc>
        <w:tc>
          <w:tcPr>
            <w:tcW w:w="1854" w:type="dxa"/>
          </w:tcPr>
          <w:p w14:paraId="6103C191" w14:textId="77777777" w:rsidR="005C4991" w:rsidRPr="00866EA1" w:rsidRDefault="005C4991" w:rsidP="004B6F5A">
            <w:pPr>
              <w:rPr>
                <w:rFonts w:ascii="Times New Roman" w:hAnsi="Times New Roman"/>
                <w:b/>
                <w:sz w:val="24"/>
                <w:szCs w:val="24"/>
              </w:rPr>
            </w:pPr>
          </w:p>
        </w:tc>
      </w:tr>
      <w:tr w:rsidR="005C4991" w:rsidRPr="00866EA1" w14:paraId="75C468E6" w14:textId="77777777" w:rsidTr="004B6F5A">
        <w:tc>
          <w:tcPr>
            <w:tcW w:w="7501" w:type="dxa"/>
          </w:tcPr>
          <w:p w14:paraId="0C7BFF92" w14:textId="77777777" w:rsidR="005C4991" w:rsidRPr="00866EA1" w:rsidRDefault="005C4991" w:rsidP="004723D6">
            <w:pPr>
              <w:numPr>
                <w:ilvl w:val="0"/>
                <w:numId w:val="57"/>
              </w:numPr>
              <w:suppressAutoHyphens/>
              <w:rPr>
                <w:rFonts w:ascii="Times New Roman" w:hAnsi="Times New Roman"/>
                <w:b/>
                <w:sz w:val="24"/>
                <w:szCs w:val="24"/>
              </w:rPr>
            </w:pPr>
            <w:r w:rsidRPr="00866EA1">
              <w:rPr>
                <w:rFonts w:ascii="Times New Roman" w:hAnsi="Times New Roman"/>
                <w:b/>
                <w:sz w:val="24"/>
                <w:szCs w:val="24"/>
              </w:rPr>
              <w:t>СТРУКТУРА И СОДЕРЖАНИЕ УЧЕБНОЙ ДИСЦИПЛИНЫ</w:t>
            </w:r>
          </w:p>
          <w:p w14:paraId="0C084C80" w14:textId="77777777" w:rsidR="005C4991" w:rsidRPr="00866EA1" w:rsidRDefault="005C4991" w:rsidP="004723D6">
            <w:pPr>
              <w:numPr>
                <w:ilvl w:val="0"/>
                <w:numId w:val="57"/>
              </w:numPr>
              <w:suppressAutoHyphens/>
              <w:rPr>
                <w:rFonts w:ascii="Times New Roman" w:hAnsi="Times New Roman"/>
                <w:b/>
                <w:sz w:val="24"/>
                <w:szCs w:val="24"/>
              </w:rPr>
            </w:pPr>
            <w:r w:rsidRPr="00866EA1">
              <w:rPr>
                <w:rFonts w:ascii="Times New Roman" w:hAnsi="Times New Roman"/>
                <w:b/>
                <w:sz w:val="24"/>
                <w:szCs w:val="24"/>
              </w:rPr>
              <w:t>УСЛОВИЯ РЕАЛИЗАЦИИ УЧЕБНОЙ ДИСЦИПЛИНЫ</w:t>
            </w:r>
          </w:p>
        </w:tc>
        <w:tc>
          <w:tcPr>
            <w:tcW w:w="1854" w:type="dxa"/>
          </w:tcPr>
          <w:p w14:paraId="356B706A" w14:textId="77777777" w:rsidR="005C4991" w:rsidRPr="00866EA1" w:rsidRDefault="005C4991" w:rsidP="004B6F5A">
            <w:pPr>
              <w:ind w:left="644"/>
              <w:rPr>
                <w:rFonts w:ascii="Times New Roman" w:hAnsi="Times New Roman"/>
                <w:b/>
                <w:sz w:val="24"/>
                <w:szCs w:val="24"/>
              </w:rPr>
            </w:pPr>
          </w:p>
        </w:tc>
      </w:tr>
      <w:tr w:rsidR="005C4991" w:rsidRPr="00866EA1" w14:paraId="2C01DF63" w14:textId="77777777" w:rsidTr="004B6F5A">
        <w:tc>
          <w:tcPr>
            <w:tcW w:w="7501" w:type="dxa"/>
          </w:tcPr>
          <w:p w14:paraId="0AF929F5" w14:textId="77777777" w:rsidR="005C4991" w:rsidRPr="00866EA1" w:rsidRDefault="005C4991" w:rsidP="004723D6">
            <w:pPr>
              <w:numPr>
                <w:ilvl w:val="0"/>
                <w:numId w:val="57"/>
              </w:numPr>
              <w:suppressAutoHyphens/>
              <w:rPr>
                <w:rFonts w:ascii="Times New Roman" w:hAnsi="Times New Roman"/>
                <w:b/>
                <w:sz w:val="24"/>
                <w:szCs w:val="24"/>
              </w:rPr>
            </w:pPr>
            <w:r w:rsidRPr="00866EA1">
              <w:rPr>
                <w:rFonts w:ascii="Times New Roman" w:hAnsi="Times New Roman"/>
                <w:b/>
                <w:sz w:val="24"/>
                <w:szCs w:val="24"/>
              </w:rPr>
              <w:t>КОНТРОЛЬ И ОЦЕНКА РЕЗУЛЬТАТОВ ОСВОЕНИЯ УЧЕБНОЙ ДИСЦИПЛИНЫ</w:t>
            </w:r>
          </w:p>
          <w:p w14:paraId="13CB4CC9" w14:textId="77777777" w:rsidR="005C4991" w:rsidRPr="00866EA1" w:rsidRDefault="005C4991" w:rsidP="004B6F5A">
            <w:pPr>
              <w:suppressAutoHyphens/>
              <w:rPr>
                <w:rFonts w:ascii="Times New Roman" w:hAnsi="Times New Roman"/>
                <w:b/>
                <w:sz w:val="24"/>
                <w:szCs w:val="24"/>
              </w:rPr>
            </w:pPr>
          </w:p>
        </w:tc>
        <w:tc>
          <w:tcPr>
            <w:tcW w:w="1854" w:type="dxa"/>
          </w:tcPr>
          <w:p w14:paraId="794D7802" w14:textId="77777777" w:rsidR="005C4991" w:rsidRPr="00866EA1" w:rsidRDefault="005C4991" w:rsidP="004B6F5A">
            <w:pPr>
              <w:rPr>
                <w:rFonts w:ascii="Times New Roman" w:hAnsi="Times New Roman"/>
                <w:b/>
                <w:sz w:val="24"/>
                <w:szCs w:val="24"/>
              </w:rPr>
            </w:pPr>
          </w:p>
        </w:tc>
      </w:tr>
    </w:tbl>
    <w:p w14:paraId="152CE13D" w14:textId="77777777" w:rsidR="0064762F" w:rsidRPr="006719CA" w:rsidRDefault="0064762F">
      <w:pPr>
        <w:spacing w:after="0"/>
        <w:ind w:left="720"/>
        <w:rPr>
          <w:rFonts w:ascii="Times New Roman" w:hAnsi="Times New Roman"/>
          <w:b/>
          <w:i/>
          <w:u w:val="single"/>
        </w:rPr>
      </w:pPr>
    </w:p>
    <w:p w14:paraId="75C98D4A" w14:textId="77777777" w:rsidR="0064762F" w:rsidRPr="006719CA" w:rsidRDefault="0064762F">
      <w:pPr>
        <w:spacing w:after="0"/>
        <w:ind w:left="720"/>
        <w:rPr>
          <w:rFonts w:ascii="Times New Roman" w:hAnsi="Times New Roman"/>
          <w:b/>
          <w:i/>
          <w:u w:val="single"/>
        </w:rPr>
      </w:pPr>
    </w:p>
    <w:p w14:paraId="503E4F8F" w14:textId="77777777" w:rsidR="0064762F" w:rsidRPr="006719CA" w:rsidRDefault="0064762F">
      <w:pPr>
        <w:spacing w:after="0"/>
        <w:ind w:left="720"/>
        <w:rPr>
          <w:rFonts w:ascii="Times New Roman" w:hAnsi="Times New Roman"/>
          <w:b/>
          <w:i/>
          <w:u w:val="single"/>
        </w:rPr>
      </w:pPr>
    </w:p>
    <w:p w14:paraId="017F0E93" w14:textId="77777777" w:rsidR="0064762F" w:rsidRPr="006719CA" w:rsidRDefault="0064762F">
      <w:pPr>
        <w:spacing w:after="0"/>
        <w:ind w:left="720"/>
        <w:rPr>
          <w:rFonts w:ascii="Times New Roman" w:hAnsi="Times New Roman"/>
          <w:b/>
          <w:i/>
          <w:u w:val="single"/>
        </w:rPr>
      </w:pPr>
    </w:p>
    <w:p w14:paraId="025EC6EB" w14:textId="77777777" w:rsidR="0064762F" w:rsidRPr="006719CA" w:rsidRDefault="0064762F">
      <w:pPr>
        <w:spacing w:after="0"/>
        <w:ind w:left="720"/>
        <w:rPr>
          <w:rFonts w:ascii="Times New Roman" w:hAnsi="Times New Roman"/>
          <w:b/>
          <w:i/>
          <w:u w:val="single"/>
        </w:rPr>
      </w:pPr>
    </w:p>
    <w:p w14:paraId="0901CA9E" w14:textId="77777777" w:rsidR="0064762F" w:rsidRPr="006719CA" w:rsidRDefault="0064762F">
      <w:pPr>
        <w:spacing w:after="0"/>
        <w:ind w:left="720"/>
        <w:rPr>
          <w:rFonts w:ascii="Times New Roman" w:hAnsi="Times New Roman"/>
          <w:b/>
          <w:i/>
          <w:u w:val="single"/>
        </w:rPr>
      </w:pPr>
    </w:p>
    <w:p w14:paraId="24C6B294" w14:textId="77777777" w:rsidR="0064762F" w:rsidRPr="006719CA" w:rsidRDefault="0064762F">
      <w:pPr>
        <w:spacing w:after="0"/>
        <w:ind w:left="720"/>
        <w:rPr>
          <w:rFonts w:ascii="Times New Roman" w:hAnsi="Times New Roman"/>
          <w:b/>
          <w:i/>
          <w:u w:val="single"/>
        </w:rPr>
      </w:pPr>
    </w:p>
    <w:p w14:paraId="75BD922E" w14:textId="77777777" w:rsidR="0064762F" w:rsidRPr="006719CA" w:rsidRDefault="0064762F">
      <w:pPr>
        <w:spacing w:after="0"/>
        <w:ind w:left="720"/>
        <w:rPr>
          <w:rFonts w:ascii="Times New Roman" w:hAnsi="Times New Roman"/>
          <w:b/>
          <w:i/>
          <w:u w:val="single"/>
        </w:rPr>
      </w:pPr>
    </w:p>
    <w:p w14:paraId="049DDB36" w14:textId="77777777" w:rsidR="0064762F" w:rsidRPr="006719CA" w:rsidRDefault="0064762F">
      <w:pPr>
        <w:spacing w:after="0"/>
        <w:ind w:left="720"/>
        <w:rPr>
          <w:rFonts w:ascii="Times New Roman" w:hAnsi="Times New Roman"/>
          <w:b/>
          <w:i/>
          <w:u w:val="single"/>
        </w:rPr>
      </w:pPr>
    </w:p>
    <w:p w14:paraId="36EF5AB1" w14:textId="77777777" w:rsidR="0064762F" w:rsidRPr="006719CA" w:rsidRDefault="0064762F">
      <w:pPr>
        <w:spacing w:after="0"/>
        <w:ind w:left="720"/>
        <w:rPr>
          <w:rFonts w:ascii="Times New Roman" w:hAnsi="Times New Roman"/>
          <w:b/>
          <w:i/>
          <w:u w:val="single"/>
        </w:rPr>
      </w:pPr>
    </w:p>
    <w:p w14:paraId="17771B5C" w14:textId="77777777" w:rsidR="0064762F" w:rsidRPr="006719CA" w:rsidRDefault="0064762F">
      <w:pPr>
        <w:spacing w:after="0"/>
        <w:ind w:left="720"/>
        <w:rPr>
          <w:rFonts w:ascii="Times New Roman" w:hAnsi="Times New Roman"/>
          <w:b/>
          <w:i/>
          <w:u w:val="single"/>
        </w:rPr>
      </w:pPr>
    </w:p>
    <w:p w14:paraId="4F6150D8" w14:textId="77777777" w:rsidR="0064762F" w:rsidRPr="006719CA" w:rsidRDefault="0064762F">
      <w:pPr>
        <w:spacing w:after="0"/>
        <w:ind w:left="720"/>
        <w:rPr>
          <w:rFonts w:ascii="Times New Roman" w:hAnsi="Times New Roman"/>
          <w:b/>
          <w:i/>
          <w:u w:val="single"/>
        </w:rPr>
      </w:pPr>
    </w:p>
    <w:p w14:paraId="63673FB0" w14:textId="77777777" w:rsidR="0064762F" w:rsidRPr="006719CA" w:rsidRDefault="0064762F">
      <w:pPr>
        <w:spacing w:after="0"/>
        <w:ind w:left="720"/>
        <w:rPr>
          <w:rFonts w:ascii="Times New Roman" w:hAnsi="Times New Roman"/>
          <w:b/>
          <w:i/>
          <w:u w:val="single"/>
        </w:rPr>
      </w:pPr>
    </w:p>
    <w:p w14:paraId="0B033F3F" w14:textId="77777777" w:rsidR="0064762F" w:rsidRPr="006719CA" w:rsidRDefault="0064762F">
      <w:pPr>
        <w:spacing w:after="0"/>
        <w:ind w:left="720"/>
        <w:rPr>
          <w:rFonts w:ascii="Times New Roman" w:hAnsi="Times New Roman"/>
          <w:b/>
          <w:i/>
          <w:u w:val="single"/>
        </w:rPr>
      </w:pPr>
    </w:p>
    <w:p w14:paraId="169E147A" w14:textId="77777777" w:rsidR="0064762F" w:rsidRPr="006719CA" w:rsidRDefault="0064762F">
      <w:pPr>
        <w:spacing w:after="0"/>
        <w:ind w:left="720"/>
        <w:rPr>
          <w:rFonts w:ascii="Times New Roman" w:hAnsi="Times New Roman"/>
          <w:b/>
          <w:i/>
          <w:u w:val="single"/>
        </w:rPr>
      </w:pPr>
    </w:p>
    <w:p w14:paraId="498455D3" w14:textId="77777777" w:rsidR="0064762F" w:rsidRPr="006719CA" w:rsidRDefault="0064762F">
      <w:pPr>
        <w:spacing w:after="0"/>
        <w:ind w:left="720"/>
        <w:rPr>
          <w:rFonts w:ascii="Times New Roman" w:hAnsi="Times New Roman"/>
          <w:b/>
          <w:i/>
          <w:u w:val="single"/>
        </w:rPr>
      </w:pPr>
    </w:p>
    <w:p w14:paraId="74DD60C2" w14:textId="77777777" w:rsidR="0064762F" w:rsidRPr="006719CA" w:rsidRDefault="0064762F">
      <w:pPr>
        <w:spacing w:after="0"/>
        <w:ind w:left="720"/>
        <w:rPr>
          <w:rFonts w:ascii="Times New Roman" w:hAnsi="Times New Roman"/>
          <w:b/>
          <w:i/>
          <w:u w:val="single"/>
        </w:rPr>
      </w:pPr>
    </w:p>
    <w:p w14:paraId="6BD5DBE6" w14:textId="77777777" w:rsidR="0064762F" w:rsidRPr="006719CA" w:rsidRDefault="0064762F">
      <w:pPr>
        <w:spacing w:after="0"/>
        <w:ind w:left="720"/>
        <w:rPr>
          <w:rFonts w:ascii="Times New Roman" w:hAnsi="Times New Roman"/>
          <w:b/>
          <w:i/>
          <w:u w:val="single"/>
        </w:rPr>
      </w:pPr>
    </w:p>
    <w:p w14:paraId="0661F647" w14:textId="77777777" w:rsidR="0064762F" w:rsidRPr="006719CA" w:rsidRDefault="0064762F">
      <w:pPr>
        <w:spacing w:after="0"/>
        <w:ind w:left="720"/>
        <w:rPr>
          <w:rFonts w:ascii="Times New Roman" w:hAnsi="Times New Roman"/>
          <w:b/>
          <w:i/>
          <w:u w:val="single"/>
        </w:rPr>
      </w:pPr>
    </w:p>
    <w:p w14:paraId="7731AEAC" w14:textId="77777777" w:rsidR="0064762F" w:rsidRPr="006719CA" w:rsidRDefault="0064762F">
      <w:pPr>
        <w:spacing w:after="0"/>
        <w:ind w:left="720"/>
        <w:rPr>
          <w:rFonts w:ascii="Times New Roman" w:hAnsi="Times New Roman"/>
          <w:b/>
          <w:i/>
          <w:u w:val="single"/>
        </w:rPr>
      </w:pPr>
    </w:p>
    <w:p w14:paraId="4806F51E" w14:textId="77777777" w:rsidR="0064762F" w:rsidRPr="006719CA" w:rsidRDefault="0064762F">
      <w:pPr>
        <w:spacing w:after="0"/>
        <w:ind w:left="720"/>
        <w:rPr>
          <w:rFonts w:ascii="Times New Roman" w:hAnsi="Times New Roman"/>
          <w:b/>
          <w:i/>
          <w:u w:val="single"/>
        </w:rPr>
      </w:pPr>
    </w:p>
    <w:p w14:paraId="4DF66AD2" w14:textId="77777777" w:rsidR="0064762F" w:rsidRPr="006719CA" w:rsidRDefault="0064762F">
      <w:pPr>
        <w:spacing w:after="0"/>
        <w:ind w:left="720"/>
        <w:rPr>
          <w:rFonts w:ascii="Times New Roman" w:hAnsi="Times New Roman"/>
          <w:b/>
          <w:i/>
          <w:u w:val="single"/>
        </w:rPr>
      </w:pPr>
    </w:p>
    <w:p w14:paraId="016CDBDA" w14:textId="77777777" w:rsidR="0064762F" w:rsidRPr="006719CA" w:rsidRDefault="0064762F">
      <w:pPr>
        <w:spacing w:after="0"/>
        <w:ind w:left="720"/>
        <w:rPr>
          <w:rFonts w:ascii="Times New Roman" w:hAnsi="Times New Roman"/>
          <w:b/>
          <w:i/>
          <w:u w:val="single"/>
        </w:rPr>
      </w:pPr>
    </w:p>
    <w:p w14:paraId="483ADA57" w14:textId="77777777" w:rsidR="0064762F" w:rsidRPr="006719CA" w:rsidRDefault="0064762F">
      <w:pPr>
        <w:spacing w:after="0"/>
        <w:ind w:left="720"/>
        <w:rPr>
          <w:rFonts w:ascii="Times New Roman" w:hAnsi="Times New Roman"/>
          <w:b/>
          <w:i/>
          <w:u w:val="single"/>
        </w:rPr>
      </w:pPr>
    </w:p>
    <w:p w14:paraId="14D71287" w14:textId="77777777" w:rsidR="0064762F" w:rsidRPr="006719CA" w:rsidRDefault="0064762F">
      <w:pPr>
        <w:spacing w:after="0"/>
        <w:ind w:left="720"/>
        <w:rPr>
          <w:rFonts w:ascii="Times New Roman" w:hAnsi="Times New Roman"/>
          <w:b/>
          <w:i/>
          <w:u w:val="single"/>
        </w:rPr>
      </w:pPr>
    </w:p>
    <w:p w14:paraId="19EE7899" w14:textId="77777777" w:rsidR="0064762F" w:rsidRPr="006719CA" w:rsidRDefault="0064762F">
      <w:pPr>
        <w:spacing w:after="0"/>
        <w:ind w:left="720"/>
        <w:rPr>
          <w:rFonts w:ascii="Times New Roman" w:hAnsi="Times New Roman"/>
          <w:b/>
          <w:i/>
          <w:u w:val="single"/>
        </w:rPr>
      </w:pPr>
    </w:p>
    <w:p w14:paraId="6C9537DB" w14:textId="77777777" w:rsidR="0064762F" w:rsidRPr="006719CA" w:rsidRDefault="0064762F">
      <w:pPr>
        <w:spacing w:after="0"/>
        <w:ind w:left="720"/>
        <w:rPr>
          <w:rFonts w:ascii="Times New Roman" w:hAnsi="Times New Roman"/>
          <w:b/>
          <w:i/>
          <w:u w:val="single"/>
        </w:rPr>
      </w:pPr>
    </w:p>
    <w:p w14:paraId="338CC831" w14:textId="77777777" w:rsidR="0064762F" w:rsidRPr="006719CA" w:rsidRDefault="0064762F">
      <w:pPr>
        <w:spacing w:after="0"/>
        <w:ind w:left="720"/>
        <w:rPr>
          <w:rFonts w:ascii="Times New Roman" w:hAnsi="Times New Roman"/>
          <w:b/>
          <w:i/>
          <w:u w:val="single"/>
        </w:rPr>
      </w:pPr>
    </w:p>
    <w:p w14:paraId="3AE8CE8D" w14:textId="77777777" w:rsidR="0064762F" w:rsidRPr="006719CA" w:rsidRDefault="0064762F">
      <w:pPr>
        <w:spacing w:after="0"/>
        <w:ind w:left="720"/>
        <w:rPr>
          <w:rFonts w:ascii="Times New Roman" w:hAnsi="Times New Roman"/>
          <w:b/>
          <w:i/>
          <w:u w:val="single"/>
        </w:rPr>
      </w:pPr>
    </w:p>
    <w:p w14:paraId="1048CD65" w14:textId="77777777" w:rsidR="0064762F" w:rsidRPr="006719CA" w:rsidRDefault="0064762F">
      <w:pPr>
        <w:spacing w:after="0"/>
        <w:ind w:left="720"/>
        <w:rPr>
          <w:rFonts w:ascii="Times New Roman" w:hAnsi="Times New Roman"/>
          <w:b/>
          <w:i/>
          <w:u w:val="single"/>
        </w:rPr>
      </w:pPr>
    </w:p>
    <w:p w14:paraId="53FC4AD2" w14:textId="64BC7DDA" w:rsidR="0064762F" w:rsidRDefault="0064762F">
      <w:pPr>
        <w:spacing w:after="0"/>
        <w:ind w:left="720"/>
        <w:rPr>
          <w:rFonts w:ascii="Times New Roman" w:hAnsi="Times New Roman"/>
          <w:b/>
          <w:i/>
          <w:u w:val="single"/>
        </w:rPr>
      </w:pPr>
    </w:p>
    <w:p w14:paraId="2E34FAC6" w14:textId="77777777" w:rsidR="000446C4" w:rsidRPr="006719CA" w:rsidRDefault="000446C4">
      <w:pPr>
        <w:spacing w:after="0"/>
        <w:ind w:left="720"/>
        <w:rPr>
          <w:rFonts w:ascii="Times New Roman" w:hAnsi="Times New Roman"/>
          <w:b/>
          <w:i/>
          <w:u w:val="single"/>
        </w:rPr>
      </w:pPr>
    </w:p>
    <w:p w14:paraId="10CF3DCC" w14:textId="77777777" w:rsidR="0064762F" w:rsidRPr="006719CA" w:rsidRDefault="0064762F">
      <w:pPr>
        <w:spacing w:after="0"/>
        <w:ind w:left="720"/>
        <w:rPr>
          <w:rFonts w:ascii="Times New Roman" w:hAnsi="Times New Roman"/>
          <w:b/>
          <w:i/>
          <w:u w:val="single"/>
        </w:rPr>
      </w:pPr>
    </w:p>
    <w:p w14:paraId="798276F9" w14:textId="77777777" w:rsidR="0064762F" w:rsidRPr="006719CA" w:rsidRDefault="0064762F">
      <w:pPr>
        <w:spacing w:after="0"/>
        <w:ind w:left="720"/>
        <w:rPr>
          <w:rFonts w:ascii="Times New Roman" w:hAnsi="Times New Roman"/>
          <w:b/>
          <w:i/>
          <w:u w:val="single"/>
        </w:rPr>
      </w:pPr>
    </w:p>
    <w:p w14:paraId="1D1B33AF" w14:textId="77777777" w:rsidR="0064762F" w:rsidRPr="006719CA" w:rsidRDefault="0064762F">
      <w:pPr>
        <w:spacing w:after="0"/>
        <w:ind w:left="720"/>
        <w:rPr>
          <w:rFonts w:ascii="Times New Roman" w:hAnsi="Times New Roman"/>
          <w:b/>
          <w:i/>
          <w:u w:val="single"/>
        </w:rPr>
      </w:pPr>
    </w:p>
    <w:p w14:paraId="379A728D" w14:textId="77777777" w:rsidR="0064762F" w:rsidRPr="006719CA" w:rsidRDefault="00820CB7" w:rsidP="004723D6">
      <w:pPr>
        <w:numPr>
          <w:ilvl w:val="0"/>
          <w:numId w:val="21"/>
        </w:numPr>
        <w:spacing w:after="0"/>
        <w:ind w:left="0" w:firstLine="0"/>
        <w:jc w:val="center"/>
        <w:rPr>
          <w:rFonts w:ascii="Times New Roman" w:hAnsi="Times New Roman"/>
          <w:b/>
          <w:sz w:val="24"/>
        </w:rPr>
      </w:pPr>
      <w:r w:rsidRPr="006719CA">
        <w:rPr>
          <w:rFonts w:ascii="Times New Roman" w:hAnsi="Times New Roman"/>
          <w:b/>
          <w:sz w:val="24"/>
        </w:rPr>
        <w:t>ОБЩАЯ ХАРАКТЕРИСТИКА ПРИМЕРНОЙ РАБОЧЕЙ ПРОГРАММЫ УЧЕБНОЙ ДИСЦИПЛИНЫ</w:t>
      </w:r>
    </w:p>
    <w:p w14:paraId="3B296AFB" w14:textId="3199685B"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 xml:space="preserve">«СГ.01 </w:t>
      </w:r>
      <w:r w:rsidR="000446C4" w:rsidRPr="006719CA">
        <w:rPr>
          <w:rFonts w:ascii="Times New Roman" w:hAnsi="Times New Roman"/>
          <w:b/>
          <w:sz w:val="24"/>
        </w:rPr>
        <w:t>ИСТОРИЯ РОССИИ</w:t>
      </w:r>
      <w:r w:rsidRPr="006719CA">
        <w:rPr>
          <w:rFonts w:ascii="Times New Roman" w:hAnsi="Times New Roman"/>
          <w:b/>
          <w:sz w:val="24"/>
        </w:rPr>
        <w:t>»</w:t>
      </w:r>
    </w:p>
    <w:p w14:paraId="3EF9FE45" w14:textId="77777777" w:rsidR="0064762F" w:rsidRPr="006719CA" w:rsidRDefault="00647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rPr>
      </w:pPr>
    </w:p>
    <w:p w14:paraId="179C63CD" w14:textId="77777777" w:rsidR="0064762F" w:rsidRPr="006719CA" w:rsidRDefault="0082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r w:rsidRPr="006719CA">
        <w:rPr>
          <w:rFonts w:ascii="Times New Roman" w:hAnsi="Times New Roman"/>
          <w:b/>
          <w:sz w:val="24"/>
        </w:rPr>
        <w:t xml:space="preserve">1.1. Место дисциплины в структуре основной образовательной программы: </w:t>
      </w:r>
    </w:p>
    <w:p w14:paraId="65AD74EE" w14:textId="68FDC8B7" w:rsidR="0064762F" w:rsidRPr="006719CA" w:rsidRDefault="00820C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r w:rsidRPr="006719CA">
        <w:rPr>
          <w:rFonts w:ascii="Times New Roman" w:hAnsi="Times New Roman"/>
          <w:sz w:val="24"/>
        </w:rPr>
        <w:t xml:space="preserve">Учебная дисциплина «СГ.01. История России» является обязательной частью социально-гуманитарного цикла примерной основной образовательной программы </w:t>
      </w:r>
      <w:r w:rsidR="00A94E35">
        <w:rPr>
          <w:rFonts w:ascii="Times New Roman" w:hAnsi="Times New Roman"/>
          <w:sz w:val="24"/>
        </w:rPr>
        <w:br/>
      </w:r>
      <w:r w:rsidRPr="006719CA">
        <w:rPr>
          <w:rFonts w:ascii="Times New Roman" w:hAnsi="Times New Roman"/>
          <w:sz w:val="24"/>
        </w:rPr>
        <w:t xml:space="preserve">в соответствии с ФГОС СПО по специальности 27.02.04 Автоматические системы управления. </w:t>
      </w:r>
    </w:p>
    <w:p w14:paraId="4A6BB6E9" w14:textId="77777777" w:rsidR="0064762F" w:rsidRPr="006719CA" w:rsidRDefault="00820C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r w:rsidRPr="006719CA">
        <w:rPr>
          <w:rFonts w:ascii="Times New Roman" w:hAnsi="Times New Roman"/>
          <w:sz w:val="24"/>
        </w:rPr>
        <w:t>Особое значение дисциплина имеет при формировании и развитии ОК 01, 02, 04, 05, 06</w:t>
      </w:r>
      <w:r w:rsidRPr="006719CA">
        <w:rPr>
          <w:rFonts w:ascii="Times New Roman" w:hAnsi="Times New Roman"/>
          <w:i/>
          <w:sz w:val="24"/>
        </w:rPr>
        <w:t>.</w:t>
      </w:r>
    </w:p>
    <w:p w14:paraId="2154EA6E" w14:textId="77777777" w:rsidR="0064762F" w:rsidRPr="006719CA" w:rsidRDefault="00647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rPr>
      </w:pPr>
    </w:p>
    <w:p w14:paraId="51B23302" w14:textId="77777777" w:rsidR="0064762F" w:rsidRPr="006719CA" w:rsidRDefault="00820CB7">
      <w:pPr>
        <w:spacing w:after="0"/>
        <w:ind w:firstLine="709"/>
        <w:rPr>
          <w:rFonts w:ascii="Times New Roman" w:hAnsi="Times New Roman"/>
          <w:b/>
          <w:sz w:val="24"/>
        </w:rPr>
      </w:pPr>
      <w:r w:rsidRPr="006719CA">
        <w:rPr>
          <w:rFonts w:ascii="Times New Roman" w:hAnsi="Times New Roman"/>
          <w:b/>
          <w:sz w:val="24"/>
        </w:rPr>
        <w:t>1.2. Цель и планируемые результаты освоения дисциплины:</w:t>
      </w:r>
    </w:p>
    <w:p w14:paraId="3C5BC4A5" w14:textId="6B0A052C" w:rsidR="0064762F" w:rsidRPr="006719CA" w:rsidRDefault="00820CB7">
      <w:pPr>
        <w:spacing w:after="0" w:line="240" w:lineRule="auto"/>
        <w:ind w:firstLine="709"/>
        <w:jc w:val="both"/>
        <w:rPr>
          <w:rFonts w:ascii="Times New Roman" w:hAnsi="Times New Roman"/>
          <w:sz w:val="24"/>
        </w:rPr>
      </w:pPr>
      <w:r w:rsidRPr="006719CA">
        <w:rPr>
          <w:rFonts w:ascii="Times New Roman" w:hAnsi="Times New Roman"/>
          <w:sz w:val="24"/>
        </w:rPr>
        <w:t xml:space="preserve">В рамках программы учебной дисциплины обучающимися осваиваются умения </w:t>
      </w:r>
      <w:r w:rsidR="00A94E35">
        <w:rPr>
          <w:rFonts w:ascii="Times New Roman" w:hAnsi="Times New Roman"/>
          <w:sz w:val="24"/>
        </w:rPr>
        <w:br/>
      </w:r>
      <w:r w:rsidRPr="006719CA">
        <w:rPr>
          <w:rFonts w:ascii="Times New Roman" w:hAnsi="Times New Roman"/>
          <w:sz w:val="24"/>
        </w:rPr>
        <w:t>и знания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6"/>
        <w:gridCol w:w="3661"/>
        <w:gridCol w:w="4257"/>
      </w:tblGrid>
      <w:tr w:rsidR="0064762F" w:rsidRPr="006719CA" w14:paraId="76489F80" w14:textId="77777777" w:rsidTr="00EA6B83">
        <w:trPr>
          <w:trHeight w:val="649"/>
        </w:trPr>
        <w:tc>
          <w:tcPr>
            <w:tcW w:w="1546" w:type="dxa"/>
            <w:tcBorders>
              <w:top w:val="single" w:sz="4" w:space="0" w:color="000000"/>
              <w:left w:val="single" w:sz="4" w:space="0" w:color="000000"/>
              <w:bottom w:val="single" w:sz="4" w:space="0" w:color="000000"/>
              <w:right w:val="single" w:sz="4" w:space="0" w:color="000000"/>
            </w:tcBorders>
          </w:tcPr>
          <w:p w14:paraId="2793BD84" w14:textId="77777777" w:rsidR="0064762F" w:rsidRPr="00644778" w:rsidRDefault="00820CB7">
            <w:pPr>
              <w:spacing w:after="0" w:line="240" w:lineRule="auto"/>
              <w:jc w:val="center"/>
              <w:rPr>
                <w:rFonts w:ascii="Times New Roman" w:hAnsi="Times New Roman"/>
                <w:b/>
                <w:bCs/>
                <w:sz w:val="24"/>
                <w:vertAlign w:val="superscript"/>
              </w:rPr>
            </w:pPr>
            <w:r w:rsidRPr="00644778">
              <w:rPr>
                <w:rFonts w:ascii="Times New Roman" w:hAnsi="Times New Roman"/>
                <w:b/>
                <w:bCs/>
                <w:sz w:val="24"/>
              </w:rPr>
              <w:t xml:space="preserve">Код </w:t>
            </w:r>
          </w:p>
          <w:p w14:paraId="69DA470B" w14:textId="77777777" w:rsidR="0064762F" w:rsidRPr="00644778" w:rsidRDefault="00820CB7">
            <w:pPr>
              <w:spacing w:after="0" w:line="240" w:lineRule="auto"/>
              <w:jc w:val="center"/>
              <w:rPr>
                <w:rFonts w:ascii="Times New Roman" w:hAnsi="Times New Roman"/>
                <w:b/>
                <w:bCs/>
                <w:sz w:val="24"/>
              </w:rPr>
            </w:pPr>
            <w:r w:rsidRPr="00644778">
              <w:rPr>
                <w:rFonts w:ascii="Times New Roman" w:hAnsi="Times New Roman"/>
                <w:b/>
                <w:bCs/>
                <w:sz w:val="24"/>
              </w:rPr>
              <w:t>ПК, ОК</w:t>
            </w:r>
          </w:p>
        </w:tc>
        <w:tc>
          <w:tcPr>
            <w:tcW w:w="3661" w:type="dxa"/>
            <w:tcBorders>
              <w:top w:val="single" w:sz="4" w:space="0" w:color="000000"/>
              <w:left w:val="single" w:sz="4" w:space="0" w:color="000000"/>
              <w:bottom w:val="single" w:sz="4" w:space="0" w:color="000000"/>
              <w:right w:val="single" w:sz="4" w:space="0" w:color="000000"/>
            </w:tcBorders>
          </w:tcPr>
          <w:p w14:paraId="75E465E2" w14:textId="77777777" w:rsidR="0064762F" w:rsidRPr="00644778" w:rsidRDefault="00820CB7">
            <w:pPr>
              <w:spacing w:after="0" w:line="240" w:lineRule="auto"/>
              <w:jc w:val="center"/>
              <w:rPr>
                <w:rFonts w:ascii="Times New Roman" w:hAnsi="Times New Roman"/>
                <w:b/>
                <w:bCs/>
                <w:sz w:val="24"/>
              </w:rPr>
            </w:pPr>
            <w:r w:rsidRPr="00644778">
              <w:rPr>
                <w:rFonts w:ascii="Times New Roman" w:hAnsi="Times New Roman"/>
                <w:b/>
                <w:bCs/>
                <w:sz w:val="24"/>
              </w:rPr>
              <w:t>Умения</w:t>
            </w:r>
          </w:p>
        </w:tc>
        <w:tc>
          <w:tcPr>
            <w:tcW w:w="4257" w:type="dxa"/>
            <w:tcBorders>
              <w:top w:val="single" w:sz="4" w:space="0" w:color="000000"/>
              <w:left w:val="single" w:sz="4" w:space="0" w:color="000000"/>
              <w:bottom w:val="single" w:sz="4" w:space="0" w:color="000000"/>
              <w:right w:val="single" w:sz="4" w:space="0" w:color="000000"/>
            </w:tcBorders>
          </w:tcPr>
          <w:p w14:paraId="562576BA" w14:textId="77777777" w:rsidR="0064762F" w:rsidRPr="00644778" w:rsidRDefault="00820CB7">
            <w:pPr>
              <w:spacing w:after="0" w:line="240" w:lineRule="auto"/>
              <w:jc w:val="center"/>
              <w:rPr>
                <w:rFonts w:ascii="Times New Roman" w:hAnsi="Times New Roman"/>
                <w:b/>
                <w:bCs/>
                <w:sz w:val="24"/>
              </w:rPr>
            </w:pPr>
            <w:r w:rsidRPr="00644778">
              <w:rPr>
                <w:rFonts w:ascii="Times New Roman" w:hAnsi="Times New Roman"/>
                <w:b/>
                <w:bCs/>
                <w:sz w:val="24"/>
              </w:rPr>
              <w:t>Знания</w:t>
            </w:r>
          </w:p>
        </w:tc>
      </w:tr>
      <w:tr w:rsidR="0064762F" w:rsidRPr="006719CA" w14:paraId="5A9120A5" w14:textId="77777777" w:rsidTr="00EA6B83">
        <w:trPr>
          <w:trHeight w:val="212"/>
        </w:trPr>
        <w:tc>
          <w:tcPr>
            <w:tcW w:w="1546" w:type="dxa"/>
            <w:tcBorders>
              <w:top w:val="single" w:sz="4" w:space="0" w:color="000000"/>
              <w:left w:val="single" w:sz="4" w:space="0" w:color="000000"/>
              <w:bottom w:val="single" w:sz="4" w:space="0" w:color="000000"/>
              <w:right w:val="single" w:sz="4" w:space="0" w:color="000000"/>
            </w:tcBorders>
          </w:tcPr>
          <w:p w14:paraId="5B1BDAD9" w14:textId="77777777" w:rsidR="0064762F" w:rsidRPr="006719CA" w:rsidRDefault="00820C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6719CA">
              <w:rPr>
                <w:rFonts w:ascii="Times New Roman" w:hAnsi="Times New Roman"/>
                <w:sz w:val="24"/>
              </w:rPr>
              <w:t>ОК 01</w:t>
            </w:r>
          </w:p>
          <w:p w14:paraId="56A79FA8" w14:textId="77777777" w:rsidR="0064762F" w:rsidRPr="006719CA" w:rsidRDefault="00820C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6719CA">
              <w:rPr>
                <w:rFonts w:ascii="Times New Roman" w:hAnsi="Times New Roman"/>
                <w:sz w:val="24"/>
              </w:rPr>
              <w:t xml:space="preserve">ОК 02 </w:t>
            </w:r>
          </w:p>
          <w:p w14:paraId="77A4CE4A" w14:textId="77777777" w:rsidR="0064762F" w:rsidRPr="006719CA" w:rsidRDefault="00820C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6719CA">
              <w:rPr>
                <w:rFonts w:ascii="Times New Roman" w:hAnsi="Times New Roman"/>
                <w:sz w:val="24"/>
              </w:rPr>
              <w:t>ОК 04</w:t>
            </w:r>
          </w:p>
          <w:p w14:paraId="088ADA0F" w14:textId="77777777" w:rsidR="0064762F" w:rsidRPr="006719CA" w:rsidRDefault="00820C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6719CA">
              <w:rPr>
                <w:rFonts w:ascii="Times New Roman" w:hAnsi="Times New Roman"/>
                <w:sz w:val="24"/>
              </w:rPr>
              <w:t>ОК 05</w:t>
            </w:r>
          </w:p>
          <w:p w14:paraId="51DC1796" w14:textId="77777777" w:rsidR="0064762F" w:rsidRPr="006719CA" w:rsidRDefault="00820C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6719CA">
              <w:rPr>
                <w:rFonts w:ascii="Times New Roman" w:hAnsi="Times New Roman"/>
                <w:sz w:val="24"/>
              </w:rPr>
              <w:t>ОК 06</w:t>
            </w:r>
          </w:p>
          <w:p w14:paraId="0381C0CB" w14:textId="77777777" w:rsidR="0064762F" w:rsidRPr="006719CA" w:rsidRDefault="00820C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6719CA">
              <w:rPr>
                <w:rFonts w:ascii="Times New Roman" w:hAnsi="Times New Roman"/>
                <w:sz w:val="24"/>
              </w:rPr>
              <w:t>ПК 1.1</w:t>
            </w:r>
          </w:p>
        </w:tc>
        <w:tc>
          <w:tcPr>
            <w:tcW w:w="3661" w:type="dxa"/>
            <w:tcBorders>
              <w:top w:val="single" w:sz="4" w:space="0" w:color="000000"/>
              <w:left w:val="single" w:sz="4" w:space="0" w:color="000000"/>
              <w:bottom w:val="single" w:sz="4" w:space="0" w:color="000000"/>
              <w:right w:val="single" w:sz="4" w:space="0" w:color="000000"/>
            </w:tcBorders>
          </w:tcPr>
          <w:p w14:paraId="2C9A5823" w14:textId="77777777" w:rsidR="0064762F" w:rsidRPr="000446C4" w:rsidRDefault="00820CB7" w:rsidP="00644778">
            <w:pPr>
              <w:spacing w:after="0" w:line="240" w:lineRule="auto"/>
              <w:jc w:val="both"/>
              <w:rPr>
                <w:rFonts w:ascii="Times New Roman" w:hAnsi="Times New Roman"/>
                <w:sz w:val="24"/>
              </w:rPr>
            </w:pPr>
            <w:r w:rsidRPr="000446C4">
              <w:rPr>
                <w:rFonts w:ascii="Times New Roman" w:hAnsi="Times New Roman"/>
                <w:sz w:val="24"/>
              </w:rPr>
              <w:t>ориентироваться в современной экономической, политической и культурной ситуации в России;</w:t>
            </w:r>
          </w:p>
          <w:p w14:paraId="38340F81" w14:textId="77777777" w:rsidR="0064762F" w:rsidRPr="000446C4" w:rsidRDefault="00820CB7" w:rsidP="00644778">
            <w:pPr>
              <w:spacing w:after="0" w:line="240" w:lineRule="auto"/>
              <w:jc w:val="both"/>
              <w:rPr>
                <w:rFonts w:ascii="Times New Roman" w:hAnsi="Times New Roman"/>
                <w:sz w:val="24"/>
              </w:rPr>
            </w:pPr>
            <w:r w:rsidRPr="000446C4">
              <w:rPr>
                <w:rFonts w:ascii="Times New Roman" w:hAnsi="Times New Roman"/>
                <w:sz w:val="24"/>
              </w:rPr>
              <w:t>выявлять взаимосвязь отечественных, региональных, мировых социально-экономических, политических и культурных проблем;</w:t>
            </w:r>
          </w:p>
          <w:p w14:paraId="4043AB12" w14:textId="77777777" w:rsidR="0064762F" w:rsidRPr="000446C4" w:rsidRDefault="00820CB7" w:rsidP="00644778">
            <w:pPr>
              <w:spacing w:after="0" w:line="240" w:lineRule="auto"/>
              <w:jc w:val="both"/>
              <w:rPr>
                <w:rFonts w:ascii="Times New Roman" w:hAnsi="Times New Roman"/>
                <w:sz w:val="24"/>
              </w:rPr>
            </w:pPr>
            <w:r w:rsidRPr="000446C4">
              <w:rPr>
                <w:rFonts w:ascii="Times New Roman" w:hAnsi="Times New Roman"/>
                <w:sz w:val="24"/>
              </w:rPr>
              <w:t>пользоваться историческими источниками, научной и учебной литературой, средствами ИКТ;</w:t>
            </w:r>
          </w:p>
          <w:p w14:paraId="7F0697E5" w14:textId="77777777" w:rsidR="0064762F" w:rsidRPr="000446C4" w:rsidRDefault="00820CB7" w:rsidP="00644778">
            <w:pPr>
              <w:spacing w:after="0" w:line="240" w:lineRule="auto"/>
              <w:jc w:val="both"/>
              <w:rPr>
                <w:rFonts w:ascii="Times New Roman" w:hAnsi="Times New Roman"/>
                <w:sz w:val="24"/>
              </w:rPr>
            </w:pPr>
            <w:r w:rsidRPr="000446C4">
              <w:rPr>
                <w:rFonts w:ascii="Times New Roman" w:hAnsi="Times New Roman"/>
                <w:sz w:val="24"/>
              </w:rPr>
              <w:t>раскрывать смысл и значение важнейших исторических событий;</w:t>
            </w:r>
          </w:p>
          <w:p w14:paraId="3AFE1B89" w14:textId="7A754A03" w:rsidR="0064762F" w:rsidRPr="000446C4" w:rsidRDefault="00820CB7" w:rsidP="00644778">
            <w:pPr>
              <w:spacing w:after="0" w:line="240" w:lineRule="auto"/>
              <w:jc w:val="both"/>
              <w:rPr>
                <w:rFonts w:ascii="Times New Roman" w:hAnsi="Times New Roman"/>
                <w:sz w:val="24"/>
              </w:rPr>
            </w:pPr>
            <w:r w:rsidRPr="000446C4">
              <w:rPr>
                <w:rFonts w:ascii="Times New Roman" w:hAnsi="Times New Roman"/>
                <w:sz w:val="24"/>
              </w:rPr>
              <w:t>обобщать и анализировать особенности исторического и культурного развития России на рубеже XX-XXI вв</w:t>
            </w:r>
            <w:r w:rsidR="00A94E35">
              <w:rPr>
                <w:rFonts w:ascii="Times New Roman" w:hAnsi="Times New Roman"/>
                <w:sz w:val="24"/>
              </w:rPr>
              <w:t>.</w:t>
            </w:r>
            <w:r w:rsidRPr="000446C4">
              <w:rPr>
                <w:rFonts w:ascii="Times New Roman" w:hAnsi="Times New Roman"/>
                <w:sz w:val="24"/>
              </w:rPr>
              <w:t>;</w:t>
            </w:r>
          </w:p>
          <w:p w14:paraId="41732D9D" w14:textId="77777777" w:rsidR="0064762F" w:rsidRPr="000446C4" w:rsidRDefault="00820CB7" w:rsidP="00644778">
            <w:pPr>
              <w:spacing w:after="0" w:line="240" w:lineRule="auto"/>
              <w:jc w:val="both"/>
              <w:rPr>
                <w:rFonts w:ascii="Times New Roman" w:hAnsi="Times New Roman"/>
                <w:sz w:val="24"/>
              </w:rPr>
            </w:pPr>
            <w:r w:rsidRPr="000446C4">
              <w:rPr>
                <w:rFonts w:ascii="Times New Roman" w:hAnsi="Times New Roman"/>
                <w:sz w:val="24"/>
              </w:rPr>
              <w:t>давать оценку историческим событиям и обосновывать свою точку зрения с помощью исторических фактов и собственных аргументов;</w:t>
            </w:r>
          </w:p>
          <w:p w14:paraId="7AA9A783" w14:textId="77777777" w:rsidR="0064762F" w:rsidRPr="000446C4" w:rsidRDefault="00820CB7" w:rsidP="00644778">
            <w:pPr>
              <w:spacing w:after="0" w:line="240" w:lineRule="auto"/>
              <w:jc w:val="both"/>
              <w:rPr>
                <w:rFonts w:ascii="Times New Roman" w:hAnsi="Times New Roman"/>
                <w:i/>
                <w:sz w:val="24"/>
              </w:rPr>
            </w:pPr>
            <w:r w:rsidRPr="000446C4">
              <w:rPr>
                <w:rFonts w:ascii="Times New Roman" w:hAnsi="Times New Roman"/>
                <w:sz w:val="24"/>
              </w:rPr>
              <w:t>демонстрировать гражданско-патриотическую позицию</w:t>
            </w:r>
          </w:p>
        </w:tc>
        <w:tc>
          <w:tcPr>
            <w:tcW w:w="4257" w:type="dxa"/>
            <w:tcBorders>
              <w:top w:val="single" w:sz="4" w:space="0" w:color="000000"/>
              <w:left w:val="single" w:sz="4" w:space="0" w:color="000000"/>
              <w:bottom w:val="single" w:sz="4" w:space="0" w:color="000000"/>
              <w:right w:val="single" w:sz="4" w:space="0" w:color="000000"/>
            </w:tcBorders>
          </w:tcPr>
          <w:p w14:paraId="780E869C" w14:textId="77777777" w:rsidR="0064762F" w:rsidRPr="000446C4" w:rsidRDefault="00820CB7" w:rsidP="00644778">
            <w:pPr>
              <w:pStyle w:val="TableParagraph"/>
              <w:ind w:left="0"/>
              <w:jc w:val="both"/>
              <w:rPr>
                <w:sz w:val="24"/>
              </w:rPr>
            </w:pPr>
            <w:r w:rsidRPr="000446C4">
              <w:rPr>
                <w:sz w:val="24"/>
              </w:rPr>
              <w:t>основные периоды государственно-политического развития на рубеже XX-</w:t>
            </w:r>
            <w:r w:rsidRPr="000446C4">
              <w:t xml:space="preserve"> </w:t>
            </w:r>
            <w:r w:rsidRPr="000446C4">
              <w:rPr>
                <w:sz w:val="24"/>
              </w:rPr>
              <w:t>XXI вв., особенности формирования партийно-политической системы России;</w:t>
            </w:r>
          </w:p>
          <w:p w14:paraId="604EFB2B" w14:textId="77777777" w:rsidR="0064762F" w:rsidRPr="000446C4" w:rsidRDefault="00820CB7" w:rsidP="00644778">
            <w:pPr>
              <w:pStyle w:val="TableParagraph"/>
              <w:ind w:left="0"/>
              <w:jc w:val="both"/>
              <w:rPr>
                <w:sz w:val="24"/>
              </w:rPr>
            </w:pPr>
            <w:r w:rsidRPr="000446C4">
              <w:rPr>
                <w:sz w:val="24"/>
              </w:rPr>
              <w:t>итоги «шоковой терапии», проблемы и противоречия становления рыночной экономики, причины и итоги финансовых кризисов 1998, 2008-2009 гг., основные этапы эволюции внешней политики России, роль и место России в постсоветском пространстве;</w:t>
            </w:r>
          </w:p>
          <w:p w14:paraId="51067B0F" w14:textId="77777777" w:rsidR="0064762F" w:rsidRPr="000446C4" w:rsidRDefault="00820CB7" w:rsidP="00644778">
            <w:pPr>
              <w:pStyle w:val="TableParagraph"/>
              <w:ind w:left="0"/>
              <w:jc w:val="both"/>
              <w:rPr>
                <w:sz w:val="24"/>
              </w:rPr>
            </w:pPr>
            <w:r w:rsidRPr="000446C4">
              <w:rPr>
                <w:sz w:val="24"/>
              </w:rPr>
              <w:t>основные тенденции и явления в культуре; роль науки, культуры и религии в сохранении и укреплении национальных и государственных традиций.</w:t>
            </w:r>
          </w:p>
          <w:p w14:paraId="00ABD182" w14:textId="77777777" w:rsidR="0064762F" w:rsidRPr="000446C4" w:rsidRDefault="0064762F" w:rsidP="00644778">
            <w:pPr>
              <w:spacing w:after="0" w:line="240" w:lineRule="auto"/>
              <w:jc w:val="both"/>
              <w:rPr>
                <w:rFonts w:ascii="Times New Roman" w:hAnsi="Times New Roman"/>
                <w:sz w:val="24"/>
              </w:rPr>
            </w:pPr>
          </w:p>
        </w:tc>
      </w:tr>
    </w:tbl>
    <w:p w14:paraId="0C9E5188" w14:textId="77777777" w:rsidR="0064762F" w:rsidRPr="006719CA" w:rsidRDefault="0064762F">
      <w:pPr>
        <w:spacing w:after="240" w:line="240" w:lineRule="auto"/>
        <w:rPr>
          <w:rFonts w:ascii="Times New Roman" w:hAnsi="Times New Roman"/>
          <w:b/>
          <w:sz w:val="24"/>
        </w:rPr>
      </w:pPr>
    </w:p>
    <w:p w14:paraId="30AA8973" w14:textId="77777777" w:rsidR="0064762F" w:rsidRPr="006719CA" w:rsidRDefault="00820CB7">
      <w:pPr>
        <w:rPr>
          <w:rFonts w:ascii="Times New Roman" w:hAnsi="Times New Roman"/>
          <w:b/>
          <w:sz w:val="24"/>
        </w:rPr>
      </w:pPr>
      <w:r w:rsidRPr="006719CA">
        <w:rPr>
          <w:rFonts w:ascii="Times New Roman" w:hAnsi="Times New Roman"/>
          <w:b/>
          <w:sz w:val="24"/>
        </w:rPr>
        <w:br w:type="page"/>
      </w:r>
    </w:p>
    <w:p w14:paraId="1967DFB7" w14:textId="77777777" w:rsidR="0064762F" w:rsidRPr="006719CA" w:rsidRDefault="00820CB7">
      <w:pPr>
        <w:spacing w:after="240" w:line="240" w:lineRule="auto"/>
        <w:jc w:val="center"/>
        <w:rPr>
          <w:rFonts w:ascii="Times New Roman" w:hAnsi="Times New Roman"/>
          <w:b/>
          <w:sz w:val="24"/>
        </w:rPr>
      </w:pPr>
      <w:r w:rsidRPr="006719CA">
        <w:rPr>
          <w:rFonts w:ascii="Times New Roman" w:hAnsi="Times New Roman"/>
          <w:b/>
          <w:sz w:val="24"/>
        </w:rPr>
        <w:lastRenderedPageBreak/>
        <w:t>2. СТРУКТУРА И СОДЕРЖАНИЕ УЧЕБНОЙ ДИСЦИПЛИНЫ</w:t>
      </w:r>
    </w:p>
    <w:p w14:paraId="40FE2847" w14:textId="77777777" w:rsidR="0064762F" w:rsidRPr="006719CA" w:rsidRDefault="00820CB7">
      <w:pPr>
        <w:spacing w:after="240" w:line="240" w:lineRule="auto"/>
        <w:ind w:firstLine="709"/>
        <w:rPr>
          <w:rFonts w:ascii="Times New Roman" w:hAnsi="Times New Roman"/>
          <w:b/>
          <w:sz w:val="24"/>
        </w:rPr>
      </w:pPr>
      <w:r w:rsidRPr="006719CA">
        <w:rPr>
          <w:rFonts w:ascii="Times New Roman" w:hAnsi="Times New Roman"/>
          <w:b/>
          <w:sz w:val="24"/>
        </w:rPr>
        <w:t>2.1. Объем учебной дисциплины и виды учебной работы</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13"/>
        <w:gridCol w:w="2151"/>
      </w:tblGrid>
      <w:tr w:rsidR="0064762F" w:rsidRPr="006719CA" w14:paraId="5C8C90C8" w14:textId="77777777" w:rsidTr="00EA6B83">
        <w:trPr>
          <w:trHeight w:val="490"/>
        </w:trPr>
        <w:tc>
          <w:tcPr>
            <w:tcW w:w="7313" w:type="dxa"/>
            <w:tcBorders>
              <w:top w:val="single" w:sz="6" w:space="0" w:color="000000"/>
              <w:left w:val="single" w:sz="6" w:space="0" w:color="000000"/>
              <w:bottom w:val="single" w:sz="6" w:space="0" w:color="000000"/>
              <w:right w:val="single" w:sz="6" w:space="0" w:color="000000"/>
            </w:tcBorders>
            <w:vAlign w:val="center"/>
          </w:tcPr>
          <w:p w14:paraId="715BF97E" w14:textId="77777777" w:rsidR="0064762F" w:rsidRPr="006719CA" w:rsidRDefault="00820CB7">
            <w:pPr>
              <w:rPr>
                <w:rFonts w:ascii="Times New Roman" w:hAnsi="Times New Roman"/>
                <w:b/>
                <w:sz w:val="24"/>
              </w:rPr>
            </w:pPr>
            <w:r w:rsidRPr="006719CA">
              <w:rPr>
                <w:rFonts w:ascii="Times New Roman" w:hAnsi="Times New Roman"/>
                <w:b/>
                <w:sz w:val="24"/>
              </w:rPr>
              <w:t>Вид учебной работы</w:t>
            </w:r>
          </w:p>
        </w:tc>
        <w:tc>
          <w:tcPr>
            <w:tcW w:w="2151" w:type="dxa"/>
            <w:tcBorders>
              <w:top w:val="single" w:sz="6" w:space="0" w:color="000000"/>
              <w:left w:val="single" w:sz="6" w:space="0" w:color="000000"/>
              <w:bottom w:val="single" w:sz="6" w:space="0" w:color="000000"/>
              <w:right w:val="single" w:sz="6" w:space="0" w:color="000000"/>
            </w:tcBorders>
            <w:vAlign w:val="center"/>
          </w:tcPr>
          <w:p w14:paraId="707F3E79" w14:textId="77777777" w:rsidR="0064762F" w:rsidRPr="006719CA" w:rsidRDefault="00820CB7">
            <w:pPr>
              <w:rPr>
                <w:rFonts w:ascii="Times New Roman" w:hAnsi="Times New Roman"/>
                <w:b/>
                <w:sz w:val="24"/>
              </w:rPr>
            </w:pPr>
            <w:r w:rsidRPr="006719CA">
              <w:rPr>
                <w:rFonts w:ascii="Times New Roman" w:hAnsi="Times New Roman"/>
                <w:b/>
                <w:sz w:val="24"/>
              </w:rPr>
              <w:t>Объем в часах</w:t>
            </w:r>
          </w:p>
        </w:tc>
      </w:tr>
      <w:tr w:rsidR="0064762F" w:rsidRPr="006719CA" w14:paraId="775C3707" w14:textId="77777777" w:rsidTr="00EA6B83">
        <w:trPr>
          <w:trHeight w:val="490"/>
        </w:trPr>
        <w:tc>
          <w:tcPr>
            <w:tcW w:w="7313" w:type="dxa"/>
            <w:tcBorders>
              <w:top w:val="single" w:sz="6" w:space="0" w:color="000000"/>
              <w:left w:val="single" w:sz="6" w:space="0" w:color="000000"/>
              <w:bottom w:val="single" w:sz="6" w:space="0" w:color="000000"/>
              <w:right w:val="single" w:sz="6" w:space="0" w:color="000000"/>
            </w:tcBorders>
            <w:vAlign w:val="center"/>
          </w:tcPr>
          <w:p w14:paraId="179B26FE" w14:textId="77777777" w:rsidR="0064762F" w:rsidRPr="006719CA" w:rsidRDefault="00820CB7">
            <w:pPr>
              <w:spacing w:after="0"/>
              <w:rPr>
                <w:rFonts w:ascii="Times New Roman" w:hAnsi="Times New Roman"/>
                <w:b/>
                <w:sz w:val="24"/>
              </w:rPr>
            </w:pPr>
            <w:r w:rsidRPr="006719CA">
              <w:rPr>
                <w:rFonts w:ascii="Times New Roman" w:hAnsi="Times New Roman"/>
                <w:b/>
                <w:sz w:val="24"/>
              </w:rPr>
              <w:t>Объем образовательной программы учебной дисциплины</w:t>
            </w:r>
          </w:p>
        </w:tc>
        <w:tc>
          <w:tcPr>
            <w:tcW w:w="2151" w:type="dxa"/>
            <w:tcBorders>
              <w:top w:val="single" w:sz="6" w:space="0" w:color="000000"/>
              <w:left w:val="single" w:sz="6" w:space="0" w:color="000000"/>
              <w:bottom w:val="single" w:sz="6" w:space="0" w:color="000000"/>
              <w:right w:val="single" w:sz="6" w:space="0" w:color="000000"/>
            </w:tcBorders>
            <w:vAlign w:val="center"/>
          </w:tcPr>
          <w:p w14:paraId="3633AC0D" w14:textId="77777777" w:rsidR="0064762F" w:rsidRPr="006719CA" w:rsidRDefault="00820CB7">
            <w:pPr>
              <w:spacing w:after="0"/>
              <w:jc w:val="center"/>
              <w:rPr>
                <w:rFonts w:ascii="Times New Roman" w:hAnsi="Times New Roman"/>
                <w:b/>
                <w:sz w:val="24"/>
              </w:rPr>
            </w:pPr>
            <w:r w:rsidRPr="006719CA">
              <w:rPr>
                <w:rFonts w:ascii="Times New Roman" w:hAnsi="Times New Roman"/>
                <w:b/>
                <w:sz w:val="24"/>
              </w:rPr>
              <w:t>48</w:t>
            </w:r>
          </w:p>
        </w:tc>
      </w:tr>
      <w:tr w:rsidR="0064762F" w:rsidRPr="006719CA" w14:paraId="4E99D6F7" w14:textId="77777777" w:rsidTr="00EA6B83">
        <w:trPr>
          <w:trHeight w:val="490"/>
        </w:trPr>
        <w:tc>
          <w:tcPr>
            <w:tcW w:w="7313" w:type="dxa"/>
            <w:tcBorders>
              <w:top w:val="single" w:sz="6" w:space="0" w:color="000000"/>
              <w:left w:val="single" w:sz="6" w:space="0" w:color="000000"/>
              <w:bottom w:val="single" w:sz="6" w:space="0" w:color="000000"/>
              <w:right w:val="single" w:sz="6" w:space="0" w:color="000000"/>
            </w:tcBorders>
            <w:vAlign w:val="center"/>
          </w:tcPr>
          <w:p w14:paraId="27B7EC40" w14:textId="77777777" w:rsidR="0064762F" w:rsidRPr="006719CA" w:rsidRDefault="00820CB7">
            <w:pPr>
              <w:spacing w:after="0"/>
              <w:rPr>
                <w:rFonts w:ascii="Times New Roman" w:hAnsi="Times New Roman"/>
                <w:b/>
                <w:sz w:val="24"/>
              </w:rPr>
            </w:pPr>
            <w:r w:rsidRPr="006719CA">
              <w:rPr>
                <w:rFonts w:ascii="Times New Roman" w:hAnsi="Times New Roman"/>
                <w:b/>
                <w:sz w:val="24"/>
              </w:rPr>
              <w:t>в т.ч. в форме практической подготовки</w:t>
            </w:r>
          </w:p>
        </w:tc>
        <w:tc>
          <w:tcPr>
            <w:tcW w:w="2151" w:type="dxa"/>
            <w:tcBorders>
              <w:top w:val="single" w:sz="6" w:space="0" w:color="000000"/>
              <w:left w:val="single" w:sz="6" w:space="0" w:color="000000"/>
              <w:bottom w:val="single" w:sz="6" w:space="0" w:color="000000"/>
              <w:right w:val="single" w:sz="6" w:space="0" w:color="000000"/>
            </w:tcBorders>
            <w:vAlign w:val="center"/>
          </w:tcPr>
          <w:p w14:paraId="55EF0B85" w14:textId="77777777" w:rsidR="0064762F" w:rsidRPr="006719CA" w:rsidRDefault="00820CB7">
            <w:pPr>
              <w:spacing w:after="0"/>
              <w:jc w:val="center"/>
              <w:rPr>
                <w:rFonts w:ascii="Times New Roman" w:hAnsi="Times New Roman"/>
                <w:b/>
                <w:sz w:val="24"/>
              </w:rPr>
            </w:pPr>
            <w:r w:rsidRPr="006719CA">
              <w:rPr>
                <w:rFonts w:ascii="Times New Roman" w:hAnsi="Times New Roman"/>
                <w:b/>
                <w:sz w:val="24"/>
              </w:rPr>
              <w:t>14</w:t>
            </w:r>
          </w:p>
        </w:tc>
      </w:tr>
      <w:tr w:rsidR="0064762F" w:rsidRPr="006719CA" w14:paraId="577BBA35" w14:textId="77777777" w:rsidTr="00EA6B83">
        <w:trPr>
          <w:trHeight w:val="336"/>
        </w:trPr>
        <w:tc>
          <w:tcPr>
            <w:tcW w:w="9464" w:type="dxa"/>
            <w:gridSpan w:val="2"/>
            <w:tcBorders>
              <w:top w:val="single" w:sz="6" w:space="0" w:color="000000"/>
              <w:left w:val="single" w:sz="6" w:space="0" w:color="000000"/>
              <w:bottom w:val="single" w:sz="6" w:space="0" w:color="000000"/>
              <w:right w:val="single" w:sz="6" w:space="0" w:color="000000"/>
            </w:tcBorders>
            <w:vAlign w:val="center"/>
          </w:tcPr>
          <w:p w14:paraId="7ED89FE9" w14:textId="77777777" w:rsidR="0064762F" w:rsidRPr="006719CA" w:rsidRDefault="00820CB7">
            <w:pPr>
              <w:spacing w:after="0"/>
              <w:rPr>
                <w:rFonts w:ascii="Times New Roman" w:hAnsi="Times New Roman"/>
                <w:sz w:val="24"/>
              </w:rPr>
            </w:pPr>
            <w:r w:rsidRPr="006719CA">
              <w:rPr>
                <w:rFonts w:ascii="Times New Roman" w:hAnsi="Times New Roman"/>
                <w:sz w:val="24"/>
              </w:rPr>
              <w:t>в т. ч.:</w:t>
            </w:r>
          </w:p>
        </w:tc>
      </w:tr>
      <w:tr w:rsidR="0064762F" w:rsidRPr="006719CA" w14:paraId="4173DA4C" w14:textId="77777777" w:rsidTr="00EA6B83">
        <w:trPr>
          <w:trHeight w:val="490"/>
        </w:trPr>
        <w:tc>
          <w:tcPr>
            <w:tcW w:w="7313" w:type="dxa"/>
            <w:tcBorders>
              <w:top w:val="single" w:sz="6" w:space="0" w:color="000000"/>
              <w:left w:val="single" w:sz="6" w:space="0" w:color="000000"/>
              <w:bottom w:val="single" w:sz="6" w:space="0" w:color="000000"/>
              <w:right w:val="single" w:sz="6" w:space="0" w:color="000000"/>
            </w:tcBorders>
            <w:vAlign w:val="center"/>
          </w:tcPr>
          <w:p w14:paraId="40A37A2A" w14:textId="77777777" w:rsidR="0064762F" w:rsidRPr="006719CA" w:rsidRDefault="00820CB7">
            <w:pPr>
              <w:spacing w:after="0"/>
              <w:rPr>
                <w:rFonts w:ascii="Times New Roman" w:hAnsi="Times New Roman"/>
                <w:sz w:val="24"/>
              </w:rPr>
            </w:pPr>
            <w:r w:rsidRPr="006719CA">
              <w:rPr>
                <w:rFonts w:ascii="Times New Roman" w:hAnsi="Times New Roman"/>
                <w:sz w:val="24"/>
              </w:rPr>
              <w:t>теоретическое обучение</w:t>
            </w:r>
          </w:p>
        </w:tc>
        <w:tc>
          <w:tcPr>
            <w:tcW w:w="2151" w:type="dxa"/>
            <w:tcBorders>
              <w:top w:val="single" w:sz="6" w:space="0" w:color="000000"/>
              <w:left w:val="single" w:sz="6" w:space="0" w:color="000000"/>
              <w:bottom w:val="single" w:sz="6" w:space="0" w:color="000000"/>
              <w:right w:val="single" w:sz="6" w:space="0" w:color="000000"/>
            </w:tcBorders>
            <w:vAlign w:val="center"/>
          </w:tcPr>
          <w:p w14:paraId="5A928136" w14:textId="77777777" w:rsidR="0064762F" w:rsidRPr="006719CA" w:rsidRDefault="00820CB7">
            <w:pPr>
              <w:spacing w:after="0"/>
              <w:jc w:val="center"/>
              <w:rPr>
                <w:rFonts w:ascii="Times New Roman" w:hAnsi="Times New Roman"/>
                <w:sz w:val="24"/>
              </w:rPr>
            </w:pPr>
            <w:r w:rsidRPr="006719CA">
              <w:rPr>
                <w:rFonts w:ascii="Times New Roman" w:hAnsi="Times New Roman"/>
                <w:sz w:val="24"/>
              </w:rPr>
              <w:t>34</w:t>
            </w:r>
          </w:p>
        </w:tc>
      </w:tr>
      <w:tr w:rsidR="0064762F" w:rsidRPr="006719CA" w14:paraId="46442BEC" w14:textId="77777777" w:rsidTr="00EA6B83">
        <w:trPr>
          <w:trHeight w:val="490"/>
        </w:trPr>
        <w:tc>
          <w:tcPr>
            <w:tcW w:w="7313" w:type="dxa"/>
            <w:tcBorders>
              <w:top w:val="single" w:sz="6" w:space="0" w:color="000000"/>
              <w:left w:val="single" w:sz="6" w:space="0" w:color="000000"/>
              <w:bottom w:val="single" w:sz="6" w:space="0" w:color="000000"/>
              <w:right w:val="single" w:sz="6" w:space="0" w:color="000000"/>
            </w:tcBorders>
            <w:vAlign w:val="center"/>
          </w:tcPr>
          <w:p w14:paraId="148A5BBF" w14:textId="77777777" w:rsidR="0064762F" w:rsidRPr="006719CA" w:rsidRDefault="00820CB7">
            <w:pPr>
              <w:spacing w:after="0"/>
              <w:rPr>
                <w:rFonts w:ascii="Times New Roman" w:hAnsi="Times New Roman"/>
                <w:sz w:val="24"/>
              </w:rPr>
            </w:pPr>
            <w:r w:rsidRPr="006719CA">
              <w:rPr>
                <w:rFonts w:ascii="Times New Roman" w:hAnsi="Times New Roman"/>
                <w:sz w:val="24"/>
              </w:rPr>
              <w:t>практические занятия</w:t>
            </w:r>
          </w:p>
        </w:tc>
        <w:tc>
          <w:tcPr>
            <w:tcW w:w="2151" w:type="dxa"/>
            <w:tcBorders>
              <w:top w:val="single" w:sz="6" w:space="0" w:color="000000"/>
              <w:left w:val="single" w:sz="6" w:space="0" w:color="000000"/>
              <w:bottom w:val="single" w:sz="6" w:space="0" w:color="000000"/>
              <w:right w:val="single" w:sz="6" w:space="0" w:color="000000"/>
            </w:tcBorders>
            <w:vAlign w:val="center"/>
          </w:tcPr>
          <w:p w14:paraId="1AEE6277" w14:textId="77777777" w:rsidR="0064762F" w:rsidRPr="006719CA" w:rsidRDefault="00820CB7">
            <w:pPr>
              <w:spacing w:after="0"/>
              <w:jc w:val="center"/>
              <w:rPr>
                <w:rFonts w:ascii="Times New Roman" w:hAnsi="Times New Roman"/>
                <w:sz w:val="24"/>
              </w:rPr>
            </w:pPr>
            <w:r w:rsidRPr="006719CA">
              <w:rPr>
                <w:rFonts w:ascii="Times New Roman" w:hAnsi="Times New Roman"/>
                <w:sz w:val="24"/>
              </w:rPr>
              <w:t>14</w:t>
            </w:r>
          </w:p>
        </w:tc>
      </w:tr>
      <w:tr w:rsidR="0064762F" w:rsidRPr="006719CA" w14:paraId="1D78DA14" w14:textId="77777777" w:rsidTr="00EA6B83">
        <w:trPr>
          <w:trHeight w:val="267"/>
        </w:trPr>
        <w:tc>
          <w:tcPr>
            <w:tcW w:w="7313" w:type="dxa"/>
            <w:tcBorders>
              <w:top w:val="single" w:sz="6" w:space="0" w:color="000000"/>
              <w:left w:val="single" w:sz="6" w:space="0" w:color="000000"/>
              <w:bottom w:val="single" w:sz="6" w:space="0" w:color="000000"/>
              <w:right w:val="single" w:sz="6" w:space="0" w:color="000000"/>
            </w:tcBorders>
            <w:vAlign w:val="center"/>
          </w:tcPr>
          <w:p w14:paraId="4055DB85" w14:textId="77777777" w:rsidR="0064762F" w:rsidRPr="006719CA" w:rsidRDefault="00820CB7">
            <w:pPr>
              <w:spacing w:after="0"/>
              <w:rPr>
                <w:rFonts w:ascii="Times New Roman" w:hAnsi="Times New Roman"/>
                <w:i/>
                <w:sz w:val="24"/>
              </w:rPr>
            </w:pPr>
            <w:r w:rsidRPr="006719CA">
              <w:rPr>
                <w:rFonts w:ascii="Times New Roman" w:hAnsi="Times New Roman"/>
                <w:i/>
                <w:sz w:val="24"/>
              </w:rPr>
              <w:t>Самостоятельная работа</w:t>
            </w:r>
            <w:r w:rsidRPr="006719CA">
              <w:rPr>
                <w:rStyle w:val="afff"/>
                <w:rFonts w:ascii="Times New Roman" w:hAnsi="Times New Roman"/>
                <w:i/>
                <w:sz w:val="24"/>
              </w:rPr>
              <w:footnoteReference w:id="56"/>
            </w:r>
          </w:p>
        </w:tc>
        <w:tc>
          <w:tcPr>
            <w:tcW w:w="2151" w:type="dxa"/>
            <w:tcBorders>
              <w:top w:val="single" w:sz="6" w:space="0" w:color="000000"/>
              <w:left w:val="single" w:sz="6" w:space="0" w:color="000000"/>
              <w:bottom w:val="single" w:sz="6" w:space="0" w:color="000000"/>
              <w:right w:val="single" w:sz="6" w:space="0" w:color="000000"/>
            </w:tcBorders>
            <w:vAlign w:val="center"/>
          </w:tcPr>
          <w:p w14:paraId="38D34E8A" w14:textId="77777777" w:rsidR="0064762F" w:rsidRPr="006719CA" w:rsidRDefault="00820CB7">
            <w:pPr>
              <w:spacing w:after="0"/>
              <w:jc w:val="center"/>
              <w:rPr>
                <w:rFonts w:ascii="Times New Roman" w:hAnsi="Times New Roman"/>
                <w:sz w:val="24"/>
              </w:rPr>
            </w:pPr>
            <w:r w:rsidRPr="006719CA">
              <w:rPr>
                <w:rFonts w:ascii="Times New Roman" w:hAnsi="Times New Roman"/>
                <w:sz w:val="24"/>
              </w:rPr>
              <w:t>*</w:t>
            </w:r>
          </w:p>
        </w:tc>
      </w:tr>
      <w:tr w:rsidR="0064762F" w:rsidRPr="006719CA" w14:paraId="4BAECEEB" w14:textId="77777777" w:rsidTr="00EA6B83">
        <w:trPr>
          <w:trHeight w:val="331"/>
        </w:trPr>
        <w:tc>
          <w:tcPr>
            <w:tcW w:w="7313" w:type="dxa"/>
            <w:tcBorders>
              <w:top w:val="single" w:sz="6" w:space="0" w:color="000000"/>
              <w:left w:val="single" w:sz="6" w:space="0" w:color="000000"/>
              <w:bottom w:val="single" w:sz="6" w:space="0" w:color="000000"/>
              <w:right w:val="single" w:sz="6" w:space="0" w:color="000000"/>
            </w:tcBorders>
            <w:vAlign w:val="center"/>
          </w:tcPr>
          <w:p w14:paraId="4052F1DB" w14:textId="77777777" w:rsidR="0064762F" w:rsidRPr="006719CA" w:rsidRDefault="00820CB7">
            <w:pPr>
              <w:spacing w:after="0"/>
              <w:rPr>
                <w:rFonts w:ascii="Times New Roman" w:hAnsi="Times New Roman"/>
                <w:i/>
                <w:sz w:val="24"/>
              </w:rPr>
            </w:pPr>
            <w:r w:rsidRPr="006719CA">
              <w:rPr>
                <w:rFonts w:ascii="Times New Roman" w:hAnsi="Times New Roman"/>
                <w:b/>
                <w:sz w:val="24"/>
              </w:rPr>
              <w:t>Промежуточная аттестация</w:t>
            </w:r>
            <w:r w:rsidRPr="006719CA">
              <w:rPr>
                <w:rStyle w:val="afff"/>
                <w:rFonts w:ascii="Times New Roman" w:hAnsi="Times New Roman"/>
                <w:sz w:val="24"/>
              </w:rPr>
              <w:footnoteReference w:id="57"/>
            </w:r>
            <w:r w:rsidRPr="006719CA">
              <w:rPr>
                <w:rFonts w:ascii="Times New Roman" w:hAnsi="Times New Roman"/>
                <w:b/>
                <w:sz w:val="24"/>
              </w:rPr>
              <w:t xml:space="preserve"> </w:t>
            </w:r>
          </w:p>
        </w:tc>
        <w:tc>
          <w:tcPr>
            <w:tcW w:w="2151" w:type="dxa"/>
            <w:tcBorders>
              <w:top w:val="single" w:sz="6" w:space="0" w:color="000000"/>
              <w:left w:val="single" w:sz="6" w:space="0" w:color="000000"/>
              <w:bottom w:val="single" w:sz="6" w:space="0" w:color="000000"/>
              <w:right w:val="single" w:sz="6" w:space="0" w:color="000000"/>
            </w:tcBorders>
            <w:vAlign w:val="center"/>
          </w:tcPr>
          <w:p w14:paraId="49152810" w14:textId="77777777" w:rsidR="0064762F" w:rsidRPr="006719CA" w:rsidRDefault="00820CB7">
            <w:pPr>
              <w:spacing w:after="0"/>
              <w:jc w:val="center"/>
              <w:rPr>
                <w:rFonts w:ascii="Times New Roman" w:hAnsi="Times New Roman"/>
                <w:b/>
                <w:sz w:val="24"/>
              </w:rPr>
            </w:pPr>
            <w:r w:rsidRPr="006719CA">
              <w:rPr>
                <w:rFonts w:ascii="Times New Roman" w:hAnsi="Times New Roman"/>
                <w:b/>
                <w:sz w:val="24"/>
              </w:rPr>
              <w:t>*</w:t>
            </w:r>
          </w:p>
        </w:tc>
      </w:tr>
    </w:tbl>
    <w:p w14:paraId="0C44F6CC" w14:textId="77777777" w:rsidR="0064762F" w:rsidRPr="006719CA" w:rsidRDefault="0064762F"/>
    <w:p w14:paraId="4CBCB964" w14:textId="77777777" w:rsidR="0064762F" w:rsidRPr="006719CA" w:rsidRDefault="0064762F"/>
    <w:p w14:paraId="7F20FD87" w14:textId="77777777" w:rsidR="0064762F" w:rsidRPr="006719CA" w:rsidRDefault="0064762F"/>
    <w:p w14:paraId="2FAB19D5" w14:textId="77777777" w:rsidR="0064762F" w:rsidRPr="006719CA" w:rsidRDefault="0064762F"/>
    <w:p w14:paraId="520AC889" w14:textId="77777777" w:rsidR="0064762F" w:rsidRPr="006719CA" w:rsidRDefault="0064762F"/>
    <w:p w14:paraId="02BC068A" w14:textId="77777777" w:rsidR="0064762F" w:rsidRPr="006719CA" w:rsidRDefault="0064762F"/>
    <w:p w14:paraId="02539CA6" w14:textId="77777777" w:rsidR="0064762F" w:rsidRPr="006719CA" w:rsidRDefault="0064762F"/>
    <w:p w14:paraId="5CAD4ED8" w14:textId="77777777" w:rsidR="0064762F" w:rsidRPr="006719CA" w:rsidRDefault="0064762F"/>
    <w:p w14:paraId="7FB68A54" w14:textId="77777777" w:rsidR="0064762F" w:rsidRPr="006719CA" w:rsidRDefault="0064762F"/>
    <w:p w14:paraId="18E5B739" w14:textId="77777777" w:rsidR="0064762F" w:rsidRPr="006719CA" w:rsidRDefault="0064762F"/>
    <w:p w14:paraId="3FB2BF2D" w14:textId="77777777" w:rsidR="0064762F" w:rsidRPr="006719CA" w:rsidRDefault="0064762F"/>
    <w:p w14:paraId="56F1BD07" w14:textId="77777777" w:rsidR="0064762F" w:rsidRPr="006719CA" w:rsidRDefault="0064762F"/>
    <w:p w14:paraId="12EDA1BE" w14:textId="77777777" w:rsidR="0064762F" w:rsidRPr="006719CA" w:rsidRDefault="0064762F"/>
    <w:p w14:paraId="4162B497" w14:textId="77777777" w:rsidR="0064762F" w:rsidRPr="006719CA" w:rsidRDefault="0064762F"/>
    <w:p w14:paraId="02B6D209" w14:textId="77777777" w:rsidR="0064762F" w:rsidRPr="006719CA" w:rsidRDefault="0064762F"/>
    <w:p w14:paraId="3AA45A31" w14:textId="77777777" w:rsidR="0064762F" w:rsidRPr="006719CA" w:rsidRDefault="0064762F"/>
    <w:p w14:paraId="4E24E91D" w14:textId="77777777" w:rsidR="0064762F" w:rsidRPr="006719CA" w:rsidRDefault="0064762F"/>
    <w:p w14:paraId="790FC9CF" w14:textId="77777777" w:rsidR="0064762F" w:rsidRPr="006719CA" w:rsidRDefault="0064762F">
      <w:pPr>
        <w:sectPr w:rsidR="0064762F" w:rsidRPr="006719CA" w:rsidSect="00EA6B83">
          <w:footerReference w:type="default" r:id="rId20"/>
          <w:pgSz w:w="11907" w:h="16840"/>
          <w:pgMar w:top="1134" w:right="851" w:bottom="1134" w:left="1701" w:header="0" w:footer="0" w:gutter="0"/>
          <w:cols w:space="720"/>
        </w:sectPr>
      </w:pPr>
    </w:p>
    <w:p w14:paraId="6DBE06F4" w14:textId="77777777" w:rsidR="0064762F" w:rsidRPr="006719CA" w:rsidRDefault="00820CB7">
      <w:pPr>
        <w:ind w:firstLine="709"/>
        <w:rPr>
          <w:rFonts w:ascii="Times New Roman" w:hAnsi="Times New Roman"/>
          <w:b/>
          <w:sz w:val="24"/>
        </w:rPr>
      </w:pPr>
      <w:r w:rsidRPr="006719CA">
        <w:rPr>
          <w:rFonts w:ascii="Times New Roman" w:hAnsi="Times New Roman"/>
          <w:b/>
          <w:sz w:val="24"/>
        </w:rPr>
        <w:lastRenderedPageBreak/>
        <w:t>2.2. Тематический план и содержание учебной дисциплины</w:t>
      </w:r>
    </w:p>
    <w:p w14:paraId="2E1DA91D" w14:textId="77777777" w:rsidR="0064762F" w:rsidRPr="006719CA" w:rsidRDefault="0064762F">
      <w:pPr>
        <w:spacing w:after="0" w:line="240" w:lineRule="auto"/>
        <w:ind w:left="-142" w:right="-170"/>
        <w:jc w:val="both"/>
        <w:rPr>
          <w:rFonts w:ascii="Times New Roman" w:hAnsi="Times New Roman"/>
          <w:i/>
          <w:sz w:val="24"/>
        </w:rPr>
      </w:pPr>
    </w:p>
    <w:tbl>
      <w:tblPr>
        <w:tblW w:w="1457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1"/>
        <w:gridCol w:w="7631"/>
        <w:gridCol w:w="2795"/>
        <w:gridCol w:w="2026"/>
      </w:tblGrid>
      <w:tr w:rsidR="0064762F" w:rsidRPr="006719CA" w14:paraId="78A54F79" w14:textId="77777777" w:rsidTr="00EA6B83">
        <w:trPr>
          <w:trHeight w:val="20"/>
        </w:trPr>
        <w:tc>
          <w:tcPr>
            <w:tcW w:w="2121" w:type="dxa"/>
            <w:tcBorders>
              <w:top w:val="single" w:sz="4" w:space="0" w:color="000000"/>
              <w:left w:val="single" w:sz="4" w:space="0" w:color="000000"/>
              <w:bottom w:val="single" w:sz="4" w:space="0" w:color="000000"/>
              <w:right w:val="single" w:sz="4" w:space="0" w:color="000000"/>
            </w:tcBorders>
            <w:vAlign w:val="center"/>
          </w:tcPr>
          <w:p w14:paraId="42ED9BB8"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Наименование разделов и тем</w:t>
            </w:r>
          </w:p>
        </w:tc>
        <w:tc>
          <w:tcPr>
            <w:tcW w:w="7631" w:type="dxa"/>
            <w:tcBorders>
              <w:top w:val="single" w:sz="4" w:space="0" w:color="000000"/>
              <w:left w:val="single" w:sz="4" w:space="0" w:color="000000"/>
              <w:bottom w:val="single" w:sz="4" w:space="0" w:color="000000"/>
              <w:right w:val="single" w:sz="4" w:space="0" w:color="000000"/>
            </w:tcBorders>
            <w:vAlign w:val="center"/>
          </w:tcPr>
          <w:p w14:paraId="307BC80C"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Содержание учебного материала и формы организации деятельности обучающихся</w:t>
            </w:r>
          </w:p>
        </w:tc>
        <w:tc>
          <w:tcPr>
            <w:tcW w:w="2795" w:type="dxa"/>
            <w:tcBorders>
              <w:top w:val="single" w:sz="4" w:space="0" w:color="000000"/>
              <w:left w:val="single" w:sz="4" w:space="0" w:color="000000"/>
              <w:bottom w:val="single" w:sz="4" w:space="0" w:color="000000"/>
              <w:right w:val="single" w:sz="4" w:space="0" w:color="000000"/>
            </w:tcBorders>
            <w:vAlign w:val="center"/>
          </w:tcPr>
          <w:p w14:paraId="17B644E9" w14:textId="797CBEF2"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Объем, акад. ч</w:t>
            </w:r>
            <w:r w:rsidR="00A94E35">
              <w:rPr>
                <w:rFonts w:ascii="Times New Roman" w:hAnsi="Times New Roman"/>
                <w:b/>
                <w:sz w:val="24"/>
              </w:rPr>
              <w:t>.</w:t>
            </w:r>
            <w:r w:rsidRPr="006719CA">
              <w:rPr>
                <w:rFonts w:ascii="Times New Roman" w:hAnsi="Times New Roman"/>
                <w:b/>
                <w:sz w:val="24"/>
              </w:rPr>
              <w:t xml:space="preserve"> / в том числе в форме практической подготовки, акад. ч</w:t>
            </w:r>
            <w:r w:rsidR="00A94E35">
              <w:rPr>
                <w:rFonts w:ascii="Times New Roman" w:hAnsi="Times New Roman"/>
                <w:b/>
                <w:sz w:val="24"/>
              </w:rPr>
              <w:t>.</w:t>
            </w:r>
          </w:p>
        </w:tc>
        <w:tc>
          <w:tcPr>
            <w:tcW w:w="2026" w:type="dxa"/>
            <w:tcBorders>
              <w:top w:val="single" w:sz="4" w:space="0" w:color="000000"/>
              <w:left w:val="single" w:sz="4" w:space="0" w:color="000000"/>
              <w:bottom w:val="single" w:sz="4" w:space="0" w:color="000000"/>
              <w:right w:val="single" w:sz="4" w:space="0" w:color="000000"/>
            </w:tcBorders>
            <w:vAlign w:val="center"/>
          </w:tcPr>
          <w:p w14:paraId="467E5C3C" w14:textId="00A55DFD"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 xml:space="preserve">Коды компетенций </w:t>
            </w:r>
            <w:r w:rsidR="00A94E35">
              <w:rPr>
                <w:rFonts w:ascii="Times New Roman" w:hAnsi="Times New Roman"/>
                <w:b/>
                <w:sz w:val="24"/>
              </w:rPr>
              <w:br/>
            </w:r>
            <w:r w:rsidRPr="006719CA">
              <w:rPr>
                <w:rFonts w:ascii="Times New Roman" w:hAnsi="Times New Roman"/>
                <w:b/>
                <w:sz w:val="24"/>
              </w:rPr>
              <w:t>и личностных результатов, формированию которых способствует элемент программы</w:t>
            </w:r>
          </w:p>
        </w:tc>
      </w:tr>
      <w:tr w:rsidR="0064762F" w:rsidRPr="006719CA" w14:paraId="6534FC03" w14:textId="77777777" w:rsidTr="00EA6B83">
        <w:trPr>
          <w:trHeight w:val="371"/>
        </w:trPr>
        <w:tc>
          <w:tcPr>
            <w:tcW w:w="2121" w:type="dxa"/>
            <w:tcBorders>
              <w:top w:val="single" w:sz="4" w:space="0" w:color="000000"/>
              <w:left w:val="single" w:sz="4" w:space="0" w:color="000000"/>
              <w:bottom w:val="single" w:sz="4" w:space="0" w:color="000000"/>
              <w:right w:val="single" w:sz="4" w:space="0" w:color="000000"/>
            </w:tcBorders>
          </w:tcPr>
          <w:p w14:paraId="78E6C173" w14:textId="77777777" w:rsidR="0064762F" w:rsidRPr="006719CA" w:rsidRDefault="00820CB7">
            <w:pPr>
              <w:spacing w:after="0" w:line="240" w:lineRule="auto"/>
              <w:jc w:val="center"/>
              <w:rPr>
                <w:rFonts w:ascii="Times New Roman" w:hAnsi="Times New Roman"/>
                <w:b/>
                <w:i/>
                <w:sz w:val="24"/>
              </w:rPr>
            </w:pPr>
            <w:r w:rsidRPr="006719CA">
              <w:rPr>
                <w:rFonts w:ascii="Times New Roman" w:hAnsi="Times New Roman"/>
                <w:b/>
                <w:i/>
                <w:sz w:val="24"/>
              </w:rPr>
              <w:t>1</w:t>
            </w:r>
          </w:p>
        </w:tc>
        <w:tc>
          <w:tcPr>
            <w:tcW w:w="7631" w:type="dxa"/>
            <w:tcBorders>
              <w:top w:val="single" w:sz="4" w:space="0" w:color="000000"/>
              <w:left w:val="single" w:sz="4" w:space="0" w:color="000000"/>
              <w:bottom w:val="single" w:sz="4" w:space="0" w:color="000000"/>
              <w:right w:val="single" w:sz="4" w:space="0" w:color="000000"/>
            </w:tcBorders>
          </w:tcPr>
          <w:p w14:paraId="47985994" w14:textId="77777777" w:rsidR="0064762F" w:rsidRPr="006719CA" w:rsidRDefault="00820CB7">
            <w:pPr>
              <w:spacing w:after="0" w:line="240" w:lineRule="auto"/>
              <w:jc w:val="center"/>
              <w:rPr>
                <w:rFonts w:ascii="Times New Roman" w:hAnsi="Times New Roman"/>
                <w:b/>
                <w:i/>
                <w:sz w:val="24"/>
              </w:rPr>
            </w:pPr>
            <w:r w:rsidRPr="006719CA">
              <w:rPr>
                <w:rFonts w:ascii="Times New Roman" w:hAnsi="Times New Roman"/>
                <w:b/>
                <w:i/>
                <w:sz w:val="24"/>
              </w:rPr>
              <w:t>2</w:t>
            </w:r>
          </w:p>
        </w:tc>
        <w:tc>
          <w:tcPr>
            <w:tcW w:w="2795" w:type="dxa"/>
            <w:tcBorders>
              <w:top w:val="single" w:sz="4" w:space="0" w:color="000000"/>
              <w:left w:val="single" w:sz="4" w:space="0" w:color="000000"/>
              <w:bottom w:val="single" w:sz="4" w:space="0" w:color="000000"/>
              <w:right w:val="single" w:sz="4" w:space="0" w:color="000000"/>
            </w:tcBorders>
          </w:tcPr>
          <w:p w14:paraId="3AB165E5" w14:textId="77777777" w:rsidR="0064762F" w:rsidRPr="006719CA" w:rsidRDefault="00820CB7">
            <w:pPr>
              <w:spacing w:after="0" w:line="240" w:lineRule="auto"/>
              <w:jc w:val="center"/>
              <w:rPr>
                <w:rFonts w:ascii="Times New Roman" w:hAnsi="Times New Roman"/>
                <w:b/>
                <w:i/>
                <w:sz w:val="24"/>
              </w:rPr>
            </w:pPr>
            <w:r w:rsidRPr="006719CA">
              <w:rPr>
                <w:rFonts w:ascii="Times New Roman" w:hAnsi="Times New Roman"/>
                <w:b/>
                <w:i/>
                <w:sz w:val="24"/>
              </w:rPr>
              <w:t>3</w:t>
            </w:r>
          </w:p>
        </w:tc>
        <w:tc>
          <w:tcPr>
            <w:tcW w:w="2026" w:type="dxa"/>
            <w:tcBorders>
              <w:top w:val="single" w:sz="4" w:space="0" w:color="000000"/>
              <w:left w:val="single" w:sz="4" w:space="0" w:color="000000"/>
              <w:bottom w:val="single" w:sz="4" w:space="0" w:color="000000"/>
              <w:right w:val="single" w:sz="4" w:space="0" w:color="000000"/>
            </w:tcBorders>
          </w:tcPr>
          <w:p w14:paraId="429EE7F2" w14:textId="77777777" w:rsidR="0064762F" w:rsidRPr="006719CA" w:rsidRDefault="00820CB7">
            <w:pPr>
              <w:spacing w:after="0" w:line="240" w:lineRule="auto"/>
              <w:jc w:val="center"/>
              <w:rPr>
                <w:rFonts w:ascii="Times New Roman" w:hAnsi="Times New Roman"/>
                <w:b/>
                <w:i/>
                <w:sz w:val="24"/>
              </w:rPr>
            </w:pPr>
            <w:r w:rsidRPr="006719CA">
              <w:rPr>
                <w:rFonts w:ascii="Times New Roman" w:hAnsi="Times New Roman"/>
                <w:b/>
                <w:i/>
                <w:sz w:val="24"/>
              </w:rPr>
              <w:t>4</w:t>
            </w:r>
          </w:p>
        </w:tc>
      </w:tr>
      <w:tr w:rsidR="0064762F" w:rsidRPr="006719CA" w14:paraId="40F71689" w14:textId="77777777" w:rsidTr="00EA6B83">
        <w:tc>
          <w:tcPr>
            <w:tcW w:w="9752" w:type="dxa"/>
            <w:gridSpan w:val="2"/>
            <w:tcBorders>
              <w:top w:val="single" w:sz="4" w:space="0" w:color="000000"/>
              <w:left w:val="single" w:sz="4" w:space="0" w:color="000000"/>
              <w:bottom w:val="single" w:sz="4" w:space="0" w:color="000000"/>
              <w:right w:val="single" w:sz="4" w:space="0" w:color="000000"/>
            </w:tcBorders>
          </w:tcPr>
          <w:p w14:paraId="3CB4FBC5"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b/>
                <w:sz w:val="24"/>
              </w:rPr>
              <w:t>Раздел 1. Российская Федерация в конце XX – начале XXI века</w:t>
            </w:r>
          </w:p>
        </w:tc>
        <w:tc>
          <w:tcPr>
            <w:tcW w:w="27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B9800"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34/6</w:t>
            </w:r>
          </w:p>
        </w:tc>
        <w:tc>
          <w:tcPr>
            <w:tcW w:w="2026" w:type="dxa"/>
            <w:tcBorders>
              <w:top w:val="single" w:sz="4" w:space="0" w:color="000000"/>
              <w:left w:val="single" w:sz="4" w:space="0" w:color="000000"/>
              <w:bottom w:val="single" w:sz="4" w:space="0" w:color="000000"/>
              <w:right w:val="single" w:sz="4" w:space="0" w:color="000000"/>
            </w:tcBorders>
          </w:tcPr>
          <w:p w14:paraId="5172ECE6" w14:textId="77777777" w:rsidR="0064762F" w:rsidRPr="006719CA" w:rsidRDefault="0064762F">
            <w:pPr>
              <w:spacing w:after="0" w:line="240" w:lineRule="auto"/>
              <w:jc w:val="center"/>
              <w:rPr>
                <w:rFonts w:ascii="Times New Roman" w:hAnsi="Times New Roman"/>
                <w:b/>
                <w:sz w:val="24"/>
              </w:rPr>
            </w:pPr>
          </w:p>
        </w:tc>
      </w:tr>
      <w:tr w:rsidR="0064762F" w:rsidRPr="006719CA" w14:paraId="513172A9" w14:textId="77777777" w:rsidTr="00EA6B83">
        <w:trPr>
          <w:trHeight w:val="340"/>
        </w:trPr>
        <w:tc>
          <w:tcPr>
            <w:tcW w:w="2121" w:type="dxa"/>
            <w:vMerge w:val="restart"/>
            <w:tcBorders>
              <w:top w:val="single" w:sz="2" w:space="0" w:color="000000"/>
              <w:left w:val="single" w:sz="4" w:space="0" w:color="000000"/>
              <w:bottom w:val="single" w:sz="4" w:space="0" w:color="000000"/>
              <w:right w:val="single" w:sz="4" w:space="0" w:color="000000"/>
            </w:tcBorders>
          </w:tcPr>
          <w:p w14:paraId="62285D95"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b/>
                <w:sz w:val="24"/>
              </w:rPr>
              <w:t xml:space="preserve">Тема 1.1. </w:t>
            </w:r>
          </w:p>
          <w:p w14:paraId="419B18D6" w14:textId="77777777" w:rsidR="0064762F" w:rsidRPr="006719CA" w:rsidRDefault="0064762F">
            <w:pPr>
              <w:spacing w:after="0" w:line="240" w:lineRule="auto"/>
              <w:jc w:val="both"/>
              <w:rPr>
                <w:rFonts w:ascii="Times New Roman" w:hAnsi="Times New Roman"/>
                <w:b/>
                <w:sz w:val="24"/>
              </w:rPr>
            </w:pPr>
          </w:p>
          <w:p w14:paraId="76149F4F"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Предпосылки формирования новой российской государственности в конце XX – начале XXI века.</w:t>
            </w:r>
          </w:p>
        </w:tc>
        <w:tc>
          <w:tcPr>
            <w:tcW w:w="7631" w:type="dxa"/>
            <w:tcBorders>
              <w:top w:val="single" w:sz="4" w:space="0" w:color="000000"/>
              <w:left w:val="single" w:sz="4" w:space="0" w:color="000000"/>
              <w:bottom w:val="single" w:sz="4" w:space="0" w:color="000000"/>
              <w:right w:val="single" w:sz="4" w:space="0" w:color="000000"/>
            </w:tcBorders>
          </w:tcPr>
          <w:p w14:paraId="1030842D"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b/>
                <w:sz w:val="24"/>
              </w:rPr>
              <w:t xml:space="preserve">Содержание учебного материала </w:t>
            </w:r>
          </w:p>
        </w:tc>
        <w:tc>
          <w:tcPr>
            <w:tcW w:w="2795" w:type="dxa"/>
            <w:tcBorders>
              <w:top w:val="single" w:sz="4" w:space="0" w:color="000000"/>
              <w:left w:val="single" w:sz="4" w:space="0" w:color="000000"/>
              <w:bottom w:val="single" w:sz="4" w:space="0" w:color="000000"/>
              <w:right w:val="single" w:sz="4" w:space="0" w:color="000000"/>
            </w:tcBorders>
            <w:vAlign w:val="center"/>
          </w:tcPr>
          <w:p w14:paraId="304B6A2C"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6</w:t>
            </w:r>
          </w:p>
        </w:tc>
        <w:tc>
          <w:tcPr>
            <w:tcW w:w="2026" w:type="dxa"/>
            <w:vMerge w:val="restart"/>
            <w:tcBorders>
              <w:top w:val="single" w:sz="4" w:space="0" w:color="000000"/>
              <w:left w:val="single" w:sz="4" w:space="0" w:color="000000"/>
              <w:bottom w:val="single" w:sz="4" w:space="0" w:color="000000"/>
              <w:right w:val="single" w:sz="4" w:space="0" w:color="000000"/>
            </w:tcBorders>
          </w:tcPr>
          <w:p w14:paraId="5834D9D2"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01</w:t>
            </w:r>
          </w:p>
          <w:p w14:paraId="7E954432"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02</w:t>
            </w:r>
          </w:p>
          <w:p w14:paraId="3F663C7B"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04</w:t>
            </w:r>
          </w:p>
          <w:p w14:paraId="502B2083"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05</w:t>
            </w:r>
          </w:p>
          <w:p w14:paraId="218B15A9"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06</w:t>
            </w:r>
          </w:p>
          <w:p w14:paraId="6FCAC697" w14:textId="77777777" w:rsidR="0064762F" w:rsidRPr="006719CA" w:rsidRDefault="0064762F">
            <w:pPr>
              <w:spacing w:after="0" w:line="240" w:lineRule="auto"/>
              <w:jc w:val="center"/>
              <w:rPr>
                <w:rFonts w:ascii="Times New Roman" w:hAnsi="Times New Roman"/>
                <w:b/>
                <w:sz w:val="24"/>
              </w:rPr>
            </w:pPr>
          </w:p>
        </w:tc>
      </w:tr>
      <w:tr w:rsidR="0064762F" w:rsidRPr="006719CA" w14:paraId="61D7C077" w14:textId="77777777" w:rsidTr="00EA6B83">
        <w:trPr>
          <w:trHeight w:val="20"/>
        </w:trPr>
        <w:tc>
          <w:tcPr>
            <w:tcW w:w="2121" w:type="dxa"/>
            <w:vMerge/>
            <w:tcBorders>
              <w:top w:val="single" w:sz="2" w:space="0" w:color="000000"/>
              <w:left w:val="single" w:sz="4" w:space="0" w:color="000000"/>
              <w:bottom w:val="single" w:sz="4" w:space="0" w:color="000000"/>
              <w:right w:val="single" w:sz="4" w:space="0" w:color="000000"/>
            </w:tcBorders>
          </w:tcPr>
          <w:p w14:paraId="71089522" w14:textId="77777777" w:rsidR="0064762F" w:rsidRPr="006719CA" w:rsidRDefault="0064762F"/>
        </w:tc>
        <w:tc>
          <w:tcPr>
            <w:tcW w:w="7631" w:type="dxa"/>
            <w:tcBorders>
              <w:top w:val="single" w:sz="4" w:space="0" w:color="000000"/>
              <w:left w:val="single" w:sz="4" w:space="0" w:color="000000"/>
              <w:bottom w:val="single" w:sz="2" w:space="0" w:color="000000"/>
              <w:right w:val="single" w:sz="4" w:space="0" w:color="000000"/>
            </w:tcBorders>
          </w:tcPr>
          <w:p w14:paraId="714E2E16" w14:textId="77777777" w:rsidR="0064762F" w:rsidRPr="006719CA" w:rsidRDefault="00820CB7">
            <w:pPr>
              <w:spacing w:before="120" w:after="0" w:line="240" w:lineRule="auto"/>
              <w:jc w:val="both"/>
              <w:rPr>
                <w:rFonts w:ascii="Times New Roman" w:hAnsi="Times New Roman"/>
                <w:sz w:val="24"/>
              </w:rPr>
            </w:pPr>
            <w:r w:rsidRPr="006719CA">
              <w:rPr>
                <w:rFonts w:ascii="Times New Roman" w:hAnsi="Times New Roman"/>
                <w:sz w:val="24"/>
              </w:rPr>
              <w:t>Формирование новой российской государственности, государственное строительство Российской Федерации в 1991–1999 гг. Октябрьские события 1993 года.</w:t>
            </w:r>
          </w:p>
          <w:p w14:paraId="5F4B0231" w14:textId="77777777" w:rsidR="0064762F" w:rsidRPr="006719CA" w:rsidRDefault="00820CB7">
            <w:pPr>
              <w:spacing w:before="120" w:after="0" w:line="240" w:lineRule="auto"/>
              <w:jc w:val="both"/>
              <w:rPr>
                <w:rFonts w:ascii="Times New Roman" w:hAnsi="Times New Roman"/>
                <w:color w:val="FF0000"/>
                <w:sz w:val="24"/>
              </w:rPr>
            </w:pPr>
            <w:r w:rsidRPr="006719CA">
              <w:rPr>
                <w:rFonts w:ascii="Times New Roman" w:hAnsi="Times New Roman"/>
                <w:sz w:val="24"/>
              </w:rPr>
              <w:t>Особенности формирования партийно-политической системы России в условиях демократической формы правления. Государственно-политическое развитие Российской Федерации в новом тысячелетии.</w:t>
            </w:r>
          </w:p>
        </w:tc>
        <w:tc>
          <w:tcPr>
            <w:tcW w:w="2795" w:type="dxa"/>
            <w:tcBorders>
              <w:top w:val="single" w:sz="4" w:space="0" w:color="000000"/>
              <w:left w:val="single" w:sz="4" w:space="0" w:color="000000"/>
              <w:bottom w:val="single" w:sz="4" w:space="0" w:color="000000"/>
              <w:right w:val="single" w:sz="4" w:space="0" w:color="000000"/>
            </w:tcBorders>
            <w:vAlign w:val="center"/>
          </w:tcPr>
          <w:p w14:paraId="5BA009E9"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4</w:t>
            </w:r>
          </w:p>
        </w:tc>
        <w:tc>
          <w:tcPr>
            <w:tcW w:w="2026" w:type="dxa"/>
            <w:vMerge/>
            <w:tcBorders>
              <w:top w:val="single" w:sz="4" w:space="0" w:color="000000"/>
              <w:left w:val="single" w:sz="4" w:space="0" w:color="000000"/>
              <w:bottom w:val="single" w:sz="4" w:space="0" w:color="000000"/>
              <w:right w:val="single" w:sz="4" w:space="0" w:color="000000"/>
            </w:tcBorders>
          </w:tcPr>
          <w:p w14:paraId="25A91001" w14:textId="77777777" w:rsidR="0064762F" w:rsidRPr="006719CA" w:rsidRDefault="0064762F"/>
        </w:tc>
      </w:tr>
      <w:tr w:rsidR="0064762F" w:rsidRPr="006719CA" w14:paraId="428302CB" w14:textId="77777777" w:rsidTr="00EA6B83">
        <w:trPr>
          <w:trHeight w:val="20"/>
        </w:trPr>
        <w:tc>
          <w:tcPr>
            <w:tcW w:w="2121" w:type="dxa"/>
            <w:vMerge/>
            <w:tcBorders>
              <w:top w:val="single" w:sz="2" w:space="0" w:color="000000"/>
              <w:left w:val="single" w:sz="4" w:space="0" w:color="000000"/>
              <w:bottom w:val="single" w:sz="4" w:space="0" w:color="000000"/>
              <w:right w:val="single" w:sz="4" w:space="0" w:color="000000"/>
            </w:tcBorders>
          </w:tcPr>
          <w:p w14:paraId="2CFF87B9" w14:textId="77777777" w:rsidR="0064762F" w:rsidRPr="006719CA" w:rsidRDefault="0064762F"/>
        </w:tc>
        <w:tc>
          <w:tcPr>
            <w:tcW w:w="7631" w:type="dxa"/>
            <w:tcBorders>
              <w:top w:val="single" w:sz="4" w:space="0" w:color="000000"/>
              <w:left w:val="single" w:sz="4" w:space="0" w:color="000000"/>
              <w:bottom w:val="single" w:sz="2" w:space="0" w:color="000000"/>
              <w:right w:val="single" w:sz="4" w:space="0" w:color="000000"/>
            </w:tcBorders>
          </w:tcPr>
          <w:p w14:paraId="62068CA9" w14:textId="77777777" w:rsidR="0064762F" w:rsidRPr="006719CA" w:rsidRDefault="00820CB7">
            <w:pPr>
              <w:spacing w:before="120" w:after="0" w:line="240" w:lineRule="auto"/>
              <w:jc w:val="both"/>
              <w:rPr>
                <w:rFonts w:ascii="Times New Roman" w:hAnsi="Times New Roman"/>
                <w:b/>
                <w:sz w:val="24"/>
              </w:rPr>
            </w:pPr>
            <w:r w:rsidRPr="006719CA">
              <w:rPr>
                <w:rFonts w:ascii="Times New Roman" w:hAnsi="Times New Roman"/>
                <w:b/>
                <w:sz w:val="24"/>
              </w:rPr>
              <w:t>В том числе практических занятий</w:t>
            </w:r>
          </w:p>
        </w:tc>
        <w:tc>
          <w:tcPr>
            <w:tcW w:w="2795" w:type="dxa"/>
            <w:tcBorders>
              <w:top w:val="single" w:sz="4" w:space="0" w:color="000000"/>
              <w:left w:val="single" w:sz="4" w:space="0" w:color="000000"/>
              <w:bottom w:val="single" w:sz="4" w:space="0" w:color="000000"/>
              <w:right w:val="single" w:sz="4" w:space="0" w:color="000000"/>
            </w:tcBorders>
            <w:vAlign w:val="center"/>
          </w:tcPr>
          <w:p w14:paraId="304F2209"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2</w:t>
            </w:r>
          </w:p>
        </w:tc>
        <w:tc>
          <w:tcPr>
            <w:tcW w:w="2026" w:type="dxa"/>
            <w:vMerge/>
            <w:tcBorders>
              <w:top w:val="single" w:sz="4" w:space="0" w:color="000000"/>
              <w:left w:val="single" w:sz="4" w:space="0" w:color="000000"/>
              <w:bottom w:val="single" w:sz="4" w:space="0" w:color="000000"/>
              <w:right w:val="single" w:sz="4" w:space="0" w:color="000000"/>
            </w:tcBorders>
          </w:tcPr>
          <w:p w14:paraId="66D989A9" w14:textId="77777777" w:rsidR="0064762F" w:rsidRPr="006719CA" w:rsidRDefault="0064762F"/>
        </w:tc>
      </w:tr>
      <w:tr w:rsidR="0064762F" w:rsidRPr="006719CA" w14:paraId="7B8A08DF" w14:textId="77777777" w:rsidTr="00EA6B83">
        <w:trPr>
          <w:trHeight w:val="20"/>
        </w:trPr>
        <w:tc>
          <w:tcPr>
            <w:tcW w:w="2121" w:type="dxa"/>
            <w:vMerge/>
            <w:tcBorders>
              <w:top w:val="single" w:sz="2" w:space="0" w:color="000000"/>
              <w:left w:val="single" w:sz="4" w:space="0" w:color="000000"/>
              <w:bottom w:val="single" w:sz="4" w:space="0" w:color="000000"/>
              <w:right w:val="single" w:sz="4" w:space="0" w:color="000000"/>
            </w:tcBorders>
          </w:tcPr>
          <w:p w14:paraId="370EFCE3" w14:textId="77777777" w:rsidR="0064762F" w:rsidRPr="006719CA" w:rsidRDefault="0064762F"/>
        </w:tc>
        <w:tc>
          <w:tcPr>
            <w:tcW w:w="7631" w:type="dxa"/>
            <w:tcBorders>
              <w:top w:val="single" w:sz="4" w:space="0" w:color="000000"/>
              <w:left w:val="single" w:sz="4" w:space="0" w:color="000000"/>
              <w:bottom w:val="single" w:sz="2" w:space="0" w:color="000000"/>
              <w:right w:val="single" w:sz="4" w:space="0" w:color="000000"/>
            </w:tcBorders>
          </w:tcPr>
          <w:p w14:paraId="550873D2" w14:textId="77777777" w:rsidR="0064762F" w:rsidRPr="006719CA" w:rsidRDefault="00820CB7">
            <w:pPr>
              <w:spacing w:before="120" w:after="0" w:line="240" w:lineRule="auto"/>
              <w:jc w:val="both"/>
              <w:rPr>
                <w:rFonts w:ascii="Times New Roman" w:hAnsi="Times New Roman"/>
                <w:sz w:val="24"/>
              </w:rPr>
            </w:pPr>
            <w:r w:rsidRPr="006719CA">
              <w:rPr>
                <w:rFonts w:ascii="Times New Roman" w:hAnsi="Times New Roman"/>
                <w:sz w:val="24"/>
              </w:rPr>
              <w:t>Практическое занятие 1. «Россия в 90-е годы ХХ века».</w:t>
            </w:r>
          </w:p>
        </w:tc>
        <w:tc>
          <w:tcPr>
            <w:tcW w:w="2795" w:type="dxa"/>
            <w:tcBorders>
              <w:top w:val="single" w:sz="4" w:space="0" w:color="000000"/>
              <w:left w:val="single" w:sz="4" w:space="0" w:color="000000"/>
              <w:bottom w:val="single" w:sz="4" w:space="0" w:color="000000"/>
              <w:right w:val="single" w:sz="4" w:space="0" w:color="000000"/>
            </w:tcBorders>
            <w:vAlign w:val="center"/>
          </w:tcPr>
          <w:p w14:paraId="40501395"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2</w:t>
            </w:r>
          </w:p>
        </w:tc>
        <w:tc>
          <w:tcPr>
            <w:tcW w:w="2026" w:type="dxa"/>
            <w:vMerge/>
            <w:tcBorders>
              <w:top w:val="single" w:sz="4" w:space="0" w:color="000000"/>
              <w:left w:val="single" w:sz="4" w:space="0" w:color="000000"/>
              <w:bottom w:val="single" w:sz="4" w:space="0" w:color="000000"/>
              <w:right w:val="single" w:sz="4" w:space="0" w:color="000000"/>
            </w:tcBorders>
          </w:tcPr>
          <w:p w14:paraId="5B0C223B" w14:textId="77777777" w:rsidR="0064762F" w:rsidRPr="006719CA" w:rsidRDefault="0064762F"/>
        </w:tc>
      </w:tr>
      <w:tr w:rsidR="0064762F" w:rsidRPr="006719CA" w14:paraId="741A7A19" w14:textId="77777777" w:rsidTr="00EA6B83">
        <w:trPr>
          <w:trHeight w:val="20"/>
        </w:trPr>
        <w:tc>
          <w:tcPr>
            <w:tcW w:w="2121" w:type="dxa"/>
            <w:vMerge/>
            <w:tcBorders>
              <w:top w:val="single" w:sz="2" w:space="0" w:color="000000"/>
              <w:left w:val="single" w:sz="4" w:space="0" w:color="000000"/>
              <w:bottom w:val="single" w:sz="4" w:space="0" w:color="000000"/>
              <w:right w:val="single" w:sz="4" w:space="0" w:color="000000"/>
            </w:tcBorders>
          </w:tcPr>
          <w:p w14:paraId="7983523D" w14:textId="77777777" w:rsidR="0064762F" w:rsidRPr="006719CA" w:rsidRDefault="0064762F"/>
        </w:tc>
        <w:tc>
          <w:tcPr>
            <w:tcW w:w="7631" w:type="dxa"/>
            <w:tcBorders>
              <w:top w:val="single" w:sz="4" w:space="0" w:color="000000"/>
              <w:left w:val="single" w:sz="4" w:space="0" w:color="000000"/>
              <w:bottom w:val="single" w:sz="4" w:space="0" w:color="000000"/>
              <w:right w:val="single" w:sz="4" w:space="0" w:color="000000"/>
            </w:tcBorders>
          </w:tcPr>
          <w:p w14:paraId="3DF6D87C"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b/>
                <w:sz w:val="24"/>
              </w:rPr>
              <w:t>Самостоятельная работа обучающихся*</w:t>
            </w:r>
          </w:p>
        </w:tc>
        <w:tc>
          <w:tcPr>
            <w:tcW w:w="2795" w:type="dxa"/>
            <w:tcBorders>
              <w:top w:val="single" w:sz="4" w:space="0" w:color="000000"/>
              <w:left w:val="single" w:sz="4" w:space="0" w:color="000000"/>
              <w:bottom w:val="single" w:sz="4" w:space="0" w:color="000000"/>
              <w:right w:val="single" w:sz="4" w:space="0" w:color="000000"/>
            </w:tcBorders>
            <w:vAlign w:val="center"/>
          </w:tcPr>
          <w:p w14:paraId="41DBDD4C"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w:t>
            </w:r>
          </w:p>
        </w:tc>
        <w:tc>
          <w:tcPr>
            <w:tcW w:w="2026" w:type="dxa"/>
            <w:vMerge/>
            <w:tcBorders>
              <w:top w:val="single" w:sz="4" w:space="0" w:color="000000"/>
              <w:left w:val="single" w:sz="4" w:space="0" w:color="000000"/>
              <w:bottom w:val="single" w:sz="4" w:space="0" w:color="000000"/>
              <w:right w:val="single" w:sz="4" w:space="0" w:color="000000"/>
            </w:tcBorders>
          </w:tcPr>
          <w:p w14:paraId="2AC574B1" w14:textId="77777777" w:rsidR="0064762F" w:rsidRPr="006719CA" w:rsidRDefault="0064762F"/>
        </w:tc>
      </w:tr>
      <w:tr w:rsidR="0064762F" w:rsidRPr="006719CA" w14:paraId="3A82E872" w14:textId="77777777" w:rsidTr="00EA6B83">
        <w:trPr>
          <w:trHeight w:val="340"/>
        </w:trPr>
        <w:tc>
          <w:tcPr>
            <w:tcW w:w="2121" w:type="dxa"/>
            <w:vMerge w:val="restart"/>
            <w:tcBorders>
              <w:top w:val="single" w:sz="4" w:space="0" w:color="000000"/>
              <w:left w:val="single" w:sz="4" w:space="0" w:color="000000"/>
              <w:bottom w:val="single" w:sz="4" w:space="0" w:color="000000"/>
              <w:right w:val="single" w:sz="4" w:space="0" w:color="000000"/>
            </w:tcBorders>
          </w:tcPr>
          <w:p w14:paraId="36CAFC15"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b/>
                <w:sz w:val="24"/>
              </w:rPr>
              <w:t>Тема 1.2.</w:t>
            </w:r>
          </w:p>
          <w:p w14:paraId="243573CB" w14:textId="77777777" w:rsidR="0064762F" w:rsidRPr="006719CA" w:rsidRDefault="0064762F">
            <w:pPr>
              <w:spacing w:after="0" w:line="240" w:lineRule="auto"/>
              <w:jc w:val="both"/>
              <w:rPr>
                <w:rFonts w:ascii="Times New Roman" w:hAnsi="Times New Roman"/>
                <w:sz w:val="24"/>
              </w:rPr>
            </w:pPr>
          </w:p>
          <w:p w14:paraId="31A7F522"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sz w:val="24"/>
              </w:rPr>
              <w:t>Социально-экономическое развитие</w:t>
            </w:r>
          </w:p>
        </w:tc>
        <w:tc>
          <w:tcPr>
            <w:tcW w:w="7631" w:type="dxa"/>
            <w:tcBorders>
              <w:top w:val="single" w:sz="4" w:space="0" w:color="000000"/>
              <w:left w:val="single" w:sz="4" w:space="0" w:color="000000"/>
              <w:bottom w:val="single" w:sz="4" w:space="0" w:color="000000"/>
              <w:right w:val="single" w:sz="4" w:space="0" w:color="000000"/>
            </w:tcBorders>
          </w:tcPr>
          <w:p w14:paraId="1373F0A5"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b/>
                <w:sz w:val="24"/>
              </w:rPr>
              <w:t xml:space="preserve">Содержание учебного материала </w:t>
            </w:r>
          </w:p>
        </w:tc>
        <w:tc>
          <w:tcPr>
            <w:tcW w:w="2795" w:type="dxa"/>
            <w:tcBorders>
              <w:top w:val="single" w:sz="4" w:space="0" w:color="000000"/>
              <w:left w:val="single" w:sz="4" w:space="0" w:color="000000"/>
              <w:bottom w:val="single" w:sz="4" w:space="0" w:color="000000"/>
              <w:right w:val="single" w:sz="4" w:space="0" w:color="000000"/>
            </w:tcBorders>
            <w:vAlign w:val="center"/>
          </w:tcPr>
          <w:p w14:paraId="61E3B4DE"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4</w:t>
            </w:r>
          </w:p>
        </w:tc>
        <w:tc>
          <w:tcPr>
            <w:tcW w:w="2026" w:type="dxa"/>
            <w:vMerge w:val="restart"/>
            <w:tcBorders>
              <w:top w:val="single" w:sz="4" w:space="0" w:color="000000"/>
              <w:left w:val="single" w:sz="4" w:space="0" w:color="000000"/>
              <w:bottom w:val="single" w:sz="4" w:space="0" w:color="000000"/>
              <w:right w:val="single" w:sz="4" w:space="0" w:color="000000"/>
            </w:tcBorders>
          </w:tcPr>
          <w:p w14:paraId="779E9B10"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01</w:t>
            </w:r>
          </w:p>
          <w:p w14:paraId="1AAF9CAA"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02</w:t>
            </w:r>
          </w:p>
          <w:p w14:paraId="5E19F64E"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05</w:t>
            </w:r>
          </w:p>
          <w:p w14:paraId="250AF24B"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06</w:t>
            </w:r>
          </w:p>
          <w:p w14:paraId="2FFDE690" w14:textId="77777777" w:rsidR="0064762F" w:rsidRPr="006719CA" w:rsidRDefault="0064762F">
            <w:pPr>
              <w:spacing w:after="0" w:line="240" w:lineRule="auto"/>
              <w:jc w:val="center"/>
              <w:rPr>
                <w:rFonts w:ascii="Times New Roman" w:hAnsi="Times New Roman"/>
                <w:b/>
                <w:sz w:val="24"/>
              </w:rPr>
            </w:pPr>
          </w:p>
        </w:tc>
      </w:tr>
      <w:tr w:rsidR="0064762F" w:rsidRPr="006719CA" w14:paraId="716EEF6E" w14:textId="77777777" w:rsidTr="00EA6B83">
        <w:trPr>
          <w:trHeight w:val="20"/>
        </w:trPr>
        <w:tc>
          <w:tcPr>
            <w:tcW w:w="2121" w:type="dxa"/>
            <w:vMerge/>
            <w:tcBorders>
              <w:top w:val="single" w:sz="4" w:space="0" w:color="000000"/>
              <w:left w:val="single" w:sz="4" w:space="0" w:color="000000"/>
              <w:bottom w:val="single" w:sz="4" w:space="0" w:color="000000"/>
              <w:right w:val="single" w:sz="4" w:space="0" w:color="000000"/>
            </w:tcBorders>
          </w:tcPr>
          <w:p w14:paraId="4B1C37DA" w14:textId="77777777" w:rsidR="0064762F" w:rsidRPr="006719CA" w:rsidRDefault="0064762F"/>
        </w:tc>
        <w:tc>
          <w:tcPr>
            <w:tcW w:w="7631" w:type="dxa"/>
            <w:tcBorders>
              <w:top w:val="single" w:sz="4" w:space="0" w:color="000000"/>
              <w:left w:val="single" w:sz="4" w:space="0" w:color="000000"/>
              <w:bottom w:val="single" w:sz="4" w:space="0" w:color="000000"/>
              <w:right w:val="single" w:sz="4" w:space="0" w:color="000000"/>
            </w:tcBorders>
          </w:tcPr>
          <w:p w14:paraId="14978941" w14:textId="77777777" w:rsidR="0064762F" w:rsidRPr="006719CA" w:rsidRDefault="00820CB7">
            <w:pPr>
              <w:spacing w:before="120" w:after="0" w:line="240" w:lineRule="auto"/>
              <w:jc w:val="both"/>
              <w:rPr>
                <w:rFonts w:ascii="Times New Roman" w:hAnsi="Times New Roman"/>
                <w:sz w:val="24"/>
              </w:rPr>
            </w:pPr>
            <w:r w:rsidRPr="006719CA">
              <w:rPr>
                <w:rFonts w:ascii="Times New Roman" w:hAnsi="Times New Roman"/>
                <w:sz w:val="24"/>
              </w:rPr>
              <w:t>«Шоковая терапия» как способ перехода к рыночной экономике. Реформы Е.Т. Гайдара. Экономический курс В.С. Черномырдина.</w:t>
            </w:r>
          </w:p>
          <w:p w14:paraId="14793B0A" w14:textId="77777777" w:rsidR="0064762F" w:rsidRPr="006719CA" w:rsidRDefault="00820CB7">
            <w:pPr>
              <w:spacing w:before="120" w:after="0" w:line="240" w:lineRule="auto"/>
              <w:jc w:val="both"/>
              <w:rPr>
                <w:rFonts w:ascii="Times New Roman" w:hAnsi="Times New Roman"/>
                <w:sz w:val="24"/>
              </w:rPr>
            </w:pPr>
            <w:r w:rsidRPr="006719CA">
              <w:rPr>
                <w:rFonts w:ascii="Times New Roman" w:hAnsi="Times New Roman"/>
                <w:sz w:val="24"/>
              </w:rPr>
              <w:t>Финансово-экономический кризис 1998 года и преодоление его последствий.</w:t>
            </w:r>
          </w:p>
        </w:tc>
        <w:tc>
          <w:tcPr>
            <w:tcW w:w="2795" w:type="dxa"/>
            <w:tcBorders>
              <w:top w:val="single" w:sz="4" w:space="0" w:color="000000"/>
              <w:left w:val="single" w:sz="4" w:space="0" w:color="000000"/>
              <w:bottom w:val="single" w:sz="4" w:space="0" w:color="000000"/>
              <w:right w:val="single" w:sz="4" w:space="0" w:color="000000"/>
            </w:tcBorders>
            <w:vAlign w:val="center"/>
          </w:tcPr>
          <w:p w14:paraId="09DA997F"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4</w:t>
            </w:r>
          </w:p>
        </w:tc>
        <w:tc>
          <w:tcPr>
            <w:tcW w:w="2026" w:type="dxa"/>
            <w:vMerge/>
            <w:tcBorders>
              <w:top w:val="single" w:sz="4" w:space="0" w:color="000000"/>
              <w:left w:val="single" w:sz="4" w:space="0" w:color="000000"/>
              <w:bottom w:val="single" w:sz="4" w:space="0" w:color="000000"/>
              <w:right w:val="single" w:sz="4" w:space="0" w:color="000000"/>
            </w:tcBorders>
          </w:tcPr>
          <w:p w14:paraId="223F4CB8" w14:textId="77777777" w:rsidR="0064762F" w:rsidRPr="006719CA" w:rsidRDefault="0064762F"/>
        </w:tc>
      </w:tr>
      <w:tr w:rsidR="0064762F" w:rsidRPr="006719CA" w14:paraId="7627BFBF" w14:textId="77777777" w:rsidTr="00EA6B83">
        <w:trPr>
          <w:trHeight w:val="20"/>
        </w:trPr>
        <w:tc>
          <w:tcPr>
            <w:tcW w:w="2121" w:type="dxa"/>
            <w:vMerge/>
            <w:tcBorders>
              <w:top w:val="single" w:sz="4" w:space="0" w:color="000000"/>
              <w:left w:val="single" w:sz="4" w:space="0" w:color="000000"/>
              <w:bottom w:val="single" w:sz="4" w:space="0" w:color="000000"/>
              <w:right w:val="single" w:sz="4" w:space="0" w:color="000000"/>
            </w:tcBorders>
          </w:tcPr>
          <w:p w14:paraId="47E43ED4" w14:textId="77777777" w:rsidR="0064762F" w:rsidRPr="006719CA" w:rsidRDefault="0064762F"/>
        </w:tc>
        <w:tc>
          <w:tcPr>
            <w:tcW w:w="7631" w:type="dxa"/>
            <w:tcBorders>
              <w:top w:val="single" w:sz="4" w:space="0" w:color="000000"/>
              <w:left w:val="single" w:sz="4" w:space="0" w:color="000000"/>
              <w:bottom w:val="single" w:sz="4" w:space="0" w:color="000000"/>
              <w:right w:val="single" w:sz="4" w:space="0" w:color="000000"/>
            </w:tcBorders>
          </w:tcPr>
          <w:p w14:paraId="1A4B2C33"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b/>
                <w:sz w:val="24"/>
              </w:rPr>
              <w:t>Самостоятельная работа обучающихся*</w:t>
            </w:r>
          </w:p>
        </w:tc>
        <w:tc>
          <w:tcPr>
            <w:tcW w:w="2795" w:type="dxa"/>
            <w:tcBorders>
              <w:top w:val="single" w:sz="4" w:space="0" w:color="000000"/>
              <w:left w:val="single" w:sz="4" w:space="0" w:color="000000"/>
              <w:bottom w:val="single" w:sz="4" w:space="0" w:color="000000"/>
              <w:right w:val="single" w:sz="4" w:space="0" w:color="000000"/>
            </w:tcBorders>
            <w:vAlign w:val="center"/>
          </w:tcPr>
          <w:p w14:paraId="50EB6A8E" w14:textId="77777777" w:rsidR="0064762F" w:rsidRPr="006719CA" w:rsidRDefault="0064762F">
            <w:pPr>
              <w:spacing w:after="0" w:line="240" w:lineRule="auto"/>
              <w:jc w:val="center"/>
              <w:rPr>
                <w:rFonts w:ascii="Times New Roman" w:hAnsi="Times New Roman"/>
                <w:b/>
                <w:sz w:val="24"/>
              </w:rPr>
            </w:pPr>
          </w:p>
        </w:tc>
        <w:tc>
          <w:tcPr>
            <w:tcW w:w="2026" w:type="dxa"/>
            <w:vMerge/>
            <w:tcBorders>
              <w:top w:val="single" w:sz="4" w:space="0" w:color="000000"/>
              <w:left w:val="single" w:sz="4" w:space="0" w:color="000000"/>
              <w:bottom w:val="single" w:sz="4" w:space="0" w:color="000000"/>
              <w:right w:val="single" w:sz="4" w:space="0" w:color="000000"/>
            </w:tcBorders>
          </w:tcPr>
          <w:p w14:paraId="7263B51B" w14:textId="77777777" w:rsidR="0064762F" w:rsidRPr="006719CA" w:rsidRDefault="0064762F"/>
        </w:tc>
      </w:tr>
      <w:tr w:rsidR="0064762F" w:rsidRPr="006719CA" w14:paraId="090ECB5C" w14:textId="77777777" w:rsidTr="00EA6B83">
        <w:trPr>
          <w:trHeight w:val="340"/>
        </w:trPr>
        <w:tc>
          <w:tcPr>
            <w:tcW w:w="2121" w:type="dxa"/>
            <w:vMerge w:val="restart"/>
            <w:tcBorders>
              <w:top w:val="single" w:sz="4" w:space="0" w:color="000000"/>
              <w:left w:val="single" w:sz="4" w:space="0" w:color="000000"/>
              <w:bottom w:val="single" w:sz="4" w:space="0" w:color="000000"/>
              <w:right w:val="single" w:sz="4" w:space="0" w:color="000000"/>
            </w:tcBorders>
          </w:tcPr>
          <w:p w14:paraId="6DF3F4CD"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b/>
                <w:sz w:val="24"/>
              </w:rPr>
              <w:t>Тема 1.3.</w:t>
            </w:r>
          </w:p>
          <w:p w14:paraId="43034466"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sz w:val="24"/>
              </w:rPr>
              <w:lastRenderedPageBreak/>
              <w:t>Кризис государственности на Северном Кавказе и его преодоление</w:t>
            </w:r>
          </w:p>
        </w:tc>
        <w:tc>
          <w:tcPr>
            <w:tcW w:w="7631" w:type="dxa"/>
            <w:tcBorders>
              <w:top w:val="single" w:sz="4" w:space="0" w:color="000000"/>
              <w:left w:val="single" w:sz="4" w:space="0" w:color="000000"/>
              <w:bottom w:val="single" w:sz="4" w:space="0" w:color="000000"/>
              <w:right w:val="single" w:sz="4" w:space="0" w:color="000000"/>
            </w:tcBorders>
          </w:tcPr>
          <w:p w14:paraId="6F63D47E"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b/>
                <w:sz w:val="24"/>
              </w:rPr>
              <w:lastRenderedPageBreak/>
              <w:t>Содержание учебного материала</w:t>
            </w:r>
          </w:p>
        </w:tc>
        <w:tc>
          <w:tcPr>
            <w:tcW w:w="2795" w:type="dxa"/>
            <w:tcBorders>
              <w:top w:val="single" w:sz="4" w:space="0" w:color="000000"/>
              <w:left w:val="single" w:sz="4" w:space="0" w:color="000000"/>
              <w:bottom w:val="single" w:sz="4" w:space="0" w:color="000000"/>
              <w:right w:val="single" w:sz="4" w:space="0" w:color="000000"/>
            </w:tcBorders>
            <w:vAlign w:val="center"/>
          </w:tcPr>
          <w:p w14:paraId="63DBE500"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4</w:t>
            </w:r>
          </w:p>
        </w:tc>
        <w:tc>
          <w:tcPr>
            <w:tcW w:w="2026" w:type="dxa"/>
            <w:vMerge w:val="restart"/>
            <w:tcBorders>
              <w:top w:val="single" w:sz="4" w:space="0" w:color="000000"/>
              <w:left w:val="single" w:sz="4" w:space="0" w:color="000000"/>
              <w:bottom w:val="single" w:sz="4" w:space="0" w:color="000000"/>
              <w:right w:val="single" w:sz="4" w:space="0" w:color="000000"/>
            </w:tcBorders>
          </w:tcPr>
          <w:p w14:paraId="05ED1B54"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01</w:t>
            </w:r>
          </w:p>
          <w:p w14:paraId="743E0F53"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lastRenderedPageBreak/>
              <w:t>ОК 02</w:t>
            </w:r>
          </w:p>
          <w:p w14:paraId="0BDECAA2"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05</w:t>
            </w:r>
          </w:p>
          <w:p w14:paraId="7D10567B"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06</w:t>
            </w:r>
          </w:p>
          <w:p w14:paraId="76D29E46" w14:textId="77777777" w:rsidR="0064762F" w:rsidRPr="006719CA" w:rsidRDefault="0064762F">
            <w:pPr>
              <w:spacing w:after="0" w:line="240" w:lineRule="auto"/>
              <w:jc w:val="center"/>
              <w:rPr>
                <w:rFonts w:ascii="Times New Roman" w:hAnsi="Times New Roman"/>
                <w:b/>
                <w:sz w:val="24"/>
              </w:rPr>
            </w:pPr>
          </w:p>
        </w:tc>
      </w:tr>
      <w:tr w:rsidR="0064762F" w:rsidRPr="006719CA" w14:paraId="0487F3EF" w14:textId="77777777" w:rsidTr="00EA6B83">
        <w:trPr>
          <w:trHeight w:val="340"/>
        </w:trPr>
        <w:tc>
          <w:tcPr>
            <w:tcW w:w="2121" w:type="dxa"/>
            <w:vMerge/>
            <w:tcBorders>
              <w:top w:val="single" w:sz="4" w:space="0" w:color="000000"/>
              <w:left w:val="single" w:sz="4" w:space="0" w:color="000000"/>
              <w:bottom w:val="single" w:sz="4" w:space="0" w:color="000000"/>
              <w:right w:val="single" w:sz="4" w:space="0" w:color="000000"/>
            </w:tcBorders>
          </w:tcPr>
          <w:p w14:paraId="179C3981" w14:textId="77777777" w:rsidR="0064762F" w:rsidRPr="006719CA" w:rsidRDefault="0064762F"/>
        </w:tc>
        <w:tc>
          <w:tcPr>
            <w:tcW w:w="7631" w:type="dxa"/>
            <w:tcBorders>
              <w:top w:val="single" w:sz="4" w:space="0" w:color="000000"/>
              <w:left w:val="single" w:sz="4" w:space="0" w:color="000000"/>
              <w:bottom w:val="single" w:sz="4" w:space="0" w:color="000000"/>
              <w:right w:val="single" w:sz="4" w:space="0" w:color="000000"/>
            </w:tcBorders>
          </w:tcPr>
          <w:p w14:paraId="5F56BC5D"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 xml:space="preserve">Региональные проблемы Кавказа. Осетино-Ингушский конфликт. Первая чеченская война. Ичкерия. Вторая чеченская война. Проблемы восстановления Чечни. </w:t>
            </w:r>
          </w:p>
          <w:p w14:paraId="1D8525F6"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sz w:val="24"/>
              </w:rPr>
              <w:t>Радикальный исламизм и терроризм.</w:t>
            </w:r>
          </w:p>
        </w:tc>
        <w:tc>
          <w:tcPr>
            <w:tcW w:w="2795" w:type="dxa"/>
            <w:tcBorders>
              <w:top w:val="single" w:sz="4" w:space="0" w:color="000000"/>
              <w:left w:val="single" w:sz="4" w:space="0" w:color="000000"/>
              <w:bottom w:val="single" w:sz="4" w:space="0" w:color="000000"/>
              <w:right w:val="single" w:sz="4" w:space="0" w:color="000000"/>
            </w:tcBorders>
            <w:vAlign w:val="center"/>
          </w:tcPr>
          <w:p w14:paraId="180E109B"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4</w:t>
            </w:r>
          </w:p>
        </w:tc>
        <w:tc>
          <w:tcPr>
            <w:tcW w:w="2026" w:type="dxa"/>
            <w:vMerge/>
            <w:tcBorders>
              <w:top w:val="single" w:sz="4" w:space="0" w:color="000000"/>
              <w:left w:val="single" w:sz="4" w:space="0" w:color="000000"/>
              <w:bottom w:val="single" w:sz="4" w:space="0" w:color="000000"/>
              <w:right w:val="single" w:sz="4" w:space="0" w:color="000000"/>
            </w:tcBorders>
          </w:tcPr>
          <w:p w14:paraId="6E9FD3A9" w14:textId="77777777" w:rsidR="0064762F" w:rsidRPr="006719CA" w:rsidRDefault="0064762F"/>
        </w:tc>
      </w:tr>
      <w:tr w:rsidR="0064762F" w:rsidRPr="006719CA" w14:paraId="5686907F" w14:textId="77777777" w:rsidTr="00EA6B83">
        <w:trPr>
          <w:trHeight w:val="340"/>
        </w:trPr>
        <w:tc>
          <w:tcPr>
            <w:tcW w:w="2121" w:type="dxa"/>
            <w:vMerge/>
            <w:tcBorders>
              <w:top w:val="single" w:sz="4" w:space="0" w:color="000000"/>
              <w:left w:val="single" w:sz="4" w:space="0" w:color="000000"/>
              <w:bottom w:val="single" w:sz="4" w:space="0" w:color="000000"/>
              <w:right w:val="single" w:sz="4" w:space="0" w:color="000000"/>
            </w:tcBorders>
          </w:tcPr>
          <w:p w14:paraId="6EA5BCE9" w14:textId="77777777" w:rsidR="0064762F" w:rsidRPr="006719CA" w:rsidRDefault="0064762F"/>
        </w:tc>
        <w:tc>
          <w:tcPr>
            <w:tcW w:w="7631" w:type="dxa"/>
            <w:tcBorders>
              <w:top w:val="single" w:sz="4" w:space="0" w:color="000000"/>
              <w:left w:val="single" w:sz="4" w:space="0" w:color="000000"/>
              <w:bottom w:val="single" w:sz="4" w:space="0" w:color="000000"/>
              <w:right w:val="single" w:sz="4" w:space="0" w:color="000000"/>
            </w:tcBorders>
          </w:tcPr>
          <w:p w14:paraId="674D3379"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b/>
                <w:sz w:val="24"/>
              </w:rPr>
              <w:t>Самостоятельная работа обучающихся*</w:t>
            </w:r>
          </w:p>
        </w:tc>
        <w:tc>
          <w:tcPr>
            <w:tcW w:w="2795" w:type="dxa"/>
            <w:tcBorders>
              <w:top w:val="single" w:sz="4" w:space="0" w:color="000000"/>
              <w:left w:val="single" w:sz="4" w:space="0" w:color="000000"/>
              <w:bottom w:val="single" w:sz="4" w:space="0" w:color="000000"/>
              <w:right w:val="single" w:sz="4" w:space="0" w:color="000000"/>
            </w:tcBorders>
            <w:vAlign w:val="center"/>
          </w:tcPr>
          <w:p w14:paraId="17BC9A7A"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w:t>
            </w:r>
          </w:p>
        </w:tc>
        <w:tc>
          <w:tcPr>
            <w:tcW w:w="2026" w:type="dxa"/>
            <w:vMerge/>
            <w:tcBorders>
              <w:top w:val="single" w:sz="4" w:space="0" w:color="000000"/>
              <w:left w:val="single" w:sz="4" w:space="0" w:color="000000"/>
              <w:bottom w:val="single" w:sz="4" w:space="0" w:color="000000"/>
              <w:right w:val="single" w:sz="4" w:space="0" w:color="000000"/>
            </w:tcBorders>
          </w:tcPr>
          <w:p w14:paraId="397EF4EA" w14:textId="77777777" w:rsidR="0064762F" w:rsidRPr="006719CA" w:rsidRDefault="0064762F"/>
        </w:tc>
      </w:tr>
      <w:tr w:rsidR="0064762F" w:rsidRPr="006719CA" w14:paraId="2F139E23" w14:textId="77777777" w:rsidTr="00EA6B83">
        <w:trPr>
          <w:trHeight w:val="340"/>
        </w:trPr>
        <w:tc>
          <w:tcPr>
            <w:tcW w:w="2121" w:type="dxa"/>
            <w:vMerge w:val="restart"/>
            <w:tcBorders>
              <w:top w:val="single" w:sz="4" w:space="0" w:color="000000"/>
              <w:left w:val="single" w:sz="4" w:space="0" w:color="000000"/>
              <w:bottom w:val="single" w:sz="4" w:space="0" w:color="000000"/>
              <w:right w:val="single" w:sz="4" w:space="0" w:color="000000"/>
            </w:tcBorders>
          </w:tcPr>
          <w:p w14:paraId="036229AA"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b/>
                <w:sz w:val="24"/>
              </w:rPr>
              <w:t>Тема 1.4.</w:t>
            </w:r>
          </w:p>
          <w:p w14:paraId="67E503D8" w14:textId="77777777" w:rsidR="0064762F" w:rsidRPr="006719CA" w:rsidRDefault="0064762F">
            <w:pPr>
              <w:spacing w:after="0" w:line="240" w:lineRule="auto"/>
              <w:jc w:val="both"/>
              <w:rPr>
                <w:rFonts w:ascii="Times New Roman" w:hAnsi="Times New Roman"/>
                <w:b/>
                <w:sz w:val="24"/>
              </w:rPr>
            </w:pPr>
          </w:p>
          <w:p w14:paraId="57D1724C"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Основные направления внешней политики</w:t>
            </w:r>
          </w:p>
          <w:p w14:paraId="191ABEFB" w14:textId="77777777" w:rsidR="0064762F" w:rsidRPr="006719CA" w:rsidRDefault="0064762F">
            <w:pPr>
              <w:spacing w:after="0" w:line="240" w:lineRule="auto"/>
              <w:jc w:val="both"/>
              <w:rPr>
                <w:rFonts w:ascii="Times New Roman" w:hAnsi="Times New Roman"/>
                <w:b/>
                <w:sz w:val="24"/>
              </w:rPr>
            </w:pPr>
          </w:p>
        </w:tc>
        <w:tc>
          <w:tcPr>
            <w:tcW w:w="7631" w:type="dxa"/>
            <w:tcBorders>
              <w:top w:val="single" w:sz="4" w:space="0" w:color="000000"/>
              <w:left w:val="single" w:sz="4" w:space="0" w:color="000000"/>
              <w:bottom w:val="single" w:sz="4" w:space="0" w:color="000000"/>
              <w:right w:val="single" w:sz="4" w:space="0" w:color="000000"/>
            </w:tcBorders>
          </w:tcPr>
          <w:p w14:paraId="321D4FD8"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b/>
                <w:sz w:val="24"/>
              </w:rPr>
              <w:t xml:space="preserve">Содержание учебного материала </w:t>
            </w:r>
          </w:p>
        </w:tc>
        <w:tc>
          <w:tcPr>
            <w:tcW w:w="2795" w:type="dxa"/>
            <w:tcBorders>
              <w:top w:val="single" w:sz="4" w:space="0" w:color="000000"/>
              <w:left w:val="single" w:sz="4" w:space="0" w:color="000000"/>
              <w:bottom w:val="single" w:sz="4" w:space="0" w:color="000000"/>
              <w:right w:val="single" w:sz="4" w:space="0" w:color="000000"/>
            </w:tcBorders>
            <w:vAlign w:val="center"/>
          </w:tcPr>
          <w:p w14:paraId="298CCED6"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8</w:t>
            </w:r>
          </w:p>
        </w:tc>
        <w:tc>
          <w:tcPr>
            <w:tcW w:w="2026" w:type="dxa"/>
            <w:vMerge w:val="restart"/>
            <w:tcBorders>
              <w:top w:val="single" w:sz="4" w:space="0" w:color="000000"/>
              <w:left w:val="single" w:sz="4" w:space="0" w:color="000000"/>
              <w:bottom w:val="single" w:sz="4" w:space="0" w:color="000000"/>
              <w:right w:val="single" w:sz="4" w:space="0" w:color="000000"/>
            </w:tcBorders>
          </w:tcPr>
          <w:p w14:paraId="19E7B884"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01</w:t>
            </w:r>
          </w:p>
          <w:p w14:paraId="699E7272"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02</w:t>
            </w:r>
          </w:p>
          <w:p w14:paraId="7E997F17"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ОК04</w:t>
            </w:r>
          </w:p>
          <w:p w14:paraId="61AD82F9"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05</w:t>
            </w:r>
          </w:p>
          <w:p w14:paraId="588680C5"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06</w:t>
            </w:r>
          </w:p>
          <w:p w14:paraId="3B06D823"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ПК 1.1</w:t>
            </w:r>
          </w:p>
          <w:p w14:paraId="109E9700" w14:textId="77777777" w:rsidR="0064762F" w:rsidRPr="006719CA" w:rsidRDefault="0064762F">
            <w:pPr>
              <w:spacing w:after="0" w:line="240" w:lineRule="auto"/>
              <w:jc w:val="center"/>
              <w:rPr>
                <w:rFonts w:ascii="Times New Roman" w:hAnsi="Times New Roman"/>
                <w:b/>
                <w:sz w:val="24"/>
              </w:rPr>
            </w:pPr>
          </w:p>
        </w:tc>
      </w:tr>
      <w:tr w:rsidR="0064762F" w:rsidRPr="006719CA" w14:paraId="4270C244" w14:textId="77777777" w:rsidTr="00EA6B83">
        <w:trPr>
          <w:trHeight w:val="20"/>
        </w:trPr>
        <w:tc>
          <w:tcPr>
            <w:tcW w:w="2121" w:type="dxa"/>
            <w:vMerge/>
            <w:tcBorders>
              <w:top w:val="single" w:sz="4" w:space="0" w:color="000000"/>
              <w:left w:val="single" w:sz="4" w:space="0" w:color="000000"/>
              <w:bottom w:val="single" w:sz="4" w:space="0" w:color="000000"/>
              <w:right w:val="single" w:sz="4" w:space="0" w:color="000000"/>
            </w:tcBorders>
          </w:tcPr>
          <w:p w14:paraId="1EA674F7" w14:textId="77777777" w:rsidR="0064762F" w:rsidRPr="006719CA" w:rsidRDefault="0064762F"/>
        </w:tc>
        <w:tc>
          <w:tcPr>
            <w:tcW w:w="7631" w:type="dxa"/>
            <w:tcBorders>
              <w:top w:val="single" w:sz="4" w:space="0" w:color="000000"/>
              <w:left w:val="single" w:sz="4" w:space="0" w:color="000000"/>
              <w:bottom w:val="single" w:sz="4" w:space="0" w:color="000000"/>
              <w:right w:val="single" w:sz="4" w:space="0" w:color="000000"/>
            </w:tcBorders>
          </w:tcPr>
          <w:p w14:paraId="72E1EFCF"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Россия и новые независимые государства на постсоветском пространстве.</w:t>
            </w:r>
          </w:p>
          <w:p w14:paraId="60B9CE5C"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Договор о коллективной безопасности.</w:t>
            </w:r>
          </w:p>
          <w:p w14:paraId="532E8A7E" w14:textId="77777777" w:rsidR="0064762F" w:rsidRPr="006719CA" w:rsidRDefault="00820CB7">
            <w:pPr>
              <w:spacing w:before="120" w:after="0" w:line="240" w:lineRule="auto"/>
              <w:jc w:val="both"/>
              <w:rPr>
                <w:rFonts w:ascii="Times New Roman" w:hAnsi="Times New Roman"/>
                <w:sz w:val="24"/>
              </w:rPr>
            </w:pPr>
            <w:r w:rsidRPr="006719CA">
              <w:rPr>
                <w:rFonts w:ascii="Times New Roman" w:hAnsi="Times New Roman"/>
                <w:sz w:val="24"/>
              </w:rPr>
              <w:t>Содружество независимых государств (СНГ); Таможенный союз (ТС); ЕврАзЭС; БРИКС.</w:t>
            </w:r>
          </w:p>
          <w:p w14:paraId="3B83F344" w14:textId="77777777" w:rsidR="0064762F" w:rsidRPr="006719CA" w:rsidRDefault="00820CB7">
            <w:pPr>
              <w:spacing w:before="120" w:after="0" w:line="240" w:lineRule="auto"/>
              <w:jc w:val="both"/>
              <w:rPr>
                <w:rFonts w:ascii="Times New Roman" w:hAnsi="Times New Roman"/>
                <w:sz w:val="24"/>
              </w:rPr>
            </w:pPr>
            <w:r w:rsidRPr="006719CA">
              <w:rPr>
                <w:rFonts w:ascii="Times New Roman" w:hAnsi="Times New Roman"/>
                <w:sz w:val="24"/>
              </w:rPr>
              <w:t>Особенности миротворческой миссии России в постсоветский период</w:t>
            </w:r>
          </w:p>
        </w:tc>
        <w:tc>
          <w:tcPr>
            <w:tcW w:w="2795" w:type="dxa"/>
            <w:tcBorders>
              <w:top w:val="single" w:sz="4" w:space="0" w:color="000000"/>
              <w:left w:val="single" w:sz="4" w:space="0" w:color="000000"/>
              <w:bottom w:val="single" w:sz="4" w:space="0" w:color="000000"/>
              <w:right w:val="single" w:sz="4" w:space="0" w:color="000000"/>
            </w:tcBorders>
            <w:vAlign w:val="center"/>
          </w:tcPr>
          <w:p w14:paraId="50185C55"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4</w:t>
            </w:r>
          </w:p>
        </w:tc>
        <w:tc>
          <w:tcPr>
            <w:tcW w:w="2026" w:type="dxa"/>
            <w:vMerge/>
            <w:tcBorders>
              <w:top w:val="single" w:sz="4" w:space="0" w:color="000000"/>
              <w:left w:val="single" w:sz="4" w:space="0" w:color="000000"/>
              <w:bottom w:val="single" w:sz="4" w:space="0" w:color="000000"/>
              <w:right w:val="single" w:sz="4" w:space="0" w:color="000000"/>
            </w:tcBorders>
          </w:tcPr>
          <w:p w14:paraId="519B008B" w14:textId="77777777" w:rsidR="0064762F" w:rsidRPr="006719CA" w:rsidRDefault="0064762F"/>
        </w:tc>
      </w:tr>
      <w:tr w:rsidR="0064762F" w:rsidRPr="006719CA" w14:paraId="1CB071A1" w14:textId="77777777" w:rsidTr="00EA6B83">
        <w:trPr>
          <w:trHeight w:val="20"/>
        </w:trPr>
        <w:tc>
          <w:tcPr>
            <w:tcW w:w="2121" w:type="dxa"/>
            <w:vMerge/>
            <w:tcBorders>
              <w:top w:val="single" w:sz="4" w:space="0" w:color="000000"/>
              <w:left w:val="single" w:sz="4" w:space="0" w:color="000000"/>
              <w:bottom w:val="single" w:sz="4" w:space="0" w:color="000000"/>
              <w:right w:val="single" w:sz="4" w:space="0" w:color="000000"/>
            </w:tcBorders>
          </w:tcPr>
          <w:p w14:paraId="7AD98883" w14:textId="77777777" w:rsidR="0064762F" w:rsidRPr="006719CA" w:rsidRDefault="0064762F"/>
        </w:tc>
        <w:tc>
          <w:tcPr>
            <w:tcW w:w="7631" w:type="dxa"/>
            <w:tcBorders>
              <w:top w:val="single" w:sz="4" w:space="0" w:color="000000"/>
              <w:left w:val="single" w:sz="4" w:space="0" w:color="000000"/>
              <w:bottom w:val="single" w:sz="4" w:space="0" w:color="000000"/>
              <w:right w:val="single" w:sz="4" w:space="0" w:color="000000"/>
            </w:tcBorders>
          </w:tcPr>
          <w:p w14:paraId="0656F351"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b/>
                <w:sz w:val="24"/>
              </w:rPr>
              <w:t>В том числе практических занятий</w:t>
            </w:r>
          </w:p>
        </w:tc>
        <w:tc>
          <w:tcPr>
            <w:tcW w:w="2795" w:type="dxa"/>
            <w:tcBorders>
              <w:top w:val="single" w:sz="4" w:space="0" w:color="000000"/>
              <w:left w:val="single" w:sz="4" w:space="0" w:color="000000"/>
              <w:bottom w:val="single" w:sz="4" w:space="0" w:color="000000"/>
              <w:right w:val="single" w:sz="4" w:space="0" w:color="000000"/>
            </w:tcBorders>
            <w:vAlign w:val="center"/>
          </w:tcPr>
          <w:p w14:paraId="50C1294A"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4</w:t>
            </w:r>
          </w:p>
        </w:tc>
        <w:tc>
          <w:tcPr>
            <w:tcW w:w="2026" w:type="dxa"/>
            <w:vMerge/>
            <w:tcBorders>
              <w:top w:val="single" w:sz="4" w:space="0" w:color="000000"/>
              <w:left w:val="single" w:sz="4" w:space="0" w:color="000000"/>
              <w:bottom w:val="single" w:sz="4" w:space="0" w:color="000000"/>
              <w:right w:val="single" w:sz="4" w:space="0" w:color="000000"/>
            </w:tcBorders>
          </w:tcPr>
          <w:p w14:paraId="1D59E4EF" w14:textId="77777777" w:rsidR="0064762F" w:rsidRPr="006719CA" w:rsidRDefault="0064762F"/>
        </w:tc>
      </w:tr>
      <w:tr w:rsidR="0064762F" w:rsidRPr="006719CA" w14:paraId="15D096AB" w14:textId="77777777" w:rsidTr="00EA6B83">
        <w:trPr>
          <w:trHeight w:val="20"/>
        </w:trPr>
        <w:tc>
          <w:tcPr>
            <w:tcW w:w="2121" w:type="dxa"/>
            <w:vMerge/>
            <w:tcBorders>
              <w:top w:val="single" w:sz="4" w:space="0" w:color="000000"/>
              <w:left w:val="single" w:sz="4" w:space="0" w:color="000000"/>
              <w:bottom w:val="single" w:sz="4" w:space="0" w:color="000000"/>
              <w:right w:val="single" w:sz="4" w:space="0" w:color="000000"/>
            </w:tcBorders>
          </w:tcPr>
          <w:p w14:paraId="3803E7EF" w14:textId="77777777" w:rsidR="0064762F" w:rsidRPr="006719CA" w:rsidRDefault="0064762F"/>
        </w:tc>
        <w:tc>
          <w:tcPr>
            <w:tcW w:w="7631" w:type="dxa"/>
            <w:tcBorders>
              <w:top w:val="single" w:sz="4" w:space="0" w:color="000000"/>
              <w:left w:val="single" w:sz="4" w:space="0" w:color="000000"/>
              <w:bottom w:val="single" w:sz="4" w:space="0" w:color="000000"/>
              <w:right w:val="single" w:sz="4" w:space="0" w:color="000000"/>
            </w:tcBorders>
          </w:tcPr>
          <w:p w14:paraId="08E58961"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sz w:val="24"/>
              </w:rPr>
              <w:t>Практическое занятие 2. «Социальная структура современной России»</w:t>
            </w:r>
          </w:p>
        </w:tc>
        <w:tc>
          <w:tcPr>
            <w:tcW w:w="2795" w:type="dxa"/>
            <w:tcBorders>
              <w:top w:val="single" w:sz="4" w:space="0" w:color="000000"/>
              <w:left w:val="single" w:sz="4" w:space="0" w:color="000000"/>
              <w:bottom w:val="single" w:sz="4" w:space="0" w:color="000000"/>
              <w:right w:val="single" w:sz="4" w:space="0" w:color="000000"/>
            </w:tcBorders>
            <w:vAlign w:val="center"/>
          </w:tcPr>
          <w:p w14:paraId="68D401A3"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2</w:t>
            </w:r>
          </w:p>
        </w:tc>
        <w:tc>
          <w:tcPr>
            <w:tcW w:w="2026" w:type="dxa"/>
            <w:vMerge/>
            <w:tcBorders>
              <w:top w:val="single" w:sz="4" w:space="0" w:color="000000"/>
              <w:left w:val="single" w:sz="4" w:space="0" w:color="000000"/>
              <w:bottom w:val="single" w:sz="4" w:space="0" w:color="000000"/>
              <w:right w:val="single" w:sz="4" w:space="0" w:color="000000"/>
            </w:tcBorders>
          </w:tcPr>
          <w:p w14:paraId="284FBB49" w14:textId="77777777" w:rsidR="0064762F" w:rsidRPr="006719CA" w:rsidRDefault="0064762F"/>
        </w:tc>
      </w:tr>
      <w:tr w:rsidR="0064762F" w:rsidRPr="006719CA" w14:paraId="1BD8F16E" w14:textId="77777777" w:rsidTr="00EA6B83">
        <w:trPr>
          <w:trHeight w:val="20"/>
        </w:trPr>
        <w:tc>
          <w:tcPr>
            <w:tcW w:w="2121" w:type="dxa"/>
            <w:vMerge/>
            <w:tcBorders>
              <w:top w:val="single" w:sz="4" w:space="0" w:color="000000"/>
              <w:left w:val="single" w:sz="4" w:space="0" w:color="000000"/>
              <w:bottom w:val="single" w:sz="4" w:space="0" w:color="000000"/>
              <w:right w:val="single" w:sz="4" w:space="0" w:color="000000"/>
            </w:tcBorders>
          </w:tcPr>
          <w:p w14:paraId="7E30EBF8" w14:textId="77777777" w:rsidR="0064762F" w:rsidRPr="006719CA" w:rsidRDefault="0064762F"/>
        </w:tc>
        <w:tc>
          <w:tcPr>
            <w:tcW w:w="7631" w:type="dxa"/>
            <w:tcBorders>
              <w:top w:val="single" w:sz="4" w:space="0" w:color="000000"/>
              <w:left w:val="single" w:sz="4" w:space="0" w:color="000000"/>
              <w:bottom w:val="single" w:sz="4" w:space="0" w:color="000000"/>
              <w:right w:val="single" w:sz="4" w:space="0" w:color="000000"/>
            </w:tcBorders>
          </w:tcPr>
          <w:p w14:paraId="35D97EBB"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sz w:val="24"/>
              </w:rPr>
              <w:t>Практическое занятие 3. «Культура современной России».</w:t>
            </w:r>
          </w:p>
        </w:tc>
        <w:tc>
          <w:tcPr>
            <w:tcW w:w="2795" w:type="dxa"/>
            <w:tcBorders>
              <w:top w:val="single" w:sz="4" w:space="0" w:color="000000"/>
              <w:left w:val="single" w:sz="4" w:space="0" w:color="000000"/>
              <w:bottom w:val="single" w:sz="4" w:space="0" w:color="000000"/>
              <w:right w:val="single" w:sz="4" w:space="0" w:color="000000"/>
            </w:tcBorders>
            <w:vAlign w:val="center"/>
          </w:tcPr>
          <w:p w14:paraId="73DFACAA"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2</w:t>
            </w:r>
          </w:p>
        </w:tc>
        <w:tc>
          <w:tcPr>
            <w:tcW w:w="2026" w:type="dxa"/>
            <w:vMerge/>
            <w:tcBorders>
              <w:top w:val="single" w:sz="4" w:space="0" w:color="000000"/>
              <w:left w:val="single" w:sz="4" w:space="0" w:color="000000"/>
              <w:bottom w:val="single" w:sz="4" w:space="0" w:color="000000"/>
              <w:right w:val="single" w:sz="4" w:space="0" w:color="000000"/>
            </w:tcBorders>
          </w:tcPr>
          <w:p w14:paraId="66EFE2B4" w14:textId="77777777" w:rsidR="0064762F" w:rsidRPr="006719CA" w:rsidRDefault="0064762F"/>
        </w:tc>
      </w:tr>
      <w:tr w:rsidR="0064762F" w:rsidRPr="006719CA" w14:paraId="7125F546" w14:textId="77777777" w:rsidTr="00EA6B83">
        <w:trPr>
          <w:trHeight w:val="20"/>
        </w:trPr>
        <w:tc>
          <w:tcPr>
            <w:tcW w:w="2121" w:type="dxa"/>
            <w:vMerge/>
            <w:tcBorders>
              <w:top w:val="single" w:sz="4" w:space="0" w:color="000000"/>
              <w:left w:val="single" w:sz="4" w:space="0" w:color="000000"/>
              <w:bottom w:val="single" w:sz="4" w:space="0" w:color="000000"/>
              <w:right w:val="single" w:sz="4" w:space="0" w:color="000000"/>
            </w:tcBorders>
          </w:tcPr>
          <w:p w14:paraId="6CB2BADC" w14:textId="77777777" w:rsidR="0064762F" w:rsidRPr="006719CA" w:rsidRDefault="0064762F"/>
        </w:tc>
        <w:tc>
          <w:tcPr>
            <w:tcW w:w="7631" w:type="dxa"/>
            <w:tcBorders>
              <w:top w:val="single" w:sz="4" w:space="0" w:color="000000"/>
              <w:left w:val="single" w:sz="4" w:space="0" w:color="000000"/>
              <w:bottom w:val="single" w:sz="4" w:space="0" w:color="000000"/>
              <w:right w:val="single" w:sz="4" w:space="0" w:color="000000"/>
            </w:tcBorders>
          </w:tcPr>
          <w:p w14:paraId="1FB78914"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b/>
                <w:sz w:val="24"/>
              </w:rPr>
              <w:t>Самостоятельная работа обучающихся*</w:t>
            </w:r>
          </w:p>
        </w:tc>
        <w:tc>
          <w:tcPr>
            <w:tcW w:w="2795" w:type="dxa"/>
            <w:tcBorders>
              <w:top w:val="single" w:sz="4" w:space="0" w:color="000000"/>
              <w:left w:val="single" w:sz="4" w:space="0" w:color="000000"/>
              <w:bottom w:val="single" w:sz="4" w:space="0" w:color="000000"/>
              <w:right w:val="single" w:sz="4" w:space="0" w:color="000000"/>
            </w:tcBorders>
            <w:vAlign w:val="center"/>
          </w:tcPr>
          <w:p w14:paraId="5F12812E"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w:t>
            </w:r>
          </w:p>
        </w:tc>
        <w:tc>
          <w:tcPr>
            <w:tcW w:w="2026" w:type="dxa"/>
            <w:vMerge/>
            <w:tcBorders>
              <w:top w:val="single" w:sz="4" w:space="0" w:color="000000"/>
              <w:left w:val="single" w:sz="4" w:space="0" w:color="000000"/>
              <w:bottom w:val="single" w:sz="4" w:space="0" w:color="000000"/>
              <w:right w:val="single" w:sz="4" w:space="0" w:color="000000"/>
            </w:tcBorders>
          </w:tcPr>
          <w:p w14:paraId="63F2B566" w14:textId="77777777" w:rsidR="0064762F" w:rsidRPr="006719CA" w:rsidRDefault="0064762F"/>
        </w:tc>
      </w:tr>
      <w:tr w:rsidR="0064762F" w:rsidRPr="006719CA" w14:paraId="471B113C" w14:textId="77777777" w:rsidTr="00EA6B83">
        <w:trPr>
          <w:trHeight w:val="340"/>
        </w:trPr>
        <w:tc>
          <w:tcPr>
            <w:tcW w:w="2121" w:type="dxa"/>
            <w:vMerge w:val="restart"/>
            <w:tcBorders>
              <w:top w:val="single" w:sz="4" w:space="0" w:color="000000"/>
              <w:left w:val="single" w:sz="4" w:space="0" w:color="000000"/>
              <w:bottom w:val="single" w:sz="4" w:space="0" w:color="000000"/>
              <w:right w:val="single" w:sz="4" w:space="0" w:color="000000"/>
            </w:tcBorders>
          </w:tcPr>
          <w:p w14:paraId="583F7BDC"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b/>
                <w:sz w:val="24"/>
              </w:rPr>
              <w:t>Тема 1.5.</w:t>
            </w:r>
          </w:p>
          <w:p w14:paraId="167F8376" w14:textId="77777777" w:rsidR="0064762F" w:rsidRPr="006719CA" w:rsidRDefault="0064762F">
            <w:pPr>
              <w:spacing w:after="0" w:line="240" w:lineRule="auto"/>
              <w:jc w:val="both"/>
              <w:rPr>
                <w:rFonts w:ascii="Times New Roman" w:hAnsi="Times New Roman"/>
                <w:b/>
                <w:sz w:val="24"/>
              </w:rPr>
            </w:pPr>
          </w:p>
          <w:p w14:paraId="34E305DB"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Нарастание кризиса и национальное самоопределение в Крыму</w:t>
            </w:r>
          </w:p>
        </w:tc>
        <w:tc>
          <w:tcPr>
            <w:tcW w:w="7631" w:type="dxa"/>
            <w:tcBorders>
              <w:top w:val="single" w:sz="4" w:space="0" w:color="000000"/>
              <w:left w:val="single" w:sz="4" w:space="0" w:color="000000"/>
              <w:bottom w:val="single" w:sz="4" w:space="0" w:color="000000"/>
              <w:right w:val="single" w:sz="4" w:space="0" w:color="000000"/>
            </w:tcBorders>
          </w:tcPr>
          <w:p w14:paraId="0464810C"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b/>
                <w:sz w:val="24"/>
              </w:rPr>
              <w:t xml:space="preserve">Содержание учебного материала </w:t>
            </w:r>
          </w:p>
        </w:tc>
        <w:tc>
          <w:tcPr>
            <w:tcW w:w="2795" w:type="dxa"/>
            <w:tcBorders>
              <w:top w:val="single" w:sz="4" w:space="0" w:color="000000"/>
              <w:left w:val="single" w:sz="4" w:space="0" w:color="000000"/>
              <w:bottom w:val="single" w:sz="4" w:space="0" w:color="000000"/>
              <w:right w:val="single" w:sz="4" w:space="0" w:color="000000"/>
            </w:tcBorders>
            <w:vAlign w:val="center"/>
          </w:tcPr>
          <w:p w14:paraId="1EB75EB6"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4</w:t>
            </w:r>
          </w:p>
        </w:tc>
        <w:tc>
          <w:tcPr>
            <w:tcW w:w="2026" w:type="dxa"/>
            <w:vMerge w:val="restart"/>
            <w:tcBorders>
              <w:top w:val="single" w:sz="4" w:space="0" w:color="000000"/>
              <w:left w:val="single" w:sz="4" w:space="0" w:color="000000"/>
              <w:bottom w:val="single" w:sz="4" w:space="0" w:color="000000"/>
              <w:right w:val="single" w:sz="4" w:space="0" w:color="000000"/>
            </w:tcBorders>
          </w:tcPr>
          <w:p w14:paraId="7BB92C2D"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01</w:t>
            </w:r>
          </w:p>
          <w:p w14:paraId="09E0C62B"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02</w:t>
            </w:r>
          </w:p>
          <w:p w14:paraId="0F1F1101"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ОК04</w:t>
            </w:r>
          </w:p>
          <w:p w14:paraId="35DBFB60"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05</w:t>
            </w:r>
          </w:p>
          <w:p w14:paraId="53476B90"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06</w:t>
            </w:r>
          </w:p>
          <w:p w14:paraId="75F65D68"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ПК 1.1</w:t>
            </w:r>
          </w:p>
          <w:p w14:paraId="076A66C8" w14:textId="77777777" w:rsidR="0064762F" w:rsidRPr="006719CA" w:rsidRDefault="0064762F">
            <w:pPr>
              <w:spacing w:after="0" w:line="240" w:lineRule="auto"/>
              <w:jc w:val="center"/>
              <w:rPr>
                <w:rFonts w:ascii="Times New Roman" w:hAnsi="Times New Roman"/>
                <w:sz w:val="24"/>
              </w:rPr>
            </w:pPr>
          </w:p>
          <w:p w14:paraId="17F5ADD9" w14:textId="77777777" w:rsidR="0064762F" w:rsidRPr="006719CA" w:rsidRDefault="0064762F">
            <w:pPr>
              <w:spacing w:after="0" w:line="240" w:lineRule="auto"/>
              <w:jc w:val="center"/>
              <w:rPr>
                <w:rFonts w:ascii="Times New Roman" w:hAnsi="Times New Roman"/>
                <w:b/>
                <w:sz w:val="24"/>
              </w:rPr>
            </w:pPr>
          </w:p>
        </w:tc>
      </w:tr>
      <w:tr w:rsidR="0064762F" w:rsidRPr="006719CA" w14:paraId="0CF04CF7" w14:textId="77777777" w:rsidTr="00EA6B83">
        <w:trPr>
          <w:trHeight w:val="20"/>
        </w:trPr>
        <w:tc>
          <w:tcPr>
            <w:tcW w:w="2121" w:type="dxa"/>
            <w:vMerge/>
            <w:tcBorders>
              <w:top w:val="single" w:sz="4" w:space="0" w:color="000000"/>
              <w:left w:val="single" w:sz="4" w:space="0" w:color="000000"/>
              <w:bottom w:val="single" w:sz="4" w:space="0" w:color="000000"/>
              <w:right w:val="single" w:sz="4" w:space="0" w:color="000000"/>
            </w:tcBorders>
          </w:tcPr>
          <w:p w14:paraId="7470F57F" w14:textId="77777777" w:rsidR="0064762F" w:rsidRPr="006719CA" w:rsidRDefault="0064762F"/>
        </w:tc>
        <w:tc>
          <w:tcPr>
            <w:tcW w:w="7631" w:type="dxa"/>
            <w:tcBorders>
              <w:top w:val="single" w:sz="4" w:space="0" w:color="000000"/>
              <w:left w:val="single" w:sz="4" w:space="0" w:color="000000"/>
              <w:bottom w:val="single" w:sz="4" w:space="0" w:color="000000"/>
              <w:right w:val="single" w:sz="4" w:space="0" w:color="000000"/>
            </w:tcBorders>
          </w:tcPr>
          <w:p w14:paraId="2C870D03" w14:textId="77777777" w:rsidR="0064762F" w:rsidRPr="006719CA" w:rsidRDefault="00820CB7">
            <w:pPr>
              <w:spacing w:before="120" w:after="0" w:line="240" w:lineRule="auto"/>
              <w:jc w:val="both"/>
              <w:rPr>
                <w:rFonts w:ascii="Times New Roman" w:hAnsi="Times New Roman"/>
                <w:sz w:val="24"/>
              </w:rPr>
            </w:pPr>
            <w:r w:rsidRPr="006719CA">
              <w:rPr>
                <w:rFonts w:ascii="Times New Roman" w:hAnsi="Times New Roman"/>
                <w:sz w:val="24"/>
              </w:rPr>
              <w:t>Украина перед геополитическим выбором. Нарастание кризиса. Отстранение Президента Украины В.Ф. Януковича от должности.</w:t>
            </w:r>
          </w:p>
          <w:p w14:paraId="540AF9F0" w14:textId="77777777" w:rsidR="0064762F" w:rsidRPr="006719CA" w:rsidRDefault="00820CB7">
            <w:pPr>
              <w:spacing w:before="120" w:after="0" w:line="240" w:lineRule="auto"/>
              <w:jc w:val="both"/>
              <w:rPr>
                <w:rFonts w:ascii="Times New Roman" w:hAnsi="Times New Roman"/>
                <w:sz w:val="24"/>
              </w:rPr>
            </w:pPr>
            <w:r w:rsidRPr="006719CA">
              <w:rPr>
                <w:rFonts w:ascii="Times New Roman" w:hAnsi="Times New Roman"/>
                <w:sz w:val="24"/>
              </w:rPr>
              <w:t>Референдум о национальном самоопределении в Крыму и образование Крымского федерального округа Российской Федерации.</w:t>
            </w:r>
          </w:p>
          <w:p w14:paraId="442361D3" w14:textId="77777777" w:rsidR="0064762F" w:rsidRPr="006719CA" w:rsidRDefault="00820CB7">
            <w:pPr>
              <w:spacing w:before="120" w:after="0" w:line="240" w:lineRule="auto"/>
              <w:jc w:val="both"/>
              <w:rPr>
                <w:rFonts w:ascii="Times New Roman" w:hAnsi="Times New Roman"/>
                <w:sz w:val="24"/>
              </w:rPr>
            </w:pPr>
            <w:r w:rsidRPr="006719CA">
              <w:rPr>
                <w:rFonts w:ascii="Times New Roman" w:hAnsi="Times New Roman"/>
                <w:sz w:val="24"/>
              </w:rPr>
              <w:t>Социально-экономическое развитие Крыма в составе Российской Федерации</w:t>
            </w:r>
          </w:p>
        </w:tc>
        <w:tc>
          <w:tcPr>
            <w:tcW w:w="2795" w:type="dxa"/>
            <w:tcBorders>
              <w:top w:val="single" w:sz="4" w:space="0" w:color="000000"/>
              <w:left w:val="single" w:sz="4" w:space="0" w:color="000000"/>
              <w:bottom w:val="single" w:sz="4" w:space="0" w:color="000000"/>
              <w:right w:val="single" w:sz="4" w:space="0" w:color="000000"/>
            </w:tcBorders>
            <w:vAlign w:val="center"/>
          </w:tcPr>
          <w:p w14:paraId="1C6CBC3D"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4</w:t>
            </w:r>
          </w:p>
        </w:tc>
        <w:tc>
          <w:tcPr>
            <w:tcW w:w="2026" w:type="dxa"/>
            <w:vMerge/>
            <w:tcBorders>
              <w:top w:val="single" w:sz="4" w:space="0" w:color="000000"/>
              <w:left w:val="single" w:sz="4" w:space="0" w:color="000000"/>
              <w:bottom w:val="single" w:sz="4" w:space="0" w:color="000000"/>
              <w:right w:val="single" w:sz="4" w:space="0" w:color="000000"/>
            </w:tcBorders>
          </w:tcPr>
          <w:p w14:paraId="127E28CF" w14:textId="77777777" w:rsidR="0064762F" w:rsidRPr="006719CA" w:rsidRDefault="0064762F"/>
        </w:tc>
      </w:tr>
      <w:tr w:rsidR="0064762F" w:rsidRPr="006719CA" w14:paraId="79A627B5" w14:textId="77777777" w:rsidTr="00EA6B83">
        <w:trPr>
          <w:trHeight w:val="20"/>
        </w:trPr>
        <w:tc>
          <w:tcPr>
            <w:tcW w:w="2121" w:type="dxa"/>
            <w:vMerge/>
            <w:tcBorders>
              <w:top w:val="single" w:sz="4" w:space="0" w:color="000000"/>
              <w:left w:val="single" w:sz="4" w:space="0" w:color="000000"/>
              <w:bottom w:val="single" w:sz="4" w:space="0" w:color="000000"/>
              <w:right w:val="single" w:sz="4" w:space="0" w:color="000000"/>
            </w:tcBorders>
          </w:tcPr>
          <w:p w14:paraId="79C5694F" w14:textId="77777777" w:rsidR="0064762F" w:rsidRPr="006719CA" w:rsidRDefault="0064762F"/>
        </w:tc>
        <w:tc>
          <w:tcPr>
            <w:tcW w:w="7631" w:type="dxa"/>
            <w:tcBorders>
              <w:top w:val="single" w:sz="4" w:space="0" w:color="000000"/>
              <w:left w:val="single" w:sz="4" w:space="0" w:color="000000"/>
              <w:bottom w:val="single" w:sz="4" w:space="0" w:color="000000"/>
              <w:right w:val="single" w:sz="4" w:space="0" w:color="000000"/>
            </w:tcBorders>
          </w:tcPr>
          <w:p w14:paraId="2565E3C7"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b/>
                <w:sz w:val="24"/>
              </w:rPr>
              <w:t>Самостоятельная работа обучающихся*</w:t>
            </w:r>
          </w:p>
        </w:tc>
        <w:tc>
          <w:tcPr>
            <w:tcW w:w="2795" w:type="dxa"/>
            <w:tcBorders>
              <w:top w:val="single" w:sz="4" w:space="0" w:color="000000"/>
              <w:left w:val="single" w:sz="4" w:space="0" w:color="000000"/>
              <w:bottom w:val="single" w:sz="4" w:space="0" w:color="000000"/>
              <w:right w:val="single" w:sz="4" w:space="0" w:color="000000"/>
            </w:tcBorders>
            <w:vAlign w:val="center"/>
          </w:tcPr>
          <w:p w14:paraId="50E0084F"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w:t>
            </w:r>
          </w:p>
        </w:tc>
        <w:tc>
          <w:tcPr>
            <w:tcW w:w="2026" w:type="dxa"/>
            <w:vMerge/>
            <w:tcBorders>
              <w:top w:val="single" w:sz="4" w:space="0" w:color="000000"/>
              <w:left w:val="single" w:sz="4" w:space="0" w:color="000000"/>
              <w:bottom w:val="single" w:sz="4" w:space="0" w:color="000000"/>
              <w:right w:val="single" w:sz="4" w:space="0" w:color="000000"/>
            </w:tcBorders>
          </w:tcPr>
          <w:p w14:paraId="3DAB8F53" w14:textId="77777777" w:rsidR="0064762F" w:rsidRPr="006719CA" w:rsidRDefault="0064762F"/>
        </w:tc>
      </w:tr>
      <w:tr w:rsidR="0064762F" w:rsidRPr="006719CA" w14:paraId="12A50B32" w14:textId="77777777" w:rsidTr="00EA6B83">
        <w:trPr>
          <w:trHeight w:val="340"/>
        </w:trPr>
        <w:tc>
          <w:tcPr>
            <w:tcW w:w="2121" w:type="dxa"/>
            <w:vMerge w:val="restart"/>
            <w:tcBorders>
              <w:top w:val="single" w:sz="4" w:space="0" w:color="000000"/>
              <w:left w:val="single" w:sz="4" w:space="0" w:color="000000"/>
              <w:bottom w:val="single" w:sz="4" w:space="0" w:color="000000"/>
              <w:right w:val="single" w:sz="2" w:space="0" w:color="000000"/>
            </w:tcBorders>
          </w:tcPr>
          <w:p w14:paraId="764E52AC"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b/>
                <w:sz w:val="24"/>
              </w:rPr>
              <w:t>Тема 1.6.</w:t>
            </w:r>
          </w:p>
          <w:p w14:paraId="35C67D82" w14:textId="77777777" w:rsidR="0064762F" w:rsidRPr="006719CA" w:rsidRDefault="0064762F">
            <w:pPr>
              <w:spacing w:after="0" w:line="240" w:lineRule="auto"/>
              <w:jc w:val="both"/>
              <w:rPr>
                <w:rFonts w:ascii="Times New Roman" w:hAnsi="Times New Roman"/>
                <w:b/>
                <w:sz w:val="24"/>
              </w:rPr>
            </w:pPr>
          </w:p>
          <w:p w14:paraId="1AC9A2CB"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 xml:space="preserve">Основные тенденции и явления в культуре на </w:t>
            </w:r>
            <w:r w:rsidRPr="006719CA">
              <w:rPr>
                <w:rFonts w:ascii="Times New Roman" w:hAnsi="Times New Roman"/>
                <w:sz w:val="24"/>
              </w:rPr>
              <w:lastRenderedPageBreak/>
              <w:t>рубеже XX – XXI вв.</w:t>
            </w:r>
          </w:p>
          <w:p w14:paraId="447712EC" w14:textId="77777777" w:rsidR="0064762F" w:rsidRPr="006719CA" w:rsidRDefault="0064762F">
            <w:pPr>
              <w:spacing w:after="0" w:line="240" w:lineRule="auto"/>
              <w:jc w:val="both"/>
              <w:rPr>
                <w:rFonts w:ascii="Times New Roman" w:hAnsi="Times New Roman"/>
                <w:b/>
                <w:sz w:val="24"/>
              </w:rPr>
            </w:pPr>
          </w:p>
        </w:tc>
        <w:tc>
          <w:tcPr>
            <w:tcW w:w="7631" w:type="dxa"/>
            <w:tcBorders>
              <w:top w:val="single" w:sz="4" w:space="0" w:color="000000"/>
              <w:left w:val="single" w:sz="2" w:space="0" w:color="000000"/>
              <w:bottom w:val="single" w:sz="4" w:space="0" w:color="000000"/>
              <w:right w:val="single" w:sz="4" w:space="0" w:color="000000"/>
            </w:tcBorders>
          </w:tcPr>
          <w:p w14:paraId="271DC506"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b/>
                <w:sz w:val="24"/>
              </w:rPr>
              <w:lastRenderedPageBreak/>
              <w:t xml:space="preserve">Содержание учебного материала </w:t>
            </w:r>
          </w:p>
        </w:tc>
        <w:tc>
          <w:tcPr>
            <w:tcW w:w="2795" w:type="dxa"/>
            <w:tcBorders>
              <w:top w:val="single" w:sz="4" w:space="0" w:color="000000"/>
              <w:left w:val="single" w:sz="4" w:space="0" w:color="000000"/>
              <w:bottom w:val="single" w:sz="4" w:space="0" w:color="000000"/>
              <w:right w:val="single" w:sz="4" w:space="0" w:color="000000"/>
            </w:tcBorders>
            <w:vAlign w:val="center"/>
          </w:tcPr>
          <w:p w14:paraId="3C1C3020"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6</w:t>
            </w:r>
          </w:p>
        </w:tc>
        <w:tc>
          <w:tcPr>
            <w:tcW w:w="2026" w:type="dxa"/>
            <w:vMerge w:val="restart"/>
            <w:tcBorders>
              <w:top w:val="single" w:sz="4" w:space="0" w:color="000000"/>
              <w:left w:val="single" w:sz="4" w:space="0" w:color="000000"/>
              <w:bottom w:val="single" w:sz="4" w:space="0" w:color="000000"/>
              <w:right w:val="single" w:sz="4" w:space="0" w:color="000000"/>
            </w:tcBorders>
          </w:tcPr>
          <w:p w14:paraId="206F1744"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01</w:t>
            </w:r>
          </w:p>
          <w:p w14:paraId="60DC44CC"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02</w:t>
            </w:r>
          </w:p>
          <w:p w14:paraId="7D482FAE"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ОК04</w:t>
            </w:r>
          </w:p>
          <w:p w14:paraId="555A23CA"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05</w:t>
            </w:r>
          </w:p>
          <w:p w14:paraId="7E1BE6B4"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06</w:t>
            </w:r>
          </w:p>
          <w:p w14:paraId="0F6E7DEE"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ПК 1.1</w:t>
            </w:r>
          </w:p>
          <w:p w14:paraId="1CE1D4BA" w14:textId="77777777" w:rsidR="0064762F" w:rsidRPr="006719CA" w:rsidRDefault="0064762F">
            <w:pPr>
              <w:spacing w:after="0" w:line="240" w:lineRule="auto"/>
              <w:jc w:val="center"/>
              <w:rPr>
                <w:rFonts w:ascii="Times New Roman" w:hAnsi="Times New Roman"/>
                <w:sz w:val="24"/>
              </w:rPr>
            </w:pPr>
          </w:p>
          <w:p w14:paraId="1EAA9F11" w14:textId="77777777" w:rsidR="0064762F" w:rsidRPr="006719CA" w:rsidRDefault="0064762F">
            <w:pPr>
              <w:spacing w:after="0" w:line="240" w:lineRule="auto"/>
              <w:jc w:val="center"/>
              <w:rPr>
                <w:rFonts w:ascii="Times New Roman" w:hAnsi="Times New Roman"/>
                <w:b/>
                <w:sz w:val="24"/>
              </w:rPr>
            </w:pPr>
          </w:p>
        </w:tc>
      </w:tr>
      <w:tr w:rsidR="0064762F" w:rsidRPr="006719CA" w14:paraId="4CC5FACD" w14:textId="77777777" w:rsidTr="00EA6B83">
        <w:trPr>
          <w:trHeight w:val="20"/>
        </w:trPr>
        <w:tc>
          <w:tcPr>
            <w:tcW w:w="2121" w:type="dxa"/>
            <w:vMerge/>
            <w:tcBorders>
              <w:top w:val="single" w:sz="4" w:space="0" w:color="000000"/>
              <w:left w:val="single" w:sz="4" w:space="0" w:color="000000"/>
              <w:bottom w:val="single" w:sz="4" w:space="0" w:color="000000"/>
              <w:right w:val="single" w:sz="2" w:space="0" w:color="000000"/>
            </w:tcBorders>
          </w:tcPr>
          <w:p w14:paraId="60AB4398" w14:textId="77777777" w:rsidR="0064762F" w:rsidRPr="006719CA" w:rsidRDefault="0064762F"/>
        </w:tc>
        <w:tc>
          <w:tcPr>
            <w:tcW w:w="7631" w:type="dxa"/>
            <w:tcBorders>
              <w:top w:val="single" w:sz="4" w:space="0" w:color="000000"/>
              <w:left w:val="single" w:sz="2" w:space="0" w:color="000000"/>
              <w:bottom w:val="single" w:sz="4" w:space="0" w:color="000000"/>
              <w:right w:val="single" w:sz="4" w:space="0" w:color="000000"/>
            </w:tcBorders>
          </w:tcPr>
          <w:p w14:paraId="254D1488" w14:textId="77777777" w:rsidR="0064762F" w:rsidRPr="006719CA" w:rsidRDefault="00820CB7">
            <w:pPr>
              <w:spacing w:before="120" w:after="0" w:line="240" w:lineRule="auto"/>
              <w:jc w:val="both"/>
              <w:rPr>
                <w:rFonts w:ascii="Times New Roman" w:hAnsi="Times New Roman"/>
                <w:sz w:val="24"/>
              </w:rPr>
            </w:pPr>
            <w:r w:rsidRPr="006719CA">
              <w:rPr>
                <w:rFonts w:ascii="Times New Roman" w:hAnsi="Times New Roman"/>
                <w:sz w:val="24"/>
              </w:rPr>
              <w:t>Особенности развития культуры России на рубеже XX – XXI вв. Государственная поддержка отечественной культуры; сохранение традиционных нравственных ценностей. Восстановление системы кинопроката; лидеры театральной жизни; культура на телевидении и радио.</w:t>
            </w:r>
          </w:p>
          <w:p w14:paraId="191977FB" w14:textId="77777777" w:rsidR="0064762F" w:rsidRPr="006719CA" w:rsidRDefault="00820CB7">
            <w:pPr>
              <w:spacing w:before="120" w:after="0" w:line="240" w:lineRule="auto"/>
              <w:jc w:val="both"/>
              <w:rPr>
                <w:rFonts w:ascii="Times New Roman" w:hAnsi="Times New Roman"/>
                <w:sz w:val="24"/>
              </w:rPr>
            </w:pPr>
            <w:r w:rsidRPr="006719CA">
              <w:rPr>
                <w:rFonts w:ascii="Times New Roman" w:hAnsi="Times New Roman"/>
                <w:sz w:val="24"/>
              </w:rPr>
              <w:lastRenderedPageBreak/>
              <w:t>Проблема экспансии в Россию западной системы ценностей и формирование «массовой культуры».</w:t>
            </w:r>
          </w:p>
          <w:p w14:paraId="011C921B"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 xml:space="preserve">Реформы системы образования. </w:t>
            </w:r>
          </w:p>
        </w:tc>
        <w:tc>
          <w:tcPr>
            <w:tcW w:w="2795" w:type="dxa"/>
            <w:tcBorders>
              <w:top w:val="single" w:sz="4" w:space="0" w:color="000000"/>
              <w:left w:val="single" w:sz="4" w:space="0" w:color="000000"/>
              <w:bottom w:val="single" w:sz="4" w:space="0" w:color="000000"/>
              <w:right w:val="single" w:sz="4" w:space="0" w:color="000000"/>
            </w:tcBorders>
            <w:vAlign w:val="center"/>
          </w:tcPr>
          <w:p w14:paraId="401DD8F2"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lastRenderedPageBreak/>
              <w:t>6</w:t>
            </w:r>
          </w:p>
        </w:tc>
        <w:tc>
          <w:tcPr>
            <w:tcW w:w="2026" w:type="dxa"/>
            <w:vMerge/>
            <w:tcBorders>
              <w:top w:val="single" w:sz="4" w:space="0" w:color="000000"/>
              <w:left w:val="single" w:sz="4" w:space="0" w:color="000000"/>
              <w:bottom w:val="single" w:sz="4" w:space="0" w:color="000000"/>
              <w:right w:val="single" w:sz="4" w:space="0" w:color="000000"/>
            </w:tcBorders>
          </w:tcPr>
          <w:p w14:paraId="54188C2A" w14:textId="77777777" w:rsidR="0064762F" w:rsidRPr="006719CA" w:rsidRDefault="0064762F"/>
        </w:tc>
      </w:tr>
      <w:tr w:rsidR="0064762F" w:rsidRPr="006719CA" w14:paraId="2FE96102" w14:textId="77777777" w:rsidTr="00EA6B83">
        <w:trPr>
          <w:trHeight w:val="20"/>
        </w:trPr>
        <w:tc>
          <w:tcPr>
            <w:tcW w:w="2121" w:type="dxa"/>
            <w:vMerge/>
            <w:tcBorders>
              <w:top w:val="single" w:sz="4" w:space="0" w:color="000000"/>
              <w:left w:val="single" w:sz="4" w:space="0" w:color="000000"/>
              <w:bottom w:val="single" w:sz="4" w:space="0" w:color="000000"/>
              <w:right w:val="single" w:sz="2" w:space="0" w:color="000000"/>
            </w:tcBorders>
          </w:tcPr>
          <w:p w14:paraId="6233789E" w14:textId="77777777" w:rsidR="0064762F" w:rsidRPr="006719CA" w:rsidRDefault="0064762F"/>
        </w:tc>
        <w:tc>
          <w:tcPr>
            <w:tcW w:w="7631" w:type="dxa"/>
            <w:tcBorders>
              <w:top w:val="single" w:sz="4" w:space="0" w:color="000000"/>
              <w:left w:val="single" w:sz="2" w:space="0" w:color="000000"/>
              <w:bottom w:val="single" w:sz="4" w:space="0" w:color="000000"/>
              <w:right w:val="single" w:sz="4" w:space="0" w:color="000000"/>
            </w:tcBorders>
          </w:tcPr>
          <w:p w14:paraId="6BA71FAF" w14:textId="77777777" w:rsidR="0064762F" w:rsidRPr="006719CA" w:rsidRDefault="00820CB7">
            <w:pPr>
              <w:spacing w:after="0" w:line="240" w:lineRule="auto"/>
              <w:rPr>
                <w:rFonts w:ascii="Times New Roman" w:hAnsi="Times New Roman"/>
                <w:b/>
                <w:sz w:val="24"/>
              </w:rPr>
            </w:pPr>
            <w:r w:rsidRPr="006719CA">
              <w:rPr>
                <w:rFonts w:ascii="Times New Roman" w:hAnsi="Times New Roman"/>
                <w:b/>
                <w:sz w:val="24"/>
              </w:rPr>
              <w:t>Самостоятельная работа обучающихся*</w:t>
            </w:r>
          </w:p>
        </w:tc>
        <w:tc>
          <w:tcPr>
            <w:tcW w:w="2795" w:type="dxa"/>
            <w:tcBorders>
              <w:top w:val="single" w:sz="4" w:space="0" w:color="000000"/>
              <w:left w:val="single" w:sz="4" w:space="0" w:color="000000"/>
              <w:bottom w:val="single" w:sz="4" w:space="0" w:color="000000"/>
              <w:right w:val="single" w:sz="4" w:space="0" w:color="000000"/>
            </w:tcBorders>
            <w:vAlign w:val="center"/>
          </w:tcPr>
          <w:p w14:paraId="0577780F"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w:t>
            </w:r>
          </w:p>
        </w:tc>
        <w:tc>
          <w:tcPr>
            <w:tcW w:w="2026" w:type="dxa"/>
            <w:vMerge/>
            <w:tcBorders>
              <w:top w:val="single" w:sz="4" w:space="0" w:color="000000"/>
              <w:left w:val="single" w:sz="4" w:space="0" w:color="000000"/>
              <w:bottom w:val="single" w:sz="4" w:space="0" w:color="000000"/>
              <w:right w:val="single" w:sz="4" w:space="0" w:color="000000"/>
            </w:tcBorders>
          </w:tcPr>
          <w:p w14:paraId="5345981D" w14:textId="77777777" w:rsidR="0064762F" w:rsidRPr="006719CA" w:rsidRDefault="0064762F"/>
        </w:tc>
      </w:tr>
      <w:tr w:rsidR="0064762F" w:rsidRPr="006719CA" w14:paraId="67279DF2" w14:textId="77777777" w:rsidTr="00EA6B83">
        <w:trPr>
          <w:trHeight w:val="20"/>
        </w:trPr>
        <w:tc>
          <w:tcPr>
            <w:tcW w:w="9752" w:type="dxa"/>
            <w:gridSpan w:val="2"/>
            <w:tcBorders>
              <w:top w:val="single" w:sz="4" w:space="0" w:color="000000"/>
              <w:left w:val="single" w:sz="4" w:space="0" w:color="000000"/>
              <w:bottom w:val="single" w:sz="2" w:space="0" w:color="000000"/>
              <w:right w:val="single" w:sz="2" w:space="0" w:color="000000"/>
            </w:tcBorders>
          </w:tcPr>
          <w:p w14:paraId="273B66B7" w14:textId="77777777" w:rsidR="0064762F" w:rsidRPr="006719CA" w:rsidRDefault="00820CB7">
            <w:pPr>
              <w:spacing w:after="0" w:line="240" w:lineRule="auto"/>
              <w:rPr>
                <w:rFonts w:ascii="Times New Roman" w:hAnsi="Times New Roman"/>
                <w:b/>
                <w:sz w:val="24"/>
              </w:rPr>
            </w:pPr>
            <w:r w:rsidRPr="006719CA">
              <w:rPr>
                <w:rFonts w:ascii="Times New Roman" w:hAnsi="Times New Roman"/>
                <w:b/>
                <w:sz w:val="24"/>
              </w:rPr>
              <w:t xml:space="preserve">Раздел 2. Россия и глобальный мир </w:t>
            </w:r>
          </w:p>
        </w:tc>
        <w:tc>
          <w:tcPr>
            <w:tcW w:w="2795" w:type="dxa"/>
            <w:tcBorders>
              <w:top w:val="single" w:sz="4" w:space="0" w:color="000000"/>
              <w:left w:val="single" w:sz="2" w:space="0" w:color="000000"/>
              <w:bottom w:val="single" w:sz="4" w:space="0" w:color="000000"/>
              <w:right w:val="single" w:sz="2" w:space="0" w:color="000000"/>
            </w:tcBorders>
            <w:vAlign w:val="center"/>
          </w:tcPr>
          <w:p w14:paraId="2CE03DEB"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14/8</w:t>
            </w:r>
          </w:p>
        </w:tc>
        <w:tc>
          <w:tcPr>
            <w:tcW w:w="2026" w:type="dxa"/>
            <w:tcBorders>
              <w:top w:val="single" w:sz="4" w:space="0" w:color="000000"/>
              <w:left w:val="single" w:sz="2" w:space="0" w:color="000000"/>
              <w:bottom w:val="single" w:sz="4" w:space="0" w:color="000000"/>
              <w:right w:val="single" w:sz="4" w:space="0" w:color="000000"/>
            </w:tcBorders>
          </w:tcPr>
          <w:p w14:paraId="31B42621" w14:textId="77777777" w:rsidR="0064762F" w:rsidRPr="006719CA" w:rsidRDefault="0064762F">
            <w:pPr>
              <w:spacing w:after="0" w:line="240" w:lineRule="auto"/>
              <w:rPr>
                <w:rFonts w:ascii="Times New Roman" w:hAnsi="Times New Roman"/>
                <w:b/>
                <w:i/>
                <w:sz w:val="24"/>
              </w:rPr>
            </w:pPr>
          </w:p>
        </w:tc>
      </w:tr>
      <w:tr w:rsidR="0064762F" w:rsidRPr="006719CA" w14:paraId="7AADCDE2" w14:textId="77777777" w:rsidTr="00EA6B83">
        <w:trPr>
          <w:trHeight w:val="340"/>
        </w:trPr>
        <w:tc>
          <w:tcPr>
            <w:tcW w:w="2121" w:type="dxa"/>
            <w:vMerge w:val="restart"/>
            <w:tcBorders>
              <w:top w:val="single" w:sz="4" w:space="0" w:color="000000"/>
              <w:left w:val="single" w:sz="4" w:space="0" w:color="000000"/>
              <w:bottom w:val="single" w:sz="4" w:space="0" w:color="000000"/>
              <w:right w:val="single" w:sz="2" w:space="0" w:color="000000"/>
            </w:tcBorders>
          </w:tcPr>
          <w:p w14:paraId="75E34492"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b/>
                <w:sz w:val="24"/>
              </w:rPr>
              <w:t>Тема 2.1.</w:t>
            </w:r>
          </w:p>
          <w:p w14:paraId="2ACA9851"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b/>
                <w:sz w:val="24"/>
              </w:rPr>
              <w:t>Россия в процессе глобализации</w:t>
            </w:r>
          </w:p>
          <w:p w14:paraId="394217E5" w14:textId="77777777" w:rsidR="0064762F" w:rsidRPr="006719CA" w:rsidRDefault="0064762F">
            <w:pPr>
              <w:spacing w:after="0" w:line="240" w:lineRule="auto"/>
              <w:jc w:val="both"/>
              <w:rPr>
                <w:rFonts w:ascii="Times New Roman" w:hAnsi="Times New Roman"/>
                <w:b/>
                <w:sz w:val="24"/>
              </w:rPr>
            </w:pPr>
          </w:p>
        </w:tc>
        <w:tc>
          <w:tcPr>
            <w:tcW w:w="7631" w:type="dxa"/>
            <w:tcBorders>
              <w:top w:val="single" w:sz="4" w:space="0" w:color="000000"/>
              <w:left w:val="single" w:sz="2" w:space="0" w:color="000000"/>
              <w:bottom w:val="single" w:sz="4" w:space="0" w:color="000000"/>
              <w:right w:val="single" w:sz="4" w:space="0" w:color="000000"/>
            </w:tcBorders>
          </w:tcPr>
          <w:p w14:paraId="379B7612"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b/>
                <w:sz w:val="24"/>
              </w:rPr>
              <w:t xml:space="preserve">Содержание учебного материала </w:t>
            </w:r>
          </w:p>
        </w:tc>
        <w:tc>
          <w:tcPr>
            <w:tcW w:w="2795" w:type="dxa"/>
            <w:tcBorders>
              <w:top w:val="single" w:sz="4" w:space="0" w:color="000000"/>
              <w:left w:val="single" w:sz="4" w:space="0" w:color="000000"/>
              <w:bottom w:val="single" w:sz="4" w:space="0" w:color="000000"/>
              <w:right w:val="single" w:sz="4" w:space="0" w:color="000000"/>
            </w:tcBorders>
            <w:vAlign w:val="center"/>
          </w:tcPr>
          <w:p w14:paraId="620D6E1F"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8</w:t>
            </w:r>
          </w:p>
        </w:tc>
        <w:tc>
          <w:tcPr>
            <w:tcW w:w="2026" w:type="dxa"/>
            <w:vMerge w:val="restart"/>
            <w:tcBorders>
              <w:top w:val="single" w:sz="4" w:space="0" w:color="000000"/>
              <w:left w:val="single" w:sz="4" w:space="0" w:color="000000"/>
              <w:bottom w:val="single" w:sz="4" w:space="0" w:color="000000"/>
              <w:right w:val="single" w:sz="4" w:space="0" w:color="000000"/>
            </w:tcBorders>
          </w:tcPr>
          <w:p w14:paraId="38469672"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01</w:t>
            </w:r>
          </w:p>
          <w:p w14:paraId="07065E92"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02</w:t>
            </w:r>
          </w:p>
          <w:p w14:paraId="1A66C1A3"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04</w:t>
            </w:r>
          </w:p>
          <w:p w14:paraId="731F3F56"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05</w:t>
            </w:r>
          </w:p>
          <w:p w14:paraId="10CDBE21"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06</w:t>
            </w:r>
          </w:p>
          <w:p w14:paraId="4003C371"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ПК 1.1</w:t>
            </w:r>
          </w:p>
          <w:p w14:paraId="6B6D9C84" w14:textId="77777777" w:rsidR="0064762F" w:rsidRPr="006719CA" w:rsidRDefault="0064762F">
            <w:pPr>
              <w:spacing w:after="0" w:line="240" w:lineRule="auto"/>
              <w:jc w:val="center"/>
              <w:rPr>
                <w:rFonts w:ascii="Times New Roman" w:hAnsi="Times New Roman"/>
                <w:sz w:val="24"/>
              </w:rPr>
            </w:pPr>
          </w:p>
          <w:p w14:paraId="671A6551" w14:textId="77777777" w:rsidR="0064762F" w:rsidRPr="006719CA" w:rsidRDefault="0064762F">
            <w:pPr>
              <w:spacing w:after="0" w:line="240" w:lineRule="auto"/>
              <w:jc w:val="center"/>
              <w:rPr>
                <w:rFonts w:ascii="Times New Roman" w:hAnsi="Times New Roman"/>
                <w:b/>
                <w:sz w:val="24"/>
              </w:rPr>
            </w:pPr>
          </w:p>
        </w:tc>
      </w:tr>
      <w:tr w:rsidR="0064762F" w:rsidRPr="006719CA" w14:paraId="00E14CD5" w14:textId="77777777" w:rsidTr="00EA6B83">
        <w:trPr>
          <w:trHeight w:val="20"/>
        </w:trPr>
        <w:tc>
          <w:tcPr>
            <w:tcW w:w="2121" w:type="dxa"/>
            <w:vMerge/>
            <w:tcBorders>
              <w:top w:val="single" w:sz="4" w:space="0" w:color="000000"/>
              <w:left w:val="single" w:sz="4" w:space="0" w:color="000000"/>
              <w:bottom w:val="single" w:sz="4" w:space="0" w:color="000000"/>
              <w:right w:val="single" w:sz="2" w:space="0" w:color="000000"/>
            </w:tcBorders>
          </w:tcPr>
          <w:p w14:paraId="78C041CC" w14:textId="77777777" w:rsidR="0064762F" w:rsidRPr="006719CA" w:rsidRDefault="0064762F"/>
        </w:tc>
        <w:tc>
          <w:tcPr>
            <w:tcW w:w="7631" w:type="dxa"/>
            <w:tcBorders>
              <w:top w:val="single" w:sz="4" w:space="0" w:color="000000"/>
              <w:left w:val="single" w:sz="2" w:space="0" w:color="000000"/>
              <w:bottom w:val="single" w:sz="4" w:space="0" w:color="000000"/>
              <w:right w:val="single" w:sz="4" w:space="0" w:color="000000"/>
            </w:tcBorders>
          </w:tcPr>
          <w:p w14:paraId="02A92221"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Глобализация: плюсы и минусы. Однополярный мир.</w:t>
            </w:r>
          </w:p>
          <w:p w14:paraId="2D8EF892"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Усиление Китая.</w:t>
            </w:r>
          </w:p>
          <w:p w14:paraId="60E2D5CD"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Мировой финансовый кризис и его последствия (2008–2009 гг.).</w:t>
            </w:r>
          </w:p>
          <w:p w14:paraId="7931055E"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Пандемия и ее влияние на мировое развитие.</w:t>
            </w:r>
          </w:p>
          <w:p w14:paraId="68A7D691"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 xml:space="preserve">Войны, революции на Ближнем Востоке; Сирийский конфликт. </w:t>
            </w:r>
          </w:p>
        </w:tc>
        <w:tc>
          <w:tcPr>
            <w:tcW w:w="2795" w:type="dxa"/>
            <w:tcBorders>
              <w:top w:val="single" w:sz="4" w:space="0" w:color="000000"/>
              <w:left w:val="single" w:sz="4" w:space="0" w:color="000000"/>
              <w:bottom w:val="single" w:sz="4" w:space="0" w:color="000000"/>
              <w:right w:val="single" w:sz="4" w:space="0" w:color="000000"/>
            </w:tcBorders>
            <w:vAlign w:val="center"/>
          </w:tcPr>
          <w:p w14:paraId="09DF566A"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4</w:t>
            </w:r>
          </w:p>
        </w:tc>
        <w:tc>
          <w:tcPr>
            <w:tcW w:w="2026" w:type="dxa"/>
            <w:vMerge/>
            <w:tcBorders>
              <w:top w:val="single" w:sz="4" w:space="0" w:color="000000"/>
              <w:left w:val="single" w:sz="4" w:space="0" w:color="000000"/>
              <w:bottom w:val="single" w:sz="4" w:space="0" w:color="000000"/>
              <w:right w:val="single" w:sz="4" w:space="0" w:color="000000"/>
            </w:tcBorders>
          </w:tcPr>
          <w:p w14:paraId="5802DCE6" w14:textId="77777777" w:rsidR="0064762F" w:rsidRPr="006719CA" w:rsidRDefault="0064762F"/>
        </w:tc>
      </w:tr>
      <w:tr w:rsidR="0064762F" w:rsidRPr="006719CA" w14:paraId="20FD1782" w14:textId="77777777" w:rsidTr="00EA6B83">
        <w:trPr>
          <w:trHeight w:val="20"/>
        </w:trPr>
        <w:tc>
          <w:tcPr>
            <w:tcW w:w="2121" w:type="dxa"/>
            <w:vMerge/>
            <w:tcBorders>
              <w:top w:val="single" w:sz="4" w:space="0" w:color="000000"/>
              <w:left w:val="single" w:sz="4" w:space="0" w:color="000000"/>
              <w:bottom w:val="single" w:sz="4" w:space="0" w:color="000000"/>
              <w:right w:val="single" w:sz="2" w:space="0" w:color="000000"/>
            </w:tcBorders>
          </w:tcPr>
          <w:p w14:paraId="5E4D42B8" w14:textId="77777777" w:rsidR="0064762F" w:rsidRPr="006719CA" w:rsidRDefault="0064762F"/>
        </w:tc>
        <w:tc>
          <w:tcPr>
            <w:tcW w:w="7631" w:type="dxa"/>
            <w:tcBorders>
              <w:top w:val="single" w:sz="4" w:space="0" w:color="000000"/>
              <w:left w:val="single" w:sz="2" w:space="0" w:color="000000"/>
              <w:bottom w:val="single" w:sz="4" w:space="0" w:color="000000"/>
              <w:right w:val="single" w:sz="4" w:space="0" w:color="000000"/>
            </w:tcBorders>
          </w:tcPr>
          <w:p w14:paraId="550587A7"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b/>
                <w:sz w:val="24"/>
              </w:rPr>
              <w:t>В том числе практических занятий</w:t>
            </w:r>
          </w:p>
        </w:tc>
        <w:tc>
          <w:tcPr>
            <w:tcW w:w="2795" w:type="dxa"/>
            <w:tcBorders>
              <w:top w:val="single" w:sz="4" w:space="0" w:color="000000"/>
              <w:left w:val="single" w:sz="4" w:space="0" w:color="000000"/>
              <w:bottom w:val="single" w:sz="4" w:space="0" w:color="000000"/>
              <w:right w:val="single" w:sz="4" w:space="0" w:color="000000"/>
            </w:tcBorders>
            <w:vAlign w:val="center"/>
          </w:tcPr>
          <w:p w14:paraId="5031EBCE"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4</w:t>
            </w:r>
          </w:p>
        </w:tc>
        <w:tc>
          <w:tcPr>
            <w:tcW w:w="2026" w:type="dxa"/>
            <w:vMerge/>
            <w:tcBorders>
              <w:top w:val="single" w:sz="4" w:space="0" w:color="000000"/>
              <w:left w:val="single" w:sz="4" w:space="0" w:color="000000"/>
              <w:bottom w:val="single" w:sz="4" w:space="0" w:color="000000"/>
              <w:right w:val="single" w:sz="4" w:space="0" w:color="000000"/>
            </w:tcBorders>
          </w:tcPr>
          <w:p w14:paraId="26302B62" w14:textId="77777777" w:rsidR="0064762F" w:rsidRPr="006719CA" w:rsidRDefault="0064762F"/>
        </w:tc>
      </w:tr>
      <w:tr w:rsidR="0064762F" w:rsidRPr="006719CA" w14:paraId="14F450D7" w14:textId="77777777" w:rsidTr="00EA6B83">
        <w:trPr>
          <w:trHeight w:val="20"/>
        </w:trPr>
        <w:tc>
          <w:tcPr>
            <w:tcW w:w="2121" w:type="dxa"/>
            <w:vMerge/>
            <w:tcBorders>
              <w:top w:val="single" w:sz="4" w:space="0" w:color="000000"/>
              <w:left w:val="single" w:sz="4" w:space="0" w:color="000000"/>
              <w:bottom w:val="single" w:sz="4" w:space="0" w:color="000000"/>
              <w:right w:val="single" w:sz="2" w:space="0" w:color="000000"/>
            </w:tcBorders>
          </w:tcPr>
          <w:p w14:paraId="287BA5F4" w14:textId="77777777" w:rsidR="0064762F" w:rsidRPr="006719CA" w:rsidRDefault="0064762F"/>
        </w:tc>
        <w:tc>
          <w:tcPr>
            <w:tcW w:w="7631" w:type="dxa"/>
            <w:tcBorders>
              <w:top w:val="single" w:sz="4" w:space="0" w:color="000000"/>
              <w:left w:val="single" w:sz="2" w:space="0" w:color="000000"/>
              <w:bottom w:val="single" w:sz="4" w:space="0" w:color="000000"/>
              <w:right w:val="single" w:sz="4" w:space="0" w:color="000000"/>
            </w:tcBorders>
          </w:tcPr>
          <w:p w14:paraId="2A9A3F4F"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Практическое занятие 4. «Современный мир на пути решения глобальных проблем».</w:t>
            </w:r>
          </w:p>
        </w:tc>
        <w:tc>
          <w:tcPr>
            <w:tcW w:w="2795" w:type="dxa"/>
            <w:tcBorders>
              <w:top w:val="single" w:sz="4" w:space="0" w:color="000000"/>
              <w:left w:val="single" w:sz="4" w:space="0" w:color="000000"/>
              <w:bottom w:val="single" w:sz="4" w:space="0" w:color="000000"/>
              <w:right w:val="single" w:sz="4" w:space="0" w:color="000000"/>
            </w:tcBorders>
            <w:vAlign w:val="center"/>
          </w:tcPr>
          <w:p w14:paraId="7A7B7FFB"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2</w:t>
            </w:r>
          </w:p>
        </w:tc>
        <w:tc>
          <w:tcPr>
            <w:tcW w:w="2026" w:type="dxa"/>
            <w:vMerge/>
            <w:tcBorders>
              <w:top w:val="single" w:sz="4" w:space="0" w:color="000000"/>
              <w:left w:val="single" w:sz="4" w:space="0" w:color="000000"/>
              <w:bottom w:val="single" w:sz="4" w:space="0" w:color="000000"/>
              <w:right w:val="single" w:sz="4" w:space="0" w:color="000000"/>
            </w:tcBorders>
          </w:tcPr>
          <w:p w14:paraId="6EE9A88E" w14:textId="77777777" w:rsidR="0064762F" w:rsidRPr="006719CA" w:rsidRDefault="0064762F"/>
        </w:tc>
      </w:tr>
      <w:tr w:rsidR="0064762F" w:rsidRPr="006719CA" w14:paraId="2FA6AB39" w14:textId="77777777" w:rsidTr="00EA6B83">
        <w:trPr>
          <w:trHeight w:val="20"/>
        </w:trPr>
        <w:tc>
          <w:tcPr>
            <w:tcW w:w="2121" w:type="dxa"/>
            <w:vMerge/>
            <w:tcBorders>
              <w:top w:val="single" w:sz="4" w:space="0" w:color="000000"/>
              <w:left w:val="single" w:sz="4" w:space="0" w:color="000000"/>
              <w:bottom w:val="single" w:sz="4" w:space="0" w:color="000000"/>
              <w:right w:val="single" w:sz="2" w:space="0" w:color="000000"/>
            </w:tcBorders>
          </w:tcPr>
          <w:p w14:paraId="7BCE0851" w14:textId="77777777" w:rsidR="0064762F" w:rsidRPr="006719CA" w:rsidRDefault="0064762F"/>
        </w:tc>
        <w:tc>
          <w:tcPr>
            <w:tcW w:w="7631" w:type="dxa"/>
            <w:tcBorders>
              <w:top w:val="single" w:sz="4" w:space="0" w:color="000000"/>
              <w:left w:val="single" w:sz="2" w:space="0" w:color="000000"/>
              <w:bottom w:val="single" w:sz="4" w:space="0" w:color="000000"/>
              <w:right w:val="single" w:sz="4" w:space="0" w:color="000000"/>
            </w:tcBorders>
          </w:tcPr>
          <w:p w14:paraId="2A21FED1"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Практическое занятие 5. «Роль России в системе международной безопасности».</w:t>
            </w:r>
          </w:p>
        </w:tc>
        <w:tc>
          <w:tcPr>
            <w:tcW w:w="2795" w:type="dxa"/>
            <w:tcBorders>
              <w:top w:val="single" w:sz="4" w:space="0" w:color="000000"/>
              <w:left w:val="single" w:sz="4" w:space="0" w:color="000000"/>
              <w:bottom w:val="single" w:sz="4" w:space="0" w:color="000000"/>
              <w:right w:val="single" w:sz="4" w:space="0" w:color="000000"/>
            </w:tcBorders>
            <w:vAlign w:val="center"/>
          </w:tcPr>
          <w:p w14:paraId="75396746"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2</w:t>
            </w:r>
          </w:p>
        </w:tc>
        <w:tc>
          <w:tcPr>
            <w:tcW w:w="2026" w:type="dxa"/>
            <w:vMerge/>
            <w:tcBorders>
              <w:top w:val="single" w:sz="4" w:space="0" w:color="000000"/>
              <w:left w:val="single" w:sz="4" w:space="0" w:color="000000"/>
              <w:bottom w:val="single" w:sz="4" w:space="0" w:color="000000"/>
              <w:right w:val="single" w:sz="4" w:space="0" w:color="000000"/>
            </w:tcBorders>
          </w:tcPr>
          <w:p w14:paraId="363BCFFB" w14:textId="77777777" w:rsidR="0064762F" w:rsidRPr="006719CA" w:rsidRDefault="0064762F"/>
        </w:tc>
      </w:tr>
      <w:tr w:rsidR="0064762F" w:rsidRPr="006719CA" w14:paraId="7BFBF30F" w14:textId="77777777" w:rsidTr="00EA6B83">
        <w:trPr>
          <w:trHeight w:val="20"/>
        </w:trPr>
        <w:tc>
          <w:tcPr>
            <w:tcW w:w="2121" w:type="dxa"/>
            <w:vMerge/>
            <w:tcBorders>
              <w:top w:val="single" w:sz="4" w:space="0" w:color="000000"/>
              <w:left w:val="single" w:sz="4" w:space="0" w:color="000000"/>
              <w:bottom w:val="single" w:sz="4" w:space="0" w:color="000000"/>
              <w:right w:val="single" w:sz="2" w:space="0" w:color="000000"/>
            </w:tcBorders>
          </w:tcPr>
          <w:p w14:paraId="280377C9" w14:textId="77777777" w:rsidR="0064762F" w:rsidRPr="006719CA" w:rsidRDefault="0064762F"/>
        </w:tc>
        <w:tc>
          <w:tcPr>
            <w:tcW w:w="7631" w:type="dxa"/>
            <w:tcBorders>
              <w:top w:val="single" w:sz="4" w:space="0" w:color="000000"/>
              <w:left w:val="single" w:sz="2" w:space="0" w:color="000000"/>
              <w:bottom w:val="single" w:sz="4" w:space="0" w:color="000000"/>
              <w:right w:val="single" w:sz="4" w:space="0" w:color="000000"/>
            </w:tcBorders>
          </w:tcPr>
          <w:p w14:paraId="281717D6"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b/>
                <w:sz w:val="24"/>
              </w:rPr>
              <w:t>Самостоятельная работа обучающихся*</w:t>
            </w:r>
          </w:p>
        </w:tc>
        <w:tc>
          <w:tcPr>
            <w:tcW w:w="2795" w:type="dxa"/>
            <w:tcBorders>
              <w:top w:val="single" w:sz="4" w:space="0" w:color="000000"/>
              <w:left w:val="single" w:sz="4" w:space="0" w:color="000000"/>
              <w:bottom w:val="single" w:sz="4" w:space="0" w:color="000000"/>
              <w:right w:val="single" w:sz="4" w:space="0" w:color="000000"/>
            </w:tcBorders>
            <w:vAlign w:val="center"/>
          </w:tcPr>
          <w:p w14:paraId="18FA40F7"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w:t>
            </w:r>
          </w:p>
        </w:tc>
        <w:tc>
          <w:tcPr>
            <w:tcW w:w="2026" w:type="dxa"/>
            <w:vMerge/>
            <w:tcBorders>
              <w:top w:val="single" w:sz="4" w:space="0" w:color="000000"/>
              <w:left w:val="single" w:sz="4" w:space="0" w:color="000000"/>
              <w:bottom w:val="single" w:sz="4" w:space="0" w:color="000000"/>
              <w:right w:val="single" w:sz="4" w:space="0" w:color="000000"/>
            </w:tcBorders>
          </w:tcPr>
          <w:p w14:paraId="539AFD80" w14:textId="77777777" w:rsidR="0064762F" w:rsidRPr="006719CA" w:rsidRDefault="0064762F"/>
        </w:tc>
      </w:tr>
      <w:tr w:rsidR="0064762F" w:rsidRPr="006719CA" w14:paraId="6B9263CE" w14:textId="77777777" w:rsidTr="00EA6B83">
        <w:trPr>
          <w:trHeight w:val="340"/>
        </w:trPr>
        <w:tc>
          <w:tcPr>
            <w:tcW w:w="2121" w:type="dxa"/>
            <w:vMerge w:val="restart"/>
            <w:tcBorders>
              <w:top w:val="single" w:sz="4" w:space="0" w:color="000000"/>
              <w:left w:val="single" w:sz="4" w:space="0" w:color="000000"/>
              <w:bottom w:val="single" w:sz="4" w:space="0" w:color="000000"/>
              <w:right w:val="single" w:sz="2" w:space="0" w:color="000000"/>
            </w:tcBorders>
          </w:tcPr>
          <w:p w14:paraId="0BA8854E"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b/>
                <w:sz w:val="24"/>
              </w:rPr>
              <w:t>Тема 2.2.</w:t>
            </w:r>
          </w:p>
          <w:p w14:paraId="5B0EC8BE"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b/>
                <w:sz w:val="24"/>
              </w:rPr>
              <w:t>Россия в мировой экономике</w:t>
            </w:r>
          </w:p>
          <w:p w14:paraId="6137FED5" w14:textId="77777777" w:rsidR="0064762F" w:rsidRPr="006719CA" w:rsidRDefault="0064762F">
            <w:pPr>
              <w:spacing w:after="0" w:line="240" w:lineRule="auto"/>
              <w:jc w:val="both"/>
              <w:rPr>
                <w:rFonts w:ascii="Times New Roman" w:hAnsi="Times New Roman"/>
                <w:b/>
                <w:sz w:val="24"/>
              </w:rPr>
            </w:pPr>
          </w:p>
        </w:tc>
        <w:tc>
          <w:tcPr>
            <w:tcW w:w="7631" w:type="dxa"/>
            <w:tcBorders>
              <w:top w:val="single" w:sz="4" w:space="0" w:color="000000"/>
              <w:left w:val="single" w:sz="2" w:space="0" w:color="000000"/>
              <w:bottom w:val="single" w:sz="4" w:space="0" w:color="000000"/>
              <w:right w:val="single" w:sz="4" w:space="0" w:color="000000"/>
            </w:tcBorders>
          </w:tcPr>
          <w:p w14:paraId="3C381B1A"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b/>
                <w:sz w:val="24"/>
              </w:rPr>
              <w:t xml:space="preserve">Содержание учебного материала </w:t>
            </w:r>
          </w:p>
        </w:tc>
        <w:tc>
          <w:tcPr>
            <w:tcW w:w="2795" w:type="dxa"/>
            <w:tcBorders>
              <w:top w:val="single" w:sz="4" w:space="0" w:color="000000"/>
              <w:left w:val="single" w:sz="4" w:space="0" w:color="000000"/>
              <w:bottom w:val="single" w:sz="4" w:space="0" w:color="000000"/>
              <w:right w:val="single" w:sz="4" w:space="0" w:color="000000"/>
            </w:tcBorders>
            <w:vAlign w:val="center"/>
          </w:tcPr>
          <w:p w14:paraId="4F749999"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6</w:t>
            </w:r>
          </w:p>
        </w:tc>
        <w:tc>
          <w:tcPr>
            <w:tcW w:w="2026" w:type="dxa"/>
            <w:vMerge w:val="restart"/>
            <w:tcBorders>
              <w:top w:val="single" w:sz="4" w:space="0" w:color="000000"/>
              <w:left w:val="single" w:sz="4" w:space="0" w:color="000000"/>
              <w:bottom w:val="single" w:sz="4" w:space="0" w:color="000000"/>
              <w:right w:val="single" w:sz="4" w:space="0" w:color="000000"/>
            </w:tcBorders>
          </w:tcPr>
          <w:p w14:paraId="473564AA"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01</w:t>
            </w:r>
          </w:p>
          <w:p w14:paraId="66639EAE"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02</w:t>
            </w:r>
          </w:p>
          <w:p w14:paraId="16CB59A6"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05</w:t>
            </w:r>
          </w:p>
          <w:p w14:paraId="123AE004"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06</w:t>
            </w:r>
          </w:p>
          <w:p w14:paraId="77B0C175"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ПК 1.1</w:t>
            </w:r>
          </w:p>
          <w:p w14:paraId="52FA94B2" w14:textId="77777777" w:rsidR="0064762F" w:rsidRPr="006719CA" w:rsidRDefault="0064762F">
            <w:pPr>
              <w:spacing w:after="0" w:line="240" w:lineRule="auto"/>
              <w:jc w:val="center"/>
              <w:rPr>
                <w:rFonts w:ascii="Times New Roman" w:hAnsi="Times New Roman"/>
                <w:sz w:val="24"/>
              </w:rPr>
            </w:pPr>
          </w:p>
          <w:p w14:paraId="72275FC8" w14:textId="77777777" w:rsidR="0064762F" w:rsidRPr="006719CA" w:rsidRDefault="0064762F">
            <w:pPr>
              <w:spacing w:after="0" w:line="240" w:lineRule="auto"/>
              <w:jc w:val="center"/>
              <w:rPr>
                <w:rFonts w:ascii="Times New Roman" w:hAnsi="Times New Roman"/>
                <w:b/>
                <w:sz w:val="24"/>
              </w:rPr>
            </w:pPr>
          </w:p>
        </w:tc>
      </w:tr>
      <w:tr w:rsidR="0064762F" w:rsidRPr="006719CA" w14:paraId="1D7857D6" w14:textId="77777777" w:rsidTr="00EA6B83">
        <w:trPr>
          <w:trHeight w:val="673"/>
        </w:trPr>
        <w:tc>
          <w:tcPr>
            <w:tcW w:w="2121" w:type="dxa"/>
            <w:vMerge/>
            <w:tcBorders>
              <w:top w:val="single" w:sz="4" w:space="0" w:color="000000"/>
              <w:left w:val="single" w:sz="4" w:space="0" w:color="000000"/>
              <w:bottom w:val="single" w:sz="4" w:space="0" w:color="000000"/>
              <w:right w:val="single" w:sz="2" w:space="0" w:color="000000"/>
            </w:tcBorders>
          </w:tcPr>
          <w:p w14:paraId="6A0BC241" w14:textId="77777777" w:rsidR="0064762F" w:rsidRPr="006719CA" w:rsidRDefault="0064762F"/>
        </w:tc>
        <w:tc>
          <w:tcPr>
            <w:tcW w:w="7631" w:type="dxa"/>
            <w:tcBorders>
              <w:top w:val="single" w:sz="4" w:space="0" w:color="000000"/>
              <w:left w:val="single" w:sz="2" w:space="0" w:color="000000"/>
              <w:bottom w:val="single" w:sz="4" w:space="0" w:color="000000"/>
              <w:right w:val="single" w:sz="4" w:space="0" w:color="000000"/>
            </w:tcBorders>
          </w:tcPr>
          <w:p w14:paraId="60283185"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Интеграция России в международные экономические организации.</w:t>
            </w:r>
          </w:p>
          <w:p w14:paraId="0100A977"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 xml:space="preserve">Санкционная война: санкции и </w:t>
            </w:r>
            <w:proofErr w:type="spellStart"/>
            <w:r w:rsidRPr="006719CA">
              <w:rPr>
                <w:rFonts w:ascii="Times New Roman" w:hAnsi="Times New Roman"/>
                <w:sz w:val="24"/>
              </w:rPr>
              <w:t>контрсанкции</w:t>
            </w:r>
            <w:proofErr w:type="spellEnd"/>
            <w:r w:rsidRPr="006719CA">
              <w:rPr>
                <w:rFonts w:ascii="Times New Roman" w:hAnsi="Times New Roman"/>
                <w:sz w:val="24"/>
              </w:rPr>
              <w:t xml:space="preserve">. </w:t>
            </w:r>
          </w:p>
        </w:tc>
        <w:tc>
          <w:tcPr>
            <w:tcW w:w="2795" w:type="dxa"/>
            <w:tcBorders>
              <w:top w:val="single" w:sz="4" w:space="0" w:color="000000"/>
              <w:left w:val="single" w:sz="4" w:space="0" w:color="000000"/>
              <w:bottom w:val="single" w:sz="4" w:space="0" w:color="000000"/>
              <w:right w:val="single" w:sz="4" w:space="0" w:color="000000"/>
            </w:tcBorders>
            <w:vAlign w:val="center"/>
          </w:tcPr>
          <w:p w14:paraId="1171EE29"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4</w:t>
            </w:r>
          </w:p>
        </w:tc>
        <w:tc>
          <w:tcPr>
            <w:tcW w:w="2026" w:type="dxa"/>
            <w:vMerge/>
            <w:tcBorders>
              <w:top w:val="single" w:sz="4" w:space="0" w:color="000000"/>
              <w:left w:val="single" w:sz="4" w:space="0" w:color="000000"/>
              <w:bottom w:val="single" w:sz="4" w:space="0" w:color="000000"/>
              <w:right w:val="single" w:sz="4" w:space="0" w:color="000000"/>
            </w:tcBorders>
          </w:tcPr>
          <w:p w14:paraId="5ACA49A6" w14:textId="77777777" w:rsidR="0064762F" w:rsidRPr="006719CA" w:rsidRDefault="0064762F"/>
        </w:tc>
      </w:tr>
      <w:tr w:rsidR="0064762F" w:rsidRPr="006719CA" w14:paraId="77231F9D" w14:textId="77777777" w:rsidTr="00EA6B83">
        <w:trPr>
          <w:trHeight w:val="379"/>
        </w:trPr>
        <w:tc>
          <w:tcPr>
            <w:tcW w:w="2121" w:type="dxa"/>
            <w:vMerge/>
            <w:tcBorders>
              <w:top w:val="single" w:sz="4" w:space="0" w:color="000000"/>
              <w:left w:val="single" w:sz="4" w:space="0" w:color="000000"/>
              <w:bottom w:val="single" w:sz="4" w:space="0" w:color="000000"/>
              <w:right w:val="single" w:sz="2" w:space="0" w:color="000000"/>
            </w:tcBorders>
          </w:tcPr>
          <w:p w14:paraId="2CCE658A" w14:textId="77777777" w:rsidR="0064762F" w:rsidRPr="006719CA" w:rsidRDefault="0064762F"/>
        </w:tc>
        <w:tc>
          <w:tcPr>
            <w:tcW w:w="7631" w:type="dxa"/>
            <w:tcBorders>
              <w:top w:val="single" w:sz="4" w:space="0" w:color="000000"/>
              <w:left w:val="single" w:sz="2" w:space="0" w:color="000000"/>
              <w:bottom w:val="single" w:sz="4" w:space="0" w:color="000000"/>
              <w:right w:val="single" w:sz="4" w:space="0" w:color="000000"/>
            </w:tcBorders>
          </w:tcPr>
          <w:p w14:paraId="051A2CD6"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b/>
                <w:sz w:val="24"/>
              </w:rPr>
              <w:t>В том числе практических занятий</w:t>
            </w:r>
          </w:p>
        </w:tc>
        <w:tc>
          <w:tcPr>
            <w:tcW w:w="2795" w:type="dxa"/>
            <w:tcBorders>
              <w:top w:val="single" w:sz="4" w:space="0" w:color="000000"/>
              <w:left w:val="single" w:sz="4" w:space="0" w:color="000000"/>
              <w:bottom w:val="single" w:sz="4" w:space="0" w:color="000000"/>
              <w:right w:val="single" w:sz="4" w:space="0" w:color="000000"/>
            </w:tcBorders>
            <w:vAlign w:val="center"/>
          </w:tcPr>
          <w:p w14:paraId="5836CF14"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4</w:t>
            </w:r>
          </w:p>
        </w:tc>
        <w:tc>
          <w:tcPr>
            <w:tcW w:w="2026" w:type="dxa"/>
            <w:vMerge/>
            <w:tcBorders>
              <w:top w:val="single" w:sz="4" w:space="0" w:color="000000"/>
              <w:left w:val="single" w:sz="4" w:space="0" w:color="000000"/>
              <w:bottom w:val="single" w:sz="4" w:space="0" w:color="000000"/>
              <w:right w:val="single" w:sz="4" w:space="0" w:color="000000"/>
            </w:tcBorders>
          </w:tcPr>
          <w:p w14:paraId="49B31B17" w14:textId="77777777" w:rsidR="0064762F" w:rsidRPr="006719CA" w:rsidRDefault="0064762F"/>
        </w:tc>
      </w:tr>
      <w:tr w:rsidR="0064762F" w:rsidRPr="006719CA" w14:paraId="51AE95FA" w14:textId="77777777" w:rsidTr="00EA6B83">
        <w:trPr>
          <w:trHeight w:val="554"/>
        </w:trPr>
        <w:tc>
          <w:tcPr>
            <w:tcW w:w="2121" w:type="dxa"/>
            <w:vMerge/>
            <w:tcBorders>
              <w:top w:val="single" w:sz="4" w:space="0" w:color="000000"/>
              <w:left w:val="single" w:sz="4" w:space="0" w:color="000000"/>
              <w:bottom w:val="single" w:sz="4" w:space="0" w:color="000000"/>
              <w:right w:val="single" w:sz="2" w:space="0" w:color="000000"/>
            </w:tcBorders>
          </w:tcPr>
          <w:p w14:paraId="1980B735" w14:textId="77777777" w:rsidR="0064762F" w:rsidRPr="006719CA" w:rsidRDefault="0064762F"/>
        </w:tc>
        <w:tc>
          <w:tcPr>
            <w:tcW w:w="7631" w:type="dxa"/>
            <w:tcBorders>
              <w:top w:val="single" w:sz="4" w:space="0" w:color="000000"/>
              <w:left w:val="single" w:sz="2" w:space="0" w:color="000000"/>
              <w:bottom w:val="single" w:sz="4" w:space="0" w:color="000000"/>
              <w:right w:val="single" w:sz="4" w:space="0" w:color="000000"/>
            </w:tcBorders>
          </w:tcPr>
          <w:p w14:paraId="7A0138C1"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Практическое занятие 6. «Интеграционные процессы современного мира».</w:t>
            </w:r>
          </w:p>
        </w:tc>
        <w:tc>
          <w:tcPr>
            <w:tcW w:w="2795" w:type="dxa"/>
            <w:tcBorders>
              <w:top w:val="single" w:sz="4" w:space="0" w:color="000000"/>
              <w:left w:val="single" w:sz="4" w:space="0" w:color="000000"/>
              <w:bottom w:val="single" w:sz="4" w:space="0" w:color="000000"/>
              <w:right w:val="single" w:sz="4" w:space="0" w:color="000000"/>
            </w:tcBorders>
            <w:vAlign w:val="center"/>
          </w:tcPr>
          <w:p w14:paraId="1BEB2F6A"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2</w:t>
            </w:r>
          </w:p>
        </w:tc>
        <w:tc>
          <w:tcPr>
            <w:tcW w:w="2026" w:type="dxa"/>
            <w:vMerge/>
            <w:tcBorders>
              <w:top w:val="single" w:sz="4" w:space="0" w:color="000000"/>
              <w:left w:val="single" w:sz="4" w:space="0" w:color="000000"/>
              <w:bottom w:val="single" w:sz="4" w:space="0" w:color="000000"/>
              <w:right w:val="single" w:sz="4" w:space="0" w:color="000000"/>
            </w:tcBorders>
          </w:tcPr>
          <w:p w14:paraId="2886AD2E" w14:textId="77777777" w:rsidR="0064762F" w:rsidRPr="006719CA" w:rsidRDefault="0064762F"/>
        </w:tc>
      </w:tr>
      <w:tr w:rsidR="0064762F" w:rsidRPr="006719CA" w14:paraId="11BC5182" w14:textId="77777777" w:rsidTr="00EA6B83">
        <w:trPr>
          <w:trHeight w:val="452"/>
        </w:trPr>
        <w:tc>
          <w:tcPr>
            <w:tcW w:w="2121" w:type="dxa"/>
            <w:vMerge/>
            <w:tcBorders>
              <w:top w:val="single" w:sz="4" w:space="0" w:color="000000"/>
              <w:left w:val="single" w:sz="4" w:space="0" w:color="000000"/>
              <w:bottom w:val="single" w:sz="4" w:space="0" w:color="000000"/>
              <w:right w:val="single" w:sz="2" w:space="0" w:color="000000"/>
            </w:tcBorders>
          </w:tcPr>
          <w:p w14:paraId="31BC709D" w14:textId="77777777" w:rsidR="0064762F" w:rsidRPr="006719CA" w:rsidRDefault="0064762F"/>
        </w:tc>
        <w:tc>
          <w:tcPr>
            <w:tcW w:w="7631" w:type="dxa"/>
            <w:tcBorders>
              <w:top w:val="single" w:sz="4" w:space="0" w:color="000000"/>
              <w:left w:val="single" w:sz="2" w:space="0" w:color="000000"/>
              <w:bottom w:val="single" w:sz="4" w:space="0" w:color="000000"/>
              <w:right w:val="single" w:sz="4" w:space="0" w:color="000000"/>
            </w:tcBorders>
          </w:tcPr>
          <w:p w14:paraId="2538F3E1"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Практическое занятие 7. «Место России на международной арене».</w:t>
            </w:r>
          </w:p>
        </w:tc>
        <w:tc>
          <w:tcPr>
            <w:tcW w:w="2795" w:type="dxa"/>
            <w:tcBorders>
              <w:top w:val="single" w:sz="4" w:space="0" w:color="000000"/>
              <w:left w:val="single" w:sz="4" w:space="0" w:color="000000"/>
              <w:bottom w:val="single" w:sz="4" w:space="0" w:color="000000"/>
              <w:right w:val="single" w:sz="4" w:space="0" w:color="000000"/>
            </w:tcBorders>
            <w:vAlign w:val="center"/>
          </w:tcPr>
          <w:p w14:paraId="14F0C519"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2</w:t>
            </w:r>
          </w:p>
        </w:tc>
        <w:tc>
          <w:tcPr>
            <w:tcW w:w="2026" w:type="dxa"/>
            <w:vMerge/>
            <w:tcBorders>
              <w:top w:val="single" w:sz="4" w:space="0" w:color="000000"/>
              <w:left w:val="single" w:sz="4" w:space="0" w:color="000000"/>
              <w:bottom w:val="single" w:sz="4" w:space="0" w:color="000000"/>
              <w:right w:val="single" w:sz="4" w:space="0" w:color="000000"/>
            </w:tcBorders>
          </w:tcPr>
          <w:p w14:paraId="73C6190F" w14:textId="77777777" w:rsidR="0064762F" w:rsidRPr="006719CA" w:rsidRDefault="0064762F"/>
        </w:tc>
      </w:tr>
      <w:tr w:rsidR="0064762F" w:rsidRPr="006719CA" w14:paraId="2EF61105" w14:textId="77777777" w:rsidTr="00EA6B83">
        <w:trPr>
          <w:trHeight w:val="368"/>
        </w:trPr>
        <w:tc>
          <w:tcPr>
            <w:tcW w:w="2121" w:type="dxa"/>
            <w:vMerge/>
            <w:tcBorders>
              <w:top w:val="single" w:sz="4" w:space="0" w:color="000000"/>
              <w:left w:val="single" w:sz="4" w:space="0" w:color="000000"/>
              <w:bottom w:val="single" w:sz="4" w:space="0" w:color="000000"/>
              <w:right w:val="single" w:sz="2" w:space="0" w:color="000000"/>
            </w:tcBorders>
          </w:tcPr>
          <w:p w14:paraId="008FA1DA" w14:textId="77777777" w:rsidR="0064762F" w:rsidRPr="006719CA" w:rsidRDefault="0064762F"/>
        </w:tc>
        <w:tc>
          <w:tcPr>
            <w:tcW w:w="7631" w:type="dxa"/>
            <w:tcBorders>
              <w:top w:val="single" w:sz="4" w:space="0" w:color="000000"/>
              <w:left w:val="single" w:sz="2" w:space="0" w:color="000000"/>
              <w:bottom w:val="single" w:sz="4" w:space="0" w:color="000000"/>
              <w:right w:val="single" w:sz="4" w:space="0" w:color="000000"/>
            </w:tcBorders>
          </w:tcPr>
          <w:p w14:paraId="2140CF76"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b/>
                <w:sz w:val="24"/>
              </w:rPr>
              <w:t>Самостоятельная работа обучающихся*</w:t>
            </w:r>
          </w:p>
        </w:tc>
        <w:tc>
          <w:tcPr>
            <w:tcW w:w="2795" w:type="dxa"/>
            <w:tcBorders>
              <w:top w:val="single" w:sz="4" w:space="0" w:color="000000"/>
              <w:left w:val="single" w:sz="4" w:space="0" w:color="000000"/>
              <w:bottom w:val="single" w:sz="4" w:space="0" w:color="000000"/>
              <w:right w:val="single" w:sz="4" w:space="0" w:color="000000"/>
            </w:tcBorders>
            <w:vAlign w:val="center"/>
          </w:tcPr>
          <w:p w14:paraId="4E639C3D"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w:t>
            </w:r>
          </w:p>
        </w:tc>
        <w:tc>
          <w:tcPr>
            <w:tcW w:w="2026" w:type="dxa"/>
            <w:vMerge/>
            <w:tcBorders>
              <w:top w:val="single" w:sz="4" w:space="0" w:color="000000"/>
              <w:left w:val="single" w:sz="4" w:space="0" w:color="000000"/>
              <w:bottom w:val="single" w:sz="4" w:space="0" w:color="000000"/>
              <w:right w:val="single" w:sz="4" w:space="0" w:color="000000"/>
            </w:tcBorders>
          </w:tcPr>
          <w:p w14:paraId="5E6DA23E" w14:textId="77777777" w:rsidR="0064762F" w:rsidRPr="006719CA" w:rsidRDefault="0064762F"/>
        </w:tc>
      </w:tr>
      <w:tr w:rsidR="0064762F" w:rsidRPr="006719CA" w14:paraId="1511DE82" w14:textId="77777777" w:rsidTr="00EA6B83">
        <w:trPr>
          <w:trHeight w:val="20"/>
        </w:trPr>
        <w:tc>
          <w:tcPr>
            <w:tcW w:w="9752" w:type="dxa"/>
            <w:gridSpan w:val="2"/>
            <w:tcBorders>
              <w:top w:val="single" w:sz="2" w:space="0" w:color="000000"/>
              <w:left w:val="single" w:sz="4" w:space="0" w:color="000000"/>
              <w:bottom w:val="single" w:sz="4" w:space="0" w:color="000000"/>
              <w:right w:val="single" w:sz="4" w:space="0" w:color="000000"/>
            </w:tcBorders>
          </w:tcPr>
          <w:p w14:paraId="30F7C742" w14:textId="6A02A7AC" w:rsidR="0064762F" w:rsidRPr="006719CA" w:rsidRDefault="00820CB7">
            <w:pPr>
              <w:spacing w:after="0" w:line="240" w:lineRule="auto"/>
              <w:rPr>
                <w:rFonts w:ascii="Times New Roman" w:hAnsi="Times New Roman"/>
                <w:b/>
                <w:sz w:val="24"/>
              </w:rPr>
            </w:pPr>
            <w:r w:rsidRPr="006719CA">
              <w:rPr>
                <w:rFonts w:ascii="Times New Roman" w:hAnsi="Times New Roman"/>
                <w:b/>
                <w:sz w:val="24"/>
              </w:rPr>
              <w:t xml:space="preserve">Промежуточная аттестация </w:t>
            </w:r>
          </w:p>
        </w:tc>
        <w:tc>
          <w:tcPr>
            <w:tcW w:w="2795" w:type="dxa"/>
            <w:tcBorders>
              <w:top w:val="single" w:sz="4" w:space="0" w:color="000000"/>
              <w:left w:val="single" w:sz="4" w:space="0" w:color="000000"/>
              <w:bottom w:val="single" w:sz="4" w:space="0" w:color="000000"/>
              <w:right w:val="single" w:sz="4" w:space="0" w:color="000000"/>
            </w:tcBorders>
            <w:vAlign w:val="center"/>
          </w:tcPr>
          <w:p w14:paraId="2CA3EBAC"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w:t>
            </w:r>
          </w:p>
        </w:tc>
        <w:tc>
          <w:tcPr>
            <w:tcW w:w="2026" w:type="dxa"/>
            <w:tcBorders>
              <w:top w:val="single" w:sz="4" w:space="0" w:color="000000"/>
              <w:left w:val="single" w:sz="4" w:space="0" w:color="000000"/>
              <w:bottom w:val="single" w:sz="4" w:space="0" w:color="000000"/>
              <w:right w:val="single" w:sz="4" w:space="0" w:color="000000"/>
            </w:tcBorders>
          </w:tcPr>
          <w:p w14:paraId="2794DDE8" w14:textId="77777777" w:rsidR="0064762F" w:rsidRPr="006719CA" w:rsidRDefault="0064762F">
            <w:pPr>
              <w:spacing w:after="0" w:line="240" w:lineRule="auto"/>
              <w:rPr>
                <w:rFonts w:ascii="Times New Roman" w:hAnsi="Times New Roman"/>
                <w:b/>
                <w:i/>
                <w:sz w:val="24"/>
              </w:rPr>
            </w:pPr>
          </w:p>
        </w:tc>
      </w:tr>
      <w:tr w:rsidR="0064762F" w:rsidRPr="006719CA" w14:paraId="690EB892" w14:textId="77777777" w:rsidTr="00EA6B83">
        <w:trPr>
          <w:trHeight w:val="20"/>
        </w:trPr>
        <w:tc>
          <w:tcPr>
            <w:tcW w:w="9752" w:type="dxa"/>
            <w:gridSpan w:val="2"/>
            <w:tcBorders>
              <w:top w:val="single" w:sz="4" w:space="0" w:color="000000"/>
              <w:left w:val="single" w:sz="4" w:space="0" w:color="000000"/>
              <w:bottom w:val="single" w:sz="4" w:space="0" w:color="000000"/>
              <w:right w:val="single" w:sz="4" w:space="0" w:color="000000"/>
            </w:tcBorders>
          </w:tcPr>
          <w:p w14:paraId="6991D0CE" w14:textId="77777777" w:rsidR="0064762F" w:rsidRPr="006719CA" w:rsidRDefault="00820CB7">
            <w:pPr>
              <w:spacing w:after="0" w:line="240" w:lineRule="auto"/>
              <w:rPr>
                <w:rFonts w:ascii="Times New Roman" w:hAnsi="Times New Roman"/>
                <w:b/>
                <w:sz w:val="24"/>
              </w:rPr>
            </w:pPr>
            <w:r w:rsidRPr="006719CA">
              <w:rPr>
                <w:rFonts w:ascii="Times New Roman" w:hAnsi="Times New Roman"/>
                <w:b/>
                <w:sz w:val="24"/>
              </w:rPr>
              <w:t>Всего:</w:t>
            </w:r>
          </w:p>
        </w:tc>
        <w:tc>
          <w:tcPr>
            <w:tcW w:w="2795" w:type="dxa"/>
            <w:tcBorders>
              <w:top w:val="single" w:sz="4" w:space="0" w:color="000000"/>
              <w:left w:val="single" w:sz="4" w:space="0" w:color="000000"/>
              <w:bottom w:val="single" w:sz="4" w:space="0" w:color="000000"/>
              <w:right w:val="single" w:sz="4" w:space="0" w:color="000000"/>
            </w:tcBorders>
            <w:vAlign w:val="center"/>
          </w:tcPr>
          <w:p w14:paraId="1A0455CA"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48</w:t>
            </w:r>
          </w:p>
        </w:tc>
        <w:tc>
          <w:tcPr>
            <w:tcW w:w="2026" w:type="dxa"/>
            <w:tcBorders>
              <w:top w:val="single" w:sz="4" w:space="0" w:color="000000"/>
              <w:left w:val="single" w:sz="4" w:space="0" w:color="000000"/>
              <w:bottom w:val="single" w:sz="4" w:space="0" w:color="000000"/>
              <w:right w:val="single" w:sz="4" w:space="0" w:color="000000"/>
            </w:tcBorders>
          </w:tcPr>
          <w:p w14:paraId="335BEFE3" w14:textId="77777777" w:rsidR="0064762F" w:rsidRPr="006719CA" w:rsidRDefault="0064762F">
            <w:pPr>
              <w:spacing w:after="0" w:line="240" w:lineRule="auto"/>
              <w:rPr>
                <w:rFonts w:ascii="Times New Roman" w:hAnsi="Times New Roman"/>
                <w:b/>
                <w:i/>
                <w:sz w:val="24"/>
              </w:rPr>
            </w:pPr>
          </w:p>
        </w:tc>
      </w:tr>
    </w:tbl>
    <w:p w14:paraId="74CBA276" w14:textId="77777777" w:rsidR="0064762F" w:rsidRPr="006719CA" w:rsidRDefault="0064762F">
      <w:pPr>
        <w:sectPr w:rsidR="0064762F" w:rsidRPr="006719CA" w:rsidSect="00EA6B83">
          <w:footerReference w:type="default" r:id="rId21"/>
          <w:pgSz w:w="16840" w:h="11907" w:orient="landscape"/>
          <w:pgMar w:top="1134" w:right="1134" w:bottom="851" w:left="1134" w:header="0" w:footer="0" w:gutter="0"/>
          <w:cols w:space="720"/>
        </w:sectPr>
      </w:pPr>
    </w:p>
    <w:p w14:paraId="43247883" w14:textId="77777777" w:rsidR="0064762F" w:rsidRPr="006719CA" w:rsidRDefault="00820CB7">
      <w:pPr>
        <w:spacing w:after="0" w:line="240" w:lineRule="auto"/>
        <w:jc w:val="both"/>
        <w:rPr>
          <w:rFonts w:ascii="Times New Roman" w:hAnsi="Times New Roman"/>
          <w:sz w:val="20"/>
        </w:rPr>
      </w:pPr>
      <w:r w:rsidRPr="006719CA">
        <w:rPr>
          <w:rFonts w:ascii="Times New Roman" w:hAnsi="Times New Roman"/>
          <w:sz w:val="20"/>
        </w:rPr>
        <w:lastRenderedPageBreak/>
        <w:t>*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p w14:paraId="693005F1" w14:textId="1E4660A5" w:rsidR="0064762F" w:rsidRPr="006719CA" w:rsidRDefault="00820CB7">
      <w:pPr>
        <w:spacing w:after="120"/>
        <w:ind w:right="-1"/>
        <w:rPr>
          <w:rFonts w:ascii="Times New Roman" w:hAnsi="Times New Roman"/>
          <w:b/>
          <w:i/>
          <w:sz w:val="24"/>
        </w:rPr>
      </w:pPr>
      <w:r w:rsidRPr="006719CA">
        <w:rPr>
          <w:rFonts w:ascii="Times New Roman" w:hAnsi="Times New Roman"/>
          <w:sz w:val="20"/>
        </w:rPr>
        <w:t>** Выделяется образовательной организацией самостоятельно. Форма проведения промежуточной аттестации определяется рабочим учебным планом по специальности/профессии и должна предусматривать не менее 1-2 часов на зачет</w:t>
      </w:r>
      <w:r w:rsidR="00D038BB">
        <w:rPr>
          <w:rFonts w:ascii="Times New Roman" w:hAnsi="Times New Roman"/>
          <w:sz w:val="20"/>
        </w:rPr>
        <w:t>/дифференцированный зачет</w:t>
      </w:r>
      <w:r w:rsidRPr="006719CA">
        <w:rPr>
          <w:rFonts w:ascii="Times New Roman" w:hAnsi="Times New Roman"/>
          <w:sz w:val="20"/>
        </w:rPr>
        <w:t xml:space="preserve"> и не менее 6 часов на экзамен</w:t>
      </w:r>
    </w:p>
    <w:p w14:paraId="7260CBE9" w14:textId="77777777" w:rsidR="0064762F" w:rsidRPr="006719CA" w:rsidRDefault="0064762F">
      <w:pPr>
        <w:sectPr w:rsidR="0064762F" w:rsidRPr="006719CA">
          <w:footerReference w:type="default" r:id="rId22"/>
          <w:pgSz w:w="16838" w:h="11906" w:orient="landscape"/>
          <w:pgMar w:top="1134" w:right="1134" w:bottom="567" w:left="1134" w:header="708" w:footer="708" w:gutter="0"/>
          <w:cols w:space="720"/>
        </w:sectPr>
      </w:pPr>
    </w:p>
    <w:p w14:paraId="4D4D2853" w14:textId="77777777" w:rsidR="0064762F" w:rsidRPr="006719CA" w:rsidRDefault="00820CB7">
      <w:pPr>
        <w:pStyle w:val="affffffffff0"/>
        <w:spacing w:after="0"/>
        <w:ind w:left="0"/>
        <w:jc w:val="center"/>
        <w:rPr>
          <w:b/>
        </w:rPr>
      </w:pPr>
      <w:r w:rsidRPr="006719CA">
        <w:rPr>
          <w:b/>
        </w:rPr>
        <w:lastRenderedPageBreak/>
        <w:t>3. УСЛОВИЯ РЕАЛИЗАЦИИ УЧЕБНОЙ ДИСЦИПЛИНЫ</w:t>
      </w:r>
    </w:p>
    <w:p w14:paraId="2410DEF5" w14:textId="77777777" w:rsidR="0064762F" w:rsidRPr="006719CA" w:rsidRDefault="0064762F">
      <w:pPr>
        <w:pStyle w:val="affffffffff0"/>
        <w:spacing w:after="0"/>
        <w:rPr>
          <w:b/>
        </w:rPr>
      </w:pPr>
    </w:p>
    <w:p w14:paraId="36461893" w14:textId="77777777" w:rsidR="0064762F" w:rsidRPr="00644778" w:rsidRDefault="00820CB7">
      <w:pPr>
        <w:spacing w:after="0" w:line="240" w:lineRule="auto"/>
        <w:ind w:firstLine="709"/>
        <w:jc w:val="both"/>
        <w:rPr>
          <w:rFonts w:ascii="Times New Roman" w:hAnsi="Times New Roman"/>
          <w:b/>
          <w:bCs/>
          <w:sz w:val="24"/>
        </w:rPr>
      </w:pPr>
      <w:r w:rsidRPr="00644778">
        <w:rPr>
          <w:rFonts w:ascii="Times New Roman" w:hAnsi="Times New Roman"/>
          <w:b/>
          <w:bCs/>
          <w:sz w:val="24"/>
        </w:rPr>
        <w:t>3.1. Для реализации программы учебной дисциплины должны быть предусмотрены следующие специальные помещения:</w:t>
      </w:r>
    </w:p>
    <w:p w14:paraId="3A298264" w14:textId="6B88AFB4" w:rsidR="0064762F" w:rsidRPr="006719CA" w:rsidRDefault="00644778">
      <w:pPr>
        <w:spacing w:after="0" w:line="240" w:lineRule="auto"/>
        <w:ind w:firstLine="709"/>
        <w:jc w:val="both"/>
        <w:rPr>
          <w:rFonts w:ascii="Times New Roman" w:hAnsi="Times New Roman"/>
          <w:sz w:val="24"/>
        </w:rPr>
      </w:pPr>
      <w:r>
        <w:rPr>
          <w:rFonts w:ascii="Times New Roman" w:hAnsi="Times New Roman"/>
          <w:bCs/>
          <w:sz w:val="24"/>
        </w:rPr>
        <w:t>Кабинеты</w:t>
      </w:r>
      <w:r w:rsidR="00820CB7" w:rsidRPr="00644778">
        <w:rPr>
          <w:rFonts w:ascii="Times New Roman" w:hAnsi="Times New Roman"/>
          <w:bCs/>
          <w:sz w:val="24"/>
        </w:rPr>
        <w:t>,</w:t>
      </w:r>
      <w:r w:rsidR="00820CB7" w:rsidRPr="006719CA">
        <w:rPr>
          <w:rFonts w:ascii="Times New Roman" w:hAnsi="Times New Roman"/>
          <w:sz w:val="24"/>
        </w:rPr>
        <w:t xml:space="preserve"> оснащенные в соответствии с п. 6.1.2.1. </w:t>
      </w:r>
      <w:r>
        <w:rPr>
          <w:rFonts w:ascii="Times New Roman" w:hAnsi="Times New Roman"/>
          <w:sz w:val="24"/>
        </w:rPr>
        <w:t>п</w:t>
      </w:r>
      <w:r w:rsidR="00820CB7" w:rsidRPr="006719CA">
        <w:rPr>
          <w:rFonts w:ascii="Times New Roman" w:hAnsi="Times New Roman"/>
          <w:sz w:val="24"/>
        </w:rPr>
        <w:t>римерной программы по специальности.</w:t>
      </w:r>
    </w:p>
    <w:p w14:paraId="657BF8A3" w14:textId="77777777" w:rsidR="0064762F" w:rsidRPr="006719CA" w:rsidRDefault="0064762F">
      <w:pPr>
        <w:spacing w:after="0" w:line="240" w:lineRule="auto"/>
        <w:ind w:firstLine="709"/>
        <w:jc w:val="both"/>
        <w:rPr>
          <w:rFonts w:ascii="Times New Roman" w:hAnsi="Times New Roman"/>
          <w:sz w:val="24"/>
        </w:rPr>
      </w:pPr>
    </w:p>
    <w:p w14:paraId="5FFE7BE6" w14:textId="77777777" w:rsidR="0064762F" w:rsidRPr="006719CA" w:rsidRDefault="00820CB7">
      <w:pPr>
        <w:spacing w:after="0" w:line="240" w:lineRule="auto"/>
        <w:ind w:firstLine="709"/>
        <w:jc w:val="both"/>
        <w:rPr>
          <w:rFonts w:ascii="Times New Roman" w:hAnsi="Times New Roman"/>
          <w:b/>
          <w:sz w:val="24"/>
        </w:rPr>
      </w:pPr>
      <w:r w:rsidRPr="006719CA">
        <w:rPr>
          <w:rFonts w:ascii="Times New Roman" w:hAnsi="Times New Roman"/>
          <w:b/>
          <w:sz w:val="24"/>
        </w:rPr>
        <w:t>3.2. Информационное обеспечение реализации программы</w:t>
      </w:r>
    </w:p>
    <w:p w14:paraId="40E41BF8" w14:textId="77777777" w:rsidR="0064762F" w:rsidRPr="006719CA" w:rsidRDefault="00820CB7">
      <w:pPr>
        <w:spacing w:after="0" w:line="240" w:lineRule="auto"/>
        <w:ind w:firstLine="709"/>
        <w:jc w:val="both"/>
        <w:rPr>
          <w:rFonts w:ascii="Times New Roman" w:hAnsi="Times New Roman"/>
          <w:sz w:val="24"/>
        </w:rPr>
      </w:pPr>
      <w:r w:rsidRPr="006719CA">
        <w:rPr>
          <w:rFonts w:ascii="Times New Roman" w:hAnsi="Times New Roman"/>
          <w:sz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A11C4C6" w14:textId="77777777" w:rsidR="0064762F" w:rsidRPr="006719CA" w:rsidRDefault="0064762F">
      <w:pPr>
        <w:spacing w:after="0" w:line="240" w:lineRule="auto"/>
        <w:ind w:firstLine="709"/>
        <w:jc w:val="both"/>
        <w:rPr>
          <w:rFonts w:ascii="Times New Roman" w:hAnsi="Times New Roman"/>
          <w:sz w:val="24"/>
        </w:rPr>
      </w:pPr>
    </w:p>
    <w:p w14:paraId="66B6A4F0" w14:textId="77777777" w:rsidR="0064762F" w:rsidRPr="006719CA" w:rsidRDefault="00820CB7">
      <w:pPr>
        <w:spacing w:after="0" w:line="240" w:lineRule="auto"/>
        <w:ind w:firstLine="709"/>
        <w:jc w:val="both"/>
        <w:rPr>
          <w:rFonts w:ascii="Times New Roman" w:hAnsi="Times New Roman"/>
          <w:b/>
          <w:sz w:val="24"/>
        </w:rPr>
      </w:pPr>
      <w:r w:rsidRPr="006719CA">
        <w:rPr>
          <w:rFonts w:ascii="Times New Roman" w:hAnsi="Times New Roman"/>
          <w:b/>
          <w:sz w:val="24"/>
        </w:rPr>
        <w:t>3.2.1. Основные печатные и электронные издания</w:t>
      </w:r>
    </w:p>
    <w:p w14:paraId="07E27032" w14:textId="77777777" w:rsidR="0064762F" w:rsidRPr="006719CA" w:rsidRDefault="0064762F">
      <w:pPr>
        <w:spacing w:line="240" w:lineRule="auto"/>
        <w:ind w:firstLine="709"/>
        <w:contextualSpacing/>
        <w:jc w:val="both"/>
        <w:rPr>
          <w:rFonts w:ascii="Times New Roman" w:hAnsi="Times New Roman"/>
          <w:b/>
          <w:sz w:val="24"/>
        </w:rPr>
      </w:pPr>
    </w:p>
    <w:p w14:paraId="14F6DBF3" w14:textId="77777777" w:rsidR="0064762F" w:rsidRPr="006719CA" w:rsidRDefault="00820CB7">
      <w:pPr>
        <w:spacing w:line="240" w:lineRule="auto"/>
        <w:ind w:firstLine="709"/>
        <w:contextualSpacing/>
        <w:jc w:val="both"/>
        <w:rPr>
          <w:rFonts w:ascii="Times New Roman" w:hAnsi="Times New Roman"/>
          <w:sz w:val="24"/>
        </w:rPr>
      </w:pPr>
      <w:r w:rsidRPr="006719CA">
        <w:rPr>
          <w:rFonts w:ascii="Times New Roman" w:hAnsi="Times New Roman"/>
          <w:sz w:val="24"/>
        </w:rPr>
        <w:t>1.</w:t>
      </w:r>
      <w:r w:rsidRPr="006719CA">
        <w:rPr>
          <w:rFonts w:ascii="Times New Roman" w:hAnsi="Times New Roman"/>
          <w:sz w:val="24"/>
        </w:rPr>
        <w:tab/>
        <w:t xml:space="preserve">Артемов, В. В. История (для всех специальностей СПО) : учебник для студентов учреждений сред. проф. образования / В.В. Артемов, Ю.Н. </w:t>
      </w:r>
      <w:proofErr w:type="spellStart"/>
      <w:r w:rsidRPr="006719CA">
        <w:rPr>
          <w:rFonts w:ascii="Times New Roman" w:hAnsi="Times New Roman"/>
          <w:sz w:val="24"/>
        </w:rPr>
        <w:t>Лубченков</w:t>
      </w:r>
      <w:proofErr w:type="spellEnd"/>
      <w:r w:rsidRPr="006719CA">
        <w:rPr>
          <w:rFonts w:ascii="Times New Roman" w:hAnsi="Times New Roman"/>
          <w:sz w:val="24"/>
        </w:rPr>
        <w:t>. - 9-е изд., стер. – Москва : Академия, 2020. – 256 с.</w:t>
      </w:r>
    </w:p>
    <w:p w14:paraId="4ECBF464" w14:textId="3468F2AE" w:rsidR="0064762F" w:rsidRPr="006719CA" w:rsidRDefault="00820CB7">
      <w:pPr>
        <w:spacing w:line="240" w:lineRule="auto"/>
        <w:ind w:firstLine="709"/>
        <w:contextualSpacing/>
        <w:jc w:val="both"/>
        <w:rPr>
          <w:rFonts w:ascii="Times New Roman" w:hAnsi="Times New Roman"/>
          <w:sz w:val="24"/>
        </w:rPr>
      </w:pPr>
      <w:r w:rsidRPr="006719CA">
        <w:rPr>
          <w:rFonts w:ascii="Times New Roman" w:hAnsi="Times New Roman"/>
          <w:sz w:val="24"/>
        </w:rPr>
        <w:t>2.</w:t>
      </w:r>
      <w:r w:rsidRPr="006719CA">
        <w:rPr>
          <w:rFonts w:ascii="Times New Roman" w:hAnsi="Times New Roman"/>
          <w:sz w:val="24"/>
        </w:rPr>
        <w:tab/>
        <w:t xml:space="preserve">Бакирова, А. М. История : учебное пособие для СПО / А. М. Бакирова, Е. Ф. Томина. — Саратов : Профобразование, 2020. — 366 c. — ISBN 978-5-4488-0536-3. — Текст : электронный // Электронный ресурс цифровой образовательной среды СПО </w:t>
      </w:r>
      <w:proofErr w:type="spellStart"/>
      <w:r w:rsidRPr="006719CA">
        <w:rPr>
          <w:rFonts w:ascii="Times New Roman" w:hAnsi="Times New Roman"/>
          <w:sz w:val="24"/>
        </w:rPr>
        <w:t>PROFобразование</w:t>
      </w:r>
      <w:proofErr w:type="spellEnd"/>
      <w:r w:rsidRPr="006719CA">
        <w:rPr>
          <w:rFonts w:ascii="Times New Roman" w:hAnsi="Times New Roman"/>
          <w:sz w:val="24"/>
        </w:rPr>
        <w:t xml:space="preserve"> : [сайт]. — URL: https://profspo.ru/books/91876</w:t>
      </w:r>
    </w:p>
    <w:p w14:paraId="016B918D" w14:textId="6CAAB3D3" w:rsidR="0064762F" w:rsidRPr="006719CA" w:rsidRDefault="006719CA">
      <w:pPr>
        <w:spacing w:line="240" w:lineRule="auto"/>
        <w:ind w:firstLine="709"/>
        <w:contextualSpacing/>
        <w:jc w:val="both"/>
        <w:rPr>
          <w:rFonts w:ascii="Times New Roman" w:hAnsi="Times New Roman"/>
          <w:sz w:val="24"/>
        </w:rPr>
      </w:pPr>
      <w:r w:rsidRPr="006719CA">
        <w:rPr>
          <w:rFonts w:ascii="Times New Roman" w:hAnsi="Times New Roman"/>
          <w:sz w:val="24"/>
        </w:rPr>
        <w:t>3</w:t>
      </w:r>
      <w:r w:rsidR="00820CB7" w:rsidRPr="006719CA">
        <w:rPr>
          <w:rFonts w:ascii="Times New Roman" w:hAnsi="Times New Roman"/>
          <w:sz w:val="24"/>
        </w:rPr>
        <w:t>.</w:t>
      </w:r>
      <w:r w:rsidR="00820CB7" w:rsidRPr="006719CA">
        <w:rPr>
          <w:rFonts w:ascii="Times New Roman" w:hAnsi="Times New Roman"/>
          <w:sz w:val="24"/>
        </w:rPr>
        <w:tab/>
        <w:t xml:space="preserve">Бугров, К. Д. История России : учебное пособие для СПО / К. Д. Бугров, С. В. Соколов. — 2-е изд. — Саратов : Профобразование, 2021. — 125 c. — ISBN 978-5-4488-1105-0. — Текст : электронный // Электронный ресурс цифровой образовательной среды СПО </w:t>
      </w:r>
      <w:proofErr w:type="spellStart"/>
      <w:r w:rsidR="00820CB7" w:rsidRPr="006719CA">
        <w:rPr>
          <w:rFonts w:ascii="Times New Roman" w:hAnsi="Times New Roman"/>
          <w:sz w:val="24"/>
        </w:rPr>
        <w:t>PROFобразование</w:t>
      </w:r>
      <w:proofErr w:type="spellEnd"/>
      <w:r w:rsidR="00820CB7" w:rsidRPr="006719CA">
        <w:rPr>
          <w:rFonts w:ascii="Times New Roman" w:hAnsi="Times New Roman"/>
          <w:sz w:val="24"/>
        </w:rPr>
        <w:t xml:space="preserve"> : [сайт]. — URL: https://profspo.ru/books/104903</w:t>
      </w:r>
    </w:p>
    <w:p w14:paraId="16BB6CF2" w14:textId="7ECB16E3" w:rsidR="0064762F" w:rsidRPr="006719CA" w:rsidRDefault="006719CA">
      <w:pPr>
        <w:spacing w:line="240" w:lineRule="auto"/>
        <w:ind w:firstLine="709"/>
        <w:contextualSpacing/>
        <w:jc w:val="both"/>
        <w:rPr>
          <w:rFonts w:ascii="Times New Roman" w:hAnsi="Times New Roman"/>
          <w:sz w:val="24"/>
        </w:rPr>
      </w:pPr>
      <w:r w:rsidRPr="006719CA">
        <w:rPr>
          <w:rFonts w:ascii="Times New Roman" w:hAnsi="Times New Roman"/>
          <w:sz w:val="24"/>
        </w:rPr>
        <w:t>4</w:t>
      </w:r>
      <w:r w:rsidR="00820CB7" w:rsidRPr="006719CA">
        <w:rPr>
          <w:rFonts w:ascii="Times New Roman" w:hAnsi="Times New Roman"/>
          <w:sz w:val="24"/>
        </w:rPr>
        <w:t>.</w:t>
      </w:r>
      <w:r w:rsidR="00820CB7" w:rsidRPr="006719CA">
        <w:rPr>
          <w:rFonts w:ascii="Times New Roman" w:hAnsi="Times New Roman"/>
          <w:sz w:val="24"/>
        </w:rPr>
        <w:tab/>
        <w:t xml:space="preserve">Зуев, М. Н. История России ХХ – начала ХХI века : учебник и практикум для среднего профессионального образования / М. Н. Зуев, С. Я. Лавренов. — Москва : Издательство </w:t>
      </w:r>
      <w:proofErr w:type="spellStart"/>
      <w:r w:rsidR="00820CB7" w:rsidRPr="006719CA">
        <w:rPr>
          <w:rFonts w:ascii="Times New Roman" w:hAnsi="Times New Roman"/>
          <w:sz w:val="24"/>
        </w:rPr>
        <w:t>Юрайт</w:t>
      </w:r>
      <w:proofErr w:type="spellEnd"/>
      <w:r w:rsidR="00820CB7" w:rsidRPr="006719CA">
        <w:rPr>
          <w:rFonts w:ascii="Times New Roman" w:hAnsi="Times New Roman"/>
          <w:sz w:val="24"/>
        </w:rPr>
        <w:t>, 2022. — 299 с.</w:t>
      </w:r>
    </w:p>
    <w:p w14:paraId="2F4F4586" w14:textId="5E5C96A8" w:rsidR="0064762F" w:rsidRPr="006719CA" w:rsidRDefault="006719CA">
      <w:pPr>
        <w:spacing w:line="240" w:lineRule="auto"/>
        <w:ind w:firstLine="709"/>
        <w:contextualSpacing/>
        <w:jc w:val="both"/>
        <w:rPr>
          <w:rFonts w:ascii="Times New Roman" w:hAnsi="Times New Roman"/>
          <w:sz w:val="24"/>
        </w:rPr>
      </w:pPr>
      <w:r w:rsidRPr="006719CA">
        <w:rPr>
          <w:rFonts w:ascii="Times New Roman" w:hAnsi="Times New Roman"/>
          <w:sz w:val="24"/>
        </w:rPr>
        <w:t>5</w:t>
      </w:r>
      <w:r w:rsidR="00820CB7" w:rsidRPr="006719CA">
        <w:rPr>
          <w:rFonts w:ascii="Times New Roman" w:hAnsi="Times New Roman"/>
          <w:sz w:val="24"/>
        </w:rPr>
        <w:t>.</w:t>
      </w:r>
      <w:r w:rsidR="00820CB7" w:rsidRPr="006719CA">
        <w:rPr>
          <w:rFonts w:ascii="Times New Roman" w:hAnsi="Times New Roman"/>
          <w:sz w:val="24"/>
        </w:rPr>
        <w:tab/>
        <w:t xml:space="preserve">Зуев, М. Н. История России ХХ - начала ХХI века : учебник и практикум для среднего профессионального образования / М. Н. Зуев, С. Я. Лавренов. — Москва : Издательство </w:t>
      </w:r>
      <w:proofErr w:type="spellStart"/>
      <w:r w:rsidR="00820CB7" w:rsidRPr="006719CA">
        <w:rPr>
          <w:rFonts w:ascii="Times New Roman" w:hAnsi="Times New Roman"/>
          <w:sz w:val="24"/>
        </w:rPr>
        <w:t>Юрайт</w:t>
      </w:r>
      <w:proofErr w:type="spellEnd"/>
      <w:r w:rsidR="00820CB7" w:rsidRPr="006719CA">
        <w:rPr>
          <w:rFonts w:ascii="Times New Roman" w:hAnsi="Times New Roman"/>
          <w:sz w:val="24"/>
        </w:rPr>
        <w:t xml:space="preserve">, 2022. — 299 с. — (Профессиональное образование). — ISBN 978-5-534-01245-3. — Текст : электронный // Образовательная платформа </w:t>
      </w:r>
      <w:proofErr w:type="spellStart"/>
      <w:r w:rsidR="00820CB7" w:rsidRPr="006719CA">
        <w:rPr>
          <w:rFonts w:ascii="Times New Roman" w:hAnsi="Times New Roman"/>
          <w:sz w:val="24"/>
        </w:rPr>
        <w:t>Юрайт</w:t>
      </w:r>
      <w:proofErr w:type="spellEnd"/>
      <w:r w:rsidR="00820CB7" w:rsidRPr="006719CA">
        <w:rPr>
          <w:rFonts w:ascii="Times New Roman" w:hAnsi="Times New Roman"/>
          <w:sz w:val="24"/>
        </w:rPr>
        <w:t xml:space="preserve"> [сайт]. — URL: https://urait.ru/bcode/491562 (дата обращения: 10.02.2022).</w:t>
      </w:r>
    </w:p>
    <w:p w14:paraId="0F2B0135" w14:textId="7B7FAC15" w:rsidR="0064762F" w:rsidRPr="006719CA" w:rsidRDefault="006719CA">
      <w:pPr>
        <w:spacing w:line="240" w:lineRule="auto"/>
        <w:ind w:firstLine="709"/>
        <w:contextualSpacing/>
        <w:jc w:val="both"/>
        <w:rPr>
          <w:rFonts w:ascii="Times New Roman" w:hAnsi="Times New Roman"/>
          <w:sz w:val="24"/>
        </w:rPr>
      </w:pPr>
      <w:r w:rsidRPr="006719CA">
        <w:rPr>
          <w:rFonts w:ascii="Times New Roman" w:hAnsi="Times New Roman"/>
          <w:sz w:val="24"/>
        </w:rPr>
        <w:t>6</w:t>
      </w:r>
      <w:r w:rsidR="00820CB7" w:rsidRPr="006719CA">
        <w:rPr>
          <w:rFonts w:ascii="Times New Roman" w:hAnsi="Times New Roman"/>
          <w:sz w:val="24"/>
        </w:rPr>
        <w:t>.</w:t>
      </w:r>
      <w:r w:rsidR="00820CB7" w:rsidRPr="006719CA">
        <w:rPr>
          <w:rFonts w:ascii="Times New Roman" w:hAnsi="Times New Roman"/>
          <w:sz w:val="24"/>
        </w:rPr>
        <w:tab/>
        <w:t xml:space="preserve">История России XX – начала XXI века : учебник для среднего профессионального образования / Д. О. </w:t>
      </w:r>
      <w:proofErr w:type="spellStart"/>
      <w:r w:rsidR="00820CB7" w:rsidRPr="006719CA">
        <w:rPr>
          <w:rFonts w:ascii="Times New Roman" w:hAnsi="Times New Roman"/>
          <w:sz w:val="24"/>
        </w:rPr>
        <w:t>Чураков</w:t>
      </w:r>
      <w:proofErr w:type="spellEnd"/>
      <w:r w:rsidR="00820CB7" w:rsidRPr="006719CA">
        <w:rPr>
          <w:rFonts w:ascii="Times New Roman" w:hAnsi="Times New Roman"/>
          <w:sz w:val="24"/>
        </w:rPr>
        <w:t xml:space="preserve"> [и др.] ; под редакцией Д. О. </w:t>
      </w:r>
      <w:proofErr w:type="spellStart"/>
      <w:r w:rsidR="00820CB7" w:rsidRPr="006719CA">
        <w:rPr>
          <w:rFonts w:ascii="Times New Roman" w:hAnsi="Times New Roman"/>
          <w:sz w:val="24"/>
        </w:rPr>
        <w:t>Чуракова</w:t>
      </w:r>
      <w:proofErr w:type="spellEnd"/>
      <w:r w:rsidR="00820CB7" w:rsidRPr="006719CA">
        <w:rPr>
          <w:rFonts w:ascii="Times New Roman" w:hAnsi="Times New Roman"/>
          <w:sz w:val="24"/>
        </w:rPr>
        <w:t xml:space="preserve">, С. А. Саркисяна. — 3-е изд., </w:t>
      </w:r>
      <w:proofErr w:type="spellStart"/>
      <w:r w:rsidR="00820CB7" w:rsidRPr="006719CA">
        <w:rPr>
          <w:rFonts w:ascii="Times New Roman" w:hAnsi="Times New Roman"/>
          <w:sz w:val="24"/>
        </w:rPr>
        <w:t>перераб</w:t>
      </w:r>
      <w:proofErr w:type="spellEnd"/>
      <w:proofErr w:type="gramStart"/>
      <w:r w:rsidR="00820CB7" w:rsidRPr="006719CA">
        <w:rPr>
          <w:rFonts w:ascii="Times New Roman" w:hAnsi="Times New Roman"/>
          <w:sz w:val="24"/>
        </w:rPr>
        <w:t>.</w:t>
      </w:r>
      <w:proofErr w:type="gramEnd"/>
      <w:r w:rsidR="00820CB7" w:rsidRPr="006719CA">
        <w:rPr>
          <w:rFonts w:ascii="Times New Roman" w:hAnsi="Times New Roman"/>
          <w:sz w:val="24"/>
        </w:rPr>
        <w:t xml:space="preserve"> и доп. – Москва : Издательство </w:t>
      </w:r>
      <w:proofErr w:type="spellStart"/>
      <w:r w:rsidR="00820CB7" w:rsidRPr="006719CA">
        <w:rPr>
          <w:rFonts w:ascii="Times New Roman" w:hAnsi="Times New Roman"/>
          <w:sz w:val="24"/>
        </w:rPr>
        <w:t>Юрайт</w:t>
      </w:r>
      <w:proofErr w:type="spellEnd"/>
      <w:r w:rsidR="00820CB7" w:rsidRPr="006719CA">
        <w:rPr>
          <w:rFonts w:ascii="Times New Roman" w:hAnsi="Times New Roman"/>
          <w:sz w:val="24"/>
        </w:rPr>
        <w:t>, 2020. – 311 с.</w:t>
      </w:r>
    </w:p>
    <w:p w14:paraId="7FDA1013" w14:textId="6063B556" w:rsidR="0064762F" w:rsidRPr="006719CA" w:rsidRDefault="006719CA">
      <w:pPr>
        <w:spacing w:line="240" w:lineRule="auto"/>
        <w:ind w:firstLine="709"/>
        <w:contextualSpacing/>
        <w:jc w:val="both"/>
        <w:rPr>
          <w:rFonts w:ascii="Times New Roman" w:hAnsi="Times New Roman"/>
          <w:sz w:val="24"/>
        </w:rPr>
      </w:pPr>
      <w:r w:rsidRPr="006719CA">
        <w:rPr>
          <w:rFonts w:ascii="Times New Roman" w:hAnsi="Times New Roman"/>
          <w:sz w:val="24"/>
        </w:rPr>
        <w:t>7</w:t>
      </w:r>
      <w:r w:rsidR="00820CB7" w:rsidRPr="006719CA">
        <w:rPr>
          <w:rFonts w:ascii="Times New Roman" w:hAnsi="Times New Roman"/>
          <w:sz w:val="24"/>
        </w:rPr>
        <w:t>.</w:t>
      </w:r>
      <w:r w:rsidR="00820CB7" w:rsidRPr="006719CA">
        <w:rPr>
          <w:rFonts w:ascii="Times New Roman" w:hAnsi="Times New Roman"/>
          <w:sz w:val="24"/>
        </w:rPr>
        <w:tab/>
        <w:t xml:space="preserve">История России XX - начала XXI века : учебник для среднего профессионального образования / Д. О. </w:t>
      </w:r>
      <w:proofErr w:type="spellStart"/>
      <w:r w:rsidR="00820CB7" w:rsidRPr="006719CA">
        <w:rPr>
          <w:rFonts w:ascii="Times New Roman" w:hAnsi="Times New Roman"/>
          <w:sz w:val="24"/>
        </w:rPr>
        <w:t>Чураков</w:t>
      </w:r>
      <w:proofErr w:type="spellEnd"/>
      <w:r w:rsidR="00820CB7" w:rsidRPr="006719CA">
        <w:rPr>
          <w:rFonts w:ascii="Times New Roman" w:hAnsi="Times New Roman"/>
          <w:sz w:val="24"/>
        </w:rPr>
        <w:t xml:space="preserve"> [и др.] ; под редакцией Д. О. </w:t>
      </w:r>
      <w:proofErr w:type="spellStart"/>
      <w:r w:rsidR="00820CB7" w:rsidRPr="006719CA">
        <w:rPr>
          <w:rFonts w:ascii="Times New Roman" w:hAnsi="Times New Roman"/>
          <w:sz w:val="24"/>
        </w:rPr>
        <w:t>Чуракова</w:t>
      </w:r>
      <w:proofErr w:type="spellEnd"/>
      <w:r w:rsidR="00820CB7" w:rsidRPr="006719CA">
        <w:rPr>
          <w:rFonts w:ascii="Times New Roman" w:hAnsi="Times New Roman"/>
          <w:sz w:val="24"/>
        </w:rPr>
        <w:t xml:space="preserve">, С. А. Саркисяна. — 3-е изд., </w:t>
      </w:r>
      <w:proofErr w:type="spellStart"/>
      <w:r w:rsidR="00820CB7" w:rsidRPr="006719CA">
        <w:rPr>
          <w:rFonts w:ascii="Times New Roman" w:hAnsi="Times New Roman"/>
          <w:sz w:val="24"/>
        </w:rPr>
        <w:t>перераб</w:t>
      </w:r>
      <w:proofErr w:type="spellEnd"/>
      <w:proofErr w:type="gramStart"/>
      <w:r w:rsidR="00820CB7" w:rsidRPr="006719CA">
        <w:rPr>
          <w:rFonts w:ascii="Times New Roman" w:hAnsi="Times New Roman"/>
          <w:sz w:val="24"/>
        </w:rPr>
        <w:t>.</w:t>
      </w:r>
      <w:proofErr w:type="gramEnd"/>
      <w:r w:rsidR="00820CB7" w:rsidRPr="006719CA">
        <w:rPr>
          <w:rFonts w:ascii="Times New Roman" w:hAnsi="Times New Roman"/>
          <w:sz w:val="24"/>
        </w:rPr>
        <w:t xml:space="preserve"> и доп. — Москва : Издательство </w:t>
      </w:r>
      <w:proofErr w:type="spellStart"/>
      <w:r w:rsidR="00820CB7" w:rsidRPr="006719CA">
        <w:rPr>
          <w:rFonts w:ascii="Times New Roman" w:hAnsi="Times New Roman"/>
          <w:sz w:val="24"/>
        </w:rPr>
        <w:t>Юрайт</w:t>
      </w:r>
      <w:proofErr w:type="spellEnd"/>
      <w:r w:rsidR="00820CB7" w:rsidRPr="006719CA">
        <w:rPr>
          <w:rFonts w:ascii="Times New Roman" w:hAnsi="Times New Roman"/>
          <w:sz w:val="24"/>
        </w:rPr>
        <w:t xml:space="preserve">, 2020. — 311 с. — (Профессиональное образование). — ISBN 978-5-534-13853-5. — Текст : электронный // Образовательная платформа </w:t>
      </w:r>
      <w:proofErr w:type="spellStart"/>
      <w:r w:rsidR="00820CB7" w:rsidRPr="006719CA">
        <w:rPr>
          <w:rFonts w:ascii="Times New Roman" w:hAnsi="Times New Roman"/>
          <w:sz w:val="24"/>
        </w:rPr>
        <w:t>Юрайт</w:t>
      </w:r>
      <w:proofErr w:type="spellEnd"/>
      <w:r w:rsidR="00820CB7" w:rsidRPr="006719CA">
        <w:rPr>
          <w:rFonts w:ascii="Times New Roman" w:hAnsi="Times New Roman"/>
          <w:sz w:val="24"/>
        </w:rPr>
        <w:t xml:space="preserve"> [сайт]. — URL: https://urait.ru/bcode/467055 (дата обращения: 10.02.2022).</w:t>
      </w:r>
    </w:p>
    <w:p w14:paraId="6BA7ABD6" w14:textId="4C1307C6" w:rsidR="0064762F" w:rsidRPr="006719CA" w:rsidRDefault="006719CA">
      <w:pPr>
        <w:spacing w:line="240" w:lineRule="auto"/>
        <w:ind w:firstLine="709"/>
        <w:contextualSpacing/>
        <w:jc w:val="both"/>
        <w:rPr>
          <w:rFonts w:ascii="Times New Roman" w:hAnsi="Times New Roman"/>
          <w:sz w:val="24"/>
        </w:rPr>
      </w:pPr>
      <w:r w:rsidRPr="006719CA">
        <w:rPr>
          <w:rFonts w:ascii="Times New Roman" w:hAnsi="Times New Roman"/>
          <w:sz w:val="24"/>
        </w:rPr>
        <w:t>8</w:t>
      </w:r>
      <w:r w:rsidR="00820CB7" w:rsidRPr="006719CA">
        <w:rPr>
          <w:rFonts w:ascii="Times New Roman" w:hAnsi="Times New Roman"/>
          <w:sz w:val="24"/>
        </w:rPr>
        <w:t>.</w:t>
      </w:r>
      <w:r w:rsidR="00820CB7" w:rsidRPr="006719CA">
        <w:rPr>
          <w:rFonts w:ascii="Times New Roman" w:hAnsi="Times New Roman"/>
          <w:sz w:val="24"/>
        </w:rPr>
        <w:tab/>
        <w:t xml:space="preserve">История России. XX – начало XXI века : учебник для среднего профессионального образования / Л.И. </w:t>
      </w:r>
      <w:proofErr w:type="spellStart"/>
      <w:r w:rsidR="00820CB7" w:rsidRPr="006719CA">
        <w:rPr>
          <w:rFonts w:ascii="Times New Roman" w:hAnsi="Times New Roman"/>
          <w:sz w:val="24"/>
        </w:rPr>
        <w:t>Семенникова</w:t>
      </w:r>
      <w:proofErr w:type="spellEnd"/>
      <w:r w:rsidR="00820CB7" w:rsidRPr="006719CA">
        <w:rPr>
          <w:rFonts w:ascii="Times New Roman" w:hAnsi="Times New Roman"/>
          <w:sz w:val="24"/>
        </w:rPr>
        <w:t xml:space="preserve"> [и др.] ; под редакцией Л.И. Семенниковой. – 7-е изд., </w:t>
      </w:r>
      <w:proofErr w:type="spellStart"/>
      <w:r w:rsidR="00820CB7" w:rsidRPr="006719CA">
        <w:rPr>
          <w:rFonts w:ascii="Times New Roman" w:hAnsi="Times New Roman"/>
          <w:sz w:val="24"/>
        </w:rPr>
        <w:t>испр</w:t>
      </w:r>
      <w:proofErr w:type="spellEnd"/>
      <w:proofErr w:type="gramStart"/>
      <w:r w:rsidR="00820CB7" w:rsidRPr="006719CA">
        <w:rPr>
          <w:rFonts w:ascii="Times New Roman" w:hAnsi="Times New Roman"/>
          <w:sz w:val="24"/>
        </w:rPr>
        <w:t>.</w:t>
      </w:r>
      <w:proofErr w:type="gramEnd"/>
      <w:r w:rsidR="00820CB7" w:rsidRPr="006719CA">
        <w:rPr>
          <w:rFonts w:ascii="Times New Roman" w:hAnsi="Times New Roman"/>
          <w:sz w:val="24"/>
        </w:rPr>
        <w:t xml:space="preserve"> и доп. – Москва : </w:t>
      </w:r>
      <w:proofErr w:type="spellStart"/>
      <w:r w:rsidR="00820CB7" w:rsidRPr="006719CA">
        <w:rPr>
          <w:rFonts w:ascii="Times New Roman" w:hAnsi="Times New Roman"/>
          <w:sz w:val="24"/>
        </w:rPr>
        <w:t>Юрайт</w:t>
      </w:r>
      <w:proofErr w:type="spellEnd"/>
      <w:r w:rsidR="00820CB7" w:rsidRPr="006719CA">
        <w:rPr>
          <w:rFonts w:ascii="Times New Roman" w:hAnsi="Times New Roman"/>
          <w:sz w:val="24"/>
        </w:rPr>
        <w:t xml:space="preserve">, 2020. – 328 с. – (Профессиональное образование). – ISBN 978-5-534-09384. – Текст : непосредственный. </w:t>
      </w:r>
    </w:p>
    <w:p w14:paraId="1A782DCD" w14:textId="36EE8B6B" w:rsidR="0064762F" w:rsidRPr="006719CA" w:rsidRDefault="006719CA">
      <w:pPr>
        <w:spacing w:line="240" w:lineRule="auto"/>
        <w:ind w:firstLine="709"/>
        <w:contextualSpacing/>
        <w:jc w:val="both"/>
        <w:rPr>
          <w:rFonts w:ascii="Times New Roman" w:hAnsi="Times New Roman"/>
          <w:sz w:val="24"/>
        </w:rPr>
      </w:pPr>
      <w:r w:rsidRPr="006719CA">
        <w:rPr>
          <w:rFonts w:ascii="Times New Roman" w:hAnsi="Times New Roman"/>
          <w:sz w:val="24"/>
        </w:rPr>
        <w:t>9</w:t>
      </w:r>
      <w:r w:rsidR="00820CB7" w:rsidRPr="006719CA">
        <w:rPr>
          <w:rFonts w:ascii="Times New Roman" w:hAnsi="Times New Roman"/>
          <w:sz w:val="24"/>
        </w:rPr>
        <w:t>.</w:t>
      </w:r>
      <w:r w:rsidR="00820CB7" w:rsidRPr="006719CA">
        <w:rPr>
          <w:rFonts w:ascii="Times New Roman" w:hAnsi="Times New Roman"/>
          <w:sz w:val="24"/>
        </w:rPr>
        <w:tab/>
        <w:t xml:space="preserve">Князев, Е. А. История России XX век : учебник для среднего профессионального образования / Е.А. Князев. – Москва : </w:t>
      </w:r>
      <w:proofErr w:type="spellStart"/>
      <w:r w:rsidR="00820CB7" w:rsidRPr="006719CA">
        <w:rPr>
          <w:rFonts w:ascii="Times New Roman" w:hAnsi="Times New Roman"/>
          <w:sz w:val="24"/>
        </w:rPr>
        <w:t>Юрайт</w:t>
      </w:r>
      <w:proofErr w:type="spellEnd"/>
      <w:r w:rsidR="00820CB7" w:rsidRPr="006719CA">
        <w:rPr>
          <w:rFonts w:ascii="Times New Roman" w:hAnsi="Times New Roman"/>
          <w:sz w:val="24"/>
        </w:rPr>
        <w:t>, 2021. – 234 с. – (Профессиональное образование). -ISBN 978-5-534-13336-3. – Текст : непосредственный.</w:t>
      </w:r>
    </w:p>
    <w:p w14:paraId="0F81CB19" w14:textId="2DB27C1B" w:rsidR="0064762F" w:rsidRPr="006719CA" w:rsidRDefault="00820CB7">
      <w:pPr>
        <w:spacing w:line="240" w:lineRule="auto"/>
        <w:ind w:firstLine="709"/>
        <w:contextualSpacing/>
        <w:jc w:val="both"/>
        <w:rPr>
          <w:rFonts w:ascii="Times New Roman" w:hAnsi="Times New Roman"/>
          <w:sz w:val="24"/>
        </w:rPr>
      </w:pPr>
      <w:r w:rsidRPr="006719CA">
        <w:rPr>
          <w:rFonts w:ascii="Times New Roman" w:hAnsi="Times New Roman"/>
          <w:sz w:val="24"/>
        </w:rPr>
        <w:lastRenderedPageBreak/>
        <w:t>1</w:t>
      </w:r>
      <w:r w:rsidR="006719CA" w:rsidRPr="006719CA">
        <w:rPr>
          <w:rFonts w:ascii="Times New Roman" w:hAnsi="Times New Roman"/>
          <w:sz w:val="24"/>
        </w:rPr>
        <w:t>0</w:t>
      </w:r>
      <w:r w:rsidRPr="006719CA">
        <w:rPr>
          <w:rFonts w:ascii="Times New Roman" w:hAnsi="Times New Roman"/>
          <w:sz w:val="24"/>
        </w:rPr>
        <w:t>.</w:t>
      </w:r>
      <w:r w:rsidRPr="006719CA">
        <w:rPr>
          <w:rFonts w:ascii="Times New Roman" w:hAnsi="Times New Roman"/>
          <w:sz w:val="24"/>
        </w:rPr>
        <w:tab/>
        <w:t xml:space="preserve">Сафонов, А. А. История (конец XX – начало XXI века) : учебное пособие для среднего профессионального образования / А. А. Сафонов, М. А. Сафонова. – Москва : Издательство </w:t>
      </w:r>
      <w:proofErr w:type="spellStart"/>
      <w:r w:rsidRPr="006719CA">
        <w:rPr>
          <w:rFonts w:ascii="Times New Roman" w:hAnsi="Times New Roman"/>
          <w:sz w:val="24"/>
        </w:rPr>
        <w:t>Юрайт</w:t>
      </w:r>
      <w:proofErr w:type="spellEnd"/>
      <w:r w:rsidRPr="006719CA">
        <w:rPr>
          <w:rFonts w:ascii="Times New Roman" w:hAnsi="Times New Roman"/>
          <w:sz w:val="24"/>
        </w:rPr>
        <w:t>, 2022. – 245 с.</w:t>
      </w:r>
    </w:p>
    <w:p w14:paraId="01592559" w14:textId="1AF0D642" w:rsidR="0064762F" w:rsidRPr="006719CA" w:rsidRDefault="00820CB7">
      <w:pPr>
        <w:spacing w:line="240" w:lineRule="auto"/>
        <w:ind w:firstLine="709"/>
        <w:contextualSpacing/>
        <w:jc w:val="both"/>
        <w:rPr>
          <w:rFonts w:ascii="Times New Roman" w:hAnsi="Times New Roman"/>
          <w:sz w:val="24"/>
        </w:rPr>
      </w:pPr>
      <w:r w:rsidRPr="006719CA">
        <w:rPr>
          <w:rFonts w:ascii="Times New Roman" w:hAnsi="Times New Roman"/>
          <w:sz w:val="24"/>
        </w:rPr>
        <w:t>1</w:t>
      </w:r>
      <w:r w:rsidR="006719CA" w:rsidRPr="006719CA">
        <w:rPr>
          <w:rFonts w:ascii="Times New Roman" w:hAnsi="Times New Roman"/>
          <w:sz w:val="24"/>
        </w:rPr>
        <w:t>1</w:t>
      </w:r>
      <w:r w:rsidRPr="006719CA">
        <w:rPr>
          <w:rFonts w:ascii="Times New Roman" w:hAnsi="Times New Roman"/>
          <w:sz w:val="24"/>
        </w:rPr>
        <w:t>.</w:t>
      </w:r>
      <w:r w:rsidRPr="006719CA">
        <w:rPr>
          <w:rFonts w:ascii="Times New Roman" w:hAnsi="Times New Roman"/>
          <w:sz w:val="24"/>
        </w:rPr>
        <w:tab/>
        <w:t xml:space="preserve">Сафонов, А. А. История (конец XX — начало XXI века) : учебное пособие для среднего профессионального образования / А. А. Сафонов, М. А. Сафонова. — Москва : Издательство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2022. –— 245 с. – (Профессиональное образование). — ISBN 978-5-534-12892-5. — Текст : электронный // Образовательная платформа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[сайт]. — URL: https://urait.ru/bcode/496927 (дата обращения: 10.02.2022).</w:t>
      </w:r>
    </w:p>
    <w:p w14:paraId="53FA81B3" w14:textId="6DB03F58" w:rsidR="0064762F" w:rsidRPr="006719CA" w:rsidRDefault="00820CB7">
      <w:pPr>
        <w:spacing w:line="240" w:lineRule="auto"/>
        <w:ind w:firstLine="709"/>
        <w:contextualSpacing/>
        <w:jc w:val="both"/>
        <w:rPr>
          <w:rFonts w:ascii="Times New Roman" w:hAnsi="Times New Roman"/>
          <w:sz w:val="24"/>
        </w:rPr>
      </w:pPr>
      <w:r w:rsidRPr="006719CA">
        <w:rPr>
          <w:rFonts w:ascii="Times New Roman" w:hAnsi="Times New Roman"/>
          <w:sz w:val="24"/>
        </w:rPr>
        <w:t>1</w:t>
      </w:r>
      <w:r w:rsidR="006719CA" w:rsidRPr="006719CA">
        <w:rPr>
          <w:rFonts w:ascii="Times New Roman" w:hAnsi="Times New Roman"/>
          <w:sz w:val="24"/>
        </w:rPr>
        <w:t>2</w:t>
      </w:r>
      <w:r w:rsidRPr="006719CA">
        <w:rPr>
          <w:rFonts w:ascii="Times New Roman" w:hAnsi="Times New Roman"/>
          <w:sz w:val="24"/>
        </w:rPr>
        <w:t>.</w:t>
      </w:r>
      <w:r w:rsidRPr="006719CA">
        <w:rPr>
          <w:rFonts w:ascii="Times New Roman" w:hAnsi="Times New Roman"/>
          <w:sz w:val="24"/>
        </w:rPr>
        <w:tab/>
        <w:t>Тропов И. А. История : учебник для СПО / И. А. Тропов. — Санкт-Петербург : Лань, 2022. — 576 с. — ISBN 978-5-8114-9976-2</w:t>
      </w:r>
    </w:p>
    <w:p w14:paraId="4C4E9CF9" w14:textId="77777777" w:rsidR="0064762F" w:rsidRPr="006719CA" w:rsidRDefault="0064762F">
      <w:pPr>
        <w:spacing w:line="240" w:lineRule="auto"/>
        <w:ind w:firstLine="709"/>
        <w:contextualSpacing/>
        <w:jc w:val="both"/>
        <w:rPr>
          <w:rFonts w:ascii="Times New Roman" w:hAnsi="Times New Roman"/>
          <w:b/>
          <w:sz w:val="24"/>
        </w:rPr>
      </w:pPr>
    </w:p>
    <w:p w14:paraId="7EE8E5CD" w14:textId="77777777" w:rsidR="0064762F" w:rsidRPr="006719CA" w:rsidRDefault="00820CB7" w:rsidP="002D1445">
      <w:pPr>
        <w:ind w:firstLine="708"/>
        <w:contextualSpacing/>
        <w:rPr>
          <w:rFonts w:ascii="Times New Roman" w:hAnsi="Times New Roman"/>
          <w:b/>
          <w:sz w:val="24"/>
        </w:rPr>
      </w:pPr>
      <w:r w:rsidRPr="006719CA">
        <w:rPr>
          <w:rFonts w:ascii="Times New Roman" w:hAnsi="Times New Roman"/>
          <w:b/>
          <w:sz w:val="24"/>
        </w:rPr>
        <w:t xml:space="preserve">3.2.2. Дополнительные источники </w:t>
      </w:r>
    </w:p>
    <w:p w14:paraId="47C4F883" w14:textId="77777777" w:rsidR="0064762F" w:rsidRPr="006719CA" w:rsidRDefault="00820CB7" w:rsidP="002D1445">
      <w:pPr>
        <w:ind w:firstLine="708"/>
        <w:contextualSpacing/>
        <w:jc w:val="both"/>
        <w:rPr>
          <w:rFonts w:ascii="Times New Roman" w:hAnsi="Times New Roman"/>
          <w:sz w:val="24"/>
        </w:rPr>
      </w:pPr>
      <w:r w:rsidRPr="006719CA">
        <w:rPr>
          <w:rFonts w:ascii="Times New Roman" w:hAnsi="Times New Roman"/>
          <w:sz w:val="24"/>
        </w:rPr>
        <w:t>1.</w:t>
      </w:r>
      <w:r w:rsidRPr="006719CA">
        <w:rPr>
          <w:rFonts w:ascii="Times New Roman" w:hAnsi="Times New Roman"/>
          <w:sz w:val="24"/>
        </w:rPr>
        <w:tab/>
        <w:t xml:space="preserve">Артемов В.В. История. Дидактические материалы.- М.: Издательский центр «Академия», 2020 Текст: электронный// Электронно-библиотечная система . ISBN 978-5-4468-9252-5 URL: </w:t>
      </w:r>
      <w:hyperlink r:id="rId23" w:history="1">
        <w:r w:rsidRPr="006719CA">
          <w:rPr>
            <w:rStyle w:val="affffff1"/>
            <w:rFonts w:ascii="Times New Roman" w:hAnsi="Times New Roman"/>
            <w:sz w:val="24"/>
          </w:rPr>
          <w:t>https://academia-library.ru/catalogue/5390/473251/</w:t>
        </w:r>
      </w:hyperlink>
    </w:p>
    <w:p w14:paraId="6A7E89FC" w14:textId="77777777" w:rsidR="0064762F" w:rsidRPr="006719CA" w:rsidRDefault="0064762F">
      <w:pPr>
        <w:contextualSpacing/>
        <w:rPr>
          <w:rFonts w:ascii="Times New Roman" w:hAnsi="Times New Roman"/>
          <w:b/>
          <w:sz w:val="24"/>
        </w:rPr>
      </w:pPr>
    </w:p>
    <w:p w14:paraId="138084EE" w14:textId="77777777" w:rsidR="0064762F" w:rsidRPr="006719CA" w:rsidRDefault="00820CB7">
      <w:pPr>
        <w:contextualSpacing/>
        <w:jc w:val="center"/>
        <w:rPr>
          <w:rFonts w:ascii="Times New Roman" w:hAnsi="Times New Roman"/>
          <w:b/>
          <w:sz w:val="24"/>
        </w:rPr>
      </w:pPr>
      <w:r w:rsidRPr="006719CA">
        <w:rPr>
          <w:rFonts w:ascii="Times New Roman" w:hAnsi="Times New Roman"/>
          <w:b/>
          <w:sz w:val="24"/>
        </w:rPr>
        <w:t xml:space="preserve">4. КОНТРОЛЬ И ОЦЕНКА РЕЗУЛЬТАТОВ ОСВОЕНИЯ  </w:t>
      </w:r>
    </w:p>
    <w:p w14:paraId="44786604" w14:textId="77777777" w:rsidR="0064762F" w:rsidRPr="006719CA" w:rsidRDefault="00820CB7">
      <w:pPr>
        <w:contextualSpacing/>
        <w:jc w:val="center"/>
        <w:rPr>
          <w:rFonts w:ascii="Times New Roman" w:hAnsi="Times New Roman"/>
          <w:b/>
          <w:sz w:val="24"/>
        </w:rPr>
      </w:pPr>
      <w:r w:rsidRPr="006719CA">
        <w:rPr>
          <w:rFonts w:ascii="Times New Roman" w:hAnsi="Times New Roman"/>
          <w:b/>
          <w:sz w:val="24"/>
        </w:rPr>
        <w:t>УЧЕБНОЙ ДИСЦИПЛИНЫ</w:t>
      </w:r>
    </w:p>
    <w:p w14:paraId="59EE9333" w14:textId="77777777" w:rsidR="0064762F" w:rsidRPr="006719CA" w:rsidRDefault="0064762F">
      <w:pPr>
        <w:spacing w:after="0"/>
        <w:jc w:val="both"/>
        <w:rPr>
          <w:rFonts w:ascii="Times New Roman" w:hAnsi="Times New Roman"/>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2" w:type="dxa"/>
          <w:right w:w="142" w:type="dxa"/>
        </w:tblCellMar>
        <w:tblLook w:val="04A0" w:firstRow="1" w:lastRow="0" w:firstColumn="1" w:lastColumn="0" w:noHBand="0" w:noVBand="1"/>
      </w:tblPr>
      <w:tblGrid>
        <w:gridCol w:w="3479"/>
        <w:gridCol w:w="3608"/>
        <w:gridCol w:w="2411"/>
      </w:tblGrid>
      <w:tr w:rsidR="0064762F" w:rsidRPr="006719CA" w14:paraId="091A1B1F" w14:textId="77777777" w:rsidTr="00EC006E">
        <w:tc>
          <w:tcPr>
            <w:tcW w:w="3479" w:type="dxa"/>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14:paraId="3091ED03" w14:textId="77777777" w:rsidR="0064762F" w:rsidRPr="006719CA" w:rsidRDefault="00820CB7">
            <w:pPr>
              <w:tabs>
                <w:tab w:val="left" w:pos="1134"/>
              </w:tabs>
              <w:spacing w:after="0" w:line="240" w:lineRule="auto"/>
              <w:jc w:val="center"/>
              <w:rPr>
                <w:rFonts w:ascii="Times New Roman" w:hAnsi="Times New Roman"/>
                <w:b/>
                <w:sz w:val="24"/>
              </w:rPr>
            </w:pPr>
            <w:r w:rsidRPr="006719CA">
              <w:rPr>
                <w:rFonts w:ascii="Times New Roman" w:hAnsi="Times New Roman"/>
                <w:b/>
                <w:sz w:val="24"/>
              </w:rPr>
              <w:t xml:space="preserve">Результаты обучения </w:t>
            </w:r>
          </w:p>
        </w:tc>
        <w:tc>
          <w:tcPr>
            <w:tcW w:w="3608"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693E4BA0"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Критерии оценки</w:t>
            </w:r>
          </w:p>
        </w:tc>
        <w:tc>
          <w:tcPr>
            <w:tcW w:w="2411" w:type="dxa"/>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14:paraId="15E83A87"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 xml:space="preserve">Методы оценки </w:t>
            </w:r>
          </w:p>
        </w:tc>
      </w:tr>
      <w:tr w:rsidR="0064762F" w:rsidRPr="006719CA" w14:paraId="1580FD7D" w14:textId="77777777" w:rsidTr="00EC006E">
        <w:tc>
          <w:tcPr>
            <w:tcW w:w="9498" w:type="dxa"/>
            <w:gridSpan w:val="3"/>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14:paraId="498F3214" w14:textId="77777777" w:rsidR="0064762F" w:rsidRPr="006719CA" w:rsidRDefault="00820CB7" w:rsidP="00A94E35">
            <w:pPr>
              <w:spacing w:after="0" w:line="240" w:lineRule="auto"/>
              <w:rPr>
                <w:rFonts w:ascii="Times New Roman" w:hAnsi="Times New Roman"/>
                <w:b/>
                <w:sz w:val="24"/>
              </w:rPr>
            </w:pPr>
            <w:r w:rsidRPr="006719CA">
              <w:rPr>
                <w:rFonts w:ascii="Times New Roman" w:hAnsi="Times New Roman"/>
                <w:b/>
                <w:sz w:val="24"/>
              </w:rPr>
              <w:t>Перечень знаний, осваиваемых в рамках дисциплины</w:t>
            </w:r>
          </w:p>
        </w:tc>
      </w:tr>
      <w:tr w:rsidR="0064762F" w:rsidRPr="006719CA" w14:paraId="2ACC89EB" w14:textId="77777777" w:rsidTr="00EC006E">
        <w:trPr>
          <w:trHeight w:val="229"/>
        </w:trPr>
        <w:tc>
          <w:tcPr>
            <w:tcW w:w="3479" w:type="dxa"/>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14:paraId="10895E2F" w14:textId="77777777" w:rsidR="0064762F" w:rsidRPr="002D1445" w:rsidRDefault="00820CB7" w:rsidP="002D1445">
            <w:pPr>
              <w:spacing w:after="0" w:line="240" w:lineRule="auto"/>
              <w:jc w:val="both"/>
              <w:rPr>
                <w:rFonts w:ascii="Times New Roman" w:hAnsi="Times New Roman"/>
                <w:sz w:val="24"/>
              </w:rPr>
            </w:pPr>
            <w:r w:rsidRPr="002D1445">
              <w:rPr>
                <w:rFonts w:ascii="Times New Roman" w:hAnsi="Times New Roman"/>
                <w:sz w:val="24"/>
              </w:rPr>
              <w:t>Уметь:</w:t>
            </w:r>
          </w:p>
          <w:p w14:paraId="00EEE647" w14:textId="77777777" w:rsidR="0064762F" w:rsidRPr="002D1445" w:rsidRDefault="00820CB7" w:rsidP="002D1445">
            <w:pPr>
              <w:spacing w:after="0" w:line="240" w:lineRule="auto"/>
              <w:jc w:val="both"/>
              <w:rPr>
                <w:rFonts w:ascii="Times New Roman" w:hAnsi="Times New Roman"/>
                <w:sz w:val="24"/>
              </w:rPr>
            </w:pPr>
            <w:r w:rsidRPr="002D1445">
              <w:rPr>
                <w:rFonts w:ascii="Times New Roman" w:hAnsi="Times New Roman"/>
                <w:sz w:val="24"/>
              </w:rPr>
              <w:t>ориентироваться в современной экономической, политической и культурной ситуации в России и мире;</w:t>
            </w:r>
          </w:p>
          <w:p w14:paraId="6804E3EB" w14:textId="77777777" w:rsidR="0064762F" w:rsidRPr="002D1445" w:rsidRDefault="00820CB7" w:rsidP="002D1445">
            <w:pPr>
              <w:spacing w:after="0" w:line="240" w:lineRule="auto"/>
              <w:jc w:val="both"/>
              <w:rPr>
                <w:rFonts w:ascii="Times New Roman" w:hAnsi="Times New Roman"/>
                <w:sz w:val="24"/>
              </w:rPr>
            </w:pPr>
            <w:r w:rsidRPr="002D1445">
              <w:rPr>
                <w:rFonts w:ascii="Times New Roman" w:hAnsi="Times New Roman"/>
                <w:sz w:val="24"/>
              </w:rPr>
              <w:t>распознавать задачу и/или проблему в историческом контексте;</w:t>
            </w:r>
          </w:p>
          <w:p w14:paraId="1EA89C12" w14:textId="77777777" w:rsidR="0064762F" w:rsidRPr="002D1445" w:rsidRDefault="00820CB7" w:rsidP="002D1445">
            <w:pPr>
              <w:spacing w:after="0" w:line="240" w:lineRule="auto"/>
              <w:jc w:val="both"/>
              <w:rPr>
                <w:rFonts w:ascii="Times New Roman" w:hAnsi="Times New Roman"/>
                <w:sz w:val="24"/>
              </w:rPr>
            </w:pPr>
            <w:r w:rsidRPr="002D1445">
              <w:rPr>
                <w:rFonts w:ascii="Times New Roman" w:hAnsi="Times New Roman"/>
                <w:sz w:val="24"/>
              </w:rPr>
              <w:t>анализировать задачу и/или проблему в историческом контексте и выделять ее составные части;</w:t>
            </w:r>
          </w:p>
          <w:p w14:paraId="45781A7B" w14:textId="77777777" w:rsidR="0064762F" w:rsidRPr="002D1445" w:rsidRDefault="00820CB7" w:rsidP="002D1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2D1445">
              <w:rPr>
                <w:rFonts w:ascii="Times New Roman" w:hAnsi="Times New Roman"/>
                <w:sz w:val="24"/>
              </w:rPr>
              <w:t>оценивать результат и последствия исторических событий;</w:t>
            </w:r>
          </w:p>
          <w:p w14:paraId="2B9CC683" w14:textId="77777777" w:rsidR="0064762F" w:rsidRPr="002D1445" w:rsidRDefault="00820CB7" w:rsidP="002D1445">
            <w:pPr>
              <w:spacing w:after="0" w:line="240" w:lineRule="auto"/>
              <w:jc w:val="both"/>
              <w:rPr>
                <w:rFonts w:ascii="Times New Roman" w:hAnsi="Times New Roman"/>
                <w:sz w:val="24"/>
              </w:rPr>
            </w:pPr>
            <w:r w:rsidRPr="002D1445">
              <w:rPr>
                <w:rFonts w:ascii="Times New Roman" w:hAnsi="Times New Roman"/>
                <w:sz w:val="24"/>
              </w:rPr>
              <w:t>определять задачи поиска исторической информации;</w:t>
            </w:r>
          </w:p>
          <w:p w14:paraId="387863A9" w14:textId="77777777" w:rsidR="0064762F" w:rsidRPr="002D1445" w:rsidRDefault="00820CB7" w:rsidP="002D1445">
            <w:pPr>
              <w:spacing w:after="0" w:line="240" w:lineRule="auto"/>
              <w:jc w:val="both"/>
              <w:rPr>
                <w:rFonts w:ascii="Times New Roman" w:hAnsi="Times New Roman"/>
                <w:sz w:val="24"/>
              </w:rPr>
            </w:pPr>
            <w:r w:rsidRPr="002D1445">
              <w:rPr>
                <w:rFonts w:ascii="Times New Roman" w:hAnsi="Times New Roman"/>
                <w:sz w:val="24"/>
              </w:rPr>
              <w:t xml:space="preserve">определять необходимые источники информации; </w:t>
            </w:r>
          </w:p>
          <w:p w14:paraId="7D941C96" w14:textId="77777777" w:rsidR="0064762F" w:rsidRPr="002D1445" w:rsidRDefault="00820CB7" w:rsidP="002D1445">
            <w:pPr>
              <w:spacing w:after="0" w:line="240" w:lineRule="auto"/>
              <w:jc w:val="both"/>
              <w:rPr>
                <w:rFonts w:ascii="Times New Roman" w:hAnsi="Times New Roman"/>
                <w:sz w:val="24"/>
              </w:rPr>
            </w:pPr>
            <w:r w:rsidRPr="002D1445">
              <w:rPr>
                <w:rFonts w:ascii="Times New Roman" w:hAnsi="Times New Roman"/>
                <w:sz w:val="24"/>
              </w:rPr>
              <w:t>структурировать получаемую информацию;</w:t>
            </w:r>
          </w:p>
          <w:p w14:paraId="3619B0A9" w14:textId="77777777" w:rsidR="0064762F" w:rsidRPr="002D1445" w:rsidRDefault="00820CB7" w:rsidP="002D1445">
            <w:pPr>
              <w:spacing w:after="0" w:line="240" w:lineRule="auto"/>
              <w:jc w:val="both"/>
              <w:rPr>
                <w:rFonts w:ascii="Times New Roman" w:hAnsi="Times New Roman"/>
                <w:sz w:val="24"/>
              </w:rPr>
            </w:pPr>
            <w:r w:rsidRPr="002D1445">
              <w:rPr>
                <w:rFonts w:ascii="Times New Roman" w:hAnsi="Times New Roman"/>
                <w:sz w:val="24"/>
              </w:rPr>
              <w:t>выделять наиболее значимое в перечне информации;</w:t>
            </w:r>
          </w:p>
          <w:p w14:paraId="129B1B23" w14:textId="77777777" w:rsidR="0064762F" w:rsidRPr="002D1445" w:rsidRDefault="00820CB7" w:rsidP="002D1445">
            <w:pPr>
              <w:spacing w:after="0" w:line="240" w:lineRule="auto"/>
              <w:jc w:val="both"/>
              <w:rPr>
                <w:rFonts w:ascii="Times New Roman" w:hAnsi="Times New Roman"/>
                <w:sz w:val="24"/>
              </w:rPr>
            </w:pPr>
            <w:r w:rsidRPr="002D1445">
              <w:rPr>
                <w:rFonts w:ascii="Times New Roman" w:hAnsi="Times New Roman"/>
                <w:sz w:val="24"/>
              </w:rPr>
              <w:t>оценивать практическую значимость результатов поиска и оформлять результаты поиска;</w:t>
            </w:r>
          </w:p>
          <w:p w14:paraId="636CDC17" w14:textId="77777777" w:rsidR="0064762F" w:rsidRPr="002D1445" w:rsidRDefault="00820CB7" w:rsidP="002D1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2D1445">
              <w:rPr>
                <w:rFonts w:ascii="Times New Roman" w:hAnsi="Times New Roman"/>
                <w:sz w:val="24"/>
              </w:rPr>
              <w:t xml:space="preserve">выстраивать траекторию личностного развития в </w:t>
            </w:r>
            <w:r w:rsidRPr="002D1445">
              <w:rPr>
                <w:rFonts w:ascii="Times New Roman" w:hAnsi="Times New Roman"/>
                <w:sz w:val="24"/>
              </w:rPr>
              <w:lastRenderedPageBreak/>
              <w:t>соответствии с принятой системой ценностей;</w:t>
            </w:r>
          </w:p>
          <w:p w14:paraId="6244380B" w14:textId="77777777" w:rsidR="0064762F" w:rsidRPr="002D1445" w:rsidRDefault="00820CB7" w:rsidP="002D1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2D1445">
              <w:rPr>
                <w:rFonts w:ascii="Times New Roman" w:hAnsi="Times New Roman"/>
                <w:sz w:val="24"/>
              </w:rPr>
              <w:t>организовывать и мотивировать коллектив для совместной деятельности;</w:t>
            </w:r>
          </w:p>
          <w:p w14:paraId="6E26E818" w14:textId="77777777" w:rsidR="0064762F" w:rsidRPr="002D1445" w:rsidRDefault="00820CB7" w:rsidP="002D1445">
            <w:pPr>
              <w:spacing w:after="0" w:line="240" w:lineRule="auto"/>
              <w:jc w:val="both"/>
              <w:rPr>
                <w:rFonts w:ascii="Times New Roman" w:hAnsi="Times New Roman"/>
                <w:sz w:val="24"/>
              </w:rPr>
            </w:pPr>
            <w:r w:rsidRPr="002D1445">
              <w:rPr>
                <w:rFonts w:ascii="Times New Roman" w:hAnsi="Times New Roman"/>
                <w:sz w:val="24"/>
              </w:rPr>
              <w:t>излагать свои мысли в контексте современной экономической, политической и культурной ситуации в России и мире;</w:t>
            </w:r>
          </w:p>
          <w:p w14:paraId="65A2C259" w14:textId="77777777" w:rsidR="0064762F" w:rsidRPr="002D1445" w:rsidRDefault="00820CB7" w:rsidP="002D1445">
            <w:pPr>
              <w:spacing w:after="0" w:line="240" w:lineRule="auto"/>
              <w:jc w:val="both"/>
              <w:rPr>
                <w:rFonts w:ascii="Times New Roman" w:hAnsi="Times New Roman"/>
                <w:sz w:val="24"/>
              </w:rPr>
            </w:pPr>
            <w:r w:rsidRPr="002D1445">
              <w:rPr>
                <w:rFonts w:ascii="Times New Roman" w:hAnsi="Times New Roman"/>
                <w:sz w:val="24"/>
              </w:rPr>
              <w:t>осознавать личную ответственность за судьбу России;</w:t>
            </w:r>
          </w:p>
          <w:p w14:paraId="3006C43F" w14:textId="77777777" w:rsidR="0064762F" w:rsidRPr="002D1445" w:rsidRDefault="00820CB7" w:rsidP="002D1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2D1445">
              <w:rPr>
                <w:rFonts w:ascii="Times New Roman" w:hAnsi="Times New Roman"/>
                <w:sz w:val="24"/>
              </w:rPr>
              <w:t>проявлять социальную активность и гражданскую зрелость;</w:t>
            </w:r>
          </w:p>
          <w:p w14:paraId="0EA37EA7" w14:textId="77777777" w:rsidR="0064762F" w:rsidRPr="002D1445" w:rsidRDefault="00820CB7" w:rsidP="002D1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2D1445">
              <w:rPr>
                <w:rFonts w:ascii="Times New Roman" w:hAnsi="Times New Roman"/>
                <w:sz w:val="24"/>
              </w:rPr>
              <w:t>применять средства информационных технологий для решения поставленных задач;</w:t>
            </w:r>
          </w:p>
          <w:p w14:paraId="313E975F" w14:textId="77777777" w:rsidR="0064762F" w:rsidRPr="002D1445" w:rsidRDefault="00820CB7" w:rsidP="002D1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2D1445">
              <w:rPr>
                <w:rFonts w:ascii="Times New Roman" w:hAnsi="Times New Roman"/>
                <w:sz w:val="24"/>
              </w:rPr>
              <w:t>анализировать правовые и законодательные акты мирового и регионального значения;</w:t>
            </w:r>
          </w:p>
          <w:p w14:paraId="4941F506" w14:textId="77777777" w:rsidR="0064762F" w:rsidRPr="002D1445" w:rsidRDefault="00820CB7" w:rsidP="002D1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2D1445">
              <w:rPr>
                <w:rFonts w:ascii="Times New Roman" w:hAnsi="Times New Roman"/>
                <w:sz w:val="24"/>
              </w:rPr>
              <w:t>определять значимость профессиональной деятельности по осваиваемой профессии (специальности) для развития экономики в историческом контексте</w:t>
            </w:r>
          </w:p>
        </w:tc>
        <w:tc>
          <w:tcPr>
            <w:tcW w:w="3608"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0261B509" w14:textId="77777777" w:rsidR="0064762F" w:rsidRPr="002D1445" w:rsidRDefault="00820CB7" w:rsidP="002D1445">
            <w:pPr>
              <w:spacing w:after="0" w:line="240" w:lineRule="auto"/>
              <w:jc w:val="both"/>
              <w:rPr>
                <w:rFonts w:ascii="Times New Roman" w:hAnsi="Times New Roman"/>
                <w:sz w:val="24"/>
              </w:rPr>
            </w:pPr>
            <w:r w:rsidRPr="002D1445">
              <w:rPr>
                <w:rFonts w:ascii="Times New Roman" w:hAnsi="Times New Roman"/>
                <w:sz w:val="24"/>
              </w:rPr>
              <w:lastRenderedPageBreak/>
              <w:t>демонстрирует умение ориентироваться в современной экономической, политической и культурной ситуации в России и мире;</w:t>
            </w:r>
          </w:p>
          <w:p w14:paraId="796AC32D" w14:textId="77777777" w:rsidR="0064762F" w:rsidRPr="002D1445" w:rsidRDefault="00820CB7" w:rsidP="002D1445">
            <w:pPr>
              <w:spacing w:after="0" w:line="240" w:lineRule="auto"/>
              <w:jc w:val="both"/>
              <w:rPr>
                <w:rFonts w:ascii="Times New Roman" w:hAnsi="Times New Roman"/>
                <w:sz w:val="24"/>
              </w:rPr>
            </w:pPr>
            <w:r w:rsidRPr="002D1445">
              <w:rPr>
                <w:rFonts w:ascii="Times New Roman" w:hAnsi="Times New Roman"/>
                <w:sz w:val="24"/>
              </w:rPr>
              <w:t>демонстрирует умение распознавать задачу и/или проблему в историческом контексте;</w:t>
            </w:r>
          </w:p>
          <w:p w14:paraId="0FCE9C4D" w14:textId="77777777" w:rsidR="0064762F" w:rsidRPr="002D1445" w:rsidRDefault="00820CB7" w:rsidP="002D1445">
            <w:pPr>
              <w:spacing w:after="0" w:line="240" w:lineRule="auto"/>
              <w:jc w:val="both"/>
              <w:rPr>
                <w:rFonts w:ascii="Times New Roman" w:hAnsi="Times New Roman"/>
                <w:sz w:val="24"/>
              </w:rPr>
            </w:pPr>
            <w:r w:rsidRPr="002D1445">
              <w:rPr>
                <w:rFonts w:ascii="Times New Roman" w:hAnsi="Times New Roman"/>
                <w:sz w:val="24"/>
              </w:rPr>
              <w:t>демонстрирует умение анализировать задачу и/или проблему в историческом контексте и выделять ее составные части;</w:t>
            </w:r>
          </w:p>
          <w:p w14:paraId="044EDF43" w14:textId="77777777" w:rsidR="0064762F" w:rsidRPr="002D1445" w:rsidRDefault="00820CB7" w:rsidP="002D1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2D1445">
              <w:rPr>
                <w:rFonts w:ascii="Times New Roman" w:hAnsi="Times New Roman"/>
                <w:sz w:val="24"/>
              </w:rPr>
              <w:t>демонстрирует умение оценивать результат и последствия исторических событий;</w:t>
            </w:r>
          </w:p>
          <w:p w14:paraId="60D7C409" w14:textId="77777777" w:rsidR="0064762F" w:rsidRPr="002D1445" w:rsidRDefault="00820CB7" w:rsidP="002D1445">
            <w:pPr>
              <w:spacing w:after="0" w:line="240" w:lineRule="auto"/>
              <w:jc w:val="both"/>
              <w:rPr>
                <w:rFonts w:ascii="Times New Roman" w:hAnsi="Times New Roman"/>
                <w:sz w:val="24"/>
              </w:rPr>
            </w:pPr>
            <w:r w:rsidRPr="002D1445">
              <w:rPr>
                <w:rFonts w:ascii="Times New Roman" w:hAnsi="Times New Roman"/>
                <w:sz w:val="24"/>
              </w:rPr>
              <w:t>демонстрирует умение определять задачи поиска исторической информации;</w:t>
            </w:r>
          </w:p>
          <w:p w14:paraId="50887E09" w14:textId="77777777" w:rsidR="0064762F" w:rsidRPr="002D1445" w:rsidRDefault="00820CB7" w:rsidP="002D1445">
            <w:pPr>
              <w:spacing w:after="0" w:line="240" w:lineRule="auto"/>
              <w:jc w:val="both"/>
              <w:rPr>
                <w:rFonts w:ascii="Times New Roman" w:hAnsi="Times New Roman"/>
                <w:sz w:val="24"/>
              </w:rPr>
            </w:pPr>
            <w:r w:rsidRPr="002D1445">
              <w:rPr>
                <w:rFonts w:ascii="Times New Roman" w:hAnsi="Times New Roman"/>
                <w:sz w:val="24"/>
              </w:rPr>
              <w:t>демонстрирует умение определять необходимые источники информации;</w:t>
            </w:r>
          </w:p>
          <w:p w14:paraId="1F580746" w14:textId="77777777" w:rsidR="0064762F" w:rsidRPr="002D1445" w:rsidRDefault="00820CB7" w:rsidP="002D1445">
            <w:pPr>
              <w:spacing w:after="0" w:line="240" w:lineRule="auto"/>
              <w:jc w:val="both"/>
              <w:rPr>
                <w:rFonts w:ascii="Times New Roman" w:hAnsi="Times New Roman"/>
                <w:sz w:val="24"/>
              </w:rPr>
            </w:pPr>
            <w:r w:rsidRPr="002D1445">
              <w:rPr>
                <w:rFonts w:ascii="Times New Roman" w:hAnsi="Times New Roman"/>
                <w:sz w:val="24"/>
              </w:rPr>
              <w:t>демонстрирует умение структурировать получаемую информацию;</w:t>
            </w:r>
          </w:p>
          <w:p w14:paraId="0F1BC068" w14:textId="77777777" w:rsidR="0064762F" w:rsidRPr="002D1445" w:rsidRDefault="00820CB7" w:rsidP="002D1445">
            <w:pPr>
              <w:spacing w:after="0" w:line="240" w:lineRule="auto"/>
              <w:jc w:val="both"/>
              <w:rPr>
                <w:rFonts w:ascii="Times New Roman" w:hAnsi="Times New Roman"/>
                <w:sz w:val="24"/>
              </w:rPr>
            </w:pPr>
            <w:r w:rsidRPr="002D1445">
              <w:rPr>
                <w:rFonts w:ascii="Times New Roman" w:hAnsi="Times New Roman"/>
                <w:sz w:val="24"/>
              </w:rPr>
              <w:t>демонстрирует умение выделять наиболее значимое в перечне информации;</w:t>
            </w:r>
          </w:p>
          <w:p w14:paraId="36B0FD32" w14:textId="77777777" w:rsidR="0064762F" w:rsidRPr="002D1445" w:rsidRDefault="00820CB7" w:rsidP="002D1445">
            <w:pPr>
              <w:spacing w:after="0" w:line="240" w:lineRule="auto"/>
              <w:jc w:val="both"/>
              <w:rPr>
                <w:rFonts w:ascii="Times New Roman" w:hAnsi="Times New Roman"/>
                <w:sz w:val="24"/>
              </w:rPr>
            </w:pPr>
            <w:r w:rsidRPr="002D1445">
              <w:rPr>
                <w:rFonts w:ascii="Times New Roman" w:hAnsi="Times New Roman"/>
                <w:sz w:val="24"/>
              </w:rPr>
              <w:lastRenderedPageBreak/>
              <w:t>демонстрирует умение оценивать практическую значимость результатов поиска и умение оформлять результаты поиска;</w:t>
            </w:r>
          </w:p>
          <w:p w14:paraId="3EEE2F78" w14:textId="77777777" w:rsidR="0064762F" w:rsidRPr="002D1445" w:rsidRDefault="00820CB7" w:rsidP="002D1445">
            <w:pPr>
              <w:spacing w:after="0" w:line="240" w:lineRule="auto"/>
              <w:jc w:val="both"/>
              <w:rPr>
                <w:rFonts w:ascii="Times New Roman" w:hAnsi="Times New Roman"/>
                <w:sz w:val="24"/>
              </w:rPr>
            </w:pPr>
            <w:r w:rsidRPr="002D1445">
              <w:rPr>
                <w:rFonts w:ascii="Times New Roman" w:hAnsi="Times New Roman"/>
                <w:sz w:val="24"/>
              </w:rPr>
              <w:t>демонстрирует умение выстраивать траекторию личностного развития в соответствии с принятой системой ценностей;</w:t>
            </w:r>
          </w:p>
          <w:p w14:paraId="529FF34C" w14:textId="77777777" w:rsidR="0064762F" w:rsidRPr="002D1445" w:rsidRDefault="00820CB7" w:rsidP="002D1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2D1445">
              <w:rPr>
                <w:rFonts w:ascii="Times New Roman" w:hAnsi="Times New Roman"/>
                <w:sz w:val="24"/>
              </w:rPr>
              <w:t>демонстрирует умение организовывать и мотивировать коллектив для совместной деятельности;</w:t>
            </w:r>
          </w:p>
          <w:p w14:paraId="5D45893E" w14:textId="77777777" w:rsidR="0064762F" w:rsidRPr="002D1445" w:rsidRDefault="00820CB7" w:rsidP="002D1445">
            <w:pPr>
              <w:spacing w:after="0" w:line="240" w:lineRule="auto"/>
              <w:jc w:val="both"/>
              <w:rPr>
                <w:rFonts w:ascii="Times New Roman" w:hAnsi="Times New Roman"/>
                <w:sz w:val="24"/>
              </w:rPr>
            </w:pPr>
            <w:r w:rsidRPr="002D1445">
              <w:rPr>
                <w:rFonts w:ascii="Times New Roman" w:hAnsi="Times New Roman"/>
                <w:sz w:val="24"/>
              </w:rPr>
              <w:t>демонстрирует умение излагать свои мысли в контексте современной экономической, политической и культурной ситуации в России и мире;</w:t>
            </w:r>
          </w:p>
          <w:p w14:paraId="4FAEF92C" w14:textId="77777777" w:rsidR="0064762F" w:rsidRPr="002D1445" w:rsidRDefault="00820CB7" w:rsidP="002D1445">
            <w:pPr>
              <w:spacing w:after="0" w:line="240" w:lineRule="auto"/>
              <w:jc w:val="both"/>
              <w:rPr>
                <w:rFonts w:ascii="Times New Roman" w:hAnsi="Times New Roman"/>
                <w:sz w:val="24"/>
              </w:rPr>
            </w:pPr>
            <w:r w:rsidRPr="002D1445">
              <w:rPr>
                <w:rFonts w:ascii="Times New Roman" w:hAnsi="Times New Roman"/>
                <w:sz w:val="24"/>
              </w:rPr>
              <w:t>демонстрирует умение осознавать личную ответственность за судьбу России;</w:t>
            </w:r>
          </w:p>
          <w:p w14:paraId="0699EB2C" w14:textId="77777777" w:rsidR="0064762F" w:rsidRPr="002D1445" w:rsidRDefault="00820CB7" w:rsidP="002D1445">
            <w:pPr>
              <w:spacing w:after="0" w:line="240" w:lineRule="auto"/>
              <w:jc w:val="both"/>
              <w:rPr>
                <w:rFonts w:ascii="Times New Roman" w:hAnsi="Times New Roman"/>
                <w:sz w:val="24"/>
              </w:rPr>
            </w:pPr>
            <w:r w:rsidRPr="002D1445">
              <w:rPr>
                <w:rFonts w:ascii="Times New Roman" w:hAnsi="Times New Roman"/>
                <w:sz w:val="24"/>
              </w:rPr>
              <w:t>демонстрирует умение проявлять социальную активность и гражданскую зрелость;</w:t>
            </w:r>
          </w:p>
          <w:p w14:paraId="59DFB6D2" w14:textId="77777777" w:rsidR="0064762F" w:rsidRPr="002D1445" w:rsidRDefault="00820CB7" w:rsidP="002D1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2D1445">
              <w:rPr>
                <w:rFonts w:ascii="Times New Roman" w:hAnsi="Times New Roman"/>
                <w:sz w:val="24"/>
              </w:rPr>
              <w:t>демонстрирует умение применять средства информационных технологий для решения поставленных задач;</w:t>
            </w:r>
          </w:p>
          <w:p w14:paraId="76758D32" w14:textId="77777777" w:rsidR="0064762F" w:rsidRPr="002D1445" w:rsidRDefault="00820CB7" w:rsidP="002D1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2D1445">
              <w:rPr>
                <w:rFonts w:ascii="Times New Roman" w:hAnsi="Times New Roman"/>
                <w:sz w:val="24"/>
              </w:rPr>
              <w:t>демонстрирует умение анализировать правовые и законодательные акты мирового и регионального значения;</w:t>
            </w:r>
          </w:p>
          <w:p w14:paraId="16B6C17C" w14:textId="77777777" w:rsidR="0064762F" w:rsidRPr="002D1445" w:rsidRDefault="00820CB7" w:rsidP="002D1445">
            <w:pPr>
              <w:spacing w:after="0" w:line="240" w:lineRule="auto"/>
              <w:jc w:val="both"/>
              <w:rPr>
                <w:rFonts w:ascii="Times New Roman" w:hAnsi="Times New Roman"/>
                <w:b/>
                <w:sz w:val="24"/>
              </w:rPr>
            </w:pPr>
            <w:r w:rsidRPr="002D1445">
              <w:rPr>
                <w:rFonts w:ascii="Times New Roman" w:hAnsi="Times New Roman"/>
                <w:sz w:val="24"/>
              </w:rPr>
              <w:t>демонстрирует умение определять значимость профессиональной деятельности по осваиваемой профессии (специальности) для развития экономики в историческом контексте</w:t>
            </w:r>
          </w:p>
        </w:tc>
        <w:tc>
          <w:tcPr>
            <w:tcW w:w="2411" w:type="dxa"/>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14:paraId="7C297182" w14:textId="77777777" w:rsidR="0064762F" w:rsidRPr="002D1445" w:rsidRDefault="00820CB7" w:rsidP="002D1445">
            <w:pPr>
              <w:spacing w:after="0" w:line="240" w:lineRule="auto"/>
              <w:jc w:val="center"/>
              <w:rPr>
                <w:rFonts w:ascii="Times New Roman" w:hAnsi="Times New Roman"/>
                <w:sz w:val="24"/>
              </w:rPr>
            </w:pPr>
            <w:r w:rsidRPr="002D1445">
              <w:rPr>
                <w:rFonts w:ascii="Times New Roman" w:hAnsi="Times New Roman"/>
                <w:sz w:val="24"/>
              </w:rPr>
              <w:lastRenderedPageBreak/>
              <w:t>Экспертное наблюдение и оценивание выполнения индивидуальных и групповых заданий.</w:t>
            </w:r>
          </w:p>
          <w:p w14:paraId="5CF482A8" w14:textId="77777777" w:rsidR="0064762F" w:rsidRPr="002D1445" w:rsidRDefault="00820CB7" w:rsidP="002D1445">
            <w:pPr>
              <w:spacing w:after="0" w:line="240" w:lineRule="auto"/>
              <w:jc w:val="center"/>
              <w:rPr>
                <w:rFonts w:ascii="Times New Roman" w:hAnsi="Times New Roman"/>
                <w:sz w:val="24"/>
              </w:rPr>
            </w:pPr>
            <w:r w:rsidRPr="002D1445">
              <w:rPr>
                <w:rFonts w:ascii="Times New Roman" w:hAnsi="Times New Roman"/>
                <w:sz w:val="24"/>
              </w:rPr>
              <w:t>Текущий контроль в форме собеседования, решения ситуационных задач</w:t>
            </w:r>
          </w:p>
          <w:p w14:paraId="2B455FBE" w14:textId="77777777" w:rsidR="0064762F" w:rsidRPr="002D1445" w:rsidRDefault="0064762F" w:rsidP="002D1445">
            <w:pPr>
              <w:spacing w:after="0" w:line="240" w:lineRule="auto"/>
              <w:jc w:val="both"/>
              <w:rPr>
                <w:rFonts w:ascii="Times New Roman" w:hAnsi="Times New Roman"/>
                <w:sz w:val="24"/>
              </w:rPr>
            </w:pPr>
          </w:p>
          <w:p w14:paraId="1F76C767" w14:textId="77777777" w:rsidR="0064762F" w:rsidRPr="002D1445" w:rsidRDefault="0064762F" w:rsidP="002D1445">
            <w:pPr>
              <w:spacing w:after="0" w:line="240" w:lineRule="auto"/>
              <w:jc w:val="both"/>
              <w:rPr>
                <w:rFonts w:ascii="Times New Roman" w:hAnsi="Times New Roman"/>
                <w:b/>
                <w:sz w:val="24"/>
              </w:rPr>
            </w:pPr>
          </w:p>
        </w:tc>
      </w:tr>
      <w:tr w:rsidR="0064762F" w:rsidRPr="006719CA" w14:paraId="6F3299C8" w14:textId="77777777" w:rsidTr="00EC006E">
        <w:trPr>
          <w:trHeight w:val="229"/>
        </w:trPr>
        <w:tc>
          <w:tcPr>
            <w:tcW w:w="9498" w:type="dxa"/>
            <w:gridSpan w:val="3"/>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14:paraId="03D3CB80" w14:textId="77777777" w:rsidR="0064762F" w:rsidRPr="006719CA" w:rsidRDefault="00820CB7" w:rsidP="00A94E35">
            <w:pPr>
              <w:spacing w:after="0" w:line="240" w:lineRule="auto"/>
              <w:rPr>
                <w:rFonts w:ascii="Times New Roman" w:hAnsi="Times New Roman"/>
                <w:b/>
                <w:sz w:val="24"/>
              </w:rPr>
            </w:pPr>
            <w:r w:rsidRPr="006719CA">
              <w:rPr>
                <w:rFonts w:ascii="Times New Roman" w:hAnsi="Times New Roman"/>
                <w:b/>
                <w:sz w:val="24"/>
              </w:rPr>
              <w:t>Перечень умений, осваиваемых в рамках дисциплины</w:t>
            </w:r>
          </w:p>
        </w:tc>
      </w:tr>
      <w:tr w:rsidR="0064762F" w:rsidRPr="006719CA" w14:paraId="02D95274" w14:textId="77777777" w:rsidTr="00EC006E">
        <w:trPr>
          <w:trHeight w:val="1068"/>
        </w:trPr>
        <w:tc>
          <w:tcPr>
            <w:tcW w:w="3479"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034274E9" w14:textId="77777777" w:rsidR="0064762F" w:rsidRPr="002D1445" w:rsidRDefault="00820CB7" w:rsidP="002D1445">
            <w:pPr>
              <w:spacing w:after="0" w:line="240" w:lineRule="auto"/>
              <w:jc w:val="both"/>
              <w:rPr>
                <w:rFonts w:ascii="Times New Roman" w:hAnsi="Times New Roman"/>
                <w:sz w:val="24"/>
              </w:rPr>
            </w:pPr>
            <w:r w:rsidRPr="002D1445">
              <w:rPr>
                <w:rFonts w:ascii="Times New Roman" w:hAnsi="Times New Roman"/>
                <w:sz w:val="24"/>
              </w:rPr>
              <w:t>Знать:</w:t>
            </w:r>
          </w:p>
          <w:p w14:paraId="278BCDD0" w14:textId="77777777" w:rsidR="0064762F" w:rsidRPr="002D1445" w:rsidRDefault="00820CB7" w:rsidP="002D1445">
            <w:pPr>
              <w:spacing w:after="0" w:line="240" w:lineRule="auto"/>
              <w:jc w:val="both"/>
              <w:rPr>
                <w:rFonts w:ascii="Times New Roman" w:hAnsi="Times New Roman"/>
                <w:sz w:val="24"/>
              </w:rPr>
            </w:pPr>
            <w:r w:rsidRPr="002D1445">
              <w:rPr>
                <w:rFonts w:ascii="Times New Roman" w:hAnsi="Times New Roman"/>
                <w:sz w:val="24"/>
              </w:rPr>
              <w:t>основные тенденции экономического, политического и культурного развития России в XX–XXI вв.;</w:t>
            </w:r>
          </w:p>
          <w:p w14:paraId="39635CC3" w14:textId="77777777" w:rsidR="0064762F" w:rsidRPr="002D1445" w:rsidRDefault="00820CB7" w:rsidP="002D1445">
            <w:pPr>
              <w:spacing w:after="0" w:line="240" w:lineRule="auto"/>
              <w:jc w:val="both"/>
              <w:rPr>
                <w:rFonts w:ascii="Times New Roman" w:hAnsi="Times New Roman"/>
                <w:sz w:val="24"/>
              </w:rPr>
            </w:pPr>
            <w:r w:rsidRPr="002D1445">
              <w:rPr>
                <w:rFonts w:ascii="Times New Roman" w:hAnsi="Times New Roman"/>
                <w:sz w:val="24"/>
              </w:rPr>
              <w:t xml:space="preserve">основные источники информации и ресурсы для </w:t>
            </w:r>
            <w:r w:rsidRPr="002D1445">
              <w:rPr>
                <w:rFonts w:ascii="Times New Roman" w:hAnsi="Times New Roman"/>
                <w:sz w:val="24"/>
              </w:rPr>
              <w:lastRenderedPageBreak/>
              <w:t>решения задач и проблем в историческом контексте;</w:t>
            </w:r>
          </w:p>
          <w:p w14:paraId="33EA7829" w14:textId="77777777" w:rsidR="0064762F" w:rsidRPr="002D1445" w:rsidRDefault="00820CB7" w:rsidP="002D1445">
            <w:pPr>
              <w:spacing w:after="0" w:line="240" w:lineRule="auto"/>
              <w:jc w:val="both"/>
              <w:rPr>
                <w:rFonts w:ascii="Times New Roman" w:hAnsi="Times New Roman"/>
                <w:sz w:val="24"/>
              </w:rPr>
            </w:pPr>
            <w:r w:rsidRPr="002D1445">
              <w:rPr>
                <w:rFonts w:ascii="Times New Roman" w:hAnsi="Times New Roman"/>
                <w:sz w:val="24"/>
              </w:rPr>
              <w:t>приемы структурирования информации;</w:t>
            </w:r>
          </w:p>
          <w:p w14:paraId="45109622" w14:textId="77777777" w:rsidR="0064762F" w:rsidRPr="002D1445" w:rsidRDefault="00820CB7" w:rsidP="002D1445">
            <w:pPr>
              <w:spacing w:after="0" w:line="240" w:lineRule="auto"/>
              <w:jc w:val="both"/>
              <w:rPr>
                <w:rFonts w:ascii="Times New Roman" w:hAnsi="Times New Roman"/>
                <w:sz w:val="24"/>
              </w:rPr>
            </w:pPr>
            <w:r w:rsidRPr="002D1445">
              <w:rPr>
                <w:rFonts w:ascii="Times New Roman" w:hAnsi="Times New Roman"/>
                <w:sz w:val="24"/>
              </w:rPr>
              <w:t xml:space="preserve">формат оформления результатов поиска информации; </w:t>
            </w:r>
          </w:p>
          <w:p w14:paraId="285C7D01" w14:textId="77777777" w:rsidR="0064762F" w:rsidRPr="002D1445" w:rsidRDefault="00820CB7" w:rsidP="002D1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2D1445">
              <w:rPr>
                <w:rFonts w:ascii="Times New Roman" w:hAnsi="Times New Roman"/>
                <w:sz w:val="24"/>
              </w:rPr>
              <w:t>возможные траектории личностного развития в соответствии с принятой системой ценностей;</w:t>
            </w:r>
          </w:p>
          <w:p w14:paraId="7F34635B" w14:textId="77777777" w:rsidR="0064762F" w:rsidRPr="002D1445" w:rsidRDefault="00820CB7" w:rsidP="002D1445">
            <w:pPr>
              <w:spacing w:after="0" w:line="240" w:lineRule="auto"/>
              <w:jc w:val="both"/>
              <w:rPr>
                <w:rFonts w:ascii="Times New Roman" w:hAnsi="Times New Roman"/>
                <w:sz w:val="24"/>
              </w:rPr>
            </w:pPr>
            <w:r w:rsidRPr="002D1445">
              <w:rPr>
                <w:rFonts w:ascii="Times New Roman" w:hAnsi="Times New Roman"/>
                <w:sz w:val="24"/>
              </w:rPr>
              <w:t xml:space="preserve">психологию коллектива и психологию личности; </w:t>
            </w:r>
          </w:p>
          <w:p w14:paraId="17D48BA7" w14:textId="77777777" w:rsidR="0064762F" w:rsidRPr="002D1445" w:rsidRDefault="00820CB7" w:rsidP="002D1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2D1445">
              <w:rPr>
                <w:rFonts w:ascii="Times New Roman" w:hAnsi="Times New Roman"/>
                <w:sz w:val="24"/>
              </w:rPr>
              <w:t>роль науки, культуры и религии в сохранении и укреплении национальных и государственных традиций;</w:t>
            </w:r>
          </w:p>
          <w:p w14:paraId="4FFE473B" w14:textId="77777777" w:rsidR="0064762F" w:rsidRPr="002D1445" w:rsidRDefault="00820CB7" w:rsidP="002D1445">
            <w:pPr>
              <w:spacing w:after="0" w:line="240" w:lineRule="auto"/>
              <w:jc w:val="both"/>
              <w:rPr>
                <w:rFonts w:ascii="Times New Roman" w:hAnsi="Times New Roman"/>
                <w:sz w:val="24"/>
              </w:rPr>
            </w:pPr>
            <w:r w:rsidRPr="002D1445">
              <w:rPr>
                <w:rFonts w:ascii="Times New Roman" w:hAnsi="Times New Roman"/>
                <w:sz w:val="24"/>
              </w:rPr>
              <w:t>сущность гражданско-патриотической позиции;</w:t>
            </w:r>
          </w:p>
          <w:p w14:paraId="68FF79CC" w14:textId="77777777" w:rsidR="0064762F" w:rsidRPr="002D1445" w:rsidRDefault="00820CB7" w:rsidP="002D1445">
            <w:pPr>
              <w:spacing w:after="0" w:line="240" w:lineRule="auto"/>
              <w:jc w:val="both"/>
              <w:rPr>
                <w:rFonts w:ascii="Times New Roman" w:hAnsi="Times New Roman"/>
                <w:sz w:val="24"/>
              </w:rPr>
            </w:pPr>
            <w:r w:rsidRPr="002D1445">
              <w:rPr>
                <w:rFonts w:ascii="Times New Roman" w:hAnsi="Times New Roman"/>
                <w:sz w:val="24"/>
              </w:rPr>
              <w:t>общечеловеческие ценности;</w:t>
            </w:r>
          </w:p>
          <w:p w14:paraId="2BF07F5F" w14:textId="77777777" w:rsidR="0064762F" w:rsidRPr="002D1445" w:rsidRDefault="00820CB7" w:rsidP="002D1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2D1445">
              <w:rPr>
                <w:rFonts w:ascii="Times New Roman" w:hAnsi="Times New Roman"/>
                <w:sz w:val="24"/>
              </w:rPr>
              <w:t>содержание и назначение важнейших правовых и законодательных актов государственного значения;</w:t>
            </w:r>
          </w:p>
          <w:p w14:paraId="44532771" w14:textId="77777777" w:rsidR="0064762F" w:rsidRPr="002D1445" w:rsidRDefault="00820CB7" w:rsidP="002D1445">
            <w:pPr>
              <w:spacing w:after="0" w:line="240" w:lineRule="auto"/>
              <w:jc w:val="both"/>
              <w:rPr>
                <w:rFonts w:ascii="Times New Roman" w:hAnsi="Times New Roman"/>
                <w:spacing w:val="-4"/>
                <w:sz w:val="24"/>
              </w:rPr>
            </w:pPr>
            <w:r w:rsidRPr="002D1445">
              <w:rPr>
                <w:rFonts w:ascii="Times New Roman" w:hAnsi="Times New Roman"/>
                <w:spacing w:val="-4"/>
                <w:sz w:val="24"/>
              </w:rPr>
              <w:t>перспективные направления и основные проблемы развития РФ на современном этапе</w:t>
            </w:r>
          </w:p>
        </w:tc>
        <w:tc>
          <w:tcPr>
            <w:tcW w:w="3608"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451D0247" w14:textId="77777777" w:rsidR="0064762F" w:rsidRPr="002D1445" w:rsidRDefault="0064762F" w:rsidP="002D1445">
            <w:pPr>
              <w:spacing w:after="0" w:line="240" w:lineRule="auto"/>
              <w:jc w:val="both"/>
              <w:rPr>
                <w:rFonts w:ascii="Times New Roman" w:hAnsi="Times New Roman"/>
                <w:sz w:val="24"/>
              </w:rPr>
            </w:pPr>
          </w:p>
          <w:p w14:paraId="04ED2AAC" w14:textId="77777777" w:rsidR="0064762F" w:rsidRPr="002D1445" w:rsidRDefault="00820CB7" w:rsidP="002D1445">
            <w:pPr>
              <w:spacing w:after="0" w:line="240" w:lineRule="auto"/>
              <w:jc w:val="both"/>
              <w:rPr>
                <w:rFonts w:ascii="Times New Roman" w:hAnsi="Times New Roman"/>
                <w:sz w:val="24"/>
              </w:rPr>
            </w:pPr>
            <w:r w:rsidRPr="002D1445">
              <w:rPr>
                <w:rFonts w:ascii="Times New Roman" w:hAnsi="Times New Roman"/>
                <w:sz w:val="24"/>
              </w:rPr>
              <w:t>демонстрирует знание основных тенденций экономического, политического и культурного развития России в XX–XXI вв.;</w:t>
            </w:r>
          </w:p>
          <w:p w14:paraId="198AC9E6" w14:textId="77777777" w:rsidR="0064762F" w:rsidRPr="002D1445" w:rsidRDefault="00820CB7" w:rsidP="002D1445">
            <w:pPr>
              <w:spacing w:after="0" w:line="240" w:lineRule="auto"/>
              <w:jc w:val="both"/>
              <w:rPr>
                <w:rFonts w:ascii="Times New Roman" w:hAnsi="Times New Roman"/>
                <w:sz w:val="24"/>
              </w:rPr>
            </w:pPr>
            <w:r w:rsidRPr="002D1445">
              <w:rPr>
                <w:rFonts w:ascii="Times New Roman" w:hAnsi="Times New Roman"/>
                <w:sz w:val="24"/>
              </w:rPr>
              <w:t xml:space="preserve">демонстрирует знание основных источников информации и </w:t>
            </w:r>
            <w:r w:rsidRPr="002D1445">
              <w:rPr>
                <w:rFonts w:ascii="Times New Roman" w:hAnsi="Times New Roman"/>
                <w:sz w:val="24"/>
              </w:rPr>
              <w:lastRenderedPageBreak/>
              <w:t>ресурсов для решения задач и проблем в историческом контексте;</w:t>
            </w:r>
          </w:p>
          <w:p w14:paraId="7C7045FB" w14:textId="77777777" w:rsidR="0064762F" w:rsidRPr="002D1445" w:rsidRDefault="00820CB7" w:rsidP="002D1445">
            <w:pPr>
              <w:spacing w:after="0" w:line="240" w:lineRule="auto"/>
              <w:jc w:val="both"/>
              <w:rPr>
                <w:rFonts w:ascii="Times New Roman" w:hAnsi="Times New Roman"/>
                <w:sz w:val="24"/>
              </w:rPr>
            </w:pPr>
            <w:r w:rsidRPr="002D1445">
              <w:rPr>
                <w:rFonts w:ascii="Times New Roman" w:hAnsi="Times New Roman"/>
                <w:sz w:val="24"/>
              </w:rPr>
              <w:t>демонстрирует знание приемов структурирования информации;</w:t>
            </w:r>
          </w:p>
          <w:p w14:paraId="7A39AEAF" w14:textId="77777777" w:rsidR="0064762F" w:rsidRPr="002D1445" w:rsidRDefault="00820CB7" w:rsidP="002D1445">
            <w:pPr>
              <w:spacing w:after="0" w:line="240" w:lineRule="auto"/>
              <w:jc w:val="both"/>
              <w:rPr>
                <w:rFonts w:ascii="Times New Roman" w:hAnsi="Times New Roman"/>
                <w:sz w:val="24"/>
              </w:rPr>
            </w:pPr>
            <w:r w:rsidRPr="002D1445">
              <w:rPr>
                <w:rFonts w:ascii="Times New Roman" w:hAnsi="Times New Roman"/>
                <w:sz w:val="24"/>
              </w:rPr>
              <w:t>демонстрирует знание формата оформления результатов поиска информации;</w:t>
            </w:r>
          </w:p>
          <w:p w14:paraId="11EF5D33" w14:textId="77777777" w:rsidR="0064762F" w:rsidRPr="002D1445" w:rsidRDefault="00820CB7" w:rsidP="002D1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2D1445">
              <w:rPr>
                <w:rFonts w:ascii="Times New Roman" w:hAnsi="Times New Roman"/>
                <w:sz w:val="24"/>
              </w:rPr>
              <w:t>демонстрирует знание возможных траекторий личностного развития в соответствии с принятой системой ценностей;</w:t>
            </w:r>
          </w:p>
          <w:p w14:paraId="26D7171D" w14:textId="77777777" w:rsidR="0064762F" w:rsidRPr="002D1445" w:rsidRDefault="00820CB7" w:rsidP="002D1445">
            <w:pPr>
              <w:spacing w:after="0" w:line="240" w:lineRule="auto"/>
              <w:jc w:val="both"/>
              <w:rPr>
                <w:rFonts w:ascii="Times New Roman" w:hAnsi="Times New Roman"/>
                <w:sz w:val="24"/>
              </w:rPr>
            </w:pPr>
            <w:r w:rsidRPr="002D1445">
              <w:rPr>
                <w:rFonts w:ascii="Times New Roman" w:hAnsi="Times New Roman"/>
                <w:sz w:val="24"/>
              </w:rPr>
              <w:t>демонстрирует знание психологии коллектива психологии личности;</w:t>
            </w:r>
          </w:p>
          <w:p w14:paraId="249E861C" w14:textId="77777777" w:rsidR="0064762F" w:rsidRPr="002D1445" w:rsidRDefault="00820CB7" w:rsidP="002D1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2D1445">
              <w:rPr>
                <w:rFonts w:ascii="Times New Roman" w:hAnsi="Times New Roman"/>
                <w:sz w:val="24"/>
              </w:rPr>
              <w:t>демонстрирует знание роли науки, культуры и религии в сохранении и укреплении национальных и государственных традиций;</w:t>
            </w:r>
          </w:p>
          <w:p w14:paraId="708B9A17" w14:textId="77777777" w:rsidR="0064762F" w:rsidRPr="002D1445" w:rsidRDefault="00820CB7" w:rsidP="002D1445">
            <w:pPr>
              <w:spacing w:after="0" w:line="240" w:lineRule="auto"/>
              <w:jc w:val="both"/>
              <w:rPr>
                <w:rFonts w:ascii="Times New Roman" w:hAnsi="Times New Roman"/>
                <w:sz w:val="24"/>
              </w:rPr>
            </w:pPr>
            <w:r w:rsidRPr="002D1445">
              <w:rPr>
                <w:rFonts w:ascii="Times New Roman" w:hAnsi="Times New Roman"/>
                <w:sz w:val="24"/>
              </w:rPr>
              <w:t>демонстрирует знание сущности гражданско-патриотической позиции;</w:t>
            </w:r>
          </w:p>
          <w:p w14:paraId="36A34DDB" w14:textId="77777777" w:rsidR="0064762F" w:rsidRPr="002D1445" w:rsidRDefault="00820CB7" w:rsidP="002D1445">
            <w:pPr>
              <w:spacing w:after="0" w:line="240" w:lineRule="auto"/>
              <w:jc w:val="both"/>
              <w:rPr>
                <w:rFonts w:ascii="Times New Roman" w:hAnsi="Times New Roman"/>
                <w:sz w:val="24"/>
              </w:rPr>
            </w:pPr>
            <w:r w:rsidRPr="002D1445">
              <w:rPr>
                <w:rFonts w:ascii="Times New Roman" w:hAnsi="Times New Roman"/>
                <w:sz w:val="24"/>
              </w:rPr>
              <w:t>демонстрирует знание общечеловеческих ценностей;</w:t>
            </w:r>
          </w:p>
          <w:p w14:paraId="31EE9ACF" w14:textId="77777777" w:rsidR="0064762F" w:rsidRPr="002D1445" w:rsidRDefault="00820CB7" w:rsidP="002D1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2D1445">
              <w:rPr>
                <w:rFonts w:ascii="Times New Roman" w:hAnsi="Times New Roman"/>
                <w:sz w:val="24"/>
              </w:rPr>
              <w:t>демонстрирует знание содержания и назначения важнейших правовых и законодательных актов государственного значения;</w:t>
            </w:r>
          </w:p>
          <w:p w14:paraId="29B5BF48" w14:textId="77777777" w:rsidR="0064762F" w:rsidRPr="002D1445" w:rsidRDefault="00820CB7" w:rsidP="002D1445">
            <w:pPr>
              <w:spacing w:after="0" w:line="240" w:lineRule="auto"/>
              <w:jc w:val="both"/>
              <w:rPr>
                <w:rFonts w:ascii="Times New Roman" w:hAnsi="Times New Roman"/>
                <w:sz w:val="24"/>
              </w:rPr>
            </w:pPr>
            <w:r w:rsidRPr="002D1445">
              <w:rPr>
                <w:rFonts w:ascii="Times New Roman" w:hAnsi="Times New Roman"/>
                <w:sz w:val="24"/>
              </w:rPr>
              <w:t>демонстрирует знание</w:t>
            </w:r>
            <w:r w:rsidRPr="002D1445">
              <w:rPr>
                <w:rFonts w:ascii="Times New Roman" w:hAnsi="Times New Roman"/>
                <w:spacing w:val="-4"/>
                <w:sz w:val="24"/>
              </w:rPr>
              <w:t xml:space="preserve"> перспективных направлений и основных проблем развития РФ на современном этапе</w:t>
            </w:r>
          </w:p>
        </w:tc>
        <w:tc>
          <w:tcPr>
            <w:tcW w:w="2411"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3C77FCF5" w14:textId="77777777" w:rsidR="0064762F" w:rsidRPr="002D1445" w:rsidRDefault="0064762F" w:rsidP="002D1445">
            <w:pPr>
              <w:spacing w:after="0" w:line="240" w:lineRule="auto"/>
              <w:jc w:val="center"/>
              <w:rPr>
                <w:rFonts w:ascii="Times New Roman" w:hAnsi="Times New Roman"/>
                <w:sz w:val="24"/>
              </w:rPr>
            </w:pPr>
          </w:p>
          <w:p w14:paraId="623007A3" w14:textId="77777777" w:rsidR="0064762F" w:rsidRPr="002D1445" w:rsidRDefault="00820CB7" w:rsidP="002D1445">
            <w:pPr>
              <w:spacing w:after="0" w:line="240" w:lineRule="auto"/>
              <w:jc w:val="center"/>
              <w:rPr>
                <w:rFonts w:ascii="Times New Roman" w:hAnsi="Times New Roman"/>
                <w:sz w:val="24"/>
              </w:rPr>
            </w:pPr>
            <w:r w:rsidRPr="002D1445">
              <w:rPr>
                <w:rFonts w:ascii="Times New Roman" w:hAnsi="Times New Roman"/>
                <w:sz w:val="24"/>
              </w:rPr>
              <w:t>Устный опрос.</w:t>
            </w:r>
          </w:p>
          <w:p w14:paraId="67A1E0BD" w14:textId="77777777" w:rsidR="0064762F" w:rsidRPr="002D1445" w:rsidRDefault="00820CB7" w:rsidP="002D1445">
            <w:pPr>
              <w:spacing w:after="0" w:line="240" w:lineRule="auto"/>
              <w:jc w:val="center"/>
              <w:rPr>
                <w:rFonts w:ascii="Times New Roman" w:hAnsi="Times New Roman"/>
                <w:sz w:val="24"/>
              </w:rPr>
            </w:pPr>
            <w:r w:rsidRPr="002D1445">
              <w:rPr>
                <w:rFonts w:ascii="Times New Roman" w:hAnsi="Times New Roman"/>
                <w:sz w:val="24"/>
              </w:rPr>
              <w:t>Тестирование.</w:t>
            </w:r>
          </w:p>
          <w:p w14:paraId="48379B69" w14:textId="77777777" w:rsidR="0064762F" w:rsidRPr="002D1445" w:rsidRDefault="00820CB7" w:rsidP="002D1445">
            <w:pPr>
              <w:spacing w:after="0" w:line="240" w:lineRule="auto"/>
              <w:jc w:val="center"/>
              <w:rPr>
                <w:rFonts w:ascii="Times New Roman" w:hAnsi="Times New Roman"/>
                <w:sz w:val="24"/>
              </w:rPr>
            </w:pPr>
            <w:r w:rsidRPr="002D1445">
              <w:rPr>
                <w:rFonts w:ascii="Times New Roman" w:hAnsi="Times New Roman"/>
                <w:sz w:val="24"/>
              </w:rPr>
              <w:t>Оценка выполнения практического задания (эссе, сочинения).</w:t>
            </w:r>
          </w:p>
          <w:p w14:paraId="1851E270" w14:textId="77777777" w:rsidR="0064762F" w:rsidRPr="002D1445" w:rsidRDefault="00820CB7" w:rsidP="002D1445">
            <w:pPr>
              <w:spacing w:after="0" w:line="240" w:lineRule="auto"/>
              <w:jc w:val="center"/>
              <w:rPr>
                <w:rFonts w:ascii="Times New Roman" w:hAnsi="Times New Roman"/>
                <w:sz w:val="24"/>
              </w:rPr>
            </w:pPr>
            <w:r w:rsidRPr="002D1445">
              <w:rPr>
                <w:rFonts w:ascii="Times New Roman" w:hAnsi="Times New Roman"/>
                <w:sz w:val="24"/>
              </w:rPr>
              <w:lastRenderedPageBreak/>
              <w:t>Подготовка и выступление с сообщением и/или презентацией</w:t>
            </w:r>
          </w:p>
          <w:p w14:paraId="1868AD9E" w14:textId="77777777" w:rsidR="0064762F" w:rsidRPr="002D1445" w:rsidRDefault="0064762F" w:rsidP="002D1445">
            <w:pPr>
              <w:spacing w:after="0" w:line="240" w:lineRule="auto"/>
              <w:rPr>
                <w:rFonts w:ascii="Times New Roman" w:hAnsi="Times New Roman"/>
                <w:i/>
                <w:sz w:val="24"/>
              </w:rPr>
            </w:pPr>
          </w:p>
        </w:tc>
      </w:tr>
    </w:tbl>
    <w:p w14:paraId="663CEDA0" w14:textId="77777777" w:rsidR="0064762F" w:rsidRPr="006719CA" w:rsidRDefault="0064762F">
      <w:pPr>
        <w:spacing w:after="0"/>
        <w:jc w:val="both"/>
        <w:rPr>
          <w:rFonts w:ascii="Times New Roman" w:hAnsi="Times New Roman"/>
          <w:b/>
          <w:sz w:val="24"/>
        </w:rPr>
      </w:pPr>
    </w:p>
    <w:p w14:paraId="4A7509E3" w14:textId="77777777" w:rsidR="0064762F" w:rsidRPr="006719CA" w:rsidRDefault="0064762F">
      <w:pPr>
        <w:rPr>
          <w:rFonts w:ascii="Times New Roman" w:hAnsi="Times New Roman"/>
          <w:sz w:val="24"/>
        </w:rPr>
      </w:pPr>
    </w:p>
    <w:p w14:paraId="0709367D" w14:textId="3C479DFB" w:rsidR="0064762F" w:rsidRDefault="0064762F">
      <w:pPr>
        <w:jc w:val="center"/>
        <w:rPr>
          <w:rFonts w:ascii="Times New Roman" w:hAnsi="Times New Roman"/>
          <w:b/>
          <w:i/>
        </w:rPr>
      </w:pPr>
    </w:p>
    <w:p w14:paraId="2284705D" w14:textId="4DD772E1" w:rsidR="006215A8" w:rsidRDefault="006215A8">
      <w:pPr>
        <w:jc w:val="center"/>
        <w:rPr>
          <w:rFonts w:ascii="Times New Roman" w:hAnsi="Times New Roman"/>
          <w:b/>
          <w:i/>
        </w:rPr>
      </w:pPr>
    </w:p>
    <w:p w14:paraId="5D5F0C6F" w14:textId="77777777" w:rsidR="006215A8" w:rsidRDefault="006215A8">
      <w:pPr>
        <w:jc w:val="center"/>
        <w:rPr>
          <w:rFonts w:ascii="Times New Roman" w:hAnsi="Times New Roman"/>
          <w:b/>
          <w:i/>
        </w:rPr>
      </w:pPr>
    </w:p>
    <w:p w14:paraId="02104E84" w14:textId="77777777" w:rsidR="006719CA" w:rsidRPr="006719CA" w:rsidRDefault="006719CA">
      <w:pPr>
        <w:jc w:val="center"/>
        <w:rPr>
          <w:rFonts w:ascii="Times New Roman" w:hAnsi="Times New Roman"/>
          <w:b/>
          <w:i/>
        </w:rPr>
      </w:pPr>
    </w:p>
    <w:p w14:paraId="077C17E7" w14:textId="4BB4FC67" w:rsidR="0064762F" w:rsidRDefault="0064762F">
      <w:pPr>
        <w:jc w:val="center"/>
        <w:rPr>
          <w:rFonts w:ascii="Times New Roman" w:hAnsi="Times New Roman"/>
          <w:b/>
          <w:i/>
        </w:rPr>
      </w:pPr>
    </w:p>
    <w:p w14:paraId="327F59B3" w14:textId="77777777" w:rsidR="004F13D0" w:rsidRDefault="004F13D0">
      <w:pPr>
        <w:jc w:val="center"/>
        <w:rPr>
          <w:rFonts w:ascii="Times New Roman" w:hAnsi="Times New Roman"/>
          <w:b/>
          <w:i/>
        </w:rPr>
        <w:sectPr w:rsidR="004F13D0" w:rsidSect="00EA6B83">
          <w:footerReference w:type="default" r:id="rId24"/>
          <w:pgSz w:w="11906" w:h="16838"/>
          <w:pgMar w:top="1134" w:right="851" w:bottom="1134" w:left="1701" w:header="709" w:footer="709" w:gutter="0"/>
          <w:cols w:space="720"/>
        </w:sectPr>
      </w:pPr>
    </w:p>
    <w:p w14:paraId="3EADBF20" w14:textId="77777777" w:rsidR="0064762F" w:rsidRPr="009F46A8" w:rsidRDefault="00820CB7" w:rsidP="009F46A8">
      <w:pPr>
        <w:pStyle w:val="afffffffff4"/>
        <w:jc w:val="right"/>
        <w:rPr>
          <w:rFonts w:ascii="Times New Roman" w:hAnsi="Times New Roman"/>
          <w:b/>
          <w:color w:val="auto"/>
        </w:rPr>
      </w:pPr>
      <w:bookmarkStart w:id="624" w:name="_Toc143867246"/>
      <w:r w:rsidRPr="009F46A8">
        <w:rPr>
          <w:rFonts w:ascii="Times New Roman" w:hAnsi="Times New Roman"/>
          <w:b/>
          <w:color w:val="auto"/>
        </w:rPr>
        <w:lastRenderedPageBreak/>
        <w:t>Приложение 2.2</w:t>
      </w:r>
      <w:bookmarkEnd w:id="624"/>
    </w:p>
    <w:p w14:paraId="2A8A1009" w14:textId="1214BD58" w:rsidR="0064762F" w:rsidRPr="006719CA" w:rsidRDefault="00820CB7">
      <w:pPr>
        <w:spacing w:after="0"/>
        <w:jc w:val="right"/>
        <w:rPr>
          <w:rFonts w:ascii="Times New Roman" w:hAnsi="Times New Roman"/>
          <w:b/>
          <w:sz w:val="24"/>
        </w:rPr>
      </w:pPr>
      <w:r w:rsidRPr="006719CA">
        <w:rPr>
          <w:rFonts w:ascii="Times New Roman" w:hAnsi="Times New Roman"/>
          <w:b/>
          <w:sz w:val="24"/>
        </w:rPr>
        <w:t xml:space="preserve">к </w:t>
      </w:r>
      <w:r w:rsidR="001B28D2">
        <w:rPr>
          <w:rFonts w:ascii="Times New Roman" w:hAnsi="Times New Roman"/>
          <w:b/>
          <w:sz w:val="24"/>
        </w:rPr>
        <w:t>ПОП</w:t>
      </w:r>
      <w:r w:rsidRPr="006719CA">
        <w:rPr>
          <w:rFonts w:ascii="Times New Roman" w:hAnsi="Times New Roman"/>
          <w:b/>
          <w:sz w:val="24"/>
        </w:rPr>
        <w:t xml:space="preserve"> по специальности</w:t>
      </w:r>
    </w:p>
    <w:p w14:paraId="0D95E1D8" w14:textId="77777777" w:rsidR="0064762F" w:rsidRPr="006719CA" w:rsidRDefault="00820CB7">
      <w:pPr>
        <w:spacing w:after="0"/>
        <w:jc w:val="right"/>
        <w:rPr>
          <w:rFonts w:ascii="Times New Roman" w:hAnsi="Times New Roman"/>
          <w:i/>
          <w:sz w:val="18"/>
        </w:rPr>
      </w:pPr>
      <w:r w:rsidRPr="006719CA">
        <w:rPr>
          <w:rFonts w:ascii="Times New Roman" w:hAnsi="Times New Roman"/>
          <w:b/>
          <w:sz w:val="24"/>
        </w:rPr>
        <w:t>27.02.04 Автоматические системы управления</w:t>
      </w:r>
      <w:r w:rsidRPr="006719CA">
        <w:rPr>
          <w:rFonts w:ascii="Times New Roman" w:hAnsi="Times New Roman"/>
          <w:b/>
          <w:i/>
          <w:sz w:val="24"/>
        </w:rPr>
        <w:br/>
      </w:r>
    </w:p>
    <w:p w14:paraId="4A05D444" w14:textId="77777777" w:rsidR="0064762F" w:rsidRPr="006719CA" w:rsidRDefault="0064762F">
      <w:pPr>
        <w:jc w:val="center"/>
        <w:rPr>
          <w:rFonts w:ascii="Times New Roman" w:hAnsi="Times New Roman"/>
          <w:b/>
          <w:i/>
        </w:rPr>
      </w:pPr>
    </w:p>
    <w:p w14:paraId="5CAD0267" w14:textId="77777777" w:rsidR="0064762F" w:rsidRPr="006719CA" w:rsidRDefault="0064762F">
      <w:pPr>
        <w:jc w:val="center"/>
        <w:rPr>
          <w:rFonts w:ascii="Times New Roman" w:hAnsi="Times New Roman"/>
          <w:b/>
          <w:i/>
        </w:rPr>
      </w:pPr>
    </w:p>
    <w:p w14:paraId="7442111E" w14:textId="77777777" w:rsidR="0064762F" w:rsidRPr="006719CA" w:rsidRDefault="0064762F">
      <w:pPr>
        <w:jc w:val="center"/>
        <w:rPr>
          <w:rFonts w:ascii="Times New Roman" w:hAnsi="Times New Roman"/>
          <w:b/>
          <w:i/>
        </w:rPr>
      </w:pPr>
    </w:p>
    <w:p w14:paraId="259794BA" w14:textId="77777777" w:rsidR="0064762F" w:rsidRPr="006719CA" w:rsidRDefault="0064762F">
      <w:pPr>
        <w:jc w:val="center"/>
        <w:rPr>
          <w:rFonts w:ascii="Times New Roman" w:hAnsi="Times New Roman"/>
          <w:b/>
          <w:i/>
        </w:rPr>
      </w:pPr>
    </w:p>
    <w:p w14:paraId="43315B8B" w14:textId="77777777" w:rsidR="0064762F" w:rsidRPr="006719CA" w:rsidRDefault="0064762F">
      <w:pPr>
        <w:jc w:val="center"/>
        <w:rPr>
          <w:rFonts w:ascii="Times New Roman" w:hAnsi="Times New Roman"/>
          <w:b/>
          <w:i/>
        </w:rPr>
      </w:pPr>
    </w:p>
    <w:p w14:paraId="5791B145" w14:textId="77777777" w:rsidR="0064762F" w:rsidRPr="006719CA" w:rsidRDefault="0064762F">
      <w:pPr>
        <w:jc w:val="center"/>
        <w:rPr>
          <w:rFonts w:ascii="Times New Roman" w:hAnsi="Times New Roman"/>
          <w:b/>
          <w:i/>
        </w:rPr>
      </w:pPr>
    </w:p>
    <w:p w14:paraId="0B4A92BD" w14:textId="0319211C" w:rsidR="0064762F" w:rsidRDefault="00820CB7" w:rsidP="009F46A8">
      <w:pPr>
        <w:pStyle w:val="afffffffff4"/>
        <w:rPr>
          <w:rFonts w:ascii="Times New Roman" w:hAnsi="Times New Roman"/>
          <w:b/>
          <w:color w:val="auto"/>
        </w:rPr>
      </w:pPr>
      <w:bookmarkStart w:id="625" w:name="_Toc143867247"/>
      <w:r w:rsidRPr="009F46A8">
        <w:rPr>
          <w:rFonts w:ascii="Times New Roman" w:hAnsi="Times New Roman"/>
          <w:b/>
          <w:color w:val="auto"/>
        </w:rPr>
        <w:t>ПРИМЕРНАЯ РАБОЧАЯ ПРОГРАММА УЧЕБНОЙ ДИСЦИПЛИНЫ</w:t>
      </w:r>
      <w:bookmarkEnd w:id="625"/>
    </w:p>
    <w:p w14:paraId="7617CF63" w14:textId="77777777" w:rsidR="009F46A8" w:rsidRPr="009F46A8" w:rsidRDefault="009F46A8" w:rsidP="009F46A8"/>
    <w:p w14:paraId="46EC1B00" w14:textId="7321F4E4" w:rsidR="0064762F" w:rsidRPr="009F46A8" w:rsidRDefault="00820CB7" w:rsidP="009F46A8">
      <w:pPr>
        <w:pStyle w:val="afffffffff4"/>
        <w:rPr>
          <w:rFonts w:ascii="Times New Roman" w:hAnsi="Times New Roman"/>
          <w:b/>
          <w:color w:val="auto"/>
        </w:rPr>
      </w:pPr>
      <w:bookmarkStart w:id="626" w:name="_Toc143867248"/>
      <w:r w:rsidRPr="009F46A8">
        <w:rPr>
          <w:rFonts w:ascii="Times New Roman" w:hAnsi="Times New Roman"/>
          <w:b/>
          <w:color w:val="auto"/>
        </w:rPr>
        <w:t>«</w:t>
      </w:r>
      <w:r w:rsidRPr="009F46A8">
        <w:rPr>
          <w:rStyle w:val="11"/>
          <w:bCs/>
          <w:color w:val="auto"/>
        </w:rPr>
        <w:t>СГ.02</w:t>
      </w:r>
      <w:r w:rsidRPr="009F46A8">
        <w:rPr>
          <w:rFonts w:ascii="Times New Roman" w:hAnsi="Times New Roman"/>
          <w:b/>
          <w:color w:val="auto"/>
        </w:rPr>
        <w:t xml:space="preserve"> ИНОСТРАННЫЙ ЯЗЫК В ПРОФЕССИОНАЛЬНОЙ ДЕЯТЕЛЬНОСТИ»</w:t>
      </w:r>
      <w:bookmarkEnd w:id="626"/>
    </w:p>
    <w:p w14:paraId="6AD4ADA2" w14:textId="77777777" w:rsidR="0064762F" w:rsidRPr="006719CA" w:rsidRDefault="0064762F">
      <w:pPr>
        <w:ind w:right="-1"/>
        <w:jc w:val="center"/>
        <w:rPr>
          <w:rFonts w:ascii="Times New Roman" w:hAnsi="Times New Roman"/>
          <w:b/>
          <w:i/>
        </w:rPr>
      </w:pPr>
    </w:p>
    <w:p w14:paraId="7C16097F" w14:textId="77777777" w:rsidR="0064762F" w:rsidRPr="006719CA" w:rsidRDefault="0064762F">
      <w:pPr>
        <w:ind w:right="-1"/>
        <w:rPr>
          <w:rFonts w:ascii="Times New Roman" w:hAnsi="Times New Roman"/>
          <w:b/>
          <w:i/>
        </w:rPr>
      </w:pPr>
    </w:p>
    <w:p w14:paraId="747751D5" w14:textId="77777777" w:rsidR="0064762F" w:rsidRPr="006719CA" w:rsidRDefault="0064762F">
      <w:pPr>
        <w:ind w:right="-1"/>
        <w:rPr>
          <w:rFonts w:ascii="Times New Roman" w:hAnsi="Times New Roman"/>
          <w:b/>
          <w:i/>
        </w:rPr>
      </w:pPr>
    </w:p>
    <w:p w14:paraId="208B4C98" w14:textId="77777777" w:rsidR="0064762F" w:rsidRPr="006719CA" w:rsidRDefault="0064762F">
      <w:pPr>
        <w:ind w:right="-1"/>
        <w:rPr>
          <w:rFonts w:ascii="Times New Roman" w:hAnsi="Times New Roman"/>
          <w:b/>
          <w:i/>
        </w:rPr>
      </w:pPr>
    </w:p>
    <w:p w14:paraId="1B063292" w14:textId="77777777" w:rsidR="0064762F" w:rsidRPr="006719CA" w:rsidRDefault="0064762F">
      <w:pPr>
        <w:ind w:right="-1"/>
        <w:rPr>
          <w:rFonts w:ascii="Times New Roman" w:hAnsi="Times New Roman"/>
          <w:b/>
          <w:i/>
        </w:rPr>
      </w:pPr>
    </w:p>
    <w:p w14:paraId="57CECC3A" w14:textId="77777777" w:rsidR="0064762F" w:rsidRPr="006719CA" w:rsidRDefault="0064762F">
      <w:pPr>
        <w:ind w:right="-1"/>
        <w:rPr>
          <w:rFonts w:ascii="Times New Roman" w:hAnsi="Times New Roman"/>
          <w:b/>
          <w:i/>
        </w:rPr>
      </w:pPr>
    </w:p>
    <w:p w14:paraId="337DA7F6" w14:textId="77777777" w:rsidR="0064762F" w:rsidRPr="006719CA" w:rsidRDefault="0064762F">
      <w:pPr>
        <w:ind w:right="-1"/>
        <w:rPr>
          <w:rFonts w:ascii="Times New Roman" w:hAnsi="Times New Roman"/>
          <w:b/>
          <w:i/>
        </w:rPr>
      </w:pPr>
    </w:p>
    <w:p w14:paraId="76A14881" w14:textId="77777777" w:rsidR="0064762F" w:rsidRPr="006719CA" w:rsidRDefault="0064762F">
      <w:pPr>
        <w:ind w:right="-1"/>
        <w:rPr>
          <w:rFonts w:ascii="Times New Roman" w:hAnsi="Times New Roman"/>
          <w:b/>
          <w:i/>
        </w:rPr>
      </w:pPr>
    </w:p>
    <w:p w14:paraId="24676949" w14:textId="77777777" w:rsidR="0064762F" w:rsidRPr="006719CA" w:rsidRDefault="0064762F">
      <w:pPr>
        <w:ind w:right="-1"/>
        <w:rPr>
          <w:rFonts w:ascii="Times New Roman" w:hAnsi="Times New Roman"/>
          <w:b/>
          <w:i/>
        </w:rPr>
      </w:pPr>
    </w:p>
    <w:p w14:paraId="2E3EE911" w14:textId="77777777" w:rsidR="0064762F" w:rsidRPr="006719CA" w:rsidRDefault="0064762F">
      <w:pPr>
        <w:ind w:right="-1"/>
        <w:rPr>
          <w:rFonts w:ascii="Times New Roman" w:hAnsi="Times New Roman"/>
          <w:b/>
          <w:i/>
        </w:rPr>
      </w:pPr>
    </w:p>
    <w:p w14:paraId="3E7FF8F5" w14:textId="77777777" w:rsidR="0064762F" w:rsidRPr="006719CA" w:rsidRDefault="0064762F">
      <w:pPr>
        <w:jc w:val="center"/>
        <w:rPr>
          <w:rFonts w:ascii="Times New Roman" w:hAnsi="Times New Roman"/>
          <w:b/>
          <w:i/>
        </w:rPr>
      </w:pPr>
    </w:p>
    <w:p w14:paraId="4E7EA94B" w14:textId="77777777" w:rsidR="0064762F" w:rsidRPr="006719CA" w:rsidRDefault="0064762F">
      <w:pPr>
        <w:jc w:val="center"/>
        <w:rPr>
          <w:rFonts w:ascii="Times New Roman" w:hAnsi="Times New Roman"/>
          <w:b/>
          <w:i/>
        </w:rPr>
      </w:pPr>
    </w:p>
    <w:p w14:paraId="6C31775D" w14:textId="77777777" w:rsidR="0064762F" w:rsidRPr="006719CA" w:rsidRDefault="0064762F">
      <w:pPr>
        <w:jc w:val="center"/>
        <w:rPr>
          <w:rFonts w:ascii="Times New Roman" w:hAnsi="Times New Roman"/>
          <w:b/>
          <w:i/>
        </w:rPr>
      </w:pPr>
    </w:p>
    <w:p w14:paraId="40BD11D0" w14:textId="77777777" w:rsidR="0064762F" w:rsidRPr="006719CA" w:rsidRDefault="0064762F">
      <w:pPr>
        <w:jc w:val="center"/>
        <w:rPr>
          <w:rFonts w:ascii="Times New Roman" w:hAnsi="Times New Roman"/>
          <w:b/>
          <w:i/>
        </w:rPr>
      </w:pPr>
    </w:p>
    <w:p w14:paraId="3061291D" w14:textId="77777777" w:rsidR="0064762F" w:rsidRPr="006719CA" w:rsidRDefault="0064762F">
      <w:pPr>
        <w:jc w:val="center"/>
        <w:rPr>
          <w:rFonts w:ascii="Times New Roman" w:hAnsi="Times New Roman"/>
          <w:b/>
          <w:i/>
        </w:rPr>
      </w:pPr>
    </w:p>
    <w:p w14:paraId="1A72FB21" w14:textId="77777777" w:rsidR="0064762F" w:rsidRPr="006719CA" w:rsidRDefault="0064762F">
      <w:pPr>
        <w:jc w:val="center"/>
        <w:rPr>
          <w:rFonts w:ascii="Times New Roman" w:hAnsi="Times New Roman"/>
          <w:b/>
          <w:i/>
        </w:rPr>
      </w:pPr>
    </w:p>
    <w:p w14:paraId="5413D850" w14:textId="77777777" w:rsidR="009F46A8" w:rsidRDefault="00820CB7">
      <w:pPr>
        <w:jc w:val="center"/>
        <w:rPr>
          <w:rFonts w:ascii="Times New Roman" w:hAnsi="Times New Roman"/>
          <w:b/>
          <w:sz w:val="24"/>
          <w:szCs w:val="22"/>
        </w:rPr>
        <w:sectPr w:rsidR="009F46A8" w:rsidSect="00EA6B83">
          <w:pgSz w:w="11906" w:h="16838"/>
          <w:pgMar w:top="1134" w:right="851" w:bottom="1134" w:left="1701" w:header="709" w:footer="709" w:gutter="0"/>
          <w:cols w:space="720"/>
        </w:sectPr>
      </w:pPr>
      <w:r w:rsidRPr="002D1445">
        <w:rPr>
          <w:rFonts w:ascii="Times New Roman" w:hAnsi="Times New Roman"/>
          <w:b/>
          <w:sz w:val="24"/>
          <w:szCs w:val="22"/>
        </w:rPr>
        <w:t>202</w:t>
      </w:r>
      <w:r w:rsidR="002D1445">
        <w:rPr>
          <w:rFonts w:ascii="Times New Roman" w:hAnsi="Times New Roman"/>
          <w:b/>
          <w:sz w:val="24"/>
          <w:szCs w:val="22"/>
        </w:rPr>
        <w:t>3</w:t>
      </w:r>
      <w:r w:rsidRPr="002D1445">
        <w:rPr>
          <w:rFonts w:ascii="Times New Roman" w:hAnsi="Times New Roman"/>
          <w:b/>
          <w:sz w:val="24"/>
          <w:szCs w:val="22"/>
        </w:rPr>
        <w:t xml:space="preserve"> г.</w:t>
      </w:r>
    </w:p>
    <w:p w14:paraId="33CC1507" w14:textId="77777777" w:rsidR="005C4991" w:rsidRPr="00866EA1" w:rsidRDefault="005C4991" w:rsidP="005C4991">
      <w:pPr>
        <w:jc w:val="center"/>
        <w:rPr>
          <w:rFonts w:ascii="Times New Roman" w:hAnsi="Times New Roman"/>
          <w:b/>
          <w:sz w:val="24"/>
          <w:szCs w:val="24"/>
        </w:rPr>
      </w:pPr>
      <w:r w:rsidRPr="00866EA1">
        <w:rPr>
          <w:rFonts w:ascii="Times New Roman" w:hAnsi="Times New Roman"/>
          <w:b/>
          <w:sz w:val="24"/>
          <w:szCs w:val="24"/>
        </w:rPr>
        <w:lastRenderedPageBreak/>
        <w:t>СОДЕРЖАНИЕ</w:t>
      </w:r>
    </w:p>
    <w:p w14:paraId="374F7194" w14:textId="77777777" w:rsidR="005C4991" w:rsidRPr="00866EA1" w:rsidRDefault="005C4991" w:rsidP="005C4991">
      <w:pPr>
        <w:rPr>
          <w:rFonts w:ascii="Times New Roman" w:hAnsi="Times New Roman"/>
          <w:b/>
          <w:i/>
          <w:sz w:val="24"/>
          <w:szCs w:val="24"/>
        </w:rPr>
      </w:pPr>
    </w:p>
    <w:tbl>
      <w:tblPr>
        <w:tblW w:w="0" w:type="auto"/>
        <w:tblLook w:val="01E0" w:firstRow="1" w:lastRow="1" w:firstColumn="1" w:lastColumn="1" w:noHBand="0" w:noVBand="0"/>
      </w:tblPr>
      <w:tblGrid>
        <w:gridCol w:w="7500"/>
        <w:gridCol w:w="1854"/>
      </w:tblGrid>
      <w:tr w:rsidR="005C4991" w:rsidRPr="00866EA1" w14:paraId="7A8645A8" w14:textId="77777777" w:rsidTr="004B6F5A">
        <w:tc>
          <w:tcPr>
            <w:tcW w:w="7501" w:type="dxa"/>
          </w:tcPr>
          <w:p w14:paraId="7DC511E7" w14:textId="77777777" w:rsidR="005C4991" w:rsidRPr="00866EA1" w:rsidRDefault="005C4991" w:rsidP="004723D6">
            <w:pPr>
              <w:numPr>
                <w:ilvl w:val="0"/>
                <w:numId w:val="58"/>
              </w:numPr>
              <w:suppressAutoHyphens/>
              <w:rPr>
                <w:rFonts w:ascii="Times New Roman" w:hAnsi="Times New Roman"/>
                <w:b/>
                <w:sz w:val="24"/>
                <w:szCs w:val="24"/>
              </w:rPr>
            </w:pPr>
            <w:r w:rsidRPr="00866EA1">
              <w:rPr>
                <w:rFonts w:ascii="Times New Roman" w:hAnsi="Times New Roman"/>
                <w:b/>
                <w:sz w:val="24"/>
                <w:szCs w:val="24"/>
              </w:rPr>
              <w:t>ОБЩАЯ ХАРАКТЕРИСТИКА ПРИМЕРНОЙ РАБОЧЕЙ ПРОГРАММЫ УЧЕБНОЙ ДИСЦИПЛИНЫ</w:t>
            </w:r>
          </w:p>
        </w:tc>
        <w:tc>
          <w:tcPr>
            <w:tcW w:w="1854" w:type="dxa"/>
          </w:tcPr>
          <w:p w14:paraId="0C4CD4A4" w14:textId="77777777" w:rsidR="005C4991" w:rsidRPr="00866EA1" w:rsidRDefault="005C4991" w:rsidP="004B6F5A">
            <w:pPr>
              <w:rPr>
                <w:rFonts w:ascii="Times New Roman" w:hAnsi="Times New Roman"/>
                <w:b/>
                <w:sz w:val="24"/>
                <w:szCs w:val="24"/>
              </w:rPr>
            </w:pPr>
          </w:p>
        </w:tc>
      </w:tr>
      <w:tr w:rsidR="005C4991" w:rsidRPr="00866EA1" w14:paraId="683A787D" w14:textId="77777777" w:rsidTr="004B6F5A">
        <w:tc>
          <w:tcPr>
            <w:tcW w:w="7501" w:type="dxa"/>
          </w:tcPr>
          <w:p w14:paraId="0C2B3313" w14:textId="77777777" w:rsidR="005C4991" w:rsidRPr="00866EA1" w:rsidRDefault="005C4991" w:rsidP="004723D6">
            <w:pPr>
              <w:numPr>
                <w:ilvl w:val="0"/>
                <w:numId w:val="58"/>
              </w:numPr>
              <w:suppressAutoHyphens/>
              <w:rPr>
                <w:rFonts w:ascii="Times New Roman" w:hAnsi="Times New Roman"/>
                <w:b/>
                <w:sz w:val="24"/>
                <w:szCs w:val="24"/>
              </w:rPr>
            </w:pPr>
            <w:r w:rsidRPr="00866EA1">
              <w:rPr>
                <w:rFonts w:ascii="Times New Roman" w:hAnsi="Times New Roman"/>
                <w:b/>
                <w:sz w:val="24"/>
                <w:szCs w:val="24"/>
              </w:rPr>
              <w:t>СТРУКТУРА И СОДЕРЖАНИЕ УЧЕБНОЙ ДИСЦИПЛИНЫ</w:t>
            </w:r>
          </w:p>
          <w:p w14:paraId="705308E3" w14:textId="77777777" w:rsidR="005C4991" w:rsidRPr="00866EA1" w:rsidRDefault="005C4991" w:rsidP="004723D6">
            <w:pPr>
              <w:numPr>
                <w:ilvl w:val="0"/>
                <w:numId w:val="58"/>
              </w:numPr>
              <w:suppressAutoHyphens/>
              <w:rPr>
                <w:rFonts w:ascii="Times New Roman" w:hAnsi="Times New Roman"/>
                <w:b/>
                <w:sz w:val="24"/>
                <w:szCs w:val="24"/>
              </w:rPr>
            </w:pPr>
            <w:r w:rsidRPr="00866EA1">
              <w:rPr>
                <w:rFonts w:ascii="Times New Roman" w:hAnsi="Times New Roman"/>
                <w:b/>
                <w:sz w:val="24"/>
                <w:szCs w:val="24"/>
              </w:rPr>
              <w:t>УСЛОВИЯ РЕАЛИЗАЦИИ УЧЕБНОЙ ДИСЦИПЛИНЫ</w:t>
            </w:r>
          </w:p>
        </w:tc>
        <w:tc>
          <w:tcPr>
            <w:tcW w:w="1854" w:type="dxa"/>
          </w:tcPr>
          <w:p w14:paraId="3C88D404" w14:textId="77777777" w:rsidR="005C4991" w:rsidRPr="00866EA1" w:rsidRDefault="005C4991" w:rsidP="004B6F5A">
            <w:pPr>
              <w:ind w:left="644"/>
              <w:rPr>
                <w:rFonts w:ascii="Times New Roman" w:hAnsi="Times New Roman"/>
                <w:b/>
                <w:sz w:val="24"/>
                <w:szCs w:val="24"/>
              </w:rPr>
            </w:pPr>
          </w:p>
        </w:tc>
      </w:tr>
      <w:tr w:rsidR="005C4991" w:rsidRPr="00866EA1" w14:paraId="3EFC55D5" w14:textId="77777777" w:rsidTr="004B6F5A">
        <w:tc>
          <w:tcPr>
            <w:tcW w:w="7501" w:type="dxa"/>
          </w:tcPr>
          <w:p w14:paraId="262D47DA" w14:textId="77777777" w:rsidR="005C4991" w:rsidRPr="00866EA1" w:rsidRDefault="005C4991" w:rsidP="004723D6">
            <w:pPr>
              <w:numPr>
                <w:ilvl w:val="0"/>
                <w:numId w:val="58"/>
              </w:numPr>
              <w:suppressAutoHyphens/>
              <w:rPr>
                <w:rFonts w:ascii="Times New Roman" w:hAnsi="Times New Roman"/>
                <w:b/>
                <w:sz w:val="24"/>
                <w:szCs w:val="24"/>
              </w:rPr>
            </w:pPr>
            <w:r w:rsidRPr="00866EA1">
              <w:rPr>
                <w:rFonts w:ascii="Times New Roman" w:hAnsi="Times New Roman"/>
                <w:b/>
                <w:sz w:val="24"/>
                <w:szCs w:val="24"/>
              </w:rPr>
              <w:t>КОНТРОЛЬ И ОЦЕНКА РЕЗУЛЬТАТОВ ОСВОЕНИЯ УЧЕБНОЙ ДИСЦИПЛИНЫ</w:t>
            </w:r>
          </w:p>
          <w:p w14:paraId="322A3403" w14:textId="77777777" w:rsidR="005C4991" w:rsidRPr="00866EA1" w:rsidRDefault="005C4991" w:rsidP="004B6F5A">
            <w:pPr>
              <w:suppressAutoHyphens/>
              <w:rPr>
                <w:rFonts w:ascii="Times New Roman" w:hAnsi="Times New Roman"/>
                <w:b/>
                <w:sz w:val="24"/>
                <w:szCs w:val="24"/>
              </w:rPr>
            </w:pPr>
          </w:p>
        </w:tc>
        <w:tc>
          <w:tcPr>
            <w:tcW w:w="1854" w:type="dxa"/>
          </w:tcPr>
          <w:p w14:paraId="181A2B50" w14:textId="77777777" w:rsidR="005C4991" w:rsidRPr="00866EA1" w:rsidRDefault="005C4991" w:rsidP="004B6F5A">
            <w:pPr>
              <w:rPr>
                <w:rFonts w:ascii="Times New Roman" w:hAnsi="Times New Roman"/>
                <w:b/>
                <w:sz w:val="24"/>
                <w:szCs w:val="24"/>
              </w:rPr>
            </w:pPr>
          </w:p>
        </w:tc>
      </w:tr>
    </w:tbl>
    <w:p w14:paraId="4369837A" w14:textId="77777777" w:rsidR="0064762F" w:rsidRPr="006719CA" w:rsidRDefault="00820CB7" w:rsidP="004723D6">
      <w:pPr>
        <w:numPr>
          <w:ilvl w:val="0"/>
          <w:numId w:val="22"/>
        </w:numPr>
        <w:spacing w:after="0"/>
        <w:ind w:left="0" w:right="-1" w:firstLine="0"/>
        <w:jc w:val="center"/>
        <w:rPr>
          <w:rFonts w:ascii="Times New Roman" w:hAnsi="Times New Roman"/>
          <w:b/>
          <w:sz w:val="24"/>
        </w:rPr>
      </w:pPr>
      <w:r w:rsidRPr="006719CA">
        <w:rPr>
          <w:rFonts w:ascii="Times New Roman" w:hAnsi="Times New Roman"/>
          <w:b/>
          <w:i/>
          <w:u w:val="single"/>
        </w:rPr>
        <w:br w:type="page"/>
      </w:r>
      <w:r w:rsidRPr="006719CA">
        <w:rPr>
          <w:rFonts w:ascii="Times New Roman" w:hAnsi="Times New Roman"/>
          <w:b/>
          <w:sz w:val="24"/>
        </w:rPr>
        <w:lastRenderedPageBreak/>
        <w:t>ОБЩАЯ ХАРАКТЕРИСТИКА ПРИМЕРНОЙ РАБОЧЕЙ ПРОГРАММЫ УЧЕБНОЙ ДИСЦИПЛИНЫ</w:t>
      </w:r>
    </w:p>
    <w:p w14:paraId="41E5B4E3" w14:textId="5773A3DE"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b/>
          <w:sz w:val="24"/>
        </w:rPr>
        <w:t>«</w:t>
      </w:r>
      <w:r w:rsidR="00260A16" w:rsidRPr="006719CA">
        <w:rPr>
          <w:rFonts w:ascii="Times New Roman" w:hAnsi="Times New Roman"/>
          <w:b/>
          <w:bCs/>
          <w:sz w:val="24"/>
        </w:rPr>
        <w:t>СГ.02</w:t>
      </w:r>
      <w:r w:rsidR="00260A16" w:rsidRPr="006719CA">
        <w:rPr>
          <w:rFonts w:ascii="Times New Roman" w:hAnsi="Times New Roman"/>
          <w:sz w:val="24"/>
        </w:rPr>
        <w:t xml:space="preserve"> </w:t>
      </w:r>
      <w:r w:rsidRPr="006719CA">
        <w:rPr>
          <w:rFonts w:ascii="Times New Roman" w:hAnsi="Times New Roman"/>
          <w:b/>
          <w:sz w:val="24"/>
        </w:rPr>
        <w:t>ИНОСТРАННЫЙ ЯЗЫК В ПРОФЕССИОНАЛЬНОЙ ДЕЯТЕЛЬНОСТИ</w:t>
      </w:r>
      <w:r w:rsidRPr="006719CA">
        <w:rPr>
          <w:rFonts w:ascii="Times New Roman" w:hAnsi="Times New Roman"/>
          <w:sz w:val="24"/>
        </w:rPr>
        <w:t>»</w:t>
      </w:r>
    </w:p>
    <w:p w14:paraId="245952F1" w14:textId="77777777" w:rsidR="0064762F" w:rsidRPr="006719CA" w:rsidRDefault="00647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851"/>
        <w:jc w:val="both"/>
        <w:rPr>
          <w:rFonts w:ascii="Times New Roman" w:hAnsi="Times New Roman"/>
          <w:sz w:val="24"/>
          <w:vertAlign w:val="superscript"/>
        </w:rPr>
      </w:pPr>
    </w:p>
    <w:p w14:paraId="11CF9F4D" w14:textId="77777777" w:rsidR="0064762F" w:rsidRPr="006719CA" w:rsidRDefault="0082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r w:rsidRPr="006719CA">
        <w:rPr>
          <w:rFonts w:ascii="Times New Roman" w:hAnsi="Times New Roman"/>
          <w:b/>
          <w:sz w:val="24"/>
        </w:rPr>
        <w:t xml:space="preserve">1.1. Место дисциплины в структуре основной образовательной программы: </w:t>
      </w:r>
    </w:p>
    <w:p w14:paraId="651F05D7" w14:textId="2A530215" w:rsidR="0064762F" w:rsidRPr="006719CA" w:rsidRDefault="0082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sz w:val="24"/>
        </w:rPr>
      </w:pPr>
      <w:r w:rsidRPr="006719CA">
        <w:rPr>
          <w:rFonts w:ascii="Times New Roman" w:hAnsi="Times New Roman"/>
          <w:sz w:val="24"/>
        </w:rPr>
        <w:t xml:space="preserve">Учебная дисциплина </w:t>
      </w:r>
      <w:r w:rsidR="00260A16" w:rsidRPr="006719CA">
        <w:rPr>
          <w:rFonts w:ascii="Times New Roman" w:hAnsi="Times New Roman"/>
          <w:sz w:val="24"/>
        </w:rPr>
        <w:t xml:space="preserve">«СГ.02 </w:t>
      </w:r>
      <w:r w:rsidRPr="006719CA">
        <w:rPr>
          <w:rFonts w:ascii="Times New Roman" w:hAnsi="Times New Roman"/>
          <w:sz w:val="24"/>
        </w:rPr>
        <w:t xml:space="preserve">Иностранный язык в профессиональной деятельности» является обязательной частью социально-гуманитарного цикла примерной основной образовательной программы в соответствии с ФГОС СПО по специальности 27.02.04 Автоматические системы управления. </w:t>
      </w:r>
    </w:p>
    <w:p w14:paraId="72300423" w14:textId="56A70941" w:rsidR="0064762F" w:rsidRPr="006719CA" w:rsidRDefault="0082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sz w:val="24"/>
        </w:rPr>
      </w:pPr>
      <w:r w:rsidRPr="006719CA">
        <w:rPr>
          <w:rFonts w:ascii="Times New Roman" w:hAnsi="Times New Roman"/>
          <w:sz w:val="24"/>
        </w:rPr>
        <w:t>Особое значение дисциплина имеет при формировании и развитии ОК 02, ОК 04, ОК 09</w:t>
      </w:r>
      <w:r w:rsidR="00260A16" w:rsidRPr="006719CA">
        <w:rPr>
          <w:rFonts w:ascii="Times New Roman" w:hAnsi="Times New Roman"/>
          <w:sz w:val="24"/>
        </w:rPr>
        <w:t>, ПК 1.3.</w:t>
      </w:r>
    </w:p>
    <w:p w14:paraId="371B964C" w14:textId="77777777" w:rsidR="0064762F" w:rsidRPr="006719CA" w:rsidRDefault="00647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b/>
          <w:sz w:val="24"/>
        </w:rPr>
      </w:pPr>
    </w:p>
    <w:p w14:paraId="3861A485" w14:textId="77777777" w:rsidR="0064762F" w:rsidRPr="006719CA" w:rsidRDefault="00820CB7">
      <w:pPr>
        <w:spacing w:after="0" w:line="240" w:lineRule="auto"/>
        <w:ind w:right="-1" w:firstLine="709"/>
        <w:rPr>
          <w:rFonts w:ascii="Times New Roman" w:hAnsi="Times New Roman"/>
          <w:b/>
          <w:sz w:val="24"/>
        </w:rPr>
      </w:pPr>
      <w:r w:rsidRPr="006719CA">
        <w:rPr>
          <w:rFonts w:ascii="Times New Roman" w:hAnsi="Times New Roman"/>
          <w:b/>
          <w:sz w:val="24"/>
        </w:rPr>
        <w:t>1.2. Цель и планируемые результаты освоения дисциплины:</w:t>
      </w:r>
    </w:p>
    <w:p w14:paraId="14F16407" w14:textId="77777777" w:rsidR="0064762F" w:rsidRPr="006719CA" w:rsidRDefault="00820CB7">
      <w:pPr>
        <w:spacing w:after="0" w:line="240" w:lineRule="auto"/>
        <w:ind w:right="-1" w:firstLine="709"/>
        <w:jc w:val="both"/>
        <w:rPr>
          <w:rFonts w:ascii="Times New Roman" w:hAnsi="Times New Roman"/>
          <w:sz w:val="24"/>
        </w:rPr>
      </w:pPr>
      <w:r w:rsidRPr="006719CA">
        <w:rPr>
          <w:rFonts w:ascii="Times New Roman" w:hAnsi="Times New Roman"/>
          <w:sz w:val="24"/>
        </w:rPr>
        <w:t>В рамках программы учебной дисциплины обучающимися осваиваются умения и знания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58"/>
        <w:gridCol w:w="3727"/>
        <w:gridCol w:w="3379"/>
      </w:tblGrid>
      <w:tr w:rsidR="0064762F" w:rsidRPr="006719CA" w14:paraId="7D9D1735" w14:textId="77777777" w:rsidTr="00EA6B83">
        <w:trPr>
          <w:trHeight w:val="649"/>
        </w:trPr>
        <w:tc>
          <w:tcPr>
            <w:tcW w:w="2358" w:type="dxa"/>
            <w:tcBorders>
              <w:top w:val="single" w:sz="4" w:space="0" w:color="000000"/>
              <w:left w:val="single" w:sz="4" w:space="0" w:color="000000"/>
              <w:bottom w:val="single" w:sz="4" w:space="0" w:color="000000"/>
              <w:right w:val="single" w:sz="4" w:space="0" w:color="000000"/>
            </w:tcBorders>
          </w:tcPr>
          <w:p w14:paraId="0B970EA1" w14:textId="77777777" w:rsidR="0064762F" w:rsidRPr="00261439" w:rsidRDefault="00820CB7">
            <w:pPr>
              <w:spacing w:after="0" w:line="240" w:lineRule="auto"/>
              <w:ind w:right="-1"/>
              <w:jc w:val="center"/>
              <w:rPr>
                <w:rFonts w:ascii="Times New Roman" w:hAnsi="Times New Roman"/>
                <w:b/>
                <w:bCs/>
                <w:sz w:val="24"/>
              </w:rPr>
            </w:pPr>
            <w:r w:rsidRPr="00261439">
              <w:rPr>
                <w:rFonts w:ascii="Times New Roman" w:hAnsi="Times New Roman"/>
                <w:b/>
                <w:bCs/>
                <w:sz w:val="24"/>
              </w:rPr>
              <w:t>Код</w:t>
            </w:r>
          </w:p>
          <w:p w14:paraId="3D18DECD" w14:textId="77777777" w:rsidR="0064762F" w:rsidRPr="00261439" w:rsidRDefault="00820CB7">
            <w:pPr>
              <w:spacing w:after="0" w:line="240" w:lineRule="auto"/>
              <w:ind w:right="-1"/>
              <w:jc w:val="center"/>
              <w:rPr>
                <w:rFonts w:ascii="Times New Roman" w:hAnsi="Times New Roman"/>
                <w:b/>
                <w:bCs/>
                <w:sz w:val="24"/>
              </w:rPr>
            </w:pPr>
            <w:r w:rsidRPr="00261439">
              <w:rPr>
                <w:rFonts w:ascii="Times New Roman" w:hAnsi="Times New Roman"/>
                <w:b/>
                <w:bCs/>
                <w:sz w:val="24"/>
              </w:rPr>
              <w:t>ПК, ОК</w:t>
            </w:r>
          </w:p>
        </w:tc>
        <w:tc>
          <w:tcPr>
            <w:tcW w:w="3727" w:type="dxa"/>
            <w:tcBorders>
              <w:top w:val="single" w:sz="4" w:space="0" w:color="000000"/>
              <w:left w:val="single" w:sz="4" w:space="0" w:color="000000"/>
              <w:bottom w:val="single" w:sz="4" w:space="0" w:color="000000"/>
              <w:right w:val="single" w:sz="4" w:space="0" w:color="000000"/>
            </w:tcBorders>
          </w:tcPr>
          <w:p w14:paraId="7E282DAB" w14:textId="77777777" w:rsidR="0064762F" w:rsidRPr="00261439" w:rsidRDefault="00820CB7">
            <w:pPr>
              <w:spacing w:after="0" w:line="240" w:lineRule="auto"/>
              <w:ind w:right="-1"/>
              <w:jc w:val="center"/>
              <w:rPr>
                <w:rFonts w:ascii="Times New Roman" w:hAnsi="Times New Roman"/>
                <w:b/>
                <w:bCs/>
                <w:sz w:val="24"/>
              </w:rPr>
            </w:pPr>
            <w:r w:rsidRPr="00261439">
              <w:rPr>
                <w:rFonts w:ascii="Times New Roman" w:hAnsi="Times New Roman"/>
                <w:b/>
                <w:bCs/>
                <w:sz w:val="24"/>
              </w:rPr>
              <w:t>Умения</w:t>
            </w:r>
          </w:p>
        </w:tc>
        <w:tc>
          <w:tcPr>
            <w:tcW w:w="3379" w:type="dxa"/>
            <w:tcBorders>
              <w:top w:val="single" w:sz="4" w:space="0" w:color="000000"/>
              <w:left w:val="single" w:sz="4" w:space="0" w:color="000000"/>
              <w:bottom w:val="single" w:sz="4" w:space="0" w:color="000000"/>
              <w:right w:val="single" w:sz="4" w:space="0" w:color="000000"/>
            </w:tcBorders>
          </w:tcPr>
          <w:p w14:paraId="666CF919" w14:textId="77777777" w:rsidR="0064762F" w:rsidRPr="00261439" w:rsidRDefault="00820CB7">
            <w:pPr>
              <w:spacing w:after="0" w:line="240" w:lineRule="auto"/>
              <w:ind w:right="-1"/>
              <w:jc w:val="center"/>
              <w:rPr>
                <w:rFonts w:ascii="Times New Roman" w:hAnsi="Times New Roman"/>
                <w:b/>
                <w:bCs/>
                <w:sz w:val="24"/>
              </w:rPr>
            </w:pPr>
            <w:r w:rsidRPr="00261439">
              <w:rPr>
                <w:rFonts w:ascii="Times New Roman" w:hAnsi="Times New Roman"/>
                <w:b/>
                <w:bCs/>
                <w:sz w:val="24"/>
              </w:rPr>
              <w:t>Знания</w:t>
            </w:r>
          </w:p>
        </w:tc>
      </w:tr>
      <w:tr w:rsidR="0064762F" w:rsidRPr="006719CA" w14:paraId="797A5419" w14:textId="77777777" w:rsidTr="00EA6B83">
        <w:trPr>
          <w:trHeight w:val="212"/>
        </w:trPr>
        <w:tc>
          <w:tcPr>
            <w:tcW w:w="2358" w:type="dxa"/>
            <w:tcBorders>
              <w:top w:val="single" w:sz="4" w:space="0" w:color="000000"/>
              <w:left w:val="single" w:sz="4" w:space="0" w:color="000000"/>
              <w:bottom w:val="single" w:sz="4" w:space="0" w:color="000000"/>
              <w:right w:val="single" w:sz="4" w:space="0" w:color="000000"/>
            </w:tcBorders>
          </w:tcPr>
          <w:p w14:paraId="0E905860" w14:textId="77777777" w:rsidR="0064762F" w:rsidRPr="006719CA" w:rsidRDefault="0064762F">
            <w:pPr>
              <w:spacing w:after="0" w:line="240" w:lineRule="auto"/>
              <w:ind w:right="-1"/>
              <w:jc w:val="center"/>
              <w:rPr>
                <w:rFonts w:ascii="Times New Roman" w:hAnsi="Times New Roman"/>
                <w:sz w:val="24"/>
              </w:rPr>
            </w:pPr>
            <w:bookmarkStart w:id="627" w:name="_Hlk78272185"/>
          </w:p>
          <w:p w14:paraId="529B01C3" w14:textId="77777777" w:rsidR="0064762F" w:rsidRPr="006719CA" w:rsidRDefault="0064762F">
            <w:pPr>
              <w:spacing w:after="0" w:line="240" w:lineRule="auto"/>
              <w:ind w:right="-1"/>
              <w:jc w:val="center"/>
              <w:rPr>
                <w:rFonts w:ascii="Times New Roman" w:hAnsi="Times New Roman"/>
                <w:sz w:val="24"/>
              </w:rPr>
            </w:pPr>
          </w:p>
          <w:p w14:paraId="1F9F7A19" w14:textId="77777777" w:rsidR="0064762F" w:rsidRPr="006719CA" w:rsidRDefault="0064762F">
            <w:pPr>
              <w:spacing w:after="0" w:line="240" w:lineRule="auto"/>
              <w:ind w:right="-1"/>
              <w:jc w:val="center"/>
              <w:rPr>
                <w:rFonts w:ascii="Times New Roman" w:hAnsi="Times New Roman"/>
                <w:sz w:val="24"/>
              </w:rPr>
            </w:pPr>
          </w:p>
          <w:p w14:paraId="441BC5E8" w14:textId="77777777" w:rsidR="0064762F" w:rsidRPr="006719CA" w:rsidRDefault="0064762F">
            <w:pPr>
              <w:spacing w:after="0" w:line="240" w:lineRule="auto"/>
              <w:ind w:right="-1"/>
              <w:jc w:val="center"/>
              <w:rPr>
                <w:rFonts w:ascii="Times New Roman" w:hAnsi="Times New Roman"/>
                <w:sz w:val="24"/>
              </w:rPr>
            </w:pPr>
          </w:p>
          <w:bookmarkEnd w:id="627"/>
          <w:p w14:paraId="7884314A" w14:textId="77777777" w:rsidR="0064762F" w:rsidRPr="006719CA" w:rsidRDefault="0064762F">
            <w:pPr>
              <w:spacing w:after="0"/>
              <w:ind w:right="-1"/>
              <w:jc w:val="center"/>
              <w:rPr>
                <w:rFonts w:ascii="Times New Roman" w:hAnsi="Times New Roman"/>
                <w:sz w:val="24"/>
              </w:rPr>
            </w:pPr>
          </w:p>
          <w:p w14:paraId="0263E630"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t>ОК 01</w:t>
            </w:r>
          </w:p>
          <w:p w14:paraId="4D826E1E"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t>ОК 02</w:t>
            </w:r>
          </w:p>
          <w:p w14:paraId="1FC754F6"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t>ОК 03</w:t>
            </w:r>
          </w:p>
          <w:p w14:paraId="3D13269A"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t>ОК 04</w:t>
            </w:r>
          </w:p>
          <w:p w14:paraId="22BCB57E"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t>ОК 05</w:t>
            </w:r>
          </w:p>
          <w:p w14:paraId="3C8B6A8E"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t>ОК 06</w:t>
            </w:r>
          </w:p>
          <w:p w14:paraId="4B83A3E0"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t>ОК 09</w:t>
            </w:r>
          </w:p>
          <w:p w14:paraId="14329D7F"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 xml:space="preserve"> ПК 1.3</w:t>
            </w:r>
            <w:r w:rsidRPr="006719CA">
              <w:rPr>
                <w:rFonts w:ascii="Times New Roman" w:hAnsi="Times New Roman"/>
                <w:sz w:val="24"/>
              </w:rPr>
              <w:br/>
            </w:r>
          </w:p>
        </w:tc>
        <w:tc>
          <w:tcPr>
            <w:tcW w:w="3727" w:type="dxa"/>
            <w:tcBorders>
              <w:top w:val="single" w:sz="4" w:space="0" w:color="000000"/>
              <w:left w:val="single" w:sz="4" w:space="0" w:color="000000"/>
              <w:bottom w:val="single" w:sz="4" w:space="0" w:color="000000"/>
              <w:right w:val="single" w:sz="4" w:space="0" w:color="000000"/>
            </w:tcBorders>
          </w:tcPr>
          <w:p w14:paraId="74D0D1CC" w14:textId="77777777" w:rsidR="0064762F" w:rsidRPr="00261439" w:rsidRDefault="00820CB7" w:rsidP="00261439">
            <w:pPr>
              <w:spacing w:after="0"/>
              <w:jc w:val="both"/>
              <w:rPr>
                <w:rFonts w:ascii="Times New Roman" w:hAnsi="Times New Roman"/>
                <w:sz w:val="24"/>
              </w:rPr>
            </w:pPr>
            <w:r w:rsidRPr="00261439">
              <w:rPr>
                <w:rFonts w:ascii="Times New Roman" w:hAnsi="Times New Roman"/>
                <w:sz w:val="24"/>
              </w:rPr>
              <w:t>Уметь:</w:t>
            </w:r>
          </w:p>
          <w:p w14:paraId="0A0D75F3" w14:textId="77777777" w:rsidR="0064762F" w:rsidRPr="00261439" w:rsidRDefault="00820CB7" w:rsidP="00261439">
            <w:pPr>
              <w:spacing w:after="0"/>
              <w:jc w:val="both"/>
              <w:rPr>
                <w:rFonts w:ascii="Times New Roman" w:hAnsi="Times New Roman"/>
                <w:sz w:val="24"/>
              </w:rPr>
            </w:pPr>
            <w:r w:rsidRPr="00261439">
              <w:rPr>
                <w:rFonts w:ascii="Times New Roman" w:hAnsi="Times New Roman"/>
                <w:sz w:val="24"/>
              </w:rPr>
              <w:t>строить простые высказывания о себе и о своей профессиональной деятельности;</w:t>
            </w:r>
          </w:p>
          <w:p w14:paraId="4172A20D" w14:textId="77777777" w:rsidR="0064762F" w:rsidRPr="00261439" w:rsidRDefault="00820CB7" w:rsidP="00261439">
            <w:pPr>
              <w:spacing w:after="0"/>
              <w:jc w:val="both"/>
              <w:rPr>
                <w:rFonts w:ascii="Times New Roman" w:hAnsi="Times New Roman"/>
                <w:sz w:val="24"/>
              </w:rPr>
            </w:pPr>
            <w:r w:rsidRPr="00261439">
              <w:rPr>
                <w:rFonts w:ascii="Times New Roman" w:hAnsi="Times New Roman"/>
                <w:sz w:val="24"/>
              </w:rPr>
              <w:t>взаимодействовать в коллективе, принимать участие в диалогах на общие и профессиональные темы;</w:t>
            </w:r>
          </w:p>
          <w:p w14:paraId="65BF9E18" w14:textId="77777777" w:rsidR="0064762F" w:rsidRPr="00261439" w:rsidRDefault="00820CB7" w:rsidP="00261439">
            <w:pPr>
              <w:spacing w:after="0"/>
              <w:jc w:val="both"/>
              <w:rPr>
                <w:rFonts w:ascii="Times New Roman" w:hAnsi="Times New Roman"/>
                <w:sz w:val="24"/>
              </w:rPr>
            </w:pPr>
            <w:r w:rsidRPr="00261439">
              <w:rPr>
                <w:rFonts w:ascii="Times New Roman" w:hAnsi="Times New Roman"/>
                <w:sz w:val="24"/>
              </w:rPr>
              <w:t>применять различные формы и виды устной и письменной коммуникации на иностранном языке при межличностном и межкультурном взаимодействии;</w:t>
            </w:r>
          </w:p>
          <w:p w14:paraId="0320E29A" w14:textId="77777777" w:rsidR="0064762F" w:rsidRPr="00261439" w:rsidRDefault="00820CB7" w:rsidP="00261439">
            <w:pPr>
              <w:spacing w:after="0"/>
              <w:jc w:val="both"/>
              <w:rPr>
                <w:rFonts w:ascii="Times New Roman" w:hAnsi="Times New Roman"/>
                <w:sz w:val="24"/>
              </w:rPr>
            </w:pPr>
            <w:r w:rsidRPr="00261439">
              <w:rPr>
                <w:rFonts w:ascii="Times New Roman" w:hAnsi="Times New Roman"/>
                <w:sz w:val="24"/>
              </w:rPr>
              <w:t xml:space="preserve">понимать общий смысл четко </w:t>
            </w:r>
          </w:p>
          <w:p w14:paraId="1FA1E64B" w14:textId="77777777" w:rsidR="0064762F" w:rsidRPr="00261439" w:rsidRDefault="00820CB7" w:rsidP="00261439">
            <w:pPr>
              <w:spacing w:after="0"/>
              <w:jc w:val="both"/>
              <w:rPr>
                <w:rFonts w:ascii="Times New Roman" w:hAnsi="Times New Roman"/>
                <w:sz w:val="24"/>
              </w:rPr>
            </w:pPr>
            <w:r w:rsidRPr="00261439">
              <w:rPr>
                <w:rFonts w:ascii="Times New Roman" w:hAnsi="Times New Roman"/>
                <w:sz w:val="24"/>
              </w:rPr>
              <w:t>произнесенных высказываний на общие и базовые профессиональные темы;</w:t>
            </w:r>
          </w:p>
          <w:p w14:paraId="210C9581" w14:textId="77777777" w:rsidR="0064762F" w:rsidRPr="00261439" w:rsidRDefault="00820CB7" w:rsidP="00261439">
            <w:pPr>
              <w:spacing w:after="0"/>
              <w:jc w:val="both"/>
              <w:rPr>
                <w:rFonts w:ascii="Times New Roman" w:hAnsi="Times New Roman"/>
                <w:sz w:val="24"/>
              </w:rPr>
            </w:pPr>
            <w:r w:rsidRPr="00261439">
              <w:rPr>
                <w:rFonts w:ascii="Times New Roman" w:hAnsi="Times New Roman"/>
                <w:sz w:val="24"/>
              </w:rPr>
              <w:t>понимать содержание текста как на базовые, так и на профессиональные темы;</w:t>
            </w:r>
          </w:p>
          <w:p w14:paraId="7AD04090" w14:textId="77777777" w:rsidR="0064762F" w:rsidRPr="00261439" w:rsidRDefault="00820CB7" w:rsidP="00261439">
            <w:pPr>
              <w:spacing w:after="0"/>
              <w:jc w:val="both"/>
              <w:rPr>
                <w:rFonts w:ascii="Times New Roman" w:hAnsi="Times New Roman"/>
                <w:sz w:val="24"/>
              </w:rPr>
            </w:pPr>
            <w:r w:rsidRPr="00261439">
              <w:rPr>
                <w:rFonts w:ascii="Times New Roman" w:hAnsi="Times New Roman"/>
                <w:sz w:val="24"/>
              </w:rPr>
              <w:t>производить краткое обоснование и объяснение своих текущих и планируемых действий;</w:t>
            </w:r>
          </w:p>
          <w:p w14:paraId="2249D830" w14:textId="77777777" w:rsidR="0064762F" w:rsidRPr="00261439" w:rsidRDefault="00820CB7" w:rsidP="00261439">
            <w:pPr>
              <w:spacing w:after="0"/>
              <w:jc w:val="both"/>
              <w:rPr>
                <w:rFonts w:ascii="Times New Roman" w:hAnsi="Times New Roman"/>
                <w:sz w:val="24"/>
              </w:rPr>
            </w:pPr>
            <w:r w:rsidRPr="00261439">
              <w:rPr>
                <w:rFonts w:ascii="Times New Roman" w:hAnsi="Times New Roman"/>
                <w:sz w:val="24"/>
              </w:rPr>
              <w:t>переводить иностранные тексты профессиональной направленности (со словарем);</w:t>
            </w:r>
          </w:p>
          <w:p w14:paraId="05F7774B" w14:textId="77777777" w:rsidR="0064762F" w:rsidRPr="00261439" w:rsidRDefault="00820CB7" w:rsidP="00261439">
            <w:pPr>
              <w:spacing w:after="0" w:line="240" w:lineRule="auto"/>
              <w:jc w:val="both"/>
              <w:rPr>
                <w:rFonts w:ascii="Times New Roman" w:hAnsi="Times New Roman"/>
                <w:sz w:val="24"/>
              </w:rPr>
            </w:pPr>
            <w:r w:rsidRPr="00261439">
              <w:rPr>
                <w:rFonts w:ascii="Times New Roman" w:hAnsi="Times New Roman"/>
                <w:sz w:val="24"/>
              </w:rPr>
              <w:t>самостоятельно совершенствовать устную и письменную речь, пополнять словарный запас</w:t>
            </w:r>
          </w:p>
        </w:tc>
        <w:tc>
          <w:tcPr>
            <w:tcW w:w="3379" w:type="dxa"/>
            <w:tcBorders>
              <w:top w:val="single" w:sz="4" w:space="0" w:color="000000"/>
              <w:left w:val="single" w:sz="4" w:space="0" w:color="000000"/>
              <w:bottom w:val="single" w:sz="4" w:space="0" w:color="000000"/>
              <w:right w:val="single" w:sz="4" w:space="0" w:color="000000"/>
            </w:tcBorders>
          </w:tcPr>
          <w:p w14:paraId="01A82129" w14:textId="77777777" w:rsidR="0064762F" w:rsidRPr="00261439" w:rsidRDefault="00820CB7" w:rsidP="00261439">
            <w:pPr>
              <w:spacing w:after="0"/>
              <w:jc w:val="both"/>
              <w:rPr>
                <w:rFonts w:ascii="Times New Roman" w:hAnsi="Times New Roman"/>
                <w:sz w:val="24"/>
              </w:rPr>
            </w:pPr>
            <w:r w:rsidRPr="00261439">
              <w:rPr>
                <w:rFonts w:ascii="Times New Roman" w:hAnsi="Times New Roman"/>
                <w:sz w:val="24"/>
              </w:rPr>
              <w:t>Знать:</w:t>
            </w:r>
          </w:p>
          <w:p w14:paraId="2A0CDC1E" w14:textId="77777777" w:rsidR="0064762F" w:rsidRPr="00261439" w:rsidRDefault="00820CB7" w:rsidP="00261439">
            <w:pPr>
              <w:spacing w:after="0"/>
              <w:jc w:val="both"/>
              <w:rPr>
                <w:rFonts w:ascii="Times New Roman" w:hAnsi="Times New Roman"/>
                <w:sz w:val="24"/>
              </w:rPr>
            </w:pPr>
            <w:r w:rsidRPr="00261439">
              <w:rPr>
                <w:rFonts w:ascii="Times New Roman" w:hAnsi="Times New Roman"/>
                <w:sz w:val="24"/>
              </w:rPr>
              <w:t>лексический (1000 - 1200 лексических единиц) минимум, относящийся к описанию предметов, средств и процессов профессиональной деятельности;</w:t>
            </w:r>
          </w:p>
          <w:p w14:paraId="4A65238C" w14:textId="77777777" w:rsidR="0064762F" w:rsidRPr="00261439" w:rsidRDefault="00820CB7" w:rsidP="00261439">
            <w:pPr>
              <w:spacing w:after="0"/>
              <w:jc w:val="both"/>
              <w:rPr>
                <w:rFonts w:ascii="Times New Roman" w:hAnsi="Times New Roman"/>
                <w:sz w:val="24"/>
              </w:rPr>
            </w:pPr>
            <w:r w:rsidRPr="00261439">
              <w:rPr>
                <w:rFonts w:ascii="Times New Roman" w:hAnsi="Times New Roman"/>
                <w:sz w:val="24"/>
              </w:rPr>
              <w:t>основные грамматические правила, необходимые для построения простых и сложных предложений на профессиональные темы и перевода текстов профессиональной направленности;</w:t>
            </w:r>
          </w:p>
          <w:p w14:paraId="25117D20" w14:textId="77777777" w:rsidR="0064762F" w:rsidRPr="00261439" w:rsidRDefault="00820CB7" w:rsidP="00261439">
            <w:pPr>
              <w:spacing w:after="0"/>
              <w:jc w:val="both"/>
              <w:rPr>
                <w:rFonts w:ascii="Times New Roman" w:hAnsi="Times New Roman"/>
                <w:sz w:val="24"/>
              </w:rPr>
            </w:pPr>
            <w:r w:rsidRPr="00261439">
              <w:rPr>
                <w:rFonts w:ascii="Times New Roman" w:hAnsi="Times New Roman"/>
                <w:sz w:val="24"/>
              </w:rPr>
              <w:t>особенности произношения интернациональных слов и правила чтения технической терминологии и лексики профессиональной направленности;</w:t>
            </w:r>
          </w:p>
          <w:p w14:paraId="2AFA0CE4" w14:textId="77777777" w:rsidR="0064762F" w:rsidRPr="00261439" w:rsidRDefault="00820CB7" w:rsidP="00261439">
            <w:pPr>
              <w:spacing w:after="0"/>
              <w:jc w:val="both"/>
              <w:rPr>
                <w:rFonts w:ascii="Times New Roman" w:hAnsi="Times New Roman"/>
                <w:sz w:val="24"/>
              </w:rPr>
            </w:pPr>
            <w:r w:rsidRPr="00261439">
              <w:rPr>
                <w:rFonts w:ascii="Times New Roman" w:hAnsi="Times New Roman"/>
                <w:sz w:val="24"/>
              </w:rPr>
              <w:t>основные общеупотребительные глаголы  профессиональной лексики;</w:t>
            </w:r>
          </w:p>
          <w:p w14:paraId="55CD5F9E" w14:textId="77777777" w:rsidR="0064762F" w:rsidRPr="00261439" w:rsidRDefault="00820CB7" w:rsidP="00261439">
            <w:pPr>
              <w:spacing w:after="0"/>
              <w:jc w:val="both"/>
              <w:rPr>
                <w:rFonts w:ascii="Times New Roman" w:hAnsi="Times New Roman"/>
                <w:sz w:val="24"/>
              </w:rPr>
            </w:pPr>
            <w:r w:rsidRPr="00261439">
              <w:rPr>
                <w:rFonts w:ascii="Times New Roman" w:hAnsi="Times New Roman"/>
                <w:sz w:val="24"/>
              </w:rPr>
              <w:t>правила речевого этикета и социокультурные нормы общения на иностранном языке;</w:t>
            </w:r>
          </w:p>
          <w:p w14:paraId="42DA139B" w14:textId="77777777" w:rsidR="0064762F" w:rsidRPr="00261439" w:rsidRDefault="00820CB7" w:rsidP="00261439">
            <w:pPr>
              <w:spacing w:after="0"/>
              <w:jc w:val="both"/>
              <w:rPr>
                <w:rFonts w:ascii="Times New Roman" w:hAnsi="Times New Roman"/>
                <w:sz w:val="24"/>
              </w:rPr>
            </w:pPr>
            <w:r w:rsidRPr="00261439">
              <w:rPr>
                <w:rFonts w:ascii="Times New Roman" w:hAnsi="Times New Roman"/>
                <w:sz w:val="24"/>
              </w:rPr>
              <w:lastRenderedPageBreak/>
              <w:t>формы и виды устной и письменной коммуникации на иностранном языке при межличностном и межкультурном взаимодействии</w:t>
            </w:r>
          </w:p>
          <w:p w14:paraId="432EE7AB" w14:textId="77777777" w:rsidR="0064762F" w:rsidRPr="00261439" w:rsidRDefault="0064762F" w:rsidP="00261439">
            <w:pPr>
              <w:spacing w:after="0" w:line="240" w:lineRule="auto"/>
              <w:jc w:val="both"/>
              <w:rPr>
                <w:rFonts w:ascii="Times New Roman" w:hAnsi="Times New Roman"/>
                <w:sz w:val="24"/>
              </w:rPr>
            </w:pPr>
          </w:p>
        </w:tc>
      </w:tr>
    </w:tbl>
    <w:p w14:paraId="64F94023" w14:textId="77777777" w:rsidR="0064762F" w:rsidRPr="006719CA" w:rsidRDefault="0064762F">
      <w:pPr>
        <w:spacing w:after="240" w:line="240" w:lineRule="auto"/>
        <w:ind w:right="-1"/>
        <w:rPr>
          <w:rFonts w:ascii="Times New Roman" w:hAnsi="Times New Roman"/>
          <w:b/>
          <w:sz w:val="24"/>
        </w:rPr>
      </w:pPr>
    </w:p>
    <w:p w14:paraId="491E5EB3" w14:textId="77777777" w:rsidR="0064762F" w:rsidRPr="006719CA" w:rsidRDefault="00820CB7">
      <w:pPr>
        <w:spacing w:after="240" w:line="240" w:lineRule="auto"/>
        <w:ind w:right="-1"/>
        <w:jc w:val="center"/>
        <w:rPr>
          <w:rFonts w:ascii="Times New Roman" w:hAnsi="Times New Roman"/>
          <w:b/>
          <w:sz w:val="24"/>
        </w:rPr>
      </w:pPr>
      <w:r w:rsidRPr="006719CA">
        <w:rPr>
          <w:rFonts w:ascii="Times New Roman" w:hAnsi="Times New Roman"/>
          <w:b/>
          <w:sz w:val="24"/>
        </w:rPr>
        <w:t>2. СТРУКТУРА И СОДЕРЖАНИЕ УЧЕБНОЙ ДИСЦИПЛИНЫ</w:t>
      </w:r>
    </w:p>
    <w:p w14:paraId="2D23C6A8" w14:textId="77777777" w:rsidR="0064762F" w:rsidRPr="006719CA" w:rsidRDefault="00820CB7">
      <w:pPr>
        <w:spacing w:after="240" w:line="240" w:lineRule="auto"/>
        <w:ind w:right="-1" w:firstLine="709"/>
        <w:rPr>
          <w:rFonts w:ascii="Times New Roman" w:hAnsi="Times New Roman"/>
          <w:b/>
          <w:sz w:val="24"/>
        </w:rPr>
      </w:pPr>
      <w:r w:rsidRPr="006719CA">
        <w:rPr>
          <w:rFonts w:ascii="Times New Roman" w:hAnsi="Times New Roman"/>
          <w:b/>
          <w:sz w:val="24"/>
        </w:rPr>
        <w:t>2.1. Объем учебной дисциплины и виды учебной работы</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521"/>
        <w:gridCol w:w="1943"/>
      </w:tblGrid>
      <w:tr w:rsidR="0064762F" w:rsidRPr="006719CA" w14:paraId="5000B8E2" w14:textId="77777777" w:rsidTr="00EA6B83">
        <w:trPr>
          <w:trHeight w:val="490"/>
        </w:trPr>
        <w:tc>
          <w:tcPr>
            <w:tcW w:w="7521" w:type="dxa"/>
            <w:tcBorders>
              <w:top w:val="single" w:sz="6" w:space="0" w:color="000000"/>
              <w:left w:val="single" w:sz="6" w:space="0" w:color="000000"/>
              <w:bottom w:val="single" w:sz="6" w:space="0" w:color="000000"/>
              <w:right w:val="single" w:sz="6" w:space="0" w:color="000000"/>
            </w:tcBorders>
            <w:vAlign w:val="center"/>
          </w:tcPr>
          <w:p w14:paraId="5088D566" w14:textId="77777777" w:rsidR="0064762F" w:rsidRPr="006719CA" w:rsidRDefault="00820CB7">
            <w:pPr>
              <w:ind w:right="-1"/>
              <w:rPr>
                <w:rFonts w:ascii="Times New Roman" w:hAnsi="Times New Roman"/>
                <w:b/>
                <w:sz w:val="24"/>
              </w:rPr>
            </w:pPr>
            <w:r w:rsidRPr="006719CA">
              <w:rPr>
                <w:rFonts w:ascii="Times New Roman" w:hAnsi="Times New Roman"/>
                <w:b/>
                <w:sz w:val="24"/>
              </w:rPr>
              <w:t>Вид учебной работы</w:t>
            </w:r>
          </w:p>
        </w:tc>
        <w:tc>
          <w:tcPr>
            <w:tcW w:w="1943" w:type="dxa"/>
            <w:tcBorders>
              <w:top w:val="single" w:sz="6" w:space="0" w:color="000000"/>
              <w:left w:val="single" w:sz="6" w:space="0" w:color="000000"/>
              <w:bottom w:val="single" w:sz="6" w:space="0" w:color="000000"/>
              <w:right w:val="single" w:sz="6" w:space="0" w:color="000000"/>
            </w:tcBorders>
            <w:vAlign w:val="center"/>
          </w:tcPr>
          <w:p w14:paraId="2C6F9700" w14:textId="77777777" w:rsidR="0064762F" w:rsidRPr="006719CA" w:rsidRDefault="00820CB7">
            <w:pPr>
              <w:ind w:right="-1"/>
              <w:rPr>
                <w:rFonts w:ascii="Times New Roman" w:hAnsi="Times New Roman"/>
                <w:b/>
                <w:sz w:val="24"/>
              </w:rPr>
            </w:pPr>
            <w:r w:rsidRPr="006719CA">
              <w:rPr>
                <w:rFonts w:ascii="Times New Roman" w:hAnsi="Times New Roman"/>
                <w:b/>
                <w:sz w:val="24"/>
              </w:rPr>
              <w:t>Объем в часах</w:t>
            </w:r>
          </w:p>
        </w:tc>
      </w:tr>
      <w:tr w:rsidR="0064762F" w:rsidRPr="006719CA" w14:paraId="46C6A6C0" w14:textId="77777777" w:rsidTr="00EA6B83">
        <w:trPr>
          <w:trHeight w:val="490"/>
        </w:trPr>
        <w:tc>
          <w:tcPr>
            <w:tcW w:w="7521" w:type="dxa"/>
            <w:tcBorders>
              <w:top w:val="single" w:sz="6" w:space="0" w:color="000000"/>
              <w:left w:val="single" w:sz="6" w:space="0" w:color="000000"/>
              <w:bottom w:val="single" w:sz="6" w:space="0" w:color="000000"/>
              <w:right w:val="single" w:sz="6" w:space="0" w:color="000000"/>
            </w:tcBorders>
            <w:vAlign w:val="center"/>
          </w:tcPr>
          <w:p w14:paraId="46C1A6CB" w14:textId="77777777" w:rsidR="0064762F" w:rsidRPr="006719CA" w:rsidRDefault="00820CB7">
            <w:pPr>
              <w:spacing w:after="0"/>
              <w:ind w:right="-1"/>
              <w:rPr>
                <w:rFonts w:ascii="Times New Roman" w:hAnsi="Times New Roman"/>
                <w:b/>
                <w:sz w:val="24"/>
              </w:rPr>
            </w:pPr>
            <w:r w:rsidRPr="006719CA">
              <w:rPr>
                <w:rFonts w:ascii="Times New Roman" w:hAnsi="Times New Roman"/>
                <w:b/>
                <w:sz w:val="24"/>
              </w:rPr>
              <w:t>Объем образовательной программы учебной дисциплины</w:t>
            </w:r>
          </w:p>
        </w:tc>
        <w:tc>
          <w:tcPr>
            <w:tcW w:w="1943" w:type="dxa"/>
            <w:tcBorders>
              <w:top w:val="single" w:sz="6" w:space="0" w:color="000000"/>
              <w:left w:val="single" w:sz="6" w:space="0" w:color="000000"/>
              <w:bottom w:val="single" w:sz="6" w:space="0" w:color="000000"/>
              <w:right w:val="single" w:sz="6" w:space="0" w:color="000000"/>
            </w:tcBorders>
            <w:vAlign w:val="center"/>
          </w:tcPr>
          <w:p w14:paraId="0E289AC8" w14:textId="77777777" w:rsidR="0064762F" w:rsidRPr="006719CA" w:rsidRDefault="00820CB7">
            <w:pPr>
              <w:spacing w:after="0"/>
              <w:ind w:right="-1"/>
              <w:jc w:val="center"/>
              <w:rPr>
                <w:rFonts w:ascii="Times New Roman" w:hAnsi="Times New Roman"/>
                <w:b/>
                <w:sz w:val="24"/>
              </w:rPr>
            </w:pPr>
            <w:r w:rsidRPr="006719CA">
              <w:rPr>
                <w:rFonts w:ascii="Times New Roman" w:hAnsi="Times New Roman"/>
                <w:b/>
                <w:sz w:val="24"/>
              </w:rPr>
              <w:t>122</w:t>
            </w:r>
          </w:p>
        </w:tc>
      </w:tr>
      <w:tr w:rsidR="0064762F" w:rsidRPr="006719CA" w14:paraId="4CE6E995" w14:textId="77777777" w:rsidTr="00EA6B83">
        <w:trPr>
          <w:trHeight w:val="490"/>
        </w:trPr>
        <w:tc>
          <w:tcPr>
            <w:tcW w:w="7521" w:type="dxa"/>
            <w:tcBorders>
              <w:top w:val="single" w:sz="6" w:space="0" w:color="000000"/>
              <w:left w:val="single" w:sz="6" w:space="0" w:color="000000"/>
              <w:bottom w:val="single" w:sz="6" w:space="0" w:color="000000"/>
              <w:right w:val="single" w:sz="6" w:space="0" w:color="000000"/>
            </w:tcBorders>
            <w:vAlign w:val="center"/>
          </w:tcPr>
          <w:p w14:paraId="4DF7E127" w14:textId="77777777" w:rsidR="0064762F" w:rsidRPr="006719CA" w:rsidRDefault="00820CB7">
            <w:pPr>
              <w:spacing w:after="0"/>
              <w:ind w:right="-1"/>
              <w:rPr>
                <w:rFonts w:ascii="Times New Roman" w:hAnsi="Times New Roman"/>
                <w:b/>
                <w:sz w:val="24"/>
              </w:rPr>
            </w:pPr>
            <w:r w:rsidRPr="006719CA">
              <w:rPr>
                <w:rFonts w:ascii="Times New Roman" w:hAnsi="Times New Roman"/>
                <w:b/>
                <w:sz w:val="24"/>
              </w:rPr>
              <w:t>в т.ч. в форме практической подготовки</w:t>
            </w:r>
          </w:p>
        </w:tc>
        <w:tc>
          <w:tcPr>
            <w:tcW w:w="1943" w:type="dxa"/>
            <w:tcBorders>
              <w:top w:val="single" w:sz="6" w:space="0" w:color="000000"/>
              <w:left w:val="single" w:sz="6" w:space="0" w:color="000000"/>
              <w:bottom w:val="single" w:sz="6" w:space="0" w:color="000000"/>
              <w:right w:val="single" w:sz="6" w:space="0" w:color="000000"/>
            </w:tcBorders>
            <w:vAlign w:val="center"/>
          </w:tcPr>
          <w:p w14:paraId="398560FF" w14:textId="77777777" w:rsidR="0064762F" w:rsidRPr="006719CA" w:rsidRDefault="00820CB7">
            <w:pPr>
              <w:spacing w:after="0"/>
              <w:ind w:right="-1"/>
              <w:jc w:val="center"/>
              <w:rPr>
                <w:rFonts w:ascii="Times New Roman" w:hAnsi="Times New Roman"/>
                <w:b/>
                <w:sz w:val="24"/>
              </w:rPr>
            </w:pPr>
            <w:r w:rsidRPr="006719CA">
              <w:rPr>
                <w:rFonts w:ascii="Times New Roman" w:hAnsi="Times New Roman"/>
                <w:b/>
                <w:sz w:val="24"/>
              </w:rPr>
              <w:t>122</w:t>
            </w:r>
          </w:p>
        </w:tc>
      </w:tr>
      <w:tr w:rsidR="0064762F" w:rsidRPr="006719CA" w14:paraId="626960B8" w14:textId="77777777" w:rsidTr="00EA6B83">
        <w:trPr>
          <w:trHeight w:val="336"/>
        </w:trPr>
        <w:tc>
          <w:tcPr>
            <w:tcW w:w="9464" w:type="dxa"/>
            <w:gridSpan w:val="2"/>
            <w:tcBorders>
              <w:top w:val="single" w:sz="6" w:space="0" w:color="000000"/>
              <w:left w:val="single" w:sz="6" w:space="0" w:color="000000"/>
              <w:bottom w:val="single" w:sz="6" w:space="0" w:color="000000"/>
              <w:right w:val="single" w:sz="6" w:space="0" w:color="000000"/>
            </w:tcBorders>
            <w:vAlign w:val="center"/>
          </w:tcPr>
          <w:p w14:paraId="519BD5E4" w14:textId="77777777" w:rsidR="0064762F" w:rsidRPr="006719CA" w:rsidRDefault="00820CB7">
            <w:pPr>
              <w:spacing w:after="0"/>
              <w:ind w:right="-1"/>
              <w:rPr>
                <w:rFonts w:ascii="Times New Roman" w:hAnsi="Times New Roman"/>
                <w:sz w:val="24"/>
              </w:rPr>
            </w:pPr>
            <w:r w:rsidRPr="006719CA">
              <w:rPr>
                <w:rFonts w:ascii="Times New Roman" w:hAnsi="Times New Roman"/>
                <w:sz w:val="24"/>
              </w:rPr>
              <w:t>в т. ч.:</w:t>
            </w:r>
          </w:p>
        </w:tc>
      </w:tr>
      <w:tr w:rsidR="0064762F" w:rsidRPr="006719CA" w14:paraId="0FEE22A3" w14:textId="77777777" w:rsidTr="00EA6B83">
        <w:trPr>
          <w:trHeight w:val="490"/>
        </w:trPr>
        <w:tc>
          <w:tcPr>
            <w:tcW w:w="7521" w:type="dxa"/>
            <w:tcBorders>
              <w:top w:val="single" w:sz="6" w:space="0" w:color="000000"/>
              <w:left w:val="single" w:sz="6" w:space="0" w:color="000000"/>
              <w:bottom w:val="single" w:sz="6" w:space="0" w:color="000000"/>
              <w:right w:val="single" w:sz="6" w:space="0" w:color="000000"/>
            </w:tcBorders>
            <w:vAlign w:val="center"/>
          </w:tcPr>
          <w:p w14:paraId="7FB06B53" w14:textId="77777777" w:rsidR="0064762F" w:rsidRPr="006719CA" w:rsidRDefault="00820CB7">
            <w:pPr>
              <w:spacing w:after="0"/>
              <w:ind w:right="-1"/>
              <w:rPr>
                <w:rFonts w:ascii="Times New Roman" w:hAnsi="Times New Roman"/>
                <w:sz w:val="24"/>
              </w:rPr>
            </w:pPr>
            <w:r w:rsidRPr="006719CA">
              <w:rPr>
                <w:rFonts w:ascii="Times New Roman" w:hAnsi="Times New Roman"/>
                <w:sz w:val="24"/>
              </w:rPr>
              <w:t>теоретическое обучение</w:t>
            </w:r>
          </w:p>
        </w:tc>
        <w:tc>
          <w:tcPr>
            <w:tcW w:w="1943" w:type="dxa"/>
            <w:tcBorders>
              <w:top w:val="single" w:sz="6" w:space="0" w:color="000000"/>
              <w:left w:val="single" w:sz="6" w:space="0" w:color="000000"/>
              <w:bottom w:val="single" w:sz="6" w:space="0" w:color="000000"/>
              <w:right w:val="single" w:sz="6" w:space="0" w:color="000000"/>
            </w:tcBorders>
            <w:vAlign w:val="center"/>
          </w:tcPr>
          <w:p w14:paraId="2E12525A"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t>-</w:t>
            </w:r>
          </w:p>
        </w:tc>
      </w:tr>
      <w:tr w:rsidR="0064762F" w:rsidRPr="006719CA" w14:paraId="4882ABF4" w14:textId="77777777" w:rsidTr="00EA6B83">
        <w:trPr>
          <w:trHeight w:val="490"/>
        </w:trPr>
        <w:tc>
          <w:tcPr>
            <w:tcW w:w="7521" w:type="dxa"/>
            <w:tcBorders>
              <w:top w:val="single" w:sz="6" w:space="0" w:color="000000"/>
              <w:left w:val="single" w:sz="6" w:space="0" w:color="000000"/>
              <w:bottom w:val="single" w:sz="6" w:space="0" w:color="000000"/>
              <w:right w:val="single" w:sz="6" w:space="0" w:color="000000"/>
            </w:tcBorders>
            <w:vAlign w:val="center"/>
          </w:tcPr>
          <w:p w14:paraId="3DB375D2" w14:textId="77777777" w:rsidR="0064762F" w:rsidRPr="006719CA" w:rsidRDefault="00820CB7">
            <w:pPr>
              <w:spacing w:after="0"/>
              <w:ind w:right="-1"/>
              <w:rPr>
                <w:rFonts w:ascii="Times New Roman" w:hAnsi="Times New Roman"/>
                <w:sz w:val="24"/>
              </w:rPr>
            </w:pPr>
            <w:r w:rsidRPr="006719CA">
              <w:rPr>
                <w:rFonts w:ascii="Times New Roman" w:hAnsi="Times New Roman"/>
                <w:sz w:val="24"/>
              </w:rPr>
              <w:t>практические занятия</w:t>
            </w:r>
          </w:p>
        </w:tc>
        <w:tc>
          <w:tcPr>
            <w:tcW w:w="1943" w:type="dxa"/>
            <w:tcBorders>
              <w:top w:val="single" w:sz="6" w:space="0" w:color="000000"/>
              <w:left w:val="single" w:sz="6" w:space="0" w:color="000000"/>
              <w:bottom w:val="single" w:sz="6" w:space="0" w:color="000000"/>
              <w:right w:val="single" w:sz="6" w:space="0" w:color="000000"/>
            </w:tcBorders>
            <w:vAlign w:val="center"/>
          </w:tcPr>
          <w:p w14:paraId="28BBD261"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t>122</w:t>
            </w:r>
          </w:p>
        </w:tc>
      </w:tr>
      <w:tr w:rsidR="0064762F" w:rsidRPr="006719CA" w14:paraId="3DF589F3" w14:textId="77777777" w:rsidTr="00EA6B83">
        <w:trPr>
          <w:trHeight w:val="267"/>
        </w:trPr>
        <w:tc>
          <w:tcPr>
            <w:tcW w:w="7521" w:type="dxa"/>
            <w:tcBorders>
              <w:top w:val="single" w:sz="6" w:space="0" w:color="000000"/>
              <w:left w:val="single" w:sz="6" w:space="0" w:color="000000"/>
              <w:bottom w:val="single" w:sz="6" w:space="0" w:color="000000"/>
              <w:right w:val="single" w:sz="6" w:space="0" w:color="000000"/>
            </w:tcBorders>
            <w:vAlign w:val="center"/>
          </w:tcPr>
          <w:p w14:paraId="580B8BE0" w14:textId="77777777" w:rsidR="0064762F" w:rsidRPr="006719CA" w:rsidRDefault="00820CB7">
            <w:pPr>
              <w:spacing w:after="0"/>
              <w:ind w:right="-1"/>
              <w:rPr>
                <w:rFonts w:ascii="Times New Roman" w:hAnsi="Times New Roman"/>
                <w:i/>
                <w:sz w:val="24"/>
              </w:rPr>
            </w:pPr>
            <w:r w:rsidRPr="006719CA">
              <w:rPr>
                <w:rFonts w:ascii="Times New Roman" w:hAnsi="Times New Roman"/>
                <w:i/>
                <w:sz w:val="24"/>
              </w:rPr>
              <w:t>Самостоятельная работа</w:t>
            </w:r>
            <w:r w:rsidRPr="006719CA">
              <w:rPr>
                <w:rStyle w:val="afff"/>
                <w:rFonts w:ascii="Times New Roman" w:hAnsi="Times New Roman"/>
                <w:i/>
                <w:sz w:val="24"/>
              </w:rPr>
              <w:footnoteReference w:id="58"/>
            </w:r>
          </w:p>
        </w:tc>
        <w:tc>
          <w:tcPr>
            <w:tcW w:w="1943" w:type="dxa"/>
            <w:tcBorders>
              <w:top w:val="single" w:sz="6" w:space="0" w:color="000000"/>
              <w:left w:val="single" w:sz="6" w:space="0" w:color="000000"/>
              <w:bottom w:val="single" w:sz="6" w:space="0" w:color="000000"/>
              <w:right w:val="single" w:sz="6" w:space="0" w:color="000000"/>
            </w:tcBorders>
            <w:vAlign w:val="center"/>
          </w:tcPr>
          <w:p w14:paraId="4E020137"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t>*</w:t>
            </w:r>
          </w:p>
        </w:tc>
      </w:tr>
      <w:tr w:rsidR="0064762F" w:rsidRPr="006719CA" w14:paraId="1262ECE3" w14:textId="77777777" w:rsidTr="00EA6B83">
        <w:trPr>
          <w:trHeight w:val="331"/>
        </w:trPr>
        <w:tc>
          <w:tcPr>
            <w:tcW w:w="7521" w:type="dxa"/>
            <w:tcBorders>
              <w:top w:val="single" w:sz="6" w:space="0" w:color="000000"/>
              <w:left w:val="single" w:sz="6" w:space="0" w:color="000000"/>
              <w:bottom w:val="single" w:sz="6" w:space="0" w:color="000000"/>
              <w:right w:val="single" w:sz="6" w:space="0" w:color="000000"/>
            </w:tcBorders>
            <w:vAlign w:val="center"/>
          </w:tcPr>
          <w:p w14:paraId="0FBA097F" w14:textId="77777777" w:rsidR="0064762F" w:rsidRPr="006719CA" w:rsidRDefault="00820CB7">
            <w:pPr>
              <w:spacing w:after="0"/>
              <w:ind w:right="-1"/>
              <w:rPr>
                <w:rFonts w:ascii="Times New Roman" w:hAnsi="Times New Roman"/>
                <w:i/>
                <w:sz w:val="24"/>
              </w:rPr>
            </w:pPr>
            <w:r w:rsidRPr="006719CA">
              <w:rPr>
                <w:rFonts w:ascii="Times New Roman" w:hAnsi="Times New Roman"/>
                <w:b/>
                <w:sz w:val="24"/>
              </w:rPr>
              <w:t>Промежуточная аттестация</w:t>
            </w:r>
            <w:r w:rsidRPr="006719CA">
              <w:rPr>
                <w:rStyle w:val="afff"/>
                <w:b/>
                <w:sz w:val="24"/>
              </w:rPr>
              <w:footnoteReference w:id="59"/>
            </w:r>
            <w:r w:rsidRPr="006719CA">
              <w:rPr>
                <w:rFonts w:ascii="Times New Roman" w:hAnsi="Times New Roman"/>
                <w:b/>
                <w:sz w:val="24"/>
              </w:rPr>
              <w:t xml:space="preserve"> </w:t>
            </w:r>
          </w:p>
        </w:tc>
        <w:tc>
          <w:tcPr>
            <w:tcW w:w="1943" w:type="dxa"/>
            <w:tcBorders>
              <w:top w:val="single" w:sz="6" w:space="0" w:color="000000"/>
              <w:left w:val="single" w:sz="6" w:space="0" w:color="000000"/>
              <w:bottom w:val="single" w:sz="6" w:space="0" w:color="000000"/>
              <w:right w:val="single" w:sz="6" w:space="0" w:color="000000"/>
            </w:tcBorders>
            <w:vAlign w:val="center"/>
          </w:tcPr>
          <w:p w14:paraId="6F0AF4EC" w14:textId="77777777" w:rsidR="0064762F" w:rsidRPr="006719CA" w:rsidRDefault="00820CB7">
            <w:pPr>
              <w:spacing w:after="0"/>
              <w:ind w:right="-1"/>
              <w:jc w:val="center"/>
              <w:rPr>
                <w:rFonts w:ascii="Times New Roman" w:hAnsi="Times New Roman"/>
                <w:b/>
                <w:sz w:val="24"/>
              </w:rPr>
            </w:pPr>
            <w:r w:rsidRPr="006719CA">
              <w:rPr>
                <w:rFonts w:ascii="Times New Roman" w:hAnsi="Times New Roman"/>
                <w:b/>
                <w:sz w:val="24"/>
              </w:rPr>
              <w:t>*</w:t>
            </w:r>
          </w:p>
        </w:tc>
      </w:tr>
    </w:tbl>
    <w:p w14:paraId="78266A59" w14:textId="77777777" w:rsidR="0064762F" w:rsidRPr="006719CA" w:rsidRDefault="0064762F">
      <w:pPr>
        <w:spacing w:after="120"/>
        <w:ind w:right="-1"/>
        <w:rPr>
          <w:rFonts w:ascii="Times New Roman" w:hAnsi="Times New Roman"/>
          <w:b/>
          <w:i/>
          <w:sz w:val="24"/>
        </w:rPr>
      </w:pPr>
    </w:p>
    <w:p w14:paraId="74CAC6C6" w14:textId="77777777" w:rsidR="0064762F" w:rsidRPr="006719CA" w:rsidRDefault="0064762F">
      <w:pPr>
        <w:sectPr w:rsidR="0064762F" w:rsidRPr="006719CA" w:rsidSect="00EA6B83">
          <w:pgSz w:w="11906" w:h="16838"/>
          <w:pgMar w:top="1134" w:right="851" w:bottom="1134" w:left="1701" w:header="709" w:footer="709" w:gutter="0"/>
          <w:cols w:space="720"/>
        </w:sectPr>
      </w:pPr>
    </w:p>
    <w:p w14:paraId="2238903E" w14:textId="77777777" w:rsidR="0064762F" w:rsidRPr="006719CA" w:rsidRDefault="00820CB7">
      <w:pPr>
        <w:ind w:right="-1" w:firstLine="709"/>
        <w:rPr>
          <w:rFonts w:ascii="Times New Roman" w:hAnsi="Times New Roman"/>
          <w:b/>
          <w:sz w:val="24"/>
        </w:rPr>
      </w:pPr>
      <w:r w:rsidRPr="006719CA">
        <w:rPr>
          <w:rFonts w:ascii="Times New Roman" w:hAnsi="Times New Roman"/>
          <w:b/>
          <w:sz w:val="24"/>
        </w:rPr>
        <w:lastRenderedPageBreak/>
        <w:t xml:space="preserve">2.2. Тематический план и содержание учебной дисциплины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9"/>
        <w:gridCol w:w="7717"/>
        <w:gridCol w:w="3292"/>
        <w:gridCol w:w="1873"/>
      </w:tblGrid>
      <w:tr w:rsidR="0064762F" w:rsidRPr="006719CA" w14:paraId="1082C9FC" w14:textId="77777777">
        <w:trPr>
          <w:trHeight w:val="20"/>
        </w:trPr>
        <w:tc>
          <w:tcPr>
            <w:tcW w:w="2149" w:type="dxa"/>
            <w:tcBorders>
              <w:top w:val="single" w:sz="4" w:space="0" w:color="000000"/>
              <w:left w:val="single" w:sz="4" w:space="0" w:color="000000"/>
              <w:bottom w:val="single" w:sz="4" w:space="0" w:color="000000"/>
              <w:right w:val="single" w:sz="4" w:space="0" w:color="000000"/>
            </w:tcBorders>
            <w:vAlign w:val="center"/>
          </w:tcPr>
          <w:p w14:paraId="6F026D2B" w14:textId="77777777" w:rsidR="0064762F" w:rsidRPr="006719CA" w:rsidRDefault="00820CB7" w:rsidP="00A94E35">
            <w:pPr>
              <w:spacing w:after="0" w:line="240" w:lineRule="auto"/>
              <w:ind w:right="-1"/>
              <w:jc w:val="center"/>
              <w:rPr>
                <w:rFonts w:ascii="Times New Roman" w:hAnsi="Times New Roman"/>
                <w:b/>
                <w:sz w:val="24"/>
              </w:rPr>
            </w:pPr>
            <w:bookmarkStart w:id="628" w:name="_Hlk80559752"/>
            <w:r w:rsidRPr="006719CA">
              <w:rPr>
                <w:rFonts w:ascii="Times New Roman" w:hAnsi="Times New Roman"/>
                <w:b/>
                <w:sz w:val="24"/>
              </w:rPr>
              <w:t>Наименование разделов и тем</w:t>
            </w:r>
          </w:p>
        </w:tc>
        <w:tc>
          <w:tcPr>
            <w:tcW w:w="7717" w:type="dxa"/>
            <w:tcBorders>
              <w:top w:val="single" w:sz="4" w:space="0" w:color="000000"/>
              <w:left w:val="single" w:sz="4" w:space="0" w:color="000000"/>
              <w:bottom w:val="single" w:sz="4" w:space="0" w:color="000000"/>
              <w:right w:val="single" w:sz="4" w:space="0" w:color="000000"/>
            </w:tcBorders>
            <w:vAlign w:val="center"/>
          </w:tcPr>
          <w:p w14:paraId="4B22F1DF" w14:textId="77777777" w:rsidR="0064762F" w:rsidRPr="006719CA" w:rsidRDefault="00820CB7" w:rsidP="00A94E35">
            <w:pPr>
              <w:spacing w:after="0" w:line="240" w:lineRule="auto"/>
              <w:ind w:right="-1"/>
              <w:jc w:val="center"/>
              <w:rPr>
                <w:rFonts w:ascii="Times New Roman" w:hAnsi="Times New Roman"/>
                <w:b/>
                <w:sz w:val="24"/>
              </w:rPr>
            </w:pPr>
            <w:r w:rsidRPr="006719CA">
              <w:rPr>
                <w:rFonts w:ascii="Times New Roman" w:hAnsi="Times New Roman"/>
                <w:b/>
                <w:sz w:val="24"/>
              </w:rPr>
              <w:t>Содержание учебного материала и формы организации деятельности обучающихся</w:t>
            </w:r>
          </w:p>
        </w:tc>
        <w:tc>
          <w:tcPr>
            <w:tcW w:w="3292" w:type="dxa"/>
            <w:tcBorders>
              <w:top w:val="single" w:sz="4" w:space="0" w:color="000000"/>
              <w:left w:val="single" w:sz="4" w:space="0" w:color="000000"/>
              <w:bottom w:val="single" w:sz="4" w:space="0" w:color="000000"/>
              <w:right w:val="single" w:sz="4" w:space="0" w:color="000000"/>
            </w:tcBorders>
            <w:vAlign w:val="center"/>
          </w:tcPr>
          <w:p w14:paraId="16A5DD8B" w14:textId="221B30F8" w:rsidR="0064762F" w:rsidRPr="006719CA" w:rsidRDefault="00820CB7" w:rsidP="00A94E35">
            <w:pPr>
              <w:spacing w:after="0" w:line="240" w:lineRule="auto"/>
              <w:ind w:right="-1"/>
              <w:jc w:val="center"/>
              <w:rPr>
                <w:rFonts w:ascii="Times New Roman" w:hAnsi="Times New Roman"/>
                <w:b/>
                <w:sz w:val="24"/>
              </w:rPr>
            </w:pPr>
            <w:r w:rsidRPr="006719CA">
              <w:rPr>
                <w:rFonts w:ascii="Times New Roman" w:hAnsi="Times New Roman"/>
                <w:b/>
                <w:sz w:val="24"/>
              </w:rPr>
              <w:t>Объем, акад. ч</w:t>
            </w:r>
            <w:r w:rsidR="00A94E35">
              <w:rPr>
                <w:rFonts w:ascii="Times New Roman" w:hAnsi="Times New Roman"/>
                <w:b/>
                <w:sz w:val="24"/>
              </w:rPr>
              <w:t>.</w:t>
            </w:r>
            <w:r w:rsidRPr="006719CA">
              <w:rPr>
                <w:rFonts w:ascii="Times New Roman" w:hAnsi="Times New Roman"/>
                <w:b/>
                <w:sz w:val="24"/>
              </w:rPr>
              <w:t xml:space="preserve"> / в том числе в форме практической подготовки, акад</w:t>
            </w:r>
            <w:r w:rsidR="00A94E35">
              <w:rPr>
                <w:rFonts w:ascii="Times New Roman" w:hAnsi="Times New Roman"/>
                <w:b/>
                <w:sz w:val="24"/>
              </w:rPr>
              <w:t>.</w:t>
            </w:r>
            <w:r w:rsidRPr="006719CA">
              <w:rPr>
                <w:rFonts w:ascii="Times New Roman" w:hAnsi="Times New Roman"/>
                <w:b/>
                <w:sz w:val="24"/>
              </w:rPr>
              <w:t xml:space="preserve"> ч</w:t>
            </w:r>
            <w:r w:rsidR="00A94E35">
              <w:rPr>
                <w:rFonts w:ascii="Times New Roman" w:hAnsi="Times New Roman"/>
                <w:b/>
                <w:sz w:val="24"/>
              </w:rPr>
              <w:t>.</w:t>
            </w:r>
          </w:p>
        </w:tc>
        <w:tc>
          <w:tcPr>
            <w:tcW w:w="1873" w:type="dxa"/>
            <w:tcBorders>
              <w:top w:val="single" w:sz="4" w:space="0" w:color="000000"/>
              <w:left w:val="single" w:sz="4" w:space="0" w:color="000000"/>
              <w:bottom w:val="single" w:sz="4" w:space="0" w:color="000000"/>
              <w:right w:val="single" w:sz="4" w:space="0" w:color="000000"/>
            </w:tcBorders>
            <w:vAlign w:val="center"/>
          </w:tcPr>
          <w:p w14:paraId="7430D5B1" w14:textId="77777777" w:rsidR="0064762F" w:rsidRPr="006719CA" w:rsidRDefault="00820CB7" w:rsidP="00A94E35">
            <w:pPr>
              <w:spacing w:after="0" w:line="240" w:lineRule="auto"/>
              <w:ind w:right="-1"/>
              <w:jc w:val="center"/>
              <w:rPr>
                <w:rFonts w:ascii="Times New Roman" w:hAnsi="Times New Roman"/>
                <w:b/>
                <w:sz w:val="24"/>
              </w:rPr>
            </w:pPr>
            <w:r w:rsidRPr="006719CA">
              <w:rPr>
                <w:rFonts w:ascii="Times New Roman" w:hAnsi="Times New Roman"/>
                <w:b/>
                <w:sz w:val="24"/>
              </w:rPr>
              <w:t>Коды компетенций, формированию которых способствует элемент программы</w:t>
            </w:r>
          </w:p>
        </w:tc>
      </w:tr>
      <w:tr w:rsidR="0064762F" w:rsidRPr="006719CA" w14:paraId="7C7DC187" w14:textId="77777777">
        <w:trPr>
          <w:trHeight w:val="371"/>
        </w:trPr>
        <w:tc>
          <w:tcPr>
            <w:tcW w:w="2149" w:type="dxa"/>
            <w:tcBorders>
              <w:top w:val="single" w:sz="4" w:space="0" w:color="000000"/>
              <w:left w:val="single" w:sz="4" w:space="0" w:color="000000"/>
              <w:bottom w:val="single" w:sz="4" w:space="0" w:color="000000"/>
              <w:right w:val="single" w:sz="4" w:space="0" w:color="000000"/>
            </w:tcBorders>
          </w:tcPr>
          <w:p w14:paraId="048B8492" w14:textId="77777777" w:rsidR="0064762F" w:rsidRPr="006719CA" w:rsidRDefault="00820CB7">
            <w:pPr>
              <w:spacing w:after="0" w:line="240" w:lineRule="auto"/>
              <w:ind w:right="-1"/>
              <w:jc w:val="both"/>
              <w:rPr>
                <w:rFonts w:ascii="Times New Roman" w:hAnsi="Times New Roman"/>
                <w:b/>
                <w:i/>
                <w:sz w:val="24"/>
              </w:rPr>
            </w:pPr>
            <w:r w:rsidRPr="006719CA">
              <w:rPr>
                <w:rFonts w:ascii="Times New Roman" w:hAnsi="Times New Roman"/>
                <w:b/>
                <w:i/>
                <w:sz w:val="24"/>
              </w:rPr>
              <w:t>1</w:t>
            </w:r>
          </w:p>
        </w:tc>
        <w:tc>
          <w:tcPr>
            <w:tcW w:w="7717" w:type="dxa"/>
            <w:tcBorders>
              <w:top w:val="single" w:sz="4" w:space="0" w:color="000000"/>
              <w:left w:val="single" w:sz="4" w:space="0" w:color="000000"/>
              <w:bottom w:val="single" w:sz="4" w:space="0" w:color="000000"/>
              <w:right w:val="single" w:sz="4" w:space="0" w:color="000000"/>
            </w:tcBorders>
          </w:tcPr>
          <w:p w14:paraId="7769751B" w14:textId="77777777" w:rsidR="0064762F" w:rsidRPr="006719CA" w:rsidRDefault="00820CB7">
            <w:pPr>
              <w:spacing w:after="0" w:line="240" w:lineRule="auto"/>
              <w:ind w:right="-1"/>
              <w:jc w:val="both"/>
              <w:rPr>
                <w:rFonts w:ascii="Times New Roman" w:hAnsi="Times New Roman"/>
                <w:b/>
                <w:i/>
                <w:sz w:val="24"/>
              </w:rPr>
            </w:pPr>
            <w:r w:rsidRPr="006719CA">
              <w:rPr>
                <w:rFonts w:ascii="Times New Roman" w:hAnsi="Times New Roman"/>
                <w:b/>
                <w:i/>
                <w:sz w:val="24"/>
              </w:rPr>
              <w:t>2</w:t>
            </w:r>
          </w:p>
        </w:tc>
        <w:tc>
          <w:tcPr>
            <w:tcW w:w="3292" w:type="dxa"/>
            <w:tcBorders>
              <w:top w:val="single" w:sz="4" w:space="0" w:color="000000"/>
              <w:left w:val="single" w:sz="4" w:space="0" w:color="000000"/>
              <w:bottom w:val="single" w:sz="4" w:space="0" w:color="000000"/>
              <w:right w:val="single" w:sz="4" w:space="0" w:color="000000"/>
            </w:tcBorders>
          </w:tcPr>
          <w:p w14:paraId="23BE831F" w14:textId="77777777" w:rsidR="0064762F" w:rsidRPr="006719CA" w:rsidRDefault="00820CB7">
            <w:pPr>
              <w:spacing w:after="0" w:line="240" w:lineRule="auto"/>
              <w:ind w:right="-1"/>
              <w:jc w:val="center"/>
              <w:rPr>
                <w:rFonts w:ascii="Times New Roman" w:hAnsi="Times New Roman"/>
                <w:b/>
                <w:i/>
                <w:sz w:val="24"/>
              </w:rPr>
            </w:pPr>
            <w:r w:rsidRPr="006719CA">
              <w:rPr>
                <w:rFonts w:ascii="Times New Roman" w:hAnsi="Times New Roman"/>
                <w:b/>
                <w:i/>
                <w:sz w:val="24"/>
              </w:rPr>
              <w:t>3</w:t>
            </w:r>
          </w:p>
        </w:tc>
        <w:tc>
          <w:tcPr>
            <w:tcW w:w="1873" w:type="dxa"/>
            <w:tcBorders>
              <w:top w:val="single" w:sz="4" w:space="0" w:color="000000"/>
              <w:left w:val="single" w:sz="4" w:space="0" w:color="000000"/>
              <w:bottom w:val="single" w:sz="4" w:space="0" w:color="000000"/>
              <w:right w:val="single" w:sz="4" w:space="0" w:color="000000"/>
            </w:tcBorders>
          </w:tcPr>
          <w:p w14:paraId="5EB90EE8" w14:textId="77777777" w:rsidR="0064762F" w:rsidRPr="006719CA" w:rsidRDefault="00820CB7">
            <w:pPr>
              <w:spacing w:after="0" w:line="240" w:lineRule="auto"/>
              <w:ind w:right="-1"/>
              <w:jc w:val="center"/>
              <w:rPr>
                <w:rFonts w:ascii="Times New Roman" w:hAnsi="Times New Roman"/>
                <w:b/>
                <w:i/>
                <w:sz w:val="24"/>
              </w:rPr>
            </w:pPr>
            <w:r w:rsidRPr="006719CA">
              <w:rPr>
                <w:rFonts w:ascii="Times New Roman" w:hAnsi="Times New Roman"/>
                <w:b/>
                <w:i/>
                <w:sz w:val="24"/>
              </w:rPr>
              <w:t>4</w:t>
            </w:r>
          </w:p>
        </w:tc>
      </w:tr>
      <w:tr w:rsidR="0064762F" w:rsidRPr="006719CA" w14:paraId="628CB5E4" w14:textId="77777777">
        <w:trPr>
          <w:trHeight w:val="270"/>
        </w:trPr>
        <w:tc>
          <w:tcPr>
            <w:tcW w:w="9866" w:type="dxa"/>
            <w:gridSpan w:val="2"/>
            <w:tcBorders>
              <w:top w:val="single" w:sz="4" w:space="0" w:color="000000"/>
              <w:left w:val="single" w:sz="4" w:space="0" w:color="000000"/>
              <w:bottom w:val="single" w:sz="4" w:space="0" w:color="000000"/>
              <w:right w:val="single" w:sz="4" w:space="0" w:color="000000"/>
            </w:tcBorders>
          </w:tcPr>
          <w:p w14:paraId="7F7663C8" w14:textId="77777777" w:rsidR="0064762F" w:rsidRPr="006719CA" w:rsidRDefault="00820CB7">
            <w:pPr>
              <w:spacing w:after="0" w:line="240" w:lineRule="auto"/>
              <w:ind w:right="-1"/>
              <w:jc w:val="both"/>
              <w:rPr>
                <w:rFonts w:ascii="Times New Roman" w:hAnsi="Times New Roman"/>
                <w:b/>
                <w:sz w:val="24"/>
              </w:rPr>
            </w:pPr>
            <w:bookmarkStart w:id="629" w:name="_Hlk78404494"/>
            <w:r w:rsidRPr="006719CA">
              <w:rPr>
                <w:rFonts w:ascii="Times New Roman" w:hAnsi="Times New Roman"/>
                <w:b/>
                <w:sz w:val="24"/>
              </w:rPr>
              <w:t>Раздел 1. Роль иностранного языка в профессиональной деятельности</w:t>
            </w:r>
          </w:p>
        </w:tc>
        <w:tc>
          <w:tcPr>
            <w:tcW w:w="3292" w:type="dxa"/>
            <w:tcBorders>
              <w:top w:val="single" w:sz="4" w:space="0" w:color="000000"/>
              <w:left w:val="single" w:sz="4" w:space="0" w:color="000000"/>
              <w:bottom w:val="single" w:sz="4" w:space="0" w:color="000000"/>
              <w:right w:val="single" w:sz="4" w:space="0" w:color="000000"/>
            </w:tcBorders>
          </w:tcPr>
          <w:p w14:paraId="7BDEE6B7"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b/>
                <w:sz w:val="24"/>
              </w:rPr>
              <w:t>44/44</w:t>
            </w:r>
          </w:p>
        </w:tc>
        <w:tc>
          <w:tcPr>
            <w:tcW w:w="1873" w:type="dxa"/>
            <w:tcBorders>
              <w:top w:val="single" w:sz="4" w:space="0" w:color="000000"/>
              <w:left w:val="single" w:sz="4" w:space="0" w:color="000000"/>
              <w:bottom w:val="single" w:sz="4" w:space="0" w:color="000000"/>
              <w:right w:val="single" w:sz="4" w:space="0" w:color="000000"/>
            </w:tcBorders>
          </w:tcPr>
          <w:p w14:paraId="3145EC73" w14:textId="77777777" w:rsidR="0064762F" w:rsidRPr="006719CA" w:rsidRDefault="0064762F">
            <w:pPr>
              <w:spacing w:after="0" w:line="240" w:lineRule="auto"/>
              <w:ind w:right="-1"/>
              <w:jc w:val="center"/>
              <w:rPr>
                <w:rFonts w:ascii="Times New Roman" w:hAnsi="Times New Roman"/>
                <w:b/>
                <w:sz w:val="24"/>
              </w:rPr>
            </w:pPr>
          </w:p>
        </w:tc>
      </w:tr>
      <w:tr w:rsidR="0064762F" w:rsidRPr="006719CA" w14:paraId="003953DB" w14:textId="77777777">
        <w:trPr>
          <w:trHeight w:val="20"/>
        </w:trPr>
        <w:tc>
          <w:tcPr>
            <w:tcW w:w="2149" w:type="dxa"/>
            <w:vMerge w:val="restart"/>
            <w:tcBorders>
              <w:top w:val="single" w:sz="4" w:space="0" w:color="000000"/>
              <w:left w:val="single" w:sz="4" w:space="0" w:color="000000"/>
              <w:bottom w:val="single" w:sz="4" w:space="0" w:color="000000"/>
              <w:right w:val="single" w:sz="4" w:space="0" w:color="000000"/>
            </w:tcBorders>
          </w:tcPr>
          <w:p w14:paraId="4B2ADBEC"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Тема 1.1.</w:t>
            </w:r>
          </w:p>
          <w:p w14:paraId="4643BC62" w14:textId="77777777" w:rsidR="0064762F" w:rsidRPr="006719CA" w:rsidRDefault="0064762F">
            <w:pPr>
              <w:spacing w:after="0" w:line="240" w:lineRule="auto"/>
              <w:ind w:right="-1"/>
              <w:jc w:val="both"/>
              <w:rPr>
                <w:rFonts w:ascii="Times New Roman" w:hAnsi="Times New Roman"/>
                <w:b/>
                <w:sz w:val="24"/>
              </w:rPr>
            </w:pPr>
          </w:p>
          <w:p w14:paraId="2F9ED8AA"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sz w:val="24"/>
              </w:rPr>
              <w:t>Страна изучаемого языка, ее культура и обычаи</w:t>
            </w:r>
          </w:p>
        </w:tc>
        <w:tc>
          <w:tcPr>
            <w:tcW w:w="7717" w:type="dxa"/>
            <w:tcBorders>
              <w:top w:val="single" w:sz="4" w:space="0" w:color="000000"/>
              <w:left w:val="single" w:sz="4" w:space="0" w:color="000000"/>
              <w:bottom w:val="single" w:sz="4" w:space="0" w:color="000000"/>
              <w:right w:val="single" w:sz="4" w:space="0" w:color="000000"/>
            </w:tcBorders>
          </w:tcPr>
          <w:p w14:paraId="7BEABC29" w14:textId="77777777" w:rsidR="0064762F" w:rsidRPr="006719CA" w:rsidRDefault="00820CB7">
            <w:pPr>
              <w:spacing w:after="0" w:line="240" w:lineRule="auto"/>
              <w:ind w:right="-1"/>
              <w:jc w:val="both"/>
              <w:rPr>
                <w:rFonts w:ascii="Times New Roman" w:hAnsi="Times New Roman"/>
                <w:b/>
                <w:i/>
                <w:sz w:val="24"/>
              </w:rPr>
            </w:pPr>
            <w:r w:rsidRPr="006719CA">
              <w:rPr>
                <w:rFonts w:ascii="Times New Roman" w:hAnsi="Times New Roman"/>
                <w:b/>
                <w:sz w:val="24"/>
              </w:rPr>
              <w:t>Содержание учебного материала</w:t>
            </w:r>
          </w:p>
        </w:tc>
        <w:tc>
          <w:tcPr>
            <w:tcW w:w="3292" w:type="dxa"/>
            <w:tcBorders>
              <w:top w:val="single" w:sz="4" w:space="0" w:color="000000"/>
              <w:left w:val="single" w:sz="4" w:space="0" w:color="000000"/>
              <w:bottom w:val="single" w:sz="4" w:space="0" w:color="000000"/>
              <w:right w:val="single" w:sz="4" w:space="0" w:color="000000"/>
            </w:tcBorders>
            <w:vAlign w:val="center"/>
          </w:tcPr>
          <w:p w14:paraId="774158E4"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b/>
                <w:sz w:val="24"/>
              </w:rPr>
              <w:t>6</w:t>
            </w:r>
          </w:p>
        </w:tc>
        <w:tc>
          <w:tcPr>
            <w:tcW w:w="1873" w:type="dxa"/>
            <w:vMerge w:val="restart"/>
            <w:tcBorders>
              <w:top w:val="single" w:sz="4" w:space="0" w:color="000000"/>
              <w:left w:val="single" w:sz="4" w:space="0" w:color="000000"/>
              <w:bottom w:val="single" w:sz="4" w:space="0" w:color="000000"/>
              <w:right w:val="single" w:sz="4" w:space="0" w:color="000000"/>
            </w:tcBorders>
          </w:tcPr>
          <w:p w14:paraId="20FC2787" w14:textId="77777777" w:rsidR="0064762F" w:rsidRPr="006719CA" w:rsidRDefault="0064762F">
            <w:pPr>
              <w:spacing w:after="0" w:line="240" w:lineRule="auto"/>
              <w:ind w:right="-1"/>
              <w:rPr>
                <w:rFonts w:ascii="Times New Roman" w:hAnsi="Times New Roman"/>
                <w:sz w:val="24"/>
              </w:rPr>
            </w:pPr>
          </w:p>
          <w:p w14:paraId="048533E6" w14:textId="77777777" w:rsidR="0064762F" w:rsidRPr="006719CA" w:rsidRDefault="0064762F">
            <w:pPr>
              <w:spacing w:after="0" w:line="240" w:lineRule="auto"/>
              <w:ind w:right="-1"/>
              <w:jc w:val="center"/>
              <w:rPr>
                <w:rFonts w:ascii="Times New Roman" w:hAnsi="Times New Roman"/>
                <w:sz w:val="24"/>
              </w:rPr>
            </w:pPr>
          </w:p>
          <w:p w14:paraId="0524A778" w14:textId="77777777" w:rsidR="0064762F" w:rsidRPr="006719CA" w:rsidRDefault="0064762F">
            <w:pPr>
              <w:spacing w:after="0" w:line="240" w:lineRule="auto"/>
              <w:ind w:right="-1"/>
              <w:jc w:val="center"/>
              <w:rPr>
                <w:rFonts w:ascii="Times New Roman" w:hAnsi="Times New Roman"/>
                <w:sz w:val="24"/>
              </w:rPr>
            </w:pPr>
          </w:p>
          <w:p w14:paraId="6A3960D0" w14:textId="77777777" w:rsidR="0064762F" w:rsidRPr="006719CA" w:rsidRDefault="0064762F">
            <w:pPr>
              <w:spacing w:after="0" w:line="240" w:lineRule="auto"/>
              <w:ind w:right="-1"/>
              <w:jc w:val="center"/>
              <w:rPr>
                <w:rFonts w:ascii="Times New Roman" w:hAnsi="Times New Roman"/>
                <w:sz w:val="24"/>
              </w:rPr>
            </w:pPr>
          </w:p>
          <w:p w14:paraId="3643EA93"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02</w:t>
            </w:r>
          </w:p>
          <w:p w14:paraId="668AC92A"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04</w:t>
            </w:r>
          </w:p>
          <w:p w14:paraId="75544033"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05</w:t>
            </w:r>
          </w:p>
          <w:p w14:paraId="3C2FCC9A"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06</w:t>
            </w:r>
          </w:p>
          <w:p w14:paraId="10C91554" w14:textId="77777777" w:rsidR="0064762F" w:rsidRPr="006719CA" w:rsidRDefault="0064762F">
            <w:pPr>
              <w:spacing w:after="0" w:line="240" w:lineRule="auto"/>
              <w:ind w:right="-1"/>
              <w:jc w:val="center"/>
              <w:rPr>
                <w:rFonts w:ascii="Times New Roman" w:hAnsi="Times New Roman"/>
                <w:sz w:val="24"/>
              </w:rPr>
            </w:pPr>
          </w:p>
          <w:p w14:paraId="0D43E1C7" w14:textId="77777777" w:rsidR="0064762F" w:rsidRPr="006719CA" w:rsidRDefault="0064762F">
            <w:pPr>
              <w:spacing w:after="0" w:line="240" w:lineRule="auto"/>
              <w:ind w:right="-1"/>
              <w:jc w:val="center"/>
              <w:rPr>
                <w:rFonts w:ascii="Times New Roman" w:hAnsi="Times New Roman"/>
                <w:sz w:val="24"/>
              </w:rPr>
            </w:pPr>
          </w:p>
        </w:tc>
      </w:tr>
      <w:tr w:rsidR="0064762F" w:rsidRPr="006719CA" w14:paraId="3630730F" w14:textId="77777777">
        <w:trPr>
          <w:trHeight w:val="275"/>
        </w:trPr>
        <w:tc>
          <w:tcPr>
            <w:tcW w:w="2149" w:type="dxa"/>
            <w:vMerge/>
            <w:tcBorders>
              <w:top w:val="single" w:sz="4" w:space="0" w:color="000000"/>
              <w:left w:val="single" w:sz="4" w:space="0" w:color="000000"/>
              <w:bottom w:val="single" w:sz="4" w:space="0" w:color="000000"/>
              <w:right w:val="single" w:sz="4" w:space="0" w:color="000000"/>
            </w:tcBorders>
          </w:tcPr>
          <w:p w14:paraId="3252B3C1"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29C6B9A0" w14:textId="77777777" w:rsidR="0064762F" w:rsidRPr="006719CA" w:rsidRDefault="00820CB7">
            <w:pPr>
              <w:spacing w:after="0" w:line="240" w:lineRule="auto"/>
              <w:ind w:right="-1"/>
              <w:jc w:val="both"/>
              <w:rPr>
                <w:rFonts w:ascii="Times New Roman" w:hAnsi="Times New Roman"/>
                <w:b/>
                <w:i/>
                <w:sz w:val="24"/>
              </w:rPr>
            </w:pPr>
            <w:r w:rsidRPr="006719CA">
              <w:rPr>
                <w:rFonts w:ascii="Times New Roman" w:hAnsi="Times New Roman"/>
                <w:b/>
                <w:sz w:val="24"/>
              </w:rPr>
              <w:t>В том числе практических занятий</w:t>
            </w:r>
          </w:p>
        </w:tc>
        <w:tc>
          <w:tcPr>
            <w:tcW w:w="3292" w:type="dxa"/>
            <w:tcBorders>
              <w:top w:val="single" w:sz="4" w:space="0" w:color="000000"/>
              <w:left w:val="single" w:sz="4" w:space="0" w:color="000000"/>
              <w:bottom w:val="single" w:sz="4" w:space="0" w:color="000000"/>
              <w:right w:val="single" w:sz="4" w:space="0" w:color="000000"/>
            </w:tcBorders>
            <w:vAlign w:val="center"/>
          </w:tcPr>
          <w:p w14:paraId="47CBEE11"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b/>
                <w:sz w:val="24"/>
              </w:rPr>
              <w:t>6</w:t>
            </w:r>
          </w:p>
        </w:tc>
        <w:tc>
          <w:tcPr>
            <w:tcW w:w="1873" w:type="dxa"/>
            <w:vMerge/>
            <w:tcBorders>
              <w:top w:val="single" w:sz="4" w:space="0" w:color="000000"/>
              <w:left w:val="single" w:sz="4" w:space="0" w:color="000000"/>
              <w:bottom w:val="single" w:sz="4" w:space="0" w:color="000000"/>
              <w:right w:val="single" w:sz="4" w:space="0" w:color="000000"/>
            </w:tcBorders>
          </w:tcPr>
          <w:p w14:paraId="7578CBD4" w14:textId="77777777" w:rsidR="0064762F" w:rsidRPr="006719CA" w:rsidRDefault="0064762F"/>
        </w:tc>
      </w:tr>
      <w:tr w:rsidR="0064762F" w:rsidRPr="006719CA" w14:paraId="65C425CA" w14:textId="77777777">
        <w:trPr>
          <w:trHeight w:val="275"/>
        </w:trPr>
        <w:tc>
          <w:tcPr>
            <w:tcW w:w="2149" w:type="dxa"/>
            <w:vMerge/>
            <w:tcBorders>
              <w:top w:val="single" w:sz="4" w:space="0" w:color="000000"/>
              <w:left w:val="single" w:sz="4" w:space="0" w:color="000000"/>
              <w:bottom w:val="single" w:sz="4" w:space="0" w:color="000000"/>
              <w:right w:val="single" w:sz="4" w:space="0" w:color="000000"/>
            </w:tcBorders>
          </w:tcPr>
          <w:p w14:paraId="7BBAE7C7"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4C5ABB9F"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sz w:val="24"/>
              </w:rPr>
              <w:t>Практическое занятие № 1.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92" w:type="dxa"/>
            <w:tcBorders>
              <w:top w:val="single" w:sz="4" w:space="0" w:color="000000"/>
              <w:left w:val="single" w:sz="4" w:space="0" w:color="000000"/>
              <w:bottom w:val="single" w:sz="4" w:space="0" w:color="000000"/>
              <w:right w:val="single" w:sz="4" w:space="0" w:color="000000"/>
            </w:tcBorders>
            <w:vAlign w:val="center"/>
          </w:tcPr>
          <w:p w14:paraId="4FDCA631"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2</w:t>
            </w:r>
          </w:p>
        </w:tc>
        <w:tc>
          <w:tcPr>
            <w:tcW w:w="1873" w:type="dxa"/>
            <w:vMerge/>
            <w:tcBorders>
              <w:top w:val="single" w:sz="4" w:space="0" w:color="000000"/>
              <w:left w:val="single" w:sz="4" w:space="0" w:color="000000"/>
              <w:bottom w:val="single" w:sz="4" w:space="0" w:color="000000"/>
              <w:right w:val="single" w:sz="4" w:space="0" w:color="000000"/>
            </w:tcBorders>
          </w:tcPr>
          <w:p w14:paraId="5EE08110" w14:textId="77777777" w:rsidR="0064762F" w:rsidRPr="006719CA" w:rsidRDefault="0064762F"/>
        </w:tc>
      </w:tr>
      <w:tr w:rsidR="0064762F" w:rsidRPr="006719CA" w14:paraId="7A330231" w14:textId="77777777">
        <w:trPr>
          <w:trHeight w:val="282"/>
        </w:trPr>
        <w:tc>
          <w:tcPr>
            <w:tcW w:w="2149" w:type="dxa"/>
            <w:vMerge/>
            <w:tcBorders>
              <w:top w:val="single" w:sz="4" w:space="0" w:color="000000"/>
              <w:left w:val="single" w:sz="4" w:space="0" w:color="000000"/>
              <w:bottom w:val="single" w:sz="4" w:space="0" w:color="000000"/>
              <w:right w:val="single" w:sz="4" w:space="0" w:color="000000"/>
            </w:tcBorders>
          </w:tcPr>
          <w:p w14:paraId="30EAB490"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vAlign w:val="bottom"/>
          </w:tcPr>
          <w:p w14:paraId="371DCDA8" w14:textId="77777777" w:rsidR="0064762F" w:rsidRPr="006719CA" w:rsidRDefault="00820CB7">
            <w:pPr>
              <w:spacing w:after="0" w:line="240" w:lineRule="auto"/>
              <w:ind w:right="-1"/>
              <w:jc w:val="both"/>
              <w:rPr>
                <w:rFonts w:ascii="Times New Roman" w:hAnsi="Times New Roman"/>
                <w:sz w:val="24"/>
              </w:rPr>
            </w:pPr>
            <w:r w:rsidRPr="006719CA">
              <w:rPr>
                <w:rFonts w:ascii="Times New Roman" w:hAnsi="Times New Roman"/>
                <w:sz w:val="24"/>
              </w:rPr>
              <w:t>Практическое занятие № 2. Диалог-дискуссия по теме «Иностранный язык как средство международного общения в современном мире»</w:t>
            </w:r>
          </w:p>
        </w:tc>
        <w:tc>
          <w:tcPr>
            <w:tcW w:w="3292" w:type="dxa"/>
            <w:tcBorders>
              <w:top w:val="single" w:sz="4" w:space="0" w:color="000000"/>
              <w:left w:val="single" w:sz="4" w:space="0" w:color="000000"/>
              <w:bottom w:val="single" w:sz="4" w:space="0" w:color="000000"/>
              <w:right w:val="single" w:sz="4" w:space="0" w:color="000000"/>
            </w:tcBorders>
            <w:vAlign w:val="center"/>
          </w:tcPr>
          <w:p w14:paraId="0D677B9A"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2</w:t>
            </w:r>
          </w:p>
        </w:tc>
        <w:tc>
          <w:tcPr>
            <w:tcW w:w="1873" w:type="dxa"/>
            <w:vMerge/>
            <w:tcBorders>
              <w:top w:val="single" w:sz="4" w:space="0" w:color="000000"/>
              <w:left w:val="single" w:sz="4" w:space="0" w:color="000000"/>
              <w:bottom w:val="single" w:sz="4" w:space="0" w:color="000000"/>
              <w:right w:val="single" w:sz="4" w:space="0" w:color="000000"/>
            </w:tcBorders>
          </w:tcPr>
          <w:p w14:paraId="55FD870E" w14:textId="77777777" w:rsidR="0064762F" w:rsidRPr="006719CA" w:rsidRDefault="0064762F"/>
        </w:tc>
      </w:tr>
      <w:tr w:rsidR="0064762F" w:rsidRPr="006719CA" w14:paraId="57324B49" w14:textId="77777777">
        <w:trPr>
          <w:trHeight w:val="282"/>
        </w:trPr>
        <w:tc>
          <w:tcPr>
            <w:tcW w:w="2149" w:type="dxa"/>
            <w:vMerge/>
            <w:tcBorders>
              <w:top w:val="single" w:sz="4" w:space="0" w:color="000000"/>
              <w:left w:val="single" w:sz="4" w:space="0" w:color="000000"/>
              <w:bottom w:val="single" w:sz="4" w:space="0" w:color="000000"/>
              <w:right w:val="single" w:sz="4" w:space="0" w:color="000000"/>
            </w:tcBorders>
          </w:tcPr>
          <w:p w14:paraId="11E81767"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vAlign w:val="bottom"/>
          </w:tcPr>
          <w:p w14:paraId="0FD678CD" w14:textId="77777777" w:rsidR="0064762F" w:rsidRPr="006719CA" w:rsidRDefault="00820CB7">
            <w:pPr>
              <w:spacing w:after="0" w:line="240" w:lineRule="auto"/>
              <w:ind w:right="-1"/>
              <w:jc w:val="both"/>
              <w:rPr>
                <w:rFonts w:ascii="Times New Roman" w:hAnsi="Times New Roman"/>
                <w:sz w:val="24"/>
              </w:rPr>
            </w:pPr>
            <w:r w:rsidRPr="006719CA">
              <w:rPr>
                <w:rFonts w:ascii="Times New Roman" w:hAnsi="Times New Roman"/>
                <w:sz w:val="24"/>
              </w:rPr>
              <w:t>Практическое занятие № 3. Самостоятельное чтение и перевод (со словарем) текстов по теме «Культура, достопримечательности и обычаи страны изучаемого языка». Ответы на вопросы по тексту</w:t>
            </w:r>
          </w:p>
        </w:tc>
        <w:tc>
          <w:tcPr>
            <w:tcW w:w="3292" w:type="dxa"/>
            <w:tcBorders>
              <w:top w:val="single" w:sz="4" w:space="0" w:color="000000"/>
              <w:left w:val="single" w:sz="4" w:space="0" w:color="000000"/>
              <w:bottom w:val="single" w:sz="4" w:space="0" w:color="000000"/>
              <w:right w:val="single" w:sz="4" w:space="0" w:color="000000"/>
            </w:tcBorders>
            <w:vAlign w:val="center"/>
          </w:tcPr>
          <w:p w14:paraId="31E514A9"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2</w:t>
            </w:r>
          </w:p>
        </w:tc>
        <w:tc>
          <w:tcPr>
            <w:tcW w:w="1873" w:type="dxa"/>
            <w:vMerge/>
            <w:tcBorders>
              <w:top w:val="single" w:sz="4" w:space="0" w:color="000000"/>
              <w:left w:val="single" w:sz="4" w:space="0" w:color="000000"/>
              <w:bottom w:val="single" w:sz="4" w:space="0" w:color="000000"/>
              <w:right w:val="single" w:sz="4" w:space="0" w:color="000000"/>
            </w:tcBorders>
          </w:tcPr>
          <w:p w14:paraId="3C56561C" w14:textId="77777777" w:rsidR="0064762F" w:rsidRPr="006719CA" w:rsidRDefault="0064762F"/>
        </w:tc>
      </w:tr>
      <w:tr w:rsidR="0064762F" w:rsidRPr="006719CA" w14:paraId="65191F31" w14:textId="77777777">
        <w:trPr>
          <w:trHeight w:val="289"/>
        </w:trPr>
        <w:tc>
          <w:tcPr>
            <w:tcW w:w="2149" w:type="dxa"/>
            <w:vMerge/>
            <w:tcBorders>
              <w:top w:val="single" w:sz="4" w:space="0" w:color="000000"/>
              <w:left w:val="single" w:sz="4" w:space="0" w:color="000000"/>
              <w:bottom w:val="single" w:sz="4" w:space="0" w:color="000000"/>
              <w:right w:val="single" w:sz="4" w:space="0" w:color="000000"/>
            </w:tcBorders>
          </w:tcPr>
          <w:p w14:paraId="3F7F0490"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06DEE860"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sz w:val="24"/>
              </w:rPr>
              <w:t>*</w:t>
            </w:r>
          </w:p>
        </w:tc>
        <w:tc>
          <w:tcPr>
            <w:tcW w:w="3292" w:type="dxa"/>
            <w:tcBorders>
              <w:top w:val="single" w:sz="4" w:space="0" w:color="000000"/>
              <w:left w:val="single" w:sz="4" w:space="0" w:color="000000"/>
              <w:bottom w:val="single" w:sz="4" w:space="0" w:color="000000"/>
              <w:right w:val="single" w:sz="4" w:space="0" w:color="000000"/>
            </w:tcBorders>
            <w:vAlign w:val="center"/>
          </w:tcPr>
          <w:p w14:paraId="3085591B"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w:t>
            </w:r>
          </w:p>
        </w:tc>
        <w:tc>
          <w:tcPr>
            <w:tcW w:w="1873" w:type="dxa"/>
            <w:vMerge/>
            <w:tcBorders>
              <w:top w:val="single" w:sz="4" w:space="0" w:color="000000"/>
              <w:left w:val="single" w:sz="4" w:space="0" w:color="000000"/>
              <w:bottom w:val="single" w:sz="4" w:space="0" w:color="000000"/>
              <w:right w:val="single" w:sz="4" w:space="0" w:color="000000"/>
            </w:tcBorders>
          </w:tcPr>
          <w:p w14:paraId="06B83D6C" w14:textId="77777777" w:rsidR="0064762F" w:rsidRPr="006719CA" w:rsidRDefault="0064762F"/>
        </w:tc>
      </w:tr>
      <w:tr w:rsidR="0064762F" w:rsidRPr="006719CA" w14:paraId="0C536836" w14:textId="77777777">
        <w:trPr>
          <w:trHeight w:val="279"/>
        </w:trPr>
        <w:tc>
          <w:tcPr>
            <w:tcW w:w="2149" w:type="dxa"/>
            <w:vMerge w:val="restart"/>
            <w:tcBorders>
              <w:top w:val="single" w:sz="4" w:space="0" w:color="000000"/>
              <w:left w:val="single" w:sz="4" w:space="0" w:color="000000"/>
              <w:bottom w:val="single" w:sz="4" w:space="0" w:color="000000"/>
              <w:right w:val="single" w:sz="4" w:space="0" w:color="000000"/>
            </w:tcBorders>
            <w:vAlign w:val="center"/>
          </w:tcPr>
          <w:p w14:paraId="0FCE752B"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Тема 1.2.</w:t>
            </w:r>
          </w:p>
          <w:p w14:paraId="7E71A857" w14:textId="77777777" w:rsidR="0064762F" w:rsidRPr="006719CA" w:rsidRDefault="0064762F">
            <w:pPr>
              <w:spacing w:after="0" w:line="240" w:lineRule="auto"/>
              <w:ind w:right="-1"/>
              <w:jc w:val="both"/>
              <w:rPr>
                <w:rFonts w:ascii="Times New Roman" w:hAnsi="Times New Roman"/>
                <w:b/>
                <w:sz w:val="24"/>
              </w:rPr>
            </w:pPr>
          </w:p>
          <w:p w14:paraId="69541ADF" w14:textId="77777777" w:rsidR="0064762F" w:rsidRPr="006719CA" w:rsidRDefault="00820CB7">
            <w:pPr>
              <w:spacing w:after="0" w:line="240" w:lineRule="auto"/>
              <w:ind w:right="-1"/>
              <w:jc w:val="both"/>
              <w:rPr>
                <w:rFonts w:ascii="Times New Roman" w:hAnsi="Times New Roman"/>
                <w:sz w:val="24"/>
              </w:rPr>
            </w:pPr>
            <w:r w:rsidRPr="006719CA">
              <w:rPr>
                <w:rFonts w:ascii="Times New Roman" w:hAnsi="Times New Roman"/>
                <w:sz w:val="24"/>
              </w:rPr>
              <w:t>Роль образования в современном мире</w:t>
            </w:r>
          </w:p>
        </w:tc>
        <w:tc>
          <w:tcPr>
            <w:tcW w:w="7717" w:type="dxa"/>
            <w:tcBorders>
              <w:top w:val="single" w:sz="4" w:space="0" w:color="000000"/>
              <w:left w:val="single" w:sz="4" w:space="0" w:color="000000"/>
              <w:bottom w:val="single" w:sz="4" w:space="0" w:color="000000"/>
              <w:right w:val="single" w:sz="4" w:space="0" w:color="000000"/>
            </w:tcBorders>
          </w:tcPr>
          <w:p w14:paraId="5A97D439"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Содержание учебного материала</w:t>
            </w:r>
          </w:p>
        </w:tc>
        <w:tc>
          <w:tcPr>
            <w:tcW w:w="3292" w:type="dxa"/>
            <w:tcBorders>
              <w:top w:val="single" w:sz="4" w:space="0" w:color="000000"/>
              <w:left w:val="single" w:sz="4" w:space="0" w:color="000000"/>
              <w:bottom w:val="single" w:sz="4" w:space="0" w:color="000000"/>
              <w:right w:val="single" w:sz="4" w:space="0" w:color="000000"/>
            </w:tcBorders>
            <w:vAlign w:val="center"/>
          </w:tcPr>
          <w:p w14:paraId="0DB5682D"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b/>
                <w:sz w:val="24"/>
              </w:rPr>
              <w:t>8</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14:paraId="036A352F" w14:textId="77777777" w:rsidR="0064762F" w:rsidRPr="006719CA" w:rsidRDefault="0064762F">
            <w:pPr>
              <w:spacing w:after="0" w:line="240" w:lineRule="auto"/>
              <w:ind w:right="-1"/>
              <w:jc w:val="center"/>
              <w:rPr>
                <w:rFonts w:ascii="Times New Roman" w:hAnsi="Times New Roman"/>
                <w:sz w:val="24"/>
              </w:rPr>
            </w:pPr>
          </w:p>
          <w:p w14:paraId="1C86ED58"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02</w:t>
            </w:r>
          </w:p>
          <w:p w14:paraId="7F4C1551"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04</w:t>
            </w:r>
          </w:p>
          <w:p w14:paraId="24DAC827"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05</w:t>
            </w:r>
          </w:p>
          <w:p w14:paraId="783D403B"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06</w:t>
            </w:r>
          </w:p>
          <w:p w14:paraId="60D5FCE3" w14:textId="77777777" w:rsidR="0064762F" w:rsidRPr="006719CA" w:rsidRDefault="0064762F">
            <w:pPr>
              <w:spacing w:after="0" w:line="240" w:lineRule="auto"/>
              <w:ind w:right="-1"/>
              <w:jc w:val="center"/>
              <w:rPr>
                <w:rFonts w:ascii="Times New Roman" w:hAnsi="Times New Roman"/>
                <w:b/>
                <w:sz w:val="24"/>
              </w:rPr>
            </w:pPr>
          </w:p>
        </w:tc>
      </w:tr>
      <w:tr w:rsidR="0064762F" w:rsidRPr="006719CA" w14:paraId="1AC1BFBA" w14:textId="77777777">
        <w:trPr>
          <w:trHeight w:val="283"/>
        </w:trPr>
        <w:tc>
          <w:tcPr>
            <w:tcW w:w="2149" w:type="dxa"/>
            <w:vMerge/>
            <w:tcBorders>
              <w:top w:val="single" w:sz="4" w:space="0" w:color="000000"/>
              <w:left w:val="single" w:sz="4" w:space="0" w:color="000000"/>
              <w:bottom w:val="single" w:sz="4" w:space="0" w:color="000000"/>
              <w:right w:val="single" w:sz="4" w:space="0" w:color="000000"/>
            </w:tcBorders>
            <w:vAlign w:val="center"/>
          </w:tcPr>
          <w:p w14:paraId="76D187A0"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5F4D052D"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В том числе практических занятий</w:t>
            </w:r>
          </w:p>
        </w:tc>
        <w:tc>
          <w:tcPr>
            <w:tcW w:w="3292" w:type="dxa"/>
            <w:tcBorders>
              <w:top w:val="single" w:sz="4" w:space="0" w:color="000000"/>
              <w:left w:val="single" w:sz="4" w:space="0" w:color="000000"/>
              <w:bottom w:val="single" w:sz="4" w:space="0" w:color="000000"/>
              <w:right w:val="single" w:sz="4" w:space="0" w:color="000000"/>
            </w:tcBorders>
            <w:vAlign w:val="center"/>
          </w:tcPr>
          <w:p w14:paraId="28CC7986"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b/>
                <w:sz w:val="24"/>
              </w:rPr>
              <w:t>8</w:t>
            </w: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475ECBEB" w14:textId="77777777" w:rsidR="0064762F" w:rsidRPr="006719CA" w:rsidRDefault="0064762F"/>
        </w:tc>
      </w:tr>
      <w:tr w:rsidR="0064762F" w:rsidRPr="006719CA" w14:paraId="7A83DF94" w14:textId="77777777">
        <w:trPr>
          <w:trHeight w:val="415"/>
        </w:trPr>
        <w:tc>
          <w:tcPr>
            <w:tcW w:w="2149" w:type="dxa"/>
            <w:vMerge/>
            <w:tcBorders>
              <w:top w:val="single" w:sz="4" w:space="0" w:color="000000"/>
              <w:left w:val="single" w:sz="4" w:space="0" w:color="000000"/>
              <w:bottom w:val="single" w:sz="4" w:space="0" w:color="000000"/>
              <w:right w:val="single" w:sz="4" w:space="0" w:color="000000"/>
            </w:tcBorders>
            <w:vAlign w:val="center"/>
          </w:tcPr>
          <w:p w14:paraId="15E515BE"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107FE554"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sz w:val="24"/>
              </w:rPr>
              <w:t>Практическое занятие № 4.</w:t>
            </w:r>
            <w:r w:rsidRPr="006719CA">
              <w:t xml:space="preserve"> </w:t>
            </w:r>
            <w:r w:rsidRPr="006719CA">
              <w:rPr>
                <w:rFonts w:ascii="Times New Roman" w:hAnsi="Times New Roman"/>
                <w:sz w:val="24"/>
              </w:rPr>
              <w:t>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92" w:type="dxa"/>
            <w:tcBorders>
              <w:top w:val="single" w:sz="4" w:space="0" w:color="000000"/>
              <w:left w:val="single" w:sz="4" w:space="0" w:color="000000"/>
              <w:bottom w:val="single" w:sz="4" w:space="0" w:color="000000"/>
              <w:right w:val="single" w:sz="4" w:space="0" w:color="000000"/>
            </w:tcBorders>
            <w:vAlign w:val="center"/>
          </w:tcPr>
          <w:p w14:paraId="158D900D"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2</w:t>
            </w: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72DBEF9A" w14:textId="77777777" w:rsidR="0064762F" w:rsidRPr="006719CA" w:rsidRDefault="0064762F"/>
        </w:tc>
      </w:tr>
      <w:tr w:rsidR="0064762F" w:rsidRPr="006719CA" w14:paraId="69427493" w14:textId="77777777">
        <w:trPr>
          <w:trHeight w:val="408"/>
        </w:trPr>
        <w:tc>
          <w:tcPr>
            <w:tcW w:w="2149" w:type="dxa"/>
            <w:vMerge/>
            <w:tcBorders>
              <w:top w:val="single" w:sz="4" w:space="0" w:color="000000"/>
              <w:left w:val="single" w:sz="4" w:space="0" w:color="000000"/>
              <w:bottom w:val="single" w:sz="4" w:space="0" w:color="000000"/>
              <w:right w:val="single" w:sz="4" w:space="0" w:color="000000"/>
            </w:tcBorders>
            <w:vAlign w:val="center"/>
          </w:tcPr>
          <w:p w14:paraId="30251BB1"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1AA41092"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sz w:val="24"/>
              </w:rPr>
              <w:t>Практическое занятие № 5. Самостоятельное чтение и перевод (со словарем) текстов по теме «Система образования в России». Ответы на вопросы по тексту</w:t>
            </w:r>
          </w:p>
        </w:tc>
        <w:tc>
          <w:tcPr>
            <w:tcW w:w="3292" w:type="dxa"/>
            <w:tcBorders>
              <w:top w:val="single" w:sz="4" w:space="0" w:color="000000"/>
              <w:left w:val="single" w:sz="4" w:space="0" w:color="000000"/>
              <w:bottom w:val="single" w:sz="4" w:space="0" w:color="000000"/>
              <w:right w:val="single" w:sz="4" w:space="0" w:color="000000"/>
            </w:tcBorders>
            <w:vAlign w:val="center"/>
          </w:tcPr>
          <w:p w14:paraId="231C7E84"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2</w:t>
            </w: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172E60C0" w14:textId="77777777" w:rsidR="0064762F" w:rsidRPr="006719CA" w:rsidRDefault="0064762F"/>
        </w:tc>
      </w:tr>
      <w:tr w:rsidR="0064762F" w:rsidRPr="006719CA" w14:paraId="22888C8E" w14:textId="77777777">
        <w:trPr>
          <w:trHeight w:val="272"/>
        </w:trPr>
        <w:tc>
          <w:tcPr>
            <w:tcW w:w="2149" w:type="dxa"/>
            <w:vMerge/>
            <w:tcBorders>
              <w:top w:val="single" w:sz="4" w:space="0" w:color="000000"/>
              <w:left w:val="single" w:sz="4" w:space="0" w:color="000000"/>
              <w:bottom w:val="single" w:sz="4" w:space="0" w:color="000000"/>
              <w:right w:val="single" w:sz="4" w:space="0" w:color="000000"/>
            </w:tcBorders>
            <w:vAlign w:val="center"/>
          </w:tcPr>
          <w:p w14:paraId="357F088A"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65776781"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sz w:val="24"/>
              </w:rPr>
              <w:t>Практическое занятие № 6.</w:t>
            </w:r>
            <w:r w:rsidRPr="006719CA">
              <w:t xml:space="preserve"> </w:t>
            </w:r>
            <w:r w:rsidRPr="006719CA">
              <w:rPr>
                <w:rFonts w:ascii="Times New Roman" w:hAnsi="Times New Roman"/>
                <w:sz w:val="24"/>
              </w:rPr>
              <w:t>Самостоятельное чтение и перевод (со словарем) текста по теме «Система образования в стране изучаемого языка». Ответы на вопросы по тексту</w:t>
            </w:r>
          </w:p>
        </w:tc>
        <w:tc>
          <w:tcPr>
            <w:tcW w:w="3292" w:type="dxa"/>
            <w:tcBorders>
              <w:top w:val="single" w:sz="4" w:space="0" w:color="000000"/>
              <w:left w:val="single" w:sz="4" w:space="0" w:color="000000"/>
              <w:bottom w:val="single" w:sz="4" w:space="0" w:color="000000"/>
              <w:right w:val="single" w:sz="4" w:space="0" w:color="000000"/>
            </w:tcBorders>
            <w:vAlign w:val="center"/>
          </w:tcPr>
          <w:p w14:paraId="30CAA3BE"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2</w:t>
            </w: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68F88EBB" w14:textId="77777777" w:rsidR="0064762F" w:rsidRPr="006719CA" w:rsidRDefault="0064762F"/>
        </w:tc>
      </w:tr>
      <w:tr w:rsidR="0064762F" w:rsidRPr="006719CA" w14:paraId="467842C2" w14:textId="77777777">
        <w:trPr>
          <w:trHeight w:val="272"/>
        </w:trPr>
        <w:tc>
          <w:tcPr>
            <w:tcW w:w="2149" w:type="dxa"/>
            <w:vMerge/>
            <w:tcBorders>
              <w:top w:val="single" w:sz="4" w:space="0" w:color="000000"/>
              <w:left w:val="single" w:sz="4" w:space="0" w:color="000000"/>
              <w:bottom w:val="single" w:sz="4" w:space="0" w:color="000000"/>
              <w:right w:val="single" w:sz="4" w:space="0" w:color="000000"/>
            </w:tcBorders>
            <w:vAlign w:val="center"/>
          </w:tcPr>
          <w:p w14:paraId="6B84D749"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6243F218" w14:textId="77777777" w:rsidR="0064762F" w:rsidRPr="006719CA" w:rsidRDefault="00820CB7">
            <w:pPr>
              <w:spacing w:after="0" w:line="240" w:lineRule="auto"/>
              <w:ind w:right="-1"/>
              <w:jc w:val="both"/>
              <w:rPr>
                <w:rFonts w:ascii="Times New Roman" w:hAnsi="Times New Roman"/>
                <w:sz w:val="24"/>
              </w:rPr>
            </w:pPr>
            <w:r w:rsidRPr="006719CA">
              <w:rPr>
                <w:rFonts w:ascii="Times New Roman" w:hAnsi="Times New Roman"/>
                <w:sz w:val="24"/>
              </w:rPr>
              <w:t>Практическое занятие № 7. Подготовка и пересказ монолога «Роль образования в моей жизни»</w:t>
            </w:r>
          </w:p>
        </w:tc>
        <w:tc>
          <w:tcPr>
            <w:tcW w:w="3292" w:type="dxa"/>
            <w:tcBorders>
              <w:top w:val="single" w:sz="4" w:space="0" w:color="000000"/>
              <w:left w:val="single" w:sz="4" w:space="0" w:color="000000"/>
              <w:bottom w:val="single" w:sz="4" w:space="0" w:color="000000"/>
              <w:right w:val="single" w:sz="4" w:space="0" w:color="000000"/>
            </w:tcBorders>
            <w:vAlign w:val="center"/>
          </w:tcPr>
          <w:p w14:paraId="63AB762E"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2</w:t>
            </w: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43E1BF64" w14:textId="77777777" w:rsidR="0064762F" w:rsidRPr="006719CA" w:rsidRDefault="0064762F"/>
        </w:tc>
      </w:tr>
      <w:tr w:rsidR="0064762F" w:rsidRPr="006719CA" w14:paraId="5DFFE9E9" w14:textId="77777777">
        <w:trPr>
          <w:trHeight w:val="302"/>
        </w:trPr>
        <w:tc>
          <w:tcPr>
            <w:tcW w:w="2149" w:type="dxa"/>
            <w:vMerge/>
            <w:tcBorders>
              <w:top w:val="single" w:sz="4" w:space="0" w:color="000000"/>
              <w:left w:val="single" w:sz="4" w:space="0" w:color="000000"/>
              <w:bottom w:val="single" w:sz="4" w:space="0" w:color="000000"/>
              <w:right w:val="single" w:sz="4" w:space="0" w:color="000000"/>
            </w:tcBorders>
            <w:vAlign w:val="center"/>
          </w:tcPr>
          <w:p w14:paraId="0EA5E7BE"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0DB820A5"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sz w:val="24"/>
              </w:rPr>
              <w:t>*</w:t>
            </w:r>
          </w:p>
        </w:tc>
        <w:tc>
          <w:tcPr>
            <w:tcW w:w="3292" w:type="dxa"/>
            <w:tcBorders>
              <w:top w:val="single" w:sz="4" w:space="0" w:color="000000"/>
              <w:left w:val="single" w:sz="4" w:space="0" w:color="000000"/>
              <w:bottom w:val="single" w:sz="4" w:space="0" w:color="000000"/>
              <w:right w:val="single" w:sz="4" w:space="0" w:color="000000"/>
            </w:tcBorders>
            <w:vAlign w:val="center"/>
          </w:tcPr>
          <w:p w14:paraId="6BC90B64"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b/>
                <w:sz w:val="24"/>
              </w:rPr>
              <w:t>-</w:t>
            </w: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1AC6F70A" w14:textId="77777777" w:rsidR="0064762F" w:rsidRPr="006719CA" w:rsidRDefault="0064762F"/>
        </w:tc>
      </w:tr>
      <w:tr w:rsidR="0064762F" w:rsidRPr="006719CA" w14:paraId="7D1B1023" w14:textId="77777777">
        <w:trPr>
          <w:trHeight w:val="20"/>
        </w:trPr>
        <w:tc>
          <w:tcPr>
            <w:tcW w:w="2149" w:type="dxa"/>
            <w:vMerge w:val="restart"/>
            <w:tcBorders>
              <w:top w:val="single" w:sz="4" w:space="0" w:color="000000"/>
              <w:left w:val="single" w:sz="4" w:space="0" w:color="000000"/>
              <w:bottom w:val="single" w:sz="4" w:space="0" w:color="000000"/>
              <w:right w:val="single" w:sz="4" w:space="0" w:color="000000"/>
            </w:tcBorders>
          </w:tcPr>
          <w:p w14:paraId="3DBD8116"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Тема 1.3.</w:t>
            </w:r>
          </w:p>
          <w:p w14:paraId="2A0E02FC" w14:textId="77777777" w:rsidR="0064762F" w:rsidRPr="006719CA" w:rsidRDefault="0064762F">
            <w:pPr>
              <w:spacing w:after="0" w:line="240" w:lineRule="auto"/>
              <w:ind w:right="-1"/>
              <w:jc w:val="both"/>
              <w:rPr>
                <w:rFonts w:ascii="Times New Roman" w:hAnsi="Times New Roman"/>
                <w:b/>
                <w:sz w:val="24"/>
              </w:rPr>
            </w:pPr>
          </w:p>
          <w:p w14:paraId="769536CA" w14:textId="77777777" w:rsidR="0064762F" w:rsidRPr="006719CA" w:rsidRDefault="00820CB7">
            <w:pPr>
              <w:spacing w:after="0" w:line="240" w:lineRule="auto"/>
              <w:ind w:right="-1"/>
              <w:jc w:val="both"/>
              <w:rPr>
                <w:rFonts w:ascii="Times New Roman" w:hAnsi="Times New Roman"/>
                <w:sz w:val="24"/>
              </w:rPr>
            </w:pPr>
            <w:r w:rsidRPr="006719CA">
              <w:rPr>
                <w:rFonts w:ascii="Times New Roman" w:hAnsi="Times New Roman"/>
                <w:sz w:val="24"/>
              </w:rPr>
              <w:t>Значение иностранного языка в освоении профессии</w:t>
            </w:r>
          </w:p>
        </w:tc>
        <w:tc>
          <w:tcPr>
            <w:tcW w:w="7717" w:type="dxa"/>
            <w:tcBorders>
              <w:top w:val="single" w:sz="4" w:space="0" w:color="000000"/>
              <w:left w:val="single" w:sz="4" w:space="0" w:color="000000"/>
              <w:bottom w:val="single" w:sz="4" w:space="0" w:color="000000"/>
              <w:right w:val="single" w:sz="4" w:space="0" w:color="000000"/>
            </w:tcBorders>
          </w:tcPr>
          <w:p w14:paraId="5563DAE4" w14:textId="77777777" w:rsidR="0064762F" w:rsidRPr="006719CA" w:rsidRDefault="00820CB7">
            <w:pPr>
              <w:spacing w:after="0" w:line="240" w:lineRule="auto"/>
              <w:ind w:right="-1"/>
              <w:jc w:val="both"/>
              <w:rPr>
                <w:rFonts w:ascii="Times New Roman" w:hAnsi="Times New Roman"/>
                <w:b/>
                <w:i/>
                <w:sz w:val="24"/>
              </w:rPr>
            </w:pPr>
            <w:r w:rsidRPr="006719CA">
              <w:rPr>
                <w:rFonts w:ascii="Times New Roman" w:hAnsi="Times New Roman"/>
                <w:b/>
                <w:sz w:val="24"/>
              </w:rPr>
              <w:t>Содержание учебного материала</w:t>
            </w:r>
          </w:p>
        </w:tc>
        <w:tc>
          <w:tcPr>
            <w:tcW w:w="3292" w:type="dxa"/>
            <w:tcBorders>
              <w:top w:val="single" w:sz="4" w:space="0" w:color="000000"/>
              <w:left w:val="single" w:sz="4" w:space="0" w:color="000000"/>
              <w:bottom w:val="single" w:sz="4" w:space="0" w:color="000000"/>
              <w:right w:val="single" w:sz="4" w:space="0" w:color="000000"/>
            </w:tcBorders>
            <w:vAlign w:val="center"/>
          </w:tcPr>
          <w:p w14:paraId="72D1523D"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b/>
                <w:sz w:val="24"/>
              </w:rPr>
              <w:t>10</w:t>
            </w:r>
          </w:p>
        </w:tc>
        <w:tc>
          <w:tcPr>
            <w:tcW w:w="1873" w:type="dxa"/>
            <w:vMerge w:val="restart"/>
            <w:tcBorders>
              <w:top w:val="single" w:sz="4" w:space="0" w:color="000000"/>
              <w:left w:val="single" w:sz="4" w:space="0" w:color="000000"/>
              <w:bottom w:val="single" w:sz="4" w:space="0" w:color="000000"/>
              <w:right w:val="single" w:sz="4" w:space="0" w:color="000000"/>
            </w:tcBorders>
          </w:tcPr>
          <w:p w14:paraId="634CE033" w14:textId="77777777" w:rsidR="0064762F" w:rsidRPr="006719CA" w:rsidRDefault="0064762F">
            <w:pPr>
              <w:spacing w:after="0" w:line="240" w:lineRule="auto"/>
              <w:ind w:right="-1"/>
              <w:jc w:val="center"/>
              <w:rPr>
                <w:rFonts w:ascii="Times New Roman" w:hAnsi="Times New Roman"/>
                <w:sz w:val="24"/>
              </w:rPr>
            </w:pPr>
          </w:p>
          <w:p w14:paraId="1741F00D" w14:textId="77777777" w:rsidR="0064762F" w:rsidRPr="006719CA" w:rsidRDefault="0064762F">
            <w:pPr>
              <w:spacing w:after="0" w:line="240" w:lineRule="auto"/>
              <w:ind w:right="-1"/>
              <w:jc w:val="center"/>
              <w:rPr>
                <w:rFonts w:ascii="Times New Roman" w:hAnsi="Times New Roman"/>
                <w:sz w:val="24"/>
              </w:rPr>
            </w:pPr>
          </w:p>
          <w:p w14:paraId="57A2EF4C" w14:textId="77777777" w:rsidR="0064762F" w:rsidRPr="006719CA" w:rsidRDefault="0064762F">
            <w:pPr>
              <w:spacing w:after="0" w:line="240" w:lineRule="auto"/>
              <w:ind w:right="-1"/>
              <w:jc w:val="center"/>
              <w:rPr>
                <w:rFonts w:ascii="Times New Roman" w:hAnsi="Times New Roman"/>
                <w:sz w:val="24"/>
              </w:rPr>
            </w:pPr>
          </w:p>
          <w:p w14:paraId="20C328E1" w14:textId="77777777" w:rsidR="0064762F" w:rsidRPr="006719CA" w:rsidRDefault="0064762F">
            <w:pPr>
              <w:spacing w:after="0" w:line="240" w:lineRule="auto"/>
              <w:ind w:right="-1"/>
              <w:jc w:val="center"/>
              <w:rPr>
                <w:rFonts w:ascii="Times New Roman" w:hAnsi="Times New Roman"/>
                <w:sz w:val="24"/>
              </w:rPr>
            </w:pPr>
          </w:p>
          <w:p w14:paraId="7A03F349" w14:textId="77777777" w:rsidR="0064762F" w:rsidRPr="006719CA" w:rsidRDefault="0064762F">
            <w:pPr>
              <w:spacing w:after="0" w:line="240" w:lineRule="auto"/>
              <w:ind w:right="-1"/>
              <w:jc w:val="center"/>
              <w:rPr>
                <w:rFonts w:ascii="Times New Roman" w:hAnsi="Times New Roman"/>
                <w:sz w:val="24"/>
              </w:rPr>
            </w:pPr>
          </w:p>
          <w:p w14:paraId="04993687"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02</w:t>
            </w:r>
          </w:p>
          <w:p w14:paraId="04CD8807"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04</w:t>
            </w:r>
          </w:p>
          <w:p w14:paraId="5BE823BF"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05</w:t>
            </w:r>
          </w:p>
          <w:p w14:paraId="73B040DB"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06</w:t>
            </w:r>
          </w:p>
          <w:p w14:paraId="4BB51608" w14:textId="77777777" w:rsidR="0064762F" w:rsidRPr="006719CA" w:rsidRDefault="0064762F">
            <w:pPr>
              <w:spacing w:after="0" w:line="240" w:lineRule="auto"/>
              <w:ind w:right="-1"/>
              <w:jc w:val="center"/>
              <w:rPr>
                <w:rFonts w:ascii="Times New Roman" w:hAnsi="Times New Roman"/>
                <w:b/>
                <w:sz w:val="24"/>
              </w:rPr>
            </w:pPr>
          </w:p>
        </w:tc>
      </w:tr>
      <w:tr w:rsidR="0064762F" w:rsidRPr="006719CA" w14:paraId="3B769D80" w14:textId="77777777">
        <w:trPr>
          <w:trHeight w:val="20"/>
        </w:trPr>
        <w:tc>
          <w:tcPr>
            <w:tcW w:w="2149" w:type="dxa"/>
            <w:vMerge/>
            <w:tcBorders>
              <w:top w:val="single" w:sz="4" w:space="0" w:color="000000"/>
              <w:left w:val="single" w:sz="4" w:space="0" w:color="000000"/>
              <w:bottom w:val="single" w:sz="4" w:space="0" w:color="000000"/>
              <w:right w:val="single" w:sz="4" w:space="0" w:color="000000"/>
            </w:tcBorders>
          </w:tcPr>
          <w:p w14:paraId="124709C0"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4A4DC81E" w14:textId="77777777" w:rsidR="0064762F" w:rsidRPr="006719CA" w:rsidRDefault="00820CB7">
            <w:pPr>
              <w:spacing w:after="0" w:line="240" w:lineRule="auto"/>
              <w:ind w:right="-1"/>
              <w:jc w:val="both"/>
              <w:rPr>
                <w:rFonts w:ascii="Times New Roman" w:hAnsi="Times New Roman"/>
                <w:b/>
                <w:i/>
                <w:sz w:val="24"/>
              </w:rPr>
            </w:pPr>
            <w:r w:rsidRPr="006719CA">
              <w:rPr>
                <w:rFonts w:ascii="Times New Roman" w:hAnsi="Times New Roman"/>
                <w:b/>
                <w:sz w:val="24"/>
              </w:rPr>
              <w:t>В том числе практических занятий</w:t>
            </w:r>
          </w:p>
        </w:tc>
        <w:tc>
          <w:tcPr>
            <w:tcW w:w="3292" w:type="dxa"/>
            <w:tcBorders>
              <w:top w:val="single" w:sz="4" w:space="0" w:color="000000"/>
              <w:left w:val="single" w:sz="4" w:space="0" w:color="000000"/>
              <w:bottom w:val="single" w:sz="4" w:space="0" w:color="000000"/>
              <w:right w:val="single" w:sz="4" w:space="0" w:color="000000"/>
            </w:tcBorders>
            <w:vAlign w:val="center"/>
          </w:tcPr>
          <w:p w14:paraId="2502F7AC"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b/>
                <w:sz w:val="24"/>
              </w:rPr>
              <w:t>10</w:t>
            </w:r>
          </w:p>
        </w:tc>
        <w:tc>
          <w:tcPr>
            <w:tcW w:w="1873" w:type="dxa"/>
            <w:vMerge/>
            <w:tcBorders>
              <w:top w:val="single" w:sz="4" w:space="0" w:color="000000"/>
              <w:left w:val="single" w:sz="4" w:space="0" w:color="000000"/>
              <w:bottom w:val="single" w:sz="4" w:space="0" w:color="000000"/>
              <w:right w:val="single" w:sz="4" w:space="0" w:color="000000"/>
            </w:tcBorders>
          </w:tcPr>
          <w:p w14:paraId="7DE453FA" w14:textId="77777777" w:rsidR="0064762F" w:rsidRPr="006719CA" w:rsidRDefault="0064762F"/>
        </w:tc>
      </w:tr>
      <w:tr w:rsidR="0064762F" w:rsidRPr="006719CA" w14:paraId="7980D436" w14:textId="77777777">
        <w:trPr>
          <w:trHeight w:val="20"/>
        </w:trPr>
        <w:tc>
          <w:tcPr>
            <w:tcW w:w="2149" w:type="dxa"/>
            <w:vMerge/>
            <w:tcBorders>
              <w:top w:val="single" w:sz="4" w:space="0" w:color="000000"/>
              <w:left w:val="single" w:sz="4" w:space="0" w:color="000000"/>
              <w:bottom w:val="single" w:sz="4" w:space="0" w:color="000000"/>
              <w:right w:val="single" w:sz="4" w:space="0" w:color="000000"/>
            </w:tcBorders>
          </w:tcPr>
          <w:p w14:paraId="5084FEC2"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192E285A" w14:textId="77777777" w:rsidR="0064762F" w:rsidRPr="006719CA" w:rsidRDefault="00820CB7">
            <w:pPr>
              <w:spacing w:after="0" w:line="240" w:lineRule="auto"/>
              <w:ind w:right="-1"/>
              <w:jc w:val="both"/>
              <w:rPr>
                <w:rFonts w:ascii="Times New Roman" w:hAnsi="Times New Roman"/>
                <w:sz w:val="24"/>
              </w:rPr>
            </w:pPr>
            <w:r w:rsidRPr="006719CA">
              <w:rPr>
                <w:rFonts w:ascii="Times New Roman" w:hAnsi="Times New Roman"/>
                <w:sz w:val="24"/>
              </w:rPr>
              <w:t>Практическое занятие № 8.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92" w:type="dxa"/>
            <w:tcBorders>
              <w:top w:val="single" w:sz="4" w:space="0" w:color="000000"/>
              <w:left w:val="single" w:sz="4" w:space="0" w:color="000000"/>
              <w:bottom w:val="single" w:sz="4" w:space="0" w:color="000000"/>
              <w:right w:val="single" w:sz="4" w:space="0" w:color="000000"/>
            </w:tcBorders>
            <w:vAlign w:val="center"/>
          </w:tcPr>
          <w:p w14:paraId="1ACED04D"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2</w:t>
            </w:r>
          </w:p>
        </w:tc>
        <w:tc>
          <w:tcPr>
            <w:tcW w:w="1873" w:type="dxa"/>
            <w:vMerge/>
            <w:tcBorders>
              <w:top w:val="single" w:sz="4" w:space="0" w:color="000000"/>
              <w:left w:val="single" w:sz="4" w:space="0" w:color="000000"/>
              <w:bottom w:val="single" w:sz="4" w:space="0" w:color="000000"/>
              <w:right w:val="single" w:sz="4" w:space="0" w:color="000000"/>
            </w:tcBorders>
          </w:tcPr>
          <w:p w14:paraId="0B19D804" w14:textId="77777777" w:rsidR="0064762F" w:rsidRPr="006719CA" w:rsidRDefault="0064762F"/>
        </w:tc>
      </w:tr>
      <w:tr w:rsidR="0064762F" w:rsidRPr="006719CA" w14:paraId="6A0AFEA8" w14:textId="77777777">
        <w:trPr>
          <w:trHeight w:val="20"/>
        </w:trPr>
        <w:tc>
          <w:tcPr>
            <w:tcW w:w="2149" w:type="dxa"/>
            <w:vMerge/>
            <w:tcBorders>
              <w:top w:val="single" w:sz="4" w:space="0" w:color="000000"/>
              <w:left w:val="single" w:sz="4" w:space="0" w:color="000000"/>
              <w:bottom w:val="single" w:sz="4" w:space="0" w:color="000000"/>
              <w:right w:val="single" w:sz="4" w:space="0" w:color="000000"/>
            </w:tcBorders>
          </w:tcPr>
          <w:p w14:paraId="5E5A15C0"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41014396" w14:textId="77777777" w:rsidR="0064762F" w:rsidRPr="006719CA" w:rsidRDefault="00820CB7">
            <w:pPr>
              <w:spacing w:after="0" w:line="240" w:lineRule="auto"/>
              <w:ind w:right="-1"/>
              <w:jc w:val="both"/>
              <w:rPr>
                <w:rFonts w:ascii="Times New Roman" w:hAnsi="Times New Roman"/>
                <w:sz w:val="24"/>
              </w:rPr>
            </w:pPr>
            <w:r w:rsidRPr="006719CA">
              <w:rPr>
                <w:rFonts w:ascii="Times New Roman" w:hAnsi="Times New Roman"/>
                <w:sz w:val="24"/>
              </w:rPr>
              <w:t>Практическое занятие № 9. Самостоятельное чтение и перевод (со словарем) текста по теме «Я и моя профессия». Ответы на вопросы по тексту</w:t>
            </w:r>
          </w:p>
        </w:tc>
        <w:tc>
          <w:tcPr>
            <w:tcW w:w="3292" w:type="dxa"/>
            <w:tcBorders>
              <w:top w:val="single" w:sz="4" w:space="0" w:color="000000"/>
              <w:left w:val="single" w:sz="4" w:space="0" w:color="000000"/>
              <w:bottom w:val="single" w:sz="4" w:space="0" w:color="000000"/>
              <w:right w:val="single" w:sz="4" w:space="0" w:color="000000"/>
            </w:tcBorders>
            <w:vAlign w:val="center"/>
          </w:tcPr>
          <w:p w14:paraId="688AAD5A"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2</w:t>
            </w:r>
          </w:p>
        </w:tc>
        <w:tc>
          <w:tcPr>
            <w:tcW w:w="1873" w:type="dxa"/>
            <w:vMerge/>
            <w:tcBorders>
              <w:top w:val="single" w:sz="4" w:space="0" w:color="000000"/>
              <w:left w:val="single" w:sz="4" w:space="0" w:color="000000"/>
              <w:bottom w:val="single" w:sz="4" w:space="0" w:color="000000"/>
              <w:right w:val="single" w:sz="4" w:space="0" w:color="000000"/>
            </w:tcBorders>
          </w:tcPr>
          <w:p w14:paraId="2B294A0F" w14:textId="77777777" w:rsidR="0064762F" w:rsidRPr="006719CA" w:rsidRDefault="0064762F"/>
        </w:tc>
      </w:tr>
      <w:tr w:rsidR="0064762F" w:rsidRPr="006719CA" w14:paraId="6A56B34D" w14:textId="77777777">
        <w:trPr>
          <w:trHeight w:val="20"/>
        </w:trPr>
        <w:tc>
          <w:tcPr>
            <w:tcW w:w="2149" w:type="dxa"/>
            <w:vMerge/>
            <w:tcBorders>
              <w:top w:val="single" w:sz="4" w:space="0" w:color="000000"/>
              <w:left w:val="single" w:sz="4" w:space="0" w:color="000000"/>
              <w:bottom w:val="single" w:sz="4" w:space="0" w:color="000000"/>
              <w:right w:val="single" w:sz="4" w:space="0" w:color="000000"/>
            </w:tcBorders>
          </w:tcPr>
          <w:p w14:paraId="42D871BC"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0490190F" w14:textId="77777777" w:rsidR="0064762F" w:rsidRPr="006719CA" w:rsidRDefault="00820CB7">
            <w:pPr>
              <w:spacing w:after="0" w:line="240" w:lineRule="auto"/>
              <w:ind w:right="-1"/>
              <w:jc w:val="both"/>
              <w:rPr>
                <w:rFonts w:ascii="Times New Roman" w:hAnsi="Times New Roman"/>
                <w:sz w:val="24"/>
              </w:rPr>
            </w:pPr>
            <w:r w:rsidRPr="006719CA">
              <w:rPr>
                <w:rFonts w:ascii="Times New Roman" w:hAnsi="Times New Roman"/>
                <w:sz w:val="24"/>
              </w:rPr>
              <w:t>Практическое занятие № 10. Составление рассказа на тему «Взаимосвязь иностранного языка и моей профессии» и перевод его на иностранный язык</w:t>
            </w:r>
          </w:p>
        </w:tc>
        <w:tc>
          <w:tcPr>
            <w:tcW w:w="3292" w:type="dxa"/>
            <w:tcBorders>
              <w:top w:val="single" w:sz="4" w:space="0" w:color="000000"/>
              <w:left w:val="single" w:sz="4" w:space="0" w:color="000000"/>
              <w:bottom w:val="single" w:sz="4" w:space="0" w:color="000000"/>
              <w:right w:val="single" w:sz="4" w:space="0" w:color="000000"/>
            </w:tcBorders>
            <w:vAlign w:val="center"/>
          </w:tcPr>
          <w:p w14:paraId="271E0D2C"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3</w:t>
            </w:r>
          </w:p>
        </w:tc>
        <w:tc>
          <w:tcPr>
            <w:tcW w:w="1873" w:type="dxa"/>
            <w:vMerge/>
            <w:tcBorders>
              <w:top w:val="single" w:sz="4" w:space="0" w:color="000000"/>
              <w:left w:val="single" w:sz="4" w:space="0" w:color="000000"/>
              <w:bottom w:val="single" w:sz="4" w:space="0" w:color="000000"/>
              <w:right w:val="single" w:sz="4" w:space="0" w:color="000000"/>
            </w:tcBorders>
          </w:tcPr>
          <w:p w14:paraId="46EC17B7" w14:textId="77777777" w:rsidR="0064762F" w:rsidRPr="006719CA" w:rsidRDefault="0064762F"/>
        </w:tc>
      </w:tr>
      <w:tr w:rsidR="0064762F" w:rsidRPr="006719CA" w14:paraId="45A23F8A" w14:textId="77777777">
        <w:trPr>
          <w:trHeight w:val="20"/>
        </w:trPr>
        <w:tc>
          <w:tcPr>
            <w:tcW w:w="2149" w:type="dxa"/>
            <w:vMerge/>
            <w:tcBorders>
              <w:top w:val="single" w:sz="4" w:space="0" w:color="000000"/>
              <w:left w:val="single" w:sz="4" w:space="0" w:color="000000"/>
              <w:bottom w:val="single" w:sz="4" w:space="0" w:color="000000"/>
              <w:right w:val="single" w:sz="4" w:space="0" w:color="000000"/>
            </w:tcBorders>
          </w:tcPr>
          <w:p w14:paraId="1B29796D"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21240605" w14:textId="77777777" w:rsidR="0064762F" w:rsidRPr="006719CA" w:rsidRDefault="00820CB7">
            <w:pPr>
              <w:spacing w:after="0" w:line="240" w:lineRule="auto"/>
              <w:ind w:right="-1"/>
              <w:jc w:val="both"/>
              <w:rPr>
                <w:rFonts w:ascii="Times New Roman" w:hAnsi="Times New Roman"/>
                <w:sz w:val="24"/>
              </w:rPr>
            </w:pPr>
            <w:r w:rsidRPr="006719CA">
              <w:rPr>
                <w:rFonts w:ascii="Times New Roman" w:hAnsi="Times New Roman"/>
                <w:sz w:val="24"/>
              </w:rPr>
              <w:t>Практическое занятие № 11. Беседа/дискуссия на тему «Проблема выбора профессии и дальнейшее саморазвитие»</w:t>
            </w:r>
          </w:p>
        </w:tc>
        <w:tc>
          <w:tcPr>
            <w:tcW w:w="3292" w:type="dxa"/>
            <w:tcBorders>
              <w:top w:val="single" w:sz="4" w:space="0" w:color="000000"/>
              <w:left w:val="single" w:sz="4" w:space="0" w:color="000000"/>
              <w:bottom w:val="single" w:sz="4" w:space="0" w:color="000000"/>
              <w:right w:val="single" w:sz="4" w:space="0" w:color="000000"/>
            </w:tcBorders>
            <w:vAlign w:val="center"/>
          </w:tcPr>
          <w:p w14:paraId="7E07A2DD"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3</w:t>
            </w:r>
          </w:p>
        </w:tc>
        <w:tc>
          <w:tcPr>
            <w:tcW w:w="1873" w:type="dxa"/>
            <w:vMerge/>
            <w:tcBorders>
              <w:top w:val="single" w:sz="4" w:space="0" w:color="000000"/>
              <w:left w:val="single" w:sz="4" w:space="0" w:color="000000"/>
              <w:bottom w:val="single" w:sz="4" w:space="0" w:color="000000"/>
              <w:right w:val="single" w:sz="4" w:space="0" w:color="000000"/>
            </w:tcBorders>
          </w:tcPr>
          <w:p w14:paraId="05FFE935" w14:textId="77777777" w:rsidR="0064762F" w:rsidRPr="006719CA" w:rsidRDefault="0064762F"/>
        </w:tc>
      </w:tr>
      <w:tr w:rsidR="0064762F" w:rsidRPr="006719CA" w14:paraId="12CC69BE" w14:textId="77777777">
        <w:trPr>
          <w:trHeight w:val="20"/>
        </w:trPr>
        <w:tc>
          <w:tcPr>
            <w:tcW w:w="2149" w:type="dxa"/>
            <w:vMerge/>
            <w:tcBorders>
              <w:top w:val="single" w:sz="4" w:space="0" w:color="000000"/>
              <w:left w:val="single" w:sz="4" w:space="0" w:color="000000"/>
              <w:bottom w:val="single" w:sz="4" w:space="0" w:color="000000"/>
              <w:right w:val="single" w:sz="4" w:space="0" w:color="000000"/>
            </w:tcBorders>
          </w:tcPr>
          <w:p w14:paraId="7C6C6E31"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66CC3E91"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sz w:val="24"/>
              </w:rPr>
              <w:t>*</w:t>
            </w:r>
          </w:p>
        </w:tc>
        <w:tc>
          <w:tcPr>
            <w:tcW w:w="3292" w:type="dxa"/>
            <w:tcBorders>
              <w:top w:val="single" w:sz="4" w:space="0" w:color="000000"/>
              <w:left w:val="single" w:sz="4" w:space="0" w:color="000000"/>
              <w:bottom w:val="single" w:sz="4" w:space="0" w:color="000000"/>
              <w:right w:val="single" w:sz="4" w:space="0" w:color="000000"/>
            </w:tcBorders>
            <w:vAlign w:val="center"/>
          </w:tcPr>
          <w:p w14:paraId="448928C0"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w:t>
            </w:r>
          </w:p>
        </w:tc>
        <w:tc>
          <w:tcPr>
            <w:tcW w:w="1873" w:type="dxa"/>
            <w:vMerge/>
            <w:tcBorders>
              <w:top w:val="single" w:sz="4" w:space="0" w:color="000000"/>
              <w:left w:val="single" w:sz="4" w:space="0" w:color="000000"/>
              <w:bottom w:val="single" w:sz="4" w:space="0" w:color="000000"/>
              <w:right w:val="single" w:sz="4" w:space="0" w:color="000000"/>
            </w:tcBorders>
          </w:tcPr>
          <w:p w14:paraId="5CED330D" w14:textId="77777777" w:rsidR="0064762F" w:rsidRPr="006719CA" w:rsidRDefault="0064762F"/>
        </w:tc>
      </w:tr>
      <w:tr w:rsidR="0064762F" w:rsidRPr="006719CA" w14:paraId="0B4AAEBC" w14:textId="77777777">
        <w:trPr>
          <w:trHeight w:val="331"/>
        </w:trPr>
        <w:tc>
          <w:tcPr>
            <w:tcW w:w="2149" w:type="dxa"/>
            <w:vMerge w:val="restart"/>
            <w:tcBorders>
              <w:top w:val="single" w:sz="4" w:space="0" w:color="000000"/>
              <w:left w:val="single" w:sz="4" w:space="0" w:color="000000"/>
              <w:bottom w:val="single" w:sz="4" w:space="0" w:color="000000"/>
              <w:right w:val="single" w:sz="4" w:space="0" w:color="000000"/>
            </w:tcBorders>
          </w:tcPr>
          <w:p w14:paraId="470166B4"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Тема № 1.4.</w:t>
            </w:r>
          </w:p>
          <w:p w14:paraId="1BCDE893" w14:textId="77777777" w:rsidR="0064762F" w:rsidRPr="006719CA" w:rsidRDefault="0064762F">
            <w:pPr>
              <w:spacing w:after="0" w:line="240" w:lineRule="auto"/>
              <w:ind w:right="-1"/>
              <w:jc w:val="both"/>
              <w:rPr>
                <w:rFonts w:ascii="Times New Roman" w:hAnsi="Times New Roman"/>
                <w:b/>
                <w:sz w:val="24"/>
              </w:rPr>
            </w:pPr>
          </w:p>
          <w:p w14:paraId="4560196E"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sz w:val="24"/>
              </w:rPr>
              <w:t>Основы делового общения</w:t>
            </w:r>
          </w:p>
        </w:tc>
        <w:tc>
          <w:tcPr>
            <w:tcW w:w="7717" w:type="dxa"/>
            <w:tcBorders>
              <w:top w:val="single" w:sz="4" w:space="0" w:color="000000"/>
              <w:left w:val="single" w:sz="4" w:space="0" w:color="000000"/>
              <w:bottom w:val="single" w:sz="4" w:space="0" w:color="000000"/>
              <w:right w:val="single" w:sz="4" w:space="0" w:color="000000"/>
            </w:tcBorders>
          </w:tcPr>
          <w:p w14:paraId="12BC7C7C"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 xml:space="preserve">Содержание учебного материала </w:t>
            </w:r>
          </w:p>
        </w:tc>
        <w:tc>
          <w:tcPr>
            <w:tcW w:w="3292" w:type="dxa"/>
            <w:tcBorders>
              <w:top w:val="single" w:sz="4" w:space="0" w:color="000000"/>
              <w:left w:val="single" w:sz="4" w:space="0" w:color="000000"/>
              <w:bottom w:val="single" w:sz="4" w:space="0" w:color="000000"/>
              <w:right w:val="single" w:sz="4" w:space="0" w:color="000000"/>
            </w:tcBorders>
            <w:vAlign w:val="center"/>
          </w:tcPr>
          <w:p w14:paraId="64006D9F"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b/>
                <w:sz w:val="24"/>
              </w:rPr>
              <w:t>10</w:t>
            </w:r>
          </w:p>
        </w:tc>
        <w:tc>
          <w:tcPr>
            <w:tcW w:w="1873" w:type="dxa"/>
            <w:vMerge w:val="restart"/>
            <w:tcBorders>
              <w:top w:val="single" w:sz="4" w:space="0" w:color="000000"/>
              <w:left w:val="single" w:sz="4" w:space="0" w:color="000000"/>
              <w:bottom w:val="single" w:sz="4" w:space="0" w:color="000000"/>
              <w:right w:val="single" w:sz="4" w:space="0" w:color="000000"/>
            </w:tcBorders>
          </w:tcPr>
          <w:p w14:paraId="7F7A5F06" w14:textId="77777777" w:rsidR="0064762F" w:rsidRPr="006719CA" w:rsidRDefault="0064762F">
            <w:pPr>
              <w:spacing w:after="0" w:line="240" w:lineRule="auto"/>
              <w:ind w:right="-1"/>
              <w:rPr>
                <w:rFonts w:ascii="Times New Roman" w:hAnsi="Times New Roman"/>
                <w:sz w:val="24"/>
              </w:rPr>
            </w:pPr>
          </w:p>
          <w:p w14:paraId="149C6976" w14:textId="77777777" w:rsidR="0064762F" w:rsidRPr="006719CA" w:rsidRDefault="0064762F">
            <w:pPr>
              <w:spacing w:after="0" w:line="240" w:lineRule="auto"/>
              <w:ind w:right="-1"/>
              <w:rPr>
                <w:rFonts w:ascii="Times New Roman" w:hAnsi="Times New Roman"/>
                <w:sz w:val="24"/>
              </w:rPr>
            </w:pPr>
          </w:p>
          <w:p w14:paraId="4F868625" w14:textId="77777777" w:rsidR="0064762F" w:rsidRPr="006719CA" w:rsidRDefault="0064762F">
            <w:pPr>
              <w:spacing w:after="0" w:line="240" w:lineRule="auto"/>
              <w:ind w:right="-1"/>
              <w:rPr>
                <w:rFonts w:ascii="Times New Roman" w:hAnsi="Times New Roman"/>
                <w:sz w:val="24"/>
              </w:rPr>
            </w:pPr>
          </w:p>
          <w:p w14:paraId="76D50EB5" w14:textId="77777777" w:rsidR="0064762F" w:rsidRPr="006719CA" w:rsidRDefault="0064762F">
            <w:pPr>
              <w:spacing w:after="0" w:line="240" w:lineRule="auto"/>
              <w:ind w:right="-1"/>
              <w:rPr>
                <w:rFonts w:ascii="Times New Roman" w:hAnsi="Times New Roman"/>
                <w:sz w:val="24"/>
              </w:rPr>
            </w:pPr>
          </w:p>
          <w:p w14:paraId="66A22AB7"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01</w:t>
            </w:r>
          </w:p>
          <w:p w14:paraId="764D9D26"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02</w:t>
            </w:r>
          </w:p>
          <w:p w14:paraId="1A929F83"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03</w:t>
            </w:r>
          </w:p>
          <w:p w14:paraId="05FE1CDD"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04</w:t>
            </w:r>
          </w:p>
          <w:p w14:paraId="00A60D93"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05</w:t>
            </w:r>
          </w:p>
          <w:p w14:paraId="7D637838"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06</w:t>
            </w:r>
          </w:p>
          <w:p w14:paraId="6C0808E8"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sz w:val="24"/>
              </w:rPr>
              <w:t>ОК 09</w:t>
            </w:r>
          </w:p>
        </w:tc>
      </w:tr>
      <w:tr w:rsidR="0064762F" w:rsidRPr="006719CA" w14:paraId="630D625D" w14:textId="77777777">
        <w:trPr>
          <w:trHeight w:val="20"/>
        </w:trPr>
        <w:tc>
          <w:tcPr>
            <w:tcW w:w="2149" w:type="dxa"/>
            <w:vMerge/>
            <w:tcBorders>
              <w:top w:val="single" w:sz="4" w:space="0" w:color="000000"/>
              <w:left w:val="single" w:sz="4" w:space="0" w:color="000000"/>
              <w:bottom w:val="single" w:sz="4" w:space="0" w:color="000000"/>
              <w:right w:val="single" w:sz="4" w:space="0" w:color="000000"/>
            </w:tcBorders>
          </w:tcPr>
          <w:p w14:paraId="4B1E1EEA"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5D94CED3"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В том числе практических занятий</w:t>
            </w:r>
          </w:p>
        </w:tc>
        <w:tc>
          <w:tcPr>
            <w:tcW w:w="3292" w:type="dxa"/>
            <w:tcBorders>
              <w:top w:val="single" w:sz="4" w:space="0" w:color="000000"/>
              <w:left w:val="single" w:sz="4" w:space="0" w:color="000000"/>
              <w:bottom w:val="single" w:sz="4" w:space="0" w:color="000000"/>
              <w:right w:val="single" w:sz="4" w:space="0" w:color="000000"/>
            </w:tcBorders>
            <w:vAlign w:val="center"/>
          </w:tcPr>
          <w:p w14:paraId="30CF49FF"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b/>
                <w:sz w:val="24"/>
              </w:rPr>
              <w:t>10</w:t>
            </w:r>
          </w:p>
        </w:tc>
        <w:tc>
          <w:tcPr>
            <w:tcW w:w="1873" w:type="dxa"/>
            <w:vMerge/>
            <w:tcBorders>
              <w:top w:val="single" w:sz="4" w:space="0" w:color="000000"/>
              <w:left w:val="single" w:sz="4" w:space="0" w:color="000000"/>
              <w:bottom w:val="single" w:sz="4" w:space="0" w:color="000000"/>
              <w:right w:val="single" w:sz="4" w:space="0" w:color="000000"/>
            </w:tcBorders>
          </w:tcPr>
          <w:p w14:paraId="1B569135" w14:textId="77777777" w:rsidR="0064762F" w:rsidRPr="006719CA" w:rsidRDefault="0064762F"/>
        </w:tc>
      </w:tr>
      <w:tr w:rsidR="0064762F" w:rsidRPr="006719CA" w14:paraId="297DF85B" w14:textId="77777777">
        <w:trPr>
          <w:trHeight w:val="510"/>
        </w:trPr>
        <w:tc>
          <w:tcPr>
            <w:tcW w:w="2149" w:type="dxa"/>
            <w:vMerge/>
            <w:tcBorders>
              <w:top w:val="single" w:sz="4" w:space="0" w:color="000000"/>
              <w:left w:val="single" w:sz="4" w:space="0" w:color="000000"/>
              <w:bottom w:val="single" w:sz="4" w:space="0" w:color="000000"/>
              <w:right w:val="single" w:sz="4" w:space="0" w:color="000000"/>
            </w:tcBorders>
          </w:tcPr>
          <w:p w14:paraId="138367E6"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33359B6D" w14:textId="77777777" w:rsidR="0064762F" w:rsidRPr="006719CA" w:rsidRDefault="00820CB7">
            <w:pPr>
              <w:spacing w:after="0" w:line="240" w:lineRule="auto"/>
              <w:ind w:right="-1"/>
              <w:jc w:val="both"/>
              <w:rPr>
                <w:rFonts w:ascii="Times New Roman" w:hAnsi="Times New Roman"/>
                <w:sz w:val="24"/>
              </w:rPr>
            </w:pPr>
            <w:r w:rsidRPr="006719CA">
              <w:rPr>
                <w:rFonts w:ascii="Times New Roman" w:hAnsi="Times New Roman"/>
                <w:sz w:val="24"/>
              </w:rPr>
              <w:t>Практическое занятие № 12.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92" w:type="dxa"/>
            <w:tcBorders>
              <w:top w:val="single" w:sz="4" w:space="0" w:color="000000"/>
              <w:left w:val="single" w:sz="4" w:space="0" w:color="000000"/>
              <w:bottom w:val="single" w:sz="4" w:space="0" w:color="000000"/>
              <w:right w:val="single" w:sz="4" w:space="0" w:color="000000"/>
            </w:tcBorders>
            <w:vAlign w:val="center"/>
          </w:tcPr>
          <w:p w14:paraId="2A987945"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2</w:t>
            </w:r>
          </w:p>
        </w:tc>
        <w:tc>
          <w:tcPr>
            <w:tcW w:w="1873" w:type="dxa"/>
            <w:vMerge/>
            <w:tcBorders>
              <w:top w:val="single" w:sz="4" w:space="0" w:color="000000"/>
              <w:left w:val="single" w:sz="4" w:space="0" w:color="000000"/>
              <w:bottom w:val="single" w:sz="4" w:space="0" w:color="000000"/>
              <w:right w:val="single" w:sz="4" w:space="0" w:color="000000"/>
            </w:tcBorders>
          </w:tcPr>
          <w:p w14:paraId="36710949" w14:textId="77777777" w:rsidR="0064762F" w:rsidRPr="006719CA" w:rsidRDefault="0064762F"/>
        </w:tc>
      </w:tr>
      <w:tr w:rsidR="0064762F" w:rsidRPr="006719CA" w14:paraId="544060C5" w14:textId="77777777">
        <w:trPr>
          <w:trHeight w:val="518"/>
        </w:trPr>
        <w:tc>
          <w:tcPr>
            <w:tcW w:w="2149" w:type="dxa"/>
            <w:vMerge/>
            <w:tcBorders>
              <w:top w:val="single" w:sz="4" w:space="0" w:color="000000"/>
              <w:left w:val="single" w:sz="4" w:space="0" w:color="000000"/>
              <w:bottom w:val="single" w:sz="4" w:space="0" w:color="000000"/>
              <w:right w:val="single" w:sz="4" w:space="0" w:color="000000"/>
            </w:tcBorders>
          </w:tcPr>
          <w:p w14:paraId="60AD95CC"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vAlign w:val="bottom"/>
          </w:tcPr>
          <w:p w14:paraId="7E588BAC" w14:textId="77777777" w:rsidR="0064762F" w:rsidRPr="006719CA" w:rsidRDefault="00820CB7">
            <w:pPr>
              <w:spacing w:after="0" w:line="240" w:lineRule="auto"/>
              <w:ind w:right="-1"/>
              <w:jc w:val="both"/>
              <w:rPr>
                <w:rFonts w:ascii="Times New Roman" w:hAnsi="Times New Roman"/>
                <w:sz w:val="24"/>
              </w:rPr>
            </w:pPr>
            <w:r w:rsidRPr="006719CA">
              <w:rPr>
                <w:rFonts w:ascii="Times New Roman" w:hAnsi="Times New Roman"/>
                <w:sz w:val="24"/>
              </w:rPr>
              <w:t>Практическое занятие № 13. Чтение и перевод (со словарем) деловых писем.</w:t>
            </w:r>
            <w:r w:rsidRPr="006719CA">
              <w:t xml:space="preserve"> </w:t>
            </w:r>
            <w:r w:rsidRPr="006719CA">
              <w:rPr>
                <w:rFonts w:ascii="Times New Roman" w:hAnsi="Times New Roman"/>
                <w:sz w:val="24"/>
              </w:rPr>
              <w:t>Составление деловых писем</w:t>
            </w:r>
          </w:p>
        </w:tc>
        <w:tc>
          <w:tcPr>
            <w:tcW w:w="3292" w:type="dxa"/>
            <w:tcBorders>
              <w:top w:val="single" w:sz="4" w:space="0" w:color="000000"/>
              <w:left w:val="single" w:sz="4" w:space="0" w:color="000000"/>
              <w:bottom w:val="single" w:sz="4" w:space="0" w:color="000000"/>
              <w:right w:val="single" w:sz="4" w:space="0" w:color="000000"/>
            </w:tcBorders>
            <w:vAlign w:val="center"/>
          </w:tcPr>
          <w:p w14:paraId="25F33A26"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2</w:t>
            </w:r>
          </w:p>
        </w:tc>
        <w:tc>
          <w:tcPr>
            <w:tcW w:w="1873" w:type="dxa"/>
            <w:vMerge/>
            <w:tcBorders>
              <w:top w:val="single" w:sz="4" w:space="0" w:color="000000"/>
              <w:left w:val="single" w:sz="4" w:space="0" w:color="000000"/>
              <w:bottom w:val="single" w:sz="4" w:space="0" w:color="000000"/>
              <w:right w:val="single" w:sz="4" w:space="0" w:color="000000"/>
            </w:tcBorders>
          </w:tcPr>
          <w:p w14:paraId="7F0A9699" w14:textId="77777777" w:rsidR="0064762F" w:rsidRPr="006719CA" w:rsidRDefault="0064762F"/>
        </w:tc>
      </w:tr>
      <w:tr w:rsidR="0064762F" w:rsidRPr="006719CA" w14:paraId="650CEED7" w14:textId="77777777">
        <w:trPr>
          <w:trHeight w:val="518"/>
        </w:trPr>
        <w:tc>
          <w:tcPr>
            <w:tcW w:w="2149" w:type="dxa"/>
            <w:vMerge/>
            <w:tcBorders>
              <w:top w:val="single" w:sz="4" w:space="0" w:color="000000"/>
              <w:left w:val="single" w:sz="4" w:space="0" w:color="000000"/>
              <w:bottom w:val="single" w:sz="4" w:space="0" w:color="000000"/>
              <w:right w:val="single" w:sz="4" w:space="0" w:color="000000"/>
            </w:tcBorders>
          </w:tcPr>
          <w:p w14:paraId="44CD42B4"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vAlign w:val="bottom"/>
          </w:tcPr>
          <w:p w14:paraId="1184C4C4" w14:textId="77777777" w:rsidR="0064762F" w:rsidRPr="006719CA" w:rsidRDefault="00820CB7">
            <w:pPr>
              <w:spacing w:after="0" w:line="240" w:lineRule="auto"/>
              <w:ind w:right="-1"/>
              <w:jc w:val="both"/>
              <w:rPr>
                <w:rFonts w:ascii="Times New Roman" w:hAnsi="Times New Roman"/>
                <w:sz w:val="24"/>
              </w:rPr>
            </w:pPr>
            <w:r w:rsidRPr="006719CA">
              <w:rPr>
                <w:rFonts w:ascii="Times New Roman" w:hAnsi="Times New Roman"/>
                <w:sz w:val="24"/>
              </w:rPr>
              <w:t>Практическое занятие № 14. Основы делового общения на иностранном языке. Чтение и перевод (со словарем) диалогов</w:t>
            </w:r>
          </w:p>
        </w:tc>
        <w:tc>
          <w:tcPr>
            <w:tcW w:w="3292" w:type="dxa"/>
            <w:tcBorders>
              <w:top w:val="single" w:sz="4" w:space="0" w:color="000000"/>
              <w:left w:val="single" w:sz="4" w:space="0" w:color="000000"/>
              <w:bottom w:val="single" w:sz="4" w:space="0" w:color="000000"/>
              <w:right w:val="single" w:sz="4" w:space="0" w:color="000000"/>
            </w:tcBorders>
            <w:vAlign w:val="center"/>
          </w:tcPr>
          <w:p w14:paraId="2D7D50B9"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2</w:t>
            </w:r>
          </w:p>
        </w:tc>
        <w:tc>
          <w:tcPr>
            <w:tcW w:w="1873" w:type="dxa"/>
            <w:vMerge/>
            <w:tcBorders>
              <w:top w:val="single" w:sz="4" w:space="0" w:color="000000"/>
              <w:left w:val="single" w:sz="4" w:space="0" w:color="000000"/>
              <w:bottom w:val="single" w:sz="4" w:space="0" w:color="000000"/>
              <w:right w:val="single" w:sz="4" w:space="0" w:color="000000"/>
            </w:tcBorders>
          </w:tcPr>
          <w:p w14:paraId="3B8E818E" w14:textId="77777777" w:rsidR="0064762F" w:rsidRPr="006719CA" w:rsidRDefault="0064762F"/>
        </w:tc>
      </w:tr>
      <w:tr w:rsidR="0064762F" w:rsidRPr="006719CA" w14:paraId="3D3B2F60" w14:textId="77777777">
        <w:trPr>
          <w:trHeight w:val="286"/>
        </w:trPr>
        <w:tc>
          <w:tcPr>
            <w:tcW w:w="2149" w:type="dxa"/>
            <w:vMerge/>
            <w:tcBorders>
              <w:top w:val="single" w:sz="4" w:space="0" w:color="000000"/>
              <w:left w:val="single" w:sz="4" w:space="0" w:color="000000"/>
              <w:bottom w:val="single" w:sz="4" w:space="0" w:color="000000"/>
              <w:right w:val="single" w:sz="4" w:space="0" w:color="000000"/>
            </w:tcBorders>
          </w:tcPr>
          <w:p w14:paraId="3C33882B"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vAlign w:val="bottom"/>
          </w:tcPr>
          <w:p w14:paraId="1FFBC033" w14:textId="77777777" w:rsidR="0064762F" w:rsidRPr="006719CA" w:rsidRDefault="00820CB7">
            <w:pPr>
              <w:spacing w:after="0" w:line="240" w:lineRule="auto"/>
              <w:ind w:right="-1"/>
              <w:jc w:val="both"/>
              <w:rPr>
                <w:rFonts w:ascii="Times New Roman" w:hAnsi="Times New Roman"/>
                <w:sz w:val="24"/>
              </w:rPr>
            </w:pPr>
            <w:r w:rsidRPr="006719CA">
              <w:rPr>
                <w:rFonts w:ascii="Times New Roman" w:hAnsi="Times New Roman"/>
                <w:sz w:val="24"/>
              </w:rPr>
              <w:t>Практическое занятие № 15. Правила ведения разговоров по телефону. Составление диалогов и перевод их на иностранный язык.</w:t>
            </w:r>
            <w:r w:rsidRPr="006719CA">
              <w:t xml:space="preserve"> </w:t>
            </w:r>
            <w:r w:rsidRPr="006719CA">
              <w:rPr>
                <w:rFonts w:ascii="Times New Roman" w:hAnsi="Times New Roman"/>
                <w:sz w:val="24"/>
              </w:rPr>
              <w:t>Ролевая игра «Звонок в компанию по поводу получения ответа на свое письмо»</w:t>
            </w:r>
          </w:p>
        </w:tc>
        <w:tc>
          <w:tcPr>
            <w:tcW w:w="3292" w:type="dxa"/>
            <w:tcBorders>
              <w:top w:val="single" w:sz="4" w:space="0" w:color="000000"/>
              <w:left w:val="single" w:sz="4" w:space="0" w:color="000000"/>
              <w:bottom w:val="single" w:sz="4" w:space="0" w:color="000000"/>
              <w:right w:val="single" w:sz="4" w:space="0" w:color="000000"/>
            </w:tcBorders>
            <w:vAlign w:val="center"/>
          </w:tcPr>
          <w:p w14:paraId="1809318E"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4</w:t>
            </w:r>
          </w:p>
        </w:tc>
        <w:tc>
          <w:tcPr>
            <w:tcW w:w="1873" w:type="dxa"/>
            <w:vMerge/>
            <w:tcBorders>
              <w:top w:val="single" w:sz="4" w:space="0" w:color="000000"/>
              <w:left w:val="single" w:sz="4" w:space="0" w:color="000000"/>
              <w:bottom w:val="single" w:sz="4" w:space="0" w:color="000000"/>
              <w:right w:val="single" w:sz="4" w:space="0" w:color="000000"/>
            </w:tcBorders>
          </w:tcPr>
          <w:p w14:paraId="33BEE3F0" w14:textId="77777777" w:rsidR="0064762F" w:rsidRPr="006719CA" w:rsidRDefault="0064762F"/>
        </w:tc>
      </w:tr>
      <w:tr w:rsidR="0064762F" w:rsidRPr="006719CA" w14:paraId="4678CB44" w14:textId="77777777">
        <w:trPr>
          <w:trHeight w:val="20"/>
        </w:trPr>
        <w:tc>
          <w:tcPr>
            <w:tcW w:w="2149" w:type="dxa"/>
            <w:vMerge/>
            <w:tcBorders>
              <w:top w:val="single" w:sz="4" w:space="0" w:color="000000"/>
              <w:left w:val="single" w:sz="4" w:space="0" w:color="000000"/>
              <w:bottom w:val="single" w:sz="4" w:space="0" w:color="000000"/>
              <w:right w:val="single" w:sz="4" w:space="0" w:color="000000"/>
            </w:tcBorders>
          </w:tcPr>
          <w:p w14:paraId="229550C4"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55482F57"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sz w:val="24"/>
              </w:rPr>
              <w:t>*</w:t>
            </w:r>
          </w:p>
        </w:tc>
        <w:tc>
          <w:tcPr>
            <w:tcW w:w="3292" w:type="dxa"/>
            <w:tcBorders>
              <w:top w:val="single" w:sz="4" w:space="0" w:color="000000"/>
              <w:left w:val="single" w:sz="4" w:space="0" w:color="000000"/>
              <w:bottom w:val="single" w:sz="4" w:space="0" w:color="000000"/>
              <w:right w:val="single" w:sz="4" w:space="0" w:color="000000"/>
            </w:tcBorders>
            <w:vAlign w:val="center"/>
          </w:tcPr>
          <w:p w14:paraId="4D4D0907"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w:t>
            </w:r>
          </w:p>
        </w:tc>
        <w:tc>
          <w:tcPr>
            <w:tcW w:w="1873" w:type="dxa"/>
            <w:vMerge/>
            <w:tcBorders>
              <w:top w:val="single" w:sz="4" w:space="0" w:color="000000"/>
              <w:left w:val="single" w:sz="4" w:space="0" w:color="000000"/>
              <w:bottom w:val="single" w:sz="4" w:space="0" w:color="000000"/>
              <w:right w:val="single" w:sz="4" w:space="0" w:color="000000"/>
            </w:tcBorders>
          </w:tcPr>
          <w:p w14:paraId="1F602504" w14:textId="77777777" w:rsidR="0064762F" w:rsidRPr="006719CA" w:rsidRDefault="0064762F"/>
        </w:tc>
      </w:tr>
      <w:bookmarkEnd w:id="629"/>
      <w:tr w:rsidR="0064762F" w:rsidRPr="006719CA" w14:paraId="6AFADF95" w14:textId="77777777">
        <w:trPr>
          <w:trHeight w:val="20"/>
        </w:trPr>
        <w:tc>
          <w:tcPr>
            <w:tcW w:w="2149" w:type="dxa"/>
            <w:vMerge w:val="restart"/>
            <w:tcBorders>
              <w:top w:val="single" w:sz="4" w:space="0" w:color="000000"/>
              <w:left w:val="single" w:sz="4" w:space="0" w:color="000000"/>
              <w:bottom w:val="single" w:sz="4" w:space="0" w:color="000000"/>
              <w:right w:val="single" w:sz="4" w:space="0" w:color="000000"/>
            </w:tcBorders>
          </w:tcPr>
          <w:p w14:paraId="231ACE1D"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Тема 1.5.</w:t>
            </w:r>
          </w:p>
          <w:p w14:paraId="56620347" w14:textId="77777777" w:rsidR="0064762F" w:rsidRPr="006719CA" w:rsidRDefault="0064762F">
            <w:pPr>
              <w:spacing w:after="0" w:line="240" w:lineRule="auto"/>
              <w:ind w:right="-1"/>
              <w:jc w:val="both"/>
              <w:rPr>
                <w:rFonts w:ascii="Times New Roman" w:hAnsi="Times New Roman"/>
                <w:b/>
                <w:sz w:val="24"/>
              </w:rPr>
            </w:pPr>
          </w:p>
          <w:p w14:paraId="0924A558"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sz w:val="24"/>
              </w:rPr>
              <w:t>Рынок труда, трудоустройство и карьера</w:t>
            </w:r>
          </w:p>
        </w:tc>
        <w:tc>
          <w:tcPr>
            <w:tcW w:w="7717" w:type="dxa"/>
            <w:tcBorders>
              <w:top w:val="single" w:sz="4" w:space="0" w:color="000000"/>
              <w:left w:val="single" w:sz="4" w:space="0" w:color="000000"/>
              <w:bottom w:val="single" w:sz="4" w:space="0" w:color="000000"/>
              <w:right w:val="single" w:sz="4" w:space="0" w:color="000000"/>
            </w:tcBorders>
          </w:tcPr>
          <w:p w14:paraId="5DE7DFAF" w14:textId="77777777" w:rsidR="0064762F" w:rsidRPr="006719CA" w:rsidRDefault="00820CB7">
            <w:pPr>
              <w:spacing w:after="0" w:line="240" w:lineRule="auto"/>
              <w:ind w:right="-1"/>
              <w:jc w:val="both"/>
              <w:rPr>
                <w:rFonts w:ascii="Times New Roman" w:hAnsi="Times New Roman"/>
                <w:b/>
                <w:i/>
                <w:sz w:val="24"/>
              </w:rPr>
            </w:pPr>
            <w:r w:rsidRPr="006719CA">
              <w:rPr>
                <w:rFonts w:ascii="Times New Roman" w:hAnsi="Times New Roman"/>
                <w:b/>
                <w:sz w:val="24"/>
              </w:rPr>
              <w:t>Содержание учебного материала</w:t>
            </w:r>
          </w:p>
        </w:tc>
        <w:tc>
          <w:tcPr>
            <w:tcW w:w="3292" w:type="dxa"/>
            <w:tcBorders>
              <w:top w:val="single" w:sz="4" w:space="0" w:color="000000"/>
              <w:left w:val="single" w:sz="4" w:space="0" w:color="000000"/>
              <w:bottom w:val="single" w:sz="4" w:space="0" w:color="000000"/>
              <w:right w:val="single" w:sz="4" w:space="0" w:color="000000"/>
            </w:tcBorders>
            <w:vAlign w:val="center"/>
          </w:tcPr>
          <w:p w14:paraId="237D17B0"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b/>
                <w:sz w:val="24"/>
              </w:rPr>
              <w:t>10</w:t>
            </w:r>
          </w:p>
        </w:tc>
        <w:tc>
          <w:tcPr>
            <w:tcW w:w="1873" w:type="dxa"/>
            <w:vMerge w:val="restart"/>
            <w:tcBorders>
              <w:top w:val="single" w:sz="4" w:space="0" w:color="000000"/>
              <w:left w:val="single" w:sz="4" w:space="0" w:color="000000"/>
              <w:bottom w:val="single" w:sz="4" w:space="0" w:color="000000"/>
              <w:right w:val="single" w:sz="4" w:space="0" w:color="000000"/>
            </w:tcBorders>
          </w:tcPr>
          <w:p w14:paraId="11028FFC" w14:textId="77777777" w:rsidR="0064762F" w:rsidRPr="006719CA" w:rsidRDefault="0064762F">
            <w:pPr>
              <w:spacing w:after="0" w:line="240" w:lineRule="auto"/>
              <w:ind w:right="-1"/>
              <w:jc w:val="center"/>
              <w:rPr>
                <w:rFonts w:ascii="Times New Roman" w:hAnsi="Times New Roman"/>
                <w:sz w:val="24"/>
              </w:rPr>
            </w:pPr>
          </w:p>
          <w:p w14:paraId="2A5A703E" w14:textId="77777777" w:rsidR="0064762F" w:rsidRPr="006719CA" w:rsidRDefault="0064762F">
            <w:pPr>
              <w:spacing w:after="0" w:line="240" w:lineRule="auto"/>
              <w:ind w:right="-1"/>
              <w:jc w:val="center"/>
              <w:rPr>
                <w:rFonts w:ascii="Times New Roman" w:hAnsi="Times New Roman"/>
                <w:sz w:val="24"/>
              </w:rPr>
            </w:pPr>
          </w:p>
          <w:p w14:paraId="6A90CF1D" w14:textId="77777777" w:rsidR="0064762F" w:rsidRPr="006719CA" w:rsidRDefault="0064762F">
            <w:pPr>
              <w:spacing w:after="0" w:line="240" w:lineRule="auto"/>
              <w:ind w:right="-1"/>
              <w:jc w:val="center"/>
              <w:rPr>
                <w:rFonts w:ascii="Times New Roman" w:hAnsi="Times New Roman"/>
                <w:sz w:val="24"/>
              </w:rPr>
            </w:pPr>
          </w:p>
          <w:p w14:paraId="50668E82" w14:textId="77777777" w:rsidR="0064762F" w:rsidRPr="006719CA" w:rsidRDefault="0064762F">
            <w:pPr>
              <w:spacing w:after="0" w:line="240" w:lineRule="auto"/>
              <w:ind w:right="-1"/>
              <w:jc w:val="center"/>
              <w:rPr>
                <w:rFonts w:ascii="Times New Roman" w:hAnsi="Times New Roman"/>
                <w:sz w:val="24"/>
              </w:rPr>
            </w:pPr>
          </w:p>
          <w:p w14:paraId="0975FE8D" w14:textId="77777777" w:rsidR="0064762F" w:rsidRPr="006719CA" w:rsidRDefault="0064762F">
            <w:pPr>
              <w:spacing w:after="0" w:line="240" w:lineRule="auto"/>
              <w:ind w:right="-1"/>
              <w:jc w:val="center"/>
              <w:rPr>
                <w:rFonts w:ascii="Times New Roman" w:hAnsi="Times New Roman"/>
                <w:sz w:val="24"/>
              </w:rPr>
            </w:pPr>
          </w:p>
          <w:p w14:paraId="0EB31B3A" w14:textId="77777777" w:rsidR="0064762F" w:rsidRPr="006719CA" w:rsidRDefault="0064762F">
            <w:pPr>
              <w:spacing w:after="0" w:line="240" w:lineRule="auto"/>
              <w:ind w:right="-1"/>
              <w:jc w:val="center"/>
              <w:rPr>
                <w:rFonts w:ascii="Times New Roman" w:hAnsi="Times New Roman"/>
                <w:sz w:val="24"/>
              </w:rPr>
            </w:pPr>
          </w:p>
          <w:p w14:paraId="082835CC"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01</w:t>
            </w:r>
          </w:p>
          <w:p w14:paraId="09A48FA8"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02</w:t>
            </w:r>
          </w:p>
          <w:p w14:paraId="0927CA85"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03</w:t>
            </w:r>
          </w:p>
          <w:p w14:paraId="5691036B"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04</w:t>
            </w:r>
          </w:p>
          <w:p w14:paraId="143CF511"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05</w:t>
            </w:r>
          </w:p>
          <w:p w14:paraId="019254D0"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06</w:t>
            </w:r>
          </w:p>
          <w:p w14:paraId="65CC558D"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sz w:val="24"/>
              </w:rPr>
              <w:t>ОК 09</w:t>
            </w:r>
          </w:p>
        </w:tc>
      </w:tr>
      <w:tr w:rsidR="0064762F" w:rsidRPr="006719CA" w14:paraId="0B951049" w14:textId="77777777">
        <w:trPr>
          <w:trHeight w:val="20"/>
        </w:trPr>
        <w:tc>
          <w:tcPr>
            <w:tcW w:w="2149" w:type="dxa"/>
            <w:vMerge/>
            <w:tcBorders>
              <w:top w:val="single" w:sz="4" w:space="0" w:color="000000"/>
              <w:left w:val="single" w:sz="4" w:space="0" w:color="000000"/>
              <w:bottom w:val="single" w:sz="4" w:space="0" w:color="000000"/>
              <w:right w:val="single" w:sz="4" w:space="0" w:color="000000"/>
            </w:tcBorders>
          </w:tcPr>
          <w:p w14:paraId="356048DF"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49D862A9" w14:textId="77777777" w:rsidR="0064762F" w:rsidRPr="006719CA" w:rsidRDefault="00820CB7">
            <w:pPr>
              <w:spacing w:after="0" w:line="240" w:lineRule="auto"/>
              <w:ind w:right="-1"/>
              <w:jc w:val="both"/>
              <w:rPr>
                <w:rFonts w:ascii="Times New Roman" w:hAnsi="Times New Roman"/>
                <w:b/>
                <w:i/>
                <w:sz w:val="24"/>
              </w:rPr>
            </w:pPr>
            <w:r w:rsidRPr="006719CA">
              <w:rPr>
                <w:rFonts w:ascii="Times New Roman" w:hAnsi="Times New Roman"/>
                <w:b/>
                <w:sz w:val="24"/>
              </w:rPr>
              <w:t>В том числе практических занятий</w:t>
            </w:r>
          </w:p>
        </w:tc>
        <w:tc>
          <w:tcPr>
            <w:tcW w:w="3292" w:type="dxa"/>
            <w:tcBorders>
              <w:top w:val="single" w:sz="4" w:space="0" w:color="000000"/>
              <w:left w:val="single" w:sz="4" w:space="0" w:color="000000"/>
              <w:bottom w:val="single" w:sz="4" w:space="0" w:color="000000"/>
              <w:right w:val="single" w:sz="4" w:space="0" w:color="000000"/>
            </w:tcBorders>
            <w:vAlign w:val="center"/>
          </w:tcPr>
          <w:p w14:paraId="0D4DCA75"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b/>
                <w:sz w:val="24"/>
              </w:rPr>
              <w:t>10</w:t>
            </w:r>
          </w:p>
        </w:tc>
        <w:tc>
          <w:tcPr>
            <w:tcW w:w="1873" w:type="dxa"/>
            <w:vMerge/>
            <w:tcBorders>
              <w:top w:val="single" w:sz="4" w:space="0" w:color="000000"/>
              <w:left w:val="single" w:sz="4" w:space="0" w:color="000000"/>
              <w:bottom w:val="single" w:sz="4" w:space="0" w:color="000000"/>
              <w:right w:val="single" w:sz="4" w:space="0" w:color="000000"/>
            </w:tcBorders>
          </w:tcPr>
          <w:p w14:paraId="7C5CB4E8" w14:textId="77777777" w:rsidR="0064762F" w:rsidRPr="006719CA" w:rsidRDefault="0064762F"/>
        </w:tc>
      </w:tr>
      <w:tr w:rsidR="0064762F" w:rsidRPr="006719CA" w14:paraId="23FBE8CE" w14:textId="77777777">
        <w:trPr>
          <w:trHeight w:val="262"/>
        </w:trPr>
        <w:tc>
          <w:tcPr>
            <w:tcW w:w="2149" w:type="dxa"/>
            <w:vMerge/>
            <w:tcBorders>
              <w:top w:val="single" w:sz="4" w:space="0" w:color="000000"/>
              <w:left w:val="single" w:sz="4" w:space="0" w:color="000000"/>
              <w:bottom w:val="single" w:sz="4" w:space="0" w:color="000000"/>
              <w:right w:val="single" w:sz="4" w:space="0" w:color="000000"/>
            </w:tcBorders>
          </w:tcPr>
          <w:p w14:paraId="709E787D"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0A81478D" w14:textId="77777777" w:rsidR="0064762F" w:rsidRPr="006719CA" w:rsidRDefault="00820CB7">
            <w:pPr>
              <w:spacing w:after="0" w:line="240" w:lineRule="auto"/>
              <w:ind w:right="-1"/>
              <w:jc w:val="both"/>
              <w:rPr>
                <w:rFonts w:ascii="Times New Roman" w:hAnsi="Times New Roman"/>
                <w:sz w:val="24"/>
              </w:rPr>
            </w:pPr>
            <w:r w:rsidRPr="006719CA">
              <w:rPr>
                <w:rFonts w:ascii="Times New Roman" w:hAnsi="Times New Roman"/>
                <w:sz w:val="24"/>
              </w:rPr>
              <w:t>Практическое занятие № 16.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92" w:type="dxa"/>
            <w:tcBorders>
              <w:top w:val="single" w:sz="4" w:space="0" w:color="000000"/>
              <w:left w:val="single" w:sz="4" w:space="0" w:color="000000"/>
              <w:bottom w:val="single" w:sz="4" w:space="0" w:color="000000"/>
              <w:right w:val="single" w:sz="4" w:space="0" w:color="000000"/>
            </w:tcBorders>
            <w:vAlign w:val="center"/>
          </w:tcPr>
          <w:p w14:paraId="1CA2B4AE"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2</w:t>
            </w:r>
          </w:p>
        </w:tc>
        <w:tc>
          <w:tcPr>
            <w:tcW w:w="1873" w:type="dxa"/>
            <w:vMerge/>
            <w:tcBorders>
              <w:top w:val="single" w:sz="4" w:space="0" w:color="000000"/>
              <w:left w:val="single" w:sz="4" w:space="0" w:color="000000"/>
              <w:bottom w:val="single" w:sz="4" w:space="0" w:color="000000"/>
              <w:right w:val="single" w:sz="4" w:space="0" w:color="000000"/>
            </w:tcBorders>
          </w:tcPr>
          <w:p w14:paraId="28FA437D" w14:textId="77777777" w:rsidR="0064762F" w:rsidRPr="006719CA" w:rsidRDefault="0064762F"/>
        </w:tc>
      </w:tr>
      <w:tr w:rsidR="0064762F" w:rsidRPr="006719CA" w14:paraId="0034A6A3" w14:textId="77777777">
        <w:trPr>
          <w:trHeight w:val="20"/>
        </w:trPr>
        <w:tc>
          <w:tcPr>
            <w:tcW w:w="2149" w:type="dxa"/>
            <w:vMerge/>
            <w:tcBorders>
              <w:top w:val="single" w:sz="4" w:space="0" w:color="000000"/>
              <w:left w:val="single" w:sz="4" w:space="0" w:color="000000"/>
              <w:bottom w:val="single" w:sz="4" w:space="0" w:color="000000"/>
              <w:right w:val="single" w:sz="4" w:space="0" w:color="000000"/>
            </w:tcBorders>
          </w:tcPr>
          <w:p w14:paraId="121EEAE0"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47254427" w14:textId="77777777" w:rsidR="0064762F" w:rsidRPr="006719CA" w:rsidRDefault="00820CB7">
            <w:pPr>
              <w:spacing w:after="0" w:line="240" w:lineRule="auto"/>
              <w:ind w:right="-1"/>
              <w:jc w:val="both"/>
              <w:rPr>
                <w:rFonts w:ascii="Times New Roman" w:hAnsi="Times New Roman"/>
                <w:sz w:val="24"/>
              </w:rPr>
            </w:pPr>
            <w:r w:rsidRPr="006719CA">
              <w:rPr>
                <w:rFonts w:ascii="Times New Roman" w:hAnsi="Times New Roman"/>
                <w:sz w:val="24"/>
              </w:rPr>
              <w:t>Практическое занятие № 17. Чтение и перевод (со словарем) текстов по теме «Трудоустройство и карьера», «Интервью и собеседование»</w:t>
            </w:r>
          </w:p>
        </w:tc>
        <w:tc>
          <w:tcPr>
            <w:tcW w:w="3292" w:type="dxa"/>
            <w:tcBorders>
              <w:top w:val="single" w:sz="4" w:space="0" w:color="000000"/>
              <w:left w:val="single" w:sz="4" w:space="0" w:color="000000"/>
              <w:bottom w:val="single" w:sz="4" w:space="0" w:color="000000"/>
              <w:right w:val="single" w:sz="4" w:space="0" w:color="000000"/>
            </w:tcBorders>
            <w:vAlign w:val="center"/>
          </w:tcPr>
          <w:p w14:paraId="7BB46F85"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2</w:t>
            </w:r>
          </w:p>
        </w:tc>
        <w:tc>
          <w:tcPr>
            <w:tcW w:w="1873" w:type="dxa"/>
            <w:vMerge/>
            <w:tcBorders>
              <w:top w:val="single" w:sz="4" w:space="0" w:color="000000"/>
              <w:left w:val="single" w:sz="4" w:space="0" w:color="000000"/>
              <w:bottom w:val="single" w:sz="4" w:space="0" w:color="000000"/>
              <w:right w:val="single" w:sz="4" w:space="0" w:color="000000"/>
            </w:tcBorders>
          </w:tcPr>
          <w:p w14:paraId="54273BF9" w14:textId="77777777" w:rsidR="0064762F" w:rsidRPr="006719CA" w:rsidRDefault="0064762F"/>
        </w:tc>
      </w:tr>
      <w:tr w:rsidR="0064762F" w:rsidRPr="006719CA" w14:paraId="267A0A9C" w14:textId="77777777">
        <w:trPr>
          <w:trHeight w:val="20"/>
        </w:trPr>
        <w:tc>
          <w:tcPr>
            <w:tcW w:w="2149" w:type="dxa"/>
            <w:vMerge/>
            <w:tcBorders>
              <w:top w:val="single" w:sz="4" w:space="0" w:color="000000"/>
              <w:left w:val="single" w:sz="4" w:space="0" w:color="000000"/>
              <w:bottom w:val="single" w:sz="4" w:space="0" w:color="000000"/>
              <w:right w:val="single" w:sz="4" w:space="0" w:color="000000"/>
            </w:tcBorders>
          </w:tcPr>
          <w:p w14:paraId="7EE97342"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5CF7A615" w14:textId="77777777" w:rsidR="0064762F" w:rsidRPr="006719CA" w:rsidRDefault="00820CB7">
            <w:pPr>
              <w:spacing w:after="0" w:line="240" w:lineRule="auto"/>
              <w:ind w:right="-1"/>
              <w:jc w:val="both"/>
              <w:rPr>
                <w:rFonts w:ascii="Times New Roman" w:hAnsi="Times New Roman"/>
                <w:sz w:val="24"/>
              </w:rPr>
            </w:pPr>
            <w:r w:rsidRPr="006719CA">
              <w:rPr>
                <w:rFonts w:ascii="Times New Roman" w:hAnsi="Times New Roman"/>
                <w:sz w:val="24"/>
              </w:rPr>
              <w:t>Практическое занятие № 18. Заполнение анкеты-заявки о приеме на работу Составление резюме и портфолио для работодателя</w:t>
            </w:r>
          </w:p>
        </w:tc>
        <w:tc>
          <w:tcPr>
            <w:tcW w:w="3292" w:type="dxa"/>
            <w:tcBorders>
              <w:top w:val="single" w:sz="4" w:space="0" w:color="000000"/>
              <w:left w:val="single" w:sz="4" w:space="0" w:color="000000"/>
              <w:bottom w:val="single" w:sz="4" w:space="0" w:color="000000"/>
              <w:right w:val="single" w:sz="4" w:space="0" w:color="000000"/>
            </w:tcBorders>
            <w:vAlign w:val="center"/>
          </w:tcPr>
          <w:p w14:paraId="23AB6CA4"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2</w:t>
            </w:r>
          </w:p>
        </w:tc>
        <w:tc>
          <w:tcPr>
            <w:tcW w:w="1873" w:type="dxa"/>
            <w:vMerge/>
            <w:tcBorders>
              <w:top w:val="single" w:sz="4" w:space="0" w:color="000000"/>
              <w:left w:val="single" w:sz="4" w:space="0" w:color="000000"/>
              <w:bottom w:val="single" w:sz="4" w:space="0" w:color="000000"/>
              <w:right w:val="single" w:sz="4" w:space="0" w:color="000000"/>
            </w:tcBorders>
          </w:tcPr>
          <w:p w14:paraId="02739078" w14:textId="77777777" w:rsidR="0064762F" w:rsidRPr="006719CA" w:rsidRDefault="0064762F"/>
        </w:tc>
      </w:tr>
      <w:tr w:rsidR="0064762F" w:rsidRPr="006719CA" w14:paraId="05E2BE84" w14:textId="77777777">
        <w:trPr>
          <w:trHeight w:val="20"/>
        </w:trPr>
        <w:tc>
          <w:tcPr>
            <w:tcW w:w="2149" w:type="dxa"/>
            <w:vMerge/>
            <w:tcBorders>
              <w:top w:val="single" w:sz="4" w:space="0" w:color="000000"/>
              <w:left w:val="single" w:sz="4" w:space="0" w:color="000000"/>
              <w:bottom w:val="single" w:sz="4" w:space="0" w:color="000000"/>
              <w:right w:val="single" w:sz="4" w:space="0" w:color="000000"/>
            </w:tcBorders>
          </w:tcPr>
          <w:p w14:paraId="32F5D34C"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1BB7E62D" w14:textId="77777777" w:rsidR="0064762F" w:rsidRPr="006719CA" w:rsidRDefault="00820CB7">
            <w:pPr>
              <w:spacing w:after="0" w:line="240" w:lineRule="auto"/>
              <w:ind w:right="-1"/>
              <w:jc w:val="both"/>
              <w:rPr>
                <w:rFonts w:ascii="Times New Roman" w:hAnsi="Times New Roman"/>
                <w:sz w:val="24"/>
              </w:rPr>
            </w:pPr>
            <w:r w:rsidRPr="006719CA">
              <w:rPr>
                <w:rFonts w:ascii="Times New Roman" w:hAnsi="Times New Roman"/>
                <w:sz w:val="24"/>
              </w:rPr>
              <w:t>Практическое занятие № 19. Деловая игра «Собеседование с работодателем в кадровом агентстве»/</w:t>
            </w:r>
            <w:r w:rsidRPr="006719CA">
              <w:t xml:space="preserve"> </w:t>
            </w:r>
            <w:r w:rsidRPr="006719CA">
              <w:rPr>
                <w:rFonts w:ascii="Times New Roman" w:hAnsi="Times New Roman"/>
                <w:sz w:val="24"/>
              </w:rPr>
              <w:t>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w:t>
            </w:r>
          </w:p>
        </w:tc>
        <w:tc>
          <w:tcPr>
            <w:tcW w:w="3292" w:type="dxa"/>
            <w:tcBorders>
              <w:top w:val="single" w:sz="4" w:space="0" w:color="000000"/>
              <w:left w:val="single" w:sz="4" w:space="0" w:color="000000"/>
              <w:bottom w:val="single" w:sz="4" w:space="0" w:color="000000"/>
              <w:right w:val="single" w:sz="4" w:space="0" w:color="000000"/>
            </w:tcBorders>
            <w:vAlign w:val="center"/>
          </w:tcPr>
          <w:p w14:paraId="7905FE79"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4</w:t>
            </w:r>
          </w:p>
        </w:tc>
        <w:tc>
          <w:tcPr>
            <w:tcW w:w="1873" w:type="dxa"/>
            <w:vMerge/>
            <w:tcBorders>
              <w:top w:val="single" w:sz="4" w:space="0" w:color="000000"/>
              <w:left w:val="single" w:sz="4" w:space="0" w:color="000000"/>
              <w:bottom w:val="single" w:sz="4" w:space="0" w:color="000000"/>
              <w:right w:val="single" w:sz="4" w:space="0" w:color="000000"/>
            </w:tcBorders>
          </w:tcPr>
          <w:p w14:paraId="760055A6" w14:textId="77777777" w:rsidR="0064762F" w:rsidRPr="006719CA" w:rsidRDefault="0064762F"/>
        </w:tc>
      </w:tr>
      <w:tr w:rsidR="0064762F" w:rsidRPr="006719CA" w14:paraId="1566F578" w14:textId="77777777">
        <w:trPr>
          <w:trHeight w:val="20"/>
        </w:trPr>
        <w:tc>
          <w:tcPr>
            <w:tcW w:w="2149" w:type="dxa"/>
            <w:vMerge/>
            <w:tcBorders>
              <w:top w:val="single" w:sz="4" w:space="0" w:color="000000"/>
              <w:left w:val="single" w:sz="4" w:space="0" w:color="000000"/>
              <w:bottom w:val="single" w:sz="4" w:space="0" w:color="000000"/>
              <w:right w:val="single" w:sz="4" w:space="0" w:color="000000"/>
            </w:tcBorders>
          </w:tcPr>
          <w:p w14:paraId="66B36F25"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0CBBCA31"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Самостоятельная работа обучающихся*</w:t>
            </w:r>
          </w:p>
        </w:tc>
        <w:tc>
          <w:tcPr>
            <w:tcW w:w="3292" w:type="dxa"/>
            <w:tcBorders>
              <w:top w:val="single" w:sz="4" w:space="0" w:color="000000"/>
              <w:left w:val="single" w:sz="4" w:space="0" w:color="000000"/>
              <w:bottom w:val="single" w:sz="4" w:space="0" w:color="000000"/>
              <w:right w:val="single" w:sz="4" w:space="0" w:color="000000"/>
            </w:tcBorders>
            <w:vAlign w:val="center"/>
          </w:tcPr>
          <w:p w14:paraId="1B4874EC"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w:t>
            </w:r>
          </w:p>
        </w:tc>
        <w:tc>
          <w:tcPr>
            <w:tcW w:w="1873" w:type="dxa"/>
            <w:vMerge/>
            <w:tcBorders>
              <w:top w:val="single" w:sz="4" w:space="0" w:color="000000"/>
              <w:left w:val="single" w:sz="4" w:space="0" w:color="000000"/>
              <w:bottom w:val="single" w:sz="4" w:space="0" w:color="000000"/>
              <w:right w:val="single" w:sz="4" w:space="0" w:color="000000"/>
            </w:tcBorders>
          </w:tcPr>
          <w:p w14:paraId="45BA4146" w14:textId="77777777" w:rsidR="0064762F" w:rsidRPr="006719CA" w:rsidRDefault="0064762F"/>
        </w:tc>
      </w:tr>
      <w:tr w:rsidR="0064762F" w:rsidRPr="006719CA" w14:paraId="12D6F3F0" w14:textId="77777777">
        <w:trPr>
          <w:trHeight w:val="371"/>
        </w:trPr>
        <w:tc>
          <w:tcPr>
            <w:tcW w:w="9866" w:type="dxa"/>
            <w:gridSpan w:val="2"/>
            <w:tcBorders>
              <w:top w:val="single" w:sz="4" w:space="0" w:color="000000"/>
              <w:left w:val="single" w:sz="4" w:space="0" w:color="000000"/>
              <w:bottom w:val="single" w:sz="4" w:space="0" w:color="000000"/>
              <w:right w:val="single" w:sz="4" w:space="0" w:color="000000"/>
            </w:tcBorders>
          </w:tcPr>
          <w:p w14:paraId="29E3CAAC"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Раздел 2. Научно-технический прогресс: открытия, которые потрясли мир</w:t>
            </w:r>
          </w:p>
        </w:tc>
        <w:tc>
          <w:tcPr>
            <w:tcW w:w="3292" w:type="dxa"/>
            <w:tcBorders>
              <w:top w:val="single" w:sz="4" w:space="0" w:color="000000"/>
              <w:left w:val="single" w:sz="4" w:space="0" w:color="000000"/>
              <w:bottom w:val="single" w:sz="4" w:space="0" w:color="000000"/>
              <w:right w:val="single" w:sz="4" w:space="0" w:color="000000"/>
            </w:tcBorders>
          </w:tcPr>
          <w:p w14:paraId="22E2E64D"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b/>
                <w:sz w:val="24"/>
              </w:rPr>
              <w:t>10/10</w:t>
            </w:r>
          </w:p>
        </w:tc>
        <w:tc>
          <w:tcPr>
            <w:tcW w:w="1873" w:type="dxa"/>
            <w:tcBorders>
              <w:top w:val="single" w:sz="4" w:space="0" w:color="000000"/>
              <w:left w:val="single" w:sz="4" w:space="0" w:color="000000"/>
              <w:bottom w:val="single" w:sz="4" w:space="0" w:color="000000"/>
              <w:right w:val="single" w:sz="4" w:space="0" w:color="000000"/>
            </w:tcBorders>
          </w:tcPr>
          <w:p w14:paraId="75A9EC30" w14:textId="77777777" w:rsidR="0064762F" w:rsidRPr="006719CA" w:rsidRDefault="0064762F">
            <w:pPr>
              <w:spacing w:after="0" w:line="240" w:lineRule="auto"/>
              <w:ind w:right="-1"/>
              <w:jc w:val="center"/>
              <w:rPr>
                <w:rFonts w:ascii="Times New Roman" w:hAnsi="Times New Roman"/>
                <w:b/>
                <w:sz w:val="24"/>
              </w:rPr>
            </w:pPr>
          </w:p>
        </w:tc>
      </w:tr>
      <w:tr w:rsidR="0064762F" w:rsidRPr="006719CA" w14:paraId="4B62F21B" w14:textId="77777777">
        <w:trPr>
          <w:trHeight w:val="20"/>
        </w:trPr>
        <w:tc>
          <w:tcPr>
            <w:tcW w:w="2149" w:type="dxa"/>
            <w:vMerge w:val="restart"/>
            <w:tcBorders>
              <w:top w:val="single" w:sz="4" w:space="0" w:color="000000"/>
              <w:left w:val="single" w:sz="4" w:space="0" w:color="000000"/>
              <w:bottom w:val="single" w:sz="4" w:space="0" w:color="000000"/>
              <w:right w:val="single" w:sz="4" w:space="0" w:color="000000"/>
            </w:tcBorders>
          </w:tcPr>
          <w:p w14:paraId="5B58F376"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Тема 2.1.</w:t>
            </w:r>
          </w:p>
          <w:p w14:paraId="7E80D553" w14:textId="77777777" w:rsidR="0064762F" w:rsidRPr="006719CA" w:rsidRDefault="0064762F">
            <w:pPr>
              <w:spacing w:after="0" w:line="240" w:lineRule="auto"/>
              <w:ind w:right="-1"/>
              <w:jc w:val="both"/>
              <w:rPr>
                <w:rFonts w:ascii="Times New Roman" w:hAnsi="Times New Roman"/>
                <w:b/>
                <w:sz w:val="24"/>
              </w:rPr>
            </w:pPr>
          </w:p>
          <w:p w14:paraId="2F84BABA"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sz w:val="24"/>
              </w:rPr>
              <w:t>Достижения и инновации в науке и технике и их изобретатели. Отраслевые выставки</w:t>
            </w:r>
          </w:p>
        </w:tc>
        <w:tc>
          <w:tcPr>
            <w:tcW w:w="7717" w:type="dxa"/>
            <w:tcBorders>
              <w:top w:val="single" w:sz="4" w:space="0" w:color="000000"/>
              <w:left w:val="single" w:sz="4" w:space="0" w:color="000000"/>
              <w:bottom w:val="single" w:sz="4" w:space="0" w:color="000000"/>
              <w:right w:val="single" w:sz="4" w:space="0" w:color="000000"/>
            </w:tcBorders>
          </w:tcPr>
          <w:p w14:paraId="11FC48DD" w14:textId="77777777" w:rsidR="0064762F" w:rsidRPr="006719CA" w:rsidRDefault="00820CB7">
            <w:pPr>
              <w:spacing w:after="0" w:line="240" w:lineRule="auto"/>
              <w:ind w:right="-1"/>
              <w:jc w:val="both"/>
              <w:rPr>
                <w:rFonts w:ascii="Times New Roman" w:hAnsi="Times New Roman"/>
                <w:b/>
                <w:i/>
                <w:sz w:val="24"/>
              </w:rPr>
            </w:pPr>
            <w:r w:rsidRPr="006719CA">
              <w:rPr>
                <w:rFonts w:ascii="Times New Roman" w:hAnsi="Times New Roman"/>
                <w:b/>
                <w:sz w:val="24"/>
              </w:rPr>
              <w:t>Содержание учебного материала</w:t>
            </w:r>
          </w:p>
        </w:tc>
        <w:tc>
          <w:tcPr>
            <w:tcW w:w="3292" w:type="dxa"/>
            <w:tcBorders>
              <w:top w:val="single" w:sz="4" w:space="0" w:color="000000"/>
              <w:left w:val="single" w:sz="4" w:space="0" w:color="000000"/>
              <w:bottom w:val="single" w:sz="4" w:space="0" w:color="000000"/>
              <w:right w:val="single" w:sz="4" w:space="0" w:color="000000"/>
            </w:tcBorders>
            <w:vAlign w:val="center"/>
          </w:tcPr>
          <w:p w14:paraId="16841137"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b/>
                <w:sz w:val="24"/>
              </w:rPr>
              <w:t>10</w:t>
            </w:r>
          </w:p>
        </w:tc>
        <w:tc>
          <w:tcPr>
            <w:tcW w:w="1873" w:type="dxa"/>
            <w:vMerge w:val="restart"/>
            <w:tcBorders>
              <w:top w:val="single" w:sz="4" w:space="0" w:color="000000"/>
              <w:left w:val="single" w:sz="4" w:space="0" w:color="000000"/>
              <w:bottom w:val="single" w:sz="4" w:space="0" w:color="000000"/>
              <w:right w:val="single" w:sz="4" w:space="0" w:color="000000"/>
            </w:tcBorders>
          </w:tcPr>
          <w:p w14:paraId="63953708" w14:textId="77777777" w:rsidR="0064762F" w:rsidRPr="006719CA" w:rsidRDefault="0064762F">
            <w:pPr>
              <w:spacing w:after="0" w:line="240" w:lineRule="auto"/>
              <w:ind w:right="-1"/>
              <w:jc w:val="center"/>
              <w:rPr>
                <w:rFonts w:ascii="Times New Roman" w:hAnsi="Times New Roman"/>
                <w:sz w:val="24"/>
              </w:rPr>
            </w:pPr>
          </w:p>
          <w:p w14:paraId="6E6D15C1" w14:textId="77777777" w:rsidR="0064762F" w:rsidRPr="006719CA" w:rsidRDefault="0064762F">
            <w:pPr>
              <w:spacing w:after="0" w:line="240" w:lineRule="auto"/>
              <w:ind w:right="-1"/>
              <w:jc w:val="center"/>
              <w:rPr>
                <w:rFonts w:ascii="Times New Roman" w:hAnsi="Times New Roman"/>
                <w:sz w:val="24"/>
              </w:rPr>
            </w:pPr>
          </w:p>
          <w:p w14:paraId="69E883DF" w14:textId="77777777" w:rsidR="0064762F" w:rsidRPr="006719CA" w:rsidRDefault="0064762F">
            <w:pPr>
              <w:spacing w:after="0" w:line="240" w:lineRule="auto"/>
              <w:ind w:right="-1"/>
              <w:jc w:val="center"/>
              <w:rPr>
                <w:rFonts w:ascii="Times New Roman" w:hAnsi="Times New Roman"/>
                <w:sz w:val="24"/>
              </w:rPr>
            </w:pPr>
          </w:p>
          <w:p w14:paraId="1817FE78" w14:textId="77777777" w:rsidR="0064762F" w:rsidRPr="006719CA" w:rsidRDefault="0064762F">
            <w:pPr>
              <w:spacing w:after="0" w:line="240" w:lineRule="auto"/>
              <w:ind w:right="-1"/>
              <w:jc w:val="center"/>
              <w:rPr>
                <w:rFonts w:ascii="Times New Roman" w:hAnsi="Times New Roman"/>
                <w:sz w:val="24"/>
              </w:rPr>
            </w:pPr>
          </w:p>
          <w:p w14:paraId="6B8A101E"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t>ОК 01</w:t>
            </w:r>
          </w:p>
          <w:p w14:paraId="2A993687"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t>ОК 02</w:t>
            </w:r>
          </w:p>
          <w:p w14:paraId="52CD949C"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t>ОК 03</w:t>
            </w:r>
          </w:p>
          <w:p w14:paraId="33CB0E06"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t>ОК 04</w:t>
            </w:r>
          </w:p>
          <w:p w14:paraId="0FE5BE7F"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t>ОК 05</w:t>
            </w:r>
          </w:p>
          <w:p w14:paraId="7BC9B818"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lastRenderedPageBreak/>
              <w:t>ОК 06</w:t>
            </w:r>
          </w:p>
          <w:p w14:paraId="04A86623"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sz w:val="24"/>
              </w:rPr>
              <w:t>ОК 09</w:t>
            </w:r>
          </w:p>
        </w:tc>
      </w:tr>
      <w:tr w:rsidR="0064762F" w:rsidRPr="006719CA" w14:paraId="435BFBF5" w14:textId="77777777">
        <w:trPr>
          <w:trHeight w:val="20"/>
        </w:trPr>
        <w:tc>
          <w:tcPr>
            <w:tcW w:w="2149" w:type="dxa"/>
            <w:vMerge/>
            <w:tcBorders>
              <w:top w:val="single" w:sz="4" w:space="0" w:color="000000"/>
              <w:left w:val="single" w:sz="4" w:space="0" w:color="000000"/>
              <w:bottom w:val="single" w:sz="4" w:space="0" w:color="000000"/>
              <w:right w:val="single" w:sz="4" w:space="0" w:color="000000"/>
            </w:tcBorders>
          </w:tcPr>
          <w:p w14:paraId="2DEEC1CA"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3B8D1CE7" w14:textId="77777777" w:rsidR="0064762F" w:rsidRPr="006719CA" w:rsidRDefault="00820CB7">
            <w:pPr>
              <w:spacing w:after="0" w:line="240" w:lineRule="auto"/>
              <w:ind w:right="-1"/>
              <w:jc w:val="both"/>
              <w:rPr>
                <w:rFonts w:ascii="Times New Roman" w:hAnsi="Times New Roman"/>
                <w:b/>
                <w:i/>
                <w:sz w:val="24"/>
              </w:rPr>
            </w:pPr>
            <w:r w:rsidRPr="006719CA">
              <w:rPr>
                <w:rFonts w:ascii="Times New Roman" w:hAnsi="Times New Roman"/>
                <w:b/>
                <w:sz w:val="24"/>
              </w:rPr>
              <w:t>В том числе практических занятий</w:t>
            </w:r>
          </w:p>
        </w:tc>
        <w:tc>
          <w:tcPr>
            <w:tcW w:w="3292" w:type="dxa"/>
            <w:tcBorders>
              <w:top w:val="single" w:sz="4" w:space="0" w:color="000000"/>
              <w:left w:val="single" w:sz="4" w:space="0" w:color="000000"/>
              <w:bottom w:val="single" w:sz="4" w:space="0" w:color="000000"/>
              <w:right w:val="single" w:sz="4" w:space="0" w:color="000000"/>
            </w:tcBorders>
            <w:vAlign w:val="center"/>
          </w:tcPr>
          <w:p w14:paraId="2F9A9E70"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b/>
                <w:sz w:val="24"/>
              </w:rPr>
              <w:t>10</w:t>
            </w:r>
          </w:p>
        </w:tc>
        <w:tc>
          <w:tcPr>
            <w:tcW w:w="1873" w:type="dxa"/>
            <w:vMerge/>
            <w:tcBorders>
              <w:top w:val="single" w:sz="4" w:space="0" w:color="000000"/>
              <w:left w:val="single" w:sz="4" w:space="0" w:color="000000"/>
              <w:bottom w:val="single" w:sz="4" w:space="0" w:color="000000"/>
              <w:right w:val="single" w:sz="4" w:space="0" w:color="000000"/>
            </w:tcBorders>
          </w:tcPr>
          <w:p w14:paraId="59BD0454" w14:textId="77777777" w:rsidR="0064762F" w:rsidRPr="006719CA" w:rsidRDefault="0064762F"/>
        </w:tc>
      </w:tr>
      <w:tr w:rsidR="0064762F" w:rsidRPr="006719CA" w14:paraId="1BCF84EF" w14:textId="77777777">
        <w:trPr>
          <w:trHeight w:val="208"/>
        </w:trPr>
        <w:tc>
          <w:tcPr>
            <w:tcW w:w="2149" w:type="dxa"/>
            <w:vMerge/>
            <w:tcBorders>
              <w:top w:val="single" w:sz="4" w:space="0" w:color="000000"/>
              <w:left w:val="single" w:sz="4" w:space="0" w:color="000000"/>
              <w:bottom w:val="single" w:sz="4" w:space="0" w:color="000000"/>
              <w:right w:val="single" w:sz="4" w:space="0" w:color="000000"/>
            </w:tcBorders>
          </w:tcPr>
          <w:p w14:paraId="3ADDBFFE"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681B52E1" w14:textId="77777777" w:rsidR="0064762F" w:rsidRPr="006719CA" w:rsidRDefault="00820CB7">
            <w:pPr>
              <w:spacing w:after="0" w:line="240" w:lineRule="auto"/>
              <w:ind w:right="-1"/>
              <w:jc w:val="both"/>
              <w:rPr>
                <w:rFonts w:ascii="Times New Roman" w:hAnsi="Times New Roman"/>
                <w:sz w:val="24"/>
              </w:rPr>
            </w:pPr>
            <w:r w:rsidRPr="006719CA">
              <w:rPr>
                <w:rFonts w:ascii="Times New Roman" w:hAnsi="Times New Roman"/>
                <w:sz w:val="24"/>
              </w:rPr>
              <w:t>Практическое занятие № 20.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92" w:type="dxa"/>
            <w:tcBorders>
              <w:top w:val="single" w:sz="4" w:space="0" w:color="000000"/>
              <w:left w:val="single" w:sz="4" w:space="0" w:color="000000"/>
              <w:bottom w:val="single" w:sz="4" w:space="0" w:color="000000"/>
              <w:right w:val="single" w:sz="4" w:space="0" w:color="000000"/>
            </w:tcBorders>
            <w:vAlign w:val="center"/>
          </w:tcPr>
          <w:p w14:paraId="7B47793F"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2</w:t>
            </w:r>
          </w:p>
        </w:tc>
        <w:tc>
          <w:tcPr>
            <w:tcW w:w="1873" w:type="dxa"/>
            <w:vMerge/>
            <w:tcBorders>
              <w:top w:val="single" w:sz="4" w:space="0" w:color="000000"/>
              <w:left w:val="single" w:sz="4" w:space="0" w:color="000000"/>
              <w:bottom w:val="single" w:sz="4" w:space="0" w:color="000000"/>
              <w:right w:val="single" w:sz="4" w:space="0" w:color="000000"/>
            </w:tcBorders>
          </w:tcPr>
          <w:p w14:paraId="00035B3B" w14:textId="77777777" w:rsidR="0064762F" w:rsidRPr="006719CA" w:rsidRDefault="0064762F"/>
        </w:tc>
      </w:tr>
      <w:tr w:rsidR="0064762F" w:rsidRPr="006719CA" w14:paraId="4B0BA5A7" w14:textId="77777777">
        <w:trPr>
          <w:trHeight w:val="208"/>
        </w:trPr>
        <w:tc>
          <w:tcPr>
            <w:tcW w:w="2149" w:type="dxa"/>
            <w:vMerge/>
            <w:tcBorders>
              <w:top w:val="single" w:sz="4" w:space="0" w:color="000000"/>
              <w:left w:val="single" w:sz="4" w:space="0" w:color="000000"/>
              <w:bottom w:val="single" w:sz="4" w:space="0" w:color="000000"/>
              <w:right w:val="single" w:sz="4" w:space="0" w:color="000000"/>
            </w:tcBorders>
          </w:tcPr>
          <w:p w14:paraId="032B7588"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3548A641" w14:textId="77777777" w:rsidR="0064762F" w:rsidRPr="006719CA" w:rsidRDefault="00820CB7">
            <w:pPr>
              <w:spacing w:after="0" w:line="240" w:lineRule="auto"/>
              <w:ind w:right="-1"/>
              <w:jc w:val="both"/>
              <w:rPr>
                <w:rFonts w:ascii="Times New Roman" w:hAnsi="Times New Roman"/>
                <w:sz w:val="24"/>
              </w:rPr>
            </w:pPr>
            <w:r w:rsidRPr="006719CA">
              <w:rPr>
                <w:rFonts w:ascii="Times New Roman" w:hAnsi="Times New Roman"/>
                <w:sz w:val="24"/>
              </w:rPr>
              <w:t>Практическое занятие № 21. Чтение и перевод (со словарем) текстов по темам  «Наука и технологии в нашей жизни», «Научно-технический прогресс»</w:t>
            </w:r>
          </w:p>
        </w:tc>
        <w:tc>
          <w:tcPr>
            <w:tcW w:w="3292" w:type="dxa"/>
            <w:tcBorders>
              <w:top w:val="single" w:sz="4" w:space="0" w:color="000000"/>
              <w:left w:val="single" w:sz="4" w:space="0" w:color="000000"/>
              <w:bottom w:val="single" w:sz="4" w:space="0" w:color="000000"/>
              <w:right w:val="single" w:sz="4" w:space="0" w:color="000000"/>
            </w:tcBorders>
            <w:vAlign w:val="center"/>
          </w:tcPr>
          <w:p w14:paraId="3F1EE485"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2</w:t>
            </w:r>
          </w:p>
        </w:tc>
        <w:tc>
          <w:tcPr>
            <w:tcW w:w="1873" w:type="dxa"/>
            <w:vMerge/>
            <w:tcBorders>
              <w:top w:val="single" w:sz="4" w:space="0" w:color="000000"/>
              <w:left w:val="single" w:sz="4" w:space="0" w:color="000000"/>
              <w:bottom w:val="single" w:sz="4" w:space="0" w:color="000000"/>
              <w:right w:val="single" w:sz="4" w:space="0" w:color="000000"/>
            </w:tcBorders>
          </w:tcPr>
          <w:p w14:paraId="1F318D6F" w14:textId="77777777" w:rsidR="0064762F" w:rsidRPr="006719CA" w:rsidRDefault="0064762F"/>
        </w:tc>
      </w:tr>
      <w:tr w:rsidR="0064762F" w:rsidRPr="006719CA" w14:paraId="32196B41" w14:textId="77777777">
        <w:trPr>
          <w:trHeight w:val="208"/>
        </w:trPr>
        <w:tc>
          <w:tcPr>
            <w:tcW w:w="2149" w:type="dxa"/>
            <w:vMerge/>
            <w:tcBorders>
              <w:top w:val="single" w:sz="4" w:space="0" w:color="000000"/>
              <w:left w:val="single" w:sz="4" w:space="0" w:color="000000"/>
              <w:bottom w:val="single" w:sz="4" w:space="0" w:color="000000"/>
              <w:right w:val="single" w:sz="4" w:space="0" w:color="000000"/>
            </w:tcBorders>
          </w:tcPr>
          <w:p w14:paraId="18DED8B4"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382C2D7C" w14:textId="77777777" w:rsidR="0064762F" w:rsidRPr="006719CA" w:rsidRDefault="00820CB7">
            <w:pPr>
              <w:spacing w:after="0" w:line="240" w:lineRule="auto"/>
              <w:ind w:right="-1"/>
              <w:jc w:val="both"/>
              <w:rPr>
                <w:rFonts w:ascii="Times New Roman" w:hAnsi="Times New Roman"/>
                <w:sz w:val="24"/>
              </w:rPr>
            </w:pPr>
            <w:r w:rsidRPr="006719CA">
              <w:rPr>
                <w:rFonts w:ascii="Times New Roman" w:hAnsi="Times New Roman"/>
                <w:sz w:val="24"/>
              </w:rPr>
              <w:t>Практическое занятие № 22.</w:t>
            </w:r>
            <w:r w:rsidRPr="006719CA">
              <w:t xml:space="preserve"> </w:t>
            </w:r>
            <w:r w:rsidRPr="006719CA">
              <w:rPr>
                <w:rFonts w:ascii="Times New Roman" w:hAnsi="Times New Roman"/>
                <w:sz w:val="24"/>
              </w:rPr>
              <w:t>Чтение и перевод (со словарем) текстов по темам «Великие умы человечества и их изобретения»,</w:t>
            </w:r>
            <w:r w:rsidRPr="006719CA">
              <w:t xml:space="preserve"> «</w:t>
            </w:r>
            <w:r w:rsidRPr="006719CA">
              <w:rPr>
                <w:rFonts w:ascii="Times New Roman" w:hAnsi="Times New Roman"/>
                <w:sz w:val="24"/>
              </w:rPr>
              <w:t>Влияние научных открытий на жизнь современного человека». Ответы на вопросы. Подготовка устного высказывания</w:t>
            </w:r>
          </w:p>
        </w:tc>
        <w:tc>
          <w:tcPr>
            <w:tcW w:w="3292" w:type="dxa"/>
            <w:tcBorders>
              <w:top w:val="single" w:sz="4" w:space="0" w:color="000000"/>
              <w:left w:val="single" w:sz="4" w:space="0" w:color="000000"/>
              <w:bottom w:val="single" w:sz="4" w:space="0" w:color="000000"/>
              <w:right w:val="single" w:sz="4" w:space="0" w:color="000000"/>
            </w:tcBorders>
            <w:vAlign w:val="center"/>
          </w:tcPr>
          <w:p w14:paraId="11D9BB73"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2</w:t>
            </w:r>
          </w:p>
        </w:tc>
        <w:tc>
          <w:tcPr>
            <w:tcW w:w="1873" w:type="dxa"/>
            <w:vMerge/>
            <w:tcBorders>
              <w:top w:val="single" w:sz="4" w:space="0" w:color="000000"/>
              <w:left w:val="single" w:sz="4" w:space="0" w:color="000000"/>
              <w:bottom w:val="single" w:sz="4" w:space="0" w:color="000000"/>
              <w:right w:val="single" w:sz="4" w:space="0" w:color="000000"/>
            </w:tcBorders>
          </w:tcPr>
          <w:p w14:paraId="68F8F69A" w14:textId="77777777" w:rsidR="0064762F" w:rsidRPr="006719CA" w:rsidRDefault="0064762F"/>
        </w:tc>
      </w:tr>
      <w:tr w:rsidR="0064762F" w:rsidRPr="006719CA" w14:paraId="25D27ECB" w14:textId="77777777">
        <w:trPr>
          <w:trHeight w:val="208"/>
        </w:trPr>
        <w:tc>
          <w:tcPr>
            <w:tcW w:w="2149" w:type="dxa"/>
            <w:vMerge/>
            <w:tcBorders>
              <w:top w:val="single" w:sz="4" w:space="0" w:color="000000"/>
              <w:left w:val="single" w:sz="4" w:space="0" w:color="000000"/>
              <w:bottom w:val="single" w:sz="4" w:space="0" w:color="000000"/>
              <w:right w:val="single" w:sz="4" w:space="0" w:color="000000"/>
            </w:tcBorders>
          </w:tcPr>
          <w:p w14:paraId="14347961"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3C212CC5" w14:textId="77777777" w:rsidR="0064762F" w:rsidRPr="006719CA" w:rsidRDefault="00820CB7">
            <w:pPr>
              <w:spacing w:after="0" w:line="240" w:lineRule="auto"/>
              <w:ind w:right="-1"/>
              <w:jc w:val="both"/>
              <w:rPr>
                <w:rFonts w:ascii="Times New Roman" w:hAnsi="Times New Roman"/>
                <w:sz w:val="24"/>
              </w:rPr>
            </w:pPr>
            <w:r w:rsidRPr="006719CA">
              <w:rPr>
                <w:rFonts w:ascii="Times New Roman" w:hAnsi="Times New Roman"/>
                <w:sz w:val="24"/>
              </w:rPr>
              <w:t xml:space="preserve">Практическое занятие № 23. Ролевая игра по теме «Отраслевые выставки»/ «Приглашение на международную выставку по автоматике». </w:t>
            </w:r>
          </w:p>
        </w:tc>
        <w:tc>
          <w:tcPr>
            <w:tcW w:w="3292" w:type="dxa"/>
            <w:tcBorders>
              <w:top w:val="single" w:sz="4" w:space="0" w:color="000000"/>
              <w:left w:val="single" w:sz="4" w:space="0" w:color="000000"/>
              <w:bottom w:val="single" w:sz="4" w:space="0" w:color="000000"/>
              <w:right w:val="single" w:sz="4" w:space="0" w:color="000000"/>
            </w:tcBorders>
            <w:vAlign w:val="center"/>
          </w:tcPr>
          <w:p w14:paraId="5FBF53B0"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2</w:t>
            </w:r>
          </w:p>
        </w:tc>
        <w:tc>
          <w:tcPr>
            <w:tcW w:w="1873" w:type="dxa"/>
            <w:vMerge/>
            <w:tcBorders>
              <w:top w:val="single" w:sz="4" w:space="0" w:color="000000"/>
              <w:left w:val="single" w:sz="4" w:space="0" w:color="000000"/>
              <w:bottom w:val="single" w:sz="4" w:space="0" w:color="000000"/>
              <w:right w:val="single" w:sz="4" w:space="0" w:color="000000"/>
            </w:tcBorders>
          </w:tcPr>
          <w:p w14:paraId="49FA63C6" w14:textId="77777777" w:rsidR="0064762F" w:rsidRPr="006719CA" w:rsidRDefault="0064762F"/>
        </w:tc>
      </w:tr>
      <w:tr w:rsidR="0064762F" w:rsidRPr="006719CA" w14:paraId="6A8C11CD" w14:textId="77777777">
        <w:trPr>
          <w:trHeight w:val="208"/>
        </w:trPr>
        <w:tc>
          <w:tcPr>
            <w:tcW w:w="2149" w:type="dxa"/>
            <w:vMerge/>
            <w:tcBorders>
              <w:top w:val="single" w:sz="4" w:space="0" w:color="000000"/>
              <w:left w:val="single" w:sz="4" w:space="0" w:color="000000"/>
              <w:bottom w:val="single" w:sz="4" w:space="0" w:color="000000"/>
              <w:right w:val="single" w:sz="4" w:space="0" w:color="000000"/>
            </w:tcBorders>
          </w:tcPr>
          <w:p w14:paraId="1756FFC0"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7F9E1F98" w14:textId="77777777" w:rsidR="0064762F" w:rsidRPr="006719CA" w:rsidRDefault="00820CB7">
            <w:pPr>
              <w:spacing w:after="0" w:line="240" w:lineRule="auto"/>
              <w:ind w:right="-1"/>
              <w:jc w:val="both"/>
              <w:rPr>
                <w:rFonts w:ascii="Times New Roman" w:hAnsi="Times New Roman"/>
                <w:sz w:val="24"/>
              </w:rPr>
            </w:pPr>
            <w:r w:rsidRPr="006719CA">
              <w:rPr>
                <w:rFonts w:ascii="Times New Roman" w:hAnsi="Times New Roman"/>
                <w:sz w:val="24"/>
              </w:rPr>
              <w:t>Практическое занятие № 24. Подготовка и пересказ монологов «Достижение в области науки и техники, изменившее мою жизнь»/ «Посещение отраслевой выставки»</w:t>
            </w:r>
          </w:p>
        </w:tc>
        <w:tc>
          <w:tcPr>
            <w:tcW w:w="3292" w:type="dxa"/>
            <w:tcBorders>
              <w:top w:val="single" w:sz="4" w:space="0" w:color="000000"/>
              <w:left w:val="single" w:sz="4" w:space="0" w:color="000000"/>
              <w:bottom w:val="single" w:sz="4" w:space="0" w:color="000000"/>
              <w:right w:val="single" w:sz="4" w:space="0" w:color="000000"/>
            </w:tcBorders>
            <w:vAlign w:val="center"/>
          </w:tcPr>
          <w:p w14:paraId="702F08EB"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2</w:t>
            </w:r>
          </w:p>
        </w:tc>
        <w:tc>
          <w:tcPr>
            <w:tcW w:w="1873" w:type="dxa"/>
            <w:vMerge/>
            <w:tcBorders>
              <w:top w:val="single" w:sz="4" w:space="0" w:color="000000"/>
              <w:left w:val="single" w:sz="4" w:space="0" w:color="000000"/>
              <w:bottom w:val="single" w:sz="4" w:space="0" w:color="000000"/>
              <w:right w:val="single" w:sz="4" w:space="0" w:color="000000"/>
            </w:tcBorders>
          </w:tcPr>
          <w:p w14:paraId="57762591" w14:textId="77777777" w:rsidR="0064762F" w:rsidRPr="006719CA" w:rsidRDefault="0064762F"/>
        </w:tc>
      </w:tr>
      <w:tr w:rsidR="0064762F" w:rsidRPr="006719CA" w14:paraId="7A44DCDC" w14:textId="77777777">
        <w:trPr>
          <w:trHeight w:val="20"/>
        </w:trPr>
        <w:tc>
          <w:tcPr>
            <w:tcW w:w="2149" w:type="dxa"/>
            <w:vMerge/>
            <w:tcBorders>
              <w:top w:val="single" w:sz="4" w:space="0" w:color="000000"/>
              <w:left w:val="single" w:sz="4" w:space="0" w:color="000000"/>
              <w:bottom w:val="single" w:sz="4" w:space="0" w:color="000000"/>
              <w:right w:val="single" w:sz="4" w:space="0" w:color="000000"/>
            </w:tcBorders>
          </w:tcPr>
          <w:p w14:paraId="1A93D56B"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346F2B96"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sz w:val="24"/>
              </w:rPr>
              <w:t>*</w:t>
            </w:r>
          </w:p>
        </w:tc>
        <w:tc>
          <w:tcPr>
            <w:tcW w:w="3292" w:type="dxa"/>
            <w:tcBorders>
              <w:top w:val="single" w:sz="4" w:space="0" w:color="000000"/>
              <w:left w:val="single" w:sz="4" w:space="0" w:color="000000"/>
              <w:bottom w:val="single" w:sz="4" w:space="0" w:color="000000"/>
              <w:right w:val="single" w:sz="4" w:space="0" w:color="000000"/>
            </w:tcBorders>
            <w:vAlign w:val="center"/>
          </w:tcPr>
          <w:p w14:paraId="27E7D86F"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w:t>
            </w:r>
          </w:p>
        </w:tc>
        <w:tc>
          <w:tcPr>
            <w:tcW w:w="1873" w:type="dxa"/>
            <w:vMerge/>
            <w:tcBorders>
              <w:top w:val="single" w:sz="4" w:space="0" w:color="000000"/>
              <w:left w:val="single" w:sz="4" w:space="0" w:color="000000"/>
              <w:bottom w:val="single" w:sz="4" w:space="0" w:color="000000"/>
              <w:right w:val="single" w:sz="4" w:space="0" w:color="000000"/>
            </w:tcBorders>
          </w:tcPr>
          <w:p w14:paraId="0466E3FC" w14:textId="77777777" w:rsidR="0064762F" w:rsidRPr="006719CA" w:rsidRDefault="0064762F"/>
        </w:tc>
      </w:tr>
      <w:tr w:rsidR="0064762F" w:rsidRPr="006719CA" w14:paraId="41EEC87C" w14:textId="77777777">
        <w:trPr>
          <w:trHeight w:val="371"/>
        </w:trPr>
        <w:tc>
          <w:tcPr>
            <w:tcW w:w="9866" w:type="dxa"/>
            <w:gridSpan w:val="2"/>
            <w:tcBorders>
              <w:top w:val="single" w:sz="4" w:space="0" w:color="000000"/>
              <w:left w:val="single" w:sz="4" w:space="0" w:color="000000"/>
              <w:bottom w:val="single" w:sz="4" w:space="0" w:color="000000"/>
              <w:right w:val="single" w:sz="4" w:space="0" w:color="000000"/>
            </w:tcBorders>
          </w:tcPr>
          <w:p w14:paraId="54CEC273" w14:textId="4EE4B850"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 xml:space="preserve">Раздел </w:t>
            </w:r>
            <w:r w:rsidR="00BD2E25">
              <w:rPr>
                <w:rFonts w:ascii="Times New Roman" w:hAnsi="Times New Roman"/>
                <w:b/>
                <w:sz w:val="24"/>
              </w:rPr>
              <w:t>3</w:t>
            </w:r>
            <w:r w:rsidRPr="006719CA">
              <w:rPr>
                <w:rFonts w:ascii="Times New Roman" w:hAnsi="Times New Roman"/>
                <w:b/>
                <w:sz w:val="24"/>
              </w:rPr>
              <w:t>. Профессиональное содержание</w:t>
            </w:r>
            <w:r w:rsidRPr="006719CA">
              <w:rPr>
                <w:rStyle w:val="afff"/>
                <w:b/>
                <w:sz w:val="24"/>
              </w:rPr>
              <w:footnoteReference w:id="60"/>
            </w:r>
          </w:p>
        </w:tc>
        <w:tc>
          <w:tcPr>
            <w:tcW w:w="3292" w:type="dxa"/>
            <w:tcBorders>
              <w:top w:val="single" w:sz="4" w:space="0" w:color="000000"/>
              <w:left w:val="single" w:sz="4" w:space="0" w:color="000000"/>
              <w:bottom w:val="single" w:sz="4" w:space="0" w:color="000000"/>
              <w:right w:val="single" w:sz="4" w:space="0" w:color="000000"/>
            </w:tcBorders>
          </w:tcPr>
          <w:p w14:paraId="1B06A26D"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b/>
                <w:sz w:val="24"/>
              </w:rPr>
              <w:t>58/58</w:t>
            </w:r>
          </w:p>
        </w:tc>
        <w:tc>
          <w:tcPr>
            <w:tcW w:w="1873" w:type="dxa"/>
            <w:tcBorders>
              <w:top w:val="single" w:sz="4" w:space="0" w:color="000000"/>
              <w:left w:val="single" w:sz="4" w:space="0" w:color="000000"/>
              <w:bottom w:val="single" w:sz="4" w:space="0" w:color="000000"/>
              <w:right w:val="single" w:sz="4" w:space="0" w:color="000000"/>
            </w:tcBorders>
          </w:tcPr>
          <w:p w14:paraId="6891F19B" w14:textId="77777777" w:rsidR="0064762F" w:rsidRPr="006719CA" w:rsidRDefault="0064762F">
            <w:pPr>
              <w:spacing w:after="0" w:line="240" w:lineRule="auto"/>
              <w:ind w:right="-1"/>
              <w:jc w:val="center"/>
              <w:rPr>
                <w:rFonts w:ascii="Times New Roman" w:hAnsi="Times New Roman"/>
                <w:b/>
                <w:sz w:val="24"/>
              </w:rPr>
            </w:pPr>
          </w:p>
        </w:tc>
      </w:tr>
      <w:tr w:rsidR="0064762F" w:rsidRPr="006719CA" w14:paraId="48DA55F3" w14:textId="77777777">
        <w:trPr>
          <w:trHeight w:val="377"/>
        </w:trPr>
        <w:tc>
          <w:tcPr>
            <w:tcW w:w="2149" w:type="dxa"/>
            <w:vMerge w:val="restart"/>
            <w:tcBorders>
              <w:top w:val="single" w:sz="4" w:space="0" w:color="000000"/>
              <w:left w:val="single" w:sz="4" w:space="0" w:color="000000"/>
              <w:bottom w:val="single" w:sz="4" w:space="0" w:color="000000"/>
              <w:right w:val="single" w:sz="4" w:space="0" w:color="000000"/>
            </w:tcBorders>
          </w:tcPr>
          <w:p w14:paraId="008E1C96" w14:textId="39349C47" w:rsidR="0064762F" w:rsidRPr="006719CA" w:rsidRDefault="00820CB7">
            <w:pPr>
              <w:spacing w:after="120" w:line="240" w:lineRule="auto"/>
              <w:rPr>
                <w:rFonts w:ascii="Times New Roman" w:hAnsi="Times New Roman"/>
                <w:b/>
                <w:sz w:val="24"/>
              </w:rPr>
            </w:pPr>
            <w:r w:rsidRPr="006719CA">
              <w:rPr>
                <w:rFonts w:ascii="Times New Roman" w:hAnsi="Times New Roman"/>
                <w:b/>
                <w:sz w:val="24"/>
              </w:rPr>
              <w:t xml:space="preserve">Тема № </w:t>
            </w:r>
            <w:r w:rsidR="00BD2E25">
              <w:rPr>
                <w:rFonts w:ascii="Times New Roman" w:hAnsi="Times New Roman"/>
                <w:b/>
                <w:sz w:val="24"/>
              </w:rPr>
              <w:t>3</w:t>
            </w:r>
            <w:r w:rsidRPr="006719CA">
              <w:rPr>
                <w:rFonts w:ascii="Times New Roman" w:hAnsi="Times New Roman"/>
                <w:b/>
                <w:sz w:val="24"/>
              </w:rPr>
              <w:t xml:space="preserve">.1. </w:t>
            </w:r>
            <w:r w:rsidRPr="006719CA">
              <w:rPr>
                <w:rFonts w:ascii="Times New Roman" w:hAnsi="Times New Roman"/>
                <w:sz w:val="24"/>
              </w:rPr>
              <w:t>Основные понятия об автоматических системах управления</w:t>
            </w:r>
          </w:p>
          <w:p w14:paraId="66EB4A4E" w14:textId="77777777" w:rsidR="0064762F" w:rsidRPr="006719CA" w:rsidRDefault="0064762F">
            <w:pPr>
              <w:spacing w:after="0" w:line="240" w:lineRule="auto"/>
              <w:ind w:right="-1"/>
              <w:rPr>
                <w:rFonts w:ascii="Times New Roman" w:hAnsi="Times New Roman"/>
                <w:b/>
                <w:sz w:val="24"/>
              </w:rPr>
            </w:pPr>
          </w:p>
          <w:p w14:paraId="6B8E8BCB" w14:textId="77777777" w:rsidR="0064762F" w:rsidRPr="006719CA" w:rsidRDefault="0064762F">
            <w:pPr>
              <w:spacing w:after="0" w:line="240" w:lineRule="auto"/>
              <w:ind w:right="-1"/>
              <w:jc w:val="both"/>
              <w:rPr>
                <w:rFonts w:ascii="Times New Roman" w:hAnsi="Times New Roman"/>
                <w:sz w:val="24"/>
              </w:rPr>
            </w:pPr>
          </w:p>
          <w:p w14:paraId="5695E0E8" w14:textId="77777777" w:rsidR="0064762F" w:rsidRPr="006719CA" w:rsidRDefault="0064762F">
            <w:pPr>
              <w:spacing w:after="0" w:line="240" w:lineRule="auto"/>
              <w:ind w:right="-1"/>
              <w:jc w:val="both"/>
              <w:rPr>
                <w:rFonts w:ascii="Times New Roman" w:hAnsi="Times New Roman"/>
                <w:b/>
                <w:sz w:val="24"/>
              </w:rPr>
            </w:pPr>
          </w:p>
        </w:tc>
        <w:tc>
          <w:tcPr>
            <w:tcW w:w="7717" w:type="dxa"/>
            <w:tcBorders>
              <w:top w:val="single" w:sz="4" w:space="0" w:color="000000"/>
              <w:left w:val="single" w:sz="4" w:space="0" w:color="000000"/>
              <w:bottom w:val="single" w:sz="4" w:space="0" w:color="000000"/>
              <w:right w:val="single" w:sz="4" w:space="0" w:color="000000"/>
            </w:tcBorders>
          </w:tcPr>
          <w:p w14:paraId="4EE20F5A" w14:textId="77777777" w:rsidR="0064762F" w:rsidRPr="006719CA" w:rsidRDefault="00820CB7">
            <w:pPr>
              <w:spacing w:after="0" w:line="240" w:lineRule="auto"/>
              <w:ind w:right="-1"/>
              <w:jc w:val="both"/>
              <w:rPr>
                <w:rFonts w:ascii="Times New Roman" w:hAnsi="Times New Roman"/>
                <w:b/>
                <w:i/>
                <w:sz w:val="24"/>
              </w:rPr>
            </w:pPr>
            <w:r w:rsidRPr="006719CA">
              <w:rPr>
                <w:rFonts w:ascii="Times New Roman" w:hAnsi="Times New Roman"/>
                <w:b/>
                <w:sz w:val="24"/>
              </w:rPr>
              <w:t>Содержание учебного материала</w:t>
            </w:r>
          </w:p>
        </w:tc>
        <w:tc>
          <w:tcPr>
            <w:tcW w:w="3292" w:type="dxa"/>
            <w:tcBorders>
              <w:top w:val="single" w:sz="4" w:space="0" w:color="000000"/>
              <w:left w:val="single" w:sz="4" w:space="0" w:color="000000"/>
              <w:bottom w:val="single" w:sz="4" w:space="0" w:color="000000"/>
              <w:right w:val="single" w:sz="4" w:space="0" w:color="000000"/>
            </w:tcBorders>
            <w:vAlign w:val="center"/>
          </w:tcPr>
          <w:p w14:paraId="5173DF30"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b/>
                <w:sz w:val="24"/>
              </w:rPr>
              <w:t>14</w:t>
            </w:r>
          </w:p>
        </w:tc>
        <w:tc>
          <w:tcPr>
            <w:tcW w:w="1873" w:type="dxa"/>
            <w:vMerge w:val="restart"/>
            <w:tcBorders>
              <w:top w:val="single" w:sz="4" w:space="0" w:color="000000"/>
              <w:left w:val="single" w:sz="4" w:space="0" w:color="000000"/>
              <w:bottom w:val="single" w:sz="4" w:space="0" w:color="000000"/>
              <w:right w:val="single" w:sz="4" w:space="0" w:color="000000"/>
            </w:tcBorders>
          </w:tcPr>
          <w:p w14:paraId="65461910" w14:textId="77777777" w:rsidR="0064762F" w:rsidRPr="006719CA" w:rsidRDefault="0064762F">
            <w:pPr>
              <w:spacing w:after="0" w:line="240" w:lineRule="auto"/>
              <w:ind w:right="-1"/>
              <w:jc w:val="center"/>
              <w:rPr>
                <w:rFonts w:ascii="Times New Roman" w:hAnsi="Times New Roman"/>
                <w:sz w:val="24"/>
              </w:rPr>
            </w:pPr>
          </w:p>
          <w:p w14:paraId="4D3C78D7" w14:textId="77777777" w:rsidR="0064762F" w:rsidRPr="006719CA" w:rsidRDefault="0064762F">
            <w:pPr>
              <w:spacing w:after="0" w:line="240" w:lineRule="auto"/>
              <w:ind w:right="-1"/>
              <w:jc w:val="center"/>
              <w:rPr>
                <w:rFonts w:ascii="Times New Roman" w:hAnsi="Times New Roman"/>
                <w:sz w:val="24"/>
              </w:rPr>
            </w:pPr>
          </w:p>
          <w:p w14:paraId="23F4BDE1" w14:textId="77777777" w:rsidR="0064762F" w:rsidRPr="006719CA" w:rsidRDefault="0064762F">
            <w:pPr>
              <w:spacing w:after="0" w:line="240" w:lineRule="auto"/>
              <w:ind w:right="-1"/>
              <w:jc w:val="center"/>
              <w:rPr>
                <w:rFonts w:ascii="Times New Roman" w:hAnsi="Times New Roman"/>
                <w:sz w:val="24"/>
              </w:rPr>
            </w:pPr>
          </w:p>
          <w:p w14:paraId="7F25182F" w14:textId="77777777" w:rsidR="0064762F" w:rsidRPr="006719CA" w:rsidRDefault="0064762F">
            <w:pPr>
              <w:spacing w:after="0" w:line="240" w:lineRule="auto"/>
              <w:ind w:right="-1"/>
              <w:jc w:val="center"/>
              <w:rPr>
                <w:rFonts w:ascii="Times New Roman" w:hAnsi="Times New Roman"/>
                <w:sz w:val="24"/>
              </w:rPr>
            </w:pPr>
          </w:p>
          <w:p w14:paraId="4D1DACCC" w14:textId="77777777" w:rsidR="0064762F" w:rsidRPr="006719CA" w:rsidRDefault="0064762F">
            <w:pPr>
              <w:spacing w:after="0" w:line="240" w:lineRule="auto"/>
              <w:ind w:right="-1"/>
              <w:jc w:val="center"/>
              <w:rPr>
                <w:rFonts w:ascii="Times New Roman" w:hAnsi="Times New Roman"/>
                <w:sz w:val="24"/>
              </w:rPr>
            </w:pPr>
          </w:p>
          <w:p w14:paraId="067AF357"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t>ОК 01</w:t>
            </w:r>
          </w:p>
          <w:p w14:paraId="35D6134B"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t>ОК 02</w:t>
            </w:r>
          </w:p>
          <w:p w14:paraId="70AEF10C"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t>ОК 03</w:t>
            </w:r>
          </w:p>
          <w:p w14:paraId="02623A2C"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t>ОК 04</w:t>
            </w:r>
          </w:p>
          <w:p w14:paraId="0D5E512D"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t>ОК 05</w:t>
            </w:r>
          </w:p>
          <w:p w14:paraId="765CDEBF"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t>ОК 06</w:t>
            </w:r>
          </w:p>
          <w:p w14:paraId="63DA4D74"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sz w:val="24"/>
              </w:rPr>
              <w:t>ОК 09</w:t>
            </w:r>
          </w:p>
        </w:tc>
      </w:tr>
      <w:tr w:rsidR="0064762F" w:rsidRPr="006719CA" w14:paraId="29EABE1A" w14:textId="77777777">
        <w:trPr>
          <w:trHeight w:val="309"/>
        </w:trPr>
        <w:tc>
          <w:tcPr>
            <w:tcW w:w="2149" w:type="dxa"/>
            <w:vMerge/>
            <w:tcBorders>
              <w:top w:val="single" w:sz="4" w:space="0" w:color="000000"/>
              <w:left w:val="single" w:sz="4" w:space="0" w:color="000000"/>
              <w:bottom w:val="single" w:sz="4" w:space="0" w:color="000000"/>
              <w:right w:val="single" w:sz="4" w:space="0" w:color="000000"/>
            </w:tcBorders>
          </w:tcPr>
          <w:p w14:paraId="7B2019F3"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199074D8" w14:textId="77777777" w:rsidR="0064762F" w:rsidRPr="006719CA" w:rsidRDefault="00820CB7">
            <w:pPr>
              <w:spacing w:after="0" w:line="240" w:lineRule="auto"/>
              <w:ind w:right="-1"/>
              <w:jc w:val="both"/>
              <w:rPr>
                <w:rFonts w:ascii="Times New Roman" w:hAnsi="Times New Roman"/>
                <w:b/>
                <w:i/>
                <w:sz w:val="24"/>
              </w:rPr>
            </w:pPr>
            <w:r w:rsidRPr="006719CA">
              <w:rPr>
                <w:rFonts w:ascii="Times New Roman" w:hAnsi="Times New Roman"/>
                <w:b/>
                <w:sz w:val="24"/>
              </w:rPr>
              <w:t>В том числе практических занятий</w:t>
            </w:r>
          </w:p>
        </w:tc>
        <w:tc>
          <w:tcPr>
            <w:tcW w:w="3292" w:type="dxa"/>
            <w:tcBorders>
              <w:top w:val="single" w:sz="4" w:space="0" w:color="000000"/>
              <w:left w:val="single" w:sz="4" w:space="0" w:color="000000"/>
              <w:bottom w:val="single" w:sz="4" w:space="0" w:color="000000"/>
              <w:right w:val="single" w:sz="4" w:space="0" w:color="000000"/>
            </w:tcBorders>
            <w:vAlign w:val="center"/>
          </w:tcPr>
          <w:p w14:paraId="55DF35CB"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b/>
                <w:sz w:val="24"/>
              </w:rPr>
              <w:t>14</w:t>
            </w:r>
          </w:p>
        </w:tc>
        <w:tc>
          <w:tcPr>
            <w:tcW w:w="1873" w:type="dxa"/>
            <w:vMerge/>
            <w:tcBorders>
              <w:top w:val="single" w:sz="4" w:space="0" w:color="000000"/>
              <w:left w:val="single" w:sz="4" w:space="0" w:color="000000"/>
              <w:bottom w:val="single" w:sz="4" w:space="0" w:color="000000"/>
              <w:right w:val="single" w:sz="4" w:space="0" w:color="000000"/>
            </w:tcBorders>
          </w:tcPr>
          <w:p w14:paraId="6F1F96D8" w14:textId="77777777" w:rsidR="0064762F" w:rsidRPr="006719CA" w:rsidRDefault="0064762F"/>
        </w:tc>
      </w:tr>
      <w:tr w:rsidR="0064762F" w:rsidRPr="006719CA" w14:paraId="7266C5C7" w14:textId="77777777">
        <w:trPr>
          <w:trHeight w:val="414"/>
        </w:trPr>
        <w:tc>
          <w:tcPr>
            <w:tcW w:w="2149" w:type="dxa"/>
            <w:vMerge/>
            <w:tcBorders>
              <w:top w:val="single" w:sz="4" w:space="0" w:color="000000"/>
              <w:left w:val="single" w:sz="4" w:space="0" w:color="000000"/>
              <w:bottom w:val="single" w:sz="4" w:space="0" w:color="000000"/>
              <w:right w:val="single" w:sz="4" w:space="0" w:color="000000"/>
            </w:tcBorders>
          </w:tcPr>
          <w:p w14:paraId="2D8BB8FF"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6444E866" w14:textId="77777777" w:rsidR="0064762F" w:rsidRPr="006719CA" w:rsidRDefault="00820CB7">
            <w:pPr>
              <w:spacing w:after="0" w:line="240" w:lineRule="auto"/>
              <w:ind w:right="-1"/>
              <w:jc w:val="both"/>
              <w:rPr>
                <w:rFonts w:ascii="Times New Roman" w:hAnsi="Times New Roman"/>
                <w:sz w:val="24"/>
              </w:rPr>
            </w:pPr>
            <w:r w:rsidRPr="006719CA">
              <w:rPr>
                <w:rFonts w:ascii="Times New Roman" w:hAnsi="Times New Roman"/>
                <w:sz w:val="24"/>
              </w:rPr>
              <w:t>Практическое занятие № 29.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92" w:type="dxa"/>
            <w:tcBorders>
              <w:top w:val="single" w:sz="4" w:space="0" w:color="000000"/>
              <w:left w:val="single" w:sz="4" w:space="0" w:color="000000"/>
              <w:bottom w:val="single" w:sz="4" w:space="0" w:color="000000"/>
              <w:right w:val="single" w:sz="4" w:space="0" w:color="000000"/>
            </w:tcBorders>
            <w:vAlign w:val="center"/>
          </w:tcPr>
          <w:p w14:paraId="4294821F"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2</w:t>
            </w:r>
          </w:p>
        </w:tc>
        <w:tc>
          <w:tcPr>
            <w:tcW w:w="1873" w:type="dxa"/>
            <w:vMerge/>
            <w:tcBorders>
              <w:top w:val="single" w:sz="4" w:space="0" w:color="000000"/>
              <w:left w:val="single" w:sz="4" w:space="0" w:color="000000"/>
              <w:bottom w:val="single" w:sz="4" w:space="0" w:color="000000"/>
              <w:right w:val="single" w:sz="4" w:space="0" w:color="000000"/>
            </w:tcBorders>
          </w:tcPr>
          <w:p w14:paraId="5650BCC5" w14:textId="77777777" w:rsidR="0064762F" w:rsidRPr="006719CA" w:rsidRDefault="0064762F"/>
        </w:tc>
      </w:tr>
      <w:tr w:rsidR="0064762F" w:rsidRPr="006719CA" w14:paraId="16741C0A" w14:textId="77777777">
        <w:trPr>
          <w:trHeight w:val="414"/>
        </w:trPr>
        <w:tc>
          <w:tcPr>
            <w:tcW w:w="2149" w:type="dxa"/>
            <w:vMerge/>
            <w:tcBorders>
              <w:top w:val="single" w:sz="4" w:space="0" w:color="000000"/>
              <w:left w:val="single" w:sz="4" w:space="0" w:color="000000"/>
              <w:bottom w:val="single" w:sz="4" w:space="0" w:color="000000"/>
              <w:right w:val="single" w:sz="4" w:space="0" w:color="000000"/>
            </w:tcBorders>
          </w:tcPr>
          <w:p w14:paraId="6BBE58EE"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00668333" w14:textId="77777777" w:rsidR="0064762F" w:rsidRPr="006719CA" w:rsidRDefault="00820CB7">
            <w:pPr>
              <w:spacing w:after="0" w:line="240" w:lineRule="auto"/>
              <w:ind w:right="-1"/>
              <w:jc w:val="both"/>
              <w:rPr>
                <w:rFonts w:ascii="Times New Roman" w:hAnsi="Times New Roman"/>
                <w:sz w:val="24"/>
              </w:rPr>
            </w:pPr>
            <w:r w:rsidRPr="006719CA">
              <w:rPr>
                <w:rFonts w:ascii="Times New Roman" w:hAnsi="Times New Roman"/>
                <w:sz w:val="24"/>
              </w:rPr>
              <w:t>Практическое занятие № 30. Чтение и перевод (со словарем) текстов «История развития автоматизации и роботизации», «Роль автоматизации в обществе». Обсуждение и ответы на вопросы</w:t>
            </w:r>
          </w:p>
        </w:tc>
        <w:tc>
          <w:tcPr>
            <w:tcW w:w="3292" w:type="dxa"/>
            <w:tcBorders>
              <w:top w:val="single" w:sz="4" w:space="0" w:color="000000"/>
              <w:left w:val="single" w:sz="4" w:space="0" w:color="000000"/>
              <w:bottom w:val="single" w:sz="4" w:space="0" w:color="000000"/>
              <w:right w:val="single" w:sz="4" w:space="0" w:color="000000"/>
            </w:tcBorders>
            <w:vAlign w:val="center"/>
          </w:tcPr>
          <w:p w14:paraId="77C3DBD2"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4</w:t>
            </w:r>
          </w:p>
        </w:tc>
        <w:tc>
          <w:tcPr>
            <w:tcW w:w="1873" w:type="dxa"/>
            <w:vMerge/>
            <w:tcBorders>
              <w:top w:val="single" w:sz="4" w:space="0" w:color="000000"/>
              <w:left w:val="single" w:sz="4" w:space="0" w:color="000000"/>
              <w:bottom w:val="single" w:sz="4" w:space="0" w:color="000000"/>
              <w:right w:val="single" w:sz="4" w:space="0" w:color="000000"/>
            </w:tcBorders>
          </w:tcPr>
          <w:p w14:paraId="2FD4EC25" w14:textId="77777777" w:rsidR="0064762F" w:rsidRPr="006719CA" w:rsidRDefault="0064762F"/>
        </w:tc>
      </w:tr>
      <w:tr w:rsidR="0064762F" w:rsidRPr="006719CA" w14:paraId="788FC319" w14:textId="77777777">
        <w:trPr>
          <w:trHeight w:val="414"/>
        </w:trPr>
        <w:tc>
          <w:tcPr>
            <w:tcW w:w="2149" w:type="dxa"/>
            <w:vMerge/>
            <w:tcBorders>
              <w:top w:val="single" w:sz="4" w:space="0" w:color="000000"/>
              <w:left w:val="single" w:sz="4" w:space="0" w:color="000000"/>
              <w:bottom w:val="single" w:sz="4" w:space="0" w:color="000000"/>
              <w:right w:val="single" w:sz="4" w:space="0" w:color="000000"/>
            </w:tcBorders>
          </w:tcPr>
          <w:p w14:paraId="7F6461E1"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490BE20F" w14:textId="77777777" w:rsidR="0064762F" w:rsidRPr="006719CA" w:rsidRDefault="00820CB7">
            <w:pPr>
              <w:spacing w:after="0" w:line="240" w:lineRule="auto"/>
              <w:ind w:right="-1"/>
              <w:jc w:val="both"/>
              <w:rPr>
                <w:rFonts w:ascii="Times New Roman" w:hAnsi="Times New Roman"/>
                <w:sz w:val="24"/>
              </w:rPr>
            </w:pPr>
            <w:r w:rsidRPr="006719CA">
              <w:rPr>
                <w:rFonts w:ascii="Times New Roman" w:hAnsi="Times New Roman"/>
                <w:sz w:val="24"/>
              </w:rPr>
              <w:t>Практическое занятие № 31. Чтение и перевод (со словарем) текстов «Типы автоматизации», «Функции автоматизации». Обсуждение и ответы на вопросы</w:t>
            </w:r>
          </w:p>
        </w:tc>
        <w:tc>
          <w:tcPr>
            <w:tcW w:w="3292" w:type="dxa"/>
            <w:tcBorders>
              <w:top w:val="single" w:sz="4" w:space="0" w:color="000000"/>
              <w:left w:val="single" w:sz="4" w:space="0" w:color="000000"/>
              <w:bottom w:val="single" w:sz="4" w:space="0" w:color="000000"/>
              <w:right w:val="single" w:sz="4" w:space="0" w:color="000000"/>
            </w:tcBorders>
            <w:vAlign w:val="center"/>
          </w:tcPr>
          <w:p w14:paraId="67EC33E3"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4</w:t>
            </w:r>
          </w:p>
        </w:tc>
        <w:tc>
          <w:tcPr>
            <w:tcW w:w="1873" w:type="dxa"/>
            <w:vMerge/>
            <w:tcBorders>
              <w:top w:val="single" w:sz="4" w:space="0" w:color="000000"/>
              <w:left w:val="single" w:sz="4" w:space="0" w:color="000000"/>
              <w:bottom w:val="single" w:sz="4" w:space="0" w:color="000000"/>
              <w:right w:val="single" w:sz="4" w:space="0" w:color="000000"/>
            </w:tcBorders>
          </w:tcPr>
          <w:p w14:paraId="6B8F6E85" w14:textId="77777777" w:rsidR="0064762F" w:rsidRPr="006719CA" w:rsidRDefault="0064762F"/>
        </w:tc>
      </w:tr>
      <w:tr w:rsidR="0064762F" w:rsidRPr="006719CA" w14:paraId="258EC76F" w14:textId="77777777">
        <w:trPr>
          <w:trHeight w:val="414"/>
        </w:trPr>
        <w:tc>
          <w:tcPr>
            <w:tcW w:w="2149" w:type="dxa"/>
            <w:vMerge/>
            <w:tcBorders>
              <w:top w:val="single" w:sz="4" w:space="0" w:color="000000"/>
              <w:left w:val="single" w:sz="4" w:space="0" w:color="000000"/>
              <w:bottom w:val="single" w:sz="4" w:space="0" w:color="000000"/>
              <w:right w:val="single" w:sz="4" w:space="0" w:color="000000"/>
            </w:tcBorders>
          </w:tcPr>
          <w:p w14:paraId="3E3C8DBE"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34168F03" w14:textId="77777777" w:rsidR="0064762F" w:rsidRPr="006719CA" w:rsidRDefault="00820CB7">
            <w:pPr>
              <w:spacing w:after="0" w:line="240" w:lineRule="auto"/>
              <w:ind w:right="-1"/>
              <w:jc w:val="both"/>
              <w:rPr>
                <w:rFonts w:ascii="Times New Roman" w:hAnsi="Times New Roman"/>
                <w:sz w:val="24"/>
              </w:rPr>
            </w:pPr>
            <w:r w:rsidRPr="006719CA">
              <w:rPr>
                <w:rFonts w:ascii="Times New Roman" w:hAnsi="Times New Roman"/>
                <w:sz w:val="24"/>
              </w:rPr>
              <w:t>Практическое занятие № 32. Беседа/дискуссия на тему «Достоинства и недостатки автоматизации».</w:t>
            </w:r>
          </w:p>
        </w:tc>
        <w:tc>
          <w:tcPr>
            <w:tcW w:w="3292" w:type="dxa"/>
            <w:tcBorders>
              <w:top w:val="single" w:sz="4" w:space="0" w:color="000000"/>
              <w:left w:val="single" w:sz="4" w:space="0" w:color="000000"/>
              <w:bottom w:val="single" w:sz="4" w:space="0" w:color="000000"/>
              <w:right w:val="single" w:sz="4" w:space="0" w:color="000000"/>
            </w:tcBorders>
            <w:vAlign w:val="center"/>
          </w:tcPr>
          <w:p w14:paraId="60792986"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2</w:t>
            </w:r>
          </w:p>
        </w:tc>
        <w:tc>
          <w:tcPr>
            <w:tcW w:w="1873" w:type="dxa"/>
            <w:vMerge/>
            <w:tcBorders>
              <w:top w:val="single" w:sz="4" w:space="0" w:color="000000"/>
              <w:left w:val="single" w:sz="4" w:space="0" w:color="000000"/>
              <w:bottom w:val="single" w:sz="4" w:space="0" w:color="000000"/>
              <w:right w:val="single" w:sz="4" w:space="0" w:color="000000"/>
            </w:tcBorders>
          </w:tcPr>
          <w:p w14:paraId="233AE5CE" w14:textId="77777777" w:rsidR="0064762F" w:rsidRPr="006719CA" w:rsidRDefault="0064762F"/>
        </w:tc>
      </w:tr>
      <w:tr w:rsidR="0064762F" w:rsidRPr="006719CA" w14:paraId="184DE5ED" w14:textId="77777777">
        <w:trPr>
          <w:trHeight w:val="414"/>
        </w:trPr>
        <w:tc>
          <w:tcPr>
            <w:tcW w:w="2149" w:type="dxa"/>
            <w:vMerge/>
            <w:tcBorders>
              <w:top w:val="single" w:sz="4" w:space="0" w:color="000000"/>
              <w:left w:val="single" w:sz="4" w:space="0" w:color="000000"/>
              <w:bottom w:val="single" w:sz="4" w:space="0" w:color="000000"/>
              <w:right w:val="single" w:sz="4" w:space="0" w:color="000000"/>
            </w:tcBorders>
          </w:tcPr>
          <w:p w14:paraId="7185BE9E"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32EEB6AD" w14:textId="77777777" w:rsidR="0064762F" w:rsidRPr="006719CA" w:rsidRDefault="00820CB7">
            <w:pPr>
              <w:spacing w:after="0" w:line="240" w:lineRule="auto"/>
              <w:ind w:right="-1"/>
              <w:jc w:val="both"/>
              <w:rPr>
                <w:rFonts w:ascii="Times New Roman" w:hAnsi="Times New Roman"/>
                <w:sz w:val="24"/>
              </w:rPr>
            </w:pPr>
            <w:r w:rsidRPr="006719CA">
              <w:rPr>
                <w:rFonts w:ascii="Times New Roman" w:hAnsi="Times New Roman"/>
                <w:sz w:val="24"/>
              </w:rPr>
              <w:t>Практическое занятие № 33. Подготовка и пересказ монолога «Типы роботов»/ «Типы сенсоров». Обсуждение монологов в форме дискуссии</w:t>
            </w:r>
          </w:p>
        </w:tc>
        <w:tc>
          <w:tcPr>
            <w:tcW w:w="3292" w:type="dxa"/>
            <w:tcBorders>
              <w:top w:val="single" w:sz="4" w:space="0" w:color="000000"/>
              <w:left w:val="single" w:sz="4" w:space="0" w:color="000000"/>
              <w:bottom w:val="single" w:sz="4" w:space="0" w:color="000000"/>
              <w:right w:val="single" w:sz="4" w:space="0" w:color="000000"/>
            </w:tcBorders>
            <w:vAlign w:val="center"/>
          </w:tcPr>
          <w:p w14:paraId="0AE2C751"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2</w:t>
            </w:r>
          </w:p>
        </w:tc>
        <w:tc>
          <w:tcPr>
            <w:tcW w:w="1873" w:type="dxa"/>
            <w:vMerge/>
            <w:tcBorders>
              <w:top w:val="single" w:sz="4" w:space="0" w:color="000000"/>
              <w:left w:val="single" w:sz="4" w:space="0" w:color="000000"/>
              <w:bottom w:val="single" w:sz="4" w:space="0" w:color="000000"/>
              <w:right w:val="single" w:sz="4" w:space="0" w:color="000000"/>
            </w:tcBorders>
          </w:tcPr>
          <w:p w14:paraId="3905384E" w14:textId="77777777" w:rsidR="0064762F" w:rsidRPr="006719CA" w:rsidRDefault="0064762F"/>
        </w:tc>
      </w:tr>
      <w:tr w:rsidR="0064762F" w:rsidRPr="006719CA" w14:paraId="4964DFE1" w14:textId="77777777">
        <w:trPr>
          <w:trHeight w:val="58"/>
        </w:trPr>
        <w:tc>
          <w:tcPr>
            <w:tcW w:w="2149" w:type="dxa"/>
            <w:vMerge/>
            <w:tcBorders>
              <w:top w:val="single" w:sz="4" w:space="0" w:color="000000"/>
              <w:left w:val="single" w:sz="4" w:space="0" w:color="000000"/>
              <w:bottom w:val="single" w:sz="4" w:space="0" w:color="000000"/>
              <w:right w:val="single" w:sz="4" w:space="0" w:color="000000"/>
            </w:tcBorders>
          </w:tcPr>
          <w:p w14:paraId="7F7A638D"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154A09BE"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sz w:val="24"/>
              </w:rPr>
              <w:t>*</w:t>
            </w:r>
          </w:p>
        </w:tc>
        <w:tc>
          <w:tcPr>
            <w:tcW w:w="3292" w:type="dxa"/>
            <w:tcBorders>
              <w:top w:val="single" w:sz="4" w:space="0" w:color="000000"/>
              <w:left w:val="single" w:sz="4" w:space="0" w:color="000000"/>
              <w:bottom w:val="single" w:sz="4" w:space="0" w:color="000000"/>
              <w:right w:val="single" w:sz="4" w:space="0" w:color="000000"/>
            </w:tcBorders>
            <w:vAlign w:val="center"/>
          </w:tcPr>
          <w:p w14:paraId="546478B1"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w:t>
            </w:r>
          </w:p>
        </w:tc>
        <w:tc>
          <w:tcPr>
            <w:tcW w:w="1873" w:type="dxa"/>
            <w:vMerge/>
            <w:tcBorders>
              <w:top w:val="single" w:sz="4" w:space="0" w:color="000000"/>
              <w:left w:val="single" w:sz="4" w:space="0" w:color="000000"/>
              <w:bottom w:val="single" w:sz="4" w:space="0" w:color="000000"/>
              <w:right w:val="single" w:sz="4" w:space="0" w:color="000000"/>
            </w:tcBorders>
          </w:tcPr>
          <w:p w14:paraId="2D7700C2" w14:textId="77777777" w:rsidR="0064762F" w:rsidRPr="006719CA" w:rsidRDefault="0064762F"/>
        </w:tc>
      </w:tr>
      <w:bookmarkEnd w:id="628"/>
      <w:tr w:rsidR="0064762F" w:rsidRPr="006719CA" w14:paraId="59505284" w14:textId="77777777">
        <w:trPr>
          <w:trHeight w:val="58"/>
        </w:trPr>
        <w:tc>
          <w:tcPr>
            <w:tcW w:w="2149" w:type="dxa"/>
            <w:vMerge w:val="restart"/>
            <w:tcBorders>
              <w:top w:val="single" w:sz="4" w:space="0" w:color="000000"/>
              <w:left w:val="single" w:sz="4" w:space="0" w:color="000000"/>
              <w:bottom w:val="single" w:sz="4" w:space="0" w:color="000000"/>
              <w:right w:val="single" w:sz="4" w:space="0" w:color="000000"/>
            </w:tcBorders>
          </w:tcPr>
          <w:p w14:paraId="3DED8691" w14:textId="162BACB7" w:rsidR="0064762F" w:rsidRPr="006719CA" w:rsidRDefault="00820CB7">
            <w:pPr>
              <w:spacing w:after="0" w:line="240" w:lineRule="auto"/>
              <w:ind w:right="-1"/>
              <w:rPr>
                <w:rFonts w:ascii="Times New Roman" w:hAnsi="Times New Roman"/>
                <w:sz w:val="24"/>
              </w:rPr>
            </w:pPr>
            <w:r w:rsidRPr="006719CA">
              <w:rPr>
                <w:rFonts w:ascii="Times New Roman" w:hAnsi="Times New Roman"/>
                <w:b/>
                <w:sz w:val="24"/>
              </w:rPr>
              <w:t xml:space="preserve">Тема </w:t>
            </w:r>
            <w:r w:rsidR="00BD2E25">
              <w:rPr>
                <w:rFonts w:ascii="Times New Roman" w:hAnsi="Times New Roman"/>
                <w:b/>
                <w:sz w:val="24"/>
              </w:rPr>
              <w:t>3</w:t>
            </w:r>
            <w:r w:rsidRPr="006719CA">
              <w:rPr>
                <w:rFonts w:ascii="Times New Roman" w:hAnsi="Times New Roman"/>
                <w:b/>
                <w:sz w:val="24"/>
              </w:rPr>
              <w:t>.2.</w:t>
            </w:r>
            <w:r w:rsidRPr="006719CA">
              <w:rPr>
                <w:rFonts w:ascii="Times New Roman" w:hAnsi="Times New Roman"/>
                <w:sz w:val="24"/>
              </w:rPr>
              <w:t xml:space="preserve"> </w:t>
            </w:r>
          </w:p>
          <w:p w14:paraId="5C503B9F" w14:textId="77777777" w:rsidR="0064762F" w:rsidRPr="006719CA" w:rsidRDefault="00820CB7">
            <w:pPr>
              <w:spacing w:after="0" w:line="240" w:lineRule="auto"/>
              <w:ind w:right="-1"/>
              <w:rPr>
                <w:rFonts w:ascii="Times New Roman" w:hAnsi="Times New Roman"/>
                <w:sz w:val="24"/>
              </w:rPr>
            </w:pPr>
            <w:r w:rsidRPr="006719CA">
              <w:rPr>
                <w:rFonts w:ascii="Times New Roman" w:hAnsi="Times New Roman"/>
                <w:sz w:val="24"/>
              </w:rPr>
              <w:lastRenderedPageBreak/>
              <w:t>Чертежи и техническая документация</w:t>
            </w:r>
          </w:p>
        </w:tc>
        <w:tc>
          <w:tcPr>
            <w:tcW w:w="7717" w:type="dxa"/>
            <w:tcBorders>
              <w:top w:val="single" w:sz="4" w:space="0" w:color="000000"/>
              <w:left w:val="single" w:sz="4" w:space="0" w:color="000000"/>
              <w:bottom w:val="single" w:sz="4" w:space="0" w:color="000000"/>
              <w:right w:val="single" w:sz="4" w:space="0" w:color="000000"/>
            </w:tcBorders>
          </w:tcPr>
          <w:p w14:paraId="0D0C1F87"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lastRenderedPageBreak/>
              <w:t>Содержание учебного материала</w:t>
            </w:r>
          </w:p>
        </w:tc>
        <w:tc>
          <w:tcPr>
            <w:tcW w:w="3292" w:type="dxa"/>
            <w:tcBorders>
              <w:top w:val="single" w:sz="4" w:space="0" w:color="000000"/>
              <w:left w:val="single" w:sz="4" w:space="0" w:color="000000"/>
              <w:bottom w:val="single" w:sz="4" w:space="0" w:color="000000"/>
              <w:right w:val="single" w:sz="4" w:space="0" w:color="000000"/>
            </w:tcBorders>
            <w:vAlign w:val="center"/>
          </w:tcPr>
          <w:p w14:paraId="25222C93"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b/>
                <w:sz w:val="24"/>
              </w:rPr>
              <w:t>10</w:t>
            </w:r>
          </w:p>
        </w:tc>
        <w:tc>
          <w:tcPr>
            <w:tcW w:w="1873" w:type="dxa"/>
            <w:tcBorders>
              <w:top w:val="single" w:sz="4" w:space="0" w:color="000000"/>
              <w:left w:val="single" w:sz="4" w:space="0" w:color="000000"/>
              <w:bottom w:val="single" w:sz="4" w:space="0" w:color="000000"/>
              <w:right w:val="single" w:sz="4" w:space="0" w:color="000000"/>
            </w:tcBorders>
            <w:vAlign w:val="center"/>
          </w:tcPr>
          <w:p w14:paraId="2B14D586" w14:textId="77777777" w:rsidR="0064762F" w:rsidRPr="006719CA" w:rsidRDefault="0064762F">
            <w:pPr>
              <w:spacing w:after="0" w:line="240" w:lineRule="auto"/>
              <w:ind w:right="-1"/>
              <w:jc w:val="center"/>
              <w:rPr>
                <w:rFonts w:ascii="Times New Roman" w:hAnsi="Times New Roman"/>
                <w:b/>
                <w:sz w:val="24"/>
              </w:rPr>
            </w:pPr>
          </w:p>
        </w:tc>
      </w:tr>
      <w:tr w:rsidR="0064762F" w:rsidRPr="006719CA" w14:paraId="16C21D49" w14:textId="77777777">
        <w:trPr>
          <w:trHeight w:val="58"/>
        </w:trPr>
        <w:tc>
          <w:tcPr>
            <w:tcW w:w="2149" w:type="dxa"/>
            <w:vMerge/>
            <w:tcBorders>
              <w:top w:val="single" w:sz="4" w:space="0" w:color="000000"/>
              <w:left w:val="single" w:sz="4" w:space="0" w:color="000000"/>
              <w:bottom w:val="single" w:sz="4" w:space="0" w:color="000000"/>
              <w:right w:val="single" w:sz="4" w:space="0" w:color="000000"/>
            </w:tcBorders>
          </w:tcPr>
          <w:p w14:paraId="797A6DD0"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68D3B8ED"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В том числе практических занятий</w:t>
            </w:r>
          </w:p>
        </w:tc>
        <w:tc>
          <w:tcPr>
            <w:tcW w:w="3292" w:type="dxa"/>
            <w:tcBorders>
              <w:top w:val="single" w:sz="4" w:space="0" w:color="000000"/>
              <w:left w:val="single" w:sz="4" w:space="0" w:color="000000"/>
              <w:bottom w:val="single" w:sz="4" w:space="0" w:color="000000"/>
              <w:right w:val="single" w:sz="4" w:space="0" w:color="000000"/>
            </w:tcBorders>
            <w:vAlign w:val="center"/>
          </w:tcPr>
          <w:p w14:paraId="1D6A3963"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b/>
                <w:sz w:val="24"/>
              </w:rPr>
              <w:t>10</w:t>
            </w:r>
          </w:p>
        </w:tc>
        <w:tc>
          <w:tcPr>
            <w:tcW w:w="1873" w:type="dxa"/>
            <w:tcBorders>
              <w:top w:val="single" w:sz="4" w:space="0" w:color="000000"/>
              <w:left w:val="single" w:sz="4" w:space="0" w:color="000000"/>
              <w:bottom w:val="single" w:sz="4" w:space="0" w:color="000000"/>
              <w:right w:val="single" w:sz="4" w:space="0" w:color="000000"/>
            </w:tcBorders>
            <w:vAlign w:val="center"/>
          </w:tcPr>
          <w:p w14:paraId="0F2843EA" w14:textId="77777777" w:rsidR="0064762F" w:rsidRPr="006719CA" w:rsidRDefault="0064762F">
            <w:pPr>
              <w:spacing w:after="0" w:line="240" w:lineRule="auto"/>
              <w:ind w:right="-1"/>
              <w:jc w:val="center"/>
              <w:rPr>
                <w:rFonts w:ascii="Times New Roman" w:hAnsi="Times New Roman"/>
                <w:b/>
                <w:sz w:val="24"/>
              </w:rPr>
            </w:pPr>
          </w:p>
        </w:tc>
      </w:tr>
      <w:tr w:rsidR="0064762F" w:rsidRPr="006719CA" w14:paraId="0B7826E9" w14:textId="77777777">
        <w:trPr>
          <w:trHeight w:val="58"/>
        </w:trPr>
        <w:tc>
          <w:tcPr>
            <w:tcW w:w="2149" w:type="dxa"/>
            <w:vMerge/>
            <w:tcBorders>
              <w:top w:val="single" w:sz="4" w:space="0" w:color="000000"/>
              <w:left w:val="single" w:sz="4" w:space="0" w:color="000000"/>
              <w:bottom w:val="single" w:sz="4" w:space="0" w:color="000000"/>
              <w:right w:val="single" w:sz="4" w:space="0" w:color="000000"/>
            </w:tcBorders>
          </w:tcPr>
          <w:p w14:paraId="2FEA329E"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46A49A9C"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sz w:val="24"/>
              </w:rPr>
              <w:t>Практическое занятие № 34.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92" w:type="dxa"/>
            <w:tcBorders>
              <w:top w:val="single" w:sz="4" w:space="0" w:color="000000"/>
              <w:left w:val="single" w:sz="4" w:space="0" w:color="000000"/>
              <w:bottom w:val="single" w:sz="4" w:space="0" w:color="000000"/>
              <w:right w:val="single" w:sz="4" w:space="0" w:color="000000"/>
            </w:tcBorders>
            <w:vAlign w:val="center"/>
          </w:tcPr>
          <w:p w14:paraId="33CC29E4"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2</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14:paraId="3A6FD3CA"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t>ОК 01</w:t>
            </w:r>
          </w:p>
          <w:p w14:paraId="6F1CBC8E"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t>ОК 02</w:t>
            </w:r>
          </w:p>
          <w:p w14:paraId="3C7A7B10"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t>ОК 03</w:t>
            </w:r>
          </w:p>
          <w:p w14:paraId="41CFE8CF"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t>ОК 04</w:t>
            </w:r>
          </w:p>
          <w:p w14:paraId="6023186D"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t>ОК 05</w:t>
            </w:r>
          </w:p>
          <w:p w14:paraId="3D6CF586"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t>ОК 06</w:t>
            </w:r>
          </w:p>
          <w:p w14:paraId="1813ED0D"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09</w:t>
            </w:r>
          </w:p>
          <w:p w14:paraId="4F79B741"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sz w:val="24"/>
              </w:rPr>
              <w:t>ПК 1.3</w:t>
            </w:r>
          </w:p>
        </w:tc>
      </w:tr>
      <w:tr w:rsidR="0064762F" w:rsidRPr="006719CA" w14:paraId="5CF793DA" w14:textId="77777777">
        <w:trPr>
          <w:trHeight w:val="58"/>
        </w:trPr>
        <w:tc>
          <w:tcPr>
            <w:tcW w:w="2149" w:type="dxa"/>
            <w:vMerge/>
            <w:tcBorders>
              <w:top w:val="single" w:sz="4" w:space="0" w:color="000000"/>
              <w:left w:val="single" w:sz="4" w:space="0" w:color="000000"/>
              <w:bottom w:val="single" w:sz="4" w:space="0" w:color="000000"/>
              <w:right w:val="single" w:sz="4" w:space="0" w:color="000000"/>
            </w:tcBorders>
          </w:tcPr>
          <w:p w14:paraId="1B797A82"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1E5D9A1B" w14:textId="77777777" w:rsidR="0064762F" w:rsidRPr="006719CA" w:rsidRDefault="00820CB7">
            <w:pPr>
              <w:spacing w:after="0" w:line="240" w:lineRule="auto"/>
              <w:ind w:right="-1"/>
              <w:jc w:val="both"/>
              <w:rPr>
                <w:rFonts w:ascii="Times New Roman" w:hAnsi="Times New Roman"/>
                <w:sz w:val="24"/>
              </w:rPr>
            </w:pPr>
            <w:r w:rsidRPr="006719CA">
              <w:rPr>
                <w:rFonts w:ascii="Times New Roman" w:hAnsi="Times New Roman"/>
                <w:sz w:val="24"/>
              </w:rPr>
              <w:t>Практическое занятие № 35. Чтение и перевод (со словарем) математических формул. Международная система единиц (СИ). Обсуждение и ответы на вопросы</w:t>
            </w:r>
          </w:p>
        </w:tc>
        <w:tc>
          <w:tcPr>
            <w:tcW w:w="3292" w:type="dxa"/>
            <w:tcBorders>
              <w:top w:val="single" w:sz="4" w:space="0" w:color="000000"/>
              <w:left w:val="single" w:sz="4" w:space="0" w:color="000000"/>
              <w:bottom w:val="single" w:sz="4" w:space="0" w:color="000000"/>
              <w:right w:val="single" w:sz="4" w:space="0" w:color="000000"/>
            </w:tcBorders>
            <w:vAlign w:val="center"/>
          </w:tcPr>
          <w:p w14:paraId="07EDBF3A"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2</w:t>
            </w: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46CDB723" w14:textId="77777777" w:rsidR="0064762F" w:rsidRPr="006719CA" w:rsidRDefault="0064762F"/>
        </w:tc>
      </w:tr>
      <w:tr w:rsidR="0064762F" w:rsidRPr="006719CA" w14:paraId="3908E318" w14:textId="77777777">
        <w:trPr>
          <w:trHeight w:val="58"/>
        </w:trPr>
        <w:tc>
          <w:tcPr>
            <w:tcW w:w="2149" w:type="dxa"/>
            <w:vMerge/>
            <w:tcBorders>
              <w:top w:val="single" w:sz="4" w:space="0" w:color="000000"/>
              <w:left w:val="single" w:sz="4" w:space="0" w:color="000000"/>
              <w:bottom w:val="single" w:sz="4" w:space="0" w:color="000000"/>
              <w:right w:val="single" w:sz="4" w:space="0" w:color="000000"/>
            </w:tcBorders>
          </w:tcPr>
          <w:p w14:paraId="20EFFFBE"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3232E4EE"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sz w:val="24"/>
              </w:rPr>
              <w:t>Практическое занятие № 36. Чтение и перевод (со словарем) технологических карт. Обсуждение и ответы на вопросы</w:t>
            </w:r>
          </w:p>
        </w:tc>
        <w:tc>
          <w:tcPr>
            <w:tcW w:w="3292" w:type="dxa"/>
            <w:tcBorders>
              <w:top w:val="single" w:sz="4" w:space="0" w:color="000000"/>
              <w:left w:val="single" w:sz="4" w:space="0" w:color="000000"/>
              <w:bottom w:val="single" w:sz="4" w:space="0" w:color="000000"/>
              <w:right w:val="single" w:sz="4" w:space="0" w:color="000000"/>
            </w:tcBorders>
            <w:vAlign w:val="center"/>
          </w:tcPr>
          <w:p w14:paraId="65854E2F"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2</w:t>
            </w: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4615451A" w14:textId="77777777" w:rsidR="0064762F" w:rsidRPr="006719CA" w:rsidRDefault="0064762F"/>
        </w:tc>
      </w:tr>
      <w:tr w:rsidR="0064762F" w:rsidRPr="006719CA" w14:paraId="3A5BFE1B" w14:textId="77777777">
        <w:trPr>
          <w:trHeight w:val="58"/>
        </w:trPr>
        <w:tc>
          <w:tcPr>
            <w:tcW w:w="2149" w:type="dxa"/>
            <w:vMerge/>
            <w:tcBorders>
              <w:top w:val="single" w:sz="4" w:space="0" w:color="000000"/>
              <w:left w:val="single" w:sz="4" w:space="0" w:color="000000"/>
              <w:bottom w:val="single" w:sz="4" w:space="0" w:color="000000"/>
              <w:right w:val="single" w:sz="4" w:space="0" w:color="000000"/>
            </w:tcBorders>
          </w:tcPr>
          <w:p w14:paraId="24FCD1BC"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1206CDC0"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sz w:val="24"/>
              </w:rPr>
              <w:t>Практическое занятие № 37. Подготовка и пересказ монолога «Соответствие изделия рабочему чертежу». Обсуждение монологов в форме ролевой игры «Сдача изделия заказчику»</w:t>
            </w:r>
          </w:p>
        </w:tc>
        <w:tc>
          <w:tcPr>
            <w:tcW w:w="3292" w:type="dxa"/>
            <w:tcBorders>
              <w:top w:val="single" w:sz="4" w:space="0" w:color="000000"/>
              <w:left w:val="single" w:sz="4" w:space="0" w:color="000000"/>
              <w:bottom w:val="single" w:sz="4" w:space="0" w:color="000000"/>
              <w:right w:val="single" w:sz="4" w:space="0" w:color="000000"/>
            </w:tcBorders>
            <w:vAlign w:val="center"/>
          </w:tcPr>
          <w:p w14:paraId="2A0FF7EC"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4</w:t>
            </w: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41A6E2EA" w14:textId="77777777" w:rsidR="0064762F" w:rsidRPr="006719CA" w:rsidRDefault="0064762F"/>
        </w:tc>
      </w:tr>
      <w:tr w:rsidR="0064762F" w:rsidRPr="006719CA" w14:paraId="238ED905" w14:textId="77777777">
        <w:trPr>
          <w:trHeight w:val="389"/>
        </w:trPr>
        <w:tc>
          <w:tcPr>
            <w:tcW w:w="2149" w:type="dxa"/>
            <w:vMerge w:val="restart"/>
            <w:tcBorders>
              <w:top w:val="single" w:sz="4" w:space="0" w:color="000000"/>
              <w:left w:val="single" w:sz="4" w:space="0" w:color="000000"/>
              <w:bottom w:val="single" w:sz="4" w:space="0" w:color="000000"/>
              <w:right w:val="single" w:sz="4" w:space="0" w:color="000000"/>
            </w:tcBorders>
          </w:tcPr>
          <w:p w14:paraId="76301624" w14:textId="67C7561F"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 xml:space="preserve">Тема № </w:t>
            </w:r>
            <w:r w:rsidR="00BD2E25">
              <w:rPr>
                <w:rFonts w:ascii="Times New Roman" w:hAnsi="Times New Roman"/>
                <w:b/>
                <w:sz w:val="24"/>
              </w:rPr>
              <w:t>3</w:t>
            </w:r>
            <w:r w:rsidRPr="006719CA">
              <w:rPr>
                <w:rFonts w:ascii="Times New Roman" w:hAnsi="Times New Roman"/>
                <w:b/>
                <w:sz w:val="24"/>
              </w:rPr>
              <w:t>.3.</w:t>
            </w:r>
          </w:p>
          <w:p w14:paraId="2DCE5618" w14:textId="77777777" w:rsidR="0064762F" w:rsidRPr="006719CA" w:rsidRDefault="0064762F">
            <w:pPr>
              <w:spacing w:after="0" w:line="240" w:lineRule="auto"/>
              <w:ind w:right="-1"/>
              <w:jc w:val="both"/>
              <w:rPr>
                <w:rFonts w:ascii="Times New Roman" w:hAnsi="Times New Roman"/>
                <w:b/>
                <w:sz w:val="24"/>
              </w:rPr>
            </w:pPr>
          </w:p>
          <w:p w14:paraId="5FC9A9AA" w14:textId="77777777" w:rsidR="0064762F" w:rsidRPr="006719CA" w:rsidRDefault="00820CB7">
            <w:pPr>
              <w:spacing w:after="0" w:line="240" w:lineRule="auto"/>
              <w:ind w:right="-1"/>
              <w:jc w:val="both"/>
              <w:rPr>
                <w:rFonts w:ascii="Times New Roman" w:hAnsi="Times New Roman"/>
                <w:sz w:val="24"/>
              </w:rPr>
            </w:pPr>
            <w:r w:rsidRPr="006719CA">
              <w:rPr>
                <w:rFonts w:ascii="Times New Roman" w:hAnsi="Times New Roman"/>
                <w:sz w:val="24"/>
              </w:rPr>
              <w:t>Инструменты, оборудование и станки</w:t>
            </w:r>
          </w:p>
        </w:tc>
        <w:tc>
          <w:tcPr>
            <w:tcW w:w="7717" w:type="dxa"/>
            <w:tcBorders>
              <w:top w:val="single" w:sz="4" w:space="0" w:color="000000"/>
              <w:left w:val="single" w:sz="4" w:space="0" w:color="000000"/>
              <w:bottom w:val="single" w:sz="4" w:space="0" w:color="000000"/>
              <w:right w:val="single" w:sz="4" w:space="0" w:color="000000"/>
            </w:tcBorders>
          </w:tcPr>
          <w:p w14:paraId="567EBB85"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 xml:space="preserve">Содержание учебного материала </w:t>
            </w:r>
          </w:p>
        </w:tc>
        <w:tc>
          <w:tcPr>
            <w:tcW w:w="3292" w:type="dxa"/>
            <w:tcBorders>
              <w:top w:val="single" w:sz="4" w:space="0" w:color="000000"/>
              <w:left w:val="single" w:sz="4" w:space="0" w:color="000000"/>
              <w:bottom w:val="single" w:sz="4" w:space="0" w:color="000000"/>
              <w:right w:val="single" w:sz="4" w:space="0" w:color="000000"/>
            </w:tcBorders>
            <w:vAlign w:val="center"/>
          </w:tcPr>
          <w:p w14:paraId="56ECB236"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b/>
                <w:sz w:val="24"/>
              </w:rPr>
              <w:t>10</w:t>
            </w:r>
          </w:p>
        </w:tc>
        <w:tc>
          <w:tcPr>
            <w:tcW w:w="1873" w:type="dxa"/>
            <w:vMerge w:val="restart"/>
            <w:tcBorders>
              <w:top w:val="single" w:sz="4" w:space="0" w:color="000000"/>
              <w:left w:val="single" w:sz="4" w:space="0" w:color="000000"/>
              <w:bottom w:val="single" w:sz="4" w:space="0" w:color="000000"/>
              <w:right w:val="single" w:sz="4" w:space="0" w:color="000000"/>
            </w:tcBorders>
          </w:tcPr>
          <w:p w14:paraId="517D93BD" w14:textId="77777777" w:rsidR="0064762F" w:rsidRPr="006719CA" w:rsidRDefault="0064762F">
            <w:pPr>
              <w:spacing w:after="0" w:line="240" w:lineRule="auto"/>
              <w:ind w:right="-1"/>
              <w:jc w:val="center"/>
              <w:rPr>
                <w:rFonts w:ascii="Times New Roman" w:hAnsi="Times New Roman"/>
                <w:sz w:val="24"/>
              </w:rPr>
            </w:pPr>
          </w:p>
          <w:p w14:paraId="5999967F" w14:textId="77777777" w:rsidR="0064762F" w:rsidRPr="006719CA" w:rsidRDefault="0064762F">
            <w:pPr>
              <w:spacing w:after="0" w:line="240" w:lineRule="auto"/>
              <w:ind w:right="-1"/>
              <w:jc w:val="center"/>
              <w:rPr>
                <w:rFonts w:ascii="Times New Roman" w:hAnsi="Times New Roman"/>
                <w:sz w:val="24"/>
              </w:rPr>
            </w:pPr>
          </w:p>
          <w:p w14:paraId="742F61FF" w14:textId="77777777" w:rsidR="0064762F" w:rsidRPr="006719CA" w:rsidRDefault="0064762F">
            <w:pPr>
              <w:spacing w:after="0" w:line="240" w:lineRule="auto"/>
              <w:ind w:right="-1"/>
              <w:jc w:val="center"/>
              <w:rPr>
                <w:rFonts w:ascii="Times New Roman" w:hAnsi="Times New Roman"/>
                <w:sz w:val="24"/>
              </w:rPr>
            </w:pPr>
          </w:p>
          <w:p w14:paraId="58CF6800" w14:textId="77777777" w:rsidR="0064762F" w:rsidRPr="006719CA" w:rsidRDefault="0064762F">
            <w:pPr>
              <w:spacing w:after="0" w:line="240" w:lineRule="auto"/>
              <w:ind w:right="-1"/>
              <w:jc w:val="center"/>
              <w:rPr>
                <w:rFonts w:ascii="Times New Roman" w:hAnsi="Times New Roman"/>
                <w:sz w:val="24"/>
              </w:rPr>
            </w:pPr>
          </w:p>
          <w:p w14:paraId="27D5A54A"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t>ОК 01</w:t>
            </w:r>
          </w:p>
          <w:p w14:paraId="4A32C0D4"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t>ОК 02</w:t>
            </w:r>
          </w:p>
          <w:p w14:paraId="181C60A8"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t>ОК 03</w:t>
            </w:r>
          </w:p>
          <w:p w14:paraId="13B4C621"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t>ОК 04</w:t>
            </w:r>
          </w:p>
          <w:p w14:paraId="1921A334"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t>ОК 05</w:t>
            </w:r>
          </w:p>
          <w:p w14:paraId="3A7EB2BF"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t>ОК 06</w:t>
            </w:r>
          </w:p>
          <w:p w14:paraId="299C0D59"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09</w:t>
            </w:r>
          </w:p>
          <w:p w14:paraId="62B8DF81"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ПК 1.1</w:t>
            </w:r>
          </w:p>
          <w:p w14:paraId="69633F56"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ПК 1.3</w:t>
            </w:r>
          </w:p>
          <w:p w14:paraId="1F81C087"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ПК 2.1</w:t>
            </w:r>
          </w:p>
          <w:p w14:paraId="4FC3BF4D" w14:textId="77777777" w:rsidR="0064762F" w:rsidRPr="006719CA" w:rsidRDefault="0064762F">
            <w:pPr>
              <w:spacing w:after="0" w:line="240" w:lineRule="auto"/>
              <w:ind w:right="-1"/>
              <w:jc w:val="center"/>
              <w:rPr>
                <w:rFonts w:ascii="Times New Roman" w:hAnsi="Times New Roman"/>
                <w:sz w:val="24"/>
              </w:rPr>
            </w:pPr>
          </w:p>
        </w:tc>
      </w:tr>
      <w:tr w:rsidR="0064762F" w:rsidRPr="006719CA" w14:paraId="4CFC45D5" w14:textId="77777777">
        <w:trPr>
          <w:trHeight w:val="20"/>
        </w:trPr>
        <w:tc>
          <w:tcPr>
            <w:tcW w:w="2149" w:type="dxa"/>
            <w:vMerge/>
            <w:tcBorders>
              <w:top w:val="single" w:sz="4" w:space="0" w:color="000000"/>
              <w:left w:val="single" w:sz="4" w:space="0" w:color="000000"/>
              <w:bottom w:val="single" w:sz="4" w:space="0" w:color="000000"/>
              <w:right w:val="single" w:sz="4" w:space="0" w:color="000000"/>
            </w:tcBorders>
          </w:tcPr>
          <w:p w14:paraId="3A286BCF"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3BBCB99E"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В том числе практических занятий</w:t>
            </w:r>
          </w:p>
        </w:tc>
        <w:tc>
          <w:tcPr>
            <w:tcW w:w="3292" w:type="dxa"/>
            <w:tcBorders>
              <w:top w:val="single" w:sz="4" w:space="0" w:color="000000"/>
              <w:left w:val="single" w:sz="4" w:space="0" w:color="000000"/>
              <w:bottom w:val="single" w:sz="4" w:space="0" w:color="000000"/>
              <w:right w:val="single" w:sz="4" w:space="0" w:color="000000"/>
            </w:tcBorders>
            <w:vAlign w:val="center"/>
          </w:tcPr>
          <w:p w14:paraId="5229BEEF"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b/>
                <w:sz w:val="24"/>
              </w:rPr>
              <w:t>10</w:t>
            </w:r>
          </w:p>
        </w:tc>
        <w:tc>
          <w:tcPr>
            <w:tcW w:w="1873" w:type="dxa"/>
            <w:vMerge/>
            <w:tcBorders>
              <w:top w:val="single" w:sz="4" w:space="0" w:color="000000"/>
              <w:left w:val="single" w:sz="4" w:space="0" w:color="000000"/>
              <w:bottom w:val="single" w:sz="4" w:space="0" w:color="000000"/>
              <w:right w:val="single" w:sz="4" w:space="0" w:color="000000"/>
            </w:tcBorders>
          </w:tcPr>
          <w:p w14:paraId="268EBD2E" w14:textId="77777777" w:rsidR="0064762F" w:rsidRPr="006719CA" w:rsidRDefault="0064762F"/>
        </w:tc>
      </w:tr>
      <w:tr w:rsidR="0064762F" w:rsidRPr="006719CA" w14:paraId="6A27C2A4" w14:textId="77777777">
        <w:trPr>
          <w:trHeight w:val="20"/>
        </w:trPr>
        <w:tc>
          <w:tcPr>
            <w:tcW w:w="2149" w:type="dxa"/>
            <w:vMerge/>
            <w:tcBorders>
              <w:top w:val="single" w:sz="4" w:space="0" w:color="000000"/>
              <w:left w:val="single" w:sz="4" w:space="0" w:color="000000"/>
              <w:bottom w:val="single" w:sz="4" w:space="0" w:color="000000"/>
              <w:right w:val="single" w:sz="4" w:space="0" w:color="000000"/>
            </w:tcBorders>
          </w:tcPr>
          <w:p w14:paraId="050FD818"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4BE1D0C8" w14:textId="77777777" w:rsidR="0064762F" w:rsidRPr="006719CA" w:rsidRDefault="00820CB7">
            <w:pPr>
              <w:spacing w:after="0" w:line="240" w:lineRule="auto"/>
              <w:ind w:right="-1"/>
              <w:jc w:val="both"/>
              <w:rPr>
                <w:rFonts w:ascii="Times New Roman" w:hAnsi="Times New Roman"/>
                <w:sz w:val="24"/>
              </w:rPr>
            </w:pPr>
            <w:r w:rsidRPr="006719CA">
              <w:rPr>
                <w:rFonts w:ascii="Times New Roman" w:hAnsi="Times New Roman"/>
                <w:sz w:val="24"/>
              </w:rPr>
              <w:t>Практическое занятие № 38.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92" w:type="dxa"/>
            <w:tcBorders>
              <w:top w:val="single" w:sz="4" w:space="0" w:color="000000"/>
              <w:left w:val="single" w:sz="4" w:space="0" w:color="000000"/>
              <w:bottom w:val="single" w:sz="4" w:space="0" w:color="000000"/>
              <w:right w:val="single" w:sz="4" w:space="0" w:color="000000"/>
            </w:tcBorders>
            <w:vAlign w:val="center"/>
          </w:tcPr>
          <w:p w14:paraId="31136E1C"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2</w:t>
            </w:r>
          </w:p>
        </w:tc>
        <w:tc>
          <w:tcPr>
            <w:tcW w:w="1873" w:type="dxa"/>
            <w:vMerge/>
            <w:tcBorders>
              <w:top w:val="single" w:sz="4" w:space="0" w:color="000000"/>
              <w:left w:val="single" w:sz="4" w:space="0" w:color="000000"/>
              <w:bottom w:val="single" w:sz="4" w:space="0" w:color="000000"/>
              <w:right w:val="single" w:sz="4" w:space="0" w:color="000000"/>
            </w:tcBorders>
          </w:tcPr>
          <w:p w14:paraId="5173FFC3" w14:textId="77777777" w:rsidR="0064762F" w:rsidRPr="006719CA" w:rsidRDefault="0064762F"/>
        </w:tc>
      </w:tr>
      <w:tr w:rsidR="0064762F" w:rsidRPr="006719CA" w14:paraId="64ED05C6" w14:textId="77777777">
        <w:trPr>
          <w:trHeight w:val="20"/>
        </w:trPr>
        <w:tc>
          <w:tcPr>
            <w:tcW w:w="2149" w:type="dxa"/>
            <w:vMerge/>
            <w:tcBorders>
              <w:top w:val="single" w:sz="4" w:space="0" w:color="000000"/>
              <w:left w:val="single" w:sz="4" w:space="0" w:color="000000"/>
              <w:bottom w:val="single" w:sz="4" w:space="0" w:color="000000"/>
              <w:right w:val="single" w:sz="4" w:space="0" w:color="000000"/>
            </w:tcBorders>
          </w:tcPr>
          <w:p w14:paraId="1262EF83"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788B3793" w14:textId="77777777" w:rsidR="0064762F" w:rsidRPr="006719CA" w:rsidRDefault="00820CB7">
            <w:pPr>
              <w:spacing w:after="0" w:line="240" w:lineRule="auto"/>
              <w:ind w:right="-1"/>
              <w:jc w:val="both"/>
              <w:rPr>
                <w:rFonts w:ascii="Times New Roman" w:hAnsi="Times New Roman"/>
                <w:sz w:val="24"/>
              </w:rPr>
            </w:pPr>
            <w:r w:rsidRPr="006719CA">
              <w:rPr>
                <w:rFonts w:ascii="Times New Roman" w:hAnsi="Times New Roman"/>
                <w:sz w:val="24"/>
              </w:rPr>
              <w:t>Практическое занятие № 39. Чтение и перевод (со словарем) текстов по теме «Инструменты, оборудование, станки», «Материалы». Ответы на вопросы</w:t>
            </w:r>
          </w:p>
        </w:tc>
        <w:tc>
          <w:tcPr>
            <w:tcW w:w="3292" w:type="dxa"/>
            <w:tcBorders>
              <w:top w:val="single" w:sz="4" w:space="0" w:color="000000"/>
              <w:left w:val="single" w:sz="4" w:space="0" w:color="000000"/>
              <w:bottom w:val="single" w:sz="4" w:space="0" w:color="000000"/>
              <w:right w:val="single" w:sz="4" w:space="0" w:color="000000"/>
            </w:tcBorders>
            <w:vAlign w:val="center"/>
          </w:tcPr>
          <w:p w14:paraId="0FDFEB15"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4</w:t>
            </w:r>
          </w:p>
        </w:tc>
        <w:tc>
          <w:tcPr>
            <w:tcW w:w="1873" w:type="dxa"/>
            <w:vMerge/>
            <w:tcBorders>
              <w:top w:val="single" w:sz="4" w:space="0" w:color="000000"/>
              <w:left w:val="single" w:sz="4" w:space="0" w:color="000000"/>
              <w:bottom w:val="single" w:sz="4" w:space="0" w:color="000000"/>
              <w:right w:val="single" w:sz="4" w:space="0" w:color="000000"/>
            </w:tcBorders>
          </w:tcPr>
          <w:p w14:paraId="1C4A2EAB" w14:textId="77777777" w:rsidR="0064762F" w:rsidRPr="006719CA" w:rsidRDefault="0064762F"/>
        </w:tc>
      </w:tr>
      <w:tr w:rsidR="0064762F" w:rsidRPr="006719CA" w14:paraId="2F05B35A" w14:textId="77777777">
        <w:trPr>
          <w:trHeight w:val="20"/>
        </w:trPr>
        <w:tc>
          <w:tcPr>
            <w:tcW w:w="2149" w:type="dxa"/>
            <w:vMerge/>
            <w:tcBorders>
              <w:top w:val="single" w:sz="4" w:space="0" w:color="000000"/>
              <w:left w:val="single" w:sz="4" w:space="0" w:color="000000"/>
              <w:bottom w:val="single" w:sz="4" w:space="0" w:color="000000"/>
              <w:right w:val="single" w:sz="4" w:space="0" w:color="000000"/>
            </w:tcBorders>
          </w:tcPr>
          <w:p w14:paraId="74036AD9"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4226F294" w14:textId="77777777" w:rsidR="0064762F" w:rsidRPr="006719CA" w:rsidRDefault="00820CB7">
            <w:pPr>
              <w:spacing w:after="0" w:line="240" w:lineRule="auto"/>
              <w:ind w:right="-1"/>
              <w:jc w:val="both"/>
              <w:rPr>
                <w:rFonts w:ascii="Times New Roman" w:hAnsi="Times New Roman"/>
                <w:sz w:val="24"/>
              </w:rPr>
            </w:pPr>
            <w:r w:rsidRPr="006719CA">
              <w:rPr>
                <w:rFonts w:ascii="Times New Roman" w:hAnsi="Times New Roman"/>
                <w:sz w:val="24"/>
              </w:rPr>
              <w:t>Практическое занятие № 40. Чтение и перевод (со словарем) текстов по теме «Техническое обслуживание оборудования». Ответы на вопросы</w:t>
            </w:r>
          </w:p>
        </w:tc>
        <w:tc>
          <w:tcPr>
            <w:tcW w:w="3292" w:type="dxa"/>
            <w:tcBorders>
              <w:top w:val="single" w:sz="4" w:space="0" w:color="000000"/>
              <w:left w:val="single" w:sz="4" w:space="0" w:color="000000"/>
              <w:bottom w:val="single" w:sz="4" w:space="0" w:color="000000"/>
              <w:right w:val="single" w:sz="4" w:space="0" w:color="000000"/>
            </w:tcBorders>
            <w:vAlign w:val="center"/>
          </w:tcPr>
          <w:p w14:paraId="6B34F965"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2</w:t>
            </w:r>
          </w:p>
        </w:tc>
        <w:tc>
          <w:tcPr>
            <w:tcW w:w="1873" w:type="dxa"/>
            <w:vMerge/>
            <w:tcBorders>
              <w:top w:val="single" w:sz="4" w:space="0" w:color="000000"/>
              <w:left w:val="single" w:sz="4" w:space="0" w:color="000000"/>
              <w:bottom w:val="single" w:sz="4" w:space="0" w:color="000000"/>
              <w:right w:val="single" w:sz="4" w:space="0" w:color="000000"/>
            </w:tcBorders>
          </w:tcPr>
          <w:p w14:paraId="6A508B87" w14:textId="77777777" w:rsidR="0064762F" w:rsidRPr="006719CA" w:rsidRDefault="0064762F"/>
        </w:tc>
      </w:tr>
      <w:tr w:rsidR="0064762F" w:rsidRPr="006719CA" w14:paraId="2B8199F0" w14:textId="77777777">
        <w:trPr>
          <w:trHeight w:val="20"/>
        </w:trPr>
        <w:tc>
          <w:tcPr>
            <w:tcW w:w="2149" w:type="dxa"/>
            <w:vMerge/>
            <w:tcBorders>
              <w:top w:val="single" w:sz="4" w:space="0" w:color="000000"/>
              <w:left w:val="single" w:sz="4" w:space="0" w:color="000000"/>
              <w:bottom w:val="single" w:sz="4" w:space="0" w:color="000000"/>
              <w:right w:val="single" w:sz="4" w:space="0" w:color="000000"/>
            </w:tcBorders>
          </w:tcPr>
          <w:p w14:paraId="08BE6076"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0A873D67" w14:textId="77777777" w:rsidR="0064762F" w:rsidRPr="006719CA" w:rsidRDefault="00820CB7">
            <w:pPr>
              <w:spacing w:after="0" w:line="240" w:lineRule="auto"/>
              <w:ind w:right="-1"/>
              <w:jc w:val="both"/>
              <w:rPr>
                <w:rFonts w:ascii="Times New Roman" w:hAnsi="Times New Roman"/>
                <w:sz w:val="24"/>
              </w:rPr>
            </w:pPr>
            <w:r w:rsidRPr="006719CA">
              <w:rPr>
                <w:rFonts w:ascii="Times New Roman" w:hAnsi="Times New Roman"/>
                <w:sz w:val="24"/>
              </w:rPr>
              <w:t>Практическое занятие № 41. Составление и перевод на иностранный язык диалогов (командная работа) на тему «Подбор по технической документации оборудования/станка для работы»</w:t>
            </w:r>
          </w:p>
        </w:tc>
        <w:tc>
          <w:tcPr>
            <w:tcW w:w="3292" w:type="dxa"/>
            <w:tcBorders>
              <w:top w:val="single" w:sz="4" w:space="0" w:color="000000"/>
              <w:left w:val="single" w:sz="4" w:space="0" w:color="000000"/>
              <w:bottom w:val="single" w:sz="4" w:space="0" w:color="000000"/>
              <w:right w:val="single" w:sz="4" w:space="0" w:color="000000"/>
            </w:tcBorders>
            <w:vAlign w:val="center"/>
          </w:tcPr>
          <w:p w14:paraId="014B442E"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2</w:t>
            </w:r>
          </w:p>
        </w:tc>
        <w:tc>
          <w:tcPr>
            <w:tcW w:w="1873" w:type="dxa"/>
            <w:vMerge/>
            <w:tcBorders>
              <w:top w:val="single" w:sz="4" w:space="0" w:color="000000"/>
              <w:left w:val="single" w:sz="4" w:space="0" w:color="000000"/>
              <w:bottom w:val="single" w:sz="4" w:space="0" w:color="000000"/>
              <w:right w:val="single" w:sz="4" w:space="0" w:color="000000"/>
            </w:tcBorders>
          </w:tcPr>
          <w:p w14:paraId="3F834F2F" w14:textId="77777777" w:rsidR="0064762F" w:rsidRPr="006719CA" w:rsidRDefault="0064762F"/>
        </w:tc>
      </w:tr>
      <w:tr w:rsidR="0064762F" w:rsidRPr="006719CA" w14:paraId="13DB3692" w14:textId="77777777">
        <w:trPr>
          <w:trHeight w:val="20"/>
        </w:trPr>
        <w:tc>
          <w:tcPr>
            <w:tcW w:w="2149" w:type="dxa"/>
            <w:vMerge/>
            <w:tcBorders>
              <w:top w:val="single" w:sz="4" w:space="0" w:color="000000"/>
              <w:left w:val="single" w:sz="4" w:space="0" w:color="000000"/>
              <w:bottom w:val="single" w:sz="4" w:space="0" w:color="000000"/>
              <w:right w:val="single" w:sz="4" w:space="0" w:color="000000"/>
            </w:tcBorders>
          </w:tcPr>
          <w:p w14:paraId="25FB65A7"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38778CDD"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sz w:val="24"/>
              </w:rPr>
              <w:t>*</w:t>
            </w:r>
          </w:p>
        </w:tc>
        <w:tc>
          <w:tcPr>
            <w:tcW w:w="3292" w:type="dxa"/>
            <w:tcBorders>
              <w:top w:val="single" w:sz="4" w:space="0" w:color="000000"/>
              <w:left w:val="single" w:sz="4" w:space="0" w:color="000000"/>
              <w:bottom w:val="single" w:sz="4" w:space="0" w:color="000000"/>
              <w:right w:val="single" w:sz="4" w:space="0" w:color="000000"/>
            </w:tcBorders>
            <w:vAlign w:val="center"/>
          </w:tcPr>
          <w:p w14:paraId="5D63C1EA"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w:t>
            </w:r>
          </w:p>
        </w:tc>
        <w:tc>
          <w:tcPr>
            <w:tcW w:w="1873" w:type="dxa"/>
            <w:vMerge/>
            <w:tcBorders>
              <w:top w:val="single" w:sz="4" w:space="0" w:color="000000"/>
              <w:left w:val="single" w:sz="4" w:space="0" w:color="000000"/>
              <w:bottom w:val="single" w:sz="4" w:space="0" w:color="000000"/>
              <w:right w:val="single" w:sz="4" w:space="0" w:color="000000"/>
            </w:tcBorders>
          </w:tcPr>
          <w:p w14:paraId="571320B9" w14:textId="77777777" w:rsidR="0064762F" w:rsidRPr="006719CA" w:rsidRDefault="0064762F"/>
        </w:tc>
      </w:tr>
      <w:tr w:rsidR="0064762F" w:rsidRPr="006719CA" w14:paraId="3CC1C4E7" w14:textId="77777777">
        <w:trPr>
          <w:trHeight w:val="20"/>
        </w:trPr>
        <w:tc>
          <w:tcPr>
            <w:tcW w:w="2149" w:type="dxa"/>
            <w:vMerge w:val="restart"/>
            <w:tcBorders>
              <w:top w:val="single" w:sz="4" w:space="0" w:color="000000"/>
              <w:left w:val="single" w:sz="4" w:space="0" w:color="000000"/>
              <w:bottom w:val="single" w:sz="4" w:space="0" w:color="000000"/>
              <w:right w:val="single" w:sz="4" w:space="0" w:color="000000"/>
            </w:tcBorders>
          </w:tcPr>
          <w:p w14:paraId="5BC93EF4" w14:textId="5D4B71D1"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 xml:space="preserve">Тема </w:t>
            </w:r>
            <w:r w:rsidR="00BD2E25">
              <w:rPr>
                <w:rFonts w:ascii="Times New Roman" w:hAnsi="Times New Roman"/>
                <w:b/>
                <w:sz w:val="24"/>
              </w:rPr>
              <w:t>3</w:t>
            </w:r>
            <w:r w:rsidRPr="006719CA">
              <w:rPr>
                <w:rFonts w:ascii="Times New Roman" w:hAnsi="Times New Roman"/>
                <w:b/>
                <w:sz w:val="24"/>
              </w:rPr>
              <w:t>.4.</w:t>
            </w:r>
          </w:p>
          <w:p w14:paraId="5280EE28" w14:textId="77777777" w:rsidR="0064762F" w:rsidRPr="006719CA" w:rsidRDefault="0064762F">
            <w:pPr>
              <w:spacing w:after="0" w:line="240" w:lineRule="auto"/>
              <w:ind w:right="-1"/>
              <w:jc w:val="both"/>
              <w:rPr>
                <w:rFonts w:ascii="Times New Roman" w:hAnsi="Times New Roman"/>
                <w:b/>
                <w:sz w:val="24"/>
              </w:rPr>
            </w:pPr>
          </w:p>
          <w:p w14:paraId="373D545E"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sz w:val="24"/>
              </w:rPr>
              <w:lastRenderedPageBreak/>
              <w:t>Техника безопасности и охрана труда</w:t>
            </w:r>
          </w:p>
        </w:tc>
        <w:tc>
          <w:tcPr>
            <w:tcW w:w="7717" w:type="dxa"/>
            <w:tcBorders>
              <w:top w:val="single" w:sz="4" w:space="0" w:color="000000"/>
              <w:left w:val="single" w:sz="4" w:space="0" w:color="000000"/>
              <w:bottom w:val="single" w:sz="4" w:space="0" w:color="000000"/>
              <w:right w:val="single" w:sz="4" w:space="0" w:color="000000"/>
            </w:tcBorders>
          </w:tcPr>
          <w:p w14:paraId="46DA59D6" w14:textId="77777777" w:rsidR="0064762F" w:rsidRPr="006719CA" w:rsidRDefault="00820CB7">
            <w:pPr>
              <w:spacing w:after="0" w:line="240" w:lineRule="auto"/>
              <w:ind w:right="-1"/>
              <w:jc w:val="both"/>
              <w:rPr>
                <w:rFonts w:ascii="Times New Roman" w:hAnsi="Times New Roman"/>
                <w:b/>
                <w:i/>
                <w:sz w:val="24"/>
              </w:rPr>
            </w:pPr>
            <w:r w:rsidRPr="006719CA">
              <w:rPr>
                <w:rFonts w:ascii="Times New Roman" w:hAnsi="Times New Roman"/>
                <w:b/>
                <w:sz w:val="24"/>
              </w:rPr>
              <w:lastRenderedPageBreak/>
              <w:t>Содержание учебного материала</w:t>
            </w:r>
          </w:p>
        </w:tc>
        <w:tc>
          <w:tcPr>
            <w:tcW w:w="3292" w:type="dxa"/>
            <w:tcBorders>
              <w:top w:val="single" w:sz="4" w:space="0" w:color="000000"/>
              <w:left w:val="single" w:sz="4" w:space="0" w:color="000000"/>
              <w:bottom w:val="single" w:sz="4" w:space="0" w:color="000000"/>
              <w:right w:val="single" w:sz="4" w:space="0" w:color="000000"/>
            </w:tcBorders>
            <w:vAlign w:val="center"/>
          </w:tcPr>
          <w:p w14:paraId="41B54FB8"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b/>
                <w:sz w:val="24"/>
              </w:rPr>
              <w:t>14</w:t>
            </w:r>
          </w:p>
        </w:tc>
        <w:tc>
          <w:tcPr>
            <w:tcW w:w="1873" w:type="dxa"/>
            <w:vMerge w:val="restart"/>
            <w:tcBorders>
              <w:top w:val="single" w:sz="4" w:space="0" w:color="000000"/>
              <w:left w:val="single" w:sz="4" w:space="0" w:color="000000"/>
              <w:bottom w:val="single" w:sz="4" w:space="0" w:color="000000"/>
              <w:right w:val="single" w:sz="4" w:space="0" w:color="000000"/>
            </w:tcBorders>
          </w:tcPr>
          <w:p w14:paraId="63C00BAD" w14:textId="77777777" w:rsidR="0064762F" w:rsidRPr="006719CA" w:rsidRDefault="0064762F">
            <w:pPr>
              <w:spacing w:after="0" w:line="240" w:lineRule="auto"/>
              <w:ind w:right="-1"/>
              <w:rPr>
                <w:rFonts w:ascii="Times New Roman" w:hAnsi="Times New Roman"/>
                <w:sz w:val="24"/>
              </w:rPr>
            </w:pPr>
          </w:p>
          <w:p w14:paraId="598CD0C6" w14:textId="77777777" w:rsidR="0064762F" w:rsidRPr="006719CA" w:rsidRDefault="0064762F">
            <w:pPr>
              <w:spacing w:after="0" w:line="240" w:lineRule="auto"/>
              <w:ind w:right="-1"/>
              <w:jc w:val="center"/>
              <w:rPr>
                <w:rFonts w:ascii="Times New Roman" w:hAnsi="Times New Roman"/>
                <w:sz w:val="24"/>
              </w:rPr>
            </w:pPr>
          </w:p>
          <w:p w14:paraId="0A322F79" w14:textId="77777777" w:rsidR="0064762F" w:rsidRPr="006719CA" w:rsidRDefault="0064762F">
            <w:pPr>
              <w:spacing w:after="0" w:line="240" w:lineRule="auto"/>
              <w:ind w:right="-1"/>
              <w:jc w:val="center"/>
              <w:rPr>
                <w:rFonts w:ascii="Times New Roman" w:hAnsi="Times New Roman"/>
                <w:sz w:val="24"/>
              </w:rPr>
            </w:pPr>
          </w:p>
          <w:p w14:paraId="0E9AE719"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t>ОК 01</w:t>
            </w:r>
          </w:p>
          <w:p w14:paraId="67A06D4A"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t>ОК 02</w:t>
            </w:r>
          </w:p>
          <w:p w14:paraId="108DAD77"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t>ОК 03</w:t>
            </w:r>
          </w:p>
          <w:p w14:paraId="26447231"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t>ОК 04</w:t>
            </w:r>
          </w:p>
          <w:p w14:paraId="2ADD91FA"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t>ОК 05</w:t>
            </w:r>
          </w:p>
          <w:p w14:paraId="1135E4F0"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t>ОК 06</w:t>
            </w:r>
          </w:p>
          <w:p w14:paraId="5B9C78BE"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09</w:t>
            </w:r>
          </w:p>
          <w:p w14:paraId="1CD0FBA6"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ПК 1.3</w:t>
            </w:r>
          </w:p>
          <w:p w14:paraId="1852D4FE"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sz w:val="24"/>
              </w:rPr>
              <w:t>ПК 3.2</w:t>
            </w:r>
          </w:p>
        </w:tc>
      </w:tr>
      <w:tr w:rsidR="0064762F" w:rsidRPr="006719CA" w14:paraId="1F0B5D34" w14:textId="77777777">
        <w:trPr>
          <w:trHeight w:val="275"/>
        </w:trPr>
        <w:tc>
          <w:tcPr>
            <w:tcW w:w="2149" w:type="dxa"/>
            <w:vMerge/>
            <w:tcBorders>
              <w:top w:val="single" w:sz="4" w:space="0" w:color="000000"/>
              <w:left w:val="single" w:sz="4" w:space="0" w:color="000000"/>
              <w:bottom w:val="single" w:sz="4" w:space="0" w:color="000000"/>
              <w:right w:val="single" w:sz="4" w:space="0" w:color="000000"/>
            </w:tcBorders>
          </w:tcPr>
          <w:p w14:paraId="70ABA755"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043F6AC8" w14:textId="77777777" w:rsidR="0064762F" w:rsidRPr="006719CA" w:rsidRDefault="00820CB7">
            <w:pPr>
              <w:spacing w:after="0" w:line="240" w:lineRule="auto"/>
              <w:ind w:right="-1"/>
              <w:jc w:val="both"/>
              <w:rPr>
                <w:rFonts w:ascii="Times New Roman" w:hAnsi="Times New Roman"/>
                <w:b/>
                <w:i/>
                <w:sz w:val="24"/>
              </w:rPr>
            </w:pPr>
            <w:r w:rsidRPr="006719CA">
              <w:rPr>
                <w:rFonts w:ascii="Times New Roman" w:hAnsi="Times New Roman"/>
                <w:b/>
                <w:sz w:val="24"/>
              </w:rPr>
              <w:t>В том числе практических занятий</w:t>
            </w:r>
          </w:p>
        </w:tc>
        <w:tc>
          <w:tcPr>
            <w:tcW w:w="3292" w:type="dxa"/>
            <w:tcBorders>
              <w:top w:val="single" w:sz="4" w:space="0" w:color="000000"/>
              <w:left w:val="single" w:sz="4" w:space="0" w:color="000000"/>
              <w:bottom w:val="single" w:sz="4" w:space="0" w:color="000000"/>
              <w:right w:val="single" w:sz="4" w:space="0" w:color="000000"/>
            </w:tcBorders>
            <w:vAlign w:val="center"/>
          </w:tcPr>
          <w:p w14:paraId="0FF03AB9"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b/>
                <w:sz w:val="24"/>
              </w:rPr>
              <w:t>14</w:t>
            </w:r>
          </w:p>
        </w:tc>
        <w:tc>
          <w:tcPr>
            <w:tcW w:w="1873" w:type="dxa"/>
            <w:vMerge/>
            <w:tcBorders>
              <w:top w:val="single" w:sz="4" w:space="0" w:color="000000"/>
              <w:left w:val="single" w:sz="4" w:space="0" w:color="000000"/>
              <w:bottom w:val="single" w:sz="4" w:space="0" w:color="000000"/>
              <w:right w:val="single" w:sz="4" w:space="0" w:color="000000"/>
            </w:tcBorders>
          </w:tcPr>
          <w:p w14:paraId="0E098A4D" w14:textId="77777777" w:rsidR="0064762F" w:rsidRPr="006719CA" w:rsidRDefault="0064762F"/>
        </w:tc>
      </w:tr>
      <w:tr w:rsidR="0064762F" w:rsidRPr="006719CA" w14:paraId="0C29EF48" w14:textId="77777777">
        <w:trPr>
          <w:trHeight w:val="275"/>
        </w:trPr>
        <w:tc>
          <w:tcPr>
            <w:tcW w:w="2149" w:type="dxa"/>
            <w:vMerge/>
            <w:tcBorders>
              <w:top w:val="single" w:sz="4" w:space="0" w:color="000000"/>
              <w:left w:val="single" w:sz="4" w:space="0" w:color="000000"/>
              <w:bottom w:val="single" w:sz="4" w:space="0" w:color="000000"/>
              <w:right w:val="single" w:sz="4" w:space="0" w:color="000000"/>
            </w:tcBorders>
          </w:tcPr>
          <w:p w14:paraId="12035455"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24C6FC73"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sz w:val="24"/>
              </w:rPr>
              <w:t>Практическое занятие № 42.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92" w:type="dxa"/>
            <w:tcBorders>
              <w:top w:val="single" w:sz="4" w:space="0" w:color="000000"/>
              <w:left w:val="single" w:sz="4" w:space="0" w:color="000000"/>
              <w:bottom w:val="single" w:sz="4" w:space="0" w:color="000000"/>
              <w:right w:val="single" w:sz="4" w:space="0" w:color="000000"/>
            </w:tcBorders>
            <w:vAlign w:val="center"/>
          </w:tcPr>
          <w:p w14:paraId="00CF8AC4"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2</w:t>
            </w:r>
          </w:p>
        </w:tc>
        <w:tc>
          <w:tcPr>
            <w:tcW w:w="1873" w:type="dxa"/>
            <w:vMerge/>
            <w:tcBorders>
              <w:top w:val="single" w:sz="4" w:space="0" w:color="000000"/>
              <w:left w:val="single" w:sz="4" w:space="0" w:color="000000"/>
              <w:bottom w:val="single" w:sz="4" w:space="0" w:color="000000"/>
              <w:right w:val="single" w:sz="4" w:space="0" w:color="000000"/>
            </w:tcBorders>
          </w:tcPr>
          <w:p w14:paraId="350B4384" w14:textId="77777777" w:rsidR="0064762F" w:rsidRPr="006719CA" w:rsidRDefault="0064762F"/>
        </w:tc>
      </w:tr>
      <w:tr w:rsidR="0064762F" w:rsidRPr="006719CA" w14:paraId="6F791A17" w14:textId="77777777">
        <w:trPr>
          <w:trHeight w:val="275"/>
        </w:trPr>
        <w:tc>
          <w:tcPr>
            <w:tcW w:w="2149" w:type="dxa"/>
            <w:vMerge/>
            <w:tcBorders>
              <w:top w:val="single" w:sz="4" w:space="0" w:color="000000"/>
              <w:left w:val="single" w:sz="4" w:space="0" w:color="000000"/>
              <w:bottom w:val="single" w:sz="4" w:space="0" w:color="000000"/>
              <w:right w:val="single" w:sz="4" w:space="0" w:color="000000"/>
            </w:tcBorders>
          </w:tcPr>
          <w:p w14:paraId="3FCD5158"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42B6774C" w14:textId="77777777" w:rsidR="0064762F" w:rsidRPr="006719CA" w:rsidRDefault="00820CB7">
            <w:pPr>
              <w:spacing w:after="0" w:line="240" w:lineRule="auto"/>
              <w:ind w:right="-1"/>
              <w:jc w:val="both"/>
              <w:rPr>
                <w:rFonts w:ascii="Times New Roman" w:hAnsi="Times New Roman"/>
                <w:sz w:val="24"/>
              </w:rPr>
            </w:pPr>
            <w:r w:rsidRPr="006719CA">
              <w:rPr>
                <w:rFonts w:ascii="Times New Roman" w:hAnsi="Times New Roman"/>
                <w:sz w:val="24"/>
              </w:rPr>
              <w:t>Практическое занятие № 43. Чтение и перевод (со словарем) текстов по теме «Техника безопасности и охрана труда». Ответы на вопросы</w:t>
            </w:r>
          </w:p>
        </w:tc>
        <w:tc>
          <w:tcPr>
            <w:tcW w:w="3292" w:type="dxa"/>
            <w:tcBorders>
              <w:top w:val="single" w:sz="4" w:space="0" w:color="000000"/>
              <w:left w:val="single" w:sz="4" w:space="0" w:color="000000"/>
              <w:bottom w:val="single" w:sz="4" w:space="0" w:color="000000"/>
              <w:right w:val="single" w:sz="4" w:space="0" w:color="000000"/>
            </w:tcBorders>
            <w:vAlign w:val="center"/>
          </w:tcPr>
          <w:p w14:paraId="6D0B63FE"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4</w:t>
            </w:r>
          </w:p>
        </w:tc>
        <w:tc>
          <w:tcPr>
            <w:tcW w:w="1873" w:type="dxa"/>
            <w:vMerge/>
            <w:tcBorders>
              <w:top w:val="single" w:sz="4" w:space="0" w:color="000000"/>
              <w:left w:val="single" w:sz="4" w:space="0" w:color="000000"/>
              <w:bottom w:val="single" w:sz="4" w:space="0" w:color="000000"/>
              <w:right w:val="single" w:sz="4" w:space="0" w:color="000000"/>
            </w:tcBorders>
          </w:tcPr>
          <w:p w14:paraId="6907E8C1" w14:textId="77777777" w:rsidR="0064762F" w:rsidRPr="006719CA" w:rsidRDefault="0064762F"/>
        </w:tc>
      </w:tr>
      <w:tr w:rsidR="0064762F" w:rsidRPr="006719CA" w14:paraId="26761BA8" w14:textId="77777777">
        <w:trPr>
          <w:trHeight w:val="289"/>
        </w:trPr>
        <w:tc>
          <w:tcPr>
            <w:tcW w:w="2149" w:type="dxa"/>
            <w:vMerge/>
            <w:tcBorders>
              <w:top w:val="single" w:sz="4" w:space="0" w:color="000000"/>
              <w:left w:val="single" w:sz="4" w:space="0" w:color="000000"/>
              <w:bottom w:val="single" w:sz="4" w:space="0" w:color="000000"/>
              <w:right w:val="single" w:sz="4" w:space="0" w:color="000000"/>
            </w:tcBorders>
          </w:tcPr>
          <w:p w14:paraId="3DA00929"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3F8C48AE"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sz w:val="24"/>
              </w:rPr>
              <w:t>*</w:t>
            </w:r>
          </w:p>
        </w:tc>
        <w:tc>
          <w:tcPr>
            <w:tcW w:w="3292" w:type="dxa"/>
            <w:tcBorders>
              <w:top w:val="single" w:sz="4" w:space="0" w:color="000000"/>
              <w:left w:val="single" w:sz="4" w:space="0" w:color="000000"/>
              <w:bottom w:val="single" w:sz="4" w:space="0" w:color="000000"/>
              <w:right w:val="single" w:sz="4" w:space="0" w:color="000000"/>
            </w:tcBorders>
            <w:vAlign w:val="center"/>
          </w:tcPr>
          <w:p w14:paraId="03CD0C70"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w:t>
            </w:r>
          </w:p>
        </w:tc>
        <w:tc>
          <w:tcPr>
            <w:tcW w:w="1873" w:type="dxa"/>
            <w:vMerge/>
            <w:tcBorders>
              <w:top w:val="single" w:sz="4" w:space="0" w:color="000000"/>
              <w:left w:val="single" w:sz="4" w:space="0" w:color="000000"/>
              <w:bottom w:val="single" w:sz="4" w:space="0" w:color="000000"/>
              <w:right w:val="single" w:sz="4" w:space="0" w:color="000000"/>
            </w:tcBorders>
          </w:tcPr>
          <w:p w14:paraId="6C62D444" w14:textId="77777777" w:rsidR="0064762F" w:rsidRPr="006719CA" w:rsidRDefault="0064762F"/>
        </w:tc>
      </w:tr>
      <w:tr w:rsidR="0064762F" w:rsidRPr="006719CA" w14:paraId="4AAAF9D2" w14:textId="77777777">
        <w:trPr>
          <w:trHeight w:val="279"/>
        </w:trPr>
        <w:tc>
          <w:tcPr>
            <w:tcW w:w="2149" w:type="dxa"/>
            <w:vMerge w:val="restart"/>
            <w:tcBorders>
              <w:top w:val="single" w:sz="4" w:space="0" w:color="000000"/>
              <w:left w:val="single" w:sz="4" w:space="0" w:color="000000"/>
              <w:bottom w:val="single" w:sz="4" w:space="0" w:color="000000"/>
              <w:right w:val="single" w:sz="4" w:space="0" w:color="000000"/>
            </w:tcBorders>
            <w:vAlign w:val="center"/>
          </w:tcPr>
          <w:p w14:paraId="1C0FC5B0" w14:textId="4D4E65B3"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 xml:space="preserve">Тема </w:t>
            </w:r>
            <w:r w:rsidR="00BD2E25">
              <w:rPr>
                <w:rFonts w:ascii="Times New Roman" w:hAnsi="Times New Roman"/>
                <w:b/>
                <w:sz w:val="24"/>
              </w:rPr>
              <w:t>3</w:t>
            </w:r>
            <w:r w:rsidRPr="006719CA">
              <w:rPr>
                <w:rFonts w:ascii="Times New Roman" w:hAnsi="Times New Roman"/>
                <w:b/>
                <w:sz w:val="24"/>
              </w:rPr>
              <w:t>.5.</w:t>
            </w:r>
          </w:p>
          <w:p w14:paraId="241FB99F" w14:textId="77777777" w:rsidR="0064762F" w:rsidRPr="006719CA" w:rsidRDefault="0064762F">
            <w:pPr>
              <w:spacing w:after="0" w:line="240" w:lineRule="auto"/>
              <w:ind w:right="-1"/>
              <w:jc w:val="both"/>
              <w:rPr>
                <w:rFonts w:ascii="Times New Roman" w:hAnsi="Times New Roman"/>
                <w:b/>
                <w:sz w:val="24"/>
              </w:rPr>
            </w:pPr>
          </w:p>
          <w:p w14:paraId="7020C394" w14:textId="77777777" w:rsidR="0064762F" w:rsidRPr="006719CA" w:rsidRDefault="00820CB7">
            <w:pPr>
              <w:spacing w:after="0" w:line="240" w:lineRule="auto"/>
              <w:ind w:right="-1"/>
              <w:jc w:val="both"/>
              <w:rPr>
                <w:rFonts w:ascii="Times New Roman" w:hAnsi="Times New Roman"/>
                <w:sz w:val="24"/>
              </w:rPr>
            </w:pPr>
            <w:r w:rsidRPr="006719CA">
              <w:rPr>
                <w:rFonts w:ascii="Times New Roman" w:hAnsi="Times New Roman"/>
                <w:sz w:val="24"/>
              </w:rPr>
              <w:t>Решение стандартных и нестандартных профессиональных ситуаций</w:t>
            </w:r>
          </w:p>
        </w:tc>
        <w:tc>
          <w:tcPr>
            <w:tcW w:w="7717" w:type="dxa"/>
            <w:tcBorders>
              <w:top w:val="single" w:sz="4" w:space="0" w:color="000000"/>
              <w:left w:val="single" w:sz="4" w:space="0" w:color="000000"/>
              <w:bottom w:val="single" w:sz="4" w:space="0" w:color="000000"/>
              <w:right w:val="single" w:sz="4" w:space="0" w:color="000000"/>
            </w:tcBorders>
          </w:tcPr>
          <w:p w14:paraId="33FBF529"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Содержание учебного материала</w:t>
            </w:r>
          </w:p>
        </w:tc>
        <w:tc>
          <w:tcPr>
            <w:tcW w:w="3292" w:type="dxa"/>
            <w:tcBorders>
              <w:top w:val="single" w:sz="4" w:space="0" w:color="000000"/>
              <w:left w:val="single" w:sz="4" w:space="0" w:color="000000"/>
              <w:bottom w:val="single" w:sz="4" w:space="0" w:color="000000"/>
              <w:right w:val="single" w:sz="4" w:space="0" w:color="000000"/>
            </w:tcBorders>
            <w:vAlign w:val="center"/>
          </w:tcPr>
          <w:p w14:paraId="63F8EB0D"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b/>
                <w:sz w:val="24"/>
              </w:rPr>
              <w:t>6</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14:paraId="5F5E44A9"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t>ОК 01</w:t>
            </w:r>
          </w:p>
          <w:p w14:paraId="3E7CF9A9"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t>ОК 02</w:t>
            </w:r>
          </w:p>
          <w:p w14:paraId="5B82A24F"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t>ОК 03</w:t>
            </w:r>
          </w:p>
          <w:p w14:paraId="3D998957"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t>ОК 04</w:t>
            </w:r>
          </w:p>
          <w:p w14:paraId="4636A3E0"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t>ОК 05</w:t>
            </w:r>
          </w:p>
          <w:p w14:paraId="393996FA"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t>ОК 06</w:t>
            </w:r>
          </w:p>
          <w:p w14:paraId="7161BD0C"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09</w:t>
            </w:r>
          </w:p>
          <w:p w14:paraId="4D9E7975"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ПК 1.1</w:t>
            </w:r>
          </w:p>
          <w:p w14:paraId="53A66055"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ПК 1.3</w:t>
            </w:r>
          </w:p>
          <w:p w14:paraId="30CA8D1F"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ПК 2.1</w:t>
            </w:r>
          </w:p>
          <w:p w14:paraId="6594BBD8"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ПК 3.1</w:t>
            </w:r>
          </w:p>
          <w:p w14:paraId="15F748A7" w14:textId="77777777" w:rsidR="0064762F" w:rsidRPr="006719CA" w:rsidRDefault="0064762F">
            <w:pPr>
              <w:spacing w:after="0" w:line="240" w:lineRule="auto"/>
              <w:ind w:right="-1"/>
              <w:jc w:val="center"/>
              <w:rPr>
                <w:rFonts w:ascii="Times New Roman" w:hAnsi="Times New Roman"/>
                <w:b/>
                <w:sz w:val="24"/>
              </w:rPr>
            </w:pPr>
          </w:p>
        </w:tc>
      </w:tr>
      <w:tr w:rsidR="0064762F" w:rsidRPr="006719CA" w14:paraId="740313C4" w14:textId="77777777">
        <w:trPr>
          <w:trHeight w:val="283"/>
        </w:trPr>
        <w:tc>
          <w:tcPr>
            <w:tcW w:w="2149" w:type="dxa"/>
            <w:vMerge/>
            <w:tcBorders>
              <w:top w:val="single" w:sz="4" w:space="0" w:color="000000"/>
              <w:left w:val="single" w:sz="4" w:space="0" w:color="000000"/>
              <w:bottom w:val="single" w:sz="4" w:space="0" w:color="000000"/>
              <w:right w:val="single" w:sz="4" w:space="0" w:color="000000"/>
            </w:tcBorders>
            <w:vAlign w:val="center"/>
          </w:tcPr>
          <w:p w14:paraId="1C3ECE40"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307B2260"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В том числе практических занятий</w:t>
            </w:r>
          </w:p>
        </w:tc>
        <w:tc>
          <w:tcPr>
            <w:tcW w:w="3292" w:type="dxa"/>
            <w:tcBorders>
              <w:top w:val="single" w:sz="4" w:space="0" w:color="000000"/>
              <w:left w:val="single" w:sz="4" w:space="0" w:color="000000"/>
              <w:bottom w:val="single" w:sz="4" w:space="0" w:color="000000"/>
              <w:right w:val="single" w:sz="4" w:space="0" w:color="000000"/>
            </w:tcBorders>
            <w:vAlign w:val="center"/>
          </w:tcPr>
          <w:p w14:paraId="7EE28E65"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b/>
                <w:sz w:val="24"/>
              </w:rPr>
              <w:t>6</w:t>
            </w: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547DAA82" w14:textId="77777777" w:rsidR="0064762F" w:rsidRPr="006719CA" w:rsidRDefault="0064762F"/>
        </w:tc>
      </w:tr>
      <w:tr w:rsidR="0064762F" w:rsidRPr="006719CA" w14:paraId="1CBBEC44" w14:textId="77777777">
        <w:trPr>
          <w:trHeight w:val="415"/>
        </w:trPr>
        <w:tc>
          <w:tcPr>
            <w:tcW w:w="2149" w:type="dxa"/>
            <w:vMerge/>
            <w:tcBorders>
              <w:top w:val="single" w:sz="4" w:space="0" w:color="000000"/>
              <w:left w:val="single" w:sz="4" w:space="0" w:color="000000"/>
              <w:bottom w:val="single" w:sz="4" w:space="0" w:color="000000"/>
              <w:right w:val="single" w:sz="4" w:space="0" w:color="000000"/>
            </w:tcBorders>
            <w:vAlign w:val="center"/>
          </w:tcPr>
          <w:p w14:paraId="351A3E8A"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4ADE032F"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sz w:val="24"/>
              </w:rPr>
              <w:t>Практическое занятие № 46.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92" w:type="dxa"/>
            <w:tcBorders>
              <w:top w:val="single" w:sz="4" w:space="0" w:color="000000"/>
              <w:left w:val="single" w:sz="4" w:space="0" w:color="000000"/>
              <w:bottom w:val="single" w:sz="4" w:space="0" w:color="000000"/>
              <w:right w:val="single" w:sz="4" w:space="0" w:color="000000"/>
            </w:tcBorders>
            <w:vAlign w:val="center"/>
          </w:tcPr>
          <w:p w14:paraId="422CEDC1"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2</w:t>
            </w: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50A9CA1F" w14:textId="77777777" w:rsidR="0064762F" w:rsidRPr="006719CA" w:rsidRDefault="0064762F"/>
        </w:tc>
      </w:tr>
      <w:tr w:rsidR="0064762F" w:rsidRPr="006719CA" w14:paraId="0A5836EB" w14:textId="77777777">
        <w:trPr>
          <w:trHeight w:val="408"/>
        </w:trPr>
        <w:tc>
          <w:tcPr>
            <w:tcW w:w="2149" w:type="dxa"/>
            <w:vMerge/>
            <w:tcBorders>
              <w:top w:val="single" w:sz="4" w:space="0" w:color="000000"/>
              <w:left w:val="single" w:sz="4" w:space="0" w:color="000000"/>
              <w:bottom w:val="single" w:sz="4" w:space="0" w:color="000000"/>
              <w:right w:val="single" w:sz="4" w:space="0" w:color="000000"/>
            </w:tcBorders>
            <w:vAlign w:val="center"/>
          </w:tcPr>
          <w:p w14:paraId="7063C0D8"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3DEA1DFF" w14:textId="77777777" w:rsidR="0064762F" w:rsidRPr="006719CA" w:rsidRDefault="00820CB7">
            <w:pPr>
              <w:spacing w:after="0" w:line="240" w:lineRule="auto"/>
              <w:ind w:right="-1"/>
              <w:jc w:val="both"/>
              <w:rPr>
                <w:rFonts w:ascii="Times New Roman" w:hAnsi="Times New Roman"/>
                <w:sz w:val="24"/>
              </w:rPr>
            </w:pPr>
            <w:r w:rsidRPr="006719CA">
              <w:rPr>
                <w:rFonts w:ascii="Times New Roman" w:hAnsi="Times New Roman"/>
                <w:sz w:val="24"/>
              </w:rPr>
              <w:t>Практическое занятие № 47. Подготовка и перевод на иностранный язык монолога «Решение профессиональной ситуации или задачи: «Несоответствие представленной технологической карты технологическому заданию»</w:t>
            </w:r>
          </w:p>
        </w:tc>
        <w:tc>
          <w:tcPr>
            <w:tcW w:w="3292" w:type="dxa"/>
            <w:tcBorders>
              <w:top w:val="single" w:sz="4" w:space="0" w:color="000000"/>
              <w:left w:val="single" w:sz="4" w:space="0" w:color="000000"/>
              <w:bottom w:val="single" w:sz="4" w:space="0" w:color="000000"/>
              <w:right w:val="single" w:sz="4" w:space="0" w:color="000000"/>
            </w:tcBorders>
            <w:vAlign w:val="center"/>
          </w:tcPr>
          <w:p w14:paraId="598D9F78"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2</w:t>
            </w: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292BA4A6" w14:textId="77777777" w:rsidR="0064762F" w:rsidRPr="006719CA" w:rsidRDefault="0064762F"/>
        </w:tc>
      </w:tr>
      <w:tr w:rsidR="0064762F" w:rsidRPr="006719CA" w14:paraId="0F16DE28" w14:textId="77777777">
        <w:trPr>
          <w:trHeight w:val="272"/>
        </w:trPr>
        <w:tc>
          <w:tcPr>
            <w:tcW w:w="2149" w:type="dxa"/>
            <w:vMerge/>
            <w:tcBorders>
              <w:top w:val="single" w:sz="4" w:space="0" w:color="000000"/>
              <w:left w:val="single" w:sz="4" w:space="0" w:color="000000"/>
              <w:bottom w:val="single" w:sz="4" w:space="0" w:color="000000"/>
              <w:right w:val="single" w:sz="4" w:space="0" w:color="000000"/>
            </w:tcBorders>
            <w:vAlign w:val="center"/>
          </w:tcPr>
          <w:p w14:paraId="753F9B34"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2431FED2"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sz w:val="24"/>
              </w:rPr>
              <w:t>Практическое занятие № 48. Деловая игра «Обоснование несоответствия рабочего места требованиям охраны труда и поиск выхода из ситуации в условиях дефицита языковых средств»</w:t>
            </w:r>
          </w:p>
        </w:tc>
        <w:tc>
          <w:tcPr>
            <w:tcW w:w="3292" w:type="dxa"/>
            <w:tcBorders>
              <w:top w:val="single" w:sz="4" w:space="0" w:color="000000"/>
              <w:left w:val="single" w:sz="4" w:space="0" w:color="000000"/>
              <w:bottom w:val="single" w:sz="4" w:space="0" w:color="000000"/>
              <w:right w:val="single" w:sz="4" w:space="0" w:color="000000"/>
            </w:tcBorders>
            <w:vAlign w:val="center"/>
          </w:tcPr>
          <w:p w14:paraId="2D098B8B"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2</w:t>
            </w: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623B1163" w14:textId="77777777" w:rsidR="0064762F" w:rsidRPr="006719CA" w:rsidRDefault="0064762F"/>
        </w:tc>
      </w:tr>
      <w:tr w:rsidR="0064762F" w:rsidRPr="006719CA" w14:paraId="0728C5ED" w14:textId="77777777">
        <w:trPr>
          <w:trHeight w:val="302"/>
        </w:trPr>
        <w:tc>
          <w:tcPr>
            <w:tcW w:w="2149" w:type="dxa"/>
            <w:vMerge/>
            <w:tcBorders>
              <w:top w:val="single" w:sz="4" w:space="0" w:color="000000"/>
              <w:left w:val="single" w:sz="4" w:space="0" w:color="000000"/>
              <w:bottom w:val="single" w:sz="4" w:space="0" w:color="000000"/>
              <w:right w:val="single" w:sz="4" w:space="0" w:color="000000"/>
            </w:tcBorders>
            <w:vAlign w:val="center"/>
          </w:tcPr>
          <w:p w14:paraId="7B555A2D"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147172A7"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sz w:val="24"/>
              </w:rPr>
              <w:t>*</w:t>
            </w:r>
          </w:p>
        </w:tc>
        <w:tc>
          <w:tcPr>
            <w:tcW w:w="3292" w:type="dxa"/>
            <w:tcBorders>
              <w:top w:val="single" w:sz="4" w:space="0" w:color="000000"/>
              <w:left w:val="single" w:sz="4" w:space="0" w:color="000000"/>
              <w:bottom w:val="single" w:sz="4" w:space="0" w:color="000000"/>
              <w:right w:val="single" w:sz="4" w:space="0" w:color="000000"/>
            </w:tcBorders>
            <w:vAlign w:val="center"/>
          </w:tcPr>
          <w:p w14:paraId="5F481F59"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w:t>
            </w: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6CE77963" w14:textId="77777777" w:rsidR="0064762F" w:rsidRPr="006719CA" w:rsidRDefault="0064762F"/>
        </w:tc>
      </w:tr>
      <w:tr w:rsidR="0064762F" w:rsidRPr="006719CA" w14:paraId="0766AC0F" w14:textId="77777777">
        <w:trPr>
          <w:trHeight w:val="20"/>
        </w:trPr>
        <w:tc>
          <w:tcPr>
            <w:tcW w:w="2149" w:type="dxa"/>
            <w:vMerge w:val="restart"/>
            <w:tcBorders>
              <w:top w:val="single" w:sz="4" w:space="0" w:color="000000"/>
              <w:left w:val="single" w:sz="4" w:space="0" w:color="000000"/>
              <w:bottom w:val="single" w:sz="4" w:space="0" w:color="000000"/>
              <w:right w:val="single" w:sz="4" w:space="0" w:color="000000"/>
            </w:tcBorders>
          </w:tcPr>
          <w:p w14:paraId="423DCB6C" w14:textId="48EAAE95"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 xml:space="preserve">Тема </w:t>
            </w:r>
            <w:r w:rsidR="00BD2E25">
              <w:rPr>
                <w:rFonts w:ascii="Times New Roman" w:hAnsi="Times New Roman"/>
                <w:b/>
                <w:sz w:val="24"/>
              </w:rPr>
              <w:t>3</w:t>
            </w:r>
            <w:r w:rsidRPr="006719CA">
              <w:rPr>
                <w:rFonts w:ascii="Times New Roman" w:hAnsi="Times New Roman"/>
                <w:b/>
                <w:sz w:val="24"/>
              </w:rPr>
              <w:t>.6.</w:t>
            </w:r>
          </w:p>
          <w:p w14:paraId="57B1BC29" w14:textId="77777777" w:rsidR="0064762F" w:rsidRPr="006719CA" w:rsidRDefault="0064762F">
            <w:pPr>
              <w:spacing w:after="0" w:line="240" w:lineRule="auto"/>
              <w:ind w:right="-1"/>
              <w:jc w:val="both"/>
              <w:rPr>
                <w:rFonts w:ascii="Times New Roman" w:hAnsi="Times New Roman"/>
                <w:b/>
                <w:sz w:val="24"/>
              </w:rPr>
            </w:pPr>
          </w:p>
          <w:p w14:paraId="588C4723" w14:textId="77777777" w:rsidR="0064762F" w:rsidRPr="006719CA" w:rsidRDefault="00820CB7">
            <w:pPr>
              <w:spacing w:after="0" w:line="240" w:lineRule="auto"/>
              <w:ind w:right="-1"/>
              <w:jc w:val="both"/>
              <w:rPr>
                <w:rFonts w:ascii="Times New Roman" w:hAnsi="Times New Roman"/>
                <w:sz w:val="24"/>
              </w:rPr>
            </w:pPr>
            <w:r w:rsidRPr="006719CA">
              <w:rPr>
                <w:rFonts w:ascii="Times New Roman" w:hAnsi="Times New Roman"/>
                <w:sz w:val="24"/>
              </w:rPr>
              <w:t>Саморазвитие в профессии</w:t>
            </w:r>
          </w:p>
        </w:tc>
        <w:tc>
          <w:tcPr>
            <w:tcW w:w="7717" w:type="dxa"/>
            <w:tcBorders>
              <w:top w:val="single" w:sz="4" w:space="0" w:color="000000"/>
              <w:left w:val="single" w:sz="4" w:space="0" w:color="000000"/>
              <w:bottom w:val="single" w:sz="4" w:space="0" w:color="000000"/>
              <w:right w:val="single" w:sz="4" w:space="0" w:color="000000"/>
            </w:tcBorders>
          </w:tcPr>
          <w:p w14:paraId="1891E62E" w14:textId="77777777" w:rsidR="0064762F" w:rsidRPr="006719CA" w:rsidRDefault="00820CB7">
            <w:pPr>
              <w:spacing w:after="0" w:line="240" w:lineRule="auto"/>
              <w:ind w:right="-1"/>
              <w:jc w:val="both"/>
              <w:rPr>
                <w:rFonts w:ascii="Times New Roman" w:hAnsi="Times New Roman"/>
                <w:b/>
                <w:i/>
                <w:sz w:val="24"/>
              </w:rPr>
            </w:pPr>
            <w:r w:rsidRPr="006719CA">
              <w:rPr>
                <w:rFonts w:ascii="Times New Roman" w:hAnsi="Times New Roman"/>
                <w:b/>
                <w:sz w:val="24"/>
              </w:rPr>
              <w:t>Содержание учебного материала</w:t>
            </w:r>
          </w:p>
        </w:tc>
        <w:tc>
          <w:tcPr>
            <w:tcW w:w="3292" w:type="dxa"/>
            <w:tcBorders>
              <w:top w:val="single" w:sz="4" w:space="0" w:color="000000"/>
              <w:left w:val="single" w:sz="4" w:space="0" w:color="000000"/>
              <w:bottom w:val="single" w:sz="4" w:space="0" w:color="000000"/>
              <w:right w:val="single" w:sz="4" w:space="0" w:color="000000"/>
            </w:tcBorders>
            <w:vAlign w:val="center"/>
          </w:tcPr>
          <w:p w14:paraId="30382BBC"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b/>
                <w:sz w:val="24"/>
              </w:rPr>
              <w:t>4</w:t>
            </w:r>
          </w:p>
        </w:tc>
        <w:tc>
          <w:tcPr>
            <w:tcW w:w="1873" w:type="dxa"/>
            <w:vMerge w:val="restart"/>
            <w:tcBorders>
              <w:top w:val="single" w:sz="4" w:space="0" w:color="000000"/>
              <w:left w:val="single" w:sz="4" w:space="0" w:color="000000"/>
              <w:bottom w:val="single" w:sz="4" w:space="0" w:color="000000"/>
              <w:right w:val="single" w:sz="4" w:space="0" w:color="000000"/>
            </w:tcBorders>
          </w:tcPr>
          <w:p w14:paraId="75F28789" w14:textId="77777777" w:rsidR="0064762F" w:rsidRPr="006719CA" w:rsidRDefault="0064762F">
            <w:pPr>
              <w:spacing w:after="0" w:line="240" w:lineRule="auto"/>
              <w:ind w:right="-1"/>
              <w:rPr>
                <w:rFonts w:ascii="Times New Roman" w:hAnsi="Times New Roman"/>
                <w:sz w:val="24"/>
              </w:rPr>
            </w:pPr>
          </w:p>
          <w:p w14:paraId="74469478" w14:textId="77777777" w:rsidR="0064762F" w:rsidRPr="006719CA" w:rsidRDefault="0064762F">
            <w:pPr>
              <w:spacing w:after="0" w:line="240" w:lineRule="auto"/>
              <w:ind w:right="-1"/>
              <w:jc w:val="center"/>
              <w:rPr>
                <w:rFonts w:ascii="Times New Roman" w:hAnsi="Times New Roman"/>
                <w:sz w:val="24"/>
              </w:rPr>
            </w:pPr>
          </w:p>
          <w:p w14:paraId="52BAA99E"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t>ОК 01</w:t>
            </w:r>
          </w:p>
          <w:p w14:paraId="5E09ED23"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t>ОК 02</w:t>
            </w:r>
          </w:p>
          <w:p w14:paraId="3DDB3048"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t>ОК 03</w:t>
            </w:r>
          </w:p>
          <w:p w14:paraId="1CD80875"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t>ОК 04</w:t>
            </w:r>
          </w:p>
          <w:p w14:paraId="26C9433A"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t>ОК 05</w:t>
            </w:r>
          </w:p>
          <w:p w14:paraId="1224CFEE"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lastRenderedPageBreak/>
              <w:t>ОК 06</w:t>
            </w:r>
          </w:p>
          <w:p w14:paraId="2949985B"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sz w:val="24"/>
              </w:rPr>
              <w:t>ОК 09</w:t>
            </w:r>
          </w:p>
        </w:tc>
      </w:tr>
      <w:tr w:rsidR="0064762F" w:rsidRPr="006719CA" w14:paraId="1F7B7EFA" w14:textId="77777777">
        <w:trPr>
          <w:trHeight w:val="20"/>
        </w:trPr>
        <w:tc>
          <w:tcPr>
            <w:tcW w:w="2149" w:type="dxa"/>
            <w:vMerge/>
            <w:tcBorders>
              <w:top w:val="single" w:sz="4" w:space="0" w:color="000000"/>
              <w:left w:val="single" w:sz="4" w:space="0" w:color="000000"/>
              <w:bottom w:val="single" w:sz="4" w:space="0" w:color="000000"/>
              <w:right w:val="single" w:sz="4" w:space="0" w:color="000000"/>
            </w:tcBorders>
          </w:tcPr>
          <w:p w14:paraId="08E37C7E"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1A2B945D" w14:textId="77777777" w:rsidR="0064762F" w:rsidRPr="006719CA" w:rsidRDefault="00820CB7">
            <w:pPr>
              <w:spacing w:after="0" w:line="240" w:lineRule="auto"/>
              <w:ind w:right="-1"/>
              <w:jc w:val="both"/>
              <w:rPr>
                <w:rFonts w:ascii="Times New Roman" w:hAnsi="Times New Roman"/>
                <w:b/>
                <w:i/>
                <w:sz w:val="24"/>
              </w:rPr>
            </w:pPr>
            <w:r w:rsidRPr="006719CA">
              <w:rPr>
                <w:rFonts w:ascii="Times New Roman" w:hAnsi="Times New Roman"/>
                <w:b/>
                <w:sz w:val="24"/>
              </w:rPr>
              <w:t>В том числе практических занятий</w:t>
            </w:r>
          </w:p>
        </w:tc>
        <w:tc>
          <w:tcPr>
            <w:tcW w:w="3292" w:type="dxa"/>
            <w:tcBorders>
              <w:top w:val="single" w:sz="4" w:space="0" w:color="000000"/>
              <w:left w:val="single" w:sz="4" w:space="0" w:color="000000"/>
              <w:bottom w:val="single" w:sz="4" w:space="0" w:color="000000"/>
              <w:right w:val="single" w:sz="4" w:space="0" w:color="000000"/>
            </w:tcBorders>
            <w:vAlign w:val="center"/>
          </w:tcPr>
          <w:p w14:paraId="14E77C2B"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b/>
                <w:sz w:val="24"/>
              </w:rPr>
              <w:t>4</w:t>
            </w:r>
          </w:p>
        </w:tc>
        <w:tc>
          <w:tcPr>
            <w:tcW w:w="1873" w:type="dxa"/>
            <w:vMerge/>
            <w:tcBorders>
              <w:top w:val="single" w:sz="4" w:space="0" w:color="000000"/>
              <w:left w:val="single" w:sz="4" w:space="0" w:color="000000"/>
              <w:bottom w:val="single" w:sz="4" w:space="0" w:color="000000"/>
              <w:right w:val="single" w:sz="4" w:space="0" w:color="000000"/>
            </w:tcBorders>
          </w:tcPr>
          <w:p w14:paraId="0F9342EF" w14:textId="77777777" w:rsidR="0064762F" w:rsidRPr="006719CA" w:rsidRDefault="0064762F"/>
        </w:tc>
      </w:tr>
      <w:tr w:rsidR="0064762F" w:rsidRPr="006719CA" w14:paraId="245EC873" w14:textId="77777777">
        <w:trPr>
          <w:trHeight w:val="20"/>
        </w:trPr>
        <w:tc>
          <w:tcPr>
            <w:tcW w:w="2149" w:type="dxa"/>
            <w:vMerge/>
            <w:tcBorders>
              <w:top w:val="single" w:sz="4" w:space="0" w:color="000000"/>
              <w:left w:val="single" w:sz="4" w:space="0" w:color="000000"/>
              <w:bottom w:val="single" w:sz="4" w:space="0" w:color="000000"/>
              <w:right w:val="single" w:sz="4" w:space="0" w:color="000000"/>
            </w:tcBorders>
          </w:tcPr>
          <w:p w14:paraId="5FC3007B"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56F64959" w14:textId="77CBF620" w:rsidR="0064762F" w:rsidRPr="006719CA" w:rsidRDefault="00820CB7">
            <w:pPr>
              <w:spacing w:after="0" w:line="240" w:lineRule="auto"/>
              <w:ind w:right="-1"/>
              <w:jc w:val="both"/>
              <w:rPr>
                <w:rFonts w:ascii="Times New Roman" w:hAnsi="Times New Roman"/>
                <w:sz w:val="24"/>
              </w:rPr>
            </w:pPr>
            <w:r w:rsidRPr="006719CA">
              <w:rPr>
                <w:rFonts w:ascii="Times New Roman" w:hAnsi="Times New Roman"/>
                <w:sz w:val="24"/>
              </w:rPr>
              <w:t>Практическое занятие № 49. Подготовка и перевод на иностранный язык рассказа</w:t>
            </w:r>
            <w:r w:rsidR="006216EB">
              <w:rPr>
                <w:rFonts w:ascii="Times New Roman" w:hAnsi="Times New Roman"/>
                <w:sz w:val="24"/>
              </w:rPr>
              <w:t xml:space="preserve"> для участия</w:t>
            </w:r>
            <w:r w:rsidRPr="006719CA">
              <w:rPr>
                <w:rFonts w:ascii="Times New Roman" w:hAnsi="Times New Roman"/>
                <w:sz w:val="24"/>
              </w:rPr>
              <w:t xml:space="preserve"> в конкурсах профессионального мастерства и олимпиадах</w:t>
            </w:r>
          </w:p>
        </w:tc>
        <w:tc>
          <w:tcPr>
            <w:tcW w:w="3292" w:type="dxa"/>
            <w:tcBorders>
              <w:top w:val="single" w:sz="4" w:space="0" w:color="000000"/>
              <w:left w:val="single" w:sz="4" w:space="0" w:color="000000"/>
              <w:bottom w:val="single" w:sz="4" w:space="0" w:color="000000"/>
              <w:right w:val="single" w:sz="4" w:space="0" w:color="000000"/>
            </w:tcBorders>
            <w:vAlign w:val="center"/>
          </w:tcPr>
          <w:p w14:paraId="4168ACEE"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2</w:t>
            </w:r>
          </w:p>
        </w:tc>
        <w:tc>
          <w:tcPr>
            <w:tcW w:w="1873" w:type="dxa"/>
            <w:vMerge/>
            <w:tcBorders>
              <w:top w:val="single" w:sz="4" w:space="0" w:color="000000"/>
              <w:left w:val="single" w:sz="4" w:space="0" w:color="000000"/>
              <w:bottom w:val="single" w:sz="4" w:space="0" w:color="000000"/>
              <w:right w:val="single" w:sz="4" w:space="0" w:color="000000"/>
            </w:tcBorders>
          </w:tcPr>
          <w:p w14:paraId="67BEF8E1" w14:textId="77777777" w:rsidR="0064762F" w:rsidRPr="006719CA" w:rsidRDefault="0064762F"/>
        </w:tc>
      </w:tr>
      <w:tr w:rsidR="0064762F" w:rsidRPr="006719CA" w14:paraId="68B35079" w14:textId="77777777">
        <w:trPr>
          <w:trHeight w:val="20"/>
        </w:trPr>
        <w:tc>
          <w:tcPr>
            <w:tcW w:w="2149" w:type="dxa"/>
            <w:vMerge/>
            <w:tcBorders>
              <w:top w:val="single" w:sz="4" w:space="0" w:color="000000"/>
              <w:left w:val="single" w:sz="4" w:space="0" w:color="000000"/>
              <w:bottom w:val="single" w:sz="4" w:space="0" w:color="000000"/>
              <w:right w:val="single" w:sz="4" w:space="0" w:color="000000"/>
            </w:tcBorders>
          </w:tcPr>
          <w:p w14:paraId="633CAF27"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2A186108" w14:textId="77777777" w:rsidR="0064762F" w:rsidRPr="006719CA" w:rsidRDefault="00820CB7">
            <w:pPr>
              <w:spacing w:after="0" w:line="240" w:lineRule="auto"/>
              <w:ind w:right="-1"/>
              <w:jc w:val="both"/>
              <w:rPr>
                <w:rFonts w:ascii="Times New Roman" w:hAnsi="Times New Roman"/>
                <w:sz w:val="24"/>
              </w:rPr>
            </w:pPr>
            <w:r w:rsidRPr="006719CA">
              <w:rPr>
                <w:rFonts w:ascii="Times New Roman" w:hAnsi="Times New Roman"/>
                <w:sz w:val="24"/>
              </w:rPr>
              <w:t>Практическое занятие № 50. Чтение и перевод (со словарем) текстов по теме «Профессиональный рост и самосовершенствование в профессиональной деятельности». Ответы на вопросы в форме дискуссии</w:t>
            </w:r>
          </w:p>
        </w:tc>
        <w:tc>
          <w:tcPr>
            <w:tcW w:w="3292" w:type="dxa"/>
            <w:tcBorders>
              <w:top w:val="single" w:sz="4" w:space="0" w:color="000000"/>
              <w:left w:val="single" w:sz="4" w:space="0" w:color="000000"/>
              <w:bottom w:val="single" w:sz="4" w:space="0" w:color="000000"/>
              <w:right w:val="single" w:sz="4" w:space="0" w:color="000000"/>
            </w:tcBorders>
            <w:vAlign w:val="center"/>
          </w:tcPr>
          <w:p w14:paraId="044F3F09"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2</w:t>
            </w:r>
          </w:p>
        </w:tc>
        <w:tc>
          <w:tcPr>
            <w:tcW w:w="1873" w:type="dxa"/>
            <w:vMerge/>
            <w:tcBorders>
              <w:top w:val="single" w:sz="4" w:space="0" w:color="000000"/>
              <w:left w:val="single" w:sz="4" w:space="0" w:color="000000"/>
              <w:bottom w:val="single" w:sz="4" w:space="0" w:color="000000"/>
              <w:right w:val="single" w:sz="4" w:space="0" w:color="000000"/>
            </w:tcBorders>
          </w:tcPr>
          <w:p w14:paraId="6F31E88D" w14:textId="77777777" w:rsidR="0064762F" w:rsidRPr="006719CA" w:rsidRDefault="0064762F"/>
        </w:tc>
      </w:tr>
      <w:tr w:rsidR="0064762F" w:rsidRPr="006719CA" w14:paraId="423341CF" w14:textId="77777777">
        <w:trPr>
          <w:trHeight w:val="20"/>
        </w:trPr>
        <w:tc>
          <w:tcPr>
            <w:tcW w:w="2149" w:type="dxa"/>
            <w:vMerge/>
            <w:tcBorders>
              <w:top w:val="single" w:sz="4" w:space="0" w:color="000000"/>
              <w:left w:val="single" w:sz="4" w:space="0" w:color="000000"/>
              <w:bottom w:val="single" w:sz="4" w:space="0" w:color="000000"/>
              <w:right w:val="single" w:sz="4" w:space="0" w:color="000000"/>
            </w:tcBorders>
          </w:tcPr>
          <w:p w14:paraId="4223177C" w14:textId="77777777" w:rsidR="0064762F" w:rsidRPr="006719CA" w:rsidRDefault="0064762F"/>
        </w:tc>
        <w:tc>
          <w:tcPr>
            <w:tcW w:w="7717" w:type="dxa"/>
            <w:tcBorders>
              <w:top w:val="single" w:sz="4" w:space="0" w:color="000000"/>
              <w:left w:val="single" w:sz="4" w:space="0" w:color="000000"/>
              <w:bottom w:val="single" w:sz="4" w:space="0" w:color="000000"/>
              <w:right w:val="single" w:sz="4" w:space="0" w:color="000000"/>
            </w:tcBorders>
          </w:tcPr>
          <w:p w14:paraId="5748CE9B"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Самостоятельная работа обучающихся</w:t>
            </w:r>
            <w:r w:rsidRPr="006719CA">
              <w:rPr>
                <w:rStyle w:val="afff"/>
                <w:rFonts w:ascii="Times New Roman" w:hAnsi="Times New Roman"/>
                <w:sz w:val="24"/>
              </w:rPr>
              <w:footnoteReference w:id="61"/>
            </w:r>
          </w:p>
        </w:tc>
        <w:tc>
          <w:tcPr>
            <w:tcW w:w="3292" w:type="dxa"/>
            <w:tcBorders>
              <w:top w:val="single" w:sz="4" w:space="0" w:color="000000"/>
              <w:left w:val="single" w:sz="4" w:space="0" w:color="000000"/>
              <w:bottom w:val="single" w:sz="4" w:space="0" w:color="000000"/>
              <w:right w:val="single" w:sz="4" w:space="0" w:color="000000"/>
            </w:tcBorders>
            <w:vAlign w:val="center"/>
          </w:tcPr>
          <w:p w14:paraId="1F2AF2FE"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w:t>
            </w:r>
          </w:p>
        </w:tc>
        <w:tc>
          <w:tcPr>
            <w:tcW w:w="1873" w:type="dxa"/>
            <w:vMerge/>
            <w:tcBorders>
              <w:top w:val="single" w:sz="4" w:space="0" w:color="000000"/>
              <w:left w:val="single" w:sz="4" w:space="0" w:color="000000"/>
              <w:bottom w:val="single" w:sz="4" w:space="0" w:color="000000"/>
              <w:right w:val="single" w:sz="4" w:space="0" w:color="000000"/>
            </w:tcBorders>
          </w:tcPr>
          <w:p w14:paraId="4DB8B637" w14:textId="77777777" w:rsidR="0064762F" w:rsidRPr="006719CA" w:rsidRDefault="0064762F"/>
        </w:tc>
      </w:tr>
      <w:tr w:rsidR="0064762F" w:rsidRPr="006719CA" w14:paraId="3E91582F" w14:textId="77777777">
        <w:tc>
          <w:tcPr>
            <w:tcW w:w="9866" w:type="dxa"/>
            <w:gridSpan w:val="2"/>
            <w:tcBorders>
              <w:top w:val="single" w:sz="4" w:space="0" w:color="000000"/>
              <w:left w:val="single" w:sz="4" w:space="0" w:color="000000"/>
              <w:bottom w:val="single" w:sz="4" w:space="0" w:color="000000"/>
              <w:right w:val="single" w:sz="4" w:space="0" w:color="000000"/>
            </w:tcBorders>
          </w:tcPr>
          <w:p w14:paraId="43707645"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Промежуточная аттестация</w:t>
            </w:r>
          </w:p>
        </w:tc>
        <w:tc>
          <w:tcPr>
            <w:tcW w:w="3292" w:type="dxa"/>
            <w:tcBorders>
              <w:top w:val="single" w:sz="4" w:space="0" w:color="000000"/>
              <w:left w:val="single" w:sz="4" w:space="0" w:color="000000"/>
              <w:bottom w:val="single" w:sz="4" w:space="0" w:color="000000"/>
              <w:right w:val="single" w:sz="4" w:space="0" w:color="000000"/>
            </w:tcBorders>
            <w:vAlign w:val="center"/>
          </w:tcPr>
          <w:p w14:paraId="4C760743" w14:textId="77777777" w:rsidR="0064762F" w:rsidRPr="006719CA" w:rsidRDefault="00820CB7">
            <w:pPr>
              <w:spacing w:after="0" w:line="240" w:lineRule="auto"/>
              <w:ind w:right="-1"/>
              <w:jc w:val="center"/>
              <w:rPr>
                <w:rFonts w:ascii="Times New Roman" w:hAnsi="Times New Roman"/>
                <w:sz w:val="24"/>
              </w:rPr>
            </w:pPr>
            <w:r w:rsidRPr="006719CA">
              <w:rPr>
                <w:rStyle w:val="afff"/>
                <w:rFonts w:ascii="Symbol" w:hAnsi="Symbol"/>
                <w:sz w:val="24"/>
              </w:rPr>
              <w:footnoteReference w:id="62"/>
            </w:r>
          </w:p>
        </w:tc>
        <w:tc>
          <w:tcPr>
            <w:tcW w:w="1873" w:type="dxa"/>
            <w:tcBorders>
              <w:top w:val="single" w:sz="4" w:space="0" w:color="000000"/>
              <w:left w:val="single" w:sz="4" w:space="0" w:color="000000"/>
              <w:bottom w:val="single" w:sz="4" w:space="0" w:color="000000"/>
              <w:right w:val="single" w:sz="4" w:space="0" w:color="000000"/>
            </w:tcBorders>
          </w:tcPr>
          <w:p w14:paraId="67017924" w14:textId="77777777" w:rsidR="0064762F" w:rsidRPr="006719CA" w:rsidRDefault="0064762F">
            <w:pPr>
              <w:spacing w:after="0" w:line="240" w:lineRule="auto"/>
              <w:ind w:right="-1"/>
              <w:jc w:val="both"/>
              <w:rPr>
                <w:rFonts w:ascii="Times New Roman" w:hAnsi="Times New Roman"/>
                <w:b/>
                <w:i/>
                <w:sz w:val="24"/>
              </w:rPr>
            </w:pPr>
          </w:p>
        </w:tc>
      </w:tr>
      <w:tr w:rsidR="0064762F" w:rsidRPr="006719CA" w14:paraId="23BA6D26" w14:textId="77777777">
        <w:trPr>
          <w:trHeight w:val="20"/>
        </w:trPr>
        <w:tc>
          <w:tcPr>
            <w:tcW w:w="9866" w:type="dxa"/>
            <w:gridSpan w:val="2"/>
            <w:tcBorders>
              <w:top w:val="single" w:sz="4" w:space="0" w:color="000000"/>
              <w:left w:val="single" w:sz="4" w:space="0" w:color="000000"/>
              <w:bottom w:val="single" w:sz="4" w:space="0" w:color="000000"/>
              <w:right w:val="single" w:sz="4" w:space="0" w:color="000000"/>
            </w:tcBorders>
          </w:tcPr>
          <w:p w14:paraId="68F0D172"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Всего:</w:t>
            </w:r>
          </w:p>
        </w:tc>
        <w:tc>
          <w:tcPr>
            <w:tcW w:w="3292" w:type="dxa"/>
            <w:tcBorders>
              <w:top w:val="single" w:sz="4" w:space="0" w:color="000000"/>
              <w:left w:val="single" w:sz="4" w:space="0" w:color="000000"/>
              <w:bottom w:val="single" w:sz="4" w:space="0" w:color="000000"/>
              <w:right w:val="single" w:sz="4" w:space="0" w:color="000000"/>
            </w:tcBorders>
            <w:vAlign w:val="center"/>
          </w:tcPr>
          <w:p w14:paraId="79A00277"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b/>
                <w:sz w:val="24"/>
              </w:rPr>
              <w:t>122</w:t>
            </w:r>
          </w:p>
        </w:tc>
        <w:tc>
          <w:tcPr>
            <w:tcW w:w="1873" w:type="dxa"/>
            <w:tcBorders>
              <w:top w:val="single" w:sz="4" w:space="0" w:color="000000"/>
              <w:left w:val="single" w:sz="4" w:space="0" w:color="000000"/>
              <w:bottom w:val="single" w:sz="4" w:space="0" w:color="000000"/>
              <w:right w:val="single" w:sz="4" w:space="0" w:color="000000"/>
            </w:tcBorders>
          </w:tcPr>
          <w:p w14:paraId="0A8B7955" w14:textId="77777777" w:rsidR="0064762F" w:rsidRPr="006719CA" w:rsidRDefault="0064762F">
            <w:pPr>
              <w:spacing w:after="0" w:line="240" w:lineRule="auto"/>
              <w:ind w:right="-1"/>
              <w:jc w:val="both"/>
              <w:rPr>
                <w:rFonts w:ascii="Times New Roman" w:hAnsi="Times New Roman"/>
                <w:b/>
                <w:i/>
                <w:sz w:val="24"/>
              </w:rPr>
            </w:pPr>
          </w:p>
        </w:tc>
      </w:tr>
    </w:tbl>
    <w:p w14:paraId="41FA1848" w14:textId="77777777" w:rsidR="0064762F" w:rsidRPr="006719CA" w:rsidRDefault="0064762F">
      <w:pPr>
        <w:sectPr w:rsidR="0064762F" w:rsidRPr="006719CA">
          <w:footerReference w:type="default" r:id="rId25"/>
          <w:pgSz w:w="16838" w:h="11906" w:orient="landscape"/>
          <w:pgMar w:top="1134" w:right="567" w:bottom="1134" w:left="1134" w:header="709" w:footer="709" w:gutter="0"/>
          <w:cols w:space="720"/>
        </w:sectPr>
      </w:pPr>
    </w:p>
    <w:p w14:paraId="328254F4" w14:textId="46419B59" w:rsidR="0064762F" w:rsidRPr="006719CA" w:rsidRDefault="00820CB7">
      <w:pPr>
        <w:ind w:right="-1"/>
        <w:jc w:val="center"/>
        <w:rPr>
          <w:rFonts w:ascii="Times New Roman" w:hAnsi="Times New Roman"/>
          <w:b/>
          <w:sz w:val="24"/>
        </w:rPr>
      </w:pPr>
      <w:r w:rsidRPr="006719CA">
        <w:rPr>
          <w:rFonts w:ascii="Times New Roman" w:hAnsi="Times New Roman"/>
          <w:b/>
          <w:sz w:val="24"/>
        </w:rPr>
        <w:lastRenderedPageBreak/>
        <w:t>3. УСЛОВИЯ РЕАЛИЗАЦИИ УЧЕБНОЙ ДИСЦИПЛИНЫ</w:t>
      </w:r>
    </w:p>
    <w:p w14:paraId="4D01E377" w14:textId="77777777" w:rsidR="0064762F" w:rsidRPr="006719CA" w:rsidRDefault="00820CB7">
      <w:pPr>
        <w:spacing w:after="0" w:line="240" w:lineRule="auto"/>
        <w:ind w:right="-1" w:firstLine="709"/>
        <w:jc w:val="both"/>
        <w:rPr>
          <w:rFonts w:ascii="Times New Roman" w:hAnsi="Times New Roman"/>
          <w:b/>
          <w:sz w:val="24"/>
        </w:rPr>
      </w:pPr>
      <w:r w:rsidRPr="006719CA">
        <w:rPr>
          <w:rFonts w:ascii="Times New Roman" w:hAnsi="Times New Roman"/>
          <w:b/>
          <w:sz w:val="24"/>
        </w:rPr>
        <w:t>3.1. Для реализации программы учебной дисциплины должны быть предусмотрены следующие специальные помещения:</w:t>
      </w:r>
    </w:p>
    <w:p w14:paraId="5C80295D" w14:textId="16D665B1" w:rsidR="0064762F" w:rsidRPr="006719CA" w:rsidRDefault="00261439">
      <w:pPr>
        <w:spacing w:after="0" w:line="240" w:lineRule="auto"/>
        <w:ind w:right="-1" w:firstLine="709"/>
        <w:jc w:val="both"/>
        <w:rPr>
          <w:rFonts w:ascii="Times New Roman" w:hAnsi="Times New Roman"/>
          <w:sz w:val="24"/>
        </w:rPr>
      </w:pPr>
      <w:r w:rsidRPr="00261439">
        <w:rPr>
          <w:rFonts w:ascii="Times New Roman" w:hAnsi="Times New Roman"/>
          <w:bCs/>
          <w:sz w:val="24"/>
        </w:rPr>
        <w:t>Кабинеты</w:t>
      </w:r>
      <w:r w:rsidR="00820CB7" w:rsidRPr="006719CA">
        <w:rPr>
          <w:rFonts w:ascii="Times New Roman" w:hAnsi="Times New Roman"/>
          <w:sz w:val="24"/>
        </w:rPr>
        <w:t>, оснащенные в соответствии с п. 6.1.2.1. Примерной программы по специальности.</w:t>
      </w:r>
    </w:p>
    <w:p w14:paraId="3BBFCC85" w14:textId="77777777" w:rsidR="0064762F" w:rsidRPr="006719CA" w:rsidRDefault="0064762F">
      <w:pPr>
        <w:spacing w:after="0" w:line="240" w:lineRule="auto"/>
        <w:ind w:right="-1" w:firstLine="709"/>
        <w:jc w:val="both"/>
        <w:rPr>
          <w:rFonts w:ascii="Times New Roman" w:hAnsi="Times New Roman"/>
          <w:sz w:val="24"/>
        </w:rPr>
      </w:pPr>
    </w:p>
    <w:p w14:paraId="4815EE32" w14:textId="77777777" w:rsidR="0064762F" w:rsidRPr="006719CA" w:rsidRDefault="00820CB7">
      <w:pPr>
        <w:spacing w:after="0" w:line="240" w:lineRule="auto"/>
        <w:ind w:right="-1" w:firstLine="709"/>
        <w:jc w:val="both"/>
        <w:rPr>
          <w:rFonts w:ascii="Times New Roman" w:hAnsi="Times New Roman"/>
          <w:b/>
          <w:sz w:val="24"/>
        </w:rPr>
      </w:pPr>
      <w:r w:rsidRPr="006719CA">
        <w:rPr>
          <w:rFonts w:ascii="Times New Roman" w:hAnsi="Times New Roman"/>
          <w:b/>
          <w:sz w:val="24"/>
        </w:rPr>
        <w:t>3.2. Информационное обеспечение реализации программы</w:t>
      </w:r>
    </w:p>
    <w:p w14:paraId="0C5FD2E0" w14:textId="77777777" w:rsidR="0064762F" w:rsidRPr="006719CA" w:rsidRDefault="00820CB7">
      <w:pPr>
        <w:spacing w:after="0" w:line="240" w:lineRule="auto"/>
        <w:ind w:right="-1" w:firstLine="709"/>
        <w:jc w:val="both"/>
        <w:rPr>
          <w:rFonts w:ascii="Times New Roman" w:hAnsi="Times New Roman"/>
          <w:sz w:val="24"/>
        </w:rPr>
      </w:pPr>
      <w:r w:rsidRPr="006719CA">
        <w:rPr>
          <w:rFonts w:ascii="Times New Roman" w:hAnsi="Times New Roman"/>
          <w:sz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329A5A1" w14:textId="77777777" w:rsidR="0064762F" w:rsidRPr="006719CA" w:rsidRDefault="0064762F">
      <w:pPr>
        <w:spacing w:after="0" w:line="240" w:lineRule="auto"/>
        <w:ind w:right="-1" w:firstLine="709"/>
        <w:jc w:val="both"/>
        <w:rPr>
          <w:rFonts w:ascii="Times New Roman" w:hAnsi="Times New Roman"/>
          <w:sz w:val="24"/>
        </w:rPr>
      </w:pPr>
    </w:p>
    <w:p w14:paraId="7FC3EB8C" w14:textId="77777777" w:rsidR="0064762F" w:rsidRPr="006719CA" w:rsidRDefault="00820CB7">
      <w:pPr>
        <w:pStyle w:val="affffffffff0"/>
        <w:ind w:left="0" w:right="-1" w:firstLine="709"/>
        <w:contextualSpacing/>
        <w:rPr>
          <w:b/>
        </w:rPr>
      </w:pPr>
      <w:r w:rsidRPr="006719CA">
        <w:rPr>
          <w:b/>
        </w:rPr>
        <w:t>3.2.1. Основные печатные и электронные издания</w:t>
      </w:r>
    </w:p>
    <w:p w14:paraId="1A3066CD" w14:textId="77777777" w:rsidR="0064762F" w:rsidRPr="006719CA" w:rsidRDefault="00820CB7" w:rsidP="004723D6">
      <w:pPr>
        <w:pStyle w:val="affffffffff0"/>
        <w:numPr>
          <w:ilvl w:val="0"/>
          <w:numId w:val="23"/>
        </w:numPr>
        <w:ind w:left="0" w:right="-1" w:firstLine="709"/>
        <w:contextualSpacing/>
        <w:jc w:val="both"/>
      </w:pPr>
      <w:proofErr w:type="spellStart"/>
      <w:r w:rsidRPr="006719CA">
        <w:t>Безкоровайная</w:t>
      </w:r>
      <w:proofErr w:type="spellEnd"/>
      <w:r w:rsidRPr="006719CA">
        <w:t xml:space="preserve"> Г.Т. Английский язык : учеб. для учреждений сред. проф. образования (с диском) (Planet </w:t>
      </w:r>
      <w:proofErr w:type="spellStart"/>
      <w:r w:rsidRPr="006719CA">
        <w:t>of</w:t>
      </w:r>
      <w:proofErr w:type="spellEnd"/>
      <w:r w:rsidRPr="006719CA">
        <w:t xml:space="preserve"> English) – М.: Издательский центр «Академия», 2022. ISBN 978-5-4468-9252-5 </w:t>
      </w:r>
    </w:p>
    <w:p w14:paraId="4DE49393" w14:textId="77777777" w:rsidR="0064762F" w:rsidRPr="006719CA" w:rsidRDefault="00820CB7" w:rsidP="004723D6">
      <w:pPr>
        <w:pStyle w:val="affffffffff0"/>
        <w:numPr>
          <w:ilvl w:val="0"/>
          <w:numId w:val="23"/>
        </w:numPr>
        <w:ind w:left="0" w:right="-1" w:firstLine="709"/>
        <w:contextualSpacing/>
        <w:jc w:val="both"/>
      </w:pPr>
      <w:proofErr w:type="spellStart"/>
      <w:r w:rsidRPr="006719CA">
        <w:t>Безкоровайная</w:t>
      </w:r>
      <w:proofErr w:type="spellEnd"/>
      <w:r w:rsidRPr="006719CA">
        <w:t xml:space="preserve"> Г.Т. Английский язык : учеб. для учреждений сред. проф. образования (с диском) (Planet </w:t>
      </w:r>
      <w:proofErr w:type="spellStart"/>
      <w:r w:rsidRPr="006719CA">
        <w:t>of</w:t>
      </w:r>
      <w:proofErr w:type="spellEnd"/>
      <w:r w:rsidRPr="006719CA">
        <w:t xml:space="preserve"> English) Текст: электронный // Электронно-библиотечная система. М.: Издательский центр «Академия» [сайт], 2022. ISBN URL:</w:t>
      </w:r>
    </w:p>
    <w:p w14:paraId="54FE44B8" w14:textId="77777777" w:rsidR="0064762F" w:rsidRPr="006719CA" w:rsidRDefault="00820CB7" w:rsidP="004723D6">
      <w:pPr>
        <w:pStyle w:val="affffffffff0"/>
        <w:numPr>
          <w:ilvl w:val="0"/>
          <w:numId w:val="23"/>
        </w:numPr>
        <w:ind w:left="0" w:right="-1" w:firstLine="709"/>
        <w:contextualSpacing/>
        <w:jc w:val="both"/>
      </w:pPr>
      <w:proofErr w:type="spellStart"/>
      <w:r w:rsidRPr="006719CA">
        <w:t>Буренко</w:t>
      </w:r>
      <w:proofErr w:type="spellEnd"/>
      <w:r w:rsidRPr="006719CA">
        <w:t xml:space="preserve">, Л. В. Грамматика английского языка. </w:t>
      </w:r>
      <w:proofErr w:type="spellStart"/>
      <w:r w:rsidRPr="006719CA">
        <w:t>Grammar</w:t>
      </w:r>
      <w:proofErr w:type="spellEnd"/>
      <w:r w:rsidRPr="006719CA">
        <w:t xml:space="preserve"> </w:t>
      </w:r>
      <w:proofErr w:type="spellStart"/>
      <w:r w:rsidRPr="006719CA">
        <w:t>in</w:t>
      </w:r>
      <w:proofErr w:type="spellEnd"/>
      <w:r w:rsidRPr="006719CA">
        <w:t xml:space="preserve"> </w:t>
      </w:r>
      <w:proofErr w:type="spellStart"/>
      <w:r w:rsidRPr="006719CA">
        <w:t>Levels</w:t>
      </w:r>
      <w:proofErr w:type="spellEnd"/>
      <w:r w:rsidRPr="006719CA">
        <w:t xml:space="preserve"> </w:t>
      </w:r>
      <w:proofErr w:type="spellStart"/>
      <w:r w:rsidRPr="006719CA">
        <w:t>Elementary</w:t>
      </w:r>
      <w:proofErr w:type="spellEnd"/>
      <w:r w:rsidRPr="006719CA">
        <w:t xml:space="preserve"> – </w:t>
      </w:r>
      <w:proofErr w:type="spellStart"/>
      <w:r w:rsidRPr="006719CA">
        <w:t>Pre-Intermediate</w:t>
      </w:r>
      <w:proofErr w:type="spellEnd"/>
      <w:r w:rsidRPr="006719CA">
        <w:t xml:space="preserve"> : учебное пособие для среднего профессионального образования / Л. В. </w:t>
      </w:r>
      <w:proofErr w:type="spellStart"/>
      <w:r w:rsidRPr="006719CA">
        <w:t>Буренко</w:t>
      </w:r>
      <w:proofErr w:type="spellEnd"/>
      <w:r w:rsidRPr="006719CA">
        <w:t xml:space="preserve">, О. С. Тарасенко, Г. А. Краснощекова ; под общей редакцией Г. А. </w:t>
      </w:r>
      <w:proofErr w:type="spellStart"/>
      <w:r w:rsidRPr="006719CA">
        <w:t>Краснощековой</w:t>
      </w:r>
      <w:proofErr w:type="spellEnd"/>
      <w:r w:rsidRPr="006719CA">
        <w:t xml:space="preserve">. — Москва : </w:t>
      </w:r>
      <w:proofErr w:type="spellStart"/>
      <w:r w:rsidRPr="006719CA">
        <w:t>Юрайт</w:t>
      </w:r>
      <w:proofErr w:type="spellEnd"/>
      <w:r w:rsidRPr="006719CA">
        <w:t xml:space="preserve">, 2020. — 227 с. — (Профессиональное образование). — ISBN 978-5-9916-9261-8. — URL: https://urait.ru/bcode/452909 (дата обращения: 23.08.2021). — Режим доступа: Электронно-библиотечная система </w:t>
      </w:r>
      <w:proofErr w:type="spellStart"/>
      <w:r w:rsidRPr="006719CA">
        <w:t>Юрайт</w:t>
      </w:r>
      <w:proofErr w:type="spellEnd"/>
      <w:r w:rsidRPr="006719CA">
        <w:t>. - Текст : электронный</w:t>
      </w:r>
    </w:p>
    <w:p w14:paraId="399F2A46" w14:textId="77777777" w:rsidR="0064762F" w:rsidRPr="006719CA" w:rsidRDefault="00820CB7" w:rsidP="004723D6">
      <w:pPr>
        <w:pStyle w:val="affffffffff0"/>
        <w:numPr>
          <w:ilvl w:val="0"/>
          <w:numId w:val="23"/>
        </w:numPr>
        <w:ind w:left="0" w:right="-1" w:firstLine="709"/>
        <w:contextualSpacing/>
        <w:jc w:val="both"/>
      </w:pPr>
      <w:r w:rsidRPr="006719CA">
        <w:t>Голубев А.П. Английский язык для технических специальностей. – М.: Издательский центр «Академия», 2020. . (Профессиональное образование) ISBN 978-5-4468-9206-82.</w:t>
      </w:r>
      <w:r w:rsidRPr="006719CA">
        <w:tab/>
      </w:r>
    </w:p>
    <w:p w14:paraId="2A259AB2" w14:textId="77777777" w:rsidR="0064762F" w:rsidRPr="006719CA" w:rsidRDefault="00820CB7" w:rsidP="004723D6">
      <w:pPr>
        <w:pStyle w:val="affffffffff0"/>
        <w:numPr>
          <w:ilvl w:val="0"/>
          <w:numId w:val="23"/>
        </w:numPr>
        <w:ind w:left="0" w:right="-1" w:firstLine="709"/>
        <w:contextualSpacing/>
        <w:jc w:val="both"/>
      </w:pPr>
      <w:r w:rsidRPr="006719CA">
        <w:t xml:space="preserve">Голубев, А.П. Английский язык для всех специальностей + </w:t>
      </w:r>
      <w:proofErr w:type="spellStart"/>
      <w:r w:rsidRPr="006719CA">
        <w:t>еПриложение</w:t>
      </w:r>
      <w:proofErr w:type="spellEnd"/>
      <w:r w:rsidRPr="006719CA">
        <w:t xml:space="preserve"> : учебник / Голубев А.П., </w:t>
      </w:r>
      <w:proofErr w:type="spellStart"/>
      <w:r w:rsidRPr="006719CA">
        <w:t>Балюк</w:t>
      </w:r>
      <w:proofErr w:type="spellEnd"/>
      <w:r w:rsidRPr="006719CA">
        <w:t xml:space="preserve"> Н.В., Смирнова И.Б. — Москва : </w:t>
      </w:r>
      <w:proofErr w:type="spellStart"/>
      <w:r w:rsidRPr="006719CA">
        <w:t>КноРус</w:t>
      </w:r>
      <w:proofErr w:type="spellEnd"/>
      <w:r w:rsidRPr="006719CA">
        <w:t>, 2021. — 385 с. — ISBN 978-5-406-08132-7. — URL: https://book.ru/book/939214 (дата обращения: 19.08.2021). — Режим доступа: Электронно-библиотечная система BOOK.RU. - Текст : электронный.</w:t>
      </w:r>
    </w:p>
    <w:p w14:paraId="7FAC5B47" w14:textId="77777777" w:rsidR="0064762F" w:rsidRPr="006719CA" w:rsidRDefault="00820CB7" w:rsidP="004723D6">
      <w:pPr>
        <w:pStyle w:val="affffffffff0"/>
        <w:numPr>
          <w:ilvl w:val="0"/>
          <w:numId w:val="23"/>
        </w:numPr>
        <w:ind w:left="0" w:right="-1" w:firstLine="709"/>
        <w:contextualSpacing/>
        <w:jc w:val="both"/>
      </w:pPr>
      <w:r w:rsidRPr="006719CA">
        <w:t xml:space="preserve">Карпова, Т.А. English </w:t>
      </w:r>
      <w:proofErr w:type="spellStart"/>
      <w:r w:rsidRPr="006719CA">
        <w:t>for</w:t>
      </w:r>
      <w:proofErr w:type="spellEnd"/>
      <w:r w:rsidRPr="006719CA">
        <w:t xml:space="preserve"> </w:t>
      </w:r>
      <w:proofErr w:type="spellStart"/>
      <w:r w:rsidRPr="006719CA">
        <w:t>Colleges</w:t>
      </w:r>
      <w:proofErr w:type="spellEnd"/>
      <w:r w:rsidRPr="006719CA">
        <w:t xml:space="preserve"> = Английский язык для колледжей. Практикум + </w:t>
      </w:r>
      <w:proofErr w:type="spellStart"/>
      <w:r w:rsidRPr="006719CA">
        <w:t>еПриложение</w:t>
      </w:r>
      <w:proofErr w:type="spellEnd"/>
      <w:r w:rsidRPr="006719CA">
        <w:t xml:space="preserve"> : тесты : учебно-практическое пособие / Карпова Т.А., </w:t>
      </w:r>
      <w:proofErr w:type="spellStart"/>
      <w:r w:rsidRPr="006719CA">
        <w:t>Восковская</w:t>
      </w:r>
      <w:proofErr w:type="spellEnd"/>
      <w:r w:rsidRPr="006719CA">
        <w:t xml:space="preserve"> А.С., Мельничук М.В. — Москва : </w:t>
      </w:r>
      <w:proofErr w:type="spellStart"/>
      <w:r w:rsidRPr="006719CA">
        <w:t>КноРус</w:t>
      </w:r>
      <w:proofErr w:type="spellEnd"/>
      <w:r w:rsidRPr="006719CA">
        <w:t>, 2020. — 286 с. — (СПО). — ISBN 978-5-406-07527-2. — Текст: непосредственный.</w:t>
      </w:r>
    </w:p>
    <w:p w14:paraId="1236B0FA" w14:textId="77777777" w:rsidR="0064762F" w:rsidRPr="006719CA" w:rsidRDefault="00820CB7" w:rsidP="004723D6">
      <w:pPr>
        <w:pStyle w:val="affffffffff0"/>
        <w:numPr>
          <w:ilvl w:val="0"/>
          <w:numId w:val="23"/>
        </w:numPr>
        <w:ind w:left="0" w:right="-1" w:firstLine="709"/>
        <w:contextualSpacing/>
        <w:jc w:val="both"/>
      </w:pPr>
      <w:r w:rsidRPr="006719CA">
        <w:t xml:space="preserve">Карпова, Т.А. English </w:t>
      </w:r>
      <w:proofErr w:type="spellStart"/>
      <w:r w:rsidRPr="006719CA">
        <w:t>for</w:t>
      </w:r>
      <w:proofErr w:type="spellEnd"/>
      <w:r w:rsidRPr="006719CA">
        <w:t xml:space="preserve"> </w:t>
      </w:r>
      <w:proofErr w:type="spellStart"/>
      <w:r w:rsidRPr="006719CA">
        <w:t>Colleges</w:t>
      </w:r>
      <w:proofErr w:type="spellEnd"/>
      <w:r w:rsidRPr="006719CA">
        <w:t xml:space="preserve"> = Английский язык для колледжей. Практикум + </w:t>
      </w:r>
      <w:proofErr w:type="spellStart"/>
      <w:r w:rsidRPr="006719CA">
        <w:t>еПриложение</w:t>
      </w:r>
      <w:proofErr w:type="spellEnd"/>
      <w:r w:rsidRPr="006719CA">
        <w:t xml:space="preserve"> : тесты : учебно-практическое пособие / Карпова Т.А., </w:t>
      </w:r>
      <w:proofErr w:type="spellStart"/>
      <w:r w:rsidRPr="006719CA">
        <w:t>Восковская</w:t>
      </w:r>
      <w:proofErr w:type="spellEnd"/>
      <w:r w:rsidRPr="006719CA">
        <w:t xml:space="preserve"> А.С., Мельничук М.В. — Москва : </w:t>
      </w:r>
      <w:proofErr w:type="spellStart"/>
      <w:r w:rsidRPr="006719CA">
        <w:t>КноРус</w:t>
      </w:r>
      <w:proofErr w:type="spellEnd"/>
      <w:r w:rsidRPr="006719CA">
        <w:t>, 2020. — 286 с. — (СПО). — ISBN 978-5-406-07527-2. — URL: https://book.ru/book/932751 (дата обращения: 24.03.2020). — Режим доступа: Электронно-библиотечная система BOOK.RU. - Текст : электронный.</w:t>
      </w:r>
    </w:p>
    <w:p w14:paraId="573015CD" w14:textId="77777777" w:rsidR="0064762F" w:rsidRPr="006719CA" w:rsidRDefault="00820CB7" w:rsidP="004723D6">
      <w:pPr>
        <w:pStyle w:val="affffffffff0"/>
        <w:numPr>
          <w:ilvl w:val="0"/>
          <w:numId w:val="23"/>
        </w:numPr>
        <w:ind w:left="0" w:right="-1" w:firstLine="709"/>
        <w:contextualSpacing/>
        <w:jc w:val="both"/>
      </w:pPr>
      <w:proofErr w:type="spellStart"/>
      <w:r w:rsidRPr="006719CA">
        <w:t>Кохан</w:t>
      </w:r>
      <w:proofErr w:type="spellEnd"/>
      <w:r w:rsidRPr="006719CA">
        <w:t xml:space="preserve">, О. В. Английский язык для технических специальностей : учебное пособие для среднего профессионального образования / О. В. </w:t>
      </w:r>
      <w:proofErr w:type="spellStart"/>
      <w:r w:rsidRPr="006719CA">
        <w:t>Кохан</w:t>
      </w:r>
      <w:proofErr w:type="spellEnd"/>
      <w:r w:rsidRPr="006719CA">
        <w:t xml:space="preserve">. — 2-е изд., </w:t>
      </w:r>
      <w:proofErr w:type="spellStart"/>
      <w:r w:rsidRPr="006719CA">
        <w:t>испр</w:t>
      </w:r>
      <w:proofErr w:type="spellEnd"/>
      <w:proofErr w:type="gramStart"/>
      <w:r w:rsidRPr="006719CA">
        <w:t>.</w:t>
      </w:r>
      <w:proofErr w:type="gramEnd"/>
      <w:r w:rsidRPr="006719CA">
        <w:t xml:space="preserve"> и доп. — Москва : </w:t>
      </w:r>
      <w:proofErr w:type="spellStart"/>
      <w:r w:rsidRPr="006719CA">
        <w:t>Юрайт</w:t>
      </w:r>
      <w:proofErr w:type="spellEnd"/>
      <w:r w:rsidRPr="006719CA">
        <w:t>, 2019. — 226 с. — (Профессиональное образование). — ISBN 978-5-534-08983-7. — Текст : непосредственный.</w:t>
      </w:r>
    </w:p>
    <w:p w14:paraId="6AC12F0A" w14:textId="77777777" w:rsidR="0064762F" w:rsidRPr="006719CA" w:rsidRDefault="00820CB7" w:rsidP="004723D6">
      <w:pPr>
        <w:pStyle w:val="affffffffff0"/>
        <w:numPr>
          <w:ilvl w:val="0"/>
          <w:numId w:val="23"/>
        </w:numPr>
        <w:ind w:left="0" w:right="-1" w:firstLine="709"/>
        <w:contextualSpacing/>
        <w:jc w:val="both"/>
      </w:pPr>
      <w:proofErr w:type="spellStart"/>
      <w:r w:rsidRPr="006719CA">
        <w:t>Кохан</w:t>
      </w:r>
      <w:proofErr w:type="spellEnd"/>
      <w:r w:rsidRPr="006719CA">
        <w:t xml:space="preserve">, О. В. Английский язык для технических специальностей : учебное пособие для среднего профессионального образования / О. В. </w:t>
      </w:r>
      <w:proofErr w:type="spellStart"/>
      <w:r w:rsidRPr="006719CA">
        <w:t>Кохан</w:t>
      </w:r>
      <w:proofErr w:type="spellEnd"/>
      <w:r w:rsidRPr="006719CA">
        <w:t xml:space="preserve">. — 2-е изд., </w:t>
      </w:r>
      <w:proofErr w:type="spellStart"/>
      <w:r w:rsidRPr="006719CA">
        <w:t>испр</w:t>
      </w:r>
      <w:proofErr w:type="spellEnd"/>
      <w:proofErr w:type="gramStart"/>
      <w:r w:rsidRPr="006719CA">
        <w:t>.</w:t>
      </w:r>
      <w:proofErr w:type="gramEnd"/>
      <w:r w:rsidRPr="006719CA">
        <w:t xml:space="preserve"> и доп. — Москва : Издательство </w:t>
      </w:r>
      <w:proofErr w:type="spellStart"/>
      <w:r w:rsidRPr="006719CA">
        <w:t>Юрайт</w:t>
      </w:r>
      <w:proofErr w:type="spellEnd"/>
      <w:r w:rsidRPr="006719CA">
        <w:t xml:space="preserve">, 2019. — 226 с. — (Профессиональное образование). — ISBN 978-5-534-08983-7. — URL: https://urait.ru/bcode/437135 (дата обращения: </w:t>
      </w:r>
      <w:r w:rsidRPr="006719CA">
        <w:lastRenderedPageBreak/>
        <w:t xml:space="preserve">23.08.2021). — Режим доступа: Электронно-библиотечная система </w:t>
      </w:r>
      <w:proofErr w:type="spellStart"/>
      <w:r w:rsidRPr="006719CA">
        <w:t>Юрайт</w:t>
      </w:r>
      <w:proofErr w:type="spellEnd"/>
      <w:r w:rsidRPr="006719CA">
        <w:t>. - Текст : электронный.</w:t>
      </w:r>
    </w:p>
    <w:p w14:paraId="10367D1C" w14:textId="77777777" w:rsidR="0064762F" w:rsidRPr="006719CA" w:rsidRDefault="00820CB7" w:rsidP="004723D6">
      <w:pPr>
        <w:pStyle w:val="affffffffff0"/>
        <w:numPr>
          <w:ilvl w:val="0"/>
          <w:numId w:val="23"/>
        </w:numPr>
        <w:ind w:left="0" w:right="-1" w:firstLine="709"/>
        <w:contextualSpacing/>
        <w:jc w:val="both"/>
      </w:pPr>
      <w:r w:rsidRPr="006719CA">
        <w:t xml:space="preserve">Кузнецова, Т. С. Английский язык. Устная речь. Практикум : учебное пособие для СПО / Т. С. Кузнецова. — 2-е изд. — Саратов, Екатеринбург : Профобразование, Уральский федеральный университет, 2019. — 267 c. — ISBN 978-5-4488-0457-1, 978-5-7996-2846-8. — Текст : электронный // Электронный ресурс цифровой образовательной среды СПО </w:t>
      </w:r>
      <w:proofErr w:type="spellStart"/>
      <w:r w:rsidRPr="006719CA">
        <w:t>PROFобразование</w:t>
      </w:r>
      <w:proofErr w:type="spellEnd"/>
      <w:r w:rsidRPr="006719CA">
        <w:t xml:space="preserve"> : [сайт]. — URL: https://profspo.ru/books/87787</w:t>
      </w:r>
    </w:p>
    <w:p w14:paraId="156A52EC" w14:textId="77777777" w:rsidR="0064762F" w:rsidRPr="006719CA" w:rsidRDefault="00820CB7" w:rsidP="004723D6">
      <w:pPr>
        <w:pStyle w:val="affffffffff0"/>
        <w:numPr>
          <w:ilvl w:val="0"/>
          <w:numId w:val="23"/>
        </w:numPr>
        <w:ind w:left="0" w:right="-1" w:firstLine="709"/>
        <w:contextualSpacing/>
        <w:jc w:val="both"/>
      </w:pPr>
      <w:r w:rsidRPr="006719CA">
        <w:t xml:space="preserve">Кузьменкова, Ю. Б. Английский язык для технических колледжей (A1) : учебное пособие для среднего профессионального образования / Ю. Б. Кузьменкова. — Москва : Издательство </w:t>
      </w:r>
      <w:proofErr w:type="spellStart"/>
      <w:r w:rsidRPr="006719CA">
        <w:t>Юрайт</w:t>
      </w:r>
      <w:proofErr w:type="spellEnd"/>
      <w:r w:rsidRPr="006719CA">
        <w:t xml:space="preserve">, 2021. — 207 с. — (Профессиональное образование). — ISBN 978-5-534-12346-3. — URL: https://urait.ru/bcode/475659 (дата обращения: 23.08.2021). — Режим доступа: Электронно-библиотечная система </w:t>
      </w:r>
      <w:proofErr w:type="spellStart"/>
      <w:r w:rsidRPr="006719CA">
        <w:t>Юрайт</w:t>
      </w:r>
      <w:proofErr w:type="spellEnd"/>
      <w:r w:rsidRPr="006719CA">
        <w:t>. - Текст : электронный.</w:t>
      </w:r>
    </w:p>
    <w:p w14:paraId="2AFBE09B" w14:textId="77777777" w:rsidR="0064762F" w:rsidRPr="006719CA" w:rsidRDefault="00820CB7" w:rsidP="004723D6">
      <w:pPr>
        <w:pStyle w:val="affffffffff0"/>
        <w:numPr>
          <w:ilvl w:val="0"/>
          <w:numId w:val="23"/>
        </w:numPr>
        <w:ind w:left="0" w:right="-1" w:firstLine="709"/>
        <w:contextualSpacing/>
        <w:jc w:val="both"/>
      </w:pPr>
      <w:proofErr w:type="spellStart"/>
      <w:r w:rsidRPr="006719CA">
        <w:t>Литвинская</w:t>
      </w:r>
      <w:proofErr w:type="spellEnd"/>
      <w:r w:rsidRPr="006719CA">
        <w:t xml:space="preserve">, С. С. Английский язык для технических специальностей : учебное пособие / С. С. </w:t>
      </w:r>
      <w:proofErr w:type="spellStart"/>
      <w:r w:rsidRPr="006719CA">
        <w:t>Литвинская</w:t>
      </w:r>
      <w:proofErr w:type="spellEnd"/>
      <w:r w:rsidRPr="006719CA">
        <w:t>. — Москва : ИНФРА-М, 2020. — 252 c. — (Среднее профессиональное образование). - ISBN 978-5-16-014535-8. - URL: https://znanium.com/catalog/product/989248 (дата обращения: 19.08.2021). — Режим доступа: по подписке. — Текст : электронный.</w:t>
      </w:r>
    </w:p>
    <w:p w14:paraId="1BE46EFB" w14:textId="77777777" w:rsidR="0064762F" w:rsidRPr="006719CA" w:rsidRDefault="00820CB7" w:rsidP="004723D6">
      <w:pPr>
        <w:pStyle w:val="affffffffff0"/>
        <w:numPr>
          <w:ilvl w:val="0"/>
          <w:numId w:val="23"/>
        </w:numPr>
        <w:ind w:left="0" w:right="-1" w:firstLine="709"/>
        <w:contextualSpacing/>
        <w:jc w:val="both"/>
      </w:pPr>
      <w:proofErr w:type="spellStart"/>
      <w:r w:rsidRPr="006719CA">
        <w:t>Малецкая</w:t>
      </w:r>
      <w:proofErr w:type="spellEnd"/>
      <w:r w:rsidRPr="006719CA">
        <w:t xml:space="preserve">, О. П. Английский язык : учебное пособие для </w:t>
      </w:r>
      <w:proofErr w:type="spellStart"/>
      <w:r w:rsidRPr="006719CA">
        <w:t>спо</w:t>
      </w:r>
      <w:proofErr w:type="spellEnd"/>
      <w:r w:rsidRPr="006719CA">
        <w:t xml:space="preserve"> / О. П. </w:t>
      </w:r>
      <w:proofErr w:type="spellStart"/>
      <w:r w:rsidRPr="006719CA">
        <w:t>Малецкая</w:t>
      </w:r>
      <w:proofErr w:type="spellEnd"/>
      <w:r w:rsidRPr="006719CA">
        <w:t>, И. М. Селевина. — 2-е изд., стер. — Санкт-Петербург : Лань, 2021. — 136 с. — ISBN 978-5-8114-8057-9.</w:t>
      </w:r>
    </w:p>
    <w:p w14:paraId="25825067" w14:textId="77777777" w:rsidR="0064762F" w:rsidRPr="006719CA" w:rsidRDefault="00820CB7" w:rsidP="004723D6">
      <w:pPr>
        <w:pStyle w:val="affffffffff0"/>
        <w:numPr>
          <w:ilvl w:val="0"/>
          <w:numId w:val="23"/>
        </w:numPr>
        <w:ind w:left="0" w:right="-1" w:firstLine="709"/>
        <w:contextualSpacing/>
        <w:jc w:val="both"/>
      </w:pPr>
      <w:proofErr w:type="spellStart"/>
      <w:r w:rsidRPr="006719CA">
        <w:t>Малецкая</w:t>
      </w:r>
      <w:proofErr w:type="spellEnd"/>
      <w:r w:rsidRPr="006719CA">
        <w:t xml:space="preserve">, О. П. Английский язык : учебное пособие для </w:t>
      </w:r>
      <w:proofErr w:type="spellStart"/>
      <w:r w:rsidRPr="006719CA">
        <w:t>спо</w:t>
      </w:r>
      <w:proofErr w:type="spellEnd"/>
      <w:r w:rsidRPr="006719CA">
        <w:t xml:space="preserve"> / О. П. </w:t>
      </w:r>
      <w:proofErr w:type="spellStart"/>
      <w:r w:rsidRPr="006719CA">
        <w:t>Малецкая</w:t>
      </w:r>
      <w:proofErr w:type="spellEnd"/>
      <w:r w:rsidRPr="006719CA">
        <w:t xml:space="preserve">, И. М. Селевина. — 2-е изд., стер. — Санкт-Петербург : Лань, 2021. — 136 с. — ISBN 978-5-8114-8057-9. — Текст : электронный // Лань : электронно-библиотечная система. — URL: https://e.lanbook.com/book/171416 (дата обращения: 13.05.2022). — Режим доступа: для </w:t>
      </w:r>
      <w:proofErr w:type="spellStart"/>
      <w:r w:rsidRPr="006719CA">
        <w:t>авториз</w:t>
      </w:r>
      <w:proofErr w:type="spellEnd"/>
      <w:r w:rsidRPr="006719CA">
        <w:t>. пользователей.</w:t>
      </w:r>
    </w:p>
    <w:p w14:paraId="13534242" w14:textId="77777777" w:rsidR="0064762F" w:rsidRPr="006719CA" w:rsidRDefault="00820CB7" w:rsidP="004723D6">
      <w:pPr>
        <w:pStyle w:val="affffffffff0"/>
        <w:numPr>
          <w:ilvl w:val="0"/>
          <w:numId w:val="23"/>
        </w:numPr>
        <w:ind w:left="0" w:right="-1" w:firstLine="709"/>
        <w:contextualSpacing/>
        <w:jc w:val="both"/>
      </w:pPr>
      <w:r w:rsidRPr="006719CA">
        <w:t xml:space="preserve">Скачкова, Е. А. Business English : учебное пособие для СПО / Е. А. Скачкова. — Саратов : Профобразование, 2019. — 201 c. — ISBN 978-5-4488-0335-2. — Текст : электронный // Электронный ресурс цифровой образовательной среды СПО </w:t>
      </w:r>
      <w:proofErr w:type="spellStart"/>
      <w:r w:rsidRPr="006719CA">
        <w:t>PROFобразование</w:t>
      </w:r>
      <w:proofErr w:type="spellEnd"/>
      <w:r w:rsidRPr="006719CA">
        <w:t xml:space="preserve"> : [сайт]. — URL: https://profspo.ru/books/86067</w:t>
      </w:r>
    </w:p>
    <w:p w14:paraId="7C219259" w14:textId="77777777" w:rsidR="0064762F" w:rsidRPr="006719CA" w:rsidRDefault="0064762F">
      <w:pPr>
        <w:pStyle w:val="affffffffff0"/>
        <w:ind w:left="0" w:right="-1" w:firstLine="709"/>
        <w:contextualSpacing/>
        <w:rPr>
          <w:b/>
        </w:rPr>
      </w:pPr>
    </w:p>
    <w:p w14:paraId="2EF85F43" w14:textId="77777777" w:rsidR="0064762F" w:rsidRPr="006719CA" w:rsidRDefault="00820CB7">
      <w:pPr>
        <w:pStyle w:val="affffffffff0"/>
        <w:ind w:left="0" w:right="-1" w:firstLine="709"/>
        <w:contextualSpacing/>
        <w:rPr>
          <w:b/>
        </w:rPr>
      </w:pPr>
      <w:r w:rsidRPr="006719CA">
        <w:rPr>
          <w:b/>
        </w:rPr>
        <w:t xml:space="preserve">3.2.2. Дополнительные источники </w:t>
      </w:r>
    </w:p>
    <w:p w14:paraId="096B5BCB" w14:textId="77777777" w:rsidR="0064762F" w:rsidRPr="006719CA" w:rsidRDefault="0064762F">
      <w:pPr>
        <w:pStyle w:val="affffffffff0"/>
        <w:ind w:left="0" w:right="-1" w:firstLine="709"/>
        <w:contextualSpacing/>
        <w:rPr>
          <w:b/>
        </w:rPr>
      </w:pPr>
    </w:p>
    <w:p w14:paraId="76AD350A" w14:textId="77777777" w:rsidR="0064762F" w:rsidRPr="006719CA" w:rsidRDefault="00820CB7">
      <w:pPr>
        <w:pStyle w:val="affffffffff0"/>
        <w:ind w:left="0" w:right="-1" w:firstLine="709"/>
        <w:contextualSpacing/>
        <w:jc w:val="both"/>
      </w:pPr>
      <w:r w:rsidRPr="006719CA">
        <w:t>Информационно-образовательный портал по английскому языку Study.ru: сайт. — URL: https://www.mystudy.ru — (дата обращения: 23.08.2021). — Текст : электронный.</w:t>
      </w:r>
    </w:p>
    <w:p w14:paraId="6DD8A69C" w14:textId="77777777" w:rsidR="0064762F" w:rsidRPr="006719CA" w:rsidRDefault="0064762F">
      <w:pPr>
        <w:pStyle w:val="affffffffff0"/>
        <w:ind w:left="0" w:right="-1" w:firstLine="709"/>
        <w:contextualSpacing/>
        <w:jc w:val="both"/>
      </w:pPr>
    </w:p>
    <w:p w14:paraId="2B7C90C1" w14:textId="77777777" w:rsidR="0064762F" w:rsidRPr="006719CA" w:rsidRDefault="0064762F">
      <w:pPr>
        <w:pStyle w:val="affffffffff0"/>
        <w:ind w:left="0" w:right="-1" w:firstLine="709"/>
        <w:contextualSpacing/>
        <w:jc w:val="center"/>
      </w:pPr>
    </w:p>
    <w:p w14:paraId="64CA0D1C" w14:textId="77777777" w:rsidR="0064762F" w:rsidRPr="006719CA" w:rsidRDefault="0064762F">
      <w:pPr>
        <w:pStyle w:val="affffffffff0"/>
        <w:ind w:left="0" w:right="-1" w:firstLine="709"/>
        <w:contextualSpacing/>
        <w:jc w:val="center"/>
      </w:pPr>
    </w:p>
    <w:p w14:paraId="3665D293" w14:textId="77777777" w:rsidR="0064762F" w:rsidRPr="006719CA" w:rsidRDefault="0064762F">
      <w:pPr>
        <w:pStyle w:val="affffffffff0"/>
        <w:ind w:left="0" w:right="-1" w:firstLine="709"/>
        <w:contextualSpacing/>
        <w:jc w:val="center"/>
      </w:pPr>
    </w:p>
    <w:p w14:paraId="7B4C1E5A" w14:textId="77777777" w:rsidR="0064762F" w:rsidRPr="006719CA" w:rsidRDefault="0064762F">
      <w:pPr>
        <w:pStyle w:val="affffffffff0"/>
        <w:ind w:left="0" w:right="-1" w:firstLine="709"/>
        <w:contextualSpacing/>
        <w:jc w:val="center"/>
      </w:pPr>
    </w:p>
    <w:p w14:paraId="32355171" w14:textId="77777777" w:rsidR="0064762F" w:rsidRPr="006719CA" w:rsidRDefault="0064762F">
      <w:pPr>
        <w:pStyle w:val="affffffffff0"/>
        <w:ind w:left="0" w:right="-1" w:firstLine="709"/>
        <w:contextualSpacing/>
        <w:jc w:val="center"/>
      </w:pPr>
    </w:p>
    <w:p w14:paraId="42822182" w14:textId="77777777" w:rsidR="0064762F" w:rsidRPr="006719CA" w:rsidRDefault="0064762F">
      <w:pPr>
        <w:pStyle w:val="affffffffff0"/>
        <w:ind w:left="0" w:right="-1" w:firstLine="709"/>
        <w:contextualSpacing/>
        <w:jc w:val="center"/>
      </w:pPr>
    </w:p>
    <w:p w14:paraId="154C60AE" w14:textId="77777777" w:rsidR="0064762F" w:rsidRPr="006719CA" w:rsidRDefault="0064762F">
      <w:pPr>
        <w:pStyle w:val="affffffffff0"/>
        <w:ind w:left="0" w:right="-1" w:firstLine="709"/>
        <w:contextualSpacing/>
        <w:jc w:val="center"/>
      </w:pPr>
    </w:p>
    <w:p w14:paraId="2E25AEA1" w14:textId="77777777" w:rsidR="0064762F" w:rsidRPr="006719CA" w:rsidRDefault="0064762F">
      <w:pPr>
        <w:pStyle w:val="affffffffff0"/>
        <w:ind w:left="0" w:right="-1" w:firstLine="709"/>
        <w:contextualSpacing/>
        <w:jc w:val="center"/>
      </w:pPr>
    </w:p>
    <w:p w14:paraId="76A931E6" w14:textId="77777777" w:rsidR="0064762F" w:rsidRPr="006719CA" w:rsidRDefault="0064762F">
      <w:pPr>
        <w:pStyle w:val="affffffffff0"/>
        <w:ind w:left="0" w:right="-1" w:firstLine="709"/>
        <w:contextualSpacing/>
        <w:jc w:val="center"/>
      </w:pPr>
    </w:p>
    <w:p w14:paraId="53EC3579" w14:textId="77777777" w:rsidR="0064762F" w:rsidRPr="006719CA" w:rsidRDefault="0064762F">
      <w:pPr>
        <w:pStyle w:val="affffffffff0"/>
        <w:ind w:left="0" w:right="-1" w:firstLine="709"/>
        <w:contextualSpacing/>
        <w:jc w:val="center"/>
      </w:pPr>
    </w:p>
    <w:p w14:paraId="27CC329C" w14:textId="226CF157" w:rsidR="0064762F" w:rsidRDefault="0064762F">
      <w:pPr>
        <w:pStyle w:val="affffffffff0"/>
        <w:ind w:left="0" w:right="-1" w:firstLine="709"/>
        <w:contextualSpacing/>
        <w:jc w:val="center"/>
      </w:pPr>
    </w:p>
    <w:p w14:paraId="4873697A" w14:textId="0EA2431E" w:rsidR="006215A8" w:rsidRDefault="006215A8">
      <w:pPr>
        <w:pStyle w:val="affffffffff0"/>
        <w:ind w:left="0" w:right="-1" w:firstLine="709"/>
        <w:contextualSpacing/>
        <w:jc w:val="center"/>
      </w:pPr>
    </w:p>
    <w:p w14:paraId="01F5888E" w14:textId="43845AF8" w:rsidR="006215A8" w:rsidRDefault="006215A8">
      <w:pPr>
        <w:pStyle w:val="affffffffff0"/>
        <w:ind w:left="0" w:right="-1" w:firstLine="709"/>
        <w:contextualSpacing/>
        <w:jc w:val="center"/>
      </w:pPr>
    </w:p>
    <w:p w14:paraId="47A2BC74" w14:textId="77777777" w:rsidR="006215A8" w:rsidRPr="006719CA" w:rsidRDefault="006215A8">
      <w:pPr>
        <w:pStyle w:val="affffffffff0"/>
        <w:ind w:left="0" w:right="-1" w:firstLine="709"/>
        <w:contextualSpacing/>
        <w:jc w:val="center"/>
      </w:pPr>
    </w:p>
    <w:p w14:paraId="5FBE415E" w14:textId="77777777" w:rsidR="0064762F" w:rsidRPr="006719CA" w:rsidRDefault="0064762F">
      <w:pPr>
        <w:pStyle w:val="affffffffff0"/>
        <w:ind w:left="0" w:right="-1" w:firstLine="709"/>
        <w:contextualSpacing/>
        <w:jc w:val="center"/>
      </w:pPr>
    </w:p>
    <w:p w14:paraId="20DEA3EB" w14:textId="77777777" w:rsidR="0064762F" w:rsidRPr="006719CA" w:rsidRDefault="0064762F">
      <w:pPr>
        <w:pStyle w:val="affffffffff0"/>
        <w:ind w:left="0" w:right="-1" w:firstLine="709"/>
        <w:contextualSpacing/>
        <w:jc w:val="center"/>
      </w:pPr>
    </w:p>
    <w:p w14:paraId="18433003" w14:textId="77777777" w:rsidR="0064762F" w:rsidRPr="006719CA" w:rsidRDefault="00820CB7">
      <w:pPr>
        <w:spacing w:before="120" w:after="120" w:line="240" w:lineRule="auto"/>
        <w:ind w:right="-1"/>
        <w:contextualSpacing/>
        <w:jc w:val="center"/>
        <w:rPr>
          <w:rFonts w:ascii="Times New Roman" w:hAnsi="Times New Roman"/>
          <w:b/>
          <w:sz w:val="24"/>
        </w:rPr>
      </w:pPr>
      <w:bookmarkStart w:id="630" w:name="_Hlk80485971"/>
      <w:r w:rsidRPr="006719CA">
        <w:rPr>
          <w:rFonts w:ascii="Times New Roman" w:hAnsi="Times New Roman"/>
          <w:b/>
          <w:sz w:val="24"/>
        </w:rPr>
        <w:lastRenderedPageBreak/>
        <w:t>4. КОНТРОЛЬ И ОЦЕНКА РЕЗУЛЬТАТОВ ОСВОЕНИЯ УЧЕБНОЙ ДИСЦИПЛИНЫ</w:t>
      </w:r>
    </w:p>
    <w:p w14:paraId="64959B0F" w14:textId="77777777" w:rsidR="0064762F" w:rsidRPr="006719CA" w:rsidRDefault="0064762F">
      <w:pPr>
        <w:ind w:right="-1"/>
        <w:contextualSpacing/>
        <w:jc w:val="center"/>
        <w:rPr>
          <w:rFonts w:ascii="Times New Roman" w:hAnsi="Times New Roman"/>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70" w:type="dxa"/>
          <w:right w:w="170" w:type="dxa"/>
        </w:tblCellMar>
        <w:tblLook w:val="04A0" w:firstRow="1" w:lastRow="0" w:firstColumn="1" w:lastColumn="0" w:noHBand="0" w:noVBand="1"/>
      </w:tblPr>
      <w:tblGrid>
        <w:gridCol w:w="3827"/>
        <w:gridCol w:w="3753"/>
        <w:gridCol w:w="1946"/>
      </w:tblGrid>
      <w:tr w:rsidR="0064762F" w:rsidRPr="006719CA" w14:paraId="2E5B0C38" w14:textId="77777777" w:rsidTr="00EC006E">
        <w:tc>
          <w:tcPr>
            <w:tcW w:w="3827" w:type="dxa"/>
            <w:tcBorders>
              <w:top w:val="single" w:sz="4" w:space="0" w:color="000000"/>
              <w:left w:val="single" w:sz="4" w:space="0" w:color="000000"/>
              <w:bottom w:val="single" w:sz="4" w:space="0" w:color="000000"/>
              <w:right w:val="single" w:sz="4" w:space="0" w:color="000000"/>
            </w:tcBorders>
            <w:tcMar>
              <w:left w:w="170" w:type="dxa"/>
              <w:right w:w="170" w:type="dxa"/>
            </w:tcMar>
          </w:tcPr>
          <w:p w14:paraId="5A6A8296" w14:textId="77777777" w:rsidR="0064762F" w:rsidRPr="00283AD9" w:rsidRDefault="00820CB7">
            <w:pPr>
              <w:spacing w:after="0"/>
              <w:ind w:right="-1"/>
              <w:jc w:val="center"/>
              <w:rPr>
                <w:rFonts w:ascii="Times New Roman" w:hAnsi="Times New Roman"/>
                <w:b/>
                <w:iCs/>
                <w:sz w:val="24"/>
              </w:rPr>
            </w:pPr>
            <w:r w:rsidRPr="00283AD9">
              <w:rPr>
                <w:rFonts w:ascii="Times New Roman" w:hAnsi="Times New Roman"/>
                <w:b/>
                <w:iCs/>
                <w:sz w:val="24"/>
              </w:rPr>
              <w:t>Результаты обучения</w:t>
            </w:r>
          </w:p>
        </w:tc>
        <w:tc>
          <w:tcPr>
            <w:tcW w:w="3753" w:type="dxa"/>
            <w:tcBorders>
              <w:top w:val="single" w:sz="4" w:space="0" w:color="000000"/>
              <w:left w:val="single" w:sz="4" w:space="0" w:color="000000"/>
              <w:bottom w:val="single" w:sz="4" w:space="0" w:color="000000"/>
              <w:right w:val="single" w:sz="4" w:space="0" w:color="000000"/>
            </w:tcBorders>
            <w:tcMar>
              <w:left w:w="170" w:type="dxa"/>
              <w:right w:w="170" w:type="dxa"/>
            </w:tcMar>
          </w:tcPr>
          <w:p w14:paraId="4320A329" w14:textId="77777777" w:rsidR="0064762F" w:rsidRPr="00283AD9" w:rsidRDefault="00820CB7">
            <w:pPr>
              <w:spacing w:after="0"/>
              <w:ind w:right="-1"/>
              <w:jc w:val="center"/>
              <w:rPr>
                <w:rFonts w:ascii="Times New Roman" w:hAnsi="Times New Roman"/>
                <w:b/>
                <w:iCs/>
                <w:sz w:val="24"/>
              </w:rPr>
            </w:pPr>
            <w:r w:rsidRPr="00283AD9">
              <w:rPr>
                <w:rFonts w:ascii="Times New Roman" w:hAnsi="Times New Roman"/>
                <w:b/>
                <w:iCs/>
                <w:sz w:val="24"/>
              </w:rPr>
              <w:t>Критерии оценки</w:t>
            </w:r>
          </w:p>
        </w:tc>
        <w:tc>
          <w:tcPr>
            <w:tcW w:w="1946" w:type="dxa"/>
            <w:tcBorders>
              <w:top w:val="single" w:sz="4" w:space="0" w:color="000000"/>
              <w:left w:val="single" w:sz="4" w:space="0" w:color="000000"/>
              <w:bottom w:val="single" w:sz="4" w:space="0" w:color="000000"/>
              <w:right w:val="single" w:sz="4" w:space="0" w:color="000000"/>
            </w:tcBorders>
            <w:tcMar>
              <w:left w:w="170" w:type="dxa"/>
              <w:right w:w="170" w:type="dxa"/>
            </w:tcMar>
          </w:tcPr>
          <w:p w14:paraId="56204099" w14:textId="77777777" w:rsidR="0064762F" w:rsidRPr="00283AD9" w:rsidRDefault="00820CB7">
            <w:pPr>
              <w:spacing w:after="0"/>
              <w:ind w:right="-1"/>
              <w:jc w:val="center"/>
              <w:rPr>
                <w:rFonts w:ascii="Times New Roman" w:hAnsi="Times New Roman"/>
                <w:b/>
                <w:iCs/>
                <w:sz w:val="24"/>
              </w:rPr>
            </w:pPr>
            <w:r w:rsidRPr="00283AD9">
              <w:rPr>
                <w:rFonts w:ascii="Times New Roman" w:hAnsi="Times New Roman"/>
                <w:b/>
                <w:iCs/>
                <w:sz w:val="24"/>
              </w:rPr>
              <w:t>Методы оценки</w:t>
            </w:r>
          </w:p>
        </w:tc>
      </w:tr>
      <w:tr w:rsidR="0064762F" w:rsidRPr="006719CA" w14:paraId="26F695AD" w14:textId="77777777" w:rsidTr="00EC006E">
        <w:tc>
          <w:tcPr>
            <w:tcW w:w="9526" w:type="dxa"/>
            <w:gridSpan w:val="3"/>
            <w:tcBorders>
              <w:top w:val="single" w:sz="4" w:space="0" w:color="000000"/>
              <w:left w:val="single" w:sz="4" w:space="0" w:color="000000"/>
              <w:bottom w:val="single" w:sz="4" w:space="0" w:color="000000"/>
              <w:right w:val="single" w:sz="4" w:space="0" w:color="000000"/>
            </w:tcBorders>
            <w:tcMar>
              <w:left w:w="170" w:type="dxa"/>
              <w:right w:w="170" w:type="dxa"/>
            </w:tcMar>
          </w:tcPr>
          <w:p w14:paraId="75F083A0" w14:textId="77777777" w:rsidR="0064762F" w:rsidRPr="006719CA" w:rsidRDefault="00820CB7">
            <w:pPr>
              <w:spacing w:after="0"/>
              <w:ind w:right="-1"/>
              <w:rPr>
                <w:rFonts w:ascii="Times New Roman" w:hAnsi="Times New Roman"/>
                <w:b/>
                <w:sz w:val="24"/>
              </w:rPr>
            </w:pPr>
            <w:r w:rsidRPr="006719CA">
              <w:rPr>
                <w:rFonts w:ascii="Times New Roman" w:hAnsi="Times New Roman"/>
                <w:b/>
                <w:sz w:val="24"/>
              </w:rPr>
              <w:t>Перечень знаний, осваиваемых в рамках дисциплины</w:t>
            </w:r>
          </w:p>
        </w:tc>
      </w:tr>
      <w:tr w:rsidR="0064762F" w:rsidRPr="006719CA" w14:paraId="5FE74BAF" w14:textId="77777777" w:rsidTr="00EC006E">
        <w:tc>
          <w:tcPr>
            <w:tcW w:w="3827" w:type="dxa"/>
            <w:tcBorders>
              <w:top w:val="single" w:sz="4" w:space="0" w:color="000000"/>
              <w:left w:val="single" w:sz="4" w:space="0" w:color="000000"/>
              <w:bottom w:val="single" w:sz="4" w:space="0" w:color="000000"/>
              <w:right w:val="single" w:sz="4" w:space="0" w:color="000000"/>
            </w:tcBorders>
            <w:tcMar>
              <w:left w:w="170" w:type="dxa"/>
              <w:right w:w="170" w:type="dxa"/>
            </w:tcMar>
          </w:tcPr>
          <w:p w14:paraId="5CD8CDC3" w14:textId="77777777" w:rsidR="0064762F" w:rsidRPr="00283AD9" w:rsidRDefault="00820CB7" w:rsidP="00CB0553">
            <w:pPr>
              <w:spacing w:after="0" w:line="240" w:lineRule="auto"/>
              <w:jc w:val="both"/>
              <w:rPr>
                <w:rFonts w:ascii="Times New Roman" w:hAnsi="Times New Roman"/>
                <w:sz w:val="24"/>
              </w:rPr>
            </w:pPr>
            <w:r w:rsidRPr="00283AD9">
              <w:rPr>
                <w:rFonts w:ascii="Times New Roman" w:hAnsi="Times New Roman"/>
                <w:sz w:val="24"/>
              </w:rPr>
              <w:t>Знать:</w:t>
            </w:r>
          </w:p>
          <w:p w14:paraId="045A895C" w14:textId="77777777" w:rsidR="0064762F" w:rsidRPr="00283AD9" w:rsidRDefault="00820CB7" w:rsidP="00CB0553">
            <w:pPr>
              <w:spacing w:after="0" w:line="240" w:lineRule="auto"/>
              <w:jc w:val="both"/>
              <w:rPr>
                <w:rFonts w:ascii="Times New Roman" w:hAnsi="Times New Roman"/>
                <w:sz w:val="24"/>
              </w:rPr>
            </w:pPr>
            <w:r w:rsidRPr="00283AD9">
              <w:rPr>
                <w:rFonts w:ascii="Times New Roman" w:hAnsi="Times New Roman"/>
                <w:sz w:val="24"/>
              </w:rPr>
              <w:t>лексический и грамматический минимум, относящийся к описанию предметов, средств и процессов профессиональной деятельности;</w:t>
            </w:r>
          </w:p>
          <w:p w14:paraId="205447E5" w14:textId="77777777" w:rsidR="0064762F" w:rsidRPr="00283AD9" w:rsidRDefault="00820CB7" w:rsidP="00CB0553">
            <w:pPr>
              <w:spacing w:after="0" w:line="240" w:lineRule="auto"/>
              <w:jc w:val="both"/>
              <w:rPr>
                <w:rFonts w:ascii="Times New Roman" w:hAnsi="Times New Roman"/>
                <w:sz w:val="24"/>
              </w:rPr>
            </w:pPr>
            <w:r w:rsidRPr="00283AD9">
              <w:rPr>
                <w:rFonts w:ascii="Times New Roman" w:hAnsi="Times New Roman"/>
                <w:sz w:val="24"/>
              </w:rPr>
              <w:t>лексический и грамматический минимум, необходимый для чтения и перевода текстов профессиональной направленности (со словарем);</w:t>
            </w:r>
          </w:p>
          <w:p w14:paraId="5C56DBE1" w14:textId="77777777" w:rsidR="0064762F" w:rsidRPr="00283AD9" w:rsidRDefault="00820CB7" w:rsidP="00CB0553">
            <w:pPr>
              <w:spacing w:after="0" w:line="240" w:lineRule="auto"/>
              <w:jc w:val="both"/>
              <w:rPr>
                <w:rFonts w:ascii="Times New Roman" w:hAnsi="Times New Roman"/>
                <w:sz w:val="24"/>
              </w:rPr>
            </w:pPr>
            <w:r w:rsidRPr="00283AD9">
              <w:rPr>
                <w:rFonts w:ascii="Times New Roman" w:hAnsi="Times New Roman"/>
                <w:sz w:val="24"/>
              </w:rPr>
              <w:t>общеупотребительные глаголы (общая и профессиональная лексика);</w:t>
            </w:r>
          </w:p>
          <w:p w14:paraId="0B3E2FB7" w14:textId="77777777" w:rsidR="0064762F" w:rsidRPr="00283AD9" w:rsidRDefault="00820CB7" w:rsidP="00CB0553">
            <w:pPr>
              <w:spacing w:after="0" w:line="240" w:lineRule="auto"/>
              <w:jc w:val="both"/>
              <w:rPr>
                <w:rFonts w:ascii="Times New Roman" w:hAnsi="Times New Roman"/>
                <w:sz w:val="24"/>
              </w:rPr>
            </w:pPr>
            <w:r w:rsidRPr="00283AD9">
              <w:rPr>
                <w:rFonts w:ascii="Times New Roman" w:hAnsi="Times New Roman"/>
                <w:sz w:val="24"/>
              </w:rPr>
              <w:t>правила чтения текстов профессиональной направленности;</w:t>
            </w:r>
          </w:p>
          <w:p w14:paraId="6BB94550" w14:textId="77777777" w:rsidR="0064762F" w:rsidRPr="00283AD9" w:rsidRDefault="00820CB7" w:rsidP="00CB0553">
            <w:pPr>
              <w:spacing w:after="0" w:line="240" w:lineRule="auto"/>
              <w:jc w:val="both"/>
              <w:rPr>
                <w:rFonts w:ascii="Times New Roman" w:hAnsi="Times New Roman"/>
                <w:sz w:val="24"/>
              </w:rPr>
            </w:pPr>
            <w:r w:rsidRPr="00283AD9">
              <w:rPr>
                <w:rFonts w:ascii="Times New Roman" w:hAnsi="Times New Roman"/>
                <w:sz w:val="24"/>
              </w:rPr>
              <w:t>правила построения простых и сложных предложений на профессиональные темы;</w:t>
            </w:r>
          </w:p>
          <w:p w14:paraId="3DA4F2FE" w14:textId="77777777" w:rsidR="0064762F" w:rsidRPr="00283AD9" w:rsidRDefault="00820CB7" w:rsidP="00CB0553">
            <w:pPr>
              <w:spacing w:after="0" w:line="240" w:lineRule="auto"/>
              <w:jc w:val="both"/>
              <w:rPr>
                <w:rFonts w:ascii="Times New Roman" w:hAnsi="Times New Roman"/>
                <w:sz w:val="24"/>
              </w:rPr>
            </w:pPr>
            <w:r w:rsidRPr="00283AD9">
              <w:rPr>
                <w:rFonts w:ascii="Times New Roman" w:hAnsi="Times New Roman"/>
                <w:sz w:val="24"/>
              </w:rPr>
              <w:t>правила речевого этикета и социокультурные нормы общения на иностранном языке;</w:t>
            </w:r>
          </w:p>
          <w:p w14:paraId="7C0AC785" w14:textId="77777777" w:rsidR="0064762F" w:rsidRPr="00283AD9" w:rsidRDefault="00820CB7" w:rsidP="00CB0553">
            <w:pPr>
              <w:spacing w:after="0" w:line="240" w:lineRule="auto"/>
              <w:jc w:val="both"/>
              <w:rPr>
                <w:rFonts w:ascii="Times New Roman" w:hAnsi="Times New Roman"/>
                <w:sz w:val="24"/>
              </w:rPr>
            </w:pPr>
            <w:r w:rsidRPr="00283AD9">
              <w:rPr>
                <w:rFonts w:ascii="Times New Roman" w:hAnsi="Times New Roman"/>
                <w:sz w:val="24"/>
              </w:rPr>
              <w:t>формы и виды устной и письменной коммуникации на иностранном языке при межличностном и межкультурном взаимодействии</w:t>
            </w:r>
          </w:p>
        </w:tc>
        <w:tc>
          <w:tcPr>
            <w:tcW w:w="3753" w:type="dxa"/>
            <w:tcBorders>
              <w:top w:val="single" w:sz="4" w:space="0" w:color="000000"/>
              <w:left w:val="single" w:sz="4" w:space="0" w:color="000000"/>
              <w:bottom w:val="single" w:sz="4" w:space="0" w:color="000000"/>
              <w:right w:val="single" w:sz="4" w:space="0" w:color="000000"/>
            </w:tcBorders>
            <w:tcMar>
              <w:left w:w="170" w:type="dxa"/>
              <w:right w:w="170" w:type="dxa"/>
            </w:tcMar>
          </w:tcPr>
          <w:p w14:paraId="449543EF" w14:textId="77777777" w:rsidR="0064762F" w:rsidRPr="00283AD9" w:rsidRDefault="00820CB7" w:rsidP="00CB0553">
            <w:pPr>
              <w:keepNext/>
              <w:spacing w:after="0" w:line="240" w:lineRule="auto"/>
              <w:jc w:val="both"/>
              <w:rPr>
                <w:rFonts w:ascii="Times New Roman" w:hAnsi="Times New Roman"/>
                <w:sz w:val="24"/>
              </w:rPr>
            </w:pPr>
            <w:r w:rsidRPr="00283AD9">
              <w:rPr>
                <w:rFonts w:ascii="Times New Roman" w:hAnsi="Times New Roman"/>
                <w:sz w:val="24"/>
              </w:rPr>
              <w:t>владеет лексическим и грамматическим минимумом, относящимся к описанию предметов, средств и процессов профессиональной деятельности;</w:t>
            </w:r>
          </w:p>
          <w:p w14:paraId="2D5C032A" w14:textId="77777777" w:rsidR="0064762F" w:rsidRPr="00283AD9" w:rsidRDefault="00820CB7" w:rsidP="00CB0553">
            <w:pPr>
              <w:keepNext/>
              <w:spacing w:after="0" w:line="240" w:lineRule="auto"/>
              <w:jc w:val="both"/>
              <w:rPr>
                <w:rFonts w:ascii="Times New Roman" w:hAnsi="Times New Roman"/>
                <w:sz w:val="24"/>
              </w:rPr>
            </w:pPr>
            <w:r w:rsidRPr="00283AD9">
              <w:rPr>
                <w:rFonts w:ascii="Times New Roman" w:hAnsi="Times New Roman"/>
                <w:sz w:val="24"/>
              </w:rPr>
              <w:t>владеет лексическим и грамматическим минимумом, необходимым для чтения и перевода текстов профессиональной направленности (со словарем);</w:t>
            </w:r>
          </w:p>
          <w:p w14:paraId="3DF225D8" w14:textId="77777777" w:rsidR="0064762F" w:rsidRPr="00283AD9" w:rsidRDefault="00820CB7" w:rsidP="00CB0553">
            <w:pPr>
              <w:keepNext/>
              <w:spacing w:after="0" w:line="240" w:lineRule="auto"/>
              <w:jc w:val="both"/>
              <w:rPr>
                <w:rFonts w:ascii="Times New Roman" w:hAnsi="Times New Roman"/>
                <w:sz w:val="24"/>
              </w:rPr>
            </w:pPr>
            <w:r w:rsidRPr="00283AD9">
              <w:rPr>
                <w:rFonts w:ascii="Times New Roman" w:hAnsi="Times New Roman"/>
                <w:sz w:val="24"/>
              </w:rPr>
              <w:t>демонстрирует знания при употреблении глаголов (общая и профессиональная лексика);</w:t>
            </w:r>
          </w:p>
          <w:p w14:paraId="0DA2A32B" w14:textId="77777777" w:rsidR="0064762F" w:rsidRPr="00283AD9" w:rsidRDefault="00820CB7" w:rsidP="00CB0553">
            <w:pPr>
              <w:keepNext/>
              <w:spacing w:after="0" w:line="240" w:lineRule="auto"/>
              <w:jc w:val="both"/>
              <w:rPr>
                <w:rFonts w:ascii="Times New Roman" w:hAnsi="Times New Roman"/>
                <w:sz w:val="24"/>
              </w:rPr>
            </w:pPr>
            <w:r w:rsidRPr="00283AD9">
              <w:rPr>
                <w:rFonts w:ascii="Times New Roman" w:hAnsi="Times New Roman"/>
                <w:sz w:val="24"/>
              </w:rPr>
              <w:t>демонстрирует знания правил чтения текстов профессиональной направленности;</w:t>
            </w:r>
          </w:p>
          <w:p w14:paraId="335A57FA" w14:textId="77777777" w:rsidR="0064762F" w:rsidRPr="00283AD9" w:rsidRDefault="00820CB7" w:rsidP="00CB0553">
            <w:pPr>
              <w:keepNext/>
              <w:spacing w:after="0" w:line="240" w:lineRule="auto"/>
              <w:jc w:val="both"/>
              <w:rPr>
                <w:rFonts w:ascii="Times New Roman" w:hAnsi="Times New Roman"/>
                <w:sz w:val="24"/>
              </w:rPr>
            </w:pPr>
            <w:r w:rsidRPr="00283AD9">
              <w:rPr>
                <w:rFonts w:ascii="Times New Roman" w:hAnsi="Times New Roman"/>
                <w:sz w:val="24"/>
              </w:rPr>
              <w:t>демонстрирует способность построения простых и сложных предложений на профессиональные темы;</w:t>
            </w:r>
          </w:p>
          <w:p w14:paraId="2BEDE3DE" w14:textId="77777777" w:rsidR="0064762F" w:rsidRPr="00283AD9" w:rsidRDefault="00820CB7" w:rsidP="00CB0553">
            <w:pPr>
              <w:keepNext/>
              <w:spacing w:after="0" w:line="240" w:lineRule="auto"/>
              <w:jc w:val="both"/>
              <w:rPr>
                <w:rFonts w:ascii="Times New Roman" w:hAnsi="Times New Roman"/>
                <w:sz w:val="24"/>
              </w:rPr>
            </w:pPr>
            <w:r w:rsidRPr="00283AD9">
              <w:rPr>
                <w:rFonts w:ascii="Times New Roman" w:hAnsi="Times New Roman"/>
                <w:sz w:val="24"/>
              </w:rPr>
              <w:t>демонстрирует знания правил речевого этикета и социокультурных норм общения на иностранном языке;</w:t>
            </w:r>
          </w:p>
          <w:p w14:paraId="604B9184" w14:textId="77777777" w:rsidR="0064762F" w:rsidRPr="00283AD9" w:rsidRDefault="00820CB7" w:rsidP="00CB0553">
            <w:pPr>
              <w:keepNext/>
              <w:spacing w:after="0" w:line="240" w:lineRule="auto"/>
              <w:jc w:val="both"/>
              <w:rPr>
                <w:rFonts w:ascii="Times New Roman" w:hAnsi="Times New Roman"/>
                <w:sz w:val="24"/>
              </w:rPr>
            </w:pPr>
            <w:r w:rsidRPr="00283AD9">
              <w:rPr>
                <w:rFonts w:ascii="Times New Roman" w:hAnsi="Times New Roman"/>
                <w:sz w:val="24"/>
              </w:rPr>
              <w:t>демонстрирует знания форм и видов устной и письменной коммуникации на иностранном языке при межличностном и межкультурном взаимодействии</w:t>
            </w:r>
          </w:p>
        </w:tc>
        <w:tc>
          <w:tcPr>
            <w:tcW w:w="1946" w:type="dxa"/>
            <w:tcBorders>
              <w:top w:val="single" w:sz="4" w:space="0" w:color="000000"/>
              <w:left w:val="single" w:sz="4" w:space="0" w:color="000000"/>
              <w:bottom w:val="single" w:sz="4" w:space="0" w:color="000000"/>
              <w:right w:val="single" w:sz="4" w:space="0" w:color="000000"/>
            </w:tcBorders>
            <w:tcMar>
              <w:left w:w="170" w:type="dxa"/>
              <w:right w:w="170" w:type="dxa"/>
            </w:tcMar>
          </w:tcPr>
          <w:p w14:paraId="4E1A54F0" w14:textId="77777777" w:rsidR="0064762F" w:rsidRPr="00283AD9" w:rsidRDefault="00820CB7" w:rsidP="00CB0553">
            <w:pPr>
              <w:spacing w:after="0" w:line="240" w:lineRule="auto"/>
              <w:jc w:val="center"/>
              <w:rPr>
                <w:rFonts w:ascii="Times New Roman" w:hAnsi="Times New Roman"/>
                <w:sz w:val="24"/>
              </w:rPr>
            </w:pPr>
            <w:r w:rsidRPr="00283AD9">
              <w:rPr>
                <w:rFonts w:ascii="Times New Roman" w:hAnsi="Times New Roman"/>
                <w:sz w:val="24"/>
              </w:rPr>
              <w:t>Письменный и устный опрос. Тестирование.</w:t>
            </w:r>
          </w:p>
          <w:p w14:paraId="633948D0" w14:textId="77777777" w:rsidR="0064762F" w:rsidRPr="00283AD9" w:rsidRDefault="00820CB7" w:rsidP="00CB0553">
            <w:pPr>
              <w:spacing w:after="0" w:line="240" w:lineRule="auto"/>
              <w:jc w:val="center"/>
              <w:rPr>
                <w:rFonts w:ascii="Times New Roman" w:hAnsi="Times New Roman"/>
                <w:sz w:val="24"/>
              </w:rPr>
            </w:pPr>
            <w:r w:rsidRPr="00283AD9">
              <w:rPr>
                <w:rFonts w:ascii="Times New Roman" w:hAnsi="Times New Roman"/>
                <w:sz w:val="24"/>
              </w:rPr>
              <w:t>Дискуссия. Выполнение упражнений. Составление диалогов;</w:t>
            </w:r>
          </w:p>
          <w:p w14:paraId="27AB344C" w14:textId="77777777" w:rsidR="0064762F" w:rsidRPr="00283AD9" w:rsidRDefault="00820CB7" w:rsidP="00CB0553">
            <w:pPr>
              <w:spacing w:after="0" w:line="240" w:lineRule="auto"/>
              <w:jc w:val="center"/>
              <w:rPr>
                <w:rFonts w:ascii="Times New Roman" w:hAnsi="Times New Roman"/>
                <w:sz w:val="24"/>
              </w:rPr>
            </w:pPr>
            <w:r w:rsidRPr="00283AD9">
              <w:rPr>
                <w:rFonts w:ascii="Times New Roman" w:hAnsi="Times New Roman"/>
                <w:sz w:val="24"/>
              </w:rPr>
              <w:t>Участие в диалогах, ролевых играх.</w:t>
            </w:r>
          </w:p>
          <w:p w14:paraId="6E020E30" w14:textId="77777777" w:rsidR="0064762F" w:rsidRPr="00283AD9" w:rsidRDefault="00820CB7" w:rsidP="00CB0553">
            <w:pPr>
              <w:spacing w:after="0" w:line="240" w:lineRule="auto"/>
              <w:jc w:val="center"/>
              <w:rPr>
                <w:rFonts w:ascii="Times New Roman" w:hAnsi="Times New Roman"/>
                <w:i/>
                <w:sz w:val="24"/>
              </w:rPr>
            </w:pPr>
            <w:r w:rsidRPr="00283AD9">
              <w:rPr>
                <w:rFonts w:ascii="Times New Roman" w:hAnsi="Times New Roman"/>
                <w:sz w:val="24"/>
              </w:rPr>
              <w:t>Практические задания по работе с информацией, документами, профессиональной литературой</w:t>
            </w:r>
          </w:p>
        </w:tc>
      </w:tr>
      <w:tr w:rsidR="0064762F" w:rsidRPr="006719CA" w14:paraId="4C89169B" w14:textId="77777777" w:rsidTr="00EC006E">
        <w:tc>
          <w:tcPr>
            <w:tcW w:w="9526" w:type="dxa"/>
            <w:gridSpan w:val="3"/>
            <w:tcBorders>
              <w:top w:val="single" w:sz="4" w:space="0" w:color="000000"/>
              <w:left w:val="single" w:sz="4" w:space="0" w:color="000000"/>
              <w:bottom w:val="single" w:sz="4" w:space="0" w:color="000000"/>
              <w:right w:val="single" w:sz="4" w:space="0" w:color="000000"/>
            </w:tcBorders>
            <w:tcMar>
              <w:left w:w="170" w:type="dxa"/>
              <w:right w:w="170" w:type="dxa"/>
            </w:tcMar>
          </w:tcPr>
          <w:p w14:paraId="474F6957" w14:textId="77777777" w:rsidR="0064762F" w:rsidRPr="006719CA" w:rsidRDefault="00820CB7">
            <w:pPr>
              <w:spacing w:after="0" w:line="240" w:lineRule="auto"/>
              <w:jc w:val="both"/>
              <w:rPr>
                <w:rFonts w:ascii="Times New Roman" w:hAnsi="Times New Roman"/>
                <w:i/>
                <w:sz w:val="24"/>
              </w:rPr>
            </w:pPr>
            <w:r w:rsidRPr="006719CA">
              <w:rPr>
                <w:rFonts w:ascii="Times New Roman" w:hAnsi="Times New Roman"/>
                <w:b/>
                <w:sz w:val="24"/>
              </w:rPr>
              <w:t>Перечень умений, осваиваемых в рамках дисциплины</w:t>
            </w:r>
          </w:p>
        </w:tc>
      </w:tr>
      <w:tr w:rsidR="0064762F" w:rsidRPr="006719CA" w14:paraId="0FE1AB2D" w14:textId="77777777" w:rsidTr="00EC006E">
        <w:tc>
          <w:tcPr>
            <w:tcW w:w="3827" w:type="dxa"/>
            <w:tcBorders>
              <w:top w:val="single" w:sz="4" w:space="0" w:color="000000"/>
              <w:left w:val="single" w:sz="4" w:space="0" w:color="000000"/>
              <w:bottom w:val="single" w:sz="4" w:space="0" w:color="000000"/>
              <w:right w:val="single" w:sz="4" w:space="0" w:color="000000"/>
            </w:tcBorders>
            <w:tcMar>
              <w:left w:w="170" w:type="dxa"/>
              <w:right w:w="170" w:type="dxa"/>
            </w:tcMar>
          </w:tcPr>
          <w:p w14:paraId="423516A5" w14:textId="77777777" w:rsidR="0064762F" w:rsidRPr="00CB0553" w:rsidRDefault="00820CB7" w:rsidP="00CB0553">
            <w:pPr>
              <w:spacing w:after="0" w:line="240" w:lineRule="auto"/>
              <w:jc w:val="both"/>
              <w:rPr>
                <w:rFonts w:ascii="Times New Roman" w:hAnsi="Times New Roman"/>
                <w:sz w:val="24"/>
              </w:rPr>
            </w:pPr>
            <w:r w:rsidRPr="00CB0553">
              <w:rPr>
                <w:rFonts w:ascii="Times New Roman" w:hAnsi="Times New Roman"/>
                <w:sz w:val="24"/>
              </w:rPr>
              <w:t>Уметь:</w:t>
            </w:r>
          </w:p>
          <w:p w14:paraId="09B285B8" w14:textId="77777777" w:rsidR="0064762F" w:rsidRPr="00CB0553" w:rsidRDefault="00820CB7" w:rsidP="00CB0553">
            <w:pPr>
              <w:spacing w:after="0" w:line="240" w:lineRule="auto"/>
              <w:jc w:val="both"/>
              <w:rPr>
                <w:rFonts w:ascii="Times New Roman" w:hAnsi="Times New Roman"/>
                <w:sz w:val="24"/>
              </w:rPr>
            </w:pPr>
            <w:r w:rsidRPr="00CB0553">
              <w:rPr>
                <w:rFonts w:ascii="Times New Roman" w:hAnsi="Times New Roman"/>
                <w:sz w:val="24"/>
              </w:rPr>
              <w:t>строить простые высказывания о себе и о своей профессиональной деятельности;</w:t>
            </w:r>
          </w:p>
          <w:p w14:paraId="20C0AC27" w14:textId="77777777" w:rsidR="0064762F" w:rsidRPr="00CB0553" w:rsidRDefault="00820CB7" w:rsidP="00CB0553">
            <w:pPr>
              <w:spacing w:after="0" w:line="240" w:lineRule="auto"/>
              <w:jc w:val="both"/>
              <w:rPr>
                <w:rFonts w:ascii="Times New Roman" w:hAnsi="Times New Roman"/>
                <w:sz w:val="24"/>
              </w:rPr>
            </w:pPr>
            <w:r w:rsidRPr="00CB0553">
              <w:rPr>
                <w:rFonts w:ascii="Times New Roman" w:hAnsi="Times New Roman"/>
                <w:sz w:val="24"/>
              </w:rPr>
              <w:t>взаимодействовать в коллективе, принимать участие в диалогах на общие и профессиональные темы;</w:t>
            </w:r>
          </w:p>
          <w:p w14:paraId="1A991283" w14:textId="77777777" w:rsidR="0064762F" w:rsidRPr="00CB0553" w:rsidRDefault="00820CB7" w:rsidP="00CB0553">
            <w:pPr>
              <w:spacing w:after="0" w:line="240" w:lineRule="auto"/>
              <w:jc w:val="both"/>
              <w:rPr>
                <w:rFonts w:ascii="Times New Roman" w:hAnsi="Times New Roman"/>
                <w:sz w:val="24"/>
              </w:rPr>
            </w:pPr>
            <w:r w:rsidRPr="00CB0553">
              <w:rPr>
                <w:rFonts w:ascii="Times New Roman" w:hAnsi="Times New Roman"/>
                <w:sz w:val="24"/>
              </w:rPr>
              <w:t>применять различные формы и виды устной и письменной коммуникации на иностранном языке при межличностном и межкультурном взаимодействии;</w:t>
            </w:r>
          </w:p>
          <w:p w14:paraId="7D67E3DC" w14:textId="77777777" w:rsidR="0064762F" w:rsidRPr="00CB0553" w:rsidRDefault="00820CB7" w:rsidP="00CB0553">
            <w:pPr>
              <w:spacing w:after="0" w:line="240" w:lineRule="auto"/>
              <w:jc w:val="both"/>
              <w:rPr>
                <w:rFonts w:ascii="Times New Roman" w:hAnsi="Times New Roman"/>
                <w:sz w:val="24"/>
              </w:rPr>
            </w:pPr>
            <w:r w:rsidRPr="00CB0553">
              <w:rPr>
                <w:rFonts w:ascii="Times New Roman" w:hAnsi="Times New Roman"/>
                <w:sz w:val="24"/>
              </w:rPr>
              <w:lastRenderedPageBreak/>
              <w:t>понимать общий смысл четко произнесенных высказываний на общие и базовые профессиональные темы;</w:t>
            </w:r>
          </w:p>
          <w:p w14:paraId="159D5893" w14:textId="77777777" w:rsidR="0064762F" w:rsidRPr="00CB0553" w:rsidRDefault="00820CB7" w:rsidP="00CB0553">
            <w:pPr>
              <w:spacing w:after="0" w:line="240" w:lineRule="auto"/>
              <w:jc w:val="both"/>
              <w:rPr>
                <w:rFonts w:ascii="Times New Roman" w:hAnsi="Times New Roman"/>
                <w:sz w:val="24"/>
              </w:rPr>
            </w:pPr>
            <w:r w:rsidRPr="00CB0553">
              <w:rPr>
                <w:rFonts w:ascii="Times New Roman" w:hAnsi="Times New Roman"/>
                <w:sz w:val="24"/>
              </w:rPr>
              <w:t>понимать тексты на базовые профессиональные темы;</w:t>
            </w:r>
          </w:p>
          <w:p w14:paraId="505BB760" w14:textId="77777777" w:rsidR="0064762F" w:rsidRPr="00CB0553" w:rsidRDefault="00820CB7" w:rsidP="00CB0553">
            <w:pPr>
              <w:spacing w:after="0" w:line="240" w:lineRule="auto"/>
              <w:jc w:val="both"/>
              <w:rPr>
                <w:rFonts w:ascii="Times New Roman" w:hAnsi="Times New Roman"/>
                <w:sz w:val="24"/>
              </w:rPr>
            </w:pPr>
            <w:r w:rsidRPr="00CB0553">
              <w:rPr>
                <w:rFonts w:ascii="Times New Roman" w:hAnsi="Times New Roman"/>
                <w:sz w:val="24"/>
              </w:rPr>
              <w:t>составлять простые связные сообщения на общие или интересующие профессиональные темы;</w:t>
            </w:r>
          </w:p>
          <w:p w14:paraId="6996ABA6" w14:textId="77777777" w:rsidR="0064762F" w:rsidRPr="00CB0553" w:rsidRDefault="00820CB7" w:rsidP="00CB0553">
            <w:pPr>
              <w:spacing w:after="0" w:line="240" w:lineRule="auto"/>
              <w:jc w:val="both"/>
              <w:rPr>
                <w:rFonts w:ascii="Times New Roman" w:hAnsi="Times New Roman"/>
                <w:sz w:val="24"/>
              </w:rPr>
            </w:pPr>
            <w:r w:rsidRPr="00CB0553">
              <w:rPr>
                <w:rFonts w:ascii="Times New Roman" w:hAnsi="Times New Roman"/>
                <w:sz w:val="24"/>
              </w:rPr>
              <w:t>общаться (устно и письменно) на иностранном языке на профессиональные и повседневные темы;</w:t>
            </w:r>
          </w:p>
          <w:p w14:paraId="5443EDF9" w14:textId="77777777" w:rsidR="0064762F" w:rsidRPr="00CB0553" w:rsidRDefault="00820CB7" w:rsidP="00CB0553">
            <w:pPr>
              <w:spacing w:after="0" w:line="240" w:lineRule="auto"/>
              <w:jc w:val="both"/>
              <w:rPr>
                <w:rFonts w:ascii="Times New Roman" w:hAnsi="Times New Roman"/>
                <w:sz w:val="24"/>
              </w:rPr>
            </w:pPr>
            <w:r w:rsidRPr="00CB0553">
              <w:rPr>
                <w:rFonts w:ascii="Times New Roman" w:hAnsi="Times New Roman"/>
                <w:sz w:val="24"/>
              </w:rPr>
              <w:t>переводить иностранные тексты профессионально направленности</w:t>
            </w:r>
            <w:r w:rsidRPr="00CB0553">
              <w:t xml:space="preserve"> (</w:t>
            </w:r>
            <w:r w:rsidRPr="00CB0553">
              <w:rPr>
                <w:rFonts w:ascii="Times New Roman" w:hAnsi="Times New Roman"/>
                <w:sz w:val="24"/>
              </w:rPr>
              <w:t>со словарем);</w:t>
            </w:r>
          </w:p>
          <w:p w14:paraId="4D0D4E29" w14:textId="77777777" w:rsidR="0064762F" w:rsidRPr="00CB0553" w:rsidRDefault="00820CB7" w:rsidP="00CB0553">
            <w:pPr>
              <w:spacing w:after="0" w:line="240" w:lineRule="auto"/>
              <w:jc w:val="both"/>
              <w:rPr>
                <w:rFonts w:ascii="Times New Roman" w:hAnsi="Times New Roman"/>
                <w:sz w:val="24"/>
              </w:rPr>
            </w:pPr>
            <w:r w:rsidRPr="00CB0553">
              <w:rPr>
                <w:rFonts w:ascii="Times New Roman" w:hAnsi="Times New Roman"/>
                <w:sz w:val="24"/>
              </w:rPr>
              <w:t>самостоятельно совершенствовать устную и письменную речь, пополнять словарный запас</w:t>
            </w:r>
          </w:p>
        </w:tc>
        <w:tc>
          <w:tcPr>
            <w:tcW w:w="3753" w:type="dxa"/>
            <w:tcBorders>
              <w:top w:val="single" w:sz="4" w:space="0" w:color="000000"/>
              <w:left w:val="single" w:sz="4" w:space="0" w:color="000000"/>
              <w:bottom w:val="single" w:sz="4" w:space="0" w:color="000000"/>
              <w:right w:val="single" w:sz="4" w:space="0" w:color="000000"/>
            </w:tcBorders>
            <w:tcMar>
              <w:left w:w="170" w:type="dxa"/>
              <w:right w:w="170" w:type="dxa"/>
            </w:tcMar>
          </w:tcPr>
          <w:p w14:paraId="127C5988" w14:textId="77777777" w:rsidR="0064762F" w:rsidRPr="00CB0553" w:rsidRDefault="00820CB7" w:rsidP="00CB0553">
            <w:pPr>
              <w:spacing w:after="0" w:line="240" w:lineRule="auto"/>
              <w:jc w:val="both"/>
              <w:rPr>
                <w:rFonts w:ascii="Times New Roman" w:hAnsi="Times New Roman"/>
                <w:sz w:val="24"/>
              </w:rPr>
            </w:pPr>
            <w:r w:rsidRPr="00CB0553">
              <w:rPr>
                <w:rFonts w:ascii="Times New Roman" w:hAnsi="Times New Roman"/>
                <w:sz w:val="24"/>
              </w:rPr>
              <w:lastRenderedPageBreak/>
              <w:t>строит простые высказывания о себе и о своей профессиональной деятельности;</w:t>
            </w:r>
          </w:p>
          <w:p w14:paraId="478379B1" w14:textId="77777777" w:rsidR="0064762F" w:rsidRPr="00CB0553" w:rsidRDefault="00820CB7" w:rsidP="00CB0553">
            <w:pPr>
              <w:spacing w:after="0" w:line="240" w:lineRule="auto"/>
              <w:jc w:val="both"/>
              <w:rPr>
                <w:rFonts w:ascii="Times New Roman" w:hAnsi="Times New Roman"/>
                <w:sz w:val="24"/>
              </w:rPr>
            </w:pPr>
            <w:r w:rsidRPr="00CB0553">
              <w:rPr>
                <w:rFonts w:ascii="Times New Roman" w:hAnsi="Times New Roman"/>
                <w:sz w:val="24"/>
              </w:rPr>
              <w:t>взаимодействует в коллективе, принимает участие в диалогах на общие и профессиональные темы;</w:t>
            </w:r>
          </w:p>
          <w:p w14:paraId="19E0597D" w14:textId="77777777" w:rsidR="0064762F" w:rsidRPr="00CB0553" w:rsidRDefault="00820CB7" w:rsidP="00CB0553">
            <w:pPr>
              <w:spacing w:after="0" w:line="240" w:lineRule="auto"/>
              <w:jc w:val="both"/>
              <w:rPr>
                <w:rFonts w:ascii="Times New Roman" w:hAnsi="Times New Roman"/>
                <w:sz w:val="24"/>
              </w:rPr>
            </w:pPr>
            <w:r w:rsidRPr="00CB0553">
              <w:rPr>
                <w:rFonts w:ascii="Times New Roman" w:hAnsi="Times New Roman"/>
                <w:sz w:val="24"/>
              </w:rPr>
              <w:t>применяет различные формы и виды устной и письменной коммуникации на иностранном языке при межличностном и межкультурном взаимодействии;</w:t>
            </w:r>
          </w:p>
          <w:p w14:paraId="4ED5D040" w14:textId="77777777" w:rsidR="0064762F" w:rsidRPr="00CB0553" w:rsidRDefault="00820CB7" w:rsidP="00CB0553">
            <w:pPr>
              <w:spacing w:after="0" w:line="240" w:lineRule="auto"/>
              <w:jc w:val="both"/>
              <w:rPr>
                <w:rFonts w:ascii="Times New Roman" w:hAnsi="Times New Roman"/>
                <w:sz w:val="24"/>
              </w:rPr>
            </w:pPr>
            <w:r w:rsidRPr="00CB0553">
              <w:rPr>
                <w:rFonts w:ascii="Times New Roman" w:hAnsi="Times New Roman"/>
                <w:sz w:val="24"/>
              </w:rPr>
              <w:t xml:space="preserve">понимает общий смысл четко </w:t>
            </w:r>
          </w:p>
          <w:p w14:paraId="7BA2F7CB" w14:textId="77777777" w:rsidR="0064762F" w:rsidRPr="00CB0553" w:rsidRDefault="00820CB7" w:rsidP="00CB0553">
            <w:pPr>
              <w:spacing w:after="0" w:line="240" w:lineRule="auto"/>
              <w:jc w:val="both"/>
              <w:rPr>
                <w:rFonts w:ascii="Times New Roman" w:hAnsi="Times New Roman"/>
                <w:sz w:val="24"/>
              </w:rPr>
            </w:pPr>
            <w:r w:rsidRPr="00CB0553">
              <w:rPr>
                <w:rFonts w:ascii="Times New Roman" w:hAnsi="Times New Roman"/>
                <w:sz w:val="24"/>
              </w:rPr>
              <w:lastRenderedPageBreak/>
              <w:t>произнесенных высказываний на общие и базовые профессиональные темы;</w:t>
            </w:r>
          </w:p>
          <w:p w14:paraId="36093111" w14:textId="77777777" w:rsidR="0064762F" w:rsidRPr="00CB0553" w:rsidRDefault="00820CB7" w:rsidP="00CB0553">
            <w:pPr>
              <w:spacing w:after="0" w:line="240" w:lineRule="auto"/>
              <w:jc w:val="both"/>
              <w:rPr>
                <w:rFonts w:ascii="Times New Roman" w:hAnsi="Times New Roman"/>
                <w:sz w:val="24"/>
              </w:rPr>
            </w:pPr>
            <w:r w:rsidRPr="00CB0553">
              <w:rPr>
                <w:rFonts w:ascii="Times New Roman" w:hAnsi="Times New Roman"/>
                <w:sz w:val="24"/>
              </w:rPr>
              <w:t>понимает тексты на базовые профессиональные темы;</w:t>
            </w:r>
          </w:p>
          <w:p w14:paraId="19AC18A5" w14:textId="77777777" w:rsidR="0064762F" w:rsidRPr="00CB0553" w:rsidRDefault="00820CB7" w:rsidP="00CB0553">
            <w:pPr>
              <w:spacing w:after="0" w:line="240" w:lineRule="auto"/>
              <w:jc w:val="both"/>
              <w:rPr>
                <w:rFonts w:ascii="Times New Roman" w:hAnsi="Times New Roman"/>
                <w:sz w:val="24"/>
              </w:rPr>
            </w:pPr>
            <w:r w:rsidRPr="00CB0553">
              <w:rPr>
                <w:rFonts w:ascii="Times New Roman" w:hAnsi="Times New Roman"/>
                <w:sz w:val="24"/>
              </w:rPr>
              <w:t>составляет простые связные сообщения на общие или интересующие профессиональные темы;</w:t>
            </w:r>
          </w:p>
          <w:p w14:paraId="7A3A1FA5" w14:textId="77777777" w:rsidR="0064762F" w:rsidRPr="00CB0553" w:rsidRDefault="00820CB7" w:rsidP="00CB0553">
            <w:pPr>
              <w:spacing w:after="0" w:line="240" w:lineRule="auto"/>
              <w:jc w:val="both"/>
              <w:rPr>
                <w:rFonts w:ascii="Times New Roman" w:hAnsi="Times New Roman"/>
                <w:sz w:val="24"/>
              </w:rPr>
            </w:pPr>
            <w:r w:rsidRPr="00CB0553">
              <w:rPr>
                <w:rFonts w:ascii="Times New Roman" w:hAnsi="Times New Roman"/>
                <w:sz w:val="24"/>
              </w:rPr>
              <w:t>общается (устно и письменно) на иностранном языке на профессиональные и повседневные темы;</w:t>
            </w:r>
          </w:p>
          <w:p w14:paraId="22DCF581" w14:textId="77777777" w:rsidR="0064762F" w:rsidRPr="00CB0553" w:rsidRDefault="00820CB7" w:rsidP="00CB0553">
            <w:pPr>
              <w:spacing w:after="0" w:line="240" w:lineRule="auto"/>
              <w:jc w:val="both"/>
              <w:rPr>
                <w:rFonts w:ascii="Times New Roman" w:hAnsi="Times New Roman"/>
                <w:sz w:val="24"/>
              </w:rPr>
            </w:pPr>
            <w:r w:rsidRPr="00CB0553">
              <w:rPr>
                <w:rFonts w:ascii="Times New Roman" w:hAnsi="Times New Roman"/>
                <w:sz w:val="24"/>
              </w:rPr>
              <w:t>переводит иностранные тексты профессионально направленности</w:t>
            </w:r>
            <w:r w:rsidRPr="00CB0553">
              <w:t xml:space="preserve"> (</w:t>
            </w:r>
            <w:r w:rsidRPr="00CB0553">
              <w:rPr>
                <w:rFonts w:ascii="Times New Roman" w:hAnsi="Times New Roman"/>
                <w:sz w:val="24"/>
              </w:rPr>
              <w:t>со словарем);</w:t>
            </w:r>
          </w:p>
          <w:p w14:paraId="11C31362" w14:textId="77777777" w:rsidR="0064762F" w:rsidRPr="00CB0553" w:rsidRDefault="00820CB7" w:rsidP="00CB0553">
            <w:pPr>
              <w:spacing w:after="0" w:line="240" w:lineRule="auto"/>
              <w:jc w:val="both"/>
              <w:rPr>
                <w:rFonts w:ascii="Times New Roman" w:hAnsi="Times New Roman"/>
                <w:sz w:val="24"/>
              </w:rPr>
            </w:pPr>
            <w:r w:rsidRPr="00CB0553">
              <w:rPr>
                <w:rFonts w:ascii="Times New Roman" w:hAnsi="Times New Roman"/>
                <w:sz w:val="24"/>
              </w:rPr>
              <w:t>совершенствует устную и письменную речь, пополняет словарный запас</w:t>
            </w:r>
          </w:p>
        </w:tc>
        <w:tc>
          <w:tcPr>
            <w:tcW w:w="1946" w:type="dxa"/>
            <w:tcBorders>
              <w:top w:val="single" w:sz="4" w:space="0" w:color="000000"/>
              <w:left w:val="single" w:sz="4" w:space="0" w:color="000000"/>
              <w:bottom w:val="single" w:sz="4" w:space="0" w:color="000000"/>
              <w:right w:val="single" w:sz="4" w:space="0" w:color="000000"/>
            </w:tcBorders>
            <w:tcMar>
              <w:left w:w="170" w:type="dxa"/>
              <w:right w:w="170" w:type="dxa"/>
            </w:tcMar>
          </w:tcPr>
          <w:p w14:paraId="03CB4EF4" w14:textId="77777777" w:rsidR="0064762F" w:rsidRPr="00CB0553" w:rsidRDefault="00820CB7" w:rsidP="00CB0553">
            <w:pPr>
              <w:spacing w:after="0" w:line="240" w:lineRule="auto"/>
              <w:jc w:val="center"/>
              <w:rPr>
                <w:rFonts w:ascii="Times New Roman" w:hAnsi="Times New Roman"/>
                <w:sz w:val="24"/>
              </w:rPr>
            </w:pPr>
            <w:r w:rsidRPr="00CB0553">
              <w:rPr>
                <w:rFonts w:ascii="Times New Roman" w:hAnsi="Times New Roman"/>
                <w:sz w:val="24"/>
              </w:rPr>
              <w:lastRenderedPageBreak/>
              <w:t>Дискуссия. Выполнение упражнений. Составление диалогов;</w:t>
            </w:r>
          </w:p>
          <w:p w14:paraId="29A08A88" w14:textId="77777777" w:rsidR="0064762F" w:rsidRPr="00CB0553" w:rsidRDefault="00820CB7" w:rsidP="00CB0553">
            <w:pPr>
              <w:spacing w:after="0" w:line="240" w:lineRule="auto"/>
              <w:jc w:val="center"/>
              <w:rPr>
                <w:rFonts w:ascii="Times New Roman" w:hAnsi="Times New Roman"/>
                <w:sz w:val="24"/>
              </w:rPr>
            </w:pPr>
            <w:r w:rsidRPr="00CB0553">
              <w:rPr>
                <w:rFonts w:ascii="Times New Roman" w:hAnsi="Times New Roman"/>
                <w:sz w:val="24"/>
              </w:rPr>
              <w:t>Участие в диалогах, ролевых играх.</w:t>
            </w:r>
          </w:p>
          <w:p w14:paraId="0EEF5D79" w14:textId="77777777" w:rsidR="0064762F" w:rsidRPr="00CB0553" w:rsidRDefault="00820CB7" w:rsidP="00CB0553">
            <w:pPr>
              <w:spacing w:after="0" w:line="240" w:lineRule="auto"/>
              <w:jc w:val="center"/>
              <w:rPr>
                <w:rFonts w:ascii="Times New Roman" w:hAnsi="Times New Roman"/>
                <w:i/>
                <w:sz w:val="24"/>
              </w:rPr>
            </w:pPr>
            <w:r w:rsidRPr="00CB0553">
              <w:rPr>
                <w:rFonts w:ascii="Times New Roman" w:hAnsi="Times New Roman"/>
                <w:sz w:val="24"/>
              </w:rPr>
              <w:t xml:space="preserve">Практические задания по работе с информацией, документами, </w:t>
            </w:r>
            <w:r w:rsidRPr="00CB0553">
              <w:rPr>
                <w:rFonts w:ascii="Times New Roman" w:hAnsi="Times New Roman"/>
                <w:sz w:val="24"/>
              </w:rPr>
              <w:lastRenderedPageBreak/>
              <w:t>профессиональной литературой</w:t>
            </w:r>
          </w:p>
        </w:tc>
      </w:tr>
      <w:bookmarkEnd w:id="630"/>
    </w:tbl>
    <w:p w14:paraId="5F708402" w14:textId="77777777" w:rsidR="0064762F" w:rsidRPr="006719CA" w:rsidRDefault="0064762F">
      <w:pPr>
        <w:pStyle w:val="affffffffff0"/>
        <w:ind w:left="0" w:right="-1"/>
        <w:contextualSpacing/>
        <w:jc w:val="center"/>
      </w:pPr>
    </w:p>
    <w:p w14:paraId="7A853670" w14:textId="77777777" w:rsidR="0064762F" w:rsidRPr="006719CA" w:rsidRDefault="0064762F">
      <w:pPr>
        <w:jc w:val="center"/>
        <w:rPr>
          <w:rFonts w:ascii="Times New Roman" w:hAnsi="Times New Roman"/>
          <w:b/>
          <w:i/>
        </w:rPr>
      </w:pPr>
    </w:p>
    <w:p w14:paraId="63864E3D" w14:textId="77777777" w:rsidR="0064762F" w:rsidRPr="006719CA" w:rsidRDefault="0064762F">
      <w:pPr>
        <w:jc w:val="center"/>
        <w:rPr>
          <w:rFonts w:ascii="Times New Roman" w:hAnsi="Times New Roman"/>
          <w:b/>
          <w:i/>
          <w:sz w:val="24"/>
        </w:rPr>
      </w:pPr>
    </w:p>
    <w:p w14:paraId="32745533" w14:textId="77777777" w:rsidR="0064762F" w:rsidRPr="006719CA" w:rsidRDefault="0064762F">
      <w:pPr>
        <w:jc w:val="center"/>
        <w:rPr>
          <w:rFonts w:ascii="Times New Roman" w:hAnsi="Times New Roman"/>
          <w:b/>
          <w:i/>
          <w:sz w:val="24"/>
        </w:rPr>
      </w:pPr>
    </w:p>
    <w:p w14:paraId="33F5539B" w14:textId="77777777" w:rsidR="0064762F" w:rsidRPr="006719CA" w:rsidRDefault="0064762F">
      <w:pPr>
        <w:jc w:val="center"/>
        <w:rPr>
          <w:rFonts w:ascii="Times New Roman" w:hAnsi="Times New Roman"/>
          <w:b/>
          <w:i/>
          <w:sz w:val="24"/>
        </w:rPr>
      </w:pPr>
    </w:p>
    <w:p w14:paraId="65951F1F" w14:textId="77777777" w:rsidR="0064762F" w:rsidRPr="006719CA" w:rsidRDefault="0064762F">
      <w:pPr>
        <w:jc w:val="center"/>
        <w:rPr>
          <w:rFonts w:ascii="Times New Roman" w:hAnsi="Times New Roman"/>
          <w:b/>
          <w:i/>
          <w:sz w:val="24"/>
        </w:rPr>
      </w:pPr>
    </w:p>
    <w:p w14:paraId="24D7E2D9" w14:textId="77777777" w:rsidR="0064762F" w:rsidRPr="006719CA" w:rsidRDefault="0064762F">
      <w:pPr>
        <w:jc w:val="center"/>
        <w:rPr>
          <w:rFonts w:ascii="Times New Roman" w:hAnsi="Times New Roman"/>
          <w:b/>
          <w:i/>
          <w:sz w:val="24"/>
        </w:rPr>
      </w:pPr>
    </w:p>
    <w:p w14:paraId="0926589B" w14:textId="77777777" w:rsidR="0064762F" w:rsidRPr="006719CA" w:rsidRDefault="0064762F">
      <w:pPr>
        <w:jc w:val="center"/>
        <w:rPr>
          <w:rFonts w:ascii="Times New Roman" w:hAnsi="Times New Roman"/>
          <w:b/>
          <w:i/>
          <w:sz w:val="24"/>
        </w:rPr>
      </w:pPr>
    </w:p>
    <w:p w14:paraId="1F21E783" w14:textId="77777777" w:rsidR="0064762F" w:rsidRPr="006719CA" w:rsidRDefault="0064762F">
      <w:pPr>
        <w:jc w:val="center"/>
        <w:rPr>
          <w:rFonts w:ascii="Times New Roman" w:hAnsi="Times New Roman"/>
          <w:b/>
          <w:i/>
          <w:sz w:val="24"/>
        </w:rPr>
      </w:pPr>
    </w:p>
    <w:p w14:paraId="72BB3EB7" w14:textId="77777777" w:rsidR="0064762F" w:rsidRPr="006719CA" w:rsidRDefault="0064762F">
      <w:pPr>
        <w:jc w:val="center"/>
        <w:rPr>
          <w:rFonts w:ascii="Times New Roman" w:hAnsi="Times New Roman"/>
          <w:b/>
          <w:i/>
          <w:sz w:val="24"/>
        </w:rPr>
      </w:pPr>
    </w:p>
    <w:p w14:paraId="1461E02E" w14:textId="77777777" w:rsidR="0064762F" w:rsidRPr="006719CA" w:rsidRDefault="0064762F">
      <w:pPr>
        <w:jc w:val="center"/>
        <w:rPr>
          <w:rFonts w:ascii="Times New Roman" w:hAnsi="Times New Roman"/>
          <w:b/>
          <w:i/>
          <w:sz w:val="24"/>
        </w:rPr>
      </w:pPr>
    </w:p>
    <w:p w14:paraId="09E1F531" w14:textId="77777777" w:rsidR="0064762F" w:rsidRPr="006719CA" w:rsidRDefault="0064762F">
      <w:pPr>
        <w:jc w:val="center"/>
        <w:rPr>
          <w:rFonts w:ascii="Times New Roman" w:hAnsi="Times New Roman"/>
          <w:b/>
          <w:i/>
          <w:sz w:val="24"/>
        </w:rPr>
      </w:pPr>
    </w:p>
    <w:p w14:paraId="3C882048" w14:textId="77777777" w:rsidR="0064762F" w:rsidRPr="006719CA" w:rsidRDefault="0064762F">
      <w:pPr>
        <w:jc w:val="center"/>
        <w:rPr>
          <w:rFonts w:ascii="Times New Roman" w:hAnsi="Times New Roman"/>
          <w:b/>
          <w:i/>
          <w:sz w:val="24"/>
        </w:rPr>
      </w:pPr>
    </w:p>
    <w:p w14:paraId="4D4B4EEF" w14:textId="49248F3F" w:rsidR="0064762F" w:rsidRDefault="0064762F">
      <w:pPr>
        <w:jc w:val="center"/>
        <w:rPr>
          <w:rFonts w:ascii="Times New Roman" w:hAnsi="Times New Roman"/>
          <w:b/>
          <w:i/>
          <w:sz w:val="24"/>
        </w:rPr>
      </w:pPr>
    </w:p>
    <w:p w14:paraId="1A984D50" w14:textId="77777777" w:rsidR="006215A8" w:rsidRPr="006719CA" w:rsidRDefault="006215A8">
      <w:pPr>
        <w:jc w:val="center"/>
        <w:rPr>
          <w:rFonts w:ascii="Times New Roman" w:hAnsi="Times New Roman"/>
          <w:b/>
          <w:i/>
          <w:sz w:val="24"/>
        </w:rPr>
      </w:pPr>
    </w:p>
    <w:p w14:paraId="5D200C6D" w14:textId="77777777" w:rsidR="0064762F" w:rsidRPr="006719CA" w:rsidRDefault="0064762F">
      <w:pPr>
        <w:jc w:val="center"/>
        <w:rPr>
          <w:rFonts w:ascii="Times New Roman" w:hAnsi="Times New Roman"/>
          <w:b/>
          <w:i/>
          <w:sz w:val="24"/>
        </w:rPr>
      </w:pPr>
    </w:p>
    <w:p w14:paraId="31899720" w14:textId="77777777" w:rsidR="0064762F" w:rsidRPr="006719CA" w:rsidRDefault="0064762F">
      <w:pPr>
        <w:jc w:val="center"/>
        <w:rPr>
          <w:rFonts w:ascii="Times New Roman" w:hAnsi="Times New Roman"/>
          <w:b/>
          <w:i/>
          <w:sz w:val="24"/>
        </w:rPr>
      </w:pPr>
    </w:p>
    <w:p w14:paraId="06778530" w14:textId="77777777" w:rsidR="0064762F" w:rsidRPr="009F46A8" w:rsidRDefault="00820CB7" w:rsidP="009F46A8">
      <w:pPr>
        <w:pStyle w:val="afffffffff4"/>
        <w:jc w:val="right"/>
        <w:rPr>
          <w:rFonts w:ascii="Times New Roman" w:hAnsi="Times New Roman"/>
          <w:b/>
          <w:bCs/>
        </w:rPr>
      </w:pPr>
      <w:bookmarkStart w:id="631" w:name="_Toc143867249"/>
      <w:r w:rsidRPr="009F46A8">
        <w:rPr>
          <w:rFonts w:ascii="Times New Roman" w:hAnsi="Times New Roman"/>
          <w:b/>
          <w:bCs/>
        </w:rPr>
        <w:lastRenderedPageBreak/>
        <w:t>Приложение 2.3</w:t>
      </w:r>
      <w:bookmarkEnd w:id="631"/>
    </w:p>
    <w:p w14:paraId="323D3EC2" w14:textId="53F6D5D2" w:rsidR="0064762F" w:rsidRPr="006719CA" w:rsidRDefault="00820CB7">
      <w:pPr>
        <w:spacing w:after="0"/>
        <w:jc w:val="right"/>
        <w:rPr>
          <w:rFonts w:ascii="Times New Roman" w:hAnsi="Times New Roman"/>
          <w:b/>
          <w:sz w:val="24"/>
        </w:rPr>
      </w:pPr>
      <w:r w:rsidRPr="006719CA">
        <w:rPr>
          <w:rFonts w:ascii="Times New Roman" w:hAnsi="Times New Roman"/>
          <w:b/>
          <w:sz w:val="24"/>
        </w:rPr>
        <w:t xml:space="preserve">к </w:t>
      </w:r>
      <w:r w:rsidR="001B28D2">
        <w:rPr>
          <w:rFonts w:ascii="Times New Roman" w:hAnsi="Times New Roman"/>
          <w:b/>
          <w:sz w:val="24"/>
        </w:rPr>
        <w:t>ПОП</w:t>
      </w:r>
      <w:r w:rsidRPr="006719CA">
        <w:rPr>
          <w:rFonts w:ascii="Times New Roman" w:hAnsi="Times New Roman"/>
          <w:b/>
          <w:sz w:val="24"/>
        </w:rPr>
        <w:t xml:space="preserve"> по специальности</w:t>
      </w:r>
    </w:p>
    <w:p w14:paraId="729D546B" w14:textId="77777777" w:rsidR="0064762F" w:rsidRPr="006719CA" w:rsidRDefault="00820CB7">
      <w:pPr>
        <w:spacing w:after="0"/>
        <w:jc w:val="right"/>
        <w:rPr>
          <w:rFonts w:ascii="Times New Roman" w:hAnsi="Times New Roman"/>
          <w:b/>
          <w:sz w:val="24"/>
        </w:rPr>
      </w:pPr>
      <w:r w:rsidRPr="006719CA">
        <w:rPr>
          <w:rFonts w:ascii="Times New Roman" w:hAnsi="Times New Roman"/>
          <w:b/>
          <w:sz w:val="24"/>
        </w:rPr>
        <w:t xml:space="preserve">27.02.04 Автоматические системы управления </w:t>
      </w:r>
    </w:p>
    <w:p w14:paraId="18BC72B4" w14:textId="77777777" w:rsidR="0064762F" w:rsidRPr="006719CA" w:rsidRDefault="0064762F">
      <w:pPr>
        <w:spacing w:after="0"/>
        <w:jc w:val="right"/>
        <w:rPr>
          <w:rFonts w:ascii="Times New Roman" w:hAnsi="Times New Roman"/>
        </w:rPr>
      </w:pPr>
    </w:p>
    <w:p w14:paraId="1089112D" w14:textId="77777777" w:rsidR="0064762F" w:rsidRPr="006719CA" w:rsidRDefault="0064762F">
      <w:pPr>
        <w:spacing w:after="0"/>
        <w:jc w:val="right"/>
        <w:rPr>
          <w:rFonts w:ascii="Times New Roman" w:hAnsi="Times New Roman"/>
        </w:rPr>
      </w:pPr>
    </w:p>
    <w:p w14:paraId="75649E25" w14:textId="77777777" w:rsidR="0064762F" w:rsidRPr="006719CA" w:rsidRDefault="0064762F">
      <w:pPr>
        <w:spacing w:after="0"/>
        <w:jc w:val="right"/>
        <w:rPr>
          <w:rFonts w:ascii="Times New Roman" w:hAnsi="Times New Roman"/>
        </w:rPr>
      </w:pPr>
    </w:p>
    <w:p w14:paraId="3013F77D" w14:textId="77777777" w:rsidR="0064762F" w:rsidRPr="006719CA" w:rsidRDefault="0064762F">
      <w:pPr>
        <w:spacing w:after="0"/>
        <w:jc w:val="right"/>
        <w:rPr>
          <w:rFonts w:ascii="Times New Roman" w:hAnsi="Times New Roman"/>
        </w:rPr>
      </w:pPr>
    </w:p>
    <w:p w14:paraId="090A4E9B" w14:textId="77777777" w:rsidR="0064762F" w:rsidRPr="006719CA" w:rsidRDefault="0064762F">
      <w:pPr>
        <w:spacing w:after="0"/>
        <w:jc w:val="right"/>
        <w:rPr>
          <w:rFonts w:ascii="Times New Roman" w:hAnsi="Times New Roman"/>
        </w:rPr>
      </w:pPr>
    </w:p>
    <w:p w14:paraId="6B763BC4" w14:textId="77777777" w:rsidR="0064762F" w:rsidRPr="006719CA" w:rsidRDefault="0064762F">
      <w:pPr>
        <w:spacing w:after="0"/>
        <w:jc w:val="right"/>
        <w:rPr>
          <w:rFonts w:ascii="Times New Roman" w:hAnsi="Times New Roman"/>
        </w:rPr>
      </w:pPr>
    </w:p>
    <w:p w14:paraId="31DFB588" w14:textId="77777777" w:rsidR="0064762F" w:rsidRPr="006719CA" w:rsidRDefault="0064762F">
      <w:pPr>
        <w:spacing w:after="0"/>
        <w:jc w:val="right"/>
        <w:rPr>
          <w:rFonts w:ascii="Times New Roman" w:hAnsi="Times New Roman"/>
        </w:rPr>
      </w:pPr>
    </w:p>
    <w:p w14:paraId="6E43E876" w14:textId="77777777" w:rsidR="0064762F" w:rsidRPr="006719CA" w:rsidRDefault="0064762F">
      <w:pPr>
        <w:spacing w:after="0"/>
        <w:jc w:val="right"/>
        <w:rPr>
          <w:rFonts w:ascii="Times New Roman" w:hAnsi="Times New Roman"/>
        </w:rPr>
      </w:pPr>
    </w:p>
    <w:p w14:paraId="3E39F0B3" w14:textId="77777777" w:rsidR="0064762F" w:rsidRPr="006719CA" w:rsidRDefault="0064762F">
      <w:pPr>
        <w:spacing w:after="0"/>
        <w:jc w:val="right"/>
        <w:rPr>
          <w:rFonts w:ascii="Times New Roman" w:hAnsi="Times New Roman"/>
        </w:rPr>
      </w:pPr>
    </w:p>
    <w:p w14:paraId="4FD3EA5A" w14:textId="77777777" w:rsidR="0064762F" w:rsidRPr="006719CA" w:rsidRDefault="0064762F">
      <w:pPr>
        <w:spacing w:after="0"/>
        <w:jc w:val="right"/>
        <w:rPr>
          <w:rFonts w:ascii="Times New Roman" w:hAnsi="Times New Roman"/>
        </w:rPr>
      </w:pPr>
    </w:p>
    <w:p w14:paraId="0FD26B0B" w14:textId="77777777" w:rsidR="0064762F" w:rsidRPr="006719CA" w:rsidRDefault="0064762F">
      <w:pPr>
        <w:spacing w:after="0"/>
        <w:jc w:val="right"/>
        <w:rPr>
          <w:rFonts w:ascii="Times New Roman" w:hAnsi="Times New Roman"/>
        </w:rPr>
      </w:pPr>
    </w:p>
    <w:p w14:paraId="16615180" w14:textId="77777777" w:rsidR="0064762F" w:rsidRPr="006719CA" w:rsidRDefault="0064762F">
      <w:pPr>
        <w:spacing w:after="0"/>
        <w:jc w:val="right"/>
        <w:rPr>
          <w:rFonts w:ascii="Times New Roman" w:hAnsi="Times New Roman"/>
        </w:rPr>
      </w:pPr>
    </w:p>
    <w:p w14:paraId="2E80606F" w14:textId="77777777" w:rsidR="0064762F" w:rsidRPr="006719CA" w:rsidRDefault="0064762F">
      <w:pPr>
        <w:spacing w:after="0"/>
        <w:jc w:val="right"/>
        <w:rPr>
          <w:rFonts w:ascii="Times New Roman" w:hAnsi="Times New Roman"/>
        </w:rPr>
      </w:pPr>
    </w:p>
    <w:p w14:paraId="0E00605D" w14:textId="77777777" w:rsidR="0064762F" w:rsidRPr="006719CA" w:rsidRDefault="0064762F">
      <w:pPr>
        <w:spacing w:after="0"/>
        <w:jc w:val="right"/>
        <w:rPr>
          <w:rFonts w:ascii="Times New Roman" w:hAnsi="Times New Roman"/>
        </w:rPr>
      </w:pPr>
    </w:p>
    <w:p w14:paraId="3F7D81B0" w14:textId="77777777" w:rsidR="0064762F" w:rsidRPr="006719CA" w:rsidRDefault="0064762F">
      <w:pPr>
        <w:spacing w:after="0"/>
        <w:jc w:val="right"/>
        <w:rPr>
          <w:rFonts w:ascii="Times New Roman" w:hAnsi="Times New Roman"/>
          <w:i/>
          <w:sz w:val="24"/>
        </w:rPr>
      </w:pPr>
    </w:p>
    <w:p w14:paraId="4CE515BA" w14:textId="2D596AAE" w:rsidR="0064762F" w:rsidRDefault="00820CB7" w:rsidP="009F46A8">
      <w:pPr>
        <w:pStyle w:val="afffffffff4"/>
        <w:rPr>
          <w:rFonts w:ascii="Times New Roman" w:hAnsi="Times New Roman"/>
          <w:b/>
          <w:bCs/>
        </w:rPr>
      </w:pPr>
      <w:bookmarkStart w:id="632" w:name="_Toc143867250"/>
      <w:r w:rsidRPr="009F46A8">
        <w:rPr>
          <w:rFonts w:ascii="Times New Roman" w:hAnsi="Times New Roman"/>
          <w:b/>
          <w:bCs/>
        </w:rPr>
        <w:t>ПРИМЕРНАЯ РАБОЧАЯ ПРОГРАММА УЧЕБНОЙ ДИСЦИПЛИНЫ</w:t>
      </w:r>
      <w:bookmarkEnd w:id="632"/>
    </w:p>
    <w:p w14:paraId="5A5E72A5" w14:textId="77777777" w:rsidR="009F46A8" w:rsidRPr="009F46A8" w:rsidRDefault="009F46A8" w:rsidP="009F46A8"/>
    <w:p w14:paraId="31238FA7" w14:textId="78BCBA76" w:rsidR="0064762F" w:rsidRPr="009F46A8" w:rsidRDefault="00820CB7" w:rsidP="009F46A8">
      <w:pPr>
        <w:pStyle w:val="afffffffff4"/>
        <w:rPr>
          <w:rFonts w:ascii="Times New Roman" w:hAnsi="Times New Roman"/>
          <w:b/>
          <w:bCs/>
        </w:rPr>
      </w:pPr>
      <w:bookmarkStart w:id="633" w:name="_Toc143867251"/>
      <w:r w:rsidRPr="009F46A8">
        <w:rPr>
          <w:rFonts w:ascii="Times New Roman" w:hAnsi="Times New Roman"/>
          <w:b/>
          <w:bCs/>
        </w:rPr>
        <w:t>«</w:t>
      </w:r>
      <w:bookmarkStart w:id="634" w:name="БЖД_СГ03"/>
      <w:r w:rsidRPr="009F46A8">
        <w:rPr>
          <w:rStyle w:val="11"/>
        </w:rPr>
        <w:t>СГ.03</w:t>
      </w:r>
      <w:r w:rsidRPr="009F46A8">
        <w:rPr>
          <w:rFonts w:ascii="Times New Roman" w:hAnsi="Times New Roman"/>
          <w:b/>
          <w:bCs/>
        </w:rPr>
        <w:t xml:space="preserve"> БЕЗОПАСНОСТЬ ЖИЗНЕДЕЯТЕЛЬНОСТИ</w:t>
      </w:r>
      <w:bookmarkEnd w:id="634"/>
      <w:r w:rsidRPr="009F46A8">
        <w:rPr>
          <w:rFonts w:ascii="Times New Roman" w:hAnsi="Times New Roman"/>
          <w:b/>
          <w:bCs/>
        </w:rPr>
        <w:t>»</w:t>
      </w:r>
      <w:bookmarkEnd w:id="633"/>
    </w:p>
    <w:p w14:paraId="3C4AC2A6" w14:textId="77777777" w:rsidR="0064762F" w:rsidRPr="006719CA" w:rsidRDefault="0064762F">
      <w:pPr>
        <w:jc w:val="center"/>
        <w:rPr>
          <w:rFonts w:ascii="Times New Roman" w:hAnsi="Times New Roman"/>
          <w:b/>
          <w:i/>
          <w:sz w:val="24"/>
        </w:rPr>
      </w:pPr>
    </w:p>
    <w:p w14:paraId="1B1A3100" w14:textId="77777777" w:rsidR="0064762F" w:rsidRPr="006719CA" w:rsidRDefault="0064762F">
      <w:pPr>
        <w:jc w:val="center"/>
        <w:rPr>
          <w:rFonts w:ascii="Times New Roman" w:hAnsi="Times New Roman"/>
          <w:b/>
          <w:i/>
          <w:sz w:val="24"/>
        </w:rPr>
      </w:pPr>
    </w:p>
    <w:p w14:paraId="56D6868B" w14:textId="77777777" w:rsidR="0064762F" w:rsidRPr="006719CA" w:rsidRDefault="0064762F">
      <w:pPr>
        <w:jc w:val="center"/>
        <w:rPr>
          <w:rFonts w:ascii="Times New Roman" w:hAnsi="Times New Roman"/>
          <w:b/>
          <w:i/>
          <w:sz w:val="24"/>
        </w:rPr>
      </w:pPr>
    </w:p>
    <w:p w14:paraId="7EF46F83" w14:textId="77777777" w:rsidR="0064762F" w:rsidRPr="006719CA" w:rsidRDefault="0064762F">
      <w:pPr>
        <w:jc w:val="center"/>
        <w:rPr>
          <w:rFonts w:ascii="Times New Roman" w:hAnsi="Times New Roman"/>
          <w:b/>
          <w:i/>
          <w:sz w:val="24"/>
        </w:rPr>
      </w:pPr>
    </w:p>
    <w:p w14:paraId="0266FFD0" w14:textId="77777777" w:rsidR="0064762F" w:rsidRPr="006719CA" w:rsidRDefault="0064762F">
      <w:pPr>
        <w:jc w:val="center"/>
        <w:rPr>
          <w:rFonts w:ascii="Times New Roman" w:hAnsi="Times New Roman"/>
          <w:b/>
          <w:i/>
          <w:sz w:val="24"/>
        </w:rPr>
      </w:pPr>
    </w:p>
    <w:p w14:paraId="44706E8F" w14:textId="77777777" w:rsidR="0064762F" w:rsidRPr="006719CA" w:rsidRDefault="0064762F">
      <w:pPr>
        <w:jc w:val="center"/>
        <w:rPr>
          <w:rFonts w:ascii="Times New Roman" w:hAnsi="Times New Roman"/>
          <w:b/>
          <w:i/>
          <w:sz w:val="24"/>
        </w:rPr>
      </w:pPr>
    </w:p>
    <w:p w14:paraId="284E2CEF" w14:textId="77777777" w:rsidR="0064762F" w:rsidRPr="006719CA" w:rsidRDefault="0064762F">
      <w:pPr>
        <w:jc w:val="center"/>
        <w:rPr>
          <w:rFonts w:ascii="Times New Roman" w:hAnsi="Times New Roman"/>
          <w:b/>
          <w:i/>
          <w:sz w:val="24"/>
        </w:rPr>
      </w:pPr>
    </w:p>
    <w:p w14:paraId="5A1E9428" w14:textId="77777777" w:rsidR="0064762F" w:rsidRPr="006719CA" w:rsidRDefault="0064762F">
      <w:pPr>
        <w:jc w:val="center"/>
        <w:rPr>
          <w:rFonts w:ascii="Times New Roman" w:hAnsi="Times New Roman"/>
          <w:b/>
          <w:i/>
          <w:sz w:val="24"/>
        </w:rPr>
      </w:pPr>
    </w:p>
    <w:p w14:paraId="6226995F" w14:textId="77777777" w:rsidR="0064762F" w:rsidRPr="006719CA" w:rsidRDefault="0064762F">
      <w:pPr>
        <w:jc w:val="center"/>
        <w:rPr>
          <w:rFonts w:ascii="Times New Roman" w:hAnsi="Times New Roman"/>
          <w:b/>
          <w:i/>
          <w:sz w:val="24"/>
        </w:rPr>
      </w:pPr>
    </w:p>
    <w:p w14:paraId="7DD6BF5A" w14:textId="77777777" w:rsidR="0064762F" w:rsidRPr="006719CA" w:rsidRDefault="0064762F">
      <w:pPr>
        <w:jc w:val="center"/>
        <w:rPr>
          <w:rFonts w:ascii="Times New Roman" w:hAnsi="Times New Roman"/>
          <w:b/>
          <w:i/>
          <w:sz w:val="24"/>
        </w:rPr>
      </w:pPr>
    </w:p>
    <w:p w14:paraId="3277EAD7" w14:textId="77777777" w:rsidR="0064762F" w:rsidRPr="006719CA" w:rsidRDefault="0064762F">
      <w:pPr>
        <w:jc w:val="center"/>
        <w:rPr>
          <w:rFonts w:ascii="Times New Roman" w:hAnsi="Times New Roman"/>
          <w:b/>
          <w:i/>
          <w:sz w:val="24"/>
        </w:rPr>
      </w:pPr>
    </w:p>
    <w:p w14:paraId="3D78F96C" w14:textId="670BB9E6" w:rsidR="00EC006E" w:rsidRDefault="00EC006E">
      <w:pPr>
        <w:jc w:val="center"/>
        <w:rPr>
          <w:rFonts w:ascii="Times New Roman" w:hAnsi="Times New Roman"/>
          <w:b/>
          <w:i/>
          <w:sz w:val="24"/>
        </w:rPr>
      </w:pPr>
    </w:p>
    <w:p w14:paraId="47E79468" w14:textId="77777777" w:rsidR="00CB0553" w:rsidRPr="006719CA" w:rsidRDefault="00CB0553">
      <w:pPr>
        <w:jc w:val="center"/>
        <w:rPr>
          <w:rFonts w:ascii="Times New Roman" w:hAnsi="Times New Roman"/>
          <w:b/>
          <w:i/>
          <w:sz w:val="24"/>
        </w:rPr>
      </w:pPr>
    </w:p>
    <w:p w14:paraId="65056A5E" w14:textId="77777777" w:rsidR="0064762F" w:rsidRPr="006719CA" w:rsidRDefault="0064762F">
      <w:pPr>
        <w:jc w:val="center"/>
        <w:rPr>
          <w:rFonts w:ascii="Times New Roman" w:hAnsi="Times New Roman"/>
          <w:b/>
          <w:i/>
          <w:sz w:val="24"/>
        </w:rPr>
      </w:pPr>
    </w:p>
    <w:p w14:paraId="1BCE7297" w14:textId="4A08FC28" w:rsidR="0064762F" w:rsidRPr="006719CA" w:rsidRDefault="00820CB7">
      <w:pPr>
        <w:jc w:val="center"/>
        <w:rPr>
          <w:rFonts w:ascii="Times New Roman" w:hAnsi="Times New Roman"/>
          <w:b/>
          <w:sz w:val="24"/>
        </w:rPr>
      </w:pPr>
      <w:r w:rsidRPr="006719CA">
        <w:rPr>
          <w:rFonts w:ascii="Times New Roman" w:hAnsi="Times New Roman"/>
          <w:b/>
          <w:sz w:val="24"/>
        </w:rPr>
        <w:t>202</w:t>
      </w:r>
      <w:r w:rsidR="00CB0553">
        <w:rPr>
          <w:rFonts w:ascii="Times New Roman" w:hAnsi="Times New Roman"/>
          <w:b/>
          <w:sz w:val="24"/>
        </w:rPr>
        <w:t>3</w:t>
      </w:r>
      <w:r w:rsidRPr="006719CA">
        <w:rPr>
          <w:rFonts w:ascii="Times New Roman" w:hAnsi="Times New Roman"/>
          <w:b/>
          <w:sz w:val="24"/>
        </w:rPr>
        <w:t xml:space="preserve"> г.</w:t>
      </w:r>
    </w:p>
    <w:p w14:paraId="79CDA796" w14:textId="77777777" w:rsidR="005C4991" w:rsidRPr="00866EA1" w:rsidRDefault="005C4991" w:rsidP="005C4991">
      <w:pPr>
        <w:jc w:val="center"/>
        <w:rPr>
          <w:rFonts w:ascii="Times New Roman" w:hAnsi="Times New Roman"/>
          <w:b/>
          <w:sz w:val="24"/>
          <w:szCs w:val="24"/>
        </w:rPr>
      </w:pPr>
      <w:r w:rsidRPr="00866EA1">
        <w:rPr>
          <w:rFonts w:ascii="Times New Roman" w:hAnsi="Times New Roman"/>
          <w:b/>
          <w:sz w:val="24"/>
          <w:szCs w:val="24"/>
        </w:rPr>
        <w:lastRenderedPageBreak/>
        <w:t>СОДЕРЖАНИЕ</w:t>
      </w:r>
    </w:p>
    <w:p w14:paraId="61A3271E" w14:textId="77777777" w:rsidR="005C4991" w:rsidRPr="00866EA1" w:rsidRDefault="005C4991" w:rsidP="005C4991">
      <w:pPr>
        <w:rPr>
          <w:rFonts w:ascii="Times New Roman" w:hAnsi="Times New Roman"/>
          <w:b/>
          <w:i/>
          <w:sz w:val="24"/>
          <w:szCs w:val="24"/>
        </w:rPr>
      </w:pPr>
    </w:p>
    <w:tbl>
      <w:tblPr>
        <w:tblW w:w="0" w:type="auto"/>
        <w:tblLook w:val="01E0" w:firstRow="1" w:lastRow="1" w:firstColumn="1" w:lastColumn="1" w:noHBand="0" w:noVBand="0"/>
      </w:tblPr>
      <w:tblGrid>
        <w:gridCol w:w="7500"/>
        <w:gridCol w:w="1854"/>
      </w:tblGrid>
      <w:tr w:rsidR="005C4991" w:rsidRPr="00866EA1" w14:paraId="38BCCFB6" w14:textId="77777777" w:rsidTr="004B6F5A">
        <w:tc>
          <w:tcPr>
            <w:tcW w:w="7501" w:type="dxa"/>
          </w:tcPr>
          <w:p w14:paraId="4B208D07" w14:textId="77777777" w:rsidR="005C4991" w:rsidRPr="00866EA1" w:rsidRDefault="005C4991" w:rsidP="004723D6">
            <w:pPr>
              <w:numPr>
                <w:ilvl w:val="0"/>
                <w:numId w:val="59"/>
              </w:numPr>
              <w:suppressAutoHyphens/>
              <w:rPr>
                <w:rFonts w:ascii="Times New Roman" w:hAnsi="Times New Roman"/>
                <w:b/>
                <w:sz w:val="24"/>
                <w:szCs w:val="24"/>
              </w:rPr>
            </w:pPr>
            <w:r w:rsidRPr="00866EA1">
              <w:rPr>
                <w:rFonts w:ascii="Times New Roman" w:hAnsi="Times New Roman"/>
                <w:b/>
                <w:sz w:val="24"/>
                <w:szCs w:val="24"/>
              </w:rPr>
              <w:t>ОБЩАЯ ХАРАКТЕРИСТИКА ПРИМЕРНОЙ РАБОЧЕЙ ПРОГРАММЫ УЧЕБНОЙ ДИСЦИПЛИНЫ</w:t>
            </w:r>
          </w:p>
        </w:tc>
        <w:tc>
          <w:tcPr>
            <w:tcW w:w="1854" w:type="dxa"/>
          </w:tcPr>
          <w:p w14:paraId="3ACF2B4C" w14:textId="77777777" w:rsidR="005C4991" w:rsidRPr="00866EA1" w:rsidRDefault="005C4991" w:rsidP="004B6F5A">
            <w:pPr>
              <w:rPr>
                <w:rFonts w:ascii="Times New Roman" w:hAnsi="Times New Roman"/>
                <w:b/>
                <w:sz w:val="24"/>
                <w:szCs w:val="24"/>
              </w:rPr>
            </w:pPr>
          </w:p>
        </w:tc>
      </w:tr>
      <w:tr w:rsidR="005C4991" w:rsidRPr="00866EA1" w14:paraId="184788DC" w14:textId="77777777" w:rsidTr="004B6F5A">
        <w:tc>
          <w:tcPr>
            <w:tcW w:w="7501" w:type="dxa"/>
          </w:tcPr>
          <w:p w14:paraId="3E794F6F" w14:textId="77777777" w:rsidR="005C4991" w:rsidRPr="00866EA1" w:rsidRDefault="005C4991" w:rsidP="004723D6">
            <w:pPr>
              <w:numPr>
                <w:ilvl w:val="0"/>
                <w:numId w:val="59"/>
              </w:numPr>
              <w:suppressAutoHyphens/>
              <w:rPr>
                <w:rFonts w:ascii="Times New Roman" w:hAnsi="Times New Roman"/>
                <w:b/>
                <w:sz w:val="24"/>
                <w:szCs w:val="24"/>
              </w:rPr>
            </w:pPr>
            <w:r w:rsidRPr="00866EA1">
              <w:rPr>
                <w:rFonts w:ascii="Times New Roman" w:hAnsi="Times New Roman"/>
                <w:b/>
                <w:sz w:val="24"/>
                <w:szCs w:val="24"/>
              </w:rPr>
              <w:t>СТРУКТУРА И СОДЕРЖАНИЕ УЧЕБНОЙ ДИСЦИПЛИНЫ</w:t>
            </w:r>
          </w:p>
          <w:p w14:paraId="4EE938C1" w14:textId="77777777" w:rsidR="005C4991" w:rsidRPr="00866EA1" w:rsidRDefault="005C4991" w:rsidP="004723D6">
            <w:pPr>
              <w:numPr>
                <w:ilvl w:val="0"/>
                <w:numId w:val="59"/>
              </w:numPr>
              <w:suppressAutoHyphens/>
              <w:rPr>
                <w:rFonts w:ascii="Times New Roman" w:hAnsi="Times New Roman"/>
                <w:b/>
                <w:sz w:val="24"/>
                <w:szCs w:val="24"/>
              </w:rPr>
            </w:pPr>
            <w:r w:rsidRPr="00866EA1">
              <w:rPr>
                <w:rFonts w:ascii="Times New Roman" w:hAnsi="Times New Roman"/>
                <w:b/>
                <w:sz w:val="24"/>
                <w:szCs w:val="24"/>
              </w:rPr>
              <w:t>УСЛОВИЯ РЕАЛИЗАЦИИ УЧЕБНОЙ ДИСЦИПЛИНЫ</w:t>
            </w:r>
          </w:p>
        </w:tc>
        <w:tc>
          <w:tcPr>
            <w:tcW w:w="1854" w:type="dxa"/>
          </w:tcPr>
          <w:p w14:paraId="64331F60" w14:textId="77777777" w:rsidR="005C4991" w:rsidRPr="00866EA1" w:rsidRDefault="005C4991" w:rsidP="004B6F5A">
            <w:pPr>
              <w:ind w:left="644"/>
              <w:rPr>
                <w:rFonts w:ascii="Times New Roman" w:hAnsi="Times New Roman"/>
                <w:b/>
                <w:sz w:val="24"/>
                <w:szCs w:val="24"/>
              </w:rPr>
            </w:pPr>
          </w:p>
        </w:tc>
      </w:tr>
      <w:tr w:rsidR="005C4991" w:rsidRPr="00866EA1" w14:paraId="5A1CD71E" w14:textId="77777777" w:rsidTr="004B6F5A">
        <w:tc>
          <w:tcPr>
            <w:tcW w:w="7501" w:type="dxa"/>
          </w:tcPr>
          <w:p w14:paraId="0B5A1161" w14:textId="77777777" w:rsidR="005C4991" w:rsidRPr="00866EA1" w:rsidRDefault="005C4991" w:rsidP="004723D6">
            <w:pPr>
              <w:numPr>
                <w:ilvl w:val="0"/>
                <w:numId w:val="59"/>
              </w:numPr>
              <w:suppressAutoHyphens/>
              <w:rPr>
                <w:rFonts w:ascii="Times New Roman" w:hAnsi="Times New Roman"/>
                <w:b/>
                <w:sz w:val="24"/>
                <w:szCs w:val="24"/>
              </w:rPr>
            </w:pPr>
            <w:r w:rsidRPr="00866EA1">
              <w:rPr>
                <w:rFonts w:ascii="Times New Roman" w:hAnsi="Times New Roman"/>
                <w:b/>
                <w:sz w:val="24"/>
                <w:szCs w:val="24"/>
              </w:rPr>
              <w:t>КОНТРОЛЬ И ОЦЕНКА РЕЗУЛЬТАТОВ ОСВОЕНИЯ УЧЕБНОЙ ДИСЦИПЛИНЫ</w:t>
            </w:r>
          </w:p>
          <w:p w14:paraId="19596539" w14:textId="77777777" w:rsidR="005C4991" w:rsidRPr="00866EA1" w:rsidRDefault="005C4991" w:rsidP="004B6F5A">
            <w:pPr>
              <w:suppressAutoHyphens/>
              <w:rPr>
                <w:rFonts w:ascii="Times New Roman" w:hAnsi="Times New Roman"/>
                <w:b/>
                <w:sz w:val="24"/>
                <w:szCs w:val="24"/>
              </w:rPr>
            </w:pPr>
          </w:p>
        </w:tc>
        <w:tc>
          <w:tcPr>
            <w:tcW w:w="1854" w:type="dxa"/>
          </w:tcPr>
          <w:p w14:paraId="158CEAEA" w14:textId="77777777" w:rsidR="005C4991" w:rsidRPr="00866EA1" w:rsidRDefault="005C4991" w:rsidP="004B6F5A">
            <w:pPr>
              <w:rPr>
                <w:rFonts w:ascii="Times New Roman" w:hAnsi="Times New Roman"/>
                <w:b/>
                <w:sz w:val="24"/>
                <w:szCs w:val="24"/>
              </w:rPr>
            </w:pPr>
          </w:p>
        </w:tc>
      </w:tr>
    </w:tbl>
    <w:p w14:paraId="495F2578" w14:textId="77777777" w:rsidR="0064762F" w:rsidRPr="006719CA" w:rsidRDefault="00820CB7" w:rsidP="004723D6">
      <w:pPr>
        <w:numPr>
          <w:ilvl w:val="0"/>
          <w:numId w:val="24"/>
        </w:numPr>
        <w:spacing w:after="0"/>
        <w:jc w:val="center"/>
        <w:rPr>
          <w:rFonts w:ascii="Times New Roman" w:hAnsi="Times New Roman"/>
          <w:b/>
          <w:sz w:val="24"/>
        </w:rPr>
      </w:pPr>
      <w:r w:rsidRPr="006719CA">
        <w:rPr>
          <w:rFonts w:ascii="Times New Roman" w:hAnsi="Times New Roman"/>
          <w:b/>
          <w:i/>
          <w:sz w:val="24"/>
          <w:u w:val="single"/>
        </w:rPr>
        <w:br w:type="page"/>
      </w:r>
      <w:r w:rsidRPr="006719CA">
        <w:rPr>
          <w:rFonts w:ascii="Times New Roman" w:hAnsi="Times New Roman"/>
          <w:b/>
          <w:sz w:val="24"/>
        </w:rPr>
        <w:lastRenderedPageBreak/>
        <w:t>ОБЩАЯ ХАРАКТЕРИСТИКА ПРИМЕРНОЙ РАБОЧЕЙ ПРОГРАММЫ УЧЕБНОЙ ДИСЦИПЛИНЫ</w:t>
      </w:r>
    </w:p>
    <w:p w14:paraId="622D36F5" w14:textId="62E7C4DE" w:rsidR="0064762F" w:rsidRPr="006719CA" w:rsidRDefault="00260A16">
      <w:pPr>
        <w:spacing w:after="0" w:line="240" w:lineRule="auto"/>
        <w:ind w:left="720"/>
        <w:jc w:val="center"/>
        <w:rPr>
          <w:rFonts w:ascii="Times New Roman" w:hAnsi="Times New Roman"/>
          <w:b/>
          <w:sz w:val="24"/>
        </w:rPr>
      </w:pPr>
      <w:r w:rsidRPr="006719CA">
        <w:rPr>
          <w:rFonts w:ascii="Times New Roman" w:hAnsi="Times New Roman"/>
          <w:b/>
          <w:sz w:val="24"/>
        </w:rPr>
        <w:t xml:space="preserve">«СГ.03 </w:t>
      </w:r>
      <w:r w:rsidR="00820CB7" w:rsidRPr="006719CA">
        <w:rPr>
          <w:rFonts w:ascii="Times New Roman" w:hAnsi="Times New Roman"/>
          <w:b/>
          <w:sz w:val="24"/>
        </w:rPr>
        <w:t>БЕЗОПАСНОСТЬ ЖИЗНЕДЕЯТЕЛЬНОСТИ»</w:t>
      </w:r>
    </w:p>
    <w:p w14:paraId="7BA24CBC" w14:textId="77777777" w:rsidR="0064762F" w:rsidRPr="006719CA" w:rsidRDefault="0064762F">
      <w:pPr>
        <w:spacing w:after="0"/>
        <w:ind w:firstLine="709"/>
        <w:jc w:val="center"/>
        <w:rPr>
          <w:rFonts w:ascii="Times New Roman" w:hAnsi="Times New Roman"/>
          <w:sz w:val="24"/>
          <w:vertAlign w:val="superscript"/>
        </w:rPr>
      </w:pPr>
    </w:p>
    <w:p w14:paraId="1C66D28B" w14:textId="77777777" w:rsidR="0064762F" w:rsidRPr="006719CA" w:rsidRDefault="0082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rPr>
      </w:pPr>
      <w:r w:rsidRPr="006719CA">
        <w:rPr>
          <w:rFonts w:ascii="Times New Roman" w:hAnsi="Times New Roman"/>
          <w:b/>
          <w:sz w:val="24"/>
        </w:rPr>
        <w:t xml:space="preserve">1.1. Место дисциплины в структуре основной образовательной программы: </w:t>
      </w:r>
    </w:p>
    <w:p w14:paraId="2FA7D6EB" w14:textId="77777777" w:rsidR="0064762F" w:rsidRPr="006719CA" w:rsidRDefault="00820C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r w:rsidRPr="006719CA">
        <w:rPr>
          <w:rFonts w:ascii="Times New Roman" w:hAnsi="Times New Roman"/>
          <w:sz w:val="24"/>
        </w:rPr>
        <w:t xml:space="preserve">Учебная дисциплина «СГ.03 Безопасность жизнедеятельности» является обязательной частью социально-гуманитарного цикла примерной основной образовательной программы в соответствии с ФГОС СПО по специальности 27.02.04 Автоматические системы управления. </w:t>
      </w:r>
    </w:p>
    <w:p w14:paraId="54ECC698" w14:textId="77777777" w:rsidR="0064762F" w:rsidRPr="006719CA" w:rsidRDefault="0082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rPr>
      </w:pPr>
      <w:r w:rsidRPr="006719CA">
        <w:rPr>
          <w:rFonts w:ascii="Times New Roman" w:hAnsi="Times New Roman"/>
          <w:sz w:val="24"/>
        </w:rPr>
        <w:tab/>
        <w:t>Особое значение дисциплина имеет при формировании и развитии ОК 01, 02, 04, 07, ПК1.1 – 1.3, ПК2.1 – 2.3, ПК3.1 – 3.3.</w:t>
      </w:r>
    </w:p>
    <w:p w14:paraId="1A8B8B2A" w14:textId="77777777" w:rsidR="0064762F" w:rsidRPr="006719CA" w:rsidRDefault="00647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rPr>
      </w:pPr>
    </w:p>
    <w:p w14:paraId="76668AD8" w14:textId="77777777" w:rsidR="0064762F" w:rsidRPr="006719CA" w:rsidRDefault="00820CB7">
      <w:pPr>
        <w:spacing w:after="0"/>
        <w:ind w:firstLine="709"/>
        <w:rPr>
          <w:rFonts w:ascii="Times New Roman" w:hAnsi="Times New Roman"/>
          <w:b/>
          <w:sz w:val="24"/>
        </w:rPr>
      </w:pPr>
      <w:r w:rsidRPr="006719CA">
        <w:rPr>
          <w:rFonts w:ascii="Times New Roman" w:hAnsi="Times New Roman"/>
          <w:b/>
          <w:sz w:val="24"/>
        </w:rPr>
        <w:t>1.2. Цель и планируемые результаты освоения дисциплины:</w:t>
      </w:r>
    </w:p>
    <w:p w14:paraId="56E97056" w14:textId="77777777" w:rsidR="0064762F" w:rsidRPr="006719CA" w:rsidRDefault="00820CB7">
      <w:pPr>
        <w:spacing w:after="0" w:line="240" w:lineRule="auto"/>
        <w:ind w:firstLine="709"/>
        <w:jc w:val="both"/>
        <w:rPr>
          <w:rFonts w:ascii="Times New Roman" w:hAnsi="Times New Roman"/>
          <w:sz w:val="24"/>
        </w:rPr>
      </w:pPr>
      <w:r w:rsidRPr="006719CA">
        <w:rPr>
          <w:rFonts w:ascii="Times New Roman" w:hAnsi="Times New Roman"/>
          <w:sz w:val="24"/>
        </w:rPr>
        <w:t>В рамках программы учебной дисциплины обучающимися осваиваются умения и знания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5"/>
        <w:gridCol w:w="3494"/>
        <w:gridCol w:w="3805"/>
      </w:tblGrid>
      <w:tr w:rsidR="0064762F" w:rsidRPr="006719CA" w14:paraId="4E7D21E0" w14:textId="77777777" w:rsidTr="00EA6B83">
        <w:trPr>
          <w:trHeight w:val="649"/>
        </w:trPr>
        <w:tc>
          <w:tcPr>
            <w:tcW w:w="2165" w:type="dxa"/>
            <w:tcBorders>
              <w:top w:val="single" w:sz="4" w:space="0" w:color="000000"/>
              <w:left w:val="single" w:sz="4" w:space="0" w:color="000000"/>
              <w:bottom w:val="single" w:sz="4" w:space="0" w:color="000000"/>
              <w:right w:val="single" w:sz="4" w:space="0" w:color="000000"/>
            </w:tcBorders>
          </w:tcPr>
          <w:p w14:paraId="5487746C" w14:textId="77777777" w:rsidR="0064762F" w:rsidRPr="008E65CC" w:rsidRDefault="00820CB7">
            <w:pPr>
              <w:spacing w:after="0" w:line="240" w:lineRule="auto"/>
              <w:jc w:val="center"/>
              <w:rPr>
                <w:rFonts w:ascii="Times New Roman" w:hAnsi="Times New Roman"/>
                <w:b/>
                <w:bCs/>
                <w:sz w:val="24"/>
              </w:rPr>
            </w:pPr>
            <w:r w:rsidRPr="008E65CC">
              <w:rPr>
                <w:rFonts w:ascii="Times New Roman" w:hAnsi="Times New Roman"/>
                <w:b/>
                <w:bCs/>
                <w:sz w:val="24"/>
              </w:rPr>
              <w:t>Код</w:t>
            </w:r>
          </w:p>
          <w:p w14:paraId="6B8A43A0" w14:textId="77777777" w:rsidR="0064762F" w:rsidRPr="008E65CC" w:rsidRDefault="00820CB7">
            <w:pPr>
              <w:spacing w:after="0" w:line="240" w:lineRule="auto"/>
              <w:jc w:val="center"/>
              <w:rPr>
                <w:rFonts w:ascii="Times New Roman" w:hAnsi="Times New Roman"/>
                <w:b/>
                <w:bCs/>
                <w:sz w:val="24"/>
              </w:rPr>
            </w:pPr>
            <w:r w:rsidRPr="008E65CC">
              <w:rPr>
                <w:rFonts w:ascii="Times New Roman" w:hAnsi="Times New Roman"/>
                <w:b/>
                <w:bCs/>
                <w:sz w:val="24"/>
              </w:rPr>
              <w:t>ПК, ОК</w:t>
            </w:r>
          </w:p>
        </w:tc>
        <w:tc>
          <w:tcPr>
            <w:tcW w:w="3494" w:type="dxa"/>
            <w:tcBorders>
              <w:top w:val="single" w:sz="4" w:space="0" w:color="000000"/>
              <w:left w:val="single" w:sz="4" w:space="0" w:color="000000"/>
              <w:bottom w:val="single" w:sz="4" w:space="0" w:color="000000"/>
              <w:right w:val="single" w:sz="4" w:space="0" w:color="000000"/>
            </w:tcBorders>
          </w:tcPr>
          <w:p w14:paraId="32513CA6" w14:textId="77777777" w:rsidR="0064762F" w:rsidRPr="008E65CC" w:rsidRDefault="00820CB7">
            <w:pPr>
              <w:spacing w:after="0" w:line="240" w:lineRule="auto"/>
              <w:jc w:val="center"/>
              <w:rPr>
                <w:rFonts w:ascii="Times New Roman" w:hAnsi="Times New Roman"/>
                <w:b/>
                <w:bCs/>
                <w:sz w:val="24"/>
              </w:rPr>
            </w:pPr>
            <w:r w:rsidRPr="008E65CC">
              <w:rPr>
                <w:rFonts w:ascii="Times New Roman" w:hAnsi="Times New Roman"/>
                <w:b/>
                <w:bCs/>
                <w:sz w:val="24"/>
              </w:rPr>
              <w:t>Умения</w:t>
            </w:r>
          </w:p>
        </w:tc>
        <w:tc>
          <w:tcPr>
            <w:tcW w:w="3805" w:type="dxa"/>
            <w:tcBorders>
              <w:top w:val="single" w:sz="4" w:space="0" w:color="000000"/>
              <w:left w:val="single" w:sz="4" w:space="0" w:color="000000"/>
              <w:bottom w:val="single" w:sz="4" w:space="0" w:color="000000"/>
              <w:right w:val="single" w:sz="4" w:space="0" w:color="000000"/>
            </w:tcBorders>
          </w:tcPr>
          <w:p w14:paraId="719078F4" w14:textId="77777777" w:rsidR="0064762F" w:rsidRPr="008E65CC" w:rsidRDefault="00820CB7">
            <w:pPr>
              <w:spacing w:after="0" w:line="240" w:lineRule="auto"/>
              <w:jc w:val="center"/>
              <w:rPr>
                <w:rFonts w:ascii="Times New Roman" w:hAnsi="Times New Roman"/>
                <w:b/>
                <w:bCs/>
                <w:sz w:val="24"/>
              </w:rPr>
            </w:pPr>
            <w:r w:rsidRPr="008E65CC">
              <w:rPr>
                <w:rFonts w:ascii="Times New Roman" w:hAnsi="Times New Roman"/>
                <w:b/>
                <w:bCs/>
                <w:sz w:val="24"/>
              </w:rPr>
              <w:t>Знания</w:t>
            </w:r>
          </w:p>
        </w:tc>
      </w:tr>
      <w:tr w:rsidR="0064762F" w:rsidRPr="006719CA" w14:paraId="50F0B009" w14:textId="77777777" w:rsidTr="00EA6B83">
        <w:trPr>
          <w:trHeight w:val="649"/>
        </w:trPr>
        <w:tc>
          <w:tcPr>
            <w:tcW w:w="2165" w:type="dxa"/>
            <w:tcBorders>
              <w:top w:val="single" w:sz="4" w:space="0" w:color="000000"/>
              <w:left w:val="single" w:sz="4" w:space="0" w:color="000000"/>
              <w:bottom w:val="single" w:sz="4" w:space="0" w:color="000000"/>
              <w:right w:val="single" w:sz="4" w:space="0" w:color="000000"/>
            </w:tcBorders>
          </w:tcPr>
          <w:p w14:paraId="31896452" w14:textId="77777777" w:rsidR="0064762F" w:rsidRPr="006719CA" w:rsidRDefault="00820CB7">
            <w:pPr>
              <w:tabs>
                <w:tab w:val="left" w:pos="720"/>
              </w:tabs>
              <w:spacing w:after="0" w:line="240" w:lineRule="auto"/>
              <w:jc w:val="center"/>
              <w:rPr>
                <w:rFonts w:ascii="Times New Roman" w:hAnsi="Times New Roman"/>
                <w:sz w:val="24"/>
              </w:rPr>
            </w:pPr>
            <w:r w:rsidRPr="006719CA">
              <w:rPr>
                <w:rFonts w:ascii="Times New Roman" w:hAnsi="Times New Roman"/>
                <w:sz w:val="24"/>
              </w:rPr>
              <w:t>ОК 01</w:t>
            </w:r>
          </w:p>
          <w:p w14:paraId="7EDA5E60" w14:textId="77777777" w:rsidR="0064762F" w:rsidRPr="006719CA" w:rsidRDefault="00820CB7">
            <w:pPr>
              <w:tabs>
                <w:tab w:val="left" w:pos="720"/>
              </w:tabs>
              <w:spacing w:after="0" w:line="240" w:lineRule="auto"/>
              <w:jc w:val="center"/>
              <w:rPr>
                <w:rFonts w:ascii="Times New Roman" w:hAnsi="Times New Roman"/>
                <w:sz w:val="24"/>
              </w:rPr>
            </w:pPr>
            <w:r w:rsidRPr="006719CA">
              <w:rPr>
                <w:rFonts w:ascii="Times New Roman" w:hAnsi="Times New Roman"/>
                <w:sz w:val="24"/>
              </w:rPr>
              <w:t>ОК 02</w:t>
            </w:r>
          </w:p>
          <w:p w14:paraId="1A6378BF" w14:textId="77777777" w:rsidR="0064762F" w:rsidRPr="006719CA" w:rsidRDefault="00820CB7">
            <w:pPr>
              <w:tabs>
                <w:tab w:val="left" w:pos="720"/>
              </w:tabs>
              <w:spacing w:after="0" w:line="240" w:lineRule="auto"/>
              <w:jc w:val="center"/>
              <w:rPr>
                <w:rFonts w:ascii="Times New Roman" w:hAnsi="Times New Roman"/>
                <w:sz w:val="24"/>
              </w:rPr>
            </w:pPr>
            <w:r w:rsidRPr="006719CA">
              <w:rPr>
                <w:rFonts w:ascii="Times New Roman" w:hAnsi="Times New Roman"/>
                <w:sz w:val="24"/>
              </w:rPr>
              <w:t>ОК 04</w:t>
            </w:r>
          </w:p>
          <w:p w14:paraId="751BF234" w14:textId="77777777" w:rsidR="0064762F" w:rsidRPr="006719CA" w:rsidRDefault="00820CB7">
            <w:pPr>
              <w:tabs>
                <w:tab w:val="left" w:pos="720"/>
              </w:tabs>
              <w:spacing w:after="0" w:line="240" w:lineRule="auto"/>
              <w:jc w:val="center"/>
              <w:rPr>
                <w:rFonts w:ascii="Times New Roman" w:hAnsi="Times New Roman"/>
                <w:sz w:val="24"/>
              </w:rPr>
            </w:pPr>
            <w:r w:rsidRPr="006719CA">
              <w:rPr>
                <w:rFonts w:ascii="Times New Roman" w:hAnsi="Times New Roman"/>
                <w:sz w:val="24"/>
              </w:rPr>
              <w:t>ОК 07</w:t>
            </w:r>
          </w:p>
          <w:p w14:paraId="4C27A548" w14:textId="77777777" w:rsidR="0064762F" w:rsidRPr="006719CA" w:rsidRDefault="00820C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6719CA">
              <w:rPr>
                <w:rFonts w:ascii="Times New Roman" w:hAnsi="Times New Roman"/>
                <w:sz w:val="24"/>
              </w:rPr>
              <w:t>ПК 1.1 – 1.3,</w:t>
            </w:r>
          </w:p>
          <w:p w14:paraId="27FCA6AE" w14:textId="77777777" w:rsidR="0064762F" w:rsidRPr="006719CA" w:rsidRDefault="00820C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6719CA">
              <w:rPr>
                <w:rFonts w:ascii="Times New Roman" w:hAnsi="Times New Roman"/>
                <w:sz w:val="24"/>
              </w:rPr>
              <w:t>ПК 2.1 – 2.3,</w:t>
            </w:r>
          </w:p>
          <w:p w14:paraId="22932DCA" w14:textId="77777777" w:rsidR="0064762F" w:rsidRPr="006719CA" w:rsidRDefault="00820C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6719CA">
              <w:rPr>
                <w:rFonts w:ascii="Times New Roman" w:hAnsi="Times New Roman"/>
                <w:sz w:val="24"/>
              </w:rPr>
              <w:t>ПК 3.1 – 3.3</w:t>
            </w:r>
            <w:r w:rsidRPr="006719CA">
              <w:rPr>
                <w:rFonts w:ascii="Times New Roman" w:hAnsi="Times New Roman"/>
                <w:i/>
                <w:sz w:val="24"/>
              </w:rPr>
              <w:t>.</w:t>
            </w:r>
          </w:p>
          <w:p w14:paraId="03506A4A" w14:textId="77777777" w:rsidR="0064762F" w:rsidRPr="006719CA" w:rsidRDefault="0064762F">
            <w:pPr>
              <w:tabs>
                <w:tab w:val="left" w:pos="720"/>
              </w:tabs>
              <w:spacing w:after="0" w:line="240" w:lineRule="auto"/>
              <w:jc w:val="center"/>
              <w:rPr>
                <w:rFonts w:ascii="Times New Roman" w:hAnsi="Times New Roman"/>
                <w:sz w:val="24"/>
              </w:rPr>
            </w:pPr>
          </w:p>
        </w:tc>
        <w:tc>
          <w:tcPr>
            <w:tcW w:w="3494" w:type="dxa"/>
            <w:tcBorders>
              <w:top w:val="single" w:sz="4" w:space="0" w:color="000000"/>
              <w:left w:val="single" w:sz="4" w:space="0" w:color="000000"/>
              <w:bottom w:val="single" w:sz="4" w:space="0" w:color="000000"/>
              <w:right w:val="single" w:sz="4" w:space="0" w:color="000000"/>
            </w:tcBorders>
          </w:tcPr>
          <w:p w14:paraId="3F0A4C6F" w14:textId="77777777" w:rsidR="0064762F" w:rsidRPr="008E65CC" w:rsidRDefault="00820CB7" w:rsidP="008E65CC">
            <w:pPr>
              <w:spacing w:after="0" w:line="240" w:lineRule="auto"/>
              <w:jc w:val="both"/>
              <w:rPr>
                <w:rFonts w:ascii="Times New Roman" w:hAnsi="Times New Roman"/>
                <w:sz w:val="24"/>
              </w:rPr>
            </w:pPr>
            <w:r w:rsidRPr="008E65CC">
              <w:rPr>
                <w:rFonts w:ascii="Times New Roman" w:hAnsi="Times New Roman"/>
                <w:sz w:val="24"/>
              </w:rPr>
              <w:t>Уметь:</w:t>
            </w:r>
          </w:p>
          <w:p w14:paraId="092316F8" w14:textId="77777777" w:rsidR="0064762F" w:rsidRPr="008E65CC" w:rsidRDefault="00820CB7" w:rsidP="008E65CC">
            <w:pPr>
              <w:spacing w:after="0" w:line="240" w:lineRule="auto"/>
              <w:jc w:val="both"/>
              <w:rPr>
                <w:rFonts w:ascii="Times New Roman" w:hAnsi="Times New Roman"/>
                <w:sz w:val="24"/>
              </w:rPr>
            </w:pPr>
            <w:r w:rsidRPr="008E65CC">
              <w:rPr>
                <w:rFonts w:ascii="Times New Roman" w:hAnsi="Times New Roman"/>
                <w:sz w:val="24"/>
              </w:rPr>
              <w:t>пользоваться первичными средствами пожаротушения;</w:t>
            </w:r>
          </w:p>
          <w:p w14:paraId="2234EE01" w14:textId="77777777" w:rsidR="0064762F" w:rsidRPr="008E65CC" w:rsidRDefault="00820CB7" w:rsidP="008E65CC">
            <w:pPr>
              <w:spacing w:after="0" w:line="240" w:lineRule="auto"/>
              <w:jc w:val="both"/>
              <w:rPr>
                <w:rFonts w:ascii="Times New Roman" w:hAnsi="Times New Roman"/>
                <w:sz w:val="24"/>
              </w:rPr>
            </w:pPr>
            <w:r w:rsidRPr="008E65CC">
              <w:rPr>
                <w:rFonts w:ascii="Times New Roman" w:hAnsi="Times New Roman"/>
                <w:sz w:val="24"/>
              </w:rPr>
              <w:t>применять правила поведения в чрезвычайных ситуациях природного и техногенного характера и при угрозе террористического акта;</w:t>
            </w:r>
          </w:p>
          <w:p w14:paraId="639B61E5" w14:textId="77777777" w:rsidR="0064762F" w:rsidRPr="008E65CC" w:rsidRDefault="00820CB7" w:rsidP="008E65CC">
            <w:pPr>
              <w:spacing w:after="0" w:line="240" w:lineRule="auto"/>
              <w:jc w:val="both"/>
              <w:rPr>
                <w:rFonts w:ascii="Times New Roman" w:hAnsi="Times New Roman"/>
                <w:sz w:val="24"/>
              </w:rPr>
            </w:pPr>
            <w:r w:rsidRPr="008E65CC">
              <w:rPr>
                <w:rFonts w:ascii="Times New Roman" w:hAnsi="Times New Roman"/>
                <w:sz w:val="24"/>
              </w:rPr>
              <w:t>обеспечивать устойчивость объектов экономики;</w:t>
            </w:r>
          </w:p>
          <w:p w14:paraId="5B077D9C" w14:textId="77777777" w:rsidR="0064762F" w:rsidRPr="008E65CC" w:rsidRDefault="00820CB7" w:rsidP="008E65CC">
            <w:pPr>
              <w:spacing w:after="0" w:line="240" w:lineRule="auto"/>
              <w:jc w:val="both"/>
              <w:rPr>
                <w:rFonts w:ascii="Times New Roman" w:hAnsi="Times New Roman"/>
                <w:sz w:val="24"/>
              </w:rPr>
            </w:pPr>
            <w:r w:rsidRPr="008E65CC">
              <w:rPr>
                <w:rFonts w:ascii="Times New Roman" w:hAnsi="Times New Roman"/>
                <w:sz w:val="24"/>
              </w:rPr>
              <w:t>прогнозировать развитие событий и оценку последствий при техногенных чрезвычайных ситуациях и стихийных явлениях, в том числе в условиях противодействия терроризму;</w:t>
            </w:r>
          </w:p>
          <w:p w14:paraId="496AA755" w14:textId="77777777" w:rsidR="0064762F" w:rsidRPr="008E65CC" w:rsidRDefault="00820CB7" w:rsidP="008E65CC">
            <w:pPr>
              <w:spacing w:after="0" w:line="240" w:lineRule="auto"/>
              <w:jc w:val="both"/>
              <w:rPr>
                <w:rFonts w:ascii="Times New Roman" w:hAnsi="Times New Roman"/>
                <w:sz w:val="24"/>
              </w:rPr>
            </w:pPr>
            <w:r w:rsidRPr="008E65CC">
              <w:rPr>
                <w:rFonts w:ascii="Times New Roman" w:hAnsi="Times New Roman"/>
                <w:sz w:val="24"/>
              </w:rPr>
              <w:t>применять правила поведения и действия по сигналам гражданской обороны;</w:t>
            </w:r>
          </w:p>
          <w:p w14:paraId="1BA243AB" w14:textId="77777777" w:rsidR="0064762F" w:rsidRPr="008E65CC" w:rsidRDefault="00820CB7" w:rsidP="008E65CC">
            <w:pPr>
              <w:spacing w:after="0" w:line="240" w:lineRule="auto"/>
              <w:jc w:val="both"/>
              <w:rPr>
                <w:rFonts w:ascii="Times New Roman" w:hAnsi="Times New Roman"/>
                <w:sz w:val="24"/>
              </w:rPr>
            </w:pPr>
            <w:r w:rsidRPr="008E65CC">
              <w:rPr>
                <w:rFonts w:ascii="Times New Roman" w:hAnsi="Times New Roman"/>
                <w:sz w:val="24"/>
              </w:rPr>
              <w:t>соблюдать нормы экологической безопасности;</w:t>
            </w:r>
          </w:p>
          <w:p w14:paraId="3B0ABE27" w14:textId="77777777" w:rsidR="0064762F" w:rsidRPr="008E65CC" w:rsidRDefault="00820CB7" w:rsidP="008E65CC">
            <w:pPr>
              <w:spacing w:after="0" w:line="240" w:lineRule="auto"/>
              <w:jc w:val="both"/>
              <w:rPr>
                <w:rFonts w:ascii="Times New Roman" w:hAnsi="Times New Roman"/>
                <w:sz w:val="24"/>
              </w:rPr>
            </w:pPr>
            <w:r w:rsidRPr="008E65CC">
              <w:rPr>
                <w:rFonts w:ascii="Times New Roman" w:hAnsi="Times New Roman"/>
                <w:sz w:val="24"/>
              </w:rPr>
              <w:t>определять направления ресурсосбережения в рамках профессиональной деятельности по специальности</w:t>
            </w:r>
          </w:p>
        </w:tc>
        <w:tc>
          <w:tcPr>
            <w:tcW w:w="3805" w:type="dxa"/>
            <w:tcBorders>
              <w:top w:val="single" w:sz="4" w:space="0" w:color="000000"/>
              <w:left w:val="single" w:sz="4" w:space="0" w:color="000000"/>
              <w:bottom w:val="single" w:sz="4" w:space="0" w:color="000000"/>
              <w:right w:val="single" w:sz="4" w:space="0" w:color="000000"/>
            </w:tcBorders>
          </w:tcPr>
          <w:p w14:paraId="262DBF80" w14:textId="77777777" w:rsidR="0064762F" w:rsidRPr="008E65CC" w:rsidRDefault="00820CB7" w:rsidP="008E65CC">
            <w:pPr>
              <w:spacing w:after="0" w:line="240" w:lineRule="auto"/>
              <w:jc w:val="both"/>
              <w:rPr>
                <w:rFonts w:ascii="Times New Roman" w:hAnsi="Times New Roman"/>
                <w:sz w:val="24"/>
              </w:rPr>
            </w:pPr>
            <w:r w:rsidRPr="008E65CC">
              <w:rPr>
                <w:rFonts w:ascii="Times New Roman" w:hAnsi="Times New Roman"/>
                <w:sz w:val="24"/>
              </w:rPr>
              <w:t>Знать:</w:t>
            </w:r>
          </w:p>
          <w:p w14:paraId="44186977" w14:textId="77777777" w:rsidR="0064762F" w:rsidRPr="008E65CC" w:rsidRDefault="00820CB7" w:rsidP="008E65CC">
            <w:pPr>
              <w:spacing w:after="0" w:line="240" w:lineRule="auto"/>
              <w:jc w:val="both"/>
              <w:rPr>
                <w:rFonts w:ascii="Times New Roman" w:hAnsi="Times New Roman"/>
                <w:sz w:val="24"/>
              </w:rPr>
            </w:pPr>
            <w:r w:rsidRPr="008E65CC">
              <w:rPr>
                <w:rFonts w:ascii="Times New Roman" w:hAnsi="Times New Roman"/>
                <w:sz w:val="24"/>
              </w:rPr>
              <w:t>основы пожаробезопасности и электробезопасности;</w:t>
            </w:r>
          </w:p>
          <w:p w14:paraId="7792DD82" w14:textId="77777777" w:rsidR="0064762F" w:rsidRPr="008E65CC" w:rsidRDefault="00820CB7" w:rsidP="008E65CC">
            <w:pPr>
              <w:spacing w:after="0" w:line="240" w:lineRule="auto"/>
              <w:jc w:val="both"/>
              <w:rPr>
                <w:rFonts w:ascii="Times New Roman" w:hAnsi="Times New Roman"/>
                <w:sz w:val="24"/>
              </w:rPr>
            </w:pPr>
            <w:r w:rsidRPr="008E65CC">
              <w:rPr>
                <w:rFonts w:ascii="Times New Roman" w:hAnsi="Times New Roman"/>
                <w:sz w:val="24"/>
              </w:rPr>
              <w:t>меры пожарной безопасности и правила безопасного поведения при пожарах;</w:t>
            </w:r>
          </w:p>
          <w:p w14:paraId="5848B7EA" w14:textId="77777777" w:rsidR="0064762F" w:rsidRPr="008E65CC" w:rsidRDefault="00820CB7" w:rsidP="008E65CC">
            <w:pPr>
              <w:spacing w:after="0" w:line="240" w:lineRule="auto"/>
              <w:jc w:val="both"/>
              <w:rPr>
                <w:rFonts w:ascii="Times New Roman" w:hAnsi="Times New Roman"/>
                <w:sz w:val="24"/>
              </w:rPr>
            </w:pPr>
            <w:r w:rsidRPr="008E65CC">
              <w:rPr>
                <w:rFonts w:ascii="Times New Roman" w:hAnsi="Times New Roman"/>
                <w:sz w:val="24"/>
              </w:rPr>
              <w:t>способы защиты населения от оружия массового поражения;</w:t>
            </w:r>
          </w:p>
          <w:p w14:paraId="78C4773A" w14:textId="77777777" w:rsidR="0064762F" w:rsidRPr="008E65CC" w:rsidRDefault="00820CB7" w:rsidP="008E65CC">
            <w:pPr>
              <w:spacing w:after="0" w:line="240" w:lineRule="auto"/>
              <w:jc w:val="both"/>
              <w:rPr>
                <w:rFonts w:ascii="Times New Roman" w:hAnsi="Times New Roman"/>
                <w:sz w:val="24"/>
              </w:rPr>
            </w:pPr>
            <w:r w:rsidRPr="008E65CC">
              <w:rPr>
                <w:rFonts w:ascii="Times New Roman" w:hAnsi="Times New Roman"/>
                <w:sz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241EE981" w14:textId="77777777" w:rsidR="0064762F" w:rsidRPr="008E65CC" w:rsidRDefault="00820CB7" w:rsidP="008E65CC">
            <w:pPr>
              <w:spacing w:after="0" w:line="240" w:lineRule="auto"/>
              <w:jc w:val="both"/>
              <w:rPr>
                <w:rFonts w:ascii="Times New Roman" w:hAnsi="Times New Roman"/>
                <w:sz w:val="24"/>
              </w:rPr>
            </w:pPr>
            <w:r w:rsidRPr="008E65CC">
              <w:rPr>
                <w:rFonts w:ascii="Times New Roman" w:hAnsi="Times New Roman"/>
                <w:sz w:val="24"/>
              </w:rPr>
              <w:t>задачи и основные мероприятия гражданской обороны</w:t>
            </w:r>
          </w:p>
        </w:tc>
      </w:tr>
      <w:tr w:rsidR="0064762F" w:rsidRPr="006719CA" w14:paraId="3EB31AE8" w14:textId="77777777" w:rsidTr="00EA6B83">
        <w:trPr>
          <w:trHeight w:val="649"/>
        </w:trPr>
        <w:tc>
          <w:tcPr>
            <w:tcW w:w="2165" w:type="dxa"/>
            <w:tcBorders>
              <w:top w:val="single" w:sz="4" w:space="0" w:color="000000"/>
              <w:left w:val="single" w:sz="4" w:space="0" w:color="000000"/>
              <w:bottom w:val="single" w:sz="4" w:space="0" w:color="000000"/>
              <w:right w:val="single" w:sz="4" w:space="0" w:color="000000"/>
            </w:tcBorders>
          </w:tcPr>
          <w:p w14:paraId="3C9E2F9F"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01</w:t>
            </w:r>
          </w:p>
          <w:p w14:paraId="1B95C540"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02</w:t>
            </w:r>
          </w:p>
          <w:p w14:paraId="5BBCDD99"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04</w:t>
            </w:r>
          </w:p>
          <w:p w14:paraId="778E1D02"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07</w:t>
            </w:r>
          </w:p>
          <w:p w14:paraId="21FBBB2F" w14:textId="77777777" w:rsidR="0064762F" w:rsidRPr="006719CA" w:rsidRDefault="00820C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6719CA">
              <w:rPr>
                <w:rFonts w:ascii="Times New Roman" w:hAnsi="Times New Roman"/>
                <w:sz w:val="24"/>
              </w:rPr>
              <w:t>ПК 1.1 – 1.3,</w:t>
            </w:r>
          </w:p>
          <w:p w14:paraId="5148AB74" w14:textId="77777777" w:rsidR="0064762F" w:rsidRPr="006719CA" w:rsidRDefault="00820C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6719CA">
              <w:rPr>
                <w:rFonts w:ascii="Times New Roman" w:hAnsi="Times New Roman"/>
                <w:sz w:val="24"/>
              </w:rPr>
              <w:t>ПК 2.1 – 2.3,</w:t>
            </w:r>
          </w:p>
          <w:p w14:paraId="6BE64F83" w14:textId="77777777" w:rsidR="0064762F" w:rsidRPr="006719CA" w:rsidRDefault="00820C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6719CA">
              <w:rPr>
                <w:rFonts w:ascii="Times New Roman" w:hAnsi="Times New Roman"/>
                <w:sz w:val="24"/>
              </w:rPr>
              <w:t>ПК 3.1 – 3.3</w:t>
            </w:r>
            <w:r w:rsidRPr="006719CA">
              <w:rPr>
                <w:rFonts w:ascii="Times New Roman" w:hAnsi="Times New Roman"/>
                <w:i/>
                <w:sz w:val="24"/>
              </w:rPr>
              <w:t>.</w:t>
            </w:r>
          </w:p>
          <w:p w14:paraId="7D8554A4" w14:textId="77777777" w:rsidR="0064762F" w:rsidRPr="006719CA" w:rsidRDefault="0064762F">
            <w:pPr>
              <w:spacing w:after="0" w:line="240" w:lineRule="auto"/>
              <w:jc w:val="center"/>
              <w:rPr>
                <w:rFonts w:ascii="Times New Roman" w:hAnsi="Times New Roman"/>
                <w:sz w:val="24"/>
              </w:rPr>
            </w:pPr>
          </w:p>
        </w:tc>
        <w:tc>
          <w:tcPr>
            <w:tcW w:w="3494" w:type="dxa"/>
            <w:tcBorders>
              <w:top w:val="single" w:sz="4" w:space="0" w:color="000000"/>
              <w:left w:val="single" w:sz="4" w:space="0" w:color="000000"/>
              <w:bottom w:val="single" w:sz="4" w:space="0" w:color="000000"/>
              <w:right w:val="single" w:sz="4" w:space="0" w:color="000000"/>
            </w:tcBorders>
          </w:tcPr>
          <w:p w14:paraId="7F0D01BF"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lastRenderedPageBreak/>
              <w:t>Уметь:</w:t>
            </w:r>
          </w:p>
          <w:p w14:paraId="31090B6D"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определять виды Вооруженных Сил, рода войск;</w:t>
            </w:r>
          </w:p>
          <w:p w14:paraId="430824FF"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ориентироваться в воинских званиях военнослужащих Вооруженных Сил Российской Федерации;</w:t>
            </w:r>
          </w:p>
          <w:p w14:paraId="2A8020A8"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lastRenderedPageBreak/>
              <w:t>владеть общей физической и строевой подготовкой;</w:t>
            </w:r>
          </w:p>
          <w:p w14:paraId="10719497"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пользоваться знаниями в области обязательной подготовки граждан к военной службе;</w:t>
            </w:r>
          </w:p>
          <w:p w14:paraId="705E2A3D"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демонстрировать основы оказания первой доврачебной помощи пострадавшим</w:t>
            </w:r>
          </w:p>
        </w:tc>
        <w:tc>
          <w:tcPr>
            <w:tcW w:w="3805" w:type="dxa"/>
            <w:tcBorders>
              <w:top w:val="single" w:sz="4" w:space="0" w:color="000000"/>
              <w:left w:val="single" w:sz="4" w:space="0" w:color="000000"/>
              <w:bottom w:val="single" w:sz="4" w:space="0" w:color="000000"/>
              <w:right w:val="single" w:sz="4" w:space="0" w:color="000000"/>
            </w:tcBorders>
          </w:tcPr>
          <w:p w14:paraId="678747A4"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lastRenderedPageBreak/>
              <w:t>Знать:</w:t>
            </w:r>
          </w:p>
          <w:p w14:paraId="4BD4448E"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основы военной службы и обороны государства;</w:t>
            </w:r>
          </w:p>
          <w:p w14:paraId="2956DD98"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 xml:space="preserve">основные виды вооружения, военной техники и специального снаряжения, состоящих на вооружении (оснащении) </w:t>
            </w:r>
            <w:r w:rsidRPr="00064EDD">
              <w:rPr>
                <w:rFonts w:ascii="Times New Roman" w:hAnsi="Times New Roman"/>
                <w:sz w:val="24"/>
              </w:rPr>
              <w:lastRenderedPageBreak/>
              <w:t>воинских подразделений, в которых имеются военно-учетные специальности, родственные специальностям СПО;</w:t>
            </w:r>
          </w:p>
          <w:p w14:paraId="047FDA2D"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организацию и порядок призыва граждан на военную службу и поступления на нее в добровольном порядке;</w:t>
            </w:r>
          </w:p>
          <w:p w14:paraId="37E1AE8A"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область применения получаемых профессиональных знаний при исполнении обязанностей военной службы;</w:t>
            </w:r>
          </w:p>
          <w:p w14:paraId="67F1B4D4"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основы оказания первой доврачебной помощи пострадавшим</w:t>
            </w:r>
          </w:p>
        </w:tc>
      </w:tr>
      <w:tr w:rsidR="0064762F" w:rsidRPr="006719CA" w14:paraId="732A89A9" w14:textId="77777777" w:rsidTr="00EA6B83">
        <w:trPr>
          <w:trHeight w:val="212"/>
        </w:trPr>
        <w:tc>
          <w:tcPr>
            <w:tcW w:w="2165" w:type="dxa"/>
            <w:tcBorders>
              <w:top w:val="single" w:sz="4" w:space="0" w:color="000000"/>
              <w:left w:val="single" w:sz="4" w:space="0" w:color="000000"/>
              <w:bottom w:val="single" w:sz="4" w:space="0" w:color="000000"/>
              <w:right w:val="single" w:sz="4" w:space="0" w:color="000000"/>
            </w:tcBorders>
          </w:tcPr>
          <w:p w14:paraId="781C13B7"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01</w:t>
            </w:r>
          </w:p>
          <w:p w14:paraId="682D40B9"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02</w:t>
            </w:r>
          </w:p>
          <w:p w14:paraId="2B18F31E"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04</w:t>
            </w:r>
          </w:p>
          <w:p w14:paraId="77338DAD"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07</w:t>
            </w:r>
          </w:p>
          <w:p w14:paraId="0FCF2681" w14:textId="77777777" w:rsidR="0064762F" w:rsidRPr="006719CA" w:rsidRDefault="00820C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6719CA">
              <w:rPr>
                <w:rFonts w:ascii="Times New Roman" w:hAnsi="Times New Roman"/>
                <w:sz w:val="24"/>
              </w:rPr>
              <w:t>ПК 1.1 – 1.3,</w:t>
            </w:r>
          </w:p>
          <w:p w14:paraId="1904D1B2" w14:textId="77777777" w:rsidR="0064762F" w:rsidRPr="006719CA" w:rsidRDefault="00820C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6719CA">
              <w:rPr>
                <w:rFonts w:ascii="Times New Roman" w:hAnsi="Times New Roman"/>
                <w:sz w:val="24"/>
              </w:rPr>
              <w:t>ПК 2.1 – 2.3,</w:t>
            </w:r>
          </w:p>
          <w:p w14:paraId="68ED614B" w14:textId="77777777" w:rsidR="0064762F" w:rsidRPr="006719CA" w:rsidRDefault="00820C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6719CA">
              <w:rPr>
                <w:rFonts w:ascii="Times New Roman" w:hAnsi="Times New Roman"/>
                <w:sz w:val="24"/>
              </w:rPr>
              <w:t>ПК 3.1 – 3.3</w:t>
            </w:r>
            <w:r w:rsidRPr="006719CA">
              <w:rPr>
                <w:rFonts w:ascii="Times New Roman" w:hAnsi="Times New Roman"/>
                <w:i/>
                <w:sz w:val="24"/>
              </w:rPr>
              <w:t>.</w:t>
            </w:r>
          </w:p>
          <w:p w14:paraId="75BA6CF5" w14:textId="77777777" w:rsidR="0064762F" w:rsidRPr="006719CA" w:rsidRDefault="0064762F">
            <w:pPr>
              <w:spacing w:after="0" w:line="240" w:lineRule="auto"/>
              <w:jc w:val="center"/>
              <w:rPr>
                <w:rFonts w:ascii="Times New Roman" w:hAnsi="Times New Roman"/>
                <w:sz w:val="24"/>
              </w:rPr>
            </w:pPr>
          </w:p>
        </w:tc>
        <w:tc>
          <w:tcPr>
            <w:tcW w:w="3494" w:type="dxa"/>
            <w:tcBorders>
              <w:top w:val="single" w:sz="4" w:space="0" w:color="000000"/>
              <w:left w:val="single" w:sz="4" w:space="0" w:color="000000"/>
              <w:bottom w:val="single" w:sz="4" w:space="0" w:color="000000"/>
              <w:right w:val="single" w:sz="4" w:space="0" w:color="000000"/>
            </w:tcBorders>
          </w:tcPr>
          <w:p w14:paraId="0BF2F6BB"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Уметь:</w:t>
            </w:r>
          </w:p>
          <w:p w14:paraId="02F02400"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оказывать первую медицинскую помощь в различных ситуациях;</w:t>
            </w:r>
          </w:p>
          <w:p w14:paraId="51A1D317"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осуществлять профилактику инфекционных заболеваний;</w:t>
            </w:r>
          </w:p>
          <w:p w14:paraId="482BF0F3"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определять показатели здоровья и оценивать физическое состояние;</w:t>
            </w:r>
          </w:p>
          <w:p w14:paraId="58C771B8" w14:textId="77777777" w:rsidR="0064762F" w:rsidRPr="00064EDD" w:rsidRDefault="00820CB7" w:rsidP="00064EDD">
            <w:pPr>
              <w:spacing w:after="0" w:line="240" w:lineRule="auto"/>
              <w:jc w:val="both"/>
              <w:rPr>
                <w:rFonts w:ascii="Times New Roman" w:hAnsi="Times New Roman"/>
                <w:i/>
                <w:sz w:val="24"/>
              </w:rPr>
            </w:pPr>
            <w:r w:rsidRPr="00064EDD">
              <w:rPr>
                <w:rFonts w:ascii="Times New Roman" w:hAnsi="Times New Roman"/>
                <w:sz w:val="24"/>
              </w:rPr>
              <w:t>составлять индивидуальные карты здоровья с режимом дня, графиком питания</w:t>
            </w:r>
          </w:p>
        </w:tc>
        <w:tc>
          <w:tcPr>
            <w:tcW w:w="3805" w:type="dxa"/>
            <w:tcBorders>
              <w:top w:val="single" w:sz="4" w:space="0" w:color="000000"/>
              <w:left w:val="single" w:sz="4" w:space="0" w:color="000000"/>
              <w:bottom w:val="single" w:sz="4" w:space="0" w:color="000000"/>
              <w:right w:val="single" w:sz="4" w:space="0" w:color="000000"/>
            </w:tcBorders>
          </w:tcPr>
          <w:p w14:paraId="766278B5"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Знать:</w:t>
            </w:r>
          </w:p>
          <w:p w14:paraId="3ABDA1EE"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общие характеристики поражений организма человека от воздействия опасных факторов;</w:t>
            </w:r>
          </w:p>
          <w:p w14:paraId="17F9E9C6"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классификация и общие признаки инфекционных заболеваний;</w:t>
            </w:r>
          </w:p>
          <w:p w14:paraId="698A2140" w14:textId="77777777" w:rsidR="0064762F" w:rsidRPr="00064EDD" w:rsidRDefault="00820CB7" w:rsidP="00064EDD">
            <w:pPr>
              <w:spacing w:after="0" w:line="240" w:lineRule="auto"/>
              <w:jc w:val="both"/>
              <w:rPr>
                <w:rFonts w:ascii="Times New Roman" w:hAnsi="Times New Roman"/>
                <w:i/>
                <w:sz w:val="24"/>
              </w:rPr>
            </w:pPr>
            <w:r w:rsidRPr="00064EDD">
              <w:rPr>
                <w:rFonts w:ascii="Times New Roman" w:hAnsi="Times New Roman"/>
                <w:sz w:val="24"/>
              </w:rPr>
              <w:t>основы здорового образа жизни</w:t>
            </w:r>
          </w:p>
        </w:tc>
      </w:tr>
    </w:tbl>
    <w:p w14:paraId="41F00A70" w14:textId="77777777" w:rsidR="0064762F" w:rsidRPr="006719CA" w:rsidRDefault="0064762F">
      <w:pPr>
        <w:spacing w:after="240" w:line="240" w:lineRule="auto"/>
        <w:ind w:firstLine="709"/>
        <w:rPr>
          <w:rFonts w:ascii="Times New Roman" w:hAnsi="Times New Roman"/>
          <w:b/>
          <w:sz w:val="24"/>
        </w:rPr>
      </w:pPr>
    </w:p>
    <w:p w14:paraId="30CD2FD9" w14:textId="77777777" w:rsidR="0064762F" w:rsidRPr="006719CA" w:rsidRDefault="00820CB7">
      <w:pPr>
        <w:spacing w:after="240" w:line="240" w:lineRule="auto"/>
        <w:jc w:val="center"/>
        <w:rPr>
          <w:rFonts w:ascii="Times New Roman" w:hAnsi="Times New Roman"/>
          <w:b/>
          <w:sz w:val="24"/>
        </w:rPr>
      </w:pPr>
      <w:r w:rsidRPr="006719CA">
        <w:rPr>
          <w:rFonts w:ascii="Times New Roman" w:hAnsi="Times New Roman"/>
          <w:b/>
          <w:sz w:val="24"/>
        </w:rPr>
        <w:t>2. СТРУКТУРА И СОДЕРЖАНИЕ УЧЕБНОЙ ДИСЦИПЛИНЫ</w:t>
      </w:r>
    </w:p>
    <w:p w14:paraId="4AB16469" w14:textId="77777777" w:rsidR="0064762F" w:rsidRPr="006719CA" w:rsidRDefault="00820CB7">
      <w:pPr>
        <w:spacing w:after="240" w:line="240" w:lineRule="auto"/>
        <w:ind w:firstLine="709"/>
        <w:rPr>
          <w:rFonts w:ascii="Times New Roman" w:hAnsi="Times New Roman"/>
          <w:b/>
          <w:sz w:val="24"/>
        </w:rPr>
      </w:pPr>
      <w:r w:rsidRPr="006719CA">
        <w:rPr>
          <w:rFonts w:ascii="Times New Roman" w:hAnsi="Times New Roman"/>
          <w:b/>
          <w:sz w:val="24"/>
        </w:rPr>
        <w:t>2.1. Объем учебной дисциплины и виды учебной работы</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521"/>
        <w:gridCol w:w="1943"/>
      </w:tblGrid>
      <w:tr w:rsidR="0064762F" w:rsidRPr="006719CA" w14:paraId="65736011" w14:textId="77777777" w:rsidTr="00EA6B83">
        <w:trPr>
          <w:trHeight w:val="490"/>
        </w:trPr>
        <w:tc>
          <w:tcPr>
            <w:tcW w:w="7521" w:type="dxa"/>
            <w:tcBorders>
              <w:top w:val="single" w:sz="6" w:space="0" w:color="000000"/>
              <w:left w:val="single" w:sz="6" w:space="0" w:color="000000"/>
              <w:bottom w:val="single" w:sz="6" w:space="0" w:color="000000"/>
              <w:right w:val="single" w:sz="6" w:space="0" w:color="000000"/>
            </w:tcBorders>
            <w:vAlign w:val="center"/>
          </w:tcPr>
          <w:p w14:paraId="1265DC0D" w14:textId="77777777" w:rsidR="0064762F" w:rsidRPr="006719CA" w:rsidRDefault="00820CB7">
            <w:pPr>
              <w:rPr>
                <w:rFonts w:ascii="Times New Roman" w:hAnsi="Times New Roman"/>
                <w:b/>
                <w:sz w:val="24"/>
              </w:rPr>
            </w:pPr>
            <w:r w:rsidRPr="006719CA">
              <w:rPr>
                <w:rFonts w:ascii="Times New Roman" w:hAnsi="Times New Roman"/>
                <w:b/>
                <w:sz w:val="24"/>
              </w:rPr>
              <w:t>Вид учебной работы</w:t>
            </w:r>
          </w:p>
        </w:tc>
        <w:tc>
          <w:tcPr>
            <w:tcW w:w="1943" w:type="dxa"/>
            <w:tcBorders>
              <w:top w:val="single" w:sz="6" w:space="0" w:color="000000"/>
              <w:left w:val="single" w:sz="6" w:space="0" w:color="000000"/>
              <w:bottom w:val="single" w:sz="6" w:space="0" w:color="000000"/>
              <w:right w:val="single" w:sz="6" w:space="0" w:color="000000"/>
            </w:tcBorders>
            <w:vAlign w:val="center"/>
          </w:tcPr>
          <w:p w14:paraId="68B79245" w14:textId="77777777" w:rsidR="0064762F" w:rsidRPr="006719CA" w:rsidRDefault="00820CB7">
            <w:pPr>
              <w:rPr>
                <w:rFonts w:ascii="Times New Roman" w:hAnsi="Times New Roman"/>
                <w:b/>
                <w:sz w:val="24"/>
              </w:rPr>
            </w:pPr>
            <w:r w:rsidRPr="006719CA">
              <w:rPr>
                <w:rFonts w:ascii="Times New Roman" w:hAnsi="Times New Roman"/>
                <w:b/>
                <w:sz w:val="24"/>
              </w:rPr>
              <w:t>Объем в часах</w:t>
            </w:r>
          </w:p>
        </w:tc>
      </w:tr>
      <w:tr w:rsidR="0064762F" w:rsidRPr="006719CA" w14:paraId="288606B5" w14:textId="77777777" w:rsidTr="00EA6B83">
        <w:trPr>
          <w:trHeight w:val="490"/>
        </w:trPr>
        <w:tc>
          <w:tcPr>
            <w:tcW w:w="7521" w:type="dxa"/>
            <w:tcBorders>
              <w:top w:val="single" w:sz="6" w:space="0" w:color="000000"/>
              <w:left w:val="single" w:sz="6" w:space="0" w:color="000000"/>
              <w:bottom w:val="single" w:sz="6" w:space="0" w:color="000000"/>
              <w:right w:val="single" w:sz="6" w:space="0" w:color="000000"/>
            </w:tcBorders>
            <w:vAlign w:val="center"/>
          </w:tcPr>
          <w:p w14:paraId="163967CF" w14:textId="77777777" w:rsidR="0064762F" w:rsidRPr="006719CA" w:rsidRDefault="00820CB7">
            <w:pPr>
              <w:spacing w:after="0"/>
              <w:rPr>
                <w:rFonts w:ascii="Times New Roman" w:hAnsi="Times New Roman"/>
                <w:b/>
                <w:sz w:val="24"/>
              </w:rPr>
            </w:pPr>
            <w:r w:rsidRPr="006719CA">
              <w:rPr>
                <w:rFonts w:ascii="Times New Roman" w:hAnsi="Times New Roman"/>
                <w:b/>
                <w:sz w:val="24"/>
              </w:rPr>
              <w:t>Объем образовательной программы учебной дисциплины</w:t>
            </w:r>
          </w:p>
        </w:tc>
        <w:tc>
          <w:tcPr>
            <w:tcW w:w="1943" w:type="dxa"/>
            <w:tcBorders>
              <w:top w:val="single" w:sz="6" w:space="0" w:color="000000"/>
              <w:left w:val="single" w:sz="6" w:space="0" w:color="000000"/>
              <w:bottom w:val="single" w:sz="6" w:space="0" w:color="000000"/>
              <w:right w:val="single" w:sz="6" w:space="0" w:color="000000"/>
            </w:tcBorders>
            <w:vAlign w:val="center"/>
          </w:tcPr>
          <w:p w14:paraId="33503ECD" w14:textId="77777777" w:rsidR="0064762F" w:rsidRPr="006719CA" w:rsidRDefault="00820CB7">
            <w:pPr>
              <w:spacing w:after="0"/>
              <w:jc w:val="center"/>
              <w:rPr>
                <w:rFonts w:ascii="Times New Roman" w:hAnsi="Times New Roman"/>
                <w:b/>
                <w:sz w:val="24"/>
              </w:rPr>
            </w:pPr>
            <w:r w:rsidRPr="006719CA">
              <w:rPr>
                <w:rFonts w:ascii="Times New Roman" w:hAnsi="Times New Roman"/>
                <w:b/>
                <w:sz w:val="24"/>
              </w:rPr>
              <w:t>68</w:t>
            </w:r>
          </w:p>
        </w:tc>
      </w:tr>
      <w:tr w:rsidR="0064762F" w:rsidRPr="006719CA" w14:paraId="26AC9584" w14:textId="77777777" w:rsidTr="00EA6B83">
        <w:trPr>
          <w:trHeight w:val="490"/>
        </w:trPr>
        <w:tc>
          <w:tcPr>
            <w:tcW w:w="752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BC0520" w14:textId="77777777" w:rsidR="0064762F" w:rsidRPr="006719CA" w:rsidRDefault="00820CB7">
            <w:pPr>
              <w:spacing w:after="0"/>
              <w:rPr>
                <w:rFonts w:ascii="Times New Roman" w:hAnsi="Times New Roman"/>
                <w:b/>
                <w:sz w:val="24"/>
              </w:rPr>
            </w:pPr>
            <w:r w:rsidRPr="006719CA">
              <w:rPr>
                <w:rFonts w:ascii="Times New Roman" w:hAnsi="Times New Roman"/>
                <w:b/>
                <w:sz w:val="24"/>
              </w:rPr>
              <w:t>в т.ч. в форме практической подготовки</w:t>
            </w:r>
          </w:p>
        </w:tc>
        <w:tc>
          <w:tcPr>
            <w:tcW w:w="19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1D7F62" w14:textId="77777777" w:rsidR="0064762F" w:rsidRPr="006719CA" w:rsidRDefault="00820CB7">
            <w:pPr>
              <w:spacing w:after="0"/>
              <w:jc w:val="center"/>
              <w:rPr>
                <w:rFonts w:ascii="Times New Roman" w:hAnsi="Times New Roman"/>
                <w:b/>
                <w:sz w:val="24"/>
              </w:rPr>
            </w:pPr>
            <w:r w:rsidRPr="006719CA">
              <w:rPr>
                <w:rFonts w:ascii="Times New Roman" w:hAnsi="Times New Roman"/>
                <w:b/>
                <w:sz w:val="24"/>
              </w:rPr>
              <w:t>10</w:t>
            </w:r>
          </w:p>
        </w:tc>
      </w:tr>
      <w:tr w:rsidR="0064762F" w:rsidRPr="006719CA" w14:paraId="3BDBCC0E" w14:textId="77777777" w:rsidTr="00EA6B83">
        <w:trPr>
          <w:trHeight w:val="336"/>
        </w:trPr>
        <w:tc>
          <w:tcPr>
            <w:tcW w:w="9464" w:type="dxa"/>
            <w:gridSpan w:val="2"/>
            <w:tcBorders>
              <w:top w:val="single" w:sz="6" w:space="0" w:color="000000"/>
              <w:left w:val="single" w:sz="6" w:space="0" w:color="000000"/>
              <w:bottom w:val="single" w:sz="6" w:space="0" w:color="000000"/>
              <w:right w:val="single" w:sz="6" w:space="0" w:color="000000"/>
            </w:tcBorders>
            <w:vAlign w:val="center"/>
          </w:tcPr>
          <w:p w14:paraId="45F0A44C" w14:textId="77777777" w:rsidR="0064762F" w:rsidRPr="006719CA" w:rsidRDefault="00820CB7">
            <w:pPr>
              <w:spacing w:after="0"/>
              <w:rPr>
                <w:rFonts w:ascii="Times New Roman" w:hAnsi="Times New Roman"/>
                <w:sz w:val="24"/>
              </w:rPr>
            </w:pPr>
            <w:r w:rsidRPr="006719CA">
              <w:rPr>
                <w:rFonts w:ascii="Times New Roman" w:hAnsi="Times New Roman"/>
                <w:sz w:val="24"/>
              </w:rPr>
              <w:t>в т. ч.:</w:t>
            </w:r>
          </w:p>
        </w:tc>
      </w:tr>
      <w:tr w:rsidR="0064762F" w:rsidRPr="006719CA" w14:paraId="556C9C52" w14:textId="77777777" w:rsidTr="00EA6B83">
        <w:trPr>
          <w:trHeight w:val="490"/>
        </w:trPr>
        <w:tc>
          <w:tcPr>
            <w:tcW w:w="7521" w:type="dxa"/>
            <w:tcBorders>
              <w:top w:val="single" w:sz="6" w:space="0" w:color="000000"/>
              <w:left w:val="single" w:sz="6" w:space="0" w:color="000000"/>
              <w:bottom w:val="single" w:sz="6" w:space="0" w:color="000000"/>
              <w:right w:val="single" w:sz="6" w:space="0" w:color="000000"/>
            </w:tcBorders>
            <w:vAlign w:val="center"/>
          </w:tcPr>
          <w:p w14:paraId="7A3003C2" w14:textId="77777777" w:rsidR="0064762F" w:rsidRPr="006719CA" w:rsidRDefault="00820CB7">
            <w:pPr>
              <w:spacing w:after="0"/>
              <w:rPr>
                <w:rFonts w:ascii="Times New Roman" w:hAnsi="Times New Roman"/>
                <w:sz w:val="24"/>
              </w:rPr>
            </w:pPr>
            <w:r w:rsidRPr="006719CA">
              <w:rPr>
                <w:rFonts w:ascii="Times New Roman" w:hAnsi="Times New Roman"/>
                <w:sz w:val="24"/>
              </w:rPr>
              <w:t>теоретическое обучение</w:t>
            </w:r>
          </w:p>
        </w:tc>
        <w:tc>
          <w:tcPr>
            <w:tcW w:w="1943" w:type="dxa"/>
            <w:tcBorders>
              <w:top w:val="single" w:sz="6" w:space="0" w:color="000000"/>
              <w:left w:val="single" w:sz="6" w:space="0" w:color="000000"/>
              <w:bottom w:val="single" w:sz="6" w:space="0" w:color="000000"/>
              <w:right w:val="single" w:sz="6" w:space="0" w:color="000000"/>
            </w:tcBorders>
            <w:vAlign w:val="center"/>
          </w:tcPr>
          <w:p w14:paraId="1F0D1F0B" w14:textId="77777777" w:rsidR="0064762F" w:rsidRPr="006719CA" w:rsidRDefault="00820CB7">
            <w:pPr>
              <w:spacing w:after="0"/>
              <w:jc w:val="center"/>
              <w:rPr>
                <w:rFonts w:ascii="Times New Roman" w:hAnsi="Times New Roman"/>
                <w:sz w:val="24"/>
              </w:rPr>
            </w:pPr>
            <w:r w:rsidRPr="006719CA">
              <w:rPr>
                <w:rFonts w:ascii="Times New Roman" w:hAnsi="Times New Roman"/>
                <w:sz w:val="24"/>
              </w:rPr>
              <w:t>58</w:t>
            </w:r>
          </w:p>
        </w:tc>
      </w:tr>
      <w:tr w:rsidR="0064762F" w:rsidRPr="006719CA" w14:paraId="78AD318E" w14:textId="77777777" w:rsidTr="00EA6B83">
        <w:trPr>
          <w:trHeight w:val="490"/>
        </w:trPr>
        <w:tc>
          <w:tcPr>
            <w:tcW w:w="7521" w:type="dxa"/>
            <w:tcBorders>
              <w:top w:val="single" w:sz="6" w:space="0" w:color="000000"/>
              <w:left w:val="single" w:sz="6" w:space="0" w:color="000000"/>
              <w:bottom w:val="single" w:sz="6" w:space="0" w:color="000000"/>
              <w:right w:val="single" w:sz="6" w:space="0" w:color="000000"/>
            </w:tcBorders>
            <w:vAlign w:val="center"/>
          </w:tcPr>
          <w:p w14:paraId="42B5DFE3" w14:textId="77777777" w:rsidR="0064762F" w:rsidRPr="006719CA" w:rsidRDefault="00820CB7">
            <w:pPr>
              <w:spacing w:after="0"/>
              <w:rPr>
                <w:rFonts w:ascii="Times New Roman" w:hAnsi="Times New Roman"/>
                <w:sz w:val="24"/>
              </w:rPr>
            </w:pPr>
            <w:r w:rsidRPr="006719CA">
              <w:rPr>
                <w:rFonts w:ascii="Times New Roman" w:hAnsi="Times New Roman"/>
                <w:sz w:val="24"/>
              </w:rPr>
              <w:t>практические занятия</w:t>
            </w:r>
          </w:p>
        </w:tc>
        <w:tc>
          <w:tcPr>
            <w:tcW w:w="1943" w:type="dxa"/>
            <w:tcBorders>
              <w:top w:val="single" w:sz="6" w:space="0" w:color="000000"/>
              <w:left w:val="single" w:sz="6" w:space="0" w:color="000000"/>
              <w:bottom w:val="single" w:sz="6" w:space="0" w:color="000000"/>
              <w:right w:val="single" w:sz="6" w:space="0" w:color="000000"/>
            </w:tcBorders>
            <w:vAlign w:val="center"/>
          </w:tcPr>
          <w:p w14:paraId="565AE918" w14:textId="77777777" w:rsidR="0064762F" w:rsidRPr="006719CA" w:rsidRDefault="00820CB7">
            <w:pPr>
              <w:spacing w:after="0"/>
              <w:jc w:val="center"/>
              <w:rPr>
                <w:rFonts w:ascii="Times New Roman" w:hAnsi="Times New Roman"/>
                <w:sz w:val="24"/>
              </w:rPr>
            </w:pPr>
            <w:r w:rsidRPr="006719CA">
              <w:rPr>
                <w:rFonts w:ascii="Times New Roman" w:hAnsi="Times New Roman"/>
                <w:sz w:val="24"/>
              </w:rPr>
              <w:t>10</w:t>
            </w:r>
          </w:p>
        </w:tc>
      </w:tr>
      <w:tr w:rsidR="0064762F" w:rsidRPr="006719CA" w14:paraId="0346FFA1" w14:textId="77777777" w:rsidTr="00EA6B83">
        <w:trPr>
          <w:trHeight w:val="267"/>
        </w:trPr>
        <w:tc>
          <w:tcPr>
            <w:tcW w:w="7521" w:type="dxa"/>
            <w:tcBorders>
              <w:top w:val="single" w:sz="6" w:space="0" w:color="000000"/>
              <w:left w:val="single" w:sz="6" w:space="0" w:color="000000"/>
              <w:bottom w:val="single" w:sz="6" w:space="0" w:color="000000"/>
              <w:right w:val="single" w:sz="6" w:space="0" w:color="000000"/>
            </w:tcBorders>
            <w:vAlign w:val="center"/>
          </w:tcPr>
          <w:p w14:paraId="27530DBF" w14:textId="77777777" w:rsidR="0064762F" w:rsidRPr="006719CA" w:rsidRDefault="00820CB7">
            <w:pPr>
              <w:spacing w:after="0"/>
              <w:rPr>
                <w:rFonts w:ascii="Times New Roman" w:hAnsi="Times New Roman"/>
                <w:i/>
                <w:sz w:val="24"/>
              </w:rPr>
            </w:pPr>
            <w:r w:rsidRPr="006719CA">
              <w:rPr>
                <w:rFonts w:ascii="Times New Roman" w:hAnsi="Times New Roman"/>
                <w:i/>
                <w:sz w:val="24"/>
              </w:rPr>
              <w:t>Самостоятельная работа</w:t>
            </w:r>
            <w:r w:rsidRPr="006719CA">
              <w:rPr>
                <w:rStyle w:val="afff"/>
                <w:rFonts w:ascii="Times New Roman" w:hAnsi="Times New Roman"/>
                <w:i/>
                <w:sz w:val="24"/>
              </w:rPr>
              <w:footnoteReference w:id="63"/>
            </w:r>
          </w:p>
        </w:tc>
        <w:tc>
          <w:tcPr>
            <w:tcW w:w="1943" w:type="dxa"/>
            <w:tcBorders>
              <w:top w:val="single" w:sz="6" w:space="0" w:color="000000"/>
              <w:left w:val="single" w:sz="6" w:space="0" w:color="000000"/>
              <w:bottom w:val="single" w:sz="6" w:space="0" w:color="000000"/>
              <w:right w:val="single" w:sz="6" w:space="0" w:color="000000"/>
            </w:tcBorders>
            <w:vAlign w:val="center"/>
          </w:tcPr>
          <w:p w14:paraId="38432749" w14:textId="77777777" w:rsidR="0064762F" w:rsidRPr="006719CA" w:rsidRDefault="00820CB7">
            <w:pPr>
              <w:spacing w:after="0"/>
              <w:jc w:val="center"/>
              <w:rPr>
                <w:rFonts w:ascii="Times New Roman" w:hAnsi="Times New Roman"/>
                <w:sz w:val="24"/>
              </w:rPr>
            </w:pPr>
            <w:r w:rsidRPr="006719CA">
              <w:rPr>
                <w:rFonts w:ascii="Times New Roman" w:hAnsi="Times New Roman"/>
                <w:sz w:val="24"/>
              </w:rPr>
              <w:t>*</w:t>
            </w:r>
          </w:p>
        </w:tc>
      </w:tr>
      <w:tr w:rsidR="0064762F" w:rsidRPr="006719CA" w14:paraId="24EAE92E" w14:textId="77777777" w:rsidTr="00EA6B83">
        <w:trPr>
          <w:trHeight w:val="331"/>
        </w:trPr>
        <w:tc>
          <w:tcPr>
            <w:tcW w:w="7521" w:type="dxa"/>
            <w:tcBorders>
              <w:top w:val="single" w:sz="6" w:space="0" w:color="000000"/>
              <w:left w:val="single" w:sz="6" w:space="0" w:color="000000"/>
              <w:bottom w:val="single" w:sz="6" w:space="0" w:color="000000"/>
              <w:right w:val="single" w:sz="6" w:space="0" w:color="000000"/>
            </w:tcBorders>
            <w:vAlign w:val="center"/>
          </w:tcPr>
          <w:p w14:paraId="55C96A60" w14:textId="77777777" w:rsidR="0064762F" w:rsidRPr="006719CA" w:rsidRDefault="00820CB7">
            <w:pPr>
              <w:spacing w:after="0"/>
              <w:rPr>
                <w:rFonts w:ascii="Times New Roman" w:hAnsi="Times New Roman"/>
                <w:i/>
                <w:sz w:val="24"/>
              </w:rPr>
            </w:pPr>
            <w:r w:rsidRPr="006719CA">
              <w:rPr>
                <w:rFonts w:ascii="Times New Roman" w:hAnsi="Times New Roman"/>
                <w:b/>
                <w:sz w:val="24"/>
              </w:rPr>
              <w:t>Промежуточная аттестация</w:t>
            </w:r>
            <w:r w:rsidRPr="006719CA">
              <w:rPr>
                <w:rStyle w:val="afff"/>
                <w:b/>
                <w:sz w:val="24"/>
              </w:rPr>
              <w:footnoteReference w:id="64"/>
            </w:r>
            <w:r w:rsidRPr="006719CA">
              <w:rPr>
                <w:rFonts w:ascii="Times New Roman" w:hAnsi="Times New Roman"/>
                <w:b/>
                <w:sz w:val="24"/>
              </w:rPr>
              <w:t xml:space="preserve"> </w:t>
            </w:r>
          </w:p>
        </w:tc>
        <w:tc>
          <w:tcPr>
            <w:tcW w:w="1943" w:type="dxa"/>
            <w:tcBorders>
              <w:top w:val="single" w:sz="6" w:space="0" w:color="000000"/>
              <w:left w:val="single" w:sz="6" w:space="0" w:color="000000"/>
              <w:bottom w:val="single" w:sz="6" w:space="0" w:color="000000"/>
              <w:right w:val="single" w:sz="6" w:space="0" w:color="000000"/>
            </w:tcBorders>
            <w:vAlign w:val="center"/>
          </w:tcPr>
          <w:p w14:paraId="2B02C922" w14:textId="77777777" w:rsidR="0064762F" w:rsidRPr="006719CA" w:rsidRDefault="00820CB7">
            <w:pPr>
              <w:spacing w:after="0"/>
              <w:jc w:val="center"/>
              <w:rPr>
                <w:rFonts w:ascii="Times New Roman" w:hAnsi="Times New Roman"/>
                <w:sz w:val="24"/>
              </w:rPr>
            </w:pPr>
            <w:r w:rsidRPr="006719CA">
              <w:rPr>
                <w:rFonts w:ascii="Times New Roman" w:hAnsi="Times New Roman"/>
                <w:b/>
                <w:sz w:val="24"/>
              </w:rPr>
              <w:t>*</w:t>
            </w:r>
          </w:p>
        </w:tc>
      </w:tr>
    </w:tbl>
    <w:p w14:paraId="63005CA8" w14:textId="77777777" w:rsidR="0064762F" w:rsidRPr="006719CA" w:rsidRDefault="0064762F">
      <w:pPr>
        <w:spacing w:after="120"/>
        <w:rPr>
          <w:rFonts w:ascii="Times New Roman" w:hAnsi="Times New Roman"/>
          <w:b/>
          <w:i/>
          <w:sz w:val="24"/>
        </w:rPr>
      </w:pPr>
    </w:p>
    <w:p w14:paraId="1FEF75CB" w14:textId="77777777" w:rsidR="0064762F" w:rsidRPr="006719CA" w:rsidRDefault="0064762F">
      <w:pPr>
        <w:sectPr w:rsidR="0064762F" w:rsidRPr="006719CA" w:rsidSect="00211C54">
          <w:footerReference w:type="default" r:id="rId26"/>
          <w:pgSz w:w="11906" w:h="16838"/>
          <w:pgMar w:top="1134" w:right="851" w:bottom="1134" w:left="1701" w:header="709" w:footer="283" w:gutter="0"/>
          <w:cols w:space="720"/>
          <w:docGrid w:linePitch="299"/>
        </w:sectPr>
      </w:pPr>
    </w:p>
    <w:p w14:paraId="4086C1A4" w14:textId="77777777" w:rsidR="0064762F" w:rsidRPr="006719CA" w:rsidRDefault="00820CB7">
      <w:pPr>
        <w:ind w:firstLine="709"/>
        <w:rPr>
          <w:rFonts w:ascii="Times New Roman" w:hAnsi="Times New Roman"/>
          <w:b/>
          <w:sz w:val="24"/>
        </w:rPr>
      </w:pPr>
      <w:r w:rsidRPr="006719CA">
        <w:rPr>
          <w:rFonts w:ascii="Times New Roman" w:hAnsi="Times New Roman"/>
          <w:b/>
          <w:sz w:val="24"/>
        </w:rPr>
        <w:lastRenderedPageBreak/>
        <w:t xml:space="preserve">2.2. Тематический план и содержание учебной дисциплины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31"/>
        <w:gridCol w:w="8046"/>
        <w:gridCol w:w="2409"/>
        <w:gridCol w:w="1956"/>
      </w:tblGrid>
      <w:tr w:rsidR="0064762F" w:rsidRPr="006719CA" w14:paraId="798EB60B" w14:textId="77777777" w:rsidTr="00C5656E">
        <w:trPr>
          <w:trHeight w:val="20"/>
        </w:trPr>
        <w:tc>
          <w:tcPr>
            <w:tcW w:w="2331" w:type="dxa"/>
            <w:tcBorders>
              <w:top w:val="single" w:sz="4" w:space="0" w:color="000000"/>
              <w:left w:val="single" w:sz="4" w:space="0" w:color="000000"/>
              <w:bottom w:val="single" w:sz="4" w:space="0" w:color="000000"/>
              <w:right w:val="single" w:sz="4" w:space="0" w:color="000000"/>
            </w:tcBorders>
            <w:vAlign w:val="center"/>
          </w:tcPr>
          <w:p w14:paraId="0CBF82B4" w14:textId="77777777" w:rsidR="0064762F" w:rsidRPr="006719CA" w:rsidRDefault="00820CB7" w:rsidP="00434F26">
            <w:pPr>
              <w:spacing w:after="0"/>
              <w:jc w:val="center"/>
              <w:rPr>
                <w:rFonts w:ascii="Times New Roman" w:hAnsi="Times New Roman"/>
                <w:b/>
                <w:sz w:val="24"/>
              </w:rPr>
            </w:pPr>
            <w:r w:rsidRPr="006719CA">
              <w:rPr>
                <w:rFonts w:ascii="Times New Roman" w:hAnsi="Times New Roman"/>
                <w:b/>
                <w:sz w:val="24"/>
              </w:rPr>
              <w:t>Наименование разделов и тем</w:t>
            </w:r>
          </w:p>
        </w:tc>
        <w:tc>
          <w:tcPr>
            <w:tcW w:w="8046" w:type="dxa"/>
            <w:tcBorders>
              <w:top w:val="single" w:sz="4" w:space="0" w:color="000000"/>
              <w:left w:val="single" w:sz="4" w:space="0" w:color="000000"/>
              <w:bottom w:val="single" w:sz="4" w:space="0" w:color="000000"/>
              <w:right w:val="single" w:sz="4" w:space="0" w:color="000000"/>
            </w:tcBorders>
            <w:vAlign w:val="center"/>
          </w:tcPr>
          <w:p w14:paraId="2A05E9DD" w14:textId="77777777" w:rsidR="0064762F" w:rsidRPr="006719CA" w:rsidRDefault="00820CB7" w:rsidP="00434F26">
            <w:pPr>
              <w:spacing w:after="0"/>
              <w:jc w:val="center"/>
              <w:rPr>
                <w:rFonts w:ascii="Times New Roman" w:hAnsi="Times New Roman"/>
                <w:b/>
                <w:sz w:val="24"/>
              </w:rPr>
            </w:pPr>
            <w:r w:rsidRPr="006719CA">
              <w:rPr>
                <w:rFonts w:ascii="Times New Roman" w:hAnsi="Times New Roman"/>
                <w:b/>
                <w:sz w:val="24"/>
              </w:rPr>
              <w:t>Содержание учебного материала и формы организации деятельности обучающихся</w:t>
            </w:r>
          </w:p>
        </w:tc>
        <w:tc>
          <w:tcPr>
            <w:tcW w:w="2409" w:type="dxa"/>
            <w:tcBorders>
              <w:top w:val="single" w:sz="4" w:space="0" w:color="000000"/>
              <w:left w:val="single" w:sz="4" w:space="0" w:color="000000"/>
              <w:bottom w:val="single" w:sz="4" w:space="0" w:color="000000"/>
              <w:right w:val="single" w:sz="4" w:space="0" w:color="000000"/>
            </w:tcBorders>
            <w:vAlign w:val="center"/>
          </w:tcPr>
          <w:p w14:paraId="3FE99F26" w14:textId="103AC4A8" w:rsidR="0064762F" w:rsidRPr="006719CA" w:rsidRDefault="00820CB7" w:rsidP="00434F26">
            <w:pPr>
              <w:spacing w:after="0"/>
              <w:jc w:val="center"/>
              <w:rPr>
                <w:rFonts w:ascii="Times New Roman" w:hAnsi="Times New Roman"/>
                <w:b/>
                <w:sz w:val="24"/>
              </w:rPr>
            </w:pPr>
            <w:r w:rsidRPr="006719CA">
              <w:rPr>
                <w:rFonts w:ascii="Times New Roman" w:hAnsi="Times New Roman"/>
                <w:b/>
                <w:sz w:val="24"/>
              </w:rPr>
              <w:t xml:space="preserve">Объем, </w:t>
            </w:r>
            <w:proofErr w:type="spellStart"/>
            <w:r w:rsidRPr="006719CA">
              <w:rPr>
                <w:rFonts w:ascii="Times New Roman" w:hAnsi="Times New Roman"/>
                <w:b/>
                <w:sz w:val="24"/>
              </w:rPr>
              <w:t>ак</w:t>
            </w:r>
            <w:proofErr w:type="spellEnd"/>
            <w:r w:rsidRPr="006719CA">
              <w:rPr>
                <w:rFonts w:ascii="Times New Roman" w:hAnsi="Times New Roman"/>
                <w:b/>
                <w:sz w:val="24"/>
              </w:rPr>
              <w:t>. ч</w:t>
            </w:r>
            <w:r w:rsidR="00A94E35">
              <w:rPr>
                <w:rFonts w:ascii="Times New Roman" w:hAnsi="Times New Roman"/>
                <w:b/>
                <w:sz w:val="24"/>
              </w:rPr>
              <w:t>.</w:t>
            </w:r>
            <w:r w:rsidRPr="006719CA">
              <w:rPr>
                <w:rFonts w:ascii="Times New Roman" w:hAnsi="Times New Roman"/>
                <w:b/>
                <w:sz w:val="24"/>
              </w:rPr>
              <w:t xml:space="preserve"> / </w:t>
            </w:r>
            <w:r w:rsidRPr="006719CA">
              <w:rPr>
                <w:rFonts w:ascii="Times New Roman" w:hAnsi="Times New Roman"/>
                <w:b/>
                <w:sz w:val="24"/>
              </w:rPr>
              <w:br/>
              <w:t xml:space="preserve">в т. ч. в форме практической подготовки, </w:t>
            </w:r>
            <w:proofErr w:type="spellStart"/>
            <w:r w:rsidRPr="006719CA">
              <w:rPr>
                <w:rFonts w:ascii="Times New Roman" w:hAnsi="Times New Roman"/>
                <w:b/>
                <w:sz w:val="24"/>
              </w:rPr>
              <w:t>ак</w:t>
            </w:r>
            <w:proofErr w:type="spellEnd"/>
            <w:r w:rsidRPr="006719CA">
              <w:rPr>
                <w:rFonts w:ascii="Times New Roman" w:hAnsi="Times New Roman"/>
                <w:b/>
                <w:sz w:val="24"/>
              </w:rPr>
              <w:t>. ч</w:t>
            </w:r>
            <w:r w:rsidR="00A94E35">
              <w:rPr>
                <w:rFonts w:ascii="Times New Roman" w:hAnsi="Times New Roman"/>
                <w:b/>
                <w:sz w:val="24"/>
              </w:rPr>
              <w:t>.</w:t>
            </w:r>
          </w:p>
        </w:tc>
        <w:tc>
          <w:tcPr>
            <w:tcW w:w="1956" w:type="dxa"/>
            <w:tcBorders>
              <w:top w:val="single" w:sz="4" w:space="0" w:color="000000"/>
              <w:left w:val="single" w:sz="4" w:space="0" w:color="000000"/>
              <w:bottom w:val="single" w:sz="4" w:space="0" w:color="000000"/>
              <w:right w:val="single" w:sz="4" w:space="0" w:color="000000"/>
            </w:tcBorders>
            <w:vAlign w:val="center"/>
          </w:tcPr>
          <w:p w14:paraId="008B42CF" w14:textId="77777777" w:rsidR="0064762F" w:rsidRPr="006719CA" w:rsidRDefault="00820CB7" w:rsidP="00434F26">
            <w:pPr>
              <w:spacing w:after="0"/>
              <w:jc w:val="center"/>
              <w:rPr>
                <w:rFonts w:ascii="Times New Roman" w:hAnsi="Times New Roman"/>
                <w:b/>
                <w:sz w:val="24"/>
              </w:rPr>
            </w:pPr>
            <w:r w:rsidRPr="006719CA">
              <w:rPr>
                <w:rFonts w:ascii="Times New Roman" w:hAnsi="Times New Roman"/>
                <w:b/>
                <w:sz w:val="24"/>
              </w:rPr>
              <w:t>Коды компетенций, формированию которых способствует элемент программы</w:t>
            </w:r>
          </w:p>
        </w:tc>
      </w:tr>
      <w:tr w:rsidR="0064762F" w:rsidRPr="006719CA" w14:paraId="37B92746" w14:textId="77777777" w:rsidTr="00C5656E">
        <w:trPr>
          <w:trHeight w:val="371"/>
        </w:trPr>
        <w:tc>
          <w:tcPr>
            <w:tcW w:w="2331" w:type="dxa"/>
            <w:tcBorders>
              <w:top w:val="single" w:sz="4" w:space="0" w:color="000000"/>
              <w:left w:val="single" w:sz="4" w:space="0" w:color="000000"/>
              <w:bottom w:val="single" w:sz="4" w:space="0" w:color="000000"/>
              <w:right w:val="single" w:sz="4" w:space="0" w:color="000000"/>
            </w:tcBorders>
          </w:tcPr>
          <w:p w14:paraId="72EAC2B3" w14:textId="77777777" w:rsidR="0064762F" w:rsidRPr="006719CA" w:rsidRDefault="00820CB7" w:rsidP="00434F26">
            <w:pPr>
              <w:spacing w:after="0"/>
              <w:jc w:val="center"/>
              <w:rPr>
                <w:rFonts w:ascii="Times New Roman" w:hAnsi="Times New Roman"/>
                <w:b/>
                <w:i/>
                <w:sz w:val="24"/>
              </w:rPr>
            </w:pPr>
            <w:r w:rsidRPr="006719CA">
              <w:rPr>
                <w:rFonts w:ascii="Times New Roman" w:hAnsi="Times New Roman"/>
                <w:b/>
                <w:i/>
                <w:sz w:val="24"/>
              </w:rPr>
              <w:t>1</w:t>
            </w:r>
          </w:p>
        </w:tc>
        <w:tc>
          <w:tcPr>
            <w:tcW w:w="8046" w:type="dxa"/>
            <w:tcBorders>
              <w:top w:val="single" w:sz="4" w:space="0" w:color="000000"/>
              <w:left w:val="single" w:sz="4" w:space="0" w:color="000000"/>
              <w:bottom w:val="single" w:sz="4" w:space="0" w:color="000000"/>
              <w:right w:val="single" w:sz="4" w:space="0" w:color="000000"/>
            </w:tcBorders>
          </w:tcPr>
          <w:p w14:paraId="333C3867" w14:textId="77777777" w:rsidR="0064762F" w:rsidRPr="006719CA" w:rsidRDefault="00820CB7" w:rsidP="00434F26">
            <w:pPr>
              <w:spacing w:after="0"/>
              <w:jc w:val="center"/>
              <w:rPr>
                <w:rFonts w:ascii="Times New Roman" w:hAnsi="Times New Roman"/>
                <w:b/>
                <w:i/>
                <w:sz w:val="24"/>
              </w:rPr>
            </w:pPr>
            <w:r w:rsidRPr="006719CA">
              <w:rPr>
                <w:rFonts w:ascii="Times New Roman" w:hAnsi="Times New Roman"/>
                <w:b/>
                <w:i/>
                <w:sz w:val="24"/>
              </w:rPr>
              <w:t>2</w:t>
            </w:r>
          </w:p>
        </w:tc>
        <w:tc>
          <w:tcPr>
            <w:tcW w:w="2409" w:type="dxa"/>
            <w:tcBorders>
              <w:top w:val="single" w:sz="4" w:space="0" w:color="000000"/>
              <w:left w:val="single" w:sz="4" w:space="0" w:color="000000"/>
              <w:bottom w:val="single" w:sz="4" w:space="0" w:color="000000"/>
              <w:right w:val="single" w:sz="4" w:space="0" w:color="000000"/>
            </w:tcBorders>
          </w:tcPr>
          <w:p w14:paraId="284C8622" w14:textId="77777777" w:rsidR="0064762F" w:rsidRPr="006719CA" w:rsidRDefault="00820CB7" w:rsidP="00434F26">
            <w:pPr>
              <w:spacing w:after="0"/>
              <w:jc w:val="center"/>
              <w:rPr>
                <w:rFonts w:ascii="Times New Roman" w:hAnsi="Times New Roman"/>
                <w:b/>
                <w:i/>
                <w:sz w:val="24"/>
              </w:rPr>
            </w:pPr>
            <w:r w:rsidRPr="006719CA">
              <w:rPr>
                <w:rFonts w:ascii="Times New Roman" w:hAnsi="Times New Roman"/>
                <w:b/>
                <w:i/>
                <w:sz w:val="24"/>
              </w:rPr>
              <w:t>3</w:t>
            </w:r>
          </w:p>
        </w:tc>
        <w:tc>
          <w:tcPr>
            <w:tcW w:w="1956" w:type="dxa"/>
            <w:tcBorders>
              <w:top w:val="single" w:sz="4" w:space="0" w:color="000000"/>
              <w:left w:val="single" w:sz="4" w:space="0" w:color="000000"/>
              <w:bottom w:val="single" w:sz="4" w:space="0" w:color="000000"/>
              <w:right w:val="single" w:sz="4" w:space="0" w:color="000000"/>
            </w:tcBorders>
          </w:tcPr>
          <w:p w14:paraId="1AC2A178" w14:textId="77777777" w:rsidR="0064762F" w:rsidRPr="006719CA" w:rsidRDefault="00820CB7" w:rsidP="00434F26">
            <w:pPr>
              <w:spacing w:after="0"/>
              <w:jc w:val="center"/>
              <w:rPr>
                <w:rFonts w:ascii="Times New Roman" w:hAnsi="Times New Roman"/>
                <w:b/>
                <w:i/>
                <w:sz w:val="24"/>
              </w:rPr>
            </w:pPr>
            <w:r w:rsidRPr="006719CA">
              <w:rPr>
                <w:rFonts w:ascii="Times New Roman" w:hAnsi="Times New Roman"/>
                <w:b/>
                <w:i/>
                <w:sz w:val="24"/>
              </w:rPr>
              <w:t>4</w:t>
            </w:r>
          </w:p>
        </w:tc>
      </w:tr>
      <w:tr w:rsidR="0064762F" w:rsidRPr="006719CA" w14:paraId="3246AFC7" w14:textId="77777777" w:rsidTr="00C5656E">
        <w:trPr>
          <w:trHeight w:val="371"/>
        </w:trPr>
        <w:tc>
          <w:tcPr>
            <w:tcW w:w="10377" w:type="dxa"/>
            <w:gridSpan w:val="2"/>
            <w:tcBorders>
              <w:top w:val="single" w:sz="4" w:space="0" w:color="000000"/>
              <w:left w:val="single" w:sz="4" w:space="0" w:color="000000"/>
              <w:bottom w:val="single" w:sz="4" w:space="0" w:color="000000"/>
              <w:right w:val="single" w:sz="4" w:space="0" w:color="000000"/>
            </w:tcBorders>
          </w:tcPr>
          <w:p w14:paraId="5524887D" w14:textId="77777777" w:rsidR="0064762F" w:rsidRPr="006719CA" w:rsidRDefault="00820CB7" w:rsidP="00434F26">
            <w:pPr>
              <w:spacing w:after="0"/>
              <w:rPr>
                <w:rFonts w:ascii="Times New Roman" w:hAnsi="Times New Roman"/>
                <w:b/>
                <w:sz w:val="24"/>
              </w:rPr>
            </w:pPr>
            <w:r w:rsidRPr="006719CA">
              <w:rPr>
                <w:rFonts w:ascii="Times New Roman" w:hAnsi="Times New Roman"/>
                <w:b/>
                <w:sz w:val="24"/>
              </w:rPr>
              <w:t>Раздел 1. Безопасность жизнедеятельности в чрезвычайных ситуациях</w:t>
            </w:r>
          </w:p>
        </w:tc>
        <w:tc>
          <w:tcPr>
            <w:tcW w:w="2409" w:type="dxa"/>
            <w:tcBorders>
              <w:top w:val="single" w:sz="4" w:space="0" w:color="000000"/>
              <w:left w:val="single" w:sz="4" w:space="0" w:color="000000"/>
              <w:bottom w:val="single" w:sz="4" w:space="0" w:color="000000"/>
              <w:right w:val="single" w:sz="4" w:space="0" w:color="000000"/>
            </w:tcBorders>
          </w:tcPr>
          <w:p w14:paraId="7594F800" w14:textId="77777777" w:rsidR="0064762F" w:rsidRPr="006719CA" w:rsidRDefault="00820CB7" w:rsidP="00434F26">
            <w:pPr>
              <w:spacing w:after="0"/>
              <w:jc w:val="center"/>
              <w:rPr>
                <w:rFonts w:ascii="Times New Roman" w:hAnsi="Times New Roman"/>
                <w:b/>
                <w:sz w:val="24"/>
              </w:rPr>
            </w:pPr>
            <w:r w:rsidRPr="006719CA">
              <w:rPr>
                <w:rFonts w:ascii="Times New Roman" w:hAnsi="Times New Roman"/>
                <w:b/>
                <w:sz w:val="24"/>
              </w:rPr>
              <w:t>22/6</w:t>
            </w:r>
          </w:p>
        </w:tc>
        <w:tc>
          <w:tcPr>
            <w:tcW w:w="1956" w:type="dxa"/>
            <w:tcBorders>
              <w:top w:val="single" w:sz="4" w:space="0" w:color="000000"/>
              <w:left w:val="single" w:sz="4" w:space="0" w:color="000000"/>
              <w:bottom w:val="single" w:sz="4" w:space="0" w:color="000000"/>
              <w:right w:val="single" w:sz="4" w:space="0" w:color="000000"/>
            </w:tcBorders>
          </w:tcPr>
          <w:p w14:paraId="6EFB1AF9" w14:textId="77777777" w:rsidR="0064762F" w:rsidRPr="006719CA" w:rsidRDefault="0064762F" w:rsidP="00434F26">
            <w:pPr>
              <w:spacing w:after="0"/>
              <w:jc w:val="center"/>
              <w:rPr>
                <w:rFonts w:ascii="Times New Roman" w:hAnsi="Times New Roman"/>
                <w:b/>
                <w:i/>
                <w:sz w:val="24"/>
              </w:rPr>
            </w:pPr>
          </w:p>
        </w:tc>
      </w:tr>
      <w:tr w:rsidR="0064762F" w:rsidRPr="006719CA" w14:paraId="63600B90" w14:textId="77777777" w:rsidTr="00C5656E">
        <w:trPr>
          <w:trHeight w:val="20"/>
        </w:trPr>
        <w:tc>
          <w:tcPr>
            <w:tcW w:w="2331" w:type="dxa"/>
            <w:vMerge w:val="restart"/>
            <w:tcBorders>
              <w:top w:val="single" w:sz="4" w:space="0" w:color="000000"/>
              <w:left w:val="single" w:sz="4" w:space="0" w:color="000000"/>
              <w:bottom w:val="single" w:sz="4" w:space="0" w:color="000000"/>
              <w:right w:val="single" w:sz="4" w:space="0" w:color="000000"/>
            </w:tcBorders>
          </w:tcPr>
          <w:p w14:paraId="5CD23FBB" w14:textId="77777777" w:rsidR="0064762F" w:rsidRPr="006719CA" w:rsidRDefault="00820CB7" w:rsidP="00434F26">
            <w:pPr>
              <w:spacing w:after="0"/>
              <w:rPr>
                <w:rFonts w:ascii="Times New Roman" w:hAnsi="Times New Roman"/>
                <w:b/>
                <w:sz w:val="24"/>
              </w:rPr>
            </w:pPr>
            <w:r w:rsidRPr="006719CA">
              <w:rPr>
                <w:rFonts w:ascii="Times New Roman" w:hAnsi="Times New Roman"/>
                <w:b/>
                <w:sz w:val="24"/>
              </w:rPr>
              <w:t>Тема 1.1.</w:t>
            </w:r>
          </w:p>
          <w:p w14:paraId="08E3CBFE" w14:textId="77777777" w:rsidR="0064762F" w:rsidRPr="006719CA" w:rsidRDefault="0064762F" w:rsidP="00434F26">
            <w:pPr>
              <w:spacing w:after="0"/>
              <w:rPr>
                <w:rFonts w:ascii="Times New Roman" w:hAnsi="Times New Roman"/>
                <w:sz w:val="24"/>
              </w:rPr>
            </w:pPr>
          </w:p>
          <w:p w14:paraId="261587B2" w14:textId="77777777" w:rsidR="0064762F" w:rsidRPr="006719CA" w:rsidRDefault="00820CB7" w:rsidP="00434F26">
            <w:pPr>
              <w:spacing w:after="0"/>
              <w:rPr>
                <w:rFonts w:ascii="Times New Roman" w:hAnsi="Times New Roman"/>
                <w:b/>
                <w:sz w:val="24"/>
              </w:rPr>
            </w:pPr>
            <w:r w:rsidRPr="006719CA">
              <w:rPr>
                <w:rFonts w:ascii="Times New Roman" w:hAnsi="Times New Roman"/>
                <w:sz w:val="24"/>
              </w:rPr>
              <w:t>Чрезвычайные ситуации мирного времени и защита от них</w:t>
            </w:r>
          </w:p>
        </w:tc>
        <w:tc>
          <w:tcPr>
            <w:tcW w:w="8046" w:type="dxa"/>
            <w:tcBorders>
              <w:top w:val="single" w:sz="4" w:space="0" w:color="000000"/>
              <w:left w:val="single" w:sz="4" w:space="0" w:color="000000"/>
              <w:bottom w:val="single" w:sz="4" w:space="0" w:color="000000"/>
              <w:right w:val="single" w:sz="4" w:space="0" w:color="000000"/>
            </w:tcBorders>
          </w:tcPr>
          <w:p w14:paraId="230388E3" w14:textId="77777777" w:rsidR="0064762F" w:rsidRPr="006719CA" w:rsidRDefault="00820CB7" w:rsidP="00434F26">
            <w:pPr>
              <w:spacing w:after="0"/>
              <w:rPr>
                <w:rFonts w:ascii="Times New Roman" w:hAnsi="Times New Roman"/>
                <w:b/>
                <w:i/>
                <w:sz w:val="24"/>
              </w:rPr>
            </w:pPr>
            <w:r w:rsidRPr="006719CA">
              <w:rPr>
                <w:rFonts w:ascii="Times New Roman" w:hAnsi="Times New Roman"/>
                <w:b/>
                <w:sz w:val="24"/>
              </w:rPr>
              <w:t>Содержание учебного материала</w:t>
            </w:r>
          </w:p>
        </w:tc>
        <w:tc>
          <w:tcPr>
            <w:tcW w:w="2409" w:type="dxa"/>
            <w:tcBorders>
              <w:top w:val="single" w:sz="4" w:space="0" w:color="000000"/>
              <w:left w:val="single" w:sz="4" w:space="0" w:color="000000"/>
              <w:bottom w:val="single" w:sz="4" w:space="0" w:color="000000"/>
              <w:right w:val="single" w:sz="4" w:space="0" w:color="000000"/>
            </w:tcBorders>
            <w:vAlign w:val="center"/>
          </w:tcPr>
          <w:p w14:paraId="59A74268" w14:textId="77777777" w:rsidR="0064762F" w:rsidRPr="006719CA" w:rsidRDefault="00820CB7" w:rsidP="00434F26">
            <w:pPr>
              <w:spacing w:after="0"/>
              <w:jc w:val="center"/>
              <w:rPr>
                <w:rFonts w:ascii="Times New Roman" w:hAnsi="Times New Roman"/>
                <w:i/>
                <w:sz w:val="24"/>
              </w:rPr>
            </w:pPr>
            <w:r w:rsidRPr="006719CA">
              <w:rPr>
                <w:rFonts w:ascii="Times New Roman" w:hAnsi="Times New Roman"/>
                <w:b/>
                <w:sz w:val="24"/>
              </w:rPr>
              <w:t>8</w:t>
            </w:r>
          </w:p>
        </w:tc>
        <w:tc>
          <w:tcPr>
            <w:tcW w:w="1956" w:type="dxa"/>
            <w:vMerge w:val="restart"/>
            <w:tcBorders>
              <w:top w:val="single" w:sz="4" w:space="0" w:color="000000"/>
              <w:left w:val="single" w:sz="4" w:space="0" w:color="000000"/>
              <w:bottom w:val="single" w:sz="4" w:space="0" w:color="000000"/>
              <w:right w:val="single" w:sz="4" w:space="0" w:color="000000"/>
            </w:tcBorders>
          </w:tcPr>
          <w:p w14:paraId="00AB76BD" w14:textId="77777777" w:rsidR="0064762F" w:rsidRPr="006719CA" w:rsidRDefault="0064762F" w:rsidP="00434F26">
            <w:pPr>
              <w:spacing w:after="0"/>
              <w:jc w:val="center"/>
              <w:rPr>
                <w:rFonts w:ascii="Times New Roman" w:hAnsi="Times New Roman"/>
                <w:sz w:val="24"/>
              </w:rPr>
            </w:pPr>
          </w:p>
          <w:p w14:paraId="4CF6D3CD" w14:textId="77777777" w:rsidR="0064762F" w:rsidRPr="006719CA" w:rsidRDefault="0064762F" w:rsidP="00434F26">
            <w:pPr>
              <w:spacing w:after="0"/>
              <w:jc w:val="center"/>
              <w:rPr>
                <w:rFonts w:ascii="Times New Roman" w:hAnsi="Times New Roman"/>
                <w:sz w:val="24"/>
              </w:rPr>
            </w:pPr>
          </w:p>
          <w:p w14:paraId="34284095"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t>ОК 01</w:t>
            </w:r>
          </w:p>
          <w:p w14:paraId="074262A8"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t>ОК 02</w:t>
            </w:r>
          </w:p>
          <w:p w14:paraId="18CF884C"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t>ОК 04</w:t>
            </w:r>
          </w:p>
          <w:p w14:paraId="6CAC871A"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t>ОК 07</w:t>
            </w:r>
          </w:p>
          <w:p w14:paraId="31C7D2D4" w14:textId="77777777" w:rsidR="0064762F" w:rsidRPr="006719CA" w:rsidRDefault="00820CB7" w:rsidP="00434F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rPr>
            </w:pPr>
            <w:r w:rsidRPr="006719CA">
              <w:rPr>
                <w:rFonts w:ascii="Times New Roman" w:hAnsi="Times New Roman"/>
                <w:sz w:val="24"/>
              </w:rPr>
              <w:t>ПК 1.1 – 1.3,</w:t>
            </w:r>
          </w:p>
          <w:p w14:paraId="59EFD586" w14:textId="77777777" w:rsidR="0064762F" w:rsidRPr="006719CA" w:rsidRDefault="00820CB7" w:rsidP="00434F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rPr>
            </w:pPr>
            <w:r w:rsidRPr="006719CA">
              <w:rPr>
                <w:rFonts w:ascii="Times New Roman" w:hAnsi="Times New Roman"/>
                <w:sz w:val="24"/>
              </w:rPr>
              <w:t>ПК 2.1 – 2.3,</w:t>
            </w:r>
          </w:p>
          <w:p w14:paraId="60DF4C98" w14:textId="77777777" w:rsidR="0064762F" w:rsidRPr="006719CA" w:rsidRDefault="00820CB7" w:rsidP="00434F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rPr>
            </w:pPr>
            <w:r w:rsidRPr="006719CA">
              <w:rPr>
                <w:rFonts w:ascii="Times New Roman" w:hAnsi="Times New Roman"/>
                <w:sz w:val="24"/>
              </w:rPr>
              <w:t>ПК 3.1 – 3.3</w:t>
            </w:r>
            <w:r w:rsidRPr="006719CA">
              <w:rPr>
                <w:rFonts w:ascii="Times New Roman" w:hAnsi="Times New Roman"/>
                <w:i/>
                <w:sz w:val="24"/>
              </w:rPr>
              <w:t>.</w:t>
            </w:r>
          </w:p>
          <w:p w14:paraId="718A5807" w14:textId="77777777" w:rsidR="0064762F" w:rsidRPr="006719CA" w:rsidRDefault="0064762F" w:rsidP="00434F26">
            <w:pPr>
              <w:spacing w:after="0"/>
              <w:jc w:val="center"/>
              <w:rPr>
                <w:rFonts w:ascii="Times New Roman" w:hAnsi="Times New Roman"/>
                <w:b/>
                <w:i/>
                <w:sz w:val="24"/>
              </w:rPr>
            </w:pPr>
          </w:p>
        </w:tc>
      </w:tr>
      <w:tr w:rsidR="0064762F" w:rsidRPr="006719CA" w14:paraId="3FB6E8D6" w14:textId="77777777" w:rsidTr="00C5656E">
        <w:trPr>
          <w:trHeight w:val="1205"/>
        </w:trPr>
        <w:tc>
          <w:tcPr>
            <w:tcW w:w="2331" w:type="dxa"/>
            <w:vMerge/>
            <w:tcBorders>
              <w:top w:val="single" w:sz="4" w:space="0" w:color="000000"/>
              <w:left w:val="single" w:sz="4" w:space="0" w:color="000000"/>
              <w:bottom w:val="single" w:sz="4" w:space="0" w:color="000000"/>
              <w:right w:val="single" w:sz="4" w:space="0" w:color="000000"/>
            </w:tcBorders>
          </w:tcPr>
          <w:p w14:paraId="76A87970" w14:textId="77777777" w:rsidR="0064762F" w:rsidRPr="006719CA" w:rsidRDefault="0064762F" w:rsidP="00434F26"/>
        </w:tc>
        <w:tc>
          <w:tcPr>
            <w:tcW w:w="8046" w:type="dxa"/>
            <w:tcBorders>
              <w:top w:val="single" w:sz="4" w:space="0" w:color="000000"/>
              <w:left w:val="single" w:sz="4" w:space="0" w:color="000000"/>
              <w:bottom w:val="single" w:sz="4" w:space="0" w:color="000000"/>
              <w:right w:val="single" w:sz="4" w:space="0" w:color="000000"/>
            </w:tcBorders>
          </w:tcPr>
          <w:p w14:paraId="3847ADA2" w14:textId="77777777" w:rsidR="0064762F" w:rsidRPr="006719CA" w:rsidRDefault="00820CB7" w:rsidP="00434F26">
            <w:pPr>
              <w:spacing w:after="0"/>
              <w:ind w:firstLine="290"/>
              <w:jc w:val="both"/>
              <w:rPr>
                <w:rFonts w:ascii="Times New Roman" w:hAnsi="Times New Roman"/>
                <w:b/>
                <w:sz w:val="24"/>
              </w:rPr>
            </w:pPr>
            <w:r w:rsidRPr="006719CA">
              <w:rPr>
                <w:rFonts w:ascii="Times New Roman" w:hAnsi="Times New Roman"/>
                <w:sz w:val="24"/>
              </w:rPr>
              <w:t>Цели и задачи изучения дисциплины. Понятие и общая классификация чрезвычайных ситуаций. Чрезвычайные ситуации природного и техногенного характера. Чрезвычайные ситуации социального происхождения. Терроризм и меры по его предупреждению. Основы пожаробезопасности и электробезопасности</w:t>
            </w:r>
          </w:p>
        </w:tc>
        <w:tc>
          <w:tcPr>
            <w:tcW w:w="2409" w:type="dxa"/>
            <w:tcBorders>
              <w:top w:val="single" w:sz="4" w:space="0" w:color="000000"/>
              <w:left w:val="single" w:sz="4" w:space="0" w:color="000000"/>
              <w:bottom w:val="single" w:sz="4" w:space="0" w:color="000000"/>
              <w:right w:val="single" w:sz="4" w:space="0" w:color="000000"/>
            </w:tcBorders>
            <w:vAlign w:val="center"/>
          </w:tcPr>
          <w:p w14:paraId="30DCE1B7"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t>6</w:t>
            </w:r>
          </w:p>
        </w:tc>
        <w:tc>
          <w:tcPr>
            <w:tcW w:w="1956" w:type="dxa"/>
            <w:vMerge/>
            <w:tcBorders>
              <w:top w:val="single" w:sz="4" w:space="0" w:color="000000"/>
              <w:left w:val="single" w:sz="4" w:space="0" w:color="000000"/>
              <w:bottom w:val="single" w:sz="4" w:space="0" w:color="000000"/>
              <w:right w:val="single" w:sz="4" w:space="0" w:color="000000"/>
            </w:tcBorders>
          </w:tcPr>
          <w:p w14:paraId="24CBF65C" w14:textId="77777777" w:rsidR="0064762F" w:rsidRPr="006719CA" w:rsidRDefault="0064762F" w:rsidP="00434F26"/>
        </w:tc>
      </w:tr>
      <w:tr w:rsidR="0064762F" w:rsidRPr="006719CA" w14:paraId="6B062088" w14:textId="77777777" w:rsidTr="00C5656E">
        <w:trPr>
          <w:trHeight w:val="20"/>
        </w:trPr>
        <w:tc>
          <w:tcPr>
            <w:tcW w:w="2331" w:type="dxa"/>
            <w:vMerge/>
            <w:tcBorders>
              <w:top w:val="single" w:sz="4" w:space="0" w:color="000000"/>
              <w:left w:val="single" w:sz="4" w:space="0" w:color="000000"/>
              <w:bottom w:val="single" w:sz="4" w:space="0" w:color="000000"/>
              <w:right w:val="single" w:sz="4" w:space="0" w:color="000000"/>
            </w:tcBorders>
          </w:tcPr>
          <w:p w14:paraId="670F232B" w14:textId="77777777" w:rsidR="0064762F" w:rsidRPr="006719CA" w:rsidRDefault="0064762F" w:rsidP="00434F26"/>
        </w:tc>
        <w:tc>
          <w:tcPr>
            <w:tcW w:w="8046" w:type="dxa"/>
            <w:tcBorders>
              <w:top w:val="single" w:sz="4" w:space="0" w:color="000000"/>
              <w:left w:val="single" w:sz="4" w:space="0" w:color="000000"/>
              <w:bottom w:val="single" w:sz="4" w:space="0" w:color="000000"/>
              <w:right w:val="single" w:sz="4" w:space="0" w:color="000000"/>
            </w:tcBorders>
          </w:tcPr>
          <w:p w14:paraId="4AC5291F" w14:textId="77777777" w:rsidR="0064762F" w:rsidRPr="006719CA" w:rsidRDefault="00820CB7" w:rsidP="00434F26">
            <w:pPr>
              <w:spacing w:after="0"/>
              <w:jc w:val="both"/>
              <w:rPr>
                <w:rFonts w:ascii="Times New Roman" w:hAnsi="Times New Roman"/>
                <w:b/>
                <w:i/>
                <w:sz w:val="24"/>
              </w:rPr>
            </w:pPr>
            <w:r w:rsidRPr="006719CA">
              <w:rPr>
                <w:rFonts w:ascii="Times New Roman" w:hAnsi="Times New Roman"/>
                <w:b/>
                <w:sz w:val="24"/>
              </w:rPr>
              <w:t>В том числе практических занятий</w:t>
            </w:r>
          </w:p>
        </w:tc>
        <w:tc>
          <w:tcPr>
            <w:tcW w:w="2409" w:type="dxa"/>
            <w:tcBorders>
              <w:top w:val="single" w:sz="4" w:space="0" w:color="000000"/>
              <w:left w:val="single" w:sz="4" w:space="0" w:color="000000"/>
              <w:bottom w:val="single" w:sz="4" w:space="0" w:color="000000"/>
              <w:right w:val="single" w:sz="4" w:space="0" w:color="000000"/>
            </w:tcBorders>
            <w:vAlign w:val="center"/>
          </w:tcPr>
          <w:p w14:paraId="08C777D0" w14:textId="77777777" w:rsidR="0064762F" w:rsidRPr="006719CA" w:rsidRDefault="00820CB7" w:rsidP="00434F26">
            <w:pPr>
              <w:spacing w:after="0"/>
              <w:jc w:val="center"/>
              <w:rPr>
                <w:rFonts w:ascii="Times New Roman" w:hAnsi="Times New Roman"/>
                <w:b/>
                <w:sz w:val="24"/>
              </w:rPr>
            </w:pPr>
            <w:r w:rsidRPr="006719CA">
              <w:rPr>
                <w:rFonts w:ascii="Times New Roman" w:hAnsi="Times New Roman"/>
                <w:b/>
                <w:sz w:val="24"/>
              </w:rPr>
              <w:t>2</w:t>
            </w:r>
          </w:p>
        </w:tc>
        <w:tc>
          <w:tcPr>
            <w:tcW w:w="1956" w:type="dxa"/>
            <w:vMerge/>
            <w:tcBorders>
              <w:top w:val="single" w:sz="4" w:space="0" w:color="000000"/>
              <w:left w:val="single" w:sz="4" w:space="0" w:color="000000"/>
              <w:bottom w:val="single" w:sz="4" w:space="0" w:color="000000"/>
              <w:right w:val="single" w:sz="4" w:space="0" w:color="000000"/>
            </w:tcBorders>
          </w:tcPr>
          <w:p w14:paraId="674C091A" w14:textId="77777777" w:rsidR="0064762F" w:rsidRPr="006719CA" w:rsidRDefault="0064762F" w:rsidP="00434F26"/>
        </w:tc>
      </w:tr>
      <w:tr w:rsidR="0064762F" w:rsidRPr="006719CA" w14:paraId="71966097" w14:textId="77777777" w:rsidTr="00C5656E">
        <w:trPr>
          <w:trHeight w:val="562"/>
        </w:trPr>
        <w:tc>
          <w:tcPr>
            <w:tcW w:w="2331" w:type="dxa"/>
            <w:vMerge/>
            <w:tcBorders>
              <w:top w:val="single" w:sz="4" w:space="0" w:color="000000"/>
              <w:left w:val="single" w:sz="4" w:space="0" w:color="000000"/>
              <w:bottom w:val="single" w:sz="4" w:space="0" w:color="000000"/>
              <w:right w:val="single" w:sz="4" w:space="0" w:color="000000"/>
            </w:tcBorders>
          </w:tcPr>
          <w:p w14:paraId="651AE56F" w14:textId="77777777" w:rsidR="0064762F" w:rsidRPr="006719CA" w:rsidRDefault="0064762F" w:rsidP="00434F26"/>
        </w:tc>
        <w:tc>
          <w:tcPr>
            <w:tcW w:w="8046" w:type="dxa"/>
            <w:tcBorders>
              <w:top w:val="single" w:sz="4" w:space="0" w:color="000000"/>
              <w:left w:val="single" w:sz="4" w:space="0" w:color="000000"/>
              <w:bottom w:val="single" w:sz="4" w:space="0" w:color="000000"/>
              <w:right w:val="single" w:sz="4" w:space="0" w:color="000000"/>
            </w:tcBorders>
          </w:tcPr>
          <w:p w14:paraId="53E0C00B" w14:textId="77777777" w:rsidR="0064762F" w:rsidRPr="006719CA" w:rsidRDefault="00820CB7" w:rsidP="00434F26">
            <w:pPr>
              <w:spacing w:after="0"/>
              <w:jc w:val="both"/>
              <w:rPr>
                <w:rFonts w:ascii="Times New Roman" w:hAnsi="Times New Roman"/>
                <w:sz w:val="24"/>
              </w:rPr>
            </w:pPr>
            <w:r w:rsidRPr="006719CA">
              <w:rPr>
                <w:rFonts w:ascii="Times New Roman" w:hAnsi="Times New Roman"/>
                <w:sz w:val="24"/>
              </w:rPr>
              <w:t>Практическое занятие № 1. Правила поведения в чрезвычайных ситуациях природного и техногенного характера</w:t>
            </w:r>
          </w:p>
        </w:tc>
        <w:tc>
          <w:tcPr>
            <w:tcW w:w="2409" w:type="dxa"/>
            <w:tcBorders>
              <w:top w:val="single" w:sz="4" w:space="0" w:color="000000"/>
              <w:left w:val="single" w:sz="4" w:space="0" w:color="000000"/>
              <w:bottom w:val="single" w:sz="4" w:space="0" w:color="000000"/>
              <w:right w:val="single" w:sz="4" w:space="0" w:color="000000"/>
            </w:tcBorders>
            <w:vAlign w:val="bottom"/>
          </w:tcPr>
          <w:p w14:paraId="70345556"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t>2</w:t>
            </w:r>
          </w:p>
        </w:tc>
        <w:tc>
          <w:tcPr>
            <w:tcW w:w="1956" w:type="dxa"/>
            <w:vMerge/>
            <w:tcBorders>
              <w:top w:val="single" w:sz="4" w:space="0" w:color="000000"/>
              <w:left w:val="single" w:sz="4" w:space="0" w:color="000000"/>
              <w:bottom w:val="single" w:sz="4" w:space="0" w:color="000000"/>
              <w:right w:val="single" w:sz="4" w:space="0" w:color="000000"/>
            </w:tcBorders>
          </w:tcPr>
          <w:p w14:paraId="22BAC14D" w14:textId="77777777" w:rsidR="0064762F" w:rsidRPr="006719CA" w:rsidRDefault="0064762F" w:rsidP="00434F26"/>
        </w:tc>
      </w:tr>
      <w:tr w:rsidR="0064762F" w:rsidRPr="006719CA" w14:paraId="4DE593CC" w14:textId="77777777" w:rsidTr="00C5656E">
        <w:trPr>
          <w:trHeight w:val="20"/>
        </w:trPr>
        <w:tc>
          <w:tcPr>
            <w:tcW w:w="2331" w:type="dxa"/>
            <w:vMerge/>
            <w:tcBorders>
              <w:top w:val="single" w:sz="4" w:space="0" w:color="000000"/>
              <w:left w:val="single" w:sz="4" w:space="0" w:color="000000"/>
              <w:bottom w:val="single" w:sz="4" w:space="0" w:color="000000"/>
              <w:right w:val="single" w:sz="4" w:space="0" w:color="000000"/>
            </w:tcBorders>
          </w:tcPr>
          <w:p w14:paraId="310474D8" w14:textId="77777777" w:rsidR="0064762F" w:rsidRPr="006719CA" w:rsidRDefault="0064762F" w:rsidP="00434F26"/>
        </w:tc>
        <w:tc>
          <w:tcPr>
            <w:tcW w:w="8046" w:type="dxa"/>
            <w:tcBorders>
              <w:top w:val="single" w:sz="4" w:space="0" w:color="000000"/>
              <w:left w:val="single" w:sz="4" w:space="0" w:color="000000"/>
              <w:bottom w:val="single" w:sz="4" w:space="0" w:color="000000"/>
              <w:right w:val="single" w:sz="4" w:space="0" w:color="000000"/>
            </w:tcBorders>
          </w:tcPr>
          <w:p w14:paraId="13036334" w14:textId="77777777" w:rsidR="0064762F" w:rsidRPr="006719CA" w:rsidRDefault="00820CB7" w:rsidP="00434F26">
            <w:pPr>
              <w:spacing w:after="0"/>
              <w:rPr>
                <w:rFonts w:ascii="Times New Roman" w:hAnsi="Times New Roman"/>
                <w:b/>
                <w:sz w:val="24"/>
              </w:rPr>
            </w:pPr>
            <w:r w:rsidRPr="006719CA">
              <w:rPr>
                <w:rFonts w:ascii="Times New Roman" w:hAnsi="Times New Roman"/>
                <w:b/>
                <w:sz w:val="24"/>
              </w:rPr>
              <w:t>Самостоятельная работа обучающихся</w:t>
            </w:r>
            <w:r w:rsidRPr="006719CA">
              <w:t>*</w:t>
            </w:r>
          </w:p>
        </w:tc>
        <w:tc>
          <w:tcPr>
            <w:tcW w:w="2409" w:type="dxa"/>
            <w:tcBorders>
              <w:top w:val="single" w:sz="4" w:space="0" w:color="000000"/>
              <w:left w:val="single" w:sz="4" w:space="0" w:color="000000"/>
              <w:bottom w:val="single" w:sz="4" w:space="0" w:color="000000"/>
              <w:right w:val="single" w:sz="4" w:space="0" w:color="000000"/>
            </w:tcBorders>
            <w:vAlign w:val="center"/>
          </w:tcPr>
          <w:p w14:paraId="0401887A" w14:textId="77777777" w:rsidR="0064762F" w:rsidRPr="006719CA" w:rsidRDefault="00820CB7" w:rsidP="00434F26">
            <w:pPr>
              <w:spacing w:after="0"/>
              <w:jc w:val="center"/>
              <w:rPr>
                <w:rFonts w:ascii="Times New Roman" w:hAnsi="Times New Roman"/>
                <w:b/>
                <w:i/>
                <w:sz w:val="24"/>
              </w:rPr>
            </w:pPr>
            <w:r w:rsidRPr="006719CA">
              <w:rPr>
                <w:rFonts w:ascii="Times New Roman" w:hAnsi="Times New Roman"/>
                <w:b/>
                <w:i/>
                <w:sz w:val="24"/>
              </w:rPr>
              <w:t>–</w:t>
            </w:r>
          </w:p>
        </w:tc>
        <w:tc>
          <w:tcPr>
            <w:tcW w:w="1956" w:type="dxa"/>
            <w:vMerge/>
            <w:tcBorders>
              <w:top w:val="single" w:sz="4" w:space="0" w:color="000000"/>
              <w:left w:val="single" w:sz="4" w:space="0" w:color="000000"/>
              <w:bottom w:val="single" w:sz="4" w:space="0" w:color="000000"/>
              <w:right w:val="single" w:sz="4" w:space="0" w:color="000000"/>
            </w:tcBorders>
          </w:tcPr>
          <w:p w14:paraId="49DD67D8" w14:textId="77777777" w:rsidR="0064762F" w:rsidRPr="006719CA" w:rsidRDefault="0064762F" w:rsidP="00434F26"/>
        </w:tc>
      </w:tr>
      <w:tr w:rsidR="0064762F" w:rsidRPr="006719CA" w14:paraId="4547F54E" w14:textId="77777777" w:rsidTr="00C5656E">
        <w:trPr>
          <w:trHeight w:val="20"/>
        </w:trPr>
        <w:tc>
          <w:tcPr>
            <w:tcW w:w="2331" w:type="dxa"/>
            <w:vMerge w:val="restart"/>
            <w:tcBorders>
              <w:top w:val="single" w:sz="4" w:space="0" w:color="000000"/>
              <w:left w:val="single" w:sz="4" w:space="0" w:color="000000"/>
              <w:bottom w:val="single" w:sz="4" w:space="0" w:color="000000"/>
              <w:right w:val="single" w:sz="4" w:space="0" w:color="000000"/>
            </w:tcBorders>
          </w:tcPr>
          <w:p w14:paraId="7B63DA23" w14:textId="77777777" w:rsidR="0064762F" w:rsidRPr="006719CA" w:rsidRDefault="00820CB7" w:rsidP="00434F26">
            <w:pPr>
              <w:spacing w:after="0"/>
              <w:rPr>
                <w:rFonts w:ascii="Times New Roman" w:hAnsi="Times New Roman"/>
                <w:b/>
                <w:sz w:val="24"/>
              </w:rPr>
            </w:pPr>
            <w:r w:rsidRPr="006719CA">
              <w:rPr>
                <w:rFonts w:ascii="Times New Roman" w:hAnsi="Times New Roman"/>
                <w:b/>
                <w:sz w:val="24"/>
              </w:rPr>
              <w:t xml:space="preserve">Тема 1.2. </w:t>
            </w:r>
          </w:p>
          <w:p w14:paraId="40B47989" w14:textId="77777777" w:rsidR="0064762F" w:rsidRPr="006719CA" w:rsidRDefault="0064762F" w:rsidP="00434F26">
            <w:pPr>
              <w:spacing w:after="0"/>
              <w:rPr>
                <w:rFonts w:ascii="Times New Roman" w:hAnsi="Times New Roman"/>
                <w:b/>
                <w:sz w:val="24"/>
              </w:rPr>
            </w:pPr>
          </w:p>
          <w:p w14:paraId="66A74A51" w14:textId="77777777" w:rsidR="0064762F" w:rsidRPr="006719CA" w:rsidRDefault="00820CB7" w:rsidP="00434F26">
            <w:pPr>
              <w:spacing w:after="0"/>
              <w:rPr>
                <w:rFonts w:ascii="Times New Roman" w:hAnsi="Times New Roman"/>
                <w:sz w:val="24"/>
              </w:rPr>
            </w:pPr>
            <w:r w:rsidRPr="006719CA">
              <w:rPr>
                <w:rFonts w:ascii="Times New Roman" w:hAnsi="Times New Roman"/>
                <w:sz w:val="24"/>
              </w:rPr>
              <w:t>Способы защиты населения от оружия массового поражения</w:t>
            </w:r>
          </w:p>
        </w:tc>
        <w:tc>
          <w:tcPr>
            <w:tcW w:w="8046" w:type="dxa"/>
            <w:tcBorders>
              <w:top w:val="single" w:sz="4" w:space="0" w:color="000000"/>
              <w:left w:val="single" w:sz="4" w:space="0" w:color="000000"/>
              <w:bottom w:val="single" w:sz="4" w:space="0" w:color="000000"/>
              <w:right w:val="single" w:sz="4" w:space="0" w:color="000000"/>
            </w:tcBorders>
          </w:tcPr>
          <w:p w14:paraId="3ADB058E" w14:textId="77777777" w:rsidR="0064762F" w:rsidRPr="006719CA" w:rsidRDefault="00820CB7" w:rsidP="00434F26">
            <w:pPr>
              <w:spacing w:after="0"/>
              <w:rPr>
                <w:rFonts w:ascii="Times New Roman" w:hAnsi="Times New Roman"/>
                <w:b/>
                <w:sz w:val="24"/>
              </w:rPr>
            </w:pPr>
            <w:r w:rsidRPr="006719CA">
              <w:rPr>
                <w:rFonts w:ascii="Times New Roman" w:hAnsi="Times New Roman"/>
                <w:b/>
                <w:sz w:val="24"/>
              </w:rPr>
              <w:t xml:space="preserve">Содержание учебного материала </w:t>
            </w:r>
          </w:p>
        </w:tc>
        <w:tc>
          <w:tcPr>
            <w:tcW w:w="2409" w:type="dxa"/>
            <w:tcBorders>
              <w:top w:val="single" w:sz="4" w:space="0" w:color="000000"/>
              <w:left w:val="single" w:sz="4" w:space="0" w:color="000000"/>
              <w:bottom w:val="single" w:sz="4" w:space="0" w:color="000000"/>
              <w:right w:val="single" w:sz="4" w:space="0" w:color="000000"/>
            </w:tcBorders>
            <w:vAlign w:val="center"/>
          </w:tcPr>
          <w:p w14:paraId="7F70E349" w14:textId="77777777" w:rsidR="0064762F" w:rsidRPr="006719CA" w:rsidRDefault="00820CB7" w:rsidP="00434F26">
            <w:pPr>
              <w:spacing w:after="0"/>
              <w:jc w:val="center"/>
              <w:rPr>
                <w:rFonts w:ascii="Times New Roman" w:hAnsi="Times New Roman"/>
                <w:b/>
                <w:sz w:val="24"/>
              </w:rPr>
            </w:pPr>
            <w:r w:rsidRPr="006719CA">
              <w:rPr>
                <w:rFonts w:ascii="Times New Roman" w:hAnsi="Times New Roman"/>
                <w:b/>
                <w:sz w:val="24"/>
              </w:rPr>
              <w:t>8</w:t>
            </w:r>
          </w:p>
        </w:tc>
        <w:tc>
          <w:tcPr>
            <w:tcW w:w="1956" w:type="dxa"/>
            <w:vMerge w:val="restart"/>
            <w:tcBorders>
              <w:top w:val="single" w:sz="4" w:space="0" w:color="000000"/>
              <w:left w:val="single" w:sz="4" w:space="0" w:color="000000"/>
              <w:bottom w:val="single" w:sz="4" w:space="0" w:color="000000"/>
              <w:right w:val="single" w:sz="4" w:space="0" w:color="000000"/>
            </w:tcBorders>
          </w:tcPr>
          <w:p w14:paraId="28CC6B65" w14:textId="77777777" w:rsidR="0064762F" w:rsidRPr="006719CA" w:rsidRDefault="0064762F" w:rsidP="00434F26">
            <w:pPr>
              <w:spacing w:after="0"/>
              <w:jc w:val="center"/>
              <w:rPr>
                <w:rFonts w:ascii="Times New Roman" w:hAnsi="Times New Roman"/>
                <w:sz w:val="24"/>
              </w:rPr>
            </w:pPr>
          </w:p>
          <w:p w14:paraId="4540CF8B" w14:textId="77777777" w:rsidR="0064762F" w:rsidRPr="006719CA" w:rsidRDefault="0064762F" w:rsidP="00434F26">
            <w:pPr>
              <w:spacing w:after="0"/>
              <w:jc w:val="center"/>
              <w:rPr>
                <w:rFonts w:ascii="Times New Roman" w:hAnsi="Times New Roman"/>
                <w:sz w:val="24"/>
              </w:rPr>
            </w:pPr>
          </w:p>
          <w:p w14:paraId="6266D6C5"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t>ОК 01</w:t>
            </w:r>
          </w:p>
          <w:p w14:paraId="1E4A2427"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t>ОК 02</w:t>
            </w:r>
          </w:p>
          <w:p w14:paraId="1D59A4D1"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t>ОК 04</w:t>
            </w:r>
          </w:p>
          <w:p w14:paraId="1314A5B1"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t>ОК 07</w:t>
            </w:r>
          </w:p>
          <w:p w14:paraId="1A2540E2" w14:textId="77777777" w:rsidR="0064762F" w:rsidRPr="006719CA" w:rsidRDefault="00820CB7" w:rsidP="00434F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rPr>
            </w:pPr>
            <w:r w:rsidRPr="006719CA">
              <w:rPr>
                <w:rFonts w:ascii="Times New Roman" w:hAnsi="Times New Roman"/>
                <w:sz w:val="24"/>
              </w:rPr>
              <w:t>ПК 1.1 – 1.3,</w:t>
            </w:r>
          </w:p>
          <w:p w14:paraId="2236DFD1" w14:textId="77777777" w:rsidR="0064762F" w:rsidRPr="006719CA" w:rsidRDefault="00820CB7" w:rsidP="00434F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rPr>
            </w:pPr>
            <w:r w:rsidRPr="006719CA">
              <w:rPr>
                <w:rFonts w:ascii="Times New Roman" w:hAnsi="Times New Roman"/>
                <w:sz w:val="24"/>
              </w:rPr>
              <w:t>ПК 2.1 – 2.3,</w:t>
            </w:r>
          </w:p>
          <w:p w14:paraId="2E3513DE" w14:textId="77777777" w:rsidR="0064762F" w:rsidRPr="006719CA" w:rsidRDefault="00820CB7" w:rsidP="00434F26">
            <w:pPr>
              <w:spacing w:after="0"/>
              <w:jc w:val="center"/>
              <w:rPr>
                <w:rFonts w:ascii="Times New Roman" w:hAnsi="Times New Roman"/>
                <w:b/>
                <w:sz w:val="24"/>
              </w:rPr>
            </w:pPr>
            <w:r w:rsidRPr="006719CA">
              <w:rPr>
                <w:rFonts w:ascii="Times New Roman" w:hAnsi="Times New Roman"/>
                <w:sz w:val="24"/>
              </w:rPr>
              <w:lastRenderedPageBreak/>
              <w:t>ПК 3.1 – 3.3</w:t>
            </w:r>
          </w:p>
        </w:tc>
      </w:tr>
      <w:tr w:rsidR="0064762F" w:rsidRPr="006719CA" w14:paraId="3504CBD4" w14:textId="77777777" w:rsidTr="00C5656E">
        <w:trPr>
          <w:trHeight w:val="1942"/>
        </w:trPr>
        <w:tc>
          <w:tcPr>
            <w:tcW w:w="2331" w:type="dxa"/>
            <w:vMerge/>
            <w:tcBorders>
              <w:top w:val="single" w:sz="4" w:space="0" w:color="000000"/>
              <w:left w:val="single" w:sz="4" w:space="0" w:color="000000"/>
              <w:bottom w:val="single" w:sz="4" w:space="0" w:color="000000"/>
              <w:right w:val="single" w:sz="4" w:space="0" w:color="000000"/>
            </w:tcBorders>
          </w:tcPr>
          <w:p w14:paraId="749A7A03" w14:textId="77777777" w:rsidR="0064762F" w:rsidRPr="006719CA" w:rsidRDefault="0064762F" w:rsidP="00434F26"/>
        </w:tc>
        <w:tc>
          <w:tcPr>
            <w:tcW w:w="8046" w:type="dxa"/>
            <w:tcBorders>
              <w:top w:val="single" w:sz="4" w:space="0" w:color="000000"/>
              <w:left w:val="single" w:sz="4" w:space="0" w:color="000000"/>
              <w:bottom w:val="single" w:sz="4" w:space="0" w:color="000000"/>
              <w:right w:val="single" w:sz="4" w:space="0" w:color="000000"/>
            </w:tcBorders>
          </w:tcPr>
          <w:p w14:paraId="6547CCA2" w14:textId="77777777" w:rsidR="0064762F" w:rsidRPr="006719CA" w:rsidRDefault="00820CB7" w:rsidP="00434F26">
            <w:pPr>
              <w:spacing w:after="0"/>
              <w:ind w:firstLine="290"/>
              <w:jc w:val="both"/>
              <w:rPr>
                <w:rFonts w:ascii="Times New Roman" w:hAnsi="Times New Roman"/>
                <w:sz w:val="24"/>
              </w:rPr>
            </w:pPr>
            <w:r w:rsidRPr="006719CA">
              <w:rPr>
                <w:rFonts w:ascii="Times New Roman" w:hAnsi="Times New Roman"/>
                <w:sz w:val="24"/>
              </w:rPr>
              <w:t>Ядерное оружие и его поражающие факторы. Действия населения в очаге ядерного поражения. Химическое оружие и его характеристика. Действия населения в очаге химического поражения. Средства индивидуальной защиты населения. Биологическое оружие и его характеристика. Действие населения в очаге биологического поражения. Защита населения при радиоактивном и химическом заражении местности. Средства коллективной защиты населения</w:t>
            </w:r>
          </w:p>
        </w:tc>
        <w:tc>
          <w:tcPr>
            <w:tcW w:w="2409" w:type="dxa"/>
            <w:tcBorders>
              <w:top w:val="single" w:sz="4" w:space="0" w:color="000000"/>
              <w:left w:val="single" w:sz="4" w:space="0" w:color="000000"/>
              <w:bottom w:val="single" w:sz="4" w:space="0" w:color="000000"/>
              <w:right w:val="single" w:sz="4" w:space="0" w:color="000000"/>
            </w:tcBorders>
            <w:vAlign w:val="center"/>
          </w:tcPr>
          <w:p w14:paraId="0E825353" w14:textId="77777777" w:rsidR="0064762F" w:rsidRPr="006719CA" w:rsidRDefault="00820CB7" w:rsidP="00434F26">
            <w:pPr>
              <w:spacing w:after="0"/>
              <w:jc w:val="center"/>
              <w:rPr>
                <w:rFonts w:ascii="Times New Roman" w:hAnsi="Times New Roman"/>
                <w:b/>
                <w:sz w:val="24"/>
              </w:rPr>
            </w:pPr>
            <w:r w:rsidRPr="006719CA">
              <w:rPr>
                <w:rFonts w:ascii="Times New Roman" w:hAnsi="Times New Roman"/>
                <w:b/>
                <w:sz w:val="24"/>
              </w:rPr>
              <w:t>6</w:t>
            </w:r>
          </w:p>
        </w:tc>
        <w:tc>
          <w:tcPr>
            <w:tcW w:w="1956" w:type="dxa"/>
            <w:vMerge/>
            <w:tcBorders>
              <w:top w:val="single" w:sz="4" w:space="0" w:color="000000"/>
              <w:left w:val="single" w:sz="4" w:space="0" w:color="000000"/>
              <w:bottom w:val="single" w:sz="4" w:space="0" w:color="000000"/>
              <w:right w:val="single" w:sz="4" w:space="0" w:color="000000"/>
            </w:tcBorders>
          </w:tcPr>
          <w:p w14:paraId="38C33CEB" w14:textId="77777777" w:rsidR="0064762F" w:rsidRPr="006719CA" w:rsidRDefault="0064762F" w:rsidP="00434F26"/>
        </w:tc>
      </w:tr>
      <w:tr w:rsidR="0064762F" w:rsidRPr="006719CA" w14:paraId="7957C5B3" w14:textId="77777777" w:rsidTr="00C5656E">
        <w:trPr>
          <w:trHeight w:val="20"/>
        </w:trPr>
        <w:tc>
          <w:tcPr>
            <w:tcW w:w="2331" w:type="dxa"/>
            <w:vMerge/>
            <w:tcBorders>
              <w:top w:val="single" w:sz="4" w:space="0" w:color="000000"/>
              <w:left w:val="single" w:sz="4" w:space="0" w:color="000000"/>
              <w:bottom w:val="single" w:sz="4" w:space="0" w:color="000000"/>
              <w:right w:val="single" w:sz="4" w:space="0" w:color="000000"/>
            </w:tcBorders>
          </w:tcPr>
          <w:p w14:paraId="140C504C" w14:textId="77777777" w:rsidR="0064762F" w:rsidRPr="006719CA" w:rsidRDefault="0064762F" w:rsidP="00434F26"/>
        </w:tc>
        <w:tc>
          <w:tcPr>
            <w:tcW w:w="8046" w:type="dxa"/>
            <w:tcBorders>
              <w:top w:val="single" w:sz="4" w:space="0" w:color="000000"/>
              <w:left w:val="single" w:sz="4" w:space="0" w:color="000000"/>
              <w:bottom w:val="single" w:sz="4" w:space="0" w:color="000000"/>
              <w:right w:val="single" w:sz="4" w:space="0" w:color="000000"/>
            </w:tcBorders>
          </w:tcPr>
          <w:p w14:paraId="377123A4" w14:textId="77777777" w:rsidR="0064762F" w:rsidRPr="006719CA" w:rsidRDefault="00820CB7" w:rsidP="00434F26">
            <w:pPr>
              <w:spacing w:after="0"/>
              <w:jc w:val="both"/>
              <w:rPr>
                <w:rFonts w:ascii="Times New Roman" w:hAnsi="Times New Roman"/>
                <w:b/>
                <w:sz w:val="24"/>
              </w:rPr>
            </w:pPr>
            <w:r w:rsidRPr="006719CA">
              <w:rPr>
                <w:rFonts w:ascii="Times New Roman" w:hAnsi="Times New Roman"/>
                <w:b/>
                <w:sz w:val="24"/>
              </w:rPr>
              <w:t>В том числе практических занятий</w:t>
            </w:r>
          </w:p>
        </w:tc>
        <w:tc>
          <w:tcPr>
            <w:tcW w:w="2409" w:type="dxa"/>
            <w:tcBorders>
              <w:top w:val="single" w:sz="4" w:space="0" w:color="000000"/>
              <w:left w:val="single" w:sz="4" w:space="0" w:color="000000"/>
              <w:bottom w:val="single" w:sz="4" w:space="0" w:color="000000"/>
              <w:right w:val="single" w:sz="4" w:space="0" w:color="000000"/>
            </w:tcBorders>
            <w:vAlign w:val="center"/>
          </w:tcPr>
          <w:p w14:paraId="0A710E9E" w14:textId="77777777" w:rsidR="0064762F" w:rsidRPr="006719CA" w:rsidRDefault="00820CB7" w:rsidP="00434F26">
            <w:pPr>
              <w:spacing w:after="0"/>
              <w:jc w:val="center"/>
              <w:rPr>
                <w:rFonts w:ascii="Times New Roman" w:hAnsi="Times New Roman"/>
                <w:b/>
                <w:sz w:val="24"/>
              </w:rPr>
            </w:pPr>
            <w:r w:rsidRPr="006719CA">
              <w:rPr>
                <w:rFonts w:ascii="Times New Roman" w:hAnsi="Times New Roman"/>
                <w:b/>
                <w:sz w:val="24"/>
              </w:rPr>
              <w:t>2</w:t>
            </w:r>
          </w:p>
        </w:tc>
        <w:tc>
          <w:tcPr>
            <w:tcW w:w="1956" w:type="dxa"/>
            <w:vMerge/>
            <w:tcBorders>
              <w:top w:val="single" w:sz="4" w:space="0" w:color="000000"/>
              <w:left w:val="single" w:sz="4" w:space="0" w:color="000000"/>
              <w:bottom w:val="single" w:sz="4" w:space="0" w:color="000000"/>
              <w:right w:val="single" w:sz="4" w:space="0" w:color="000000"/>
            </w:tcBorders>
          </w:tcPr>
          <w:p w14:paraId="2E4A742E" w14:textId="77777777" w:rsidR="0064762F" w:rsidRPr="006719CA" w:rsidRDefault="0064762F" w:rsidP="00434F26"/>
        </w:tc>
      </w:tr>
      <w:tr w:rsidR="0064762F" w:rsidRPr="006719CA" w14:paraId="286FEEC4" w14:textId="77777777" w:rsidTr="00C5656E">
        <w:trPr>
          <w:trHeight w:val="562"/>
        </w:trPr>
        <w:tc>
          <w:tcPr>
            <w:tcW w:w="2331" w:type="dxa"/>
            <w:vMerge/>
            <w:tcBorders>
              <w:top w:val="single" w:sz="4" w:space="0" w:color="000000"/>
              <w:left w:val="single" w:sz="4" w:space="0" w:color="000000"/>
              <w:bottom w:val="single" w:sz="4" w:space="0" w:color="000000"/>
              <w:right w:val="single" w:sz="4" w:space="0" w:color="000000"/>
            </w:tcBorders>
          </w:tcPr>
          <w:p w14:paraId="37485EB0" w14:textId="77777777" w:rsidR="0064762F" w:rsidRPr="006719CA" w:rsidRDefault="0064762F" w:rsidP="00434F26"/>
        </w:tc>
        <w:tc>
          <w:tcPr>
            <w:tcW w:w="8046" w:type="dxa"/>
            <w:tcBorders>
              <w:top w:val="single" w:sz="4" w:space="0" w:color="000000"/>
              <w:left w:val="single" w:sz="4" w:space="0" w:color="000000"/>
              <w:bottom w:val="single" w:sz="4" w:space="0" w:color="000000"/>
              <w:right w:val="single" w:sz="4" w:space="0" w:color="000000"/>
            </w:tcBorders>
          </w:tcPr>
          <w:p w14:paraId="6E6546BF" w14:textId="77777777" w:rsidR="0064762F" w:rsidRPr="006719CA" w:rsidRDefault="00820CB7" w:rsidP="00434F26">
            <w:pPr>
              <w:spacing w:after="0"/>
              <w:jc w:val="both"/>
              <w:rPr>
                <w:rFonts w:ascii="Times New Roman" w:hAnsi="Times New Roman"/>
                <w:b/>
                <w:sz w:val="24"/>
              </w:rPr>
            </w:pPr>
            <w:r w:rsidRPr="006719CA">
              <w:rPr>
                <w:rFonts w:ascii="Times New Roman" w:hAnsi="Times New Roman"/>
                <w:sz w:val="24"/>
              </w:rPr>
              <w:t>Практическое занятие № 2. Использование средств индивидуальной защиты от поражающих факторов при ЧС</w:t>
            </w:r>
          </w:p>
        </w:tc>
        <w:tc>
          <w:tcPr>
            <w:tcW w:w="2409" w:type="dxa"/>
            <w:tcBorders>
              <w:top w:val="single" w:sz="4" w:space="0" w:color="000000"/>
              <w:left w:val="single" w:sz="4" w:space="0" w:color="000000"/>
              <w:bottom w:val="single" w:sz="4" w:space="0" w:color="000000"/>
              <w:right w:val="single" w:sz="4" w:space="0" w:color="000000"/>
            </w:tcBorders>
            <w:vAlign w:val="bottom"/>
          </w:tcPr>
          <w:p w14:paraId="3E581229" w14:textId="77777777" w:rsidR="0064762F" w:rsidRPr="006719CA" w:rsidRDefault="00820CB7" w:rsidP="00434F26">
            <w:pPr>
              <w:spacing w:after="0"/>
              <w:jc w:val="center"/>
              <w:rPr>
                <w:rFonts w:ascii="Times New Roman" w:hAnsi="Times New Roman"/>
                <w:b/>
                <w:sz w:val="24"/>
              </w:rPr>
            </w:pPr>
            <w:r w:rsidRPr="006719CA">
              <w:rPr>
                <w:rFonts w:ascii="Times New Roman" w:hAnsi="Times New Roman"/>
                <w:sz w:val="24"/>
              </w:rPr>
              <w:t>2</w:t>
            </w:r>
          </w:p>
        </w:tc>
        <w:tc>
          <w:tcPr>
            <w:tcW w:w="1956" w:type="dxa"/>
            <w:vMerge/>
            <w:tcBorders>
              <w:top w:val="single" w:sz="4" w:space="0" w:color="000000"/>
              <w:left w:val="single" w:sz="4" w:space="0" w:color="000000"/>
              <w:bottom w:val="single" w:sz="4" w:space="0" w:color="000000"/>
              <w:right w:val="single" w:sz="4" w:space="0" w:color="000000"/>
            </w:tcBorders>
          </w:tcPr>
          <w:p w14:paraId="53BD83A3" w14:textId="77777777" w:rsidR="0064762F" w:rsidRPr="006719CA" w:rsidRDefault="0064762F" w:rsidP="00434F26"/>
        </w:tc>
      </w:tr>
      <w:tr w:rsidR="0064762F" w:rsidRPr="006719CA" w14:paraId="0097181B" w14:textId="77777777" w:rsidTr="00C5656E">
        <w:trPr>
          <w:trHeight w:val="20"/>
        </w:trPr>
        <w:tc>
          <w:tcPr>
            <w:tcW w:w="2331" w:type="dxa"/>
            <w:vMerge/>
            <w:tcBorders>
              <w:top w:val="single" w:sz="4" w:space="0" w:color="000000"/>
              <w:left w:val="single" w:sz="4" w:space="0" w:color="000000"/>
              <w:bottom w:val="single" w:sz="4" w:space="0" w:color="000000"/>
              <w:right w:val="single" w:sz="4" w:space="0" w:color="000000"/>
            </w:tcBorders>
          </w:tcPr>
          <w:p w14:paraId="692793EA" w14:textId="77777777" w:rsidR="0064762F" w:rsidRPr="006719CA" w:rsidRDefault="0064762F" w:rsidP="00434F26"/>
        </w:tc>
        <w:tc>
          <w:tcPr>
            <w:tcW w:w="8046" w:type="dxa"/>
            <w:tcBorders>
              <w:top w:val="single" w:sz="4" w:space="0" w:color="000000"/>
              <w:left w:val="single" w:sz="4" w:space="0" w:color="000000"/>
              <w:bottom w:val="single" w:sz="4" w:space="0" w:color="000000"/>
              <w:right w:val="single" w:sz="4" w:space="0" w:color="000000"/>
            </w:tcBorders>
          </w:tcPr>
          <w:p w14:paraId="2E62797C" w14:textId="77777777" w:rsidR="0064762F" w:rsidRPr="006719CA" w:rsidRDefault="00820CB7" w:rsidP="00434F26">
            <w:pPr>
              <w:spacing w:after="0"/>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sz w:val="24"/>
              </w:rPr>
              <w:t>*</w:t>
            </w:r>
          </w:p>
        </w:tc>
        <w:tc>
          <w:tcPr>
            <w:tcW w:w="2409" w:type="dxa"/>
            <w:tcBorders>
              <w:top w:val="single" w:sz="4" w:space="0" w:color="000000"/>
              <w:left w:val="single" w:sz="4" w:space="0" w:color="000000"/>
              <w:bottom w:val="single" w:sz="4" w:space="0" w:color="000000"/>
              <w:right w:val="single" w:sz="4" w:space="0" w:color="000000"/>
            </w:tcBorders>
            <w:vAlign w:val="center"/>
          </w:tcPr>
          <w:p w14:paraId="12DB5F18" w14:textId="77777777" w:rsidR="0064762F" w:rsidRPr="006719CA" w:rsidRDefault="00820CB7" w:rsidP="00434F26">
            <w:pPr>
              <w:spacing w:after="0"/>
              <w:jc w:val="center"/>
              <w:rPr>
                <w:rFonts w:ascii="Times New Roman" w:hAnsi="Times New Roman"/>
                <w:b/>
                <w:sz w:val="24"/>
              </w:rPr>
            </w:pPr>
            <w:r w:rsidRPr="006719CA">
              <w:rPr>
                <w:rFonts w:ascii="Times New Roman" w:hAnsi="Times New Roman"/>
                <w:b/>
                <w:sz w:val="24"/>
              </w:rPr>
              <w:t>–</w:t>
            </w:r>
          </w:p>
        </w:tc>
        <w:tc>
          <w:tcPr>
            <w:tcW w:w="1956" w:type="dxa"/>
            <w:vMerge/>
            <w:tcBorders>
              <w:top w:val="single" w:sz="4" w:space="0" w:color="000000"/>
              <w:left w:val="single" w:sz="4" w:space="0" w:color="000000"/>
              <w:bottom w:val="single" w:sz="4" w:space="0" w:color="000000"/>
              <w:right w:val="single" w:sz="4" w:space="0" w:color="000000"/>
            </w:tcBorders>
          </w:tcPr>
          <w:p w14:paraId="04DBD56B" w14:textId="77777777" w:rsidR="0064762F" w:rsidRPr="006719CA" w:rsidRDefault="0064762F" w:rsidP="00434F26"/>
        </w:tc>
      </w:tr>
      <w:tr w:rsidR="0064762F" w:rsidRPr="006719CA" w14:paraId="386E2EBB" w14:textId="77777777" w:rsidTr="00C5656E">
        <w:trPr>
          <w:trHeight w:val="20"/>
        </w:trPr>
        <w:tc>
          <w:tcPr>
            <w:tcW w:w="2331" w:type="dxa"/>
            <w:vMerge w:val="restart"/>
            <w:tcBorders>
              <w:top w:val="single" w:sz="4" w:space="0" w:color="000000"/>
              <w:left w:val="single" w:sz="4" w:space="0" w:color="000000"/>
              <w:bottom w:val="single" w:sz="4" w:space="0" w:color="000000"/>
              <w:right w:val="single" w:sz="4" w:space="0" w:color="000000"/>
            </w:tcBorders>
          </w:tcPr>
          <w:p w14:paraId="3F847A0F" w14:textId="77777777" w:rsidR="0064762F" w:rsidRPr="006719CA" w:rsidRDefault="00820CB7" w:rsidP="00434F26">
            <w:pPr>
              <w:spacing w:after="0"/>
              <w:rPr>
                <w:rFonts w:ascii="Times New Roman" w:hAnsi="Times New Roman"/>
                <w:b/>
                <w:sz w:val="24"/>
              </w:rPr>
            </w:pPr>
            <w:r w:rsidRPr="006719CA">
              <w:rPr>
                <w:rFonts w:ascii="Times New Roman" w:hAnsi="Times New Roman"/>
                <w:b/>
                <w:sz w:val="24"/>
              </w:rPr>
              <w:t xml:space="preserve">Тема 1.3. </w:t>
            </w:r>
          </w:p>
          <w:p w14:paraId="584B5868" w14:textId="77777777" w:rsidR="0064762F" w:rsidRPr="006719CA" w:rsidRDefault="0064762F" w:rsidP="00434F26">
            <w:pPr>
              <w:spacing w:after="0"/>
              <w:rPr>
                <w:rFonts w:ascii="Times New Roman" w:hAnsi="Times New Roman"/>
                <w:sz w:val="24"/>
              </w:rPr>
            </w:pPr>
          </w:p>
          <w:p w14:paraId="5D8B739B" w14:textId="77777777" w:rsidR="0064762F" w:rsidRPr="006719CA" w:rsidRDefault="00820CB7" w:rsidP="00434F26">
            <w:pPr>
              <w:spacing w:after="0"/>
              <w:rPr>
                <w:rFonts w:ascii="Times New Roman" w:hAnsi="Times New Roman"/>
                <w:b/>
                <w:sz w:val="24"/>
              </w:rPr>
            </w:pPr>
            <w:r w:rsidRPr="006719CA">
              <w:rPr>
                <w:rFonts w:ascii="Times New Roman" w:hAnsi="Times New Roman"/>
                <w:sz w:val="24"/>
              </w:rPr>
              <w:t>Организационные и правовые основы обеспечения безопасности жизнедеятельности в чрезвычайных ситуациях</w:t>
            </w:r>
          </w:p>
        </w:tc>
        <w:tc>
          <w:tcPr>
            <w:tcW w:w="8046" w:type="dxa"/>
            <w:tcBorders>
              <w:top w:val="single" w:sz="4" w:space="0" w:color="000000"/>
              <w:left w:val="single" w:sz="4" w:space="0" w:color="000000"/>
              <w:bottom w:val="single" w:sz="4" w:space="0" w:color="000000"/>
              <w:right w:val="single" w:sz="4" w:space="0" w:color="000000"/>
            </w:tcBorders>
          </w:tcPr>
          <w:p w14:paraId="49DEFBBE" w14:textId="77777777" w:rsidR="0064762F" w:rsidRPr="006719CA" w:rsidRDefault="00820CB7" w:rsidP="00434F26">
            <w:pPr>
              <w:spacing w:after="0"/>
              <w:rPr>
                <w:rFonts w:ascii="Times New Roman" w:hAnsi="Times New Roman"/>
                <w:b/>
                <w:sz w:val="24"/>
              </w:rPr>
            </w:pPr>
            <w:r w:rsidRPr="006719CA">
              <w:rPr>
                <w:rFonts w:ascii="Times New Roman" w:hAnsi="Times New Roman"/>
                <w:b/>
                <w:sz w:val="24"/>
              </w:rPr>
              <w:t xml:space="preserve">Содержание учебного материала </w:t>
            </w:r>
          </w:p>
        </w:tc>
        <w:tc>
          <w:tcPr>
            <w:tcW w:w="2409" w:type="dxa"/>
            <w:tcBorders>
              <w:top w:val="single" w:sz="4" w:space="0" w:color="000000"/>
              <w:left w:val="single" w:sz="4" w:space="0" w:color="000000"/>
              <w:bottom w:val="single" w:sz="4" w:space="0" w:color="000000"/>
              <w:right w:val="single" w:sz="4" w:space="0" w:color="000000"/>
            </w:tcBorders>
            <w:vAlign w:val="center"/>
          </w:tcPr>
          <w:p w14:paraId="0A6C7A39" w14:textId="77777777" w:rsidR="0064762F" w:rsidRPr="006719CA" w:rsidRDefault="00820CB7" w:rsidP="00434F26">
            <w:pPr>
              <w:spacing w:after="0"/>
              <w:jc w:val="center"/>
              <w:rPr>
                <w:rFonts w:ascii="Times New Roman" w:hAnsi="Times New Roman"/>
                <w:b/>
                <w:sz w:val="24"/>
              </w:rPr>
            </w:pPr>
            <w:r w:rsidRPr="006719CA">
              <w:rPr>
                <w:rFonts w:ascii="Times New Roman" w:hAnsi="Times New Roman"/>
                <w:b/>
                <w:sz w:val="24"/>
              </w:rPr>
              <w:t>6</w:t>
            </w:r>
          </w:p>
        </w:tc>
        <w:tc>
          <w:tcPr>
            <w:tcW w:w="1956" w:type="dxa"/>
            <w:vMerge w:val="restart"/>
            <w:tcBorders>
              <w:top w:val="single" w:sz="4" w:space="0" w:color="000000"/>
              <w:left w:val="single" w:sz="4" w:space="0" w:color="000000"/>
              <w:bottom w:val="single" w:sz="4" w:space="0" w:color="000000"/>
              <w:right w:val="single" w:sz="4" w:space="0" w:color="000000"/>
            </w:tcBorders>
          </w:tcPr>
          <w:p w14:paraId="7E999A25" w14:textId="77777777" w:rsidR="0064762F" w:rsidRPr="006719CA" w:rsidRDefault="0064762F" w:rsidP="00434F26">
            <w:pPr>
              <w:spacing w:after="0"/>
              <w:jc w:val="center"/>
              <w:rPr>
                <w:rFonts w:ascii="Times New Roman" w:hAnsi="Times New Roman"/>
                <w:sz w:val="24"/>
              </w:rPr>
            </w:pPr>
          </w:p>
          <w:p w14:paraId="65BB7B8B" w14:textId="77777777" w:rsidR="0064762F" w:rsidRPr="006719CA" w:rsidRDefault="0064762F" w:rsidP="00434F26">
            <w:pPr>
              <w:spacing w:after="0"/>
              <w:jc w:val="center"/>
              <w:rPr>
                <w:rFonts w:ascii="Times New Roman" w:hAnsi="Times New Roman"/>
                <w:sz w:val="24"/>
              </w:rPr>
            </w:pPr>
          </w:p>
          <w:p w14:paraId="647F784F" w14:textId="77777777" w:rsidR="0064762F" w:rsidRPr="006719CA" w:rsidRDefault="0064762F" w:rsidP="00434F26">
            <w:pPr>
              <w:spacing w:after="0"/>
              <w:jc w:val="center"/>
              <w:rPr>
                <w:rFonts w:ascii="Times New Roman" w:hAnsi="Times New Roman"/>
                <w:sz w:val="24"/>
              </w:rPr>
            </w:pPr>
          </w:p>
          <w:p w14:paraId="09374F5C"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t>ОК 01</w:t>
            </w:r>
          </w:p>
          <w:p w14:paraId="29EC3C0A"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t>ОК 02</w:t>
            </w:r>
          </w:p>
          <w:p w14:paraId="66C80746"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t>ОК 04</w:t>
            </w:r>
          </w:p>
          <w:p w14:paraId="22CBF8C0"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t>ОК 07</w:t>
            </w:r>
          </w:p>
          <w:p w14:paraId="06129BF2" w14:textId="77777777" w:rsidR="0064762F" w:rsidRPr="006719CA" w:rsidRDefault="00820CB7" w:rsidP="00434F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rPr>
            </w:pPr>
            <w:r w:rsidRPr="006719CA">
              <w:rPr>
                <w:rFonts w:ascii="Times New Roman" w:hAnsi="Times New Roman"/>
                <w:sz w:val="24"/>
              </w:rPr>
              <w:t>ПК 1.1 – 1.3,</w:t>
            </w:r>
          </w:p>
          <w:p w14:paraId="12F53D40" w14:textId="77777777" w:rsidR="0064762F" w:rsidRPr="006719CA" w:rsidRDefault="00820CB7" w:rsidP="00434F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rPr>
            </w:pPr>
            <w:r w:rsidRPr="006719CA">
              <w:rPr>
                <w:rFonts w:ascii="Times New Roman" w:hAnsi="Times New Roman"/>
                <w:sz w:val="24"/>
              </w:rPr>
              <w:t>ПК 2.1 – 2.3,</w:t>
            </w:r>
          </w:p>
          <w:p w14:paraId="653B8BC7" w14:textId="77777777" w:rsidR="0064762F" w:rsidRPr="006719CA" w:rsidRDefault="00820CB7" w:rsidP="00434F26">
            <w:pPr>
              <w:spacing w:after="0"/>
              <w:jc w:val="center"/>
              <w:rPr>
                <w:rFonts w:ascii="Times New Roman" w:hAnsi="Times New Roman"/>
                <w:b/>
                <w:sz w:val="24"/>
              </w:rPr>
            </w:pPr>
            <w:r w:rsidRPr="006719CA">
              <w:rPr>
                <w:rFonts w:ascii="Times New Roman" w:hAnsi="Times New Roman"/>
                <w:sz w:val="24"/>
              </w:rPr>
              <w:t>ПК 3.1 – 3.3</w:t>
            </w:r>
          </w:p>
        </w:tc>
      </w:tr>
      <w:tr w:rsidR="0064762F" w:rsidRPr="006719CA" w14:paraId="7798B0C0" w14:textId="77777777" w:rsidTr="00C5656E">
        <w:trPr>
          <w:trHeight w:val="1680"/>
        </w:trPr>
        <w:tc>
          <w:tcPr>
            <w:tcW w:w="2331" w:type="dxa"/>
            <w:vMerge/>
            <w:tcBorders>
              <w:top w:val="single" w:sz="4" w:space="0" w:color="000000"/>
              <w:left w:val="single" w:sz="4" w:space="0" w:color="000000"/>
              <w:bottom w:val="single" w:sz="4" w:space="0" w:color="000000"/>
              <w:right w:val="single" w:sz="4" w:space="0" w:color="000000"/>
            </w:tcBorders>
          </w:tcPr>
          <w:p w14:paraId="760382D0" w14:textId="77777777" w:rsidR="0064762F" w:rsidRPr="006719CA" w:rsidRDefault="0064762F" w:rsidP="00434F26"/>
        </w:tc>
        <w:tc>
          <w:tcPr>
            <w:tcW w:w="8046" w:type="dxa"/>
            <w:tcBorders>
              <w:top w:val="single" w:sz="4" w:space="0" w:color="000000"/>
              <w:left w:val="single" w:sz="4" w:space="0" w:color="000000"/>
              <w:bottom w:val="single" w:sz="4" w:space="0" w:color="000000"/>
              <w:right w:val="single" w:sz="4" w:space="0" w:color="000000"/>
            </w:tcBorders>
          </w:tcPr>
          <w:p w14:paraId="7FBE5F51" w14:textId="77777777" w:rsidR="0064762F" w:rsidRPr="006719CA" w:rsidRDefault="00820CB7" w:rsidP="00434F26">
            <w:pPr>
              <w:spacing w:after="0"/>
              <w:ind w:firstLine="290"/>
              <w:jc w:val="both"/>
              <w:rPr>
                <w:rFonts w:ascii="Times New Roman" w:hAnsi="Times New Roman"/>
                <w:sz w:val="24"/>
              </w:rPr>
            </w:pPr>
            <w:r w:rsidRPr="006719CA">
              <w:rPr>
                <w:rFonts w:ascii="Times New Roman" w:hAnsi="Times New Roman"/>
                <w:sz w:val="24"/>
              </w:rPr>
              <w:t>Устойчивость работы объектов экономики в чрезвычайных ситуациях. Единая государственная система предупреждения и ликвидации чрезвычайных ситуаций (РСЧС). Государственные службы по охране здоровья и безопасности граждан. Понятие и основные задачи гражданской обороны. Организационная структура гражданской обороны. Основные мероприятия, проводимые ГО. Действия населения по сигналам</w:t>
            </w:r>
          </w:p>
        </w:tc>
        <w:tc>
          <w:tcPr>
            <w:tcW w:w="2409" w:type="dxa"/>
            <w:tcBorders>
              <w:top w:val="single" w:sz="4" w:space="0" w:color="000000"/>
              <w:left w:val="single" w:sz="4" w:space="0" w:color="000000"/>
              <w:bottom w:val="single" w:sz="4" w:space="0" w:color="000000"/>
              <w:right w:val="single" w:sz="4" w:space="0" w:color="000000"/>
            </w:tcBorders>
            <w:vAlign w:val="center"/>
          </w:tcPr>
          <w:p w14:paraId="455BAD12"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t>4</w:t>
            </w:r>
          </w:p>
        </w:tc>
        <w:tc>
          <w:tcPr>
            <w:tcW w:w="1956" w:type="dxa"/>
            <w:vMerge/>
            <w:tcBorders>
              <w:top w:val="single" w:sz="4" w:space="0" w:color="000000"/>
              <w:left w:val="single" w:sz="4" w:space="0" w:color="000000"/>
              <w:bottom w:val="single" w:sz="4" w:space="0" w:color="000000"/>
              <w:right w:val="single" w:sz="4" w:space="0" w:color="000000"/>
            </w:tcBorders>
          </w:tcPr>
          <w:p w14:paraId="690B751C" w14:textId="77777777" w:rsidR="0064762F" w:rsidRPr="006719CA" w:rsidRDefault="0064762F" w:rsidP="00434F26"/>
        </w:tc>
      </w:tr>
      <w:tr w:rsidR="0064762F" w:rsidRPr="006719CA" w14:paraId="2205AF5C" w14:textId="77777777" w:rsidTr="00C5656E">
        <w:trPr>
          <w:trHeight w:val="20"/>
        </w:trPr>
        <w:tc>
          <w:tcPr>
            <w:tcW w:w="2331" w:type="dxa"/>
            <w:vMerge/>
            <w:tcBorders>
              <w:top w:val="single" w:sz="4" w:space="0" w:color="000000"/>
              <w:left w:val="single" w:sz="4" w:space="0" w:color="000000"/>
              <w:bottom w:val="single" w:sz="4" w:space="0" w:color="000000"/>
              <w:right w:val="single" w:sz="4" w:space="0" w:color="000000"/>
            </w:tcBorders>
          </w:tcPr>
          <w:p w14:paraId="37C1A013" w14:textId="77777777" w:rsidR="0064762F" w:rsidRPr="006719CA" w:rsidRDefault="0064762F" w:rsidP="00434F26"/>
        </w:tc>
        <w:tc>
          <w:tcPr>
            <w:tcW w:w="8046" w:type="dxa"/>
            <w:tcBorders>
              <w:top w:val="single" w:sz="4" w:space="0" w:color="000000"/>
              <w:left w:val="single" w:sz="4" w:space="0" w:color="000000"/>
              <w:bottom w:val="single" w:sz="4" w:space="0" w:color="000000"/>
              <w:right w:val="single" w:sz="4" w:space="0" w:color="000000"/>
            </w:tcBorders>
          </w:tcPr>
          <w:p w14:paraId="1A26C927" w14:textId="77777777" w:rsidR="0064762F" w:rsidRPr="006719CA" w:rsidRDefault="00820CB7" w:rsidP="00434F26">
            <w:pPr>
              <w:spacing w:after="0"/>
              <w:jc w:val="both"/>
              <w:rPr>
                <w:rFonts w:ascii="Times New Roman" w:hAnsi="Times New Roman"/>
                <w:b/>
                <w:sz w:val="24"/>
              </w:rPr>
            </w:pPr>
            <w:r w:rsidRPr="006719CA">
              <w:rPr>
                <w:rFonts w:ascii="Times New Roman" w:hAnsi="Times New Roman"/>
                <w:b/>
                <w:sz w:val="24"/>
              </w:rPr>
              <w:t>В том числе практических занятий</w:t>
            </w:r>
          </w:p>
        </w:tc>
        <w:tc>
          <w:tcPr>
            <w:tcW w:w="2409" w:type="dxa"/>
            <w:tcBorders>
              <w:top w:val="single" w:sz="4" w:space="0" w:color="000000"/>
              <w:left w:val="single" w:sz="4" w:space="0" w:color="000000"/>
              <w:bottom w:val="single" w:sz="4" w:space="0" w:color="000000"/>
              <w:right w:val="single" w:sz="4" w:space="0" w:color="000000"/>
            </w:tcBorders>
            <w:vAlign w:val="center"/>
          </w:tcPr>
          <w:p w14:paraId="5CFFA53F" w14:textId="77777777" w:rsidR="0064762F" w:rsidRPr="006719CA" w:rsidRDefault="00820CB7" w:rsidP="00434F26">
            <w:pPr>
              <w:spacing w:after="0"/>
              <w:jc w:val="center"/>
              <w:rPr>
                <w:rFonts w:ascii="Times New Roman" w:hAnsi="Times New Roman"/>
                <w:b/>
                <w:sz w:val="24"/>
              </w:rPr>
            </w:pPr>
            <w:r w:rsidRPr="006719CA">
              <w:rPr>
                <w:rFonts w:ascii="Times New Roman" w:hAnsi="Times New Roman"/>
                <w:b/>
                <w:sz w:val="24"/>
              </w:rPr>
              <w:t>2</w:t>
            </w:r>
          </w:p>
        </w:tc>
        <w:tc>
          <w:tcPr>
            <w:tcW w:w="1956" w:type="dxa"/>
            <w:vMerge/>
            <w:tcBorders>
              <w:top w:val="single" w:sz="4" w:space="0" w:color="000000"/>
              <w:left w:val="single" w:sz="4" w:space="0" w:color="000000"/>
              <w:bottom w:val="single" w:sz="4" w:space="0" w:color="000000"/>
              <w:right w:val="single" w:sz="4" w:space="0" w:color="000000"/>
            </w:tcBorders>
          </w:tcPr>
          <w:p w14:paraId="5673580C" w14:textId="77777777" w:rsidR="0064762F" w:rsidRPr="006719CA" w:rsidRDefault="0064762F" w:rsidP="00434F26"/>
        </w:tc>
      </w:tr>
      <w:tr w:rsidR="0064762F" w:rsidRPr="006719CA" w14:paraId="39E0B7CC" w14:textId="77777777" w:rsidTr="00C5656E">
        <w:trPr>
          <w:trHeight w:val="20"/>
        </w:trPr>
        <w:tc>
          <w:tcPr>
            <w:tcW w:w="2331" w:type="dxa"/>
            <w:vMerge/>
            <w:tcBorders>
              <w:top w:val="single" w:sz="4" w:space="0" w:color="000000"/>
              <w:left w:val="single" w:sz="4" w:space="0" w:color="000000"/>
              <w:bottom w:val="single" w:sz="4" w:space="0" w:color="000000"/>
              <w:right w:val="single" w:sz="4" w:space="0" w:color="000000"/>
            </w:tcBorders>
          </w:tcPr>
          <w:p w14:paraId="4F251E95" w14:textId="77777777" w:rsidR="0064762F" w:rsidRPr="006719CA" w:rsidRDefault="0064762F" w:rsidP="00434F26"/>
        </w:tc>
        <w:tc>
          <w:tcPr>
            <w:tcW w:w="8046" w:type="dxa"/>
            <w:tcBorders>
              <w:top w:val="single" w:sz="4" w:space="0" w:color="000000"/>
              <w:left w:val="single" w:sz="4" w:space="0" w:color="000000"/>
              <w:bottom w:val="single" w:sz="4" w:space="0" w:color="000000"/>
              <w:right w:val="single" w:sz="4" w:space="0" w:color="000000"/>
            </w:tcBorders>
          </w:tcPr>
          <w:p w14:paraId="5E1322E1" w14:textId="77777777" w:rsidR="0064762F" w:rsidRPr="006719CA" w:rsidRDefault="00820CB7" w:rsidP="00434F26">
            <w:pPr>
              <w:spacing w:after="0"/>
              <w:jc w:val="both"/>
              <w:rPr>
                <w:rFonts w:ascii="Times New Roman" w:hAnsi="Times New Roman"/>
                <w:sz w:val="24"/>
              </w:rPr>
            </w:pPr>
            <w:r w:rsidRPr="006719CA">
              <w:rPr>
                <w:rFonts w:ascii="Times New Roman" w:hAnsi="Times New Roman"/>
                <w:sz w:val="24"/>
              </w:rPr>
              <w:t>Практическое занятие № 3. Правила поведения и действия по сигналам гражданской обороны</w:t>
            </w:r>
          </w:p>
        </w:tc>
        <w:tc>
          <w:tcPr>
            <w:tcW w:w="2409" w:type="dxa"/>
            <w:tcBorders>
              <w:top w:val="single" w:sz="4" w:space="0" w:color="000000"/>
              <w:left w:val="single" w:sz="4" w:space="0" w:color="000000"/>
              <w:bottom w:val="single" w:sz="4" w:space="0" w:color="000000"/>
              <w:right w:val="single" w:sz="4" w:space="0" w:color="000000"/>
            </w:tcBorders>
            <w:vAlign w:val="bottom"/>
          </w:tcPr>
          <w:p w14:paraId="1F2DE908" w14:textId="77777777" w:rsidR="0064762F" w:rsidRPr="006719CA" w:rsidRDefault="00820CB7" w:rsidP="00434F26">
            <w:pPr>
              <w:spacing w:after="0"/>
              <w:jc w:val="center"/>
              <w:rPr>
                <w:rFonts w:ascii="Times New Roman" w:hAnsi="Times New Roman"/>
                <w:b/>
                <w:sz w:val="24"/>
              </w:rPr>
            </w:pPr>
            <w:r w:rsidRPr="006719CA">
              <w:rPr>
                <w:rFonts w:ascii="Times New Roman" w:hAnsi="Times New Roman"/>
                <w:sz w:val="24"/>
              </w:rPr>
              <w:t>2</w:t>
            </w:r>
          </w:p>
        </w:tc>
        <w:tc>
          <w:tcPr>
            <w:tcW w:w="1956" w:type="dxa"/>
            <w:vMerge/>
            <w:tcBorders>
              <w:top w:val="single" w:sz="4" w:space="0" w:color="000000"/>
              <w:left w:val="single" w:sz="4" w:space="0" w:color="000000"/>
              <w:bottom w:val="single" w:sz="4" w:space="0" w:color="000000"/>
              <w:right w:val="single" w:sz="4" w:space="0" w:color="000000"/>
            </w:tcBorders>
          </w:tcPr>
          <w:p w14:paraId="3F51A2D6" w14:textId="77777777" w:rsidR="0064762F" w:rsidRPr="006719CA" w:rsidRDefault="0064762F" w:rsidP="00434F26"/>
        </w:tc>
      </w:tr>
      <w:tr w:rsidR="0064762F" w:rsidRPr="006719CA" w14:paraId="08989F0E" w14:textId="77777777" w:rsidTr="00C5656E">
        <w:trPr>
          <w:trHeight w:val="20"/>
        </w:trPr>
        <w:tc>
          <w:tcPr>
            <w:tcW w:w="2331" w:type="dxa"/>
            <w:vMerge/>
            <w:tcBorders>
              <w:top w:val="single" w:sz="4" w:space="0" w:color="000000"/>
              <w:left w:val="single" w:sz="4" w:space="0" w:color="000000"/>
              <w:bottom w:val="single" w:sz="4" w:space="0" w:color="000000"/>
              <w:right w:val="single" w:sz="4" w:space="0" w:color="000000"/>
            </w:tcBorders>
          </w:tcPr>
          <w:p w14:paraId="7CF7CE98" w14:textId="77777777" w:rsidR="0064762F" w:rsidRPr="006719CA" w:rsidRDefault="0064762F" w:rsidP="00434F26"/>
        </w:tc>
        <w:tc>
          <w:tcPr>
            <w:tcW w:w="8046" w:type="dxa"/>
            <w:tcBorders>
              <w:top w:val="single" w:sz="4" w:space="0" w:color="000000"/>
              <w:left w:val="single" w:sz="4" w:space="0" w:color="000000"/>
              <w:bottom w:val="single" w:sz="4" w:space="0" w:color="000000"/>
              <w:right w:val="single" w:sz="4" w:space="0" w:color="000000"/>
            </w:tcBorders>
          </w:tcPr>
          <w:p w14:paraId="49BD93FB" w14:textId="77777777" w:rsidR="0064762F" w:rsidRPr="006719CA" w:rsidRDefault="00820CB7" w:rsidP="00434F26">
            <w:pPr>
              <w:spacing w:after="0"/>
              <w:rPr>
                <w:rFonts w:ascii="Times New Roman" w:hAnsi="Times New Roman"/>
                <w:b/>
                <w:sz w:val="24"/>
              </w:rPr>
            </w:pPr>
            <w:r w:rsidRPr="006719CA">
              <w:rPr>
                <w:rFonts w:ascii="Times New Roman" w:hAnsi="Times New Roman"/>
                <w:b/>
                <w:sz w:val="24"/>
              </w:rPr>
              <w:t>Самостоятельная работа обучающихся</w:t>
            </w:r>
            <w:r w:rsidRPr="006719CA">
              <w:t>*</w:t>
            </w:r>
          </w:p>
        </w:tc>
        <w:tc>
          <w:tcPr>
            <w:tcW w:w="2409" w:type="dxa"/>
            <w:tcBorders>
              <w:top w:val="single" w:sz="4" w:space="0" w:color="000000"/>
              <w:left w:val="single" w:sz="4" w:space="0" w:color="000000"/>
              <w:bottom w:val="single" w:sz="4" w:space="0" w:color="000000"/>
              <w:right w:val="single" w:sz="4" w:space="0" w:color="000000"/>
            </w:tcBorders>
            <w:vAlign w:val="center"/>
          </w:tcPr>
          <w:p w14:paraId="08E2DA48" w14:textId="77777777" w:rsidR="0064762F" w:rsidRPr="006719CA" w:rsidRDefault="00820CB7" w:rsidP="00434F26">
            <w:pPr>
              <w:spacing w:after="0"/>
              <w:jc w:val="center"/>
              <w:rPr>
                <w:rFonts w:ascii="Times New Roman" w:hAnsi="Times New Roman"/>
                <w:b/>
                <w:sz w:val="24"/>
              </w:rPr>
            </w:pPr>
            <w:r w:rsidRPr="006719CA">
              <w:rPr>
                <w:rFonts w:ascii="Times New Roman" w:hAnsi="Times New Roman"/>
                <w:b/>
                <w:sz w:val="24"/>
              </w:rPr>
              <w:t>–</w:t>
            </w:r>
          </w:p>
        </w:tc>
        <w:tc>
          <w:tcPr>
            <w:tcW w:w="1956" w:type="dxa"/>
            <w:vMerge/>
            <w:tcBorders>
              <w:top w:val="single" w:sz="4" w:space="0" w:color="000000"/>
              <w:left w:val="single" w:sz="4" w:space="0" w:color="000000"/>
              <w:bottom w:val="single" w:sz="4" w:space="0" w:color="000000"/>
              <w:right w:val="single" w:sz="4" w:space="0" w:color="000000"/>
            </w:tcBorders>
          </w:tcPr>
          <w:p w14:paraId="01DCA452" w14:textId="77777777" w:rsidR="0064762F" w:rsidRPr="006719CA" w:rsidRDefault="0064762F" w:rsidP="00434F26"/>
        </w:tc>
      </w:tr>
      <w:tr w:rsidR="0064762F" w:rsidRPr="006719CA" w14:paraId="26172A5B" w14:textId="77777777" w:rsidTr="00C5656E">
        <w:trPr>
          <w:trHeight w:val="371"/>
        </w:trPr>
        <w:tc>
          <w:tcPr>
            <w:tcW w:w="10377" w:type="dxa"/>
            <w:gridSpan w:val="2"/>
            <w:tcBorders>
              <w:top w:val="single" w:sz="4" w:space="0" w:color="000000"/>
              <w:left w:val="single" w:sz="4" w:space="0" w:color="000000"/>
              <w:bottom w:val="single" w:sz="4" w:space="0" w:color="000000"/>
              <w:right w:val="single" w:sz="4" w:space="0" w:color="000000"/>
            </w:tcBorders>
          </w:tcPr>
          <w:p w14:paraId="621A9794" w14:textId="77777777" w:rsidR="0064762F" w:rsidRPr="006719CA" w:rsidRDefault="00820CB7" w:rsidP="00434F26">
            <w:pPr>
              <w:spacing w:after="0"/>
              <w:rPr>
                <w:rFonts w:ascii="Times New Roman" w:hAnsi="Times New Roman"/>
                <w:b/>
                <w:sz w:val="24"/>
              </w:rPr>
            </w:pPr>
            <w:r w:rsidRPr="006719CA">
              <w:rPr>
                <w:rFonts w:ascii="Times New Roman" w:hAnsi="Times New Roman"/>
                <w:b/>
                <w:sz w:val="24"/>
              </w:rPr>
              <w:t>Раздел 2. Основы военной службы и медицинской подготовки</w:t>
            </w:r>
          </w:p>
        </w:tc>
        <w:tc>
          <w:tcPr>
            <w:tcW w:w="2409" w:type="dxa"/>
            <w:tcBorders>
              <w:top w:val="single" w:sz="4" w:space="0" w:color="000000"/>
              <w:left w:val="single" w:sz="4" w:space="0" w:color="000000"/>
              <w:bottom w:val="single" w:sz="4" w:space="0" w:color="000000"/>
              <w:right w:val="single" w:sz="4" w:space="0" w:color="000000"/>
            </w:tcBorders>
          </w:tcPr>
          <w:p w14:paraId="31360224" w14:textId="77777777" w:rsidR="0064762F" w:rsidRPr="006719CA" w:rsidRDefault="00820CB7" w:rsidP="00434F26">
            <w:pPr>
              <w:spacing w:after="0"/>
              <w:jc w:val="center"/>
              <w:rPr>
                <w:rFonts w:ascii="Times New Roman" w:hAnsi="Times New Roman"/>
                <w:b/>
                <w:sz w:val="24"/>
              </w:rPr>
            </w:pPr>
            <w:r w:rsidRPr="006719CA">
              <w:rPr>
                <w:rFonts w:ascii="Times New Roman" w:hAnsi="Times New Roman"/>
                <w:b/>
                <w:sz w:val="24"/>
              </w:rPr>
              <w:t>46/4</w:t>
            </w:r>
          </w:p>
        </w:tc>
        <w:tc>
          <w:tcPr>
            <w:tcW w:w="1956" w:type="dxa"/>
            <w:tcBorders>
              <w:top w:val="single" w:sz="4" w:space="0" w:color="000000"/>
              <w:left w:val="single" w:sz="4" w:space="0" w:color="000000"/>
              <w:bottom w:val="single" w:sz="4" w:space="0" w:color="000000"/>
              <w:right w:val="single" w:sz="4" w:space="0" w:color="000000"/>
            </w:tcBorders>
          </w:tcPr>
          <w:p w14:paraId="7FFCF385" w14:textId="77777777" w:rsidR="0064762F" w:rsidRPr="006719CA" w:rsidRDefault="0064762F" w:rsidP="00434F26">
            <w:pPr>
              <w:spacing w:after="0"/>
              <w:jc w:val="center"/>
              <w:rPr>
                <w:rFonts w:ascii="Times New Roman" w:hAnsi="Times New Roman"/>
                <w:b/>
                <w:i/>
                <w:sz w:val="24"/>
              </w:rPr>
            </w:pPr>
          </w:p>
        </w:tc>
      </w:tr>
      <w:tr w:rsidR="0064762F" w:rsidRPr="006719CA" w14:paraId="25EAC9B5" w14:textId="77777777" w:rsidTr="00C5656E">
        <w:trPr>
          <w:trHeight w:val="371"/>
        </w:trPr>
        <w:tc>
          <w:tcPr>
            <w:tcW w:w="10377" w:type="dxa"/>
            <w:gridSpan w:val="2"/>
            <w:tcBorders>
              <w:top w:val="single" w:sz="4" w:space="0" w:color="000000"/>
              <w:left w:val="single" w:sz="4" w:space="0" w:color="000000"/>
              <w:bottom w:val="single" w:sz="4" w:space="0" w:color="000000"/>
              <w:right w:val="single" w:sz="4" w:space="0" w:color="000000"/>
            </w:tcBorders>
          </w:tcPr>
          <w:p w14:paraId="61C0B468" w14:textId="77777777" w:rsidR="0064762F" w:rsidRPr="006719CA" w:rsidRDefault="00820CB7" w:rsidP="00434F26">
            <w:pPr>
              <w:spacing w:after="0"/>
              <w:rPr>
                <w:rFonts w:ascii="Times New Roman" w:hAnsi="Times New Roman"/>
                <w:b/>
                <w:sz w:val="24"/>
              </w:rPr>
            </w:pPr>
            <w:r w:rsidRPr="006719CA">
              <w:rPr>
                <w:rFonts w:ascii="Times New Roman" w:hAnsi="Times New Roman"/>
                <w:b/>
                <w:sz w:val="24"/>
              </w:rPr>
              <w:t>Модуль «Основы военной службы» (для юношей)</w:t>
            </w:r>
          </w:p>
        </w:tc>
        <w:tc>
          <w:tcPr>
            <w:tcW w:w="2409" w:type="dxa"/>
            <w:tcBorders>
              <w:top w:val="single" w:sz="4" w:space="0" w:color="000000"/>
              <w:left w:val="single" w:sz="4" w:space="0" w:color="000000"/>
              <w:bottom w:val="single" w:sz="4" w:space="0" w:color="000000"/>
              <w:right w:val="single" w:sz="4" w:space="0" w:color="000000"/>
            </w:tcBorders>
          </w:tcPr>
          <w:p w14:paraId="38D5E155" w14:textId="77777777" w:rsidR="0064762F" w:rsidRPr="006719CA" w:rsidRDefault="00820CB7" w:rsidP="00434F26">
            <w:pPr>
              <w:spacing w:after="0"/>
              <w:jc w:val="center"/>
              <w:rPr>
                <w:rFonts w:ascii="Times New Roman" w:hAnsi="Times New Roman"/>
                <w:i/>
                <w:sz w:val="24"/>
              </w:rPr>
            </w:pPr>
            <w:r w:rsidRPr="006719CA">
              <w:rPr>
                <w:rFonts w:ascii="Times New Roman" w:hAnsi="Times New Roman"/>
                <w:b/>
                <w:sz w:val="24"/>
              </w:rPr>
              <w:t>46/4</w:t>
            </w:r>
          </w:p>
        </w:tc>
        <w:tc>
          <w:tcPr>
            <w:tcW w:w="1956" w:type="dxa"/>
            <w:tcBorders>
              <w:top w:val="single" w:sz="4" w:space="0" w:color="000000"/>
              <w:left w:val="single" w:sz="4" w:space="0" w:color="000000"/>
              <w:bottom w:val="single" w:sz="4" w:space="0" w:color="000000"/>
              <w:right w:val="single" w:sz="4" w:space="0" w:color="000000"/>
            </w:tcBorders>
          </w:tcPr>
          <w:p w14:paraId="003254C5" w14:textId="77777777" w:rsidR="0064762F" w:rsidRPr="006719CA" w:rsidRDefault="0064762F" w:rsidP="00434F26">
            <w:pPr>
              <w:spacing w:after="0"/>
              <w:jc w:val="center"/>
              <w:rPr>
                <w:rFonts w:ascii="Times New Roman" w:hAnsi="Times New Roman"/>
                <w:b/>
                <w:i/>
                <w:sz w:val="24"/>
              </w:rPr>
            </w:pPr>
          </w:p>
        </w:tc>
      </w:tr>
      <w:tr w:rsidR="0064762F" w:rsidRPr="006719CA" w14:paraId="437BBA1E" w14:textId="77777777" w:rsidTr="00C5656E">
        <w:trPr>
          <w:trHeight w:val="20"/>
        </w:trPr>
        <w:tc>
          <w:tcPr>
            <w:tcW w:w="2331" w:type="dxa"/>
            <w:vMerge w:val="restart"/>
            <w:tcBorders>
              <w:top w:val="single" w:sz="4" w:space="0" w:color="000000"/>
              <w:left w:val="single" w:sz="4" w:space="0" w:color="000000"/>
              <w:bottom w:val="single" w:sz="4" w:space="0" w:color="000000"/>
              <w:right w:val="single" w:sz="4" w:space="0" w:color="000000"/>
            </w:tcBorders>
          </w:tcPr>
          <w:p w14:paraId="3B48EAD0" w14:textId="77777777" w:rsidR="0064762F" w:rsidRPr="006719CA" w:rsidRDefault="00820CB7" w:rsidP="00434F26">
            <w:pPr>
              <w:spacing w:after="0"/>
              <w:rPr>
                <w:rFonts w:ascii="Times New Roman" w:hAnsi="Times New Roman"/>
                <w:b/>
                <w:sz w:val="24"/>
              </w:rPr>
            </w:pPr>
            <w:r w:rsidRPr="006719CA">
              <w:rPr>
                <w:rFonts w:ascii="Times New Roman" w:hAnsi="Times New Roman"/>
                <w:b/>
                <w:sz w:val="24"/>
              </w:rPr>
              <w:t>Тема 2.1</w:t>
            </w:r>
            <w:r w:rsidRPr="006719CA">
              <w:rPr>
                <w:rFonts w:ascii="Times New Roman" w:hAnsi="Times New Roman"/>
                <w:sz w:val="24"/>
              </w:rPr>
              <w:t>.</w:t>
            </w:r>
          </w:p>
          <w:p w14:paraId="77650F6A" w14:textId="77777777" w:rsidR="0064762F" w:rsidRPr="006719CA" w:rsidRDefault="0064762F" w:rsidP="00434F26">
            <w:pPr>
              <w:spacing w:after="0"/>
              <w:rPr>
                <w:rFonts w:ascii="Times New Roman" w:hAnsi="Times New Roman"/>
                <w:b/>
                <w:sz w:val="24"/>
              </w:rPr>
            </w:pPr>
          </w:p>
          <w:p w14:paraId="7B0D5E40" w14:textId="77777777" w:rsidR="0064762F" w:rsidRPr="006719CA" w:rsidRDefault="00820CB7" w:rsidP="00434F26">
            <w:pPr>
              <w:spacing w:after="0"/>
              <w:rPr>
                <w:rFonts w:ascii="Times New Roman" w:hAnsi="Times New Roman"/>
                <w:sz w:val="24"/>
              </w:rPr>
            </w:pPr>
            <w:r w:rsidRPr="006719CA">
              <w:rPr>
                <w:rFonts w:ascii="Times New Roman" w:hAnsi="Times New Roman"/>
                <w:sz w:val="24"/>
              </w:rPr>
              <w:t>Основы военной безопасности Российской Федерации</w:t>
            </w:r>
          </w:p>
        </w:tc>
        <w:tc>
          <w:tcPr>
            <w:tcW w:w="8046" w:type="dxa"/>
            <w:tcBorders>
              <w:top w:val="single" w:sz="4" w:space="0" w:color="000000"/>
              <w:left w:val="single" w:sz="4" w:space="0" w:color="000000"/>
              <w:bottom w:val="single" w:sz="4" w:space="0" w:color="000000"/>
              <w:right w:val="single" w:sz="4" w:space="0" w:color="000000"/>
            </w:tcBorders>
          </w:tcPr>
          <w:p w14:paraId="4AE5AA1F" w14:textId="77777777" w:rsidR="0064762F" w:rsidRPr="006719CA" w:rsidRDefault="00820CB7" w:rsidP="00434F26">
            <w:pPr>
              <w:spacing w:after="0"/>
              <w:rPr>
                <w:rFonts w:ascii="Times New Roman" w:hAnsi="Times New Roman"/>
                <w:b/>
                <w:i/>
                <w:sz w:val="24"/>
              </w:rPr>
            </w:pPr>
            <w:r w:rsidRPr="006719CA">
              <w:rPr>
                <w:rFonts w:ascii="Times New Roman" w:hAnsi="Times New Roman"/>
                <w:b/>
                <w:sz w:val="24"/>
              </w:rPr>
              <w:t>Содержание учебного материала</w:t>
            </w:r>
          </w:p>
        </w:tc>
        <w:tc>
          <w:tcPr>
            <w:tcW w:w="2409" w:type="dxa"/>
            <w:tcBorders>
              <w:top w:val="single" w:sz="4" w:space="0" w:color="000000"/>
              <w:left w:val="single" w:sz="4" w:space="0" w:color="000000"/>
              <w:bottom w:val="single" w:sz="4" w:space="0" w:color="000000"/>
              <w:right w:val="single" w:sz="4" w:space="0" w:color="000000"/>
            </w:tcBorders>
            <w:vAlign w:val="center"/>
          </w:tcPr>
          <w:p w14:paraId="67BC3E40" w14:textId="77777777" w:rsidR="0064762F" w:rsidRPr="006719CA" w:rsidRDefault="00820CB7" w:rsidP="00434F26">
            <w:pPr>
              <w:spacing w:after="0"/>
              <w:jc w:val="center"/>
              <w:rPr>
                <w:rFonts w:ascii="Times New Roman" w:hAnsi="Times New Roman"/>
                <w:b/>
                <w:sz w:val="24"/>
              </w:rPr>
            </w:pPr>
            <w:r w:rsidRPr="006719CA">
              <w:rPr>
                <w:rFonts w:ascii="Times New Roman" w:hAnsi="Times New Roman"/>
                <w:b/>
                <w:sz w:val="24"/>
              </w:rPr>
              <w:t>8</w:t>
            </w:r>
          </w:p>
        </w:tc>
        <w:tc>
          <w:tcPr>
            <w:tcW w:w="1956" w:type="dxa"/>
            <w:vMerge w:val="restart"/>
            <w:tcBorders>
              <w:top w:val="single" w:sz="4" w:space="0" w:color="000000"/>
              <w:left w:val="single" w:sz="4" w:space="0" w:color="000000"/>
              <w:bottom w:val="single" w:sz="4" w:space="0" w:color="000000"/>
              <w:right w:val="single" w:sz="4" w:space="0" w:color="000000"/>
            </w:tcBorders>
          </w:tcPr>
          <w:p w14:paraId="3BAD1908" w14:textId="77777777" w:rsidR="0064762F" w:rsidRPr="006719CA" w:rsidRDefault="0064762F" w:rsidP="00434F26">
            <w:pPr>
              <w:spacing w:after="0"/>
              <w:jc w:val="center"/>
              <w:rPr>
                <w:rFonts w:ascii="Times New Roman" w:hAnsi="Times New Roman"/>
                <w:sz w:val="24"/>
              </w:rPr>
            </w:pPr>
          </w:p>
          <w:p w14:paraId="7AA62470"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t>ОК 01</w:t>
            </w:r>
          </w:p>
          <w:p w14:paraId="52D0E967"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t>ОК 02</w:t>
            </w:r>
          </w:p>
          <w:p w14:paraId="3396F30E"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t>ОК 04</w:t>
            </w:r>
          </w:p>
          <w:p w14:paraId="40F7235F"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t>ОК 07</w:t>
            </w:r>
          </w:p>
          <w:p w14:paraId="6414D1B2" w14:textId="77777777" w:rsidR="0064762F" w:rsidRPr="006719CA" w:rsidRDefault="00820CB7" w:rsidP="00434F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rPr>
            </w:pPr>
            <w:r w:rsidRPr="006719CA">
              <w:rPr>
                <w:rFonts w:ascii="Times New Roman" w:hAnsi="Times New Roman"/>
                <w:sz w:val="24"/>
              </w:rPr>
              <w:t>ПК 1.1 – 1.3,</w:t>
            </w:r>
          </w:p>
          <w:p w14:paraId="0DBD7FDF" w14:textId="77777777" w:rsidR="0064762F" w:rsidRPr="006719CA" w:rsidRDefault="00820CB7" w:rsidP="00434F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rPr>
            </w:pPr>
            <w:r w:rsidRPr="006719CA">
              <w:rPr>
                <w:rFonts w:ascii="Times New Roman" w:hAnsi="Times New Roman"/>
                <w:sz w:val="24"/>
              </w:rPr>
              <w:t>ПК 2.1 – 2.3,</w:t>
            </w:r>
          </w:p>
          <w:p w14:paraId="39DF3832" w14:textId="77777777" w:rsidR="0064762F" w:rsidRPr="006719CA" w:rsidRDefault="00820CB7" w:rsidP="00434F26">
            <w:pPr>
              <w:spacing w:after="0"/>
              <w:jc w:val="center"/>
              <w:rPr>
                <w:rFonts w:ascii="Times New Roman" w:hAnsi="Times New Roman"/>
                <w:b/>
                <w:i/>
                <w:sz w:val="24"/>
              </w:rPr>
            </w:pPr>
            <w:r w:rsidRPr="006719CA">
              <w:rPr>
                <w:rFonts w:ascii="Times New Roman" w:hAnsi="Times New Roman"/>
                <w:sz w:val="24"/>
              </w:rPr>
              <w:t>ПК 3.1 – 3.3</w:t>
            </w:r>
          </w:p>
        </w:tc>
      </w:tr>
      <w:tr w:rsidR="0064762F" w:rsidRPr="006719CA" w14:paraId="3BB9EA4D" w14:textId="77777777" w:rsidTr="00C5656E">
        <w:trPr>
          <w:trHeight w:val="926"/>
        </w:trPr>
        <w:tc>
          <w:tcPr>
            <w:tcW w:w="2331" w:type="dxa"/>
            <w:vMerge/>
            <w:tcBorders>
              <w:top w:val="single" w:sz="4" w:space="0" w:color="000000"/>
              <w:left w:val="single" w:sz="4" w:space="0" w:color="000000"/>
              <w:bottom w:val="single" w:sz="4" w:space="0" w:color="000000"/>
              <w:right w:val="single" w:sz="4" w:space="0" w:color="000000"/>
            </w:tcBorders>
          </w:tcPr>
          <w:p w14:paraId="7C9FF693" w14:textId="77777777" w:rsidR="0064762F" w:rsidRPr="006719CA" w:rsidRDefault="0064762F" w:rsidP="00434F26"/>
        </w:tc>
        <w:tc>
          <w:tcPr>
            <w:tcW w:w="8046" w:type="dxa"/>
            <w:tcBorders>
              <w:top w:val="single" w:sz="4" w:space="0" w:color="000000"/>
              <w:left w:val="single" w:sz="4" w:space="0" w:color="000000"/>
              <w:bottom w:val="single" w:sz="4" w:space="0" w:color="000000"/>
              <w:right w:val="single" w:sz="4" w:space="0" w:color="000000"/>
            </w:tcBorders>
          </w:tcPr>
          <w:p w14:paraId="1FC351E7" w14:textId="77777777" w:rsidR="0064762F" w:rsidRPr="006719CA" w:rsidRDefault="00820CB7" w:rsidP="00434F26">
            <w:pPr>
              <w:spacing w:after="0"/>
              <w:ind w:firstLine="290"/>
              <w:jc w:val="both"/>
              <w:rPr>
                <w:rFonts w:ascii="Times New Roman" w:hAnsi="Times New Roman"/>
                <w:sz w:val="24"/>
              </w:rPr>
            </w:pPr>
            <w:r w:rsidRPr="006719CA">
              <w:rPr>
                <w:rFonts w:ascii="Times New Roman" w:hAnsi="Times New Roman"/>
                <w:sz w:val="24"/>
              </w:rPr>
              <w:t>Нормативно-правовая база обеспечения военной безопасности Российской Федерации, функционирования ее Вооруженных Сил и военной службы граждан. Организация обороны Российской Федерации</w:t>
            </w:r>
          </w:p>
        </w:tc>
        <w:tc>
          <w:tcPr>
            <w:tcW w:w="2409" w:type="dxa"/>
            <w:tcBorders>
              <w:top w:val="single" w:sz="4" w:space="0" w:color="000000"/>
              <w:left w:val="single" w:sz="4" w:space="0" w:color="000000"/>
              <w:bottom w:val="single" w:sz="4" w:space="0" w:color="000000"/>
              <w:right w:val="single" w:sz="4" w:space="0" w:color="000000"/>
            </w:tcBorders>
            <w:vAlign w:val="center"/>
          </w:tcPr>
          <w:p w14:paraId="2329BEFF"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t>6</w:t>
            </w:r>
          </w:p>
        </w:tc>
        <w:tc>
          <w:tcPr>
            <w:tcW w:w="1956" w:type="dxa"/>
            <w:vMerge/>
            <w:tcBorders>
              <w:top w:val="single" w:sz="4" w:space="0" w:color="000000"/>
              <w:left w:val="single" w:sz="4" w:space="0" w:color="000000"/>
              <w:bottom w:val="single" w:sz="4" w:space="0" w:color="000000"/>
              <w:right w:val="single" w:sz="4" w:space="0" w:color="000000"/>
            </w:tcBorders>
          </w:tcPr>
          <w:p w14:paraId="1390F955" w14:textId="77777777" w:rsidR="0064762F" w:rsidRPr="006719CA" w:rsidRDefault="0064762F" w:rsidP="00434F26"/>
        </w:tc>
      </w:tr>
      <w:tr w:rsidR="0064762F" w:rsidRPr="006719CA" w14:paraId="561B5E13" w14:textId="77777777" w:rsidTr="00C5656E">
        <w:trPr>
          <w:trHeight w:val="20"/>
        </w:trPr>
        <w:tc>
          <w:tcPr>
            <w:tcW w:w="2331" w:type="dxa"/>
            <w:vMerge/>
            <w:tcBorders>
              <w:top w:val="single" w:sz="4" w:space="0" w:color="000000"/>
              <w:left w:val="single" w:sz="4" w:space="0" w:color="000000"/>
              <w:bottom w:val="single" w:sz="4" w:space="0" w:color="000000"/>
              <w:right w:val="single" w:sz="4" w:space="0" w:color="000000"/>
            </w:tcBorders>
          </w:tcPr>
          <w:p w14:paraId="665E5D31" w14:textId="77777777" w:rsidR="0064762F" w:rsidRPr="006719CA" w:rsidRDefault="0064762F" w:rsidP="00434F26"/>
        </w:tc>
        <w:tc>
          <w:tcPr>
            <w:tcW w:w="8046" w:type="dxa"/>
            <w:tcBorders>
              <w:top w:val="single" w:sz="4" w:space="0" w:color="000000"/>
              <w:left w:val="single" w:sz="4" w:space="0" w:color="000000"/>
              <w:bottom w:val="single" w:sz="4" w:space="0" w:color="000000"/>
              <w:right w:val="single" w:sz="4" w:space="0" w:color="000000"/>
            </w:tcBorders>
          </w:tcPr>
          <w:p w14:paraId="4D2A1D1B" w14:textId="77777777" w:rsidR="0064762F" w:rsidRPr="006719CA" w:rsidRDefault="00820CB7" w:rsidP="00434F26">
            <w:pPr>
              <w:spacing w:after="0"/>
              <w:jc w:val="both"/>
              <w:rPr>
                <w:rFonts w:ascii="Times New Roman" w:hAnsi="Times New Roman"/>
                <w:b/>
                <w:i/>
                <w:sz w:val="24"/>
              </w:rPr>
            </w:pPr>
            <w:r w:rsidRPr="006719CA">
              <w:rPr>
                <w:rFonts w:ascii="Times New Roman" w:hAnsi="Times New Roman"/>
                <w:b/>
                <w:sz w:val="24"/>
              </w:rPr>
              <w:t>В том числе практических занятий</w:t>
            </w:r>
          </w:p>
        </w:tc>
        <w:tc>
          <w:tcPr>
            <w:tcW w:w="2409" w:type="dxa"/>
            <w:tcBorders>
              <w:top w:val="single" w:sz="4" w:space="0" w:color="000000"/>
              <w:left w:val="single" w:sz="4" w:space="0" w:color="000000"/>
              <w:bottom w:val="single" w:sz="4" w:space="0" w:color="000000"/>
              <w:right w:val="single" w:sz="4" w:space="0" w:color="000000"/>
            </w:tcBorders>
            <w:vAlign w:val="center"/>
          </w:tcPr>
          <w:p w14:paraId="63AB7BC2" w14:textId="77777777" w:rsidR="0064762F" w:rsidRPr="006719CA" w:rsidRDefault="00820CB7" w:rsidP="00434F26">
            <w:pPr>
              <w:spacing w:after="0"/>
              <w:jc w:val="center"/>
              <w:rPr>
                <w:rFonts w:ascii="Times New Roman" w:hAnsi="Times New Roman"/>
                <w:b/>
                <w:sz w:val="24"/>
              </w:rPr>
            </w:pPr>
            <w:r w:rsidRPr="006719CA">
              <w:rPr>
                <w:rFonts w:ascii="Times New Roman" w:hAnsi="Times New Roman"/>
                <w:b/>
                <w:sz w:val="24"/>
              </w:rPr>
              <w:t>2</w:t>
            </w:r>
          </w:p>
        </w:tc>
        <w:tc>
          <w:tcPr>
            <w:tcW w:w="1956" w:type="dxa"/>
            <w:vMerge/>
            <w:tcBorders>
              <w:top w:val="single" w:sz="4" w:space="0" w:color="000000"/>
              <w:left w:val="single" w:sz="4" w:space="0" w:color="000000"/>
              <w:bottom w:val="single" w:sz="4" w:space="0" w:color="000000"/>
              <w:right w:val="single" w:sz="4" w:space="0" w:color="000000"/>
            </w:tcBorders>
          </w:tcPr>
          <w:p w14:paraId="44B7B158" w14:textId="77777777" w:rsidR="0064762F" w:rsidRPr="006719CA" w:rsidRDefault="0064762F" w:rsidP="00434F26"/>
        </w:tc>
      </w:tr>
      <w:tr w:rsidR="0064762F" w:rsidRPr="006719CA" w14:paraId="0369845A" w14:textId="77777777" w:rsidTr="00C5656E">
        <w:trPr>
          <w:trHeight w:val="521"/>
        </w:trPr>
        <w:tc>
          <w:tcPr>
            <w:tcW w:w="2331" w:type="dxa"/>
            <w:vMerge/>
            <w:tcBorders>
              <w:top w:val="single" w:sz="4" w:space="0" w:color="000000"/>
              <w:left w:val="single" w:sz="4" w:space="0" w:color="000000"/>
              <w:bottom w:val="single" w:sz="4" w:space="0" w:color="000000"/>
              <w:right w:val="single" w:sz="4" w:space="0" w:color="000000"/>
            </w:tcBorders>
          </w:tcPr>
          <w:p w14:paraId="72F4E853" w14:textId="77777777" w:rsidR="0064762F" w:rsidRPr="006719CA" w:rsidRDefault="0064762F" w:rsidP="00434F26"/>
        </w:tc>
        <w:tc>
          <w:tcPr>
            <w:tcW w:w="8046" w:type="dxa"/>
            <w:tcBorders>
              <w:top w:val="single" w:sz="4" w:space="0" w:color="000000"/>
              <w:left w:val="single" w:sz="4" w:space="0" w:color="000000"/>
              <w:bottom w:val="single" w:sz="4" w:space="0" w:color="000000"/>
              <w:right w:val="single" w:sz="4" w:space="0" w:color="000000"/>
            </w:tcBorders>
          </w:tcPr>
          <w:p w14:paraId="3881A7CC" w14:textId="77777777" w:rsidR="0064762F" w:rsidRPr="006719CA" w:rsidRDefault="00820CB7" w:rsidP="00434F26">
            <w:pPr>
              <w:spacing w:after="0"/>
              <w:jc w:val="both"/>
              <w:rPr>
                <w:rFonts w:ascii="Times New Roman" w:hAnsi="Times New Roman"/>
                <w:sz w:val="24"/>
              </w:rPr>
            </w:pPr>
            <w:r w:rsidRPr="006719CA">
              <w:rPr>
                <w:rFonts w:ascii="Times New Roman" w:hAnsi="Times New Roman"/>
                <w:sz w:val="24"/>
              </w:rPr>
              <w:t>Практическое занятие № 4. Виды Вооруженных Сил, рода войск, история их создания, их основные задачи</w:t>
            </w:r>
          </w:p>
        </w:tc>
        <w:tc>
          <w:tcPr>
            <w:tcW w:w="2409" w:type="dxa"/>
            <w:tcBorders>
              <w:top w:val="single" w:sz="4" w:space="0" w:color="000000"/>
              <w:left w:val="single" w:sz="4" w:space="0" w:color="000000"/>
              <w:bottom w:val="single" w:sz="4" w:space="0" w:color="000000"/>
              <w:right w:val="single" w:sz="4" w:space="0" w:color="000000"/>
            </w:tcBorders>
            <w:vAlign w:val="center"/>
          </w:tcPr>
          <w:p w14:paraId="610F0976"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t>2</w:t>
            </w:r>
          </w:p>
        </w:tc>
        <w:tc>
          <w:tcPr>
            <w:tcW w:w="1956" w:type="dxa"/>
            <w:vMerge/>
            <w:tcBorders>
              <w:top w:val="single" w:sz="4" w:space="0" w:color="000000"/>
              <w:left w:val="single" w:sz="4" w:space="0" w:color="000000"/>
              <w:bottom w:val="single" w:sz="4" w:space="0" w:color="000000"/>
              <w:right w:val="single" w:sz="4" w:space="0" w:color="000000"/>
            </w:tcBorders>
          </w:tcPr>
          <w:p w14:paraId="18EAD13B" w14:textId="77777777" w:rsidR="0064762F" w:rsidRPr="006719CA" w:rsidRDefault="0064762F" w:rsidP="00434F26"/>
        </w:tc>
      </w:tr>
      <w:tr w:rsidR="0064762F" w:rsidRPr="006719CA" w14:paraId="192EEE7B" w14:textId="77777777" w:rsidTr="00C5656E">
        <w:trPr>
          <w:trHeight w:val="20"/>
        </w:trPr>
        <w:tc>
          <w:tcPr>
            <w:tcW w:w="2331" w:type="dxa"/>
            <w:vMerge/>
            <w:tcBorders>
              <w:top w:val="single" w:sz="4" w:space="0" w:color="000000"/>
              <w:left w:val="single" w:sz="4" w:space="0" w:color="000000"/>
              <w:bottom w:val="single" w:sz="4" w:space="0" w:color="000000"/>
              <w:right w:val="single" w:sz="4" w:space="0" w:color="000000"/>
            </w:tcBorders>
          </w:tcPr>
          <w:p w14:paraId="020721DA" w14:textId="77777777" w:rsidR="0064762F" w:rsidRPr="006719CA" w:rsidRDefault="0064762F" w:rsidP="00434F26"/>
        </w:tc>
        <w:tc>
          <w:tcPr>
            <w:tcW w:w="8046" w:type="dxa"/>
            <w:tcBorders>
              <w:top w:val="single" w:sz="4" w:space="0" w:color="000000"/>
              <w:left w:val="single" w:sz="4" w:space="0" w:color="000000"/>
              <w:bottom w:val="single" w:sz="4" w:space="0" w:color="000000"/>
              <w:right w:val="single" w:sz="4" w:space="0" w:color="000000"/>
            </w:tcBorders>
          </w:tcPr>
          <w:p w14:paraId="66AA61AA" w14:textId="77777777" w:rsidR="0064762F" w:rsidRPr="006719CA" w:rsidRDefault="00820CB7" w:rsidP="00434F26">
            <w:pPr>
              <w:spacing w:after="0"/>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rPr>
              <w:t>*</w:t>
            </w:r>
          </w:p>
        </w:tc>
        <w:tc>
          <w:tcPr>
            <w:tcW w:w="2409" w:type="dxa"/>
            <w:tcBorders>
              <w:top w:val="single" w:sz="4" w:space="0" w:color="000000"/>
              <w:left w:val="single" w:sz="4" w:space="0" w:color="000000"/>
              <w:bottom w:val="single" w:sz="4" w:space="0" w:color="000000"/>
              <w:right w:val="single" w:sz="4" w:space="0" w:color="000000"/>
            </w:tcBorders>
            <w:vAlign w:val="center"/>
          </w:tcPr>
          <w:p w14:paraId="31719CD0" w14:textId="77777777" w:rsidR="0064762F" w:rsidRPr="006719CA" w:rsidRDefault="00820CB7" w:rsidP="00434F26">
            <w:pPr>
              <w:spacing w:after="0"/>
              <w:jc w:val="center"/>
              <w:rPr>
                <w:rFonts w:ascii="Times New Roman" w:hAnsi="Times New Roman"/>
                <w:b/>
                <w:sz w:val="24"/>
              </w:rPr>
            </w:pPr>
            <w:r w:rsidRPr="006719CA">
              <w:rPr>
                <w:rFonts w:ascii="Times New Roman" w:hAnsi="Times New Roman"/>
                <w:b/>
                <w:sz w:val="24"/>
              </w:rPr>
              <w:t>–</w:t>
            </w:r>
          </w:p>
        </w:tc>
        <w:tc>
          <w:tcPr>
            <w:tcW w:w="1956" w:type="dxa"/>
            <w:vMerge/>
            <w:tcBorders>
              <w:top w:val="single" w:sz="4" w:space="0" w:color="000000"/>
              <w:left w:val="single" w:sz="4" w:space="0" w:color="000000"/>
              <w:bottom w:val="single" w:sz="4" w:space="0" w:color="000000"/>
              <w:right w:val="single" w:sz="4" w:space="0" w:color="000000"/>
            </w:tcBorders>
          </w:tcPr>
          <w:p w14:paraId="6E99B12D" w14:textId="77777777" w:rsidR="0064762F" w:rsidRPr="006719CA" w:rsidRDefault="0064762F" w:rsidP="00434F26"/>
        </w:tc>
      </w:tr>
      <w:tr w:rsidR="0064762F" w:rsidRPr="006719CA" w14:paraId="3295F7BF" w14:textId="77777777" w:rsidTr="00C5656E">
        <w:trPr>
          <w:trHeight w:val="20"/>
        </w:trPr>
        <w:tc>
          <w:tcPr>
            <w:tcW w:w="2331" w:type="dxa"/>
            <w:vMerge w:val="restart"/>
            <w:tcBorders>
              <w:top w:val="single" w:sz="4" w:space="0" w:color="000000"/>
              <w:left w:val="single" w:sz="4" w:space="0" w:color="000000"/>
              <w:bottom w:val="single" w:sz="4" w:space="0" w:color="000000"/>
              <w:right w:val="single" w:sz="4" w:space="0" w:color="000000"/>
            </w:tcBorders>
          </w:tcPr>
          <w:p w14:paraId="387FA426" w14:textId="77777777" w:rsidR="0064762F" w:rsidRPr="006719CA" w:rsidRDefault="00820CB7" w:rsidP="00434F26">
            <w:pPr>
              <w:spacing w:after="0"/>
              <w:rPr>
                <w:rFonts w:ascii="Times New Roman" w:hAnsi="Times New Roman"/>
                <w:b/>
                <w:sz w:val="24"/>
              </w:rPr>
            </w:pPr>
            <w:r w:rsidRPr="006719CA">
              <w:rPr>
                <w:rFonts w:ascii="Times New Roman" w:hAnsi="Times New Roman"/>
                <w:b/>
                <w:sz w:val="24"/>
              </w:rPr>
              <w:t xml:space="preserve">Тема 2.2. </w:t>
            </w:r>
          </w:p>
          <w:p w14:paraId="13C919E1" w14:textId="77777777" w:rsidR="0064762F" w:rsidRPr="006719CA" w:rsidRDefault="0064762F" w:rsidP="00434F26">
            <w:pPr>
              <w:spacing w:after="0"/>
              <w:rPr>
                <w:rFonts w:ascii="Times New Roman" w:hAnsi="Times New Roman"/>
                <w:sz w:val="24"/>
              </w:rPr>
            </w:pPr>
          </w:p>
          <w:p w14:paraId="24F27893" w14:textId="77777777" w:rsidR="0064762F" w:rsidRPr="006719CA" w:rsidRDefault="00820CB7" w:rsidP="00434F26">
            <w:pPr>
              <w:spacing w:after="0"/>
              <w:rPr>
                <w:rFonts w:ascii="Times New Roman" w:hAnsi="Times New Roman"/>
                <w:b/>
                <w:sz w:val="24"/>
              </w:rPr>
            </w:pPr>
            <w:r w:rsidRPr="006719CA">
              <w:rPr>
                <w:rFonts w:ascii="Times New Roman" w:hAnsi="Times New Roman"/>
                <w:sz w:val="24"/>
              </w:rPr>
              <w:lastRenderedPageBreak/>
              <w:t>Вооруженные Силы Российской Федерации</w:t>
            </w:r>
          </w:p>
        </w:tc>
        <w:tc>
          <w:tcPr>
            <w:tcW w:w="8046" w:type="dxa"/>
            <w:tcBorders>
              <w:top w:val="single" w:sz="4" w:space="0" w:color="000000"/>
              <w:left w:val="single" w:sz="4" w:space="0" w:color="000000"/>
              <w:bottom w:val="single" w:sz="4" w:space="0" w:color="000000"/>
              <w:right w:val="single" w:sz="4" w:space="0" w:color="000000"/>
            </w:tcBorders>
          </w:tcPr>
          <w:p w14:paraId="05085CD9" w14:textId="77777777" w:rsidR="0064762F" w:rsidRPr="006719CA" w:rsidRDefault="00820CB7" w:rsidP="00434F26">
            <w:pPr>
              <w:spacing w:after="0"/>
              <w:rPr>
                <w:rFonts w:ascii="Times New Roman" w:hAnsi="Times New Roman"/>
                <w:sz w:val="24"/>
              </w:rPr>
            </w:pPr>
            <w:r w:rsidRPr="006719CA">
              <w:rPr>
                <w:rFonts w:ascii="Times New Roman" w:hAnsi="Times New Roman"/>
                <w:b/>
                <w:sz w:val="24"/>
              </w:rPr>
              <w:lastRenderedPageBreak/>
              <w:t>Содержание учебного материала</w:t>
            </w:r>
          </w:p>
        </w:tc>
        <w:tc>
          <w:tcPr>
            <w:tcW w:w="2409" w:type="dxa"/>
            <w:tcBorders>
              <w:top w:val="single" w:sz="4" w:space="0" w:color="000000"/>
              <w:left w:val="single" w:sz="4" w:space="0" w:color="000000"/>
              <w:bottom w:val="single" w:sz="4" w:space="0" w:color="000000"/>
              <w:right w:val="single" w:sz="4" w:space="0" w:color="000000"/>
            </w:tcBorders>
            <w:vAlign w:val="center"/>
          </w:tcPr>
          <w:p w14:paraId="2CDEA236" w14:textId="77777777" w:rsidR="0064762F" w:rsidRPr="006719CA" w:rsidRDefault="00820CB7" w:rsidP="00434F26">
            <w:pPr>
              <w:spacing w:after="0"/>
              <w:jc w:val="center"/>
              <w:rPr>
                <w:rFonts w:ascii="Times New Roman" w:hAnsi="Times New Roman"/>
                <w:b/>
                <w:sz w:val="24"/>
              </w:rPr>
            </w:pPr>
            <w:r w:rsidRPr="006719CA">
              <w:rPr>
                <w:rFonts w:ascii="Times New Roman" w:hAnsi="Times New Roman"/>
                <w:b/>
                <w:sz w:val="24"/>
              </w:rPr>
              <w:t>10</w:t>
            </w:r>
          </w:p>
        </w:tc>
        <w:tc>
          <w:tcPr>
            <w:tcW w:w="1956" w:type="dxa"/>
            <w:vMerge w:val="restart"/>
            <w:tcBorders>
              <w:top w:val="single" w:sz="4" w:space="0" w:color="000000"/>
              <w:left w:val="single" w:sz="4" w:space="0" w:color="000000"/>
              <w:bottom w:val="single" w:sz="4" w:space="0" w:color="000000"/>
              <w:right w:val="single" w:sz="4" w:space="0" w:color="000000"/>
            </w:tcBorders>
          </w:tcPr>
          <w:p w14:paraId="7401BFFD" w14:textId="77777777" w:rsidR="0064762F" w:rsidRPr="006719CA" w:rsidRDefault="0064762F" w:rsidP="00434F26">
            <w:pPr>
              <w:spacing w:after="0"/>
              <w:jc w:val="center"/>
              <w:rPr>
                <w:rFonts w:ascii="Times New Roman" w:hAnsi="Times New Roman"/>
                <w:sz w:val="24"/>
              </w:rPr>
            </w:pPr>
          </w:p>
          <w:p w14:paraId="022F4CF7"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t>ОК 01</w:t>
            </w:r>
          </w:p>
          <w:p w14:paraId="6BA8638A"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t>ОК 02</w:t>
            </w:r>
          </w:p>
          <w:p w14:paraId="35FF8DBC"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t>ОК 04</w:t>
            </w:r>
          </w:p>
          <w:p w14:paraId="27ED45BB"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lastRenderedPageBreak/>
              <w:t>ОК 07</w:t>
            </w:r>
          </w:p>
          <w:p w14:paraId="5498E801" w14:textId="77777777" w:rsidR="0064762F" w:rsidRPr="006719CA" w:rsidRDefault="00820CB7" w:rsidP="00434F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rPr>
            </w:pPr>
            <w:r w:rsidRPr="006719CA">
              <w:rPr>
                <w:rFonts w:ascii="Times New Roman" w:hAnsi="Times New Roman"/>
                <w:sz w:val="24"/>
              </w:rPr>
              <w:t>ПК 1.1 – 1.3,</w:t>
            </w:r>
          </w:p>
          <w:p w14:paraId="09095CBD" w14:textId="77777777" w:rsidR="0064762F" w:rsidRPr="006719CA" w:rsidRDefault="00820CB7" w:rsidP="00434F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rPr>
            </w:pPr>
            <w:r w:rsidRPr="006719CA">
              <w:rPr>
                <w:rFonts w:ascii="Times New Roman" w:hAnsi="Times New Roman"/>
                <w:sz w:val="24"/>
              </w:rPr>
              <w:t>ПК 2.1 – 2.3,</w:t>
            </w:r>
          </w:p>
          <w:p w14:paraId="47376121" w14:textId="77777777" w:rsidR="0064762F" w:rsidRPr="006719CA" w:rsidRDefault="00820CB7" w:rsidP="00434F26">
            <w:pPr>
              <w:spacing w:after="0"/>
              <w:jc w:val="center"/>
              <w:rPr>
                <w:rFonts w:ascii="Times New Roman" w:hAnsi="Times New Roman"/>
                <w:b/>
                <w:sz w:val="24"/>
              </w:rPr>
            </w:pPr>
            <w:r w:rsidRPr="006719CA">
              <w:rPr>
                <w:rFonts w:ascii="Times New Roman" w:hAnsi="Times New Roman"/>
                <w:sz w:val="24"/>
              </w:rPr>
              <w:t>ПК 3.1 – 3.3</w:t>
            </w:r>
          </w:p>
        </w:tc>
      </w:tr>
      <w:tr w:rsidR="0064762F" w:rsidRPr="006719CA" w14:paraId="39C23A9A" w14:textId="77777777" w:rsidTr="00C5656E">
        <w:trPr>
          <w:trHeight w:val="988"/>
        </w:trPr>
        <w:tc>
          <w:tcPr>
            <w:tcW w:w="2331" w:type="dxa"/>
            <w:vMerge/>
            <w:tcBorders>
              <w:top w:val="single" w:sz="4" w:space="0" w:color="000000"/>
              <w:left w:val="single" w:sz="4" w:space="0" w:color="000000"/>
              <w:bottom w:val="single" w:sz="4" w:space="0" w:color="000000"/>
              <w:right w:val="single" w:sz="4" w:space="0" w:color="000000"/>
            </w:tcBorders>
          </w:tcPr>
          <w:p w14:paraId="3E4E1C2D" w14:textId="77777777" w:rsidR="0064762F" w:rsidRPr="006719CA" w:rsidRDefault="0064762F" w:rsidP="00434F26"/>
        </w:tc>
        <w:tc>
          <w:tcPr>
            <w:tcW w:w="8046" w:type="dxa"/>
            <w:tcBorders>
              <w:top w:val="single" w:sz="4" w:space="0" w:color="000000"/>
              <w:left w:val="single" w:sz="4" w:space="0" w:color="000000"/>
              <w:bottom w:val="single" w:sz="4" w:space="0" w:color="000000"/>
              <w:right w:val="single" w:sz="4" w:space="0" w:color="000000"/>
            </w:tcBorders>
          </w:tcPr>
          <w:p w14:paraId="559BB041" w14:textId="77777777" w:rsidR="0064762F" w:rsidRPr="006719CA" w:rsidRDefault="00820CB7" w:rsidP="00434F26">
            <w:pPr>
              <w:tabs>
                <w:tab w:val="left" w:pos="290"/>
              </w:tabs>
              <w:spacing w:after="0"/>
              <w:ind w:firstLine="290"/>
              <w:jc w:val="both"/>
              <w:rPr>
                <w:rFonts w:ascii="Times New Roman" w:hAnsi="Times New Roman"/>
                <w:sz w:val="24"/>
              </w:rPr>
            </w:pPr>
            <w:r w:rsidRPr="006719CA">
              <w:rPr>
                <w:rFonts w:ascii="Times New Roman" w:hAnsi="Times New Roman"/>
                <w:sz w:val="24"/>
              </w:rPr>
              <w:t xml:space="preserve">Русская военная сила – от княжеских дружин до ракетно-космических войск. Назначение и задачи Вооруженных Сил. Состав Вооруженных Сил. </w:t>
            </w:r>
            <w:r w:rsidRPr="006719CA">
              <w:rPr>
                <w:rFonts w:ascii="Times New Roman" w:hAnsi="Times New Roman"/>
                <w:sz w:val="24"/>
              </w:rPr>
              <w:lastRenderedPageBreak/>
              <w:t>Руководство и управление Вооруженными Силами. Реформа Вооруженных Сил Российской Федерации 2008-2020 гг.</w:t>
            </w:r>
          </w:p>
        </w:tc>
        <w:tc>
          <w:tcPr>
            <w:tcW w:w="2409" w:type="dxa"/>
            <w:tcBorders>
              <w:top w:val="single" w:sz="4" w:space="0" w:color="000000"/>
              <w:left w:val="single" w:sz="4" w:space="0" w:color="000000"/>
              <w:bottom w:val="single" w:sz="4" w:space="0" w:color="000000"/>
              <w:right w:val="single" w:sz="4" w:space="0" w:color="000000"/>
            </w:tcBorders>
            <w:vAlign w:val="center"/>
          </w:tcPr>
          <w:p w14:paraId="50C59982" w14:textId="77777777" w:rsidR="0064762F" w:rsidRPr="006719CA" w:rsidRDefault="00820CB7" w:rsidP="00434F26">
            <w:pPr>
              <w:spacing w:after="0"/>
              <w:jc w:val="center"/>
              <w:rPr>
                <w:rFonts w:ascii="Times New Roman" w:hAnsi="Times New Roman"/>
                <w:b/>
                <w:sz w:val="24"/>
              </w:rPr>
            </w:pPr>
            <w:r w:rsidRPr="006719CA">
              <w:rPr>
                <w:rFonts w:ascii="Times New Roman" w:hAnsi="Times New Roman"/>
                <w:b/>
                <w:sz w:val="24"/>
              </w:rPr>
              <w:lastRenderedPageBreak/>
              <w:t>8</w:t>
            </w:r>
          </w:p>
        </w:tc>
        <w:tc>
          <w:tcPr>
            <w:tcW w:w="1956" w:type="dxa"/>
            <w:vMerge/>
            <w:tcBorders>
              <w:top w:val="single" w:sz="4" w:space="0" w:color="000000"/>
              <w:left w:val="single" w:sz="4" w:space="0" w:color="000000"/>
              <w:bottom w:val="single" w:sz="4" w:space="0" w:color="000000"/>
              <w:right w:val="single" w:sz="4" w:space="0" w:color="000000"/>
            </w:tcBorders>
          </w:tcPr>
          <w:p w14:paraId="479EFFA5" w14:textId="77777777" w:rsidR="0064762F" w:rsidRPr="006719CA" w:rsidRDefault="0064762F" w:rsidP="00434F26"/>
        </w:tc>
      </w:tr>
      <w:tr w:rsidR="0064762F" w:rsidRPr="006719CA" w14:paraId="66B2E063" w14:textId="77777777" w:rsidTr="00C5656E">
        <w:trPr>
          <w:trHeight w:val="20"/>
        </w:trPr>
        <w:tc>
          <w:tcPr>
            <w:tcW w:w="2331" w:type="dxa"/>
            <w:vMerge/>
            <w:tcBorders>
              <w:top w:val="single" w:sz="4" w:space="0" w:color="000000"/>
              <w:left w:val="single" w:sz="4" w:space="0" w:color="000000"/>
              <w:bottom w:val="single" w:sz="4" w:space="0" w:color="000000"/>
              <w:right w:val="single" w:sz="4" w:space="0" w:color="000000"/>
            </w:tcBorders>
          </w:tcPr>
          <w:p w14:paraId="6B4F01BB" w14:textId="77777777" w:rsidR="0064762F" w:rsidRPr="006719CA" w:rsidRDefault="0064762F" w:rsidP="00434F26"/>
        </w:tc>
        <w:tc>
          <w:tcPr>
            <w:tcW w:w="8046" w:type="dxa"/>
            <w:tcBorders>
              <w:top w:val="single" w:sz="4" w:space="0" w:color="000000"/>
              <w:left w:val="single" w:sz="4" w:space="0" w:color="000000"/>
              <w:bottom w:val="single" w:sz="4" w:space="0" w:color="000000"/>
              <w:right w:val="single" w:sz="4" w:space="0" w:color="000000"/>
            </w:tcBorders>
          </w:tcPr>
          <w:p w14:paraId="51025054" w14:textId="77777777" w:rsidR="0064762F" w:rsidRPr="006719CA" w:rsidRDefault="00820CB7" w:rsidP="00434F26">
            <w:pPr>
              <w:spacing w:after="0"/>
              <w:jc w:val="both"/>
              <w:rPr>
                <w:rFonts w:ascii="Times New Roman" w:hAnsi="Times New Roman"/>
                <w:b/>
                <w:sz w:val="24"/>
              </w:rPr>
            </w:pPr>
            <w:r w:rsidRPr="006719CA">
              <w:rPr>
                <w:rFonts w:ascii="Times New Roman" w:hAnsi="Times New Roman"/>
                <w:b/>
                <w:sz w:val="24"/>
              </w:rPr>
              <w:t>В том числе практических занятий</w:t>
            </w:r>
          </w:p>
        </w:tc>
        <w:tc>
          <w:tcPr>
            <w:tcW w:w="2409" w:type="dxa"/>
            <w:tcBorders>
              <w:top w:val="single" w:sz="4" w:space="0" w:color="000000"/>
              <w:left w:val="single" w:sz="4" w:space="0" w:color="000000"/>
              <w:bottom w:val="single" w:sz="4" w:space="0" w:color="000000"/>
              <w:right w:val="single" w:sz="4" w:space="0" w:color="000000"/>
            </w:tcBorders>
            <w:vAlign w:val="center"/>
          </w:tcPr>
          <w:p w14:paraId="60D087D9" w14:textId="77777777" w:rsidR="0064762F" w:rsidRPr="006719CA" w:rsidRDefault="00820CB7" w:rsidP="00434F26">
            <w:pPr>
              <w:spacing w:after="0"/>
              <w:jc w:val="center"/>
              <w:rPr>
                <w:rFonts w:ascii="Times New Roman" w:hAnsi="Times New Roman"/>
                <w:b/>
                <w:sz w:val="24"/>
              </w:rPr>
            </w:pPr>
            <w:r w:rsidRPr="006719CA">
              <w:rPr>
                <w:rFonts w:ascii="Times New Roman" w:hAnsi="Times New Roman"/>
                <w:b/>
                <w:sz w:val="24"/>
              </w:rPr>
              <w:t>2</w:t>
            </w:r>
          </w:p>
        </w:tc>
        <w:tc>
          <w:tcPr>
            <w:tcW w:w="1956" w:type="dxa"/>
            <w:vMerge/>
            <w:tcBorders>
              <w:top w:val="single" w:sz="4" w:space="0" w:color="000000"/>
              <w:left w:val="single" w:sz="4" w:space="0" w:color="000000"/>
              <w:bottom w:val="single" w:sz="4" w:space="0" w:color="000000"/>
              <w:right w:val="single" w:sz="4" w:space="0" w:color="000000"/>
            </w:tcBorders>
          </w:tcPr>
          <w:p w14:paraId="3AF867CC" w14:textId="77777777" w:rsidR="0064762F" w:rsidRPr="006719CA" w:rsidRDefault="0064762F" w:rsidP="00434F26"/>
        </w:tc>
      </w:tr>
      <w:tr w:rsidR="0064762F" w:rsidRPr="006719CA" w14:paraId="238CC013" w14:textId="77777777" w:rsidTr="00C5656E">
        <w:trPr>
          <w:trHeight w:val="285"/>
        </w:trPr>
        <w:tc>
          <w:tcPr>
            <w:tcW w:w="2331" w:type="dxa"/>
            <w:vMerge/>
            <w:tcBorders>
              <w:top w:val="single" w:sz="4" w:space="0" w:color="000000"/>
              <w:left w:val="single" w:sz="4" w:space="0" w:color="000000"/>
              <w:bottom w:val="single" w:sz="4" w:space="0" w:color="000000"/>
              <w:right w:val="single" w:sz="4" w:space="0" w:color="000000"/>
            </w:tcBorders>
          </w:tcPr>
          <w:p w14:paraId="775729A7" w14:textId="77777777" w:rsidR="0064762F" w:rsidRPr="006719CA" w:rsidRDefault="0064762F" w:rsidP="00434F26"/>
        </w:tc>
        <w:tc>
          <w:tcPr>
            <w:tcW w:w="8046" w:type="dxa"/>
            <w:tcBorders>
              <w:top w:val="single" w:sz="4" w:space="0" w:color="000000"/>
              <w:left w:val="single" w:sz="4" w:space="0" w:color="000000"/>
              <w:bottom w:val="single" w:sz="4" w:space="0" w:color="000000"/>
              <w:right w:val="single" w:sz="4" w:space="0" w:color="000000"/>
            </w:tcBorders>
          </w:tcPr>
          <w:p w14:paraId="65E5D6E3" w14:textId="77777777" w:rsidR="0064762F" w:rsidRPr="006719CA" w:rsidRDefault="00820CB7" w:rsidP="00434F26">
            <w:pPr>
              <w:spacing w:after="0"/>
              <w:jc w:val="both"/>
              <w:rPr>
                <w:rFonts w:ascii="Times New Roman" w:hAnsi="Times New Roman"/>
                <w:sz w:val="24"/>
              </w:rPr>
            </w:pPr>
            <w:r w:rsidRPr="006719CA">
              <w:rPr>
                <w:rFonts w:ascii="Times New Roman" w:hAnsi="Times New Roman"/>
                <w:sz w:val="24"/>
              </w:rPr>
              <w:t>Практическое занятие № 5. Общая физическая и строевая подготовка</w:t>
            </w:r>
          </w:p>
        </w:tc>
        <w:tc>
          <w:tcPr>
            <w:tcW w:w="2409" w:type="dxa"/>
            <w:tcBorders>
              <w:top w:val="single" w:sz="4" w:space="0" w:color="000000"/>
              <w:left w:val="single" w:sz="4" w:space="0" w:color="000000"/>
              <w:bottom w:val="single" w:sz="4" w:space="0" w:color="000000"/>
              <w:right w:val="single" w:sz="4" w:space="0" w:color="000000"/>
            </w:tcBorders>
            <w:vAlign w:val="center"/>
          </w:tcPr>
          <w:p w14:paraId="3D71BFF8" w14:textId="77777777" w:rsidR="0064762F" w:rsidRPr="006719CA" w:rsidRDefault="00820CB7" w:rsidP="00434F26">
            <w:pPr>
              <w:spacing w:after="0"/>
              <w:jc w:val="center"/>
              <w:rPr>
                <w:rFonts w:ascii="Times New Roman" w:hAnsi="Times New Roman"/>
                <w:b/>
                <w:sz w:val="24"/>
              </w:rPr>
            </w:pPr>
            <w:r w:rsidRPr="006719CA">
              <w:rPr>
                <w:rFonts w:ascii="Times New Roman" w:hAnsi="Times New Roman"/>
                <w:sz w:val="24"/>
              </w:rPr>
              <w:t>2</w:t>
            </w:r>
          </w:p>
        </w:tc>
        <w:tc>
          <w:tcPr>
            <w:tcW w:w="1956" w:type="dxa"/>
            <w:vMerge/>
            <w:tcBorders>
              <w:top w:val="single" w:sz="4" w:space="0" w:color="000000"/>
              <w:left w:val="single" w:sz="4" w:space="0" w:color="000000"/>
              <w:bottom w:val="single" w:sz="4" w:space="0" w:color="000000"/>
              <w:right w:val="single" w:sz="4" w:space="0" w:color="000000"/>
            </w:tcBorders>
          </w:tcPr>
          <w:p w14:paraId="4FDE7073" w14:textId="77777777" w:rsidR="0064762F" w:rsidRPr="006719CA" w:rsidRDefault="0064762F" w:rsidP="00434F26"/>
        </w:tc>
      </w:tr>
      <w:tr w:rsidR="0064762F" w:rsidRPr="006719CA" w14:paraId="29A39934" w14:textId="77777777" w:rsidTr="00C5656E">
        <w:trPr>
          <w:trHeight w:val="20"/>
        </w:trPr>
        <w:tc>
          <w:tcPr>
            <w:tcW w:w="2331" w:type="dxa"/>
            <w:vMerge/>
            <w:tcBorders>
              <w:top w:val="single" w:sz="4" w:space="0" w:color="000000"/>
              <w:left w:val="single" w:sz="4" w:space="0" w:color="000000"/>
              <w:bottom w:val="single" w:sz="4" w:space="0" w:color="000000"/>
              <w:right w:val="single" w:sz="4" w:space="0" w:color="000000"/>
            </w:tcBorders>
          </w:tcPr>
          <w:p w14:paraId="69B159A3" w14:textId="77777777" w:rsidR="0064762F" w:rsidRPr="006719CA" w:rsidRDefault="0064762F" w:rsidP="00434F26"/>
        </w:tc>
        <w:tc>
          <w:tcPr>
            <w:tcW w:w="8046" w:type="dxa"/>
            <w:tcBorders>
              <w:top w:val="single" w:sz="4" w:space="0" w:color="000000"/>
              <w:left w:val="single" w:sz="4" w:space="0" w:color="000000"/>
              <w:bottom w:val="single" w:sz="4" w:space="0" w:color="000000"/>
              <w:right w:val="single" w:sz="4" w:space="0" w:color="000000"/>
            </w:tcBorders>
          </w:tcPr>
          <w:p w14:paraId="53C8C005" w14:textId="77777777" w:rsidR="0064762F" w:rsidRPr="006719CA" w:rsidRDefault="00820CB7" w:rsidP="00434F26">
            <w:pPr>
              <w:spacing w:after="0"/>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sz w:val="24"/>
              </w:rPr>
              <w:t>*</w:t>
            </w:r>
          </w:p>
        </w:tc>
        <w:tc>
          <w:tcPr>
            <w:tcW w:w="2409" w:type="dxa"/>
            <w:tcBorders>
              <w:top w:val="single" w:sz="4" w:space="0" w:color="000000"/>
              <w:left w:val="single" w:sz="4" w:space="0" w:color="000000"/>
              <w:bottom w:val="single" w:sz="4" w:space="0" w:color="000000"/>
              <w:right w:val="single" w:sz="4" w:space="0" w:color="000000"/>
            </w:tcBorders>
            <w:vAlign w:val="center"/>
          </w:tcPr>
          <w:p w14:paraId="577B58AE" w14:textId="77777777" w:rsidR="0064762F" w:rsidRPr="006719CA" w:rsidRDefault="00820CB7" w:rsidP="00434F26">
            <w:pPr>
              <w:spacing w:after="0"/>
              <w:jc w:val="center"/>
              <w:rPr>
                <w:rFonts w:ascii="Times New Roman" w:hAnsi="Times New Roman"/>
                <w:b/>
                <w:sz w:val="24"/>
              </w:rPr>
            </w:pPr>
            <w:r w:rsidRPr="006719CA">
              <w:rPr>
                <w:rFonts w:ascii="Times New Roman" w:hAnsi="Times New Roman"/>
                <w:b/>
                <w:sz w:val="24"/>
              </w:rPr>
              <w:t>–</w:t>
            </w:r>
          </w:p>
        </w:tc>
        <w:tc>
          <w:tcPr>
            <w:tcW w:w="1956" w:type="dxa"/>
            <w:vMerge/>
            <w:tcBorders>
              <w:top w:val="single" w:sz="4" w:space="0" w:color="000000"/>
              <w:left w:val="single" w:sz="4" w:space="0" w:color="000000"/>
              <w:bottom w:val="single" w:sz="4" w:space="0" w:color="000000"/>
              <w:right w:val="single" w:sz="4" w:space="0" w:color="000000"/>
            </w:tcBorders>
          </w:tcPr>
          <w:p w14:paraId="3205F563" w14:textId="77777777" w:rsidR="0064762F" w:rsidRPr="006719CA" w:rsidRDefault="0064762F" w:rsidP="00434F26"/>
        </w:tc>
      </w:tr>
      <w:tr w:rsidR="0064762F" w:rsidRPr="006719CA" w14:paraId="4BEAAA7A" w14:textId="77777777" w:rsidTr="00C5656E">
        <w:trPr>
          <w:trHeight w:val="415"/>
        </w:trPr>
        <w:tc>
          <w:tcPr>
            <w:tcW w:w="2331" w:type="dxa"/>
            <w:vMerge w:val="restart"/>
            <w:tcBorders>
              <w:top w:val="single" w:sz="4" w:space="0" w:color="000000"/>
              <w:left w:val="single" w:sz="4" w:space="0" w:color="000000"/>
              <w:bottom w:val="single" w:sz="4" w:space="0" w:color="000000"/>
              <w:right w:val="single" w:sz="4" w:space="0" w:color="000000"/>
            </w:tcBorders>
          </w:tcPr>
          <w:p w14:paraId="04392940" w14:textId="77777777" w:rsidR="0064762F" w:rsidRPr="006719CA" w:rsidRDefault="00820CB7" w:rsidP="00434F26">
            <w:pPr>
              <w:spacing w:after="0"/>
              <w:rPr>
                <w:rFonts w:ascii="Times New Roman" w:hAnsi="Times New Roman"/>
                <w:b/>
                <w:sz w:val="24"/>
              </w:rPr>
            </w:pPr>
            <w:r w:rsidRPr="006719CA">
              <w:rPr>
                <w:rFonts w:ascii="Times New Roman" w:hAnsi="Times New Roman"/>
                <w:b/>
                <w:sz w:val="24"/>
              </w:rPr>
              <w:t xml:space="preserve">Тема 2.3. </w:t>
            </w:r>
          </w:p>
          <w:p w14:paraId="1FF0290F" w14:textId="77777777" w:rsidR="0064762F" w:rsidRPr="006719CA" w:rsidRDefault="0064762F" w:rsidP="00434F26">
            <w:pPr>
              <w:spacing w:after="0"/>
              <w:rPr>
                <w:rFonts w:ascii="Times New Roman" w:hAnsi="Times New Roman"/>
                <w:b/>
                <w:sz w:val="24"/>
              </w:rPr>
            </w:pPr>
          </w:p>
          <w:p w14:paraId="5B63EFC0" w14:textId="77777777" w:rsidR="0064762F" w:rsidRPr="006719CA" w:rsidRDefault="00820CB7" w:rsidP="00434F26">
            <w:pPr>
              <w:spacing w:after="0"/>
              <w:rPr>
                <w:rFonts w:ascii="Times New Roman" w:hAnsi="Times New Roman"/>
                <w:sz w:val="24"/>
              </w:rPr>
            </w:pPr>
            <w:r w:rsidRPr="006719CA">
              <w:rPr>
                <w:rFonts w:ascii="Times New Roman" w:hAnsi="Times New Roman"/>
                <w:sz w:val="24"/>
              </w:rPr>
              <w:t>Воинская обязанность в Российской Федерации</w:t>
            </w:r>
          </w:p>
        </w:tc>
        <w:tc>
          <w:tcPr>
            <w:tcW w:w="8046" w:type="dxa"/>
            <w:tcBorders>
              <w:top w:val="single" w:sz="4" w:space="0" w:color="000000"/>
              <w:left w:val="single" w:sz="4" w:space="0" w:color="000000"/>
              <w:bottom w:val="single" w:sz="4" w:space="0" w:color="000000"/>
              <w:right w:val="single" w:sz="4" w:space="0" w:color="000000"/>
            </w:tcBorders>
          </w:tcPr>
          <w:p w14:paraId="23F187A5" w14:textId="77777777" w:rsidR="0064762F" w:rsidRPr="006719CA" w:rsidRDefault="00820CB7" w:rsidP="00434F26">
            <w:pPr>
              <w:spacing w:after="0"/>
              <w:rPr>
                <w:rFonts w:ascii="Times New Roman" w:hAnsi="Times New Roman"/>
                <w:b/>
                <w:sz w:val="24"/>
              </w:rPr>
            </w:pPr>
            <w:r w:rsidRPr="006719CA">
              <w:rPr>
                <w:rFonts w:ascii="Times New Roman" w:hAnsi="Times New Roman"/>
                <w:b/>
                <w:sz w:val="24"/>
              </w:rPr>
              <w:t>Содержание учебного материала</w:t>
            </w:r>
          </w:p>
        </w:tc>
        <w:tc>
          <w:tcPr>
            <w:tcW w:w="2409" w:type="dxa"/>
            <w:tcBorders>
              <w:top w:val="single" w:sz="4" w:space="0" w:color="000000"/>
              <w:left w:val="single" w:sz="4" w:space="0" w:color="000000"/>
              <w:bottom w:val="single" w:sz="4" w:space="0" w:color="000000"/>
              <w:right w:val="single" w:sz="4" w:space="0" w:color="000000"/>
            </w:tcBorders>
            <w:vAlign w:val="center"/>
          </w:tcPr>
          <w:p w14:paraId="03ED9831" w14:textId="77777777" w:rsidR="0064762F" w:rsidRPr="006719CA" w:rsidRDefault="00820CB7" w:rsidP="00434F26">
            <w:pPr>
              <w:spacing w:after="0"/>
              <w:jc w:val="center"/>
              <w:rPr>
                <w:rFonts w:ascii="Times New Roman" w:hAnsi="Times New Roman"/>
                <w:b/>
                <w:sz w:val="24"/>
              </w:rPr>
            </w:pPr>
            <w:r w:rsidRPr="006719CA">
              <w:rPr>
                <w:rFonts w:ascii="Times New Roman" w:hAnsi="Times New Roman"/>
                <w:b/>
                <w:sz w:val="24"/>
              </w:rPr>
              <w:t>8</w:t>
            </w:r>
          </w:p>
        </w:tc>
        <w:tc>
          <w:tcPr>
            <w:tcW w:w="1956" w:type="dxa"/>
            <w:vMerge w:val="restart"/>
            <w:tcBorders>
              <w:top w:val="single" w:sz="4" w:space="0" w:color="000000"/>
              <w:left w:val="single" w:sz="4" w:space="0" w:color="000000"/>
              <w:bottom w:val="single" w:sz="4" w:space="0" w:color="000000"/>
              <w:right w:val="single" w:sz="4" w:space="0" w:color="000000"/>
            </w:tcBorders>
          </w:tcPr>
          <w:p w14:paraId="4CF43BB5" w14:textId="77777777" w:rsidR="0064762F" w:rsidRPr="006719CA" w:rsidRDefault="0064762F" w:rsidP="00434F26">
            <w:pPr>
              <w:spacing w:after="0"/>
              <w:jc w:val="center"/>
              <w:rPr>
                <w:rFonts w:ascii="Times New Roman" w:hAnsi="Times New Roman"/>
                <w:sz w:val="24"/>
              </w:rPr>
            </w:pPr>
          </w:p>
          <w:p w14:paraId="50A37987" w14:textId="77777777" w:rsidR="0064762F" w:rsidRPr="006719CA" w:rsidRDefault="0064762F" w:rsidP="00434F26">
            <w:pPr>
              <w:spacing w:after="0"/>
              <w:jc w:val="center"/>
              <w:rPr>
                <w:rFonts w:ascii="Times New Roman" w:hAnsi="Times New Roman"/>
                <w:sz w:val="24"/>
              </w:rPr>
            </w:pPr>
          </w:p>
          <w:p w14:paraId="2A7A03AA"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t>ОК 01</w:t>
            </w:r>
          </w:p>
          <w:p w14:paraId="25EB5F82"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t>ОК 02</w:t>
            </w:r>
          </w:p>
          <w:p w14:paraId="51BBD465"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t>ОК 04</w:t>
            </w:r>
          </w:p>
          <w:p w14:paraId="2DCFFC30"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t>ОК 07</w:t>
            </w:r>
          </w:p>
          <w:p w14:paraId="1F0A7A95" w14:textId="77777777" w:rsidR="0064762F" w:rsidRPr="006719CA" w:rsidRDefault="00820CB7" w:rsidP="00434F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rPr>
            </w:pPr>
            <w:r w:rsidRPr="006719CA">
              <w:rPr>
                <w:rFonts w:ascii="Times New Roman" w:hAnsi="Times New Roman"/>
                <w:sz w:val="24"/>
              </w:rPr>
              <w:t>ПК 1.1 – 1.3,</w:t>
            </w:r>
          </w:p>
          <w:p w14:paraId="700D61FE" w14:textId="77777777" w:rsidR="0064762F" w:rsidRPr="006719CA" w:rsidRDefault="00820CB7" w:rsidP="00434F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rPr>
            </w:pPr>
            <w:r w:rsidRPr="006719CA">
              <w:rPr>
                <w:rFonts w:ascii="Times New Roman" w:hAnsi="Times New Roman"/>
                <w:sz w:val="24"/>
              </w:rPr>
              <w:t>ПК 2.1 – 2.3,</w:t>
            </w:r>
          </w:p>
          <w:p w14:paraId="4C75527F" w14:textId="77777777" w:rsidR="0064762F" w:rsidRPr="006719CA" w:rsidRDefault="00820CB7" w:rsidP="00434F26">
            <w:pPr>
              <w:spacing w:after="0"/>
              <w:jc w:val="center"/>
              <w:rPr>
                <w:rFonts w:ascii="Times New Roman" w:hAnsi="Times New Roman"/>
                <w:b/>
                <w:sz w:val="24"/>
              </w:rPr>
            </w:pPr>
            <w:r w:rsidRPr="006719CA">
              <w:rPr>
                <w:rFonts w:ascii="Times New Roman" w:hAnsi="Times New Roman"/>
                <w:sz w:val="24"/>
              </w:rPr>
              <w:t>ПК 3.1 – 3.3</w:t>
            </w:r>
          </w:p>
        </w:tc>
      </w:tr>
      <w:tr w:rsidR="0064762F" w:rsidRPr="006719CA" w14:paraId="31D78953" w14:textId="77777777" w:rsidTr="00C5656E">
        <w:trPr>
          <w:trHeight w:val="1676"/>
        </w:trPr>
        <w:tc>
          <w:tcPr>
            <w:tcW w:w="2331" w:type="dxa"/>
            <w:vMerge/>
            <w:tcBorders>
              <w:top w:val="single" w:sz="4" w:space="0" w:color="000000"/>
              <w:left w:val="single" w:sz="4" w:space="0" w:color="000000"/>
              <w:bottom w:val="single" w:sz="4" w:space="0" w:color="000000"/>
              <w:right w:val="single" w:sz="4" w:space="0" w:color="000000"/>
            </w:tcBorders>
          </w:tcPr>
          <w:p w14:paraId="049AEA15" w14:textId="77777777" w:rsidR="0064762F" w:rsidRPr="006719CA" w:rsidRDefault="0064762F" w:rsidP="00434F26"/>
        </w:tc>
        <w:tc>
          <w:tcPr>
            <w:tcW w:w="8046" w:type="dxa"/>
            <w:tcBorders>
              <w:top w:val="single" w:sz="4" w:space="0" w:color="000000"/>
              <w:left w:val="single" w:sz="4" w:space="0" w:color="000000"/>
              <w:bottom w:val="single" w:sz="4" w:space="0" w:color="000000"/>
              <w:right w:val="single" w:sz="4" w:space="0" w:color="000000"/>
            </w:tcBorders>
          </w:tcPr>
          <w:p w14:paraId="4612E059" w14:textId="77777777" w:rsidR="0064762F" w:rsidRPr="006719CA" w:rsidRDefault="00820CB7" w:rsidP="00434F26">
            <w:pPr>
              <w:spacing w:after="0"/>
              <w:ind w:firstLine="290"/>
              <w:jc w:val="both"/>
              <w:rPr>
                <w:rFonts w:ascii="Times New Roman" w:hAnsi="Times New Roman"/>
                <w:sz w:val="24"/>
              </w:rPr>
            </w:pPr>
            <w:r w:rsidRPr="006719CA">
              <w:rPr>
                <w:rFonts w:ascii="Times New Roman" w:hAnsi="Times New Roman"/>
                <w:sz w:val="24"/>
              </w:rPr>
              <w:t>Понятие и сущность воинской обязанности. Воинский учет граждан. Призыв граждан на военную службу. Медицинское освидетельствование и обследование граждан при постановке их на воинский учет и при призыве на военную службу. Обязательная и добровольная подготовка граждан к военной службе</w:t>
            </w:r>
          </w:p>
        </w:tc>
        <w:tc>
          <w:tcPr>
            <w:tcW w:w="2409" w:type="dxa"/>
            <w:tcBorders>
              <w:top w:val="single" w:sz="4" w:space="0" w:color="000000"/>
              <w:left w:val="single" w:sz="4" w:space="0" w:color="000000"/>
              <w:bottom w:val="single" w:sz="4" w:space="0" w:color="000000"/>
              <w:right w:val="single" w:sz="4" w:space="0" w:color="000000"/>
            </w:tcBorders>
            <w:vAlign w:val="center"/>
          </w:tcPr>
          <w:p w14:paraId="5D35A36D"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t>8</w:t>
            </w:r>
          </w:p>
        </w:tc>
        <w:tc>
          <w:tcPr>
            <w:tcW w:w="1956" w:type="dxa"/>
            <w:vMerge/>
            <w:tcBorders>
              <w:top w:val="single" w:sz="4" w:space="0" w:color="000000"/>
              <w:left w:val="single" w:sz="4" w:space="0" w:color="000000"/>
              <w:bottom w:val="single" w:sz="4" w:space="0" w:color="000000"/>
              <w:right w:val="single" w:sz="4" w:space="0" w:color="000000"/>
            </w:tcBorders>
          </w:tcPr>
          <w:p w14:paraId="6DCB786B" w14:textId="77777777" w:rsidR="0064762F" w:rsidRPr="006719CA" w:rsidRDefault="0064762F" w:rsidP="00434F26"/>
        </w:tc>
      </w:tr>
      <w:tr w:rsidR="0064762F" w:rsidRPr="006719CA" w14:paraId="10D0DCFE" w14:textId="77777777" w:rsidTr="00C5656E">
        <w:trPr>
          <w:trHeight w:val="295"/>
        </w:trPr>
        <w:tc>
          <w:tcPr>
            <w:tcW w:w="2331" w:type="dxa"/>
            <w:vMerge/>
            <w:tcBorders>
              <w:top w:val="single" w:sz="4" w:space="0" w:color="000000"/>
              <w:left w:val="single" w:sz="4" w:space="0" w:color="000000"/>
              <w:bottom w:val="single" w:sz="4" w:space="0" w:color="000000"/>
              <w:right w:val="single" w:sz="4" w:space="0" w:color="000000"/>
            </w:tcBorders>
          </w:tcPr>
          <w:p w14:paraId="34BBF0B9" w14:textId="77777777" w:rsidR="0064762F" w:rsidRPr="006719CA" w:rsidRDefault="0064762F" w:rsidP="00434F26"/>
        </w:tc>
        <w:tc>
          <w:tcPr>
            <w:tcW w:w="8046" w:type="dxa"/>
            <w:tcBorders>
              <w:top w:val="single" w:sz="4" w:space="0" w:color="000000"/>
              <w:left w:val="single" w:sz="4" w:space="0" w:color="000000"/>
              <w:bottom w:val="single" w:sz="4" w:space="0" w:color="000000"/>
              <w:right w:val="single" w:sz="4" w:space="0" w:color="000000"/>
            </w:tcBorders>
          </w:tcPr>
          <w:p w14:paraId="290EAC32" w14:textId="77777777" w:rsidR="0064762F" w:rsidRPr="006719CA" w:rsidRDefault="00820CB7" w:rsidP="00434F26">
            <w:pPr>
              <w:spacing w:after="0"/>
              <w:jc w:val="both"/>
              <w:rPr>
                <w:rFonts w:ascii="Times New Roman" w:hAnsi="Times New Roman"/>
                <w:b/>
                <w:sz w:val="24"/>
              </w:rPr>
            </w:pPr>
            <w:r w:rsidRPr="006719CA">
              <w:rPr>
                <w:rFonts w:ascii="Times New Roman" w:hAnsi="Times New Roman"/>
                <w:b/>
                <w:sz w:val="24"/>
              </w:rPr>
              <w:t>В том числе практических занятий</w:t>
            </w:r>
          </w:p>
        </w:tc>
        <w:tc>
          <w:tcPr>
            <w:tcW w:w="2409" w:type="dxa"/>
            <w:tcBorders>
              <w:top w:val="single" w:sz="4" w:space="0" w:color="000000"/>
              <w:left w:val="single" w:sz="4" w:space="0" w:color="000000"/>
              <w:bottom w:val="single" w:sz="4" w:space="0" w:color="000000"/>
              <w:right w:val="single" w:sz="4" w:space="0" w:color="000000"/>
            </w:tcBorders>
            <w:vAlign w:val="center"/>
          </w:tcPr>
          <w:p w14:paraId="32F0BC7A" w14:textId="77777777" w:rsidR="0064762F" w:rsidRPr="006719CA" w:rsidRDefault="00820CB7" w:rsidP="00434F26">
            <w:pPr>
              <w:spacing w:after="0"/>
              <w:jc w:val="center"/>
              <w:rPr>
                <w:rFonts w:ascii="Times New Roman" w:hAnsi="Times New Roman"/>
                <w:b/>
                <w:sz w:val="24"/>
              </w:rPr>
            </w:pPr>
            <w:r w:rsidRPr="006719CA">
              <w:rPr>
                <w:rFonts w:ascii="Times New Roman" w:hAnsi="Times New Roman"/>
                <w:b/>
                <w:sz w:val="24"/>
              </w:rPr>
              <w:t>-</w:t>
            </w:r>
          </w:p>
        </w:tc>
        <w:tc>
          <w:tcPr>
            <w:tcW w:w="1956" w:type="dxa"/>
            <w:vMerge/>
            <w:tcBorders>
              <w:top w:val="single" w:sz="4" w:space="0" w:color="000000"/>
              <w:left w:val="single" w:sz="4" w:space="0" w:color="000000"/>
              <w:bottom w:val="single" w:sz="4" w:space="0" w:color="000000"/>
              <w:right w:val="single" w:sz="4" w:space="0" w:color="000000"/>
            </w:tcBorders>
          </w:tcPr>
          <w:p w14:paraId="587B64A4" w14:textId="77777777" w:rsidR="0064762F" w:rsidRPr="006719CA" w:rsidRDefault="0064762F" w:rsidP="00434F26"/>
        </w:tc>
      </w:tr>
      <w:tr w:rsidR="0064762F" w:rsidRPr="006719CA" w14:paraId="7163C6B5" w14:textId="77777777" w:rsidTr="00C5656E">
        <w:trPr>
          <w:trHeight w:val="20"/>
        </w:trPr>
        <w:tc>
          <w:tcPr>
            <w:tcW w:w="2331" w:type="dxa"/>
            <w:vMerge/>
            <w:tcBorders>
              <w:top w:val="single" w:sz="4" w:space="0" w:color="000000"/>
              <w:left w:val="single" w:sz="4" w:space="0" w:color="000000"/>
              <w:bottom w:val="single" w:sz="4" w:space="0" w:color="000000"/>
              <w:right w:val="single" w:sz="4" w:space="0" w:color="000000"/>
            </w:tcBorders>
          </w:tcPr>
          <w:p w14:paraId="37BAC7F4" w14:textId="77777777" w:rsidR="0064762F" w:rsidRPr="006719CA" w:rsidRDefault="0064762F" w:rsidP="00434F26"/>
        </w:tc>
        <w:tc>
          <w:tcPr>
            <w:tcW w:w="8046" w:type="dxa"/>
            <w:tcBorders>
              <w:top w:val="single" w:sz="4" w:space="0" w:color="000000"/>
              <w:left w:val="single" w:sz="4" w:space="0" w:color="000000"/>
              <w:bottom w:val="single" w:sz="4" w:space="0" w:color="000000"/>
              <w:right w:val="single" w:sz="4" w:space="0" w:color="000000"/>
            </w:tcBorders>
          </w:tcPr>
          <w:p w14:paraId="1395A0A7" w14:textId="77777777" w:rsidR="0064762F" w:rsidRPr="006719CA" w:rsidRDefault="00820CB7" w:rsidP="00434F26">
            <w:pPr>
              <w:spacing w:after="0"/>
              <w:jc w:val="both"/>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sz w:val="24"/>
              </w:rPr>
              <w:t>*</w:t>
            </w:r>
          </w:p>
        </w:tc>
        <w:tc>
          <w:tcPr>
            <w:tcW w:w="2409" w:type="dxa"/>
            <w:tcBorders>
              <w:top w:val="single" w:sz="4" w:space="0" w:color="000000"/>
              <w:left w:val="single" w:sz="4" w:space="0" w:color="000000"/>
              <w:bottom w:val="single" w:sz="4" w:space="0" w:color="000000"/>
              <w:right w:val="single" w:sz="4" w:space="0" w:color="000000"/>
            </w:tcBorders>
            <w:vAlign w:val="center"/>
          </w:tcPr>
          <w:p w14:paraId="6E40E54E" w14:textId="77777777" w:rsidR="0064762F" w:rsidRPr="006719CA" w:rsidRDefault="00820CB7" w:rsidP="00434F26">
            <w:pPr>
              <w:spacing w:after="0"/>
              <w:jc w:val="center"/>
              <w:rPr>
                <w:rFonts w:ascii="Times New Roman" w:hAnsi="Times New Roman"/>
                <w:b/>
                <w:sz w:val="24"/>
              </w:rPr>
            </w:pPr>
            <w:r w:rsidRPr="006719CA">
              <w:rPr>
                <w:rFonts w:ascii="Times New Roman" w:hAnsi="Times New Roman"/>
                <w:b/>
                <w:sz w:val="24"/>
              </w:rPr>
              <w:t>–</w:t>
            </w:r>
          </w:p>
        </w:tc>
        <w:tc>
          <w:tcPr>
            <w:tcW w:w="1956" w:type="dxa"/>
            <w:vMerge/>
            <w:tcBorders>
              <w:top w:val="single" w:sz="4" w:space="0" w:color="000000"/>
              <w:left w:val="single" w:sz="4" w:space="0" w:color="000000"/>
              <w:bottom w:val="single" w:sz="4" w:space="0" w:color="000000"/>
              <w:right w:val="single" w:sz="4" w:space="0" w:color="000000"/>
            </w:tcBorders>
          </w:tcPr>
          <w:p w14:paraId="4AA9DBD8" w14:textId="77777777" w:rsidR="0064762F" w:rsidRPr="006719CA" w:rsidRDefault="0064762F" w:rsidP="00434F26"/>
        </w:tc>
      </w:tr>
      <w:tr w:rsidR="0064762F" w:rsidRPr="006719CA" w14:paraId="5590D254" w14:textId="77777777" w:rsidTr="00C5656E">
        <w:trPr>
          <w:trHeight w:val="20"/>
        </w:trPr>
        <w:tc>
          <w:tcPr>
            <w:tcW w:w="2331" w:type="dxa"/>
            <w:vMerge w:val="restart"/>
            <w:tcBorders>
              <w:top w:val="single" w:sz="4" w:space="0" w:color="000000"/>
              <w:left w:val="single" w:sz="4" w:space="0" w:color="000000"/>
              <w:bottom w:val="single" w:sz="4" w:space="0" w:color="000000"/>
              <w:right w:val="single" w:sz="4" w:space="0" w:color="000000"/>
            </w:tcBorders>
          </w:tcPr>
          <w:p w14:paraId="1BCAF469" w14:textId="77777777" w:rsidR="0064762F" w:rsidRPr="006719CA" w:rsidRDefault="00820CB7" w:rsidP="00434F26">
            <w:pPr>
              <w:spacing w:after="0"/>
              <w:rPr>
                <w:rFonts w:ascii="Times New Roman" w:hAnsi="Times New Roman"/>
                <w:sz w:val="24"/>
              </w:rPr>
            </w:pPr>
            <w:r w:rsidRPr="006719CA">
              <w:rPr>
                <w:rFonts w:ascii="Times New Roman" w:hAnsi="Times New Roman"/>
                <w:b/>
                <w:sz w:val="24"/>
              </w:rPr>
              <w:t>Тема 2.4.</w:t>
            </w:r>
          </w:p>
          <w:p w14:paraId="540F0DED" w14:textId="77777777" w:rsidR="0064762F" w:rsidRPr="006719CA" w:rsidRDefault="0064762F" w:rsidP="00434F26">
            <w:pPr>
              <w:spacing w:after="0"/>
              <w:rPr>
                <w:rFonts w:ascii="Times New Roman" w:hAnsi="Times New Roman"/>
                <w:sz w:val="24"/>
              </w:rPr>
            </w:pPr>
          </w:p>
          <w:p w14:paraId="60961643" w14:textId="77777777" w:rsidR="0064762F" w:rsidRPr="006719CA" w:rsidRDefault="00820CB7" w:rsidP="00434F26">
            <w:pPr>
              <w:spacing w:after="0"/>
              <w:rPr>
                <w:rFonts w:ascii="Times New Roman" w:hAnsi="Times New Roman"/>
                <w:sz w:val="24"/>
              </w:rPr>
            </w:pPr>
            <w:r w:rsidRPr="006719CA">
              <w:rPr>
                <w:rFonts w:ascii="Times New Roman" w:hAnsi="Times New Roman"/>
                <w:sz w:val="24"/>
              </w:rPr>
              <w:t>Символы воинской чести. Боевые традиции Вооруженных Сил России</w:t>
            </w:r>
          </w:p>
        </w:tc>
        <w:tc>
          <w:tcPr>
            <w:tcW w:w="8046" w:type="dxa"/>
            <w:tcBorders>
              <w:top w:val="single" w:sz="4" w:space="0" w:color="000000"/>
              <w:left w:val="single" w:sz="4" w:space="0" w:color="000000"/>
              <w:bottom w:val="single" w:sz="4" w:space="0" w:color="000000"/>
              <w:right w:val="single" w:sz="4" w:space="0" w:color="000000"/>
            </w:tcBorders>
          </w:tcPr>
          <w:p w14:paraId="78E0E805" w14:textId="77777777" w:rsidR="0064762F" w:rsidRPr="006719CA" w:rsidRDefault="00820CB7" w:rsidP="00434F26">
            <w:pPr>
              <w:spacing w:after="0"/>
              <w:jc w:val="both"/>
              <w:rPr>
                <w:rFonts w:ascii="Times New Roman" w:hAnsi="Times New Roman"/>
                <w:b/>
                <w:sz w:val="24"/>
              </w:rPr>
            </w:pPr>
            <w:r w:rsidRPr="006719CA">
              <w:rPr>
                <w:rFonts w:ascii="Times New Roman" w:hAnsi="Times New Roman"/>
                <w:b/>
                <w:sz w:val="24"/>
              </w:rPr>
              <w:t>Содержание учебного материала</w:t>
            </w:r>
          </w:p>
        </w:tc>
        <w:tc>
          <w:tcPr>
            <w:tcW w:w="2409" w:type="dxa"/>
            <w:tcBorders>
              <w:top w:val="single" w:sz="4" w:space="0" w:color="000000"/>
              <w:left w:val="single" w:sz="4" w:space="0" w:color="000000"/>
              <w:bottom w:val="single" w:sz="4" w:space="0" w:color="000000"/>
              <w:right w:val="single" w:sz="4" w:space="0" w:color="000000"/>
            </w:tcBorders>
            <w:vAlign w:val="center"/>
          </w:tcPr>
          <w:p w14:paraId="6732064B" w14:textId="77777777" w:rsidR="0064762F" w:rsidRPr="006719CA" w:rsidRDefault="00820CB7" w:rsidP="00434F26">
            <w:pPr>
              <w:spacing w:after="0"/>
              <w:jc w:val="center"/>
              <w:rPr>
                <w:rFonts w:ascii="Times New Roman" w:hAnsi="Times New Roman"/>
                <w:b/>
                <w:sz w:val="24"/>
              </w:rPr>
            </w:pPr>
            <w:r w:rsidRPr="006719CA">
              <w:rPr>
                <w:rFonts w:ascii="Times New Roman" w:hAnsi="Times New Roman"/>
                <w:b/>
                <w:sz w:val="24"/>
              </w:rPr>
              <w:t>10</w:t>
            </w:r>
          </w:p>
        </w:tc>
        <w:tc>
          <w:tcPr>
            <w:tcW w:w="1956" w:type="dxa"/>
            <w:vMerge w:val="restart"/>
            <w:tcBorders>
              <w:top w:val="single" w:sz="4" w:space="0" w:color="000000"/>
              <w:left w:val="single" w:sz="4" w:space="0" w:color="000000"/>
              <w:bottom w:val="single" w:sz="4" w:space="0" w:color="000000"/>
              <w:right w:val="single" w:sz="4" w:space="0" w:color="000000"/>
            </w:tcBorders>
          </w:tcPr>
          <w:p w14:paraId="05285C77" w14:textId="77777777" w:rsidR="0064762F" w:rsidRPr="006719CA" w:rsidRDefault="0064762F" w:rsidP="00434F26">
            <w:pPr>
              <w:spacing w:after="0"/>
              <w:jc w:val="center"/>
              <w:rPr>
                <w:rFonts w:ascii="Times New Roman" w:hAnsi="Times New Roman"/>
                <w:sz w:val="24"/>
              </w:rPr>
            </w:pPr>
          </w:p>
          <w:p w14:paraId="78700650"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t>ОК 01</w:t>
            </w:r>
          </w:p>
          <w:p w14:paraId="7CAF1708"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t>ОК 02</w:t>
            </w:r>
          </w:p>
          <w:p w14:paraId="6413845E"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t>ОК 04</w:t>
            </w:r>
          </w:p>
          <w:p w14:paraId="5BC9EABB"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t>ОК 07</w:t>
            </w:r>
          </w:p>
          <w:p w14:paraId="6C3EE6F1" w14:textId="77777777" w:rsidR="0064762F" w:rsidRPr="006719CA" w:rsidRDefault="00820CB7" w:rsidP="00434F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rPr>
            </w:pPr>
            <w:r w:rsidRPr="006719CA">
              <w:rPr>
                <w:rFonts w:ascii="Times New Roman" w:hAnsi="Times New Roman"/>
                <w:sz w:val="24"/>
              </w:rPr>
              <w:t>ПК 1.1 – 1.3,</w:t>
            </w:r>
          </w:p>
          <w:p w14:paraId="442E91AE" w14:textId="77777777" w:rsidR="0064762F" w:rsidRPr="006719CA" w:rsidRDefault="00820CB7" w:rsidP="00434F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rPr>
            </w:pPr>
            <w:r w:rsidRPr="006719CA">
              <w:rPr>
                <w:rFonts w:ascii="Times New Roman" w:hAnsi="Times New Roman"/>
                <w:sz w:val="24"/>
              </w:rPr>
              <w:t>ПК 2.1 – 2.3,</w:t>
            </w:r>
          </w:p>
          <w:p w14:paraId="499789DD" w14:textId="77777777" w:rsidR="0064762F" w:rsidRPr="006719CA" w:rsidRDefault="00820CB7" w:rsidP="00434F26">
            <w:pPr>
              <w:spacing w:after="0"/>
              <w:jc w:val="center"/>
              <w:rPr>
                <w:rFonts w:ascii="Times New Roman" w:hAnsi="Times New Roman"/>
                <w:b/>
                <w:sz w:val="24"/>
              </w:rPr>
            </w:pPr>
            <w:r w:rsidRPr="006719CA">
              <w:rPr>
                <w:rFonts w:ascii="Times New Roman" w:hAnsi="Times New Roman"/>
                <w:sz w:val="24"/>
              </w:rPr>
              <w:t>ПК 3.1 – 3.3</w:t>
            </w:r>
          </w:p>
        </w:tc>
      </w:tr>
      <w:tr w:rsidR="0064762F" w:rsidRPr="006719CA" w14:paraId="140A9929" w14:textId="77777777" w:rsidTr="00C5656E">
        <w:trPr>
          <w:trHeight w:val="1399"/>
        </w:trPr>
        <w:tc>
          <w:tcPr>
            <w:tcW w:w="2331" w:type="dxa"/>
            <w:vMerge/>
            <w:tcBorders>
              <w:top w:val="single" w:sz="4" w:space="0" w:color="000000"/>
              <w:left w:val="single" w:sz="4" w:space="0" w:color="000000"/>
              <w:bottom w:val="single" w:sz="4" w:space="0" w:color="000000"/>
              <w:right w:val="single" w:sz="4" w:space="0" w:color="000000"/>
            </w:tcBorders>
          </w:tcPr>
          <w:p w14:paraId="2FE1C1B3" w14:textId="77777777" w:rsidR="0064762F" w:rsidRPr="006719CA" w:rsidRDefault="0064762F" w:rsidP="00434F26"/>
        </w:tc>
        <w:tc>
          <w:tcPr>
            <w:tcW w:w="8046" w:type="dxa"/>
            <w:tcBorders>
              <w:top w:val="single" w:sz="4" w:space="0" w:color="000000"/>
              <w:left w:val="single" w:sz="4" w:space="0" w:color="000000"/>
              <w:bottom w:val="single" w:sz="4" w:space="0" w:color="000000"/>
              <w:right w:val="single" w:sz="4" w:space="0" w:color="000000"/>
            </w:tcBorders>
          </w:tcPr>
          <w:p w14:paraId="02D0BA10" w14:textId="77777777" w:rsidR="0064762F" w:rsidRPr="006719CA" w:rsidRDefault="00820CB7" w:rsidP="00434F26">
            <w:pPr>
              <w:spacing w:after="0"/>
              <w:ind w:firstLine="290"/>
              <w:jc w:val="both"/>
              <w:rPr>
                <w:rFonts w:ascii="Times New Roman" w:hAnsi="Times New Roman"/>
                <w:sz w:val="24"/>
              </w:rPr>
            </w:pPr>
            <w:r w:rsidRPr="006719CA">
              <w:rPr>
                <w:rFonts w:ascii="Times New Roman" w:hAnsi="Times New Roman"/>
                <w:sz w:val="24"/>
              </w:rPr>
              <w:t>Боевое Знамя части – символ воинской чести, доблести и славы. Боевые традиции Вооруженных сил РФ. Ордена – почетные награды за воинские отличия в бою и заслуги в военной службе. Ритуалы Вооруженных Сил Российской Федерации. Патриотизм и верность воинскому долгу. Дружба, войсковое товарищество</w:t>
            </w:r>
          </w:p>
        </w:tc>
        <w:tc>
          <w:tcPr>
            <w:tcW w:w="2409" w:type="dxa"/>
            <w:tcBorders>
              <w:top w:val="single" w:sz="4" w:space="0" w:color="000000"/>
              <w:left w:val="single" w:sz="4" w:space="0" w:color="000000"/>
              <w:bottom w:val="single" w:sz="4" w:space="0" w:color="000000"/>
              <w:right w:val="single" w:sz="4" w:space="0" w:color="000000"/>
            </w:tcBorders>
            <w:vAlign w:val="center"/>
          </w:tcPr>
          <w:p w14:paraId="1C7E969C"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t>10</w:t>
            </w:r>
          </w:p>
        </w:tc>
        <w:tc>
          <w:tcPr>
            <w:tcW w:w="1956" w:type="dxa"/>
            <w:vMerge/>
            <w:tcBorders>
              <w:top w:val="single" w:sz="4" w:space="0" w:color="000000"/>
              <w:left w:val="single" w:sz="4" w:space="0" w:color="000000"/>
              <w:bottom w:val="single" w:sz="4" w:space="0" w:color="000000"/>
              <w:right w:val="single" w:sz="4" w:space="0" w:color="000000"/>
            </w:tcBorders>
          </w:tcPr>
          <w:p w14:paraId="3F64AB40" w14:textId="77777777" w:rsidR="0064762F" w:rsidRPr="006719CA" w:rsidRDefault="0064762F" w:rsidP="00434F26"/>
        </w:tc>
      </w:tr>
      <w:tr w:rsidR="0064762F" w:rsidRPr="006719CA" w14:paraId="087B91A2" w14:textId="77777777" w:rsidTr="00C5656E">
        <w:trPr>
          <w:trHeight w:val="413"/>
        </w:trPr>
        <w:tc>
          <w:tcPr>
            <w:tcW w:w="2331" w:type="dxa"/>
            <w:vMerge/>
            <w:tcBorders>
              <w:top w:val="single" w:sz="4" w:space="0" w:color="000000"/>
              <w:left w:val="single" w:sz="4" w:space="0" w:color="000000"/>
              <w:bottom w:val="single" w:sz="4" w:space="0" w:color="000000"/>
              <w:right w:val="single" w:sz="4" w:space="0" w:color="000000"/>
            </w:tcBorders>
          </w:tcPr>
          <w:p w14:paraId="75A26460" w14:textId="77777777" w:rsidR="0064762F" w:rsidRPr="006719CA" w:rsidRDefault="0064762F" w:rsidP="00434F26"/>
        </w:tc>
        <w:tc>
          <w:tcPr>
            <w:tcW w:w="8046" w:type="dxa"/>
            <w:tcBorders>
              <w:top w:val="single" w:sz="4" w:space="0" w:color="000000"/>
              <w:left w:val="single" w:sz="4" w:space="0" w:color="000000"/>
              <w:bottom w:val="single" w:sz="4" w:space="0" w:color="000000"/>
              <w:right w:val="single" w:sz="4" w:space="0" w:color="000000"/>
            </w:tcBorders>
          </w:tcPr>
          <w:p w14:paraId="71F1B6B3" w14:textId="77777777" w:rsidR="0064762F" w:rsidRPr="006719CA" w:rsidRDefault="00820CB7" w:rsidP="00434F26">
            <w:pPr>
              <w:spacing w:after="0"/>
              <w:jc w:val="both"/>
              <w:rPr>
                <w:rFonts w:ascii="Times New Roman" w:hAnsi="Times New Roman"/>
                <w:b/>
                <w:sz w:val="24"/>
              </w:rPr>
            </w:pPr>
            <w:r w:rsidRPr="006719CA">
              <w:rPr>
                <w:rFonts w:ascii="Times New Roman" w:hAnsi="Times New Roman"/>
                <w:b/>
                <w:sz w:val="24"/>
              </w:rPr>
              <w:t>В том числе практических занятий</w:t>
            </w:r>
          </w:p>
        </w:tc>
        <w:tc>
          <w:tcPr>
            <w:tcW w:w="2409" w:type="dxa"/>
            <w:tcBorders>
              <w:top w:val="single" w:sz="4" w:space="0" w:color="000000"/>
              <w:left w:val="single" w:sz="4" w:space="0" w:color="000000"/>
              <w:bottom w:val="single" w:sz="4" w:space="0" w:color="000000"/>
              <w:right w:val="single" w:sz="4" w:space="0" w:color="000000"/>
            </w:tcBorders>
            <w:vAlign w:val="center"/>
          </w:tcPr>
          <w:p w14:paraId="60FAECBB" w14:textId="77777777" w:rsidR="0064762F" w:rsidRPr="006719CA" w:rsidRDefault="00820CB7" w:rsidP="00434F26">
            <w:pPr>
              <w:spacing w:after="0"/>
              <w:jc w:val="center"/>
              <w:rPr>
                <w:rFonts w:ascii="Times New Roman" w:hAnsi="Times New Roman"/>
                <w:b/>
                <w:sz w:val="24"/>
              </w:rPr>
            </w:pPr>
            <w:r w:rsidRPr="006719CA">
              <w:rPr>
                <w:rFonts w:ascii="Times New Roman" w:hAnsi="Times New Roman"/>
                <w:b/>
                <w:sz w:val="24"/>
              </w:rPr>
              <w:t>-</w:t>
            </w:r>
          </w:p>
        </w:tc>
        <w:tc>
          <w:tcPr>
            <w:tcW w:w="1956" w:type="dxa"/>
            <w:vMerge/>
            <w:tcBorders>
              <w:top w:val="single" w:sz="4" w:space="0" w:color="000000"/>
              <w:left w:val="single" w:sz="4" w:space="0" w:color="000000"/>
              <w:bottom w:val="single" w:sz="4" w:space="0" w:color="000000"/>
              <w:right w:val="single" w:sz="4" w:space="0" w:color="000000"/>
            </w:tcBorders>
          </w:tcPr>
          <w:p w14:paraId="1558BDF1" w14:textId="77777777" w:rsidR="0064762F" w:rsidRPr="006719CA" w:rsidRDefault="0064762F" w:rsidP="00434F26"/>
        </w:tc>
      </w:tr>
      <w:tr w:rsidR="0064762F" w:rsidRPr="006719CA" w14:paraId="32DF652A" w14:textId="77777777" w:rsidTr="00C5656E">
        <w:trPr>
          <w:trHeight w:val="20"/>
        </w:trPr>
        <w:tc>
          <w:tcPr>
            <w:tcW w:w="2331" w:type="dxa"/>
            <w:vMerge/>
            <w:tcBorders>
              <w:top w:val="single" w:sz="4" w:space="0" w:color="000000"/>
              <w:left w:val="single" w:sz="4" w:space="0" w:color="000000"/>
              <w:bottom w:val="single" w:sz="4" w:space="0" w:color="000000"/>
              <w:right w:val="single" w:sz="4" w:space="0" w:color="000000"/>
            </w:tcBorders>
          </w:tcPr>
          <w:p w14:paraId="078EA77B" w14:textId="77777777" w:rsidR="0064762F" w:rsidRPr="006719CA" w:rsidRDefault="0064762F" w:rsidP="00434F26"/>
        </w:tc>
        <w:tc>
          <w:tcPr>
            <w:tcW w:w="8046" w:type="dxa"/>
            <w:tcBorders>
              <w:top w:val="single" w:sz="4" w:space="0" w:color="000000"/>
              <w:left w:val="single" w:sz="4" w:space="0" w:color="000000"/>
              <w:bottom w:val="single" w:sz="4" w:space="0" w:color="000000"/>
              <w:right w:val="single" w:sz="4" w:space="0" w:color="000000"/>
            </w:tcBorders>
          </w:tcPr>
          <w:p w14:paraId="06BBD2EF" w14:textId="77777777" w:rsidR="0064762F" w:rsidRPr="006719CA" w:rsidRDefault="00820CB7" w:rsidP="00434F26">
            <w:pPr>
              <w:spacing w:after="0"/>
              <w:jc w:val="both"/>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sz w:val="24"/>
              </w:rPr>
              <w:t>*</w:t>
            </w:r>
          </w:p>
        </w:tc>
        <w:tc>
          <w:tcPr>
            <w:tcW w:w="2409" w:type="dxa"/>
            <w:tcBorders>
              <w:top w:val="single" w:sz="4" w:space="0" w:color="000000"/>
              <w:left w:val="single" w:sz="4" w:space="0" w:color="000000"/>
              <w:bottom w:val="single" w:sz="4" w:space="0" w:color="000000"/>
              <w:right w:val="single" w:sz="4" w:space="0" w:color="000000"/>
            </w:tcBorders>
            <w:vAlign w:val="center"/>
          </w:tcPr>
          <w:p w14:paraId="6E97C59B" w14:textId="77777777" w:rsidR="0064762F" w:rsidRPr="006719CA" w:rsidRDefault="00820CB7" w:rsidP="00434F26">
            <w:pPr>
              <w:spacing w:after="0"/>
              <w:jc w:val="center"/>
              <w:rPr>
                <w:rFonts w:ascii="Times New Roman" w:hAnsi="Times New Roman"/>
                <w:b/>
                <w:sz w:val="24"/>
              </w:rPr>
            </w:pPr>
            <w:r w:rsidRPr="006719CA">
              <w:rPr>
                <w:rFonts w:ascii="Times New Roman" w:hAnsi="Times New Roman"/>
                <w:b/>
                <w:sz w:val="24"/>
              </w:rPr>
              <w:t>–</w:t>
            </w:r>
          </w:p>
        </w:tc>
        <w:tc>
          <w:tcPr>
            <w:tcW w:w="1956" w:type="dxa"/>
            <w:vMerge/>
            <w:tcBorders>
              <w:top w:val="single" w:sz="4" w:space="0" w:color="000000"/>
              <w:left w:val="single" w:sz="4" w:space="0" w:color="000000"/>
              <w:bottom w:val="single" w:sz="4" w:space="0" w:color="000000"/>
              <w:right w:val="single" w:sz="4" w:space="0" w:color="000000"/>
            </w:tcBorders>
          </w:tcPr>
          <w:p w14:paraId="4F84C0A5" w14:textId="77777777" w:rsidR="0064762F" w:rsidRPr="006719CA" w:rsidRDefault="0064762F" w:rsidP="00434F26"/>
        </w:tc>
      </w:tr>
      <w:tr w:rsidR="0064762F" w:rsidRPr="006719CA" w14:paraId="74021542" w14:textId="77777777" w:rsidTr="00C5656E">
        <w:trPr>
          <w:trHeight w:val="20"/>
        </w:trPr>
        <w:tc>
          <w:tcPr>
            <w:tcW w:w="2331" w:type="dxa"/>
            <w:vMerge w:val="restart"/>
            <w:tcBorders>
              <w:top w:val="single" w:sz="4" w:space="0" w:color="000000"/>
              <w:left w:val="single" w:sz="4" w:space="0" w:color="000000"/>
              <w:bottom w:val="single" w:sz="4" w:space="0" w:color="000000"/>
              <w:right w:val="single" w:sz="4" w:space="0" w:color="000000"/>
            </w:tcBorders>
          </w:tcPr>
          <w:p w14:paraId="3F38D353" w14:textId="77777777" w:rsidR="0064762F" w:rsidRPr="006719CA" w:rsidRDefault="00820CB7" w:rsidP="00434F26">
            <w:pPr>
              <w:spacing w:after="0"/>
              <w:rPr>
                <w:rFonts w:ascii="Times New Roman" w:hAnsi="Times New Roman"/>
                <w:b/>
                <w:sz w:val="24"/>
              </w:rPr>
            </w:pPr>
            <w:r w:rsidRPr="006719CA">
              <w:rPr>
                <w:rFonts w:ascii="Times New Roman" w:hAnsi="Times New Roman"/>
                <w:b/>
                <w:sz w:val="24"/>
              </w:rPr>
              <w:t xml:space="preserve">Тема 2.5. </w:t>
            </w:r>
          </w:p>
          <w:p w14:paraId="020FF38B" w14:textId="77777777" w:rsidR="0064762F" w:rsidRPr="006719CA" w:rsidRDefault="0064762F" w:rsidP="00434F26">
            <w:pPr>
              <w:spacing w:after="0"/>
              <w:rPr>
                <w:rFonts w:ascii="Times New Roman" w:hAnsi="Times New Roman"/>
                <w:sz w:val="24"/>
              </w:rPr>
            </w:pPr>
          </w:p>
          <w:p w14:paraId="38FECD8D" w14:textId="77777777" w:rsidR="0064762F" w:rsidRPr="006719CA" w:rsidRDefault="00820CB7" w:rsidP="00434F26">
            <w:pPr>
              <w:spacing w:after="0"/>
              <w:rPr>
                <w:rFonts w:ascii="Times New Roman" w:hAnsi="Times New Roman"/>
                <w:b/>
                <w:sz w:val="24"/>
              </w:rPr>
            </w:pPr>
            <w:r w:rsidRPr="006719CA">
              <w:rPr>
                <w:rFonts w:ascii="Times New Roman" w:hAnsi="Times New Roman"/>
                <w:sz w:val="24"/>
              </w:rPr>
              <w:t xml:space="preserve">Организационные и правовые основы военной службы в </w:t>
            </w:r>
            <w:r w:rsidRPr="006719CA">
              <w:rPr>
                <w:rFonts w:ascii="Times New Roman" w:hAnsi="Times New Roman"/>
                <w:sz w:val="24"/>
              </w:rPr>
              <w:lastRenderedPageBreak/>
              <w:t>Российской Федерации</w:t>
            </w:r>
          </w:p>
        </w:tc>
        <w:tc>
          <w:tcPr>
            <w:tcW w:w="8046" w:type="dxa"/>
            <w:tcBorders>
              <w:top w:val="single" w:sz="4" w:space="0" w:color="000000"/>
              <w:left w:val="single" w:sz="4" w:space="0" w:color="000000"/>
              <w:bottom w:val="single" w:sz="4" w:space="0" w:color="000000"/>
              <w:right w:val="single" w:sz="4" w:space="0" w:color="000000"/>
            </w:tcBorders>
          </w:tcPr>
          <w:p w14:paraId="22205A97" w14:textId="77777777" w:rsidR="0064762F" w:rsidRPr="006719CA" w:rsidRDefault="00820CB7" w:rsidP="00434F26">
            <w:pPr>
              <w:spacing w:after="0"/>
              <w:jc w:val="both"/>
              <w:rPr>
                <w:rFonts w:ascii="Times New Roman" w:hAnsi="Times New Roman"/>
                <w:b/>
                <w:sz w:val="24"/>
              </w:rPr>
            </w:pPr>
            <w:r w:rsidRPr="006719CA">
              <w:rPr>
                <w:rFonts w:ascii="Times New Roman" w:hAnsi="Times New Roman"/>
                <w:b/>
                <w:sz w:val="24"/>
              </w:rPr>
              <w:lastRenderedPageBreak/>
              <w:t>Содержание учебного материала</w:t>
            </w:r>
          </w:p>
        </w:tc>
        <w:tc>
          <w:tcPr>
            <w:tcW w:w="2409" w:type="dxa"/>
            <w:tcBorders>
              <w:top w:val="single" w:sz="4" w:space="0" w:color="000000"/>
              <w:left w:val="single" w:sz="4" w:space="0" w:color="000000"/>
              <w:bottom w:val="single" w:sz="4" w:space="0" w:color="000000"/>
              <w:right w:val="single" w:sz="4" w:space="0" w:color="000000"/>
            </w:tcBorders>
            <w:vAlign w:val="center"/>
          </w:tcPr>
          <w:p w14:paraId="4E401E75" w14:textId="77777777" w:rsidR="0064762F" w:rsidRPr="006719CA" w:rsidRDefault="00820CB7" w:rsidP="00434F26">
            <w:pPr>
              <w:spacing w:after="0"/>
              <w:jc w:val="center"/>
              <w:rPr>
                <w:rFonts w:ascii="Times New Roman" w:hAnsi="Times New Roman"/>
                <w:b/>
                <w:sz w:val="24"/>
              </w:rPr>
            </w:pPr>
            <w:r w:rsidRPr="006719CA">
              <w:rPr>
                <w:rFonts w:ascii="Times New Roman" w:hAnsi="Times New Roman"/>
                <w:b/>
                <w:sz w:val="24"/>
              </w:rPr>
              <w:t>10</w:t>
            </w:r>
          </w:p>
        </w:tc>
        <w:tc>
          <w:tcPr>
            <w:tcW w:w="1956" w:type="dxa"/>
            <w:vMerge w:val="restart"/>
            <w:tcBorders>
              <w:top w:val="single" w:sz="4" w:space="0" w:color="000000"/>
              <w:left w:val="single" w:sz="4" w:space="0" w:color="000000"/>
              <w:bottom w:val="single" w:sz="4" w:space="0" w:color="000000"/>
              <w:right w:val="single" w:sz="4" w:space="0" w:color="000000"/>
            </w:tcBorders>
          </w:tcPr>
          <w:p w14:paraId="0CDD52E9" w14:textId="77777777" w:rsidR="0064762F" w:rsidRPr="006719CA" w:rsidRDefault="0064762F" w:rsidP="00434F26">
            <w:pPr>
              <w:spacing w:after="0"/>
              <w:jc w:val="center"/>
              <w:rPr>
                <w:rFonts w:ascii="Times New Roman" w:hAnsi="Times New Roman"/>
                <w:sz w:val="24"/>
              </w:rPr>
            </w:pPr>
          </w:p>
          <w:p w14:paraId="21C27768"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t>ОК 01</w:t>
            </w:r>
          </w:p>
          <w:p w14:paraId="3C6BA48D"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t>ОК 02</w:t>
            </w:r>
          </w:p>
          <w:p w14:paraId="089491EA"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t>ОК 04</w:t>
            </w:r>
          </w:p>
          <w:p w14:paraId="46AE6592"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t>ОК 07</w:t>
            </w:r>
          </w:p>
          <w:p w14:paraId="2B7B6848" w14:textId="77777777" w:rsidR="0064762F" w:rsidRPr="006719CA" w:rsidRDefault="00820CB7" w:rsidP="00434F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rPr>
            </w:pPr>
            <w:r w:rsidRPr="006719CA">
              <w:rPr>
                <w:rFonts w:ascii="Times New Roman" w:hAnsi="Times New Roman"/>
                <w:sz w:val="24"/>
              </w:rPr>
              <w:t>ПК 1.1 – 1.3,</w:t>
            </w:r>
          </w:p>
          <w:p w14:paraId="385C6E9E" w14:textId="77777777" w:rsidR="0064762F" w:rsidRPr="006719CA" w:rsidRDefault="00820CB7" w:rsidP="00434F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rPr>
            </w:pPr>
            <w:r w:rsidRPr="006719CA">
              <w:rPr>
                <w:rFonts w:ascii="Times New Roman" w:hAnsi="Times New Roman"/>
                <w:sz w:val="24"/>
              </w:rPr>
              <w:lastRenderedPageBreak/>
              <w:t>ПК 2.1 – 2.3,</w:t>
            </w:r>
          </w:p>
          <w:p w14:paraId="4D0C82C8" w14:textId="77777777" w:rsidR="0064762F" w:rsidRPr="006719CA" w:rsidRDefault="00820CB7" w:rsidP="00434F26">
            <w:pPr>
              <w:spacing w:after="0"/>
              <w:jc w:val="center"/>
              <w:rPr>
                <w:rFonts w:ascii="Times New Roman" w:hAnsi="Times New Roman"/>
                <w:b/>
                <w:sz w:val="24"/>
              </w:rPr>
            </w:pPr>
            <w:r w:rsidRPr="006719CA">
              <w:rPr>
                <w:rFonts w:ascii="Times New Roman" w:hAnsi="Times New Roman"/>
                <w:sz w:val="24"/>
              </w:rPr>
              <w:t>ПК 3.1 – 3.3</w:t>
            </w:r>
          </w:p>
        </w:tc>
      </w:tr>
      <w:tr w:rsidR="0064762F" w:rsidRPr="006719CA" w14:paraId="1BC9AEEA" w14:textId="77777777" w:rsidTr="00C5656E">
        <w:trPr>
          <w:trHeight w:val="1732"/>
        </w:trPr>
        <w:tc>
          <w:tcPr>
            <w:tcW w:w="2331" w:type="dxa"/>
            <w:vMerge/>
            <w:tcBorders>
              <w:top w:val="single" w:sz="4" w:space="0" w:color="000000"/>
              <w:left w:val="single" w:sz="4" w:space="0" w:color="000000"/>
              <w:bottom w:val="single" w:sz="4" w:space="0" w:color="000000"/>
              <w:right w:val="single" w:sz="4" w:space="0" w:color="000000"/>
            </w:tcBorders>
          </w:tcPr>
          <w:p w14:paraId="0EF686AE" w14:textId="77777777" w:rsidR="0064762F" w:rsidRPr="006719CA" w:rsidRDefault="0064762F" w:rsidP="00434F26"/>
        </w:tc>
        <w:tc>
          <w:tcPr>
            <w:tcW w:w="8046" w:type="dxa"/>
            <w:tcBorders>
              <w:top w:val="single" w:sz="4" w:space="0" w:color="000000"/>
              <w:left w:val="single" w:sz="4" w:space="0" w:color="000000"/>
              <w:bottom w:val="single" w:sz="4" w:space="0" w:color="000000"/>
              <w:right w:val="single" w:sz="4" w:space="0" w:color="000000"/>
            </w:tcBorders>
          </w:tcPr>
          <w:p w14:paraId="229984E0" w14:textId="77777777" w:rsidR="0064762F" w:rsidRPr="006719CA" w:rsidRDefault="00820CB7" w:rsidP="00434F26">
            <w:pPr>
              <w:spacing w:after="0"/>
              <w:ind w:firstLine="290"/>
              <w:jc w:val="both"/>
              <w:rPr>
                <w:rFonts w:ascii="Times New Roman" w:hAnsi="Times New Roman"/>
                <w:sz w:val="24"/>
              </w:rPr>
            </w:pPr>
            <w:r w:rsidRPr="006719CA">
              <w:rPr>
                <w:rFonts w:ascii="Times New Roman" w:hAnsi="Times New Roman"/>
                <w:sz w:val="24"/>
              </w:rPr>
              <w:t xml:space="preserve">Военная служба – особый вид государственной службы. Воинские должности и звания военнослужащих. Правовой статус военнослужащих. Права и обязанности военнослужащих. Социальное обеспечение военнослужащих. Начало, срок и окончание военной службы. Увольнение с </w:t>
            </w:r>
            <w:r w:rsidRPr="006719CA">
              <w:rPr>
                <w:rFonts w:ascii="Times New Roman" w:hAnsi="Times New Roman"/>
                <w:sz w:val="24"/>
              </w:rPr>
              <w:lastRenderedPageBreak/>
              <w:t>военной службы Прохождение военной службы по призыву. Военная служба по контракту. Альтернативная гражданская служба.</w:t>
            </w:r>
          </w:p>
        </w:tc>
        <w:tc>
          <w:tcPr>
            <w:tcW w:w="2409" w:type="dxa"/>
            <w:tcBorders>
              <w:top w:val="single" w:sz="4" w:space="0" w:color="000000"/>
              <w:left w:val="single" w:sz="4" w:space="0" w:color="000000"/>
              <w:bottom w:val="single" w:sz="4" w:space="0" w:color="000000"/>
              <w:right w:val="single" w:sz="4" w:space="0" w:color="000000"/>
            </w:tcBorders>
            <w:vAlign w:val="center"/>
          </w:tcPr>
          <w:p w14:paraId="768B39AC"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lastRenderedPageBreak/>
              <w:t>10</w:t>
            </w:r>
          </w:p>
        </w:tc>
        <w:tc>
          <w:tcPr>
            <w:tcW w:w="1956" w:type="dxa"/>
            <w:vMerge/>
            <w:tcBorders>
              <w:top w:val="single" w:sz="4" w:space="0" w:color="000000"/>
              <w:left w:val="single" w:sz="4" w:space="0" w:color="000000"/>
              <w:bottom w:val="single" w:sz="4" w:space="0" w:color="000000"/>
              <w:right w:val="single" w:sz="4" w:space="0" w:color="000000"/>
            </w:tcBorders>
          </w:tcPr>
          <w:p w14:paraId="56307372" w14:textId="77777777" w:rsidR="0064762F" w:rsidRPr="006719CA" w:rsidRDefault="0064762F" w:rsidP="00434F26"/>
        </w:tc>
      </w:tr>
      <w:tr w:rsidR="0064762F" w:rsidRPr="006719CA" w14:paraId="62F9CE6C" w14:textId="77777777" w:rsidTr="00C5656E">
        <w:trPr>
          <w:trHeight w:val="230"/>
        </w:trPr>
        <w:tc>
          <w:tcPr>
            <w:tcW w:w="2331" w:type="dxa"/>
            <w:vMerge/>
            <w:tcBorders>
              <w:top w:val="single" w:sz="4" w:space="0" w:color="000000"/>
              <w:left w:val="single" w:sz="4" w:space="0" w:color="000000"/>
              <w:bottom w:val="single" w:sz="4" w:space="0" w:color="000000"/>
              <w:right w:val="single" w:sz="4" w:space="0" w:color="000000"/>
            </w:tcBorders>
          </w:tcPr>
          <w:p w14:paraId="2347F9F6" w14:textId="77777777" w:rsidR="0064762F" w:rsidRPr="006719CA" w:rsidRDefault="0064762F" w:rsidP="00434F26"/>
        </w:tc>
        <w:tc>
          <w:tcPr>
            <w:tcW w:w="8046" w:type="dxa"/>
            <w:tcBorders>
              <w:top w:val="single" w:sz="4" w:space="0" w:color="000000"/>
              <w:left w:val="single" w:sz="4" w:space="0" w:color="000000"/>
              <w:bottom w:val="single" w:sz="4" w:space="0" w:color="000000"/>
              <w:right w:val="single" w:sz="4" w:space="0" w:color="000000"/>
            </w:tcBorders>
          </w:tcPr>
          <w:p w14:paraId="1B4D19A0" w14:textId="77777777" w:rsidR="0064762F" w:rsidRPr="006719CA" w:rsidRDefault="00820CB7" w:rsidP="00434F26">
            <w:pPr>
              <w:spacing w:after="0"/>
              <w:jc w:val="both"/>
              <w:rPr>
                <w:rFonts w:ascii="Times New Roman" w:hAnsi="Times New Roman"/>
                <w:b/>
                <w:sz w:val="24"/>
              </w:rPr>
            </w:pPr>
            <w:r w:rsidRPr="006719CA">
              <w:rPr>
                <w:rFonts w:ascii="Times New Roman" w:hAnsi="Times New Roman"/>
                <w:b/>
                <w:sz w:val="24"/>
              </w:rPr>
              <w:t>В том числе практических занятий</w:t>
            </w:r>
          </w:p>
        </w:tc>
        <w:tc>
          <w:tcPr>
            <w:tcW w:w="2409" w:type="dxa"/>
            <w:tcBorders>
              <w:top w:val="single" w:sz="4" w:space="0" w:color="000000"/>
              <w:left w:val="single" w:sz="4" w:space="0" w:color="000000"/>
              <w:bottom w:val="single" w:sz="4" w:space="0" w:color="000000"/>
              <w:right w:val="single" w:sz="4" w:space="0" w:color="000000"/>
            </w:tcBorders>
            <w:vAlign w:val="center"/>
          </w:tcPr>
          <w:p w14:paraId="77DCDEFF" w14:textId="77777777" w:rsidR="0064762F" w:rsidRPr="006719CA" w:rsidRDefault="00820CB7" w:rsidP="00434F26">
            <w:pPr>
              <w:spacing w:after="0"/>
              <w:jc w:val="center"/>
              <w:rPr>
                <w:rFonts w:ascii="Times New Roman" w:hAnsi="Times New Roman"/>
                <w:b/>
                <w:sz w:val="24"/>
              </w:rPr>
            </w:pPr>
            <w:r w:rsidRPr="006719CA">
              <w:rPr>
                <w:rFonts w:ascii="Times New Roman" w:hAnsi="Times New Roman"/>
                <w:b/>
                <w:sz w:val="24"/>
              </w:rPr>
              <w:t>-</w:t>
            </w:r>
          </w:p>
        </w:tc>
        <w:tc>
          <w:tcPr>
            <w:tcW w:w="1956" w:type="dxa"/>
            <w:vMerge/>
            <w:tcBorders>
              <w:top w:val="single" w:sz="4" w:space="0" w:color="000000"/>
              <w:left w:val="single" w:sz="4" w:space="0" w:color="000000"/>
              <w:bottom w:val="single" w:sz="4" w:space="0" w:color="000000"/>
              <w:right w:val="single" w:sz="4" w:space="0" w:color="000000"/>
            </w:tcBorders>
          </w:tcPr>
          <w:p w14:paraId="6F63CE9A" w14:textId="77777777" w:rsidR="0064762F" w:rsidRPr="006719CA" w:rsidRDefault="0064762F" w:rsidP="00434F26"/>
        </w:tc>
      </w:tr>
      <w:tr w:rsidR="0064762F" w:rsidRPr="006719CA" w14:paraId="3555C652" w14:textId="77777777" w:rsidTr="00C5656E">
        <w:trPr>
          <w:trHeight w:val="20"/>
        </w:trPr>
        <w:tc>
          <w:tcPr>
            <w:tcW w:w="2331" w:type="dxa"/>
            <w:vMerge/>
            <w:tcBorders>
              <w:top w:val="single" w:sz="4" w:space="0" w:color="000000"/>
              <w:left w:val="single" w:sz="4" w:space="0" w:color="000000"/>
              <w:bottom w:val="single" w:sz="4" w:space="0" w:color="000000"/>
              <w:right w:val="single" w:sz="4" w:space="0" w:color="000000"/>
            </w:tcBorders>
          </w:tcPr>
          <w:p w14:paraId="2470F567" w14:textId="77777777" w:rsidR="0064762F" w:rsidRPr="006719CA" w:rsidRDefault="0064762F" w:rsidP="00434F26"/>
        </w:tc>
        <w:tc>
          <w:tcPr>
            <w:tcW w:w="8046" w:type="dxa"/>
            <w:tcBorders>
              <w:top w:val="single" w:sz="4" w:space="0" w:color="000000"/>
              <w:left w:val="single" w:sz="4" w:space="0" w:color="000000"/>
              <w:bottom w:val="single" w:sz="4" w:space="0" w:color="000000"/>
              <w:right w:val="single" w:sz="4" w:space="0" w:color="000000"/>
            </w:tcBorders>
          </w:tcPr>
          <w:p w14:paraId="1C83470A" w14:textId="77777777" w:rsidR="0064762F" w:rsidRPr="006719CA" w:rsidRDefault="00820CB7" w:rsidP="00434F26">
            <w:pPr>
              <w:spacing w:after="0"/>
              <w:jc w:val="both"/>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sz w:val="24"/>
              </w:rPr>
              <w:t>*</w:t>
            </w:r>
          </w:p>
        </w:tc>
        <w:tc>
          <w:tcPr>
            <w:tcW w:w="2409" w:type="dxa"/>
            <w:tcBorders>
              <w:top w:val="single" w:sz="4" w:space="0" w:color="000000"/>
              <w:left w:val="single" w:sz="4" w:space="0" w:color="000000"/>
              <w:bottom w:val="single" w:sz="4" w:space="0" w:color="000000"/>
              <w:right w:val="single" w:sz="4" w:space="0" w:color="000000"/>
            </w:tcBorders>
            <w:vAlign w:val="center"/>
          </w:tcPr>
          <w:p w14:paraId="7348FD35" w14:textId="77777777" w:rsidR="0064762F" w:rsidRPr="006719CA" w:rsidRDefault="00820CB7" w:rsidP="00434F26">
            <w:pPr>
              <w:spacing w:after="0"/>
              <w:jc w:val="center"/>
              <w:rPr>
                <w:rFonts w:ascii="Times New Roman" w:hAnsi="Times New Roman"/>
                <w:b/>
                <w:sz w:val="24"/>
              </w:rPr>
            </w:pPr>
            <w:r w:rsidRPr="006719CA">
              <w:rPr>
                <w:rFonts w:ascii="Times New Roman" w:hAnsi="Times New Roman"/>
                <w:b/>
                <w:sz w:val="24"/>
              </w:rPr>
              <w:t>–</w:t>
            </w:r>
          </w:p>
        </w:tc>
        <w:tc>
          <w:tcPr>
            <w:tcW w:w="1956" w:type="dxa"/>
            <w:vMerge/>
            <w:tcBorders>
              <w:top w:val="single" w:sz="4" w:space="0" w:color="000000"/>
              <w:left w:val="single" w:sz="4" w:space="0" w:color="000000"/>
              <w:bottom w:val="single" w:sz="4" w:space="0" w:color="000000"/>
              <w:right w:val="single" w:sz="4" w:space="0" w:color="000000"/>
            </w:tcBorders>
          </w:tcPr>
          <w:p w14:paraId="5226CB65" w14:textId="77777777" w:rsidR="0064762F" w:rsidRPr="006719CA" w:rsidRDefault="0064762F" w:rsidP="00434F26"/>
        </w:tc>
      </w:tr>
      <w:tr w:rsidR="0064762F" w:rsidRPr="006719CA" w14:paraId="593F45DD" w14:textId="77777777" w:rsidTr="00C5656E">
        <w:trPr>
          <w:trHeight w:val="371"/>
        </w:trPr>
        <w:tc>
          <w:tcPr>
            <w:tcW w:w="10377" w:type="dxa"/>
            <w:gridSpan w:val="2"/>
            <w:tcBorders>
              <w:top w:val="single" w:sz="4" w:space="0" w:color="000000"/>
              <w:left w:val="single" w:sz="4" w:space="0" w:color="000000"/>
              <w:bottom w:val="single" w:sz="4" w:space="0" w:color="000000"/>
              <w:right w:val="single" w:sz="4" w:space="0" w:color="000000"/>
            </w:tcBorders>
          </w:tcPr>
          <w:p w14:paraId="36A60F75" w14:textId="77777777" w:rsidR="0064762F" w:rsidRPr="006719CA" w:rsidRDefault="00820CB7" w:rsidP="00434F26">
            <w:pPr>
              <w:spacing w:after="0"/>
              <w:jc w:val="both"/>
              <w:rPr>
                <w:rFonts w:ascii="Times New Roman" w:hAnsi="Times New Roman"/>
                <w:b/>
                <w:sz w:val="24"/>
              </w:rPr>
            </w:pPr>
            <w:r w:rsidRPr="006719CA">
              <w:rPr>
                <w:rFonts w:ascii="Times New Roman" w:hAnsi="Times New Roman"/>
                <w:b/>
                <w:sz w:val="24"/>
              </w:rPr>
              <w:t>Модуль «Основы медицинских знаний» (для девушек)</w:t>
            </w:r>
          </w:p>
        </w:tc>
        <w:tc>
          <w:tcPr>
            <w:tcW w:w="2409" w:type="dxa"/>
            <w:tcBorders>
              <w:top w:val="single" w:sz="4" w:space="0" w:color="000000"/>
              <w:left w:val="single" w:sz="4" w:space="0" w:color="000000"/>
              <w:bottom w:val="single" w:sz="4" w:space="0" w:color="000000"/>
              <w:right w:val="single" w:sz="4" w:space="0" w:color="000000"/>
            </w:tcBorders>
          </w:tcPr>
          <w:p w14:paraId="1BABC2EA" w14:textId="77777777" w:rsidR="0064762F" w:rsidRPr="006719CA" w:rsidRDefault="00820CB7" w:rsidP="00434F26">
            <w:pPr>
              <w:spacing w:after="0"/>
              <w:jc w:val="center"/>
              <w:rPr>
                <w:rFonts w:ascii="Times New Roman" w:hAnsi="Times New Roman"/>
                <w:i/>
                <w:sz w:val="24"/>
              </w:rPr>
            </w:pPr>
            <w:r w:rsidRPr="006719CA">
              <w:rPr>
                <w:rFonts w:ascii="Times New Roman" w:hAnsi="Times New Roman"/>
                <w:b/>
                <w:sz w:val="24"/>
              </w:rPr>
              <w:t>46/4</w:t>
            </w:r>
          </w:p>
        </w:tc>
        <w:tc>
          <w:tcPr>
            <w:tcW w:w="1956" w:type="dxa"/>
            <w:tcBorders>
              <w:top w:val="single" w:sz="4" w:space="0" w:color="000000"/>
              <w:left w:val="single" w:sz="4" w:space="0" w:color="000000"/>
              <w:bottom w:val="single" w:sz="4" w:space="0" w:color="000000"/>
              <w:right w:val="single" w:sz="4" w:space="0" w:color="000000"/>
            </w:tcBorders>
          </w:tcPr>
          <w:p w14:paraId="27614275" w14:textId="77777777" w:rsidR="0064762F" w:rsidRPr="006719CA" w:rsidRDefault="0064762F" w:rsidP="00434F26">
            <w:pPr>
              <w:spacing w:after="0"/>
              <w:jc w:val="center"/>
              <w:rPr>
                <w:rFonts w:ascii="Times New Roman" w:hAnsi="Times New Roman"/>
                <w:b/>
                <w:i/>
                <w:sz w:val="24"/>
              </w:rPr>
            </w:pPr>
          </w:p>
        </w:tc>
      </w:tr>
      <w:tr w:rsidR="0064762F" w:rsidRPr="006719CA" w14:paraId="6E895604" w14:textId="77777777" w:rsidTr="00C5656E">
        <w:trPr>
          <w:trHeight w:val="385"/>
        </w:trPr>
        <w:tc>
          <w:tcPr>
            <w:tcW w:w="2331" w:type="dxa"/>
            <w:vMerge w:val="restart"/>
            <w:tcBorders>
              <w:top w:val="single" w:sz="4" w:space="0" w:color="000000"/>
              <w:left w:val="single" w:sz="4" w:space="0" w:color="000000"/>
              <w:bottom w:val="single" w:sz="4" w:space="0" w:color="000000"/>
              <w:right w:val="single" w:sz="4" w:space="0" w:color="000000"/>
            </w:tcBorders>
          </w:tcPr>
          <w:p w14:paraId="6B681470" w14:textId="77777777" w:rsidR="0064762F" w:rsidRPr="006719CA" w:rsidRDefault="00820CB7" w:rsidP="00434F26">
            <w:pPr>
              <w:spacing w:after="0"/>
              <w:rPr>
                <w:rFonts w:ascii="Times New Roman" w:hAnsi="Times New Roman"/>
                <w:sz w:val="24"/>
              </w:rPr>
            </w:pPr>
            <w:r w:rsidRPr="006719CA">
              <w:rPr>
                <w:rFonts w:ascii="Times New Roman" w:hAnsi="Times New Roman"/>
                <w:b/>
                <w:sz w:val="24"/>
              </w:rPr>
              <w:t>Тема 2.1</w:t>
            </w:r>
            <w:r w:rsidRPr="006719CA">
              <w:rPr>
                <w:rFonts w:ascii="Times New Roman" w:hAnsi="Times New Roman"/>
                <w:sz w:val="24"/>
              </w:rPr>
              <w:t xml:space="preserve">. </w:t>
            </w:r>
          </w:p>
          <w:p w14:paraId="12E4EEC6" w14:textId="77777777" w:rsidR="0064762F" w:rsidRPr="006719CA" w:rsidRDefault="0064762F" w:rsidP="00434F26">
            <w:pPr>
              <w:spacing w:after="0"/>
              <w:rPr>
                <w:rFonts w:ascii="Times New Roman" w:hAnsi="Times New Roman"/>
                <w:sz w:val="24"/>
              </w:rPr>
            </w:pPr>
          </w:p>
          <w:p w14:paraId="73A8CC90" w14:textId="77777777" w:rsidR="0064762F" w:rsidRPr="006719CA" w:rsidRDefault="00820CB7" w:rsidP="00434F26">
            <w:pPr>
              <w:spacing w:after="0"/>
              <w:rPr>
                <w:rFonts w:ascii="Times New Roman" w:hAnsi="Times New Roman"/>
                <w:b/>
                <w:sz w:val="24"/>
              </w:rPr>
            </w:pPr>
            <w:r w:rsidRPr="006719CA">
              <w:rPr>
                <w:rFonts w:ascii="Times New Roman" w:hAnsi="Times New Roman"/>
                <w:sz w:val="24"/>
              </w:rPr>
              <w:t>Общие правила оказания первой помощи</w:t>
            </w:r>
          </w:p>
        </w:tc>
        <w:tc>
          <w:tcPr>
            <w:tcW w:w="8046" w:type="dxa"/>
            <w:tcBorders>
              <w:top w:val="single" w:sz="4" w:space="0" w:color="000000"/>
              <w:left w:val="single" w:sz="4" w:space="0" w:color="000000"/>
              <w:bottom w:val="single" w:sz="4" w:space="0" w:color="000000"/>
              <w:right w:val="single" w:sz="4" w:space="0" w:color="000000"/>
            </w:tcBorders>
          </w:tcPr>
          <w:p w14:paraId="2DBC97B7" w14:textId="77777777" w:rsidR="0064762F" w:rsidRPr="006719CA" w:rsidRDefault="00820CB7" w:rsidP="00434F26">
            <w:pPr>
              <w:spacing w:after="0"/>
              <w:jc w:val="both"/>
              <w:rPr>
                <w:rFonts w:ascii="Times New Roman" w:hAnsi="Times New Roman"/>
                <w:b/>
                <w:i/>
                <w:sz w:val="24"/>
              </w:rPr>
            </w:pPr>
            <w:r w:rsidRPr="006719CA">
              <w:rPr>
                <w:rFonts w:ascii="Times New Roman" w:hAnsi="Times New Roman"/>
                <w:b/>
                <w:sz w:val="24"/>
              </w:rPr>
              <w:t>Содержание учебного материала</w:t>
            </w:r>
          </w:p>
        </w:tc>
        <w:tc>
          <w:tcPr>
            <w:tcW w:w="2409" w:type="dxa"/>
            <w:tcBorders>
              <w:top w:val="single" w:sz="4" w:space="0" w:color="000000"/>
              <w:left w:val="single" w:sz="4" w:space="0" w:color="000000"/>
              <w:bottom w:val="single" w:sz="4" w:space="0" w:color="000000"/>
              <w:right w:val="single" w:sz="4" w:space="0" w:color="000000"/>
            </w:tcBorders>
            <w:vAlign w:val="center"/>
          </w:tcPr>
          <w:p w14:paraId="3715146F" w14:textId="77777777" w:rsidR="0064762F" w:rsidRPr="006719CA" w:rsidRDefault="00820CB7" w:rsidP="00434F26">
            <w:pPr>
              <w:spacing w:after="0"/>
              <w:jc w:val="center"/>
              <w:rPr>
                <w:rFonts w:ascii="Times New Roman" w:hAnsi="Times New Roman"/>
                <w:b/>
                <w:sz w:val="24"/>
              </w:rPr>
            </w:pPr>
            <w:r w:rsidRPr="006719CA">
              <w:rPr>
                <w:rFonts w:ascii="Times New Roman" w:hAnsi="Times New Roman"/>
                <w:b/>
                <w:sz w:val="24"/>
              </w:rPr>
              <w:t>18</w:t>
            </w:r>
          </w:p>
        </w:tc>
        <w:tc>
          <w:tcPr>
            <w:tcW w:w="1956" w:type="dxa"/>
            <w:vMerge w:val="restart"/>
            <w:tcBorders>
              <w:top w:val="single" w:sz="4" w:space="0" w:color="000000"/>
              <w:left w:val="single" w:sz="4" w:space="0" w:color="000000"/>
              <w:bottom w:val="single" w:sz="4" w:space="0" w:color="000000"/>
              <w:right w:val="single" w:sz="4" w:space="0" w:color="000000"/>
            </w:tcBorders>
          </w:tcPr>
          <w:p w14:paraId="3EBDAEB5" w14:textId="77777777" w:rsidR="0064762F" w:rsidRPr="006719CA" w:rsidRDefault="0064762F" w:rsidP="00434F26">
            <w:pPr>
              <w:spacing w:after="0"/>
              <w:jc w:val="center"/>
              <w:rPr>
                <w:rFonts w:ascii="Times New Roman" w:hAnsi="Times New Roman"/>
                <w:sz w:val="24"/>
              </w:rPr>
            </w:pPr>
          </w:p>
          <w:p w14:paraId="0DE41B11" w14:textId="77777777" w:rsidR="0064762F" w:rsidRPr="006719CA" w:rsidRDefault="0064762F" w:rsidP="00434F26">
            <w:pPr>
              <w:spacing w:after="0"/>
              <w:jc w:val="center"/>
              <w:rPr>
                <w:rFonts w:ascii="Times New Roman" w:hAnsi="Times New Roman"/>
                <w:sz w:val="24"/>
              </w:rPr>
            </w:pPr>
          </w:p>
          <w:p w14:paraId="02EF0F54" w14:textId="77777777" w:rsidR="0064762F" w:rsidRPr="006719CA" w:rsidRDefault="0064762F" w:rsidP="00434F26">
            <w:pPr>
              <w:spacing w:after="0"/>
              <w:jc w:val="center"/>
              <w:rPr>
                <w:rFonts w:ascii="Times New Roman" w:hAnsi="Times New Roman"/>
                <w:sz w:val="24"/>
              </w:rPr>
            </w:pPr>
          </w:p>
          <w:p w14:paraId="282BCD2D" w14:textId="77777777" w:rsidR="0064762F" w:rsidRPr="006719CA" w:rsidRDefault="0064762F" w:rsidP="00434F26">
            <w:pPr>
              <w:spacing w:after="0"/>
              <w:jc w:val="center"/>
              <w:rPr>
                <w:rFonts w:ascii="Times New Roman" w:hAnsi="Times New Roman"/>
                <w:sz w:val="24"/>
              </w:rPr>
            </w:pPr>
          </w:p>
          <w:p w14:paraId="336B1204" w14:textId="77777777" w:rsidR="0064762F" w:rsidRPr="006719CA" w:rsidRDefault="0064762F" w:rsidP="00434F26">
            <w:pPr>
              <w:spacing w:after="0"/>
              <w:jc w:val="center"/>
              <w:rPr>
                <w:rFonts w:ascii="Times New Roman" w:hAnsi="Times New Roman"/>
                <w:sz w:val="24"/>
              </w:rPr>
            </w:pPr>
          </w:p>
          <w:p w14:paraId="2D9EE5B1" w14:textId="77777777" w:rsidR="0064762F" w:rsidRPr="006719CA" w:rsidRDefault="0064762F" w:rsidP="00434F26">
            <w:pPr>
              <w:spacing w:after="0"/>
              <w:jc w:val="center"/>
              <w:rPr>
                <w:rFonts w:ascii="Times New Roman" w:hAnsi="Times New Roman"/>
                <w:sz w:val="24"/>
              </w:rPr>
            </w:pPr>
          </w:p>
          <w:p w14:paraId="43DE80A8"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t>ОК 01</w:t>
            </w:r>
          </w:p>
          <w:p w14:paraId="49FA8034"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t>ОК 02</w:t>
            </w:r>
          </w:p>
          <w:p w14:paraId="2A151632"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t>ОК 04</w:t>
            </w:r>
          </w:p>
          <w:p w14:paraId="060144B3"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t>ОК 07</w:t>
            </w:r>
          </w:p>
          <w:p w14:paraId="79B533E8" w14:textId="77777777" w:rsidR="0064762F" w:rsidRPr="006719CA" w:rsidRDefault="00820CB7" w:rsidP="00434F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rPr>
            </w:pPr>
            <w:r w:rsidRPr="006719CA">
              <w:rPr>
                <w:rFonts w:ascii="Times New Roman" w:hAnsi="Times New Roman"/>
                <w:sz w:val="24"/>
              </w:rPr>
              <w:t>ПК 1.1 – 1.3,</w:t>
            </w:r>
          </w:p>
          <w:p w14:paraId="379543EB" w14:textId="77777777" w:rsidR="0064762F" w:rsidRPr="006719CA" w:rsidRDefault="00820CB7" w:rsidP="00434F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rPr>
            </w:pPr>
            <w:r w:rsidRPr="006719CA">
              <w:rPr>
                <w:rFonts w:ascii="Times New Roman" w:hAnsi="Times New Roman"/>
                <w:sz w:val="24"/>
              </w:rPr>
              <w:t>ПК 2.1 – 2.3,</w:t>
            </w:r>
          </w:p>
          <w:p w14:paraId="745B52ED" w14:textId="77777777" w:rsidR="0064762F" w:rsidRPr="006719CA" w:rsidRDefault="00820CB7" w:rsidP="00434F26">
            <w:pPr>
              <w:spacing w:after="0"/>
              <w:jc w:val="center"/>
              <w:rPr>
                <w:rFonts w:ascii="Times New Roman" w:hAnsi="Times New Roman"/>
                <w:b/>
                <w:i/>
                <w:sz w:val="24"/>
              </w:rPr>
            </w:pPr>
            <w:r w:rsidRPr="006719CA">
              <w:rPr>
                <w:rFonts w:ascii="Times New Roman" w:hAnsi="Times New Roman"/>
                <w:sz w:val="24"/>
              </w:rPr>
              <w:t>ПК 3.1 – 3.3</w:t>
            </w:r>
          </w:p>
        </w:tc>
      </w:tr>
      <w:tr w:rsidR="0064762F" w:rsidRPr="006719CA" w14:paraId="7F02E897" w14:textId="77777777" w:rsidTr="00C5656E">
        <w:trPr>
          <w:trHeight w:val="1426"/>
        </w:trPr>
        <w:tc>
          <w:tcPr>
            <w:tcW w:w="2331" w:type="dxa"/>
            <w:vMerge/>
            <w:tcBorders>
              <w:top w:val="single" w:sz="4" w:space="0" w:color="000000"/>
              <w:left w:val="single" w:sz="4" w:space="0" w:color="000000"/>
              <w:bottom w:val="single" w:sz="4" w:space="0" w:color="000000"/>
              <w:right w:val="single" w:sz="4" w:space="0" w:color="000000"/>
            </w:tcBorders>
          </w:tcPr>
          <w:p w14:paraId="25B5C47A" w14:textId="77777777" w:rsidR="0064762F" w:rsidRPr="006719CA" w:rsidRDefault="0064762F" w:rsidP="00434F26"/>
        </w:tc>
        <w:tc>
          <w:tcPr>
            <w:tcW w:w="8046" w:type="dxa"/>
            <w:tcBorders>
              <w:top w:val="single" w:sz="4" w:space="0" w:color="000000"/>
              <w:left w:val="single" w:sz="4" w:space="0" w:color="000000"/>
              <w:bottom w:val="single" w:sz="4" w:space="0" w:color="000000"/>
              <w:right w:val="single" w:sz="4" w:space="0" w:color="000000"/>
            </w:tcBorders>
          </w:tcPr>
          <w:p w14:paraId="493F3AE3" w14:textId="77777777" w:rsidR="0064762F" w:rsidRPr="006719CA" w:rsidRDefault="00820CB7" w:rsidP="00434F26">
            <w:pPr>
              <w:spacing w:after="0"/>
              <w:ind w:firstLine="290"/>
              <w:jc w:val="both"/>
              <w:rPr>
                <w:rFonts w:ascii="Times New Roman" w:hAnsi="Times New Roman"/>
                <w:sz w:val="24"/>
              </w:rPr>
            </w:pPr>
            <w:r w:rsidRPr="006719CA">
              <w:rPr>
                <w:rFonts w:ascii="Times New Roman" w:hAnsi="Times New Roman"/>
                <w:sz w:val="24"/>
              </w:rPr>
              <w:t>Оценка состояния пострадавшего. Общая характеристика поражений организма человека от воздействия опасных факторов. Общие правила и порядок оказания первой медицинской помощи. Первая помощь при различных повреждениях и состояниях организма. Транспортная иммобилизация и транспортирование пострадавших при различных повреждениях.</w:t>
            </w:r>
          </w:p>
        </w:tc>
        <w:tc>
          <w:tcPr>
            <w:tcW w:w="2409" w:type="dxa"/>
            <w:tcBorders>
              <w:top w:val="single" w:sz="4" w:space="0" w:color="000000"/>
              <w:left w:val="single" w:sz="4" w:space="0" w:color="000000"/>
              <w:bottom w:val="single" w:sz="4" w:space="0" w:color="000000"/>
              <w:right w:val="single" w:sz="4" w:space="0" w:color="000000"/>
            </w:tcBorders>
            <w:vAlign w:val="center"/>
          </w:tcPr>
          <w:p w14:paraId="19C2E3A5"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t>16</w:t>
            </w:r>
          </w:p>
        </w:tc>
        <w:tc>
          <w:tcPr>
            <w:tcW w:w="1956" w:type="dxa"/>
            <w:vMerge/>
            <w:tcBorders>
              <w:top w:val="single" w:sz="4" w:space="0" w:color="000000"/>
              <w:left w:val="single" w:sz="4" w:space="0" w:color="000000"/>
              <w:bottom w:val="single" w:sz="4" w:space="0" w:color="000000"/>
              <w:right w:val="single" w:sz="4" w:space="0" w:color="000000"/>
            </w:tcBorders>
          </w:tcPr>
          <w:p w14:paraId="64A3E7DD" w14:textId="77777777" w:rsidR="0064762F" w:rsidRPr="006719CA" w:rsidRDefault="0064762F" w:rsidP="00434F26"/>
        </w:tc>
      </w:tr>
      <w:tr w:rsidR="0064762F" w:rsidRPr="006719CA" w14:paraId="3A091E01" w14:textId="77777777" w:rsidTr="00C5656E">
        <w:trPr>
          <w:trHeight w:val="20"/>
        </w:trPr>
        <w:tc>
          <w:tcPr>
            <w:tcW w:w="2331" w:type="dxa"/>
            <w:vMerge/>
            <w:tcBorders>
              <w:top w:val="single" w:sz="4" w:space="0" w:color="000000"/>
              <w:left w:val="single" w:sz="4" w:space="0" w:color="000000"/>
              <w:bottom w:val="single" w:sz="4" w:space="0" w:color="000000"/>
              <w:right w:val="single" w:sz="4" w:space="0" w:color="000000"/>
            </w:tcBorders>
          </w:tcPr>
          <w:p w14:paraId="2DA1EADC" w14:textId="77777777" w:rsidR="0064762F" w:rsidRPr="006719CA" w:rsidRDefault="0064762F" w:rsidP="00434F26"/>
        </w:tc>
        <w:tc>
          <w:tcPr>
            <w:tcW w:w="8046" w:type="dxa"/>
            <w:tcBorders>
              <w:top w:val="single" w:sz="4" w:space="0" w:color="000000"/>
              <w:left w:val="single" w:sz="4" w:space="0" w:color="000000"/>
              <w:bottom w:val="single" w:sz="4" w:space="0" w:color="000000"/>
              <w:right w:val="single" w:sz="4" w:space="0" w:color="000000"/>
            </w:tcBorders>
          </w:tcPr>
          <w:p w14:paraId="37BBB318" w14:textId="77777777" w:rsidR="0064762F" w:rsidRPr="006719CA" w:rsidRDefault="00820CB7" w:rsidP="00434F26">
            <w:pPr>
              <w:spacing w:after="0"/>
              <w:jc w:val="both"/>
              <w:rPr>
                <w:rFonts w:ascii="Times New Roman" w:hAnsi="Times New Roman"/>
                <w:b/>
                <w:sz w:val="24"/>
              </w:rPr>
            </w:pPr>
            <w:r w:rsidRPr="006719CA">
              <w:rPr>
                <w:rFonts w:ascii="Times New Roman" w:hAnsi="Times New Roman"/>
                <w:b/>
                <w:sz w:val="24"/>
              </w:rPr>
              <w:t>В том числе практических занятий</w:t>
            </w:r>
          </w:p>
        </w:tc>
        <w:tc>
          <w:tcPr>
            <w:tcW w:w="2409" w:type="dxa"/>
            <w:tcBorders>
              <w:top w:val="single" w:sz="4" w:space="0" w:color="000000"/>
              <w:left w:val="single" w:sz="4" w:space="0" w:color="000000"/>
              <w:bottom w:val="single" w:sz="4" w:space="0" w:color="000000"/>
              <w:right w:val="single" w:sz="4" w:space="0" w:color="000000"/>
            </w:tcBorders>
            <w:vAlign w:val="center"/>
          </w:tcPr>
          <w:p w14:paraId="36D269E6" w14:textId="77777777" w:rsidR="0064762F" w:rsidRPr="006719CA" w:rsidRDefault="00820CB7" w:rsidP="00434F26">
            <w:pPr>
              <w:spacing w:after="0"/>
              <w:jc w:val="center"/>
              <w:rPr>
                <w:rFonts w:ascii="Times New Roman" w:hAnsi="Times New Roman"/>
                <w:b/>
                <w:sz w:val="24"/>
              </w:rPr>
            </w:pPr>
            <w:r w:rsidRPr="006719CA">
              <w:rPr>
                <w:rFonts w:ascii="Times New Roman" w:hAnsi="Times New Roman"/>
                <w:b/>
                <w:sz w:val="24"/>
              </w:rPr>
              <w:t>2</w:t>
            </w:r>
          </w:p>
        </w:tc>
        <w:tc>
          <w:tcPr>
            <w:tcW w:w="1956" w:type="dxa"/>
            <w:vMerge/>
            <w:tcBorders>
              <w:top w:val="single" w:sz="4" w:space="0" w:color="000000"/>
              <w:left w:val="single" w:sz="4" w:space="0" w:color="000000"/>
              <w:bottom w:val="single" w:sz="4" w:space="0" w:color="000000"/>
              <w:right w:val="single" w:sz="4" w:space="0" w:color="000000"/>
            </w:tcBorders>
          </w:tcPr>
          <w:p w14:paraId="41356FA7" w14:textId="77777777" w:rsidR="0064762F" w:rsidRPr="006719CA" w:rsidRDefault="0064762F" w:rsidP="00434F26"/>
        </w:tc>
      </w:tr>
      <w:tr w:rsidR="0064762F" w:rsidRPr="006719CA" w14:paraId="336B1A36" w14:textId="77777777" w:rsidTr="00C5656E">
        <w:trPr>
          <w:trHeight w:val="586"/>
        </w:trPr>
        <w:tc>
          <w:tcPr>
            <w:tcW w:w="2331" w:type="dxa"/>
            <w:vMerge/>
            <w:tcBorders>
              <w:top w:val="single" w:sz="4" w:space="0" w:color="000000"/>
              <w:left w:val="single" w:sz="4" w:space="0" w:color="000000"/>
              <w:bottom w:val="single" w:sz="4" w:space="0" w:color="000000"/>
              <w:right w:val="single" w:sz="4" w:space="0" w:color="000000"/>
            </w:tcBorders>
          </w:tcPr>
          <w:p w14:paraId="0AD0D905" w14:textId="77777777" w:rsidR="0064762F" w:rsidRPr="006719CA" w:rsidRDefault="0064762F" w:rsidP="00434F26"/>
        </w:tc>
        <w:tc>
          <w:tcPr>
            <w:tcW w:w="8046" w:type="dxa"/>
            <w:tcBorders>
              <w:top w:val="single" w:sz="4" w:space="0" w:color="000000"/>
              <w:left w:val="single" w:sz="4" w:space="0" w:color="000000"/>
              <w:bottom w:val="single" w:sz="4" w:space="0" w:color="000000"/>
              <w:right w:val="single" w:sz="4" w:space="0" w:color="000000"/>
            </w:tcBorders>
          </w:tcPr>
          <w:p w14:paraId="09224154" w14:textId="77777777" w:rsidR="0064762F" w:rsidRPr="006719CA" w:rsidRDefault="00820CB7" w:rsidP="00434F26">
            <w:pPr>
              <w:spacing w:after="0"/>
              <w:jc w:val="both"/>
              <w:rPr>
                <w:rFonts w:ascii="Times New Roman" w:hAnsi="Times New Roman"/>
                <w:sz w:val="24"/>
              </w:rPr>
            </w:pPr>
            <w:r w:rsidRPr="006719CA">
              <w:rPr>
                <w:rFonts w:ascii="Times New Roman" w:hAnsi="Times New Roman"/>
                <w:sz w:val="24"/>
              </w:rPr>
              <w:t>Практическое занятие № 4 Общие принципы оказания первой медицинской помощи</w:t>
            </w:r>
          </w:p>
        </w:tc>
        <w:tc>
          <w:tcPr>
            <w:tcW w:w="2409" w:type="dxa"/>
            <w:tcBorders>
              <w:top w:val="single" w:sz="4" w:space="0" w:color="000000"/>
              <w:left w:val="single" w:sz="4" w:space="0" w:color="000000"/>
              <w:bottom w:val="single" w:sz="4" w:space="0" w:color="000000"/>
              <w:right w:val="single" w:sz="4" w:space="0" w:color="000000"/>
            </w:tcBorders>
            <w:vAlign w:val="center"/>
          </w:tcPr>
          <w:p w14:paraId="0230E2F3"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t>2</w:t>
            </w:r>
          </w:p>
        </w:tc>
        <w:tc>
          <w:tcPr>
            <w:tcW w:w="1956" w:type="dxa"/>
            <w:vMerge/>
            <w:tcBorders>
              <w:top w:val="single" w:sz="4" w:space="0" w:color="000000"/>
              <w:left w:val="single" w:sz="4" w:space="0" w:color="000000"/>
              <w:bottom w:val="single" w:sz="4" w:space="0" w:color="000000"/>
              <w:right w:val="single" w:sz="4" w:space="0" w:color="000000"/>
            </w:tcBorders>
          </w:tcPr>
          <w:p w14:paraId="287F36EE" w14:textId="77777777" w:rsidR="0064762F" w:rsidRPr="006719CA" w:rsidRDefault="0064762F" w:rsidP="00434F26"/>
        </w:tc>
      </w:tr>
      <w:tr w:rsidR="0064762F" w:rsidRPr="006719CA" w14:paraId="69CF4EAC" w14:textId="77777777" w:rsidTr="00C5656E">
        <w:trPr>
          <w:trHeight w:val="367"/>
        </w:trPr>
        <w:tc>
          <w:tcPr>
            <w:tcW w:w="2331" w:type="dxa"/>
            <w:vMerge/>
            <w:tcBorders>
              <w:top w:val="single" w:sz="4" w:space="0" w:color="000000"/>
              <w:left w:val="single" w:sz="4" w:space="0" w:color="000000"/>
              <w:bottom w:val="single" w:sz="4" w:space="0" w:color="000000"/>
              <w:right w:val="single" w:sz="4" w:space="0" w:color="000000"/>
            </w:tcBorders>
          </w:tcPr>
          <w:p w14:paraId="2ED95A9E" w14:textId="77777777" w:rsidR="0064762F" w:rsidRPr="006719CA" w:rsidRDefault="0064762F" w:rsidP="00434F26"/>
        </w:tc>
        <w:tc>
          <w:tcPr>
            <w:tcW w:w="8046" w:type="dxa"/>
            <w:tcBorders>
              <w:top w:val="single" w:sz="4" w:space="0" w:color="000000"/>
              <w:left w:val="single" w:sz="4" w:space="0" w:color="000000"/>
              <w:bottom w:val="single" w:sz="4" w:space="0" w:color="000000"/>
              <w:right w:val="single" w:sz="4" w:space="0" w:color="000000"/>
            </w:tcBorders>
          </w:tcPr>
          <w:p w14:paraId="6376206F" w14:textId="77777777" w:rsidR="0064762F" w:rsidRPr="006719CA" w:rsidRDefault="00820CB7" w:rsidP="00434F26">
            <w:pPr>
              <w:spacing w:after="0"/>
              <w:jc w:val="both"/>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sz w:val="24"/>
              </w:rPr>
              <w:t>*</w:t>
            </w:r>
          </w:p>
        </w:tc>
        <w:tc>
          <w:tcPr>
            <w:tcW w:w="2409" w:type="dxa"/>
            <w:tcBorders>
              <w:top w:val="single" w:sz="4" w:space="0" w:color="000000"/>
              <w:left w:val="single" w:sz="4" w:space="0" w:color="000000"/>
              <w:bottom w:val="single" w:sz="4" w:space="0" w:color="000000"/>
              <w:right w:val="single" w:sz="4" w:space="0" w:color="000000"/>
            </w:tcBorders>
            <w:vAlign w:val="center"/>
          </w:tcPr>
          <w:p w14:paraId="45C735A4" w14:textId="77777777" w:rsidR="0064762F" w:rsidRPr="006719CA" w:rsidRDefault="00820CB7" w:rsidP="00434F26">
            <w:pPr>
              <w:spacing w:after="0"/>
              <w:jc w:val="center"/>
              <w:rPr>
                <w:rFonts w:ascii="Times New Roman" w:hAnsi="Times New Roman"/>
                <w:b/>
                <w:sz w:val="24"/>
              </w:rPr>
            </w:pPr>
            <w:r w:rsidRPr="006719CA">
              <w:rPr>
                <w:rFonts w:ascii="Times New Roman" w:hAnsi="Times New Roman"/>
                <w:b/>
                <w:sz w:val="24"/>
              </w:rPr>
              <w:t>–</w:t>
            </w:r>
          </w:p>
        </w:tc>
        <w:tc>
          <w:tcPr>
            <w:tcW w:w="1956" w:type="dxa"/>
            <w:vMerge/>
            <w:tcBorders>
              <w:top w:val="single" w:sz="4" w:space="0" w:color="000000"/>
              <w:left w:val="single" w:sz="4" w:space="0" w:color="000000"/>
              <w:bottom w:val="single" w:sz="4" w:space="0" w:color="000000"/>
              <w:right w:val="single" w:sz="4" w:space="0" w:color="000000"/>
            </w:tcBorders>
          </w:tcPr>
          <w:p w14:paraId="06619CF6" w14:textId="77777777" w:rsidR="0064762F" w:rsidRPr="006719CA" w:rsidRDefault="0064762F" w:rsidP="00434F26"/>
        </w:tc>
      </w:tr>
      <w:tr w:rsidR="0064762F" w:rsidRPr="006719CA" w14:paraId="1D3A98E4" w14:textId="77777777" w:rsidTr="00C5656E">
        <w:trPr>
          <w:trHeight w:val="20"/>
        </w:trPr>
        <w:tc>
          <w:tcPr>
            <w:tcW w:w="2331" w:type="dxa"/>
            <w:vMerge w:val="restart"/>
            <w:tcBorders>
              <w:top w:val="single" w:sz="4" w:space="0" w:color="000000"/>
              <w:left w:val="single" w:sz="4" w:space="0" w:color="000000"/>
              <w:bottom w:val="single" w:sz="4" w:space="0" w:color="000000"/>
              <w:right w:val="single" w:sz="4" w:space="0" w:color="000000"/>
            </w:tcBorders>
          </w:tcPr>
          <w:p w14:paraId="510A1D5C" w14:textId="77777777" w:rsidR="0064762F" w:rsidRPr="006719CA" w:rsidRDefault="00820CB7" w:rsidP="00434F26">
            <w:pPr>
              <w:spacing w:after="0"/>
              <w:rPr>
                <w:rFonts w:ascii="Times New Roman" w:hAnsi="Times New Roman"/>
                <w:b/>
                <w:sz w:val="24"/>
              </w:rPr>
            </w:pPr>
            <w:r w:rsidRPr="006719CA">
              <w:rPr>
                <w:rFonts w:ascii="Times New Roman" w:hAnsi="Times New Roman"/>
                <w:b/>
                <w:sz w:val="24"/>
              </w:rPr>
              <w:t xml:space="preserve">Тема 2.2. </w:t>
            </w:r>
          </w:p>
          <w:p w14:paraId="0C153C73" w14:textId="77777777" w:rsidR="0064762F" w:rsidRPr="006719CA" w:rsidRDefault="0064762F" w:rsidP="00434F26">
            <w:pPr>
              <w:spacing w:after="0"/>
              <w:rPr>
                <w:rFonts w:ascii="Times New Roman" w:hAnsi="Times New Roman"/>
                <w:sz w:val="24"/>
              </w:rPr>
            </w:pPr>
          </w:p>
          <w:p w14:paraId="25BCBC14" w14:textId="77777777" w:rsidR="0064762F" w:rsidRPr="006719CA" w:rsidRDefault="00820CB7" w:rsidP="00434F26">
            <w:pPr>
              <w:spacing w:after="0"/>
              <w:rPr>
                <w:rFonts w:ascii="Times New Roman" w:hAnsi="Times New Roman"/>
                <w:b/>
                <w:sz w:val="24"/>
              </w:rPr>
            </w:pPr>
            <w:r w:rsidRPr="006719CA">
              <w:rPr>
                <w:rFonts w:ascii="Times New Roman" w:hAnsi="Times New Roman"/>
                <w:sz w:val="24"/>
              </w:rPr>
              <w:t>Профилактика инфекционных заболеваний</w:t>
            </w:r>
          </w:p>
        </w:tc>
        <w:tc>
          <w:tcPr>
            <w:tcW w:w="8046" w:type="dxa"/>
            <w:tcBorders>
              <w:top w:val="single" w:sz="4" w:space="0" w:color="000000"/>
              <w:left w:val="single" w:sz="4" w:space="0" w:color="000000"/>
              <w:bottom w:val="single" w:sz="4" w:space="0" w:color="000000"/>
              <w:right w:val="single" w:sz="4" w:space="0" w:color="000000"/>
            </w:tcBorders>
          </w:tcPr>
          <w:p w14:paraId="54881CDD" w14:textId="77777777" w:rsidR="0064762F" w:rsidRPr="006719CA" w:rsidRDefault="00820CB7" w:rsidP="00434F26">
            <w:pPr>
              <w:spacing w:after="0"/>
              <w:jc w:val="both"/>
              <w:rPr>
                <w:rFonts w:ascii="Times New Roman" w:hAnsi="Times New Roman"/>
                <w:sz w:val="24"/>
              </w:rPr>
            </w:pPr>
            <w:r w:rsidRPr="006719CA">
              <w:rPr>
                <w:rFonts w:ascii="Times New Roman" w:hAnsi="Times New Roman"/>
                <w:b/>
                <w:sz w:val="24"/>
              </w:rPr>
              <w:t>Содержание учебного материала</w:t>
            </w:r>
          </w:p>
        </w:tc>
        <w:tc>
          <w:tcPr>
            <w:tcW w:w="2409" w:type="dxa"/>
            <w:tcBorders>
              <w:top w:val="single" w:sz="4" w:space="0" w:color="000000"/>
              <w:left w:val="single" w:sz="4" w:space="0" w:color="000000"/>
              <w:bottom w:val="single" w:sz="4" w:space="0" w:color="000000"/>
              <w:right w:val="single" w:sz="4" w:space="0" w:color="000000"/>
            </w:tcBorders>
            <w:vAlign w:val="center"/>
          </w:tcPr>
          <w:p w14:paraId="04C81CB6" w14:textId="77777777" w:rsidR="0064762F" w:rsidRPr="006719CA" w:rsidRDefault="00820CB7" w:rsidP="00434F26">
            <w:pPr>
              <w:spacing w:after="0"/>
              <w:jc w:val="center"/>
              <w:rPr>
                <w:rFonts w:ascii="Times New Roman" w:hAnsi="Times New Roman"/>
                <w:b/>
                <w:sz w:val="24"/>
              </w:rPr>
            </w:pPr>
            <w:r w:rsidRPr="006719CA">
              <w:rPr>
                <w:rFonts w:ascii="Times New Roman" w:hAnsi="Times New Roman"/>
                <w:b/>
                <w:sz w:val="24"/>
              </w:rPr>
              <w:t>18</w:t>
            </w:r>
          </w:p>
        </w:tc>
        <w:tc>
          <w:tcPr>
            <w:tcW w:w="1956" w:type="dxa"/>
            <w:vMerge w:val="restart"/>
            <w:tcBorders>
              <w:top w:val="single" w:sz="4" w:space="0" w:color="000000"/>
              <w:left w:val="single" w:sz="4" w:space="0" w:color="000000"/>
              <w:bottom w:val="single" w:sz="4" w:space="0" w:color="000000"/>
              <w:right w:val="single" w:sz="4" w:space="0" w:color="000000"/>
            </w:tcBorders>
          </w:tcPr>
          <w:p w14:paraId="0C021E1B" w14:textId="77777777" w:rsidR="0064762F" w:rsidRPr="006719CA" w:rsidRDefault="0064762F" w:rsidP="00434F26">
            <w:pPr>
              <w:spacing w:after="0"/>
              <w:jc w:val="center"/>
              <w:rPr>
                <w:rFonts w:ascii="Times New Roman" w:hAnsi="Times New Roman"/>
                <w:sz w:val="24"/>
              </w:rPr>
            </w:pPr>
          </w:p>
          <w:p w14:paraId="484996D3"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t>ОК 01</w:t>
            </w:r>
          </w:p>
          <w:p w14:paraId="4A2BEC27"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t>ОК 02</w:t>
            </w:r>
          </w:p>
          <w:p w14:paraId="120F634C"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t>ОК 04</w:t>
            </w:r>
          </w:p>
          <w:p w14:paraId="736106E4"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t>ОК 07</w:t>
            </w:r>
          </w:p>
          <w:p w14:paraId="6C524014" w14:textId="77777777" w:rsidR="0064762F" w:rsidRPr="006719CA" w:rsidRDefault="00820CB7" w:rsidP="00434F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rPr>
            </w:pPr>
            <w:r w:rsidRPr="006719CA">
              <w:rPr>
                <w:rFonts w:ascii="Times New Roman" w:hAnsi="Times New Roman"/>
                <w:sz w:val="24"/>
              </w:rPr>
              <w:t>ПК 1.1 – 1.3,</w:t>
            </w:r>
          </w:p>
          <w:p w14:paraId="2A7124CC" w14:textId="77777777" w:rsidR="0064762F" w:rsidRPr="006719CA" w:rsidRDefault="00820CB7" w:rsidP="00434F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rPr>
            </w:pPr>
            <w:r w:rsidRPr="006719CA">
              <w:rPr>
                <w:rFonts w:ascii="Times New Roman" w:hAnsi="Times New Roman"/>
                <w:sz w:val="24"/>
              </w:rPr>
              <w:t>ПК 2.1 – 2.3,</w:t>
            </w:r>
          </w:p>
          <w:p w14:paraId="519D5E61" w14:textId="77777777" w:rsidR="0064762F" w:rsidRPr="006719CA" w:rsidRDefault="00820CB7" w:rsidP="00434F26">
            <w:pPr>
              <w:spacing w:after="0"/>
              <w:jc w:val="center"/>
              <w:rPr>
                <w:rFonts w:ascii="Times New Roman" w:hAnsi="Times New Roman"/>
                <w:b/>
                <w:sz w:val="24"/>
              </w:rPr>
            </w:pPr>
            <w:r w:rsidRPr="006719CA">
              <w:rPr>
                <w:rFonts w:ascii="Times New Roman" w:hAnsi="Times New Roman"/>
                <w:sz w:val="24"/>
              </w:rPr>
              <w:lastRenderedPageBreak/>
              <w:t>ПК 3.1 – 3.3</w:t>
            </w:r>
          </w:p>
        </w:tc>
      </w:tr>
      <w:tr w:rsidR="0064762F" w:rsidRPr="006719CA" w14:paraId="5518B1C7" w14:textId="77777777" w:rsidTr="00C5656E">
        <w:trPr>
          <w:trHeight w:val="1398"/>
        </w:trPr>
        <w:tc>
          <w:tcPr>
            <w:tcW w:w="2331" w:type="dxa"/>
            <w:vMerge/>
            <w:tcBorders>
              <w:top w:val="single" w:sz="4" w:space="0" w:color="000000"/>
              <w:left w:val="single" w:sz="4" w:space="0" w:color="000000"/>
              <w:bottom w:val="single" w:sz="4" w:space="0" w:color="000000"/>
              <w:right w:val="single" w:sz="4" w:space="0" w:color="000000"/>
            </w:tcBorders>
          </w:tcPr>
          <w:p w14:paraId="6C081AA6" w14:textId="77777777" w:rsidR="0064762F" w:rsidRPr="006719CA" w:rsidRDefault="0064762F" w:rsidP="00434F26"/>
        </w:tc>
        <w:tc>
          <w:tcPr>
            <w:tcW w:w="8046" w:type="dxa"/>
            <w:tcBorders>
              <w:top w:val="single" w:sz="4" w:space="0" w:color="000000"/>
              <w:left w:val="single" w:sz="4" w:space="0" w:color="000000"/>
              <w:bottom w:val="single" w:sz="4" w:space="0" w:color="000000"/>
              <w:right w:val="single" w:sz="4" w:space="0" w:color="000000"/>
            </w:tcBorders>
          </w:tcPr>
          <w:p w14:paraId="0DF33883" w14:textId="77777777" w:rsidR="0064762F" w:rsidRPr="006719CA" w:rsidRDefault="00820CB7" w:rsidP="00434F26">
            <w:pPr>
              <w:spacing w:after="0"/>
              <w:ind w:firstLine="290"/>
              <w:jc w:val="both"/>
              <w:rPr>
                <w:rFonts w:ascii="Times New Roman" w:hAnsi="Times New Roman"/>
                <w:sz w:val="24"/>
              </w:rPr>
            </w:pPr>
            <w:r w:rsidRPr="006719CA">
              <w:rPr>
                <w:rFonts w:ascii="Times New Roman" w:hAnsi="Times New Roman"/>
                <w:sz w:val="24"/>
              </w:rPr>
              <w:t>Из истории инфекционных болезней. Классификация инфекционных заболеваний. Общие признаки инфекционных заболеваний. Воздушно-капельные инфекции. Желудочно-кишечные инфекции. Пищевые отравления бактериальными токсинами. Общие принципы профилактики инфекционных заболеваний</w:t>
            </w:r>
          </w:p>
        </w:tc>
        <w:tc>
          <w:tcPr>
            <w:tcW w:w="2409" w:type="dxa"/>
            <w:tcBorders>
              <w:top w:val="single" w:sz="4" w:space="0" w:color="000000"/>
              <w:left w:val="single" w:sz="4" w:space="0" w:color="000000"/>
              <w:bottom w:val="single" w:sz="4" w:space="0" w:color="000000"/>
              <w:right w:val="single" w:sz="4" w:space="0" w:color="000000"/>
            </w:tcBorders>
            <w:vAlign w:val="center"/>
          </w:tcPr>
          <w:p w14:paraId="46CBA3C6" w14:textId="77777777" w:rsidR="0064762F" w:rsidRPr="006719CA" w:rsidRDefault="00820CB7" w:rsidP="00434F26">
            <w:pPr>
              <w:spacing w:after="0"/>
              <w:jc w:val="center"/>
              <w:rPr>
                <w:rFonts w:ascii="Times New Roman" w:hAnsi="Times New Roman"/>
                <w:b/>
                <w:sz w:val="24"/>
              </w:rPr>
            </w:pPr>
            <w:r w:rsidRPr="006719CA">
              <w:rPr>
                <w:rFonts w:ascii="Times New Roman" w:hAnsi="Times New Roman"/>
                <w:sz w:val="24"/>
              </w:rPr>
              <w:t>16</w:t>
            </w:r>
          </w:p>
        </w:tc>
        <w:tc>
          <w:tcPr>
            <w:tcW w:w="1956" w:type="dxa"/>
            <w:vMerge/>
            <w:tcBorders>
              <w:top w:val="single" w:sz="4" w:space="0" w:color="000000"/>
              <w:left w:val="single" w:sz="4" w:space="0" w:color="000000"/>
              <w:bottom w:val="single" w:sz="4" w:space="0" w:color="000000"/>
              <w:right w:val="single" w:sz="4" w:space="0" w:color="000000"/>
            </w:tcBorders>
          </w:tcPr>
          <w:p w14:paraId="0D56C6E3" w14:textId="77777777" w:rsidR="0064762F" w:rsidRPr="006719CA" w:rsidRDefault="0064762F" w:rsidP="00434F26"/>
        </w:tc>
      </w:tr>
      <w:tr w:rsidR="0064762F" w:rsidRPr="006719CA" w14:paraId="68FB9C13" w14:textId="77777777" w:rsidTr="00C5656E">
        <w:trPr>
          <w:trHeight w:val="20"/>
        </w:trPr>
        <w:tc>
          <w:tcPr>
            <w:tcW w:w="2331" w:type="dxa"/>
            <w:vMerge/>
            <w:tcBorders>
              <w:top w:val="single" w:sz="4" w:space="0" w:color="000000"/>
              <w:left w:val="single" w:sz="4" w:space="0" w:color="000000"/>
              <w:bottom w:val="single" w:sz="4" w:space="0" w:color="000000"/>
              <w:right w:val="single" w:sz="4" w:space="0" w:color="000000"/>
            </w:tcBorders>
          </w:tcPr>
          <w:p w14:paraId="2F690BCA" w14:textId="77777777" w:rsidR="0064762F" w:rsidRPr="006719CA" w:rsidRDefault="0064762F" w:rsidP="00434F26"/>
        </w:tc>
        <w:tc>
          <w:tcPr>
            <w:tcW w:w="8046" w:type="dxa"/>
            <w:tcBorders>
              <w:top w:val="single" w:sz="4" w:space="0" w:color="000000"/>
              <w:left w:val="single" w:sz="4" w:space="0" w:color="000000"/>
              <w:bottom w:val="single" w:sz="4" w:space="0" w:color="000000"/>
              <w:right w:val="single" w:sz="4" w:space="0" w:color="000000"/>
            </w:tcBorders>
          </w:tcPr>
          <w:p w14:paraId="6BF61ED2" w14:textId="77777777" w:rsidR="0064762F" w:rsidRPr="006719CA" w:rsidRDefault="00820CB7" w:rsidP="00434F26">
            <w:pPr>
              <w:spacing w:after="0"/>
              <w:jc w:val="both"/>
              <w:rPr>
                <w:rFonts w:ascii="Times New Roman" w:hAnsi="Times New Roman"/>
                <w:b/>
                <w:sz w:val="24"/>
              </w:rPr>
            </w:pPr>
            <w:r w:rsidRPr="006719CA">
              <w:rPr>
                <w:rFonts w:ascii="Times New Roman" w:hAnsi="Times New Roman"/>
                <w:b/>
                <w:sz w:val="24"/>
              </w:rPr>
              <w:t>В том числе практических занятий</w:t>
            </w:r>
          </w:p>
        </w:tc>
        <w:tc>
          <w:tcPr>
            <w:tcW w:w="2409" w:type="dxa"/>
            <w:tcBorders>
              <w:top w:val="single" w:sz="4" w:space="0" w:color="000000"/>
              <w:left w:val="single" w:sz="4" w:space="0" w:color="000000"/>
              <w:bottom w:val="single" w:sz="4" w:space="0" w:color="000000"/>
              <w:right w:val="single" w:sz="4" w:space="0" w:color="000000"/>
            </w:tcBorders>
            <w:vAlign w:val="center"/>
          </w:tcPr>
          <w:p w14:paraId="5C094158" w14:textId="77777777" w:rsidR="0064762F" w:rsidRPr="006719CA" w:rsidRDefault="00820CB7" w:rsidP="00434F26">
            <w:pPr>
              <w:spacing w:after="0"/>
              <w:jc w:val="center"/>
              <w:rPr>
                <w:rFonts w:ascii="Times New Roman" w:hAnsi="Times New Roman"/>
                <w:b/>
                <w:sz w:val="24"/>
              </w:rPr>
            </w:pPr>
            <w:r w:rsidRPr="006719CA">
              <w:rPr>
                <w:rFonts w:ascii="Times New Roman" w:hAnsi="Times New Roman"/>
                <w:b/>
                <w:sz w:val="24"/>
              </w:rPr>
              <w:t>2</w:t>
            </w:r>
          </w:p>
        </w:tc>
        <w:tc>
          <w:tcPr>
            <w:tcW w:w="1956" w:type="dxa"/>
            <w:vMerge/>
            <w:tcBorders>
              <w:top w:val="single" w:sz="4" w:space="0" w:color="000000"/>
              <w:left w:val="single" w:sz="4" w:space="0" w:color="000000"/>
              <w:bottom w:val="single" w:sz="4" w:space="0" w:color="000000"/>
              <w:right w:val="single" w:sz="4" w:space="0" w:color="000000"/>
            </w:tcBorders>
          </w:tcPr>
          <w:p w14:paraId="6A1CABE7" w14:textId="77777777" w:rsidR="0064762F" w:rsidRPr="006719CA" w:rsidRDefault="0064762F" w:rsidP="00434F26"/>
        </w:tc>
      </w:tr>
      <w:tr w:rsidR="0064762F" w:rsidRPr="006719CA" w14:paraId="1F358CF7" w14:textId="77777777" w:rsidTr="00C5656E">
        <w:trPr>
          <w:trHeight w:val="20"/>
        </w:trPr>
        <w:tc>
          <w:tcPr>
            <w:tcW w:w="2331" w:type="dxa"/>
            <w:vMerge/>
            <w:tcBorders>
              <w:top w:val="single" w:sz="4" w:space="0" w:color="000000"/>
              <w:left w:val="single" w:sz="4" w:space="0" w:color="000000"/>
              <w:bottom w:val="single" w:sz="4" w:space="0" w:color="000000"/>
              <w:right w:val="single" w:sz="4" w:space="0" w:color="000000"/>
            </w:tcBorders>
          </w:tcPr>
          <w:p w14:paraId="179F78F8" w14:textId="77777777" w:rsidR="0064762F" w:rsidRPr="006719CA" w:rsidRDefault="0064762F" w:rsidP="00434F26"/>
        </w:tc>
        <w:tc>
          <w:tcPr>
            <w:tcW w:w="8046" w:type="dxa"/>
            <w:tcBorders>
              <w:top w:val="single" w:sz="4" w:space="0" w:color="000000"/>
              <w:left w:val="single" w:sz="4" w:space="0" w:color="000000"/>
              <w:bottom w:val="single" w:sz="4" w:space="0" w:color="000000"/>
              <w:right w:val="single" w:sz="4" w:space="0" w:color="000000"/>
            </w:tcBorders>
          </w:tcPr>
          <w:p w14:paraId="5BF0836E" w14:textId="77777777" w:rsidR="0064762F" w:rsidRPr="006719CA" w:rsidRDefault="00820CB7" w:rsidP="00434F26">
            <w:pPr>
              <w:spacing w:after="0"/>
              <w:jc w:val="both"/>
              <w:rPr>
                <w:rFonts w:ascii="Times New Roman" w:hAnsi="Times New Roman"/>
                <w:sz w:val="24"/>
              </w:rPr>
            </w:pPr>
            <w:r w:rsidRPr="006719CA">
              <w:rPr>
                <w:rFonts w:ascii="Times New Roman" w:hAnsi="Times New Roman"/>
                <w:sz w:val="24"/>
              </w:rPr>
              <w:t>Практическое занятие № 5. Правила госпитализации инфекционных больных</w:t>
            </w:r>
          </w:p>
        </w:tc>
        <w:tc>
          <w:tcPr>
            <w:tcW w:w="2409" w:type="dxa"/>
            <w:tcBorders>
              <w:top w:val="single" w:sz="4" w:space="0" w:color="000000"/>
              <w:left w:val="single" w:sz="4" w:space="0" w:color="000000"/>
              <w:bottom w:val="single" w:sz="4" w:space="0" w:color="000000"/>
              <w:right w:val="single" w:sz="4" w:space="0" w:color="000000"/>
            </w:tcBorders>
            <w:vAlign w:val="center"/>
          </w:tcPr>
          <w:p w14:paraId="34EEFBC9" w14:textId="77777777" w:rsidR="0064762F" w:rsidRPr="006719CA" w:rsidRDefault="00820CB7" w:rsidP="00434F26">
            <w:pPr>
              <w:spacing w:after="0"/>
              <w:jc w:val="center"/>
              <w:rPr>
                <w:rFonts w:ascii="Times New Roman" w:hAnsi="Times New Roman"/>
                <w:b/>
                <w:sz w:val="24"/>
              </w:rPr>
            </w:pPr>
            <w:r w:rsidRPr="006719CA">
              <w:rPr>
                <w:rFonts w:ascii="Times New Roman" w:hAnsi="Times New Roman"/>
                <w:sz w:val="24"/>
              </w:rPr>
              <w:t>2</w:t>
            </w:r>
          </w:p>
        </w:tc>
        <w:tc>
          <w:tcPr>
            <w:tcW w:w="1956" w:type="dxa"/>
            <w:vMerge/>
            <w:tcBorders>
              <w:top w:val="single" w:sz="4" w:space="0" w:color="000000"/>
              <w:left w:val="single" w:sz="4" w:space="0" w:color="000000"/>
              <w:bottom w:val="single" w:sz="4" w:space="0" w:color="000000"/>
              <w:right w:val="single" w:sz="4" w:space="0" w:color="000000"/>
            </w:tcBorders>
          </w:tcPr>
          <w:p w14:paraId="4F3E2C47" w14:textId="77777777" w:rsidR="0064762F" w:rsidRPr="006719CA" w:rsidRDefault="0064762F" w:rsidP="00434F26"/>
        </w:tc>
      </w:tr>
      <w:tr w:rsidR="0064762F" w:rsidRPr="006719CA" w14:paraId="4C5BF5D8" w14:textId="77777777" w:rsidTr="00C5656E">
        <w:trPr>
          <w:trHeight w:val="20"/>
        </w:trPr>
        <w:tc>
          <w:tcPr>
            <w:tcW w:w="2331" w:type="dxa"/>
            <w:vMerge/>
            <w:tcBorders>
              <w:top w:val="single" w:sz="4" w:space="0" w:color="000000"/>
              <w:left w:val="single" w:sz="4" w:space="0" w:color="000000"/>
              <w:bottom w:val="single" w:sz="4" w:space="0" w:color="000000"/>
              <w:right w:val="single" w:sz="4" w:space="0" w:color="000000"/>
            </w:tcBorders>
          </w:tcPr>
          <w:p w14:paraId="646DAC28" w14:textId="77777777" w:rsidR="0064762F" w:rsidRPr="006719CA" w:rsidRDefault="0064762F" w:rsidP="00434F26"/>
        </w:tc>
        <w:tc>
          <w:tcPr>
            <w:tcW w:w="8046" w:type="dxa"/>
            <w:tcBorders>
              <w:top w:val="single" w:sz="4" w:space="0" w:color="000000"/>
              <w:left w:val="single" w:sz="4" w:space="0" w:color="000000"/>
              <w:bottom w:val="single" w:sz="4" w:space="0" w:color="000000"/>
              <w:right w:val="single" w:sz="4" w:space="0" w:color="000000"/>
            </w:tcBorders>
          </w:tcPr>
          <w:p w14:paraId="5E725EDC" w14:textId="77777777" w:rsidR="0064762F" w:rsidRPr="006719CA" w:rsidRDefault="00820CB7" w:rsidP="00434F26">
            <w:pPr>
              <w:spacing w:after="0"/>
              <w:jc w:val="both"/>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sz w:val="24"/>
              </w:rPr>
              <w:t>*</w:t>
            </w:r>
          </w:p>
        </w:tc>
        <w:tc>
          <w:tcPr>
            <w:tcW w:w="2409" w:type="dxa"/>
            <w:tcBorders>
              <w:top w:val="single" w:sz="4" w:space="0" w:color="000000"/>
              <w:left w:val="single" w:sz="4" w:space="0" w:color="000000"/>
              <w:bottom w:val="single" w:sz="4" w:space="0" w:color="000000"/>
              <w:right w:val="single" w:sz="4" w:space="0" w:color="000000"/>
            </w:tcBorders>
            <w:vAlign w:val="center"/>
          </w:tcPr>
          <w:p w14:paraId="64AE0013" w14:textId="77777777" w:rsidR="0064762F" w:rsidRPr="006719CA" w:rsidRDefault="00820CB7" w:rsidP="00434F26">
            <w:pPr>
              <w:spacing w:after="0"/>
              <w:jc w:val="center"/>
              <w:rPr>
                <w:rFonts w:ascii="Times New Roman" w:hAnsi="Times New Roman"/>
                <w:b/>
                <w:sz w:val="24"/>
              </w:rPr>
            </w:pPr>
            <w:r w:rsidRPr="006719CA">
              <w:rPr>
                <w:rFonts w:ascii="Times New Roman" w:hAnsi="Times New Roman"/>
                <w:b/>
                <w:sz w:val="24"/>
              </w:rPr>
              <w:t>–</w:t>
            </w:r>
          </w:p>
        </w:tc>
        <w:tc>
          <w:tcPr>
            <w:tcW w:w="1956" w:type="dxa"/>
            <w:vMerge/>
            <w:tcBorders>
              <w:top w:val="single" w:sz="4" w:space="0" w:color="000000"/>
              <w:left w:val="single" w:sz="4" w:space="0" w:color="000000"/>
              <w:bottom w:val="single" w:sz="4" w:space="0" w:color="000000"/>
              <w:right w:val="single" w:sz="4" w:space="0" w:color="000000"/>
            </w:tcBorders>
          </w:tcPr>
          <w:p w14:paraId="0245D729" w14:textId="77777777" w:rsidR="0064762F" w:rsidRPr="006719CA" w:rsidRDefault="0064762F" w:rsidP="00434F26"/>
        </w:tc>
      </w:tr>
      <w:tr w:rsidR="0064762F" w:rsidRPr="006719CA" w14:paraId="6BDCC886" w14:textId="77777777" w:rsidTr="00C5656E">
        <w:trPr>
          <w:trHeight w:val="20"/>
        </w:trPr>
        <w:tc>
          <w:tcPr>
            <w:tcW w:w="2331" w:type="dxa"/>
            <w:vMerge w:val="restart"/>
            <w:tcBorders>
              <w:top w:val="single" w:sz="4" w:space="0" w:color="000000"/>
              <w:left w:val="single" w:sz="4" w:space="0" w:color="000000"/>
              <w:bottom w:val="single" w:sz="4" w:space="0" w:color="000000"/>
              <w:right w:val="single" w:sz="4" w:space="0" w:color="000000"/>
            </w:tcBorders>
          </w:tcPr>
          <w:p w14:paraId="7EF330EA" w14:textId="77777777" w:rsidR="0064762F" w:rsidRPr="006719CA" w:rsidRDefault="00820CB7" w:rsidP="00434F26">
            <w:pPr>
              <w:spacing w:after="0"/>
              <w:rPr>
                <w:rFonts w:ascii="Times New Roman" w:hAnsi="Times New Roman"/>
                <w:b/>
                <w:sz w:val="24"/>
              </w:rPr>
            </w:pPr>
            <w:r w:rsidRPr="006719CA">
              <w:rPr>
                <w:rFonts w:ascii="Times New Roman" w:hAnsi="Times New Roman"/>
                <w:b/>
                <w:sz w:val="24"/>
              </w:rPr>
              <w:t xml:space="preserve">Тема 2.3. </w:t>
            </w:r>
          </w:p>
          <w:p w14:paraId="52A882DC" w14:textId="77777777" w:rsidR="0064762F" w:rsidRPr="006719CA" w:rsidRDefault="0064762F" w:rsidP="00434F26">
            <w:pPr>
              <w:spacing w:after="0"/>
              <w:rPr>
                <w:rFonts w:ascii="Times New Roman" w:hAnsi="Times New Roman"/>
                <w:b/>
                <w:sz w:val="24"/>
              </w:rPr>
            </w:pPr>
          </w:p>
          <w:p w14:paraId="25B10385" w14:textId="77777777" w:rsidR="0064762F" w:rsidRPr="006719CA" w:rsidRDefault="00820CB7" w:rsidP="00434F26">
            <w:pPr>
              <w:spacing w:after="0"/>
              <w:rPr>
                <w:rFonts w:ascii="Times New Roman" w:hAnsi="Times New Roman"/>
                <w:sz w:val="24"/>
              </w:rPr>
            </w:pPr>
            <w:r w:rsidRPr="006719CA">
              <w:rPr>
                <w:rFonts w:ascii="Times New Roman" w:hAnsi="Times New Roman"/>
                <w:sz w:val="24"/>
              </w:rPr>
              <w:t>Обеспечение здорового образа жизни</w:t>
            </w:r>
          </w:p>
        </w:tc>
        <w:tc>
          <w:tcPr>
            <w:tcW w:w="8046" w:type="dxa"/>
            <w:tcBorders>
              <w:top w:val="single" w:sz="4" w:space="0" w:color="000000"/>
              <w:left w:val="single" w:sz="4" w:space="0" w:color="000000"/>
              <w:bottom w:val="single" w:sz="4" w:space="0" w:color="000000"/>
              <w:right w:val="single" w:sz="4" w:space="0" w:color="000000"/>
            </w:tcBorders>
          </w:tcPr>
          <w:p w14:paraId="12E0D7BE" w14:textId="77777777" w:rsidR="0064762F" w:rsidRPr="006719CA" w:rsidRDefault="00820CB7" w:rsidP="00434F26">
            <w:pPr>
              <w:spacing w:after="0"/>
              <w:jc w:val="both"/>
              <w:rPr>
                <w:rFonts w:ascii="Times New Roman" w:hAnsi="Times New Roman"/>
                <w:b/>
                <w:sz w:val="24"/>
              </w:rPr>
            </w:pPr>
            <w:r w:rsidRPr="006719CA">
              <w:rPr>
                <w:rFonts w:ascii="Times New Roman" w:hAnsi="Times New Roman"/>
                <w:b/>
                <w:sz w:val="24"/>
              </w:rPr>
              <w:t>Содержание учебного материала</w:t>
            </w:r>
          </w:p>
        </w:tc>
        <w:tc>
          <w:tcPr>
            <w:tcW w:w="2409" w:type="dxa"/>
            <w:tcBorders>
              <w:top w:val="single" w:sz="4" w:space="0" w:color="000000"/>
              <w:left w:val="single" w:sz="4" w:space="0" w:color="000000"/>
              <w:bottom w:val="single" w:sz="4" w:space="0" w:color="000000"/>
              <w:right w:val="single" w:sz="4" w:space="0" w:color="000000"/>
            </w:tcBorders>
            <w:vAlign w:val="center"/>
          </w:tcPr>
          <w:p w14:paraId="56C14001" w14:textId="77777777" w:rsidR="0064762F" w:rsidRPr="006719CA" w:rsidRDefault="00820CB7" w:rsidP="00434F26">
            <w:pPr>
              <w:spacing w:after="0"/>
              <w:jc w:val="center"/>
              <w:rPr>
                <w:rFonts w:ascii="Times New Roman" w:hAnsi="Times New Roman"/>
                <w:b/>
                <w:sz w:val="24"/>
              </w:rPr>
            </w:pPr>
            <w:r w:rsidRPr="006719CA">
              <w:rPr>
                <w:rFonts w:ascii="Times New Roman" w:hAnsi="Times New Roman"/>
                <w:b/>
                <w:sz w:val="24"/>
              </w:rPr>
              <w:t>10</w:t>
            </w:r>
          </w:p>
        </w:tc>
        <w:tc>
          <w:tcPr>
            <w:tcW w:w="1956" w:type="dxa"/>
            <w:vMerge w:val="restart"/>
            <w:tcBorders>
              <w:top w:val="single" w:sz="4" w:space="0" w:color="000000"/>
              <w:left w:val="single" w:sz="4" w:space="0" w:color="000000"/>
              <w:bottom w:val="single" w:sz="4" w:space="0" w:color="000000"/>
              <w:right w:val="single" w:sz="4" w:space="0" w:color="000000"/>
            </w:tcBorders>
          </w:tcPr>
          <w:p w14:paraId="4EC1581B" w14:textId="77777777" w:rsidR="0064762F" w:rsidRPr="006719CA" w:rsidRDefault="0064762F" w:rsidP="00434F26">
            <w:pPr>
              <w:spacing w:after="0"/>
              <w:jc w:val="center"/>
              <w:rPr>
                <w:rFonts w:ascii="Times New Roman" w:hAnsi="Times New Roman"/>
                <w:sz w:val="24"/>
              </w:rPr>
            </w:pPr>
          </w:p>
          <w:p w14:paraId="6A5DD34E"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t>ОК 01</w:t>
            </w:r>
          </w:p>
          <w:p w14:paraId="2C804CD3"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t>ОК 02</w:t>
            </w:r>
          </w:p>
          <w:p w14:paraId="51100D4C"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t>ОК 04</w:t>
            </w:r>
          </w:p>
          <w:p w14:paraId="6FDB03DC"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t>ОК 07</w:t>
            </w:r>
          </w:p>
          <w:p w14:paraId="402FF44D" w14:textId="77777777" w:rsidR="0064762F" w:rsidRPr="006719CA" w:rsidRDefault="00820CB7" w:rsidP="00434F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rPr>
            </w:pPr>
            <w:r w:rsidRPr="006719CA">
              <w:rPr>
                <w:rFonts w:ascii="Times New Roman" w:hAnsi="Times New Roman"/>
                <w:sz w:val="24"/>
              </w:rPr>
              <w:t>ПК 1.1 – 1.3,</w:t>
            </w:r>
          </w:p>
          <w:p w14:paraId="0ABBFEAD" w14:textId="77777777" w:rsidR="0064762F" w:rsidRPr="006719CA" w:rsidRDefault="00820CB7" w:rsidP="00434F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rPr>
            </w:pPr>
            <w:r w:rsidRPr="006719CA">
              <w:rPr>
                <w:rFonts w:ascii="Times New Roman" w:hAnsi="Times New Roman"/>
                <w:sz w:val="24"/>
              </w:rPr>
              <w:t>ПК 2.1 – 2.3,</w:t>
            </w:r>
          </w:p>
          <w:p w14:paraId="6925D803" w14:textId="77777777" w:rsidR="0064762F" w:rsidRPr="006719CA" w:rsidRDefault="00820CB7" w:rsidP="00434F26">
            <w:pPr>
              <w:spacing w:after="0"/>
              <w:jc w:val="center"/>
              <w:rPr>
                <w:rFonts w:ascii="Times New Roman" w:hAnsi="Times New Roman"/>
                <w:b/>
                <w:sz w:val="24"/>
              </w:rPr>
            </w:pPr>
            <w:r w:rsidRPr="006719CA">
              <w:rPr>
                <w:rFonts w:ascii="Times New Roman" w:hAnsi="Times New Roman"/>
                <w:sz w:val="24"/>
              </w:rPr>
              <w:t>ПК 3.1 – 3.3</w:t>
            </w:r>
          </w:p>
        </w:tc>
      </w:tr>
      <w:tr w:rsidR="0064762F" w:rsidRPr="006719CA" w14:paraId="3AE63942" w14:textId="77777777" w:rsidTr="00C5656E">
        <w:trPr>
          <w:trHeight w:val="1114"/>
        </w:trPr>
        <w:tc>
          <w:tcPr>
            <w:tcW w:w="2331" w:type="dxa"/>
            <w:vMerge/>
            <w:tcBorders>
              <w:top w:val="single" w:sz="4" w:space="0" w:color="000000"/>
              <w:left w:val="single" w:sz="4" w:space="0" w:color="000000"/>
              <w:bottom w:val="single" w:sz="4" w:space="0" w:color="000000"/>
              <w:right w:val="single" w:sz="4" w:space="0" w:color="000000"/>
            </w:tcBorders>
          </w:tcPr>
          <w:p w14:paraId="1005A9EE" w14:textId="77777777" w:rsidR="0064762F" w:rsidRPr="006719CA" w:rsidRDefault="0064762F" w:rsidP="00434F26"/>
        </w:tc>
        <w:tc>
          <w:tcPr>
            <w:tcW w:w="8046" w:type="dxa"/>
            <w:tcBorders>
              <w:top w:val="single" w:sz="4" w:space="0" w:color="000000"/>
              <w:left w:val="single" w:sz="4" w:space="0" w:color="000000"/>
              <w:bottom w:val="single" w:sz="4" w:space="0" w:color="000000"/>
              <w:right w:val="single" w:sz="4" w:space="0" w:color="000000"/>
            </w:tcBorders>
          </w:tcPr>
          <w:p w14:paraId="4454BCA5" w14:textId="77777777" w:rsidR="0064762F" w:rsidRPr="006719CA" w:rsidRDefault="00820CB7" w:rsidP="00434F26">
            <w:pPr>
              <w:spacing w:after="0"/>
              <w:ind w:firstLine="290"/>
              <w:jc w:val="both"/>
              <w:rPr>
                <w:rFonts w:ascii="Times New Roman" w:hAnsi="Times New Roman"/>
                <w:sz w:val="24"/>
              </w:rPr>
            </w:pPr>
            <w:r w:rsidRPr="006719CA">
              <w:rPr>
                <w:rFonts w:ascii="Times New Roman" w:hAnsi="Times New Roman"/>
                <w:sz w:val="24"/>
              </w:rPr>
              <w:t>Здоровье и факторы его формирования. Здоровый образ жизни и его составляющие. Двигательная активность и здоровье. Питание и здоровье. Вредные привычки. Факторы риска. Понятие об иммунитете и его видах</w:t>
            </w:r>
          </w:p>
        </w:tc>
        <w:tc>
          <w:tcPr>
            <w:tcW w:w="2409" w:type="dxa"/>
            <w:tcBorders>
              <w:top w:val="single" w:sz="4" w:space="0" w:color="000000"/>
              <w:left w:val="single" w:sz="4" w:space="0" w:color="000000"/>
              <w:bottom w:val="single" w:sz="4" w:space="0" w:color="000000"/>
              <w:right w:val="single" w:sz="4" w:space="0" w:color="000000"/>
            </w:tcBorders>
            <w:vAlign w:val="center"/>
          </w:tcPr>
          <w:p w14:paraId="01D5CDBA" w14:textId="77777777" w:rsidR="0064762F" w:rsidRPr="006719CA" w:rsidRDefault="00820CB7" w:rsidP="00434F26">
            <w:pPr>
              <w:spacing w:after="0"/>
              <w:jc w:val="center"/>
              <w:rPr>
                <w:rFonts w:ascii="Times New Roman" w:hAnsi="Times New Roman"/>
                <w:sz w:val="24"/>
              </w:rPr>
            </w:pPr>
            <w:r w:rsidRPr="006719CA">
              <w:rPr>
                <w:rFonts w:ascii="Times New Roman" w:hAnsi="Times New Roman"/>
                <w:sz w:val="24"/>
              </w:rPr>
              <w:t>10</w:t>
            </w:r>
          </w:p>
        </w:tc>
        <w:tc>
          <w:tcPr>
            <w:tcW w:w="1956" w:type="dxa"/>
            <w:vMerge/>
            <w:tcBorders>
              <w:top w:val="single" w:sz="4" w:space="0" w:color="000000"/>
              <w:left w:val="single" w:sz="4" w:space="0" w:color="000000"/>
              <w:bottom w:val="single" w:sz="4" w:space="0" w:color="000000"/>
              <w:right w:val="single" w:sz="4" w:space="0" w:color="000000"/>
            </w:tcBorders>
          </w:tcPr>
          <w:p w14:paraId="02420C80" w14:textId="77777777" w:rsidR="0064762F" w:rsidRPr="006719CA" w:rsidRDefault="0064762F" w:rsidP="00434F26"/>
        </w:tc>
      </w:tr>
      <w:tr w:rsidR="0064762F" w:rsidRPr="006719CA" w14:paraId="4CA26020" w14:textId="77777777" w:rsidTr="00C5656E">
        <w:trPr>
          <w:trHeight w:val="415"/>
        </w:trPr>
        <w:tc>
          <w:tcPr>
            <w:tcW w:w="2331" w:type="dxa"/>
            <w:vMerge/>
            <w:tcBorders>
              <w:top w:val="single" w:sz="4" w:space="0" w:color="000000"/>
              <w:left w:val="single" w:sz="4" w:space="0" w:color="000000"/>
              <w:bottom w:val="single" w:sz="4" w:space="0" w:color="000000"/>
              <w:right w:val="single" w:sz="4" w:space="0" w:color="000000"/>
            </w:tcBorders>
          </w:tcPr>
          <w:p w14:paraId="2D2F70A4" w14:textId="77777777" w:rsidR="0064762F" w:rsidRPr="006719CA" w:rsidRDefault="0064762F" w:rsidP="00434F26"/>
        </w:tc>
        <w:tc>
          <w:tcPr>
            <w:tcW w:w="8046" w:type="dxa"/>
            <w:tcBorders>
              <w:top w:val="single" w:sz="4" w:space="0" w:color="000000"/>
              <w:left w:val="single" w:sz="4" w:space="0" w:color="000000"/>
              <w:bottom w:val="single" w:sz="4" w:space="0" w:color="000000"/>
              <w:right w:val="single" w:sz="4" w:space="0" w:color="000000"/>
            </w:tcBorders>
          </w:tcPr>
          <w:p w14:paraId="10010358" w14:textId="77777777" w:rsidR="0064762F" w:rsidRPr="006719CA" w:rsidRDefault="00820CB7" w:rsidP="00434F26">
            <w:pPr>
              <w:spacing w:after="0"/>
              <w:jc w:val="both"/>
              <w:rPr>
                <w:rFonts w:ascii="Times New Roman" w:hAnsi="Times New Roman"/>
                <w:b/>
                <w:sz w:val="24"/>
              </w:rPr>
            </w:pPr>
            <w:r w:rsidRPr="006719CA">
              <w:rPr>
                <w:rFonts w:ascii="Times New Roman" w:hAnsi="Times New Roman"/>
                <w:b/>
                <w:sz w:val="24"/>
              </w:rPr>
              <w:t>В том числе практических занятий</w:t>
            </w:r>
          </w:p>
        </w:tc>
        <w:tc>
          <w:tcPr>
            <w:tcW w:w="2409" w:type="dxa"/>
            <w:tcBorders>
              <w:top w:val="single" w:sz="4" w:space="0" w:color="000000"/>
              <w:left w:val="single" w:sz="4" w:space="0" w:color="000000"/>
              <w:bottom w:val="single" w:sz="4" w:space="0" w:color="000000"/>
              <w:right w:val="single" w:sz="4" w:space="0" w:color="000000"/>
            </w:tcBorders>
            <w:vAlign w:val="center"/>
          </w:tcPr>
          <w:p w14:paraId="11EA108D" w14:textId="77777777" w:rsidR="0064762F" w:rsidRPr="006719CA" w:rsidRDefault="00820CB7" w:rsidP="00434F26">
            <w:pPr>
              <w:spacing w:after="0"/>
              <w:jc w:val="center"/>
              <w:rPr>
                <w:rFonts w:ascii="Times New Roman" w:hAnsi="Times New Roman"/>
                <w:b/>
                <w:sz w:val="24"/>
              </w:rPr>
            </w:pPr>
            <w:r w:rsidRPr="006719CA">
              <w:rPr>
                <w:rFonts w:ascii="Times New Roman" w:hAnsi="Times New Roman"/>
                <w:b/>
                <w:sz w:val="24"/>
              </w:rPr>
              <w:t>-</w:t>
            </w:r>
          </w:p>
        </w:tc>
        <w:tc>
          <w:tcPr>
            <w:tcW w:w="1956" w:type="dxa"/>
            <w:vMerge/>
            <w:tcBorders>
              <w:top w:val="single" w:sz="4" w:space="0" w:color="000000"/>
              <w:left w:val="single" w:sz="4" w:space="0" w:color="000000"/>
              <w:bottom w:val="single" w:sz="4" w:space="0" w:color="000000"/>
              <w:right w:val="single" w:sz="4" w:space="0" w:color="000000"/>
            </w:tcBorders>
          </w:tcPr>
          <w:p w14:paraId="5B89B2EF" w14:textId="77777777" w:rsidR="0064762F" w:rsidRPr="006719CA" w:rsidRDefault="0064762F" w:rsidP="00434F26"/>
        </w:tc>
      </w:tr>
      <w:tr w:rsidR="0064762F" w:rsidRPr="006719CA" w14:paraId="007B2B14" w14:textId="77777777" w:rsidTr="00C5656E">
        <w:trPr>
          <w:trHeight w:val="20"/>
        </w:trPr>
        <w:tc>
          <w:tcPr>
            <w:tcW w:w="2331" w:type="dxa"/>
            <w:vMerge/>
            <w:tcBorders>
              <w:top w:val="single" w:sz="4" w:space="0" w:color="000000"/>
              <w:left w:val="single" w:sz="4" w:space="0" w:color="000000"/>
              <w:bottom w:val="single" w:sz="4" w:space="0" w:color="000000"/>
              <w:right w:val="single" w:sz="4" w:space="0" w:color="000000"/>
            </w:tcBorders>
          </w:tcPr>
          <w:p w14:paraId="0C4E9BA5" w14:textId="77777777" w:rsidR="0064762F" w:rsidRPr="006719CA" w:rsidRDefault="0064762F" w:rsidP="00434F26"/>
        </w:tc>
        <w:tc>
          <w:tcPr>
            <w:tcW w:w="8046" w:type="dxa"/>
            <w:tcBorders>
              <w:top w:val="single" w:sz="4" w:space="0" w:color="000000"/>
              <w:left w:val="single" w:sz="4" w:space="0" w:color="000000"/>
              <w:bottom w:val="single" w:sz="4" w:space="0" w:color="000000"/>
              <w:right w:val="single" w:sz="4" w:space="0" w:color="000000"/>
            </w:tcBorders>
          </w:tcPr>
          <w:p w14:paraId="3EB5D19F" w14:textId="77777777" w:rsidR="0064762F" w:rsidRPr="006719CA" w:rsidRDefault="00820CB7" w:rsidP="00434F26">
            <w:pPr>
              <w:spacing w:after="0"/>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sz w:val="24"/>
              </w:rPr>
              <w:t>*</w:t>
            </w:r>
          </w:p>
        </w:tc>
        <w:tc>
          <w:tcPr>
            <w:tcW w:w="2409" w:type="dxa"/>
            <w:tcBorders>
              <w:top w:val="single" w:sz="4" w:space="0" w:color="000000"/>
              <w:left w:val="single" w:sz="4" w:space="0" w:color="000000"/>
              <w:bottom w:val="single" w:sz="4" w:space="0" w:color="000000"/>
              <w:right w:val="single" w:sz="4" w:space="0" w:color="000000"/>
            </w:tcBorders>
            <w:vAlign w:val="center"/>
          </w:tcPr>
          <w:p w14:paraId="6037A1F1" w14:textId="77777777" w:rsidR="0064762F" w:rsidRPr="006719CA" w:rsidRDefault="00820CB7" w:rsidP="00434F26">
            <w:pPr>
              <w:spacing w:after="0"/>
              <w:jc w:val="center"/>
              <w:rPr>
                <w:rFonts w:ascii="Times New Roman" w:hAnsi="Times New Roman"/>
                <w:b/>
                <w:sz w:val="24"/>
              </w:rPr>
            </w:pPr>
            <w:r w:rsidRPr="006719CA">
              <w:rPr>
                <w:rFonts w:ascii="Times New Roman" w:hAnsi="Times New Roman"/>
                <w:b/>
                <w:sz w:val="24"/>
              </w:rPr>
              <w:t>–</w:t>
            </w:r>
          </w:p>
        </w:tc>
        <w:tc>
          <w:tcPr>
            <w:tcW w:w="1956" w:type="dxa"/>
            <w:vMerge/>
            <w:tcBorders>
              <w:top w:val="single" w:sz="4" w:space="0" w:color="000000"/>
              <w:left w:val="single" w:sz="4" w:space="0" w:color="000000"/>
              <w:bottom w:val="single" w:sz="4" w:space="0" w:color="000000"/>
              <w:right w:val="single" w:sz="4" w:space="0" w:color="000000"/>
            </w:tcBorders>
          </w:tcPr>
          <w:p w14:paraId="514C8AF1" w14:textId="77777777" w:rsidR="0064762F" w:rsidRPr="006719CA" w:rsidRDefault="0064762F" w:rsidP="00434F26"/>
        </w:tc>
      </w:tr>
      <w:tr w:rsidR="0064762F" w:rsidRPr="006719CA" w14:paraId="688B0C91" w14:textId="77777777" w:rsidTr="00C5656E">
        <w:tc>
          <w:tcPr>
            <w:tcW w:w="10377" w:type="dxa"/>
            <w:gridSpan w:val="2"/>
            <w:tcBorders>
              <w:top w:val="single" w:sz="4" w:space="0" w:color="000000"/>
              <w:left w:val="single" w:sz="4" w:space="0" w:color="000000"/>
              <w:bottom w:val="single" w:sz="4" w:space="0" w:color="000000"/>
              <w:right w:val="single" w:sz="4" w:space="0" w:color="000000"/>
            </w:tcBorders>
          </w:tcPr>
          <w:p w14:paraId="1030447B" w14:textId="77777777" w:rsidR="0064762F" w:rsidRPr="006719CA" w:rsidRDefault="00820CB7" w:rsidP="00434F26">
            <w:pPr>
              <w:spacing w:after="0"/>
              <w:rPr>
                <w:rFonts w:ascii="Times New Roman" w:hAnsi="Times New Roman"/>
                <w:b/>
                <w:sz w:val="24"/>
              </w:rPr>
            </w:pPr>
            <w:r w:rsidRPr="006719CA">
              <w:rPr>
                <w:rFonts w:ascii="Times New Roman" w:hAnsi="Times New Roman"/>
                <w:b/>
                <w:sz w:val="24"/>
              </w:rPr>
              <w:t>Промежуточная аттестация</w:t>
            </w:r>
          </w:p>
        </w:tc>
        <w:tc>
          <w:tcPr>
            <w:tcW w:w="2409" w:type="dxa"/>
            <w:tcBorders>
              <w:top w:val="single" w:sz="4" w:space="0" w:color="000000"/>
              <w:left w:val="single" w:sz="4" w:space="0" w:color="000000"/>
              <w:bottom w:val="single" w:sz="4" w:space="0" w:color="000000"/>
              <w:right w:val="single" w:sz="4" w:space="0" w:color="000000"/>
            </w:tcBorders>
            <w:vAlign w:val="center"/>
          </w:tcPr>
          <w:p w14:paraId="26BFEE97" w14:textId="77777777" w:rsidR="0064762F" w:rsidRPr="006719CA" w:rsidRDefault="00820CB7" w:rsidP="00434F26">
            <w:pPr>
              <w:spacing w:after="0"/>
              <w:jc w:val="center"/>
              <w:rPr>
                <w:rFonts w:ascii="Times New Roman" w:hAnsi="Times New Roman"/>
                <w:i/>
                <w:sz w:val="24"/>
              </w:rPr>
            </w:pPr>
            <w:r w:rsidRPr="006719CA">
              <w:rPr>
                <w:rFonts w:ascii="Times New Roman" w:hAnsi="Times New Roman"/>
                <w:i/>
                <w:sz w:val="24"/>
              </w:rPr>
              <w:t>**</w:t>
            </w:r>
          </w:p>
        </w:tc>
        <w:tc>
          <w:tcPr>
            <w:tcW w:w="1956" w:type="dxa"/>
            <w:tcBorders>
              <w:top w:val="single" w:sz="4" w:space="0" w:color="000000"/>
              <w:left w:val="single" w:sz="4" w:space="0" w:color="000000"/>
              <w:bottom w:val="single" w:sz="4" w:space="0" w:color="000000"/>
              <w:right w:val="single" w:sz="4" w:space="0" w:color="000000"/>
            </w:tcBorders>
          </w:tcPr>
          <w:p w14:paraId="2C30D5E9" w14:textId="77777777" w:rsidR="0064762F" w:rsidRPr="006719CA" w:rsidRDefault="0064762F" w:rsidP="00434F26">
            <w:pPr>
              <w:spacing w:after="0"/>
              <w:rPr>
                <w:rFonts w:ascii="Times New Roman" w:hAnsi="Times New Roman"/>
                <w:b/>
                <w:i/>
                <w:sz w:val="24"/>
              </w:rPr>
            </w:pPr>
          </w:p>
        </w:tc>
      </w:tr>
      <w:tr w:rsidR="0064762F" w:rsidRPr="006719CA" w14:paraId="3077DDCC" w14:textId="77777777" w:rsidTr="00C5656E">
        <w:trPr>
          <w:trHeight w:val="20"/>
        </w:trPr>
        <w:tc>
          <w:tcPr>
            <w:tcW w:w="10377" w:type="dxa"/>
            <w:gridSpan w:val="2"/>
            <w:tcBorders>
              <w:top w:val="single" w:sz="4" w:space="0" w:color="000000"/>
              <w:left w:val="single" w:sz="4" w:space="0" w:color="000000"/>
              <w:bottom w:val="single" w:sz="4" w:space="0" w:color="000000"/>
              <w:right w:val="single" w:sz="4" w:space="0" w:color="000000"/>
            </w:tcBorders>
          </w:tcPr>
          <w:p w14:paraId="396E12B8" w14:textId="77777777" w:rsidR="0064762F" w:rsidRPr="006719CA" w:rsidRDefault="00820CB7" w:rsidP="00434F26">
            <w:pPr>
              <w:spacing w:after="0"/>
              <w:rPr>
                <w:rFonts w:ascii="Times New Roman" w:hAnsi="Times New Roman"/>
                <w:b/>
                <w:sz w:val="24"/>
              </w:rPr>
            </w:pPr>
            <w:r w:rsidRPr="006719CA">
              <w:rPr>
                <w:rFonts w:ascii="Times New Roman" w:hAnsi="Times New Roman"/>
                <w:b/>
                <w:sz w:val="24"/>
              </w:rPr>
              <w:t>Всего:</w:t>
            </w:r>
          </w:p>
        </w:tc>
        <w:tc>
          <w:tcPr>
            <w:tcW w:w="2409" w:type="dxa"/>
            <w:tcBorders>
              <w:top w:val="single" w:sz="4" w:space="0" w:color="000000"/>
              <w:left w:val="single" w:sz="4" w:space="0" w:color="000000"/>
              <w:bottom w:val="single" w:sz="4" w:space="0" w:color="000000"/>
              <w:right w:val="single" w:sz="4" w:space="0" w:color="000000"/>
            </w:tcBorders>
            <w:vAlign w:val="center"/>
          </w:tcPr>
          <w:p w14:paraId="4ED0FE8D" w14:textId="77777777" w:rsidR="0064762F" w:rsidRPr="006719CA" w:rsidRDefault="00820CB7" w:rsidP="00434F26">
            <w:pPr>
              <w:spacing w:after="0"/>
              <w:jc w:val="center"/>
              <w:rPr>
                <w:rFonts w:ascii="Times New Roman" w:hAnsi="Times New Roman"/>
                <w:b/>
                <w:sz w:val="24"/>
              </w:rPr>
            </w:pPr>
            <w:r w:rsidRPr="006719CA">
              <w:rPr>
                <w:rFonts w:ascii="Times New Roman" w:hAnsi="Times New Roman"/>
                <w:b/>
                <w:sz w:val="24"/>
              </w:rPr>
              <w:t>68</w:t>
            </w:r>
          </w:p>
        </w:tc>
        <w:tc>
          <w:tcPr>
            <w:tcW w:w="1956" w:type="dxa"/>
            <w:tcBorders>
              <w:top w:val="single" w:sz="4" w:space="0" w:color="000000"/>
              <w:left w:val="single" w:sz="4" w:space="0" w:color="000000"/>
              <w:bottom w:val="single" w:sz="4" w:space="0" w:color="000000"/>
              <w:right w:val="single" w:sz="4" w:space="0" w:color="000000"/>
            </w:tcBorders>
          </w:tcPr>
          <w:p w14:paraId="42C23BAB" w14:textId="77777777" w:rsidR="0064762F" w:rsidRPr="006719CA" w:rsidRDefault="0064762F" w:rsidP="00434F26">
            <w:pPr>
              <w:spacing w:after="0"/>
              <w:rPr>
                <w:rFonts w:ascii="Times New Roman" w:hAnsi="Times New Roman"/>
                <w:b/>
                <w:i/>
                <w:sz w:val="24"/>
              </w:rPr>
            </w:pPr>
          </w:p>
        </w:tc>
      </w:tr>
    </w:tbl>
    <w:p w14:paraId="0184AA50" w14:textId="77777777" w:rsidR="0064762F" w:rsidRPr="006719CA" w:rsidRDefault="00820CB7">
      <w:pPr>
        <w:spacing w:after="0" w:line="240" w:lineRule="auto"/>
        <w:jc w:val="both"/>
        <w:rPr>
          <w:rFonts w:ascii="Times New Roman" w:hAnsi="Times New Roman"/>
          <w:sz w:val="20"/>
        </w:rPr>
      </w:pPr>
      <w:r w:rsidRPr="006719CA">
        <w:rPr>
          <w:rFonts w:ascii="Times New Roman" w:hAnsi="Times New Roman"/>
          <w:sz w:val="20"/>
        </w:rPr>
        <w:t>*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p w14:paraId="59867250" w14:textId="0CF65C2E" w:rsidR="0064762F" w:rsidRPr="006719CA" w:rsidRDefault="00820CB7">
      <w:pPr>
        <w:spacing w:after="120"/>
        <w:ind w:right="-1"/>
        <w:rPr>
          <w:rFonts w:ascii="Times New Roman" w:hAnsi="Times New Roman"/>
          <w:b/>
          <w:i/>
          <w:sz w:val="24"/>
        </w:rPr>
      </w:pPr>
      <w:r w:rsidRPr="006719CA">
        <w:rPr>
          <w:rFonts w:ascii="Times New Roman" w:hAnsi="Times New Roman"/>
          <w:sz w:val="20"/>
        </w:rPr>
        <w:t>** Выделяется образовательной организацией самостоятельно. Форма проведения промежуточной аттестации определяется рабочим учебным планом по специальности/профессии и должна предусматривать не менее 1-2 часов на зачет</w:t>
      </w:r>
      <w:r w:rsidR="00D038BB">
        <w:rPr>
          <w:rFonts w:ascii="Times New Roman" w:hAnsi="Times New Roman"/>
          <w:sz w:val="20"/>
        </w:rPr>
        <w:t>/дифференцированный зачет</w:t>
      </w:r>
      <w:r w:rsidRPr="006719CA">
        <w:rPr>
          <w:rFonts w:ascii="Times New Roman" w:hAnsi="Times New Roman"/>
          <w:sz w:val="20"/>
        </w:rPr>
        <w:t xml:space="preserve"> и не менее 6 часов на экзамен</w:t>
      </w:r>
    </w:p>
    <w:p w14:paraId="15DC4A32" w14:textId="77777777" w:rsidR="0064762F" w:rsidRPr="006719CA" w:rsidRDefault="0064762F">
      <w:pPr>
        <w:sectPr w:rsidR="0064762F" w:rsidRPr="006719CA" w:rsidSect="00EA6B83">
          <w:footerReference w:type="default" r:id="rId27"/>
          <w:pgSz w:w="16838" w:h="11906" w:orient="landscape"/>
          <w:pgMar w:top="1134" w:right="851" w:bottom="1134" w:left="851" w:header="709" w:footer="709" w:gutter="0"/>
          <w:cols w:space="720"/>
        </w:sectPr>
      </w:pPr>
    </w:p>
    <w:p w14:paraId="76DA23E6" w14:textId="77777777" w:rsidR="0064762F" w:rsidRPr="006719CA" w:rsidRDefault="0064762F" w:rsidP="00064EDD">
      <w:pPr>
        <w:spacing w:after="0" w:line="240" w:lineRule="auto"/>
        <w:jc w:val="center"/>
        <w:rPr>
          <w:rFonts w:ascii="Times New Roman" w:hAnsi="Times New Roman"/>
          <w:sz w:val="20"/>
        </w:rPr>
      </w:pPr>
    </w:p>
    <w:p w14:paraId="29A01A87" w14:textId="2DBD9271" w:rsidR="0064762F" w:rsidRPr="006719CA" w:rsidRDefault="00820CB7" w:rsidP="00064EDD">
      <w:pPr>
        <w:tabs>
          <w:tab w:val="left" w:pos="709"/>
        </w:tabs>
        <w:spacing w:after="0" w:line="240" w:lineRule="auto"/>
        <w:ind w:left="-567" w:firstLine="709"/>
        <w:jc w:val="center"/>
        <w:rPr>
          <w:rFonts w:ascii="Times New Roman" w:hAnsi="Times New Roman"/>
          <w:b/>
          <w:sz w:val="24"/>
        </w:rPr>
      </w:pPr>
      <w:r w:rsidRPr="006719CA">
        <w:rPr>
          <w:rFonts w:ascii="Times New Roman" w:hAnsi="Times New Roman"/>
          <w:b/>
          <w:sz w:val="24"/>
        </w:rPr>
        <w:t>3. УСЛОВИЯ РЕАЛИЗАЦИИ УЧЕБНОЙ ДИСЦИПЛИНЫ</w:t>
      </w:r>
    </w:p>
    <w:p w14:paraId="7E267D23" w14:textId="77777777" w:rsidR="0064762F" w:rsidRPr="006719CA" w:rsidRDefault="0064762F" w:rsidP="00EA6B83">
      <w:pPr>
        <w:tabs>
          <w:tab w:val="left" w:pos="709"/>
        </w:tabs>
        <w:spacing w:after="0" w:line="240" w:lineRule="auto"/>
        <w:ind w:left="-567"/>
        <w:jc w:val="both"/>
        <w:rPr>
          <w:rFonts w:ascii="Times New Roman" w:hAnsi="Times New Roman"/>
          <w:b/>
          <w:sz w:val="24"/>
        </w:rPr>
      </w:pPr>
    </w:p>
    <w:p w14:paraId="259BAE96" w14:textId="77777777" w:rsidR="0064762F" w:rsidRPr="006719CA" w:rsidRDefault="00820CB7" w:rsidP="00EA6B83">
      <w:pPr>
        <w:tabs>
          <w:tab w:val="left" w:pos="709"/>
        </w:tabs>
        <w:spacing w:after="0" w:line="240" w:lineRule="auto"/>
        <w:ind w:firstLine="709"/>
        <w:jc w:val="both"/>
        <w:rPr>
          <w:rFonts w:ascii="Times New Roman" w:hAnsi="Times New Roman"/>
          <w:b/>
          <w:sz w:val="24"/>
        </w:rPr>
      </w:pPr>
      <w:r w:rsidRPr="006719CA">
        <w:rPr>
          <w:rFonts w:ascii="Times New Roman" w:hAnsi="Times New Roman"/>
          <w:b/>
          <w:sz w:val="24"/>
        </w:rPr>
        <w:t xml:space="preserve">3.1. Для реализации программы учебной дисциплины должен быть предусмотрены следующие специальные помещения: </w:t>
      </w:r>
    </w:p>
    <w:p w14:paraId="7DD3B3A7" w14:textId="3F086CA6" w:rsidR="0064762F" w:rsidRPr="006719CA" w:rsidRDefault="00064EDD" w:rsidP="00EA6B83">
      <w:pPr>
        <w:tabs>
          <w:tab w:val="left" w:pos="709"/>
        </w:tabs>
        <w:spacing w:after="0" w:line="240" w:lineRule="auto"/>
        <w:ind w:firstLine="709"/>
        <w:jc w:val="both"/>
        <w:rPr>
          <w:rFonts w:ascii="Times New Roman" w:hAnsi="Times New Roman"/>
          <w:sz w:val="24"/>
        </w:rPr>
      </w:pPr>
      <w:r w:rsidRPr="00064EDD">
        <w:rPr>
          <w:rFonts w:ascii="Times New Roman" w:hAnsi="Times New Roman"/>
          <w:bCs/>
          <w:sz w:val="24"/>
        </w:rPr>
        <w:t>Кабинеты</w:t>
      </w:r>
      <w:r w:rsidR="00820CB7" w:rsidRPr="00064EDD">
        <w:rPr>
          <w:rFonts w:ascii="Times New Roman" w:hAnsi="Times New Roman"/>
          <w:bCs/>
          <w:sz w:val="24"/>
        </w:rPr>
        <w:t>,</w:t>
      </w:r>
      <w:r w:rsidR="00820CB7" w:rsidRPr="006719CA">
        <w:rPr>
          <w:rFonts w:ascii="Times New Roman" w:hAnsi="Times New Roman"/>
          <w:sz w:val="24"/>
        </w:rPr>
        <w:t xml:space="preserve"> оснащенные в соответствии с п. 6.1.2.1. Примерной программы </w:t>
      </w:r>
      <w:r w:rsidR="00434F26">
        <w:rPr>
          <w:rFonts w:ascii="Times New Roman" w:hAnsi="Times New Roman"/>
          <w:sz w:val="24"/>
        </w:rPr>
        <w:br/>
      </w:r>
      <w:r w:rsidR="00820CB7" w:rsidRPr="006719CA">
        <w:rPr>
          <w:rFonts w:ascii="Times New Roman" w:hAnsi="Times New Roman"/>
          <w:sz w:val="24"/>
        </w:rPr>
        <w:t>по специальности.</w:t>
      </w:r>
    </w:p>
    <w:p w14:paraId="3D9FFD3D" w14:textId="77777777" w:rsidR="0064762F" w:rsidRPr="006719CA" w:rsidRDefault="0064762F" w:rsidP="00EA6B83">
      <w:pPr>
        <w:tabs>
          <w:tab w:val="left" w:pos="709"/>
        </w:tabs>
        <w:spacing w:after="0" w:line="240" w:lineRule="auto"/>
        <w:ind w:firstLine="709"/>
        <w:jc w:val="both"/>
        <w:rPr>
          <w:rFonts w:ascii="Times New Roman" w:hAnsi="Times New Roman"/>
          <w:sz w:val="24"/>
        </w:rPr>
      </w:pPr>
    </w:p>
    <w:p w14:paraId="3DC2D278" w14:textId="77777777" w:rsidR="0064762F" w:rsidRPr="006719CA" w:rsidRDefault="00820CB7" w:rsidP="00EA6B83">
      <w:pPr>
        <w:tabs>
          <w:tab w:val="left" w:pos="709"/>
        </w:tabs>
        <w:spacing w:after="0" w:line="240" w:lineRule="auto"/>
        <w:ind w:firstLine="709"/>
        <w:jc w:val="both"/>
        <w:rPr>
          <w:rFonts w:ascii="Times New Roman" w:hAnsi="Times New Roman"/>
          <w:b/>
          <w:sz w:val="24"/>
        </w:rPr>
      </w:pPr>
      <w:r w:rsidRPr="006719CA">
        <w:rPr>
          <w:rFonts w:ascii="Times New Roman" w:hAnsi="Times New Roman"/>
          <w:b/>
          <w:sz w:val="24"/>
        </w:rPr>
        <w:t>3.2. Информационное обеспечение реализации программы</w:t>
      </w:r>
    </w:p>
    <w:p w14:paraId="7611201B" w14:textId="77777777" w:rsidR="0064762F" w:rsidRPr="006719CA" w:rsidRDefault="00820CB7" w:rsidP="00EA6B83">
      <w:pPr>
        <w:tabs>
          <w:tab w:val="left" w:pos="709"/>
        </w:tabs>
        <w:spacing w:after="0" w:line="240" w:lineRule="auto"/>
        <w:ind w:firstLine="709"/>
        <w:jc w:val="both"/>
        <w:rPr>
          <w:rFonts w:ascii="Times New Roman" w:hAnsi="Times New Roman"/>
          <w:sz w:val="24"/>
        </w:rPr>
      </w:pPr>
      <w:r w:rsidRPr="006719CA">
        <w:rPr>
          <w:rFonts w:ascii="Times New Roman" w:hAnsi="Times New Roman"/>
          <w:sz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A0995D6" w14:textId="77777777" w:rsidR="0064762F" w:rsidRPr="006719CA" w:rsidRDefault="0064762F" w:rsidP="00EA6B83">
      <w:pPr>
        <w:tabs>
          <w:tab w:val="left" w:pos="709"/>
        </w:tabs>
        <w:spacing w:after="0" w:line="240" w:lineRule="auto"/>
        <w:ind w:firstLine="709"/>
        <w:jc w:val="both"/>
        <w:rPr>
          <w:rFonts w:ascii="Times New Roman" w:hAnsi="Times New Roman"/>
          <w:sz w:val="24"/>
        </w:rPr>
      </w:pPr>
    </w:p>
    <w:p w14:paraId="2CC5E71E" w14:textId="77777777" w:rsidR="0064762F" w:rsidRPr="006719CA" w:rsidRDefault="00820CB7" w:rsidP="00EA6B83">
      <w:pPr>
        <w:tabs>
          <w:tab w:val="left" w:pos="709"/>
        </w:tabs>
        <w:spacing w:after="0" w:line="240" w:lineRule="auto"/>
        <w:ind w:firstLine="709"/>
        <w:jc w:val="both"/>
        <w:rPr>
          <w:rFonts w:ascii="Times New Roman" w:hAnsi="Times New Roman"/>
          <w:b/>
          <w:sz w:val="24"/>
        </w:rPr>
      </w:pPr>
      <w:r w:rsidRPr="006719CA">
        <w:rPr>
          <w:rFonts w:ascii="Times New Roman" w:hAnsi="Times New Roman"/>
          <w:b/>
          <w:sz w:val="24"/>
        </w:rPr>
        <w:t>3.2.1. Основные печатные и электронные издания</w:t>
      </w:r>
    </w:p>
    <w:p w14:paraId="3F404277" w14:textId="77777777" w:rsidR="0064762F" w:rsidRPr="006719CA" w:rsidRDefault="0064762F" w:rsidP="00EA6B83">
      <w:pPr>
        <w:tabs>
          <w:tab w:val="left" w:pos="709"/>
        </w:tabs>
        <w:spacing w:after="0" w:line="240" w:lineRule="auto"/>
        <w:ind w:firstLine="709"/>
        <w:jc w:val="both"/>
        <w:rPr>
          <w:rFonts w:ascii="Times New Roman" w:hAnsi="Times New Roman"/>
          <w:b/>
          <w:sz w:val="24"/>
        </w:rPr>
      </w:pPr>
    </w:p>
    <w:p w14:paraId="1F429D88" w14:textId="77777777" w:rsidR="0064762F" w:rsidRPr="006719CA" w:rsidRDefault="00820CB7" w:rsidP="00EA6B83">
      <w:pPr>
        <w:tabs>
          <w:tab w:val="left" w:pos="284"/>
        </w:tabs>
        <w:spacing w:after="0" w:line="240" w:lineRule="auto"/>
        <w:ind w:firstLine="709"/>
        <w:contextualSpacing/>
        <w:jc w:val="both"/>
        <w:rPr>
          <w:rFonts w:ascii="Times New Roman" w:hAnsi="Times New Roman"/>
          <w:sz w:val="24"/>
        </w:rPr>
      </w:pPr>
      <w:r w:rsidRPr="006719CA">
        <w:rPr>
          <w:rFonts w:ascii="Times New Roman" w:hAnsi="Times New Roman"/>
          <w:sz w:val="24"/>
        </w:rPr>
        <w:t>1.</w:t>
      </w:r>
      <w:r w:rsidRPr="006719CA">
        <w:rPr>
          <w:rFonts w:ascii="Times New Roman" w:hAnsi="Times New Roman"/>
          <w:sz w:val="24"/>
        </w:rPr>
        <w:tab/>
        <w:t xml:space="preserve">Безопасность жизнедеятельности : учебник и практикум для среднего профессионального образования / С. В. Абрамова [и др.] ; под общей редакцией В. П. Соломина. – Москва :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2021. – 399 с. – (Профессиональное образование). – ISBN 978-5-534-02041-0. – Текст : непосредственный. </w:t>
      </w:r>
    </w:p>
    <w:p w14:paraId="59A23D20" w14:textId="77777777" w:rsidR="0064762F" w:rsidRPr="006719CA" w:rsidRDefault="00820CB7" w:rsidP="00EA6B83">
      <w:pPr>
        <w:tabs>
          <w:tab w:val="left" w:pos="284"/>
        </w:tabs>
        <w:spacing w:after="0" w:line="240" w:lineRule="auto"/>
        <w:ind w:firstLine="709"/>
        <w:contextualSpacing/>
        <w:jc w:val="both"/>
        <w:rPr>
          <w:rFonts w:ascii="Times New Roman" w:hAnsi="Times New Roman"/>
          <w:sz w:val="24"/>
        </w:rPr>
      </w:pPr>
      <w:r w:rsidRPr="006719CA">
        <w:rPr>
          <w:rFonts w:ascii="Times New Roman" w:hAnsi="Times New Roman"/>
          <w:sz w:val="24"/>
        </w:rPr>
        <w:t>2.</w:t>
      </w:r>
      <w:r w:rsidRPr="006719CA">
        <w:rPr>
          <w:rFonts w:ascii="Times New Roman" w:hAnsi="Times New Roman"/>
          <w:sz w:val="24"/>
        </w:rPr>
        <w:tab/>
        <w:t xml:space="preserve">Безопасность жизнедеятельности : учебник и практикум для среднего профессионального образования / С. В. Абрамова [и др.] ; под общей редакцией В. П. Соломина. – Москва :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2021. – 399 с. – (Профессиональное образование). – ISBN 978-5-534-02041-0. – Текст : электронный // Электронная библиотечная система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[сайт]. – URL: https://urait.ru/bcode/469524 (дата обращения: 10.08.2021).</w:t>
      </w:r>
    </w:p>
    <w:p w14:paraId="400FE2D8" w14:textId="77777777" w:rsidR="0064762F" w:rsidRPr="006719CA" w:rsidRDefault="00820CB7" w:rsidP="00EA6B83">
      <w:pPr>
        <w:tabs>
          <w:tab w:val="left" w:pos="284"/>
        </w:tabs>
        <w:spacing w:after="0" w:line="240" w:lineRule="auto"/>
        <w:ind w:firstLine="709"/>
        <w:contextualSpacing/>
        <w:jc w:val="both"/>
        <w:rPr>
          <w:rFonts w:ascii="Times New Roman" w:hAnsi="Times New Roman"/>
          <w:sz w:val="24"/>
        </w:rPr>
      </w:pPr>
      <w:r w:rsidRPr="006719CA">
        <w:rPr>
          <w:rFonts w:ascii="Times New Roman" w:hAnsi="Times New Roman"/>
          <w:sz w:val="24"/>
        </w:rPr>
        <w:t>3.</w:t>
      </w:r>
      <w:r w:rsidRPr="006719CA">
        <w:rPr>
          <w:rFonts w:ascii="Times New Roman" w:hAnsi="Times New Roman"/>
          <w:sz w:val="24"/>
        </w:rPr>
        <w:tab/>
        <w:t xml:space="preserve">Безопасность жизнедеятельности. Практикум : учебное пособие / В. А. Бондаренко, С. И. Евтушенко, В. А. </w:t>
      </w:r>
      <w:proofErr w:type="spellStart"/>
      <w:r w:rsidRPr="006719CA">
        <w:rPr>
          <w:rFonts w:ascii="Times New Roman" w:hAnsi="Times New Roman"/>
          <w:sz w:val="24"/>
        </w:rPr>
        <w:t>Лепихова</w:t>
      </w:r>
      <w:proofErr w:type="spellEnd"/>
      <w:r w:rsidRPr="006719CA">
        <w:rPr>
          <w:rFonts w:ascii="Times New Roman" w:hAnsi="Times New Roman"/>
          <w:sz w:val="24"/>
        </w:rPr>
        <w:t xml:space="preserve"> – Москва : ИЦ РИОР, НИЦ ИНФРА-М, 2019. – 150 с. – Текст: электронный. – ISBN 978-5-16-107123-6. – URL: https://znanium.com/catalog/product/995045 (дата обращения: 02.07.2021).</w:t>
      </w:r>
    </w:p>
    <w:p w14:paraId="3C7E59BA" w14:textId="77777777" w:rsidR="0064762F" w:rsidRPr="006719CA" w:rsidRDefault="00820CB7" w:rsidP="00EA6B83">
      <w:pPr>
        <w:tabs>
          <w:tab w:val="left" w:pos="284"/>
        </w:tabs>
        <w:spacing w:after="0" w:line="240" w:lineRule="auto"/>
        <w:ind w:firstLine="709"/>
        <w:contextualSpacing/>
        <w:jc w:val="both"/>
        <w:rPr>
          <w:rFonts w:ascii="Times New Roman" w:hAnsi="Times New Roman"/>
          <w:sz w:val="24"/>
        </w:rPr>
      </w:pPr>
      <w:r w:rsidRPr="006719CA">
        <w:rPr>
          <w:rFonts w:ascii="Times New Roman" w:hAnsi="Times New Roman"/>
          <w:sz w:val="24"/>
        </w:rPr>
        <w:t>4.</w:t>
      </w:r>
      <w:r w:rsidRPr="006719CA">
        <w:rPr>
          <w:rFonts w:ascii="Times New Roman" w:hAnsi="Times New Roman"/>
          <w:sz w:val="24"/>
        </w:rPr>
        <w:tab/>
        <w:t xml:space="preserve">Безопасность жизнедеятельности. Практикум: Учебное пособие / Бондаренко В.А., Евтушенко С.И., </w:t>
      </w:r>
      <w:proofErr w:type="spellStart"/>
      <w:r w:rsidRPr="006719CA">
        <w:rPr>
          <w:rFonts w:ascii="Times New Roman" w:hAnsi="Times New Roman"/>
          <w:sz w:val="24"/>
        </w:rPr>
        <w:t>Лепихова</w:t>
      </w:r>
      <w:proofErr w:type="spellEnd"/>
      <w:r w:rsidRPr="006719CA">
        <w:rPr>
          <w:rFonts w:ascii="Times New Roman" w:hAnsi="Times New Roman"/>
          <w:sz w:val="24"/>
        </w:rPr>
        <w:t xml:space="preserve"> В.А. - Москва: ИЦ РИОР, НИЦ ИНФРА-М, 2019. – 150 с.</w:t>
      </w:r>
    </w:p>
    <w:p w14:paraId="56450591" w14:textId="77777777" w:rsidR="0064762F" w:rsidRPr="006719CA" w:rsidRDefault="00820CB7" w:rsidP="00EA6B83">
      <w:pPr>
        <w:tabs>
          <w:tab w:val="left" w:pos="284"/>
        </w:tabs>
        <w:spacing w:after="0" w:line="240" w:lineRule="auto"/>
        <w:ind w:firstLine="709"/>
        <w:contextualSpacing/>
        <w:jc w:val="both"/>
        <w:rPr>
          <w:rFonts w:ascii="Times New Roman" w:hAnsi="Times New Roman"/>
          <w:sz w:val="24"/>
        </w:rPr>
      </w:pPr>
      <w:r w:rsidRPr="006719CA">
        <w:rPr>
          <w:rFonts w:ascii="Times New Roman" w:hAnsi="Times New Roman"/>
          <w:sz w:val="24"/>
        </w:rPr>
        <w:t>5.</w:t>
      </w:r>
      <w:r w:rsidRPr="006719CA">
        <w:rPr>
          <w:rFonts w:ascii="Times New Roman" w:hAnsi="Times New Roman"/>
          <w:sz w:val="24"/>
        </w:rPr>
        <w:tab/>
        <w:t xml:space="preserve">Безопасность жизнедеятельности : учебник для </w:t>
      </w:r>
      <w:proofErr w:type="spellStart"/>
      <w:r w:rsidRPr="006719CA">
        <w:rPr>
          <w:rFonts w:ascii="Times New Roman" w:hAnsi="Times New Roman"/>
          <w:sz w:val="24"/>
        </w:rPr>
        <w:t>спо</w:t>
      </w:r>
      <w:proofErr w:type="spellEnd"/>
      <w:r w:rsidRPr="006719CA">
        <w:rPr>
          <w:rFonts w:ascii="Times New Roman" w:hAnsi="Times New Roman"/>
          <w:sz w:val="24"/>
        </w:rPr>
        <w:t xml:space="preserve"> / Н. В. Горькова, А. Г. Фетисов, Е. М. </w:t>
      </w:r>
      <w:proofErr w:type="spellStart"/>
      <w:r w:rsidRPr="006719CA">
        <w:rPr>
          <w:rFonts w:ascii="Times New Roman" w:hAnsi="Times New Roman"/>
          <w:sz w:val="24"/>
        </w:rPr>
        <w:t>Мессинева</w:t>
      </w:r>
      <w:proofErr w:type="spellEnd"/>
      <w:r w:rsidRPr="006719CA">
        <w:rPr>
          <w:rFonts w:ascii="Times New Roman" w:hAnsi="Times New Roman"/>
          <w:sz w:val="24"/>
        </w:rPr>
        <w:t>, Н. Б. Мануйлова. — 2-е изд., стер. — Санкт-Петербург : Лань, 2022. — 220 с. — ISBN 978-5-8114-9372-2</w:t>
      </w:r>
    </w:p>
    <w:p w14:paraId="30F37314" w14:textId="77777777" w:rsidR="0064762F" w:rsidRPr="006719CA" w:rsidRDefault="00820CB7" w:rsidP="00EA6B83">
      <w:pPr>
        <w:tabs>
          <w:tab w:val="left" w:pos="284"/>
        </w:tabs>
        <w:spacing w:after="0" w:line="240" w:lineRule="auto"/>
        <w:ind w:firstLine="709"/>
        <w:contextualSpacing/>
        <w:jc w:val="both"/>
        <w:rPr>
          <w:rFonts w:ascii="Times New Roman" w:hAnsi="Times New Roman"/>
          <w:sz w:val="24"/>
        </w:rPr>
      </w:pPr>
      <w:r w:rsidRPr="006719CA">
        <w:rPr>
          <w:rFonts w:ascii="Times New Roman" w:hAnsi="Times New Roman"/>
          <w:sz w:val="24"/>
        </w:rPr>
        <w:t>6.</w:t>
      </w:r>
      <w:r w:rsidRPr="006719CA">
        <w:rPr>
          <w:rFonts w:ascii="Times New Roman" w:hAnsi="Times New Roman"/>
          <w:sz w:val="24"/>
        </w:rPr>
        <w:tab/>
        <w:t xml:space="preserve">Безопасность жизнедеятельности : учебник для </w:t>
      </w:r>
      <w:proofErr w:type="spellStart"/>
      <w:r w:rsidRPr="006719CA">
        <w:rPr>
          <w:rFonts w:ascii="Times New Roman" w:hAnsi="Times New Roman"/>
          <w:sz w:val="24"/>
        </w:rPr>
        <w:t>спо</w:t>
      </w:r>
      <w:proofErr w:type="spellEnd"/>
      <w:r w:rsidRPr="006719CA">
        <w:rPr>
          <w:rFonts w:ascii="Times New Roman" w:hAnsi="Times New Roman"/>
          <w:sz w:val="24"/>
        </w:rPr>
        <w:t xml:space="preserve"> / Н. В. Горькова, А. Г. Фетисов, Е. М. </w:t>
      </w:r>
      <w:proofErr w:type="spellStart"/>
      <w:r w:rsidRPr="006719CA">
        <w:rPr>
          <w:rFonts w:ascii="Times New Roman" w:hAnsi="Times New Roman"/>
          <w:sz w:val="24"/>
        </w:rPr>
        <w:t>Мессинева</w:t>
      </w:r>
      <w:proofErr w:type="spellEnd"/>
      <w:r w:rsidRPr="006719CA">
        <w:rPr>
          <w:rFonts w:ascii="Times New Roman" w:hAnsi="Times New Roman"/>
          <w:sz w:val="24"/>
        </w:rPr>
        <w:t xml:space="preserve">, Н. Б. Мануйлова. — 2-е изд., стер. — Санкт-Петербург : Лань, 2022. — 220 с. — ISBN 978-5-8114-9372-2. — Текст : электронный // Лань : электронно-библиотечная система. — URL: https://e.lanbook.com/book/193389 (дата обращения: 24.02.2022). — Режим доступа: для </w:t>
      </w:r>
      <w:proofErr w:type="spellStart"/>
      <w:r w:rsidRPr="006719CA">
        <w:rPr>
          <w:rFonts w:ascii="Times New Roman" w:hAnsi="Times New Roman"/>
          <w:sz w:val="24"/>
        </w:rPr>
        <w:t>авториз</w:t>
      </w:r>
      <w:proofErr w:type="spellEnd"/>
      <w:r w:rsidRPr="006719CA">
        <w:rPr>
          <w:rFonts w:ascii="Times New Roman" w:hAnsi="Times New Roman"/>
          <w:sz w:val="24"/>
        </w:rPr>
        <w:t>. пользователей.</w:t>
      </w:r>
    </w:p>
    <w:p w14:paraId="06929339" w14:textId="77777777" w:rsidR="0064762F" w:rsidRPr="006719CA" w:rsidRDefault="00820CB7" w:rsidP="00EA6B83">
      <w:pPr>
        <w:tabs>
          <w:tab w:val="left" w:pos="284"/>
        </w:tabs>
        <w:spacing w:after="0" w:line="240" w:lineRule="auto"/>
        <w:ind w:firstLine="709"/>
        <w:contextualSpacing/>
        <w:jc w:val="both"/>
        <w:rPr>
          <w:rFonts w:ascii="Times New Roman" w:hAnsi="Times New Roman"/>
          <w:sz w:val="24"/>
        </w:rPr>
      </w:pPr>
      <w:r w:rsidRPr="006719CA">
        <w:rPr>
          <w:rFonts w:ascii="Times New Roman" w:hAnsi="Times New Roman"/>
          <w:sz w:val="24"/>
        </w:rPr>
        <w:t>7.</w:t>
      </w:r>
      <w:r w:rsidRPr="006719CA">
        <w:rPr>
          <w:rFonts w:ascii="Times New Roman" w:hAnsi="Times New Roman"/>
          <w:sz w:val="24"/>
        </w:rPr>
        <w:tab/>
      </w:r>
      <w:proofErr w:type="spellStart"/>
      <w:r w:rsidRPr="006719CA">
        <w:rPr>
          <w:rFonts w:ascii="Times New Roman" w:hAnsi="Times New Roman"/>
          <w:sz w:val="24"/>
        </w:rPr>
        <w:t>Бектобеков</w:t>
      </w:r>
      <w:proofErr w:type="spellEnd"/>
      <w:r w:rsidRPr="006719CA">
        <w:rPr>
          <w:rFonts w:ascii="Times New Roman" w:hAnsi="Times New Roman"/>
          <w:sz w:val="24"/>
        </w:rPr>
        <w:t xml:space="preserve">, Г. В. Пожарная безопасность : учебное пособие для </w:t>
      </w:r>
      <w:proofErr w:type="spellStart"/>
      <w:r w:rsidRPr="006719CA">
        <w:rPr>
          <w:rFonts w:ascii="Times New Roman" w:hAnsi="Times New Roman"/>
          <w:sz w:val="24"/>
        </w:rPr>
        <w:t>спо</w:t>
      </w:r>
      <w:proofErr w:type="spellEnd"/>
      <w:r w:rsidRPr="006719CA">
        <w:rPr>
          <w:rFonts w:ascii="Times New Roman" w:hAnsi="Times New Roman"/>
          <w:sz w:val="24"/>
        </w:rPr>
        <w:t xml:space="preserve"> / Г. В. </w:t>
      </w:r>
      <w:proofErr w:type="spellStart"/>
      <w:r w:rsidRPr="006719CA">
        <w:rPr>
          <w:rFonts w:ascii="Times New Roman" w:hAnsi="Times New Roman"/>
          <w:sz w:val="24"/>
        </w:rPr>
        <w:t>Бектобеков</w:t>
      </w:r>
      <w:proofErr w:type="spellEnd"/>
      <w:r w:rsidRPr="006719CA">
        <w:rPr>
          <w:rFonts w:ascii="Times New Roman" w:hAnsi="Times New Roman"/>
          <w:sz w:val="24"/>
        </w:rPr>
        <w:t xml:space="preserve">. — 2-е изд., стер. — Санкт-Петербург : Лань, 2021. — 88 с. — ISBN 978-5-8114-7106-5. </w:t>
      </w:r>
    </w:p>
    <w:p w14:paraId="402693BA" w14:textId="77777777" w:rsidR="0064762F" w:rsidRPr="006719CA" w:rsidRDefault="00820CB7" w:rsidP="00EA6B83">
      <w:pPr>
        <w:tabs>
          <w:tab w:val="left" w:pos="284"/>
        </w:tabs>
        <w:spacing w:after="0" w:line="240" w:lineRule="auto"/>
        <w:ind w:firstLine="709"/>
        <w:contextualSpacing/>
        <w:jc w:val="both"/>
        <w:rPr>
          <w:rFonts w:ascii="Times New Roman" w:hAnsi="Times New Roman"/>
          <w:sz w:val="24"/>
        </w:rPr>
      </w:pPr>
      <w:r w:rsidRPr="006719CA">
        <w:rPr>
          <w:rFonts w:ascii="Times New Roman" w:hAnsi="Times New Roman"/>
          <w:sz w:val="24"/>
        </w:rPr>
        <w:t>8.</w:t>
      </w:r>
      <w:r w:rsidRPr="006719CA">
        <w:rPr>
          <w:rFonts w:ascii="Times New Roman" w:hAnsi="Times New Roman"/>
          <w:sz w:val="24"/>
        </w:rPr>
        <w:tab/>
      </w:r>
      <w:proofErr w:type="spellStart"/>
      <w:r w:rsidRPr="006719CA">
        <w:rPr>
          <w:rFonts w:ascii="Times New Roman" w:hAnsi="Times New Roman"/>
          <w:sz w:val="24"/>
        </w:rPr>
        <w:t>Бектобеков</w:t>
      </w:r>
      <w:proofErr w:type="spellEnd"/>
      <w:r w:rsidRPr="006719CA">
        <w:rPr>
          <w:rFonts w:ascii="Times New Roman" w:hAnsi="Times New Roman"/>
          <w:sz w:val="24"/>
        </w:rPr>
        <w:t xml:space="preserve">, Г. В. Пожарная безопасность : учебное пособие для </w:t>
      </w:r>
      <w:proofErr w:type="spellStart"/>
      <w:r w:rsidRPr="006719CA">
        <w:rPr>
          <w:rFonts w:ascii="Times New Roman" w:hAnsi="Times New Roman"/>
          <w:sz w:val="24"/>
        </w:rPr>
        <w:t>спо</w:t>
      </w:r>
      <w:proofErr w:type="spellEnd"/>
      <w:r w:rsidRPr="006719CA">
        <w:rPr>
          <w:rFonts w:ascii="Times New Roman" w:hAnsi="Times New Roman"/>
          <w:sz w:val="24"/>
        </w:rPr>
        <w:t xml:space="preserve"> / Г. В. </w:t>
      </w:r>
      <w:proofErr w:type="spellStart"/>
      <w:r w:rsidRPr="006719CA">
        <w:rPr>
          <w:rFonts w:ascii="Times New Roman" w:hAnsi="Times New Roman"/>
          <w:sz w:val="24"/>
        </w:rPr>
        <w:t>Бектобеков</w:t>
      </w:r>
      <w:proofErr w:type="spellEnd"/>
      <w:r w:rsidRPr="006719CA">
        <w:rPr>
          <w:rFonts w:ascii="Times New Roman" w:hAnsi="Times New Roman"/>
          <w:sz w:val="24"/>
        </w:rPr>
        <w:t xml:space="preserve">. — 2-е изд., стер. — Санкт-Петербург : Лань, 2021. — 88 с. — ISBN 978-5-8114-7106-5. — Текст : электронный // Лань : электронно-библиотечная система. — URL: https://e.lanbook.com/book/155671 (дата обращения: 18.03.2022). — Режим доступа: для </w:t>
      </w:r>
      <w:proofErr w:type="spellStart"/>
      <w:r w:rsidRPr="006719CA">
        <w:rPr>
          <w:rFonts w:ascii="Times New Roman" w:hAnsi="Times New Roman"/>
          <w:sz w:val="24"/>
        </w:rPr>
        <w:t>авториз</w:t>
      </w:r>
      <w:proofErr w:type="spellEnd"/>
      <w:r w:rsidRPr="006719CA">
        <w:rPr>
          <w:rFonts w:ascii="Times New Roman" w:hAnsi="Times New Roman"/>
          <w:sz w:val="24"/>
        </w:rPr>
        <w:t>. пользователей.</w:t>
      </w:r>
    </w:p>
    <w:p w14:paraId="22FE0BE2" w14:textId="77777777" w:rsidR="0064762F" w:rsidRPr="006719CA" w:rsidRDefault="00820CB7" w:rsidP="00EA6B83">
      <w:pPr>
        <w:tabs>
          <w:tab w:val="left" w:pos="284"/>
        </w:tabs>
        <w:spacing w:after="0" w:line="240" w:lineRule="auto"/>
        <w:ind w:firstLine="709"/>
        <w:contextualSpacing/>
        <w:jc w:val="both"/>
        <w:rPr>
          <w:rFonts w:ascii="Times New Roman" w:hAnsi="Times New Roman"/>
          <w:sz w:val="24"/>
        </w:rPr>
      </w:pPr>
      <w:r w:rsidRPr="006719CA">
        <w:rPr>
          <w:rFonts w:ascii="Times New Roman" w:hAnsi="Times New Roman"/>
          <w:sz w:val="24"/>
        </w:rPr>
        <w:t>9.</w:t>
      </w:r>
      <w:r w:rsidRPr="006719CA">
        <w:rPr>
          <w:rFonts w:ascii="Times New Roman" w:hAnsi="Times New Roman"/>
          <w:sz w:val="24"/>
        </w:rPr>
        <w:tab/>
        <w:t xml:space="preserve">Белов, С. В. Безопасность жизнедеятельности и защита окружающей среды (техносферная безопасность) в 2 ч.: учебник для среднего профессионального образования </w:t>
      </w:r>
      <w:r w:rsidRPr="006719CA">
        <w:rPr>
          <w:rFonts w:ascii="Times New Roman" w:hAnsi="Times New Roman"/>
          <w:sz w:val="24"/>
        </w:rPr>
        <w:lastRenderedPageBreak/>
        <w:t xml:space="preserve">/ С. В. Белов. – 5-е изд., </w:t>
      </w:r>
      <w:proofErr w:type="spellStart"/>
      <w:r w:rsidRPr="006719CA">
        <w:rPr>
          <w:rFonts w:ascii="Times New Roman" w:hAnsi="Times New Roman"/>
          <w:sz w:val="24"/>
        </w:rPr>
        <w:t>перераб</w:t>
      </w:r>
      <w:proofErr w:type="spellEnd"/>
      <w:proofErr w:type="gramStart"/>
      <w:r w:rsidRPr="006719CA">
        <w:rPr>
          <w:rFonts w:ascii="Times New Roman" w:hAnsi="Times New Roman"/>
          <w:sz w:val="24"/>
        </w:rPr>
        <w:t>.</w:t>
      </w:r>
      <w:proofErr w:type="gramEnd"/>
      <w:r w:rsidRPr="006719CA">
        <w:rPr>
          <w:rFonts w:ascii="Times New Roman" w:hAnsi="Times New Roman"/>
          <w:sz w:val="24"/>
        </w:rPr>
        <w:t xml:space="preserve"> и доп. – Москва : </w:t>
      </w:r>
      <w:proofErr w:type="spellStart"/>
      <w:r w:rsidRPr="006719CA">
        <w:rPr>
          <w:rFonts w:ascii="Times New Roman" w:hAnsi="Times New Roman"/>
          <w:sz w:val="24"/>
        </w:rPr>
        <w:t>Юрайт</w:t>
      </w:r>
      <w:proofErr w:type="spellEnd"/>
      <w:r w:rsidRPr="006719CA">
        <w:rPr>
          <w:rFonts w:ascii="Times New Roman" w:hAnsi="Times New Roman"/>
          <w:sz w:val="24"/>
        </w:rPr>
        <w:t>, 2020. — 350 с. – (Профессиональное образование). – ISBN 978-5-9916-9962-4. – Текст : непосредственный.</w:t>
      </w:r>
    </w:p>
    <w:p w14:paraId="071A9141" w14:textId="77777777" w:rsidR="0064762F" w:rsidRPr="006719CA" w:rsidRDefault="00820CB7" w:rsidP="00EA6B83">
      <w:pPr>
        <w:tabs>
          <w:tab w:val="left" w:pos="284"/>
        </w:tabs>
        <w:spacing w:after="0" w:line="240" w:lineRule="auto"/>
        <w:ind w:firstLine="709"/>
        <w:contextualSpacing/>
        <w:jc w:val="both"/>
        <w:rPr>
          <w:rFonts w:ascii="Times New Roman" w:hAnsi="Times New Roman"/>
          <w:sz w:val="24"/>
        </w:rPr>
      </w:pPr>
      <w:r w:rsidRPr="006719CA">
        <w:rPr>
          <w:rFonts w:ascii="Times New Roman" w:hAnsi="Times New Roman"/>
          <w:sz w:val="24"/>
        </w:rPr>
        <w:t>10.</w:t>
      </w:r>
      <w:r w:rsidRPr="006719CA">
        <w:rPr>
          <w:rFonts w:ascii="Times New Roman" w:hAnsi="Times New Roman"/>
          <w:sz w:val="24"/>
        </w:rPr>
        <w:tab/>
        <w:t xml:space="preserve">Белов, С. В. Безопасность жизнедеятельности и защита окружающей среды (техносферная безопасность) в 2 ч.: учебник для среднего профессионального образования / С. В. Белов. – 5-е изд., </w:t>
      </w:r>
      <w:proofErr w:type="spellStart"/>
      <w:r w:rsidRPr="006719CA">
        <w:rPr>
          <w:rFonts w:ascii="Times New Roman" w:hAnsi="Times New Roman"/>
          <w:sz w:val="24"/>
        </w:rPr>
        <w:t>перераб</w:t>
      </w:r>
      <w:proofErr w:type="spellEnd"/>
      <w:proofErr w:type="gramStart"/>
      <w:r w:rsidRPr="006719CA">
        <w:rPr>
          <w:rFonts w:ascii="Times New Roman" w:hAnsi="Times New Roman"/>
          <w:sz w:val="24"/>
        </w:rPr>
        <w:t>.</w:t>
      </w:r>
      <w:proofErr w:type="gramEnd"/>
      <w:r w:rsidRPr="006719CA">
        <w:rPr>
          <w:rFonts w:ascii="Times New Roman" w:hAnsi="Times New Roman"/>
          <w:sz w:val="24"/>
        </w:rPr>
        <w:t xml:space="preserve"> и доп. – Москва : Издательство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2020. – 350 с. – (Профессиональное образование). – ISBN 978-5-9916-9962-4. – Текст : электронный // Электронная библиотечная система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[сайт]. – URL: https://urait.ru/bcode/453161 (дата обращения: 10.08.2021).</w:t>
      </w:r>
    </w:p>
    <w:p w14:paraId="21432E47" w14:textId="77777777" w:rsidR="0064762F" w:rsidRPr="006719CA" w:rsidRDefault="00820CB7" w:rsidP="00EA6B83">
      <w:pPr>
        <w:tabs>
          <w:tab w:val="left" w:pos="284"/>
        </w:tabs>
        <w:spacing w:after="0" w:line="240" w:lineRule="auto"/>
        <w:ind w:firstLine="709"/>
        <w:contextualSpacing/>
        <w:jc w:val="both"/>
        <w:rPr>
          <w:rFonts w:ascii="Times New Roman" w:hAnsi="Times New Roman"/>
          <w:sz w:val="24"/>
        </w:rPr>
      </w:pPr>
      <w:r w:rsidRPr="006719CA">
        <w:rPr>
          <w:rFonts w:ascii="Times New Roman" w:hAnsi="Times New Roman"/>
          <w:sz w:val="24"/>
        </w:rPr>
        <w:t>11.</w:t>
      </w:r>
      <w:r w:rsidRPr="006719CA">
        <w:rPr>
          <w:rFonts w:ascii="Times New Roman" w:hAnsi="Times New Roman"/>
          <w:sz w:val="24"/>
        </w:rPr>
        <w:tab/>
        <w:t>Долгов В. С. Основы безопасности жизнедеятельности : учебник для СПО / В. С, Долгов. – 2-е изд., стер. — Санкт-Петербург : Лань, 2021. — 188 с. — ISBN 978-5-8114-8888-9</w:t>
      </w:r>
    </w:p>
    <w:p w14:paraId="29530E18" w14:textId="77777777" w:rsidR="0064762F" w:rsidRPr="006719CA" w:rsidRDefault="00820CB7" w:rsidP="00EA6B83">
      <w:pPr>
        <w:tabs>
          <w:tab w:val="left" w:pos="284"/>
        </w:tabs>
        <w:spacing w:after="0" w:line="240" w:lineRule="auto"/>
        <w:ind w:firstLine="709"/>
        <w:contextualSpacing/>
        <w:jc w:val="both"/>
        <w:rPr>
          <w:rFonts w:ascii="Times New Roman" w:hAnsi="Times New Roman"/>
          <w:sz w:val="24"/>
        </w:rPr>
      </w:pPr>
      <w:r w:rsidRPr="006719CA">
        <w:rPr>
          <w:rFonts w:ascii="Times New Roman" w:hAnsi="Times New Roman"/>
          <w:sz w:val="24"/>
        </w:rPr>
        <w:t>12.</w:t>
      </w:r>
      <w:r w:rsidRPr="006719CA">
        <w:rPr>
          <w:rFonts w:ascii="Times New Roman" w:hAnsi="Times New Roman"/>
          <w:sz w:val="24"/>
        </w:rPr>
        <w:tab/>
        <w:t xml:space="preserve">Долгов В. С. Основы безопасности жизнедеятельности : учебник для СПО / В. С, Долгов. – 2-е изд., стер. — Санкт-Петербург : Лань, 2021. — 188 с. — ISBN 978-5-8114-8888-9. — Текст : электронный // Лань : электронно-библиотечная система. — URL: https://e.lanbook.com/book/183084 (дата обращения: 24.02.2022). — Режим доступа: для </w:t>
      </w:r>
      <w:proofErr w:type="spellStart"/>
      <w:r w:rsidRPr="006719CA">
        <w:rPr>
          <w:rFonts w:ascii="Times New Roman" w:hAnsi="Times New Roman"/>
          <w:sz w:val="24"/>
        </w:rPr>
        <w:t>авториз</w:t>
      </w:r>
      <w:proofErr w:type="spellEnd"/>
      <w:r w:rsidRPr="006719CA">
        <w:rPr>
          <w:rFonts w:ascii="Times New Roman" w:hAnsi="Times New Roman"/>
          <w:sz w:val="24"/>
        </w:rPr>
        <w:t>. пользователей.</w:t>
      </w:r>
    </w:p>
    <w:p w14:paraId="72508050" w14:textId="77777777" w:rsidR="0064762F" w:rsidRPr="006719CA" w:rsidRDefault="00820CB7" w:rsidP="00EA6B83">
      <w:pPr>
        <w:tabs>
          <w:tab w:val="left" w:pos="284"/>
        </w:tabs>
        <w:spacing w:after="0" w:line="240" w:lineRule="auto"/>
        <w:ind w:firstLine="709"/>
        <w:contextualSpacing/>
        <w:jc w:val="both"/>
        <w:rPr>
          <w:rFonts w:ascii="Times New Roman" w:hAnsi="Times New Roman"/>
          <w:sz w:val="24"/>
        </w:rPr>
      </w:pPr>
      <w:r w:rsidRPr="006719CA">
        <w:rPr>
          <w:rFonts w:ascii="Times New Roman" w:hAnsi="Times New Roman"/>
          <w:sz w:val="24"/>
        </w:rPr>
        <w:t>13.</w:t>
      </w:r>
      <w:r w:rsidRPr="006719CA">
        <w:rPr>
          <w:rFonts w:ascii="Times New Roman" w:hAnsi="Times New Roman"/>
          <w:sz w:val="24"/>
        </w:rPr>
        <w:tab/>
        <w:t xml:space="preserve">Косолапова, Н. В. Безопасность жизнедеятельности. Практикум : учебное пособие / Н. В. Косолапова, Н. А. Прокопенко. – Москва: </w:t>
      </w:r>
      <w:proofErr w:type="spellStart"/>
      <w:r w:rsidRPr="006719CA">
        <w:rPr>
          <w:rFonts w:ascii="Times New Roman" w:hAnsi="Times New Roman"/>
          <w:sz w:val="24"/>
        </w:rPr>
        <w:t>КноРус</w:t>
      </w:r>
      <w:proofErr w:type="spellEnd"/>
      <w:r w:rsidRPr="006719CA">
        <w:rPr>
          <w:rFonts w:ascii="Times New Roman" w:hAnsi="Times New Roman"/>
          <w:sz w:val="24"/>
        </w:rPr>
        <w:t xml:space="preserve">, 2021. – 156 с. – (Профессиональное образование). – ISBN : 978-5-406-08196-9. – Текст : непосредственный. </w:t>
      </w:r>
    </w:p>
    <w:p w14:paraId="155775DA" w14:textId="77777777" w:rsidR="0064762F" w:rsidRPr="006719CA" w:rsidRDefault="00820CB7" w:rsidP="00EA6B83">
      <w:pPr>
        <w:tabs>
          <w:tab w:val="left" w:pos="284"/>
        </w:tabs>
        <w:spacing w:after="0" w:line="240" w:lineRule="auto"/>
        <w:ind w:firstLine="709"/>
        <w:contextualSpacing/>
        <w:jc w:val="both"/>
        <w:rPr>
          <w:rFonts w:ascii="Times New Roman" w:hAnsi="Times New Roman"/>
          <w:sz w:val="24"/>
        </w:rPr>
      </w:pPr>
      <w:r w:rsidRPr="006719CA">
        <w:rPr>
          <w:rFonts w:ascii="Times New Roman" w:hAnsi="Times New Roman"/>
          <w:sz w:val="24"/>
        </w:rPr>
        <w:t>14.</w:t>
      </w:r>
      <w:r w:rsidRPr="006719CA">
        <w:rPr>
          <w:rFonts w:ascii="Times New Roman" w:hAnsi="Times New Roman"/>
          <w:sz w:val="24"/>
        </w:rPr>
        <w:tab/>
        <w:t xml:space="preserve">Курбатов, В. А. Безопасность жизнедеятельности. Основы чрезвычайных ситуаций : учебное пособие для СПО / В. А. Курбатов, Ю. С. Рысин, С. Л. Яблочников. — Саратов : Профобразование, 2020. — 121 c. — ISBN 978-5-4488-0820-3. — Текст : электронный // Электронный ресурс цифровой образовательной среды СПО </w:t>
      </w:r>
      <w:proofErr w:type="spellStart"/>
      <w:r w:rsidRPr="006719CA">
        <w:rPr>
          <w:rFonts w:ascii="Times New Roman" w:hAnsi="Times New Roman"/>
          <w:sz w:val="24"/>
        </w:rPr>
        <w:t>PROFобразование</w:t>
      </w:r>
      <w:proofErr w:type="spellEnd"/>
      <w:r w:rsidRPr="006719CA">
        <w:rPr>
          <w:rFonts w:ascii="Times New Roman" w:hAnsi="Times New Roman"/>
          <w:sz w:val="24"/>
        </w:rPr>
        <w:t xml:space="preserve"> : [сайт]. — URL: https://profspo.ru/books/93574.</w:t>
      </w:r>
    </w:p>
    <w:p w14:paraId="5750D82D" w14:textId="77777777" w:rsidR="0064762F" w:rsidRPr="006719CA" w:rsidRDefault="00820CB7" w:rsidP="00EA6B83">
      <w:pPr>
        <w:tabs>
          <w:tab w:val="left" w:pos="284"/>
        </w:tabs>
        <w:spacing w:after="0" w:line="240" w:lineRule="auto"/>
        <w:ind w:firstLine="709"/>
        <w:contextualSpacing/>
        <w:jc w:val="both"/>
        <w:rPr>
          <w:rFonts w:ascii="Times New Roman" w:hAnsi="Times New Roman"/>
          <w:sz w:val="24"/>
        </w:rPr>
      </w:pPr>
      <w:r w:rsidRPr="006719CA">
        <w:rPr>
          <w:rFonts w:ascii="Times New Roman" w:hAnsi="Times New Roman"/>
          <w:sz w:val="24"/>
        </w:rPr>
        <w:t>15.</w:t>
      </w:r>
      <w:r w:rsidRPr="006719CA">
        <w:rPr>
          <w:rFonts w:ascii="Times New Roman" w:hAnsi="Times New Roman"/>
          <w:sz w:val="24"/>
        </w:rPr>
        <w:tab/>
      </w:r>
      <w:proofErr w:type="spellStart"/>
      <w:r w:rsidRPr="006719CA">
        <w:rPr>
          <w:rFonts w:ascii="Times New Roman" w:hAnsi="Times New Roman"/>
          <w:sz w:val="24"/>
        </w:rPr>
        <w:t>Менумеров</w:t>
      </w:r>
      <w:proofErr w:type="spellEnd"/>
      <w:r w:rsidRPr="006719CA">
        <w:rPr>
          <w:rFonts w:ascii="Times New Roman" w:hAnsi="Times New Roman"/>
          <w:sz w:val="24"/>
        </w:rPr>
        <w:t xml:space="preserve">, Р. М. Электробезопасность : учебное пособие для </w:t>
      </w:r>
      <w:proofErr w:type="spellStart"/>
      <w:r w:rsidRPr="006719CA">
        <w:rPr>
          <w:rFonts w:ascii="Times New Roman" w:hAnsi="Times New Roman"/>
          <w:sz w:val="24"/>
        </w:rPr>
        <w:t>спо</w:t>
      </w:r>
      <w:proofErr w:type="spellEnd"/>
      <w:r w:rsidRPr="006719CA">
        <w:rPr>
          <w:rFonts w:ascii="Times New Roman" w:hAnsi="Times New Roman"/>
          <w:sz w:val="24"/>
        </w:rPr>
        <w:t xml:space="preserve"> / Р. М. </w:t>
      </w:r>
      <w:proofErr w:type="spellStart"/>
      <w:r w:rsidRPr="006719CA">
        <w:rPr>
          <w:rFonts w:ascii="Times New Roman" w:hAnsi="Times New Roman"/>
          <w:sz w:val="24"/>
        </w:rPr>
        <w:t>Менумеров</w:t>
      </w:r>
      <w:proofErr w:type="spellEnd"/>
      <w:r w:rsidRPr="006719CA">
        <w:rPr>
          <w:rFonts w:ascii="Times New Roman" w:hAnsi="Times New Roman"/>
          <w:sz w:val="24"/>
        </w:rPr>
        <w:t xml:space="preserve">. — 2-е изд., стер. — Санкт-Петербург : Лань, 2021. — 196 с. — ISBN 978-5-8114-8191-0. </w:t>
      </w:r>
    </w:p>
    <w:p w14:paraId="53822817" w14:textId="77777777" w:rsidR="0064762F" w:rsidRPr="006719CA" w:rsidRDefault="00820CB7" w:rsidP="00EA6B83">
      <w:pPr>
        <w:tabs>
          <w:tab w:val="left" w:pos="284"/>
        </w:tabs>
        <w:spacing w:after="0" w:line="240" w:lineRule="auto"/>
        <w:ind w:firstLine="709"/>
        <w:contextualSpacing/>
        <w:jc w:val="both"/>
        <w:rPr>
          <w:rFonts w:ascii="Times New Roman" w:hAnsi="Times New Roman"/>
          <w:sz w:val="24"/>
        </w:rPr>
      </w:pPr>
      <w:r w:rsidRPr="006719CA">
        <w:rPr>
          <w:rFonts w:ascii="Times New Roman" w:hAnsi="Times New Roman"/>
          <w:sz w:val="24"/>
        </w:rPr>
        <w:t>16.</w:t>
      </w:r>
      <w:r w:rsidRPr="006719CA">
        <w:rPr>
          <w:rFonts w:ascii="Times New Roman" w:hAnsi="Times New Roman"/>
          <w:sz w:val="24"/>
        </w:rPr>
        <w:tab/>
      </w:r>
      <w:proofErr w:type="spellStart"/>
      <w:r w:rsidRPr="006719CA">
        <w:rPr>
          <w:rFonts w:ascii="Times New Roman" w:hAnsi="Times New Roman"/>
          <w:sz w:val="24"/>
        </w:rPr>
        <w:t>Менумеров</w:t>
      </w:r>
      <w:proofErr w:type="spellEnd"/>
      <w:r w:rsidRPr="006719CA">
        <w:rPr>
          <w:rFonts w:ascii="Times New Roman" w:hAnsi="Times New Roman"/>
          <w:sz w:val="24"/>
        </w:rPr>
        <w:t xml:space="preserve">, Р. М. Электробезопасность : учебное пособие для </w:t>
      </w:r>
      <w:proofErr w:type="spellStart"/>
      <w:r w:rsidRPr="006719CA">
        <w:rPr>
          <w:rFonts w:ascii="Times New Roman" w:hAnsi="Times New Roman"/>
          <w:sz w:val="24"/>
        </w:rPr>
        <w:t>спо</w:t>
      </w:r>
      <w:proofErr w:type="spellEnd"/>
      <w:r w:rsidRPr="006719CA">
        <w:rPr>
          <w:rFonts w:ascii="Times New Roman" w:hAnsi="Times New Roman"/>
          <w:sz w:val="24"/>
        </w:rPr>
        <w:t xml:space="preserve"> / Р. М. </w:t>
      </w:r>
      <w:proofErr w:type="spellStart"/>
      <w:r w:rsidRPr="006719CA">
        <w:rPr>
          <w:rFonts w:ascii="Times New Roman" w:hAnsi="Times New Roman"/>
          <w:sz w:val="24"/>
        </w:rPr>
        <w:t>Менумеров</w:t>
      </w:r>
      <w:proofErr w:type="spellEnd"/>
      <w:r w:rsidRPr="006719CA">
        <w:rPr>
          <w:rFonts w:ascii="Times New Roman" w:hAnsi="Times New Roman"/>
          <w:sz w:val="24"/>
        </w:rPr>
        <w:t xml:space="preserve">. — 2-е изд., стер. — Санкт-Петербург : Лань, 2021. — 196 с. — ISBN 978-5-8114-8191-0. — Текст : электронный // Лань : электронно-библиотечная система. — URL: https://e.lanbook.com/book/173112 (дата обращения: 18.03.2022). — Режим доступа: для </w:t>
      </w:r>
      <w:proofErr w:type="spellStart"/>
      <w:r w:rsidRPr="006719CA">
        <w:rPr>
          <w:rFonts w:ascii="Times New Roman" w:hAnsi="Times New Roman"/>
          <w:sz w:val="24"/>
        </w:rPr>
        <w:t>авториз</w:t>
      </w:r>
      <w:proofErr w:type="spellEnd"/>
      <w:r w:rsidRPr="006719CA">
        <w:rPr>
          <w:rFonts w:ascii="Times New Roman" w:hAnsi="Times New Roman"/>
          <w:sz w:val="24"/>
        </w:rPr>
        <w:t>. пользователей.</w:t>
      </w:r>
    </w:p>
    <w:p w14:paraId="4348C9DB" w14:textId="77777777" w:rsidR="0064762F" w:rsidRPr="006719CA" w:rsidRDefault="00820CB7" w:rsidP="00EA6B83">
      <w:pPr>
        <w:tabs>
          <w:tab w:val="left" w:pos="284"/>
        </w:tabs>
        <w:spacing w:after="0" w:line="240" w:lineRule="auto"/>
        <w:ind w:firstLine="709"/>
        <w:contextualSpacing/>
        <w:jc w:val="both"/>
        <w:rPr>
          <w:rFonts w:ascii="Times New Roman" w:hAnsi="Times New Roman"/>
          <w:sz w:val="24"/>
        </w:rPr>
      </w:pPr>
      <w:r w:rsidRPr="006719CA">
        <w:rPr>
          <w:rFonts w:ascii="Times New Roman" w:hAnsi="Times New Roman"/>
          <w:sz w:val="24"/>
        </w:rPr>
        <w:t>17.</w:t>
      </w:r>
      <w:r w:rsidRPr="006719CA">
        <w:rPr>
          <w:rFonts w:ascii="Times New Roman" w:hAnsi="Times New Roman"/>
          <w:sz w:val="24"/>
        </w:rPr>
        <w:tab/>
      </w:r>
      <w:proofErr w:type="spellStart"/>
      <w:r w:rsidRPr="006719CA">
        <w:rPr>
          <w:rFonts w:ascii="Times New Roman" w:hAnsi="Times New Roman"/>
          <w:sz w:val="24"/>
        </w:rPr>
        <w:t>Мисюк</w:t>
      </w:r>
      <w:proofErr w:type="spellEnd"/>
      <w:r w:rsidRPr="006719CA">
        <w:rPr>
          <w:rFonts w:ascii="Times New Roman" w:hAnsi="Times New Roman"/>
          <w:sz w:val="24"/>
        </w:rPr>
        <w:t xml:space="preserve">, М. Н. Основы медицинских знаний : учебник и практикум для среднего профессионального образования / М. Н. </w:t>
      </w:r>
      <w:proofErr w:type="spellStart"/>
      <w:r w:rsidRPr="006719CA">
        <w:rPr>
          <w:rFonts w:ascii="Times New Roman" w:hAnsi="Times New Roman"/>
          <w:sz w:val="24"/>
        </w:rPr>
        <w:t>Мисюк</w:t>
      </w:r>
      <w:proofErr w:type="spellEnd"/>
      <w:r w:rsidRPr="006719CA">
        <w:rPr>
          <w:rFonts w:ascii="Times New Roman" w:hAnsi="Times New Roman"/>
          <w:sz w:val="24"/>
        </w:rPr>
        <w:t xml:space="preserve">. – 3-е изд., </w:t>
      </w:r>
      <w:proofErr w:type="spellStart"/>
      <w:r w:rsidRPr="006719CA">
        <w:rPr>
          <w:rFonts w:ascii="Times New Roman" w:hAnsi="Times New Roman"/>
          <w:sz w:val="24"/>
        </w:rPr>
        <w:t>перераб</w:t>
      </w:r>
      <w:proofErr w:type="spellEnd"/>
      <w:proofErr w:type="gramStart"/>
      <w:r w:rsidRPr="006719CA">
        <w:rPr>
          <w:rFonts w:ascii="Times New Roman" w:hAnsi="Times New Roman"/>
          <w:sz w:val="24"/>
        </w:rPr>
        <w:t>.</w:t>
      </w:r>
      <w:proofErr w:type="gramEnd"/>
      <w:r w:rsidRPr="006719CA">
        <w:rPr>
          <w:rFonts w:ascii="Times New Roman" w:hAnsi="Times New Roman"/>
          <w:sz w:val="24"/>
        </w:rPr>
        <w:t xml:space="preserve"> и доп. – Москва :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2019. – 499 с. – (Профессиональное образование). – ISBN 978-5-534-00398-7. – Текст : непосредственный. </w:t>
      </w:r>
    </w:p>
    <w:p w14:paraId="5A74A5AE" w14:textId="77777777" w:rsidR="0064762F" w:rsidRPr="006719CA" w:rsidRDefault="00820CB7" w:rsidP="00EA6B83">
      <w:pPr>
        <w:tabs>
          <w:tab w:val="left" w:pos="284"/>
        </w:tabs>
        <w:spacing w:after="0" w:line="240" w:lineRule="auto"/>
        <w:ind w:firstLine="709"/>
        <w:contextualSpacing/>
        <w:jc w:val="both"/>
        <w:rPr>
          <w:rFonts w:ascii="Times New Roman" w:hAnsi="Times New Roman"/>
          <w:sz w:val="24"/>
        </w:rPr>
      </w:pPr>
      <w:r w:rsidRPr="006719CA">
        <w:rPr>
          <w:rFonts w:ascii="Times New Roman" w:hAnsi="Times New Roman"/>
          <w:sz w:val="24"/>
        </w:rPr>
        <w:t>18.</w:t>
      </w:r>
      <w:r w:rsidRPr="006719CA">
        <w:rPr>
          <w:rFonts w:ascii="Times New Roman" w:hAnsi="Times New Roman"/>
          <w:sz w:val="24"/>
        </w:rPr>
        <w:tab/>
      </w:r>
      <w:proofErr w:type="spellStart"/>
      <w:r w:rsidRPr="006719CA">
        <w:rPr>
          <w:rFonts w:ascii="Times New Roman" w:hAnsi="Times New Roman"/>
          <w:sz w:val="24"/>
        </w:rPr>
        <w:t>Мисюк</w:t>
      </w:r>
      <w:proofErr w:type="spellEnd"/>
      <w:r w:rsidRPr="006719CA">
        <w:rPr>
          <w:rFonts w:ascii="Times New Roman" w:hAnsi="Times New Roman"/>
          <w:sz w:val="24"/>
        </w:rPr>
        <w:t xml:space="preserve">, М. Н. Основы медицинских знаний : учебник и практикум для среднего профессионального образования / М. Н. </w:t>
      </w:r>
      <w:proofErr w:type="spellStart"/>
      <w:r w:rsidRPr="006719CA">
        <w:rPr>
          <w:rFonts w:ascii="Times New Roman" w:hAnsi="Times New Roman"/>
          <w:sz w:val="24"/>
        </w:rPr>
        <w:t>Мисюк</w:t>
      </w:r>
      <w:proofErr w:type="spellEnd"/>
      <w:r w:rsidRPr="006719CA">
        <w:rPr>
          <w:rFonts w:ascii="Times New Roman" w:hAnsi="Times New Roman"/>
          <w:sz w:val="24"/>
        </w:rPr>
        <w:t xml:space="preserve">. – 3-е изд., </w:t>
      </w:r>
      <w:proofErr w:type="spellStart"/>
      <w:r w:rsidRPr="006719CA">
        <w:rPr>
          <w:rFonts w:ascii="Times New Roman" w:hAnsi="Times New Roman"/>
          <w:sz w:val="24"/>
        </w:rPr>
        <w:t>перераб</w:t>
      </w:r>
      <w:proofErr w:type="spellEnd"/>
      <w:proofErr w:type="gramStart"/>
      <w:r w:rsidRPr="006719CA">
        <w:rPr>
          <w:rFonts w:ascii="Times New Roman" w:hAnsi="Times New Roman"/>
          <w:sz w:val="24"/>
        </w:rPr>
        <w:t>.</w:t>
      </w:r>
      <w:proofErr w:type="gramEnd"/>
      <w:r w:rsidRPr="006719CA">
        <w:rPr>
          <w:rFonts w:ascii="Times New Roman" w:hAnsi="Times New Roman"/>
          <w:sz w:val="24"/>
        </w:rPr>
        <w:t xml:space="preserve"> и доп. – Москва :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2019. – 499 с. – (Профессиональное образование). – ISBN 978-5-534-00398-7. – Текст : электронный // Электронная библиотечная система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[сайт]. – URL: https://urait.ru/bcode/433458 (дата обращения: 10.08.2021).</w:t>
      </w:r>
    </w:p>
    <w:p w14:paraId="4804FD38" w14:textId="77777777" w:rsidR="0064762F" w:rsidRPr="006719CA" w:rsidRDefault="00820CB7" w:rsidP="00EA6B83">
      <w:pPr>
        <w:tabs>
          <w:tab w:val="left" w:pos="284"/>
        </w:tabs>
        <w:spacing w:after="0" w:line="240" w:lineRule="auto"/>
        <w:ind w:firstLine="709"/>
        <w:contextualSpacing/>
        <w:jc w:val="both"/>
        <w:rPr>
          <w:rFonts w:ascii="Times New Roman" w:hAnsi="Times New Roman"/>
          <w:sz w:val="24"/>
        </w:rPr>
      </w:pPr>
      <w:r w:rsidRPr="006719CA">
        <w:rPr>
          <w:rFonts w:ascii="Times New Roman" w:hAnsi="Times New Roman"/>
          <w:sz w:val="24"/>
        </w:rPr>
        <w:t>19.</w:t>
      </w:r>
      <w:r w:rsidRPr="006719CA">
        <w:rPr>
          <w:rFonts w:ascii="Times New Roman" w:hAnsi="Times New Roman"/>
          <w:sz w:val="24"/>
        </w:rPr>
        <w:tab/>
      </w:r>
      <w:proofErr w:type="spellStart"/>
      <w:r w:rsidRPr="006719CA">
        <w:rPr>
          <w:rFonts w:ascii="Times New Roman" w:hAnsi="Times New Roman"/>
          <w:sz w:val="24"/>
        </w:rPr>
        <w:t>Михаилиди</w:t>
      </w:r>
      <w:proofErr w:type="spellEnd"/>
      <w:r w:rsidRPr="006719CA">
        <w:rPr>
          <w:rFonts w:ascii="Times New Roman" w:hAnsi="Times New Roman"/>
          <w:sz w:val="24"/>
        </w:rPr>
        <w:t xml:space="preserve">, А. М. Безопасность жизнедеятельности и охрана труда на производстве : учебное пособие для СПО / А. М. </w:t>
      </w:r>
      <w:proofErr w:type="spellStart"/>
      <w:r w:rsidRPr="006719CA">
        <w:rPr>
          <w:rFonts w:ascii="Times New Roman" w:hAnsi="Times New Roman"/>
          <w:sz w:val="24"/>
        </w:rPr>
        <w:t>Михаилиди</w:t>
      </w:r>
      <w:proofErr w:type="spellEnd"/>
      <w:r w:rsidRPr="006719CA">
        <w:rPr>
          <w:rFonts w:ascii="Times New Roman" w:hAnsi="Times New Roman"/>
          <w:sz w:val="24"/>
        </w:rPr>
        <w:t xml:space="preserve">. — Саратов, Москва : Профобразование, Ай Пи Ар Медиа, 2021. — 111 c. — ISBN 978-5-4488-0964-4, 978-5-4497-0809-0. — Текст : электронный // Электронно-библиотечная система IPR BOOKS : [сайт]. — URL: http://www.iprbookshop.ru/100492.html (дата обращения: 10.08.2021). — Режим доступа: для </w:t>
      </w:r>
      <w:proofErr w:type="spellStart"/>
      <w:r w:rsidRPr="006719CA">
        <w:rPr>
          <w:rFonts w:ascii="Times New Roman" w:hAnsi="Times New Roman"/>
          <w:sz w:val="24"/>
        </w:rPr>
        <w:t>авторизир</w:t>
      </w:r>
      <w:proofErr w:type="spellEnd"/>
      <w:r w:rsidRPr="006719CA">
        <w:rPr>
          <w:rFonts w:ascii="Times New Roman" w:hAnsi="Times New Roman"/>
          <w:sz w:val="24"/>
        </w:rPr>
        <w:t>. пользователей. - DOI: https://doi.org/10.23682/100492</w:t>
      </w:r>
    </w:p>
    <w:p w14:paraId="02733499" w14:textId="77777777" w:rsidR="0064762F" w:rsidRPr="006719CA" w:rsidRDefault="00820CB7" w:rsidP="00EA6B83">
      <w:pPr>
        <w:tabs>
          <w:tab w:val="left" w:pos="284"/>
        </w:tabs>
        <w:spacing w:after="0" w:line="240" w:lineRule="auto"/>
        <w:ind w:firstLine="709"/>
        <w:contextualSpacing/>
        <w:jc w:val="both"/>
        <w:rPr>
          <w:rFonts w:ascii="Times New Roman" w:hAnsi="Times New Roman"/>
          <w:sz w:val="24"/>
        </w:rPr>
      </w:pPr>
      <w:r w:rsidRPr="006719CA">
        <w:rPr>
          <w:rFonts w:ascii="Times New Roman" w:hAnsi="Times New Roman"/>
          <w:sz w:val="24"/>
        </w:rPr>
        <w:t>20.</w:t>
      </w:r>
      <w:r w:rsidRPr="006719CA">
        <w:rPr>
          <w:rFonts w:ascii="Times New Roman" w:hAnsi="Times New Roman"/>
          <w:sz w:val="24"/>
        </w:rPr>
        <w:tab/>
        <w:t xml:space="preserve">Основы медицинских знаний (анатомия, физиология, гигиена человека и оказание первой помощи при неотложных состояниях) : учебное пособие ; под ред. И. В. Гайворонского / И. В. Гайворонский, Г. И. </w:t>
      </w:r>
      <w:proofErr w:type="spellStart"/>
      <w:r w:rsidRPr="006719CA">
        <w:rPr>
          <w:rFonts w:ascii="Times New Roman" w:hAnsi="Times New Roman"/>
          <w:sz w:val="24"/>
        </w:rPr>
        <w:t>Ничипорук</w:t>
      </w:r>
      <w:proofErr w:type="spellEnd"/>
      <w:r w:rsidRPr="006719CA">
        <w:rPr>
          <w:rFonts w:ascii="Times New Roman" w:hAnsi="Times New Roman"/>
          <w:sz w:val="24"/>
        </w:rPr>
        <w:t xml:space="preserve">, А. И. Гайворонский, С. В. Виноградов — 3е изд., </w:t>
      </w:r>
      <w:proofErr w:type="spellStart"/>
      <w:r w:rsidRPr="006719CA">
        <w:rPr>
          <w:rFonts w:ascii="Times New Roman" w:hAnsi="Times New Roman"/>
          <w:sz w:val="24"/>
        </w:rPr>
        <w:t>испр</w:t>
      </w:r>
      <w:proofErr w:type="spellEnd"/>
      <w:r w:rsidRPr="006719CA">
        <w:rPr>
          <w:rFonts w:ascii="Times New Roman" w:hAnsi="Times New Roman"/>
          <w:sz w:val="24"/>
        </w:rPr>
        <w:t xml:space="preserve">. и доп. – Санкт-Петербург : </w:t>
      </w:r>
      <w:proofErr w:type="spellStart"/>
      <w:r w:rsidRPr="006719CA">
        <w:rPr>
          <w:rFonts w:ascii="Times New Roman" w:hAnsi="Times New Roman"/>
          <w:sz w:val="24"/>
        </w:rPr>
        <w:t>СпецЛит</w:t>
      </w:r>
      <w:proofErr w:type="spellEnd"/>
      <w:r w:rsidRPr="006719CA">
        <w:rPr>
          <w:rFonts w:ascii="Times New Roman" w:hAnsi="Times New Roman"/>
          <w:sz w:val="24"/>
        </w:rPr>
        <w:t>, 2021. — 311 с. – (Профессиональное образование). – ISBN 978-5-299-01110-4. – Текст : непосредственный.</w:t>
      </w:r>
    </w:p>
    <w:p w14:paraId="18B59099" w14:textId="77777777" w:rsidR="0064762F" w:rsidRPr="006719CA" w:rsidRDefault="00820CB7" w:rsidP="00EA6B83">
      <w:pPr>
        <w:tabs>
          <w:tab w:val="left" w:pos="284"/>
        </w:tabs>
        <w:spacing w:after="0" w:line="240" w:lineRule="auto"/>
        <w:ind w:firstLine="709"/>
        <w:contextualSpacing/>
        <w:jc w:val="both"/>
        <w:rPr>
          <w:rFonts w:ascii="Times New Roman" w:hAnsi="Times New Roman"/>
          <w:sz w:val="24"/>
        </w:rPr>
      </w:pPr>
      <w:r w:rsidRPr="006719CA">
        <w:rPr>
          <w:rFonts w:ascii="Times New Roman" w:hAnsi="Times New Roman"/>
          <w:sz w:val="24"/>
        </w:rPr>
        <w:lastRenderedPageBreak/>
        <w:t>21.</w:t>
      </w:r>
      <w:r w:rsidRPr="006719CA">
        <w:rPr>
          <w:rFonts w:ascii="Times New Roman" w:hAnsi="Times New Roman"/>
          <w:sz w:val="24"/>
        </w:rPr>
        <w:tab/>
      </w:r>
      <w:proofErr w:type="spellStart"/>
      <w:r w:rsidRPr="006719CA">
        <w:rPr>
          <w:rFonts w:ascii="Times New Roman" w:hAnsi="Times New Roman"/>
          <w:sz w:val="24"/>
        </w:rPr>
        <w:t>Приешкина</w:t>
      </w:r>
      <w:proofErr w:type="spellEnd"/>
      <w:r w:rsidRPr="006719CA">
        <w:rPr>
          <w:rFonts w:ascii="Times New Roman" w:hAnsi="Times New Roman"/>
          <w:sz w:val="24"/>
        </w:rPr>
        <w:t xml:space="preserve">, А. Н. Основы безопасности жизнедеятельности. Обеспечение здорового образа жизни и основы медицинских знаний : учебное пособие для СПО / А. Н. </w:t>
      </w:r>
      <w:proofErr w:type="spellStart"/>
      <w:r w:rsidRPr="006719CA">
        <w:rPr>
          <w:rFonts w:ascii="Times New Roman" w:hAnsi="Times New Roman"/>
          <w:sz w:val="24"/>
        </w:rPr>
        <w:t>Приешкина</w:t>
      </w:r>
      <w:proofErr w:type="spellEnd"/>
      <w:r w:rsidRPr="006719CA">
        <w:rPr>
          <w:rFonts w:ascii="Times New Roman" w:hAnsi="Times New Roman"/>
          <w:sz w:val="24"/>
        </w:rPr>
        <w:t xml:space="preserve">. — Саратов : Профобразование, 2020. — 92 c. — ISBN 978-5-4488-0740-4. — Текст : электронный // Электронный ресурс цифровой образовательной среды СПО </w:t>
      </w:r>
      <w:proofErr w:type="spellStart"/>
      <w:r w:rsidRPr="006719CA">
        <w:rPr>
          <w:rFonts w:ascii="Times New Roman" w:hAnsi="Times New Roman"/>
          <w:sz w:val="24"/>
        </w:rPr>
        <w:t>PROFобразование</w:t>
      </w:r>
      <w:proofErr w:type="spellEnd"/>
      <w:r w:rsidRPr="006719CA">
        <w:rPr>
          <w:rFonts w:ascii="Times New Roman" w:hAnsi="Times New Roman"/>
          <w:sz w:val="24"/>
        </w:rPr>
        <w:t xml:space="preserve"> : [сайт]. — URL: https://profspo.ru/books/92324</w:t>
      </w:r>
    </w:p>
    <w:p w14:paraId="08790E36" w14:textId="77777777" w:rsidR="0064762F" w:rsidRPr="006719CA" w:rsidRDefault="00820CB7" w:rsidP="00EA6B83">
      <w:pPr>
        <w:tabs>
          <w:tab w:val="left" w:pos="284"/>
        </w:tabs>
        <w:spacing w:after="0" w:line="240" w:lineRule="auto"/>
        <w:ind w:firstLine="709"/>
        <w:contextualSpacing/>
        <w:jc w:val="both"/>
        <w:rPr>
          <w:rFonts w:ascii="Times New Roman" w:hAnsi="Times New Roman"/>
          <w:sz w:val="24"/>
        </w:rPr>
      </w:pPr>
      <w:r w:rsidRPr="006719CA">
        <w:rPr>
          <w:rFonts w:ascii="Times New Roman" w:hAnsi="Times New Roman"/>
          <w:sz w:val="24"/>
        </w:rPr>
        <w:t>22.</w:t>
      </w:r>
      <w:r w:rsidRPr="006719CA">
        <w:rPr>
          <w:rFonts w:ascii="Times New Roman" w:hAnsi="Times New Roman"/>
          <w:sz w:val="24"/>
        </w:rPr>
        <w:tab/>
        <w:t xml:space="preserve">Суворова, Г.М. Методика обучения безопасности жизнедеятельности: учебное пособие для среднего профессионального образования / Г.М. Суворова, В.Д. </w:t>
      </w:r>
      <w:proofErr w:type="spellStart"/>
      <w:r w:rsidRPr="006719CA">
        <w:rPr>
          <w:rFonts w:ascii="Times New Roman" w:hAnsi="Times New Roman"/>
          <w:sz w:val="24"/>
        </w:rPr>
        <w:t>Горичева</w:t>
      </w:r>
      <w:proofErr w:type="spellEnd"/>
      <w:r w:rsidRPr="006719CA">
        <w:rPr>
          <w:rFonts w:ascii="Times New Roman" w:hAnsi="Times New Roman"/>
          <w:sz w:val="24"/>
        </w:rPr>
        <w:t xml:space="preserve">. – 2-е изд., </w:t>
      </w:r>
      <w:proofErr w:type="spellStart"/>
      <w:r w:rsidRPr="006719CA">
        <w:rPr>
          <w:rFonts w:ascii="Times New Roman" w:hAnsi="Times New Roman"/>
          <w:sz w:val="24"/>
        </w:rPr>
        <w:t>испр</w:t>
      </w:r>
      <w:proofErr w:type="spellEnd"/>
      <w:proofErr w:type="gramStart"/>
      <w:r w:rsidRPr="006719CA">
        <w:rPr>
          <w:rFonts w:ascii="Times New Roman" w:hAnsi="Times New Roman"/>
          <w:sz w:val="24"/>
        </w:rPr>
        <w:t>.</w:t>
      </w:r>
      <w:proofErr w:type="gramEnd"/>
      <w:r w:rsidRPr="006719CA">
        <w:rPr>
          <w:rFonts w:ascii="Times New Roman" w:hAnsi="Times New Roman"/>
          <w:sz w:val="24"/>
        </w:rPr>
        <w:t xml:space="preserve"> и доп. – Москва: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2021. – 212 с. – Текст: электронный // ЭБС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[сайт]. – URL: https://urait.ru/bcode/471671 (дата обращения: 02.07.2021).</w:t>
      </w:r>
    </w:p>
    <w:p w14:paraId="2722E2D1" w14:textId="77777777" w:rsidR="0064762F" w:rsidRPr="006719CA" w:rsidRDefault="00820CB7" w:rsidP="00EA6B83">
      <w:pPr>
        <w:tabs>
          <w:tab w:val="left" w:pos="284"/>
        </w:tabs>
        <w:spacing w:after="0" w:line="240" w:lineRule="auto"/>
        <w:ind w:firstLine="709"/>
        <w:contextualSpacing/>
        <w:jc w:val="both"/>
        <w:rPr>
          <w:rFonts w:ascii="Times New Roman" w:hAnsi="Times New Roman"/>
          <w:sz w:val="24"/>
        </w:rPr>
      </w:pPr>
      <w:r w:rsidRPr="006719CA">
        <w:rPr>
          <w:rFonts w:ascii="Times New Roman" w:hAnsi="Times New Roman"/>
          <w:sz w:val="24"/>
        </w:rPr>
        <w:t>23.</w:t>
      </w:r>
      <w:r w:rsidRPr="006719CA">
        <w:rPr>
          <w:rFonts w:ascii="Times New Roman" w:hAnsi="Times New Roman"/>
          <w:sz w:val="24"/>
        </w:rPr>
        <w:tab/>
        <w:t xml:space="preserve">Широков, Ю. А. Защита в чрезвычайных ситуациях и гражданская оборона : учебное пособие для </w:t>
      </w:r>
      <w:proofErr w:type="spellStart"/>
      <w:r w:rsidRPr="006719CA">
        <w:rPr>
          <w:rFonts w:ascii="Times New Roman" w:hAnsi="Times New Roman"/>
          <w:sz w:val="24"/>
        </w:rPr>
        <w:t>спо</w:t>
      </w:r>
      <w:proofErr w:type="spellEnd"/>
      <w:r w:rsidRPr="006719CA">
        <w:rPr>
          <w:rFonts w:ascii="Times New Roman" w:hAnsi="Times New Roman"/>
          <w:sz w:val="24"/>
        </w:rPr>
        <w:t xml:space="preserve"> / Ю. А. Широков. — Санкт-Петербург : Лань, 2020. — 488 с. — ISBN 978-5-8114-6463-0. — Текст : электронный // Лань : электронно-библиотечная система. — URL: https://e.lanbook.com/book/148019 (дата обращения: 24.02.2022). — Режим доступа: для </w:t>
      </w:r>
      <w:proofErr w:type="spellStart"/>
      <w:r w:rsidRPr="006719CA">
        <w:rPr>
          <w:rFonts w:ascii="Times New Roman" w:hAnsi="Times New Roman"/>
          <w:sz w:val="24"/>
        </w:rPr>
        <w:t>авториз</w:t>
      </w:r>
      <w:proofErr w:type="spellEnd"/>
      <w:r w:rsidRPr="006719CA">
        <w:rPr>
          <w:rFonts w:ascii="Times New Roman" w:hAnsi="Times New Roman"/>
          <w:sz w:val="24"/>
        </w:rPr>
        <w:t>. пользователей.</w:t>
      </w:r>
    </w:p>
    <w:p w14:paraId="0064446C" w14:textId="77777777" w:rsidR="0064762F" w:rsidRPr="006719CA" w:rsidRDefault="0064762F" w:rsidP="00EA6B83">
      <w:pPr>
        <w:tabs>
          <w:tab w:val="left" w:pos="284"/>
        </w:tabs>
        <w:spacing w:after="0" w:line="240" w:lineRule="auto"/>
        <w:ind w:firstLine="709"/>
        <w:contextualSpacing/>
        <w:jc w:val="both"/>
        <w:rPr>
          <w:rFonts w:ascii="Times New Roman" w:hAnsi="Times New Roman"/>
          <w:sz w:val="24"/>
        </w:rPr>
      </w:pPr>
    </w:p>
    <w:p w14:paraId="21A18434" w14:textId="77777777" w:rsidR="0064762F" w:rsidRPr="006719CA" w:rsidRDefault="00820CB7" w:rsidP="00EA6B83">
      <w:pPr>
        <w:tabs>
          <w:tab w:val="left" w:pos="284"/>
        </w:tabs>
        <w:spacing w:after="0" w:line="240" w:lineRule="auto"/>
        <w:ind w:firstLine="709"/>
        <w:contextualSpacing/>
        <w:jc w:val="both"/>
        <w:rPr>
          <w:rFonts w:ascii="Times New Roman" w:hAnsi="Times New Roman"/>
          <w:i/>
          <w:sz w:val="24"/>
        </w:rPr>
      </w:pPr>
      <w:r w:rsidRPr="006719CA">
        <w:rPr>
          <w:rFonts w:ascii="Times New Roman" w:hAnsi="Times New Roman"/>
          <w:b/>
          <w:sz w:val="24"/>
        </w:rPr>
        <w:t>3.2.3. Дополнительные источники</w:t>
      </w:r>
    </w:p>
    <w:p w14:paraId="4C5995BC" w14:textId="77777777" w:rsidR="0064762F" w:rsidRPr="006719CA" w:rsidRDefault="00820CB7" w:rsidP="004723D6">
      <w:pPr>
        <w:pStyle w:val="affffffffff0"/>
        <w:numPr>
          <w:ilvl w:val="0"/>
          <w:numId w:val="25"/>
        </w:numPr>
        <w:tabs>
          <w:tab w:val="left" w:pos="284"/>
        </w:tabs>
        <w:spacing w:before="0" w:after="0"/>
        <w:ind w:left="0" w:firstLine="709"/>
        <w:jc w:val="both"/>
      </w:pPr>
      <w:r w:rsidRPr="006719CA">
        <w:t xml:space="preserve">Безопасность в техносфере: Всероссийский научно-методический и информационный журнал. Режим доступа: </w:t>
      </w:r>
      <w:hyperlink r:id="rId28" w:history="1">
        <w:r w:rsidRPr="006719CA">
          <w:rPr>
            <w:color w:val="0066CC"/>
            <w:u w:val="single"/>
          </w:rPr>
          <w:t>http://www.magbvt.ru</w:t>
        </w:r>
      </w:hyperlink>
      <w:r w:rsidRPr="006719CA">
        <w:t>.</w:t>
      </w:r>
    </w:p>
    <w:p w14:paraId="23D2232B" w14:textId="77777777" w:rsidR="0064762F" w:rsidRPr="006719CA" w:rsidRDefault="00820CB7" w:rsidP="004723D6">
      <w:pPr>
        <w:pStyle w:val="affffffffff0"/>
        <w:numPr>
          <w:ilvl w:val="0"/>
          <w:numId w:val="25"/>
        </w:numPr>
        <w:tabs>
          <w:tab w:val="left" w:pos="284"/>
        </w:tabs>
        <w:spacing w:before="0" w:after="0"/>
        <w:ind w:left="0" w:firstLine="709"/>
        <w:contextualSpacing/>
        <w:jc w:val="both"/>
      </w:pPr>
      <w:r w:rsidRPr="006719CA">
        <w:t xml:space="preserve">Безопасность жизнедеятельности. Практикум: Учебное пособие / Бондаренко В.А., Евтушенко С.И., </w:t>
      </w:r>
      <w:proofErr w:type="spellStart"/>
      <w:r w:rsidRPr="006719CA">
        <w:t>Лепихова</w:t>
      </w:r>
      <w:proofErr w:type="spellEnd"/>
      <w:r w:rsidRPr="006719CA">
        <w:t xml:space="preserve"> В.А. - Москва: ИЦ РИОР, НИЦ ИНФРА-М, 2019. – 150 с.</w:t>
      </w:r>
    </w:p>
    <w:p w14:paraId="4F9BE23E" w14:textId="77777777" w:rsidR="0064762F" w:rsidRPr="006719CA" w:rsidRDefault="00820CB7" w:rsidP="004723D6">
      <w:pPr>
        <w:pStyle w:val="affffffffff0"/>
        <w:numPr>
          <w:ilvl w:val="0"/>
          <w:numId w:val="25"/>
        </w:numPr>
        <w:tabs>
          <w:tab w:val="left" w:pos="284"/>
        </w:tabs>
        <w:spacing w:before="0" w:after="0"/>
        <w:ind w:left="0" w:firstLine="709"/>
        <w:jc w:val="both"/>
      </w:pPr>
      <w:r w:rsidRPr="006719CA">
        <w:t xml:space="preserve">Официальный сайт МЧС РФ. Режим доступа:  </w:t>
      </w:r>
      <w:hyperlink r:id="rId29" w:history="1">
        <w:r w:rsidRPr="006719CA">
          <w:rPr>
            <w:rStyle w:val="affffff1"/>
          </w:rPr>
          <w:t>http://www.mchs.gov.ru</w:t>
        </w:r>
      </w:hyperlink>
      <w:r w:rsidRPr="006719CA">
        <w:rPr>
          <w:color w:val="0066CC"/>
          <w:u w:val="single"/>
        </w:rPr>
        <w:t>.</w:t>
      </w:r>
    </w:p>
    <w:p w14:paraId="2A433227" w14:textId="77777777" w:rsidR="0064762F" w:rsidRPr="006719CA" w:rsidRDefault="00820CB7" w:rsidP="004723D6">
      <w:pPr>
        <w:pStyle w:val="affffffffff0"/>
        <w:numPr>
          <w:ilvl w:val="0"/>
          <w:numId w:val="25"/>
        </w:numPr>
        <w:tabs>
          <w:tab w:val="left" w:pos="284"/>
        </w:tabs>
        <w:spacing w:before="0" w:after="0"/>
        <w:ind w:left="0" w:firstLine="709"/>
        <w:contextualSpacing/>
        <w:jc w:val="both"/>
      </w:pPr>
      <w:r w:rsidRPr="006719CA">
        <w:t>Суворова, Г.М. Методика обучения безопасности жизнедеятельности: учебное пособие для среднего профессионального образования / Г.М. Суворова, В.Д. </w:t>
      </w:r>
      <w:proofErr w:type="spellStart"/>
      <w:r w:rsidRPr="006719CA">
        <w:t>Горичева</w:t>
      </w:r>
      <w:proofErr w:type="spellEnd"/>
      <w:r w:rsidRPr="006719CA">
        <w:t xml:space="preserve">. – 2-е изд., </w:t>
      </w:r>
      <w:proofErr w:type="spellStart"/>
      <w:r w:rsidRPr="006719CA">
        <w:t>испр</w:t>
      </w:r>
      <w:proofErr w:type="spellEnd"/>
      <w:proofErr w:type="gramStart"/>
      <w:r w:rsidRPr="006719CA">
        <w:t>.</w:t>
      </w:r>
      <w:proofErr w:type="gramEnd"/>
      <w:r w:rsidRPr="006719CA">
        <w:t xml:space="preserve"> и доп. – Москва: </w:t>
      </w:r>
      <w:proofErr w:type="spellStart"/>
      <w:r w:rsidRPr="006719CA">
        <w:t>Юрайт</w:t>
      </w:r>
      <w:proofErr w:type="spellEnd"/>
      <w:r w:rsidRPr="006719CA">
        <w:t xml:space="preserve">, 2021. – 212 с. – Текст: электронный // ЭБС </w:t>
      </w:r>
      <w:proofErr w:type="spellStart"/>
      <w:r w:rsidRPr="006719CA">
        <w:t>Юрайт</w:t>
      </w:r>
      <w:proofErr w:type="spellEnd"/>
      <w:r w:rsidRPr="006719CA">
        <w:t xml:space="preserve"> [сайт]. – URL: </w:t>
      </w:r>
      <w:hyperlink r:id="rId30" w:history="1">
        <w:r w:rsidRPr="006719CA">
          <w:t>https://urait.ru/bcode/471671</w:t>
        </w:r>
      </w:hyperlink>
      <w:r w:rsidRPr="006719CA">
        <w:t> (дата обращения: 02.07.2021).</w:t>
      </w:r>
    </w:p>
    <w:p w14:paraId="6EE7BC89" w14:textId="77777777" w:rsidR="0064762F" w:rsidRPr="006719CA" w:rsidRDefault="00820CB7" w:rsidP="004723D6">
      <w:pPr>
        <w:pStyle w:val="affffffffff0"/>
        <w:numPr>
          <w:ilvl w:val="0"/>
          <w:numId w:val="25"/>
        </w:numPr>
        <w:tabs>
          <w:tab w:val="left" w:pos="284"/>
        </w:tabs>
        <w:spacing w:before="0" w:after="0"/>
        <w:ind w:left="0" w:firstLine="709"/>
        <w:contextualSpacing/>
        <w:jc w:val="both"/>
      </w:pPr>
      <w:r w:rsidRPr="006719CA">
        <w:t xml:space="preserve">Энциклопедия безопасности жизнедеятельности. Режим доступа: </w:t>
      </w:r>
      <w:hyperlink r:id="rId31" w:history="1">
        <w:r w:rsidRPr="006719CA">
          <w:rPr>
            <w:rStyle w:val="affffff1"/>
          </w:rPr>
          <w:t>http://bzhde.ru</w:t>
        </w:r>
      </w:hyperlink>
      <w:r w:rsidRPr="006719CA">
        <w:t>.</w:t>
      </w:r>
    </w:p>
    <w:p w14:paraId="4B38C0B7" w14:textId="77777777" w:rsidR="0064762F" w:rsidRPr="006719CA" w:rsidRDefault="00820CB7" w:rsidP="00064EDD">
      <w:pPr>
        <w:pStyle w:val="affffffffff0"/>
        <w:tabs>
          <w:tab w:val="left" w:pos="284"/>
        </w:tabs>
        <w:spacing w:before="0" w:after="0"/>
        <w:ind w:left="0" w:firstLine="709"/>
        <w:contextualSpacing/>
        <w:jc w:val="center"/>
        <w:rPr>
          <w:b/>
        </w:rPr>
      </w:pPr>
      <w:r w:rsidRPr="006719CA">
        <w:rPr>
          <w:b/>
        </w:rPr>
        <w:br w:type="page"/>
      </w:r>
      <w:r w:rsidRPr="006719CA">
        <w:rPr>
          <w:b/>
        </w:rPr>
        <w:lastRenderedPageBreak/>
        <w:t>4. КОНТРОЛЬ И ОЦЕНКА РЕЗУЛЬТАТОВ ОСВОЕНИЯ УЧЕБНОЙ ДИСЦИПЛИНЫ</w:t>
      </w:r>
    </w:p>
    <w:p w14:paraId="5B460A84" w14:textId="77777777" w:rsidR="0064762F" w:rsidRPr="006719CA" w:rsidRDefault="0064762F">
      <w:pPr>
        <w:spacing w:after="0" w:line="240" w:lineRule="auto"/>
        <w:contextualSpacing/>
        <w:jc w:val="center"/>
        <w:rPr>
          <w:rFonts w:ascii="Times New Roman" w:hAnsi="Times New Roman"/>
          <w:b/>
          <w:sz w:val="24"/>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39"/>
        <w:gridCol w:w="4011"/>
        <w:gridCol w:w="72"/>
        <w:gridCol w:w="1547"/>
      </w:tblGrid>
      <w:tr w:rsidR="0064762F" w:rsidRPr="006719CA" w14:paraId="6779924E" w14:textId="77777777" w:rsidTr="00EC006E">
        <w:tc>
          <w:tcPr>
            <w:tcW w:w="3839" w:type="dxa"/>
            <w:tcBorders>
              <w:top w:val="single" w:sz="4" w:space="0" w:color="000000"/>
              <w:left w:val="single" w:sz="4" w:space="0" w:color="000000"/>
              <w:bottom w:val="single" w:sz="4" w:space="0" w:color="000000"/>
              <w:right w:val="single" w:sz="4" w:space="0" w:color="000000"/>
            </w:tcBorders>
          </w:tcPr>
          <w:p w14:paraId="290E4238" w14:textId="77777777" w:rsidR="0064762F" w:rsidRPr="00064EDD" w:rsidRDefault="00820CB7">
            <w:pPr>
              <w:spacing w:after="0" w:line="240" w:lineRule="auto"/>
              <w:jc w:val="center"/>
              <w:rPr>
                <w:rFonts w:ascii="Times New Roman" w:hAnsi="Times New Roman"/>
                <w:b/>
                <w:iCs/>
                <w:sz w:val="24"/>
              </w:rPr>
            </w:pPr>
            <w:r w:rsidRPr="00064EDD">
              <w:rPr>
                <w:rFonts w:ascii="Times New Roman" w:hAnsi="Times New Roman"/>
                <w:b/>
                <w:iCs/>
                <w:sz w:val="24"/>
              </w:rPr>
              <w:t>Результаты обучения</w:t>
            </w:r>
          </w:p>
        </w:tc>
        <w:tc>
          <w:tcPr>
            <w:tcW w:w="4083" w:type="dxa"/>
            <w:gridSpan w:val="2"/>
            <w:tcBorders>
              <w:top w:val="single" w:sz="4" w:space="0" w:color="000000"/>
              <w:left w:val="single" w:sz="4" w:space="0" w:color="000000"/>
              <w:bottom w:val="single" w:sz="4" w:space="0" w:color="000000"/>
              <w:right w:val="single" w:sz="4" w:space="0" w:color="000000"/>
            </w:tcBorders>
          </w:tcPr>
          <w:p w14:paraId="230F3723" w14:textId="77777777" w:rsidR="0064762F" w:rsidRPr="00064EDD" w:rsidRDefault="00820CB7">
            <w:pPr>
              <w:spacing w:after="0" w:line="240" w:lineRule="auto"/>
              <w:jc w:val="center"/>
              <w:rPr>
                <w:rFonts w:ascii="Times New Roman" w:hAnsi="Times New Roman"/>
                <w:b/>
                <w:iCs/>
                <w:sz w:val="24"/>
              </w:rPr>
            </w:pPr>
            <w:r w:rsidRPr="00064EDD">
              <w:rPr>
                <w:rFonts w:ascii="Times New Roman" w:hAnsi="Times New Roman"/>
                <w:b/>
                <w:iCs/>
                <w:sz w:val="24"/>
              </w:rPr>
              <w:t>Критерии оценки</w:t>
            </w:r>
          </w:p>
        </w:tc>
        <w:tc>
          <w:tcPr>
            <w:tcW w:w="1547" w:type="dxa"/>
            <w:tcBorders>
              <w:top w:val="single" w:sz="4" w:space="0" w:color="000000"/>
              <w:left w:val="single" w:sz="4" w:space="0" w:color="000000"/>
              <w:bottom w:val="single" w:sz="4" w:space="0" w:color="000000"/>
              <w:right w:val="single" w:sz="4" w:space="0" w:color="000000"/>
            </w:tcBorders>
          </w:tcPr>
          <w:p w14:paraId="19C2F68F" w14:textId="77777777" w:rsidR="0064762F" w:rsidRPr="00064EDD" w:rsidRDefault="00820CB7">
            <w:pPr>
              <w:spacing w:after="0" w:line="240" w:lineRule="auto"/>
              <w:jc w:val="center"/>
              <w:rPr>
                <w:rFonts w:ascii="Times New Roman" w:hAnsi="Times New Roman"/>
                <w:b/>
                <w:iCs/>
                <w:sz w:val="24"/>
              </w:rPr>
            </w:pPr>
            <w:r w:rsidRPr="00064EDD">
              <w:rPr>
                <w:rFonts w:ascii="Times New Roman" w:hAnsi="Times New Roman"/>
                <w:b/>
                <w:iCs/>
                <w:sz w:val="24"/>
              </w:rPr>
              <w:t>Методы оценки</w:t>
            </w:r>
          </w:p>
        </w:tc>
      </w:tr>
      <w:tr w:rsidR="0064762F" w:rsidRPr="006719CA" w14:paraId="07F04EE8" w14:textId="77777777" w:rsidTr="00EC006E">
        <w:tc>
          <w:tcPr>
            <w:tcW w:w="9469" w:type="dxa"/>
            <w:gridSpan w:val="4"/>
            <w:tcBorders>
              <w:top w:val="single" w:sz="4" w:space="0" w:color="000000"/>
              <w:left w:val="single" w:sz="4" w:space="0" w:color="000000"/>
              <w:bottom w:val="single" w:sz="4" w:space="0" w:color="000000"/>
              <w:right w:val="single" w:sz="4" w:space="0" w:color="000000"/>
            </w:tcBorders>
          </w:tcPr>
          <w:p w14:paraId="3DEEA9AE"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b/>
                <w:sz w:val="24"/>
              </w:rPr>
              <w:t>Перечень знаний, осваиваемых в рамках дисциплины</w:t>
            </w:r>
          </w:p>
        </w:tc>
      </w:tr>
      <w:tr w:rsidR="0064762F" w:rsidRPr="006719CA" w14:paraId="6D7EF1B1" w14:textId="77777777" w:rsidTr="00EC006E">
        <w:tc>
          <w:tcPr>
            <w:tcW w:w="3839" w:type="dxa"/>
            <w:tcBorders>
              <w:top w:val="single" w:sz="4" w:space="0" w:color="000000"/>
              <w:left w:val="single" w:sz="4" w:space="0" w:color="000000"/>
              <w:bottom w:val="single" w:sz="4" w:space="0" w:color="000000"/>
              <w:right w:val="single" w:sz="4" w:space="0" w:color="000000"/>
            </w:tcBorders>
          </w:tcPr>
          <w:p w14:paraId="290FD3D4"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Знать:</w:t>
            </w:r>
          </w:p>
          <w:p w14:paraId="5F3E32AC"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основы пожаробезопасности и электробезопасности;</w:t>
            </w:r>
          </w:p>
          <w:p w14:paraId="702AD556"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меры пожарной безопасности и правила безопасного поведения при пожарах;</w:t>
            </w:r>
          </w:p>
          <w:p w14:paraId="364730D0"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способы защиты населения от оружия массового поражения;</w:t>
            </w:r>
          </w:p>
          <w:p w14:paraId="64287D0B"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0051F4E7" w14:textId="77777777" w:rsidR="0064762F" w:rsidRPr="00064EDD" w:rsidRDefault="00820CB7" w:rsidP="00064EDD">
            <w:pPr>
              <w:spacing w:after="0" w:line="240" w:lineRule="auto"/>
              <w:jc w:val="both"/>
              <w:rPr>
                <w:rFonts w:ascii="Times New Roman" w:hAnsi="Times New Roman"/>
                <w:i/>
                <w:sz w:val="24"/>
              </w:rPr>
            </w:pPr>
            <w:r w:rsidRPr="00064EDD">
              <w:rPr>
                <w:rFonts w:ascii="Times New Roman" w:hAnsi="Times New Roman"/>
                <w:sz w:val="24"/>
              </w:rPr>
              <w:t>задачи и основные мероприятия гражданской обороны</w:t>
            </w:r>
          </w:p>
        </w:tc>
        <w:tc>
          <w:tcPr>
            <w:tcW w:w="4011" w:type="dxa"/>
            <w:tcBorders>
              <w:top w:val="single" w:sz="4" w:space="0" w:color="000000"/>
              <w:left w:val="single" w:sz="4" w:space="0" w:color="000000"/>
              <w:bottom w:val="single" w:sz="4" w:space="0" w:color="000000"/>
              <w:right w:val="single" w:sz="4" w:space="0" w:color="000000"/>
            </w:tcBorders>
          </w:tcPr>
          <w:p w14:paraId="632CF697" w14:textId="77777777" w:rsidR="0064762F" w:rsidRPr="00064EDD" w:rsidRDefault="00820CB7" w:rsidP="00064EDD">
            <w:pPr>
              <w:pStyle w:val="affff5"/>
              <w:keepNext/>
              <w:jc w:val="both"/>
              <w:rPr>
                <w:rFonts w:ascii="Times New Roman" w:hAnsi="Times New Roman"/>
                <w:sz w:val="24"/>
              </w:rPr>
            </w:pPr>
            <w:r w:rsidRPr="00064EDD">
              <w:rPr>
                <w:rFonts w:ascii="Times New Roman" w:hAnsi="Times New Roman"/>
                <w:sz w:val="24"/>
              </w:rPr>
              <w:t>умеет определять угрозу пожарной безопасности;</w:t>
            </w:r>
          </w:p>
          <w:p w14:paraId="4EFCF34B" w14:textId="77777777" w:rsidR="0064762F" w:rsidRPr="00064EDD" w:rsidRDefault="00820CB7" w:rsidP="00064EDD">
            <w:pPr>
              <w:pStyle w:val="affff5"/>
              <w:keepNext/>
              <w:jc w:val="both"/>
              <w:rPr>
                <w:rFonts w:ascii="Times New Roman" w:hAnsi="Times New Roman"/>
                <w:sz w:val="24"/>
              </w:rPr>
            </w:pPr>
            <w:r w:rsidRPr="00064EDD">
              <w:rPr>
                <w:rFonts w:ascii="Times New Roman" w:hAnsi="Times New Roman"/>
                <w:sz w:val="24"/>
              </w:rPr>
              <w:t>демонстрирует знания эффективных превентивных мер для предотвращения пожароопасных ситуаций;</w:t>
            </w:r>
          </w:p>
          <w:p w14:paraId="590E76CF" w14:textId="77777777" w:rsidR="0064762F" w:rsidRPr="00064EDD" w:rsidRDefault="00820CB7" w:rsidP="00064EDD">
            <w:pPr>
              <w:pStyle w:val="affff5"/>
              <w:keepNext/>
              <w:jc w:val="both"/>
              <w:rPr>
                <w:rFonts w:ascii="Times New Roman" w:hAnsi="Times New Roman"/>
                <w:sz w:val="24"/>
              </w:rPr>
            </w:pPr>
            <w:r w:rsidRPr="00064EDD">
              <w:rPr>
                <w:rFonts w:ascii="Times New Roman" w:hAnsi="Times New Roman"/>
                <w:sz w:val="24"/>
              </w:rPr>
              <w:t>демонстрирует знания нормативных документов в своей профессиональной деятельности, готовность к соблюдению действующего законодательства и требований нормативных документов, в том числе в условиях противодействия терроризму;</w:t>
            </w:r>
          </w:p>
          <w:p w14:paraId="1AF0D8FD" w14:textId="77777777" w:rsidR="0064762F" w:rsidRPr="00064EDD" w:rsidRDefault="00820CB7" w:rsidP="00064EDD">
            <w:pPr>
              <w:pStyle w:val="affff5"/>
              <w:keepNext/>
              <w:jc w:val="both"/>
              <w:rPr>
                <w:rFonts w:ascii="Times New Roman" w:hAnsi="Times New Roman"/>
                <w:sz w:val="24"/>
              </w:rPr>
            </w:pPr>
            <w:r w:rsidRPr="00064EDD">
              <w:rPr>
                <w:rFonts w:ascii="Times New Roman" w:hAnsi="Times New Roman"/>
                <w:sz w:val="24"/>
              </w:rPr>
              <w:t>дает характеристику различным видам потенциальных опасностей и перечисляет их последствия;</w:t>
            </w:r>
          </w:p>
          <w:p w14:paraId="24C12A11" w14:textId="77777777" w:rsidR="0064762F" w:rsidRPr="00064EDD" w:rsidRDefault="00820CB7" w:rsidP="00064EDD">
            <w:pPr>
              <w:pStyle w:val="affff5"/>
              <w:keepNext/>
              <w:jc w:val="both"/>
              <w:rPr>
                <w:rFonts w:ascii="Times New Roman" w:hAnsi="Times New Roman"/>
                <w:i/>
                <w:sz w:val="24"/>
              </w:rPr>
            </w:pPr>
            <w:r w:rsidRPr="00064EDD">
              <w:rPr>
                <w:rFonts w:ascii="Times New Roman" w:hAnsi="Times New Roman"/>
                <w:sz w:val="24"/>
              </w:rPr>
              <w:t>формулирует задачи и основные мероприятия гражданской обороны, перечисляет способы защиты населения от оружия массового поражения</w:t>
            </w:r>
          </w:p>
        </w:tc>
        <w:tc>
          <w:tcPr>
            <w:tcW w:w="1619" w:type="dxa"/>
            <w:gridSpan w:val="2"/>
            <w:tcBorders>
              <w:top w:val="single" w:sz="4" w:space="0" w:color="000000"/>
              <w:left w:val="single" w:sz="4" w:space="0" w:color="000000"/>
              <w:bottom w:val="single" w:sz="4" w:space="0" w:color="000000"/>
              <w:right w:val="single" w:sz="4" w:space="0" w:color="000000"/>
            </w:tcBorders>
          </w:tcPr>
          <w:p w14:paraId="70A02943"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Письменный и устный опрос.</w:t>
            </w:r>
          </w:p>
          <w:p w14:paraId="4B5BF1F1"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Тестирование.</w:t>
            </w:r>
          </w:p>
          <w:p w14:paraId="215D751B" w14:textId="77777777" w:rsidR="0064762F" w:rsidRPr="006719CA" w:rsidRDefault="00820CB7">
            <w:pPr>
              <w:spacing w:after="0" w:line="240" w:lineRule="auto"/>
              <w:jc w:val="center"/>
              <w:rPr>
                <w:rFonts w:ascii="Times New Roman" w:hAnsi="Times New Roman"/>
                <w:i/>
                <w:sz w:val="24"/>
              </w:rPr>
            </w:pPr>
            <w:r w:rsidRPr="006719CA">
              <w:rPr>
                <w:rFonts w:ascii="Times New Roman" w:hAnsi="Times New Roman"/>
                <w:sz w:val="24"/>
              </w:rPr>
              <w:t>Оценка результатов выполнения практической работы</w:t>
            </w:r>
          </w:p>
          <w:p w14:paraId="19625C63" w14:textId="77777777" w:rsidR="0064762F" w:rsidRPr="006719CA" w:rsidRDefault="0064762F">
            <w:pPr>
              <w:spacing w:after="0" w:line="240" w:lineRule="auto"/>
              <w:jc w:val="both"/>
              <w:rPr>
                <w:rFonts w:ascii="Times New Roman" w:hAnsi="Times New Roman"/>
                <w:i/>
                <w:sz w:val="24"/>
              </w:rPr>
            </w:pPr>
          </w:p>
        </w:tc>
      </w:tr>
      <w:tr w:rsidR="0064762F" w:rsidRPr="006719CA" w14:paraId="3CA40429" w14:textId="77777777" w:rsidTr="00EC006E">
        <w:tc>
          <w:tcPr>
            <w:tcW w:w="3839" w:type="dxa"/>
            <w:tcBorders>
              <w:top w:val="single" w:sz="4" w:space="0" w:color="000000"/>
              <w:left w:val="single" w:sz="4" w:space="0" w:color="000000"/>
              <w:bottom w:val="single" w:sz="4" w:space="0" w:color="000000"/>
              <w:right w:val="single" w:sz="4" w:space="0" w:color="000000"/>
            </w:tcBorders>
          </w:tcPr>
          <w:p w14:paraId="3A0B0831"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Знать:</w:t>
            </w:r>
          </w:p>
          <w:p w14:paraId="54460110"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основы</w:t>
            </w:r>
            <w:r w:rsidRPr="00064EDD">
              <w:rPr>
                <w:rStyle w:val="afff"/>
              </w:rPr>
              <w:footnoteReference w:id="65"/>
            </w:r>
            <w:r w:rsidRPr="00064EDD">
              <w:rPr>
                <w:rFonts w:ascii="Times New Roman" w:hAnsi="Times New Roman"/>
                <w:sz w:val="24"/>
              </w:rPr>
              <w:t xml:space="preserve"> военной службы и обороны государства;</w:t>
            </w:r>
          </w:p>
          <w:p w14:paraId="1CA3A4AC"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4CF11680"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организация и порядок призыва граждан на военную службу и поступления на нее в добровольном порядке;</w:t>
            </w:r>
          </w:p>
          <w:p w14:paraId="57F9194B"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область применения получаемых профессиональных знаний при исполнении обязанностей военной службы;</w:t>
            </w:r>
          </w:p>
          <w:p w14:paraId="0A4C4890"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основы оказания первой доврачебной помощи пострадавшим</w:t>
            </w:r>
          </w:p>
        </w:tc>
        <w:tc>
          <w:tcPr>
            <w:tcW w:w="4011" w:type="dxa"/>
            <w:tcBorders>
              <w:top w:val="single" w:sz="4" w:space="0" w:color="000000"/>
              <w:left w:val="single" w:sz="4" w:space="0" w:color="000000"/>
              <w:bottom w:val="single" w:sz="4" w:space="0" w:color="000000"/>
              <w:right w:val="single" w:sz="4" w:space="0" w:color="000000"/>
            </w:tcBorders>
          </w:tcPr>
          <w:p w14:paraId="2B886886" w14:textId="77777777" w:rsidR="0064762F" w:rsidRPr="00064EDD" w:rsidRDefault="00820CB7" w:rsidP="00064EDD">
            <w:pPr>
              <w:pStyle w:val="affff5"/>
              <w:keepNext/>
              <w:jc w:val="both"/>
              <w:rPr>
                <w:rFonts w:ascii="Times New Roman" w:hAnsi="Times New Roman"/>
                <w:sz w:val="24"/>
              </w:rPr>
            </w:pPr>
            <w:r w:rsidRPr="00064EDD">
              <w:rPr>
                <w:rFonts w:ascii="Times New Roman" w:hAnsi="Times New Roman"/>
                <w:sz w:val="24"/>
              </w:rPr>
              <w:t>владеет знаниями об организации и порядке призыва граждан на военную службу;</w:t>
            </w:r>
          </w:p>
          <w:p w14:paraId="2B1E969A" w14:textId="77777777" w:rsidR="0064762F" w:rsidRPr="00064EDD" w:rsidRDefault="00820CB7" w:rsidP="00064EDD">
            <w:pPr>
              <w:pStyle w:val="affff5"/>
              <w:keepNext/>
              <w:jc w:val="both"/>
              <w:rPr>
                <w:rFonts w:ascii="Times New Roman" w:hAnsi="Times New Roman"/>
                <w:sz w:val="24"/>
              </w:rPr>
            </w:pPr>
            <w:r w:rsidRPr="00064EDD">
              <w:rPr>
                <w:rFonts w:ascii="Times New Roman" w:hAnsi="Times New Roman"/>
                <w:sz w:val="24"/>
              </w:rPr>
              <w:t>ориентируется в видах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4F845515" w14:textId="77777777" w:rsidR="0064762F" w:rsidRPr="00064EDD" w:rsidRDefault="00820CB7" w:rsidP="00064EDD">
            <w:pPr>
              <w:pStyle w:val="affff5"/>
              <w:keepNext/>
              <w:jc w:val="both"/>
              <w:rPr>
                <w:rFonts w:ascii="Times New Roman" w:hAnsi="Times New Roman"/>
                <w:sz w:val="24"/>
              </w:rPr>
            </w:pPr>
            <w:r w:rsidRPr="00064EDD">
              <w:rPr>
                <w:rFonts w:ascii="Times New Roman" w:hAnsi="Times New Roman"/>
                <w:sz w:val="24"/>
              </w:rPr>
              <w:t>демонстрирует знания в области анатомо-физиологических последствий воздействия на человека травмирующих, вредных и поражающих факторов;</w:t>
            </w:r>
          </w:p>
          <w:p w14:paraId="22C0D6E1"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демонстрирует знания порядка и правил оказания первой помощи пострадавшим, в том числе при транспортировке</w:t>
            </w:r>
          </w:p>
        </w:tc>
        <w:tc>
          <w:tcPr>
            <w:tcW w:w="1619" w:type="dxa"/>
            <w:gridSpan w:val="2"/>
            <w:tcBorders>
              <w:top w:val="single" w:sz="4" w:space="0" w:color="000000"/>
              <w:left w:val="single" w:sz="4" w:space="0" w:color="000000"/>
              <w:bottom w:val="single" w:sz="4" w:space="0" w:color="000000"/>
              <w:right w:val="single" w:sz="4" w:space="0" w:color="000000"/>
            </w:tcBorders>
          </w:tcPr>
          <w:p w14:paraId="25312918"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Письменный и устный опрос.</w:t>
            </w:r>
          </w:p>
          <w:p w14:paraId="6A0249C5"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Тестирование.</w:t>
            </w:r>
          </w:p>
          <w:p w14:paraId="74D4F26A" w14:textId="77777777" w:rsidR="0064762F" w:rsidRPr="006719CA" w:rsidRDefault="00820CB7">
            <w:pPr>
              <w:spacing w:after="0" w:line="240" w:lineRule="auto"/>
              <w:jc w:val="center"/>
              <w:rPr>
                <w:rFonts w:ascii="Times New Roman" w:hAnsi="Times New Roman"/>
                <w:i/>
                <w:sz w:val="24"/>
              </w:rPr>
            </w:pPr>
            <w:r w:rsidRPr="006719CA">
              <w:rPr>
                <w:rFonts w:ascii="Times New Roman" w:hAnsi="Times New Roman"/>
                <w:sz w:val="24"/>
              </w:rPr>
              <w:t>Оценка результатов выполнения практической работы</w:t>
            </w:r>
          </w:p>
          <w:p w14:paraId="2864C345" w14:textId="77777777" w:rsidR="0064762F" w:rsidRPr="006719CA" w:rsidRDefault="0064762F">
            <w:pPr>
              <w:spacing w:after="0" w:line="240" w:lineRule="auto"/>
              <w:jc w:val="both"/>
              <w:rPr>
                <w:rFonts w:ascii="Times New Roman" w:hAnsi="Times New Roman"/>
                <w:i/>
                <w:sz w:val="24"/>
              </w:rPr>
            </w:pPr>
          </w:p>
        </w:tc>
      </w:tr>
      <w:tr w:rsidR="0064762F" w:rsidRPr="006719CA" w14:paraId="10E5FD65" w14:textId="77777777" w:rsidTr="00EC006E">
        <w:tc>
          <w:tcPr>
            <w:tcW w:w="3839" w:type="dxa"/>
            <w:tcBorders>
              <w:top w:val="single" w:sz="4" w:space="0" w:color="000000"/>
              <w:left w:val="single" w:sz="4" w:space="0" w:color="000000"/>
              <w:bottom w:val="single" w:sz="4" w:space="0" w:color="000000"/>
              <w:right w:val="single" w:sz="4" w:space="0" w:color="000000"/>
            </w:tcBorders>
          </w:tcPr>
          <w:p w14:paraId="7B40676B"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lastRenderedPageBreak/>
              <w:t>Знать:</w:t>
            </w:r>
          </w:p>
          <w:p w14:paraId="70CC5B7F"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общие</w:t>
            </w:r>
            <w:r w:rsidRPr="00064EDD">
              <w:rPr>
                <w:rStyle w:val="afff"/>
              </w:rPr>
              <w:footnoteReference w:id="66"/>
            </w:r>
            <w:r w:rsidRPr="00064EDD">
              <w:rPr>
                <w:rFonts w:ascii="Times New Roman" w:hAnsi="Times New Roman"/>
                <w:sz w:val="24"/>
              </w:rPr>
              <w:t xml:space="preserve"> характеристики поражений организма человека от воздействия опасных факторов;</w:t>
            </w:r>
          </w:p>
          <w:p w14:paraId="6ADEF911"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классификация и общие признаки инфекционных заболеваний;</w:t>
            </w:r>
          </w:p>
          <w:p w14:paraId="0705EA9B"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основы здорового образа жизни</w:t>
            </w:r>
          </w:p>
        </w:tc>
        <w:tc>
          <w:tcPr>
            <w:tcW w:w="4011" w:type="dxa"/>
            <w:tcBorders>
              <w:top w:val="single" w:sz="4" w:space="0" w:color="000000"/>
              <w:left w:val="single" w:sz="4" w:space="0" w:color="000000"/>
              <w:bottom w:val="single" w:sz="4" w:space="0" w:color="000000"/>
              <w:right w:val="single" w:sz="4" w:space="0" w:color="000000"/>
            </w:tcBorders>
          </w:tcPr>
          <w:p w14:paraId="0905DF4E"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демонстрирует знания общих характеристик поражений организма человека от воздействия опасных факторов;</w:t>
            </w:r>
          </w:p>
          <w:p w14:paraId="41546025"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классифицирует инфекционные заболевания и формулирует их общие признаки;</w:t>
            </w:r>
          </w:p>
          <w:p w14:paraId="5CF936BE"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демонстрирует знание основ здорового образа жизни</w:t>
            </w:r>
          </w:p>
        </w:tc>
        <w:tc>
          <w:tcPr>
            <w:tcW w:w="1619" w:type="dxa"/>
            <w:gridSpan w:val="2"/>
            <w:tcBorders>
              <w:top w:val="single" w:sz="4" w:space="0" w:color="000000"/>
              <w:left w:val="single" w:sz="4" w:space="0" w:color="000000"/>
              <w:bottom w:val="single" w:sz="4" w:space="0" w:color="000000"/>
              <w:right w:val="single" w:sz="4" w:space="0" w:color="000000"/>
            </w:tcBorders>
          </w:tcPr>
          <w:p w14:paraId="59D2A0E5"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Письменный и устный опрос.</w:t>
            </w:r>
          </w:p>
          <w:p w14:paraId="007344D1"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Тестирование.</w:t>
            </w:r>
          </w:p>
          <w:p w14:paraId="6123AE4F" w14:textId="77777777" w:rsidR="0064762F" w:rsidRPr="006719CA" w:rsidRDefault="00820CB7">
            <w:pPr>
              <w:spacing w:after="0" w:line="240" w:lineRule="auto"/>
              <w:jc w:val="center"/>
              <w:rPr>
                <w:rFonts w:ascii="Times New Roman" w:hAnsi="Times New Roman"/>
                <w:i/>
                <w:sz w:val="24"/>
              </w:rPr>
            </w:pPr>
            <w:r w:rsidRPr="006719CA">
              <w:rPr>
                <w:rFonts w:ascii="Times New Roman" w:hAnsi="Times New Roman"/>
                <w:sz w:val="24"/>
              </w:rPr>
              <w:t>Оценка результатов выполнения практической работы</w:t>
            </w:r>
          </w:p>
          <w:p w14:paraId="30E3093C" w14:textId="77777777" w:rsidR="0064762F" w:rsidRPr="006719CA" w:rsidRDefault="0064762F">
            <w:pPr>
              <w:spacing w:after="0" w:line="240" w:lineRule="auto"/>
              <w:jc w:val="both"/>
              <w:rPr>
                <w:rFonts w:ascii="Times New Roman" w:hAnsi="Times New Roman"/>
                <w:i/>
                <w:sz w:val="24"/>
              </w:rPr>
            </w:pPr>
          </w:p>
        </w:tc>
      </w:tr>
      <w:tr w:rsidR="0064762F" w:rsidRPr="006719CA" w14:paraId="698FE372" w14:textId="77777777" w:rsidTr="00EC006E">
        <w:tc>
          <w:tcPr>
            <w:tcW w:w="9469" w:type="dxa"/>
            <w:gridSpan w:val="4"/>
            <w:tcBorders>
              <w:top w:val="single" w:sz="4" w:space="0" w:color="000000"/>
              <w:left w:val="single" w:sz="4" w:space="0" w:color="000000"/>
              <w:bottom w:val="single" w:sz="4" w:space="0" w:color="000000"/>
              <w:right w:val="single" w:sz="4" w:space="0" w:color="000000"/>
            </w:tcBorders>
          </w:tcPr>
          <w:p w14:paraId="6236C0D0" w14:textId="77777777" w:rsidR="0064762F" w:rsidRPr="006719CA" w:rsidRDefault="00820CB7">
            <w:pPr>
              <w:spacing w:after="0" w:line="240" w:lineRule="auto"/>
              <w:ind w:firstLine="316"/>
              <w:jc w:val="both"/>
              <w:rPr>
                <w:rFonts w:ascii="Times New Roman" w:hAnsi="Times New Roman"/>
                <w:i/>
                <w:sz w:val="24"/>
              </w:rPr>
            </w:pPr>
            <w:r w:rsidRPr="006719CA">
              <w:rPr>
                <w:rFonts w:ascii="Times New Roman" w:hAnsi="Times New Roman"/>
                <w:b/>
                <w:sz w:val="24"/>
              </w:rPr>
              <w:t>Перечень умений, осваиваемых в рамках дисциплины</w:t>
            </w:r>
          </w:p>
        </w:tc>
      </w:tr>
      <w:tr w:rsidR="0064762F" w:rsidRPr="006719CA" w14:paraId="1E8EFD9E" w14:textId="77777777" w:rsidTr="00EC006E">
        <w:tc>
          <w:tcPr>
            <w:tcW w:w="3839" w:type="dxa"/>
            <w:tcBorders>
              <w:top w:val="single" w:sz="4" w:space="0" w:color="000000"/>
              <w:left w:val="single" w:sz="4" w:space="0" w:color="000000"/>
              <w:bottom w:val="single" w:sz="4" w:space="0" w:color="000000"/>
              <w:right w:val="single" w:sz="4" w:space="0" w:color="000000"/>
            </w:tcBorders>
          </w:tcPr>
          <w:p w14:paraId="50157E3B"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Уметь:</w:t>
            </w:r>
          </w:p>
          <w:p w14:paraId="639873E6"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пользоваться первичными средствами пожаротушения;</w:t>
            </w:r>
          </w:p>
          <w:p w14:paraId="6AA32FEB"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применять правила поведения в чрезвычайных ситуациях природного и техногенного характера и при угрозе террористического акта;</w:t>
            </w:r>
          </w:p>
          <w:p w14:paraId="117243C2"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обеспечивать устойчивость объектов экономики;</w:t>
            </w:r>
          </w:p>
          <w:p w14:paraId="679E26D7"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прогнозировать развитие событий и оценку последствий при техногенных чрезвычайных ситуациях и стихийных явлениях, в том числе в условиях противодействия терроризму;</w:t>
            </w:r>
          </w:p>
          <w:p w14:paraId="3944FD3E"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применять правила поведения и действия по сигналам гражданской обороны;</w:t>
            </w:r>
          </w:p>
          <w:p w14:paraId="26B40605"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соблюдать нормы экологической безопасности;</w:t>
            </w:r>
          </w:p>
          <w:p w14:paraId="6357C721"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определять направления ресурсосбережения в рамках профессиональной деятельности по специальности</w:t>
            </w:r>
          </w:p>
        </w:tc>
        <w:tc>
          <w:tcPr>
            <w:tcW w:w="4011" w:type="dxa"/>
            <w:tcBorders>
              <w:top w:val="single" w:sz="4" w:space="0" w:color="000000"/>
              <w:left w:val="single" w:sz="4" w:space="0" w:color="000000"/>
              <w:bottom w:val="single" w:sz="4" w:space="0" w:color="000000"/>
              <w:right w:val="single" w:sz="4" w:space="0" w:color="000000"/>
            </w:tcBorders>
          </w:tcPr>
          <w:p w14:paraId="397F2A9C" w14:textId="77777777" w:rsidR="0064762F" w:rsidRPr="00064EDD" w:rsidRDefault="00820CB7" w:rsidP="00064EDD">
            <w:pPr>
              <w:spacing w:after="0" w:line="240" w:lineRule="auto"/>
              <w:jc w:val="both"/>
              <w:rPr>
                <w:rFonts w:ascii="Times New Roman" w:hAnsi="Times New Roman"/>
                <w:i/>
                <w:sz w:val="24"/>
              </w:rPr>
            </w:pPr>
            <w:r w:rsidRPr="00064EDD">
              <w:rPr>
                <w:rFonts w:ascii="Times New Roman" w:hAnsi="Times New Roman"/>
                <w:sz w:val="24"/>
              </w:rPr>
              <w:t>демонстрирует умение пользоваться первичными средствами пожаротушения;</w:t>
            </w:r>
          </w:p>
          <w:p w14:paraId="5E92728B"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формулирует правила поведения в чрезвычайных ситуациях природного и техногенного характера и при угрозе террористического акта;</w:t>
            </w:r>
          </w:p>
          <w:p w14:paraId="33413077"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демонстрирует умение применять правила поведения и ориентируется в действиях по сигналам гражданской обороны</w:t>
            </w:r>
          </w:p>
        </w:tc>
        <w:tc>
          <w:tcPr>
            <w:tcW w:w="1619" w:type="dxa"/>
            <w:gridSpan w:val="2"/>
            <w:tcBorders>
              <w:top w:val="single" w:sz="4" w:space="0" w:color="000000"/>
              <w:left w:val="single" w:sz="4" w:space="0" w:color="000000"/>
              <w:bottom w:val="single" w:sz="4" w:space="0" w:color="000000"/>
              <w:right w:val="single" w:sz="4" w:space="0" w:color="000000"/>
            </w:tcBorders>
          </w:tcPr>
          <w:p w14:paraId="0F92CC93"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Экспертное наблюдение за ходом выполнения практической работы.</w:t>
            </w:r>
          </w:p>
          <w:p w14:paraId="0DBEDA41"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Оценка результатов выполнения практической работы</w:t>
            </w:r>
          </w:p>
          <w:p w14:paraId="6DC7A197" w14:textId="77777777" w:rsidR="0064762F" w:rsidRPr="006719CA" w:rsidRDefault="0064762F">
            <w:pPr>
              <w:spacing w:after="0" w:line="240" w:lineRule="auto"/>
              <w:jc w:val="both"/>
              <w:rPr>
                <w:rFonts w:ascii="Times New Roman" w:hAnsi="Times New Roman"/>
                <w:i/>
                <w:sz w:val="24"/>
              </w:rPr>
            </w:pPr>
          </w:p>
        </w:tc>
      </w:tr>
      <w:tr w:rsidR="0064762F" w:rsidRPr="006719CA" w14:paraId="102F6BE0" w14:textId="77777777" w:rsidTr="00EC006E">
        <w:tc>
          <w:tcPr>
            <w:tcW w:w="3839" w:type="dxa"/>
            <w:tcBorders>
              <w:top w:val="single" w:sz="4" w:space="0" w:color="000000"/>
              <w:left w:val="single" w:sz="4" w:space="0" w:color="000000"/>
              <w:bottom w:val="single" w:sz="4" w:space="0" w:color="000000"/>
              <w:right w:val="single" w:sz="4" w:space="0" w:color="000000"/>
            </w:tcBorders>
          </w:tcPr>
          <w:p w14:paraId="6EA44F44"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Уметь:</w:t>
            </w:r>
          </w:p>
          <w:p w14:paraId="3081DEBD"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определять</w:t>
            </w:r>
            <w:r w:rsidRPr="00064EDD">
              <w:rPr>
                <w:rStyle w:val="afff"/>
              </w:rPr>
              <w:footnoteReference w:id="67"/>
            </w:r>
            <w:r w:rsidRPr="00064EDD">
              <w:rPr>
                <w:rFonts w:ascii="Times New Roman" w:hAnsi="Times New Roman"/>
                <w:sz w:val="24"/>
              </w:rPr>
              <w:t xml:space="preserve"> виды Вооруженных Сил, рода войск;</w:t>
            </w:r>
          </w:p>
          <w:p w14:paraId="014AB608"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ориентироваться в воинских званиях военнослужащих Вооруженных Сил Российской Федерации;</w:t>
            </w:r>
          </w:p>
          <w:p w14:paraId="2A35FB51"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владеть общей физической и строевой подготовкой;</w:t>
            </w:r>
          </w:p>
          <w:p w14:paraId="73F724EC"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демонстрировать основы оказания первой доврачебной помощи пострадавшим</w:t>
            </w:r>
          </w:p>
        </w:tc>
        <w:tc>
          <w:tcPr>
            <w:tcW w:w="4011" w:type="dxa"/>
            <w:tcBorders>
              <w:top w:val="single" w:sz="4" w:space="0" w:color="000000"/>
              <w:left w:val="single" w:sz="4" w:space="0" w:color="000000"/>
              <w:bottom w:val="single" w:sz="4" w:space="0" w:color="000000"/>
              <w:right w:val="single" w:sz="4" w:space="0" w:color="000000"/>
            </w:tcBorders>
          </w:tcPr>
          <w:p w14:paraId="6B50568C"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определяет виды вооруженных сил, рода войск;</w:t>
            </w:r>
          </w:p>
          <w:p w14:paraId="0415352B"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ориентируется в воинских званиях военнослужащих вооруженных сил российской федерации;</w:t>
            </w:r>
          </w:p>
          <w:p w14:paraId="3CA57349" w14:textId="77777777" w:rsidR="0064762F" w:rsidRPr="00064EDD" w:rsidRDefault="00820CB7" w:rsidP="00064EDD">
            <w:pPr>
              <w:spacing w:after="0" w:line="240" w:lineRule="auto"/>
              <w:jc w:val="both"/>
              <w:rPr>
                <w:rFonts w:ascii="Times New Roman" w:hAnsi="Times New Roman"/>
                <w:i/>
                <w:sz w:val="24"/>
              </w:rPr>
            </w:pPr>
            <w:r w:rsidRPr="00064EDD">
              <w:rPr>
                <w:rFonts w:ascii="Times New Roman" w:hAnsi="Times New Roman"/>
                <w:sz w:val="24"/>
              </w:rPr>
              <w:t>демонстрирует общую физическую и строевую подготовку, навыки обязательной подготовки к военной службе; основы оказания первой доврачебной помощи пострадавшим</w:t>
            </w:r>
          </w:p>
        </w:tc>
        <w:tc>
          <w:tcPr>
            <w:tcW w:w="1619" w:type="dxa"/>
            <w:gridSpan w:val="2"/>
            <w:tcBorders>
              <w:top w:val="single" w:sz="4" w:space="0" w:color="000000"/>
              <w:left w:val="single" w:sz="4" w:space="0" w:color="000000"/>
              <w:bottom w:val="single" w:sz="4" w:space="0" w:color="000000"/>
              <w:right w:val="single" w:sz="4" w:space="0" w:color="000000"/>
            </w:tcBorders>
          </w:tcPr>
          <w:p w14:paraId="543DE5C6"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Экспертное наблюдение за ходом выполнения практической работы.</w:t>
            </w:r>
          </w:p>
          <w:p w14:paraId="65A4C90D"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Оценка результатов выполнения практической работы</w:t>
            </w:r>
          </w:p>
          <w:p w14:paraId="7DC1D5AE" w14:textId="77777777" w:rsidR="0064762F" w:rsidRPr="006719CA" w:rsidRDefault="0064762F">
            <w:pPr>
              <w:spacing w:after="0" w:line="240" w:lineRule="auto"/>
              <w:jc w:val="both"/>
              <w:rPr>
                <w:rFonts w:ascii="Times New Roman" w:hAnsi="Times New Roman"/>
                <w:i/>
                <w:sz w:val="24"/>
              </w:rPr>
            </w:pPr>
          </w:p>
        </w:tc>
      </w:tr>
      <w:tr w:rsidR="0064762F" w:rsidRPr="006719CA" w14:paraId="42FFD2D6" w14:textId="77777777" w:rsidTr="00EC006E">
        <w:tc>
          <w:tcPr>
            <w:tcW w:w="3839" w:type="dxa"/>
            <w:tcBorders>
              <w:top w:val="single" w:sz="4" w:space="0" w:color="000000"/>
              <w:left w:val="single" w:sz="4" w:space="0" w:color="000000"/>
              <w:bottom w:val="single" w:sz="4" w:space="0" w:color="000000"/>
              <w:right w:val="single" w:sz="4" w:space="0" w:color="000000"/>
            </w:tcBorders>
          </w:tcPr>
          <w:p w14:paraId="064A2700"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lastRenderedPageBreak/>
              <w:t>Уметь:</w:t>
            </w:r>
          </w:p>
          <w:p w14:paraId="65C6EE6F"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оказывать</w:t>
            </w:r>
            <w:r w:rsidRPr="00064EDD">
              <w:rPr>
                <w:rStyle w:val="afff"/>
              </w:rPr>
              <w:footnoteReference w:id="68"/>
            </w:r>
            <w:r w:rsidRPr="00064EDD">
              <w:rPr>
                <w:rFonts w:ascii="Times New Roman" w:hAnsi="Times New Roman"/>
                <w:sz w:val="24"/>
              </w:rPr>
              <w:t xml:space="preserve"> первую медицинскую помощь в различных ситуациях;</w:t>
            </w:r>
          </w:p>
          <w:p w14:paraId="1BB60473"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осуществлять профилактику инфекционных заболеваний;</w:t>
            </w:r>
          </w:p>
          <w:p w14:paraId="30D56760"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определять показатели здоровья и оценивать физическое состояние;</w:t>
            </w:r>
          </w:p>
          <w:p w14:paraId="05EB9F2D"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составлять индивидуальные карты здоровья с режимом дня, графиком питания</w:t>
            </w:r>
          </w:p>
        </w:tc>
        <w:tc>
          <w:tcPr>
            <w:tcW w:w="4011" w:type="dxa"/>
            <w:tcBorders>
              <w:top w:val="single" w:sz="4" w:space="0" w:color="000000"/>
              <w:left w:val="single" w:sz="4" w:space="0" w:color="000000"/>
              <w:bottom w:val="single" w:sz="4" w:space="0" w:color="000000"/>
              <w:right w:val="single" w:sz="4" w:space="0" w:color="000000"/>
            </w:tcBorders>
          </w:tcPr>
          <w:p w14:paraId="3B4637E5"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демонстрирует умение оказать первую медицинскую помощь в различных ситуациях;</w:t>
            </w:r>
          </w:p>
          <w:p w14:paraId="0FDB2F06"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владеет принципами профилактики инфекционных заболеваний;</w:t>
            </w:r>
          </w:p>
          <w:p w14:paraId="66A7C30F" w14:textId="77777777" w:rsidR="0064762F" w:rsidRPr="00064EDD" w:rsidRDefault="00820CB7" w:rsidP="00064EDD">
            <w:pPr>
              <w:spacing w:after="0" w:line="240" w:lineRule="auto"/>
              <w:jc w:val="both"/>
              <w:rPr>
                <w:rFonts w:ascii="Times New Roman" w:hAnsi="Times New Roman"/>
                <w:sz w:val="24"/>
              </w:rPr>
            </w:pPr>
            <w:r w:rsidRPr="00064EDD">
              <w:rPr>
                <w:rFonts w:ascii="Times New Roman" w:hAnsi="Times New Roman"/>
                <w:sz w:val="24"/>
              </w:rPr>
              <w:t>определяет показатели здоровья и оценивает физическое состояние;</w:t>
            </w:r>
          </w:p>
          <w:p w14:paraId="4CF2F409" w14:textId="77777777" w:rsidR="0064762F" w:rsidRPr="00064EDD" w:rsidRDefault="00820CB7" w:rsidP="00064EDD">
            <w:pPr>
              <w:spacing w:after="0" w:line="240" w:lineRule="auto"/>
              <w:jc w:val="both"/>
              <w:rPr>
                <w:rFonts w:ascii="Times New Roman" w:hAnsi="Times New Roman"/>
                <w:i/>
                <w:sz w:val="24"/>
              </w:rPr>
            </w:pPr>
            <w:r w:rsidRPr="00064EDD">
              <w:rPr>
                <w:rFonts w:ascii="Times New Roman" w:hAnsi="Times New Roman"/>
                <w:sz w:val="24"/>
              </w:rPr>
              <w:t>составляет индивидуальные карты здоровья с режимом дня, графиком питания</w:t>
            </w:r>
          </w:p>
        </w:tc>
        <w:tc>
          <w:tcPr>
            <w:tcW w:w="1619" w:type="dxa"/>
            <w:gridSpan w:val="2"/>
            <w:tcBorders>
              <w:top w:val="single" w:sz="4" w:space="0" w:color="000000"/>
              <w:left w:val="single" w:sz="4" w:space="0" w:color="000000"/>
              <w:bottom w:val="single" w:sz="4" w:space="0" w:color="000000"/>
              <w:right w:val="single" w:sz="4" w:space="0" w:color="000000"/>
            </w:tcBorders>
          </w:tcPr>
          <w:p w14:paraId="5EF08782"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Экспертное наблюдение за ходом выполнения практической работы.</w:t>
            </w:r>
          </w:p>
          <w:p w14:paraId="4C8B672F"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Оценка результатов выполнения практической работы</w:t>
            </w:r>
          </w:p>
          <w:p w14:paraId="1B025190" w14:textId="77777777" w:rsidR="0064762F" w:rsidRPr="006719CA" w:rsidRDefault="0064762F">
            <w:pPr>
              <w:spacing w:after="0" w:line="240" w:lineRule="auto"/>
              <w:jc w:val="both"/>
              <w:rPr>
                <w:rFonts w:ascii="Times New Roman" w:hAnsi="Times New Roman"/>
                <w:i/>
                <w:sz w:val="24"/>
              </w:rPr>
            </w:pPr>
          </w:p>
        </w:tc>
      </w:tr>
    </w:tbl>
    <w:p w14:paraId="6B482731" w14:textId="77777777" w:rsidR="0064762F" w:rsidRPr="006719CA" w:rsidRDefault="0064762F">
      <w:pPr>
        <w:spacing w:after="0" w:line="240" w:lineRule="auto"/>
        <w:jc w:val="both"/>
        <w:rPr>
          <w:rFonts w:ascii="Times New Roman" w:hAnsi="Times New Roman"/>
          <w:b/>
          <w:sz w:val="24"/>
        </w:rPr>
      </w:pPr>
    </w:p>
    <w:p w14:paraId="4A147FA2" w14:textId="77777777" w:rsidR="0064762F" w:rsidRPr="006719CA" w:rsidRDefault="0064762F">
      <w:pPr>
        <w:spacing w:after="0" w:line="240" w:lineRule="auto"/>
        <w:jc w:val="both"/>
        <w:rPr>
          <w:rFonts w:ascii="Times New Roman" w:hAnsi="Times New Roman"/>
          <w:b/>
          <w:sz w:val="24"/>
        </w:rPr>
      </w:pPr>
    </w:p>
    <w:p w14:paraId="0F713502" w14:textId="77777777" w:rsidR="0064762F" w:rsidRPr="006719CA" w:rsidRDefault="0064762F">
      <w:pPr>
        <w:jc w:val="center"/>
        <w:rPr>
          <w:rFonts w:ascii="Times New Roman" w:hAnsi="Times New Roman"/>
          <w:b/>
          <w:i/>
          <w:sz w:val="24"/>
        </w:rPr>
      </w:pPr>
    </w:p>
    <w:p w14:paraId="050B4853" w14:textId="77777777" w:rsidR="0064762F" w:rsidRPr="006719CA" w:rsidRDefault="0064762F">
      <w:pPr>
        <w:jc w:val="center"/>
        <w:rPr>
          <w:rFonts w:ascii="Times New Roman" w:hAnsi="Times New Roman"/>
          <w:b/>
          <w:i/>
          <w:sz w:val="24"/>
        </w:rPr>
      </w:pPr>
    </w:p>
    <w:p w14:paraId="1CE24D47" w14:textId="77777777" w:rsidR="0064762F" w:rsidRPr="006719CA" w:rsidRDefault="0064762F">
      <w:pPr>
        <w:jc w:val="center"/>
        <w:rPr>
          <w:rFonts w:ascii="Times New Roman" w:hAnsi="Times New Roman"/>
          <w:b/>
          <w:i/>
          <w:sz w:val="24"/>
        </w:rPr>
      </w:pPr>
    </w:p>
    <w:p w14:paraId="30BB6E51" w14:textId="77777777" w:rsidR="0064762F" w:rsidRPr="006719CA" w:rsidRDefault="0064762F">
      <w:pPr>
        <w:jc w:val="center"/>
        <w:rPr>
          <w:rFonts w:ascii="Times New Roman" w:hAnsi="Times New Roman"/>
          <w:b/>
          <w:i/>
          <w:sz w:val="24"/>
        </w:rPr>
      </w:pPr>
    </w:p>
    <w:p w14:paraId="2183E4E1" w14:textId="77777777" w:rsidR="0064762F" w:rsidRPr="006719CA" w:rsidRDefault="0064762F">
      <w:pPr>
        <w:jc w:val="center"/>
        <w:rPr>
          <w:rFonts w:ascii="Times New Roman" w:hAnsi="Times New Roman"/>
          <w:b/>
          <w:i/>
          <w:sz w:val="24"/>
        </w:rPr>
      </w:pPr>
    </w:p>
    <w:p w14:paraId="5BF06234" w14:textId="77777777" w:rsidR="0064762F" w:rsidRPr="006719CA" w:rsidRDefault="0064762F">
      <w:pPr>
        <w:jc w:val="center"/>
        <w:rPr>
          <w:rFonts w:ascii="Times New Roman" w:hAnsi="Times New Roman"/>
          <w:b/>
          <w:i/>
          <w:sz w:val="24"/>
        </w:rPr>
      </w:pPr>
    </w:p>
    <w:p w14:paraId="2FF45642" w14:textId="77777777" w:rsidR="0064762F" w:rsidRPr="006719CA" w:rsidRDefault="0064762F">
      <w:pPr>
        <w:jc w:val="center"/>
        <w:rPr>
          <w:rFonts w:ascii="Times New Roman" w:hAnsi="Times New Roman"/>
          <w:b/>
          <w:i/>
          <w:sz w:val="24"/>
        </w:rPr>
      </w:pPr>
    </w:p>
    <w:p w14:paraId="4B9DF4FF" w14:textId="77777777" w:rsidR="0064762F" w:rsidRPr="006719CA" w:rsidRDefault="0064762F">
      <w:pPr>
        <w:jc w:val="center"/>
        <w:rPr>
          <w:rFonts w:ascii="Times New Roman" w:hAnsi="Times New Roman"/>
          <w:b/>
          <w:i/>
          <w:sz w:val="24"/>
        </w:rPr>
      </w:pPr>
    </w:p>
    <w:p w14:paraId="05CCBE5F" w14:textId="77777777" w:rsidR="0064762F" w:rsidRPr="006719CA" w:rsidRDefault="0064762F">
      <w:pPr>
        <w:jc w:val="center"/>
        <w:rPr>
          <w:rFonts w:ascii="Times New Roman" w:hAnsi="Times New Roman"/>
          <w:b/>
          <w:i/>
          <w:sz w:val="24"/>
        </w:rPr>
      </w:pPr>
    </w:p>
    <w:p w14:paraId="1AAFECEC" w14:textId="77777777" w:rsidR="0064762F" w:rsidRPr="006719CA" w:rsidRDefault="0064762F">
      <w:pPr>
        <w:jc w:val="center"/>
        <w:rPr>
          <w:rFonts w:ascii="Times New Roman" w:hAnsi="Times New Roman"/>
          <w:b/>
          <w:i/>
          <w:sz w:val="24"/>
        </w:rPr>
      </w:pPr>
    </w:p>
    <w:p w14:paraId="6A20EC3A" w14:textId="77777777" w:rsidR="0064762F" w:rsidRPr="006719CA" w:rsidRDefault="0064762F">
      <w:pPr>
        <w:jc w:val="center"/>
        <w:rPr>
          <w:rFonts w:ascii="Times New Roman" w:hAnsi="Times New Roman"/>
          <w:b/>
          <w:i/>
          <w:sz w:val="24"/>
        </w:rPr>
      </w:pPr>
    </w:p>
    <w:p w14:paraId="0C136CC0" w14:textId="77777777" w:rsidR="0064762F" w:rsidRPr="006719CA" w:rsidRDefault="0064762F">
      <w:pPr>
        <w:jc w:val="center"/>
        <w:rPr>
          <w:rFonts w:ascii="Times New Roman" w:hAnsi="Times New Roman"/>
          <w:b/>
          <w:i/>
          <w:sz w:val="24"/>
        </w:rPr>
      </w:pPr>
    </w:p>
    <w:p w14:paraId="603FC901" w14:textId="77777777" w:rsidR="0064762F" w:rsidRPr="006719CA" w:rsidRDefault="0064762F">
      <w:pPr>
        <w:jc w:val="center"/>
        <w:rPr>
          <w:rFonts w:ascii="Times New Roman" w:hAnsi="Times New Roman"/>
          <w:b/>
          <w:i/>
          <w:sz w:val="24"/>
        </w:rPr>
      </w:pPr>
    </w:p>
    <w:p w14:paraId="0A0F219B" w14:textId="77777777" w:rsidR="0064762F" w:rsidRPr="006719CA" w:rsidRDefault="0064762F">
      <w:pPr>
        <w:jc w:val="center"/>
        <w:rPr>
          <w:rFonts w:ascii="Times New Roman" w:hAnsi="Times New Roman"/>
          <w:b/>
          <w:i/>
          <w:sz w:val="24"/>
        </w:rPr>
      </w:pPr>
    </w:p>
    <w:p w14:paraId="0188DC8D" w14:textId="77777777" w:rsidR="0064762F" w:rsidRPr="006719CA" w:rsidRDefault="0064762F">
      <w:pPr>
        <w:jc w:val="center"/>
        <w:rPr>
          <w:rFonts w:ascii="Times New Roman" w:hAnsi="Times New Roman"/>
          <w:b/>
          <w:i/>
          <w:sz w:val="24"/>
        </w:rPr>
      </w:pPr>
    </w:p>
    <w:p w14:paraId="59D5C575" w14:textId="77777777" w:rsidR="00434F26" w:rsidRDefault="00434F26">
      <w:pPr>
        <w:pStyle w:val="afffffffff4"/>
        <w:jc w:val="right"/>
        <w:rPr>
          <w:rFonts w:ascii="Times New Roman" w:hAnsi="Times New Roman"/>
          <w:b/>
        </w:rPr>
        <w:sectPr w:rsidR="00434F26" w:rsidSect="00EA6B83">
          <w:footerReference w:type="default" r:id="rId32"/>
          <w:pgSz w:w="11906" w:h="16838"/>
          <w:pgMar w:top="1134" w:right="851" w:bottom="1134" w:left="1701" w:header="709" w:footer="709" w:gutter="0"/>
          <w:cols w:space="720"/>
        </w:sectPr>
      </w:pPr>
    </w:p>
    <w:p w14:paraId="605FB277" w14:textId="2F500460" w:rsidR="0064762F" w:rsidRPr="009F46A8" w:rsidRDefault="00820CB7" w:rsidP="009F46A8">
      <w:pPr>
        <w:pStyle w:val="afffffffff4"/>
        <w:jc w:val="right"/>
        <w:rPr>
          <w:rFonts w:ascii="Times New Roman" w:hAnsi="Times New Roman"/>
          <w:b/>
          <w:bCs/>
        </w:rPr>
      </w:pPr>
      <w:bookmarkStart w:id="635" w:name="_Toc143867252"/>
      <w:r w:rsidRPr="009F46A8">
        <w:rPr>
          <w:rFonts w:ascii="Times New Roman" w:hAnsi="Times New Roman"/>
          <w:b/>
          <w:bCs/>
        </w:rPr>
        <w:lastRenderedPageBreak/>
        <w:t>Приложение 2.4</w:t>
      </w:r>
      <w:bookmarkEnd w:id="635"/>
    </w:p>
    <w:p w14:paraId="524E5E9D" w14:textId="23A4B0CC" w:rsidR="0064762F" w:rsidRPr="006719CA" w:rsidRDefault="00820CB7">
      <w:pPr>
        <w:spacing w:after="0"/>
        <w:jc w:val="right"/>
        <w:rPr>
          <w:rFonts w:ascii="Times New Roman" w:hAnsi="Times New Roman"/>
          <w:b/>
          <w:sz w:val="24"/>
        </w:rPr>
      </w:pPr>
      <w:r w:rsidRPr="006719CA">
        <w:rPr>
          <w:rFonts w:ascii="Times New Roman" w:hAnsi="Times New Roman"/>
          <w:b/>
          <w:sz w:val="24"/>
        </w:rPr>
        <w:t xml:space="preserve">к </w:t>
      </w:r>
      <w:r w:rsidR="001B28D2">
        <w:rPr>
          <w:rFonts w:ascii="Times New Roman" w:hAnsi="Times New Roman"/>
          <w:b/>
          <w:sz w:val="24"/>
        </w:rPr>
        <w:t>ПОП</w:t>
      </w:r>
      <w:r w:rsidRPr="006719CA">
        <w:rPr>
          <w:rFonts w:ascii="Times New Roman" w:hAnsi="Times New Roman"/>
          <w:b/>
          <w:sz w:val="24"/>
        </w:rPr>
        <w:t xml:space="preserve"> по специальности</w:t>
      </w:r>
    </w:p>
    <w:p w14:paraId="23908FA5" w14:textId="77777777" w:rsidR="0064762F" w:rsidRPr="006719CA" w:rsidRDefault="00820CB7">
      <w:pPr>
        <w:jc w:val="right"/>
        <w:rPr>
          <w:rFonts w:ascii="Times New Roman" w:hAnsi="Times New Roman"/>
          <w:b/>
          <w:i/>
          <w:sz w:val="24"/>
        </w:rPr>
      </w:pPr>
      <w:r w:rsidRPr="006719CA">
        <w:rPr>
          <w:rFonts w:ascii="Times New Roman" w:hAnsi="Times New Roman"/>
          <w:b/>
          <w:sz w:val="24"/>
        </w:rPr>
        <w:t>27.02.04 Автоматические системы управления</w:t>
      </w:r>
    </w:p>
    <w:p w14:paraId="7BE361EA" w14:textId="77777777" w:rsidR="0064762F" w:rsidRPr="006719CA" w:rsidRDefault="0064762F">
      <w:pPr>
        <w:jc w:val="center"/>
        <w:rPr>
          <w:rFonts w:ascii="Times New Roman" w:hAnsi="Times New Roman"/>
          <w:b/>
          <w:i/>
          <w:sz w:val="24"/>
        </w:rPr>
      </w:pPr>
    </w:p>
    <w:p w14:paraId="5D3037F4" w14:textId="77777777" w:rsidR="0064762F" w:rsidRPr="006719CA" w:rsidRDefault="0064762F">
      <w:pPr>
        <w:jc w:val="center"/>
        <w:rPr>
          <w:rFonts w:ascii="Times New Roman" w:hAnsi="Times New Roman"/>
          <w:b/>
          <w:i/>
          <w:sz w:val="24"/>
        </w:rPr>
      </w:pPr>
    </w:p>
    <w:p w14:paraId="1DDF85DA" w14:textId="77777777" w:rsidR="0064762F" w:rsidRPr="006719CA" w:rsidRDefault="0064762F">
      <w:pPr>
        <w:jc w:val="center"/>
        <w:rPr>
          <w:rFonts w:ascii="Times New Roman" w:hAnsi="Times New Roman"/>
          <w:b/>
          <w:i/>
          <w:sz w:val="24"/>
        </w:rPr>
      </w:pPr>
    </w:p>
    <w:p w14:paraId="231EB97D" w14:textId="77777777" w:rsidR="0064762F" w:rsidRPr="006719CA" w:rsidRDefault="0064762F">
      <w:pPr>
        <w:jc w:val="center"/>
        <w:rPr>
          <w:rFonts w:ascii="Times New Roman" w:hAnsi="Times New Roman"/>
          <w:b/>
          <w:i/>
          <w:sz w:val="24"/>
        </w:rPr>
      </w:pPr>
    </w:p>
    <w:p w14:paraId="6CBEBA36" w14:textId="77777777" w:rsidR="0064762F" w:rsidRPr="006719CA" w:rsidRDefault="0064762F">
      <w:pPr>
        <w:jc w:val="center"/>
        <w:rPr>
          <w:rFonts w:ascii="Times New Roman" w:hAnsi="Times New Roman"/>
          <w:b/>
          <w:i/>
          <w:sz w:val="24"/>
        </w:rPr>
      </w:pPr>
    </w:p>
    <w:p w14:paraId="6BFAA698" w14:textId="77777777" w:rsidR="0064762F" w:rsidRPr="006719CA" w:rsidRDefault="0064762F">
      <w:pPr>
        <w:jc w:val="center"/>
        <w:rPr>
          <w:rFonts w:ascii="Times New Roman" w:hAnsi="Times New Roman"/>
          <w:b/>
          <w:i/>
          <w:sz w:val="24"/>
        </w:rPr>
      </w:pPr>
    </w:p>
    <w:p w14:paraId="09D61487" w14:textId="51C6A4E3" w:rsidR="0064762F" w:rsidRDefault="00820CB7" w:rsidP="009F46A8">
      <w:pPr>
        <w:pStyle w:val="afffffffff4"/>
        <w:rPr>
          <w:rFonts w:ascii="Times New Roman" w:hAnsi="Times New Roman"/>
          <w:b/>
          <w:bCs/>
        </w:rPr>
      </w:pPr>
      <w:bookmarkStart w:id="636" w:name="_Toc143867253"/>
      <w:r w:rsidRPr="009F46A8">
        <w:rPr>
          <w:rFonts w:ascii="Times New Roman" w:hAnsi="Times New Roman"/>
          <w:b/>
          <w:bCs/>
        </w:rPr>
        <w:t>ПРИМЕРНАЯ РАБОЧАЯ ПРОГРАММА УЧЕБНОЙ ДИСЦИПЛИНЫ</w:t>
      </w:r>
      <w:bookmarkEnd w:id="636"/>
    </w:p>
    <w:p w14:paraId="4CB08B41" w14:textId="77777777" w:rsidR="009F46A8" w:rsidRPr="009F46A8" w:rsidRDefault="009F46A8" w:rsidP="009F46A8"/>
    <w:p w14:paraId="090603DB" w14:textId="6767C70C" w:rsidR="0064762F" w:rsidRPr="009F46A8" w:rsidRDefault="00820CB7" w:rsidP="009F46A8">
      <w:pPr>
        <w:pStyle w:val="afffffffff4"/>
        <w:rPr>
          <w:rFonts w:ascii="Times New Roman" w:hAnsi="Times New Roman"/>
          <w:b/>
          <w:bCs/>
        </w:rPr>
      </w:pPr>
      <w:r w:rsidRPr="006719CA">
        <w:t xml:space="preserve"> </w:t>
      </w:r>
      <w:bookmarkStart w:id="637" w:name="_Toc143867254"/>
      <w:r w:rsidRPr="009F46A8">
        <w:rPr>
          <w:rFonts w:ascii="Times New Roman" w:hAnsi="Times New Roman"/>
          <w:b/>
          <w:bCs/>
        </w:rPr>
        <w:t>«СГ.04 ФИЗИЧЕСКАЯ КУЛЬТУРА»</w:t>
      </w:r>
      <w:bookmarkEnd w:id="637"/>
    </w:p>
    <w:p w14:paraId="46CEAE51" w14:textId="77777777" w:rsidR="0064762F" w:rsidRPr="006719CA" w:rsidRDefault="0064762F">
      <w:pPr>
        <w:jc w:val="center"/>
        <w:rPr>
          <w:rFonts w:ascii="Times New Roman" w:hAnsi="Times New Roman"/>
          <w:b/>
          <w:i/>
          <w:sz w:val="24"/>
        </w:rPr>
      </w:pPr>
    </w:p>
    <w:p w14:paraId="02023764" w14:textId="77777777" w:rsidR="0064762F" w:rsidRPr="006719CA" w:rsidRDefault="0064762F">
      <w:pPr>
        <w:jc w:val="center"/>
        <w:rPr>
          <w:rFonts w:ascii="Times New Roman" w:hAnsi="Times New Roman"/>
          <w:b/>
          <w:i/>
          <w:sz w:val="24"/>
        </w:rPr>
      </w:pPr>
    </w:p>
    <w:p w14:paraId="2A13A244" w14:textId="77777777" w:rsidR="0064762F" w:rsidRPr="006719CA" w:rsidRDefault="0064762F">
      <w:pPr>
        <w:jc w:val="center"/>
        <w:rPr>
          <w:rFonts w:ascii="Times New Roman" w:hAnsi="Times New Roman"/>
          <w:b/>
          <w:i/>
          <w:sz w:val="24"/>
        </w:rPr>
      </w:pPr>
    </w:p>
    <w:p w14:paraId="4E44C141" w14:textId="77777777" w:rsidR="0064762F" w:rsidRPr="006719CA" w:rsidRDefault="0064762F">
      <w:pPr>
        <w:jc w:val="center"/>
        <w:rPr>
          <w:rFonts w:ascii="Times New Roman" w:hAnsi="Times New Roman"/>
          <w:b/>
          <w:i/>
          <w:sz w:val="24"/>
        </w:rPr>
      </w:pPr>
    </w:p>
    <w:p w14:paraId="3EB6AE15" w14:textId="77777777" w:rsidR="0064762F" w:rsidRPr="006719CA" w:rsidRDefault="0064762F">
      <w:pPr>
        <w:jc w:val="center"/>
        <w:rPr>
          <w:rFonts w:ascii="Times New Roman" w:hAnsi="Times New Roman"/>
          <w:b/>
          <w:i/>
          <w:sz w:val="24"/>
        </w:rPr>
      </w:pPr>
    </w:p>
    <w:p w14:paraId="014142CF" w14:textId="77777777" w:rsidR="0064762F" w:rsidRPr="006719CA" w:rsidRDefault="0064762F">
      <w:pPr>
        <w:jc w:val="center"/>
        <w:rPr>
          <w:rFonts w:ascii="Times New Roman" w:hAnsi="Times New Roman"/>
          <w:b/>
          <w:i/>
          <w:sz w:val="24"/>
        </w:rPr>
      </w:pPr>
    </w:p>
    <w:p w14:paraId="3FACB73F" w14:textId="77777777" w:rsidR="0064762F" w:rsidRPr="006719CA" w:rsidRDefault="0064762F">
      <w:pPr>
        <w:jc w:val="center"/>
        <w:rPr>
          <w:rFonts w:ascii="Times New Roman" w:hAnsi="Times New Roman"/>
          <w:b/>
          <w:i/>
          <w:sz w:val="24"/>
        </w:rPr>
      </w:pPr>
    </w:p>
    <w:p w14:paraId="5FFEC0A1" w14:textId="77777777" w:rsidR="0064762F" w:rsidRPr="006719CA" w:rsidRDefault="0064762F">
      <w:pPr>
        <w:jc w:val="center"/>
        <w:rPr>
          <w:rFonts w:ascii="Times New Roman" w:hAnsi="Times New Roman"/>
          <w:b/>
          <w:i/>
          <w:sz w:val="24"/>
        </w:rPr>
      </w:pPr>
    </w:p>
    <w:p w14:paraId="4B30D680" w14:textId="77777777" w:rsidR="0064762F" w:rsidRPr="006719CA" w:rsidRDefault="0064762F">
      <w:pPr>
        <w:jc w:val="center"/>
        <w:rPr>
          <w:rFonts w:ascii="Times New Roman" w:hAnsi="Times New Roman"/>
          <w:b/>
          <w:i/>
          <w:sz w:val="24"/>
        </w:rPr>
      </w:pPr>
    </w:p>
    <w:p w14:paraId="2BA1C990" w14:textId="77777777" w:rsidR="0064762F" w:rsidRPr="006719CA" w:rsidRDefault="0064762F">
      <w:pPr>
        <w:jc w:val="center"/>
        <w:rPr>
          <w:rFonts w:ascii="Times New Roman" w:hAnsi="Times New Roman"/>
          <w:b/>
          <w:i/>
          <w:sz w:val="24"/>
        </w:rPr>
      </w:pPr>
    </w:p>
    <w:p w14:paraId="78BE63B7" w14:textId="77777777" w:rsidR="0064762F" w:rsidRPr="006719CA" w:rsidRDefault="0064762F">
      <w:pPr>
        <w:jc w:val="center"/>
        <w:rPr>
          <w:rFonts w:ascii="Times New Roman" w:hAnsi="Times New Roman"/>
          <w:b/>
          <w:i/>
          <w:sz w:val="24"/>
        </w:rPr>
      </w:pPr>
    </w:p>
    <w:p w14:paraId="3B044B7B" w14:textId="77777777" w:rsidR="0064762F" w:rsidRPr="006719CA" w:rsidRDefault="0064762F">
      <w:pPr>
        <w:jc w:val="center"/>
        <w:rPr>
          <w:rFonts w:ascii="Times New Roman" w:hAnsi="Times New Roman"/>
          <w:b/>
          <w:i/>
          <w:sz w:val="24"/>
        </w:rPr>
      </w:pPr>
    </w:p>
    <w:p w14:paraId="2ED08C05" w14:textId="77777777" w:rsidR="0064762F" w:rsidRPr="006719CA" w:rsidRDefault="0064762F">
      <w:pPr>
        <w:jc w:val="center"/>
        <w:rPr>
          <w:rFonts w:ascii="Times New Roman" w:hAnsi="Times New Roman"/>
          <w:b/>
          <w:i/>
          <w:sz w:val="24"/>
        </w:rPr>
      </w:pPr>
    </w:p>
    <w:p w14:paraId="1F17B487" w14:textId="77777777" w:rsidR="0064762F" w:rsidRPr="006719CA" w:rsidRDefault="0064762F">
      <w:pPr>
        <w:jc w:val="center"/>
        <w:rPr>
          <w:rFonts w:ascii="Times New Roman" w:hAnsi="Times New Roman"/>
          <w:b/>
          <w:i/>
          <w:sz w:val="24"/>
        </w:rPr>
      </w:pPr>
    </w:p>
    <w:p w14:paraId="6B755D62" w14:textId="3296E0CB" w:rsidR="0064762F" w:rsidRDefault="0064762F">
      <w:pPr>
        <w:jc w:val="center"/>
        <w:rPr>
          <w:rFonts w:ascii="Times New Roman" w:hAnsi="Times New Roman"/>
          <w:b/>
          <w:sz w:val="24"/>
        </w:rPr>
      </w:pPr>
    </w:p>
    <w:p w14:paraId="613A8B0F" w14:textId="77777777" w:rsidR="00694819" w:rsidRPr="006719CA" w:rsidRDefault="00694819">
      <w:pPr>
        <w:jc w:val="center"/>
        <w:rPr>
          <w:rFonts w:ascii="Times New Roman" w:hAnsi="Times New Roman"/>
          <w:b/>
          <w:sz w:val="24"/>
        </w:rPr>
      </w:pPr>
    </w:p>
    <w:p w14:paraId="108C573D" w14:textId="74ABE05A" w:rsidR="0064762F" w:rsidRPr="006719CA" w:rsidRDefault="00820CB7">
      <w:pPr>
        <w:jc w:val="center"/>
        <w:rPr>
          <w:rFonts w:ascii="Times New Roman" w:hAnsi="Times New Roman"/>
          <w:b/>
          <w:sz w:val="24"/>
        </w:rPr>
      </w:pPr>
      <w:r w:rsidRPr="006719CA">
        <w:rPr>
          <w:rFonts w:ascii="Times New Roman" w:hAnsi="Times New Roman"/>
          <w:b/>
          <w:sz w:val="24"/>
        </w:rPr>
        <w:t>202</w:t>
      </w:r>
      <w:r w:rsidR="00694819">
        <w:rPr>
          <w:rFonts w:ascii="Times New Roman" w:hAnsi="Times New Roman"/>
          <w:b/>
          <w:sz w:val="24"/>
        </w:rPr>
        <w:t>3</w:t>
      </w:r>
      <w:r w:rsidRPr="006719CA">
        <w:rPr>
          <w:rFonts w:ascii="Times New Roman" w:hAnsi="Times New Roman"/>
          <w:b/>
          <w:sz w:val="24"/>
        </w:rPr>
        <w:t xml:space="preserve"> г.</w:t>
      </w:r>
    </w:p>
    <w:p w14:paraId="4AEC8E8D" w14:textId="77777777" w:rsidR="005C4991" w:rsidRPr="00866EA1" w:rsidRDefault="005C4991" w:rsidP="005C4991">
      <w:pPr>
        <w:jc w:val="center"/>
        <w:rPr>
          <w:rFonts w:ascii="Times New Roman" w:hAnsi="Times New Roman"/>
          <w:b/>
          <w:sz w:val="24"/>
          <w:szCs w:val="24"/>
        </w:rPr>
      </w:pPr>
      <w:r w:rsidRPr="00866EA1">
        <w:rPr>
          <w:rFonts w:ascii="Times New Roman" w:hAnsi="Times New Roman"/>
          <w:b/>
          <w:sz w:val="24"/>
          <w:szCs w:val="24"/>
        </w:rPr>
        <w:lastRenderedPageBreak/>
        <w:t>СОДЕРЖАНИЕ</w:t>
      </w:r>
    </w:p>
    <w:p w14:paraId="70259F72" w14:textId="77777777" w:rsidR="005C4991" w:rsidRPr="00866EA1" w:rsidRDefault="005C4991" w:rsidP="005C4991">
      <w:pPr>
        <w:rPr>
          <w:rFonts w:ascii="Times New Roman" w:hAnsi="Times New Roman"/>
          <w:b/>
          <w:i/>
          <w:sz w:val="24"/>
          <w:szCs w:val="24"/>
        </w:rPr>
      </w:pPr>
    </w:p>
    <w:tbl>
      <w:tblPr>
        <w:tblW w:w="0" w:type="auto"/>
        <w:tblLook w:val="01E0" w:firstRow="1" w:lastRow="1" w:firstColumn="1" w:lastColumn="1" w:noHBand="0" w:noVBand="0"/>
      </w:tblPr>
      <w:tblGrid>
        <w:gridCol w:w="7500"/>
        <w:gridCol w:w="1854"/>
      </w:tblGrid>
      <w:tr w:rsidR="005C4991" w:rsidRPr="00866EA1" w14:paraId="29AF77A9" w14:textId="77777777" w:rsidTr="004B6F5A">
        <w:tc>
          <w:tcPr>
            <w:tcW w:w="7501" w:type="dxa"/>
          </w:tcPr>
          <w:p w14:paraId="6E62CBA7" w14:textId="77777777" w:rsidR="005C4991" w:rsidRPr="00866EA1" w:rsidRDefault="005C4991" w:rsidP="004723D6">
            <w:pPr>
              <w:numPr>
                <w:ilvl w:val="0"/>
                <w:numId w:val="60"/>
              </w:numPr>
              <w:suppressAutoHyphens/>
              <w:rPr>
                <w:rFonts w:ascii="Times New Roman" w:hAnsi="Times New Roman"/>
                <w:b/>
                <w:sz w:val="24"/>
                <w:szCs w:val="24"/>
              </w:rPr>
            </w:pPr>
            <w:r w:rsidRPr="00866EA1">
              <w:rPr>
                <w:rFonts w:ascii="Times New Roman" w:hAnsi="Times New Roman"/>
                <w:b/>
                <w:sz w:val="24"/>
                <w:szCs w:val="24"/>
              </w:rPr>
              <w:t>ОБЩАЯ ХАРАКТЕРИСТИКА ПРИМЕРНОЙ РАБОЧЕЙ ПРОГРАММЫ УЧЕБНОЙ ДИСЦИПЛИНЫ</w:t>
            </w:r>
          </w:p>
        </w:tc>
        <w:tc>
          <w:tcPr>
            <w:tcW w:w="1854" w:type="dxa"/>
          </w:tcPr>
          <w:p w14:paraId="5F2BAD98" w14:textId="77777777" w:rsidR="005C4991" w:rsidRPr="00866EA1" w:rsidRDefault="005C4991" w:rsidP="004B6F5A">
            <w:pPr>
              <w:rPr>
                <w:rFonts w:ascii="Times New Roman" w:hAnsi="Times New Roman"/>
                <w:b/>
                <w:sz w:val="24"/>
                <w:szCs w:val="24"/>
              </w:rPr>
            </w:pPr>
          </w:p>
        </w:tc>
      </w:tr>
      <w:tr w:rsidR="005C4991" w:rsidRPr="00866EA1" w14:paraId="1FF81223" w14:textId="77777777" w:rsidTr="004B6F5A">
        <w:tc>
          <w:tcPr>
            <w:tcW w:w="7501" w:type="dxa"/>
          </w:tcPr>
          <w:p w14:paraId="4B8E6742" w14:textId="77777777" w:rsidR="005C4991" w:rsidRPr="00866EA1" w:rsidRDefault="005C4991" w:rsidP="004723D6">
            <w:pPr>
              <w:numPr>
                <w:ilvl w:val="0"/>
                <w:numId w:val="60"/>
              </w:numPr>
              <w:suppressAutoHyphens/>
              <w:rPr>
                <w:rFonts w:ascii="Times New Roman" w:hAnsi="Times New Roman"/>
                <w:b/>
                <w:sz w:val="24"/>
                <w:szCs w:val="24"/>
              </w:rPr>
            </w:pPr>
            <w:r w:rsidRPr="00866EA1">
              <w:rPr>
                <w:rFonts w:ascii="Times New Roman" w:hAnsi="Times New Roman"/>
                <w:b/>
                <w:sz w:val="24"/>
                <w:szCs w:val="24"/>
              </w:rPr>
              <w:t>СТРУКТУРА И СОДЕРЖАНИЕ УЧЕБНОЙ ДИСЦИПЛИНЫ</w:t>
            </w:r>
          </w:p>
          <w:p w14:paraId="311C3927" w14:textId="77777777" w:rsidR="005C4991" w:rsidRPr="00866EA1" w:rsidRDefault="005C4991" w:rsidP="004723D6">
            <w:pPr>
              <w:numPr>
                <w:ilvl w:val="0"/>
                <w:numId w:val="60"/>
              </w:numPr>
              <w:suppressAutoHyphens/>
              <w:rPr>
                <w:rFonts w:ascii="Times New Roman" w:hAnsi="Times New Roman"/>
                <w:b/>
                <w:sz w:val="24"/>
                <w:szCs w:val="24"/>
              </w:rPr>
            </w:pPr>
            <w:r w:rsidRPr="00866EA1">
              <w:rPr>
                <w:rFonts w:ascii="Times New Roman" w:hAnsi="Times New Roman"/>
                <w:b/>
                <w:sz w:val="24"/>
                <w:szCs w:val="24"/>
              </w:rPr>
              <w:t>УСЛОВИЯ РЕАЛИЗАЦИИ УЧЕБНОЙ ДИСЦИПЛИНЫ</w:t>
            </w:r>
          </w:p>
        </w:tc>
        <w:tc>
          <w:tcPr>
            <w:tcW w:w="1854" w:type="dxa"/>
          </w:tcPr>
          <w:p w14:paraId="22C94F68" w14:textId="77777777" w:rsidR="005C4991" w:rsidRPr="00866EA1" w:rsidRDefault="005C4991" w:rsidP="004B6F5A">
            <w:pPr>
              <w:ind w:left="644"/>
              <w:rPr>
                <w:rFonts w:ascii="Times New Roman" w:hAnsi="Times New Roman"/>
                <w:b/>
                <w:sz w:val="24"/>
                <w:szCs w:val="24"/>
              </w:rPr>
            </w:pPr>
          </w:p>
        </w:tc>
      </w:tr>
      <w:tr w:rsidR="005C4991" w:rsidRPr="00866EA1" w14:paraId="68FD7653" w14:textId="77777777" w:rsidTr="004B6F5A">
        <w:tc>
          <w:tcPr>
            <w:tcW w:w="7501" w:type="dxa"/>
          </w:tcPr>
          <w:p w14:paraId="0ADC9BE4" w14:textId="77777777" w:rsidR="005C4991" w:rsidRPr="00866EA1" w:rsidRDefault="005C4991" w:rsidP="004723D6">
            <w:pPr>
              <w:numPr>
                <w:ilvl w:val="0"/>
                <w:numId w:val="60"/>
              </w:numPr>
              <w:suppressAutoHyphens/>
              <w:rPr>
                <w:rFonts w:ascii="Times New Roman" w:hAnsi="Times New Roman"/>
                <w:b/>
                <w:sz w:val="24"/>
                <w:szCs w:val="24"/>
              </w:rPr>
            </w:pPr>
            <w:r w:rsidRPr="00866EA1">
              <w:rPr>
                <w:rFonts w:ascii="Times New Roman" w:hAnsi="Times New Roman"/>
                <w:b/>
                <w:sz w:val="24"/>
                <w:szCs w:val="24"/>
              </w:rPr>
              <w:t>КОНТРОЛЬ И ОЦЕНКА РЕЗУЛЬТАТОВ ОСВОЕНИЯ УЧЕБНОЙ ДИСЦИПЛИНЫ</w:t>
            </w:r>
          </w:p>
          <w:p w14:paraId="4C551EC4" w14:textId="77777777" w:rsidR="005C4991" w:rsidRPr="00866EA1" w:rsidRDefault="005C4991" w:rsidP="004B6F5A">
            <w:pPr>
              <w:suppressAutoHyphens/>
              <w:rPr>
                <w:rFonts w:ascii="Times New Roman" w:hAnsi="Times New Roman"/>
                <w:b/>
                <w:sz w:val="24"/>
                <w:szCs w:val="24"/>
              </w:rPr>
            </w:pPr>
          </w:p>
        </w:tc>
        <w:tc>
          <w:tcPr>
            <w:tcW w:w="1854" w:type="dxa"/>
          </w:tcPr>
          <w:p w14:paraId="788A3418" w14:textId="77777777" w:rsidR="005C4991" w:rsidRPr="00866EA1" w:rsidRDefault="005C4991" w:rsidP="004B6F5A">
            <w:pPr>
              <w:rPr>
                <w:rFonts w:ascii="Times New Roman" w:hAnsi="Times New Roman"/>
                <w:b/>
                <w:sz w:val="24"/>
                <w:szCs w:val="24"/>
              </w:rPr>
            </w:pPr>
          </w:p>
        </w:tc>
      </w:tr>
    </w:tbl>
    <w:p w14:paraId="79C3E2AC"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i/>
          <w:sz w:val="24"/>
          <w:u w:val="single"/>
        </w:rPr>
        <w:br w:type="page"/>
      </w:r>
      <w:r w:rsidRPr="006719CA">
        <w:rPr>
          <w:rFonts w:ascii="Times New Roman" w:hAnsi="Times New Roman"/>
          <w:b/>
          <w:sz w:val="24"/>
        </w:rPr>
        <w:lastRenderedPageBreak/>
        <w:t>1. ОБЩАЯ ХАРАКТЕРИСТИКА ПРИМЕРНОЙ РАБОЧЕЙ ПРОГРАММЫ</w:t>
      </w:r>
    </w:p>
    <w:p w14:paraId="6ADBE1FF"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УЧЕБНОЙ ДИСЦИПЛИНЫ</w:t>
      </w:r>
    </w:p>
    <w:p w14:paraId="1079DF76" w14:textId="64F99A5C"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w:t>
      </w:r>
      <w:r w:rsidR="00691D79" w:rsidRPr="006719CA">
        <w:rPr>
          <w:rFonts w:ascii="Times New Roman" w:hAnsi="Times New Roman"/>
          <w:b/>
          <w:sz w:val="24"/>
        </w:rPr>
        <w:t xml:space="preserve">СГ.04 </w:t>
      </w:r>
      <w:r w:rsidRPr="006719CA">
        <w:rPr>
          <w:rFonts w:ascii="Times New Roman" w:hAnsi="Times New Roman"/>
          <w:b/>
          <w:sz w:val="24"/>
        </w:rPr>
        <w:t>ФИЗИЧЕСКАЯ КУЛЬТУРА»</w:t>
      </w:r>
    </w:p>
    <w:p w14:paraId="2E7E7408" w14:textId="77777777" w:rsidR="0064762F" w:rsidRPr="006719CA" w:rsidRDefault="0064762F">
      <w:pPr>
        <w:spacing w:after="0" w:line="240" w:lineRule="auto"/>
        <w:ind w:firstLine="709"/>
        <w:rPr>
          <w:rFonts w:ascii="Times New Roman" w:hAnsi="Times New Roman"/>
          <w:sz w:val="24"/>
        </w:rPr>
      </w:pPr>
    </w:p>
    <w:p w14:paraId="4436194B" w14:textId="77777777" w:rsidR="0064762F" w:rsidRPr="006719CA" w:rsidRDefault="0082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rPr>
      </w:pPr>
      <w:r w:rsidRPr="006719CA">
        <w:rPr>
          <w:rFonts w:ascii="Times New Roman" w:hAnsi="Times New Roman"/>
          <w:b/>
          <w:sz w:val="24"/>
        </w:rPr>
        <w:t>1.1. Место дисциплины в структуре основной образовательной программы</w:t>
      </w:r>
    </w:p>
    <w:p w14:paraId="6A752989" w14:textId="77777777" w:rsidR="0064762F" w:rsidRPr="006719CA" w:rsidRDefault="00820C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r w:rsidRPr="006719CA">
        <w:rPr>
          <w:rFonts w:ascii="Times New Roman" w:hAnsi="Times New Roman"/>
          <w:sz w:val="24"/>
        </w:rPr>
        <w:t>Учебная дисциплина «Физическая культура» является обязательной частью социально-гуманитарного цикла примерной основной образовательной программы в соответствии с ФГОС СПО по специальности 27.02.04 Автоматические системы управления.</w:t>
      </w:r>
    </w:p>
    <w:p w14:paraId="2BC75E10" w14:textId="77777777" w:rsidR="0064762F" w:rsidRPr="006719CA" w:rsidRDefault="00820C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r w:rsidRPr="006719CA">
        <w:rPr>
          <w:rFonts w:ascii="Times New Roman" w:hAnsi="Times New Roman"/>
          <w:sz w:val="24"/>
        </w:rPr>
        <w:t>Особое значение дисциплина имеет при формировании и развитии ОК 04, 08.</w:t>
      </w:r>
    </w:p>
    <w:p w14:paraId="1A7057DE" w14:textId="77777777" w:rsidR="0064762F" w:rsidRPr="006719CA" w:rsidRDefault="0064762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16"/>
        </w:rPr>
      </w:pPr>
    </w:p>
    <w:p w14:paraId="62E7A122" w14:textId="77777777" w:rsidR="0064762F" w:rsidRPr="006719CA" w:rsidRDefault="00820CB7">
      <w:pPr>
        <w:spacing w:after="0" w:line="240" w:lineRule="auto"/>
        <w:ind w:firstLine="709"/>
        <w:rPr>
          <w:rFonts w:ascii="Times New Roman" w:hAnsi="Times New Roman"/>
          <w:b/>
          <w:sz w:val="24"/>
        </w:rPr>
      </w:pPr>
      <w:r w:rsidRPr="006719CA">
        <w:rPr>
          <w:rFonts w:ascii="Times New Roman" w:hAnsi="Times New Roman"/>
          <w:b/>
          <w:sz w:val="24"/>
        </w:rPr>
        <w:t>1.2. Цель и планируемые результаты освоения дисциплины*</w:t>
      </w:r>
    </w:p>
    <w:p w14:paraId="6B1D8C1C" w14:textId="77777777" w:rsidR="0064762F" w:rsidRPr="006719CA" w:rsidRDefault="00820CB7">
      <w:pPr>
        <w:spacing w:after="0" w:line="240" w:lineRule="auto"/>
        <w:ind w:firstLine="709"/>
        <w:jc w:val="both"/>
        <w:rPr>
          <w:rFonts w:ascii="Times New Roman" w:hAnsi="Times New Roman"/>
          <w:sz w:val="16"/>
        </w:rPr>
      </w:pPr>
      <w:r w:rsidRPr="006719CA">
        <w:rPr>
          <w:rFonts w:ascii="Times New Roman" w:hAnsi="Times New Roman"/>
          <w:sz w:val="24"/>
        </w:rPr>
        <w:t>В рамках программы учебной дисциплины обучающимися осваиваются умения и знания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4068"/>
        <w:gridCol w:w="3274"/>
      </w:tblGrid>
      <w:tr w:rsidR="0064762F" w:rsidRPr="006719CA" w14:paraId="003D8923" w14:textId="77777777" w:rsidTr="00EA6B83">
        <w:trPr>
          <w:trHeight w:val="317"/>
        </w:trPr>
        <w:tc>
          <w:tcPr>
            <w:tcW w:w="2122" w:type="dxa"/>
            <w:tcBorders>
              <w:top w:val="single" w:sz="4" w:space="0" w:color="000000"/>
              <w:left w:val="single" w:sz="4" w:space="0" w:color="000000"/>
              <w:bottom w:val="single" w:sz="4" w:space="0" w:color="000000"/>
              <w:right w:val="single" w:sz="4" w:space="0" w:color="000000"/>
            </w:tcBorders>
          </w:tcPr>
          <w:p w14:paraId="67950A8D" w14:textId="77777777" w:rsidR="0064762F" w:rsidRPr="002E7E34" w:rsidRDefault="00820CB7">
            <w:pPr>
              <w:spacing w:after="0" w:line="240" w:lineRule="auto"/>
              <w:jc w:val="center"/>
              <w:rPr>
                <w:rFonts w:ascii="Times New Roman" w:hAnsi="Times New Roman"/>
                <w:b/>
                <w:bCs/>
                <w:sz w:val="24"/>
              </w:rPr>
            </w:pPr>
            <w:r w:rsidRPr="002E7E34">
              <w:rPr>
                <w:rFonts w:ascii="Times New Roman" w:hAnsi="Times New Roman"/>
                <w:b/>
                <w:bCs/>
                <w:sz w:val="24"/>
              </w:rPr>
              <w:t>Код ОК</w:t>
            </w:r>
          </w:p>
        </w:tc>
        <w:tc>
          <w:tcPr>
            <w:tcW w:w="4068" w:type="dxa"/>
            <w:tcBorders>
              <w:top w:val="single" w:sz="4" w:space="0" w:color="000000"/>
              <w:left w:val="single" w:sz="4" w:space="0" w:color="000000"/>
              <w:bottom w:val="single" w:sz="4" w:space="0" w:color="000000"/>
              <w:right w:val="single" w:sz="4" w:space="0" w:color="000000"/>
            </w:tcBorders>
          </w:tcPr>
          <w:p w14:paraId="5BC2B124" w14:textId="77777777" w:rsidR="0064762F" w:rsidRPr="002E7E34" w:rsidRDefault="00820CB7">
            <w:pPr>
              <w:spacing w:after="0" w:line="240" w:lineRule="auto"/>
              <w:jc w:val="center"/>
              <w:rPr>
                <w:rFonts w:ascii="Times New Roman" w:hAnsi="Times New Roman"/>
                <w:b/>
                <w:bCs/>
                <w:sz w:val="24"/>
              </w:rPr>
            </w:pPr>
            <w:r w:rsidRPr="002E7E34">
              <w:rPr>
                <w:rFonts w:ascii="Times New Roman" w:hAnsi="Times New Roman"/>
                <w:b/>
                <w:bCs/>
                <w:sz w:val="24"/>
              </w:rPr>
              <w:t>Умения</w:t>
            </w:r>
          </w:p>
        </w:tc>
        <w:tc>
          <w:tcPr>
            <w:tcW w:w="3274" w:type="dxa"/>
            <w:tcBorders>
              <w:top w:val="single" w:sz="4" w:space="0" w:color="000000"/>
              <w:left w:val="single" w:sz="4" w:space="0" w:color="000000"/>
              <w:bottom w:val="single" w:sz="4" w:space="0" w:color="000000"/>
              <w:right w:val="single" w:sz="4" w:space="0" w:color="000000"/>
            </w:tcBorders>
          </w:tcPr>
          <w:p w14:paraId="57129DD3" w14:textId="77777777" w:rsidR="0064762F" w:rsidRPr="002E7E34" w:rsidRDefault="00820CB7">
            <w:pPr>
              <w:spacing w:after="0" w:line="240" w:lineRule="auto"/>
              <w:jc w:val="center"/>
              <w:rPr>
                <w:rFonts w:ascii="Times New Roman" w:hAnsi="Times New Roman"/>
                <w:b/>
                <w:bCs/>
                <w:sz w:val="24"/>
              </w:rPr>
            </w:pPr>
            <w:r w:rsidRPr="002E7E34">
              <w:rPr>
                <w:rFonts w:ascii="Times New Roman" w:hAnsi="Times New Roman"/>
                <w:b/>
                <w:bCs/>
                <w:sz w:val="24"/>
              </w:rPr>
              <w:t>Знания</w:t>
            </w:r>
          </w:p>
        </w:tc>
      </w:tr>
      <w:tr w:rsidR="0064762F" w:rsidRPr="006719CA" w14:paraId="18502345" w14:textId="77777777" w:rsidTr="00EA6B83">
        <w:trPr>
          <w:trHeight w:val="212"/>
        </w:trPr>
        <w:tc>
          <w:tcPr>
            <w:tcW w:w="2122" w:type="dxa"/>
            <w:tcBorders>
              <w:top w:val="single" w:sz="4" w:space="0" w:color="000000"/>
              <w:left w:val="single" w:sz="4" w:space="0" w:color="000000"/>
              <w:bottom w:val="single" w:sz="4" w:space="0" w:color="000000"/>
              <w:right w:val="single" w:sz="4" w:space="0" w:color="000000"/>
            </w:tcBorders>
          </w:tcPr>
          <w:p w14:paraId="53C2C341" w14:textId="77777777" w:rsidR="0064762F" w:rsidRPr="006719CA" w:rsidRDefault="0064762F">
            <w:pPr>
              <w:spacing w:after="0" w:line="240" w:lineRule="auto"/>
              <w:ind w:firstLine="709"/>
              <w:jc w:val="center"/>
              <w:rPr>
                <w:rFonts w:ascii="Times New Roman" w:hAnsi="Times New Roman"/>
                <w:sz w:val="24"/>
              </w:rPr>
            </w:pPr>
          </w:p>
          <w:p w14:paraId="71C96FA6" w14:textId="77777777" w:rsidR="0064762F" w:rsidRPr="006719CA" w:rsidRDefault="0064762F">
            <w:pPr>
              <w:spacing w:after="0" w:line="240" w:lineRule="auto"/>
              <w:ind w:firstLine="709"/>
              <w:jc w:val="center"/>
              <w:rPr>
                <w:rFonts w:ascii="Times New Roman" w:hAnsi="Times New Roman"/>
                <w:sz w:val="24"/>
              </w:rPr>
            </w:pPr>
          </w:p>
          <w:p w14:paraId="57CD3621" w14:textId="77777777" w:rsidR="0064762F" w:rsidRPr="006719CA" w:rsidRDefault="0064762F">
            <w:pPr>
              <w:spacing w:after="0" w:line="240" w:lineRule="auto"/>
              <w:ind w:firstLine="709"/>
              <w:jc w:val="center"/>
              <w:rPr>
                <w:rFonts w:ascii="Times New Roman" w:hAnsi="Times New Roman"/>
                <w:sz w:val="24"/>
              </w:rPr>
            </w:pPr>
          </w:p>
          <w:p w14:paraId="76A26F85" w14:textId="77777777" w:rsidR="0064762F" w:rsidRPr="006719CA" w:rsidRDefault="0064762F">
            <w:pPr>
              <w:spacing w:after="0" w:line="240" w:lineRule="auto"/>
              <w:ind w:firstLine="709"/>
              <w:jc w:val="center"/>
              <w:rPr>
                <w:rFonts w:ascii="Times New Roman" w:hAnsi="Times New Roman"/>
                <w:sz w:val="24"/>
              </w:rPr>
            </w:pPr>
          </w:p>
          <w:p w14:paraId="509D31DC" w14:textId="77777777" w:rsidR="0064762F" w:rsidRPr="006719CA" w:rsidRDefault="00820CB7">
            <w:pPr>
              <w:spacing w:after="0" w:line="240" w:lineRule="auto"/>
              <w:ind w:firstLine="709"/>
              <w:rPr>
                <w:rFonts w:ascii="Times New Roman" w:hAnsi="Times New Roman"/>
                <w:sz w:val="24"/>
              </w:rPr>
            </w:pPr>
            <w:r w:rsidRPr="006719CA">
              <w:rPr>
                <w:rFonts w:ascii="Times New Roman" w:hAnsi="Times New Roman"/>
                <w:sz w:val="24"/>
              </w:rPr>
              <w:t>ОК 04</w:t>
            </w:r>
          </w:p>
          <w:p w14:paraId="398E982B" w14:textId="77777777" w:rsidR="0064762F" w:rsidRPr="006719CA" w:rsidRDefault="00820CB7">
            <w:pPr>
              <w:spacing w:after="0" w:line="240" w:lineRule="auto"/>
              <w:ind w:firstLine="709"/>
              <w:rPr>
                <w:rFonts w:ascii="Times New Roman" w:hAnsi="Times New Roman"/>
                <w:sz w:val="24"/>
              </w:rPr>
            </w:pPr>
            <w:r w:rsidRPr="006719CA">
              <w:rPr>
                <w:rFonts w:ascii="Times New Roman" w:hAnsi="Times New Roman"/>
                <w:sz w:val="24"/>
              </w:rPr>
              <w:t>ОК 08</w:t>
            </w:r>
          </w:p>
          <w:p w14:paraId="2E707BE5" w14:textId="77777777" w:rsidR="0064762F" w:rsidRPr="006719CA" w:rsidRDefault="0064762F">
            <w:pPr>
              <w:spacing w:after="0" w:line="240" w:lineRule="auto"/>
              <w:ind w:right="-45"/>
              <w:rPr>
                <w:rFonts w:ascii="Times New Roman" w:hAnsi="Times New Roman"/>
                <w:sz w:val="24"/>
              </w:rPr>
            </w:pPr>
          </w:p>
        </w:tc>
        <w:tc>
          <w:tcPr>
            <w:tcW w:w="4068" w:type="dxa"/>
            <w:tcBorders>
              <w:top w:val="single" w:sz="4" w:space="0" w:color="000000"/>
              <w:left w:val="single" w:sz="4" w:space="0" w:color="000000"/>
              <w:bottom w:val="single" w:sz="4" w:space="0" w:color="000000"/>
              <w:right w:val="single" w:sz="4" w:space="0" w:color="000000"/>
            </w:tcBorders>
          </w:tcPr>
          <w:p w14:paraId="2C4DC49A" w14:textId="77777777" w:rsidR="0064762F" w:rsidRPr="002E7E34" w:rsidRDefault="00820CB7" w:rsidP="002E7E34">
            <w:pPr>
              <w:spacing w:after="0" w:line="240" w:lineRule="auto"/>
              <w:jc w:val="both"/>
              <w:rPr>
                <w:rFonts w:ascii="Times New Roman" w:hAnsi="Times New Roman"/>
                <w:sz w:val="24"/>
              </w:rPr>
            </w:pPr>
            <w:bookmarkStart w:id="638" w:name="_Hlk77778803"/>
            <w:r w:rsidRPr="002E7E34">
              <w:rPr>
                <w:rFonts w:ascii="Times New Roman" w:hAnsi="Times New Roman"/>
                <w:sz w:val="24"/>
              </w:rPr>
              <w:t>Уметь:</w:t>
            </w:r>
          </w:p>
          <w:p w14:paraId="3E7C1B91" w14:textId="77777777" w:rsidR="0064762F" w:rsidRPr="002E7E34" w:rsidRDefault="00820CB7" w:rsidP="002E7E34">
            <w:pPr>
              <w:spacing w:after="0" w:line="240" w:lineRule="auto"/>
              <w:jc w:val="both"/>
              <w:rPr>
                <w:rFonts w:ascii="Times New Roman" w:hAnsi="Times New Roman"/>
                <w:sz w:val="24"/>
              </w:rPr>
            </w:pPr>
            <w:r w:rsidRPr="002E7E34">
              <w:rPr>
                <w:rFonts w:ascii="Times New Roman" w:hAnsi="Times New Roman"/>
                <w:sz w:val="24"/>
              </w:rPr>
              <w:t>организовывать работу коллектива и команды; взаимодействовать с коллегами, руководством, клиентами в ходе профессиональной деятельности;</w:t>
            </w:r>
          </w:p>
          <w:p w14:paraId="3A3A586D" w14:textId="77777777" w:rsidR="0064762F" w:rsidRPr="002E7E34" w:rsidRDefault="00820CB7" w:rsidP="002E7E34">
            <w:pPr>
              <w:spacing w:after="0" w:line="240" w:lineRule="auto"/>
              <w:jc w:val="both"/>
              <w:rPr>
                <w:rFonts w:ascii="Times New Roman" w:hAnsi="Times New Roman"/>
                <w:sz w:val="24"/>
              </w:rPr>
            </w:pPr>
            <w:r w:rsidRPr="002E7E34">
              <w:rPr>
                <w:rFonts w:ascii="Times New Roman" w:hAnsi="Times New Roman"/>
                <w:sz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bookmarkEnd w:id="638"/>
          </w:p>
        </w:tc>
        <w:tc>
          <w:tcPr>
            <w:tcW w:w="3274" w:type="dxa"/>
            <w:tcBorders>
              <w:top w:val="single" w:sz="4" w:space="0" w:color="000000"/>
              <w:left w:val="single" w:sz="4" w:space="0" w:color="000000"/>
              <w:bottom w:val="single" w:sz="4" w:space="0" w:color="000000"/>
              <w:right w:val="single" w:sz="4" w:space="0" w:color="000000"/>
            </w:tcBorders>
          </w:tcPr>
          <w:p w14:paraId="6B5F23C3" w14:textId="77777777" w:rsidR="0064762F" w:rsidRPr="002E7E34" w:rsidRDefault="00820CB7" w:rsidP="002E7E34">
            <w:pPr>
              <w:spacing w:after="0" w:line="240" w:lineRule="auto"/>
              <w:jc w:val="both"/>
              <w:rPr>
                <w:rFonts w:ascii="Times New Roman" w:hAnsi="Times New Roman"/>
                <w:sz w:val="24"/>
              </w:rPr>
            </w:pPr>
            <w:r w:rsidRPr="002E7E34">
              <w:rPr>
                <w:rFonts w:ascii="Times New Roman" w:hAnsi="Times New Roman"/>
                <w:sz w:val="24"/>
              </w:rPr>
              <w:t>Знать:</w:t>
            </w:r>
          </w:p>
          <w:p w14:paraId="3BEBEBB2" w14:textId="77777777" w:rsidR="0064762F" w:rsidRPr="002E7E34" w:rsidRDefault="00820CB7" w:rsidP="002E7E34">
            <w:pPr>
              <w:spacing w:after="0" w:line="240" w:lineRule="auto"/>
              <w:jc w:val="both"/>
              <w:rPr>
                <w:rFonts w:ascii="Times New Roman" w:hAnsi="Times New Roman"/>
                <w:sz w:val="24"/>
              </w:rPr>
            </w:pPr>
            <w:r w:rsidRPr="002E7E34">
              <w:rPr>
                <w:rFonts w:ascii="Times New Roman" w:hAnsi="Times New Roman"/>
                <w:sz w:val="24"/>
              </w:rPr>
              <w:t>психологические основы деятельности коллектива, психологические особенности личности;</w:t>
            </w:r>
          </w:p>
          <w:p w14:paraId="64BDEF3E" w14:textId="77777777" w:rsidR="0064762F" w:rsidRPr="002E7E34" w:rsidRDefault="00820CB7" w:rsidP="002E7E34">
            <w:pPr>
              <w:spacing w:after="0" w:line="240" w:lineRule="auto"/>
              <w:jc w:val="both"/>
              <w:rPr>
                <w:rFonts w:ascii="Times New Roman" w:hAnsi="Times New Roman"/>
                <w:sz w:val="24"/>
              </w:rPr>
            </w:pPr>
            <w:r w:rsidRPr="002E7E34">
              <w:rPr>
                <w:rFonts w:ascii="Times New Roman" w:hAnsi="Times New Roman"/>
                <w:sz w:val="24"/>
              </w:rPr>
              <w:t>основы проектной деятельности;</w:t>
            </w:r>
          </w:p>
          <w:p w14:paraId="659006B9" w14:textId="77777777" w:rsidR="0064762F" w:rsidRPr="002E7E34" w:rsidRDefault="00820CB7" w:rsidP="002E7E34">
            <w:pPr>
              <w:spacing w:after="0" w:line="240" w:lineRule="auto"/>
              <w:jc w:val="both"/>
              <w:rPr>
                <w:rFonts w:ascii="Times New Roman" w:hAnsi="Times New Roman"/>
                <w:sz w:val="24"/>
              </w:rPr>
            </w:pPr>
            <w:r w:rsidRPr="002E7E34">
              <w:rPr>
                <w:rFonts w:ascii="Times New Roman" w:hAnsi="Times New Roman"/>
                <w:sz w:val="24"/>
              </w:rPr>
              <w:t>роль физической культуры в общекультурном, профессиональном и социальном развитии человека;</w:t>
            </w:r>
          </w:p>
          <w:p w14:paraId="615EC1F2" w14:textId="77777777" w:rsidR="0064762F" w:rsidRPr="002E7E34" w:rsidRDefault="00820CB7" w:rsidP="002E7E34">
            <w:pPr>
              <w:spacing w:after="0" w:line="240" w:lineRule="auto"/>
              <w:jc w:val="both"/>
              <w:rPr>
                <w:rFonts w:ascii="Times New Roman" w:hAnsi="Times New Roman"/>
                <w:sz w:val="24"/>
              </w:rPr>
            </w:pPr>
            <w:r w:rsidRPr="002E7E34">
              <w:rPr>
                <w:rFonts w:ascii="Times New Roman" w:hAnsi="Times New Roman"/>
                <w:sz w:val="24"/>
              </w:rPr>
              <w:t>основы здорового образа жизни;</w:t>
            </w:r>
          </w:p>
          <w:p w14:paraId="0B43397C" w14:textId="77777777" w:rsidR="0064762F" w:rsidRPr="002E7E34" w:rsidRDefault="00820CB7" w:rsidP="002E7E34">
            <w:pPr>
              <w:spacing w:after="0" w:line="240" w:lineRule="auto"/>
              <w:jc w:val="both"/>
              <w:rPr>
                <w:rFonts w:ascii="Times New Roman" w:hAnsi="Times New Roman"/>
                <w:i/>
                <w:sz w:val="24"/>
              </w:rPr>
            </w:pPr>
            <w:r w:rsidRPr="002E7E34">
              <w:rPr>
                <w:rFonts w:ascii="Times New Roman" w:hAnsi="Times New Roman"/>
                <w:sz w:val="24"/>
              </w:rPr>
              <w:t>условия профессиональной деятельности и зоны риска</w:t>
            </w:r>
            <w:r w:rsidRPr="002E7E34">
              <w:rPr>
                <w:rFonts w:ascii="Times New Roman" w:hAnsi="Times New Roman"/>
                <w:i/>
                <w:sz w:val="24"/>
              </w:rPr>
              <w:t xml:space="preserve"> </w:t>
            </w:r>
            <w:r w:rsidRPr="002E7E34">
              <w:rPr>
                <w:rFonts w:ascii="Times New Roman" w:hAnsi="Times New Roman"/>
                <w:sz w:val="24"/>
              </w:rPr>
              <w:t>физического здоровья для данной специальности;</w:t>
            </w:r>
          </w:p>
          <w:p w14:paraId="2D00F1FC" w14:textId="77777777" w:rsidR="0064762F" w:rsidRPr="002E7E34" w:rsidRDefault="00820CB7" w:rsidP="002E7E34">
            <w:pPr>
              <w:spacing w:after="0" w:line="240" w:lineRule="auto"/>
              <w:jc w:val="both"/>
              <w:rPr>
                <w:rFonts w:ascii="Times New Roman" w:hAnsi="Times New Roman"/>
                <w:sz w:val="24"/>
              </w:rPr>
            </w:pPr>
            <w:r w:rsidRPr="002E7E34">
              <w:rPr>
                <w:rFonts w:ascii="Times New Roman" w:hAnsi="Times New Roman"/>
                <w:sz w:val="24"/>
              </w:rPr>
              <w:t>правила и способы планирования системы индивидуальных занятий физическими упражнениями различной направленности</w:t>
            </w:r>
          </w:p>
        </w:tc>
      </w:tr>
    </w:tbl>
    <w:p w14:paraId="5565D5EC" w14:textId="77777777" w:rsidR="0064762F" w:rsidRPr="006719CA" w:rsidRDefault="0064762F">
      <w:pPr>
        <w:spacing w:after="0" w:line="240" w:lineRule="auto"/>
        <w:ind w:firstLine="709"/>
        <w:jc w:val="both"/>
        <w:rPr>
          <w:rFonts w:ascii="Times New Roman" w:hAnsi="Times New Roman"/>
          <w:b/>
          <w:sz w:val="24"/>
        </w:rPr>
      </w:pPr>
    </w:p>
    <w:p w14:paraId="3ECC9FFE" w14:textId="77777777" w:rsidR="0064762F" w:rsidRPr="006719CA" w:rsidRDefault="00820CB7" w:rsidP="004723D6">
      <w:pPr>
        <w:numPr>
          <w:ilvl w:val="0"/>
          <w:numId w:val="26"/>
        </w:numPr>
        <w:spacing w:after="0" w:line="240" w:lineRule="auto"/>
        <w:jc w:val="both"/>
        <w:rPr>
          <w:rFonts w:ascii="Times New Roman" w:hAnsi="Times New Roman"/>
          <w:b/>
          <w:sz w:val="24"/>
        </w:rPr>
      </w:pPr>
      <w:r w:rsidRPr="006719CA">
        <w:rPr>
          <w:rFonts w:ascii="Times New Roman" w:hAnsi="Times New Roman"/>
          <w:b/>
          <w:sz w:val="24"/>
        </w:rPr>
        <w:t>СТРУКТУРА И СОДЕРЖАНИЕ УЧЕБНОЙ ДИСЦИПЛИНЫ</w:t>
      </w:r>
    </w:p>
    <w:p w14:paraId="4B22A445" w14:textId="77777777" w:rsidR="0064762F" w:rsidRPr="006719CA" w:rsidRDefault="0064762F">
      <w:pPr>
        <w:spacing w:after="0" w:line="240" w:lineRule="auto"/>
        <w:ind w:left="709"/>
        <w:jc w:val="both"/>
        <w:rPr>
          <w:rFonts w:ascii="Times New Roman" w:hAnsi="Times New Roman"/>
          <w:b/>
          <w:sz w:val="24"/>
        </w:rPr>
      </w:pPr>
    </w:p>
    <w:p w14:paraId="0B04D279" w14:textId="77777777" w:rsidR="0064762F" w:rsidRPr="006719CA" w:rsidRDefault="00820CB7" w:rsidP="004723D6">
      <w:pPr>
        <w:numPr>
          <w:ilvl w:val="1"/>
          <w:numId w:val="26"/>
        </w:numPr>
        <w:spacing w:after="0" w:line="240" w:lineRule="auto"/>
        <w:jc w:val="both"/>
        <w:rPr>
          <w:rFonts w:ascii="Times New Roman" w:hAnsi="Times New Roman"/>
          <w:b/>
          <w:sz w:val="24"/>
        </w:rPr>
      </w:pPr>
      <w:r w:rsidRPr="006719CA">
        <w:rPr>
          <w:rFonts w:ascii="Times New Roman" w:hAnsi="Times New Roman"/>
          <w:b/>
          <w:sz w:val="24"/>
        </w:rPr>
        <w:t>Объем учебной дисциплины и виды учебной работы</w:t>
      </w:r>
    </w:p>
    <w:p w14:paraId="530B128B" w14:textId="77777777" w:rsidR="0064762F" w:rsidRPr="006719CA" w:rsidRDefault="0064762F">
      <w:pPr>
        <w:spacing w:after="0" w:line="240" w:lineRule="auto"/>
        <w:ind w:left="1129"/>
        <w:jc w:val="both"/>
        <w:rPr>
          <w:rFonts w:ascii="Times New Roman" w:hAnsi="Times New Roman"/>
          <w:b/>
          <w:sz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521"/>
        <w:gridCol w:w="1943"/>
      </w:tblGrid>
      <w:tr w:rsidR="0064762F" w:rsidRPr="006719CA" w14:paraId="0B2AADF9" w14:textId="77777777" w:rsidTr="00EA6B83">
        <w:trPr>
          <w:trHeight w:val="490"/>
        </w:trPr>
        <w:tc>
          <w:tcPr>
            <w:tcW w:w="7521" w:type="dxa"/>
            <w:tcBorders>
              <w:top w:val="single" w:sz="6" w:space="0" w:color="000000"/>
              <w:left w:val="single" w:sz="6" w:space="0" w:color="000000"/>
              <w:bottom w:val="single" w:sz="6" w:space="0" w:color="000000"/>
              <w:right w:val="single" w:sz="6" w:space="0" w:color="000000"/>
            </w:tcBorders>
            <w:vAlign w:val="center"/>
          </w:tcPr>
          <w:p w14:paraId="6AD34D3D" w14:textId="77777777" w:rsidR="0064762F" w:rsidRPr="006719CA" w:rsidRDefault="00820CB7">
            <w:pPr>
              <w:rPr>
                <w:rFonts w:ascii="Times New Roman" w:hAnsi="Times New Roman"/>
                <w:b/>
                <w:sz w:val="24"/>
              </w:rPr>
            </w:pPr>
            <w:r w:rsidRPr="006719CA">
              <w:rPr>
                <w:rFonts w:ascii="Times New Roman" w:hAnsi="Times New Roman"/>
                <w:b/>
                <w:sz w:val="24"/>
              </w:rPr>
              <w:t>Вид учебной работы</w:t>
            </w:r>
          </w:p>
        </w:tc>
        <w:tc>
          <w:tcPr>
            <w:tcW w:w="1943" w:type="dxa"/>
            <w:tcBorders>
              <w:top w:val="single" w:sz="6" w:space="0" w:color="000000"/>
              <w:left w:val="single" w:sz="6" w:space="0" w:color="000000"/>
              <w:bottom w:val="single" w:sz="6" w:space="0" w:color="000000"/>
              <w:right w:val="single" w:sz="6" w:space="0" w:color="000000"/>
            </w:tcBorders>
            <w:vAlign w:val="center"/>
          </w:tcPr>
          <w:p w14:paraId="474708D5" w14:textId="77777777" w:rsidR="0064762F" w:rsidRPr="006719CA" w:rsidRDefault="00820CB7">
            <w:pPr>
              <w:rPr>
                <w:rFonts w:ascii="Times New Roman" w:hAnsi="Times New Roman"/>
                <w:b/>
                <w:sz w:val="24"/>
              </w:rPr>
            </w:pPr>
            <w:r w:rsidRPr="006719CA">
              <w:rPr>
                <w:rFonts w:ascii="Times New Roman" w:hAnsi="Times New Roman"/>
                <w:b/>
                <w:sz w:val="24"/>
              </w:rPr>
              <w:t>Объем в часах</w:t>
            </w:r>
          </w:p>
        </w:tc>
      </w:tr>
      <w:tr w:rsidR="0064762F" w:rsidRPr="006719CA" w14:paraId="6B797FCB" w14:textId="77777777" w:rsidTr="00EA6B83">
        <w:trPr>
          <w:trHeight w:val="490"/>
        </w:trPr>
        <w:tc>
          <w:tcPr>
            <w:tcW w:w="7521" w:type="dxa"/>
            <w:tcBorders>
              <w:top w:val="single" w:sz="6" w:space="0" w:color="000000"/>
              <w:left w:val="single" w:sz="6" w:space="0" w:color="000000"/>
              <w:bottom w:val="single" w:sz="6" w:space="0" w:color="000000"/>
              <w:right w:val="single" w:sz="6" w:space="0" w:color="000000"/>
            </w:tcBorders>
            <w:vAlign w:val="center"/>
          </w:tcPr>
          <w:p w14:paraId="7F60CDB8" w14:textId="77777777" w:rsidR="0064762F" w:rsidRPr="006719CA" w:rsidRDefault="00820CB7">
            <w:pPr>
              <w:spacing w:after="0"/>
              <w:rPr>
                <w:rFonts w:ascii="Times New Roman" w:hAnsi="Times New Roman"/>
                <w:b/>
                <w:sz w:val="24"/>
              </w:rPr>
            </w:pPr>
            <w:r w:rsidRPr="006719CA">
              <w:rPr>
                <w:rFonts w:ascii="Times New Roman" w:hAnsi="Times New Roman"/>
                <w:b/>
                <w:sz w:val="24"/>
              </w:rPr>
              <w:t>Объем образовательной программы учебной дисциплины</w:t>
            </w:r>
          </w:p>
        </w:tc>
        <w:tc>
          <w:tcPr>
            <w:tcW w:w="1943" w:type="dxa"/>
            <w:tcBorders>
              <w:top w:val="single" w:sz="6" w:space="0" w:color="000000"/>
              <w:left w:val="single" w:sz="6" w:space="0" w:color="000000"/>
              <w:bottom w:val="single" w:sz="6" w:space="0" w:color="000000"/>
              <w:right w:val="single" w:sz="6" w:space="0" w:color="000000"/>
            </w:tcBorders>
            <w:vAlign w:val="center"/>
          </w:tcPr>
          <w:p w14:paraId="3FC108C0" w14:textId="77777777" w:rsidR="0064762F" w:rsidRPr="006719CA" w:rsidRDefault="00820CB7">
            <w:pPr>
              <w:spacing w:after="0"/>
              <w:jc w:val="center"/>
              <w:rPr>
                <w:rFonts w:ascii="Times New Roman" w:hAnsi="Times New Roman"/>
                <w:b/>
                <w:sz w:val="24"/>
              </w:rPr>
            </w:pPr>
            <w:r w:rsidRPr="006719CA">
              <w:rPr>
                <w:rFonts w:ascii="Times New Roman" w:hAnsi="Times New Roman"/>
                <w:b/>
                <w:sz w:val="24"/>
              </w:rPr>
              <w:t>122</w:t>
            </w:r>
          </w:p>
        </w:tc>
      </w:tr>
      <w:tr w:rsidR="0064762F" w:rsidRPr="006719CA" w14:paraId="5FF50434" w14:textId="77777777" w:rsidTr="00EA6B83">
        <w:trPr>
          <w:trHeight w:val="490"/>
        </w:trPr>
        <w:tc>
          <w:tcPr>
            <w:tcW w:w="7521" w:type="dxa"/>
            <w:tcBorders>
              <w:top w:val="single" w:sz="6" w:space="0" w:color="000000"/>
              <w:left w:val="single" w:sz="6" w:space="0" w:color="000000"/>
              <w:bottom w:val="single" w:sz="6" w:space="0" w:color="000000"/>
              <w:right w:val="single" w:sz="6" w:space="0" w:color="000000"/>
            </w:tcBorders>
            <w:vAlign w:val="center"/>
          </w:tcPr>
          <w:p w14:paraId="2F288AFB" w14:textId="77777777" w:rsidR="0064762F" w:rsidRPr="006719CA" w:rsidRDefault="00820CB7">
            <w:pPr>
              <w:spacing w:after="0"/>
              <w:rPr>
                <w:rFonts w:ascii="Times New Roman" w:hAnsi="Times New Roman"/>
                <w:b/>
                <w:sz w:val="24"/>
              </w:rPr>
            </w:pPr>
            <w:r w:rsidRPr="006719CA">
              <w:rPr>
                <w:rFonts w:ascii="Times New Roman" w:hAnsi="Times New Roman"/>
                <w:b/>
                <w:sz w:val="24"/>
              </w:rPr>
              <w:t>в т.ч. в форме практической подготовки</w:t>
            </w:r>
          </w:p>
        </w:tc>
        <w:tc>
          <w:tcPr>
            <w:tcW w:w="1943" w:type="dxa"/>
            <w:tcBorders>
              <w:top w:val="single" w:sz="6" w:space="0" w:color="000000"/>
              <w:left w:val="single" w:sz="6" w:space="0" w:color="000000"/>
              <w:bottom w:val="single" w:sz="6" w:space="0" w:color="000000"/>
              <w:right w:val="single" w:sz="6" w:space="0" w:color="000000"/>
            </w:tcBorders>
            <w:vAlign w:val="center"/>
          </w:tcPr>
          <w:p w14:paraId="416878F4" w14:textId="77777777" w:rsidR="0064762F" w:rsidRPr="006719CA" w:rsidRDefault="00820CB7">
            <w:pPr>
              <w:spacing w:after="0"/>
              <w:jc w:val="center"/>
              <w:rPr>
                <w:rFonts w:ascii="Times New Roman" w:hAnsi="Times New Roman"/>
                <w:b/>
                <w:sz w:val="24"/>
              </w:rPr>
            </w:pPr>
            <w:r w:rsidRPr="006719CA">
              <w:rPr>
                <w:rFonts w:ascii="Times New Roman" w:hAnsi="Times New Roman"/>
                <w:b/>
                <w:sz w:val="24"/>
              </w:rPr>
              <w:t>120</w:t>
            </w:r>
          </w:p>
        </w:tc>
      </w:tr>
      <w:tr w:rsidR="0064762F" w:rsidRPr="006719CA" w14:paraId="3920D1EF" w14:textId="77777777" w:rsidTr="00EA6B83">
        <w:trPr>
          <w:trHeight w:val="336"/>
        </w:trPr>
        <w:tc>
          <w:tcPr>
            <w:tcW w:w="9464" w:type="dxa"/>
            <w:gridSpan w:val="2"/>
            <w:tcBorders>
              <w:top w:val="single" w:sz="6" w:space="0" w:color="000000"/>
              <w:left w:val="single" w:sz="6" w:space="0" w:color="000000"/>
              <w:bottom w:val="single" w:sz="6" w:space="0" w:color="000000"/>
              <w:right w:val="single" w:sz="6" w:space="0" w:color="000000"/>
            </w:tcBorders>
            <w:vAlign w:val="center"/>
          </w:tcPr>
          <w:p w14:paraId="55AF1761" w14:textId="77777777" w:rsidR="0064762F" w:rsidRPr="006719CA" w:rsidRDefault="00820CB7">
            <w:pPr>
              <w:spacing w:after="0"/>
              <w:rPr>
                <w:rFonts w:ascii="Times New Roman" w:hAnsi="Times New Roman"/>
                <w:sz w:val="24"/>
              </w:rPr>
            </w:pPr>
            <w:r w:rsidRPr="006719CA">
              <w:rPr>
                <w:rFonts w:ascii="Times New Roman" w:hAnsi="Times New Roman"/>
                <w:sz w:val="24"/>
              </w:rPr>
              <w:t>в т. ч.:</w:t>
            </w:r>
          </w:p>
        </w:tc>
      </w:tr>
      <w:tr w:rsidR="0064762F" w:rsidRPr="006719CA" w14:paraId="0CCB97BA" w14:textId="77777777" w:rsidTr="00EA6B83">
        <w:trPr>
          <w:trHeight w:val="490"/>
        </w:trPr>
        <w:tc>
          <w:tcPr>
            <w:tcW w:w="7521" w:type="dxa"/>
            <w:tcBorders>
              <w:top w:val="single" w:sz="6" w:space="0" w:color="000000"/>
              <w:left w:val="single" w:sz="6" w:space="0" w:color="000000"/>
              <w:bottom w:val="single" w:sz="6" w:space="0" w:color="000000"/>
              <w:right w:val="single" w:sz="6" w:space="0" w:color="000000"/>
            </w:tcBorders>
            <w:vAlign w:val="center"/>
          </w:tcPr>
          <w:p w14:paraId="3B2294AB" w14:textId="77777777" w:rsidR="0064762F" w:rsidRPr="006719CA" w:rsidRDefault="00820CB7">
            <w:pPr>
              <w:spacing w:after="0"/>
              <w:rPr>
                <w:rFonts w:ascii="Times New Roman" w:hAnsi="Times New Roman"/>
                <w:sz w:val="24"/>
              </w:rPr>
            </w:pPr>
            <w:r w:rsidRPr="006719CA">
              <w:rPr>
                <w:rFonts w:ascii="Times New Roman" w:hAnsi="Times New Roman"/>
                <w:sz w:val="24"/>
              </w:rPr>
              <w:t>теоретическое обучение</w:t>
            </w:r>
          </w:p>
        </w:tc>
        <w:tc>
          <w:tcPr>
            <w:tcW w:w="1943" w:type="dxa"/>
            <w:tcBorders>
              <w:top w:val="single" w:sz="6" w:space="0" w:color="000000"/>
              <w:left w:val="single" w:sz="6" w:space="0" w:color="000000"/>
              <w:bottom w:val="single" w:sz="6" w:space="0" w:color="000000"/>
              <w:right w:val="single" w:sz="6" w:space="0" w:color="000000"/>
            </w:tcBorders>
            <w:vAlign w:val="center"/>
          </w:tcPr>
          <w:p w14:paraId="38AE2B9A" w14:textId="77777777" w:rsidR="0064762F" w:rsidRPr="006719CA" w:rsidRDefault="00820CB7">
            <w:pPr>
              <w:spacing w:after="0"/>
              <w:jc w:val="center"/>
              <w:rPr>
                <w:rFonts w:ascii="Times New Roman" w:hAnsi="Times New Roman"/>
                <w:sz w:val="24"/>
              </w:rPr>
            </w:pPr>
            <w:r w:rsidRPr="006719CA">
              <w:rPr>
                <w:rFonts w:ascii="Times New Roman" w:hAnsi="Times New Roman"/>
                <w:sz w:val="24"/>
              </w:rPr>
              <w:t>2</w:t>
            </w:r>
          </w:p>
        </w:tc>
      </w:tr>
      <w:tr w:rsidR="0064762F" w:rsidRPr="006719CA" w14:paraId="7354C134" w14:textId="77777777" w:rsidTr="00EA6B83">
        <w:trPr>
          <w:trHeight w:val="490"/>
        </w:trPr>
        <w:tc>
          <w:tcPr>
            <w:tcW w:w="7521" w:type="dxa"/>
            <w:tcBorders>
              <w:top w:val="single" w:sz="6" w:space="0" w:color="000000"/>
              <w:left w:val="single" w:sz="6" w:space="0" w:color="000000"/>
              <w:bottom w:val="single" w:sz="6" w:space="0" w:color="000000"/>
              <w:right w:val="single" w:sz="6" w:space="0" w:color="000000"/>
            </w:tcBorders>
            <w:vAlign w:val="center"/>
          </w:tcPr>
          <w:p w14:paraId="798879CE" w14:textId="77777777" w:rsidR="0064762F" w:rsidRPr="006719CA" w:rsidRDefault="00820CB7">
            <w:pPr>
              <w:spacing w:after="0"/>
              <w:rPr>
                <w:rFonts w:ascii="Times New Roman" w:hAnsi="Times New Roman"/>
                <w:sz w:val="24"/>
              </w:rPr>
            </w:pPr>
            <w:r w:rsidRPr="006719CA">
              <w:rPr>
                <w:rFonts w:ascii="Times New Roman" w:hAnsi="Times New Roman"/>
                <w:sz w:val="24"/>
              </w:rPr>
              <w:lastRenderedPageBreak/>
              <w:t>практические занятия</w:t>
            </w:r>
          </w:p>
        </w:tc>
        <w:tc>
          <w:tcPr>
            <w:tcW w:w="1943" w:type="dxa"/>
            <w:tcBorders>
              <w:top w:val="single" w:sz="6" w:space="0" w:color="000000"/>
              <w:left w:val="single" w:sz="6" w:space="0" w:color="000000"/>
              <w:bottom w:val="single" w:sz="6" w:space="0" w:color="000000"/>
              <w:right w:val="single" w:sz="6" w:space="0" w:color="000000"/>
            </w:tcBorders>
            <w:vAlign w:val="center"/>
          </w:tcPr>
          <w:p w14:paraId="03B5DFBB" w14:textId="77777777" w:rsidR="0064762F" w:rsidRPr="006719CA" w:rsidRDefault="00820CB7">
            <w:pPr>
              <w:spacing w:after="0"/>
              <w:jc w:val="center"/>
              <w:rPr>
                <w:rFonts w:ascii="Times New Roman" w:hAnsi="Times New Roman"/>
                <w:sz w:val="24"/>
              </w:rPr>
            </w:pPr>
            <w:r w:rsidRPr="006719CA">
              <w:rPr>
                <w:rFonts w:ascii="Times New Roman" w:hAnsi="Times New Roman"/>
                <w:sz w:val="24"/>
              </w:rPr>
              <w:t>120</w:t>
            </w:r>
          </w:p>
        </w:tc>
      </w:tr>
      <w:tr w:rsidR="0064762F" w:rsidRPr="006719CA" w14:paraId="53ABBE5E" w14:textId="77777777" w:rsidTr="00EA6B83">
        <w:trPr>
          <w:trHeight w:val="267"/>
        </w:trPr>
        <w:tc>
          <w:tcPr>
            <w:tcW w:w="7521" w:type="dxa"/>
            <w:tcBorders>
              <w:top w:val="single" w:sz="6" w:space="0" w:color="000000"/>
              <w:left w:val="single" w:sz="6" w:space="0" w:color="000000"/>
              <w:bottom w:val="single" w:sz="6" w:space="0" w:color="000000"/>
              <w:right w:val="single" w:sz="6" w:space="0" w:color="000000"/>
            </w:tcBorders>
            <w:vAlign w:val="center"/>
          </w:tcPr>
          <w:p w14:paraId="1584D18B" w14:textId="77777777" w:rsidR="0064762F" w:rsidRPr="006719CA" w:rsidRDefault="00820CB7">
            <w:pPr>
              <w:spacing w:after="0"/>
              <w:rPr>
                <w:rFonts w:ascii="Times New Roman" w:hAnsi="Times New Roman"/>
                <w:i/>
                <w:sz w:val="24"/>
              </w:rPr>
            </w:pPr>
            <w:r w:rsidRPr="006719CA">
              <w:rPr>
                <w:rFonts w:ascii="Times New Roman" w:hAnsi="Times New Roman"/>
                <w:i/>
                <w:sz w:val="24"/>
              </w:rPr>
              <w:t>Самостоятельная работа</w:t>
            </w:r>
            <w:r w:rsidRPr="006719CA">
              <w:rPr>
                <w:rStyle w:val="afff"/>
                <w:rFonts w:ascii="Times New Roman" w:hAnsi="Times New Roman"/>
                <w:i/>
                <w:sz w:val="24"/>
              </w:rPr>
              <w:footnoteReference w:id="69"/>
            </w:r>
          </w:p>
        </w:tc>
        <w:tc>
          <w:tcPr>
            <w:tcW w:w="1943" w:type="dxa"/>
            <w:tcBorders>
              <w:top w:val="single" w:sz="6" w:space="0" w:color="000000"/>
              <w:left w:val="single" w:sz="6" w:space="0" w:color="000000"/>
              <w:bottom w:val="single" w:sz="6" w:space="0" w:color="000000"/>
              <w:right w:val="single" w:sz="6" w:space="0" w:color="000000"/>
            </w:tcBorders>
            <w:vAlign w:val="center"/>
          </w:tcPr>
          <w:p w14:paraId="23677978" w14:textId="77777777" w:rsidR="0064762F" w:rsidRPr="006719CA" w:rsidRDefault="00820CB7">
            <w:pPr>
              <w:spacing w:after="0"/>
              <w:jc w:val="center"/>
              <w:rPr>
                <w:rFonts w:ascii="Times New Roman" w:hAnsi="Times New Roman"/>
                <w:sz w:val="24"/>
              </w:rPr>
            </w:pPr>
            <w:r w:rsidRPr="006719CA">
              <w:rPr>
                <w:rFonts w:ascii="Times New Roman" w:hAnsi="Times New Roman"/>
                <w:sz w:val="24"/>
              </w:rPr>
              <w:t>*</w:t>
            </w:r>
          </w:p>
        </w:tc>
      </w:tr>
      <w:tr w:rsidR="0064762F" w:rsidRPr="006719CA" w14:paraId="292D7720" w14:textId="77777777" w:rsidTr="00EA6B83">
        <w:trPr>
          <w:trHeight w:val="331"/>
        </w:trPr>
        <w:tc>
          <w:tcPr>
            <w:tcW w:w="7521" w:type="dxa"/>
            <w:tcBorders>
              <w:top w:val="single" w:sz="6" w:space="0" w:color="000000"/>
              <w:left w:val="single" w:sz="6" w:space="0" w:color="000000"/>
              <w:bottom w:val="single" w:sz="6" w:space="0" w:color="000000"/>
              <w:right w:val="single" w:sz="6" w:space="0" w:color="000000"/>
            </w:tcBorders>
            <w:vAlign w:val="center"/>
          </w:tcPr>
          <w:p w14:paraId="7EB30AD0" w14:textId="77777777" w:rsidR="0064762F" w:rsidRPr="006719CA" w:rsidRDefault="00820CB7">
            <w:pPr>
              <w:spacing w:after="0"/>
              <w:rPr>
                <w:rFonts w:ascii="Times New Roman" w:hAnsi="Times New Roman"/>
                <w:i/>
                <w:sz w:val="24"/>
              </w:rPr>
            </w:pPr>
            <w:r w:rsidRPr="006719CA">
              <w:rPr>
                <w:rFonts w:ascii="Times New Roman" w:hAnsi="Times New Roman"/>
                <w:b/>
                <w:sz w:val="24"/>
              </w:rPr>
              <w:t>Промежуточная аттестация</w:t>
            </w:r>
            <w:r w:rsidRPr="006719CA">
              <w:rPr>
                <w:rStyle w:val="afff"/>
                <w:rFonts w:ascii="Times New Roman" w:hAnsi="Times New Roman"/>
                <w:sz w:val="24"/>
              </w:rPr>
              <w:footnoteReference w:id="70"/>
            </w:r>
            <w:r w:rsidRPr="006719CA">
              <w:rPr>
                <w:rFonts w:ascii="Times New Roman" w:hAnsi="Times New Roman"/>
                <w:b/>
                <w:sz w:val="24"/>
              </w:rPr>
              <w:t xml:space="preserve"> </w:t>
            </w:r>
          </w:p>
        </w:tc>
        <w:tc>
          <w:tcPr>
            <w:tcW w:w="1943" w:type="dxa"/>
            <w:tcBorders>
              <w:top w:val="single" w:sz="6" w:space="0" w:color="000000"/>
              <w:left w:val="single" w:sz="6" w:space="0" w:color="000000"/>
              <w:bottom w:val="single" w:sz="6" w:space="0" w:color="000000"/>
              <w:right w:val="single" w:sz="6" w:space="0" w:color="000000"/>
            </w:tcBorders>
            <w:vAlign w:val="center"/>
          </w:tcPr>
          <w:p w14:paraId="35B2D8A1" w14:textId="77777777" w:rsidR="0064762F" w:rsidRPr="006719CA" w:rsidRDefault="00820CB7">
            <w:pPr>
              <w:spacing w:after="0"/>
              <w:jc w:val="center"/>
              <w:rPr>
                <w:rFonts w:ascii="Times New Roman" w:hAnsi="Times New Roman"/>
                <w:b/>
                <w:sz w:val="24"/>
              </w:rPr>
            </w:pPr>
            <w:r w:rsidRPr="006719CA">
              <w:rPr>
                <w:rFonts w:ascii="Times New Roman" w:hAnsi="Times New Roman"/>
                <w:b/>
                <w:sz w:val="24"/>
              </w:rPr>
              <w:t>*</w:t>
            </w:r>
          </w:p>
        </w:tc>
      </w:tr>
    </w:tbl>
    <w:p w14:paraId="503FC9E9" w14:textId="77777777" w:rsidR="0064762F" w:rsidRPr="006719CA" w:rsidRDefault="0064762F">
      <w:pPr>
        <w:spacing w:after="0" w:line="240" w:lineRule="auto"/>
        <w:ind w:left="1129"/>
        <w:jc w:val="both"/>
        <w:rPr>
          <w:rFonts w:ascii="Times New Roman" w:hAnsi="Times New Roman"/>
          <w:b/>
          <w:sz w:val="24"/>
        </w:rPr>
      </w:pPr>
    </w:p>
    <w:p w14:paraId="3A31CDD4" w14:textId="77777777" w:rsidR="0064762F" w:rsidRPr="006719CA" w:rsidRDefault="0064762F">
      <w:pPr>
        <w:spacing w:after="0" w:line="240" w:lineRule="auto"/>
        <w:ind w:left="1129"/>
        <w:jc w:val="both"/>
        <w:rPr>
          <w:rFonts w:ascii="Times New Roman" w:hAnsi="Times New Roman"/>
          <w:b/>
          <w:sz w:val="24"/>
        </w:rPr>
      </w:pPr>
    </w:p>
    <w:p w14:paraId="23B22438" w14:textId="77777777" w:rsidR="0064762F" w:rsidRPr="006719CA" w:rsidRDefault="0064762F">
      <w:pPr>
        <w:spacing w:after="0" w:line="240" w:lineRule="auto"/>
        <w:ind w:left="1129"/>
        <w:jc w:val="both"/>
        <w:rPr>
          <w:rFonts w:ascii="Times New Roman" w:hAnsi="Times New Roman"/>
          <w:b/>
          <w:sz w:val="24"/>
        </w:rPr>
      </w:pPr>
    </w:p>
    <w:p w14:paraId="042448E5" w14:textId="77777777" w:rsidR="0064762F" w:rsidRPr="006719CA" w:rsidRDefault="0064762F">
      <w:pPr>
        <w:sectPr w:rsidR="0064762F" w:rsidRPr="006719CA" w:rsidSect="00EA6B83">
          <w:pgSz w:w="11906" w:h="16838"/>
          <w:pgMar w:top="1134" w:right="851" w:bottom="1134" w:left="1701" w:header="709" w:footer="709" w:gutter="0"/>
          <w:cols w:space="720"/>
        </w:sectPr>
      </w:pPr>
    </w:p>
    <w:p w14:paraId="7F0D36C7" w14:textId="77777777" w:rsidR="0064762F" w:rsidRPr="006719CA" w:rsidRDefault="00820CB7" w:rsidP="004723D6">
      <w:pPr>
        <w:numPr>
          <w:ilvl w:val="1"/>
          <w:numId w:val="26"/>
        </w:numPr>
        <w:spacing w:after="0" w:line="240" w:lineRule="auto"/>
        <w:rPr>
          <w:rFonts w:ascii="Times New Roman" w:hAnsi="Times New Roman"/>
          <w:b/>
          <w:sz w:val="24"/>
        </w:rPr>
      </w:pPr>
      <w:r w:rsidRPr="006719CA">
        <w:rPr>
          <w:rFonts w:ascii="Times New Roman" w:hAnsi="Times New Roman"/>
          <w:b/>
          <w:sz w:val="24"/>
        </w:rPr>
        <w:lastRenderedPageBreak/>
        <w:t xml:space="preserve">Тематический план и содержание учебной дисциплины </w:t>
      </w:r>
    </w:p>
    <w:tbl>
      <w:tblPr>
        <w:tblW w:w="1516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7796"/>
        <w:gridCol w:w="2659"/>
        <w:gridCol w:w="1877"/>
      </w:tblGrid>
      <w:tr w:rsidR="0064762F" w:rsidRPr="006719CA" w14:paraId="6CF80FF5" w14:textId="77777777" w:rsidTr="00434F26">
        <w:tc>
          <w:tcPr>
            <w:tcW w:w="2836" w:type="dxa"/>
            <w:tcBorders>
              <w:top w:val="single" w:sz="4" w:space="0" w:color="000000"/>
              <w:left w:val="single" w:sz="4" w:space="0" w:color="000000"/>
              <w:bottom w:val="single" w:sz="4" w:space="0" w:color="000000"/>
              <w:right w:val="single" w:sz="4" w:space="0" w:color="000000"/>
            </w:tcBorders>
            <w:vAlign w:val="center"/>
          </w:tcPr>
          <w:p w14:paraId="38FB7C56" w14:textId="77777777" w:rsidR="0064762F" w:rsidRPr="006719CA" w:rsidRDefault="00820CB7" w:rsidP="00434F26">
            <w:pPr>
              <w:tabs>
                <w:tab w:val="left" w:pos="0"/>
              </w:tabs>
              <w:spacing w:after="0" w:line="240" w:lineRule="auto"/>
              <w:jc w:val="center"/>
              <w:rPr>
                <w:rFonts w:ascii="Times New Roman" w:hAnsi="Times New Roman"/>
                <w:b/>
                <w:sz w:val="24"/>
              </w:rPr>
            </w:pPr>
            <w:r w:rsidRPr="006719CA">
              <w:rPr>
                <w:rFonts w:ascii="Times New Roman" w:hAnsi="Times New Roman"/>
                <w:b/>
                <w:sz w:val="24"/>
              </w:rPr>
              <w:t>Наименование разделов и тем</w:t>
            </w:r>
          </w:p>
        </w:tc>
        <w:tc>
          <w:tcPr>
            <w:tcW w:w="7796" w:type="dxa"/>
            <w:tcBorders>
              <w:top w:val="single" w:sz="4" w:space="0" w:color="000000"/>
              <w:left w:val="single" w:sz="4" w:space="0" w:color="000000"/>
              <w:bottom w:val="single" w:sz="4" w:space="0" w:color="000000"/>
              <w:right w:val="single" w:sz="4" w:space="0" w:color="000000"/>
            </w:tcBorders>
            <w:vAlign w:val="center"/>
          </w:tcPr>
          <w:p w14:paraId="22DDB574" w14:textId="77777777" w:rsidR="0064762F" w:rsidRPr="006719CA" w:rsidRDefault="00820CB7" w:rsidP="00434F26">
            <w:pPr>
              <w:spacing w:after="0" w:line="240" w:lineRule="auto"/>
              <w:jc w:val="center"/>
              <w:rPr>
                <w:rFonts w:ascii="Times New Roman" w:hAnsi="Times New Roman"/>
                <w:b/>
                <w:sz w:val="24"/>
              </w:rPr>
            </w:pPr>
            <w:r w:rsidRPr="006719CA">
              <w:rPr>
                <w:rFonts w:ascii="Times New Roman" w:hAnsi="Times New Roman"/>
                <w:b/>
                <w:sz w:val="24"/>
              </w:rPr>
              <w:t>Содержание учебного материала и формы организации деятельности обучающихся</w:t>
            </w:r>
          </w:p>
        </w:tc>
        <w:tc>
          <w:tcPr>
            <w:tcW w:w="2659" w:type="dxa"/>
            <w:tcBorders>
              <w:top w:val="single" w:sz="4" w:space="0" w:color="000000"/>
              <w:left w:val="single" w:sz="4" w:space="0" w:color="000000"/>
              <w:bottom w:val="single" w:sz="4" w:space="0" w:color="000000"/>
              <w:right w:val="single" w:sz="4" w:space="0" w:color="000000"/>
            </w:tcBorders>
            <w:vAlign w:val="center"/>
          </w:tcPr>
          <w:p w14:paraId="2E86DE2F" w14:textId="77777777" w:rsidR="0064762F" w:rsidRPr="006719CA" w:rsidRDefault="0064762F" w:rsidP="00434F26">
            <w:pPr>
              <w:spacing w:after="0" w:line="240" w:lineRule="auto"/>
              <w:jc w:val="center"/>
              <w:rPr>
                <w:rFonts w:ascii="Times New Roman" w:hAnsi="Times New Roman"/>
                <w:b/>
                <w:sz w:val="24"/>
              </w:rPr>
            </w:pPr>
          </w:p>
          <w:p w14:paraId="07069003" w14:textId="77777777" w:rsidR="0064762F" w:rsidRPr="006719CA" w:rsidRDefault="0064762F" w:rsidP="00434F26">
            <w:pPr>
              <w:spacing w:after="0" w:line="240" w:lineRule="auto"/>
              <w:jc w:val="center"/>
              <w:rPr>
                <w:rFonts w:ascii="Times New Roman" w:hAnsi="Times New Roman"/>
                <w:b/>
                <w:sz w:val="24"/>
              </w:rPr>
            </w:pPr>
          </w:p>
          <w:p w14:paraId="21CF7BE3" w14:textId="19C018BF" w:rsidR="0064762F" w:rsidRPr="006719CA" w:rsidRDefault="00820CB7" w:rsidP="00434F26">
            <w:pPr>
              <w:spacing w:after="0" w:line="240" w:lineRule="auto"/>
              <w:jc w:val="center"/>
              <w:rPr>
                <w:rFonts w:ascii="Times New Roman" w:hAnsi="Times New Roman"/>
                <w:b/>
                <w:sz w:val="24"/>
              </w:rPr>
            </w:pPr>
            <w:r w:rsidRPr="006719CA">
              <w:rPr>
                <w:rFonts w:ascii="Times New Roman" w:hAnsi="Times New Roman"/>
                <w:b/>
                <w:sz w:val="24"/>
              </w:rPr>
              <w:t>Объем, акад. ч</w:t>
            </w:r>
            <w:r w:rsidR="00434F26">
              <w:rPr>
                <w:rFonts w:ascii="Times New Roman" w:hAnsi="Times New Roman"/>
                <w:b/>
                <w:sz w:val="24"/>
              </w:rPr>
              <w:t>.</w:t>
            </w:r>
            <w:r w:rsidRPr="006719CA">
              <w:rPr>
                <w:rFonts w:ascii="Times New Roman" w:hAnsi="Times New Roman"/>
                <w:b/>
                <w:sz w:val="24"/>
              </w:rPr>
              <w:t>/ в том числе в форме практической подготовки, акад. ч</w:t>
            </w:r>
            <w:r w:rsidR="00434F26">
              <w:rPr>
                <w:rFonts w:ascii="Times New Roman" w:hAnsi="Times New Roman"/>
                <w:b/>
                <w:sz w:val="24"/>
              </w:rPr>
              <w:t>.</w:t>
            </w:r>
          </w:p>
        </w:tc>
        <w:tc>
          <w:tcPr>
            <w:tcW w:w="1877" w:type="dxa"/>
            <w:tcBorders>
              <w:top w:val="single" w:sz="4" w:space="0" w:color="000000"/>
              <w:left w:val="single" w:sz="4" w:space="0" w:color="000000"/>
              <w:bottom w:val="single" w:sz="4" w:space="0" w:color="000000"/>
              <w:right w:val="single" w:sz="4" w:space="0" w:color="000000"/>
            </w:tcBorders>
          </w:tcPr>
          <w:p w14:paraId="2FD0812B" w14:textId="790509AB" w:rsidR="0064762F" w:rsidRPr="006719CA" w:rsidRDefault="00820CB7" w:rsidP="00434F26">
            <w:pPr>
              <w:spacing w:after="0" w:line="240" w:lineRule="auto"/>
              <w:jc w:val="center"/>
              <w:rPr>
                <w:rFonts w:ascii="Times New Roman" w:hAnsi="Times New Roman"/>
                <w:b/>
                <w:sz w:val="24"/>
              </w:rPr>
            </w:pPr>
            <w:r w:rsidRPr="006719CA">
              <w:rPr>
                <w:rFonts w:ascii="Times New Roman" w:hAnsi="Times New Roman"/>
                <w:b/>
                <w:sz w:val="24"/>
              </w:rPr>
              <w:t xml:space="preserve">Коды компетенций </w:t>
            </w:r>
            <w:r w:rsidR="00434F26">
              <w:rPr>
                <w:rFonts w:ascii="Times New Roman" w:hAnsi="Times New Roman"/>
                <w:b/>
                <w:sz w:val="24"/>
              </w:rPr>
              <w:br/>
            </w:r>
            <w:r w:rsidRPr="006719CA">
              <w:rPr>
                <w:rFonts w:ascii="Times New Roman" w:hAnsi="Times New Roman"/>
                <w:b/>
                <w:sz w:val="24"/>
              </w:rPr>
              <w:t>и личностных результатов, формированию которых способствует элемент программы</w:t>
            </w:r>
          </w:p>
        </w:tc>
      </w:tr>
      <w:tr w:rsidR="0064762F" w:rsidRPr="006719CA" w14:paraId="7BB0EC0B" w14:textId="77777777" w:rsidTr="00434F26">
        <w:tc>
          <w:tcPr>
            <w:tcW w:w="2836" w:type="dxa"/>
            <w:tcBorders>
              <w:top w:val="single" w:sz="4" w:space="0" w:color="000000"/>
              <w:left w:val="single" w:sz="4" w:space="0" w:color="000000"/>
              <w:bottom w:val="single" w:sz="4" w:space="0" w:color="000000"/>
              <w:right w:val="single" w:sz="4" w:space="0" w:color="000000"/>
            </w:tcBorders>
          </w:tcPr>
          <w:p w14:paraId="038912D5" w14:textId="77777777" w:rsidR="0064762F" w:rsidRPr="006719CA" w:rsidRDefault="00820CB7">
            <w:pPr>
              <w:spacing w:after="0" w:line="240" w:lineRule="auto"/>
              <w:jc w:val="center"/>
              <w:rPr>
                <w:rFonts w:ascii="Times New Roman" w:hAnsi="Times New Roman"/>
                <w:b/>
                <w:i/>
                <w:sz w:val="24"/>
              </w:rPr>
            </w:pPr>
            <w:r w:rsidRPr="006719CA">
              <w:rPr>
                <w:rFonts w:ascii="Times New Roman" w:hAnsi="Times New Roman"/>
                <w:b/>
                <w:i/>
                <w:sz w:val="24"/>
              </w:rPr>
              <w:t>1</w:t>
            </w:r>
          </w:p>
        </w:tc>
        <w:tc>
          <w:tcPr>
            <w:tcW w:w="7796" w:type="dxa"/>
            <w:tcBorders>
              <w:top w:val="single" w:sz="4" w:space="0" w:color="000000"/>
              <w:left w:val="single" w:sz="4" w:space="0" w:color="000000"/>
              <w:bottom w:val="single" w:sz="4" w:space="0" w:color="000000"/>
              <w:right w:val="single" w:sz="4" w:space="0" w:color="000000"/>
            </w:tcBorders>
          </w:tcPr>
          <w:p w14:paraId="3CA42D5A" w14:textId="77777777" w:rsidR="0064762F" w:rsidRPr="006719CA" w:rsidRDefault="00820CB7">
            <w:pPr>
              <w:spacing w:after="0" w:line="240" w:lineRule="auto"/>
              <w:jc w:val="center"/>
              <w:rPr>
                <w:rFonts w:ascii="Times New Roman" w:hAnsi="Times New Roman"/>
                <w:b/>
                <w:i/>
                <w:sz w:val="24"/>
              </w:rPr>
            </w:pPr>
            <w:r w:rsidRPr="006719CA">
              <w:rPr>
                <w:rFonts w:ascii="Times New Roman" w:hAnsi="Times New Roman"/>
                <w:b/>
                <w:i/>
                <w:sz w:val="24"/>
              </w:rPr>
              <w:t>2</w:t>
            </w:r>
          </w:p>
        </w:tc>
        <w:tc>
          <w:tcPr>
            <w:tcW w:w="2659" w:type="dxa"/>
            <w:tcBorders>
              <w:top w:val="single" w:sz="4" w:space="0" w:color="000000"/>
              <w:left w:val="single" w:sz="4" w:space="0" w:color="000000"/>
              <w:bottom w:val="single" w:sz="4" w:space="0" w:color="000000"/>
              <w:right w:val="single" w:sz="4" w:space="0" w:color="000000"/>
            </w:tcBorders>
          </w:tcPr>
          <w:p w14:paraId="016CA37A" w14:textId="77777777" w:rsidR="0064762F" w:rsidRPr="006719CA" w:rsidRDefault="00820CB7">
            <w:pPr>
              <w:spacing w:after="0" w:line="240" w:lineRule="auto"/>
              <w:jc w:val="center"/>
              <w:rPr>
                <w:rFonts w:ascii="Times New Roman" w:hAnsi="Times New Roman"/>
                <w:b/>
                <w:i/>
                <w:sz w:val="24"/>
              </w:rPr>
            </w:pPr>
            <w:r w:rsidRPr="006719CA">
              <w:rPr>
                <w:rFonts w:ascii="Times New Roman" w:hAnsi="Times New Roman"/>
                <w:b/>
                <w:i/>
                <w:sz w:val="24"/>
              </w:rPr>
              <w:t>3</w:t>
            </w:r>
          </w:p>
        </w:tc>
        <w:tc>
          <w:tcPr>
            <w:tcW w:w="1877" w:type="dxa"/>
            <w:tcBorders>
              <w:top w:val="single" w:sz="4" w:space="0" w:color="000000"/>
              <w:left w:val="single" w:sz="4" w:space="0" w:color="000000"/>
              <w:bottom w:val="single" w:sz="4" w:space="0" w:color="000000"/>
              <w:right w:val="single" w:sz="4" w:space="0" w:color="000000"/>
            </w:tcBorders>
          </w:tcPr>
          <w:p w14:paraId="3FC82143" w14:textId="77777777" w:rsidR="0064762F" w:rsidRPr="006719CA" w:rsidRDefault="00820CB7">
            <w:pPr>
              <w:spacing w:after="0" w:line="240" w:lineRule="auto"/>
              <w:jc w:val="center"/>
              <w:rPr>
                <w:rFonts w:ascii="Times New Roman" w:hAnsi="Times New Roman"/>
                <w:b/>
                <w:i/>
                <w:sz w:val="24"/>
              </w:rPr>
            </w:pPr>
            <w:r w:rsidRPr="006719CA">
              <w:rPr>
                <w:rFonts w:ascii="Times New Roman" w:hAnsi="Times New Roman"/>
                <w:b/>
                <w:i/>
                <w:sz w:val="24"/>
              </w:rPr>
              <w:t>4</w:t>
            </w:r>
          </w:p>
        </w:tc>
      </w:tr>
      <w:tr w:rsidR="0064762F" w:rsidRPr="006719CA" w14:paraId="0CCB92C9" w14:textId="77777777" w:rsidTr="00434F26">
        <w:tc>
          <w:tcPr>
            <w:tcW w:w="10632" w:type="dxa"/>
            <w:gridSpan w:val="2"/>
            <w:tcBorders>
              <w:top w:val="single" w:sz="4" w:space="0" w:color="000000"/>
              <w:left w:val="single" w:sz="4" w:space="0" w:color="000000"/>
              <w:bottom w:val="single" w:sz="4" w:space="0" w:color="000000"/>
              <w:right w:val="single" w:sz="4" w:space="0" w:color="000000"/>
            </w:tcBorders>
          </w:tcPr>
          <w:p w14:paraId="4D5C4C18" w14:textId="77777777" w:rsidR="0064762F" w:rsidRPr="006719CA" w:rsidRDefault="00820CB7">
            <w:pPr>
              <w:spacing w:after="0" w:line="240" w:lineRule="auto"/>
              <w:rPr>
                <w:rFonts w:ascii="Times New Roman" w:hAnsi="Times New Roman"/>
                <w:b/>
                <w:sz w:val="24"/>
              </w:rPr>
            </w:pPr>
            <w:r w:rsidRPr="006719CA">
              <w:rPr>
                <w:rFonts w:ascii="Times New Roman" w:hAnsi="Times New Roman"/>
                <w:b/>
                <w:sz w:val="24"/>
              </w:rPr>
              <w:t xml:space="preserve">Раздел 1. Физическая культура и формирование ЗОЖ </w:t>
            </w:r>
          </w:p>
        </w:tc>
        <w:tc>
          <w:tcPr>
            <w:tcW w:w="2659" w:type="dxa"/>
            <w:tcBorders>
              <w:top w:val="single" w:sz="4" w:space="0" w:color="000000"/>
              <w:left w:val="single" w:sz="4" w:space="0" w:color="000000"/>
              <w:bottom w:val="single" w:sz="4" w:space="0" w:color="000000"/>
              <w:right w:val="single" w:sz="4" w:space="0" w:color="000000"/>
            </w:tcBorders>
          </w:tcPr>
          <w:p w14:paraId="68E01659"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2/-</w:t>
            </w:r>
          </w:p>
        </w:tc>
        <w:tc>
          <w:tcPr>
            <w:tcW w:w="1877" w:type="dxa"/>
            <w:tcBorders>
              <w:top w:val="single" w:sz="4" w:space="0" w:color="000000"/>
              <w:left w:val="single" w:sz="4" w:space="0" w:color="000000"/>
              <w:bottom w:val="single" w:sz="4" w:space="0" w:color="000000"/>
              <w:right w:val="single" w:sz="4" w:space="0" w:color="000000"/>
            </w:tcBorders>
          </w:tcPr>
          <w:p w14:paraId="77C6482B" w14:textId="77777777" w:rsidR="0064762F" w:rsidRPr="006719CA" w:rsidRDefault="0064762F">
            <w:pPr>
              <w:spacing w:after="0" w:line="240" w:lineRule="auto"/>
              <w:jc w:val="center"/>
              <w:rPr>
                <w:rFonts w:ascii="Times New Roman" w:hAnsi="Times New Roman"/>
                <w:b/>
                <w:sz w:val="24"/>
              </w:rPr>
            </w:pPr>
          </w:p>
        </w:tc>
      </w:tr>
      <w:tr w:rsidR="0064762F" w:rsidRPr="006719CA" w14:paraId="3722DA04" w14:textId="77777777" w:rsidTr="00434F26">
        <w:trPr>
          <w:trHeight w:val="243"/>
        </w:trPr>
        <w:tc>
          <w:tcPr>
            <w:tcW w:w="2836" w:type="dxa"/>
            <w:vMerge w:val="restart"/>
            <w:tcBorders>
              <w:top w:val="single" w:sz="4" w:space="0" w:color="000000"/>
              <w:left w:val="single" w:sz="4" w:space="0" w:color="000000"/>
              <w:bottom w:val="single" w:sz="4" w:space="0" w:color="000000"/>
              <w:right w:val="single" w:sz="4" w:space="0" w:color="000000"/>
            </w:tcBorders>
          </w:tcPr>
          <w:p w14:paraId="78CAD18D" w14:textId="77777777" w:rsidR="0064762F" w:rsidRPr="006719CA" w:rsidRDefault="00820CB7">
            <w:pPr>
              <w:spacing w:after="0" w:line="240" w:lineRule="auto"/>
              <w:rPr>
                <w:rFonts w:ascii="Times New Roman" w:hAnsi="Times New Roman"/>
                <w:b/>
                <w:sz w:val="24"/>
              </w:rPr>
            </w:pPr>
            <w:r w:rsidRPr="006719CA">
              <w:rPr>
                <w:rFonts w:ascii="Times New Roman" w:hAnsi="Times New Roman"/>
                <w:b/>
                <w:sz w:val="24"/>
              </w:rPr>
              <w:t xml:space="preserve">Тема 1.1. </w:t>
            </w:r>
          </w:p>
          <w:p w14:paraId="17D618B1" w14:textId="77777777" w:rsidR="0064762F" w:rsidRPr="006719CA" w:rsidRDefault="0064762F">
            <w:pPr>
              <w:spacing w:after="0" w:line="240" w:lineRule="auto"/>
              <w:rPr>
                <w:rFonts w:ascii="Times New Roman" w:hAnsi="Times New Roman"/>
                <w:b/>
                <w:sz w:val="24"/>
              </w:rPr>
            </w:pPr>
          </w:p>
          <w:p w14:paraId="0B7E0B8E"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Здоровый образ жизни</w:t>
            </w:r>
          </w:p>
        </w:tc>
        <w:tc>
          <w:tcPr>
            <w:tcW w:w="7796" w:type="dxa"/>
            <w:tcBorders>
              <w:top w:val="single" w:sz="4" w:space="0" w:color="000000"/>
              <w:left w:val="single" w:sz="4" w:space="0" w:color="000000"/>
              <w:bottom w:val="single" w:sz="4" w:space="0" w:color="000000"/>
              <w:right w:val="single" w:sz="4" w:space="0" w:color="000000"/>
            </w:tcBorders>
          </w:tcPr>
          <w:p w14:paraId="7D8E0479"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b/>
                <w:sz w:val="24"/>
              </w:rPr>
              <w:t>Содержание учебного материала</w:t>
            </w:r>
          </w:p>
        </w:tc>
        <w:tc>
          <w:tcPr>
            <w:tcW w:w="2659" w:type="dxa"/>
            <w:tcBorders>
              <w:top w:val="single" w:sz="4" w:space="0" w:color="000000"/>
              <w:left w:val="single" w:sz="4" w:space="0" w:color="000000"/>
              <w:bottom w:val="single" w:sz="4" w:space="0" w:color="000000"/>
              <w:right w:val="single" w:sz="4" w:space="0" w:color="000000"/>
            </w:tcBorders>
          </w:tcPr>
          <w:p w14:paraId="4C4E9782"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2</w:t>
            </w:r>
          </w:p>
        </w:tc>
        <w:tc>
          <w:tcPr>
            <w:tcW w:w="1877" w:type="dxa"/>
            <w:vMerge w:val="restart"/>
            <w:tcBorders>
              <w:top w:val="single" w:sz="4" w:space="0" w:color="000000"/>
              <w:left w:val="single" w:sz="4" w:space="0" w:color="000000"/>
              <w:bottom w:val="single" w:sz="4" w:space="0" w:color="000000"/>
              <w:right w:val="single" w:sz="4" w:space="0" w:color="000000"/>
            </w:tcBorders>
          </w:tcPr>
          <w:p w14:paraId="7E17324F"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04</w:t>
            </w:r>
          </w:p>
          <w:p w14:paraId="5AF209F7"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08</w:t>
            </w:r>
          </w:p>
          <w:p w14:paraId="12753FF2" w14:textId="77777777" w:rsidR="0064762F" w:rsidRPr="006719CA" w:rsidRDefault="0064762F">
            <w:pPr>
              <w:spacing w:after="0" w:line="240" w:lineRule="auto"/>
              <w:jc w:val="center"/>
              <w:rPr>
                <w:rFonts w:ascii="Times New Roman" w:hAnsi="Times New Roman"/>
                <w:sz w:val="24"/>
              </w:rPr>
            </w:pPr>
          </w:p>
        </w:tc>
      </w:tr>
      <w:tr w:rsidR="0064762F" w:rsidRPr="006719CA" w14:paraId="5301B979" w14:textId="77777777" w:rsidTr="00434F26">
        <w:trPr>
          <w:trHeight w:val="3329"/>
        </w:trPr>
        <w:tc>
          <w:tcPr>
            <w:tcW w:w="2836" w:type="dxa"/>
            <w:vMerge/>
            <w:tcBorders>
              <w:top w:val="single" w:sz="4" w:space="0" w:color="000000"/>
              <w:left w:val="single" w:sz="4" w:space="0" w:color="000000"/>
              <w:bottom w:val="single" w:sz="4" w:space="0" w:color="000000"/>
              <w:right w:val="single" w:sz="4" w:space="0" w:color="000000"/>
            </w:tcBorders>
          </w:tcPr>
          <w:p w14:paraId="4F12A0A5"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18A9C7F0" w14:textId="77777777" w:rsidR="0064762F" w:rsidRPr="006719CA" w:rsidRDefault="00820CB7">
            <w:pPr>
              <w:spacing w:after="0" w:line="240" w:lineRule="auto"/>
              <w:ind w:firstLine="318"/>
              <w:jc w:val="both"/>
              <w:rPr>
                <w:rFonts w:ascii="Times New Roman" w:hAnsi="Times New Roman"/>
                <w:b/>
                <w:sz w:val="24"/>
              </w:rPr>
            </w:pPr>
            <w:r w:rsidRPr="006719CA">
              <w:rPr>
                <w:rFonts w:ascii="Times New Roman" w:hAnsi="Times New Roman"/>
                <w:sz w:val="24"/>
              </w:rPr>
              <w:t>Здоровье населения России. Факторы риска и их влияние на здоровье. Современная концепция здоровья и здорового образа жизни. Мотивация ЗОЖ. Критерии эффективности здорового образа жизни. его основные методы, показатели и критерии оценки, использование методов стандартов, антропометрических индексов, номограмм, функциональных проб.</w:t>
            </w:r>
          </w:p>
          <w:p w14:paraId="44680E8A" w14:textId="77777777" w:rsidR="0064762F" w:rsidRPr="006719CA" w:rsidRDefault="00820CB7">
            <w:pPr>
              <w:spacing w:after="0" w:line="240" w:lineRule="auto"/>
              <w:ind w:firstLine="318"/>
              <w:jc w:val="both"/>
              <w:rPr>
                <w:rFonts w:ascii="Times New Roman" w:hAnsi="Times New Roman"/>
                <w:sz w:val="24"/>
              </w:rPr>
            </w:pPr>
            <w:r w:rsidRPr="006719CA">
              <w:rPr>
                <w:rFonts w:ascii="Times New Roman" w:hAnsi="Times New Roman"/>
                <w:sz w:val="24"/>
              </w:rPr>
              <w:t xml:space="preserve">Организм, среда, адаптация. Культура питания. Возрастная физиология. Организация жизнедеятельности, адекватная биоритмам. Культура здоровья и вредные пристрастия. Сексуальная культура – ключевой фактор психического и физического благополучия обучающегося. Культура психического здоровья. Оптимизация умственной работоспособности обучающегося в образовательном процессе. Средства физической культуры в регуляции работоспособности. Формирование </w:t>
            </w:r>
            <w:proofErr w:type="spellStart"/>
            <w:r w:rsidRPr="006719CA">
              <w:rPr>
                <w:rFonts w:ascii="Times New Roman" w:hAnsi="Times New Roman"/>
                <w:sz w:val="24"/>
              </w:rPr>
              <w:t>валеологической</w:t>
            </w:r>
            <w:proofErr w:type="spellEnd"/>
            <w:r w:rsidRPr="006719CA">
              <w:rPr>
                <w:rFonts w:ascii="Times New Roman" w:hAnsi="Times New Roman"/>
                <w:sz w:val="24"/>
              </w:rPr>
              <w:t xml:space="preserve"> компетенции в оценке уровня своего здоровья и формирования ЗОЖ.</w:t>
            </w:r>
          </w:p>
          <w:p w14:paraId="6702A17E" w14:textId="77777777" w:rsidR="0064762F" w:rsidRPr="006719CA" w:rsidRDefault="00820CB7">
            <w:pPr>
              <w:spacing w:after="0" w:line="240" w:lineRule="auto"/>
              <w:ind w:firstLine="318"/>
              <w:jc w:val="both"/>
              <w:rPr>
                <w:rFonts w:ascii="Times New Roman" w:hAnsi="Times New Roman"/>
                <w:sz w:val="24"/>
              </w:rPr>
            </w:pPr>
            <w:r w:rsidRPr="006719CA">
              <w:rPr>
                <w:rFonts w:ascii="Times New Roman" w:hAnsi="Times New Roman"/>
                <w:sz w:val="24"/>
              </w:rPr>
              <w:t>Особенности организации физического воспитания в образовательном учреждении (</w:t>
            </w:r>
            <w:proofErr w:type="spellStart"/>
            <w:r w:rsidRPr="006719CA">
              <w:rPr>
                <w:rFonts w:ascii="Times New Roman" w:hAnsi="Times New Roman"/>
                <w:sz w:val="24"/>
              </w:rPr>
              <w:t>валеологическая</w:t>
            </w:r>
            <w:proofErr w:type="spellEnd"/>
            <w:r w:rsidRPr="006719CA">
              <w:rPr>
                <w:rFonts w:ascii="Times New Roman" w:hAnsi="Times New Roman"/>
                <w:sz w:val="24"/>
              </w:rPr>
              <w:t xml:space="preserve"> и профессиональная направленность). Цели и задачи физической культуры</w:t>
            </w:r>
          </w:p>
        </w:tc>
        <w:tc>
          <w:tcPr>
            <w:tcW w:w="2659" w:type="dxa"/>
            <w:tcBorders>
              <w:top w:val="single" w:sz="4" w:space="0" w:color="000000"/>
              <w:left w:val="single" w:sz="4" w:space="0" w:color="000000"/>
              <w:bottom w:val="single" w:sz="4" w:space="0" w:color="000000"/>
              <w:right w:val="single" w:sz="4" w:space="0" w:color="000000"/>
            </w:tcBorders>
          </w:tcPr>
          <w:p w14:paraId="6AFA450C" w14:textId="77777777" w:rsidR="0064762F" w:rsidRPr="006719CA" w:rsidRDefault="0064762F">
            <w:pPr>
              <w:spacing w:after="0" w:line="240" w:lineRule="auto"/>
              <w:jc w:val="center"/>
              <w:rPr>
                <w:rFonts w:ascii="Times New Roman" w:hAnsi="Times New Roman"/>
                <w:sz w:val="24"/>
              </w:rPr>
            </w:pPr>
          </w:p>
          <w:p w14:paraId="1E37DB3E" w14:textId="77777777" w:rsidR="0064762F" w:rsidRPr="006719CA" w:rsidRDefault="0064762F">
            <w:pPr>
              <w:spacing w:after="0" w:line="240" w:lineRule="auto"/>
              <w:jc w:val="center"/>
              <w:rPr>
                <w:rFonts w:ascii="Times New Roman" w:hAnsi="Times New Roman"/>
                <w:sz w:val="24"/>
              </w:rPr>
            </w:pPr>
          </w:p>
          <w:p w14:paraId="5FE292FE" w14:textId="77777777" w:rsidR="0064762F" w:rsidRPr="006719CA" w:rsidRDefault="0064762F">
            <w:pPr>
              <w:spacing w:after="0" w:line="240" w:lineRule="auto"/>
              <w:jc w:val="center"/>
              <w:rPr>
                <w:rFonts w:ascii="Times New Roman" w:hAnsi="Times New Roman"/>
                <w:sz w:val="24"/>
              </w:rPr>
            </w:pPr>
          </w:p>
          <w:p w14:paraId="122E0054" w14:textId="77777777" w:rsidR="0064762F" w:rsidRPr="006719CA" w:rsidRDefault="0064762F">
            <w:pPr>
              <w:spacing w:after="0" w:line="240" w:lineRule="auto"/>
              <w:jc w:val="center"/>
              <w:rPr>
                <w:rFonts w:ascii="Times New Roman" w:hAnsi="Times New Roman"/>
                <w:sz w:val="24"/>
              </w:rPr>
            </w:pPr>
          </w:p>
          <w:p w14:paraId="09CF5921" w14:textId="77777777" w:rsidR="0064762F" w:rsidRPr="006719CA" w:rsidRDefault="0064762F">
            <w:pPr>
              <w:spacing w:after="0" w:line="240" w:lineRule="auto"/>
              <w:jc w:val="center"/>
              <w:rPr>
                <w:rFonts w:ascii="Times New Roman" w:hAnsi="Times New Roman"/>
                <w:sz w:val="24"/>
              </w:rPr>
            </w:pPr>
          </w:p>
          <w:p w14:paraId="729B0CD2" w14:textId="77777777" w:rsidR="0064762F" w:rsidRPr="006719CA" w:rsidRDefault="0064762F">
            <w:pPr>
              <w:spacing w:after="0" w:line="240" w:lineRule="auto"/>
              <w:jc w:val="center"/>
              <w:rPr>
                <w:rFonts w:ascii="Times New Roman" w:hAnsi="Times New Roman"/>
                <w:sz w:val="24"/>
              </w:rPr>
            </w:pPr>
          </w:p>
          <w:p w14:paraId="4147B938"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2</w:t>
            </w:r>
          </w:p>
        </w:tc>
        <w:tc>
          <w:tcPr>
            <w:tcW w:w="1877" w:type="dxa"/>
            <w:vMerge/>
            <w:tcBorders>
              <w:top w:val="single" w:sz="4" w:space="0" w:color="000000"/>
              <w:left w:val="single" w:sz="4" w:space="0" w:color="000000"/>
              <w:bottom w:val="single" w:sz="4" w:space="0" w:color="000000"/>
              <w:right w:val="single" w:sz="4" w:space="0" w:color="000000"/>
            </w:tcBorders>
          </w:tcPr>
          <w:p w14:paraId="77996697" w14:textId="77777777" w:rsidR="0064762F" w:rsidRPr="006719CA" w:rsidRDefault="0064762F"/>
        </w:tc>
      </w:tr>
      <w:tr w:rsidR="0064762F" w:rsidRPr="006719CA" w14:paraId="1A740CA1" w14:textId="77777777" w:rsidTr="00434F26">
        <w:trPr>
          <w:trHeight w:val="273"/>
        </w:trPr>
        <w:tc>
          <w:tcPr>
            <w:tcW w:w="2836" w:type="dxa"/>
            <w:vMerge/>
            <w:tcBorders>
              <w:top w:val="single" w:sz="4" w:space="0" w:color="000000"/>
              <w:left w:val="single" w:sz="4" w:space="0" w:color="000000"/>
              <w:bottom w:val="single" w:sz="4" w:space="0" w:color="000000"/>
              <w:right w:val="single" w:sz="4" w:space="0" w:color="000000"/>
            </w:tcBorders>
          </w:tcPr>
          <w:p w14:paraId="0435324C"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07D75133"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b/>
                <w:sz w:val="24"/>
              </w:rPr>
              <w:t>В том числе практических занятий</w:t>
            </w:r>
          </w:p>
        </w:tc>
        <w:tc>
          <w:tcPr>
            <w:tcW w:w="2659" w:type="dxa"/>
            <w:tcBorders>
              <w:top w:val="single" w:sz="4" w:space="0" w:color="000000"/>
              <w:left w:val="single" w:sz="4" w:space="0" w:color="000000"/>
              <w:bottom w:val="single" w:sz="4" w:space="0" w:color="000000"/>
              <w:right w:val="single" w:sz="4" w:space="0" w:color="000000"/>
            </w:tcBorders>
          </w:tcPr>
          <w:p w14:paraId="6A52BEDB"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w:t>
            </w:r>
          </w:p>
        </w:tc>
        <w:tc>
          <w:tcPr>
            <w:tcW w:w="1877" w:type="dxa"/>
            <w:vMerge/>
            <w:tcBorders>
              <w:top w:val="single" w:sz="4" w:space="0" w:color="000000"/>
              <w:left w:val="single" w:sz="4" w:space="0" w:color="000000"/>
              <w:bottom w:val="single" w:sz="4" w:space="0" w:color="000000"/>
              <w:right w:val="single" w:sz="4" w:space="0" w:color="000000"/>
            </w:tcBorders>
          </w:tcPr>
          <w:p w14:paraId="0370D3A5" w14:textId="77777777" w:rsidR="0064762F" w:rsidRPr="006719CA" w:rsidRDefault="0064762F"/>
        </w:tc>
      </w:tr>
      <w:tr w:rsidR="0064762F" w:rsidRPr="006719CA" w14:paraId="2A46ABB0" w14:textId="77777777" w:rsidTr="00434F26">
        <w:trPr>
          <w:trHeight w:val="319"/>
        </w:trPr>
        <w:tc>
          <w:tcPr>
            <w:tcW w:w="2836" w:type="dxa"/>
            <w:vMerge/>
            <w:tcBorders>
              <w:top w:val="single" w:sz="4" w:space="0" w:color="000000"/>
              <w:left w:val="single" w:sz="4" w:space="0" w:color="000000"/>
              <w:bottom w:val="single" w:sz="4" w:space="0" w:color="000000"/>
              <w:right w:val="single" w:sz="4" w:space="0" w:color="000000"/>
            </w:tcBorders>
          </w:tcPr>
          <w:p w14:paraId="71152BFD"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54458F41"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sz w:val="24"/>
              </w:rPr>
              <w:t>*</w:t>
            </w:r>
          </w:p>
        </w:tc>
        <w:tc>
          <w:tcPr>
            <w:tcW w:w="2659" w:type="dxa"/>
            <w:tcBorders>
              <w:top w:val="single" w:sz="4" w:space="0" w:color="000000"/>
              <w:left w:val="single" w:sz="4" w:space="0" w:color="000000"/>
              <w:bottom w:val="single" w:sz="4" w:space="0" w:color="000000"/>
              <w:right w:val="single" w:sz="4" w:space="0" w:color="000000"/>
            </w:tcBorders>
          </w:tcPr>
          <w:p w14:paraId="0B95A4AE"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w:t>
            </w:r>
          </w:p>
        </w:tc>
        <w:tc>
          <w:tcPr>
            <w:tcW w:w="1877" w:type="dxa"/>
            <w:vMerge/>
            <w:tcBorders>
              <w:top w:val="single" w:sz="4" w:space="0" w:color="000000"/>
              <w:left w:val="single" w:sz="4" w:space="0" w:color="000000"/>
              <w:bottom w:val="single" w:sz="4" w:space="0" w:color="000000"/>
              <w:right w:val="single" w:sz="4" w:space="0" w:color="000000"/>
            </w:tcBorders>
          </w:tcPr>
          <w:p w14:paraId="06DB688D" w14:textId="77777777" w:rsidR="0064762F" w:rsidRPr="006719CA" w:rsidRDefault="0064762F"/>
        </w:tc>
      </w:tr>
      <w:tr w:rsidR="0064762F" w:rsidRPr="006719CA" w14:paraId="72916380" w14:textId="77777777" w:rsidTr="00434F26">
        <w:tc>
          <w:tcPr>
            <w:tcW w:w="10632" w:type="dxa"/>
            <w:gridSpan w:val="2"/>
            <w:tcBorders>
              <w:top w:val="single" w:sz="4" w:space="0" w:color="000000"/>
              <w:left w:val="single" w:sz="4" w:space="0" w:color="000000"/>
              <w:bottom w:val="single" w:sz="4" w:space="0" w:color="000000"/>
              <w:right w:val="single" w:sz="4" w:space="0" w:color="000000"/>
            </w:tcBorders>
          </w:tcPr>
          <w:p w14:paraId="743536D5" w14:textId="77777777" w:rsidR="0064762F" w:rsidRPr="006719CA" w:rsidRDefault="00820CB7">
            <w:pPr>
              <w:spacing w:after="0" w:line="240" w:lineRule="auto"/>
              <w:rPr>
                <w:rFonts w:ascii="Times New Roman" w:hAnsi="Times New Roman"/>
                <w:b/>
                <w:sz w:val="24"/>
              </w:rPr>
            </w:pPr>
            <w:r w:rsidRPr="006719CA">
              <w:rPr>
                <w:rFonts w:ascii="Times New Roman" w:hAnsi="Times New Roman"/>
                <w:b/>
                <w:sz w:val="24"/>
              </w:rPr>
              <w:t>Раздел 2. Легкая атлетика</w:t>
            </w:r>
          </w:p>
        </w:tc>
        <w:tc>
          <w:tcPr>
            <w:tcW w:w="2659" w:type="dxa"/>
            <w:tcBorders>
              <w:top w:val="single" w:sz="4" w:space="0" w:color="000000"/>
              <w:left w:val="single" w:sz="4" w:space="0" w:color="000000"/>
              <w:bottom w:val="single" w:sz="4" w:space="0" w:color="000000"/>
              <w:right w:val="single" w:sz="4" w:space="0" w:color="000000"/>
            </w:tcBorders>
          </w:tcPr>
          <w:p w14:paraId="3885768D"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22/22</w:t>
            </w:r>
          </w:p>
        </w:tc>
        <w:tc>
          <w:tcPr>
            <w:tcW w:w="1877" w:type="dxa"/>
            <w:tcBorders>
              <w:top w:val="single" w:sz="4" w:space="0" w:color="000000"/>
              <w:left w:val="single" w:sz="4" w:space="0" w:color="000000"/>
              <w:bottom w:val="single" w:sz="4" w:space="0" w:color="000000"/>
              <w:right w:val="single" w:sz="4" w:space="0" w:color="000000"/>
            </w:tcBorders>
          </w:tcPr>
          <w:p w14:paraId="7321CBB9" w14:textId="77777777" w:rsidR="0064762F" w:rsidRPr="006719CA" w:rsidRDefault="0064762F">
            <w:pPr>
              <w:spacing w:after="0" w:line="240" w:lineRule="auto"/>
              <w:jc w:val="center"/>
              <w:rPr>
                <w:rFonts w:ascii="Times New Roman" w:hAnsi="Times New Roman"/>
                <w:sz w:val="24"/>
              </w:rPr>
            </w:pPr>
          </w:p>
        </w:tc>
      </w:tr>
      <w:tr w:rsidR="0064762F" w:rsidRPr="006719CA" w14:paraId="404EE27C" w14:textId="77777777" w:rsidTr="00434F26">
        <w:trPr>
          <w:trHeight w:val="267"/>
        </w:trPr>
        <w:tc>
          <w:tcPr>
            <w:tcW w:w="2836" w:type="dxa"/>
            <w:vMerge w:val="restart"/>
            <w:tcBorders>
              <w:top w:val="single" w:sz="4" w:space="0" w:color="000000"/>
              <w:left w:val="single" w:sz="4" w:space="0" w:color="000000"/>
              <w:bottom w:val="single" w:sz="4" w:space="0" w:color="000000"/>
              <w:right w:val="single" w:sz="4" w:space="0" w:color="000000"/>
            </w:tcBorders>
          </w:tcPr>
          <w:p w14:paraId="4EA329E6" w14:textId="77777777" w:rsidR="0064762F" w:rsidRPr="006719CA" w:rsidRDefault="00820CB7">
            <w:pPr>
              <w:spacing w:after="0" w:line="240" w:lineRule="auto"/>
              <w:rPr>
                <w:rFonts w:ascii="Times New Roman" w:hAnsi="Times New Roman"/>
                <w:b/>
                <w:sz w:val="24"/>
              </w:rPr>
            </w:pPr>
            <w:r w:rsidRPr="006719CA">
              <w:rPr>
                <w:rFonts w:ascii="Times New Roman" w:hAnsi="Times New Roman"/>
                <w:b/>
                <w:sz w:val="24"/>
              </w:rPr>
              <w:lastRenderedPageBreak/>
              <w:t xml:space="preserve">Тема 2.1. </w:t>
            </w:r>
          </w:p>
          <w:p w14:paraId="648B34E5" w14:textId="77777777" w:rsidR="0064762F" w:rsidRPr="006719CA" w:rsidRDefault="0064762F">
            <w:pPr>
              <w:spacing w:after="0" w:line="240" w:lineRule="auto"/>
              <w:rPr>
                <w:rFonts w:ascii="Times New Roman" w:hAnsi="Times New Roman"/>
                <w:b/>
                <w:sz w:val="24"/>
              </w:rPr>
            </w:pPr>
          </w:p>
          <w:p w14:paraId="4B7914F3"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Совершенствование техники бега на короткие дистанции, технике спортивной ходьбы</w:t>
            </w:r>
          </w:p>
        </w:tc>
        <w:tc>
          <w:tcPr>
            <w:tcW w:w="7796" w:type="dxa"/>
            <w:tcBorders>
              <w:top w:val="single" w:sz="4" w:space="0" w:color="000000"/>
              <w:left w:val="single" w:sz="4" w:space="0" w:color="000000"/>
              <w:bottom w:val="single" w:sz="4" w:space="0" w:color="000000"/>
              <w:right w:val="single" w:sz="4" w:space="0" w:color="000000"/>
            </w:tcBorders>
          </w:tcPr>
          <w:p w14:paraId="7F258D5C" w14:textId="77777777" w:rsidR="0064762F" w:rsidRPr="006719CA" w:rsidRDefault="00820CB7">
            <w:pPr>
              <w:spacing w:after="0" w:line="240" w:lineRule="auto"/>
              <w:contextualSpacing/>
              <w:rPr>
                <w:rFonts w:ascii="Times New Roman" w:hAnsi="Times New Roman"/>
                <w:sz w:val="24"/>
              </w:rPr>
            </w:pPr>
            <w:r w:rsidRPr="006719CA">
              <w:rPr>
                <w:rFonts w:ascii="Times New Roman" w:hAnsi="Times New Roman"/>
                <w:b/>
                <w:sz w:val="24"/>
              </w:rPr>
              <w:t>Содержание учебного материала</w:t>
            </w:r>
          </w:p>
        </w:tc>
        <w:tc>
          <w:tcPr>
            <w:tcW w:w="2659" w:type="dxa"/>
            <w:tcBorders>
              <w:top w:val="single" w:sz="4" w:space="0" w:color="000000"/>
              <w:left w:val="single" w:sz="4" w:space="0" w:color="000000"/>
              <w:bottom w:val="single" w:sz="4" w:space="0" w:color="000000"/>
              <w:right w:val="single" w:sz="4" w:space="0" w:color="000000"/>
            </w:tcBorders>
          </w:tcPr>
          <w:p w14:paraId="5EACEF84" w14:textId="77777777" w:rsidR="0064762F" w:rsidRPr="006719CA" w:rsidRDefault="00820CB7">
            <w:pPr>
              <w:spacing w:after="0" w:line="240" w:lineRule="auto"/>
              <w:contextualSpacing/>
              <w:jc w:val="center"/>
              <w:rPr>
                <w:rFonts w:ascii="Times New Roman" w:hAnsi="Times New Roman"/>
                <w:b/>
                <w:sz w:val="24"/>
              </w:rPr>
            </w:pPr>
            <w:r w:rsidRPr="006719CA">
              <w:rPr>
                <w:rFonts w:ascii="Times New Roman" w:hAnsi="Times New Roman"/>
                <w:b/>
                <w:sz w:val="24"/>
              </w:rPr>
              <w:t>4</w:t>
            </w:r>
          </w:p>
        </w:tc>
        <w:tc>
          <w:tcPr>
            <w:tcW w:w="1877" w:type="dxa"/>
            <w:vMerge w:val="restart"/>
            <w:tcBorders>
              <w:top w:val="single" w:sz="4" w:space="0" w:color="000000"/>
              <w:left w:val="single" w:sz="4" w:space="0" w:color="000000"/>
              <w:bottom w:val="single" w:sz="4" w:space="0" w:color="000000"/>
              <w:right w:val="single" w:sz="4" w:space="0" w:color="000000"/>
            </w:tcBorders>
          </w:tcPr>
          <w:p w14:paraId="2B6D86C7" w14:textId="77777777" w:rsidR="0064762F" w:rsidRPr="006719CA" w:rsidRDefault="0064762F">
            <w:pPr>
              <w:spacing w:after="0" w:line="240" w:lineRule="auto"/>
              <w:jc w:val="center"/>
              <w:rPr>
                <w:rFonts w:ascii="Times New Roman" w:hAnsi="Times New Roman"/>
                <w:spacing w:val="2"/>
                <w:sz w:val="24"/>
              </w:rPr>
            </w:pPr>
          </w:p>
          <w:p w14:paraId="23D84262" w14:textId="77777777" w:rsidR="0064762F" w:rsidRPr="006719CA" w:rsidRDefault="0064762F">
            <w:pPr>
              <w:spacing w:after="0" w:line="240" w:lineRule="auto"/>
              <w:jc w:val="center"/>
              <w:rPr>
                <w:rFonts w:ascii="Times New Roman" w:hAnsi="Times New Roman"/>
                <w:spacing w:val="2"/>
                <w:sz w:val="24"/>
              </w:rPr>
            </w:pPr>
          </w:p>
          <w:p w14:paraId="3A776505"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04</w:t>
            </w:r>
          </w:p>
          <w:p w14:paraId="116B4C3B"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08</w:t>
            </w:r>
          </w:p>
          <w:p w14:paraId="5C583DFC" w14:textId="77777777" w:rsidR="0064762F" w:rsidRPr="006719CA" w:rsidRDefault="0064762F">
            <w:pPr>
              <w:spacing w:after="0" w:line="240" w:lineRule="auto"/>
              <w:jc w:val="center"/>
              <w:rPr>
                <w:rFonts w:ascii="Times New Roman" w:hAnsi="Times New Roman"/>
                <w:sz w:val="24"/>
              </w:rPr>
            </w:pPr>
          </w:p>
        </w:tc>
      </w:tr>
      <w:tr w:rsidR="0064762F" w:rsidRPr="006719CA" w14:paraId="48133471" w14:textId="77777777" w:rsidTr="00434F26">
        <w:trPr>
          <w:trHeight w:val="285"/>
        </w:trPr>
        <w:tc>
          <w:tcPr>
            <w:tcW w:w="2836" w:type="dxa"/>
            <w:vMerge/>
            <w:tcBorders>
              <w:top w:val="single" w:sz="4" w:space="0" w:color="000000"/>
              <w:left w:val="single" w:sz="4" w:space="0" w:color="000000"/>
              <w:bottom w:val="single" w:sz="4" w:space="0" w:color="000000"/>
              <w:right w:val="single" w:sz="4" w:space="0" w:color="000000"/>
            </w:tcBorders>
          </w:tcPr>
          <w:p w14:paraId="2D538524"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7827849A" w14:textId="77777777" w:rsidR="0064762F" w:rsidRPr="006719CA" w:rsidRDefault="00820CB7">
            <w:pPr>
              <w:spacing w:after="0" w:line="240" w:lineRule="auto"/>
              <w:contextualSpacing/>
              <w:rPr>
                <w:rFonts w:ascii="Times New Roman" w:hAnsi="Times New Roman"/>
                <w:sz w:val="24"/>
              </w:rPr>
            </w:pPr>
            <w:r w:rsidRPr="006719CA">
              <w:rPr>
                <w:rFonts w:ascii="Times New Roman" w:hAnsi="Times New Roman"/>
                <w:b/>
                <w:sz w:val="24"/>
              </w:rPr>
              <w:t>В том числе практических занятий</w:t>
            </w:r>
          </w:p>
        </w:tc>
        <w:tc>
          <w:tcPr>
            <w:tcW w:w="2659" w:type="dxa"/>
            <w:tcBorders>
              <w:top w:val="single" w:sz="4" w:space="0" w:color="000000"/>
              <w:left w:val="single" w:sz="4" w:space="0" w:color="000000"/>
              <w:bottom w:val="single" w:sz="4" w:space="0" w:color="000000"/>
              <w:right w:val="single" w:sz="4" w:space="0" w:color="000000"/>
            </w:tcBorders>
          </w:tcPr>
          <w:p w14:paraId="1F16EF93" w14:textId="77777777" w:rsidR="0064762F" w:rsidRPr="006719CA" w:rsidRDefault="00820CB7">
            <w:pPr>
              <w:spacing w:after="0" w:line="240" w:lineRule="auto"/>
              <w:contextualSpacing/>
              <w:jc w:val="center"/>
              <w:rPr>
                <w:rFonts w:ascii="Times New Roman" w:hAnsi="Times New Roman"/>
                <w:b/>
                <w:sz w:val="24"/>
              </w:rPr>
            </w:pPr>
            <w:r w:rsidRPr="006719CA">
              <w:rPr>
                <w:rFonts w:ascii="Times New Roman" w:hAnsi="Times New Roman"/>
                <w:b/>
                <w:sz w:val="24"/>
              </w:rPr>
              <w:t>4</w:t>
            </w:r>
          </w:p>
        </w:tc>
        <w:tc>
          <w:tcPr>
            <w:tcW w:w="1877" w:type="dxa"/>
            <w:vMerge/>
            <w:tcBorders>
              <w:top w:val="single" w:sz="4" w:space="0" w:color="000000"/>
              <w:left w:val="single" w:sz="4" w:space="0" w:color="000000"/>
              <w:bottom w:val="single" w:sz="4" w:space="0" w:color="000000"/>
              <w:right w:val="single" w:sz="4" w:space="0" w:color="000000"/>
            </w:tcBorders>
          </w:tcPr>
          <w:p w14:paraId="4DF195F8" w14:textId="77777777" w:rsidR="0064762F" w:rsidRPr="006719CA" w:rsidRDefault="0064762F"/>
        </w:tc>
      </w:tr>
      <w:tr w:rsidR="0064762F" w:rsidRPr="006719CA" w14:paraId="5BECB471" w14:textId="77777777" w:rsidTr="00434F26">
        <w:trPr>
          <w:trHeight w:val="417"/>
        </w:trPr>
        <w:tc>
          <w:tcPr>
            <w:tcW w:w="2836" w:type="dxa"/>
            <w:vMerge/>
            <w:tcBorders>
              <w:top w:val="single" w:sz="4" w:space="0" w:color="000000"/>
              <w:left w:val="single" w:sz="4" w:space="0" w:color="000000"/>
              <w:bottom w:val="single" w:sz="4" w:space="0" w:color="000000"/>
              <w:right w:val="single" w:sz="4" w:space="0" w:color="000000"/>
            </w:tcBorders>
          </w:tcPr>
          <w:p w14:paraId="23CFBBBA"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73619EE4" w14:textId="77777777" w:rsidR="0064762F" w:rsidRPr="006719CA" w:rsidRDefault="00820CB7">
            <w:pPr>
              <w:spacing w:after="0" w:line="240" w:lineRule="auto"/>
              <w:contextualSpacing/>
              <w:jc w:val="both"/>
              <w:rPr>
                <w:rFonts w:ascii="Times New Roman" w:hAnsi="Times New Roman"/>
                <w:sz w:val="24"/>
              </w:rPr>
            </w:pPr>
            <w:r w:rsidRPr="006719CA">
              <w:rPr>
                <w:rFonts w:ascii="Times New Roman" w:hAnsi="Times New Roman"/>
                <w:sz w:val="24"/>
              </w:rPr>
              <w:t>Практическое занятие № 1. Биомеханические основы техники бега; техники низкого старта и стартового ускорения; бег по дистанции; финиширование, специальные упражнения</w:t>
            </w:r>
          </w:p>
        </w:tc>
        <w:tc>
          <w:tcPr>
            <w:tcW w:w="2659" w:type="dxa"/>
            <w:tcBorders>
              <w:top w:val="single" w:sz="4" w:space="0" w:color="000000"/>
              <w:left w:val="single" w:sz="4" w:space="0" w:color="000000"/>
              <w:bottom w:val="single" w:sz="4" w:space="0" w:color="000000"/>
              <w:right w:val="single" w:sz="4" w:space="0" w:color="000000"/>
            </w:tcBorders>
          </w:tcPr>
          <w:p w14:paraId="0319863F" w14:textId="77777777" w:rsidR="0064762F" w:rsidRPr="006719CA" w:rsidRDefault="0064762F">
            <w:pPr>
              <w:spacing w:after="0" w:line="240" w:lineRule="auto"/>
              <w:contextualSpacing/>
              <w:jc w:val="center"/>
              <w:rPr>
                <w:rFonts w:ascii="Times New Roman" w:hAnsi="Times New Roman"/>
                <w:sz w:val="24"/>
              </w:rPr>
            </w:pPr>
          </w:p>
          <w:p w14:paraId="053FC448"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4</w:t>
            </w:r>
          </w:p>
        </w:tc>
        <w:tc>
          <w:tcPr>
            <w:tcW w:w="1877" w:type="dxa"/>
            <w:vMerge/>
            <w:tcBorders>
              <w:top w:val="single" w:sz="4" w:space="0" w:color="000000"/>
              <w:left w:val="single" w:sz="4" w:space="0" w:color="000000"/>
              <w:bottom w:val="single" w:sz="4" w:space="0" w:color="000000"/>
              <w:right w:val="single" w:sz="4" w:space="0" w:color="000000"/>
            </w:tcBorders>
          </w:tcPr>
          <w:p w14:paraId="7A59A3C5" w14:textId="77777777" w:rsidR="0064762F" w:rsidRPr="006719CA" w:rsidRDefault="0064762F"/>
        </w:tc>
      </w:tr>
      <w:tr w:rsidR="0064762F" w:rsidRPr="006719CA" w14:paraId="026EF662" w14:textId="77777777" w:rsidTr="00434F26">
        <w:trPr>
          <w:trHeight w:val="405"/>
        </w:trPr>
        <w:tc>
          <w:tcPr>
            <w:tcW w:w="2836" w:type="dxa"/>
            <w:vMerge/>
            <w:tcBorders>
              <w:top w:val="single" w:sz="4" w:space="0" w:color="000000"/>
              <w:left w:val="single" w:sz="4" w:space="0" w:color="000000"/>
              <w:bottom w:val="single" w:sz="4" w:space="0" w:color="000000"/>
              <w:right w:val="single" w:sz="4" w:space="0" w:color="000000"/>
            </w:tcBorders>
          </w:tcPr>
          <w:p w14:paraId="22D335BC"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1BC1293E" w14:textId="77777777" w:rsidR="0064762F" w:rsidRPr="006719CA" w:rsidRDefault="00820CB7">
            <w:pPr>
              <w:spacing w:after="0" w:line="240" w:lineRule="auto"/>
              <w:contextualSpacing/>
              <w:jc w:val="both"/>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sz w:val="24"/>
              </w:rPr>
              <w:t>*</w:t>
            </w:r>
          </w:p>
        </w:tc>
        <w:tc>
          <w:tcPr>
            <w:tcW w:w="2659" w:type="dxa"/>
            <w:tcBorders>
              <w:top w:val="single" w:sz="4" w:space="0" w:color="000000"/>
              <w:left w:val="single" w:sz="4" w:space="0" w:color="000000"/>
              <w:bottom w:val="single" w:sz="4" w:space="0" w:color="000000"/>
              <w:right w:val="single" w:sz="4" w:space="0" w:color="000000"/>
            </w:tcBorders>
          </w:tcPr>
          <w:p w14:paraId="5C57EEFC"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w:t>
            </w:r>
          </w:p>
        </w:tc>
        <w:tc>
          <w:tcPr>
            <w:tcW w:w="1877" w:type="dxa"/>
            <w:vMerge/>
            <w:tcBorders>
              <w:top w:val="single" w:sz="4" w:space="0" w:color="000000"/>
              <w:left w:val="single" w:sz="4" w:space="0" w:color="000000"/>
              <w:bottom w:val="single" w:sz="4" w:space="0" w:color="000000"/>
              <w:right w:val="single" w:sz="4" w:space="0" w:color="000000"/>
            </w:tcBorders>
          </w:tcPr>
          <w:p w14:paraId="347833FB" w14:textId="77777777" w:rsidR="0064762F" w:rsidRPr="006719CA" w:rsidRDefault="0064762F"/>
        </w:tc>
      </w:tr>
      <w:tr w:rsidR="0064762F" w:rsidRPr="006719CA" w14:paraId="5D8134BC" w14:textId="77777777" w:rsidTr="00434F26">
        <w:trPr>
          <w:trHeight w:val="141"/>
        </w:trPr>
        <w:tc>
          <w:tcPr>
            <w:tcW w:w="2836" w:type="dxa"/>
            <w:vMerge w:val="restart"/>
            <w:tcBorders>
              <w:top w:val="single" w:sz="4" w:space="0" w:color="000000"/>
              <w:left w:val="single" w:sz="4" w:space="0" w:color="000000"/>
              <w:bottom w:val="single" w:sz="4" w:space="0" w:color="000000"/>
              <w:right w:val="single" w:sz="4" w:space="0" w:color="000000"/>
            </w:tcBorders>
          </w:tcPr>
          <w:p w14:paraId="75EECB0A" w14:textId="77777777" w:rsidR="0064762F" w:rsidRPr="006719CA" w:rsidRDefault="00820CB7">
            <w:pPr>
              <w:spacing w:after="0" w:line="240" w:lineRule="auto"/>
              <w:rPr>
                <w:rFonts w:ascii="Times New Roman" w:hAnsi="Times New Roman"/>
                <w:b/>
                <w:sz w:val="24"/>
              </w:rPr>
            </w:pPr>
            <w:r w:rsidRPr="006719CA">
              <w:rPr>
                <w:rFonts w:ascii="Times New Roman" w:hAnsi="Times New Roman"/>
                <w:b/>
                <w:sz w:val="24"/>
              </w:rPr>
              <w:t xml:space="preserve">Тема 2.2. </w:t>
            </w:r>
          </w:p>
          <w:p w14:paraId="64F03CBD" w14:textId="77777777" w:rsidR="0064762F" w:rsidRPr="006719CA" w:rsidRDefault="0064762F">
            <w:pPr>
              <w:spacing w:after="0" w:line="240" w:lineRule="auto"/>
              <w:rPr>
                <w:rFonts w:ascii="Times New Roman" w:hAnsi="Times New Roman"/>
                <w:b/>
                <w:sz w:val="24"/>
              </w:rPr>
            </w:pPr>
          </w:p>
          <w:p w14:paraId="6F570409" w14:textId="77777777" w:rsidR="0064762F" w:rsidRPr="006719CA" w:rsidRDefault="00820CB7">
            <w:pPr>
              <w:spacing w:after="0" w:line="240" w:lineRule="auto"/>
              <w:rPr>
                <w:rFonts w:ascii="Times New Roman" w:hAnsi="Times New Roman"/>
                <w:sz w:val="24"/>
              </w:rPr>
            </w:pPr>
            <w:r w:rsidRPr="006719CA">
              <w:rPr>
                <w:rFonts w:ascii="Times New Roman" w:hAnsi="Times New Roman"/>
                <w:spacing w:val="7"/>
                <w:sz w:val="24"/>
              </w:rPr>
              <w:t>Совершенствование техники длительного бега</w:t>
            </w:r>
          </w:p>
        </w:tc>
        <w:tc>
          <w:tcPr>
            <w:tcW w:w="7796" w:type="dxa"/>
            <w:tcBorders>
              <w:top w:val="single" w:sz="4" w:space="0" w:color="000000"/>
              <w:left w:val="single" w:sz="4" w:space="0" w:color="000000"/>
              <w:bottom w:val="single" w:sz="4" w:space="0" w:color="000000"/>
              <w:right w:val="single" w:sz="4" w:space="0" w:color="000000"/>
            </w:tcBorders>
          </w:tcPr>
          <w:p w14:paraId="7842C441" w14:textId="77777777" w:rsidR="0064762F" w:rsidRPr="006719CA" w:rsidRDefault="00820CB7">
            <w:pPr>
              <w:spacing w:after="0" w:line="240" w:lineRule="auto"/>
              <w:contextualSpacing/>
              <w:jc w:val="both"/>
              <w:rPr>
                <w:rFonts w:ascii="Times New Roman" w:hAnsi="Times New Roman"/>
                <w:sz w:val="24"/>
              </w:rPr>
            </w:pPr>
            <w:r w:rsidRPr="006719CA">
              <w:rPr>
                <w:rFonts w:ascii="Times New Roman" w:hAnsi="Times New Roman"/>
                <w:b/>
                <w:spacing w:val="-3"/>
                <w:sz w:val="24"/>
              </w:rPr>
              <w:t>Содержание учебного материала</w:t>
            </w:r>
          </w:p>
        </w:tc>
        <w:tc>
          <w:tcPr>
            <w:tcW w:w="2659" w:type="dxa"/>
            <w:tcBorders>
              <w:top w:val="single" w:sz="4" w:space="0" w:color="000000"/>
              <w:left w:val="single" w:sz="4" w:space="0" w:color="000000"/>
              <w:bottom w:val="single" w:sz="4" w:space="0" w:color="000000"/>
              <w:right w:val="single" w:sz="4" w:space="0" w:color="000000"/>
            </w:tcBorders>
          </w:tcPr>
          <w:p w14:paraId="346FDC89" w14:textId="77777777" w:rsidR="0064762F" w:rsidRPr="006719CA" w:rsidRDefault="00820CB7">
            <w:pPr>
              <w:spacing w:after="0" w:line="240" w:lineRule="auto"/>
              <w:contextualSpacing/>
              <w:jc w:val="center"/>
              <w:rPr>
                <w:rFonts w:ascii="Times New Roman" w:hAnsi="Times New Roman"/>
                <w:b/>
                <w:sz w:val="24"/>
              </w:rPr>
            </w:pPr>
            <w:r w:rsidRPr="006719CA">
              <w:rPr>
                <w:rFonts w:ascii="Times New Roman" w:hAnsi="Times New Roman"/>
                <w:b/>
                <w:sz w:val="24"/>
              </w:rPr>
              <w:t>4</w:t>
            </w:r>
          </w:p>
        </w:tc>
        <w:tc>
          <w:tcPr>
            <w:tcW w:w="1877" w:type="dxa"/>
            <w:vMerge w:val="restart"/>
            <w:tcBorders>
              <w:top w:val="single" w:sz="4" w:space="0" w:color="000000"/>
              <w:left w:val="single" w:sz="4" w:space="0" w:color="000000"/>
              <w:bottom w:val="single" w:sz="4" w:space="0" w:color="000000"/>
              <w:right w:val="single" w:sz="4" w:space="0" w:color="000000"/>
            </w:tcBorders>
          </w:tcPr>
          <w:p w14:paraId="426C5567"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04</w:t>
            </w:r>
          </w:p>
          <w:p w14:paraId="51151DE5"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08</w:t>
            </w:r>
          </w:p>
          <w:p w14:paraId="3228ACFD" w14:textId="77777777" w:rsidR="0064762F" w:rsidRPr="006719CA" w:rsidRDefault="0064762F">
            <w:pPr>
              <w:spacing w:after="0" w:line="240" w:lineRule="auto"/>
              <w:jc w:val="center"/>
              <w:rPr>
                <w:rFonts w:ascii="Times New Roman" w:hAnsi="Times New Roman"/>
                <w:sz w:val="24"/>
              </w:rPr>
            </w:pPr>
          </w:p>
        </w:tc>
      </w:tr>
      <w:tr w:rsidR="0064762F" w:rsidRPr="006719CA" w14:paraId="5A9C8E82" w14:textId="77777777" w:rsidTr="00434F26">
        <w:trPr>
          <w:trHeight w:val="198"/>
        </w:trPr>
        <w:tc>
          <w:tcPr>
            <w:tcW w:w="2836" w:type="dxa"/>
            <w:vMerge/>
            <w:tcBorders>
              <w:top w:val="single" w:sz="4" w:space="0" w:color="000000"/>
              <w:left w:val="single" w:sz="4" w:space="0" w:color="000000"/>
              <w:bottom w:val="single" w:sz="4" w:space="0" w:color="000000"/>
              <w:right w:val="single" w:sz="4" w:space="0" w:color="000000"/>
            </w:tcBorders>
          </w:tcPr>
          <w:p w14:paraId="40D0ED6F"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2A318CB3" w14:textId="77777777" w:rsidR="0064762F" w:rsidRPr="006719CA" w:rsidRDefault="00820CB7">
            <w:pPr>
              <w:spacing w:after="0" w:line="240" w:lineRule="auto"/>
              <w:contextualSpacing/>
              <w:jc w:val="both"/>
              <w:rPr>
                <w:rFonts w:ascii="Times New Roman" w:hAnsi="Times New Roman"/>
                <w:spacing w:val="-1"/>
                <w:sz w:val="24"/>
              </w:rPr>
            </w:pPr>
            <w:r w:rsidRPr="006719CA">
              <w:rPr>
                <w:rFonts w:ascii="Times New Roman" w:hAnsi="Times New Roman"/>
                <w:b/>
                <w:sz w:val="24"/>
              </w:rPr>
              <w:t>В том числе практических занятий</w:t>
            </w:r>
          </w:p>
        </w:tc>
        <w:tc>
          <w:tcPr>
            <w:tcW w:w="2659" w:type="dxa"/>
            <w:tcBorders>
              <w:top w:val="single" w:sz="4" w:space="0" w:color="000000"/>
              <w:left w:val="single" w:sz="4" w:space="0" w:color="000000"/>
              <w:bottom w:val="single" w:sz="4" w:space="0" w:color="000000"/>
              <w:right w:val="single" w:sz="4" w:space="0" w:color="000000"/>
            </w:tcBorders>
          </w:tcPr>
          <w:p w14:paraId="49EF6C8B" w14:textId="77777777" w:rsidR="0064762F" w:rsidRPr="006719CA" w:rsidRDefault="00820CB7">
            <w:pPr>
              <w:spacing w:after="0" w:line="240" w:lineRule="auto"/>
              <w:contextualSpacing/>
              <w:jc w:val="center"/>
              <w:rPr>
                <w:rFonts w:ascii="Times New Roman" w:hAnsi="Times New Roman"/>
                <w:b/>
                <w:sz w:val="24"/>
              </w:rPr>
            </w:pPr>
            <w:r w:rsidRPr="006719CA">
              <w:rPr>
                <w:rFonts w:ascii="Times New Roman" w:hAnsi="Times New Roman"/>
                <w:b/>
                <w:sz w:val="24"/>
              </w:rPr>
              <w:t>4</w:t>
            </w:r>
          </w:p>
        </w:tc>
        <w:tc>
          <w:tcPr>
            <w:tcW w:w="1877" w:type="dxa"/>
            <w:vMerge/>
            <w:tcBorders>
              <w:top w:val="single" w:sz="4" w:space="0" w:color="000000"/>
              <w:left w:val="single" w:sz="4" w:space="0" w:color="000000"/>
              <w:bottom w:val="single" w:sz="4" w:space="0" w:color="000000"/>
              <w:right w:val="single" w:sz="4" w:space="0" w:color="000000"/>
            </w:tcBorders>
          </w:tcPr>
          <w:p w14:paraId="0123EF36" w14:textId="77777777" w:rsidR="0064762F" w:rsidRPr="006719CA" w:rsidRDefault="0064762F"/>
        </w:tc>
      </w:tr>
      <w:tr w:rsidR="0064762F" w:rsidRPr="006719CA" w14:paraId="764C6393" w14:textId="77777777" w:rsidTr="00434F26">
        <w:trPr>
          <w:trHeight w:val="172"/>
        </w:trPr>
        <w:tc>
          <w:tcPr>
            <w:tcW w:w="2836" w:type="dxa"/>
            <w:vMerge/>
            <w:tcBorders>
              <w:top w:val="single" w:sz="4" w:space="0" w:color="000000"/>
              <w:left w:val="single" w:sz="4" w:space="0" w:color="000000"/>
              <w:bottom w:val="single" w:sz="4" w:space="0" w:color="000000"/>
              <w:right w:val="single" w:sz="4" w:space="0" w:color="000000"/>
            </w:tcBorders>
          </w:tcPr>
          <w:p w14:paraId="4313EB4B"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6E3667EC" w14:textId="77777777" w:rsidR="0064762F" w:rsidRPr="006719CA" w:rsidRDefault="00820CB7">
            <w:pPr>
              <w:spacing w:after="0" w:line="240" w:lineRule="auto"/>
              <w:contextualSpacing/>
              <w:jc w:val="both"/>
              <w:rPr>
                <w:rFonts w:ascii="Times New Roman" w:hAnsi="Times New Roman"/>
                <w:spacing w:val="-1"/>
                <w:sz w:val="24"/>
              </w:rPr>
            </w:pPr>
            <w:r w:rsidRPr="006719CA">
              <w:rPr>
                <w:rFonts w:ascii="Times New Roman" w:hAnsi="Times New Roman"/>
                <w:sz w:val="24"/>
              </w:rPr>
              <w:t xml:space="preserve">Практическое занятие № 2. </w:t>
            </w:r>
            <w:r w:rsidRPr="006719CA">
              <w:rPr>
                <w:rFonts w:ascii="Times New Roman" w:hAnsi="Times New Roman"/>
                <w:spacing w:val="7"/>
                <w:sz w:val="24"/>
              </w:rPr>
              <w:t>Совершенствование техники длительного бега</w:t>
            </w:r>
            <w:r w:rsidRPr="006719CA">
              <w:rPr>
                <w:rFonts w:ascii="Times New Roman" w:hAnsi="Times New Roman"/>
                <w:sz w:val="24"/>
              </w:rPr>
              <w:t xml:space="preserve"> во время кросса до 15-20 минут</w:t>
            </w:r>
          </w:p>
        </w:tc>
        <w:tc>
          <w:tcPr>
            <w:tcW w:w="2659" w:type="dxa"/>
            <w:tcBorders>
              <w:top w:val="single" w:sz="4" w:space="0" w:color="000000"/>
              <w:left w:val="single" w:sz="4" w:space="0" w:color="000000"/>
              <w:bottom w:val="single" w:sz="4" w:space="0" w:color="000000"/>
              <w:right w:val="single" w:sz="4" w:space="0" w:color="000000"/>
            </w:tcBorders>
          </w:tcPr>
          <w:p w14:paraId="383DB41C"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4</w:t>
            </w:r>
          </w:p>
        </w:tc>
        <w:tc>
          <w:tcPr>
            <w:tcW w:w="1877" w:type="dxa"/>
            <w:vMerge/>
            <w:tcBorders>
              <w:top w:val="single" w:sz="4" w:space="0" w:color="000000"/>
              <w:left w:val="single" w:sz="4" w:space="0" w:color="000000"/>
              <w:bottom w:val="single" w:sz="4" w:space="0" w:color="000000"/>
              <w:right w:val="single" w:sz="4" w:space="0" w:color="000000"/>
            </w:tcBorders>
          </w:tcPr>
          <w:p w14:paraId="323354E3" w14:textId="77777777" w:rsidR="0064762F" w:rsidRPr="006719CA" w:rsidRDefault="0064762F"/>
        </w:tc>
      </w:tr>
      <w:tr w:rsidR="0064762F" w:rsidRPr="006719CA" w14:paraId="59A56AB8" w14:textId="77777777" w:rsidTr="00434F26">
        <w:trPr>
          <w:trHeight w:val="172"/>
        </w:trPr>
        <w:tc>
          <w:tcPr>
            <w:tcW w:w="2836" w:type="dxa"/>
            <w:vMerge/>
            <w:tcBorders>
              <w:top w:val="single" w:sz="4" w:space="0" w:color="000000"/>
              <w:left w:val="single" w:sz="4" w:space="0" w:color="000000"/>
              <w:bottom w:val="single" w:sz="4" w:space="0" w:color="000000"/>
              <w:right w:val="single" w:sz="4" w:space="0" w:color="000000"/>
            </w:tcBorders>
          </w:tcPr>
          <w:p w14:paraId="6B94F9CF"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4D405A55" w14:textId="77777777" w:rsidR="0064762F" w:rsidRPr="006719CA" w:rsidRDefault="00820CB7">
            <w:pPr>
              <w:spacing w:after="0" w:line="240" w:lineRule="auto"/>
              <w:contextualSpacing/>
              <w:jc w:val="both"/>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sz w:val="24"/>
              </w:rPr>
              <w:t>*</w:t>
            </w:r>
          </w:p>
        </w:tc>
        <w:tc>
          <w:tcPr>
            <w:tcW w:w="2659" w:type="dxa"/>
            <w:tcBorders>
              <w:top w:val="single" w:sz="4" w:space="0" w:color="000000"/>
              <w:left w:val="single" w:sz="4" w:space="0" w:color="000000"/>
              <w:bottom w:val="single" w:sz="4" w:space="0" w:color="000000"/>
              <w:right w:val="single" w:sz="4" w:space="0" w:color="000000"/>
            </w:tcBorders>
          </w:tcPr>
          <w:p w14:paraId="38D64A84"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w:t>
            </w:r>
          </w:p>
        </w:tc>
        <w:tc>
          <w:tcPr>
            <w:tcW w:w="1877" w:type="dxa"/>
            <w:vMerge/>
            <w:tcBorders>
              <w:top w:val="single" w:sz="4" w:space="0" w:color="000000"/>
              <w:left w:val="single" w:sz="4" w:space="0" w:color="000000"/>
              <w:bottom w:val="single" w:sz="4" w:space="0" w:color="000000"/>
              <w:right w:val="single" w:sz="4" w:space="0" w:color="000000"/>
            </w:tcBorders>
          </w:tcPr>
          <w:p w14:paraId="0FF5896A" w14:textId="77777777" w:rsidR="0064762F" w:rsidRPr="006719CA" w:rsidRDefault="0064762F"/>
        </w:tc>
      </w:tr>
      <w:tr w:rsidR="0064762F" w:rsidRPr="006719CA" w14:paraId="4FBAE9C5" w14:textId="77777777" w:rsidTr="00434F26">
        <w:trPr>
          <w:trHeight w:val="262"/>
        </w:trPr>
        <w:tc>
          <w:tcPr>
            <w:tcW w:w="2836" w:type="dxa"/>
            <w:vMerge w:val="restart"/>
            <w:tcBorders>
              <w:top w:val="single" w:sz="4" w:space="0" w:color="000000"/>
              <w:left w:val="single" w:sz="4" w:space="0" w:color="000000"/>
              <w:bottom w:val="single" w:sz="4" w:space="0" w:color="000000"/>
              <w:right w:val="single" w:sz="4" w:space="0" w:color="000000"/>
            </w:tcBorders>
          </w:tcPr>
          <w:p w14:paraId="39FBEC10" w14:textId="77777777" w:rsidR="0064762F" w:rsidRPr="006719CA" w:rsidRDefault="00820CB7">
            <w:pPr>
              <w:spacing w:after="0" w:line="240" w:lineRule="auto"/>
              <w:rPr>
                <w:rFonts w:ascii="Times New Roman" w:hAnsi="Times New Roman"/>
                <w:b/>
                <w:sz w:val="24"/>
              </w:rPr>
            </w:pPr>
            <w:r w:rsidRPr="006719CA">
              <w:rPr>
                <w:rFonts w:ascii="Times New Roman" w:hAnsi="Times New Roman"/>
                <w:b/>
                <w:sz w:val="24"/>
              </w:rPr>
              <w:t xml:space="preserve">Тема 2.3. </w:t>
            </w:r>
          </w:p>
          <w:p w14:paraId="109BE5C7" w14:textId="77777777" w:rsidR="0064762F" w:rsidRPr="006719CA" w:rsidRDefault="0064762F">
            <w:pPr>
              <w:spacing w:after="0" w:line="240" w:lineRule="auto"/>
              <w:rPr>
                <w:rFonts w:ascii="Times New Roman" w:hAnsi="Times New Roman"/>
                <w:b/>
                <w:sz w:val="24"/>
              </w:rPr>
            </w:pPr>
          </w:p>
          <w:p w14:paraId="47CAAD1A" w14:textId="77777777" w:rsidR="0064762F" w:rsidRPr="006719CA" w:rsidRDefault="00820CB7">
            <w:pPr>
              <w:spacing w:after="0" w:line="240" w:lineRule="auto"/>
              <w:rPr>
                <w:rFonts w:ascii="Times New Roman" w:hAnsi="Times New Roman"/>
                <w:sz w:val="24"/>
              </w:rPr>
            </w:pPr>
            <w:r w:rsidRPr="006719CA">
              <w:rPr>
                <w:rFonts w:ascii="Times New Roman" w:hAnsi="Times New Roman"/>
                <w:spacing w:val="-1"/>
                <w:sz w:val="24"/>
              </w:rPr>
              <w:t>Совершенствование техники прыжка в длину с места, с разбега</w:t>
            </w:r>
          </w:p>
        </w:tc>
        <w:tc>
          <w:tcPr>
            <w:tcW w:w="7796" w:type="dxa"/>
            <w:tcBorders>
              <w:top w:val="single" w:sz="4" w:space="0" w:color="000000"/>
              <w:left w:val="single" w:sz="4" w:space="0" w:color="000000"/>
              <w:bottom w:val="single" w:sz="4" w:space="0" w:color="000000"/>
              <w:right w:val="single" w:sz="4" w:space="0" w:color="000000"/>
            </w:tcBorders>
          </w:tcPr>
          <w:p w14:paraId="455FA5EC" w14:textId="77777777" w:rsidR="0064762F" w:rsidRPr="006719CA" w:rsidRDefault="00820CB7">
            <w:pPr>
              <w:spacing w:after="0" w:line="240" w:lineRule="auto"/>
              <w:contextualSpacing/>
              <w:jc w:val="both"/>
              <w:rPr>
                <w:rFonts w:ascii="Times New Roman" w:hAnsi="Times New Roman"/>
                <w:spacing w:val="-3"/>
                <w:sz w:val="24"/>
              </w:rPr>
            </w:pPr>
            <w:r w:rsidRPr="006719CA">
              <w:rPr>
                <w:rFonts w:ascii="Times New Roman" w:hAnsi="Times New Roman"/>
                <w:b/>
                <w:spacing w:val="-3"/>
                <w:sz w:val="24"/>
              </w:rPr>
              <w:t>Содержание учебного материала:</w:t>
            </w:r>
          </w:p>
        </w:tc>
        <w:tc>
          <w:tcPr>
            <w:tcW w:w="2659" w:type="dxa"/>
            <w:tcBorders>
              <w:top w:val="single" w:sz="4" w:space="0" w:color="000000"/>
              <w:left w:val="single" w:sz="4" w:space="0" w:color="000000"/>
              <w:bottom w:val="single" w:sz="4" w:space="0" w:color="000000"/>
              <w:right w:val="single" w:sz="4" w:space="0" w:color="000000"/>
            </w:tcBorders>
          </w:tcPr>
          <w:p w14:paraId="016D22A9" w14:textId="77777777" w:rsidR="0064762F" w:rsidRPr="006719CA" w:rsidRDefault="00820CB7">
            <w:pPr>
              <w:spacing w:after="0" w:line="240" w:lineRule="auto"/>
              <w:contextualSpacing/>
              <w:jc w:val="center"/>
              <w:rPr>
                <w:rFonts w:ascii="Times New Roman" w:hAnsi="Times New Roman"/>
                <w:b/>
                <w:sz w:val="24"/>
              </w:rPr>
            </w:pPr>
            <w:r w:rsidRPr="006719CA">
              <w:rPr>
                <w:rFonts w:ascii="Times New Roman" w:hAnsi="Times New Roman"/>
                <w:b/>
                <w:sz w:val="24"/>
              </w:rPr>
              <w:t>4</w:t>
            </w:r>
          </w:p>
        </w:tc>
        <w:tc>
          <w:tcPr>
            <w:tcW w:w="1877" w:type="dxa"/>
            <w:vMerge w:val="restart"/>
            <w:tcBorders>
              <w:top w:val="single" w:sz="4" w:space="0" w:color="000000"/>
              <w:left w:val="single" w:sz="4" w:space="0" w:color="000000"/>
              <w:bottom w:val="single" w:sz="4" w:space="0" w:color="000000"/>
              <w:right w:val="single" w:sz="4" w:space="0" w:color="000000"/>
            </w:tcBorders>
          </w:tcPr>
          <w:p w14:paraId="52D74B4A"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04</w:t>
            </w:r>
          </w:p>
          <w:p w14:paraId="287041EF"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08</w:t>
            </w:r>
          </w:p>
          <w:p w14:paraId="759E29EA" w14:textId="77777777" w:rsidR="0064762F" w:rsidRPr="006719CA" w:rsidRDefault="0064762F">
            <w:pPr>
              <w:spacing w:after="0" w:line="240" w:lineRule="auto"/>
              <w:jc w:val="center"/>
              <w:rPr>
                <w:rFonts w:ascii="Times New Roman" w:hAnsi="Times New Roman"/>
                <w:sz w:val="24"/>
              </w:rPr>
            </w:pPr>
          </w:p>
        </w:tc>
      </w:tr>
      <w:tr w:rsidR="0064762F" w:rsidRPr="006719CA" w14:paraId="1D4701E6" w14:textId="77777777" w:rsidTr="00434F26">
        <w:trPr>
          <w:trHeight w:val="241"/>
        </w:trPr>
        <w:tc>
          <w:tcPr>
            <w:tcW w:w="2836" w:type="dxa"/>
            <w:vMerge/>
            <w:tcBorders>
              <w:top w:val="single" w:sz="4" w:space="0" w:color="000000"/>
              <w:left w:val="single" w:sz="4" w:space="0" w:color="000000"/>
              <w:bottom w:val="single" w:sz="4" w:space="0" w:color="000000"/>
              <w:right w:val="single" w:sz="4" w:space="0" w:color="000000"/>
            </w:tcBorders>
          </w:tcPr>
          <w:p w14:paraId="50A71CD5"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3609F14B" w14:textId="77777777" w:rsidR="0064762F" w:rsidRPr="006719CA" w:rsidRDefault="00820CB7">
            <w:pPr>
              <w:spacing w:after="0" w:line="240" w:lineRule="auto"/>
              <w:contextualSpacing/>
              <w:jc w:val="both"/>
              <w:rPr>
                <w:rFonts w:ascii="Times New Roman" w:hAnsi="Times New Roman"/>
                <w:b/>
                <w:spacing w:val="-3"/>
                <w:sz w:val="24"/>
              </w:rPr>
            </w:pPr>
            <w:r w:rsidRPr="006719CA">
              <w:rPr>
                <w:rFonts w:ascii="Times New Roman" w:hAnsi="Times New Roman"/>
                <w:b/>
                <w:sz w:val="24"/>
              </w:rPr>
              <w:t>В том числе практических занятий</w:t>
            </w:r>
          </w:p>
        </w:tc>
        <w:tc>
          <w:tcPr>
            <w:tcW w:w="2659" w:type="dxa"/>
            <w:tcBorders>
              <w:top w:val="single" w:sz="4" w:space="0" w:color="000000"/>
              <w:left w:val="single" w:sz="4" w:space="0" w:color="000000"/>
              <w:bottom w:val="single" w:sz="4" w:space="0" w:color="000000"/>
              <w:right w:val="single" w:sz="4" w:space="0" w:color="000000"/>
            </w:tcBorders>
          </w:tcPr>
          <w:p w14:paraId="367AA2E3" w14:textId="77777777" w:rsidR="0064762F" w:rsidRPr="006719CA" w:rsidRDefault="00820CB7">
            <w:pPr>
              <w:spacing w:after="0" w:line="240" w:lineRule="auto"/>
              <w:contextualSpacing/>
              <w:jc w:val="center"/>
              <w:rPr>
                <w:rFonts w:ascii="Times New Roman" w:hAnsi="Times New Roman"/>
                <w:b/>
                <w:sz w:val="24"/>
              </w:rPr>
            </w:pPr>
            <w:r w:rsidRPr="006719CA">
              <w:rPr>
                <w:rFonts w:ascii="Times New Roman" w:hAnsi="Times New Roman"/>
                <w:b/>
                <w:sz w:val="24"/>
              </w:rPr>
              <w:t>4</w:t>
            </w:r>
          </w:p>
        </w:tc>
        <w:tc>
          <w:tcPr>
            <w:tcW w:w="1877" w:type="dxa"/>
            <w:vMerge/>
            <w:tcBorders>
              <w:top w:val="single" w:sz="4" w:space="0" w:color="000000"/>
              <w:left w:val="single" w:sz="4" w:space="0" w:color="000000"/>
              <w:bottom w:val="single" w:sz="4" w:space="0" w:color="000000"/>
              <w:right w:val="single" w:sz="4" w:space="0" w:color="000000"/>
            </w:tcBorders>
          </w:tcPr>
          <w:p w14:paraId="19C7B3BC" w14:textId="77777777" w:rsidR="0064762F" w:rsidRPr="006719CA" w:rsidRDefault="0064762F"/>
        </w:tc>
      </w:tr>
      <w:tr w:rsidR="0064762F" w:rsidRPr="006719CA" w14:paraId="0AA79E85" w14:textId="77777777" w:rsidTr="00434F26">
        <w:trPr>
          <w:trHeight w:val="585"/>
        </w:trPr>
        <w:tc>
          <w:tcPr>
            <w:tcW w:w="2836" w:type="dxa"/>
            <w:vMerge/>
            <w:tcBorders>
              <w:top w:val="single" w:sz="4" w:space="0" w:color="000000"/>
              <w:left w:val="single" w:sz="4" w:space="0" w:color="000000"/>
              <w:bottom w:val="single" w:sz="4" w:space="0" w:color="000000"/>
              <w:right w:val="single" w:sz="4" w:space="0" w:color="000000"/>
            </w:tcBorders>
          </w:tcPr>
          <w:p w14:paraId="48209CC9"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262BA8C2" w14:textId="77777777" w:rsidR="0064762F" w:rsidRPr="006719CA" w:rsidRDefault="00820CB7">
            <w:pPr>
              <w:spacing w:after="0" w:line="240" w:lineRule="auto"/>
              <w:contextualSpacing/>
              <w:jc w:val="both"/>
              <w:rPr>
                <w:rFonts w:ascii="Times New Roman" w:hAnsi="Times New Roman"/>
                <w:spacing w:val="1"/>
                <w:sz w:val="24"/>
              </w:rPr>
            </w:pPr>
            <w:r w:rsidRPr="006719CA">
              <w:rPr>
                <w:rFonts w:ascii="Times New Roman" w:hAnsi="Times New Roman"/>
                <w:sz w:val="24"/>
              </w:rPr>
              <w:t xml:space="preserve">Практическое занятие № 3. </w:t>
            </w:r>
            <w:r w:rsidRPr="006719CA">
              <w:rPr>
                <w:rFonts w:ascii="Times New Roman" w:hAnsi="Times New Roman"/>
                <w:spacing w:val="1"/>
                <w:sz w:val="24"/>
              </w:rPr>
              <w:t>Специальные упражнения прыгуна (</w:t>
            </w:r>
            <w:proofErr w:type="spellStart"/>
            <w:r w:rsidRPr="006719CA">
              <w:rPr>
                <w:rFonts w:ascii="Times New Roman" w:hAnsi="Times New Roman"/>
                <w:spacing w:val="1"/>
                <w:sz w:val="24"/>
              </w:rPr>
              <w:t>многоскоки</w:t>
            </w:r>
            <w:proofErr w:type="spellEnd"/>
            <w:r w:rsidRPr="006719CA">
              <w:rPr>
                <w:rFonts w:ascii="Times New Roman" w:hAnsi="Times New Roman"/>
                <w:spacing w:val="1"/>
                <w:sz w:val="24"/>
              </w:rPr>
              <w:t>, ускорения, маховые упражнения для рук и ног), ОФП</w:t>
            </w:r>
          </w:p>
        </w:tc>
        <w:tc>
          <w:tcPr>
            <w:tcW w:w="2659" w:type="dxa"/>
            <w:tcBorders>
              <w:top w:val="single" w:sz="4" w:space="0" w:color="000000"/>
              <w:left w:val="single" w:sz="4" w:space="0" w:color="000000"/>
              <w:bottom w:val="single" w:sz="4" w:space="0" w:color="000000"/>
              <w:right w:val="single" w:sz="4" w:space="0" w:color="000000"/>
            </w:tcBorders>
          </w:tcPr>
          <w:p w14:paraId="73F5D6DE"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4</w:t>
            </w:r>
          </w:p>
        </w:tc>
        <w:tc>
          <w:tcPr>
            <w:tcW w:w="1877" w:type="dxa"/>
            <w:vMerge/>
            <w:tcBorders>
              <w:top w:val="single" w:sz="4" w:space="0" w:color="000000"/>
              <w:left w:val="single" w:sz="4" w:space="0" w:color="000000"/>
              <w:bottom w:val="single" w:sz="4" w:space="0" w:color="000000"/>
              <w:right w:val="single" w:sz="4" w:space="0" w:color="000000"/>
            </w:tcBorders>
          </w:tcPr>
          <w:p w14:paraId="3940EBEC" w14:textId="77777777" w:rsidR="0064762F" w:rsidRPr="006719CA" w:rsidRDefault="0064762F"/>
        </w:tc>
      </w:tr>
      <w:tr w:rsidR="0064762F" w:rsidRPr="006719CA" w14:paraId="7258032D" w14:textId="77777777" w:rsidTr="00434F26">
        <w:trPr>
          <w:trHeight w:val="365"/>
        </w:trPr>
        <w:tc>
          <w:tcPr>
            <w:tcW w:w="2836" w:type="dxa"/>
            <w:vMerge/>
            <w:tcBorders>
              <w:top w:val="single" w:sz="4" w:space="0" w:color="000000"/>
              <w:left w:val="single" w:sz="4" w:space="0" w:color="000000"/>
              <w:bottom w:val="single" w:sz="4" w:space="0" w:color="000000"/>
              <w:right w:val="single" w:sz="4" w:space="0" w:color="000000"/>
            </w:tcBorders>
          </w:tcPr>
          <w:p w14:paraId="5B79095D"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4D6925B4" w14:textId="77777777" w:rsidR="0064762F" w:rsidRPr="006719CA" w:rsidRDefault="00820CB7">
            <w:pPr>
              <w:spacing w:after="0" w:line="240" w:lineRule="auto"/>
              <w:contextualSpacing/>
              <w:jc w:val="both"/>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sz w:val="24"/>
              </w:rPr>
              <w:t>*</w:t>
            </w:r>
          </w:p>
        </w:tc>
        <w:tc>
          <w:tcPr>
            <w:tcW w:w="2659" w:type="dxa"/>
            <w:tcBorders>
              <w:top w:val="single" w:sz="4" w:space="0" w:color="000000"/>
              <w:left w:val="single" w:sz="4" w:space="0" w:color="000000"/>
              <w:bottom w:val="single" w:sz="4" w:space="0" w:color="000000"/>
              <w:right w:val="single" w:sz="4" w:space="0" w:color="000000"/>
            </w:tcBorders>
          </w:tcPr>
          <w:p w14:paraId="55D839F7"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w:t>
            </w:r>
          </w:p>
        </w:tc>
        <w:tc>
          <w:tcPr>
            <w:tcW w:w="1877" w:type="dxa"/>
            <w:vMerge/>
            <w:tcBorders>
              <w:top w:val="single" w:sz="4" w:space="0" w:color="000000"/>
              <w:left w:val="single" w:sz="4" w:space="0" w:color="000000"/>
              <w:bottom w:val="single" w:sz="4" w:space="0" w:color="000000"/>
              <w:right w:val="single" w:sz="4" w:space="0" w:color="000000"/>
            </w:tcBorders>
          </w:tcPr>
          <w:p w14:paraId="63348ED2" w14:textId="77777777" w:rsidR="0064762F" w:rsidRPr="006719CA" w:rsidRDefault="0064762F"/>
        </w:tc>
      </w:tr>
      <w:tr w:rsidR="0064762F" w:rsidRPr="006719CA" w14:paraId="7E663C62" w14:textId="77777777" w:rsidTr="00434F26">
        <w:trPr>
          <w:trHeight w:val="187"/>
        </w:trPr>
        <w:tc>
          <w:tcPr>
            <w:tcW w:w="2836" w:type="dxa"/>
            <w:vMerge w:val="restart"/>
            <w:tcBorders>
              <w:top w:val="single" w:sz="4" w:space="0" w:color="000000"/>
              <w:left w:val="single" w:sz="4" w:space="0" w:color="000000"/>
              <w:bottom w:val="single" w:sz="4" w:space="0" w:color="000000"/>
              <w:right w:val="single" w:sz="4" w:space="0" w:color="000000"/>
            </w:tcBorders>
          </w:tcPr>
          <w:p w14:paraId="357EBCF9" w14:textId="77777777" w:rsidR="0064762F" w:rsidRPr="006719CA" w:rsidRDefault="00820CB7">
            <w:pPr>
              <w:spacing w:after="0" w:line="240" w:lineRule="auto"/>
              <w:rPr>
                <w:rFonts w:ascii="Times New Roman" w:hAnsi="Times New Roman"/>
                <w:b/>
                <w:sz w:val="24"/>
              </w:rPr>
            </w:pPr>
            <w:r w:rsidRPr="006719CA">
              <w:rPr>
                <w:rFonts w:ascii="Times New Roman" w:hAnsi="Times New Roman"/>
                <w:b/>
                <w:sz w:val="24"/>
              </w:rPr>
              <w:t xml:space="preserve">Тема 2.4. </w:t>
            </w:r>
          </w:p>
          <w:p w14:paraId="5A247E63" w14:textId="77777777" w:rsidR="0064762F" w:rsidRPr="006719CA" w:rsidRDefault="0064762F">
            <w:pPr>
              <w:spacing w:after="0" w:line="240" w:lineRule="auto"/>
              <w:rPr>
                <w:rFonts w:ascii="Times New Roman" w:hAnsi="Times New Roman"/>
                <w:b/>
                <w:sz w:val="24"/>
              </w:rPr>
            </w:pPr>
          </w:p>
          <w:p w14:paraId="45118550" w14:textId="77777777" w:rsidR="0064762F" w:rsidRPr="006719CA" w:rsidRDefault="00820CB7">
            <w:pPr>
              <w:spacing w:after="0" w:line="240" w:lineRule="auto"/>
              <w:rPr>
                <w:rFonts w:ascii="Times New Roman" w:hAnsi="Times New Roman"/>
                <w:spacing w:val="-1"/>
                <w:sz w:val="24"/>
              </w:rPr>
            </w:pPr>
            <w:r w:rsidRPr="006719CA">
              <w:rPr>
                <w:rFonts w:ascii="Times New Roman" w:hAnsi="Times New Roman"/>
                <w:spacing w:val="-1"/>
                <w:sz w:val="24"/>
              </w:rPr>
              <w:t>Эстафетный бег 4х100.</w:t>
            </w:r>
          </w:p>
          <w:p w14:paraId="4C3436BD" w14:textId="77777777" w:rsidR="0064762F" w:rsidRPr="006719CA" w:rsidRDefault="00820CB7">
            <w:pPr>
              <w:spacing w:after="0" w:line="240" w:lineRule="auto"/>
              <w:contextualSpacing/>
              <w:rPr>
                <w:rFonts w:ascii="Times New Roman" w:hAnsi="Times New Roman"/>
                <w:b/>
                <w:sz w:val="24"/>
              </w:rPr>
            </w:pPr>
            <w:r w:rsidRPr="006719CA">
              <w:rPr>
                <w:rFonts w:ascii="Times New Roman" w:hAnsi="Times New Roman"/>
                <w:spacing w:val="-1"/>
                <w:sz w:val="24"/>
              </w:rPr>
              <w:t>Челночный бег</w:t>
            </w:r>
          </w:p>
        </w:tc>
        <w:tc>
          <w:tcPr>
            <w:tcW w:w="7796" w:type="dxa"/>
            <w:tcBorders>
              <w:top w:val="single" w:sz="4" w:space="0" w:color="000000"/>
              <w:left w:val="single" w:sz="4" w:space="0" w:color="000000"/>
              <w:bottom w:val="single" w:sz="4" w:space="0" w:color="000000"/>
              <w:right w:val="single" w:sz="4" w:space="0" w:color="000000"/>
            </w:tcBorders>
          </w:tcPr>
          <w:p w14:paraId="0A24C0FD" w14:textId="77777777" w:rsidR="0064762F" w:rsidRPr="006719CA" w:rsidRDefault="00820CB7">
            <w:pPr>
              <w:spacing w:after="0" w:line="240" w:lineRule="auto"/>
              <w:contextualSpacing/>
              <w:jc w:val="both"/>
              <w:rPr>
                <w:rFonts w:ascii="Times New Roman" w:hAnsi="Times New Roman"/>
                <w:spacing w:val="-3"/>
                <w:sz w:val="24"/>
              </w:rPr>
            </w:pPr>
            <w:r w:rsidRPr="006719CA">
              <w:rPr>
                <w:rFonts w:ascii="Times New Roman" w:hAnsi="Times New Roman"/>
                <w:b/>
                <w:spacing w:val="-3"/>
                <w:sz w:val="24"/>
              </w:rPr>
              <w:t xml:space="preserve"> Содержание учебного материала</w:t>
            </w:r>
          </w:p>
        </w:tc>
        <w:tc>
          <w:tcPr>
            <w:tcW w:w="2659" w:type="dxa"/>
            <w:tcBorders>
              <w:top w:val="single" w:sz="4" w:space="0" w:color="000000"/>
              <w:left w:val="single" w:sz="4" w:space="0" w:color="000000"/>
              <w:bottom w:val="single" w:sz="4" w:space="0" w:color="000000"/>
              <w:right w:val="single" w:sz="4" w:space="0" w:color="000000"/>
            </w:tcBorders>
          </w:tcPr>
          <w:p w14:paraId="3F0C5299" w14:textId="77777777" w:rsidR="0064762F" w:rsidRPr="006719CA" w:rsidRDefault="00820CB7">
            <w:pPr>
              <w:spacing w:after="0" w:line="240" w:lineRule="auto"/>
              <w:contextualSpacing/>
              <w:jc w:val="center"/>
              <w:rPr>
                <w:rFonts w:ascii="Times New Roman" w:hAnsi="Times New Roman"/>
                <w:b/>
                <w:sz w:val="24"/>
              </w:rPr>
            </w:pPr>
            <w:r w:rsidRPr="006719CA">
              <w:rPr>
                <w:rFonts w:ascii="Times New Roman" w:hAnsi="Times New Roman"/>
                <w:b/>
                <w:sz w:val="24"/>
              </w:rPr>
              <w:t>4</w:t>
            </w:r>
          </w:p>
        </w:tc>
        <w:tc>
          <w:tcPr>
            <w:tcW w:w="1877" w:type="dxa"/>
            <w:vMerge w:val="restart"/>
            <w:tcBorders>
              <w:top w:val="single" w:sz="4" w:space="0" w:color="000000"/>
              <w:left w:val="single" w:sz="4" w:space="0" w:color="000000"/>
              <w:bottom w:val="single" w:sz="4" w:space="0" w:color="000000"/>
              <w:right w:val="single" w:sz="4" w:space="0" w:color="000000"/>
            </w:tcBorders>
          </w:tcPr>
          <w:p w14:paraId="56C98342"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04</w:t>
            </w:r>
          </w:p>
          <w:p w14:paraId="0BBD665A"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08</w:t>
            </w:r>
          </w:p>
          <w:p w14:paraId="7C0C4955" w14:textId="77777777" w:rsidR="0064762F" w:rsidRPr="006719CA" w:rsidRDefault="0064762F">
            <w:pPr>
              <w:spacing w:after="0" w:line="240" w:lineRule="auto"/>
              <w:jc w:val="center"/>
              <w:rPr>
                <w:rFonts w:ascii="Times New Roman" w:hAnsi="Times New Roman"/>
                <w:b/>
                <w:sz w:val="24"/>
              </w:rPr>
            </w:pPr>
          </w:p>
        </w:tc>
      </w:tr>
      <w:tr w:rsidR="0064762F" w:rsidRPr="006719CA" w14:paraId="4565D921" w14:textId="77777777" w:rsidTr="00434F26">
        <w:trPr>
          <w:trHeight w:val="344"/>
        </w:trPr>
        <w:tc>
          <w:tcPr>
            <w:tcW w:w="2836" w:type="dxa"/>
            <w:vMerge/>
            <w:tcBorders>
              <w:top w:val="single" w:sz="4" w:space="0" w:color="000000"/>
              <w:left w:val="single" w:sz="4" w:space="0" w:color="000000"/>
              <w:bottom w:val="single" w:sz="4" w:space="0" w:color="000000"/>
              <w:right w:val="single" w:sz="4" w:space="0" w:color="000000"/>
            </w:tcBorders>
          </w:tcPr>
          <w:p w14:paraId="33277B35"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0CAE609F" w14:textId="77777777" w:rsidR="0064762F" w:rsidRPr="006719CA" w:rsidRDefault="00820CB7">
            <w:pPr>
              <w:spacing w:after="0" w:line="240" w:lineRule="auto"/>
              <w:contextualSpacing/>
              <w:jc w:val="both"/>
              <w:rPr>
                <w:rFonts w:ascii="Times New Roman" w:hAnsi="Times New Roman"/>
                <w:spacing w:val="-3"/>
                <w:sz w:val="24"/>
              </w:rPr>
            </w:pPr>
            <w:r w:rsidRPr="006719CA">
              <w:rPr>
                <w:rFonts w:ascii="Times New Roman" w:hAnsi="Times New Roman"/>
                <w:b/>
                <w:sz w:val="24"/>
              </w:rPr>
              <w:t>В том числе практических занятий</w:t>
            </w:r>
          </w:p>
        </w:tc>
        <w:tc>
          <w:tcPr>
            <w:tcW w:w="2659" w:type="dxa"/>
            <w:tcBorders>
              <w:top w:val="single" w:sz="4" w:space="0" w:color="000000"/>
              <w:left w:val="single" w:sz="4" w:space="0" w:color="000000"/>
              <w:bottom w:val="single" w:sz="4" w:space="0" w:color="000000"/>
              <w:right w:val="single" w:sz="4" w:space="0" w:color="000000"/>
            </w:tcBorders>
          </w:tcPr>
          <w:p w14:paraId="18BD685D" w14:textId="77777777" w:rsidR="0064762F" w:rsidRPr="006719CA" w:rsidRDefault="00820CB7">
            <w:pPr>
              <w:spacing w:after="0" w:line="240" w:lineRule="auto"/>
              <w:contextualSpacing/>
              <w:jc w:val="center"/>
              <w:rPr>
                <w:rFonts w:ascii="Times New Roman" w:hAnsi="Times New Roman"/>
                <w:b/>
                <w:sz w:val="24"/>
              </w:rPr>
            </w:pPr>
            <w:r w:rsidRPr="006719CA">
              <w:rPr>
                <w:rFonts w:ascii="Times New Roman" w:hAnsi="Times New Roman"/>
                <w:b/>
                <w:sz w:val="24"/>
              </w:rPr>
              <w:t>4</w:t>
            </w:r>
          </w:p>
        </w:tc>
        <w:tc>
          <w:tcPr>
            <w:tcW w:w="1877" w:type="dxa"/>
            <w:vMerge/>
            <w:tcBorders>
              <w:top w:val="single" w:sz="4" w:space="0" w:color="000000"/>
              <w:left w:val="single" w:sz="4" w:space="0" w:color="000000"/>
              <w:bottom w:val="single" w:sz="4" w:space="0" w:color="000000"/>
              <w:right w:val="single" w:sz="4" w:space="0" w:color="000000"/>
            </w:tcBorders>
          </w:tcPr>
          <w:p w14:paraId="35597EE5" w14:textId="77777777" w:rsidR="0064762F" w:rsidRPr="006719CA" w:rsidRDefault="0064762F"/>
        </w:tc>
      </w:tr>
      <w:tr w:rsidR="0064762F" w:rsidRPr="006719CA" w14:paraId="7A4D6E09" w14:textId="77777777" w:rsidTr="00434F26">
        <w:trPr>
          <w:trHeight w:val="120"/>
        </w:trPr>
        <w:tc>
          <w:tcPr>
            <w:tcW w:w="2836" w:type="dxa"/>
            <w:vMerge/>
            <w:tcBorders>
              <w:top w:val="single" w:sz="4" w:space="0" w:color="000000"/>
              <w:left w:val="single" w:sz="4" w:space="0" w:color="000000"/>
              <w:bottom w:val="single" w:sz="4" w:space="0" w:color="000000"/>
              <w:right w:val="single" w:sz="4" w:space="0" w:color="000000"/>
            </w:tcBorders>
          </w:tcPr>
          <w:p w14:paraId="6F479AD5"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290BC109" w14:textId="77777777" w:rsidR="0064762F" w:rsidRPr="006719CA" w:rsidRDefault="00820CB7">
            <w:pPr>
              <w:spacing w:after="0" w:line="240" w:lineRule="auto"/>
              <w:contextualSpacing/>
              <w:jc w:val="both"/>
              <w:rPr>
                <w:rFonts w:ascii="Times New Roman" w:hAnsi="Times New Roman"/>
                <w:spacing w:val="-3"/>
                <w:sz w:val="24"/>
              </w:rPr>
            </w:pPr>
            <w:r w:rsidRPr="006719CA">
              <w:rPr>
                <w:rFonts w:ascii="Times New Roman" w:hAnsi="Times New Roman"/>
                <w:sz w:val="24"/>
              </w:rPr>
              <w:t>Практическое занятие № 4. Выполнение эстафетного бега 4х100, челночного бега</w:t>
            </w:r>
          </w:p>
        </w:tc>
        <w:tc>
          <w:tcPr>
            <w:tcW w:w="2659" w:type="dxa"/>
            <w:tcBorders>
              <w:top w:val="single" w:sz="4" w:space="0" w:color="000000"/>
              <w:left w:val="single" w:sz="4" w:space="0" w:color="000000"/>
              <w:bottom w:val="single" w:sz="4" w:space="0" w:color="000000"/>
              <w:right w:val="single" w:sz="4" w:space="0" w:color="000000"/>
            </w:tcBorders>
          </w:tcPr>
          <w:p w14:paraId="42F94039"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4</w:t>
            </w:r>
          </w:p>
        </w:tc>
        <w:tc>
          <w:tcPr>
            <w:tcW w:w="1877" w:type="dxa"/>
            <w:vMerge/>
            <w:tcBorders>
              <w:top w:val="single" w:sz="4" w:space="0" w:color="000000"/>
              <w:left w:val="single" w:sz="4" w:space="0" w:color="000000"/>
              <w:bottom w:val="single" w:sz="4" w:space="0" w:color="000000"/>
              <w:right w:val="single" w:sz="4" w:space="0" w:color="000000"/>
            </w:tcBorders>
          </w:tcPr>
          <w:p w14:paraId="6F21AF42" w14:textId="77777777" w:rsidR="0064762F" w:rsidRPr="006719CA" w:rsidRDefault="0064762F"/>
        </w:tc>
      </w:tr>
      <w:tr w:rsidR="0064762F" w:rsidRPr="006719CA" w14:paraId="330E57A7" w14:textId="77777777" w:rsidTr="00434F26">
        <w:trPr>
          <w:trHeight w:val="120"/>
        </w:trPr>
        <w:tc>
          <w:tcPr>
            <w:tcW w:w="2836" w:type="dxa"/>
            <w:vMerge/>
            <w:tcBorders>
              <w:top w:val="single" w:sz="4" w:space="0" w:color="000000"/>
              <w:left w:val="single" w:sz="4" w:space="0" w:color="000000"/>
              <w:bottom w:val="single" w:sz="4" w:space="0" w:color="000000"/>
              <w:right w:val="single" w:sz="4" w:space="0" w:color="000000"/>
            </w:tcBorders>
          </w:tcPr>
          <w:p w14:paraId="0783413D"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516A7F46" w14:textId="77777777" w:rsidR="0064762F" w:rsidRPr="006719CA" w:rsidRDefault="00820CB7">
            <w:pPr>
              <w:spacing w:after="0" w:line="240" w:lineRule="auto"/>
              <w:contextualSpacing/>
              <w:jc w:val="both"/>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sz w:val="24"/>
              </w:rPr>
              <w:t>*</w:t>
            </w:r>
          </w:p>
        </w:tc>
        <w:tc>
          <w:tcPr>
            <w:tcW w:w="2659" w:type="dxa"/>
            <w:tcBorders>
              <w:top w:val="single" w:sz="4" w:space="0" w:color="000000"/>
              <w:left w:val="single" w:sz="4" w:space="0" w:color="000000"/>
              <w:bottom w:val="single" w:sz="4" w:space="0" w:color="000000"/>
              <w:right w:val="single" w:sz="4" w:space="0" w:color="000000"/>
            </w:tcBorders>
          </w:tcPr>
          <w:p w14:paraId="7DA19085"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w:t>
            </w:r>
          </w:p>
        </w:tc>
        <w:tc>
          <w:tcPr>
            <w:tcW w:w="1877" w:type="dxa"/>
            <w:vMerge/>
            <w:tcBorders>
              <w:top w:val="single" w:sz="4" w:space="0" w:color="000000"/>
              <w:left w:val="single" w:sz="4" w:space="0" w:color="000000"/>
              <w:bottom w:val="single" w:sz="4" w:space="0" w:color="000000"/>
              <w:right w:val="single" w:sz="4" w:space="0" w:color="000000"/>
            </w:tcBorders>
          </w:tcPr>
          <w:p w14:paraId="3A323454" w14:textId="77777777" w:rsidR="0064762F" w:rsidRPr="006719CA" w:rsidRDefault="0064762F"/>
        </w:tc>
      </w:tr>
      <w:tr w:rsidR="0064762F" w:rsidRPr="006719CA" w14:paraId="0661EC8B" w14:textId="77777777" w:rsidTr="00434F26">
        <w:trPr>
          <w:trHeight w:val="224"/>
        </w:trPr>
        <w:tc>
          <w:tcPr>
            <w:tcW w:w="2836" w:type="dxa"/>
            <w:vMerge w:val="restart"/>
            <w:tcBorders>
              <w:top w:val="single" w:sz="4" w:space="0" w:color="000000"/>
              <w:left w:val="single" w:sz="4" w:space="0" w:color="000000"/>
              <w:bottom w:val="single" w:sz="4" w:space="0" w:color="000000"/>
              <w:right w:val="single" w:sz="4" w:space="0" w:color="000000"/>
            </w:tcBorders>
          </w:tcPr>
          <w:p w14:paraId="4845730A" w14:textId="77777777" w:rsidR="0064762F" w:rsidRPr="006719CA" w:rsidRDefault="00820CB7">
            <w:pPr>
              <w:spacing w:after="0" w:line="240" w:lineRule="auto"/>
              <w:rPr>
                <w:rFonts w:ascii="Times New Roman" w:hAnsi="Times New Roman"/>
                <w:b/>
                <w:sz w:val="24"/>
              </w:rPr>
            </w:pPr>
            <w:r w:rsidRPr="006719CA">
              <w:rPr>
                <w:rFonts w:ascii="Times New Roman" w:hAnsi="Times New Roman"/>
                <w:b/>
                <w:sz w:val="24"/>
              </w:rPr>
              <w:t xml:space="preserve">Тема 2.5. </w:t>
            </w:r>
          </w:p>
          <w:p w14:paraId="2B5B2A84"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Выполнение контрольных нормативов в беге и прыжках</w:t>
            </w:r>
          </w:p>
        </w:tc>
        <w:tc>
          <w:tcPr>
            <w:tcW w:w="7796" w:type="dxa"/>
            <w:tcBorders>
              <w:top w:val="single" w:sz="4" w:space="0" w:color="000000"/>
              <w:left w:val="single" w:sz="4" w:space="0" w:color="000000"/>
              <w:bottom w:val="single" w:sz="4" w:space="0" w:color="000000"/>
              <w:right w:val="single" w:sz="4" w:space="0" w:color="000000"/>
            </w:tcBorders>
          </w:tcPr>
          <w:p w14:paraId="637AC24C" w14:textId="77777777" w:rsidR="0064762F" w:rsidRPr="006719CA" w:rsidRDefault="00820CB7">
            <w:pPr>
              <w:spacing w:after="0" w:line="240" w:lineRule="auto"/>
              <w:contextualSpacing/>
              <w:jc w:val="both"/>
              <w:rPr>
                <w:rFonts w:ascii="Times New Roman" w:hAnsi="Times New Roman"/>
                <w:spacing w:val="-3"/>
                <w:sz w:val="24"/>
              </w:rPr>
            </w:pPr>
            <w:r w:rsidRPr="006719CA">
              <w:rPr>
                <w:rFonts w:ascii="Times New Roman" w:hAnsi="Times New Roman"/>
                <w:b/>
                <w:spacing w:val="-3"/>
                <w:sz w:val="24"/>
              </w:rPr>
              <w:t>Содержание учебного материала</w:t>
            </w:r>
          </w:p>
        </w:tc>
        <w:tc>
          <w:tcPr>
            <w:tcW w:w="2659" w:type="dxa"/>
            <w:tcBorders>
              <w:top w:val="single" w:sz="4" w:space="0" w:color="000000"/>
              <w:left w:val="single" w:sz="4" w:space="0" w:color="000000"/>
              <w:bottom w:val="single" w:sz="4" w:space="0" w:color="000000"/>
              <w:right w:val="single" w:sz="4" w:space="0" w:color="000000"/>
            </w:tcBorders>
          </w:tcPr>
          <w:p w14:paraId="777CCE39" w14:textId="77777777" w:rsidR="0064762F" w:rsidRPr="006719CA" w:rsidRDefault="00820CB7">
            <w:pPr>
              <w:spacing w:after="0" w:line="240" w:lineRule="auto"/>
              <w:contextualSpacing/>
              <w:jc w:val="center"/>
              <w:rPr>
                <w:rFonts w:ascii="Times New Roman" w:hAnsi="Times New Roman"/>
                <w:b/>
                <w:sz w:val="24"/>
              </w:rPr>
            </w:pPr>
            <w:r w:rsidRPr="006719CA">
              <w:rPr>
                <w:rFonts w:ascii="Times New Roman" w:hAnsi="Times New Roman"/>
                <w:b/>
                <w:sz w:val="24"/>
              </w:rPr>
              <w:t>6</w:t>
            </w:r>
          </w:p>
        </w:tc>
        <w:tc>
          <w:tcPr>
            <w:tcW w:w="1877" w:type="dxa"/>
            <w:vMerge w:val="restart"/>
            <w:tcBorders>
              <w:top w:val="single" w:sz="4" w:space="0" w:color="000000"/>
              <w:left w:val="single" w:sz="4" w:space="0" w:color="000000"/>
              <w:bottom w:val="single" w:sz="4" w:space="0" w:color="000000"/>
              <w:right w:val="single" w:sz="4" w:space="0" w:color="000000"/>
            </w:tcBorders>
          </w:tcPr>
          <w:p w14:paraId="0A006123"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04</w:t>
            </w:r>
          </w:p>
          <w:p w14:paraId="4B9B3C14"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08</w:t>
            </w:r>
          </w:p>
          <w:p w14:paraId="1D5CA63B" w14:textId="77777777" w:rsidR="0064762F" w:rsidRPr="006719CA" w:rsidRDefault="0064762F">
            <w:pPr>
              <w:spacing w:after="0" w:line="240" w:lineRule="auto"/>
              <w:jc w:val="center"/>
              <w:rPr>
                <w:rFonts w:ascii="Times New Roman" w:hAnsi="Times New Roman"/>
                <w:b/>
                <w:sz w:val="24"/>
              </w:rPr>
            </w:pPr>
          </w:p>
        </w:tc>
      </w:tr>
      <w:tr w:rsidR="0064762F" w:rsidRPr="006719CA" w14:paraId="3F89C43D" w14:textId="77777777" w:rsidTr="00434F26">
        <w:trPr>
          <w:trHeight w:val="293"/>
        </w:trPr>
        <w:tc>
          <w:tcPr>
            <w:tcW w:w="2836" w:type="dxa"/>
            <w:vMerge/>
            <w:tcBorders>
              <w:top w:val="single" w:sz="4" w:space="0" w:color="000000"/>
              <w:left w:val="single" w:sz="4" w:space="0" w:color="000000"/>
              <w:bottom w:val="single" w:sz="4" w:space="0" w:color="000000"/>
              <w:right w:val="single" w:sz="4" w:space="0" w:color="000000"/>
            </w:tcBorders>
          </w:tcPr>
          <w:p w14:paraId="75BC526E"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54B3402B" w14:textId="77777777" w:rsidR="0064762F" w:rsidRPr="006719CA" w:rsidRDefault="00820CB7">
            <w:pPr>
              <w:spacing w:after="0" w:line="240" w:lineRule="auto"/>
              <w:contextualSpacing/>
              <w:jc w:val="both"/>
              <w:rPr>
                <w:rFonts w:ascii="Times New Roman" w:hAnsi="Times New Roman"/>
                <w:spacing w:val="-3"/>
                <w:sz w:val="24"/>
              </w:rPr>
            </w:pPr>
            <w:r w:rsidRPr="006719CA">
              <w:rPr>
                <w:rFonts w:ascii="Times New Roman" w:hAnsi="Times New Roman"/>
                <w:b/>
                <w:sz w:val="24"/>
              </w:rPr>
              <w:t>В том числе практических занятий</w:t>
            </w:r>
          </w:p>
        </w:tc>
        <w:tc>
          <w:tcPr>
            <w:tcW w:w="2659" w:type="dxa"/>
            <w:tcBorders>
              <w:top w:val="single" w:sz="4" w:space="0" w:color="000000"/>
              <w:left w:val="single" w:sz="4" w:space="0" w:color="000000"/>
              <w:bottom w:val="single" w:sz="4" w:space="0" w:color="000000"/>
              <w:right w:val="single" w:sz="4" w:space="0" w:color="000000"/>
            </w:tcBorders>
          </w:tcPr>
          <w:p w14:paraId="7BB19559" w14:textId="77777777" w:rsidR="0064762F" w:rsidRPr="006719CA" w:rsidRDefault="00820CB7">
            <w:pPr>
              <w:spacing w:after="0" w:line="240" w:lineRule="auto"/>
              <w:contextualSpacing/>
              <w:jc w:val="center"/>
              <w:rPr>
                <w:rFonts w:ascii="Times New Roman" w:hAnsi="Times New Roman"/>
                <w:b/>
                <w:sz w:val="24"/>
              </w:rPr>
            </w:pPr>
            <w:r w:rsidRPr="006719CA">
              <w:rPr>
                <w:rFonts w:ascii="Times New Roman" w:hAnsi="Times New Roman"/>
                <w:b/>
                <w:sz w:val="24"/>
              </w:rPr>
              <w:t>6</w:t>
            </w:r>
          </w:p>
        </w:tc>
        <w:tc>
          <w:tcPr>
            <w:tcW w:w="1877" w:type="dxa"/>
            <w:vMerge/>
            <w:tcBorders>
              <w:top w:val="single" w:sz="4" w:space="0" w:color="000000"/>
              <w:left w:val="single" w:sz="4" w:space="0" w:color="000000"/>
              <w:bottom w:val="single" w:sz="4" w:space="0" w:color="000000"/>
              <w:right w:val="single" w:sz="4" w:space="0" w:color="000000"/>
            </w:tcBorders>
          </w:tcPr>
          <w:p w14:paraId="66BB6E77" w14:textId="77777777" w:rsidR="0064762F" w:rsidRPr="006719CA" w:rsidRDefault="0064762F"/>
        </w:tc>
      </w:tr>
      <w:tr w:rsidR="0064762F" w:rsidRPr="006719CA" w14:paraId="2F6BB7C0" w14:textId="77777777" w:rsidTr="00434F26">
        <w:trPr>
          <w:trHeight w:val="430"/>
        </w:trPr>
        <w:tc>
          <w:tcPr>
            <w:tcW w:w="2836" w:type="dxa"/>
            <w:vMerge/>
            <w:tcBorders>
              <w:top w:val="single" w:sz="4" w:space="0" w:color="000000"/>
              <w:left w:val="single" w:sz="4" w:space="0" w:color="000000"/>
              <w:bottom w:val="single" w:sz="4" w:space="0" w:color="000000"/>
              <w:right w:val="single" w:sz="4" w:space="0" w:color="000000"/>
            </w:tcBorders>
          </w:tcPr>
          <w:p w14:paraId="233A3F6A"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0C9F8487" w14:textId="77777777" w:rsidR="0064762F" w:rsidRPr="006719CA" w:rsidRDefault="00820CB7">
            <w:pPr>
              <w:spacing w:after="0" w:line="240" w:lineRule="auto"/>
              <w:contextualSpacing/>
              <w:jc w:val="both"/>
              <w:rPr>
                <w:rFonts w:ascii="Times New Roman" w:hAnsi="Times New Roman"/>
                <w:b/>
                <w:spacing w:val="-3"/>
                <w:sz w:val="24"/>
              </w:rPr>
            </w:pPr>
            <w:r w:rsidRPr="006719CA">
              <w:rPr>
                <w:rFonts w:ascii="Times New Roman" w:hAnsi="Times New Roman"/>
                <w:sz w:val="24"/>
              </w:rPr>
              <w:t xml:space="preserve">Практическое занятие № 5. </w:t>
            </w:r>
            <w:r w:rsidRPr="006719CA">
              <w:rPr>
                <w:rFonts w:ascii="Times New Roman" w:hAnsi="Times New Roman"/>
                <w:spacing w:val="-3"/>
                <w:sz w:val="24"/>
              </w:rPr>
              <w:t xml:space="preserve">Выполнение контрольных нормативов в беге, прыжок в длину с места, с разбега </w:t>
            </w:r>
            <w:r w:rsidRPr="006719CA">
              <w:rPr>
                <w:rFonts w:ascii="Times New Roman" w:hAnsi="Times New Roman"/>
                <w:sz w:val="24"/>
              </w:rPr>
              <w:t>способом «согнув ноги», бег на выносливость</w:t>
            </w:r>
          </w:p>
        </w:tc>
        <w:tc>
          <w:tcPr>
            <w:tcW w:w="2659" w:type="dxa"/>
            <w:tcBorders>
              <w:top w:val="single" w:sz="4" w:space="0" w:color="000000"/>
              <w:left w:val="single" w:sz="4" w:space="0" w:color="000000"/>
              <w:bottom w:val="single" w:sz="4" w:space="0" w:color="000000"/>
              <w:right w:val="single" w:sz="4" w:space="0" w:color="000000"/>
            </w:tcBorders>
          </w:tcPr>
          <w:p w14:paraId="5EABD94D"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6</w:t>
            </w:r>
          </w:p>
        </w:tc>
        <w:tc>
          <w:tcPr>
            <w:tcW w:w="1877" w:type="dxa"/>
            <w:vMerge/>
            <w:tcBorders>
              <w:top w:val="single" w:sz="4" w:space="0" w:color="000000"/>
              <w:left w:val="single" w:sz="4" w:space="0" w:color="000000"/>
              <w:bottom w:val="single" w:sz="4" w:space="0" w:color="000000"/>
              <w:right w:val="single" w:sz="4" w:space="0" w:color="000000"/>
            </w:tcBorders>
          </w:tcPr>
          <w:p w14:paraId="01BC49E6" w14:textId="77777777" w:rsidR="0064762F" w:rsidRPr="006719CA" w:rsidRDefault="0064762F"/>
        </w:tc>
      </w:tr>
      <w:tr w:rsidR="0064762F" w:rsidRPr="006719CA" w14:paraId="1C72A5C4" w14:textId="77777777" w:rsidTr="00434F26">
        <w:trPr>
          <w:trHeight w:val="272"/>
        </w:trPr>
        <w:tc>
          <w:tcPr>
            <w:tcW w:w="2836" w:type="dxa"/>
            <w:vMerge/>
            <w:tcBorders>
              <w:top w:val="single" w:sz="4" w:space="0" w:color="000000"/>
              <w:left w:val="single" w:sz="4" w:space="0" w:color="000000"/>
              <w:bottom w:val="single" w:sz="4" w:space="0" w:color="000000"/>
              <w:right w:val="single" w:sz="4" w:space="0" w:color="000000"/>
            </w:tcBorders>
          </w:tcPr>
          <w:p w14:paraId="52750742"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6EA45CE5" w14:textId="77777777" w:rsidR="0064762F" w:rsidRPr="006719CA" w:rsidRDefault="00820CB7">
            <w:pPr>
              <w:spacing w:after="0" w:line="240" w:lineRule="auto"/>
              <w:contextualSpacing/>
              <w:jc w:val="both"/>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sz w:val="24"/>
              </w:rPr>
              <w:t>*</w:t>
            </w:r>
          </w:p>
        </w:tc>
        <w:tc>
          <w:tcPr>
            <w:tcW w:w="2659" w:type="dxa"/>
            <w:tcBorders>
              <w:top w:val="single" w:sz="4" w:space="0" w:color="000000"/>
              <w:left w:val="single" w:sz="4" w:space="0" w:color="000000"/>
              <w:bottom w:val="single" w:sz="4" w:space="0" w:color="000000"/>
              <w:right w:val="single" w:sz="4" w:space="0" w:color="000000"/>
            </w:tcBorders>
          </w:tcPr>
          <w:p w14:paraId="328CA8F0"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w:t>
            </w:r>
          </w:p>
        </w:tc>
        <w:tc>
          <w:tcPr>
            <w:tcW w:w="1877" w:type="dxa"/>
            <w:vMerge/>
            <w:tcBorders>
              <w:top w:val="single" w:sz="4" w:space="0" w:color="000000"/>
              <w:left w:val="single" w:sz="4" w:space="0" w:color="000000"/>
              <w:bottom w:val="single" w:sz="4" w:space="0" w:color="000000"/>
              <w:right w:val="single" w:sz="4" w:space="0" w:color="000000"/>
            </w:tcBorders>
          </w:tcPr>
          <w:p w14:paraId="5939E0D1" w14:textId="77777777" w:rsidR="0064762F" w:rsidRPr="006719CA" w:rsidRDefault="0064762F"/>
        </w:tc>
      </w:tr>
      <w:tr w:rsidR="0064762F" w:rsidRPr="006719CA" w14:paraId="269832C2" w14:textId="77777777" w:rsidTr="00434F26">
        <w:tc>
          <w:tcPr>
            <w:tcW w:w="10632" w:type="dxa"/>
            <w:gridSpan w:val="2"/>
            <w:tcBorders>
              <w:top w:val="single" w:sz="4" w:space="0" w:color="000000"/>
              <w:left w:val="single" w:sz="4" w:space="0" w:color="000000"/>
              <w:bottom w:val="single" w:sz="4" w:space="0" w:color="000000"/>
              <w:right w:val="single" w:sz="4" w:space="0" w:color="000000"/>
            </w:tcBorders>
          </w:tcPr>
          <w:p w14:paraId="754E22FF" w14:textId="77777777" w:rsidR="0064762F" w:rsidRPr="006719CA" w:rsidRDefault="00820CB7">
            <w:pPr>
              <w:spacing w:after="0" w:line="240" w:lineRule="auto"/>
              <w:contextualSpacing/>
              <w:rPr>
                <w:rFonts w:ascii="Times New Roman" w:hAnsi="Times New Roman"/>
                <w:spacing w:val="-3"/>
                <w:sz w:val="24"/>
              </w:rPr>
            </w:pPr>
            <w:r w:rsidRPr="006719CA">
              <w:rPr>
                <w:rFonts w:ascii="Times New Roman" w:hAnsi="Times New Roman"/>
                <w:b/>
                <w:sz w:val="24"/>
              </w:rPr>
              <w:t>Раздел 3. Волейбол</w:t>
            </w:r>
          </w:p>
        </w:tc>
        <w:tc>
          <w:tcPr>
            <w:tcW w:w="2659" w:type="dxa"/>
            <w:tcBorders>
              <w:top w:val="single" w:sz="4" w:space="0" w:color="000000"/>
              <w:left w:val="single" w:sz="4" w:space="0" w:color="000000"/>
              <w:bottom w:val="single" w:sz="4" w:space="0" w:color="000000"/>
              <w:right w:val="single" w:sz="4" w:space="0" w:color="000000"/>
            </w:tcBorders>
          </w:tcPr>
          <w:p w14:paraId="51A185D3"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22/22</w:t>
            </w:r>
          </w:p>
        </w:tc>
        <w:tc>
          <w:tcPr>
            <w:tcW w:w="1877" w:type="dxa"/>
            <w:tcBorders>
              <w:top w:val="single" w:sz="4" w:space="0" w:color="000000"/>
              <w:left w:val="single" w:sz="4" w:space="0" w:color="000000"/>
              <w:bottom w:val="single" w:sz="4" w:space="0" w:color="000000"/>
              <w:right w:val="single" w:sz="4" w:space="0" w:color="000000"/>
            </w:tcBorders>
          </w:tcPr>
          <w:p w14:paraId="3C97CCCA" w14:textId="77777777" w:rsidR="0064762F" w:rsidRPr="006719CA" w:rsidRDefault="0064762F">
            <w:pPr>
              <w:spacing w:after="0" w:line="240" w:lineRule="auto"/>
              <w:jc w:val="center"/>
              <w:rPr>
                <w:rFonts w:ascii="Times New Roman" w:hAnsi="Times New Roman"/>
                <w:b/>
                <w:sz w:val="24"/>
              </w:rPr>
            </w:pPr>
          </w:p>
        </w:tc>
      </w:tr>
      <w:tr w:rsidR="0064762F" w:rsidRPr="006719CA" w14:paraId="3CCDB5A8" w14:textId="77777777" w:rsidTr="00434F26">
        <w:trPr>
          <w:trHeight w:val="352"/>
        </w:trPr>
        <w:tc>
          <w:tcPr>
            <w:tcW w:w="2836" w:type="dxa"/>
            <w:vMerge w:val="restart"/>
            <w:tcBorders>
              <w:top w:val="single" w:sz="4" w:space="0" w:color="000000"/>
              <w:left w:val="single" w:sz="4" w:space="0" w:color="000000"/>
              <w:bottom w:val="single" w:sz="4" w:space="0" w:color="000000"/>
              <w:right w:val="single" w:sz="4" w:space="0" w:color="000000"/>
            </w:tcBorders>
          </w:tcPr>
          <w:p w14:paraId="37DFF9FE" w14:textId="77777777" w:rsidR="0064762F" w:rsidRPr="006719CA" w:rsidRDefault="00820CB7">
            <w:pPr>
              <w:spacing w:after="0" w:line="240" w:lineRule="auto"/>
              <w:rPr>
                <w:rFonts w:ascii="Times New Roman" w:hAnsi="Times New Roman"/>
                <w:sz w:val="24"/>
              </w:rPr>
            </w:pPr>
            <w:r w:rsidRPr="006719CA">
              <w:rPr>
                <w:rFonts w:ascii="Times New Roman" w:hAnsi="Times New Roman"/>
                <w:b/>
                <w:sz w:val="24"/>
              </w:rPr>
              <w:t>Тема 3.1.</w:t>
            </w:r>
            <w:r w:rsidRPr="006719CA">
              <w:rPr>
                <w:rFonts w:ascii="Times New Roman" w:hAnsi="Times New Roman"/>
                <w:sz w:val="24"/>
              </w:rPr>
              <w:t xml:space="preserve"> </w:t>
            </w:r>
          </w:p>
          <w:p w14:paraId="268663FC" w14:textId="77777777" w:rsidR="0064762F" w:rsidRPr="006719CA" w:rsidRDefault="0064762F">
            <w:pPr>
              <w:spacing w:after="0" w:line="240" w:lineRule="auto"/>
              <w:rPr>
                <w:rFonts w:ascii="Times New Roman" w:hAnsi="Times New Roman"/>
                <w:sz w:val="24"/>
              </w:rPr>
            </w:pPr>
          </w:p>
          <w:p w14:paraId="0CB684CE"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 xml:space="preserve">Стойки игрока и перемещения. Общая </w:t>
            </w:r>
            <w:r w:rsidRPr="006719CA">
              <w:rPr>
                <w:rFonts w:ascii="Times New Roman" w:hAnsi="Times New Roman"/>
                <w:sz w:val="24"/>
              </w:rPr>
              <w:lastRenderedPageBreak/>
              <w:t>физическая подготовка (ОФП)</w:t>
            </w:r>
          </w:p>
        </w:tc>
        <w:tc>
          <w:tcPr>
            <w:tcW w:w="7796" w:type="dxa"/>
            <w:tcBorders>
              <w:top w:val="single" w:sz="4" w:space="0" w:color="000000"/>
              <w:left w:val="single" w:sz="4" w:space="0" w:color="000000"/>
              <w:bottom w:val="single" w:sz="4" w:space="0" w:color="000000"/>
              <w:right w:val="single" w:sz="4" w:space="0" w:color="000000"/>
            </w:tcBorders>
          </w:tcPr>
          <w:p w14:paraId="51118689" w14:textId="77777777" w:rsidR="0064762F" w:rsidRPr="006719CA" w:rsidRDefault="00820CB7">
            <w:pPr>
              <w:spacing w:after="0" w:line="240" w:lineRule="auto"/>
              <w:contextualSpacing/>
              <w:jc w:val="both"/>
              <w:rPr>
                <w:rFonts w:ascii="Times New Roman" w:hAnsi="Times New Roman"/>
                <w:b/>
                <w:spacing w:val="-3"/>
                <w:sz w:val="24"/>
              </w:rPr>
            </w:pPr>
            <w:r w:rsidRPr="006719CA">
              <w:rPr>
                <w:rFonts w:ascii="Times New Roman" w:hAnsi="Times New Roman"/>
                <w:b/>
                <w:spacing w:val="-3"/>
                <w:sz w:val="24"/>
              </w:rPr>
              <w:lastRenderedPageBreak/>
              <w:t xml:space="preserve">Содержание учебного материала </w:t>
            </w:r>
          </w:p>
        </w:tc>
        <w:tc>
          <w:tcPr>
            <w:tcW w:w="2659" w:type="dxa"/>
            <w:tcBorders>
              <w:top w:val="single" w:sz="4" w:space="0" w:color="000000"/>
              <w:left w:val="single" w:sz="4" w:space="0" w:color="000000"/>
              <w:bottom w:val="single" w:sz="4" w:space="0" w:color="000000"/>
              <w:right w:val="single" w:sz="4" w:space="0" w:color="000000"/>
            </w:tcBorders>
          </w:tcPr>
          <w:p w14:paraId="28631C59" w14:textId="77777777" w:rsidR="0064762F" w:rsidRPr="006719CA" w:rsidRDefault="00820CB7">
            <w:pPr>
              <w:spacing w:after="0" w:line="240" w:lineRule="auto"/>
              <w:contextualSpacing/>
              <w:jc w:val="center"/>
              <w:rPr>
                <w:rFonts w:ascii="Times New Roman" w:hAnsi="Times New Roman"/>
                <w:b/>
                <w:sz w:val="24"/>
              </w:rPr>
            </w:pPr>
            <w:r w:rsidRPr="006719CA">
              <w:rPr>
                <w:rFonts w:ascii="Times New Roman" w:hAnsi="Times New Roman"/>
                <w:b/>
                <w:sz w:val="24"/>
              </w:rPr>
              <w:t>2</w:t>
            </w:r>
          </w:p>
        </w:tc>
        <w:tc>
          <w:tcPr>
            <w:tcW w:w="1877" w:type="dxa"/>
            <w:vMerge w:val="restart"/>
            <w:tcBorders>
              <w:top w:val="single" w:sz="4" w:space="0" w:color="000000"/>
              <w:left w:val="single" w:sz="4" w:space="0" w:color="000000"/>
              <w:bottom w:val="single" w:sz="4" w:space="0" w:color="000000"/>
              <w:right w:val="single" w:sz="4" w:space="0" w:color="000000"/>
            </w:tcBorders>
          </w:tcPr>
          <w:p w14:paraId="7D434F5B"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04</w:t>
            </w:r>
          </w:p>
          <w:p w14:paraId="1A484BC6"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08</w:t>
            </w:r>
          </w:p>
          <w:p w14:paraId="628FAC31" w14:textId="77777777" w:rsidR="0064762F" w:rsidRPr="006719CA" w:rsidRDefault="0064762F">
            <w:pPr>
              <w:spacing w:after="0" w:line="240" w:lineRule="auto"/>
              <w:jc w:val="center"/>
              <w:rPr>
                <w:rFonts w:ascii="Times New Roman" w:hAnsi="Times New Roman"/>
                <w:b/>
                <w:sz w:val="24"/>
              </w:rPr>
            </w:pPr>
          </w:p>
        </w:tc>
      </w:tr>
      <w:tr w:rsidR="0064762F" w:rsidRPr="006719CA" w14:paraId="1F801CD3" w14:textId="77777777" w:rsidTr="00434F26">
        <w:trPr>
          <w:trHeight w:val="258"/>
        </w:trPr>
        <w:tc>
          <w:tcPr>
            <w:tcW w:w="2836" w:type="dxa"/>
            <w:vMerge/>
            <w:tcBorders>
              <w:top w:val="single" w:sz="4" w:space="0" w:color="000000"/>
              <w:left w:val="single" w:sz="4" w:space="0" w:color="000000"/>
              <w:bottom w:val="single" w:sz="4" w:space="0" w:color="000000"/>
              <w:right w:val="single" w:sz="4" w:space="0" w:color="000000"/>
            </w:tcBorders>
          </w:tcPr>
          <w:p w14:paraId="3ABED06A"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454E38F1" w14:textId="77777777" w:rsidR="0064762F" w:rsidRPr="006719CA" w:rsidRDefault="00820CB7">
            <w:pPr>
              <w:spacing w:after="0" w:line="240" w:lineRule="auto"/>
              <w:contextualSpacing/>
              <w:rPr>
                <w:rFonts w:ascii="Times New Roman" w:hAnsi="Times New Roman"/>
                <w:spacing w:val="6"/>
                <w:sz w:val="24"/>
              </w:rPr>
            </w:pPr>
            <w:r w:rsidRPr="006719CA">
              <w:rPr>
                <w:rFonts w:ascii="Times New Roman" w:hAnsi="Times New Roman"/>
                <w:b/>
                <w:sz w:val="24"/>
              </w:rPr>
              <w:t>В том числе практических занятий</w:t>
            </w:r>
          </w:p>
        </w:tc>
        <w:tc>
          <w:tcPr>
            <w:tcW w:w="2659" w:type="dxa"/>
            <w:tcBorders>
              <w:top w:val="single" w:sz="4" w:space="0" w:color="000000"/>
              <w:left w:val="single" w:sz="4" w:space="0" w:color="000000"/>
              <w:bottom w:val="single" w:sz="4" w:space="0" w:color="000000"/>
              <w:right w:val="single" w:sz="4" w:space="0" w:color="000000"/>
            </w:tcBorders>
          </w:tcPr>
          <w:p w14:paraId="64EB457F" w14:textId="77777777" w:rsidR="0064762F" w:rsidRPr="006719CA" w:rsidRDefault="00820CB7">
            <w:pPr>
              <w:spacing w:after="0" w:line="240" w:lineRule="auto"/>
              <w:contextualSpacing/>
              <w:jc w:val="center"/>
              <w:rPr>
                <w:rFonts w:ascii="Times New Roman" w:hAnsi="Times New Roman"/>
                <w:b/>
                <w:sz w:val="24"/>
              </w:rPr>
            </w:pPr>
            <w:r w:rsidRPr="006719CA">
              <w:rPr>
                <w:rFonts w:ascii="Times New Roman" w:hAnsi="Times New Roman"/>
                <w:b/>
                <w:sz w:val="24"/>
              </w:rPr>
              <w:t>4</w:t>
            </w:r>
          </w:p>
        </w:tc>
        <w:tc>
          <w:tcPr>
            <w:tcW w:w="1877" w:type="dxa"/>
            <w:vMerge/>
            <w:tcBorders>
              <w:top w:val="single" w:sz="4" w:space="0" w:color="000000"/>
              <w:left w:val="single" w:sz="4" w:space="0" w:color="000000"/>
              <w:bottom w:val="single" w:sz="4" w:space="0" w:color="000000"/>
              <w:right w:val="single" w:sz="4" w:space="0" w:color="000000"/>
            </w:tcBorders>
          </w:tcPr>
          <w:p w14:paraId="30D61212" w14:textId="77777777" w:rsidR="0064762F" w:rsidRPr="006719CA" w:rsidRDefault="0064762F"/>
        </w:tc>
      </w:tr>
      <w:tr w:rsidR="0064762F" w:rsidRPr="006719CA" w14:paraId="40A862C2" w14:textId="77777777" w:rsidTr="00434F26">
        <w:trPr>
          <w:trHeight w:val="273"/>
        </w:trPr>
        <w:tc>
          <w:tcPr>
            <w:tcW w:w="2836" w:type="dxa"/>
            <w:vMerge/>
            <w:tcBorders>
              <w:top w:val="single" w:sz="4" w:space="0" w:color="000000"/>
              <w:left w:val="single" w:sz="4" w:space="0" w:color="000000"/>
              <w:bottom w:val="single" w:sz="4" w:space="0" w:color="000000"/>
              <w:right w:val="single" w:sz="4" w:space="0" w:color="000000"/>
            </w:tcBorders>
          </w:tcPr>
          <w:p w14:paraId="10DE8DCB"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44F24EA2" w14:textId="77777777" w:rsidR="0064762F" w:rsidRPr="006719CA" w:rsidRDefault="00820CB7">
            <w:pPr>
              <w:spacing w:after="0" w:line="240" w:lineRule="auto"/>
              <w:contextualSpacing/>
              <w:rPr>
                <w:rFonts w:ascii="Times New Roman" w:hAnsi="Times New Roman"/>
                <w:sz w:val="24"/>
              </w:rPr>
            </w:pPr>
            <w:r w:rsidRPr="006719CA">
              <w:rPr>
                <w:rFonts w:ascii="Times New Roman" w:hAnsi="Times New Roman"/>
                <w:sz w:val="24"/>
              </w:rPr>
              <w:t>Практическое занятие № 6. Выполнение перемещения по зонам площадки, выполнение тестов по ОФП</w:t>
            </w:r>
          </w:p>
        </w:tc>
        <w:tc>
          <w:tcPr>
            <w:tcW w:w="2659" w:type="dxa"/>
            <w:tcBorders>
              <w:top w:val="single" w:sz="4" w:space="0" w:color="000000"/>
              <w:left w:val="single" w:sz="4" w:space="0" w:color="000000"/>
              <w:bottom w:val="single" w:sz="4" w:space="0" w:color="000000"/>
              <w:right w:val="single" w:sz="4" w:space="0" w:color="000000"/>
            </w:tcBorders>
          </w:tcPr>
          <w:p w14:paraId="1EBF64EF"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4</w:t>
            </w:r>
          </w:p>
        </w:tc>
        <w:tc>
          <w:tcPr>
            <w:tcW w:w="1877" w:type="dxa"/>
            <w:vMerge/>
            <w:tcBorders>
              <w:top w:val="single" w:sz="4" w:space="0" w:color="000000"/>
              <w:left w:val="single" w:sz="4" w:space="0" w:color="000000"/>
              <w:bottom w:val="single" w:sz="4" w:space="0" w:color="000000"/>
              <w:right w:val="single" w:sz="4" w:space="0" w:color="000000"/>
            </w:tcBorders>
          </w:tcPr>
          <w:p w14:paraId="2F8FF4A0" w14:textId="77777777" w:rsidR="0064762F" w:rsidRPr="006719CA" w:rsidRDefault="0064762F"/>
        </w:tc>
      </w:tr>
      <w:tr w:rsidR="0064762F" w:rsidRPr="006719CA" w14:paraId="29427227" w14:textId="77777777" w:rsidTr="00434F26">
        <w:trPr>
          <w:trHeight w:val="273"/>
        </w:trPr>
        <w:tc>
          <w:tcPr>
            <w:tcW w:w="2836" w:type="dxa"/>
            <w:vMerge/>
            <w:tcBorders>
              <w:top w:val="single" w:sz="4" w:space="0" w:color="000000"/>
              <w:left w:val="single" w:sz="4" w:space="0" w:color="000000"/>
              <w:bottom w:val="single" w:sz="4" w:space="0" w:color="000000"/>
              <w:right w:val="single" w:sz="4" w:space="0" w:color="000000"/>
            </w:tcBorders>
          </w:tcPr>
          <w:p w14:paraId="16E19501"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671E09BF" w14:textId="77777777" w:rsidR="0064762F" w:rsidRPr="006719CA" w:rsidRDefault="00820CB7">
            <w:pPr>
              <w:spacing w:after="0" w:line="240" w:lineRule="auto"/>
              <w:contextualSpacing/>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sz w:val="24"/>
              </w:rPr>
              <w:t>*</w:t>
            </w:r>
          </w:p>
        </w:tc>
        <w:tc>
          <w:tcPr>
            <w:tcW w:w="2659" w:type="dxa"/>
            <w:tcBorders>
              <w:top w:val="single" w:sz="4" w:space="0" w:color="000000"/>
              <w:left w:val="single" w:sz="4" w:space="0" w:color="000000"/>
              <w:bottom w:val="single" w:sz="4" w:space="0" w:color="000000"/>
              <w:right w:val="single" w:sz="4" w:space="0" w:color="000000"/>
            </w:tcBorders>
          </w:tcPr>
          <w:p w14:paraId="0668E20C"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w:t>
            </w:r>
          </w:p>
        </w:tc>
        <w:tc>
          <w:tcPr>
            <w:tcW w:w="1877" w:type="dxa"/>
            <w:vMerge/>
            <w:tcBorders>
              <w:top w:val="single" w:sz="4" w:space="0" w:color="000000"/>
              <w:left w:val="single" w:sz="4" w:space="0" w:color="000000"/>
              <w:bottom w:val="single" w:sz="4" w:space="0" w:color="000000"/>
              <w:right w:val="single" w:sz="4" w:space="0" w:color="000000"/>
            </w:tcBorders>
          </w:tcPr>
          <w:p w14:paraId="00B48AEE" w14:textId="77777777" w:rsidR="0064762F" w:rsidRPr="006719CA" w:rsidRDefault="0064762F"/>
        </w:tc>
      </w:tr>
      <w:tr w:rsidR="0064762F" w:rsidRPr="006719CA" w14:paraId="6767A550" w14:textId="77777777" w:rsidTr="00434F26">
        <w:trPr>
          <w:trHeight w:val="200"/>
        </w:trPr>
        <w:tc>
          <w:tcPr>
            <w:tcW w:w="2836" w:type="dxa"/>
            <w:vMerge w:val="restart"/>
            <w:tcBorders>
              <w:top w:val="single" w:sz="4" w:space="0" w:color="000000"/>
              <w:left w:val="single" w:sz="4" w:space="0" w:color="000000"/>
              <w:bottom w:val="single" w:sz="4" w:space="0" w:color="000000"/>
              <w:right w:val="single" w:sz="4" w:space="0" w:color="000000"/>
            </w:tcBorders>
          </w:tcPr>
          <w:p w14:paraId="752203A7" w14:textId="77777777" w:rsidR="0064762F" w:rsidRPr="006719CA" w:rsidRDefault="00820CB7">
            <w:pPr>
              <w:spacing w:after="0" w:line="240" w:lineRule="auto"/>
              <w:rPr>
                <w:rFonts w:ascii="Times New Roman" w:hAnsi="Times New Roman"/>
                <w:b/>
                <w:sz w:val="24"/>
              </w:rPr>
            </w:pPr>
            <w:r w:rsidRPr="006719CA">
              <w:rPr>
                <w:rFonts w:ascii="Times New Roman" w:hAnsi="Times New Roman"/>
                <w:b/>
                <w:sz w:val="24"/>
              </w:rPr>
              <w:t>Тема 3.2.</w:t>
            </w:r>
          </w:p>
          <w:p w14:paraId="34F31FEF" w14:textId="77777777" w:rsidR="0064762F" w:rsidRPr="006719CA" w:rsidRDefault="0064762F">
            <w:pPr>
              <w:spacing w:after="0" w:line="240" w:lineRule="auto"/>
              <w:rPr>
                <w:rFonts w:ascii="Times New Roman" w:hAnsi="Times New Roman"/>
                <w:b/>
                <w:sz w:val="24"/>
              </w:rPr>
            </w:pPr>
          </w:p>
          <w:p w14:paraId="6E1CD23D" w14:textId="77777777" w:rsidR="0064762F" w:rsidRPr="006719CA" w:rsidRDefault="00820CB7">
            <w:pPr>
              <w:spacing w:after="0" w:line="240" w:lineRule="auto"/>
              <w:rPr>
                <w:rFonts w:ascii="Times New Roman" w:hAnsi="Times New Roman"/>
                <w:b/>
                <w:sz w:val="24"/>
              </w:rPr>
            </w:pPr>
            <w:r w:rsidRPr="006719CA">
              <w:rPr>
                <w:rFonts w:ascii="Times New Roman" w:hAnsi="Times New Roman"/>
                <w:sz w:val="24"/>
              </w:rPr>
              <w:t>Приемы и передачи мяча снизу и сверху двумя руками. ОФП</w:t>
            </w:r>
          </w:p>
        </w:tc>
        <w:tc>
          <w:tcPr>
            <w:tcW w:w="7796" w:type="dxa"/>
            <w:tcBorders>
              <w:top w:val="single" w:sz="4" w:space="0" w:color="000000"/>
              <w:left w:val="single" w:sz="4" w:space="0" w:color="000000"/>
              <w:bottom w:val="single" w:sz="4" w:space="0" w:color="000000"/>
              <w:right w:val="single" w:sz="4" w:space="0" w:color="000000"/>
            </w:tcBorders>
          </w:tcPr>
          <w:p w14:paraId="62BA53C3" w14:textId="77777777" w:rsidR="0064762F" w:rsidRPr="006719CA" w:rsidRDefault="00820CB7">
            <w:pPr>
              <w:spacing w:after="0" w:line="240" w:lineRule="auto"/>
              <w:contextualSpacing/>
              <w:jc w:val="both"/>
              <w:rPr>
                <w:rFonts w:ascii="Times New Roman" w:hAnsi="Times New Roman"/>
                <w:spacing w:val="-3"/>
                <w:sz w:val="24"/>
              </w:rPr>
            </w:pPr>
            <w:r w:rsidRPr="006719CA">
              <w:rPr>
                <w:rFonts w:ascii="Times New Roman" w:hAnsi="Times New Roman"/>
                <w:b/>
                <w:spacing w:val="-3"/>
                <w:sz w:val="24"/>
              </w:rPr>
              <w:t>Содержание учебного материала</w:t>
            </w:r>
          </w:p>
        </w:tc>
        <w:tc>
          <w:tcPr>
            <w:tcW w:w="2659" w:type="dxa"/>
            <w:tcBorders>
              <w:top w:val="single" w:sz="4" w:space="0" w:color="000000"/>
              <w:left w:val="single" w:sz="4" w:space="0" w:color="000000"/>
              <w:bottom w:val="single" w:sz="4" w:space="0" w:color="000000"/>
              <w:right w:val="single" w:sz="4" w:space="0" w:color="000000"/>
            </w:tcBorders>
          </w:tcPr>
          <w:p w14:paraId="212C455F" w14:textId="77777777" w:rsidR="0064762F" w:rsidRPr="006719CA" w:rsidRDefault="00820CB7">
            <w:pPr>
              <w:spacing w:after="0" w:line="240" w:lineRule="auto"/>
              <w:contextualSpacing/>
              <w:jc w:val="center"/>
              <w:rPr>
                <w:rFonts w:ascii="Times New Roman" w:hAnsi="Times New Roman"/>
                <w:b/>
                <w:sz w:val="24"/>
              </w:rPr>
            </w:pPr>
            <w:r w:rsidRPr="006719CA">
              <w:rPr>
                <w:rFonts w:ascii="Times New Roman" w:hAnsi="Times New Roman"/>
                <w:b/>
                <w:sz w:val="24"/>
              </w:rPr>
              <w:t>2</w:t>
            </w:r>
          </w:p>
        </w:tc>
        <w:tc>
          <w:tcPr>
            <w:tcW w:w="1877" w:type="dxa"/>
            <w:vMerge w:val="restart"/>
            <w:tcBorders>
              <w:top w:val="single" w:sz="4" w:space="0" w:color="000000"/>
              <w:left w:val="single" w:sz="4" w:space="0" w:color="000000"/>
              <w:bottom w:val="single" w:sz="4" w:space="0" w:color="000000"/>
              <w:right w:val="single" w:sz="4" w:space="0" w:color="000000"/>
            </w:tcBorders>
          </w:tcPr>
          <w:p w14:paraId="3A6E05B5"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04</w:t>
            </w:r>
          </w:p>
          <w:p w14:paraId="29DDD370"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08</w:t>
            </w:r>
          </w:p>
          <w:p w14:paraId="3E052BA1" w14:textId="77777777" w:rsidR="0064762F" w:rsidRPr="006719CA" w:rsidRDefault="0064762F">
            <w:pPr>
              <w:spacing w:after="0" w:line="240" w:lineRule="auto"/>
              <w:jc w:val="center"/>
              <w:rPr>
                <w:rFonts w:ascii="Times New Roman" w:hAnsi="Times New Roman"/>
                <w:b/>
                <w:sz w:val="24"/>
              </w:rPr>
            </w:pPr>
          </w:p>
        </w:tc>
      </w:tr>
      <w:tr w:rsidR="0064762F" w:rsidRPr="006719CA" w14:paraId="77E068CC" w14:textId="77777777" w:rsidTr="00434F26">
        <w:trPr>
          <w:trHeight w:val="194"/>
        </w:trPr>
        <w:tc>
          <w:tcPr>
            <w:tcW w:w="2836" w:type="dxa"/>
            <w:vMerge/>
            <w:tcBorders>
              <w:top w:val="single" w:sz="4" w:space="0" w:color="000000"/>
              <w:left w:val="single" w:sz="4" w:space="0" w:color="000000"/>
              <w:bottom w:val="single" w:sz="4" w:space="0" w:color="000000"/>
              <w:right w:val="single" w:sz="4" w:space="0" w:color="000000"/>
            </w:tcBorders>
          </w:tcPr>
          <w:p w14:paraId="0E3DE880"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780D2254" w14:textId="77777777" w:rsidR="0064762F" w:rsidRPr="006719CA" w:rsidRDefault="00820CB7">
            <w:pPr>
              <w:spacing w:after="0" w:line="240" w:lineRule="auto"/>
              <w:contextualSpacing/>
              <w:rPr>
                <w:rFonts w:ascii="Times New Roman" w:hAnsi="Times New Roman"/>
                <w:sz w:val="24"/>
              </w:rPr>
            </w:pPr>
            <w:r w:rsidRPr="006719CA">
              <w:rPr>
                <w:rFonts w:ascii="Times New Roman" w:hAnsi="Times New Roman"/>
                <w:b/>
                <w:sz w:val="24"/>
              </w:rPr>
              <w:t>В том числе практических занятий</w:t>
            </w:r>
          </w:p>
        </w:tc>
        <w:tc>
          <w:tcPr>
            <w:tcW w:w="2659" w:type="dxa"/>
            <w:tcBorders>
              <w:top w:val="single" w:sz="4" w:space="0" w:color="000000"/>
              <w:left w:val="single" w:sz="4" w:space="0" w:color="000000"/>
              <w:bottom w:val="single" w:sz="4" w:space="0" w:color="000000"/>
              <w:right w:val="single" w:sz="4" w:space="0" w:color="000000"/>
            </w:tcBorders>
          </w:tcPr>
          <w:p w14:paraId="2AEAFAAF" w14:textId="77777777" w:rsidR="0064762F" w:rsidRPr="006719CA" w:rsidRDefault="00820CB7">
            <w:pPr>
              <w:spacing w:after="0" w:line="240" w:lineRule="auto"/>
              <w:contextualSpacing/>
              <w:jc w:val="center"/>
              <w:rPr>
                <w:rFonts w:ascii="Times New Roman" w:hAnsi="Times New Roman"/>
                <w:b/>
                <w:sz w:val="24"/>
              </w:rPr>
            </w:pPr>
            <w:r w:rsidRPr="006719CA">
              <w:rPr>
                <w:rFonts w:ascii="Times New Roman" w:hAnsi="Times New Roman"/>
                <w:b/>
                <w:sz w:val="24"/>
              </w:rPr>
              <w:t>2</w:t>
            </w:r>
          </w:p>
        </w:tc>
        <w:tc>
          <w:tcPr>
            <w:tcW w:w="1877" w:type="dxa"/>
            <w:vMerge/>
            <w:tcBorders>
              <w:top w:val="single" w:sz="4" w:space="0" w:color="000000"/>
              <w:left w:val="single" w:sz="4" w:space="0" w:color="000000"/>
              <w:bottom w:val="single" w:sz="4" w:space="0" w:color="000000"/>
              <w:right w:val="single" w:sz="4" w:space="0" w:color="000000"/>
            </w:tcBorders>
          </w:tcPr>
          <w:p w14:paraId="139FE351" w14:textId="77777777" w:rsidR="0064762F" w:rsidRPr="006719CA" w:rsidRDefault="0064762F"/>
        </w:tc>
      </w:tr>
      <w:tr w:rsidR="0064762F" w:rsidRPr="006719CA" w14:paraId="2436455E" w14:textId="77777777" w:rsidTr="00434F26">
        <w:trPr>
          <w:trHeight w:val="543"/>
        </w:trPr>
        <w:tc>
          <w:tcPr>
            <w:tcW w:w="2836" w:type="dxa"/>
            <w:vMerge/>
            <w:tcBorders>
              <w:top w:val="single" w:sz="4" w:space="0" w:color="000000"/>
              <w:left w:val="single" w:sz="4" w:space="0" w:color="000000"/>
              <w:bottom w:val="single" w:sz="4" w:space="0" w:color="000000"/>
              <w:right w:val="single" w:sz="4" w:space="0" w:color="000000"/>
            </w:tcBorders>
          </w:tcPr>
          <w:p w14:paraId="77215A29"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558CC111" w14:textId="77777777" w:rsidR="0064762F" w:rsidRPr="006719CA" w:rsidRDefault="00820CB7">
            <w:pPr>
              <w:spacing w:after="0" w:line="240" w:lineRule="auto"/>
              <w:contextualSpacing/>
              <w:rPr>
                <w:rFonts w:ascii="Times New Roman" w:hAnsi="Times New Roman"/>
                <w:sz w:val="24"/>
              </w:rPr>
            </w:pPr>
            <w:r w:rsidRPr="006719CA">
              <w:rPr>
                <w:rFonts w:ascii="Times New Roman" w:hAnsi="Times New Roman"/>
                <w:sz w:val="24"/>
              </w:rPr>
              <w:t xml:space="preserve">Практическое занятие № 7. Выполнение комплекса </w:t>
            </w:r>
            <w:r w:rsidRPr="006719CA">
              <w:rPr>
                <w:rFonts w:ascii="Times New Roman" w:hAnsi="Times New Roman"/>
                <w:spacing w:val="1"/>
                <w:sz w:val="24"/>
              </w:rPr>
              <w:t>упражнений по ОФП</w:t>
            </w:r>
          </w:p>
        </w:tc>
        <w:tc>
          <w:tcPr>
            <w:tcW w:w="2659" w:type="dxa"/>
            <w:tcBorders>
              <w:top w:val="single" w:sz="4" w:space="0" w:color="000000"/>
              <w:left w:val="single" w:sz="4" w:space="0" w:color="000000"/>
              <w:bottom w:val="single" w:sz="4" w:space="0" w:color="000000"/>
              <w:right w:val="single" w:sz="4" w:space="0" w:color="000000"/>
            </w:tcBorders>
          </w:tcPr>
          <w:p w14:paraId="13D791DB"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2</w:t>
            </w:r>
          </w:p>
        </w:tc>
        <w:tc>
          <w:tcPr>
            <w:tcW w:w="1877" w:type="dxa"/>
            <w:vMerge/>
            <w:tcBorders>
              <w:top w:val="single" w:sz="4" w:space="0" w:color="000000"/>
              <w:left w:val="single" w:sz="4" w:space="0" w:color="000000"/>
              <w:bottom w:val="single" w:sz="4" w:space="0" w:color="000000"/>
              <w:right w:val="single" w:sz="4" w:space="0" w:color="000000"/>
            </w:tcBorders>
          </w:tcPr>
          <w:p w14:paraId="50032885" w14:textId="77777777" w:rsidR="0064762F" w:rsidRPr="006719CA" w:rsidRDefault="0064762F"/>
        </w:tc>
      </w:tr>
      <w:tr w:rsidR="0064762F" w:rsidRPr="006719CA" w14:paraId="685033BF" w14:textId="77777777" w:rsidTr="00434F26">
        <w:trPr>
          <w:trHeight w:val="262"/>
        </w:trPr>
        <w:tc>
          <w:tcPr>
            <w:tcW w:w="2836" w:type="dxa"/>
            <w:vMerge w:val="restart"/>
            <w:tcBorders>
              <w:top w:val="single" w:sz="4" w:space="0" w:color="000000"/>
              <w:left w:val="single" w:sz="4" w:space="0" w:color="000000"/>
              <w:bottom w:val="single" w:sz="4" w:space="0" w:color="000000"/>
              <w:right w:val="single" w:sz="4" w:space="0" w:color="000000"/>
            </w:tcBorders>
          </w:tcPr>
          <w:p w14:paraId="510FF2D3" w14:textId="77777777" w:rsidR="0064762F" w:rsidRPr="006719CA" w:rsidRDefault="00820CB7">
            <w:pPr>
              <w:spacing w:after="0" w:line="240" w:lineRule="auto"/>
              <w:rPr>
                <w:rFonts w:ascii="Times New Roman" w:hAnsi="Times New Roman"/>
                <w:sz w:val="24"/>
              </w:rPr>
            </w:pPr>
            <w:r w:rsidRPr="006719CA">
              <w:rPr>
                <w:rFonts w:ascii="Times New Roman" w:hAnsi="Times New Roman"/>
                <w:b/>
                <w:sz w:val="24"/>
              </w:rPr>
              <w:t>Тема 3.3.</w:t>
            </w:r>
            <w:r w:rsidRPr="006719CA">
              <w:rPr>
                <w:rFonts w:ascii="Times New Roman" w:hAnsi="Times New Roman"/>
                <w:sz w:val="24"/>
              </w:rPr>
              <w:t xml:space="preserve"> </w:t>
            </w:r>
          </w:p>
          <w:p w14:paraId="6BE37406" w14:textId="77777777" w:rsidR="0064762F" w:rsidRPr="006719CA" w:rsidRDefault="0064762F">
            <w:pPr>
              <w:spacing w:after="0" w:line="240" w:lineRule="auto"/>
              <w:rPr>
                <w:rFonts w:ascii="Times New Roman" w:hAnsi="Times New Roman"/>
                <w:sz w:val="24"/>
              </w:rPr>
            </w:pPr>
          </w:p>
          <w:p w14:paraId="0FE6EF30"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Нижняя прямая и боковая подача. ОФП</w:t>
            </w:r>
          </w:p>
        </w:tc>
        <w:tc>
          <w:tcPr>
            <w:tcW w:w="7796" w:type="dxa"/>
            <w:tcBorders>
              <w:top w:val="single" w:sz="4" w:space="0" w:color="000000"/>
              <w:left w:val="single" w:sz="4" w:space="0" w:color="000000"/>
              <w:bottom w:val="single" w:sz="4" w:space="0" w:color="000000"/>
              <w:right w:val="single" w:sz="4" w:space="0" w:color="000000"/>
            </w:tcBorders>
          </w:tcPr>
          <w:p w14:paraId="2972B238" w14:textId="77777777" w:rsidR="0064762F" w:rsidRPr="006719CA" w:rsidRDefault="00820CB7">
            <w:pPr>
              <w:spacing w:after="0" w:line="240" w:lineRule="auto"/>
              <w:contextualSpacing/>
              <w:jc w:val="both"/>
              <w:rPr>
                <w:rFonts w:ascii="Times New Roman" w:hAnsi="Times New Roman"/>
                <w:b/>
                <w:spacing w:val="-3"/>
                <w:sz w:val="24"/>
              </w:rPr>
            </w:pPr>
            <w:r w:rsidRPr="006719CA">
              <w:rPr>
                <w:rFonts w:ascii="Times New Roman" w:hAnsi="Times New Roman"/>
                <w:b/>
                <w:spacing w:val="-3"/>
                <w:sz w:val="24"/>
              </w:rPr>
              <w:t>Содержание учебного материала</w:t>
            </w:r>
          </w:p>
        </w:tc>
        <w:tc>
          <w:tcPr>
            <w:tcW w:w="2659" w:type="dxa"/>
            <w:tcBorders>
              <w:top w:val="single" w:sz="4" w:space="0" w:color="000000"/>
              <w:left w:val="single" w:sz="4" w:space="0" w:color="000000"/>
              <w:bottom w:val="single" w:sz="4" w:space="0" w:color="000000"/>
              <w:right w:val="single" w:sz="4" w:space="0" w:color="000000"/>
            </w:tcBorders>
          </w:tcPr>
          <w:p w14:paraId="302BE782" w14:textId="77777777" w:rsidR="0064762F" w:rsidRPr="006719CA" w:rsidRDefault="00820CB7">
            <w:pPr>
              <w:spacing w:after="0" w:line="240" w:lineRule="auto"/>
              <w:contextualSpacing/>
              <w:jc w:val="center"/>
              <w:rPr>
                <w:rFonts w:ascii="Times New Roman" w:hAnsi="Times New Roman"/>
                <w:b/>
                <w:sz w:val="24"/>
              </w:rPr>
            </w:pPr>
            <w:r w:rsidRPr="006719CA">
              <w:rPr>
                <w:rFonts w:ascii="Times New Roman" w:hAnsi="Times New Roman"/>
                <w:b/>
                <w:sz w:val="24"/>
              </w:rPr>
              <w:t>4</w:t>
            </w:r>
          </w:p>
        </w:tc>
        <w:tc>
          <w:tcPr>
            <w:tcW w:w="1877" w:type="dxa"/>
            <w:vMerge w:val="restart"/>
            <w:tcBorders>
              <w:top w:val="single" w:sz="4" w:space="0" w:color="000000"/>
              <w:left w:val="single" w:sz="4" w:space="0" w:color="000000"/>
              <w:bottom w:val="single" w:sz="4" w:space="0" w:color="000000"/>
              <w:right w:val="single" w:sz="4" w:space="0" w:color="000000"/>
            </w:tcBorders>
          </w:tcPr>
          <w:p w14:paraId="1F5D45EA"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04</w:t>
            </w:r>
          </w:p>
          <w:p w14:paraId="584FD3C2"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08</w:t>
            </w:r>
          </w:p>
          <w:p w14:paraId="097BAAB2" w14:textId="77777777" w:rsidR="0064762F" w:rsidRPr="006719CA" w:rsidRDefault="0064762F">
            <w:pPr>
              <w:spacing w:after="0" w:line="240" w:lineRule="auto"/>
              <w:jc w:val="center"/>
              <w:rPr>
                <w:rFonts w:ascii="Times New Roman" w:hAnsi="Times New Roman"/>
                <w:b/>
                <w:sz w:val="24"/>
              </w:rPr>
            </w:pPr>
          </w:p>
        </w:tc>
      </w:tr>
      <w:tr w:rsidR="0064762F" w:rsidRPr="006719CA" w14:paraId="16F56B59" w14:textId="77777777" w:rsidTr="00434F26">
        <w:trPr>
          <w:trHeight w:val="303"/>
        </w:trPr>
        <w:tc>
          <w:tcPr>
            <w:tcW w:w="2836" w:type="dxa"/>
            <w:vMerge/>
            <w:tcBorders>
              <w:top w:val="single" w:sz="4" w:space="0" w:color="000000"/>
              <w:left w:val="single" w:sz="4" w:space="0" w:color="000000"/>
              <w:bottom w:val="single" w:sz="4" w:space="0" w:color="000000"/>
              <w:right w:val="single" w:sz="4" w:space="0" w:color="000000"/>
            </w:tcBorders>
          </w:tcPr>
          <w:p w14:paraId="67DE125B"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4D732372" w14:textId="77777777" w:rsidR="0064762F" w:rsidRPr="006719CA" w:rsidRDefault="00820CB7">
            <w:pPr>
              <w:spacing w:after="0" w:line="240" w:lineRule="auto"/>
              <w:contextualSpacing/>
              <w:jc w:val="both"/>
              <w:rPr>
                <w:rFonts w:ascii="Times New Roman" w:hAnsi="Times New Roman"/>
                <w:sz w:val="24"/>
              </w:rPr>
            </w:pPr>
            <w:r w:rsidRPr="006719CA">
              <w:rPr>
                <w:rFonts w:ascii="Times New Roman" w:hAnsi="Times New Roman"/>
                <w:b/>
                <w:sz w:val="24"/>
              </w:rPr>
              <w:t>В том числе практических занятий</w:t>
            </w:r>
          </w:p>
        </w:tc>
        <w:tc>
          <w:tcPr>
            <w:tcW w:w="2659" w:type="dxa"/>
            <w:tcBorders>
              <w:top w:val="single" w:sz="4" w:space="0" w:color="000000"/>
              <w:left w:val="single" w:sz="4" w:space="0" w:color="000000"/>
              <w:bottom w:val="single" w:sz="4" w:space="0" w:color="000000"/>
              <w:right w:val="single" w:sz="4" w:space="0" w:color="000000"/>
            </w:tcBorders>
          </w:tcPr>
          <w:p w14:paraId="5523A5F4" w14:textId="77777777" w:rsidR="0064762F" w:rsidRPr="006719CA" w:rsidRDefault="00820CB7">
            <w:pPr>
              <w:spacing w:after="0" w:line="240" w:lineRule="auto"/>
              <w:contextualSpacing/>
              <w:jc w:val="center"/>
              <w:rPr>
                <w:rFonts w:ascii="Times New Roman" w:hAnsi="Times New Roman"/>
                <w:b/>
                <w:sz w:val="24"/>
              </w:rPr>
            </w:pPr>
            <w:r w:rsidRPr="006719CA">
              <w:rPr>
                <w:rFonts w:ascii="Times New Roman" w:hAnsi="Times New Roman"/>
                <w:b/>
                <w:sz w:val="24"/>
              </w:rPr>
              <w:t>4</w:t>
            </w:r>
          </w:p>
        </w:tc>
        <w:tc>
          <w:tcPr>
            <w:tcW w:w="1877" w:type="dxa"/>
            <w:vMerge/>
            <w:tcBorders>
              <w:top w:val="single" w:sz="4" w:space="0" w:color="000000"/>
              <w:left w:val="single" w:sz="4" w:space="0" w:color="000000"/>
              <w:bottom w:val="single" w:sz="4" w:space="0" w:color="000000"/>
              <w:right w:val="single" w:sz="4" w:space="0" w:color="000000"/>
            </w:tcBorders>
          </w:tcPr>
          <w:p w14:paraId="53A25DCD" w14:textId="77777777" w:rsidR="0064762F" w:rsidRPr="006719CA" w:rsidRDefault="0064762F"/>
        </w:tc>
      </w:tr>
      <w:tr w:rsidR="0064762F" w:rsidRPr="006719CA" w14:paraId="336C2C0C" w14:textId="77777777" w:rsidTr="00434F26">
        <w:trPr>
          <w:trHeight w:val="576"/>
        </w:trPr>
        <w:tc>
          <w:tcPr>
            <w:tcW w:w="2836" w:type="dxa"/>
            <w:vMerge/>
            <w:tcBorders>
              <w:top w:val="single" w:sz="4" w:space="0" w:color="000000"/>
              <w:left w:val="single" w:sz="4" w:space="0" w:color="000000"/>
              <w:bottom w:val="single" w:sz="4" w:space="0" w:color="000000"/>
              <w:right w:val="single" w:sz="4" w:space="0" w:color="000000"/>
            </w:tcBorders>
          </w:tcPr>
          <w:p w14:paraId="6024020F"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606FD349" w14:textId="77777777" w:rsidR="0064762F" w:rsidRPr="006719CA" w:rsidRDefault="00820CB7">
            <w:pPr>
              <w:spacing w:after="0" w:line="240" w:lineRule="auto"/>
              <w:contextualSpacing/>
              <w:jc w:val="both"/>
              <w:rPr>
                <w:rFonts w:ascii="Times New Roman" w:hAnsi="Times New Roman"/>
                <w:sz w:val="24"/>
              </w:rPr>
            </w:pPr>
            <w:r w:rsidRPr="006719CA">
              <w:rPr>
                <w:rFonts w:ascii="Times New Roman" w:hAnsi="Times New Roman"/>
                <w:sz w:val="24"/>
              </w:rPr>
              <w:t>Практическое занятие № 8.  Выполнение упражнений на укрепление мышц кистей, плечевого пояса, брюшного пресса, мышц ног</w:t>
            </w:r>
          </w:p>
        </w:tc>
        <w:tc>
          <w:tcPr>
            <w:tcW w:w="2659" w:type="dxa"/>
            <w:tcBorders>
              <w:top w:val="single" w:sz="4" w:space="0" w:color="000000"/>
              <w:left w:val="single" w:sz="4" w:space="0" w:color="000000"/>
              <w:bottom w:val="single" w:sz="4" w:space="0" w:color="000000"/>
              <w:right w:val="single" w:sz="4" w:space="0" w:color="000000"/>
            </w:tcBorders>
          </w:tcPr>
          <w:p w14:paraId="3D098F8E"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4</w:t>
            </w:r>
          </w:p>
        </w:tc>
        <w:tc>
          <w:tcPr>
            <w:tcW w:w="1877" w:type="dxa"/>
            <w:vMerge/>
            <w:tcBorders>
              <w:top w:val="single" w:sz="4" w:space="0" w:color="000000"/>
              <w:left w:val="single" w:sz="4" w:space="0" w:color="000000"/>
              <w:bottom w:val="single" w:sz="4" w:space="0" w:color="000000"/>
              <w:right w:val="single" w:sz="4" w:space="0" w:color="000000"/>
            </w:tcBorders>
          </w:tcPr>
          <w:p w14:paraId="32D513FA" w14:textId="77777777" w:rsidR="0064762F" w:rsidRPr="006719CA" w:rsidRDefault="0064762F"/>
        </w:tc>
      </w:tr>
      <w:tr w:rsidR="0064762F" w:rsidRPr="006719CA" w14:paraId="595F15F6" w14:textId="77777777" w:rsidTr="00434F26">
        <w:trPr>
          <w:trHeight w:val="162"/>
        </w:trPr>
        <w:tc>
          <w:tcPr>
            <w:tcW w:w="2836" w:type="dxa"/>
            <w:vMerge/>
            <w:tcBorders>
              <w:top w:val="single" w:sz="4" w:space="0" w:color="000000"/>
              <w:left w:val="single" w:sz="4" w:space="0" w:color="000000"/>
              <w:bottom w:val="single" w:sz="4" w:space="0" w:color="000000"/>
              <w:right w:val="single" w:sz="4" w:space="0" w:color="000000"/>
            </w:tcBorders>
          </w:tcPr>
          <w:p w14:paraId="57E2941C"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2A58E884" w14:textId="77777777" w:rsidR="0064762F" w:rsidRPr="006719CA" w:rsidRDefault="00820CB7">
            <w:pPr>
              <w:spacing w:after="0" w:line="240" w:lineRule="auto"/>
              <w:contextualSpacing/>
              <w:jc w:val="both"/>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sz w:val="24"/>
              </w:rPr>
              <w:t>*</w:t>
            </w:r>
          </w:p>
        </w:tc>
        <w:tc>
          <w:tcPr>
            <w:tcW w:w="2659" w:type="dxa"/>
            <w:tcBorders>
              <w:top w:val="single" w:sz="4" w:space="0" w:color="000000"/>
              <w:left w:val="single" w:sz="4" w:space="0" w:color="000000"/>
              <w:bottom w:val="single" w:sz="4" w:space="0" w:color="000000"/>
              <w:right w:val="single" w:sz="4" w:space="0" w:color="000000"/>
            </w:tcBorders>
          </w:tcPr>
          <w:p w14:paraId="2FDCCA79"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w:t>
            </w:r>
          </w:p>
        </w:tc>
        <w:tc>
          <w:tcPr>
            <w:tcW w:w="1877" w:type="dxa"/>
            <w:vMerge/>
            <w:tcBorders>
              <w:top w:val="single" w:sz="4" w:space="0" w:color="000000"/>
              <w:left w:val="single" w:sz="4" w:space="0" w:color="000000"/>
              <w:bottom w:val="single" w:sz="4" w:space="0" w:color="000000"/>
              <w:right w:val="single" w:sz="4" w:space="0" w:color="000000"/>
            </w:tcBorders>
          </w:tcPr>
          <w:p w14:paraId="4450587A" w14:textId="77777777" w:rsidR="0064762F" w:rsidRPr="006719CA" w:rsidRDefault="0064762F"/>
        </w:tc>
      </w:tr>
      <w:tr w:rsidR="0064762F" w:rsidRPr="006719CA" w14:paraId="1BDB8B89" w14:textId="77777777" w:rsidTr="00434F26">
        <w:trPr>
          <w:trHeight w:val="256"/>
        </w:trPr>
        <w:tc>
          <w:tcPr>
            <w:tcW w:w="2836" w:type="dxa"/>
            <w:vMerge w:val="restart"/>
            <w:tcBorders>
              <w:top w:val="single" w:sz="4" w:space="0" w:color="000000"/>
              <w:left w:val="single" w:sz="4" w:space="0" w:color="000000"/>
              <w:bottom w:val="single" w:sz="4" w:space="0" w:color="000000"/>
              <w:right w:val="single" w:sz="4" w:space="0" w:color="000000"/>
            </w:tcBorders>
          </w:tcPr>
          <w:p w14:paraId="2FDA6FCF" w14:textId="77777777" w:rsidR="0064762F" w:rsidRPr="006719CA" w:rsidRDefault="00820CB7">
            <w:pPr>
              <w:spacing w:after="0" w:line="240" w:lineRule="auto"/>
              <w:rPr>
                <w:rFonts w:ascii="Times New Roman" w:hAnsi="Times New Roman"/>
                <w:sz w:val="24"/>
              </w:rPr>
            </w:pPr>
            <w:r w:rsidRPr="006719CA">
              <w:rPr>
                <w:rFonts w:ascii="Times New Roman" w:hAnsi="Times New Roman"/>
                <w:b/>
                <w:sz w:val="24"/>
              </w:rPr>
              <w:t>Тема 3.4.</w:t>
            </w:r>
            <w:r w:rsidRPr="006719CA">
              <w:rPr>
                <w:rFonts w:ascii="Times New Roman" w:hAnsi="Times New Roman"/>
                <w:sz w:val="24"/>
              </w:rPr>
              <w:t xml:space="preserve"> </w:t>
            </w:r>
          </w:p>
          <w:p w14:paraId="6A003230" w14:textId="77777777" w:rsidR="0064762F" w:rsidRPr="006719CA" w:rsidRDefault="00820CB7">
            <w:pPr>
              <w:spacing w:after="0" w:line="240" w:lineRule="auto"/>
              <w:rPr>
                <w:rFonts w:ascii="Times New Roman" w:hAnsi="Times New Roman"/>
                <w:b/>
                <w:sz w:val="24"/>
              </w:rPr>
            </w:pPr>
            <w:r w:rsidRPr="006719CA">
              <w:rPr>
                <w:rFonts w:ascii="Times New Roman" w:hAnsi="Times New Roman"/>
                <w:sz w:val="24"/>
              </w:rPr>
              <w:t>Верхняя прямая подача. ОФП</w:t>
            </w:r>
          </w:p>
        </w:tc>
        <w:tc>
          <w:tcPr>
            <w:tcW w:w="7796" w:type="dxa"/>
            <w:tcBorders>
              <w:top w:val="single" w:sz="4" w:space="0" w:color="000000"/>
              <w:left w:val="single" w:sz="4" w:space="0" w:color="000000"/>
              <w:bottom w:val="single" w:sz="4" w:space="0" w:color="000000"/>
              <w:right w:val="single" w:sz="4" w:space="0" w:color="000000"/>
            </w:tcBorders>
          </w:tcPr>
          <w:p w14:paraId="24923B0C" w14:textId="77777777" w:rsidR="0064762F" w:rsidRPr="006719CA" w:rsidRDefault="00820CB7">
            <w:pPr>
              <w:spacing w:after="0" w:line="240" w:lineRule="auto"/>
              <w:contextualSpacing/>
              <w:rPr>
                <w:rFonts w:ascii="Times New Roman" w:hAnsi="Times New Roman"/>
                <w:sz w:val="24"/>
              </w:rPr>
            </w:pPr>
            <w:r w:rsidRPr="006719CA">
              <w:rPr>
                <w:rFonts w:ascii="Times New Roman" w:hAnsi="Times New Roman"/>
                <w:b/>
                <w:spacing w:val="-3"/>
                <w:sz w:val="24"/>
              </w:rPr>
              <w:t>Содержание учебного материала</w:t>
            </w:r>
          </w:p>
        </w:tc>
        <w:tc>
          <w:tcPr>
            <w:tcW w:w="2659" w:type="dxa"/>
            <w:tcBorders>
              <w:top w:val="single" w:sz="4" w:space="0" w:color="000000"/>
              <w:left w:val="single" w:sz="4" w:space="0" w:color="000000"/>
              <w:bottom w:val="single" w:sz="4" w:space="0" w:color="000000"/>
              <w:right w:val="single" w:sz="4" w:space="0" w:color="000000"/>
            </w:tcBorders>
          </w:tcPr>
          <w:p w14:paraId="18F00C82" w14:textId="77777777" w:rsidR="0064762F" w:rsidRPr="006719CA" w:rsidRDefault="00820CB7">
            <w:pPr>
              <w:spacing w:after="0" w:line="240" w:lineRule="auto"/>
              <w:contextualSpacing/>
              <w:jc w:val="center"/>
              <w:rPr>
                <w:rFonts w:ascii="Times New Roman" w:hAnsi="Times New Roman"/>
                <w:b/>
                <w:sz w:val="24"/>
              </w:rPr>
            </w:pPr>
            <w:r w:rsidRPr="006719CA">
              <w:rPr>
                <w:rFonts w:ascii="Times New Roman" w:hAnsi="Times New Roman"/>
                <w:b/>
                <w:sz w:val="24"/>
              </w:rPr>
              <w:t>2</w:t>
            </w:r>
          </w:p>
        </w:tc>
        <w:tc>
          <w:tcPr>
            <w:tcW w:w="1877" w:type="dxa"/>
            <w:vMerge w:val="restart"/>
            <w:tcBorders>
              <w:top w:val="single" w:sz="4" w:space="0" w:color="000000"/>
              <w:left w:val="single" w:sz="4" w:space="0" w:color="000000"/>
              <w:bottom w:val="single" w:sz="4" w:space="0" w:color="000000"/>
              <w:right w:val="single" w:sz="4" w:space="0" w:color="000000"/>
            </w:tcBorders>
          </w:tcPr>
          <w:p w14:paraId="4C1CA633"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04</w:t>
            </w:r>
          </w:p>
          <w:p w14:paraId="0220DD9B"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08</w:t>
            </w:r>
          </w:p>
          <w:p w14:paraId="41E22613" w14:textId="77777777" w:rsidR="0064762F" w:rsidRPr="006719CA" w:rsidRDefault="0064762F">
            <w:pPr>
              <w:spacing w:after="0" w:line="240" w:lineRule="auto"/>
              <w:jc w:val="center"/>
              <w:rPr>
                <w:rFonts w:ascii="Times New Roman" w:hAnsi="Times New Roman"/>
                <w:b/>
                <w:sz w:val="24"/>
              </w:rPr>
            </w:pPr>
          </w:p>
        </w:tc>
      </w:tr>
      <w:tr w:rsidR="0064762F" w:rsidRPr="006719CA" w14:paraId="45A995DD" w14:textId="77777777" w:rsidTr="00434F26">
        <w:trPr>
          <w:trHeight w:val="270"/>
        </w:trPr>
        <w:tc>
          <w:tcPr>
            <w:tcW w:w="2836" w:type="dxa"/>
            <w:vMerge/>
            <w:tcBorders>
              <w:top w:val="single" w:sz="4" w:space="0" w:color="000000"/>
              <w:left w:val="single" w:sz="4" w:space="0" w:color="000000"/>
              <w:bottom w:val="single" w:sz="4" w:space="0" w:color="000000"/>
              <w:right w:val="single" w:sz="4" w:space="0" w:color="000000"/>
            </w:tcBorders>
          </w:tcPr>
          <w:p w14:paraId="5084CF13"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1208F09C" w14:textId="77777777" w:rsidR="0064762F" w:rsidRPr="006719CA" w:rsidRDefault="00820CB7">
            <w:pPr>
              <w:spacing w:after="0" w:line="240" w:lineRule="auto"/>
              <w:contextualSpacing/>
              <w:jc w:val="both"/>
              <w:rPr>
                <w:rFonts w:ascii="Times New Roman" w:hAnsi="Times New Roman"/>
                <w:spacing w:val="3"/>
                <w:sz w:val="24"/>
              </w:rPr>
            </w:pPr>
            <w:r w:rsidRPr="006719CA">
              <w:rPr>
                <w:rFonts w:ascii="Times New Roman" w:hAnsi="Times New Roman"/>
                <w:b/>
                <w:sz w:val="24"/>
              </w:rPr>
              <w:t>В том числе практических занятий</w:t>
            </w:r>
          </w:p>
        </w:tc>
        <w:tc>
          <w:tcPr>
            <w:tcW w:w="2659" w:type="dxa"/>
            <w:tcBorders>
              <w:top w:val="single" w:sz="4" w:space="0" w:color="000000"/>
              <w:left w:val="single" w:sz="4" w:space="0" w:color="000000"/>
              <w:bottom w:val="single" w:sz="4" w:space="0" w:color="000000"/>
              <w:right w:val="single" w:sz="4" w:space="0" w:color="000000"/>
            </w:tcBorders>
          </w:tcPr>
          <w:p w14:paraId="7C0348F1" w14:textId="77777777" w:rsidR="0064762F" w:rsidRPr="006719CA" w:rsidRDefault="00820CB7">
            <w:pPr>
              <w:spacing w:after="0" w:line="240" w:lineRule="auto"/>
              <w:contextualSpacing/>
              <w:jc w:val="center"/>
              <w:rPr>
                <w:rFonts w:ascii="Times New Roman" w:hAnsi="Times New Roman"/>
                <w:b/>
                <w:sz w:val="24"/>
              </w:rPr>
            </w:pPr>
            <w:r w:rsidRPr="006719CA">
              <w:rPr>
                <w:rFonts w:ascii="Times New Roman" w:hAnsi="Times New Roman"/>
                <w:b/>
                <w:sz w:val="24"/>
              </w:rPr>
              <w:t>2</w:t>
            </w:r>
          </w:p>
        </w:tc>
        <w:tc>
          <w:tcPr>
            <w:tcW w:w="1877" w:type="dxa"/>
            <w:vMerge/>
            <w:tcBorders>
              <w:top w:val="single" w:sz="4" w:space="0" w:color="000000"/>
              <w:left w:val="single" w:sz="4" w:space="0" w:color="000000"/>
              <w:bottom w:val="single" w:sz="4" w:space="0" w:color="000000"/>
              <w:right w:val="single" w:sz="4" w:space="0" w:color="000000"/>
            </w:tcBorders>
          </w:tcPr>
          <w:p w14:paraId="25122F34" w14:textId="77777777" w:rsidR="0064762F" w:rsidRPr="006719CA" w:rsidRDefault="0064762F"/>
        </w:tc>
      </w:tr>
      <w:tr w:rsidR="0064762F" w:rsidRPr="006719CA" w14:paraId="05F43F6B" w14:textId="77777777" w:rsidTr="00434F26">
        <w:trPr>
          <w:trHeight w:val="537"/>
        </w:trPr>
        <w:tc>
          <w:tcPr>
            <w:tcW w:w="2836" w:type="dxa"/>
            <w:vMerge/>
            <w:tcBorders>
              <w:top w:val="single" w:sz="4" w:space="0" w:color="000000"/>
              <w:left w:val="single" w:sz="4" w:space="0" w:color="000000"/>
              <w:bottom w:val="single" w:sz="4" w:space="0" w:color="000000"/>
              <w:right w:val="single" w:sz="4" w:space="0" w:color="000000"/>
            </w:tcBorders>
          </w:tcPr>
          <w:p w14:paraId="15E70D10"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5BECE71E" w14:textId="77777777" w:rsidR="0064762F" w:rsidRPr="006719CA" w:rsidRDefault="00820CB7">
            <w:pPr>
              <w:spacing w:after="0" w:line="240" w:lineRule="auto"/>
              <w:contextualSpacing/>
              <w:jc w:val="both"/>
              <w:rPr>
                <w:rFonts w:ascii="Times New Roman" w:hAnsi="Times New Roman"/>
                <w:spacing w:val="-2"/>
                <w:sz w:val="24"/>
              </w:rPr>
            </w:pPr>
            <w:r w:rsidRPr="006719CA">
              <w:rPr>
                <w:rFonts w:ascii="Times New Roman" w:hAnsi="Times New Roman"/>
                <w:sz w:val="24"/>
              </w:rPr>
              <w:t>Практическое занятие № 9. Выполнение упражнений на укрепление мышц кистей, плечевого пояса, брюшного пресса, мышц ног</w:t>
            </w:r>
          </w:p>
        </w:tc>
        <w:tc>
          <w:tcPr>
            <w:tcW w:w="2659" w:type="dxa"/>
            <w:tcBorders>
              <w:top w:val="single" w:sz="4" w:space="0" w:color="000000"/>
              <w:left w:val="single" w:sz="4" w:space="0" w:color="000000"/>
              <w:bottom w:val="single" w:sz="4" w:space="0" w:color="000000"/>
              <w:right w:val="single" w:sz="4" w:space="0" w:color="000000"/>
            </w:tcBorders>
          </w:tcPr>
          <w:p w14:paraId="2A6B4E9B"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2</w:t>
            </w:r>
          </w:p>
        </w:tc>
        <w:tc>
          <w:tcPr>
            <w:tcW w:w="1877" w:type="dxa"/>
            <w:vMerge/>
            <w:tcBorders>
              <w:top w:val="single" w:sz="4" w:space="0" w:color="000000"/>
              <w:left w:val="single" w:sz="4" w:space="0" w:color="000000"/>
              <w:bottom w:val="single" w:sz="4" w:space="0" w:color="000000"/>
              <w:right w:val="single" w:sz="4" w:space="0" w:color="000000"/>
            </w:tcBorders>
          </w:tcPr>
          <w:p w14:paraId="71B34894" w14:textId="77777777" w:rsidR="0064762F" w:rsidRPr="006719CA" w:rsidRDefault="0064762F"/>
        </w:tc>
      </w:tr>
      <w:tr w:rsidR="0064762F" w:rsidRPr="006719CA" w14:paraId="2346AF80" w14:textId="77777777" w:rsidTr="00434F26">
        <w:trPr>
          <w:trHeight w:val="286"/>
        </w:trPr>
        <w:tc>
          <w:tcPr>
            <w:tcW w:w="2836" w:type="dxa"/>
            <w:vMerge/>
            <w:tcBorders>
              <w:top w:val="single" w:sz="4" w:space="0" w:color="000000"/>
              <w:left w:val="single" w:sz="4" w:space="0" w:color="000000"/>
              <w:bottom w:val="single" w:sz="4" w:space="0" w:color="000000"/>
              <w:right w:val="single" w:sz="4" w:space="0" w:color="000000"/>
            </w:tcBorders>
          </w:tcPr>
          <w:p w14:paraId="0631A3D9"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3967633F" w14:textId="77777777" w:rsidR="0064762F" w:rsidRPr="006719CA" w:rsidRDefault="00820CB7">
            <w:pPr>
              <w:spacing w:after="0" w:line="240" w:lineRule="auto"/>
              <w:contextualSpacing/>
              <w:jc w:val="both"/>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sz w:val="24"/>
              </w:rPr>
              <w:t>*</w:t>
            </w:r>
          </w:p>
        </w:tc>
        <w:tc>
          <w:tcPr>
            <w:tcW w:w="2659" w:type="dxa"/>
            <w:tcBorders>
              <w:top w:val="single" w:sz="4" w:space="0" w:color="000000"/>
              <w:left w:val="single" w:sz="4" w:space="0" w:color="000000"/>
              <w:bottom w:val="single" w:sz="4" w:space="0" w:color="000000"/>
              <w:right w:val="single" w:sz="4" w:space="0" w:color="000000"/>
            </w:tcBorders>
          </w:tcPr>
          <w:p w14:paraId="4E573031" w14:textId="77777777" w:rsidR="0064762F" w:rsidRPr="006719CA" w:rsidRDefault="0064762F">
            <w:pPr>
              <w:spacing w:after="0" w:line="240" w:lineRule="auto"/>
              <w:contextualSpacing/>
              <w:jc w:val="center"/>
              <w:rPr>
                <w:rFonts w:ascii="Times New Roman" w:hAnsi="Times New Roman"/>
                <w:sz w:val="24"/>
              </w:rPr>
            </w:pPr>
          </w:p>
        </w:tc>
        <w:tc>
          <w:tcPr>
            <w:tcW w:w="1877" w:type="dxa"/>
            <w:vMerge/>
            <w:tcBorders>
              <w:top w:val="single" w:sz="4" w:space="0" w:color="000000"/>
              <w:left w:val="single" w:sz="4" w:space="0" w:color="000000"/>
              <w:bottom w:val="single" w:sz="4" w:space="0" w:color="000000"/>
              <w:right w:val="single" w:sz="4" w:space="0" w:color="000000"/>
            </w:tcBorders>
          </w:tcPr>
          <w:p w14:paraId="01E0AC82" w14:textId="77777777" w:rsidR="0064762F" w:rsidRPr="006719CA" w:rsidRDefault="0064762F"/>
        </w:tc>
      </w:tr>
      <w:tr w:rsidR="0064762F" w:rsidRPr="006719CA" w14:paraId="48760C63" w14:textId="77777777" w:rsidTr="00434F26">
        <w:trPr>
          <w:trHeight w:val="262"/>
        </w:trPr>
        <w:tc>
          <w:tcPr>
            <w:tcW w:w="2836" w:type="dxa"/>
            <w:vMerge w:val="restart"/>
            <w:tcBorders>
              <w:top w:val="single" w:sz="4" w:space="0" w:color="000000"/>
              <w:left w:val="single" w:sz="4" w:space="0" w:color="000000"/>
              <w:bottom w:val="single" w:sz="4" w:space="0" w:color="000000"/>
              <w:right w:val="single" w:sz="4" w:space="0" w:color="000000"/>
            </w:tcBorders>
          </w:tcPr>
          <w:p w14:paraId="69C784C9" w14:textId="77777777" w:rsidR="0064762F" w:rsidRPr="006719CA" w:rsidRDefault="00820CB7">
            <w:pPr>
              <w:spacing w:after="0" w:line="240" w:lineRule="auto"/>
              <w:rPr>
                <w:rFonts w:ascii="Times New Roman" w:hAnsi="Times New Roman"/>
                <w:sz w:val="24"/>
              </w:rPr>
            </w:pPr>
            <w:r w:rsidRPr="006719CA">
              <w:rPr>
                <w:rFonts w:ascii="Times New Roman" w:hAnsi="Times New Roman"/>
                <w:b/>
                <w:sz w:val="24"/>
              </w:rPr>
              <w:t>Тема 3.5.</w:t>
            </w:r>
            <w:r w:rsidRPr="006719CA">
              <w:rPr>
                <w:rFonts w:ascii="Times New Roman" w:hAnsi="Times New Roman"/>
                <w:sz w:val="24"/>
              </w:rPr>
              <w:t xml:space="preserve"> </w:t>
            </w:r>
          </w:p>
          <w:p w14:paraId="263E0836" w14:textId="77777777" w:rsidR="0064762F" w:rsidRPr="006719CA" w:rsidRDefault="0064762F">
            <w:pPr>
              <w:spacing w:after="0" w:line="240" w:lineRule="auto"/>
              <w:rPr>
                <w:rFonts w:ascii="Times New Roman" w:hAnsi="Times New Roman"/>
                <w:sz w:val="24"/>
              </w:rPr>
            </w:pPr>
          </w:p>
          <w:p w14:paraId="34CDB664"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Тактика игры в защите и нападении</w:t>
            </w:r>
          </w:p>
        </w:tc>
        <w:tc>
          <w:tcPr>
            <w:tcW w:w="7796" w:type="dxa"/>
            <w:tcBorders>
              <w:top w:val="single" w:sz="4" w:space="0" w:color="000000"/>
              <w:left w:val="single" w:sz="4" w:space="0" w:color="000000"/>
              <w:bottom w:val="single" w:sz="4" w:space="0" w:color="000000"/>
              <w:right w:val="single" w:sz="4" w:space="0" w:color="000000"/>
            </w:tcBorders>
          </w:tcPr>
          <w:p w14:paraId="52DAEBB3" w14:textId="77777777" w:rsidR="0064762F" w:rsidRPr="006719CA" w:rsidRDefault="00820CB7">
            <w:pPr>
              <w:spacing w:after="0" w:line="240" w:lineRule="auto"/>
              <w:contextualSpacing/>
              <w:rPr>
                <w:rFonts w:ascii="Times New Roman" w:hAnsi="Times New Roman"/>
                <w:sz w:val="24"/>
              </w:rPr>
            </w:pPr>
            <w:r w:rsidRPr="006719CA">
              <w:rPr>
                <w:rFonts w:ascii="Times New Roman" w:hAnsi="Times New Roman"/>
                <w:b/>
                <w:spacing w:val="-3"/>
                <w:sz w:val="24"/>
              </w:rPr>
              <w:t>Содержание учебного материала</w:t>
            </w:r>
          </w:p>
        </w:tc>
        <w:tc>
          <w:tcPr>
            <w:tcW w:w="2659" w:type="dxa"/>
            <w:tcBorders>
              <w:top w:val="single" w:sz="4" w:space="0" w:color="000000"/>
              <w:left w:val="single" w:sz="4" w:space="0" w:color="000000"/>
              <w:bottom w:val="single" w:sz="4" w:space="0" w:color="000000"/>
              <w:right w:val="single" w:sz="4" w:space="0" w:color="000000"/>
            </w:tcBorders>
          </w:tcPr>
          <w:p w14:paraId="339115E8" w14:textId="77777777" w:rsidR="0064762F" w:rsidRPr="006719CA" w:rsidRDefault="00820CB7">
            <w:pPr>
              <w:spacing w:after="0" w:line="240" w:lineRule="auto"/>
              <w:contextualSpacing/>
              <w:jc w:val="center"/>
              <w:rPr>
                <w:rFonts w:ascii="Times New Roman" w:hAnsi="Times New Roman"/>
                <w:b/>
                <w:sz w:val="24"/>
              </w:rPr>
            </w:pPr>
            <w:r w:rsidRPr="006719CA">
              <w:rPr>
                <w:rFonts w:ascii="Times New Roman" w:hAnsi="Times New Roman"/>
                <w:b/>
                <w:sz w:val="24"/>
              </w:rPr>
              <w:t>2</w:t>
            </w:r>
          </w:p>
        </w:tc>
        <w:tc>
          <w:tcPr>
            <w:tcW w:w="1877" w:type="dxa"/>
            <w:vMerge w:val="restart"/>
            <w:tcBorders>
              <w:top w:val="single" w:sz="4" w:space="0" w:color="000000"/>
              <w:left w:val="single" w:sz="4" w:space="0" w:color="000000"/>
              <w:bottom w:val="single" w:sz="4" w:space="0" w:color="000000"/>
              <w:right w:val="single" w:sz="4" w:space="0" w:color="000000"/>
            </w:tcBorders>
          </w:tcPr>
          <w:p w14:paraId="600243FD"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04</w:t>
            </w:r>
          </w:p>
          <w:p w14:paraId="51F73187"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08</w:t>
            </w:r>
          </w:p>
          <w:p w14:paraId="1333E21C" w14:textId="77777777" w:rsidR="0064762F" w:rsidRPr="006719CA" w:rsidRDefault="0064762F">
            <w:pPr>
              <w:spacing w:after="0" w:line="240" w:lineRule="auto"/>
              <w:jc w:val="center"/>
              <w:rPr>
                <w:rFonts w:ascii="Times New Roman" w:hAnsi="Times New Roman"/>
                <w:b/>
                <w:sz w:val="24"/>
              </w:rPr>
            </w:pPr>
          </w:p>
        </w:tc>
      </w:tr>
      <w:tr w:rsidR="0064762F" w:rsidRPr="006719CA" w14:paraId="055A61AC" w14:textId="77777777" w:rsidTr="00434F26">
        <w:trPr>
          <w:trHeight w:val="257"/>
        </w:trPr>
        <w:tc>
          <w:tcPr>
            <w:tcW w:w="2836" w:type="dxa"/>
            <w:vMerge/>
            <w:tcBorders>
              <w:top w:val="single" w:sz="4" w:space="0" w:color="000000"/>
              <w:left w:val="single" w:sz="4" w:space="0" w:color="000000"/>
              <w:bottom w:val="single" w:sz="4" w:space="0" w:color="000000"/>
              <w:right w:val="single" w:sz="4" w:space="0" w:color="000000"/>
            </w:tcBorders>
          </w:tcPr>
          <w:p w14:paraId="73C5FEFD"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0DD425A0" w14:textId="77777777" w:rsidR="0064762F" w:rsidRPr="006719CA" w:rsidRDefault="00820CB7">
            <w:pPr>
              <w:spacing w:after="0" w:line="240" w:lineRule="auto"/>
              <w:contextualSpacing/>
              <w:rPr>
                <w:rFonts w:ascii="Times New Roman" w:hAnsi="Times New Roman"/>
                <w:spacing w:val="3"/>
                <w:sz w:val="24"/>
              </w:rPr>
            </w:pPr>
            <w:r w:rsidRPr="006719CA">
              <w:rPr>
                <w:rFonts w:ascii="Times New Roman" w:hAnsi="Times New Roman"/>
                <w:b/>
                <w:sz w:val="24"/>
              </w:rPr>
              <w:t>В том числе практических занятий</w:t>
            </w:r>
          </w:p>
        </w:tc>
        <w:tc>
          <w:tcPr>
            <w:tcW w:w="2659" w:type="dxa"/>
            <w:tcBorders>
              <w:top w:val="single" w:sz="4" w:space="0" w:color="000000"/>
              <w:left w:val="single" w:sz="4" w:space="0" w:color="000000"/>
              <w:bottom w:val="single" w:sz="4" w:space="0" w:color="000000"/>
              <w:right w:val="single" w:sz="4" w:space="0" w:color="000000"/>
            </w:tcBorders>
          </w:tcPr>
          <w:p w14:paraId="1EB42C64" w14:textId="77777777" w:rsidR="0064762F" w:rsidRPr="006719CA" w:rsidRDefault="00820CB7">
            <w:pPr>
              <w:spacing w:after="0" w:line="240" w:lineRule="auto"/>
              <w:contextualSpacing/>
              <w:jc w:val="center"/>
              <w:rPr>
                <w:rFonts w:ascii="Times New Roman" w:hAnsi="Times New Roman"/>
                <w:b/>
                <w:sz w:val="24"/>
              </w:rPr>
            </w:pPr>
            <w:r w:rsidRPr="006719CA">
              <w:rPr>
                <w:rFonts w:ascii="Times New Roman" w:hAnsi="Times New Roman"/>
                <w:b/>
                <w:sz w:val="24"/>
              </w:rPr>
              <w:t>2</w:t>
            </w:r>
          </w:p>
        </w:tc>
        <w:tc>
          <w:tcPr>
            <w:tcW w:w="1877" w:type="dxa"/>
            <w:vMerge/>
            <w:tcBorders>
              <w:top w:val="single" w:sz="4" w:space="0" w:color="000000"/>
              <w:left w:val="single" w:sz="4" w:space="0" w:color="000000"/>
              <w:bottom w:val="single" w:sz="4" w:space="0" w:color="000000"/>
              <w:right w:val="single" w:sz="4" w:space="0" w:color="000000"/>
            </w:tcBorders>
          </w:tcPr>
          <w:p w14:paraId="0117B3D3" w14:textId="77777777" w:rsidR="0064762F" w:rsidRPr="006719CA" w:rsidRDefault="0064762F"/>
        </w:tc>
      </w:tr>
      <w:tr w:rsidR="0064762F" w:rsidRPr="006719CA" w14:paraId="41391CDB" w14:textId="77777777" w:rsidTr="00434F26">
        <w:trPr>
          <w:trHeight w:val="433"/>
        </w:trPr>
        <w:tc>
          <w:tcPr>
            <w:tcW w:w="2836" w:type="dxa"/>
            <w:vMerge/>
            <w:tcBorders>
              <w:top w:val="single" w:sz="4" w:space="0" w:color="000000"/>
              <w:left w:val="single" w:sz="4" w:space="0" w:color="000000"/>
              <w:bottom w:val="single" w:sz="4" w:space="0" w:color="000000"/>
              <w:right w:val="single" w:sz="4" w:space="0" w:color="000000"/>
            </w:tcBorders>
          </w:tcPr>
          <w:p w14:paraId="7761C9EA"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7D8C17D0" w14:textId="77777777" w:rsidR="0064762F" w:rsidRPr="006719CA" w:rsidRDefault="00820CB7">
            <w:pPr>
              <w:spacing w:after="0" w:line="240" w:lineRule="auto"/>
              <w:contextualSpacing/>
              <w:rPr>
                <w:rFonts w:ascii="Times New Roman" w:hAnsi="Times New Roman"/>
                <w:spacing w:val="3"/>
                <w:sz w:val="24"/>
              </w:rPr>
            </w:pPr>
            <w:r w:rsidRPr="006719CA">
              <w:rPr>
                <w:rFonts w:ascii="Times New Roman" w:hAnsi="Times New Roman"/>
                <w:sz w:val="24"/>
              </w:rPr>
              <w:t>Практическое занятие № 10. Отработка тактики игры, выполнение приёмов передачи мяча</w:t>
            </w:r>
          </w:p>
        </w:tc>
        <w:tc>
          <w:tcPr>
            <w:tcW w:w="2659" w:type="dxa"/>
            <w:tcBorders>
              <w:top w:val="single" w:sz="4" w:space="0" w:color="000000"/>
              <w:left w:val="single" w:sz="4" w:space="0" w:color="000000"/>
              <w:bottom w:val="single" w:sz="4" w:space="0" w:color="000000"/>
              <w:right w:val="single" w:sz="4" w:space="0" w:color="000000"/>
            </w:tcBorders>
          </w:tcPr>
          <w:p w14:paraId="027A869E"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2</w:t>
            </w:r>
          </w:p>
        </w:tc>
        <w:tc>
          <w:tcPr>
            <w:tcW w:w="1877" w:type="dxa"/>
            <w:vMerge/>
            <w:tcBorders>
              <w:top w:val="single" w:sz="4" w:space="0" w:color="000000"/>
              <w:left w:val="single" w:sz="4" w:space="0" w:color="000000"/>
              <w:bottom w:val="single" w:sz="4" w:space="0" w:color="000000"/>
              <w:right w:val="single" w:sz="4" w:space="0" w:color="000000"/>
            </w:tcBorders>
          </w:tcPr>
          <w:p w14:paraId="318B1F36" w14:textId="77777777" w:rsidR="0064762F" w:rsidRPr="006719CA" w:rsidRDefault="0064762F"/>
        </w:tc>
      </w:tr>
      <w:tr w:rsidR="0064762F" w:rsidRPr="006719CA" w14:paraId="7B6B6412" w14:textId="77777777" w:rsidTr="00434F26">
        <w:trPr>
          <w:trHeight w:val="230"/>
        </w:trPr>
        <w:tc>
          <w:tcPr>
            <w:tcW w:w="2836" w:type="dxa"/>
            <w:vMerge/>
            <w:tcBorders>
              <w:top w:val="single" w:sz="4" w:space="0" w:color="000000"/>
              <w:left w:val="single" w:sz="4" w:space="0" w:color="000000"/>
              <w:bottom w:val="single" w:sz="4" w:space="0" w:color="000000"/>
              <w:right w:val="single" w:sz="4" w:space="0" w:color="000000"/>
            </w:tcBorders>
          </w:tcPr>
          <w:p w14:paraId="4714DDEB"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06924A7B" w14:textId="77777777" w:rsidR="0064762F" w:rsidRPr="006719CA" w:rsidRDefault="00820CB7">
            <w:pPr>
              <w:spacing w:after="0" w:line="240" w:lineRule="auto"/>
              <w:contextualSpacing/>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sz w:val="24"/>
              </w:rPr>
              <w:t>*</w:t>
            </w:r>
          </w:p>
        </w:tc>
        <w:tc>
          <w:tcPr>
            <w:tcW w:w="2659" w:type="dxa"/>
            <w:tcBorders>
              <w:top w:val="single" w:sz="4" w:space="0" w:color="000000"/>
              <w:left w:val="single" w:sz="4" w:space="0" w:color="000000"/>
              <w:bottom w:val="single" w:sz="4" w:space="0" w:color="000000"/>
              <w:right w:val="single" w:sz="4" w:space="0" w:color="000000"/>
            </w:tcBorders>
          </w:tcPr>
          <w:p w14:paraId="353FF673"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w:t>
            </w:r>
          </w:p>
        </w:tc>
        <w:tc>
          <w:tcPr>
            <w:tcW w:w="1877" w:type="dxa"/>
            <w:vMerge/>
            <w:tcBorders>
              <w:top w:val="single" w:sz="4" w:space="0" w:color="000000"/>
              <w:left w:val="single" w:sz="4" w:space="0" w:color="000000"/>
              <w:bottom w:val="single" w:sz="4" w:space="0" w:color="000000"/>
              <w:right w:val="single" w:sz="4" w:space="0" w:color="000000"/>
            </w:tcBorders>
          </w:tcPr>
          <w:p w14:paraId="71DE623B" w14:textId="77777777" w:rsidR="0064762F" w:rsidRPr="006719CA" w:rsidRDefault="0064762F"/>
        </w:tc>
      </w:tr>
      <w:tr w:rsidR="0064762F" w:rsidRPr="006719CA" w14:paraId="45B07FBC" w14:textId="77777777" w:rsidTr="00434F26">
        <w:trPr>
          <w:trHeight w:val="244"/>
        </w:trPr>
        <w:tc>
          <w:tcPr>
            <w:tcW w:w="2836" w:type="dxa"/>
            <w:vMerge w:val="restart"/>
            <w:tcBorders>
              <w:top w:val="single" w:sz="4" w:space="0" w:color="000000"/>
              <w:left w:val="single" w:sz="4" w:space="0" w:color="000000"/>
              <w:bottom w:val="single" w:sz="4" w:space="0" w:color="000000"/>
              <w:right w:val="single" w:sz="4" w:space="0" w:color="000000"/>
            </w:tcBorders>
          </w:tcPr>
          <w:p w14:paraId="61EB0371" w14:textId="77777777" w:rsidR="0064762F" w:rsidRPr="006719CA" w:rsidRDefault="00820CB7">
            <w:pPr>
              <w:spacing w:after="0" w:line="240" w:lineRule="auto"/>
              <w:rPr>
                <w:rFonts w:ascii="Times New Roman" w:hAnsi="Times New Roman"/>
                <w:sz w:val="24"/>
              </w:rPr>
            </w:pPr>
            <w:r w:rsidRPr="006719CA">
              <w:rPr>
                <w:rFonts w:ascii="Times New Roman" w:hAnsi="Times New Roman"/>
                <w:b/>
                <w:sz w:val="24"/>
              </w:rPr>
              <w:t>Тема 3.6.</w:t>
            </w:r>
            <w:r w:rsidRPr="006719CA">
              <w:rPr>
                <w:rFonts w:ascii="Times New Roman" w:hAnsi="Times New Roman"/>
                <w:sz w:val="24"/>
              </w:rPr>
              <w:t xml:space="preserve"> </w:t>
            </w:r>
          </w:p>
          <w:p w14:paraId="0FEFFE77" w14:textId="77777777" w:rsidR="0064762F" w:rsidRPr="006719CA" w:rsidRDefault="0064762F">
            <w:pPr>
              <w:spacing w:after="0" w:line="240" w:lineRule="auto"/>
              <w:rPr>
                <w:rFonts w:ascii="Times New Roman" w:hAnsi="Times New Roman"/>
                <w:sz w:val="24"/>
              </w:rPr>
            </w:pPr>
          </w:p>
          <w:p w14:paraId="0501CABD" w14:textId="77777777" w:rsidR="0064762F" w:rsidRPr="006719CA" w:rsidRDefault="00820CB7">
            <w:pPr>
              <w:spacing w:after="0" w:line="240" w:lineRule="auto"/>
              <w:rPr>
                <w:rFonts w:ascii="Times New Roman" w:hAnsi="Times New Roman"/>
                <w:b/>
                <w:sz w:val="24"/>
              </w:rPr>
            </w:pPr>
            <w:r w:rsidRPr="006719CA">
              <w:rPr>
                <w:rFonts w:ascii="Times New Roman" w:hAnsi="Times New Roman"/>
                <w:sz w:val="24"/>
              </w:rPr>
              <w:t>Основы методики судейства</w:t>
            </w:r>
            <w:r w:rsidRPr="006719CA">
              <w:rPr>
                <w:rFonts w:ascii="Times New Roman" w:hAnsi="Times New Roman"/>
                <w:b/>
                <w:sz w:val="24"/>
              </w:rPr>
              <w:t xml:space="preserve"> </w:t>
            </w:r>
          </w:p>
        </w:tc>
        <w:tc>
          <w:tcPr>
            <w:tcW w:w="7796" w:type="dxa"/>
            <w:tcBorders>
              <w:top w:val="single" w:sz="4" w:space="0" w:color="000000"/>
              <w:left w:val="single" w:sz="4" w:space="0" w:color="000000"/>
              <w:bottom w:val="single" w:sz="4" w:space="0" w:color="000000"/>
              <w:right w:val="single" w:sz="4" w:space="0" w:color="000000"/>
            </w:tcBorders>
          </w:tcPr>
          <w:p w14:paraId="30CB6E48" w14:textId="77777777" w:rsidR="0064762F" w:rsidRPr="006719CA" w:rsidRDefault="00820CB7">
            <w:pPr>
              <w:spacing w:after="0" w:line="240" w:lineRule="auto"/>
              <w:contextualSpacing/>
              <w:rPr>
                <w:rFonts w:ascii="Times New Roman" w:hAnsi="Times New Roman"/>
                <w:b/>
                <w:spacing w:val="-3"/>
                <w:sz w:val="24"/>
              </w:rPr>
            </w:pPr>
            <w:r w:rsidRPr="006719CA">
              <w:rPr>
                <w:rFonts w:ascii="Times New Roman" w:hAnsi="Times New Roman"/>
                <w:b/>
                <w:spacing w:val="-3"/>
                <w:sz w:val="24"/>
              </w:rPr>
              <w:t>Содержание учебного материала</w:t>
            </w:r>
          </w:p>
        </w:tc>
        <w:tc>
          <w:tcPr>
            <w:tcW w:w="2659" w:type="dxa"/>
            <w:tcBorders>
              <w:top w:val="single" w:sz="4" w:space="0" w:color="000000"/>
              <w:left w:val="single" w:sz="4" w:space="0" w:color="000000"/>
              <w:bottom w:val="single" w:sz="4" w:space="0" w:color="000000"/>
              <w:right w:val="single" w:sz="4" w:space="0" w:color="000000"/>
            </w:tcBorders>
          </w:tcPr>
          <w:p w14:paraId="07528DC9" w14:textId="77777777" w:rsidR="0064762F" w:rsidRPr="006719CA" w:rsidRDefault="00820CB7">
            <w:pPr>
              <w:spacing w:after="0" w:line="240" w:lineRule="auto"/>
              <w:contextualSpacing/>
              <w:jc w:val="center"/>
              <w:rPr>
                <w:rFonts w:ascii="Times New Roman" w:hAnsi="Times New Roman"/>
                <w:b/>
                <w:sz w:val="24"/>
              </w:rPr>
            </w:pPr>
            <w:r w:rsidRPr="006719CA">
              <w:rPr>
                <w:rFonts w:ascii="Times New Roman" w:hAnsi="Times New Roman"/>
                <w:b/>
                <w:sz w:val="24"/>
              </w:rPr>
              <w:t>2</w:t>
            </w:r>
          </w:p>
        </w:tc>
        <w:tc>
          <w:tcPr>
            <w:tcW w:w="1877" w:type="dxa"/>
            <w:vMerge w:val="restart"/>
            <w:tcBorders>
              <w:top w:val="single" w:sz="4" w:space="0" w:color="000000"/>
              <w:left w:val="single" w:sz="4" w:space="0" w:color="000000"/>
              <w:bottom w:val="single" w:sz="4" w:space="0" w:color="000000"/>
              <w:right w:val="single" w:sz="4" w:space="0" w:color="000000"/>
            </w:tcBorders>
          </w:tcPr>
          <w:p w14:paraId="05161265"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04</w:t>
            </w:r>
          </w:p>
          <w:p w14:paraId="3ACC4CE9"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08</w:t>
            </w:r>
          </w:p>
          <w:p w14:paraId="4AAF6488" w14:textId="77777777" w:rsidR="0064762F" w:rsidRPr="006719CA" w:rsidRDefault="0064762F">
            <w:pPr>
              <w:spacing w:after="0" w:line="240" w:lineRule="auto"/>
              <w:jc w:val="center"/>
              <w:rPr>
                <w:rFonts w:ascii="Times New Roman" w:hAnsi="Times New Roman"/>
                <w:b/>
                <w:sz w:val="24"/>
              </w:rPr>
            </w:pPr>
          </w:p>
        </w:tc>
      </w:tr>
      <w:tr w:rsidR="0064762F" w:rsidRPr="006719CA" w14:paraId="5C24BCB2" w14:textId="77777777" w:rsidTr="00434F26">
        <w:trPr>
          <w:trHeight w:val="217"/>
        </w:trPr>
        <w:tc>
          <w:tcPr>
            <w:tcW w:w="2836" w:type="dxa"/>
            <w:vMerge/>
            <w:tcBorders>
              <w:top w:val="single" w:sz="4" w:space="0" w:color="000000"/>
              <w:left w:val="single" w:sz="4" w:space="0" w:color="000000"/>
              <w:bottom w:val="single" w:sz="4" w:space="0" w:color="000000"/>
              <w:right w:val="single" w:sz="4" w:space="0" w:color="000000"/>
            </w:tcBorders>
          </w:tcPr>
          <w:p w14:paraId="1F213055"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5747E8F8" w14:textId="77777777" w:rsidR="0064762F" w:rsidRPr="006719CA" w:rsidRDefault="00820CB7">
            <w:pPr>
              <w:spacing w:after="0" w:line="240" w:lineRule="auto"/>
              <w:contextualSpacing/>
              <w:rPr>
                <w:rFonts w:ascii="Times New Roman" w:hAnsi="Times New Roman"/>
                <w:sz w:val="24"/>
              </w:rPr>
            </w:pPr>
            <w:r w:rsidRPr="006719CA">
              <w:rPr>
                <w:rFonts w:ascii="Times New Roman" w:hAnsi="Times New Roman"/>
                <w:b/>
                <w:sz w:val="24"/>
              </w:rPr>
              <w:t>В том числе практических занятий</w:t>
            </w:r>
          </w:p>
        </w:tc>
        <w:tc>
          <w:tcPr>
            <w:tcW w:w="2659" w:type="dxa"/>
            <w:tcBorders>
              <w:top w:val="single" w:sz="4" w:space="0" w:color="000000"/>
              <w:left w:val="single" w:sz="4" w:space="0" w:color="000000"/>
              <w:bottom w:val="single" w:sz="4" w:space="0" w:color="000000"/>
              <w:right w:val="single" w:sz="4" w:space="0" w:color="000000"/>
            </w:tcBorders>
          </w:tcPr>
          <w:p w14:paraId="7CC165DB" w14:textId="77777777" w:rsidR="0064762F" w:rsidRPr="006719CA" w:rsidRDefault="00820CB7">
            <w:pPr>
              <w:spacing w:after="0" w:line="240" w:lineRule="auto"/>
              <w:contextualSpacing/>
              <w:jc w:val="center"/>
              <w:rPr>
                <w:rFonts w:ascii="Times New Roman" w:hAnsi="Times New Roman"/>
                <w:b/>
                <w:sz w:val="24"/>
              </w:rPr>
            </w:pPr>
            <w:r w:rsidRPr="006719CA">
              <w:rPr>
                <w:rFonts w:ascii="Times New Roman" w:hAnsi="Times New Roman"/>
                <w:b/>
                <w:sz w:val="24"/>
              </w:rPr>
              <w:t>2</w:t>
            </w:r>
          </w:p>
        </w:tc>
        <w:tc>
          <w:tcPr>
            <w:tcW w:w="1877" w:type="dxa"/>
            <w:vMerge/>
            <w:tcBorders>
              <w:top w:val="single" w:sz="4" w:space="0" w:color="000000"/>
              <w:left w:val="single" w:sz="4" w:space="0" w:color="000000"/>
              <w:bottom w:val="single" w:sz="4" w:space="0" w:color="000000"/>
              <w:right w:val="single" w:sz="4" w:space="0" w:color="000000"/>
            </w:tcBorders>
          </w:tcPr>
          <w:p w14:paraId="226D74C0" w14:textId="77777777" w:rsidR="0064762F" w:rsidRPr="006719CA" w:rsidRDefault="0064762F"/>
        </w:tc>
      </w:tr>
      <w:tr w:rsidR="0064762F" w:rsidRPr="006719CA" w14:paraId="6DE9E07A" w14:textId="77777777" w:rsidTr="00434F26">
        <w:trPr>
          <w:trHeight w:val="344"/>
        </w:trPr>
        <w:tc>
          <w:tcPr>
            <w:tcW w:w="2836" w:type="dxa"/>
            <w:vMerge/>
            <w:tcBorders>
              <w:top w:val="single" w:sz="4" w:space="0" w:color="000000"/>
              <w:left w:val="single" w:sz="4" w:space="0" w:color="000000"/>
              <w:bottom w:val="single" w:sz="4" w:space="0" w:color="000000"/>
              <w:right w:val="single" w:sz="4" w:space="0" w:color="000000"/>
            </w:tcBorders>
          </w:tcPr>
          <w:p w14:paraId="0867D56E"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12738B7F" w14:textId="77777777" w:rsidR="0064762F" w:rsidRPr="006719CA" w:rsidRDefault="00820CB7">
            <w:pPr>
              <w:spacing w:after="0" w:line="240" w:lineRule="auto"/>
              <w:contextualSpacing/>
              <w:rPr>
                <w:rFonts w:ascii="Times New Roman" w:hAnsi="Times New Roman"/>
                <w:sz w:val="24"/>
              </w:rPr>
            </w:pPr>
            <w:r w:rsidRPr="006719CA">
              <w:rPr>
                <w:rFonts w:ascii="Times New Roman" w:hAnsi="Times New Roman"/>
                <w:sz w:val="24"/>
              </w:rPr>
              <w:t>Практическое занятие № 11. Отработка навыков судейства в волейболе</w:t>
            </w:r>
          </w:p>
        </w:tc>
        <w:tc>
          <w:tcPr>
            <w:tcW w:w="2659" w:type="dxa"/>
            <w:tcBorders>
              <w:top w:val="single" w:sz="4" w:space="0" w:color="000000"/>
              <w:left w:val="single" w:sz="4" w:space="0" w:color="000000"/>
              <w:bottom w:val="single" w:sz="4" w:space="0" w:color="000000"/>
              <w:right w:val="single" w:sz="4" w:space="0" w:color="000000"/>
            </w:tcBorders>
          </w:tcPr>
          <w:p w14:paraId="75BB32E4"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2</w:t>
            </w:r>
          </w:p>
        </w:tc>
        <w:tc>
          <w:tcPr>
            <w:tcW w:w="1877" w:type="dxa"/>
            <w:vMerge/>
            <w:tcBorders>
              <w:top w:val="single" w:sz="4" w:space="0" w:color="000000"/>
              <w:left w:val="single" w:sz="4" w:space="0" w:color="000000"/>
              <w:bottom w:val="single" w:sz="4" w:space="0" w:color="000000"/>
              <w:right w:val="single" w:sz="4" w:space="0" w:color="000000"/>
            </w:tcBorders>
          </w:tcPr>
          <w:p w14:paraId="299C5807" w14:textId="77777777" w:rsidR="0064762F" w:rsidRPr="006719CA" w:rsidRDefault="0064762F"/>
        </w:tc>
      </w:tr>
      <w:tr w:rsidR="0064762F" w:rsidRPr="006719CA" w14:paraId="5892BF97" w14:textId="77777777" w:rsidTr="00434F26">
        <w:trPr>
          <w:trHeight w:val="344"/>
        </w:trPr>
        <w:tc>
          <w:tcPr>
            <w:tcW w:w="2836" w:type="dxa"/>
            <w:vMerge/>
            <w:tcBorders>
              <w:top w:val="single" w:sz="4" w:space="0" w:color="000000"/>
              <w:left w:val="single" w:sz="4" w:space="0" w:color="000000"/>
              <w:bottom w:val="single" w:sz="4" w:space="0" w:color="000000"/>
              <w:right w:val="single" w:sz="4" w:space="0" w:color="000000"/>
            </w:tcBorders>
          </w:tcPr>
          <w:p w14:paraId="4055A3A7"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307416E9" w14:textId="77777777" w:rsidR="0064762F" w:rsidRPr="006719CA" w:rsidRDefault="00820CB7">
            <w:pPr>
              <w:spacing w:after="0" w:line="240" w:lineRule="auto"/>
              <w:contextualSpacing/>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sz w:val="24"/>
              </w:rPr>
              <w:t>*</w:t>
            </w:r>
          </w:p>
        </w:tc>
        <w:tc>
          <w:tcPr>
            <w:tcW w:w="2659" w:type="dxa"/>
            <w:tcBorders>
              <w:top w:val="single" w:sz="4" w:space="0" w:color="000000"/>
              <w:left w:val="single" w:sz="4" w:space="0" w:color="000000"/>
              <w:bottom w:val="single" w:sz="4" w:space="0" w:color="000000"/>
              <w:right w:val="single" w:sz="4" w:space="0" w:color="000000"/>
            </w:tcBorders>
          </w:tcPr>
          <w:p w14:paraId="709FA8EE"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w:t>
            </w:r>
          </w:p>
        </w:tc>
        <w:tc>
          <w:tcPr>
            <w:tcW w:w="1877" w:type="dxa"/>
            <w:vMerge/>
            <w:tcBorders>
              <w:top w:val="single" w:sz="4" w:space="0" w:color="000000"/>
              <w:left w:val="single" w:sz="4" w:space="0" w:color="000000"/>
              <w:bottom w:val="single" w:sz="4" w:space="0" w:color="000000"/>
              <w:right w:val="single" w:sz="4" w:space="0" w:color="000000"/>
            </w:tcBorders>
          </w:tcPr>
          <w:p w14:paraId="3820ACD2" w14:textId="77777777" w:rsidR="0064762F" w:rsidRPr="006719CA" w:rsidRDefault="0064762F"/>
        </w:tc>
      </w:tr>
      <w:tr w:rsidR="0064762F" w:rsidRPr="006719CA" w14:paraId="5031B62E" w14:textId="77777777" w:rsidTr="00434F26">
        <w:trPr>
          <w:trHeight w:val="262"/>
        </w:trPr>
        <w:tc>
          <w:tcPr>
            <w:tcW w:w="2836" w:type="dxa"/>
            <w:vMerge w:val="restart"/>
            <w:tcBorders>
              <w:top w:val="single" w:sz="4" w:space="0" w:color="000000"/>
              <w:left w:val="single" w:sz="4" w:space="0" w:color="000000"/>
              <w:bottom w:val="single" w:sz="4" w:space="0" w:color="000000"/>
              <w:right w:val="single" w:sz="4" w:space="0" w:color="000000"/>
            </w:tcBorders>
          </w:tcPr>
          <w:p w14:paraId="10CCF2C1" w14:textId="77777777" w:rsidR="0064762F" w:rsidRPr="006719CA" w:rsidRDefault="00820CB7">
            <w:pPr>
              <w:spacing w:after="0" w:line="240" w:lineRule="auto"/>
              <w:rPr>
                <w:rFonts w:ascii="Times New Roman" w:hAnsi="Times New Roman"/>
                <w:b/>
                <w:sz w:val="24"/>
              </w:rPr>
            </w:pPr>
            <w:r w:rsidRPr="006719CA">
              <w:rPr>
                <w:rFonts w:ascii="Times New Roman" w:hAnsi="Times New Roman"/>
                <w:b/>
                <w:sz w:val="24"/>
              </w:rPr>
              <w:t xml:space="preserve">Тема 3.7. </w:t>
            </w:r>
          </w:p>
          <w:p w14:paraId="218982FF" w14:textId="77777777" w:rsidR="0064762F" w:rsidRPr="006719CA" w:rsidRDefault="0064762F">
            <w:pPr>
              <w:spacing w:after="0" w:line="240" w:lineRule="auto"/>
              <w:rPr>
                <w:rFonts w:ascii="Times New Roman" w:hAnsi="Times New Roman"/>
                <w:b/>
                <w:sz w:val="24"/>
              </w:rPr>
            </w:pPr>
          </w:p>
          <w:p w14:paraId="337342E9"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 xml:space="preserve">Контроль выполнения </w:t>
            </w:r>
          </w:p>
          <w:p w14:paraId="67DAA90D" w14:textId="77777777" w:rsidR="0064762F" w:rsidRPr="006719CA" w:rsidRDefault="00820CB7">
            <w:pPr>
              <w:spacing w:after="0" w:line="240" w:lineRule="auto"/>
              <w:contextualSpacing/>
              <w:rPr>
                <w:rFonts w:ascii="Times New Roman" w:hAnsi="Times New Roman"/>
                <w:sz w:val="24"/>
              </w:rPr>
            </w:pPr>
            <w:r w:rsidRPr="006719CA">
              <w:rPr>
                <w:rFonts w:ascii="Times New Roman" w:hAnsi="Times New Roman"/>
                <w:sz w:val="24"/>
              </w:rPr>
              <w:t>тестов по волейболу</w:t>
            </w:r>
          </w:p>
        </w:tc>
        <w:tc>
          <w:tcPr>
            <w:tcW w:w="7796" w:type="dxa"/>
            <w:tcBorders>
              <w:top w:val="single" w:sz="4" w:space="0" w:color="000000"/>
              <w:left w:val="single" w:sz="4" w:space="0" w:color="000000"/>
              <w:bottom w:val="single" w:sz="4" w:space="0" w:color="000000"/>
              <w:right w:val="single" w:sz="4" w:space="0" w:color="000000"/>
            </w:tcBorders>
          </w:tcPr>
          <w:p w14:paraId="4A9451B5" w14:textId="77777777" w:rsidR="0064762F" w:rsidRPr="006719CA" w:rsidRDefault="00820CB7">
            <w:pPr>
              <w:spacing w:after="0" w:line="240" w:lineRule="auto"/>
              <w:contextualSpacing/>
              <w:rPr>
                <w:rFonts w:ascii="Times New Roman" w:hAnsi="Times New Roman"/>
                <w:b/>
                <w:spacing w:val="-3"/>
                <w:sz w:val="24"/>
              </w:rPr>
            </w:pPr>
            <w:r w:rsidRPr="006719CA">
              <w:rPr>
                <w:rFonts w:ascii="Times New Roman" w:hAnsi="Times New Roman"/>
                <w:b/>
                <w:spacing w:val="-3"/>
                <w:sz w:val="24"/>
              </w:rPr>
              <w:t>Содержание учебного материала</w:t>
            </w:r>
          </w:p>
        </w:tc>
        <w:tc>
          <w:tcPr>
            <w:tcW w:w="2659" w:type="dxa"/>
            <w:tcBorders>
              <w:top w:val="single" w:sz="4" w:space="0" w:color="000000"/>
              <w:left w:val="single" w:sz="4" w:space="0" w:color="000000"/>
              <w:bottom w:val="single" w:sz="4" w:space="0" w:color="000000"/>
              <w:right w:val="single" w:sz="4" w:space="0" w:color="000000"/>
            </w:tcBorders>
          </w:tcPr>
          <w:p w14:paraId="370F5B81" w14:textId="77777777" w:rsidR="0064762F" w:rsidRPr="006719CA" w:rsidRDefault="00820CB7">
            <w:pPr>
              <w:spacing w:after="0" w:line="240" w:lineRule="auto"/>
              <w:contextualSpacing/>
              <w:jc w:val="center"/>
              <w:rPr>
                <w:rFonts w:ascii="Times New Roman" w:hAnsi="Times New Roman"/>
                <w:b/>
                <w:sz w:val="24"/>
              </w:rPr>
            </w:pPr>
            <w:r w:rsidRPr="006719CA">
              <w:rPr>
                <w:rFonts w:ascii="Times New Roman" w:hAnsi="Times New Roman"/>
                <w:b/>
                <w:sz w:val="24"/>
              </w:rPr>
              <w:t>6</w:t>
            </w:r>
          </w:p>
        </w:tc>
        <w:tc>
          <w:tcPr>
            <w:tcW w:w="1877" w:type="dxa"/>
            <w:vMerge w:val="restart"/>
            <w:tcBorders>
              <w:top w:val="single" w:sz="4" w:space="0" w:color="000000"/>
              <w:left w:val="single" w:sz="4" w:space="0" w:color="000000"/>
              <w:bottom w:val="single" w:sz="4" w:space="0" w:color="000000"/>
              <w:right w:val="single" w:sz="4" w:space="0" w:color="000000"/>
            </w:tcBorders>
          </w:tcPr>
          <w:p w14:paraId="63363A07"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04</w:t>
            </w:r>
          </w:p>
          <w:p w14:paraId="325D1A67"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08</w:t>
            </w:r>
          </w:p>
          <w:p w14:paraId="38CA9E8F" w14:textId="77777777" w:rsidR="0064762F" w:rsidRPr="006719CA" w:rsidRDefault="0064762F">
            <w:pPr>
              <w:spacing w:after="0" w:line="240" w:lineRule="auto"/>
              <w:jc w:val="center"/>
              <w:rPr>
                <w:rFonts w:ascii="Times New Roman" w:hAnsi="Times New Roman"/>
                <w:b/>
                <w:sz w:val="24"/>
              </w:rPr>
            </w:pPr>
          </w:p>
        </w:tc>
      </w:tr>
      <w:tr w:rsidR="0064762F" w:rsidRPr="006719CA" w14:paraId="2D037689" w14:textId="77777777" w:rsidTr="00434F26">
        <w:trPr>
          <w:trHeight w:val="366"/>
        </w:trPr>
        <w:tc>
          <w:tcPr>
            <w:tcW w:w="2836" w:type="dxa"/>
            <w:vMerge/>
            <w:tcBorders>
              <w:top w:val="single" w:sz="4" w:space="0" w:color="000000"/>
              <w:left w:val="single" w:sz="4" w:space="0" w:color="000000"/>
              <w:bottom w:val="single" w:sz="4" w:space="0" w:color="000000"/>
              <w:right w:val="single" w:sz="4" w:space="0" w:color="000000"/>
            </w:tcBorders>
          </w:tcPr>
          <w:p w14:paraId="1E26E193"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54A8763B" w14:textId="77777777" w:rsidR="0064762F" w:rsidRPr="006719CA" w:rsidRDefault="00820CB7">
            <w:pPr>
              <w:spacing w:after="0" w:line="240" w:lineRule="auto"/>
              <w:contextualSpacing/>
              <w:rPr>
                <w:rFonts w:ascii="Times New Roman" w:hAnsi="Times New Roman"/>
                <w:spacing w:val="-3"/>
                <w:sz w:val="24"/>
              </w:rPr>
            </w:pPr>
            <w:r w:rsidRPr="006719CA">
              <w:rPr>
                <w:rFonts w:ascii="Times New Roman" w:hAnsi="Times New Roman"/>
                <w:b/>
                <w:sz w:val="24"/>
              </w:rPr>
              <w:t>В том числе практических занятий</w:t>
            </w:r>
          </w:p>
        </w:tc>
        <w:tc>
          <w:tcPr>
            <w:tcW w:w="2659" w:type="dxa"/>
            <w:tcBorders>
              <w:top w:val="single" w:sz="4" w:space="0" w:color="000000"/>
              <w:left w:val="single" w:sz="4" w:space="0" w:color="000000"/>
              <w:bottom w:val="single" w:sz="4" w:space="0" w:color="000000"/>
              <w:right w:val="single" w:sz="4" w:space="0" w:color="000000"/>
            </w:tcBorders>
          </w:tcPr>
          <w:p w14:paraId="5DCC8741" w14:textId="77777777" w:rsidR="0064762F" w:rsidRPr="006719CA" w:rsidRDefault="00820CB7">
            <w:pPr>
              <w:spacing w:after="0" w:line="240" w:lineRule="auto"/>
              <w:contextualSpacing/>
              <w:jc w:val="center"/>
              <w:rPr>
                <w:rFonts w:ascii="Times New Roman" w:hAnsi="Times New Roman"/>
                <w:b/>
                <w:sz w:val="24"/>
              </w:rPr>
            </w:pPr>
            <w:r w:rsidRPr="006719CA">
              <w:rPr>
                <w:rFonts w:ascii="Times New Roman" w:hAnsi="Times New Roman"/>
                <w:b/>
                <w:sz w:val="24"/>
              </w:rPr>
              <w:t>6</w:t>
            </w:r>
          </w:p>
        </w:tc>
        <w:tc>
          <w:tcPr>
            <w:tcW w:w="1877" w:type="dxa"/>
            <w:vMerge/>
            <w:tcBorders>
              <w:top w:val="single" w:sz="4" w:space="0" w:color="000000"/>
              <w:left w:val="single" w:sz="4" w:space="0" w:color="000000"/>
              <w:bottom w:val="single" w:sz="4" w:space="0" w:color="000000"/>
              <w:right w:val="single" w:sz="4" w:space="0" w:color="000000"/>
            </w:tcBorders>
          </w:tcPr>
          <w:p w14:paraId="0A6DAFF1" w14:textId="77777777" w:rsidR="0064762F" w:rsidRPr="006719CA" w:rsidRDefault="0064762F"/>
        </w:tc>
      </w:tr>
      <w:tr w:rsidR="0064762F" w:rsidRPr="006719CA" w14:paraId="25614161" w14:textId="77777777" w:rsidTr="00434F26">
        <w:trPr>
          <w:trHeight w:val="366"/>
        </w:trPr>
        <w:tc>
          <w:tcPr>
            <w:tcW w:w="2836" w:type="dxa"/>
            <w:vMerge/>
            <w:tcBorders>
              <w:top w:val="single" w:sz="4" w:space="0" w:color="000000"/>
              <w:left w:val="single" w:sz="4" w:space="0" w:color="000000"/>
              <w:bottom w:val="single" w:sz="4" w:space="0" w:color="000000"/>
              <w:right w:val="single" w:sz="4" w:space="0" w:color="000000"/>
            </w:tcBorders>
          </w:tcPr>
          <w:p w14:paraId="78E73245"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58806C5D" w14:textId="77777777" w:rsidR="0064762F" w:rsidRPr="006719CA" w:rsidRDefault="00820CB7">
            <w:pPr>
              <w:spacing w:after="0" w:line="240" w:lineRule="auto"/>
              <w:contextualSpacing/>
              <w:rPr>
                <w:rFonts w:ascii="Times New Roman" w:hAnsi="Times New Roman"/>
                <w:spacing w:val="-3"/>
                <w:sz w:val="24"/>
              </w:rPr>
            </w:pPr>
            <w:r w:rsidRPr="006719CA">
              <w:rPr>
                <w:rFonts w:ascii="Times New Roman" w:hAnsi="Times New Roman"/>
                <w:sz w:val="24"/>
              </w:rPr>
              <w:t>Практическое занятие № 12. Выполнение передачи мяча в парах</w:t>
            </w:r>
          </w:p>
        </w:tc>
        <w:tc>
          <w:tcPr>
            <w:tcW w:w="2659" w:type="dxa"/>
            <w:tcBorders>
              <w:top w:val="single" w:sz="4" w:space="0" w:color="000000"/>
              <w:left w:val="single" w:sz="4" w:space="0" w:color="000000"/>
              <w:bottom w:val="single" w:sz="4" w:space="0" w:color="000000"/>
              <w:right w:val="single" w:sz="4" w:space="0" w:color="000000"/>
            </w:tcBorders>
          </w:tcPr>
          <w:p w14:paraId="51CA09D2"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2</w:t>
            </w:r>
          </w:p>
        </w:tc>
        <w:tc>
          <w:tcPr>
            <w:tcW w:w="1877" w:type="dxa"/>
            <w:vMerge/>
            <w:tcBorders>
              <w:top w:val="single" w:sz="4" w:space="0" w:color="000000"/>
              <w:left w:val="single" w:sz="4" w:space="0" w:color="000000"/>
              <w:bottom w:val="single" w:sz="4" w:space="0" w:color="000000"/>
              <w:right w:val="single" w:sz="4" w:space="0" w:color="000000"/>
            </w:tcBorders>
          </w:tcPr>
          <w:p w14:paraId="4EE7958E" w14:textId="77777777" w:rsidR="0064762F" w:rsidRPr="006719CA" w:rsidRDefault="0064762F"/>
        </w:tc>
      </w:tr>
      <w:tr w:rsidR="0064762F" w:rsidRPr="006719CA" w14:paraId="42ACD73A" w14:textId="77777777" w:rsidTr="00434F26">
        <w:trPr>
          <w:trHeight w:val="347"/>
        </w:trPr>
        <w:tc>
          <w:tcPr>
            <w:tcW w:w="2836" w:type="dxa"/>
            <w:vMerge/>
            <w:tcBorders>
              <w:top w:val="single" w:sz="4" w:space="0" w:color="000000"/>
              <w:left w:val="single" w:sz="4" w:space="0" w:color="000000"/>
              <w:bottom w:val="single" w:sz="4" w:space="0" w:color="000000"/>
              <w:right w:val="single" w:sz="4" w:space="0" w:color="000000"/>
            </w:tcBorders>
          </w:tcPr>
          <w:p w14:paraId="1F15E315"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25B562FD" w14:textId="77777777" w:rsidR="0064762F" w:rsidRPr="006719CA" w:rsidRDefault="00820CB7">
            <w:pPr>
              <w:spacing w:after="0" w:line="240" w:lineRule="auto"/>
              <w:contextualSpacing/>
              <w:rPr>
                <w:rFonts w:ascii="Times New Roman" w:hAnsi="Times New Roman"/>
                <w:sz w:val="24"/>
              </w:rPr>
            </w:pPr>
            <w:r w:rsidRPr="006719CA">
              <w:rPr>
                <w:rFonts w:ascii="Times New Roman" w:hAnsi="Times New Roman"/>
                <w:sz w:val="24"/>
              </w:rPr>
              <w:t>Практическое занятие № 13. Игра по упрощённым правилам волейбола</w:t>
            </w:r>
          </w:p>
        </w:tc>
        <w:tc>
          <w:tcPr>
            <w:tcW w:w="2659" w:type="dxa"/>
            <w:tcBorders>
              <w:top w:val="single" w:sz="4" w:space="0" w:color="000000"/>
              <w:left w:val="single" w:sz="4" w:space="0" w:color="000000"/>
              <w:bottom w:val="single" w:sz="4" w:space="0" w:color="000000"/>
              <w:right w:val="single" w:sz="4" w:space="0" w:color="000000"/>
            </w:tcBorders>
          </w:tcPr>
          <w:p w14:paraId="3AA34CE4"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2</w:t>
            </w:r>
          </w:p>
        </w:tc>
        <w:tc>
          <w:tcPr>
            <w:tcW w:w="1877" w:type="dxa"/>
            <w:vMerge/>
            <w:tcBorders>
              <w:top w:val="single" w:sz="4" w:space="0" w:color="000000"/>
              <w:left w:val="single" w:sz="4" w:space="0" w:color="000000"/>
              <w:bottom w:val="single" w:sz="4" w:space="0" w:color="000000"/>
              <w:right w:val="single" w:sz="4" w:space="0" w:color="000000"/>
            </w:tcBorders>
          </w:tcPr>
          <w:p w14:paraId="25C99D86" w14:textId="77777777" w:rsidR="0064762F" w:rsidRPr="006719CA" w:rsidRDefault="0064762F"/>
        </w:tc>
      </w:tr>
      <w:tr w:rsidR="0064762F" w:rsidRPr="006719CA" w14:paraId="170DD630" w14:textId="77777777" w:rsidTr="00434F26">
        <w:trPr>
          <w:trHeight w:val="253"/>
        </w:trPr>
        <w:tc>
          <w:tcPr>
            <w:tcW w:w="2836" w:type="dxa"/>
            <w:vMerge/>
            <w:tcBorders>
              <w:top w:val="single" w:sz="4" w:space="0" w:color="000000"/>
              <w:left w:val="single" w:sz="4" w:space="0" w:color="000000"/>
              <w:bottom w:val="single" w:sz="4" w:space="0" w:color="000000"/>
              <w:right w:val="single" w:sz="4" w:space="0" w:color="000000"/>
            </w:tcBorders>
          </w:tcPr>
          <w:p w14:paraId="7BC992B9"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7F0ECE6C" w14:textId="77777777" w:rsidR="0064762F" w:rsidRPr="006719CA" w:rsidRDefault="00820CB7">
            <w:pPr>
              <w:spacing w:after="0" w:line="240" w:lineRule="auto"/>
              <w:contextualSpacing/>
              <w:rPr>
                <w:rFonts w:ascii="Times New Roman" w:hAnsi="Times New Roman"/>
                <w:sz w:val="24"/>
              </w:rPr>
            </w:pPr>
            <w:r w:rsidRPr="006719CA">
              <w:rPr>
                <w:rFonts w:ascii="Times New Roman" w:hAnsi="Times New Roman"/>
                <w:sz w:val="24"/>
              </w:rPr>
              <w:t>Практическое занятие № 14. Игра по правилам</w:t>
            </w:r>
          </w:p>
        </w:tc>
        <w:tc>
          <w:tcPr>
            <w:tcW w:w="2659" w:type="dxa"/>
            <w:tcBorders>
              <w:top w:val="single" w:sz="4" w:space="0" w:color="000000"/>
              <w:left w:val="single" w:sz="4" w:space="0" w:color="000000"/>
              <w:bottom w:val="single" w:sz="4" w:space="0" w:color="000000"/>
              <w:right w:val="single" w:sz="4" w:space="0" w:color="000000"/>
            </w:tcBorders>
          </w:tcPr>
          <w:p w14:paraId="7611F1F4"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2</w:t>
            </w:r>
          </w:p>
        </w:tc>
        <w:tc>
          <w:tcPr>
            <w:tcW w:w="1877" w:type="dxa"/>
            <w:vMerge/>
            <w:tcBorders>
              <w:top w:val="single" w:sz="4" w:space="0" w:color="000000"/>
              <w:left w:val="single" w:sz="4" w:space="0" w:color="000000"/>
              <w:bottom w:val="single" w:sz="4" w:space="0" w:color="000000"/>
              <w:right w:val="single" w:sz="4" w:space="0" w:color="000000"/>
            </w:tcBorders>
          </w:tcPr>
          <w:p w14:paraId="297C0D10" w14:textId="77777777" w:rsidR="0064762F" w:rsidRPr="006719CA" w:rsidRDefault="0064762F"/>
        </w:tc>
      </w:tr>
      <w:tr w:rsidR="0064762F" w:rsidRPr="006719CA" w14:paraId="48A792A6" w14:textId="77777777" w:rsidTr="00434F26">
        <w:trPr>
          <w:trHeight w:val="253"/>
        </w:trPr>
        <w:tc>
          <w:tcPr>
            <w:tcW w:w="2836" w:type="dxa"/>
            <w:vMerge/>
            <w:tcBorders>
              <w:top w:val="single" w:sz="4" w:space="0" w:color="000000"/>
              <w:left w:val="single" w:sz="4" w:space="0" w:color="000000"/>
              <w:bottom w:val="single" w:sz="4" w:space="0" w:color="000000"/>
              <w:right w:val="single" w:sz="4" w:space="0" w:color="000000"/>
            </w:tcBorders>
          </w:tcPr>
          <w:p w14:paraId="08DEABD5"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6172CD4A" w14:textId="77777777" w:rsidR="0064762F" w:rsidRPr="006719CA" w:rsidRDefault="00820CB7">
            <w:pPr>
              <w:spacing w:after="0" w:line="240" w:lineRule="auto"/>
              <w:contextualSpacing/>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sz w:val="24"/>
              </w:rPr>
              <w:t>*</w:t>
            </w:r>
          </w:p>
        </w:tc>
        <w:tc>
          <w:tcPr>
            <w:tcW w:w="2659" w:type="dxa"/>
            <w:tcBorders>
              <w:top w:val="single" w:sz="4" w:space="0" w:color="000000"/>
              <w:left w:val="single" w:sz="4" w:space="0" w:color="000000"/>
              <w:bottom w:val="single" w:sz="4" w:space="0" w:color="000000"/>
              <w:right w:val="single" w:sz="4" w:space="0" w:color="000000"/>
            </w:tcBorders>
          </w:tcPr>
          <w:p w14:paraId="0C3A7198"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w:t>
            </w:r>
          </w:p>
        </w:tc>
        <w:tc>
          <w:tcPr>
            <w:tcW w:w="1877" w:type="dxa"/>
            <w:vMerge/>
            <w:tcBorders>
              <w:top w:val="single" w:sz="4" w:space="0" w:color="000000"/>
              <w:left w:val="single" w:sz="4" w:space="0" w:color="000000"/>
              <w:bottom w:val="single" w:sz="4" w:space="0" w:color="000000"/>
              <w:right w:val="single" w:sz="4" w:space="0" w:color="000000"/>
            </w:tcBorders>
          </w:tcPr>
          <w:p w14:paraId="3924824D" w14:textId="77777777" w:rsidR="0064762F" w:rsidRPr="006719CA" w:rsidRDefault="0064762F"/>
        </w:tc>
      </w:tr>
      <w:tr w:rsidR="0064762F" w:rsidRPr="006719CA" w14:paraId="280D7B88" w14:textId="77777777" w:rsidTr="00434F26">
        <w:tc>
          <w:tcPr>
            <w:tcW w:w="10632" w:type="dxa"/>
            <w:gridSpan w:val="2"/>
            <w:tcBorders>
              <w:top w:val="single" w:sz="4" w:space="0" w:color="000000"/>
              <w:left w:val="single" w:sz="4" w:space="0" w:color="000000"/>
              <w:bottom w:val="single" w:sz="4" w:space="0" w:color="000000"/>
              <w:right w:val="single" w:sz="4" w:space="0" w:color="000000"/>
            </w:tcBorders>
          </w:tcPr>
          <w:p w14:paraId="5FB1B981" w14:textId="77777777" w:rsidR="0064762F" w:rsidRPr="006719CA" w:rsidRDefault="00820CB7">
            <w:pPr>
              <w:spacing w:after="0" w:line="240" w:lineRule="auto"/>
              <w:rPr>
                <w:rFonts w:ascii="Times New Roman" w:hAnsi="Times New Roman"/>
                <w:sz w:val="24"/>
              </w:rPr>
            </w:pPr>
            <w:r w:rsidRPr="006719CA">
              <w:rPr>
                <w:rFonts w:ascii="Times New Roman" w:hAnsi="Times New Roman"/>
                <w:b/>
                <w:sz w:val="24"/>
              </w:rPr>
              <w:lastRenderedPageBreak/>
              <w:t>Раздел 4. Баскетбол</w:t>
            </w:r>
          </w:p>
        </w:tc>
        <w:tc>
          <w:tcPr>
            <w:tcW w:w="2659" w:type="dxa"/>
            <w:tcBorders>
              <w:top w:val="single" w:sz="4" w:space="0" w:color="000000"/>
              <w:left w:val="single" w:sz="4" w:space="0" w:color="000000"/>
              <w:bottom w:val="single" w:sz="4" w:space="0" w:color="000000"/>
              <w:right w:val="single" w:sz="4" w:space="0" w:color="000000"/>
            </w:tcBorders>
          </w:tcPr>
          <w:p w14:paraId="4026637A"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24/24</w:t>
            </w:r>
          </w:p>
        </w:tc>
        <w:tc>
          <w:tcPr>
            <w:tcW w:w="1877" w:type="dxa"/>
            <w:tcBorders>
              <w:top w:val="single" w:sz="4" w:space="0" w:color="000000"/>
              <w:left w:val="single" w:sz="4" w:space="0" w:color="000000"/>
              <w:bottom w:val="single" w:sz="4" w:space="0" w:color="000000"/>
              <w:right w:val="single" w:sz="4" w:space="0" w:color="000000"/>
            </w:tcBorders>
          </w:tcPr>
          <w:p w14:paraId="1BC32274" w14:textId="77777777" w:rsidR="0064762F" w:rsidRPr="006719CA" w:rsidRDefault="0064762F">
            <w:pPr>
              <w:spacing w:after="0" w:line="240" w:lineRule="auto"/>
              <w:jc w:val="center"/>
              <w:rPr>
                <w:rFonts w:ascii="Times New Roman" w:hAnsi="Times New Roman"/>
                <w:b/>
                <w:sz w:val="24"/>
              </w:rPr>
            </w:pPr>
          </w:p>
        </w:tc>
      </w:tr>
      <w:tr w:rsidR="0064762F" w:rsidRPr="006719CA" w14:paraId="226E2C24" w14:textId="77777777" w:rsidTr="00434F26">
        <w:trPr>
          <w:trHeight w:val="280"/>
        </w:trPr>
        <w:tc>
          <w:tcPr>
            <w:tcW w:w="2836" w:type="dxa"/>
            <w:vMerge w:val="restart"/>
            <w:tcBorders>
              <w:top w:val="single" w:sz="4" w:space="0" w:color="000000"/>
              <w:left w:val="single" w:sz="4" w:space="0" w:color="000000"/>
              <w:bottom w:val="single" w:sz="4" w:space="0" w:color="000000"/>
              <w:right w:val="single" w:sz="4" w:space="0" w:color="000000"/>
            </w:tcBorders>
          </w:tcPr>
          <w:p w14:paraId="2848DD82" w14:textId="77777777" w:rsidR="0064762F" w:rsidRPr="006719CA" w:rsidRDefault="00820CB7">
            <w:pPr>
              <w:spacing w:before="10" w:after="0" w:line="316" w:lineRule="exact"/>
              <w:rPr>
                <w:rFonts w:ascii="Times New Roman" w:hAnsi="Times New Roman"/>
                <w:b/>
                <w:sz w:val="24"/>
              </w:rPr>
            </w:pPr>
            <w:r w:rsidRPr="006719CA">
              <w:rPr>
                <w:rFonts w:ascii="Times New Roman" w:hAnsi="Times New Roman"/>
                <w:b/>
                <w:sz w:val="24"/>
              </w:rPr>
              <w:t xml:space="preserve">Тема 4.1. </w:t>
            </w:r>
          </w:p>
          <w:p w14:paraId="0E669A8C" w14:textId="77777777" w:rsidR="0064762F" w:rsidRPr="006719CA" w:rsidRDefault="0064762F">
            <w:pPr>
              <w:spacing w:before="10" w:after="0" w:line="316" w:lineRule="exact"/>
              <w:rPr>
                <w:rFonts w:ascii="Times New Roman" w:hAnsi="Times New Roman"/>
                <w:b/>
                <w:sz w:val="24"/>
              </w:rPr>
            </w:pPr>
          </w:p>
          <w:p w14:paraId="1143A9EE" w14:textId="77777777" w:rsidR="0064762F" w:rsidRPr="006719CA" w:rsidRDefault="00820CB7">
            <w:pPr>
              <w:spacing w:before="10" w:after="0" w:line="316" w:lineRule="exact"/>
              <w:rPr>
                <w:rFonts w:ascii="Times New Roman" w:hAnsi="Times New Roman"/>
                <w:spacing w:val="1"/>
                <w:sz w:val="24"/>
              </w:rPr>
            </w:pPr>
            <w:r w:rsidRPr="006719CA">
              <w:rPr>
                <w:rFonts w:ascii="Times New Roman" w:hAnsi="Times New Roman"/>
                <w:sz w:val="24"/>
              </w:rPr>
              <w:t>Стойка игрока, перемещения, остановки, повороты. ОФП</w:t>
            </w:r>
          </w:p>
        </w:tc>
        <w:tc>
          <w:tcPr>
            <w:tcW w:w="7796" w:type="dxa"/>
            <w:tcBorders>
              <w:top w:val="single" w:sz="4" w:space="0" w:color="000000"/>
              <w:left w:val="single" w:sz="4" w:space="0" w:color="000000"/>
              <w:bottom w:val="single" w:sz="4" w:space="0" w:color="000000"/>
              <w:right w:val="single" w:sz="4" w:space="0" w:color="000000"/>
            </w:tcBorders>
          </w:tcPr>
          <w:p w14:paraId="6BDAC45C" w14:textId="77777777" w:rsidR="0064762F" w:rsidRPr="006719CA" w:rsidRDefault="00820CB7">
            <w:pPr>
              <w:spacing w:after="0" w:line="240" w:lineRule="auto"/>
              <w:contextualSpacing/>
              <w:rPr>
                <w:rFonts w:ascii="Times New Roman" w:hAnsi="Times New Roman"/>
                <w:b/>
                <w:sz w:val="24"/>
              </w:rPr>
            </w:pPr>
            <w:r w:rsidRPr="006719CA">
              <w:rPr>
                <w:rFonts w:ascii="Times New Roman" w:hAnsi="Times New Roman"/>
                <w:b/>
                <w:spacing w:val="-3"/>
                <w:sz w:val="24"/>
              </w:rPr>
              <w:t>Содержание учебного материала</w:t>
            </w:r>
          </w:p>
        </w:tc>
        <w:tc>
          <w:tcPr>
            <w:tcW w:w="2659" w:type="dxa"/>
            <w:tcBorders>
              <w:top w:val="single" w:sz="4" w:space="0" w:color="000000"/>
              <w:left w:val="single" w:sz="4" w:space="0" w:color="000000"/>
              <w:bottom w:val="single" w:sz="4" w:space="0" w:color="000000"/>
              <w:right w:val="single" w:sz="4" w:space="0" w:color="000000"/>
            </w:tcBorders>
          </w:tcPr>
          <w:p w14:paraId="42ABE067" w14:textId="77777777" w:rsidR="0064762F" w:rsidRPr="006719CA" w:rsidRDefault="00820CB7">
            <w:pPr>
              <w:spacing w:after="0" w:line="240" w:lineRule="auto"/>
              <w:contextualSpacing/>
              <w:jc w:val="center"/>
              <w:rPr>
                <w:rFonts w:ascii="Times New Roman" w:hAnsi="Times New Roman"/>
                <w:b/>
                <w:sz w:val="24"/>
              </w:rPr>
            </w:pPr>
            <w:r w:rsidRPr="006719CA">
              <w:rPr>
                <w:rFonts w:ascii="Times New Roman" w:hAnsi="Times New Roman"/>
                <w:b/>
                <w:sz w:val="24"/>
              </w:rPr>
              <w:t>4</w:t>
            </w:r>
          </w:p>
        </w:tc>
        <w:tc>
          <w:tcPr>
            <w:tcW w:w="1877" w:type="dxa"/>
            <w:vMerge w:val="restart"/>
            <w:tcBorders>
              <w:top w:val="single" w:sz="4" w:space="0" w:color="000000"/>
              <w:left w:val="single" w:sz="4" w:space="0" w:color="000000"/>
              <w:bottom w:val="single" w:sz="4" w:space="0" w:color="000000"/>
              <w:right w:val="single" w:sz="4" w:space="0" w:color="000000"/>
            </w:tcBorders>
          </w:tcPr>
          <w:p w14:paraId="56CCA74F" w14:textId="77777777" w:rsidR="0064762F" w:rsidRPr="006719CA" w:rsidRDefault="0064762F">
            <w:pPr>
              <w:spacing w:after="0" w:line="240" w:lineRule="auto"/>
              <w:jc w:val="center"/>
              <w:rPr>
                <w:rFonts w:ascii="Times New Roman" w:hAnsi="Times New Roman"/>
                <w:spacing w:val="2"/>
                <w:sz w:val="24"/>
              </w:rPr>
            </w:pPr>
          </w:p>
          <w:p w14:paraId="043B5E04"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04</w:t>
            </w:r>
          </w:p>
          <w:p w14:paraId="74926A89"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08</w:t>
            </w:r>
          </w:p>
          <w:p w14:paraId="300DF49E" w14:textId="77777777" w:rsidR="0064762F" w:rsidRPr="006719CA" w:rsidRDefault="0064762F">
            <w:pPr>
              <w:spacing w:after="0" w:line="240" w:lineRule="auto"/>
              <w:jc w:val="center"/>
              <w:rPr>
                <w:rFonts w:ascii="Times New Roman" w:hAnsi="Times New Roman"/>
                <w:b/>
                <w:sz w:val="24"/>
              </w:rPr>
            </w:pPr>
          </w:p>
        </w:tc>
      </w:tr>
      <w:tr w:rsidR="0064762F" w:rsidRPr="006719CA" w14:paraId="58A2553E" w14:textId="77777777" w:rsidTr="00434F26">
        <w:trPr>
          <w:trHeight w:val="280"/>
        </w:trPr>
        <w:tc>
          <w:tcPr>
            <w:tcW w:w="2836" w:type="dxa"/>
            <w:vMerge/>
            <w:tcBorders>
              <w:top w:val="single" w:sz="4" w:space="0" w:color="000000"/>
              <w:left w:val="single" w:sz="4" w:space="0" w:color="000000"/>
              <w:bottom w:val="single" w:sz="4" w:space="0" w:color="000000"/>
              <w:right w:val="single" w:sz="4" w:space="0" w:color="000000"/>
            </w:tcBorders>
          </w:tcPr>
          <w:p w14:paraId="77A01347"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53107F75" w14:textId="77777777" w:rsidR="0064762F" w:rsidRPr="006719CA" w:rsidRDefault="00820CB7">
            <w:pPr>
              <w:spacing w:after="0" w:line="240" w:lineRule="auto"/>
              <w:contextualSpacing/>
              <w:jc w:val="both"/>
              <w:rPr>
                <w:rFonts w:ascii="Times New Roman" w:hAnsi="Times New Roman"/>
                <w:spacing w:val="6"/>
                <w:sz w:val="24"/>
              </w:rPr>
            </w:pPr>
            <w:r w:rsidRPr="006719CA">
              <w:rPr>
                <w:rFonts w:ascii="Times New Roman" w:hAnsi="Times New Roman"/>
                <w:b/>
                <w:sz w:val="24"/>
              </w:rPr>
              <w:t>В том числе практических занятий</w:t>
            </w:r>
          </w:p>
        </w:tc>
        <w:tc>
          <w:tcPr>
            <w:tcW w:w="2659" w:type="dxa"/>
            <w:tcBorders>
              <w:top w:val="single" w:sz="4" w:space="0" w:color="000000"/>
              <w:left w:val="single" w:sz="4" w:space="0" w:color="000000"/>
              <w:bottom w:val="single" w:sz="4" w:space="0" w:color="000000"/>
              <w:right w:val="single" w:sz="4" w:space="0" w:color="000000"/>
            </w:tcBorders>
          </w:tcPr>
          <w:p w14:paraId="3AF67E4D" w14:textId="77777777" w:rsidR="0064762F" w:rsidRPr="006719CA" w:rsidRDefault="00820CB7">
            <w:pPr>
              <w:spacing w:after="0" w:line="240" w:lineRule="auto"/>
              <w:contextualSpacing/>
              <w:jc w:val="center"/>
              <w:rPr>
                <w:rFonts w:ascii="Times New Roman" w:hAnsi="Times New Roman"/>
                <w:b/>
                <w:sz w:val="24"/>
              </w:rPr>
            </w:pPr>
            <w:r w:rsidRPr="006719CA">
              <w:rPr>
                <w:rFonts w:ascii="Times New Roman" w:hAnsi="Times New Roman"/>
                <w:b/>
                <w:sz w:val="24"/>
              </w:rPr>
              <w:t>4</w:t>
            </w:r>
          </w:p>
        </w:tc>
        <w:tc>
          <w:tcPr>
            <w:tcW w:w="1877" w:type="dxa"/>
            <w:vMerge/>
            <w:tcBorders>
              <w:top w:val="single" w:sz="4" w:space="0" w:color="000000"/>
              <w:left w:val="single" w:sz="4" w:space="0" w:color="000000"/>
              <w:bottom w:val="single" w:sz="4" w:space="0" w:color="000000"/>
              <w:right w:val="single" w:sz="4" w:space="0" w:color="000000"/>
            </w:tcBorders>
          </w:tcPr>
          <w:p w14:paraId="1D581ECD" w14:textId="77777777" w:rsidR="0064762F" w:rsidRPr="006719CA" w:rsidRDefault="0064762F"/>
        </w:tc>
      </w:tr>
      <w:tr w:rsidR="0064762F" w:rsidRPr="006719CA" w14:paraId="778DC6DA" w14:textId="77777777" w:rsidTr="00434F26">
        <w:trPr>
          <w:trHeight w:val="554"/>
        </w:trPr>
        <w:tc>
          <w:tcPr>
            <w:tcW w:w="2836" w:type="dxa"/>
            <w:vMerge/>
            <w:tcBorders>
              <w:top w:val="single" w:sz="4" w:space="0" w:color="000000"/>
              <w:left w:val="single" w:sz="4" w:space="0" w:color="000000"/>
              <w:bottom w:val="single" w:sz="4" w:space="0" w:color="000000"/>
              <w:right w:val="single" w:sz="4" w:space="0" w:color="000000"/>
            </w:tcBorders>
          </w:tcPr>
          <w:p w14:paraId="66AD2342"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1B2E7EDC" w14:textId="77777777" w:rsidR="0064762F" w:rsidRPr="006719CA" w:rsidRDefault="00820CB7">
            <w:pPr>
              <w:spacing w:after="0" w:line="240" w:lineRule="auto"/>
              <w:contextualSpacing/>
              <w:jc w:val="both"/>
              <w:rPr>
                <w:rFonts w:ascii="Times New Roman" w:hAnsi="Times New Roman"/>
                <w:spacing w:val="1"/>
                <w:sz w:val="24"/>
              </w:rPr>
            </w:pPr>
            <w:r w:rsidRPr="006719CA">
              <w:rPr>
                <w:rFonts w:ascii="Times New Roman" w:hAnsi="Times New Roman"/>
                <w:sz w:val="24"/>
              </w:rPr>
              <w:t>Практическое занятие № 15. Выполнение упражнений для укрепления мышц плечевого пояса, ног</w:t>
            </w:r>
          </w:p>
        </w:tc>
        <w:tc>
          <w:tcPr>
            <w:tcW w:w="2659" w:type="dxa"/>
            <w:tcBorders>
              <w:top w:val="single" w:sz="4" w:space="0" w:color="000000"/>
              <w:left w:val="single" w:sz="4" w:space="0" w:color="000000"/>
              <w:bottom w:val="single" w:sz="4" w:space="0" w:color="000000"/>
              <w:right w:val="single" w:sz="4" w:space="0" w:color="000000"/>
            </w:tcBorders>
          </w:tcPr>
          <w:p w14:paraId="61C57644"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4</w:t>
            </w:r>
          </w:p>
        </w:tc>
        <w:tc>
          <w:tcPr>
            <w:tcW w:w="1877" w:type="dxa"/>
            <w:vMerge/>
            <w:tcBorders>
              <w:top w:val="single" w:sz="4" w:space="0" w:color="000000"/>
              <w:left w:val="single" w:sz="4" w:space="0" w:color="000000"/>
              <w:bottom w:val="single" w:sz="4" w:space="0" w:color="000000"/>
              <w:right w:val="single" w:sz="4" w:space="0" w:color="000000"/>
            </w:tcBorders>
          </w:tcPr>
          <w:p w14:paraId="6F56FF51" w14:textId="77777777" w:rsidR="0064762F" w:rsidRPr="006719CA" w:rsidRDefault="0064762F"/>
        </w:tc>
      </w:tr>
      <w:tr w:rsidR="0064762F" w:rsidRPr="006719CA" w14:paraId="75A9F2B7" w14:textId="77777777" w:rsidTr="00434F26">
        <w:trPr>
          <w:trHeight w:val="399"/>
        </w:trPr>
        <w:tc>
          <w:tcPr>
            <w:tcW w:w="2836" w:type="dxa"/>
            <w:vMerge/>
            <w:tcBorders>
              <w:top w:val="single" w:sz="4" w:space="0" w:color="000000"/>
              <w:left w:val="single" w:sz="4" w:space="0" w:color="000000"/>
              <w:bottom w:val="single" w:sz="4" w:space="0" w:color="000000"/>
              <w:right w:val="single" w:sz="4" w:space="0" w:color="000000"/>
            </w:tcBorders>
          </w:tcPr>
          <w:p w14:paraId="15127FED"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01C25BC7" w14:textId="77777777" w:rsidR="0064762F" w:rsidRPr="006719CA" w:rsidRDefault="00820CB7">
            <w:pPr>
              <w:spacing w:after="0" w:line="240" w:lineRule="auto"/>
              <w:contextualSpacing/>
              <w:jc w:val="both"/>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sz w:val="24"/>
              </w:rPr>
              <w:t>*</w:t>
            </w:r>
          </w:p>
        </w:tc>
        <w:tc>
          <w:tcPr>
            <w:tcW w:w="2659" w:type="dxa"/>
            <w:tcBorders>
              <w:top w:val="single" w:sz="4" w:space="0" w:color="000000"/>
              <w:left w:val="single" w:sz="4" w:space="0" w:color="000000"/>
              <w:bottom w:val="single" w:sz="4" w:space="0" w:color="000000"/>
              <w:right w:val="single" w:sz="4" w:space="0" w:color="000000"/>
            </w:tcBorders>
          </w:tcPr>
          <w:p w14:paraId="18478902"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w:t>
            </w:r>
          </w:p>
        </w:tc>
        <w:tc>
          <w:tcPr>
            <w:tcW w:w="1877" w:type="dxa"/>
            <w:vMerge/>
            <w:tcBorders>
              <w:top w:val="single" w:sz="4" w:space="0" w:color="000000"/>
              <w:left w:val="single" w:sz="4" w:space="0" w:color="000000"/>
              <w:bottom w:val="single" w:sz="4" w:space="0" w:color="000000"/>
              <w:right w:val="single" w:sz="4" w:space="0" w:color="000000"/>
            </w:tcBorders>
          </w:tcPr>
          <w:p w14:paraId="0B5FCF8C" w14:textId="77777777" w:rsidR="0064762F" w:rsidRPr="006719CA" w:rsidRDefault="0064762F"/>
        </w:tc>
      </w:tr>
      <w:tr w:rsidR="0064762F" w:rsidRPr="006719CA" w14:paraId="6A5F13E2" w14:textId="77777777" w:rsidTr="00434F26">
        <w:trPr>
          <w:trHeight w:val="262"/>
        </w:trPr>
        <w:tc>
          <w:tcPr>
            <w:tcW w:w="2836" w:type="dxa"/>
            <w:vMerge w:val="restart"/>
            <w:tcBorders>
              <w:top w:val="single" w:sz="4" w:space="0" w:color="000000"/>
              <w:left w:val="single" w:sz="4" w:space="0" w:color="000000"/>
              <w:bottom w:val="single" w:sz="4" w:space="0" w:color="000000"/>
              <w:right w:val="single" w:sz="4" w:space="0" w:color="000000"/>
            </w:tcBorders>
          </w:tcPr>
          <w:p w14:paraId="13D153EA" w14:textId="77777777" w:rsidR="0064762F" w:rsidRPr="006719CA" w:rsidRDefault="00820CB7">
            <w:pPr>
              <w:spacing w:after="0" w:line="240" w:lineRule="auto"/>
              <w:rPr>
                <w:rFonts w:ascii="Times New Roman" w:hAnsi="Times New Roman"/>
                <w:sz w:val="24"/>
              </w:rPr>
            </w:pPr>
            <w:r w:rsidRPr="006719CA">
              <w:rPr>
                <w:rFonts w:ascii="Times New Roman" w:hAnsi="Times New Roman"/>
                <w:b/>
                <w:sz w:val="24"/>
              </w:rPr>
              <w:t>Тема 4.2.</w:t>
            </w:r>
            <w:r w:rsidRPr="006719CA">
              <w:rPr>
                <w:rFonts w:ascii="Times New Roman" w:hAnsi="Times New Roman"/>
                <w:sz w:val="24"/>
              </w:rPr>
              <w:t xml:space="preserve"> </w:t>
            </w:r>
          </w:p>
          <w:p w14:paraId="608CEE2E" w14:textId="77777777" w:rsidR="0064762F" w:rsidRPr="006719CA" w:rsidRDefault="0064762F">
            <w:pPr>
              <w:spacing w:after="0" w:line="240" w:lineRule="auto"/>
              <w:rPr>
                <w:rFonts w:ascii="Times New Roman" w:hAnsi="Times New Roman"/>
                <w:sz w:val="24"/>
              </w:rPr>
            </w:pPr>
          </w:p>
          <w:p w14:paraId="199A4111"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Передачи мяча. ОФП</w:t>
            </w:r>
          </w:p>
        </w:tc>
        <w:tc>
          <w:tcPr>
            <w:tcW w:w="7796" w:type="dxa"/>
            <w:tcBorders>
              <w:top w:val="single" w:sz="4" w:space="0" w:color="000000"/>
              <w:left w:val="single" w:sz="4" w:space="0" w:color="000000"/>
              <w:bottom w:val="single" w:sz="4" w:space="0" w:color="000000"/>
              <w:right w:val="single" w:sz="4" w:space="0" w:color="000000"/>
            </w:tcBorders>
          </w:tcPr>
          <w:p w14:paraId="4DBEE14C" w14:textId="77777777" w:rsidR="0064762F" w:rsidRPr="006719CA" w:rsidRDefault="00820CB7">
            <w:pPr>
              <w:spacing w:after="0" w:line="240" w:lineRule="auto"/>
              <w:contextualSpacing/>
              <w:rPr>
                <w:rFonts w:ascii="Times New Roman" w:hAnsi="Times New Roman"/>
                <w:sz w:val="24"/>
              </w:rPr>
            </w:pPr>
            <w:r w:rsidRPr="006719CA">
              <w:rPr>
                <w:rFonts w:ascii="Times New Roman" w:hAnsi="Times New Roman"/>
                <w:b/>
                <w:spacing w:val="-3"/>
                <w:sz w:val="24"/>
              </w:rPr>
              <w:t>Содержание учебного материала</w:t>
            </w:r>
          </w:p>
        </w:tc>
        <w:tc>
          <w:tcPr>
            <w:tcW w:w="2659" w:type="dxa"/>
            <w:tcBorders>
              <w:top w:val="single" w:sz="4" w:space="0" w:color="000000"/>
              <w:left w:val="single" w:sz="4" w:space="0" w:color="000000"/>
              <w:bottom w:val="single" w:sz="4" w:space="0" w:color="000000"/>
              <w:right w:val="single" w:sz="4" w:space="0" w:color="000000"/>
            </w:tcBorders>
          </w:tcPr>
          <w:p w14:paraId="2ED5FC53" w14:textId="77777777" w:rsidR="0064762F" w:rsidRPr="006719CA" w:rsidRDefault="00820CB7">
            <w:pPr>
              <w:spacing w:after="0" w:line="240" w:lineRule="auto"/>
              <w:contextualSpacing/>
              <w:jc w:val="center"/>
              <w:rPr>
                <w:rFonts w:ascii="Times New Roman" w:hAnsi="Times New Roman"/>
                <w:b/>
                <w:sz w:val="24"/>
              </w:rPr>
            </w:pPr>
            <w:r w:rsidRPr="006719CA">
              <w:rPr>
                <w:rFonts w:ascii="Times New Roman" w:hAnsi="Times New Roman"/>
                <w:b/>
                <w:sz w:val="24"/>
              </w:rPr>
              <w:t>4</w:t>
            </w:r>
          </w:p>
        </w:tc>
        <w:tc>
          <w:tcPr>
            <w:tcW w:w="1877" w:type="dxa"/>
            <w:vMerge w:val="restart"/>
            <w:tcBorders>
              <w:top w:val="single" w:sz="4" w:space="0" w:color="000000"/>
              <w:left w:val="single" w:sz="4" w:space="0" w:color="000000"/>
              <w:bottom w:val="single" w:sz="4" w:space="0" w:color="000000"/>
              <w:right w:val="single" w:sz="4" w:space="0" w:color="000000"/>
            </w:tcBorders>
          </w:tcPr>
          <w:p w14:paraId="623DBC37"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04</w:t>
            </w:r>
          </w:p>
          <w:p w14:paraId="756A6F6E"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08</w:t>
            </w:r>
          </w:p>
          <w:p w14:paraId="0F41CCEB" w14:textId="77777777" w:rsidR="0064762F" w:rsidRPr="006719CA" w:rsidRDefault="0064762F">
            <w:pPr>
              <w:spacing w:after="0" w:line="240" w:lineRule="auto"/>
              <w:jc w:val="center"/>
              <w:rPr>
                <w:rFonts w:ascii="Times New Roman" w:hAnsi="Times New Roman"/>
                <w:b/>
                <w:sz w:val="24"/>
              </w:rPr>
            </w:pPr>
          </w:p>
        </w:tc>
      </w:tr>
      <w:tr w:rsidR="0064762F" w:rsidRPr="006719CA" w14:paraId="165C219F" w14:textId="77777777" w:rsidTr="00434F26">
        <w:trPr>
          <w:trHeight w:val="335"/>
        </w:trPr>
        <w:tc>
          <w:tcPr>
            <w:tcW w:w="2836" w:type="dxa"/>
            <w:vMerge/>
            <w:tcBorders>
              <w:top w:val="single" w:sz="4" w:space="0" w:color="000000"/>
              <w:left w:val="single" w:sz="4" w:space="0" w:color="000000"/>
              <w:bottom w:val="single" w:sz="4" w:space="0" w:color="000000"/>
              <w:right w:val="single" w:sz="4" w:space="0" w:color="000000"/>
            </w:tcBorders>
          </w:tcPr>
          <w:p w14:paraId="5C8AAE00"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4F421B3A" w14:textId="77777777" w:rsidR="0064762F" w:rsidRPr="006719CA" w:rsidRDefault="00820CB7">
            <w:pPr>
              <w:spacing w:after="0" w:line="240" w:lineRule="auto"/>
              <w:contextualSpacing/>
              <w:jc w:val="both"/>
              <w:rPr>
                <w:rFonts w:ascii="Times New Roman" w:hAnsi="Times New Roman"/>
                <w:spacing w:val="-3"/>
                <w:sz w:val="24"/>
              </w:rPr>
            </w:pPr>
            <w:r w:rsidRPr="006719CA">
              <w:rPr>
                <w:rFonts w:ascii="Times New Roman" w:hAnsi="Times New Roman"/>
                <w:b/>
                <w:sz w:val="24"/>
              </w:rPr>
              <w:t>В том числе практических занятий</w:t>
            </w:r>
          </w:p>
        </w:tc>
        <w:tc>
          <w:tcPr>
            <w:tcW w:w="2659" w:type="dxa"/>
            <w:tcBorders>
              <w:top w:val="single" w:sz="4" w:space="0" w:color="000000"/>
              <w:left w:val="single" w:sz="4" w:space="0" w:color="000000"/>
              <w:bottom w:val="single" w:sz="4" w:space="0" w:color="000000"/>
              <w:right w:val="single" w:sz="4" w:space="0" w:color="000000"/>
            </w:tcBorders>
          </w:tcPr>
          <w:p w14:paraId="361B691F" w14:textId="77777777" w:rsidR="0064762F" w:rsidRPr="006719CA" w:rsidRDefault="00820CB7">
            <w:pPr>
              <w:spacing w:after="0" w:line="240" w:lineRule="auto"/>
              <w:contextualSpacing/>
              <w:jc w:val="center"/>
              <w:rPr>
                <w:rFonts w:ascii="Times New Roman" w:hAnsi="Times New Roman"/>
                <w:b/>
                <w:sz w:val="24"/>
              </w:rPr>
            </w:pPr>
            <w:r w:rsidRPr="006719CA">
              <w:rPr>
                <w:rFonts w:ascii="Times New Roman" w:hAnsi="Times New Roman"/>
                <w:b/>
                <w:sz w:val="24"/>
              </w:rPr>
              <w:t>4</w:t>
            </w:r>
          </w:p>
        </w:tc>
        <w:tc>
          <w:tcPr>
            <w:tcW w:w="1877" w:type="dxa"/>
            <w:vMerge/>
            <w:tcBorders>
              <w:top w:val="single" w:sz="4" w:space="0" w:color="000000"/>
              <w:left w:val="single" w:sz="4" w:space="0" w:color="000000"/>
              <w:bottom w:val="single" w:sz="4" w:space="0" w:color="000000"/>
              <w:right w:val="single" w:sz="4" w:space="0" w:color="000000"/>
            </w:tcBorders>
          </w:tcPr>
          <w:p w14:paraId="549C9710" w14:textId="77777777" w:rsidR="0064762F" w:rsidRPr="006719CA" w:rsidRDefault="0064762F"/>
        </w:tc>
      </w:tr>
      <w:tr w:rsidR="0064762F" w:rsidRPr="006719CA" w14:paraId="05DB93EA" w14:textId="77777777" w:rsidTr="00434F26">
        <w:trPr>
          <w:trHeight w:val="774"/>
        </w:trPr>
        <w:tc>
          <w:tcPr>
            <w:tcW w:w="2836" w:type="dxa"/>
            <w:vMerge/>
            <w:tcBorders>
              <w:top w:val="single" w:sz="4" w:space="0" w:color="000000"/>
              <w:left w:val="single" w:sz="4" w:space="0" w:color="000000"/>
              <w:bottom w:val="single" w:sz="4" w:space="0" w:color="000000"/>
              <w:right w:val="single" w:sz="4" w:space="0" w:color="000000"/>
            </w:tcBorders>
          </w:tcPr>
          <w:p w14:paraId="67829E4F"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19003CD4" w14:textId="77777777" w:rsidR="0064762F" w:rsidRPr="006719CA" w:rsidRDefault="00820CB7">
            <w:pPr>
              <w:spacing w:after="0" w:line="240" w:lineRule="auto"/>
              <w:contextualSpacing/>
              <w:jc w:val="both"/>
              <w:rPr>
                <w:rFonts w:ascii="Times New Roman" w:hAnsi="Times New Roman"/>
                <w:spacing w:val="-3"/>
                <w:sz w:val="24"/>
              </w:rPr>
            </w:pPr>
            <w:r w:rsidRPr="006719CA">
              <w:rPr>
                <w:rFonts w:ascii="Times New Roman" w:hAnsi="Times New Roman"/>
                <w:sz w:val="24"/>
              </w:rPr>
              <w:t>Практическое занятие № 16. Выполнение упражнений для развития скоростно-силовых и координационных способностей, упражнений для развития верхнего плечевого пояса.</w:t>
            </w:r>
          </w:p>
        </w:tc>
        <w:tc>
          <w:tcPr>
            <w:tcW w:w="2659" w:type="dxa"/>
            <w:tcBorders>
              <w:top w:val="single" w:sz="4" w:space="0" w:color="000000"/>
              <w:left w:val="single" w:sz="4" w:space="0" w:color="000000"/>
              <w:bottom w:val="single" w:sz="4" w:space="0" w:color="000000"/>
              <w:right w:val="single" w:sz="4" w:space="0" w:color="000000"/>
            </w:tcBorders>
          </w:tcPr>
          <w:p w14:paraId="392A5BB8"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4</w:t>
            </w:r>
          </w:p>
        </w:tc>
        <w:tc>
          <w:tcPr>
            <w:tcW w:w="1877" w:type="dxa"/>
            <w:vMerge/>
            <w:tcBorders>
              <w:top w:val="single" w:sz="4" w:space="0" w:color="000000"/>
              <w:left w:val="single" w:sz="4" w:space="0" w:color="000000"/>
              <w:bottom w:val="single" w:sz="4" w:space="0" w:color="000000"/>
              <w:right w:val="single" w:sz="4" w:space="0" w:color="000000"/>
            </w:tcBorders>
          </w:tcPr>
          <w:p w14:paraId="290D7F5B" w14:textId="77777777" w:rsidR="0064762F" w:rsidRPr="006719CA" w:rsidRDefault="0064762F"/>
        </w:tc>
      </w:tr>
      <w:tr w:rsidR="0064762F" w:rsidRPr="006719CA" w14:paraId="678613E7" w14:textId="77777777" w:rsidTr="00434F26">
        <w:trPr>
          <w:trHeight w:val="267"/>
        </w:trPr>
        <w:tc>
          <w:tcPr>
            <w:tcW w:w="2836" w:type="dxa"/>
            <w:vMerge/>
            <w:tcBorders>
              <w:top w:val="single" w:sz="4" w:space="0" w:color="000000"/>
              <w:left w:val="single" w:sz="4" w:space="0" w:color="000000"/>
              <w:bottom w:val="single" w:sz="4" w:space="0" w:color="000000"/>
              <w:right w:val="single" w:sz="4" w:space="0" w:color="000000"/>
            </w:tcBorders>
          </w:tcPr>
          <w:p w14:paraId="53C620EB"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72E9B7F3" w14:textId="77777777" w:rsidR="0064762F" w:rsidRPr="006719CA" w:rsidRDefault="00820CB7">
            <w:pPr>
              <w:spacing w:after="0" w:line="240" w:lineRule="auto"/>
              <w:contextualSpacing/>
              <w:jc w:val="both"/>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sz w:val="24"/>
              </w:rPr>
              <w:t>*</w:t>
            </w:r>
          </w:p>
        </w:tc>
        <w:tc>
          <w:tcPr>
            <w:tcW w:w="2659" w:type="dxa"/>
            <w:tcBorders>
              <w:top w:val="single" w:sz="4" w:space="0" w:color="000000"/>
              <w:left w:val="single" w:sz="4" w:space="0" w:color="000000"/>
              <w:bottom w:val="single" w:sz="4" w:space="0" w:color="000000"/>
              <w:right w:val="single" w:sz="4" w:space="0" w:color="000000"/>
            </w:tcBorders>
          </w:tcPr>
          <w:p w14:paraId="0B42EAA7"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w:t>
            </w:r>
          </w:p>
        </w:tc>
        <w:tc>
          <w:tcPr>
            <w:tcW w:w="1877" w:type="dxa"/>
            <w:vMerge/>
            <w:tcBorders>
              <w:top w:val="single" w:sz="4" w:space="0" w:color="000000"/>
              <w:left w:val="single" w:sz="4" w:space="0" w:color="000000"/>
              <w:bottom w:val="single" w:sz="4" w:space="0" w:color="000000"/>
              <w:right w:val="single" w:sz="4" w:space="0" w:color="000000"/>
            </w:tcBorders>
          </w:tcPr>
          <w:p w14:paraId="2130C86F" w14:textId="77777777" w:rsidR="0064762F" w:rsidRPr="006719CA" w:rsidRDefault="0064762F"/>
        </w:tc>
      </w:tr>
      <w:tr w:rsidR="0064762F" w:rsidRPr="006719CA" w14:paraId="4A7ADD00" w14:textId="77777777" w:rsidTr="00434F26">
        <w:trPr>
          <w:trHeight w:val="243"/>
        </w:trPr>
        <w:tc>
          <w:tcPr>
            <w:tcW w:w="2836" w:type="dxa"/>
            <w:vMerge w:val="restart"/>
            <w:tcBorders>
              <w:top w:val="single" w:sz="4" w:space="0" w:color="000000"/>
              <w:left w:val="single" w:sz="4" w:space="0" w:color="000000"/>
              <w:bottom w:val="single" w:sz="4" w:space="0" w:color="000000"/>
              <w:right w:val="single" w:sz="4" w:space="0" w:color="000000"/>
            </w:tcBorders>
          </w:tcPr>
          <w:p w14:paraId="1DB66CFF" w14:textId="77777777" w:rsidR="0064762F" w:rsidRPr="006719CA" w:rsidRDefault="00820CB7">
            <w:pPr>
              <w:spacing w:after="0" w:line="240" w:lineRule="auto"/>
              <w:rPr>
                <w:rFonts w:ascii="Times New Roman" w:hAnsi="Times New Roman"/>
                <w:sz w:val="24"/>
              </w:rPr>
            </w:pPr>
            <w:r w:rsidRPr="006719CA">
              <w:rPr>
                <w:rFonts w:ascii="Times New Roman" w:hAnsi="Times New Roman"/>
                <w:b/>
                <w:sz w:val="24"/>
              </w:rPr>
              <w:t>Тема 4.3.</w:t>
            </w:r>
            <w:r w:rsidRPr="006719CA">
              <w:rPr>
                <w:rFonts w:ascii="Times New Roman" w:hAnsi="Times New Roman"/>
                <w:sz w:val="24"/>
              </w:rPr>
              <w:t xml:space="preserve"> </w:t>
            </w:r>
          </w:p>
          <w:p w14:paraId="7A803193" w14:textId="77777777" w:rsidR="0064762F" w:rsidRPr="006719CA" w:rsidRDefault="0064762F">
            <w:pPr>
              <w:spacing w:after="0" w:line="240" w:lineRule="auto"/>
              <w:rPr>
                <w:rFonts w:ascii="Times New Roman" w:hAnsi="Times New Roman"/>
                <w:sz w:val="24"/>
              </w:rPr>
            </w:pPr>
          </w:p>
          <w:p w14:paraId="22FAC46C"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Ведение мяча и броски мяча в корзину с места, в движении, прыжком. ОФП</w:t>
            </w:r>
          </w:p>
        </w:tc>
        <w:tc>
          <w:tcPr>
            <w:tcW w:w="7796" w:type="dxa"/>
            <w:tcBorders>
              <w:top w:val="single" w:sz="4" w:space="0" w:color="000000"/>
              <w:left w:val="single" w:sz="4" w:space="0" w:color="000000"/>
              <w:bottom w:val="single" w:sz="4" w:space="0" w:color="000000"/>
              <w:right w:val="single" w:sz="4" w:space="0" w:color="000000"/>
            </w:tcBorders>
          </w:tcPr>
          <w:p w14:paraId="094E2BFE" w14:textId="77777777" w:rsidR="0064762F" w:rsidRPr="006719CA" w:rsidRDefault="00820CB7">
            <w:pPr>
              <w:spacing w:after="0" w:line="240" w:lineRule="auto"/>
              <w:contextualSpacing/>
              <w:jc w:val="both"/>
              <w:rPr>
                <w:rFonts w:ascii="Times New Roman" w:hAnsi="Times New Roman"/>
                <w:spacing w:val="-3"/>
                <w:sz w:val="24"/>
              </w:rPr>
            </w:pPr>
            <w:r w:rsidRPr="006719CA">
              <w:rPr>
                <w:rFonts w:ascii="Times New Roman" w:hAnsi="Times New Roman"/>
                <w:b/>
                <w:spacing w:val="-3"/>
                <w:sz w:val="24"/>
              </w:rPr>
              <w:t>Содержание учебного материала</w:t>
            </w:r>
          </w:p>
        </w:tc>
        <w:tc>
          <w:tcPr>
            <w:tcW w:w="2659" w:type="dxa"/>
            <w:tcBorders>
              <w:top w:val="single" w:sz="4" w:space="0" w:color="000000"/>
              <w:left w:val="single" w:sz="4" w:space="0" w:color="000000"/>
              <w:bottom w:val="single" w:sz="4" w:space="0" w:color="000000"/>
              <w:right w:val="single" w:sz="4" w:space="0" w:color="000000"/>
            </w:tcBorders>
          </w:tcPr>
          <w:p w14:paraId="16FA7110" w14:textId="77777777" w:rsidR="0064762F" w:rsidRPr="006719CA" w:rsidRDefault="00820CB7">
            <w:pPr>
              <w:spacing w:after="0" w:line="240" w:lineRule="auto"/>
              <w:contextualSpacing/>
              <w:jc w:val="center"/>
              <w:rPr>
                <w:rFonts w:ascii="Times New Roman" w:hAnsi="Times New Roman"/>
                <w:b/>
                <w:sz w:val="24"/>
              </w:rPr>
            </w:pPr>
            <w:r w:rsidRPr="006719CA">
              <w:rPr>
                <w:rFonts w:ascii="Times New Roman" w:hAnsi="Times New Roman"/>
                <w:b/>
                <w:sz w:val="24"/>
              </w:rPr>
              <w:t>4</w:t>
            </w:r>
          </w:p>
        </w:tc>
        <w:tc>
          <w:tcPr>
            <w:tcW w:w="1877" w:type="dxa"/>
            <w:vMerge w:val="restart"/>
            <w:tcBorders>
              <w:top w:val="single" w:sz="4" w:space="0" w:color="000000"/>
              <w:left w:val="single" w:sz="4" w:space="0" w:color="000000"/>
              <w:bottom w:val="single" w:sz="4" w:space="0" w:color="000000"/>
              <w:right w:val="single" w:sz="4" w:space="0" w:color="000000"/>
            </w:tcBorders>
          </w:tcPr>
          <w:p w14:paraId="20D038B9"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04</w:t>
            </w:r>
          </w:p>
          <w:p w14:paraId="6F1CD6BD"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08</w:t>
            </w:r>
          </w:p>
          <w:p w14:paraId="40670014" w14:textId="77777777" w:rsidR="0064762F" w:rsidRPr="006719CA" w:rsidRDefault="0064762F">
            <w:pPr>
              <w:spacing w:after="0" w:line="240" w:lineRule="auto"/>
              <w:jc w:val="center"/>
              <w:rPr>
                <w:rFonts w:ascii="Times New Roman" w:hAnsi="Times New Roman"/>
                <w:b/>
                <w:sz w:val="24"/>
              </w:rPr>
            </w:pPr>
          </w:p>
        </w:tc>
      </w:tr>
      <w:tr w:rsidR="0064762F" w:rsidRPr="006719CA" w14:paraId="28A65E23" w14:textId="77777777" w:rsidTr="00434F26">
        <w:trPr>
          <w:trHeight w:val="308"/>
        </w:trPr>
        <w:tc>
          <w:tcPr>
            <w:tcW w:w="2836" w:type="dxa"/>
            <w:vMerge/>
            <w:tcBorders>
              <w:top w:val="single" w:sz="4" w:space="0" w:color="000000"/>
              <w:left w:val="single" w:sz="4" w:space="0" w:color="000000"/>
              <w:bottom w:val="single" w:sz="4" w:space="0" w:color="000000"/>
              <w:right w:val="single" w:sz="4" w:space="0" w:color="000000"/>
            </w:tcBorders>
          </w:tcPr>
          <w:p w14:paraId="667D2BC1"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6B047463" w14:textId="77777777" w:rsidR="0064762F" w:rsidRPr="006719CA" w:rsidRDefault="00820CB7">
            <w:pPr>
              <w:spacing w:after="0" w:line="240" w:lineRule="auto"/>
              <w:contextualSpacing/>
              <w:jc w:val="both"/>
              <w:rPr>
                <w:rFonts w:ascii="Times New Roman" w:hAnsi="Times New Roman"/>
                <w:spacing w:val="-3"/>
                <w:sz w:val="24"/>
              </w:rPr>
            </w:pPr>
            <w:r w:rsidRPr="006719CA">
              <w:rPr>
                <w:rFonts w:ascii="Times New Roman" w:hAnsi="Times New Roman"/>
                <w:b/>
                <w:sz w:val="24"/>
              </w:rPr>
              <w:t>В том числе практических занятий</w:t>
            </w:r>
          </w:p>
        </w:tc>
        <w:tc>
          <w:tcPr>
            <w:tcW w:w="2659" w:type="dxa"/>
            <w:tcBorders>
              <w:top w:val="single" w:sz="4" w:space="0" w:color="000000"/>
              <w:left w:val="single" w:sz="4" w:space="0" w:color="000000"/>
              <w:bottom w:val="single" w:sz="4" w:space="0" w:color="000000"/>
              <w:right w:val="single" w:sz="4" w:space="0" w:color="000000"/>
            </w:tcBorders>
          </w:tcPr>
          <w:p w14:paraId="24F1DBAC" w14:textId="77777777" w:rsidR="0064762F" w:rsidRPr="006719CA" w:rsidRDefault="00820CB7">
            <w:pPr>
              <w:spacing w:after="0" w:line="240" w:lineRule="auto"/>
              <w:contextualSpacing/>
              <w:jc w:val="center"/>
              <w:rPr>
                <w:rFonts w:ascii="Times New Roman" w:hAnsi="Times New Roman"/>
                <w:b/>
                <w:sz w:val="24"/>
              </w:rPr>
            </w:pPr>
            <w:r w:rsidRPr="006719CA">
              <w:rPr>
                <w:rFonts w:ascii="Times New Roman" w:hAnsi="Times New Roman"/>
                <w:b/>
                <w:sz w:val="24"/>
              </w:rPr>
              <w:t>4</w:t>
            </w:r>
          </w:p>
        </w:tc>
        <w:tc>
          <w:tcPr>
            <w:tcW w:w="1877" w:type="dxa"/>
            <w:vMerge/>
            <w:tcBorders>
              <w:top w:val="single" w:sz="4" w:space="0" w:color="000000"/>
              <w:left w:val="single" w:sz="4" w:space="0" w:color="000000"/>
              <w:bottom w:val="single" w:sz="4" w:space="0" w:color="000000"/>
              <w:right w:val="single" w:sz="4" w:space="0" w:color="000000"/>
            </w:tcBorders>
          </w:tcPr>
          <w:p w14:paraId="6D8529ED" w14:textId="77777777" w:rsidR="0064762F" w:rsidRPr="006719CA" w:rsidRDefault="0064762F"/>
        </w:tc>
      </w:tr>
      <w:tr w:rsidR="0064762F" w:rsidRPr="006719CA" w14:paraId="3DD59AEA" w14:textId="77777777" w:rsidTr="00434F26">
        <w:trPr>
          <w:trHeight w:val="653"/>
        </w:trPr>
        <w:tc>
          <w:tcPr>
            <w:tcW w:w="2836" w:type="dxa"/>
            <w:vMerge/>
            <w:tcBorders>
              <w:top w:val="single" w:sz="4" w:space="0" w:color="000000"/>
              <w:left w:val="single" w:sz="4" w:space="0" w:color="000000"/>
              <w:bottom w:val="single" w:sz="4" w:space="0" w:color="000000"/>
              <w:right w:val="single" w:sz="4" w:space="0" w:color="000000"/>
            </w:tcBorders>
          </w:tcPr>
          <w:p w14:paraId="11763411"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7EB8315C" w14:textId="77777777" w:rsidR="0064762F" w:rsidRPr="006719CA" w:rsidRDefault="00820CB7">
            <w:pPr>
              <w:spacing w:after="0" w:line="240" w:lineRule="auto"/>
              <w:contextualSpacing/>
              <w:jc w:val="both"/>
              <w:rPr>
                <w:rFonts w:ascii="Times New Roman" w:hAnsi="Times New Roman"/>
                <w:spacing w:val="-3"/>
                <w:sz w:val="24"/>
              </w:rPr>
            </w:pPr>
            <w:r w:rsidRPr="006719CA">
              <w:rPr>
                <w:rFonts w:ascii="Times New Roman" w:hAnsi="Times New Roman"/>
                <w:sz w:val="24"/>
              </w:rPr>
              <w:t>Практическое занятие № 17. Выполнение упражнений для укрепления мышц кистей, плечевого пояса, ног, брюшного пресса</w:t>
            </w:r>
          </w:p>
        </w:tc>
        <w:tc>
          <w:tcPr>
            <w:tcW w:w="2659" w:type="dxa"/>
            <w:tcBorders>
              <w:top w:val="single" w:sz="4" w:space="0" w:color="000000"/>
              <w:left w:val="single" w:sz="4" w:space="0" w:color="000000"/>
              <w:bottom w:val="single" w:sz="4" w:space="0" w:color="000000"/>
              <w:right w:val="single" w:sz="4" w:space="0" w:color="000000"/>
            </w:tcBorders>
          </w:tcPr>
          <w:p w14:paraId="7B4A97AB"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4</w:t>
            </w:r>
          </w:p>
        </w:tc>
        <w:tc>
          <w:tcPr>
            <w:tcW w:w="1877" w:type="dxa"/>
            <w:vMerge/>
            <w:tcBorders>
              <w:top w:val="single" w:sz="4" w:space="0" w:color="000000"/>
              <w:left w:val="single" w:sz="4" w:space="0" w:color="000000"/>
              <w:bottom w:val="single" w:sz="4" w:space="0" w:color="000000"/>
              <w:right w:val="single" w:sz="4" w:space="0" w:color="000000"/>
            </w:tcBorders>
          </w:tcPr>
          <w:p w14:paraId="77A9880F" w14:textId="77777777" w:rsidR="0064762F" w:rsidRPr="006719CA" w:rsidRDefault="0064762F"/>
        </w:tc>
      </w:tr>
      <w:tr w:rsidR="0064762F" w:rsidRPr="006719CA" w14:paraId="508137E2" w14:textId="77777777" w:rsidTr="00434F26">
        <w:trPr>
          <w:trHeight w:val="224"/>
        </w:trPr>
        <w:tc>
          <w:tcPr>
            <w:tcW w:w="2836" w:type="dxa"/>
            <w:vMerge/>
            <w:tcBorders>
              <w:top w:val="single" w:sz="4" w:space="0" w:color="000000"/>
              <w:left w:val="single" w:sz="4" w:space="0" w:color="000000"/>
              <w:bottom w:val="single" w:sz="4" w:space="0" w:color="000000"/>
              <w:right w:val="single" w:sz="4" w:space="0" w:color="000000"/>
            </w:tcBorders>
          </w:tcPr>
          <w:p w14:paraId="46A4D966"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3D350874" w14:textId="77777777" w:rsidR="0064762F" w:rsidRPr="006719CA" w:rsidRDefault="00820CB7">
            <w:pPr>
              <w:spacing w:after="0" w:line="240" w:lineRule="auto"/>
              <w:contextualSpacing/>
              <w:jc w:val="both"/>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sz w:val="24"/>
              </w:rPr>
              <w:t>*</w:t>
            </w:r>
          </w:p>
        </w:tc>
        <w:tc>
          <w:tcPr>
            <w:tcW w:w="2659" w:type="dxa"/>
            <w:tcBorders>
              <w:top w:val="single" w:sz="4" w:space="0" w:color="000000"/>
              <w:left w:val="single" w:sz="4" w:space="0" w:color="000000"/>
              <w:bottom w:val="single" w:sz="4" w:space="0" w:color="000000"/>
              <w:right w:val="single" w:sz="4" w:space="0" w:color="000000"/>
            </w:tcBorders>
          </w:tcPr>
          <w:p w14:paraId="36922148"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w:t>
            </w:r>
          </w:p>
        </w:tc>
        <w:tc>
          <w:tcPr>
            <w:tcW w:w="1877" w:type="dxa"/>
            <w:vMerge/>
            <w:tcBorders>
              <w:top w:val="single" w:sz="4" w:space="0" w:color="000000"/>
              <w:left w:val="single" w:sz="4" w:space="0" w:color="000000"/>
              <w:bottom w:val="single" w:sz="4" w:space="0" w:color="000000"/>
              <w:right w:val="single" w:sz="4" w:space="0" w:color="000000"/>
            </w:tcBorders>
          </w:tcPr>
          <w:p w14:paraId="1F13AA83" w14:textId="77777777" w:rsidR="0064762F" w:rsidRPr="006719CA" w:rsidRDefault="0064762F"/>
        </w:tc>
      </w:tr>
      <w:tr w:rsidR="0064762F" w:rsidRPr="006719CA" w14:paraId="10638849" w14:textId="77777777" w:rsidTr="00434F26">
        <w:trPr>
          <w:trHeight w:val="317"/>
        </w:trPr>
        <w:tc>
          <w:tcPr>
            <w:tcW w:w="2836" w:type="dxa"/>
            <w:vMerge w:val="restart"/>
            <w:tcBorders>
              <w:top w:val="single" w:sz="4" w:space="0" w:color="000000"/>
              <w:left w:val="single" w:sz="4" w:space="0" w:color="000000"/>
              <w:bottom w:val="single" w:sz="4" w:space="0" w:color="000000"/>
              <w:right w:val="single" w:sz="4" w:space="0" w:color="000000"/>
            </w:tcBorders>
          </w:tcPr>
          <w:p w14:paraId="0849C035" w14:textId="77777777" w:rsidR="0064762F" w:rsidRPr="006719CA" w:rsidRDefault="00820CB7">
            <w:pPr>
              <w:spacing w:after="0" w:line="240" w:lineRule="auto"/>
              <w:rPr>
                <w:rFonts w:ascii="Times New Roman" w:hAnsi="Times New Roman"/>
                <w:sz w:val="24"/>
              </w:rPr>
            </w:pPr>
            <w:r w:rsidRPr="006719CA">
              <w:rPr>
                <w:rFonts w:ascii="Times New Roman" w:hAnsi="Times New Roman"/>
                <w:b/>
                <w:sz w:val="24"/>
              </w:rPr>
              <w:t>Тема 4.4.</w:t>
            </w:r>
            <w:r w:rsidRPr="006719CA">
              <w:rPr>
                <w:rFonts w:ascii="Times New Roman" w:hAnsi="Times New Roman"/>
                <w:sz w:val="24"/>
              </w:rPr>
              <w:t xml:space="preserve"> </w:t>
            </w:r>
          </w:p>
          <w:p w14:paraId="105F6256" w14:textId="77777777" w:rsidR="0064762F" w:rsidRPr="006719CA" w:rsidRDefault="0064762F">
            <w:pPr>
              <w:spacing w:after="0" w:line="240" w:lineRule="auto"/>
              <w:rPr>
                <w:rFonts w:ascii="Times New Roman" w:hAnsi="Times New Roman"/>
                <w:sz w:val="24"/>
              </w:rPr>
            </w:pPr>
          </w:p>
          <w:p w14:paraId="364C2FBF"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Техника штрафных бросков. ОФП</w:t>
            </w:r>
          </w:p>
        </w:tc>
        <w:tc>
          <w:tcPr>
            <w:tcW w:w="7796" w:type="dxa"/>
            <w:tcBorders>
              <w:top w:val="single" w:sz="4" w:space="0" w:color="000000"/>
              <w:left w:val="single" w:sz="4" w:space="0" w:color="000000"/>
              <w:bottom w:val="single" w:sz="4" w:space="0" w:color="000000"/>
              <w:right w:val="single" w:sz="4" w:space="0" w:color="000000"/>
            </w:tcBorders>
          </w:tcPr>
          <w:p w14:paraId="23D07633" w14:textId="77777777" w:rsidR="0064762F" w:rsidRPr="006719CA" w:rsidRDefault="00820CB7">
            <w:pPr>
              <w:spacing w:after="0" w:line="240" w:lineRule="auto"/>
              <w:contextualSpacing/>
              <w:jc w:val="both"/>
              <w:rPr>
                <w:rFonts w:ascii="Times New Roman" w:hAnsi="Times New Roman"/>
                <w:b/>
                <w:sz w:val="24"/>
              </w:rPr>
            </w:pPr>
            <w:r w:rsidRPr="006719CA">
              <w:rPr>
                <w:rFonts w:ascii="Times New Roman" w:hAnsi="Times New Roman"/>
                <w:b/>
                <w:spacing w:val="-3"/>
                <w:sz w:val="24"/>
              </w:rPr>
              <w:t>Содержание учебного материала</w:t>
            </w:r>
          </w:p>
        </w:tc>
        <w:tc>
          <w:tcPr>
            <w:tcW w:w="2659" w:type="dxa"/>
            <w:tcBorders>
              <w:top w:val="single" w:sz="4" w:space="0" w:color="000000"/>
              <w:left w:val="single" w:sz="4" w:space="0" w:color="000000"/>
              <w:bottom w:val="single" w:sz="4" w:space="0" w:color="000000"/>
              <w:right w:val="single" w:sz="4" w:space="0" w:color="000000"/>
            </w:tcBorders>
          </w:tcPr>
          <w:p w14:paraId="0F5344C4" w14:textId="77777777" w:rsidR="0064762F" w:rsidRPr="006719CA" w:rsidRDefault="00820CB7">
            <w:pPr>
              <w:spacing w:after="0" w:line="240" w:lineRule="auto"/>
              <w:contextualSpacing/>
              <w:jc w:val="center"/>
              <w:rPr>
                <w:rFonts w:ascii="Times New Roman" w:hAnsi="Times New Roman"/>
                <w:b/>
                <w:sz w:val="24"/>
              </w:rPr>
            </w:pPr>
            <w:r w:rsidRPr="006719CA">
              <w:rPr>
                <w:rFonts w:ascii="Times New Roman" w:hAnsi="Times New Roman"/>
                <w:b/>
                <w:sz w:val="24"/>
              </w:rPr>
              <w:t>4</w:t>
            </w:r>
          </w:p>
        </w:tc>
        <w:tc>
          <w:tcPr>
            <w:tcW w:w="1877" w:type="dxa"/>
            <w:vMerge w:val="restart"/>
            <w:tcBorders>
              <w:top w:val="single" w:sz="4" w:space="0" w:color="000000"/>
              <w:left w:val="single" w:sz="4" w:space="0" w:color="000000"/>
              <w:bottom w:val="single" w:sz="4" w:space="0" w:color="000000"/>
              <w:right w:val="single" w:sz="4" w:space="0" w:color="000000"/>
            </w:tcBorders>
          </w:tcPr>
          <w:p w14:paraId="0881DC90"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04</w:t>
            </w:r>
          </w:p>
          <w:p w14:paraId="78F72D1E"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08</w:t>
            </w:r>
          </w:p>
          <w:p w14:paraId="3D8AC991" w14:textId="77777777" w:rsidR="0064762F" w:rsidRPr="006719CA" w:rsidRDefault="0064762F">
            <w:pPr>
              <w:spacing w:after="0" w:line="240" w:lineRule="auto"/>
              <w:jc w:val="center"/>
              <w:rPr>
                <w:rFonts w:ascii="Times New Roman" w:hAnsi="Times New Roman"/>
                <w:b/>
                <w:sz w:val="24"/>
              </w:rPr>
            </w:pPr>
          </w:p>
        </w:tc>
      </w:tr>
      <w:tr w:rsidR="0064762F" w:rsidRPr="006719CA" w14:paraId="7E25E7B9" w14:textId="77777777" w:rsidTr="00434F26">
        <w:trPr>
          <w:trHeight w:val="258"/>
        </w:trPr>
        <w:tc>
          <w:tcPr>
            <w:tcW w:w="2836" w:type="dxa"/>
            <w:vMerge/>
            <w:tcBorders>
              <w:top w:val="single" w:sz="4" w:space="0" w:color="000000"/>
              <w:left w:val="single" w:sz="4" w:space="0" w:color="000000"/>
              <w:bottom w:val="single" w:sz="4" w:space="0" w:color="000000"/>
              <w:right w:val="single" w:sz="4" w:space="0" w:color="000000"/>
            </w:tcBorders>
          </w:tcPr>
          <w:p w14:paraId="55700C5E"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469766A9" w14:textId="77777777" w:rsidR="0064762F" w:rsidRPr="006719CA" w:rsidRDefault="00820CB7">
            <w:pPr>
              <w:spacing w:after="0" w:line="240" w:lineRule="auto"/>
              <w:contextualSpacing/>
              <w:jc w:val="both"/>
              <w:rPr>
                <w:rFonts w:ascii="Times New Roman" w:hAnsi="Times New Roman"/>
                <w:sz w:val="24"/>
              </w:rPr>
            </w:pPr>
            <w:r w:rsidRPr="006719CA">
              <w:rPr>
                <w:rFonts w:ascii="Times New Roman" w:hAnsi="Times New Roman"/>
                <w:b/>
                <w:sz w:val="24"/>
              </w:rPr>
              <w:t>В том числе практических занятий</w:t>
            </w:r>
          </w:p>
        </w:tc>
        <w:tc>
          <w:tcPr>
            <w:tcW w:w="2659" w:type="dxa"/>
            <w:tcBorders>
              <w:top w:val="single" w:sz="4" w:space="0" w:color="000000"/>
              <w:left w:val="single" w:sz="4" w:space="0" w:color="000000"/>
              <w:bottom w:val="single" w:sz="4" w:space="0" w:color="000000"/>
              <w:right w:val="single" w:sz="4" w:space="0" w:color="000000"/>
            </w:tcBorders>
          </w:tcPr>
          <w:p w14:paraId="394A4C8B" w14:textId="77777777" w:rsidR="0064762F" w:rsidRPr="006719CA" w:rsidRDefault="00820CB7">
            <w:pPr>
              <w:spacing w:after="0" w:line="240" w:lineRule="auto"/>
              <w:contextualSpacing/>
              <w:jc w:val="center"/>
              <w:rPr>
                <w:rFonts w:ascii="Times New Roman" w:hAnsi="Times New Roman"/>
                <w:b/>
                <w:sz w:val="24"/>
              </w:rPr>
            </w:pPr>
            <w:r w:rsidRPr="006719CA">
              <w:rPr>
                <w:rFonts w:ascii="Times New Roman" w:hAnsi="Times New Roman"/>
                <w:b/>
                <w:sz w:val="24"/>
              </w:rPr>
              <w:t>4</w:t>
            </w:r>
          </w:p>
        </w:tc>
        <w:tc>
          <w:tcPr>
            <w:tcW w:w="1877" w:type="dxa"/>
            <w:vMerge/>
            <w:tcBorders>
              <w:top w:val="single" w:sz="4" w:space="0" w:color="000000"/>
              <w:left w:val="single" w:sz="4" w:space="0" w:color="000000"/>
              <w:bottom w:val="single" w:sz="4" w:space="0" w:color="000000"/>
              <w:right w:val="single" w:sz="4" w:space="0" w:color="000000"/>
            </w:tcBorders>
          </w:tcPr>
          <w:p w14:paraId="72674097" w14:textId="77777777" w:rsidR="0064762F" w:rsidRPr="006719CA" w:rsidRDefault="0064762F"/>
        </w:tc>
      </w:tr>
      <w:tr w:rsidR="0064762F" w:rsidRPr="006719CA" w14:paraId="6DBFE6C4" w14:textId="77777777" w:rsidTr="00434F26">
        <w:trPr>
          <w:trHeight w:val="273"/>
        </w:trPr>
        <w:tc>
          <w:tcPr>
            <w:tcW w:w="2836" w:type="dxa"/>
            <w:vMerge/>
            <w:tcBorders>
              <w:top w:val="single" w:sz="4" w:space="0" w:color="000000"/>
              <w:left w:val="single" w:sz="4" w:space="0" w:color="000000"/>
              <w:bottom w:val="single" w:sz="4" w:space="0" w:color="000000"/>
              <w:right w:val="single" w:sz="4" w:space="0" w:color="000000"/>
            </w:tcBorders>
          </w:tcPr>
          <w:p w14:paraId="0F37A29D"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646624FE" w14:textId="77777777" w:rsidR="0064762F" w:rsidRPr="006719CA" w:rsidRDefault="00820CB7">
            <w:pPr>
              <w:spacing w:after="0" w:line="240" w:lineRule="auto"/>
              <w:contextualSpacing/>
              <w:jc w:val="both"/>
              <w:rPr>
                <w:rFonts w:ascii="Times New Roman" w:hAnsi="Times New Roman"/>
                <w:sz w:val="24"/>
              </w:rPr>
            </w:pPr>
            <w:r w:rsidRPr="006719CA">
              <w:rPr>
                <w:rFonts w:ascii="Times New Roman" w:hAnsi="Times New Roman"/>
                <w:sz w:val="24"/>
              </w:rPr>
              <w:t>Практическое занятие № 18 Выполнение упражнений для укрепления мышц кистей, плечевого пояса, ног</w:t>
            </w:r>
          </w:p>
        </w:tc>
        <w:tc>
          <w:tcPr>
            <w:tcW w:w="2659" w:type="dxa"/>
            <w:tcBorders>
              <w:top w:val="single" w:sz="4" w:space="0" w:color="000000"/>
              <w:left w:val="single" w:sz="4" w:space="0" w:color="000000"/>
              <w:bottom w:val="single" w:sz="4" w:space="0" w:color="000000"/>
              <w:right w:val="single" w:sz="4" w:space="0" w:color="000000"/>
            </w:tcBorders>
          </w:tcPr>
          <w:p w14:paraId="3DA61ACF"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4</w:t>
            </w:r>
          </w:p>
        </w:tc>
        <w:tc>
          <w:tcPr>
            <w:tcW w:w="1877" w:type="dxa"/>
            <w:vMerge/>
            <w:tcBorders>
              <w:top w:val="single" w:sz="4" w:space="0" w:color="000000"/>
              <w:left w:val="single" w:sz="4" w:space="0" w:color="000000"/>
              <w:bottom w:val="single" w:sz="4" w:space="0" w:color="000000"/>
              <w:right w:val="single" w:sz="4" w:space="0" w:color="000000"/>
            </w:tcBorders>
          </w:tcPr>
          <w:p w14:paraId="285F5EAD" w14:textId="77777777" w:rsidR="0064762F" w:rsidRPr="006719CA" w:rsidRDefault="0064762F"/>
        </w:tc>
      </w:tr>
      <w:tr w:rsidR="0064762F" w:rsidRPr="006719CA" w14:paraId="137F686E" w14:textId="77777777" w:rsidTr="00434F26">
        <w:trPr>
          <w:trHeight w:val="273"/>
        </w:trPr>
        <w:tc>
          <w:tcPr>
            <w:tcW w:w="2836" w:type="dxa"/>
            <w:vMerge/>
            <w:tcBorders>
              <w:top w:val="single" w:sz="4" w:space="0" w:color="000000"/>
              <w:left w:val="single" w:sz="4" w:space="0" w:color="000000"/>
              <w:bottom w:val="single" w:sz="4" w:space="0" w:color="000000"/>
              <w:right w:val="single" w:sz="4" w:space="0" w:color="000000"/>
            </w:tcBorders>
          </w:tcPr>
          <w:p w14:paraId="7604D7D3"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32D8A5C6" w14:textId="77777777" w:rsidR="0064762F" w:rsidRPr="006719CA" w:rsidRDefault="00820CB7">
            <w:pPr>
              <w:spacing w:after="0" w:line="240" w:lineRule="auto"/>
              <w:contextualSpacing/>
              <w:jc w:val="both"/>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sz w:val="24"/>
              </w:rPr>
              <w:t>*</w:t>
            </w:r>
          </w:p>
        </w:tc>
        <w:tc>
          <w:tcPr>
            <w:tcW w:w="2659" w:type="dxa"/>
            <w:tcBorders>
              <w:top w:val="single" w:sz="4" w:space="0" w:color="000000"/>
              <w:left w:val="single" w:sz="4" w:space="0" w:color="000000"/>
              <w:bottom w:val="single" w:sz="4" w:space="0" w:color="000000"/>
              <w:right w:val="single" w:sz="4" w:space="0" w:color="000000"/>
            </w:tcBorders>
          </w:tcPr>
          <w:p w14:paraId="3C5C7AF7"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w:t>
            </w:r>
          </w:p>
        </w:tc>
        <w:tc>
          <w:tcPr>
            <w:tcW w:w="1877" w:type="dxa"/>
            <w:vMerge/>
            <w:tcBorders>
              <w:top w:val="single" w:sz="4" w:space="0" w:color="000000"/>
              <w:left w:val="single" w:sz="4" w:space="0" w:color="000000"/>
              <w:bottom w:val="single" w:sz="4" w:space="0" w:color="000000"/>
              <w:right w:val="single" w:sz="4" w:space="0" w:color="000000"/>
            </w:tcBorders>
          </w:tcPr>
          <w:p w14:paraId="42E62DFF" w14:textId="77777777" w:rsidR="0064762F" w:rsidRPr="006719CA" w:rsidRDefault="0064762F"/>
        </w:tc>
      </w:tr>
      <w:tr w:rsidR="0064762F" w:rsidRPr="006719CA" w14:paraId="31AE16AB" w14:textId="77777777" w:rsidTr="00434F26">
        <w:trPr>
          <w:trHeight w:val="301"/>
        </w:trPr>
        <w:tc>
          <w:tcPr>
            <w:tcW w:w="2836" w:type="dxa"/>
            <w:vMerge w:val="restart"/>
            <w:tcBorders>
              <w:top w:val="single" w:sz="4" w:space="0" w:color="000000"/>
              <w:left w:val="single" w:sz="4" w:space="0" w:color="000000"/>
              <w:bottom w:val="single" w:sz="4" w:space="0" w:color="000000"/>
              <w:right w:val="single" w:sz="4" w:space="0" w:color="000000"/>
            </w:tcBorders>
          </w:tcPr>
          <w:p w14:paraId="19D600CE" w14:textId="77777777" w:rsidR="0064762F" w:rsidRPr="006719CA" w:rsidRDefault="00820CB7">
            <w:pPr>
              <w:spacing w:after="0" w:line="240" w:lineRule="auto"/>
              <w:rPr>
                <w:rFonts w:ascii="Times New Roman" w:hAnsi="Times New Roman"/>
                <w:b/>
                <w:sz w:val="24"/>
              </w:rPr>
            </w:pPr>
            <w:r w:rsidRPr="006719CA">
              <w:rPr>
                <w:rFonts w:ascii="Times New Roman" w:hAnsi="Times New Roman"/>
                <w:b/>
                <w:sz w:val="24"/>
              </w:rPr>
              <w:t>Тема 4.5.</w:t>
            </w:r>
          </w:p>
          <w:p w14:paraId="41E9A532" w14:textId="77777777" w:rsidR="0064762F" w:rsidRPr="006719CA" w:rsidRDefault="0064762F">
            <w:pPr>
              <w:spacing w:after="0" w:line="240" w:lineRule="auto"/>
              <w:rPr>
                <w:rFonts w:ascii="Times New Roman" w:hAnsi="Times New Roman"/>
                <w:b/>
                <w:sz w:val="24"/>
              </w:rPr>
            </w:pPr>
          </w:p>
          <w:p w14:paraId="3B733825"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Тактика игры в защите и нападении. Игра по упрощенным правилам баскетбола. Игра по правилам</w:t>
            </w:r>
          </w:p>
        </w:tc>
        <w:tc>
          <w:tcPr>
            <w:tcW w:w="7796" w:type="dxa"/>
            <w:tcBorders>
              <w:top w:val="single" w:sz="4" w:space="0" w:color="000000"/>
              <w:left w:val="single" w:sz="4" w:space="0" w:color="000000"/>
              <w:bottom w:val="single" w:sz="4" w:space="0" w:color="000000"/>
              <w:right w:val="single" w:sz="4" w:space="0" w:color="000000"/>
            </w:tcBorders>
          </w:tcPr>
          <w:p w14:paraId="4E3DBA22" w14:textId="77777777" w:rsidR="0064762F" w:rsidRPr="006719CA" w:rsidRDefault="00820CB7">
            <w:pPr>
              <w:spacing w:after="0" w:line="240" w:lineRule="auto"/>
              <w:contextualSpacing/>
              <w:jc w:val="both"/>
              <w:rPr>
                <w:rFonts w:ascii="Times New Roman" w:hAnsi="Times New Roman"/>
                <w:b/>
                <w:sz w:val="24"/>
              </w:rPr>
            </w:pPr>
            <w:r w:rsidRPr="006719CA">
              <w:rPr>
                <w:rFonts w:ascii="Times New Roman" w:hAnsi="Times New Roman"/>
                <w:b/>
                <w:spacing w:val="-3"/>
                <w:sz w:val="24"/>
              </w:rPr>
              <w:t>Содержание учебного материала</w:t>
            </w:r>
          </w:p>
        </w:tc>
        <w:tc>
          <w:tcPr>
            <w:tcW w:w="2659" w:type="dxa"/>
            <w:tcBorders>
              <w:top w:val="single" w:sz="4" w:space="0" w:color="000000"/>
              <w:left w:val="single" w:sz="4" w:space="0" w:color="000000"/>
              <w:bottom w:val="single" w:sz="4" w:space="0" w:color="000000"/>
              <w:right w:val="single" w:sz="4" w:space="0" w:color="000000"/>
            </w:tcBorders>
          </w:tcPr>
          <w:p w14:paraId="311A8A43" w14:textId="77777777" w:rsidR="0064762F" w:rsidRPr="006719CA" w:rsidRDefault="00820CB7">
            <w:pPr>
              <w:spacing w:after="0" w:line="240" w:lineRule="auto"/>
              <w:contextualSpacing/>
              <w:jc w:val="center"/>
              <w:rPr>
                <w:rFonts w:ascii="Times New Roman" w:hAnsi="Times New Roman"/>
                <w:b/>
                <w:sz w:val="24"/>
              </w:rPr>
            </w:pPr>
            <w:r w:rsidRPr="006719CA">
              <w:rPr>
                <w:rFonts w:ascii="Times New Roman" w:hAnsi="Times New Roman"/>
                <w:b/>
                <w:sz w:val="24"/>
              </w:rPr>
              <w:t>4</w:t>
            </w:r>
          </w:p>
        </w:tc>
        <w:tc>
          <w:tcPr>
            <w:tcW w:w="1877" w:type="dxa"/>
            <w:vMerge w:val="restart"/>
            <w:tcBorders>
              <w:top w:val="single" w:sz="4" w:space="0" w:color="000000"/>
              <w:left w:val="single" w:sz="4" w:space="0" w:color="000000"/>
              <w:bottom w:val="single" w:sz="4" w:space="0" w:color="000000"/>
              <w:right w:val="single" w:sz="4" w:space="0" w:color="000000"/>
            </w:tcBorders>
          </w:tcPr>
          <w:p w14:paraId="6236F2FF"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04</w:t>
            </w:r>
          </w:p>
          <w:p w14:paraId="7115057D"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08</w:t>
            </w:r>
          </w:p>
          <w:p w14:paraId="4E8078FB" w14:textId="77777777" w:rsidR="0064762F" w:rsidRPr="006719CA" w:rsidRDefault="0064762F">
            <w:pPr>
              <w:spacing w:after="0" w:line="240" w:lineRule="auto"/>
              <w:jc w:val="center"/>
              <w:rPr>
                <w:rFonts w:ascii="Times New Roman" w:hAnsi="Times New Roman"/>
                <w:sz w:val="24"/>
              </w:rPr>
            </w:pPr>
          </w:p>
        </w:tc>
      </w:tr>
      <w:tr w:rsidR="0064762F" w:rsidRPr="006719CA" w14:paraId="31A157E8" w14:textId="77777777" w:rsidTr="00434F26">
        <w:trPr>
          <w:trHeight w:val="258"/>
        </w:trPr>
        <w:tc>
          <w:tcPr>
            <w:tcW w:w="2836" w:type="dxa"/>
            <w:vMerge/>
            <w:tcBorders>
              <w:top w:val="single" w:sz="4" w:space="0" w:color="000000"/>
              <w:left w:val="single" w:sz="4" w:space="0" w:color="000000"/>
              <w:bottom w:val="single" w:sz="4" w:space="0" w:color="000000"/>
              <w:right w:val="single" w:sz="4" w:space="0" w:color="000000"/>
            </w:tcBorders>
          </w:tcPr>
          <w:p w14:paraId="7EA85DA8"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1C1DF76F" w14:textId="77777777" w:rsidR="0064762F" w:rsidRPr="006719CA" w:rsidRDefault="00820CB7">
            <w:pPr>
              <w:spacing w:after="0" w:line="240" w:lineRule="auto"/>
              <w:contextualSpacing/>
              <w:jc w:val="both"/>
              <w:rPr>
                <w:rFonts w:ascii="Times New Roman" w:hAnsi="Times New Roman"/>
                <w:b/>
                <w:spacing w:val="-3"/>
                <w:sz w:val="24"/>
              </w:rPr>
            </w:pPr>
            <w:r w:rsidRPr="006719CA">
              <w:rPr>
                <w:rFonts w:ascii="Times New Roman" w:hAnsi="Times New Roman"/>
                <w:b/>
                <w:sz w:val="24"/>
              </w:rPr>
              <w:t>В том числе практических занятий</w:t>
            </w:r>
          </w:p>
        </w:tc>
        <w:tc>
          <w:tcPr>
            <w:tcW w:w="2659" w:type="dxa"/>
            <w:tcBorders>
              <w:top w:val="single" w:sz="4" w:space="0" w:color="000000"/>
              <w:left w:val="single" w:sz="4" w:space="0" w:color="000000"/>
              <w:bottom w:val="single" w:sz="4" w:space="0" w:color="000000"/>
              <w:right w:val="single" w:sz="4" w:space="0" w:color="000000"/>
            </w:tcBorders>
          </w:tcPr>
          <w:p w14:paraId="44AA2B79" w14:textId="77777777" w:rsidR="0064762F" w:rsidRPr="006719CA" w:rsidRDefault="00820CB7">
            <w:pPr>
              <w:spacing w:after="0" w:line="240" w:lineRule="auto"/>
              <w:contextualSpacing/>
              <w:jc w:val="center"/>
              <w:rPr>
                <w:rFonts w:ascii="Times New Roman" w:hAnsi="Times New Roman"/>
                <w:b/>
                <w:sz w:val="24"/>
              </w:rPr>
            </w:pPr>
            <w:r w:rsidRPr="006719CA">
              <w:rPr>
                <w:rFonts w:ascii="Times New Roman" w:hAnsi="Times New Roman"/>
                <w:b/>
                <w:sz w:val="24"/>
              </w:rPr>
              <w:t>4</w:t>
            </w:r>
          </w:p>
        </w:tc>
        <w:tc>
          <w:tcPr>
            <w:tcW w:w="1877" w:type="dxa"/>
            <w:vMerge/>
            <w:tcBorders>
              <w:top w:val="single" w:sz="4" w:space="0" w:color="000000"/>
              <w:left w:val="single" w:sz="4" w:space="0" w:color="000000"/>
              <w:bottom w:val="single" w:sz="4" w:space="0" w:color="000000"/>
              <w:right w:val="single" w:sz="4" w:space="0" w:color="000000"/>
            </w:tcBorders>
          </w:tcPr>
          <w:p w14:paraId="4F52AC1B" w14:textId="77777777" w:rsidR="0064762F" w:rsidRPr="006719CA" w:rsidRDefault="0064762F"/>
        </w:tc>
      </w:tr>
      <w:tr w:rsidR="0064762F" w:rsidRPr="006719CA" w14:paraId="145F49ED" w14:textId="77777777" w:rsidTr="00434F26">
        <w:trPr>
          <w:trHeight w:val="264"/>
        </w:trPr>
        <w:tc>
          <w:tcPr>
            <w:tcW w:w="2836" w:type="dxa"/>
            <w:vMerge/>
            <w:tcBorders>
              <w:top w:val="single" w:sz="4" w:space="0" w:color="000000"/>
              <w:left w:val="single" w:sz="4" w:space="0" w:color="000000"/>
              <w:bottom w:val="single" w:sz="4" w:space="0" w:color="000000"/>
              <w:right w:val="single" w:sz="4" w:space="0" w:color="000000"/>
            </w:tcBorders>
          </w:tcPr>
          <w:p w14:paraId="15B63FCB"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0BBA006D" w14:textId="77777777" w:rsidR="0064762F" w:rsidRPr="006719CA" w:rsidRDefault="00820CB7">
            <w:pPr>
              <w:spacing w:after="0" w:line="240" w:lineRule="auto"/>
              <w:jc w:val="both"/>
              <w:rPr>
                <w:rFonts w:ascii="Times New Roman" w:hAnsi="Times New Roman"/>
                <w:b/>
                <w:spacing w:val="-3"/>
                <w:sz w:val="24"/>
              </w:rPr>
            </w:pPr>
            <w:r w:rsidRPr="006719CA">
              <w:rPr>
                <w:rFonts w:ascii="Times New Roman" w:hAnsi="Times New Roman"/>
                <w:sz w:val="24"/>
              </w:rPr>
              <w:t>Практическое занятие № 19. Игра по упрощенным правилам баскетбола</w:t>
            </w:r>
          </w:p>
        </w:tc>
        <w:tc>
          <w:tcPr>
            <w:tcW w:w="2659" w:type="dxa"/>
            <w:tcBorders>
              <w:top w:val="single" w:sz="4" w:space="0" w:color="000000"/>
              <w:left w:val="single" w:sz="4" w:space="0" w:color="000000"/>
              <w:bottom w:val="single" w:sz="4" w:space="0" w:color="000000"/>
              <w:right w:val="single" w:sz="4" w:space="0" w:color="000000"/>
            </w:tcBorders>
          </w:tcPr>
          <w:p w14:paraId="79AF197B"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2</w:t>
            </w:r>
          </w:p>
        </w:tc>
        <w:tc>
          <w:tcPr>
            <w:tcW w:w="1877" w:type="dxa"/>
            <w:vMerge/>
            <w:tcBorders>
              <w:top w:val="single" w:sz="4" w:space="0" w:color="000000"/>
              <w:left w:val="single" w:sz="4" w:space="0" w:color="000000"/>
              <w:bottom w:val="single" w:sz="4" w:space="0" w:color="000000"/>
              <w:right w:val="single" w:sz="4" w:space="0" w:color="000000"/>
            </w:tcBorders>
          </w:tcPr>
          <w:p w14:paraId="4D717340" w14:textId="77777777" w:rsidR="0064762F" w:rsidRPr="006719CA" w:rsidRDefault="0064762F"/>
        </w:tc>
      </w:tr>
      <w:tr w:rsidR="0064762F" w:rsidRPr="006719CA" w14:paraId="6C6DB9D8" w14:textId="77777777" w:rsidTr="00434F26">
        <w:trPr>
          <w:trHeight w:val="262"/>
        </w:trPr>
        <w:tc>
          <w:tcPr>
            <w:tcW w:w="2836" w:type="dxa"/>
            <w:vMerge/>
            <w:tcBorders>
              <w:top w:val="single" w:sz="4" w:space="0" w:color="000000"/>
              <w:left w:val="single" w:sz="4" w:space="0" w:color="000000"/>
              <w:bottom w:val="single" w:sz="4" w:space="0" w:color="000000"/>
              <w:right w:val="single" w:sz="4" w:space="0" w:color="000000"/>
            </w:tcBorders>
          </w:tcPr>
          <w:p w14:paraId="26A3BD40"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72A003E8"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Практическое занятие № 20. Игра по правилам</w:t>
            </w:r>
          </w:p>
        </w:tc>
        <w:tc>
          <w:tcPr>
            <w:tcW w:w="2659" w:type="dxa"/>
            <w:tcBorders>
              <w:top w:val="single" w:sz="4" w:space="0" w:color="000000"/>
              <w:left w:val="single" w:sz="4" w:space="0" w:color="000000"/>
              <w:bottom w:val="single" w:sz="4" w:space="0" w:color="000000"/>
              <w:right w:val="single" w:sz="4" w:space="0" w:color="000000"/>
            </w:tcBorders>
          </w:tcPr>
          <w:p w14:paraId="7FC2DC4E"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2</w:t>
            </w:r>
          </w:p>
        </w:tc>
        <w:tc>
          <w:tcPr>
            <w:tcW w:w="1877" w:type="dxa"/>
            <w:vMerge/>
            <w:tcBorders>
              <w:top w:val="single" w:sz="4" w:space="0" w:color="000000"/>
              <w:left w:val="single" w:sz="4" w:space="0" w:color="000000"/>
              <w:bottom w:val="single" w:sz="4" w:space="0" w:color="000000"/>
              <w:right w:val="single" w:sz="4" w:space="0" w:color="000000"/>
            </w:tcBorders>
          </w:tcPr>
          <w:p w14:paraId="718A9471" w14:textId="77777777" w:rsidR="0064762F" w:rsidRPr="006719CA" w:rsidRDefault="0064762F"/>
        </w:tc>
      </w:tr>
      <w:tr w:rsidR="0064762F" w:rsidRPr="006719CA" w14:paraId="12D0CB86" w14:textId="77777777" w:rsidTr="00434F26">
        <w:trPr>
          <w:trHeight w:val="411"/>
        </w:trPr>
        <w:tc>
          <w:tcPr>
            <w:tcW w:w="2836" w:type="dxa"/>
            <w:vMerge/>
            <w:tcBorders>
              <w:top w:val="single" w:sz="4" w:space="0" w:color="000000"/>
              <w:left w:val="single" w:sz="4" w:space="0" w:color="000000"/>
              <w:bottom w:val="single" w:sz="4" w:space="0" w:color="000000"/>
              <w:right w:val="single" w:sz="4" w:space="0" w:color="000000"/>
            </w:tcBorders>
          </w:tcPr>
          <w:p w14:paraId="487F8AFB"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60038E3B" w14:textId="77777777" w:rsidR="0064762F" w:rsidRPr="006719CA" w:rsidRDefault="00820CB7">
            <w:pPr>
              <w:spacing w:after="0" w:line="240" w:lineRule="auto"/>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sz w:val="24"/>
              </w:rPr>
              <w:t>*</w:t>
            </w:r>
          </w:p>
        </w:tc>
        <w:tc>
          <w:tcPr>
            <w:tcW w:w="2659" w:type="dxa"/>
            <w:tcBorders>
              <w:top w:val="single" w:sz="4" w:space="0" w:color="000000"/>
              <w:left w:val="single" w:sz="4" w:space="0" w:color="000000"/>
              <w:bottom w:val="single" w:sz="4" w:space="0" w:color="000000"/>
              <w:right w:val="single" w:sz="4" w:space="0" w:color="000000"/>
            </w:tcBorders>
          </w:tcPr>
          <w:p w14:paraId="03745F7A"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w:t>
            </w:r>
          </w:p>
        </w:tc>
        <w:tc>
          <w:tcPr>
            <w:tcW w:w="1877" w:type="dxa"/>
            <w:vMerge/>
            <w:tcBorders>
              <w:top w:val="single" w:sz="4" w:space="0" w:color="000000"/>
              <w:left w:val="single" w:sz="4" w:space="0" w:color="000000"/>
              <w:bottom w:val="single" w:sz="4" w:space="0" w:color="000000"/>
              <w:right w:val="single" w:sz="4" w:space="0" w:color="000000"/>
            </w:tcBorders>
          </w:tcPr>
          <w:p w14:paraId="227F9055" w14:textId="77777777" w:rsidR="0064762F" w:rsidRPr="006719CA" w:rsidRDefault="0064762F"/>
        </w:tc>
      </w:tr>
      <w:tr w:rsidR="0064762F" w:rsidRPr="006719CA" w14:paraId="7082CC40" w14:textId="77777777" w:rsidTr="00434F26">
        <w:trPr>
          <w:trHeight w:val="273"/>
        </w:trPr>
        <w:tc>
          <w:tcPr>
            <w:tcW w:w="2836" w:type="dxa"/>
            <w:vMerge w:val="restart"/>
            <w:tcBorders>
              <w:top w:val="single" w:sz="4" w:space="0" w:color="000000"/>
              <w:left w:val="single" w:sz="4" w:space="0" w:color="000000"/>
              <w:bottom w:val="single" w:sz="4" w:space="0" w:color="000000"/>
              <w:right w:val="single" w:sz="4" w:space="0" w:color="000000"/>
            </w:tcBorders>
          </w:tcPr>
          <w:p w14:paraId="6F1C8175" w14:textId="77777777" w:rsidR="0064762F" w:rsidRPr="006719CA" w:rsidRDefault="00820CB7">
            <w:pPr>
              <w:spacing w:after="0" w:line="240" w:lineRule="auto"/>
              <w:rPr>
                <w:rFonts w:ascii="Times New Roman" w:hAnsi="Times New Roman"/>
                <w:sz w:val="24"/>
              </w:rPr>
            </w:pPr>
            <w:r w:rsidRPr="006719CA">
              <w:rPr>
                <w:rFonts w:ascii="Times New Roman" w:hAnsi="Times New Roman"/>
                <w:b/>
                <w:sz w:val="24"/>
              </w:rPr>
              <w:t>Тема 4.6</w:t>
            </w:r>
            <w:r w:rsidRPr="006719CA">
              <w:rPr>
                <w:rFonts w:ascii="Times New Roman" w:hAnsi="Times New Roman"/>
                <w:sz w:val="24"/>
              </w:rPr>
              <w:t>.</w:t>
            </w:r>
          </w:p>
          <w:p w14:paraId="339F6508" w14:textId="77777777" w:rsidR="0064762F" w:rsidRPr="006719CA" w:rsidRDefault="0064762F">
            <w:pPr>
              <w:spacing w:after="0" w:line="240" w:lineRule="auto"/>
              <w:rPr>
                <w:rFonts w:ascii="Times New Roman" w:hAnsi="Times New Roman"/>
                <w:sz w:val="24"/>
              </w:rPr>
            </w:pPr>
          </w:p>
          <w:p w14:paraId="04F3C3BE" w14:textId="77777777" w:rsidR="0064762F" w:rsidRPr="006719CA" w:rsidRDefault="00820CB7">
            <w:pPr>
              <w:spacing w:after="0" w:line="240" w:lineRule="auto"/>
              <w:rPr>
                <w:rFonts w:ascii="Times New Roman" w:hAnsi="Times New Roman"/>
                <w:b/>
                <w:sz w:val="24"/>
              </w:rPr>
            </w:pPr>
            <w:r w:rsidRPr="006719CA">
              <w:rPr>
                <w:rFonts w:ascii="Times New Roman" w:hAnsi="Times New Roman"/>
                <w:sz w:val="24"/>
              </w:rPr>
              <w:lastRenderedPageBreak/>
              <w:t>Практика судейства в баскетболе</w:t>
            </w:r>
          </w:p>
        </w:tc>
        <w:tc>
          <w:tcPr>
            <w:tcW w:w="7796" w:type="dxa"/>
            <w:tcBorders>
              <w:top w:val="single" w:sz="4" w:space="0" w:color="000000"/>
              <w:left w:val="single" w:sz="4" w:space="0" w:color="000000"/>
              <w:bottom w:val="single" w:sz="4" w:space="0" w:color="000000"/>
              <w:right w:val="single" w:sz="4" w:space="0" w:color="000000"/>
            </w:tcBorders>
          </w:tcPr>
          <w:p w14:paraId="16A90FB7" w14:textId="77777777" w:rsidR="0064762F" w:rsidRPr="006719CA" w:rsidRDefault="00820CB7">
            <w:pPr>
              <w:spacing w:after="0" w:line="240" w:lineRule="auto"/>
              <w:contextualSpacing/>
              <w:rPr>
                <w:rFonts w:ascii="Times New Roman" w:hAnsi="Times New Roman"/>
                <w:b/>
                <w:sz w:val="24"/>
              </w:rPr>
            </w:pPr>
            <w:r w:rsidRPr="006719CA">
              <w:rPr>
                <w:rFonts w:ascii="Times New Roman" w:hAnsi="Times New Roman"/>
                <w:b/>
                <w:spacing w:val="-3"/>
                <w:sz w:val="24"/>
              </w:rPr>
              <w:lastRenderedPageBreak/>
              <w:t>Содержание учебного материала</w:t>
            </w:r>
          </w:p>
        </w:tc>
        <w:tc>
          <w:tcPr>
            <w:tcW w:w="2659" w:type="dxa"/>
            <w:tcBorders>
              <w:top w:val="single" w:sz="4" w:space="0" w:color="000000"/>
              <w:left w:val="single" w:sz="4" w:space="0" w:color="000000"/>
              <w:bottom w:val="single" w:sz="4" w:space="0" w:color="000000"/>
              <w:right w:val="single" w:sz="4" w:space="0" w:color="000000"/>
            </w:tcBorders>
          </w:tcPr>
          <w:p w14:paraId="6ECCA217" w14:textId="77777777" w:rsidR="0064762F" w:rsidRPr="006719CA" w:rsidRDefault="00820CB7">
            <w:pPr>
              <w:spacing w:after="0" w:line="240" w:lineRule="auto"/>
              <w:contextualSpacing/>
              <w:jc w:val="center"/>
              <w:rPr>
                <w:rFonts w:ascii="Times New Roman" w:hAnsi="Times New Roman"/>
                <w:b/>
                <w:sz w:val="24"/>
              </w:rPr>
            </w:pPr>
            <w:r w:rsidRPr="006719CA">
              <w:rPr>
                <w:rFonts w:ascii="Times New Roman" w:hAnsi="Times New Roman"/>
                <w:b/>
                <w:sz w:val="24"/>
              </w:rPr>
              <w:t>4</w:t>
            </w:r>
          </w:p>
        </w:tc>
        <w:tc>
          <w:tcPr>
            <w:tcW w:w="1877" w:type="dxa"/>
            <w:vMerge w:val="restart"/>
            <w:tcBorders>
              <w:top w:val="single" w:sz="4" w:space="0" w:color="000000"/>
              <w:left w:val="single" w:sz="4" w:space="0" w:color="000000"/>
              <w:bottom w:val="single" w:sz="4" w:space="0" w:color="000000"/>
              <w:right w:val="single" w:sz="4" w:space="0" w:color="000000"/>
            </w:tcBorders>
          </w:tcPr>
          <w:p w14:paraId="3B73388D"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04</w:t>
            </w:r>
          </w:p>
          <w:p w14:paraId="4E4D5E27"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08</w:t>
            </w:r>
          </w:p>
          <w:p w14:paraId="0921CB59" w14:textId="77777777" w:rsidR="0064762F" w:rsidRPr="006719CA" w:rsidRDefault="0064762F">
            <w:pPr>
              <w:spacing w:after="0" w:line="240" w:lineRule="auto"/>
              <w:jc w:val="center"/>
              <w:rPr>
                <w:rFonts w:ascii="Times New Roman" w:hAnsi="Times New Roman"/>
                <w:b/>
                <w:sz w:val="24"/>
              </w:rPr>
            </w:pPr>
          </w:p>
        </w:tc>
      </w:tr>
      <w:tr w:rsidR="0064762F" w:rsidRPr="006719CA" w14:paraId="1FF9E657" w14:textId="77777777" w:rsidTr="00434F26">
        <w:trPr>
          <w:trHeight w:val="299"/>
        </w:trPr>
        <w:tc>
          <w:tcPr>
            <w:tcW w:w="2836" w:type="dxa"/>
            <w:vMerge/>
            <w:tcBorders>
              <w:top w:val="single" w:sz="4" w:space="0" w:color="000000"/>
              <w:left w:val="single" w:sz="4" w:space="0" w:color="000000"/>
              <w:bottom w:val="single" w:sz="4" w:space="0" w:color="000000"/>
              <w:right w:val="single" w:sz="4" w:space="0" w:color="000000"/>
            </w:tcBorders>
          </w:tcPr>
          <w:p w14:paraId="64E2B8EC"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68DD115F" w14:textId="77777777" w:rsidR="0064762F" w:rsidRPr="006719CA" w:rsidRDefault="00820CB7">
            <w:pPr>
              <w:spacing w:after="0" w:line="240" w:lineRule="auto"/>
              <w:contextualSpacing/>
              <w:jc w:val="both"/>
              <w:rPr>
                <w:rFonts w:ascii="Times New Roman" w:hAnsi="Times New Roman"/>
                <w:sz w:val="24"/>
              </w:rPr>
            </w:pPr>
            <w:r w:rsidRPr="006719CA">
              <w:rPr>
                <w:rFonts w:ascii="Times New Roman" w:hAnsi="Times New Roman"/>
                <w:b/>
                <w:sz w:val="24"/>
              </w:rPr>
              <w:t>В том числе практических занятий</w:t>
            </w:r>
          </w:p>
        </w:tc>
        <w:tc>
          <w:tcPr>
            <w:tcW w:w="2659" w:type="dxa"/>
            <w:tcBorders>
              <w:top w:val="single" w:sz="4" w:space="0" w:color="000000"/>
              <w:left w:val="single" w:sz="4" w:space="0" w:color="000000"/>
              <w:bottom w:val="single" w:sz="4" w:space="0" w:color="000000"/>
              <w:right w:val="single" w:sz="4" w:space="0" w:color="000000"/>
            </w:tcBorders>
          </w:tcPr>
          <w:p w14:paraId="03F048F9" w14:textId="77777777" w:rsidR="0064762F" w:rsidRPr="006719CA" w:rsidRDefault="00820CB7">
            <w:pPr>
              <w:spacing w:after="0" w:line="240" w:lineRule="auto"/>
              <w:contextualSpacing/>
              <w:jc w:val="center"/>
              <w:rPr>
                <w:rFonts w:ascii="Times New Roman" w:hAnsi="Times New Roman"/>
                <w:b/>
                <w:sz w:val="24"/>
              </w:rPr>
            </w:pPr>
            <w:r w:rsidRPr="006719CA">
              <w:rPr>
                <w:rFonts w:ascii="Times New Roman" w:hAnsi="Times New Roman"/>
                <w:b/>
                <w:sz w:val="24"/>
              </w:rPr>
              <w:t>4</w:t>
            </w:r>
          </w:p>
        </w:tc>
        <w:tc>
          <w:tcPr>
            <w:tcW w:w="1877" w:type="dxa"/>
            <w:vMerge/>
            <w:tcBorders>
              <w:top w:val="single" w:sz="4" w:space="0" w:color="000000"/>
              <w:left w:val="single" w:sz="4" w:space="0" w:color="000000"/>
              <w:bottom w:val="single" w:sz="4" w:space="0" w:color="000000"/>
              <w:right w:val="single" w:sz="4" w:space="0" w:color="000000"/>
            </w:tcBorders>
          </w:tcPr>
          <w:p w14:paraId="342C3BAB" w14:textId="77777777" w:rsidR="0064762F" w:rsidRPr="006719CA" w:rsidRDefault="0064762F"/>
        </w:tc>
      </w:tr>
      <w:tr w:rsidR="0064762F" w:rsidRPr="006719CA" w14:paraId="660902E4" w14:textId="77777777" w:rsidTr="00434F26">
        <w:trPr>
          <w:trHeight w:val="278"/>
        </w:trPr>
        <w:tc>
          <w:tcPr>
            <w:tcW w:w="2836" w:type="dxa"/>
            <w:vMerge/>
            <w:tcBorders>
              <w:top w:val="single" w:sz="4" w:space="0" w:color="000000"/>
              <w:left w:val="single" w:sz="4" w:space="0" w:color="000000"/>
              <w:bottom w:val="single" w:sz="4" w:space="0" w:color="000000"/>
              <w:right w:val="single" w:sz="4" w:space="0" w:color="000000"/>
            </w:tcBorders>
          </w:tcPr>
          <w:p w14:paraId="51065B91"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7BF399D9" w14:textId="77777777" w:rsidR="0064762F" w:rsidRPr="006719CA" w:rsidRDefault="00820CB7">
            <w:pPr>
              <w:spacing w:after="0" w:line="240" w:lineRule="auto"/>
              <w:contextualSpacing/>
              <w:jc w:val="both"/>
              <w:rPr>
                <w:rFonts w:ascii="Times New Roman" w:hAnsi="Times New Roman"/>
                <w:sz w:val="24"/>
              </w:rPr>
            </w:pPr>
            <w:r w:rsidRPr="006719CA">
              <w:rPr>
                <w:rFonts w:ascii="Times New Roman" w:hAnsi="Times New Roman"/>
                <w:sz w:val="24"/>
              </w:rPr>
              <w:t>Практическое занятие 21. Практика в судействе соревнований по баскетболу</w:t>
            </w:r>
          </w:p>
        </w:tc>
        <w:tc>
          <w:tcPr>
            <w:tcW w:w="2659" w:type="dxa"/>
            <w:tcBorders>
              <w:top w:val="single" w:sz="4" w:space="0" w:color="000000"/>
              <w:left w:val="single" w:sz="4" w:space="0" w:color="000000"/>
              <w:bottom w:val="single" w:sz="4" w:space="0" w:color="000000"/>
              <w:right w:val="single" w:sz="4" w:space="0" w:color="000000"/>
            </w:tcBorders>
          </w:tcPr>
          <w:p w14:paraId="4B62014F"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2</w:t>
            </w:r>
          </w:p>
        </w:tc>
        <w:tc>
          <w:tcPr>
            <w:tcW w:w="1877" w:type="dxa"/>
            <w:vMerge/>
            <w:tcBorders>
              <w:top w:val="single" w:sz="4" w:space="0" w:color="000000"/>
              <w:left w:val="single" w:sz="4" w:space="0" w:color="000000"/>
              <w:bottom w:val="single" w:sz="4" w:space="0" w:color="000000"/>
              <w:right w:val="single" w:sz="4" w:space="0" w:color="000000"/>
            </w:tcBorders>
          </w:tcPr>
          <w:p w14:paraId="09D907B3" w14:textId="77777777" w:rsidR="0064762F" w:rsidRPr="006719CA" w:rsidRDefault="0064762F"/>
        </w:tc>
      </w:tr>
      <w:tr w:rsidR="0064762F" w:rsidRPr="006719CA" w14:paraId="00D766FA" w14:textId="77777777" w:rsidTr="00434F26">
        <w:trPr>
          <w:trHeight w:val="812"/>
        </w:trPr>
        <w:tc>
          <w:tcPr>
            <w:tcW w:w="2836" w:type="dxa"/>
            <w:vMerge/>
            <w:tcBorders>
              <w:top w:val="single" w:sz="4" w:space="0" w:color="000000"/>
              <w:left w:val="single" w:sz="4" w:space="0" w:color="000000"/>
              <w:bottom w:val="single" w:sz="4" w:space="0" w:color="000000"/>
              <w:right w:val="single" w:sz="4" w:space="0" w:color="000000"/>
            </w:tcBorders>
          </w:tcPr>
          <w:p w14:paraId="02C0CCC2"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397BDF7B" w14:textId="77777777" w:rsidR="0064762F" w:rsidRPr="006719CA" w:rsidRDefault="00820CB7">
            <w:pPr>
              <w:spacing w:after="0" w:line="240" w:lineRule="auto"/>
              <w:contextualSpacing/>
              <w:jc w:val="both"/>
              <w:rPr>
                <w:rFonts w:ascii="Times New Roman" w:hAnsi="Times New Roman"/>
                <w:sz w:val="24"/>
              </w:rPr>
            </w:pPr>
            <w:r w:rsidRPr="006719CA">
              <w:rPr>
                <w:rFonts w:ascii="Times New Roman" w:hAnsi="Times New Roman"/>
                <w:sz w:val="24"/>
              </w:rPr>
              <w:t xml:space="preserve">Практическое занятие 22. Выполнение контрольных упражнений: </w:t>
            </w:r>
            <w:r w:rsidRPr="006719CA">
              <w:rPr>
                <w:rFonts w:ascii="Times New Roman" w:hAnsi="Times New Roman"/>
                <w:spacing w:val="-3"/>
                <w:sz w:val="24"/>
              </w:rPr>
              <w:t xml:space="preserve">ведение змейкой с остановкой в два шага и броском в кольцо; штрафной бросок; броски по точкам; </w:t>
            </w:r>
            <w:r w:rsidRPr="006719CA">
              <w:rPr>
                <w:rFonts w:ascii="Times New Roman" w:hAnsi="Times New Roman"/>
                <w:sz w:val="24"/>
              </w:rPr>
              <w:t xml:space="preserve">баскетбольная «дорожка» </w:t>
            </w:r>
          </w:p>
        </w:tc>
        <w:tc>
          <w:tcPr>
            <w:tcW w:w="2659" w:type="dxa"/>
            <w:tcBorders>
              <w:top w:val="single" w:sz="4" w:space="0" w:color="000000"/>
              <w:left w:val="single" w:sz="4" w:space="0" w:color="000000"/>
              <w:bottom w:val="single" w:sz="4" w:space="0" w:color="000000"/>
              <w:right w:val="single" w:sz="4" w:space="0" w:color="000000"/>
            </w:tcBorders>
          </w:tcPr>
          <w:p w14:paraId="60394395"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2</w:t>
            </w:r>
          </w:p>
        </w:tc>
        <w:tc>
          <w:tcPr>
            <w:tcW w:w="1877" w:type="dxa"/>
            <w:vMerge/>
            <w:tcBorders>
              <w:top w:val="single" w:sz="4" w:space="0" w:color="000000"/>
              <w:left w:val="single" w:sz="4" w:space="0" w:color="000000"/>
              <w:bottom w:val="single" w:sz="4" w:space="0" w:color="000000"/>
              <w:right w:val="single" w:sz="4" w:space="0" w:color="000000"/>
            </w:tcBorders>
          </w:tcPr>
          <w:p w14:paraId="0FE28A11" w14:textId="77777777" w:rsidR="0064762F" w:rsidRPr="006719CA" w:rsidRDefault="0064762F"/>
        </w:tc>
      </w:tr>
      <w:tr w:rsidR="0064762F" w:rsidRPr="006719CA" w14:paraId="136BD83E" w14:textId="77777777" w:rsidTr="00434F26">
        <w:trPr>
          <w:trHeight w:val="281"/>
        </w:trPr>
        <w:tc>
          <w:tcPr>
            <w:tcW w:w="2836" w:type="dxa"/>
            <w:vMerge/>
            <w:tcBorders>
              <w:top w:val="single" w:sz="4" w:space="0" w:color="000000"/>
              <w:left w:val="single" w:sz="4" w:space="0" w:color="000000"/>
              <w:bottom w:val="single" w:sz="4" w:space="0" w:color="000000"/>
              <w:right w:val="single" w:sz="4" w:space="0" w:color="000000"/>
            </w:tcBorders>
          </w:tcPr>
          <w:p w14:paraId="62962C28"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3628E23C" w14:textId="77777777" w:rsidR="0064762F" w:rsidRPr="006719CA" w:rsidRDefault="00820CB7">
            <w:pPr>
              <w:spacing w:after="0" w:line="240" w:lineRule="auto"/>
              <w:contextualSpacing/>
              <w:jc w:val="both"/>
              <w:rPr>
                <w:rFonts w:ascii="Times New Roman" w:hAnsi="Times New Roman"/>
                <w:sz w:val="24"/>
              </w:rPr>
            </w:pPr>
            <w:r w:rsidRPr="006719CA">
              <w:rPr>
                <w:rFonts w:ascii="Times New Roman" w:hAnsi="Times New Roman"/>
                <w:b/>
                <w:sz w:val="24"/>
              </w:rPr>
              <w:t>Самостоятельная работа обучающихся</w:t>
            </w:r>
            <w:r w:rsidRPr="006719CA">
              <w:rPr>
                <w:rFonts w:ascii="Times New Roman" w:hAnsi="Times New Roman"/>
                <w:sz w:val="24"/>
              </w:rPr>
              <w:t>*</w:t>
            </w:r>
          </w:p>
        </w:tc>
        <w:tc>
          <w:tcPr>
            <w:tcW w:w="2659" w:type="dxa"/>
            <w:tcBorders>
              <w:top w:val="single" w:sz="4" w:space="0" w:color="000000"/>
              <w:left w:val="single" w:sz="4" w:space="0" w:color="000000"/>
              <w:bottom w:val="single" w:sz="4" w:space="0" w:color="000000"/>
              <w:right w:val="single" w:sz="4" w:space="0" w:color="000000"/>
            </w:tcBorders>
          </w:tcPr>
          <w:p w14:paraId="597BE5B9"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w:t>
            </w:r>
          </w:p>
        </w:tc>
        <w:tc>
          <w:tcPr>
            <w:tcW w:w="1877" w:type="dxa"/>
            <w:vMerge/>
            <w:tcBorders>
              <w:top w:val="single" w:sz="4" w:space="0" w:color="000000"/>
              <w:left w:val="single" w:sz="4" w:space="0" w:color="000000"/>
              <w:bottom w:val="single" w:sz="4" w:space="0" w:color="000000"/>
              <w:right w:val="single" w:sz="4" w:space="0" w:color="000000"/>
            </w:tcBorders>
          </w:tcPr>
          <w:p w14:paraId="0128C074" w14:textId="77777777" w:rsidR="0064762F" w:rsidRPr="006719CA" w:rsidRDefault="0064762F"/>
        </w:tc>
      </w:tr>
      <w:tr w:rsidR="0064762F" w:rsidRPr="006719CA" w14:paraId="384636DC" w14:textId="77777777" w:rsidTr="00434F26">
        <w:tc>
          <w:tcPr>
            <w:tcW w:w="10632" w:type="dxa"/>
            <w:gridSpan w:val="2"/>
            <w:tcBorders>
              <w:top w:val="single" w:sz="4" w:space="0" w:color="000000"/>
              <w:left w:val="single" w:sz="4" w:space="0" w:color="000000"/>
              <w:bottom w:val="single" w:sz="4" w:space="0" w:color="000000"/>
              <w:right w:val="single" w:sz="4" w:space="0" w:color="000000"/>
            </w:tcBorders>
          </w:tcPr>
          <w:p w14:paraId="2B537B8C" w14:textId="77777777" w:rsidR="0064762F" w:rsidRPr="006719CA" w:rsidRDefault="00820CB7">
            <w:pPr>
              <w:spacing w:after="0" w:line="240" w:lineRule="auto"/>
              <w:rPr>
                <w:rFonts w:ascii="Times New Roman" w:hAnsi="Times New Roman"/>
                <w:b/>
                <w:sz w:val="24"/>
              </w:rPr>
            </w:pPr>
            <w:r w:rsidRPr="006719CA">
              <w:rPr>
                <w:rFonts w:ascii="Times New Roman" w:hAnsi="Times New Roman"/>
                <w:b/>
                <w:sz w:val="24"/>
              </w:rPr>
              <w:t>Раздел 5. Гимнастика</w:t>
            </w:r>
          </w:p>
        </w:tc>
        <w:tc>
          <w:tcPr>
            <w:tcW w:w="2659" w:type="dxa"/>
            <w:tcBorders>
              <w:top w:val="single" w:sz="4" w:space="0" w:color="000000"/>
              <w:left w:val="single" w:sz="4" w:space="0" w:color="000000"/>
              <w:bottom w:val="single" w:sz="4" w:space="0" w:color="000000"/>
              <w:right w:val="single" w:sz="4" w:space="0" w:color="000000"/>
            </w:tcBorders>
          </w:tcPr>
          <w:p w14:paraId="3CB7719B"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16/16</w:t>
            </w:r>
          </w:p>
        </w:tc>
        <w:tc>
          <w:tcPr>
            <w:tcW w:w="1877" w:type="dxa"/>
            <w:vMerge/>
            <w:tcBorders>
              <w:top w:val="single" w:sz="4" w:space="0" w:color="000000"/>
              <w:left w:val="single" w:sz="4" w:space="0" w:color="000000"/>
              <w:bottom w:val="single" w:sz="4" w:space="0" w:color="000000"/>
              <w:right w:val="single" w:sz="4" w:space="0" w:color="000000"/>
            </w:tcBorders>
          </w:tcPr>
          <w:p w14:paraId="648E0AEE" w14:textId="77777777" w:rsidR="0064762F" w:rsidRPr="006719CA" w:rsidRDefault="0064762F"/>
        </w:tc>
      </w:tr>
      <w:tr w:rsidR="0064762F" w:rsidRPr="006719CA" w14:paraId="3E14C5CC" w14:textId="77777777" w:rsidTr="00434F26">
        <w:trPr>
          <w:trHeight w:val="309"/>
        </w:trPr>
        <w:tc>
          <w:tcPr>
            <w:tcW w:w="2836" w:type="dxa"/>
            <w:vMerge w:val="restart"/>
            <w:tcBorders>
              <w:top w:val="single" w:sz="4" w:space="0" w:color="000000"/>
              <w:left w:val="single" w:sz="4" w:space="0" w:color="000000"/>
              <w:bottom w:val="single" w:sz="4" w:space="0" w:color="000000"/>
              <w:right w:val="single" w:sz="4" w:space="0" w:color="000000"/>
            </w:tcBorders>
          </w:tcPr>
          <w:p w14:paraId="78B36D0F" w14:textId="77777777" w:rsidR="0064762F" w:rsidRPr="006719CA" w:rsidRDefault="00820CB7">
            <w:pPr>
              <w:spacing w:after="0" w:line="240" w:lineRule="auto"/>
              <w:rPr>
                <w:rFonts w:ascii="Times New Roman" w:hAnsi="Times New Roman"/>
                <w:b/>
                <w:sz w:val="24"/>
              </w:rPr>
            </w:pPr>
            <w:r w:rsidRPr="006719CA">
              <w:rPr>
                <w:rFonts w:ascii="Times New Roman" w:hAnsi="Times New Roman"/>
                <w:b/>
                <w:sz w:val="24"/>
              </w:rPr>
              <w:t xml:space="preserve">Тема 5.1. </w:t>
            </w:r>
          </w:p>
          <w:p w14:paraId="166BE22C" w14:textId="77777777" w:rsidR="0064762F" w:rsidRPr="006719CA" w:rsidRDefault="0064762F">
            <w:pPr>
              <w:spacing w:after="0" w:line="240" w:lineRule="auto"/>
              <w:rPr>
                <w:rFonts w:ascii="Times New Roman" w:hAnsi="Times New Roman"/>
                <w:sz w:val="24"/>
              </w:rPr>
            </w:pPr>
          </w:p>
          <w:p w14:paraId="43D06011"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Строевые приемы</w:t>
            </w:r>
          </w:p>
          <w:p w14:paraId="2C023ADA" w14:textId="77777777" w:rsidR="0064762F" w:rsidRPr="006719CA" w:rsidRDefault="0064762F">
            <w:pPr>
              <w:spacing w:after="0" w:line="240" w:lineRule="auto"/>
              <w:rPr>
                <w:rFonts w:ascii="Times New Roman" w:hAnsi="Times New Roman"/>
                <w:b/>
                <w:sz w:val="24"/>
              </w:rPr>
            </w:pPr>
          </w:p>
        </w:tc>
        <w:tc>
          <w:tcPr>
            <w:tcW w:w="7796" w:type="dxa"/>
            <w:tcBorders>
              <w:top w:val="single" w:sz="4" w:space="0" w:color="000000"/>
              <w:left w:val="single" w:sz="4" w:space="0" w:color="000000"/>
              <w:bottom w:val="single" w:sz="4" w:space="0" w:color="000000"/>
              <w:right w:val="single" w:sz="4" w:space="0" w:color="000000"/>
            </w:tcBorders>
          </w:tcPr>
          <w:p w14:paraId="6C988C64" w14:textId="77777777" w:rsidR="0064762F" w:rsidRPr="006719CA" w:rsidRDefault="00820CB7">
            <w:pPr>
              <w:spacing w:after="0" w:line="240" w:lineRule="auto"/>
              <w:contextualSpacing/>
              <w:jc w:val="both"/>
              <w:rPr>
                <w:rFonts w:ascii="Times New Roman" w:hAnsi="Times New Roman"/>
                <w:spacing w:val="-1"/>
                <w:sz w:val="24"/>
              </w:rPr>
            </w:pPr>
            <w:r w:rsidRPr="006719CA">
              <w:rPr>
                <w:rFonts w:ascii="Times New Roman" w:hAnsi="Times New Roman"/>
                <w:b/>
                <w:spacing w:val="-3"/>
                <w:sz w:val="24"/>
              </w:rPr>
              <w:t>Содержание учебного материала</w:t>
            </w:r>
          </w:p>
        </w:tc>
        <w:tc>
          <w:tcPr>
            <w:tcW w:w="2659" w:type="dxa"/>
            <w:tcBorders>
              <w:top w:val="single" w:sz="4" w:space="0" w:color="000000"/>
              <w:left w:val="single" w:sz="4" w:space="0" w:color="000000"/>
              <w:bottom w:val="single" w:sz="4" w:space="0" w:color="000000"/>
              <w:right w:val="single" w:sz="4" w:space="0" w:color="000000"/>
            </w:tcBorders>
          </w:tcPr>
          <w:p w14:paraId="334ED84F" w14:textId="77777777" w:rsidR="0064762F" w:rsidRPr="006719CA" w:rsidRDefault="00820CB7">
            <w:pPr>
              <w:spacing w:after="0" w:line="240" w:lineRule="auto"/>
              <w:contextualSpacing/>
              <w:jc w:val="center"/>
              <w:rPr>
                <w:rFonts w:ascii="Times New Roman" w:hAnsi="Times New Roman"/>
                <w:b/>
                <w:sz w:val="24"/>
              </w:rPr>
            </w:pPr>
            <w:r w:rsidRPr="006719CA">
              <w:rPr>
                <w:rFonts w:ascii="Times New Roman" w:hAnsi="Times New Roman"/>
                <w:b/>
                <w:sz w:val="24"/>
              </w:rPr>
              <w:t>2</w:t>
            </w:r>
          </w:p>
        </w:tc>
        <w:tc>
          <w:tcPr>
            <w:tcW w:w="1877" w:type="dxa"/>
            <w:vMerge w:val="restart"/>
            <w:tcBorders>
              <w:top w:val="single" w:sz="4" w:space="0" w:color="000000"/>
              <w:left w:val="single" w:sz="4" w:space="0" w:color="000000"/>
              <w:bottom w:val="single" w:sz="4" w:space="0" w:color="000000"/>
              <w:right w:val="single" w:sz="4" w:space="0" w:color="000000"/>
            </w:tcBorders>
          </w:tcPr>
          <w:p w14:paraId="72CD0B77"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04</w:t>
            </w:r>
          </w:p>
          <w:p w14:paraId="3F3DB9FC"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08</w:t>
            </w:r>
          </w:p>
        </w:tc>
      </w:tr>
      <w:tr w:rsidR="0064762F" w:rsidRPr="006719CA" w14:paraId="40518660" w14:textId="77777777" w:rsidTr="00434F26">
        <w:trPr>
          <w:trHeight w:val="252"/>
        </w:trPr>
        <w:tc>
          <w:tcPr>
            <w:tcW w:w="2836" w:type="dxa"/>
            <w:vMerge/>
            <w:tcBorders>
              <w:top w:val="single" w:sz="4" w:space="0" w:color="000000"/>
              <w:left w:val="single" w:sz="4" w:space="0" w:color="000000"/>
              <w:bottom w:val="single" w:sz="4" w:space="0" w:color="000000"/>
              <w:right w:val="single" w:sz="4" w:space="0" w:color="000000"/>
            </w:tcBorders>
          </w:tcPr>
          <w:p w14:paraId="3DF5075D"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7C2855F8" w14:textId="77777777" w:rsidR="0064762F" w:rsidRPr="006719CA" w:rsidRDefault="00820CB7">
            <w:pPr>
              <w:spacing w:after="0" w:line="240" w:lineRule="auto"/>
              <w:contextualSpacing/>
              <w:rPr>
                <w:rFonts w:ascii="Times New Roman" w:hAnsi="Times New Roman"/>
                <w:sz w:val="24"/>
              </w:rPr>
            </w:pPr>
            <w:r w:rsidRPr="006719CA">
              <w:rPr>
                <w:rFonts w:ascii="Times New Roman" w:hAnsi="Times New Roman"/>
                <w:b/>
                <w:sz w:val="24"/>
              </w:rPr>
              <w:t>В том числе практических занятий</w:t>
            </w:r>
          </w:p>
        </w:tc>
        <w:tc>
          <w:tcPr>
            <w:tcW w:w="2659" w:type="dxa"/>
            <w:tcBorders>
              <w:top w:val="single" w:sz="4" w:space="0" w:color="000000"/>
              <w:left w:val="single" w:sz="4" w:space="0" w:color="000000"/>
              <w:bottom w:val="single" w:sz="4" w:space="0" w:color="000000"/>
              <w:right w:val="single" w:sz="4" w:space="0" w:color="000000"/>
            </w:tcBorders>
          </w:tcPr>
          <w:p w14:paraId="32770D78" w14:textId="77777777" w:rsidR="0064762F" w:rsidRPr="006719CA" w:rsidRDefault="00820CB7">
            <w:pPr>
              <w:spacing w:after="0" w:line="240" w:lineRule="auto"/>
              <w:contextualSpacing/>
              <w:jc w:val="center"/>
              <w:rPr>
                <w:rFonts w:ascii="Times New Roman" w:hAnsi="Times New Roman"/>
                <w:b/>
                <w:sz w:val="24"/>
              </w:rPr>
            </w:pPr>
            <w:r w:rsidRPr="006719CA">
              <w:rPr>
                <w:rFonts w:ascii="Times New Roman" w:hAnsi="Times New Roman"/>
                <w:b/>
                <w:sz w:val="24"/>
              </w:rPr>
              <w:t>2</w:t>
            </w:r>
          </w:p>
        </w:tc>
        <w:tc>
          <w:tcPr>
            <w:tcW w:w="1877" w:type="dxa"/>
            <w:vMerge/>
            <w:tcBorders>
              <w:top w:val="single" w:sz="4" w:space="0" w:color="000000"/>
              <w:left w:val="single" w:sz="4" w:space="0" w:color="000000"/>
              <w:bottom w:val="single" w:sz="4" w:space="0" w:color="000000"/>
              <w:right w:val="single" w:sz="4" w:space="0" w:color="000000"/>
            </w:tcBorders>
          </w:tcPr>
          <w:p w14:paraId="1C4C9089" w14:textId="77777777" w:rsidR="0064762F" w:rsidRPr="006719CA" w:rsidRDefault="0064762F"/>
        </w:tc>
      </w:tr>
      <w:tr w:rsidR="0064762F" w:rsidRPr="006719CA" w14:paraId="0CF7256A" w14:textId="77777777" w:rsidTr="00434F26">
        <w:trPr>
          <w:trHeight w:val="279"/>
        </w:trPr>
        <w:tc>
          <w:tcPr>
            <w:tcW w:w="2836" w:type="dxa"/>
            <w:vMerge/>
            <w:tcBorders>
              <w:top w:val="single" w:sz="4" w:space="0" w:color="000000"/>
              <w:left w:val="single" w:sz="4" w:space="0" w:color="000000"/>
              <w:bottom w:val="single" w:sz="4" w:space="0" w:color="000000"/>
              <w:right w:val="single" w:sz="4" w:space="0" w:color="000000"/>
            </w:tcBorders>
          </w:tcPr>
          <w:p w14:paraId="129CE9F8"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28C88173" w14:textId="77777777" w:rsidR="0064762F" w:rsidRPr="006719CA" w:rsidRDefault="00820CB7">
            <w:pPr>
              <w:spacing w:after="0" w:line="240" w:lineRule="auto"/>
              <w:contextualSpacing/>
              <w:rPr>
                <w:rFonts w:ascii="Times New Roman" w:hAnsi="Times New Roman"/>
                <w:b/>
                <w:spacing w:val="-3"/>
                <w:sz w:val="24"/>
              </w:rPr>
            </w:pPr>
            <w:r w:rsidRPr="006719CA">
              <w:rPr>
                <w:rFonts w:ascii="Times New Roman" w:hAnsi="Times New Roman"/>
                <w:sz w:val="24"/>
              </w:rPr>
              <w:t>Практическое занятие № 23. Отработка строевых приёмов</w:t>
            </w:r>
          </w:p>
        </w:tc>
        <w:tc>
          <w:tcPr>
            <w:tcW w:w="2659" w:type="dxa"/>
            <w:tcBorders>
              <w:top w:val="single" w:sz="4" w:space="0" w:color="000000"/>
              <w:left w:val="single" w:sz="4" w:space="0" w:color="000000"/>
              <w:bottom w:val="single" w:sz="4" w:space="0" w:color="000000"/>
              <w:right w:val="single" w:sz="4" w:space="0" w:color="000000"/>
            </w:tcBorders>
          </w:tcPr>
          <w:p w14:paraId="2F1ACEA7"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2</w:t>
            </w:r>
          </w:p>
        </w:tc>
        <w:tc>
          <w:tcPr>
            <w:tcW w:w="1877" w:type="dxa"/>
            <w:vMerge/>
            <w:tcBorders>
              <w:top w:val="single" w:sz="4" w:space="0" w:color="000000"/>
              <w:left w:val="single" w:sz="4" w:space="0" w:color="000000"/>
              <w:bottom w:val="single" w:sz="4" w:space="0" w:color="000000"/>
              <w:right w:val="single" w:sz="4" w:space="0" w:color="000000"/>
            </w:tcBorders>
          </w:tcPr>
          <w:p w14:paraId="3276A726" w14:textId="77777777" w:rsidR="0064762F" w:rsidRPr="006719CA" w:rsidRDefault="0064762F"/>
        </w:tc>
      </w:tr>
      <w:tr w:rsidR="0064762F" w:rsidRPr="006719CA" w14:paraId="69C88272" w14:textId="77777777" w:rsidTr="00434F26">
        <w:trPr>
          <w:trHeight w:val="279"/>
        </w:trPr>
        <w:tc>
          <w:tcPr>
            <w:tcW w:w="2836" w:type="dxa"/>
            <w:vMerge/>
            <w:tcBorders>
              <w:top w:val="single" w:sz="4" w:space="0" w:color="000000"/>
              <w:left w:val="single" w:sz="4" w:space="0" w:color="000000"/>
              <w:bottom w:val="single" w:sz="4" w:space="0" w:color="000000"/>
              <w:right w:val="single" w:sz="4" w:space="0" w:color="000000"/>
            </w:tcBorders>
          </w:tcPr>
          <w:p w14:paraId="0063075D"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721E2292" w14:textId="77777777" w:rsidR="0064762F" w:rsidRPr="006719CA" w:rsidRDefault="00820CB7">
            <w:pPr>
              <w:spacing w:after="0" w:line="240" w:lineRule="auto"/>
              <w:contextualSpacing/>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sz w:val="24"/>
              </w:rPr>
              <w:t>*</w:t>
            </w:r>
          </w:p>
        </w:tc>
        <w:tc>
          <w:tcPr>
            <w:tcW w:w="2659" w:type="dxa"/>
            <w:tcBorders>
              <w:top w:val="single" w:sz="4" w:space="0" w:color="000000"/>
              <w:left w:val="single" w:sz="4" w:space="0" w:color="000000"/>
              <w:bottom w:val="single" w:sz="4" w:space="0" w:color="000000"/>
              <w:right w:val="single" w:sz="4" w:space="0" w:color="000000"/>
            </w:tcBorders>
          </w:tcPr>
          <w:p w14:paraId="09212631" w14:textId="77777777" w:rsidR="0064762F" w:rsidRPr="006719CA" w:rsidRDefault="0064762F">
            <w:pPr>
              <w:spacing w:after="0" w:line="240" w:lineRule="auto"/>
              <w:contextualSpacing/>
              <w:jc w:val="center"/>
              <w:rPr>
                <w:rFonts w:ascii="Times New Roman" w:hAnsi="Times New Roman"/>
                <w:sz w:val="24"/>
              </w:rPr>
            </w:pPr>
          </w:p>
        </w:tc>
        <w:tc>
          <w:tcPr>
            <w:tcW w:w="1877" w:type="dxa"/>
            <w:tcBorders>
              <w:top w:val="single" w:sz="4" w:space="0" w:color="000000"/>
              <w:left w:val="single" w:sz="4" w:space="0" w:color="000000"/>
              <w:bottom w:val="single" w:sz="4" w:space="0" w:color="000000"/>
              <w:right w:val="single" w:sz="4" w:space="0" w:color="000000"/>
            </w:tcBorders>
          </w:tcPr>
          <w:p w14:paraId="57C2DDEC" w14:textId="77777777" w:rsidR="0064762F" w:rsidRPr="006719CA" w:rsidRDefault="0064762F">
            <w:pPr>
              <w:spacing w:after="0" w:line="240" w:lineRule="auto"/>
              <w:rPr>
                <w:rFonts w:ascii="Times New Roman" w:hAnsi="Times New Roman"/>
                <w:b/>
                <w:sz w:val="24"/>
              </w:rPr>
            </w:pPr>
          </w:p>
        </w:tc>
      </w:tr>
      <w:tr w:rsidR="0064762F" w:rsidRPr="006719CA" w14:paraId="59CA9F3E" w14:textId="77777777" w:rsidTr="00434F26">
        <w:trPr>
          <w:trHeight w:val="351"/>
        </w:trPr>
        <w:tc>
          <w:tcPr>
            <w:tcW w:w="2836" w:type="dxa"/>
            <w:vMerge w:val="restart"/>
            <w:tcBorders>
              <w:top w:val="single" w:sz="4" w:space="0" w:color="000000"/>
              <w:left w:val="single" w:sz="4" w:space="0" w:color="000000"/>
              <w:bottom w:val="single" w:sz="4" w:space="0" w:color="000000"/>
              <w:right w:val="single" w:sz="4" w:space="0" w:color="000000"/>
            </w:tcBorders>
          </w:tcPr>
          <w:p w14:paraId="4C4135D7" w14:textId="77777777" w:rsidR="0064762F" w:rsidRPr="006719CA" w:rsidRDefault="00820CB7">
            <w:pPr>
              <w:spacing w:after="0" w:line="240" w:lineRule="auto"/>
              <w:rPr>
                <w:rFonts w:ascii="Times New Roman" w:hAnsi="Times New Roman"/>
                <w:b/>
                <w:sz w:val="24"/>
              </w:rPr>
            </w:pPr>
            <w:r w:rsidRPr="006719CA">
              <w:rPr>
                <w:rFonts w:ascii="Times New Roman" w:hAnsi="Times New Roman"/>
                <w:b/>
                <w:sz w:val="24"/>
              </w:rPr>
              <w:t>Тема 5.2.</w:t>
            </w:r>
          </w:p>
          <w:p w14:paraId="7CBB5E8E" w14:textId="77777777" w:rsidR="0064762F" w:rsidRPr="006719CA" w:rsidRDefault="0064762F">
            <w:pPr>
              <w:spacing w:after="0" w:line="240" w:lineRule="auto"/>
              <w:rPr>
                <w:rFonts w:ascii="Times New Roman" w:hAnsi="Times New Roman"/>
                <w:b/>
                <w:sz w:val="24"/>
              </w:rPr>
            </w:pPr>
          </w:p>
          <w:p w14:paraId="3B276B8B"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Техника акробатических упражнений</w:t>
            </w:r>
          </w:p>
        </w:tc>
        <w:tc>
          <w:tcPr>
            <w:tcW w:w="7796" w:type="dxa"/>
            <w:tcBorders>
              <w:top w:val="single" w:sz="4" w:space="0" w:color="000000"/>
              <w:left w:val="single" w:sz="4" w:space="0" w:color="000000"/>
              <w:bottom w:val="single" w:sz="4" w:space="0" w:color="000000"/>
              <w:right w:val="single" w:sz="4" w:space="0" w:color="000000"/>
            </w:tcBorders>
          </w:tcPr>
          <w:p w14:paraId="72557402" w14:textId="77777777" w:rsidR="0064762F" w:rsidRPr="006719CA" w:rsidRDefault="00820CB7">
            <w:pPr>
              <w:spacing w:after="0" w:line="240" w:lineRule="auto"/>
              <w:contextualSpacing/>
              <w:jc w:val="both"/>
              <w:rPr>
                <w:rFonts w:ascii="Times New Roman" w:hAnsi="Times New Roman"/>
                <w:b/>
                <w:sz w:val="24"/>
              </w:rPr>
            </w:pPr>
            <w:r w:rsidRPr="006719CA">
              <w:rPr>
                <w:rFonts w:ascii="Times New Roman" w:hAnsi="Times New Roman"/>
                <w:b/>
                <w:spacing w:val="-3"/>
                <w:sz w:val="24"/>
              </w:rPr>
              <w:t>Содержание учебного материала</w:t>
            </w:r>
          </w:p>
        </w:tc>
        <w:tc>
          <w:tcPr>
            <w:tcW w:w="2659" w:type="dxa"/>
            <w:tcBorders>
              <w:top w:val="single" w:sz="4" w:space="0" w:color="000000"/>
              <w:left w:val="single" w:sz="4" w:space="0" w:color="000000"/>
              <w:bottom w:val="single" w:sz="4" w:space="0" w:color="000000"/>
              <w:right w:val="single" w:sz="4" w:space="0" w:color="000000"/>
            </w:tcBorders>
          </w:tcPr>
          <w:p w14:paraId="535059A0" w14:textId="77777777" w:rsidR="0064762F" w:rsidRPr="006719CA" w:rsidRDefault="00820CB7">
            <w:pPr>
              <w:spacing w:after="0" w:line="240" w:lineRule="auto"/>
              <w:contextualSpacing/>
              <w:jc w:val="center"/>
              <w:rPr>
                <w:rFonts w:ascii="Times New Roman" w:hAnsi="Times New Roman"/>
                <w:b/>
                <w:sz w:val="24"/>
              </w:rPr>
            </w:pPr>
            <w:r w:rsidRPr="006719CA">
              <w:rPr>
                <w:rFonts w:ascii="Times New Roman" w:hAnsi="Times New Roman"/>
                <w:b/>
                <w:sz w:val="24"/>
              </w:rPr>
              <w:t>2</w:t>
            </w:r>
          </w:p>
        </w:tc>
        <w:tc>
          <w:tcPr>
            <w:tcW w:w="1877" w:type="dxa"/>
            <w:vMerge w:val="restart"/>
            <w:tcBorders>
              <w:top w:val="single" w:sz="4" w:space="0" w:color="000000"/>
              <w:left w:val="single" w:sz="4" w:space="0" w:color="000000"/>
              <w:bottom w:val="single" w:sz="4" w:space="0" w:color="000000"/>
              <w:right w:val="single" w:sz="4" w:space="0" w:color="000000"/>
            </w:tcBorders>
          </w:tcPr>
          <w:p w14:paraId="4C8B345A"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04</w:t>
            </w:r>
          </w:p>
          <w:p w14:paraId="136449BF"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08</w:t>
            </w:r>
          </w:p>
          <w:p w14:paraId="096DF131" w14:textId="77777777" w:rsidR="0064762F" w:rsidRPr="006719CA" w:rsidRDefault="0064762F">
            <w:pPr>
              <w:spacing w:after="0" w:line="240" w:lineRule="auto"/>
              <w:jc w:val="center"/>
              <w:rPr>
                <w:rFonts w:ascii="Times New Roman" w:hAnsi="Times New Roman"/>
                <w:b/>
                <w:sz w:val="24"/>
              </w:rPr>
            </w:pPr>
          </w:p>
        </w:tc>
      </w:tr>
      <w:tr w:rsidR="0064762F" w:rsidRPr="006719CA" w14:paraId="1A2A40E8" w14:textId="77777777" w:rsidTr="00434F26">
        <w:trPr>
          <w:trHeight w:val="350"/>
        </w:trPr>
        <w:tc>
          <w:tcPr>
            <w:tcW w:w="2836" w:type="dxa"/>
            <w:vMerge/>
            <w:tcBorders>
              <w:top w:val="single" w:sz="4" w:space="0" w:color="000000"/>
              <w:left w:val="single" w:sz="4" w:space="0" w:color="000000"/>
              <w:bottom w:val="single" w:sz="4" w:space="0" w:color="000000"/>
              <w:right w:val="single" w:sz="4" w:space="0" w:color="000000"/>
            </w:tcBorders>
          </w:tcPr>
          <w:p w14:paraId="4D4C0170"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77DFFF73"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b/>
                <w:sz w:val="24"/>
              </w:rPr>
              <w:t>В том числе практических занятий</w:t>
            </w:r>
          </w:p>
        </w:tc>
        <w:tc>
          <w:tcPr>
            <w:tcW w:w="2659" w:type="dxa"/>
            <w:tcBorders>
              <w:top w:val="single" w:sz="4" w:space="0" w:color="000000"/>
              <w:left w:val="single" w:sz="4" w:space="0" w:color="000000"/>
              <w:bottom w:val="single" w:sz="4" w:space="0" w:color="000000"/>
              <w:right w:val="single" w:sz="4" w:space="0" w:color="000000"/>
            </w:tcBorders>
          </w:tcPr>
          <w:p w14:paraId="6757CFD8"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2</w:t>
            </w:r>
          </w:p>
        </w:tc>
        <w:tc>
          <w:tcPr>
            <w:tcW w:w="1877" w:type="dxa"/>
            <w:vMerge/>
            <w:tcBorders>
              <w:top w:val="single" w:sz="4" w:space="0" w:color="000000"/>
              <w:left w:val="single" w:sz="4" w:space="0" w:color="000000"/>
              <w:bottom w:val="single" w:sz="4" w:space="0" w:color="000000"/>
              <w:right w:val="single" w:sz="4" w:space="0" w:color="000000"/>
            </w:tcBorders>
          </w:tcPr>
          <w:p w14:paraId="2ECD6F0E" w14:textId="77777777" w:rsidR="0064762F" w:rsidRPr="006719CA" w:rsidRDefault="0064762F"/>
        </w:tc>
      </w:tr>
      <w:tr w:rsidR="0064762F" w:rsidRPr="006719CA" w14:paraId="632B3AAE" w14:textId="77777777" w:rsidTr="00434F26">
        <w:trPr>
          <w:trHeight w:val="425"/>
        </w:trPr>
        <w:tc>
          <w:tcPr>
            <w:tcW w:w="2836" w:type="dxa"/>
            <w:vMerge/>
            <w:tcBorders>
              <w:top w:val="single" w:sz="4" w:space="0" w:color="000000"/>
              <w:left w:val="single" w:sz="4" w:space="0" w:color="000000"/>
              <w:bottom w:val="single" w:sz="4" w:space="0" w:color="000000"/>
              <w:right w:val="single" w:sz="4" w:space="0" w:color="000000"/>
            </w:tcBorders>
          </w:tcPr>
          <w:p w14:paraId="6208CF6F"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070AB649"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Практическое занятие № 24. Отработка техники акробатических упражнений</w:t>
            </w:r>
          </w:p>
        </w:tc>
        <w:tc>
          <w:tcPr>
            <w:tcW w:w="2659" w:type="dxa"/>
            <w:tcBorders>
              <w:top w:val="single" w:sz="4" w:space="0" w:color="000000"/>
              <w:left w:val="single" w:sz="4" w:space="0" w:color="000000"/>
              <w:bottom w:val="single" w:sz="4" w:space="0" w:color="000000"/>
              <w:right w:val="single" w:sz="4" w:space="0" w:color="000000"/>
            </w:tcBorders>
          </w:tcPr>
          <w:p w14:paraId="40FFC3A5"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2</w:t>
            </w:r>
          </w:p>
        </w:tc>
        <w:tc>
          <w:tcPr>
            <w:tcW w:w="1877" w:type="dxa"/>
            <w:vMerge/>
            <w:tcBorders>
              <w:top w:val="single" w:sz="4" w:space="0" w:color="000000"/>
              <w:left w:val="single" w:sz="4" w:space="0" w:color="000000"/>
              <w:bottom w:val="single" w:sz="4" w:space="0" w:color="000000"/>
              <w:right w:val="single" w:sz="4" w:space="0" w:color="000000"/>
            </w:tcBorders>
          </w:tcPr>
          <w:p w14:paraId="2F016277" w14:textId="77777777" w:rsidR="0064762F" w:rsidRPr="006719CA" w:rsidRDefault="0064762F"/>
        </w:tc>
      </w:tr>
      <w:tr w:rsidR="0064762F" w:rsidRPr="006719CA" w14:paraId="65A1A4A1" w14:textId="77777777" w:rsidTr="00434F26">
        <w:trPr>
          <w:trHeight w:val="245"/>
        </w:trPr>
        <w:tc>
          <w:tcPr>
            <w:tcW w:w="2836" w:type="dxa"/>
            <w:vMerge/>
            <w:tcBorders>
              <w:top w:val="single" w:sz="4" w:space="0" w:color="000000"/>
              <w:left w:val="single" w:sz="4" w:space="0" w:color="000000"/>
              <w:bottom w:val="single" w:sz="4" w:space="0" w:color="000000"/>
              <w:right w:val="single" w:sz="4" w:space="0" w:color="000000"/>
            </w:tcBorders>
          </w:tcPr>
          <w:p w14:paraId="0C77220C"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5161CB00"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sz w:val="24"/>
              </w:rPr>
              <w:t>*</w:t>
            </w:r>
          </w:p>
        </w:tc>
        <w:tc>
          <w:tcPr>
            <w:tcW w:w="2659" w:type="dxa"/>
            <w:tcBorders>
              <w:top w:val="single" w:sz="4" w:space="0" w:color="000000"/>
              <w:left w:val="single" w:sz="4" w:space="0" w:color="000000"/>
              <w:bottom w:val="single" w:sz="4" w:space="0" w:color="000000"/>
              <w:right w:val="single" w:sz="4" w:space="0" w:color="000000"/>
            </w:tcBorders>
          </w:tcPr>
          <w:p w14:paraId="2FB59206"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w:t>
            </w:r>
          </w:p>
        </w:tc>
        <w:tc>
          <w:tcPr>
            <w:tcW w:w="1877" w:type="dxa"/>
            <w:tcBorders>
              <w:top w:val="single" w:sz="4" w:space="0" w:color="000000"/>
              <w:left w:val="single" w:sz="4" w:space="0" w:color="000000"/>
              <w:bottom w:val="single" w:sz="4" w:space="0" w:color="000000"/>
              <w:right w:val="single" w:sz="4" w:space="0" w:color="000000"/>
            </w:tcBorders>
          </w:tcPr>
          <w:p w14:paraId="63AFAD8B" w14:textId="77777777" w:rsidR="0064762F" w:rsidRPr="006719CA" w:rsidRDefault="0064762F">
            <w:pPr>
              <w:spacing w:after="0" w:line="240" w:lineRule="auto"/>
              <w:rPr>
                <w:rFonts w:ascii="Times New Roman" w:hAnsi="Times New Roman"/>
                <w:b/>
                <w:sz w:val="24"/>
              </w:rPr>
            </w:pPr>
          </w:p>
        </w:tc>
      </w:tr>
      <w:tr w:rsidR="0064762F" w:rsidRPr="006719CA" w14:paraId="28EC745A" w14:textId="77777777" w:rsidTr="00434F26">
        <w:trPr>
          <w:trHeight w:val="247"/>
        </w:trPr>
        <w:tc>
          <w:tcPr>
            <w:tcW w:w="2836" w:type="dxa"/>
            <w:vMerge w:val="restart"/>
            <w:tcBorders>
              <w:top w:val="single" w:sz="4" w:space="0" w:color="000000"/>
              <w:left w:val="single" w:sz="4" w:space="0" w:color="000000"/>
              <w:bottom w:val="single" w:sz="4" w:space="0" w:color="000000"/>
              <w:right w:val="single" w:sz="4" w:space="0" w:color="000000"/>
            </w:tcBorders>
          </w:tcPr>
          <w:p w14:paraId="0535AD5A" w14:textId="77777777" w:rsidR="0064762F" w:rsidRPr="006719CA" w:rsidRDefault="00820CB7">
            <w:pPr>
              <w:spacing w:after="0" w:line="240" w:lineRule="auto"/>
              <w:rPr>
                <w:rFonts w:ascii="Times New Roman" w:hAnsi="Times New Roman"/>
                <w:b/>
                <w:sz w:val="24"/>
              </w:rPr>
            </w:pPr>
            <w:r w:rsidRPr="006719CA">
              <w:rPr>
                <w:rFonts w:ascii="Times New Roman" w:hAnsi="Times New Roman"/>
                <w:b/>
                <w:sz w:val="24"/>
              </w:rPr>
              <w:t xml:space="preserve">Тема 5.3. </w:t>
            </w:r>
          </w:p>
          <w:p w14:paraId="774808A5" w14:textId="77777777" w:rsidR="0064762F" w:rsidRPr="006719CA" w:rsidRDefault="0064762F">
            <w:pPr>
              <w:spacing w:after="0" w:line="240" w:lineRule="auto"/>
              <w:rPr>
                <w:rFonts w:ascii="Times New Roman" w:hAnsi="Times New Roman"/>
                <w:b/>
                <w:sz w:val="24"/>
              </w:rPr>
            </w:pPr>
          </w:p>
          <w:p w14:paraId="21808F90"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Упражнения на брусьях (юноши). Гиревой спорт</w:t>
            </w:r>
          </w:p>
        </w:tc>
        <w:tc>
          <w:tcPr>
            <w:tcW w:w="7796" w:type="dxa"/>
            <w:tcBorders>
              <w:top w:val="single" w:sz="4" w:space="0" w:color="000000"/>
              <w:left w:val="single" w:sz="4" w:space="0" w:color="000000"/>
              <w:bottom w:val="single" w:sz="4" w:space="0" w:color="000000"/>
              <w:right w:val="single" w:sz="4" w:space="0" w:color="000000"/>
            </w:tcBorders>
          </w:tcPr>
          <w:p w14:paraId="5C105742" w14:textId="77777777" w:rsidR="0064762F" w:rsidRPr="006719CA" w:rsidRDefault="00820CB7">
            <w:pPr>
              <w:spacing w:after="0" w:line="240" w:lineRule="auto"/>
              <w:contextualSpacing/>
              <w:jc w:val="both"/>
              <w:rPr>
                <w:rFonts w:ascii="Times New Roman" w:hAnsi="Times New Roman"/>
                <w:b/>
                <w:sz w:val="24"/>
              </w:rPr>
            </w:pPr>
            <w:r w:rsidRPr="006719CA">
              <w:rPr>
                <w:rFonts w:ascii="Times New Roman" w:hAnsi="Times New Roman"/>
                <w:b/>
                <w:spacing w:val="-3"/>
                <w:sz w:val="24"/>
              </w:rPr>
              <w:t>Содержание учебного материала</w:t>
            </w:r>
          </w:p>
        </w:tc>
        <w:tc>
          <w:tcPr>
            <w:tcW w:w="2659" w:type="dxa"/>
            <w:tcBorders>
              <w:top w:val="single" w:sz="4" w:space="0" w:color="000000"/>
              <w:left w:val="single" w:sz="4" w:space="0" w:color="000000"/>
              <w:bottom w:val="single" w:sz="4" w:space="0" w:color="000000"/>
              <w:right w:val="single" w:sz="4" w:space="0" w:color="000000"/>
            </w:tcBorders>
          </w:tcPr>
          <w:p w14:paraId="79F077E8" w14:textId="77777777" w:rsidR="0064762F" w:rsidRPr="006719CA" w:rsidRDefault="00820CB7">
            <w:pPr>
              <w:spacing w:after="0" w:line="240" w:lineRule="auto"/>
              <w:contextualSpacing/>
              <w:jc w:val="center"/>
              <w:rPr>
                <w:rFonts w:ascii="Times New Roman" w:hAnsi="Times New Roman"/>
                <w:b/>
                <w:sz w:val="24"/>
              </w:rPr>
            </w:pPr>
            <w:r w:rsidRPr="006719CA">
              <w:rPr>
                <w:rFonts w:ascii="Times New Roman" w:hAnsi="Times New Roman"/>
                <w:b/>
                <w:sz w:val="24"/>
              </w:rPr>
              <w:t>2</w:t>
            </w:r>
          </w:p>
        </w:tc>
        <w:tc>
          <w:tcPr>
            <w:tcW w:w="1877" w:type="dxa"/>
            <w:vMerge w:val="restart"/>
            <w:tcBorders>
              <w:top w:val="single" w:sz="4" w:space="0" w:color="000000"/>
              <w:left w:val="single" w:sz="4" w:space="0" w:color="000000"/>
              <w:bottom w:val="single" w:sz="4" w:space="0" w:color="000000"/>
              <w:right w:val="single" w:sz="4" w:space="0" w:color="000000"/>
            </w:tcBorders>
          </w:tcPr>
          <w:p w14:paraId="193505EE"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04</w:t>
            </w:r>
          </w:p>
          <w:p w14:paraId="22313EAC"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08</w:t>
            </w:r>
          </w:p>
          <w:p w14:paraId="563E23B3" w14:textId="77777777" w:rsidR="0064762F" w:rsidRPr="006719CA" w:rsidRDefault="0064762F">
            <w:pPr>
              <w:spacing w:after="0" w:line="240" w:lineRule="auto"/>
              <w:jc w:val="center"/>
              <w:rPr>
                <w:rFonts w:ascii="Times New Roman" w:hAnsi="Times New Roman"/>
                <w:b/>
                <w:sz w:val="24"/>
              </w:rPr>
            </w:pPr>
          </w:p>
        </w:tc>
      </w:tr>
      <w:tr w:rsidR="0064762F" w:rsidRPr="006719CA" w14:paraId="5050F0F2" w14:textId="77777777" w:rsidTr="00434F26">
        <w:trPr>
          <w:trHeight w:val="281"/>
        </w:trPr>
        <w:tc>
          <w:tcPr>
            <w:tcW w:w="2836" w:type="dxa"/>
            <w:vMerge/>
            <w:tcBorders>
              <w:top w:val="single" w:sz="4" w:space="0" w:color="000000"/>
              <w:left w:val="single" w:sz="4" w:space="0" w:color="000000"/>
              <w:bottom w:val="single" w:sz="4" w:space="0" w:color="000000"/>
              <w:right w:val="single" w:sz="4" w:space="0" w:color="000000"/>
            </w:tcBorders>
          </w:tcPr>
          <w:p w14:paraId="123870DF"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1A4EDC21" w14:textId="77777777" w:rsidR="0064762F" w:rsidRPr="006719CA" w:rsidRDefault="00820CB7">
            <w:pPr>
              <w:spacing w:after="0" w:line="240" w:lineRule="auto"/>
              <w:contextualSpacing/>
              <w:jc w:val="both"/>
              <w:rPr>
                <w:rFonts w:ascii="Times New Roman" w:hAnsi="Times New Roman"/>
                <w:spacing w:val="-1"/>
                <w:sz w:val="24"/>
              </w:rPr>
            </w:pPr>
            <w:r w:rsidRPr="006719CA">
              <w:rPr>
                <w:rFonts w:ascii="Times New Roman" w:hAnsi="Times New Roman"/>
                <w:b/>
                <w:sz w:val="24"/>
              </w:rPr>
              <w:t>В том числе практических занятий</w:t>
            </w:r>
          </w:p>
        </w:tc>
        <w:tc>
          <w:tcPr>
            <w:tcW w:w="2659" w:type="dxa"/>
            <w:tcBorders>
              <w:top w:val="single" w:sz="4" w:space="0" w:color="000000"/>
              <w:left w:val="single" w:sz="4" w:space="0" w:color="000000"/>
              <w:bottom w:val="single" w:sz="4" w:space="0" w:color="000000"/>
              <w:right w:val="single" w:sz="4" w:space="0" w:color="000000"/>
            </w:tcBorders>
          </w:tcPr>
          <w:p w14:paraId="5E5F8B8B" w14:textId="77777777" w:rsidR="0064762F" w:rsidRPr="006719CA" w:rsidRDefault="00820CB7">
            <w:pPr>
              <w:spacing w:after="0" w:line="240" w:lineRule="auto"/>
              <w:contextualSpacing/>
              <w:jc w:val="center"/>
              <w:rPr>
                <w:rFonts w:ascii="Times New Roman" w:hAnsi="Times New Roman"/>
                <w:b/>
                <w:sz w:val="24"/>
              </w:rPr>
            </w:pPr>
            <w:r w:rsidRPr="006719CA">
              <w:rPr>
                <w:rFonts w:ascii="Times New Roman" w:hAnsi="Times New Roman"/>
                <w:b/>
                <w:sz w:val="24"/>
              </w:rPr>
              <w:t>2</w:t>
            </w:r>
          </w:p>
        </w:tc>
        <w:tc>
          <w:tcPr>
            <w:tcW w:w="1877" w:type="dxa"/>
            <w:vMerge/>
            <w:tcBorders>
              <w:top w:val="single" w:sz="4" w:space="0" w:color="000000"/>
              <w:left w:val="single" w:sz="4" w:space="0" w:color="000000"/>
              <w:bottom w:val="single" w:sz="4" w:space="0" w:color="000000"/>
              <w:right w:val="single" w:sz="4" w:space="0" w:color="000000"/>
            </w:tcBorders>
          </w:tcPr>
          <w:p w14:paraId="12793E1F" w14:textId="77777777" w:rsidR="0064762F" w:rsidRPr="006719CA" w:rsidRDefault="0064762F"/>
        </w:tc>
      </w:tr>
      <w:tr w:rsidR="0064762F" w:rsidRPr="006719CA" w14:paraId="3654783E" w14:textId="77777777" w:rsidTr="00434F26">
        <w:trPr>
          <w:trHeight w:val="624"/>
        </w:trPr>
        <w:tc>
          <w:tcPr>
            <w:tcW w:w="2836" w:type="dxa"/>
            <w:vMerge/>
            <w:tcBorders>
              <w:top w:val="single" w:sz="4" w:space="0" w:color="000000"/>
              <w:left w:val="single" w:sz="4" w:space="0" w:color="000000"/>
              <w:bottom w:val="single" w:sz="4" w:space="0" w:color="000000"/>
              <w:right w:val="single" w:sz="4" w:space="0" w:color="000000"/>
            </w:tcBorders>
          </w:tcPr>
          <w:p w14:paraId="4C384AE8"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269E7BB4" w14:textId="77777777" w:rsidR="0064762F" w:rsidRPr="006719CA" w:rsidRDefault="00820CB7">
            <w:pPr>
              <w:spacing w:after="0" w:line="240" w:lineRule="auto"/>
              <w:contextualSpacing/>
              <w:jc w:val="both"/>
              <w:rPr>
                <w:rFonts w:ascii="Times New Roman" w:hAnsi="Times New Roman"/>
                <w:spacing w:val="-1"/>
                <w:sz w:val="24"/>
              </w:rPr>
            </w:pPr>
            <w:r w:rsidRPr="006719CA">
              <w:rPr>
                <w:rFonts w:ascii="Times New Roman" w:hAnsi="Times New Roman"/>
                <w:sz w:val="24"/>
              </w:rPr>
              <w:t xml:space="preserve">Практическое занятие № 25. </w:t>
            </w:r>
            <w:r w:rsidRPr="006719CA">
              <w:rPr>
                <w:rFonts w:ascii="Times New Roman" w:hAnsi="Times New Roman"/>
                <w:spacing w:val="1"/>
                <w:sz w:val="24"/>
              </w:rPr>
              <w:t>Разучивание и выполнение упражнений с гирями</w:t>
            </w:r>
          </w:p>
        </w:tc>
        <w:tc>
          <w:tcPr>
            <w:tcW w:w="2659" w:type="dxa"/>
            <w:tcBorders>
              <w:top w:val="single" w:sz="4" w:space="0" w:color="000000"/>
              <w:left w:val="single" w:sz="4" w:space="0" w:color="000000"/>
              <w:bottom w:val="single" w:sz="4" w:space="0" w:color="000000"/>
              <w:right w:val="single" w:sz="4" w:space="0" w:color="000000"/>
            </w:tcBorders>
          </w:tcPr>
          <w:p w14:paraId="28FC5E91"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2</w:t>
            </w:r>
          </w:p>
        </w:tc>
        <w:tc>
          <w:tcPr>
            <w:tcW w:w="1877" w:type="dxa"/>
            <w:vMerge/>
            <w:tcBorders>
              <w:top w:val="single" w:sz="4" w:space="0" w:color="000000"/>
              <w:left w:val="single" w:sz="4" w:space="0" w:color="000000"/>
              <w:bottom w:val="single" w:sz="4" w:space="0" w:color="000000"/>
              <w:right w:val="single" w:sz="4" w:space="0" w:color="000000"/>
            </w:tcBorders>
          </w:tcPr>
          <w:p w14:paraId="74C4A0A9" w14:textId="77777777" w:rsidR="0064762F" w:rsidRPr="006719CA" w:rsidRDefault="0064762F"/>
        </w:tc>
      </w:tr>
      <w:tr w:rsidR="0064762F" w:rsidRPr="006719CA" w14:paraId="28D26138" w14:textId="77777777" w:rsidTr="00434F26">
        <w:trPr>
          <w:trHeight w:val="327"/>
        </w:trPr>
        <w:tc>
          <w:tcPr>
            <w:tcW w:w="2836" w:type="dxa"/>
            <w:vMerge/>
            <w:tcBorders>
              <w:top w:val="single" w:sz="4" w:space="0" w:color="000000"/>
              <w:left w:val="single" w:sz="4" w:space="0" w:color="000000"/>
              <w:bottom w:val="single" w:sz="4" w:space="0" w:color="000000"/>
              <w:right w:val="single" w:sz="4" w:space="0" w:color="000000"/>
            </w:tcBorders>
          </w:tcPr>
          <w:p w14:paraId="6195BE4F"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48B2CA18" w14:textId="77777777" w:rsidR="0064762F" w:rsidRPr="006719CA" w:rsidRDefault="00820CB7">
            <w:pPr>
              <w:spacing w:after="0" w:line="240" w:lineRule="auto"/>
              <w:contextualSpacing/>
              <w:jc w:val="both"/>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sz w:val="24"/>
              </w:rPr>
              <w:t>*</w:t>
            </w:r>
          </w:p>
        </w:tc>
        <w:tc>
          <w:tcPr>
            <w:tcW w:w="2659" w:type="dxa"/>
            <w:tcBorders>
              <w:top w:val="single" w:sz="4" w:space="0" w:color="000000"/>
              <w:left w:val="single" w:sz="4" w:space="0" w:color="000000"/>
              <w:bottom w:val="single" w:sz="4" w:space="0" w:color="000000"/>
              <w:right w:val="single" w:sz="4" w:space="0" w:color="000000"/>
            </w:tcBorders>
          </w:tcPr>
          <w:p w14:paraId="0DFFDC0E"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w:t>
            </w:r>
          </w:p>
        </w:tc>
        <w:tc>
          <w:tcPr>
            <w:tcW w:w="1877" w:type="dxa"/>
            <w:vMerge/>
            <w:tcBorders>
              <w:top w:val="single" w:sz="4" w:space="0" w:color="000000"/>
              <w:left w:val="single" w:sz="4" w:space="0" w:color="000000"/>
              <w:bottom w:val="single" w:sz="4" w:space="0" w:color="000000"/>
              <w:right w:val="single" w:sz="4" w:space="0" w:color="000000"/>
            </w:tcBorders>
          </w:tcPr>
          <w:p w14:paraId="2BA9B6B1" w14:textId="77777777" w:rsidR="0064762F" w:rsidRPr="006719CA" w:rsidRDefault="0064762F"/>
        </w:tc>
      </w:tr>
      <w:tr w:rsidR="0064762F" w:rsidRPr="006719CA" w14:paraId="7F3366A2" w14:textId="77777777" w:rsidTr="00434F26">
        <w:trPr>
          <w:trHeight w:val="252"/>
        </w:trPr>
        <w:tc>
          <w:tcPr>
            <w:tcW w:w="2836" w:type="dxa"/>
            <w:vMerge w:val="restart"/>
            <w:tcBorders>
              <w:top w:val="single" w:sz="4" w:space="0" w:color="000000"/>
              <w:left w:val="single" w:sz="4" w:space="0" w:color="000000"/>
              <w:bottom w:val="single" w:sz="4" w:space="0" w:color="000000"/>
              <w:right w:val="single" w:sz="4" w:space="0" w:color="000000"/>
            </w:tcBorders>
          </w:tcPr>
          <w:p w14:paraId="29E86EAC" w14:textId="77777777" w:rsidR="0064762F" w:rsidRPr="006719CA" w:rsidRDefault="00820CB7">
            <w:pPr>
              <w:spacing w:after="0" w:line="240" w:lineRule="auto"/>
              <w:rPr>
                <w:rFonts w:ascii="Times New Roman" w:hAnsi="Times New Roman"/>
                <w:b/>
                <w:sz w:val="24"/>
              </w:rPr>
            </w:pPr>
            <w:r w:rsidRPr="006719CA">
              <w:rPr>
                <w:rFonts w:ascii="Times New Roman" w:hAnsi="Times New Roman"/>
                <w:b/>
                <w:sz w:val="24"/>
              </w:rPr>
              <w:t xml:space="preserve">Тема 5.4. </w:t>
            </w:r>
          </w:p>
          <w:p w14:paraId="54EA8158" w14:textId="77777777" w:rsidR="0064762F" w:rsidRPr="006719CA" w:rsidRDefault="0064762F">
            <w:pPr>
              <w:spacing w:after="0" w:line="240" w:lineRule="auto"/>
              <w:rPr>
                <w:rFonts w:ascii="Times New Roman" w:hAnsi="Times New Roman"/>
                <w:b/>
                <w:sz w:val="24"/>
              </w:rPr>
            </w:pPr>
          </w:p>
          <w:p w14:paraId="4370E409" w14:textId="77777777" w:rsidR="0064762F" w:rsidRPr="006719CA" w:rsidRDefault="00820CB7">
            <w:pPr>
              <w:spacing w:after="0" w:line="240" w:lineRule="auto"/>
              <w:rPr>
                <w:rFonts w:ascii="Times New Roman" w:hAnsi="Times New Roman"/>
                <w:b/>
                <w:sz w:val="24"/>
              </w:rPr>
            </w:pPr>
            <w:r w:rsidRPr="006719CA">
              <w:rPr>
                <w:rFonts w:ascii="Times New Roman" w:hAnsi="Times New Roman"/>
                <w:sz w:val="24"/>
              </w:rPr>
              <w:t>Упражнения на бревне (девушки). ППФП</w:t>
            </w:r>
          </w:p>
        </w:tc>
        <w:tc>
          <w:tcPr>
            <w:tcW w:w="7796" w:type="dxa"/>
            <w:tcBorders>
              <w:top w:val="single" w:sz="4" w:space="0" w:color="000000"/>
              <w:left w:val="single" w:sz="4" w:space="0" w:color="000000"/>
              <w:bottom w:val="single" w:sz="4" w:space="0" w:color="000000"/>
              <w:right w:val="single" w:sz="4" w:space="0" w:color="000000"/>
            </w:tcBorders>
          </w:tcPr>
          <w:p w14:paraId="5CE909A8" w14:textId="77777777" w:rsidR="0064762F" w:rsidRPr="006719CA" w:rsidRDefault="00820CB7">
            <w:pPr>
              <w:spacing w:after="0" w:line="240" w:lineRule="auto"/>
              <w:contextualSpacing/>
              <w:jc w:val="both"/>
              <w:rPr>
                <w:rFonts w:ascii="Times New Roman" w:hAnsi="Times New Roman"/>
                <w:b/>
                <w:sz w:val="24"/>
              </w:rPr>
            </w:pPr>
            <w:r w:rsidRPr="006719CA">
              <w:rPr>
                <w:rFonts w:ascii="Times New Roman" w:hAnsi="Times New Roman"/>
                <w:b/>
                <w:spacing w:val="-3"/>
                <w:sz w:val="24"/>
              </w:rPr>
              <w:t>Содержание учебного материала</w:t>
            </w:r>
          </w:p>
        </w:tc>
        <w:tc>
          <w:tcPr>
            <w:tcW w:w="2659" w:type="dxa"/>
            <w:tcBorders>
              <w:top w:val="single" w:sz="4" w:space="0" w:color="000000"/>
              <w:left w:val="single" w:sz="4" w:space="0" w:color="000000"/>
              <w:bottom w:val="single" w:sz="4" w:space="0" w:color="000000"/>
              <w:right w:val="single" w:sz="4" w:space="0" w:color="000000"/>
            </w:tcBorders>
          </w:tcPr>
          <w:p w14:paraId="73244A72" w14:textId="77777777" w:rsidR="0064762F" w:rsidRPr="006719CA" w:rsidRDefault="00820CB7">
            <w:pPr>
              <w:spacing w:after="0" w:line="240" w:lineRule="auto"/>
              <w:contextualSpacing/>
              <w:jc w:val="center"/>
              <w:rPr>
                <w:rFonts w:ascii="Times New Roman" w:hAnsi="Times New Roman"/>
                <w:b/>
                <w:sz w:val="24"/>
              </w:rPr>
            </w:pPr>
            <w:r w:rsidRPr="006719CA">
              <w:rPr>
                <w:rFonts w:ascii="Times New Roman" w:hAnsi="Times New Roman"/>
                <w:b/>
                <w:sz w:val="24"/>
              </w:rPr>
              <w:t>2</w:t>
            </w:r>
          </w:p>
        </w:tc>
        <w:tc>
          <w:tcPr>
            <w:tcW w:w="1877" w:type="dxa"/>
            <w:vMerge w:val="restart"/>
            <w:tcBorders>
              <w:top w:val="single" w:sz="4" w:space="0" w:color="000000"/>
              <w:left w:val="single" w:sz="4" w:space="0" w:color="000000"/>
              <w:bottom w:val="single" w:sz="4" w:space="0" w:color="000000"/>
              <w:right w:val="single" w:sz="4" w:space="0" w:color="000000"/>
            </w:tcBorders>
          </w:tcPr>
          <w:p w14:paraId="5248DE24"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04</w:t>
            </w:r>
          </w:p>
          <w:p w14:paraId="507EE61E"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08</w:t>
            </w:r>
          </w:p>
          <w:p w14:paraId="2F4EDAFA" w14:textId="77777777" w:rsidR="0064762F" w:rsidRPr="006719CA" w:rsidRDefault="0064762F">
            <w:pPr>
              <w:spacing w:after="0" w:line="240" w:lineRule="auto"/>
              <w:jc w:val="center"/>
              <w:rPr>
                <w:rFonts w:ascii="Times New Roman" w:hAnsi="Times New Roman"/>
                <w:b/>
                <w:sz w:val="24"/>
              </w:rPr>
            </w:pPr>
          </w:p>
        </w:tc>
      </w:tr>
      <w:tr w:rsidR="0064762F" w:rsidRPr="006719CA" w14:paraId="54C19237" w14:textId="77777777" w:rsidTr="00434F26">
        <w:trPr>
          <w:trHeight w:val="323"/>
        </w:trPr>
        <w:tc>
          <w:tcPr>
            <w:tcW w:w="2836" w:type="dxa"/>
            <w:vMerge/>
            <w:tcBorders>
              <w:top w:val="single" w:sz="4" w:space="0" w:color="000000"/>
              <w:left w:val="single" w:sz="4" w:space="0" w:color="000000"/>
              <w:bottom w:val="single" w:sz="4" w:space="0" w:color="000000"/>
              <w:right w:val="single" w:sz="4" w:space="0" w:color="000000"/>
            </w:tcBorders>
          </w:tcPr>
          <w:p w14:paraId="71F54F6E"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6AF53574" w14:textId="77777777" w:rsidR="0064762F" w:rsidRPr="006719CA" w:rsidRDefault="00820CB7">
            <w:pPr>
              <w:spacing w:after="0" w:line="240" w:lineRule="auto"/>
              <w:contextualSpacing/>
              <w:jc w:val="both"/>
              <w:rPr>
                <w:rFonts w:ascii="Times New Roman" w:hAnsi="Times New Roman"/>
                <w:spacing w:val="6"/>
                <w:sz w:val="24"/>
              </w:rPr>
            </w:pPr>
            <w:r w:rsidRPr="006719CA">
              <w:rPr>
                <w:rFonts w:ascii="Times New Roman" w:hAnsi="Times New Roman"/>
                <w:b/>
                <w:sz w:val="24"/>
              </w:rPr>
              <w:t>В том числе практических занятий</w:t>
            </w:r>
          </w:p>
        </w:tc>
        <w:tc>
          <w:tcPr>
            <w:tcW w:w="2659" w:type="dxa"/>
            <w:tcBorders>
              <w:top w:val="single" w:sz="4" w:space="0" w:color="000000"/>
              <w:left w:val="single" w:sz="4" w:space="0" w:color="000000"/>
              <w:bottom w:val="single" w:sz="4" w:space="0" w:color="000000"/>
              <w:right w:val="single" w:sz="4" w:space="0" w:color="000000"/>
            </w:tcBorders>
          </w:tcPr>
          <w:p w14:paraId="5C10A524" w14:textId="77777777" w:rsidR="0064762F" w:rsidRPr="006719CA" w:rsidRDefault="00820CB7">
            <w:pPr>
              <w:spacing w:after="0" w:line="240" w:lineRule="auto"/>
              <w:contextualSpacing/>
              <w:jc w:val="center"/>
              <w:rPr>
                <w:rFonts w:ascii="Times New Roman" w:hAnsi="Times New Roman"/>
                <w:b/>
                <w:sz w:val="24"/>
              </w:rPr>
            </w:pPr>
            <w:r w:rsidRPr="006719CA">
              <w:rPr>
                <w:rFonts w:ascii="Times New Roman" w:hAnsi="Times New Roman"/>
                <w:b/>
                <w:sz w:val="24"/>
              </w:rPr>
              <w:t>2</w:t>
            </w:r>
          </w:p>
        </w:tc>
        <w:tc>
          <w:tcPr>
            <w:tcW w:w="1877" w:type="dxa"/>
            <w:vMerge/>
            <w:tcBorders>
              <w:top w:val="single" w:sz="4" w:space="0" w:color="000000"/>
              <w:left w:val="single" w:sz="4" w:space="0" w:color="000000"/>
              <w:bottom w:val="single" w:sz="4" w:space="0" w:color="000000"/>
              <w:right w:val="single" w:sz="4" w:space="0" w:color="000000"/>
            </w:tcBorders>
          </w:tcPr>
          <w:p w14:paraId="059C359E" w14:textId="77777777" w:rsidR="0064762F" w:rsidRPr="006719CA" w:rsidRDefault="0064762F"/>
        </w:tc>
      </w:tr>
      <w:tr w:rsidR="0064762F" w:rsidRPr="006719CA" w14:paraId="524591E1" w14:textId="77777777" w:rsidTr="00434F26">
        <w:trPr>
          <w:trHeight w:val="367"/>
        </w:trPr>
        <w:tc>
          <w:tcPr>
            <w:tcW w:w="2836" w:type="dxa"/>
            <w:vMerge/>
            <w:tcBorders>
              <w:top w:val="single" w:sz="4" w:space="0" w:color="000000"/>
              <w:left w:val="single" w:sz="4" w:space="0" w:color="000000"/>
              <w:bottom w:val="single" w:sz="4" w:space="0" w:color="000000"/>
              <w:right w:val="single" w:sz="4" w:space="0" w:color="000000"/>
            </w:tcBorders>
          </w:tcPr>
          <w:p w14:paraId="21131B14"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75029299" w14:textId="77777777" w:rsidR="0064762F" w:rsidRPr="006719CA" w:rsidRDefault="00820CB7">
            <w:pPr>
              <w:spacing w:after="0" w:line="240" w:lineRule="auto"/>
              <w:contextualSpacing/>
              <w:jc w:val="both"/>
              <w:rPr>
                <w:rFonts w:ascii="Times New Roman" w:hAnsi="Times New Roman"/>
                <w:spacing w:val="6"/>
                <w:sz w:val="24"/>
              </w:rPr>
            </w:pPr>
            <w:r w:rsidRPr="006719CA">
              <w:rPr>
                <w:rFonts w:ascii="Times New Roman" w:hAnsi="Times New Roman"/>
                <w:sz w:val="24"/>
              </w:rPr>
              <w:t xml:space="preserve">Практическое занятие № 26. </w:t>
            </w:r>
            <w:r w:rsidRPr="006719CA">
              <w:rPr>
                <w:rFonts w:ascii="Times New Roman" w:hAnsi="Times New Roman"/>
                <w:spacing w:val="-4"/>
                <w:sz w:val="24"/>
              </w:rPr>
              <w:t>Разучивание и выполнение связок на снаряде, комплексы упражнений, ритмическая гимнастика (по курсам)</w:t>
            </w:r>
          </w:p>
        </w:tc>
        <w:tc>
          <w:tcPr>
            <w:tcW w:w="2659" w:type="dxa"/>
            <w:tcBorders>
              <w:top w:val="single" w:sz="4" w:space="0" w:color="000000"/>
              <w:left w:val="single" w:sz="4" w:space="0" w:color="000000"/>
              <w:bottom w:val="single" w:sz="4" w:space="0" w:color="000000"/>
              <w:right w:val="single" w:sz="4" w:space="0" w:color="000000"/>
            </w:tcBorders>
          </w:tcPr>
          <w:p w14:paraId="7EBEEA98"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2</w:t>
            </w:r>
          </w:p>
        </w:tc>
        <w:tc>
          <w:tcPr>
            <w:tcW w:w="1877" w:type="dxa"/>
            <w:vMerge/>
            <w:tcBorders>
              <w:top w:val="single" w:sz="4" w:space="0" w:color="000000"/>
              <w:left w:val="single" w:sz="4" w:space="0" w:color="000000"/>
              <w:bottom w:val="single" w:sz="4" w:space="0" w:color="000000"/>
              <w:right w:val="single" w:sz="4" w:space="0" w:color="000000"/>
            </w:tcBorders>
          </w:tcPr>
          <w:p w14:paraId="7D3AC286" w14:textId="77777777" w:rsidR="0064762F" w:rsidRPr="006719CA" w:rsidRDefault="0064762F"/>
        </w:tc>
      </w:tr>
      <w:tr w:rsidR="0064762F" w:rsidRPr="006719CA" w14:paraId="72E67FDB" w14:textId="77777777" w:rsidTr="00434F26">
        <w:trPr>
          <w:trHeight w:val="367"/>
        </w:trPr>
        <w:tc>
          <w:tcPr>
            <w:tcW w:w="2836" w:type="dxa"/>
            <w:vMerge/>
            <w:tcBorders>
              <w:top w:val="single" w:sz="4" w:space="0" w:color="000000"/>
              <w:left w:val="single" w:sz="4" w:space="0" w:color="000000"/>
              <w:bottom w:val="single" w:sz="4" w:space="0" w:color="000000"/>
              <w:right w:val="single" w:sz="4" w:space="0" w:color="000000"/>
            </w:tcBorders>
          </w:tcPr>
          <w:p w14:paraId="51FA40AD"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089001D2" w14:textId="77777777" w:rsidR="0064762F" w:rsidRPr="006719CA" w:rsidRDefault="00820CB7">
            <w:pPr>
              <w:spacing w:after="0" w:line="240" w:lineRule="auto"/>
              <w:contextualSpacing/>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sz w:val="24"/>
              </w:rPr>
              <w:t>*</w:t>
            </w:r>
          </w:p>
        </w:tc>
        <w:tc>
          <w:tcPr>
            <w:tcW w:w="2659" w:type="dxa"/>
            <w:tcBorders>
              <w:top w:val="single" w:sz="4" w:space="0" w:color="000000"/>
              <w:left w:val="single" w:sz="4" w:space="0" w:color="000000"/>
              <w:bottom w:val="single" w:sz="4" w:space="0" w:color="000000"/>
              <w:right w:val="single" w:sz="4" w:space="0" w:color="000000"/>
            </w:tcBorders>
          </w:tcPr>
          <w:p w14:paraId="17A28805"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w:t>
            </w:r>
          </w:p>
        </w:tc>
        <w:tc>
          <w:tcPr>
            <w:tcW w:w="1877" w:type="dxa"/>
            <w:vMerge/>
            <w:tcBorders>
              <w:top w:val="single" w:sz="4" w:space="0" w:color="000000"/>
              <w:left w:val="single" w:sz="4" w:space="0" w:color="000000"/>
              <w:bottom w:val="single" w:sz="4" w:space="0" w:color="000000"/>
              <w:right w:val="single" w:sz="4" w:space="0" w:color="000000"/>
            </w:tcBorders>
          </w:tcPr>
          <w:p w14:paraId="5148DA2B" w14:textId="77777777" w:rsidR="0064762F" w:rsidRPr="006719CA" w:rsidRDefault="0064762F"/>
        </w:tc>
      </w:tr>
      <w:tr w:rsidR="0064762F" w:rsidRPr="006719CA" w14:paraId="6FEE7F86" w14:textId="77777777" w:rsidTr="00434F26">
        <w:trPr>
          <w:trHeight w:val="302"/>
        </w:trPr>
        <w:tc>
          <w:tcPr>
            <w:tcW w:w="2836" w:type="dxa"/>
            <w:vMerge w:val="restart"/>
            <w:tcBorders>
              <w:top w:val="single" w:sz="4" w:space="0" w:color="000000"/>
              <w:left w:val="single" w:sz="4" w:space="0" w:color="000000"/>
              <w:bottom w:val="single" w:sz="4" w:space="0" w:color="000000"/>
              <w:right w:val="single" w:sz="4" w:space="0" w:color="000000"/>
            </w:tcBorders>
          </w:tcPr>
          <w:p w14:paraId="0FC3E567" w14:textId="77777777" w:rsidR="0064762F" w:rsidRPr="006719CA" w:rsidRDefault="00820CB7">
            <w:pPr>
              <w:spacing w:after="0" w:line="240" w:lineRule="auto"/>
              <w:rPr>
                <w:rFonts w:ascii="Times New Roman" w:hAnsi="Times New Roman"/>
                <w:sz w:val="24"/>
              </w:rPr>
            </w:pPr>
            <w:r w:rsidRPr="006719CA">
              <w:rPr>
                <w:rFonts w:ascii="Times New Roman" w:hAnsi="Times New Roman"/>
                <w:b/>
                <w:sz w:val="24"/>
              </w:rPr>
              <w:t>Тема 5.5.</w:t>
            </w:r>
            <w:r w:rsidRPr="006719CA">
              <w:rPr>
                <w:rFonts w:ascii="Times New Roman" w:hAnsi="Times New Roman"/>
                <w:sz w:val="24"/>
              </w:rPr>
              <w:t xml:space="preserve">  </w:t>
            </w:r>
          </w:p>
          <w:p w14:paraId="6944692C"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Составление комплекса ОРУ и проведение их обучающимися</w:t>
            </w:r>
          </w:p>
          <w:p w14:paraId="0083A524" w14:textId="77777777" w:rsidR="0064762F" w:rsidRPr="006719CA" w:rsidRDefault="0064762F">
            <w:pPr>
              <w:spacing w:after="0" w:line="240" w:lineRule="auto"/>
              <w:rPr>
                <w:rFonts w:ascii="Times New Roman" w:hAnsi="Times New Roman"/>
                <w:b/>
                <w:sz w:val="24"/>
              </w:rPr>
            </w:pPr>
          </w:p>
        </w:tc>
        <w:tc>
          <w:tcPr>
            <w:tcW w:w="7796" w:type="dxa"/>
            <w:tcBorders>
              <w:top w:val="single" w:sz="4" w:space="0" w:color="000000"/>
              <w:left w:val="single" w:sz="4" w:space="0" w:color="000000"/>
              <w:bottom w:val="single" w:sz="4" w:space="0" w:color="000000"/>
              <w:right w:val="single" w:sz="4" w:space="0" w:color="000000"/>
            </w:tcBorders>
          </w:tcPr>
          <w:p w14:paraId="5562F59F" w14:textId="77777777" w:rsidR="0064762F" w:rsidRPr="006719CA" w:rsidRDefault="00820CB7">
            <w:pPr>
              <w:spacing w:after="0" w:line="240" w:lineRule="auto"/>
              <w:contextualSpacing/>
              <w:rPr>
                <w:rFonts w:ascii="Times New Roman" w:hAnsi="Times New Roman"/>
                <w:b/>
                <w:spacing w:val="-3"/>
                <w:sz w:val="24"/>
              </w:rPr>
            </w:pPr>
            <w:r w:rsidRPr="006719CA">
              <w:rPr>
                <w:rFonts w:ascii="Times New Roman" w:hAnsi="Times New Roman"/>
                <w:b/>
                <w:spacing w:val="-3"/>
                <w:sz w:val="24"/>
              </w:rPr>
              <w:t>Содержание учебного материала</w:t>
            </w:r>
          </w:p>
        </w:tc>
        <w:tc>
          <w:tcPr>
            <w:tcW w:w="2659" w:type="dxa"/>
            <w:tcBorders>
              <w:top w:val="single" w:sz="4" w:space="0" w:color="000000"/>
              <w:left w:val="single" w:sz="4" w:space="0" w:color="000000"/>
              <w:bottom w:val="single" w:sz="4" w:space="0" w:color="000000"/>
              <w:right w:val="single" w:sz="4" w:space="0" w:color="000000"/>
            </w:tcBorders>
          </w:tcPr>
          <w:p w14:paraId="5075C0A9" w14:textId="77777777" w:rsidR="0064762F" w:rsidRPr="006719CA" w:rsidRDefault="00820CB7">
            <w:pPr>
              <w:spacing w:after="0" w:line="240" w:lineRule="auto"/>
              <w:contextualSpacing/>
              <w:jc w:val="center"/>
              <w:rPr>
                <w:rFonts w:ascii="Times New Roman" w:hAnsi="Times New Roman"/>
                <w:b/>
                <w:sz w:val="24"/>
              </w:rPr>
            </w:pPr>
            <w:r w:rsidRPr="006719CA">
              <w:rPr>
                <w:rFonts w:ascii="Times New Roman" w:hAnsi="Times New Roman"/>
                <w:b/>
                <w:sz w:val="24"/>
              </w:rPr>
              <w:t>8</w:t>
            </w:r>
          </w:p>
        </w:tc>
        <w:tc>
          <w:tcPr>
            <w:tcW w:w="1877" w:type="dxa"/>
            <w:vMerge w:val="restart"/>
            <w:tcBorders>
              <w:top w:val="single" w:sz="4" w:space="0" w:color="000000"/>
              <w:left w:val="single" w:sz="4" w:space="0" w:color="000000"/>
              <w:bottom w:val="single" w:sz="4" w:space="0" w:color="000000"/>
              <w:right w:val="single" w:sz="4" w:space="0" w:color="000000"/>
            </w:tcBorders>
          </w:tcPr>
          <w:p w14:paraId="506CE7EA"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04</w:t>
            </w:r>
          </w:p>
          <w:p w14:paraId="7D09D1A6"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08</w:t>
            </w:r>
          </w:p>
          <w:p w14:paraId="7CBCBEBE" w14:textId="77777777" w:rsidR="0064762F" w:rsidRPr="006719CA" w:rsidRDefault="0064762F">
            <w:pPr>
              <w:spacing w:after="0" w:line="240" w:lineRule="auto"/>
              <w:jc w:val="center"/>
              <w:rPr>
                <w:rFonts w:ascii="Times New Roman" w:hAnsi="Times New Roman"/>
                <w:b/>
                <w:sz w:val="24"/>
              </w:rPr>
            </w:pPr>
          </w:p>
        </w:tc>
      </w:tr>
      <w:tr w:rsidR="0064762F" w:rsidRPr="006719CA" w14:paraId="018888E7" w14:textId="77777777" w:rsidTr="00434F26">
        <w:trPr>
          <w:trHeight w:val="237"/>
        </w:trPr>
        <w:tc>
          <w:tcPr>
            <w:tcW w:w="2836" w:type="dxa"/>
            <w:vMerge/>
            <w:tcBorders>
              <w:top w:val="single" w:sz="4" w:space="0" w:color="000000"/>
              <w:left w:val="single" w:sz="4" w:space="0" w:color="000000"/>
              <w:bottom w:val="single" w:sz="4" w:space="0" w:color="000000"/>
              <w:right w:val="single" w:sz="4" w:space="0" w:color="000000"/>
            </w:tcBorders>
          </w:tcPr>
          <w:p w14:paraId="2B9F254D"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1366CAED" w14:textId="77777777" w:rsidR="0064762F" w:rsidRPr="006719CA" w:rsidRDefault="00820CB7">
            <w:pPr>
              <w:spacing w:after="0" w:line="240" w:lineRule="auto"/>
              <w:contextualSpacing/>
              <w:rPr>
                <w:rFonts w:ascii="Times New Roman" w:hAnsi="Times New Roman"/>
                <w:b/>
                <w:spacing w:val="-3"/>
                <w:sz w:val="24"/>
              </w:rPr>
            </w:pPr>
            <w:r w:rsidRPr="006719CA">
              <w:rPr>
                <w:rFonts w:ascii="Times New Roman" w:hAnsi="Times New Roman"/>
                <w:b/>
                <w:sz w:val="24"/>
              </w:rPr>
              <w:t>В том числе практических занятий</w:t>
            </w:r>
          </w:p>
        </w:tc>
        <w:tc>
          <w:tcPr>
            <w:tcW w:w="2659" w:type="dxa"/>
            <w:tcBorders>
              <w:top w:val="single" w:sz="4" w:space="0" w:color="000000"/>
              <w:left w:val="single" w:sz="4" w:space="0" w:color="000000"/>
              <w:bottom w:val="single" w:sz="4" w:space="0" w:color="000000"/>
              <w:right w:val="single" w:sz="4" w:space="0" w:color="000000"/>
            </w:tcBorders>
          </w:tcPr>
          <w:p w14:paraId="6983924E" w14:textId="77777777" w:rsidR="0064762F" w:rsidRPr="006719CA" w:rsidRDefault="00820CB7">
            <w:pPr>
              <w:spacing w:after="0" w:line="240" w:lineRule="auto"/>
              <w:contextualSpacing/>
              <w:jc w:val="center"/>
              <w:rPr>
                <w:rFonts w:ascii="Times New Roman" w:hAnsi="Times New Roman"/>
                <w:b/>
                <w:sz w:val="24"/>
              </w:rPr>
            </w:pPr>
            <w:r w:rsidRPr="006719CA">
              <w:rPr>
                <w:rFonts w:ascii="Times New Roman" w:hAnsi="Times New Roman"/>
                <w:b/>
                <w:sz w:val="24"/>
              </w:rPr>
              <w:t>8</w:t>
            </w:r>
          </w:p>
        </w:tc>
        <w:tc>
          <w:tcPr>
            <w:tcW w:w="1877" w:type="dxa"/>
            <w:vMerge/>
            <w:tcBorders>
              <w:top w:val="single" w:sz="4" w:space="0" w:color="000000"/>
              <w:left w:val="single" w:sz="4" w:space="0" w:color="000000"/>
              <w:bottom w:val="single" w:sz="4" w:space="0" w:color="000000"/>
              <w:right w:val="single" w:sz="4" w:space="0" w:color="000000"/>
            </w:tcBorders>
          </w:tcPr>
          <w:p w14:paraId="77909A9E" w14:textId="77777777" w:rsidR="0064762F" w:rsidRPr="006719CA" w:rsidRDefault="0064762F"/>
        </w:tc>
      </w:tr>
      <w:tr w:rsidR="0064762F" w:rsidRPr="006719CA" w14:paraId="580E3108" w14:textId="77777777" w:rsidTr="00434F26">
        <w:trPr>
          <w:trHeight w:val="258"/>
        </w:trPr>
        <w:tc>
          <w:tcPr>
            <w:tcW w:w="2836" w:type="dxa"/>
            <w:vMerge/>
            <w:tcBorders>
              <w:top w:val="single" w:sz="4" w:space="0" w:color="000000"/>
              <w:left w:val="single" w:sz="4" w:space="0" w:color="000000"/>
              <w:bottom w:val="single" w:sz="4" w:space="0" w:color="000000"/>
              <w:right w:val="single" w:sz="4" w:space="0" w:color="000000"/>
            </w:tcBorders>
          </w:tcPr>
          <w:p w14:paraId="6DF8AFCD"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787D39EA" w14:textId="77777777" w:rsidR="0064762F" w:rsidRPr="006719CA" w:rsidRDefault="00820CB7">
            <w:pPr>
              <w:spacing w:after="0" w:line="240" w:lineRule="auto"/>
              <w:contextualSpacing/>
              <w:rPr>
                <w:rFonts w:ascii="Times New Roman" w:hAnsi="Times New Roman"/>
                <w:b/>
                <w:spacing w:val="-3"/>
                <w:sz w:val="24"/>
              </w:rPr>
            </w:pPr>
            <w:r w:rsidRPr="006719CA">
              <w:rPr>
                <w:rFonts w:ascii="Times New Roman" w:hAnsi="Times New Roman"/>
                <w:sz w:val="24"/>
              </w:rPr>
              <w:t>Практическое занятие № 27. Выполнение комплекса ОРУ</w:t>
            </w:r>
          </w:p>
        </w:tc>
        <w:tc>
          <w:tcPr>
            <w:tcW w:w="2659" w:type="dxa"/>
            <w:tcBorders>
              <w:top w:val="single" w:sz="4" w:space="0" w:color="000000"/>
              <w:left w:val="single" w:sz="4" w:space="0" w:color="000000"/>
              <w:bottom w:val="single" w:sz="4" w:space="0" w:color="000000"/>
              <w:right w:val="single" w:sz="4" w:space="0" w:color="000000"/>
            </w:tcBorders>
          </w:tcPr>
          <w:p w14:paraId="7723C7B5"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2</w:t>
            </w:r>
          </w:p>
        </w:tc>
        <w:tc>
          <w:tcPr>
            <w:tcW w:w="1877" w:type="dxa"/>
            <w:vMerge/>
            <w:tcBorders>
              <w:top w:val="single" w:sz="4" w:space="0" w:color="000000"/>
              <w:left w:val="single" w:sz="4" w:space="0" w:color="000000"/>
              <w:bottom w:val="single" w:sz="4" w:space="0" w:color="000000"/>
              <w:right w:val="single" w:sz="4" w:space="0" w:color="000000"/>
            </w:tcBorders>
          </w:tcPr>
          <w:p w14:paraId="32B154C7" w14:textId="77777777" w:rsidR="0064762F" w:rsidRPr="006719CA" w:rsidRDefault="0064762F"/>
        </w:tc>
      </w:tr>
      <w:tr w:rsidR="0064762F" w:rsidRPr="006719CA" w14:paraId="0BBE9F5D" w14:textId="77777777" w:rsidTr="00434F26">
        <w:trPr>
          <w:trHeight w:val="301"/>
        </w:trPr>
        <w:tc>
          <w:tcPr>
            <w:tcW w:w="2836" w:type="dxa"/>
            <w:vMerge/>
            <w:tcBorders>
              <w:top w:val="single" w:sz="4" w:space="0" w:color="000000"/>
              <w:left w:val="single" w:sz="4" w:space="0" w:color="000000"/>
              <w:bottom w:val="single" w:sz="4" w:space="0" w:color="000000"/>
              <w:right w:val="single" w:sz="4" w:space="0" w:color="000000"/>
            </w:tcBorders>
          </w:tcPr>
          <w:p w14:paraId="337BD879"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312C6842" w14:textId="77777777" w:rsidR="0064762F" w:rsidRPr="006719CA" w:rsidRDefault="00820CB7">
            <w:pPr>
              <w:spacing w:after="0" w:line="240" w:lineRule="auto"/>
              <w:contextualSpacing/>
              <w:rPr>
                <w:rFonts w:ascii="Times New Roman" w:hAnsi="Times New Roman"/>
                <w:sz w:val="24"/>
              </w:rPr>
            </w:pPr>
            <w:r w:rsidRPr="006719CA">
              <w:rPr>
                <w:rFonts w:ascii="Times New Roman" w:hAnsi="Times New Roman"/>
                <w:sz w:val="24"/>
              </w:rPr>
              <w:t xml:space="preserve">Практическое занятие № 28. Контроль комбинации </w:t>
            </w:r>
            <w:r w:rsidRPr="006719CA">
              <w:rPr>
                <w:rFonts w:ascii="Times New Roman" w:hAnsi="Times New Roman"/>
                <w:spacing w:val="-3"/>
                <w:sz w:val="24"/>
              </w:rPr>
              <w:t>по акробатике</w:t>
            </w:r>
          </w:p>
        </w:tc>
        <w:tc>
          <w:tcPr>
            <w:tcW w:w="2659" w:type="dxa"/>
            <w:tcBorders>
              <w:top w:val="single" w:sz="4" w:space="0" w:color="000000"/>
              <w:left w:val="single" w:sz="4" w:space="0" w:color="000000"/>
              <w:bottom w:val="single" w:sz="4" w:space="0" w:color="000000"/>
              <w:right w:val="single" w:sz="4" w:space="0" w:color="000000"/>
            </w:tcBorders>
          </w:tcPr>
          <w:p w14:paraId="0FA87EB3"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2</w:t>
            </w:r>
          </w:p>
        </w:tc>
        <w:tc>
          <w:tcPr>
            <w:tcW w:w="1877" w:type="dxa"/>
            <w:vMerge/>
            <w:tcBorders>
              <w:top w:val="single" w:sz="4" w:space="0" w:color="000000"/>
              <w:left w:val="single" w:sz="4" w:space="0" w:color="000000"/>
              <w:bottom w:val="single" w:sz="4" w:space="0" w:color="000000"/>
              <w:right w:val="single" w:sz="4" w:space="0" w:color="000000"/>
            </w:tcBorders>
          </w:tcPr>
          <w:p w14:paraId="4E1160E2" w14:textId="77777777" w:rsidR="0064762F" w:rsidRPr="006719CA" w:rsidRDefault="0064762F"/>
        </w:tc>
      </w:tr>
      <w:tr w:rsidR="0064762F" w:rsidRPr="006719CA" w14:paraId="2AC05ABA" w14:textId="77777777" w:rsidTr="00434F26">
        <w:trPr>
          <w:trHeight w:val="301"/>
        </w:trPr>
        <w:tc>
          <w:tcPr>
            <w:tcW w:w="2836" w:type="dxa"/>
            <w:vMerge/>
            <w:tcBorders>
              <w:top w:val="single" w:sz="4" w:space="0" w:color="000000"/>
              <w:left w:val="single" w:sz="4" w:space="0" w:color="000000"/>
              <w:bottom w:val="single" w:sz="4" w:space="0" w:color="000000"/>
              <w:right w:val="single" w:sz="4" w:space="0" w:color="000000"/>
            </w:tcBorders>
          </w:tcPr>
          <w:p w14:paraId="2AF45D6C"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7BB0B945" w14:textId="77777777" w:rsidR="0064762F" w:rsidRPr="006719CA" w:rsidRDefault="00820CB7">
            <w:pPr>
              <w:spacing w:after="0" w:line="240" w:lineRule="auto"/>
              <w:contextualSpacing/>
              <w:rPr>
                <w:rFonts w:ascii="Times New Roman" w:hAnsi="Times New Roman"/>
                <w:sz w:val="24"/>
              </w:rPr>
            </w:pPr>
            <w:r w:rsidRPr="006719CA">
              <w:rPr>
                <w:rFonts w:ascii="Times New Roman" w:hAnsi="Times New Roman"/>
                <w:sz w:val="24"/>
              </w:rPr>
              <w:t xml:space="preserve">Практическое занятие № 29. Контроль комбинации </w:t>
            </w:r>
            <w:r w:rsidRPr="006719CA">
              <w:rPr>
                <w:rFonts w:ascii="Times New Roman" w:hAnsi="Times New Roman"/>
                <w:spacing w:val="-3"/>
                <w:sz w:val="24"/>
              </w:rPr>
              <w:t>на бревне, брусьях</w:t>
            </w:r>
          </w:p>
        </w:tc>
        <w:tc>
          <w:tcPr>
            <w:tcW w:w="2659" w:type="dxa"/>
            <w:tcBorders>
              <w:top w:val="single" w:sz="4" w:space="0" w:color="000000"/>
              <w:left w:val="single" w:sz="4" w:space="0" w:color="000000"/>
              <w:bottom w:val="single" w:sz="4" w:space="0" w:color="000000"/>
              <w:right w:val="single" w:sz="4" w:space="0" w:color="000000"/>
            </w:tcBorders>
          </w:tcPr>
          <w:p w14:paraId="45C07F62"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2</w:t>
            </w:r>
          </w:p>
        </w:tc>
        <w:tc>
          <w:tcPr>
            <w:tcW w:w="1877" w:type="dxa"/>
            <w:vMerge/>
            <w:tcBorders>
              <w:top w:val="single" w:sz="4" w:space="0" w:color="000000"/>
              <w:left w:val="single" w:sz="4" w:space="0" w:color="000000"/>
              <w:bottom w:val="single" w:sz="4" w:space="0" w:color="000000"/>
              <w:right w:val="single" w:sz="4" w:space="0" w:color="000000"/>
            </w:tcBorders>
          </w:tcPr>
          <w:p w14:paraId="04E39B10" w14:textId="77777777" w:rsidR="0064762F" w:rsidRPr="006719CA" w:rsidRDefault="0064762F"/>
        </w:tc>
      </w:tr>
      <w:tr w:rsidR="0064762F" w:rsidRPr="006719CA" w14:paraId="3A118B73" w14:textId="77777777" w:rsidTr="00434F26">
        <w:trPr>
          <w:trHeight w:val="301"/>
        </w:trPr>
        <w:tc>
          <w:tcPr>
            <w:tcW w:w="2836" w:type="dxa"/>
            <w:vMerge/>
            <w:tcBorders>
              <w:top w:val="single" w:sz="4" w:space="0" w:color="000000"/>
              <w:left w:val="single" w:sz="4" w:space="0" w:color="000000"/>
              <w:bottom w:val="single" w:sz="4" w:space="0" w:color="000000"/>
              <w:right w:val="single" w:sz="4" w:space="0" w:color="000000"/>
            </w:tcBorders>
          </w:tcPr>
          <w:p w14:paraId="306567F7"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3D5232C4" w14:textId="77777777" w:rsidR="0064762F" w:rsidRPr="006719CA" w:rsidRDefault="00820CB7">
            <w:pPr>
              <w:spacing w:after="0" w:line="240" w:lineRule="auto"/>
              <w:contextualSpacing/>
              <w:rPr>
                <w:rFonts w:ascii="Times New Roman" w:hAnsi="Times New Roman"/>
                <w:sz w:val="24"/>
              </w:rPr>
            </w:pPr>
            <w:r w:rsidRPr="006719CA">
              <w:rPr>
                <w:rFonts w:ascii="Times New Roman" w:hAnsi="Times New Roman"/>
                <w:sz w:val="24"/>
              </w:rPr>
              <w:t>Практическое занятие № 30. Контроль выполнения упражнений по ритмической гимнастике, гиревому спорту. ППФП</w:t>
            </w:r>
          </w:p>
        </w:tc>
        <w:tc>
          <w:tcPr>
            <w:tcW w:w="2659" w:type="dxa"/>
            <w:tcBorders>
              <w:top w:val="single" w:sz="4" w:space="0" w:color="000000"/>
              <w:left w:val="single" w:sz="4" w:space="0" w:color="000000"/>
              <w:bottom w:val="single" w:sz="4" w:space="0" w:color="000000"/>
              <w:right w:val="single" w:sz="4" w:space="0" w:color="000000"/>
            </w:tcBorders>
          </w:tcPr>
          <w:p w14:paraId="15726059"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2</w:t>
            </w:r>
          </w:p>
        </w:tc>
        <w:tc>
          <w:tcPr>
            <w:tcW w:w="1877" w:type="dxa"/>
            <w:vMerge/>
            <w:tcBorders>
              <w:top w:val="single" w:sz="4" w:space="0" w:color="000000"/>
              <w:left w:val="single" w:sz="4" w:space="0" w:color="000000"/>
              <w:bottom w:val="single" w:sz="4" w:space="0" w:color="000000"/>
              <w:right w:val="single" w:sz="4" w:space="0" w:color="000000"/>
            </w:tcBorders>
          </w:tcPr>
          <w:p w14:paraId="5FE6F352" w14:textId="77777777" w:rsidR="0064762F" w:rsidRPr="006719CA" w:rsidRDefault="0064762F"/>
        </w:tc>
      </w:tr>
      <w:tr w:rsidR="0064762F" w:rsidRPr="006719CA" w14:paraId="232E6114" w14:textId="77777777" w:rsidTr="00434F26">
        <w:trPr>
          <w:trHeight w:val="301"/>
        </w:trPr>
        <w:tc>
          <w:tcPr>
            <w:tcW w:w="2836" w:type="dxa"/>
            <w:vMerge/>
            <w:tcBorders>
              <w:top w:val="single" w:sz="4" w:space="0" w:color="000000"/>
              <w:left w:val="single" w:sz="4" w:space="0" w:color="000000"/>
              <w:bottom w:val="single" w:sz="4" w:space="0" w:color="000000"/>
              <w:right w:val="single" w:sz="4" w:space="0" w:color="000000"/>
            </w:tcBorders>
          </w:tcPr>
          <w:p w14:paraId="4E1F7B84"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28D24E65" w14:textId="77777777" w:rsidR="0064762F" w:rsidRPr="006719CA" w:rsidRDefault="00820CB7">
            <w:pPr>
              <w:spacing w:after="0" w:line="240" w:lineRule="auto"/>
              <w:contextualSpacing/>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sz w:val="24"/>
              </w:rPr>
              <w:t>*</w:t>
            </w:r>
          </w:p>
        </w:tc>
        <w:tc>
          <w:tcPr>
            <w:tcW w:w="2659" w:type="dxa"/>
            <w:tcBorders>
              <w:top w:val="single" w:sz="4" w:space="0" w:color="000000"/>
              <w:left w:val="single" w:sz="4" w:space="0" w:color="000000"/>
              <w:bottom w:val="single" w:sz="4" w:space="0" w:color="000000"/>
              <w:right w:val="single" w:sz="4" w:space="0" w:color="000000"/>
            </w:tcBorders>
          </w:tcPr>
          <w:p w14:paraId="2716518F"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w:t>
            </w:r>
          </w:p>
        </w:tc>
        <w:tc>
          <w:tcPr>
            <w:tcW w:w="1877" w:type="dxa"/>
            <w:vMerge/>
            <w:tcBorders>
              <w:top w:val="single" w:sz="4" w:space="0" w:color="000000"/>
              <w:left w:val="single" w:sz="4" w:space="0" w:color="000000"/>
              <w:bottom w:val="single" w:sz="4" w:space="0" w:color="000000"/>
              <w:right w:val="single" w:sz="4" w:space="0" w:color="000000"/>
            </w:tcBorders>
          </w:tcPr>
          <w:p w14:paraId="1E439EC3" w14:textId="77777777" w:rsidR="0064762F" w:rsidRPr="006719CA" w:rsidRDefault="0064762F"/>
        </w:tc>
      </w:tr>
      <w:tr w:rsidR="0064762F" w:rsidRPr="006719CA" w14:paraId="4547C095" w14:textId="77777777" w:rsidTr="00434F26">
        <w:tc>
          <w:tcPr>
            <w:tcW w:w="10632" w:type="dxa"/>
            <w:gridSpan w:val="2"/>
            <w:tcBorders>
              <w:top w:val="single" w:sz="4" w:space="0" w:color="000000"/>
              <w:left w:val="single" w:sz="4" w:space="0" w:color="000000"/>
              <w:bottom w:val="single" w:sz="4" w:space="0" w:color="000000"/>
              <w:right w:val="single" w:sz="4" w:space="0" w:color="000000"/>
            </w:tcBorders>
          </w:tcPr>
          <w:p w14:paraId="454F059F" w14:textId="77777777" w:rsidR="0064762F" w:rsidRPr="006719CA" w:rsidRDefault="00820CB7">
            <w:pPr>
              <w:spacing w:after="0" w:line="240" w:lineRule="auto"/>
              <w:contextualSpacing/>
              <w:rPr>
                <w:rFonts w:ascii="Times New Roman" w:hAnsi="Times New Roman"/>
                <w:b/>
                <w:spacing w:val="-3"/>
                <w:sz w:val="24"/>
              </w:rPr>
            </w:pPr>
            <w:bookmarkStart w:id="639" w:name="_Hlk78471700"/>
            <w:r w:rsidRPr="006719CA">
              <w:rPr>
                <w:rFonts w:ascii="Times New Roman" w:hAnsi="Times New Roman"/>
                <w:b/>
                <w:sz w:val="24"/>
              </w:rPr>
              <w:t>Раздел 6. Бадминтон. Атлетическая, дыхательная гимнастика</w:t>
            </w:r>
          </w:p>
        </w:tc>
        <w:tc>
          <w:tcPr>
            <w:tcW w:w="2659" w:type="dxa"/>
            <w:tcBorders>
              <w:top w:val="single" w:sz="4" w:space="0" w:color="000000"/>
              <w:left w:val="single" w:sz="4" w:space="0" w:color="000000"/>
              <w:bottom w:val="single" w:sz="4" w:space="0" w:color="000000"/>
              <w:right w:val="single" w:sz="4" w:space="0" w:color="000000"/>
            </w:tcBorders>
          </w:tcPr>
          <w:p w14:paraId="039777F0"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26/26</w:t>
            </w:r>
          </w:p>
        </w:tc>
        <w:tc>
          <w:tcPr>
            <w:tcW w:w="1877" w:type="dxa"/>
            <w:vMerge w:val="restart"/>
            <w:tcBorders>
              <w:top w:val="single" w:sz="4" w:space="0" w:color="000000"/>
              <w:left w:val="single" w:sz="4" w:space="0" w:color="000000"/>
              <w:bottom w:val="single" w:sz="4" w:space="0" w:color="000000"/>
              <w:right w:val="single" w:sz="4" w:space="0" w:color="000000"/>
            </w:tcBorders>
          </w:tcPr>
          <w:p w14:paraId="64E0D720"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04</w:t>
            </w:r>
          </w:p>
          <w:p w14:paraId="20A9D585"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08</w:t>
            </w:r>
          </w:p>
          <w:p w14:paraId="2E712290" w14:textId="77777777" w:rsidR="0064762F" w:rsidRPr="006719CA" w:rsidRDefault="0064762F">
            <w:pPr>
              <w:spacing w:after="0" w:line="240" w:lineRule="auto"/>
              <w:jc w:val="center"/>
              <w:rPr>
                <w:rFonts w:ascii="Times New Roman" w:hAnsi="Times New Roman"/>
                <w:b/>
                <w:i/>
                <w:sz w:val="24"/>
              </w:rPr>
            </w:pPr>
          </w:p>
        </w:tc>
      </w:tr>
      <w:tr w:rsidR="0064762F" w:rsidRPr="006719CA" w14:paraId="64E8685F" w14:textId="77777777" w:rsidTr="00434F26">
        <w:trPr>
          <w:trHeight w:val="262"/>
        </w:trPr>
        <w:tc>
          <w:tcPr>
            <w:tcW w:w="2836" w:type="dxa"/>
            <w:vMerge w:val="restart"/>
            <w:tcBorders>
              <w:top w:val="single" w:sz="4" w:space="0" w:color="000000"/>
              <w:left w:val="single" w:sz="4" w:space="0" w:color="000000"/>
              <w:bottom w:val="single" w:sz="4" w:space="0" w:color="000000"/>
              <w:right w:val="single" w:sz="4" w:space="0" w:color="000000"/>
            </w:tcBorders>
          </w:tcPr>
          <w:p w14:paraId="6CB3FEE6" w14:textId="77777777" w:rsidR="0064762F" w:rsidRPr="006719CA" w:rsidRDefault="00820CB7">
            <w:pPr>
              <w:spacing w:after="0" w:line="240" w:lineRule="auto"/>
              <w:rPr>
                <w:rFonts w:ascii="Times New Roman" w:hAnsi="Times New Roman"/>
                <w:b/>
                <w:sz w:val="24"/>
              </w:rPr>
            </w:pPr>
            <w:r w:rsidRPr="006719CA">
              <w:rPr>
                <w:rFonts w:ascii="Times New Roman" w:hAnsi="Times New Roman"/>
                <w:b/>
                <w:sz w:val="24"/>
              </w:rPr>
              <w:t xml:space="preserve">Тема.6.1. </w:t>
            </w:r>
          </w:p>
          <w:p w14:paraId="5046B78A" w14:textId="77777777" w:rsidR="0064762F" w:rsidRPr="006719CA" w:rsidRDefault="0064762F">
            <w:pPr>
              <w:spacing w:after="0" w:line="240" w:lineRule="auto"/>
              <w:rPr>
                <w:rFonts w:ascii="Times New Roman" w:hAnsi="Times New Roman"/>
                <w:b/>
                <w:sz w:val="24"/>
              </w:rPr>
            </w:pPr>
          </w:p>
          <w:p w14:paraId="43FBF7E2"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Игровая стойка, основные удары в бадминтоне</w:t>
            </w:r>
          </w:p>
        </w:tc>
        <w:tc>
          <w:tcPr>
            <w:tcW w:w="7796" w:type="dxa"/>
            <w:tcBorders>
              <w:top w:val="single" w:sz="4" w:space="0" w:color="000000"/>
              <w:left w:val="single" w:sz="4" w:space="0" w:color="000000"/>
              <w:bottom w:val="single" w:sz="4" w:space="0" w:color="000000"/>
              <w:right w:val="single" w:sz="4" w:space="0" w:color="000000"/>
            </w:tcBorders>
          </w:tcPr>
          <w:p w14:paraId="34616F45" w14:textId="77777777" w:rsidR="0064762F" w:rsidRPr="006719CA" w:rsidRDefault="00820CB7">
            <w:pPr>
              <w:spacing w:after="0" w:line="240" w:lineRule="auto"/>
              <w:contextualSpacing/>
              <w:rPr>
                <w:rFonts w:ascii="Times New Roman" w:hAnsi="Times New Roman"/>
                <w:b/>
                <w:sz w:val="24"/>
              </w:rPr>
            </w:pPr>
            <w:r w:rsidRPr="006719CA">
              <w:rPr>
                <w:rFonts w:ascii="Times New Roman" w:hAnsi="Times New Roman"/>
                <w:b/>
                <w:spacing w:val="-3"/>
                <w:sz w:val="24"/>
              </w:rPr>
              <w:t>Содержание учебного материала</w:t>
            </w:r>
          </w:p>
        </w:tc>
        <w:tc>
          <w:tcPr>
            <w:tcW w:w="2659" w:type="dxa"/>
            <w:tcBorders>
              <w:top w:val="single" w:sz="4" w:space="0" w:color="000000"/>
              <w:left w:val="single" w:sz="4" w:space="0" w:color="000000"/>
              <w:bottom w:val="single" w:sz="4" w:space="0" w:color="000000"/>
              <w:right w:val="single" w:sz="4" w:space="0" w:color="000000"/>
            </w:tcBorders>
          </w:tcPr>
          <w:p w14:paraId="18F67F90" w14:textId="77777777" w:rsidR="0064762F" w:rsidRPr="006719CA" w:rsidRDefault="00820CB7">
            <w:pPr>
              <w:spacing w:after="0" w:line="240" w:lineRule="auto"/>
              <w:contextualSpacing/>
              <w:jc w:val="center"/>
              <w:rPr>
                <w:rFonts w:ascii="Times New Roman" w:hAnsi="Times New Roman"/>
                <w:b/>
                <w:sz w:val="24"/>
              </w:rPr>
            </w:pPr>
            <w:r w:rsidRPr="006719CA">
              <w:rPr>
                <w:rFonts w:ascii="Times New Roman" w:hAnsi="Times New Roman"/>
                <w:b/>
                <w:sz w:val="24"/>
              </w:rPr>
              <w:t>4</w:t>
            </w:r>
          </w:p>
        </w:tc>
        <w:tc>
          <w:tcPr>
            <w:tcW w:w="1877" w:type="dxa"/>
            <w:vMerge/>
            <w:tcBorders>
              <w:top w:val="single" w:sz="4" w:space="0" w:color="000000"/>
              <w:left w:val="single" w:sz="4" w:space="0" w:color="000000"/>
              <w:bottom w:val="single" w:sz="4" w:space="0" w:color="000000"/>
              <w:right w:val="single" w:sz="4" w:space="0" w:color="000000"/>
            </w:tcBorders>
          </w:tcPr>
          <w:p w14:paraId="43887474" w14:textId="77777777" w:rsidR="0064762F" w:rsidRPr="006719CA" w:rsidRDefault="0064762F"/>
        </w:tc>
      </w:tr>
      <w:tr w:rsidR="0064762F" w:rsidRPr="006719CA" w14:paraId="135069E6" w14:textId="77777777" w:rsidTr="00434F26">
        <w:trPr>
          <w:trHeight w:val="223"/>
        </w:trPr>
        <w:tc>
          <w:tcPr>
            <w:tcW w:w="2836" w:type="dxa"/>
            <w:vMerge/>
            <w:tcBorders>
              <w:top w:val="single" w:sz="4" w:space="0" w:color="000000"/>
              <w:left w:val="single" w:sz="4" w:space="0" w:color="000000"/>
              <w:bottom w:val="single" w:sz="4" w:space="0" w:color="000000"/>
              <w:right w:val="single" w:sz="4" w:space="0" w:color="000000"/>
            </w:tcBorders>
          </w:tcPr>
          <w:p w14:paraId="42F8E35F"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61378BB3" w14:textId="77777777" w:rsidR="0064762F" w:rsidRPr="006719CA" w:rsidRDefault="00820CB7">
            <w:pPr>
              <w:spacing w:after="0" w:line="240" w:lineRule="auto"/>
              <w:contextualSpacing/>
              <w:rPr>
                <w:rFonts w:ascii="Times New Roman" w:hAnsi="Times New Roman"/>
                <w:spacing w:val="-3"/>
                <w:sz w:val="24"/>
              </w:rPr>
            </w:pPr>
            <w:r w:rsidRPr="006719CA">
              <w:rPr>
                <w:rFonts w:ascii="Times New Roman" w:hAnsi="Times New Roman"/>
                <w:b/>
                <w:sz w:val="24"/>
              </w:rPr>
              <w:t>В том числе практических занятий</w:t>
            </w:r>
          </w:p>
        </w:tc>
        <w:tc>
          <w:tcPr>
            <w:tcW w:w="2659" w:type="dxa"/>
            <w:tcBorders>
              <w:top w:val="single" w:sz="4" w:space="0" w:color="000000"/>
              <w:left w:val="single" w:sz="4" w:space="0" w:color="000000"/>
              <w:bottom w:val="single" w:sz="4" w:space="0" w:color="000000"/>
              <w:right w:val="single" w:sz="4" w:space="0" w:color="000000"/>
            </w:tcBorders>
          </w:tcPr>
          <w:p w14:paraId="2AF74A37" w14:textId="77777777" w:rsidR="0064762F" w:rsidRPr="006719CA" w:rsidRDefault="00820CB7">
            <w:pPr>
              <w:tabs>
                <w:tab w:val="left" w:pos="705"/>
              </w:tabs>
              <w:spacing w:after="0" w:line="240" w:lineRule="auto"/>
              <w:contextualSpacing/>
              <w:jc w:val="center"/>
              <w:rPr>
                <w:rFonts w:ascii="Times New Roman" w:hAnsi="Times New Roman"/>
                <w:b/>
                <w:sz w:val="24"/>
              </w:rPr>
            </w:pPr>
            <w:r w:rsidRPr="006719CA">
              <w:rPr>
                <w:rFonts w:ascii="Times New Roman" w:hAnsi="Times New Roman"/>
                <w:b/>
                <w:sz w:val="24"/>
              </w:rPr>
              <w:t>4</w:t>
            </w:r>
          </w:p>
        </w:tc>
        <w:tc>
          <w:tcPr>
            <w:tcW w:w="1877" w:type="dxa"/>
            <w:vMerge/>
            <w:tcBorders>
              <w:top w:val="single" w:sz="4" w:space="0" w:color="000000"/>
              <w:left w:val="single" w:sz="4" w:space="0" w:color="000000"/>
              <w:bottom w:val="single" w:sz="4" w:space="0" w:color="000000"/>
              <w:right w:val="single" w:sz="4" w:space="0" w:color="000000"/>
            </w:tcBorders>
          </w:tcPr>
          <w:p w14:paraId="6BE6E0F1" w14:textId="77777777" w:rsidR="0064762F" w:rsidRPr="006719CA" w:rsidRDefault="0064762F"/>
        </w:tc>
      </w:tr>
      <w:tr w:rsidR="0064762F" w:rsidRPr="006719CA" w14:paraId="70CE8935" w14:textId="77777777" w:rsidTr="00434F26">
        <w:trPr>
          <w:trHeight w:val="781"/>
        </w:trPr>
        <w:tc>
          <w:tcPr>
            <w:tcW w:w="2836" w:type="dxa"/>
            <w:vMerge/>
            <w:tcBorders>
              <w:top w:val="single" w:sz="4" w:space="0" w:color="000000"/>
              <w:left w:val="single" w:sz="4" w:space="0" w:color="000000"/>
              <w:bottom w:val="single" w:sz="4" w:space="0" w:color="000000"/>
              <w:right w:val="single" w:sz="4" w:space="0" w:color="000000"/>
            </w:tcBorders>
          </w:tcPr>
          <w:p w14:paraId="0EFB6936"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5DFFE920" w14:textId="77777777" w:rsidR="0064762F" w:rsidRPr="006719CA" w:rsidRDefault="00820CB7">
            <w:pPr>
              <w:spacing w:after="0" w:line="240" w:lineRule="auto"/>
              <w:contextualSpacing/>
              <w:jc w:val="both"/>
              <w:rPr>
                <w:rFonts w:ascii="Times New Roman" w:hAnsi="Times New Roman"/>
                <w:spacing w:val="-3"/>
                <w:sz w:val="24"/>
              </w:rPr>
            </w:pPr>
            <w:r w:rsidRPr="006719CA">
              <w:rPr>
                <w:rFonts w:ascii="Times New Roman" w:hAnsi="Times New Roman"/>
                <w:sz w:val="24"/>
              </w:rPr>
              <w:t>Практическое занятие № 31. Выполнение упражнений для укрепления мышц кистей, плечевого пояса, ног, брюшного пресса, комплексы упражнений атлетической и дыхательной гимнастики</w:t>
            </w:r>
          </w:p>
        </w:tc>
        <w:tc>
          <w:tcPr>
            <w:tcW w:w="2659" w:type="dxa"/>
            <w:tcBorders>
              <w:top w:val="single" w:sz="4" w:space="0" w:color="000000"/>
              <w:left w:val="single" w:sz="4" w:space="0" w:color="000000"/>
              <w:bottom w:val="single" w:sz="4" w:space="0" w:color="000000"/>
              <w:right w:val="single" w:sz="4" w:space="0" w:color="000000"/>
            </w:tcBorders>
          </w:tcPr>
          <w:p w14:paraId="3D9F466B" w14:textId="77777777" w:rsidR="0064762F" w:rsidRPr="006719CA" w:rsidRDefault="00820CB7">
            <w:pPr>
              <w:tabs>
                <w:tab w:val="left" w:pos="705"/>
              </w:tabs>
              <w:spacing w:after="0" w:line="240" w:lineRule="auto"/>
              <w:contextualSpacing/>
              <w:jc w:val="center"/>
              <w:rPr>
                <w:rFonts w:ascii="Times New Roman" w:hAnsi="Times New Roman"/>
                <w:sz w:val="24"/>
              </w:rPr>
            </w:pPr>
            <w:r w:rsidRPr="006719CA">
              <w:rPr>
                <w:rFonts w:ascii="Times New Roman" w:hAnsi="Times New Roman"/>
                <w:sz w:val="24"/>
              </w:rPr>
              <w:t>4</w:t>
            </w:r>
          </w:p>
        </w:tc>
        <w:tc>
          <w:tcPr>
            <w:tcW w:w="1877" w:type="dxa"/>
            <w:vMerge/>
            <w:tcBorders>
              <w:top w:val="single" w:sz="4" w:space="0" w:color="000000"/>
              <w:left w:val="single" w:sz="4" w:space="0" w:color="000000"/>
              <w:bottom w:val="single" w:sz="4" w:space="0" w:color="000000"/>
              <w:right w:val="single" w:sz="4" w:space="0" w:color="000000"/>
            </w:tcBorders>
          </w:tcPr>
          <w:p w14:paraId="225D4FE3" w14:textId="77777777" w:rsidR="0064762F" w:rsidRPr="006719CA" w:rsidRDefault="0064762F"/>
        </w:tc>
      </w:tr>
      <w:tr w:rsidR="0064762F" w:rsidRPr="006719CA" w14:paraId="0BC628CE" w14:textId="77777777" w:rsidTr="00434F26">
        <w:trPr>
          <w:trHeight w:val="288"/>
        </w:trPr>
        <w:tc>
          <w:tcPr>
            <w:tcW w:w="2836" w:type="dxa"/>
            <w:vMerge/>
            <w:tcBorders>
              <w:top w:val="single" w:sz="4" w:space="0" w:color="000000"/>
              <w:left w:val="single" w:sz="4" w:space="0" w:color="000000"/>
              <w:bottom w:val="single" w:sz="4" w:space="0" w:color="000000"/>
              <w:right w:val="single" w:sz="4" w:space="0" w:color="000000"/>
            </w:tcBorders>
          </w:tcPr>
          <w:p w14:paraId="3E72BCFA"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52C88D13" w14:textId="77777777" w:rsidR="0064762F" w:rsidRPr="006719CA" w:rsidRDefault="00820CB7">
            <w:pPr>
              <w:spacing w:after="0" w:line="240" w:lineRule="auto"/>
              <w:contextualSpacing/>
              <w:jc w:val="both"/>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sz w:val="24"/>
              </w:rPr>
              <w:t>*</w:t>
            </w:r>
          </w:p>
        </w:tc>
        <w:tc>
          <w:tcPr>
            <w:tcW w:w="2659" w:type="dxa"/>
            <w:tcBorders>
              <w:top w:val="single" w:sz="4" w:space="0" w:color="000000"/>
              <w:left w:val="single" w:sz="4" w:space="0" w:color="000000"/>
              <w:bottom w:val="single" w:sz="4" w:space="0" w:color="000000"/>
              <w:right w:val="single" w:sz="4" w:space="0" w:color="000000"/>
            </w:tcBorders>
          </w:tcPr>
          <w:p w14:paraId="72D8EBF7" w14:textId="77777777" w:rsidR="0064762F" w:rsidRPr="006719CA" w:rsidRDefault="00820CB7">
            <w:pPr>
              <w:tabs>
                <w:tab w:val="left" w:pos="705"/>
              </w:tabs>
              <w:spacing w:after="0" w:line="240" w:lineRule="auto"/>
              <w:contextualSpacing/>
              <w:jc w:val="center"/>
              <w:rPr>
                <w:rFonts w:ascii="Times New Roman" w:hAnsi="Times New Roman"/>
                <w:sz w:val="24"/>
              </w:rPr>
            </w:pPr>
            <w:r w:rsidRPr="006719CA">
              <w:rPr>
                <w:rFonts w:ascii="Times New Roman" w:hAnsi="Times New Roman"/>
                <w:sz w:val="24"/>
              </w:rPr>
              <w:t>-</w:t>
            </w:r>
          </w:p>
        </w:tc>
        <w:tc>
          <w:tcPr>
            <w:tcW w:w="1877" w:type="dxa"/>
            <w:vMerge/>
            <w:tcBorders>
              <w:top w:val="single" w:sz="4" w:space="0" w:color="000000"/>
              <w:left w:val="single" w:sz="4" w:space="0" w:color="000000"/>
              <w:bottom w:val="single" w:sz="4" w:space="0" w:color="000000"/>
              <w:right w:val="single" w:sz="4" w:space="0" w:color="000000"/>
            </w:tcBorders>
          </w:tcPr>
          <w:p w14:paraId="06E14950" w14:textId="77777777" w:rsidR="0064762F" w:rsidRPr="006719CA" w:rsidRDefault="0064762F"/>
        </w:tc>
      </w:tr>
      <w:bookmarkEnd w:id="639"/>
      <w:tr w:rsidR="0064762F" w:rsidRPr="006719CA" w14:paraId="7C28A03D" w14:textId="77777777" w:rsidTr="00434F26">
        <w:trPr>
          <w:trHeight w:val="281"/>
        </w:trPr>
        <w:tc>
          <w:tcPr>
            <w:tcW w:w="2836" w:type="dxa"/>
            <w:vMerge w:val="restart"/>
            <w:tcBorders>
              <w:top w:val="single" w:sz="4" w:space="0" w:color="000000"/>
              <w:left w:val="single" w:sz="4" w:space="0" w:color="000000"/>
              <w:bottom w:val="single" w:sz="4" w:space="0" w:color="000000"/>
              <w:right w:val="single" w:sz="4" w:space="0" w:color="000000"/>
            </w:tcBorders>
          </w:tcPr>
          <w:p w14:paraId="4C1816CA" w14:textId="77777777" w:rsidR="0064762F" w:rsidRPr="006719CA" w:rsidRDefault="00820CB7">
            <w:pPr>
              <w:spacing w:after="0" w:line="240" w:lineRule="auto"/>
              <w:rPr>
                <w:rFonts w:ascii="Times New Roman" w:hAnsi="Times New Roman"/>
                <w:b/>
                <w:sz w:val="24"/>
              </w:rPr>
            </w:pPr>
            <w:r w:rsidRPr="006719CA">
              <w:rPr>
                <w:rFonts w:ascii="Times New Roman" w:hAnsi="Times New Roman"/>
                <w:b/>
                <w:sz w:val="24"/>
              </w:rPr>
              <w:t xml:space="preserve">Тема 6.2. </w:t>
            </w:r>
          </w:p>
          <w:p w14:paraId="532F26D0" w14:textId="77777777" w:rsidR="0064762F" w:rsidRPr="006719CA" w:rsidRDefault="0064762F">
            <w:pPr>
              <w:spacing w:after="0" w:line="240" w:lineRule="auto"/>
              <w:rPr>
                <w:rFonts w:ascii="Times New Roman" w:hAnsi="Times New Roman"/>
                <w:b/>
                <w:sz w:val="24"/>
              </w:rPr>
            </w:pPr>
          </w:p>
          <w:p w14:paraId="52F0D4D3"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Подачи</w:t>
            </w:r>
          </w:p>
        </w:tc>
        <w:tc>
          <w:tcPr>
            <w:tcW w:w="7796" w:type="dxa"/>
            <w:tcBorders>
              <w:top w:val="single" w:sz="4" w:space="0" w:color="000000"/>
              <w:left w:val="single" w:sz="4" w:space="0" w:color="000000"/>
              <w:bottom w:val="single" w:sz="4" w:space="0" w:color="000000"/>
              <w:right w:val="single" w:sz="4" w:space="0" w:color="000000"/>
            </w:tcBorders>
          </w:tcPr>
          <w:p w14:paraId="7C2185A1" w14:textId="77777777" w:rsidR="0064762F" w:rsidRPr="006719CA" w:rsidRDefault="00820CB7">
            <w:pPr>
              <w:spacing w:after="0" w:line="240" w:lineRule="auto"/>
              <w:contextualSpacing/>
              <w:rPr>
                <w:rFonts w:ascii="Times New Roman" w:hAnsi="Times New Roman"/>
                <w:b/>
                <w:sz w:val="24"/>
              </w:rPr>
            </w:pPr>
            <w:r w:rsidRPr="006719CA">
              <w:rPr>
                <w:rFonts w:ascii="Times New Roman" w:hAnsi="Times New Roman"/>
                <w:b/>
                <w:spacing w:val="-3"/>
                <w:sz w:val="24"/>
              </w:rPr>
              <w:t>Содержание учебного материала</w:t>
            </w:r>
          </w:p>
        </w:tc>
        <w:tc>
          <w:tcPr>
            <w:tcW w:w="2659" w:type="dxa"/>
            <w:tcBorders>
              <w:top w:val="single" w:sz="4" w:space="0" w:color="000000"/>
              <w:left w:val="single" w:sz="4" w:space="0" w:color="000000"/>
              <w:bottom w:val="single" w:sz="4" w:space="0" w:color="000000"/>
              <w:right w:val="single" w:sz="4" w:space="0" w:color="000000"/>
            </w:tcBorders>
          </w:tcPr>
          <w:p w14:paraId="2D106FAB" w14:textId="77777777" w:rsidR="0064762F" w:rsidRPr="006719CA" w:rsidRDefault="00820CB7">
            <w:pPr>
              <w:spacing w:after="0" w:line="240" w:lineRule="auto"/>
              <w:contextualSpacing/>
              <w:jc w:val="center"/>
              <w:rPr>
                <w:rFonts w:ascii="Times New Roman" w:hAnsi="Times New Roman"/>
                <w:b/>
                <w:sz w:val="24"/>
              </w:rPr>
            </w:pPr>
            <w:r w:rsidRPr="006719CA">
              <w:rPr>
                <w:rFonts w:ascii="Times New Roman" w:hAnsi="Times New Roman"/>
                <w:b/>
                <w:sz w:val="24"/>
              </w:rPr>
              <w:t>6</w:t>
            </w:r>
          </w:p>
        </w:tc>
        <w:tc>
          <w:tcPr>
            <w:tcW w:w="1877" w:type="dxa"/>
            <w:vMerge w:val="restart"/>
            <w:tcBorders>
              <w:top w:val="single" w:sz="4" w:space="0" w:color="000000"/>
              <w:left w:val="single" w:sz="4" w:space="0" w:color="000000"/>
              <w:bottom w:val="single" w:sz="4" w:space="0" w:color="000000"/>
              <w:right w:val="single" w:sz="4" w:space="0" w:color="000000"/>
            </w:tcBorders>
          </w:tcPr>
          <w:p w14:paraId="6A98C876"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04</w:t>
            </w:r>
          </w:p>
          <w:p w14:paraId="024F52CD"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08</w:t>
            </w:r>
          </w:p>
          <w:p w14:paraId="38284695" w14:textId="77777777" w:rsidR="0064762F" w:rsidRPr="006719CA" w:rsidRDefault="0064762F">
            <w:pPr>
              <w:spacing w:after="0" w:line="240" w:lineRule="auto"/>
              <w:jc w:val="center"/>
              <w:rPr>
                <w:rFonts w:ascii="Times New Roman" w:hAnsi="Times New Roman"/>
                <w:b/>
                <w:sz w:val="24"/>
              </w:rPr>
            </w:pPr>
          </w:p>
        </w:tc>
      </w:tr>
      <w:tr w:rsidR="0064762F" w:rsidRPr="006719CA" w14:paraId="344E45F4" w14:textId="77777777" w:rsidTr="00434F26">
        <w:trPr>
          <w:trHeight w:val="237"/>
        </w:trPr>
        <w:tc>
          <w:tcPr>
            <w:tcW w:w="2836" w:type="dxa"/>
            <w:vMerge/>
            <w:tcBorders>
              <w:top w:val="single" w:sz="4" w:space="0" w:color="000000"/>
              <w:left w:val="single" w:sz="4" w:space="0" w:color="000000"/>
              <w:bottom w:val="single" w:sz="4" w:space="0" w:color="000000"/>
              <w:right w:val="single" w:sz="4" w:space="0" w:color="000000"/>
            </w:tcBorders>
          </w:tcPr>
          <w:p w14:paraId="3D983A66"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140526CF" w14:textId="77777777" w:rsidR="0064762F" w:rsidRPr="006719CA" w:rsidRDefault="00820CB7">
            <w:pPr>
              <w:spacing w:after="0" w:line="240" w:lineRule="auto"/>
              <w:contextualSpacing/>
              <w:rPr>
                <w:rFonts w:ascii="Times New Roman" w:hAnsi="Times New Roman"/>
                <w:spacing w:val="-3"/>
                <w:sz w:val="24"/>
              </w:rPr>
            </w:pPr>
            <w:r w:rsidRPr="006719CA">
              <w:rPr>
                <w:rFonts w:ascii="Times New Roman" w:hAnsi="Times New Roman"/>
                <w:b/>
                <w:sz w:val="24"/>
              </w:rPr>
              <w:t>В том числе практических занятий</w:t>
            </w:r>
          </w:p>
        </w:tc>
        <w:tc>
          <w:tcPr>
            <w:tcW w:w="2659" w:type="dxa"/>
            <w:tcBorders>
              <w:top w:val="single" w:sz="4" w:space="0" w:color="000000"/>
              <w:left w:val="single" w:sz="4" w:space="0" w:color="000000"/>
              <w:bottom w:val="single" w:sz="4" w:space="0" w:color="000000"/>
              <w:right w:val="single" w:sz="4" w:space="0" w:color="000000"/>
            </w:tcBorders>
          </w:tcPr>
          <w:p w14:paraId="24AE9F2E" w14:textId="77777777" w:rsidR="0064762F" w:rsidRPr="006719CA" w:rsidRDefault="00820CB7">
            <w:pPr>
              <w:spacing w:after="0" w:line="240" w:lineRule="auto"/>
              <w:contextualSpacing/>
              <w:jc w:val="center"/>
              <w:rPr>
                <w:rFonts w:ascii="Times New Roman" w:hAnsi="Times New Roman"/>
                <w:b/>
                <w:sz w:val="24"/>
              </w:rPr>
            </w:pPr>
            <w:r w:rsidRPr="006719CA">
              <w:rPr>
                <w:rFonts w:ascii="Times New Roman" w:hAnsi="Times New Roman"/>
                <w:b/>
                <w:sz w:val="24"/>
              </w:rPr>
              <w:t>6</w:t>
            </w:r>
          </w:p>
        </w:tc>
        <w:tc>
          <w:tcPr>
            <w:tcW w:w="1877" w:type="dxa"/>
            <w:vMerge/>
            <w:tcBorders>
              <w:top w:val="single" w:sz="4" w:space="0" w:color="000000"/>
              <w:left w:val="single" w:sz="4" w:space="0" w:color="000000"/>
              <w:bottom w:val="single" w:sz="4" w:space="0" w:color="000000"/>
              <w:right w:val="single" w:sz="4" w:space="0" w:color="000000"/>
            </w:tcBorders>
          </w:tcPr>
          <w:p w14:paraId="5A1D623B" w14:textId="77777777" w:rsidR="0064762F" w:rsidRPr="006719CA" w:rsidRDefault="0064762F"/>
        </w:tc>
      </w:tr>
      <w:tr w:rsidR="0064762F" w:rsidRPr="006719CA" w14:paraId="24567E74" w14:textId="77777777" w:rsidTr="00434F26">
        <w:trPr>
          <w:trHeight w:val="181"/>
        </w:trPr>
        <w:tc>
          <w:tcPr>
            <w:tcW w:w="2836" w:type="dxa"/>
            <w:vMerge/>
            <w:tcBorders>
              <w:top w:val="single" w:sz="4" w:space="0" w:color="000000"/>
              <w:left w:val="single" w:sz="4" w:space="0" w:color="000000"/>
              <w:bottom w:val="single" w:sz="4" w:space="0" w:color="000000"/>
              <w:right w:val="single" w:sz="4" w:space="0" w:color="000000"/>
            </w:tcBorders>
          </w:tcPr>
          <w:p w14:paraId="39DE7749"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2692F699" w14:textId="77777777" w:rsidR="0064762F" w:rsidRPr="006719CA" w:rsidRDefault="00820CB7">
            <w:pPr>
              <w:spacing w:after="0" w:line="240" w:lineRule="auto"/>
              <w:contextualSpacing/>
              <w:jc w:val="both"/>
              <w:rPr>
                <w:rFonts w:ascii="Times New Roman" w:hAnsi="Times New Roman"/>
                <w:spacing w:val="-3"/>
                <w:sz w:val="24"/>
              </w:rPr>
            </w:pPr>
            <w:r w:rsidRPr="006719CA">
              <w:rPr>
                <w:rFonts w:ascii="Times New Roman" w:hAnsi="Times New Roman"/>
                <w:sz w:val="24"/>
              </w:rPr>
              <w:t>Практическое занятие № 32. Отработка подач</w:t>
            </w:r>
          </w:p>
        </w:tc>
        <w:tc>
          <w:tcPr>
            <w:tcW w:w="2659" w:type="dxa"/>
            <w:tcBorders>
              <w:top w:val="single" w:sz="4" w:space="0" w:color="000000"/>
              <w:left w:val="single" w:sz="4" w:space="0" w:color="000000"/>
              <w:bottom w:val="single" w:sz="4" w:space="0" w:color="000000"/>
              <w:right w:val="single" w:sz="4" w:space="0" w:color="000000"/>
            </w:tcBorders>
          </w:tcPr>
          <w:p w14:paraId="6F0B2592"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6</w:t>
            </w:r>
          </w:p>
        </w:tc>
        <w:tc>
          <w:tcPr>
            <w:tcW w:w="1877" w:type="dxa"/>
            <w:vMerge/>
            <w:tcBorders>
              <w:top w:val="single" w:sz="4" w:space="0" w:color="000000"/>
              <w:left w:val="single" w:sz="4" w:space="0" w:color="000000"/>
              <w:bottom w:val="single" w:sz="4" w:space="0" w:color="000000"/>
              <w:right w:val="single" w:sz="4" w:space="0" w:color="000000"/>
            </w:tcBorders>
          </w:tcPr>
          <w:p w14:paraId="19AD31A6" w14:textId="77777777" w:rsidR="0064762F" w:rsidRPr="006719CA" w:rsidRDefault="0064762F"/>
        </w:tc>
      </w:tr>
      <w:tr w:rsidR="0064762F" w:rsidRPr="006719CA" w14:paraId="7E85ED1C" w14:textId="77777777" w:rsidTr="00434F26">
        <w:trPr>
          <w:trHeight w:val="181"/>
        </w:trPr>
        <w:tc>
          <w:tcPr>
            <w:tcW w:w="2836" w:type="dxa"/>
            <w:vMerge/>
            <w:tcBorders>
              <w:top w:val="single" w:sz="4" w:space="0" w:color="000000"/>
              <w:left w:val="single" w:sz="4" w:space="0" w:color="000000"/>
              <w:bottom w:val="single" w:sz="4" w:space="0" w:color="000000"/>
              <w:right w:val="single" w:sz="4" w:space="0" w:color="000000"/>
            </w:tcBorders>
          </w:tcPr>
          <w:p w14:paraId="253DF71E"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553DFE9B" w14:textId="77777777" w:rsidR="0064762F" w:rsidRPr="006719CA" w:rsidRDefault="00820CB7">
            <w:pPr>
              <w:spacing w:after="0" w:line="240" w:lineRule="auto"/>
              <w:contextualSpacing/>
              <w:jc w:val="both"/>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sz w:val="24"/>
              </w:rPr>
              <w:t>*</w:t>
            </w:r>
          </w:p>
        </w:tc>
        <w:tc>
          <w:tcPr>
            <w:tcW w:w="2659" w:type="dxa"/>
            <w:tcBorders>
              <w:top w:val="single" w:sz="4" w:space="0" w:color="000000"/>
              <w:left w:val="single" w:sz="4" w:space="0" w:color="000000"/>
              <w:bottom w:val="single" w:sz="4" w:space="0" w:color="000000"/>
              <w:right w:val="single" w:sz="4" w:space="0" w:color="000000"/>
            </w:tcBorders>
          </w:tcPr>
          <w:p w14:paraId="465D6FCD" w14:textId="77777777" w:rsidR="0064762F" w:rsidRPr="006719CA" w:rsidRDefault="0064762F">
            <w:pPr>
              <w:spacing w:after="0" w:line="240" w:lineRule="auto"/>
              <w:contextualSpacing/>
              <w:jc w:val="center"/>
              <w:rPr>
                <w:rFonts w:ascii="Times New Roman" w:hAnsi="Times New Roman"/>
                <w:sz w:val="24"/>
              </w:rPr>
            </w:pPr>
          </w:p>
        </w:tc>
        <w:tc>
          <w:tcPr>
            <w:tcW w:w="1877" w:type="dxa"/>
            <w:vMerge/>
            <w:tcBorders>
              <w:top w:val="single" w:sz="4" w:space="0" w:color="000000"/>
              <w:left w:val="single" w:sz="4" w:space="0" w:color="000000"/>
              <w:bottom w:val="single" w:sz="4" w:space="0" w:color="000000"/>
              <w:right w:val="single" w:sz="4" w:space="0" w:color="000000"/>
            </w:tcBorders>
          </w:tcPr>
          <w:p w14:paraId="0996F01B" w14:textId="77777777" w:rsidR="0064762F" w:rsidRPr="006719CA" w:rsidRDefault="0064762F"/>
        </w:tc>
      </w:tr>
      <w:tr w:rsidR="0064762F" w:rsidRPr="006719CA" w14:paraId="31BBA67C" w14:textId="77777777" w:rsidTr="00434F26">
        <w:trPr>
          <w:trHeight w:val="299"/>
        </w:trPr>
        <w:tc>
          <w:tcPr>
            <w:tcW w:w="2836" w:type="dxa"/>
            <w:vMerge w:val="restart"/>
            <w:tcBorders>
              <w:top w:val="single" w:sz="4" w:space="0" w:color="000000"/>
              <w:left w:val="single" w:sz="4" w:space="0" w:color="000000"/>
              <w:bottom w:val="single" w:sz="4" w:space="0" w:color="000000"/>
              <w:right w:val="single" w:sz="4" w:space="0" w:color="000000"/>
            </w:tcBorders>
          </w:tcPr>
          <w:p w14:paraId="72E638F0" w14:textId="77777777" w:rsidR="0064762F" w:rsidRPr="006719CA" w:rsidRDefault="00820CB7">
            <w:pPr>
              <w:spacing w:after="0" w:line="240" w:lineRule="auto"/>
              <w:rPr>
                <w:rFonts w:ascii="Times New Roman" w:hAnsi="Times New Roman"/>
                <w:b/>
                <w:sz w:val="24"/>
              </w:rPr>
            </w:pPr>
            <w:r w:rsidRPr="006719CA">
              <w:rPr>
                <w:rFonts w:ascii="Times New Roman" w:hAnsi="Times New Roman"/>
                <w:b/>
                <w:sz w:val="24"/>
              </w:rPr>
              <w:t xml:space="preserve">Тема 6.3. </w:t>
            </w:r>
          </w:p>
          <w:p w14:paraId="05235371" w14:textId="77777777" w:rsidR="0064762F" w:rsidRPr="006719CA" w:rsidRDefault="0064762F">
            <w:pPr>
              <w:spacing w:after="0" w:line="240" w:lineRule="auto"/>
              <w:rPr>
                <w:rFonts w:ascii="Times New Roman" w:hAnsi="Times New Roman"/>
                <w:b/>
                <w:sz w:val="24"/>
              </w:rPr>
            </w:pPr>
          </w:p>
          <w:p w14:paraId="3744BA18"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Нападающий удар</w:t>
            </w:r>
          </w:p>
        </w:tc>
        <w:tc>
          <w:tcPr>
            <w:tcW w:w="7796" w:type="dxa"/>
            <w:tcBorders>
              <w:top w:val="single" w:sz="4" w:space="0" w:color="000000"/>
              <w:left w:val="single" w:sz="4" w:space="0" w:color="000000"/>
              <w:bottom w:val="single" w:sz="4" w:space="0" w:color="000000"/>
              <w:right w:val="single" w:sz="4" w:space="0" w:color="000000"/>
            </w:tcBorders>
          </w:tcPr>
          <w:p w14:paraId="62A3EC5B" w14:textId="77777777" w:rsidR="0064762F" w:rsidRPr="006719CA" w:rsidRDefault="00820CB7">
            <w:pPr>
              <w:spacing w:after="0" w:line="240" w:lineRule="auto"/>
              <w:contextualSpacing/>
              <w:rPr>
                <w:rFonts w:ascii="Times New Roman" w:hAnsi="Times New Roman"/>
                <w:spacing w:val="-3"/>
                <w:sz w:val="24"/>
              </w:rPr>
            </w:pPr>
            <w:r w:rsidRPr="006719CA">
              <w:rPr>
                <w:rFonts w:ascii="Times New Roman" w:hAnsi="Times New Roman"/>
                <w:b/>
                <w:spacing w:val="-3"/>
                <w:sz w:val="24"/>
              </w:rPr>
              <w:t>Содержание учебного материала:</w:t>
            </w:r>
          </w:p>
        </w:tc>
        <w:tc>
          <w:tcPr>
            <w:tcW w:w="2659" w:type="dxa"/>
            <w:tcBorders>
              <w:top w:val="single" w:sz="4" w:space="0" w:color="000000"/>
              <w:left w:val="single" w:sz="4" w:space="0" w:color="000000"/>
              <w:bottom w:val="single" w:sz="4" w:space="0" w:color="000000"/>
              <w:right w:val="single" w:sz="4" w:space="0" w:color="000000"/>
            </w:tcBorders>
          </w:tcPr>
          <w:p w14:paraId="45AF3D65" w14:textId="77777777" w:rsidR="0064762F" w:rsidRPr="006719CA" w:rsidRDefault="00820CB7">
            <w:pPr>
              <w:spacing w:after="0" w:line="240" w:lineRule="auto"/>
              <w:contextualSpacing/>
              <w:jc w:val="center"/>
              <w:rPr>
                <w:rFonts w:ascii="Times New Roman" w:hAnsi="Times New Roman"/>
                <w:b/>
                <w:sz w:val="24"/>
              </w:rPr>
            </w:pPr>
            <w:r w:rsidRPr="006719CA">
              <w:rPr>
                <w:rFonts w:ascii="Times New Roman" w:hAnsi="Times New Roman"/>
                <w:b/>
                <w:sz w:val="24"/>
              </w:rPr>
              <w:t>6</w:t>
            </w:r>
          </w:p>
        </w:tc>
        <w:tc>
          <w:tcPr>
            <w:tcW w:w="1877" w:type="dxa"/>
            <w:vMerge w:val="restart"/>
            <w:tcBorders>
              <w:top w:val="single" w:sz="4" w:space="0" w:color="000000"/>
              <w:left w:val="single" w:sz="4" w:space="0" w:color="000000"/>
              <w:bottom w:val="single" w:sz="4" w:space="0" w:color="000000"/>
              <w:right w:val="single" w:sz="4" w:space="0" w:color="000000"/>
            </w:tcBorders>
          </w:tcPr>
          <w:p w14:paraId="6ED31977"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04</w:t>
            </w:r>
          </w:p>
          <w:p w14:paraId="3384D8E7"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08</w:t>
            </w:r>
          </w:p>
          <w:p w14:paraId="0A81D456" w14:textId="77777777" w:rsidR="0064762F" w:rsidRPr="006719CA" w:rsidRDefault="0064762F">
            <w:pPr>
              <w:spacing w:after="0" w:line="240" w:lineRule="auto"/>
              <w:jc w:val="center"/>
              <w:rPr>
                <w:rFonts w:ascii="Times New Roman" w:hAnsi="Times New Roman"/>
                <w:b/>
                <w:sz w:val="24"/>
              </w:rPr>
            </w:pPr>
          </w:p>
        </w:tc>
      </w:tr>
      <w:tr w:rsidR="0064762F" w:rsidRPr="006719CA" w14:paraId="757059A8" w14:textId="77777777" w:rsidTr="00434F26">
        <w:trPr>
          <w:trHeight w:val="280"/>
        </w:trPr>
        <w:tc>
          <w:tcPr>
            <w:tcW w:w="2836" w:type="dxa"/>
            <w:vMerge/>
            <w:tcBorders>
              <w:top w:val="single" w:sz="4" w:space="0" w:color="000000"/>
              <w:left w:val="single" w:sz="4" w:space="0" w:color="000000"/>
              <w:bottom w:val="single" w:sz="4" w:space="0" w:color="000000"/>
              <w:right w:val="single" w:sz="4" w:space="0" w:color="000000"/>
            </w:tcBorders>
          </w:tcPr>
          <w:p w14:paraId="06EEA237"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0BD1D02E" w14:textId="77777777" w:rsidR="0064762F" w:rsidRPr="006719CA" w:rsidRDefault="00820CB7">
            <w:pPr>
              <w:spacing w:after="0" w:line="240" w:lineRule="auto"/>
              <w:contextualSpacing/>
              <w:jc w:val="both"/>
              <w:rPr>
                <w:rFonts w:ascii="Times New Roman" w:hAnsi="Times New Roman"/>
                <w:spacing w:val="-3"/>
                <w:sz w:val="24"/>
              </w:rPr>
            </w:pPr>
            <w:r w:rsidRPr="006719CA">
              <w:rPr>
                <w:rFonts w:ascii="Times New Roman" w:hAnsi="Times New Roman"/>
                <w:b/>
                <w:spacing w:val="-3"/>
                <w:sz w:val="24"/>
              </w:rPr>
              <w:t xml:space="preserve"> </w:t>
            </w:r>
            <w:r w:rsidRPr="006719CA">
              <w:rPr>
                <w:rFonts w:ascii="Times New Roman" w:hAnsi="Times New Roman"/>
                <w:b/>
                <w:sz w:val="24"/>
              </w:rPr>
              <w:t>В том числе практических занятий</w:t>
            </w:r>
          </w:p>
        </w:tc>
        <w:tc>
          <w:tcPr>
            <w:tcW w:w="2659" w:type="dxa"/>
            <w:tcBorders>
              <w:top w:val="single" w:sz="4" w:space="0" w:color="000000"/>
              <w:left w:val="single" w:sz="4" w:space="0" w:color="000000"/>
              <w:bottom w:val="single" w:sz="4" w:space="0" w:color="000000"/>
              <w:right w:val="single" w:sz="4" w:space="0" w:color="000000"/>
            </w:tcBorders>
          </w:tcPr>
          <w:p w14:paraId="0B2C3108" w14:textId="77777777" w:rsidR="0064762F" w:rsidRPr="006719CA" w:rsidRDefault="00820CB7">
            <w:pPr>
              <w:spacing w:after="0" w:line="240" w:lineRule="auto"/>
              <w:contextualSpacing/>
              <w:jc w:val="center"/>
              <w:rPr>
                <w:rFonts w:ascii="Times New Roman" w:hAnsi="Times New Roman"/>
                <w:b/>
                <w:sz w:val="24"/>
              </w:rPr>
            </w:pPr>
            <w:r w:rsidRPr="006719CA">
              <w:rPr>
                <w:rFonts w:ascii="Times New Roman" w:hAnsi="Times New Roman"/>
                <w:b/>
                <w:sz w:val="24"/>
              </w:rPr>
              <w:t>6</w:t>
            </w:r>
          </w:p>
        </w:tc>
        <w:tc>
          <w:tcPr>
            <w:tcW w:w="1877" w:type="dxa"/>
            <w:vMerge/>
            <w:tcBorders>
              <w:top w:val="single" w:sz="4" w:space="0" w:color="000000"/>
              <w:left w:val="single" w:sz="4" w:space="0" w:color="000000"/>
              <w:bottom w:val="single" w:sz="4" w:space="0" w:color="000000"/>
              <w:right w:val="single" w:sz="4" w:space="0" w:color="000000"/>
            </w:tcBorders>
          </w:tcPr>
          <w:p w14:paraId="3961BBDA" w14:textId="77777777" w:rsidR="0064762F" w:rsidRPr="006719CA" w:rsidRDefault="0064762F"/>
        </w:tc>
      </w:tr>
      <w:tr w:rsidR="0064762F" w:rsidRPr="006719CA" w14:paraId="3B0F0892" w14:textId="77777777" w:rsidTr="00434F26">
        <w:trPr>
          <w:trHeight w:val="511"/>
        </w:trPr>
        <w:tc>
          <w:tcPr>
            <w:tcW w:w="2836" w:type="dxa"/>
            <w:vMerge/>
            <w:tcBorders>
              <w:top w:val="single" w:sz="4" w:space="0" w:color="000000"/>
              <w:left w:val="single" w:sz="4" w:space="0" w:color="000000"/>
              <w:bottom w:val="single" w:sz="4" w:space="0" w:color="000000"/>
              <w:right w:val="single" w:sz="4" w:space="0" w:color="000000"/>
            </w:tcBorders>
          </w:tcPr>
          <w:p w14:paraId="722C7C76"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2FAFB394" w14:textId="77777777" w:rsidR="0064762F" w:rsidRPr="006719CA" w:rsidRDefault="00820CB7">
            <w:pPr>
              <w:spacing w:after="0" w:line="240" w:lineRule="auto"/>
              <w:contextualSpacing/>
              <w:jc w:val="both"/>
              <w:rPr>
                <w:rFonts w:ascii="Times New Roman" w:hAnsi="Times New Roman"/>
                <w:b/>
                <w:spacing w:val="-3"/>
                <w:sz w:val="24"/>
              </w:rPr>
            </w:pPr>
            <w:r w:rsidRPr="006719CA">
              <w:rPr>
                <w:rFonts w:ascii="Times New Roman" w:hAnsi="Times New Roman"/>
                <w:sz w:val="24"/>
              </w:rPr>
              <w:t xml:space="preserve">Практическое занятие № 33. Отработка атакующих ударов, нападающего удара </w:t>
            </w:r>
            <w:r w:rsidRPr="006719CA">
              <w:rPr>
                <w:rFonts w:ascii="Times New Roman" w:hAnsi="Times New Roman"/>
                <w:spacing w:val="-3"/>
                <w:sz w:val="24"/>
              </w:rPr>
              <w:t>«</w:t>
            </w:r>
            <w:proofErr w:type="spellStart"/>
            <w:r w:rsidRPr="006719CA">
              <w:rPr>
                <w:rFonts w:ascii="Times New Roman" w:hAnsi="Times New Roman"/>
                <w:spacing w:val="-3"/>
                <w:sz w:val="24"/>
              </w:rPr>
              <w:t>смеш</w:t>
            </w:r>
            <w:proofErr w:type="spellEnd"/>
            <w:r w:rsidRPr="006719CA">
              <w:rPr>
                <w:rFonts w:ascii="Times New Roman" w:hAnsi="Times New Roman"/>
                <w:spacing w:val="-3"/>
                <w:sz w:val="24"/>
              </w:rPr>
              <w:t>»</w:t>
            </w:r>
          </w:p>
        </w:tc>
        <w:tc>
          <w:tcPr>
            <w:tcW w:w="2659" w:type="dxa"/>
            <w:tcBorders>
              <w:top w:val="single" w:sz="4" w:space="0" w:color="000000"/>
              <w:left w:val="single" w:sz="4" w:space="0" w:color="000000"/>
              <w:bottom w:val="single" w:sz="4" w:space="0" w:color="000000"/>
              <w:right w:val="single" w:sz="4" w:space="0" w:color="000000"/>
            </w:tcBorders>
          </w:tcPr>
          <w:p w14:paraId="02890039"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6</w:t>
            </w:r>
          </w:p>
        </w:tc>
        <w:tc>
          <w:tcPr>
            <w:tcW w:w="1877" w:type="dxa"/>
            <w:vMerge/>
            <w:tcBorders>
              <w:top w:val="single" w:sz="4" w:space="0" w:color="000000"/>
              <w:left w:val="single" w:sz="4" w:space="0" w:color="000000"/>
              <w:bottom w:val="single" w:sz="4" w:space="0" w:color="000000"/>
              <w:right w:val="single" w:sz="4" w:space="0" w:color="000000"/>
            </w:tcBorders>
          </w:tcPr>
          <w:p w14:paraId="5CDA3ACF" w14:textId="77777777" w:rsidR="0064762F" w:rsidRPr="006719CA" w:rsidRDefault="0064762F"/>
        </w:tc>
      </w:tr>
      <w:tr w:rsidR="0064762F" w:rsidRPr="006719CA" w14:paraId="2250CA2B" w14:textId="77777777" w:rsidTr="00434F26">
        <w:trPr>
          <w:trHeight w:val="246"/>
        </w:trPr>
        <w:tc>
          <w:tcPr>
            <w:tcW w:w="2836" w:type="dxa"/>
            <w:vMerge/>
            <w:tcBorders>
              <w:top w:val="single" w:sz="4" w:space="0" w:color="000000"/>
              <w:left w:val="single" w:sz="4" w:space="0" w:color="000000"/>
              <w:bottom w:val="single" w:sz="4" w:space="0" w:color="000000"/>
              <w:right w:val="single" w:sz="4" w:space="0" w:color="000000"/>
            </w:tcBorders>
          </w:tcPr>
          <w:p w14:paraId="4AC88CB3"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0ACA89B2" w14:textId="77777777" w:rsidR="0064762F" w:rsidRPr="006719CA" w:rsidRDefault="00820CB7">
            <w:pPr>
              <w:spacing w:after="0" w:line="240" w:lineRule="auto"/>
              <w:contextualSpacing/>
              <w:jc w:val="both"/>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sz w:val="24"/>
              </w:rPr>
              <w:t>*</w:t>
            </w:r>
          </w:p>
        </w:tc>
        <w:tc>
          <w:tcPr>
            <w:tcW w:w="2659" w:type="dxa"/>
            <w:tcBorders>
              <w:top w:val="single" w:sz="4" w:space="0" w:color="000000"/>
              <w:left w:val="single" w:sz="4" w:space="0" w:color="000000"/>
              <w:bottom w:val="single" w:sz="4" w:space="0" w:color="000000"/>
              <w:right w:val="single" w:sz="4" w:space="0" w:color="000000"/>
            </w:tcBorders>
          </w:tcPr>
          <w:p w14:paraId="17111CE7"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w:t>
            </w:r>
          </w:p>
        </w:tc>
        <w:tc>
          <w:tcPr>
            <w:tcW w:w="1877" w:type="dxa"/>
            <w:vMerge/>
            <w:tcBorders>
              <w:top w:val="single" w:sz="4" w:space="0" w:color="000000"/>
              <w:left w:val="single" w:sz="4" w:space="0" w:color="000000"/>
              <w:bottom w:val="single" w:sz="4" w:space="0" w:color="000000"/>
              <w:right w:val="single" w:sz="4" w:space="0" w:color="000000"/>
            </w:tcBorders>
          </w:tcPr>
          <w:p w14:paraId="068E75FB" w14:textId="77777777" w:rsidR="0064762F" w:rsidRPr="006719CA" w:rsidRDefault="0064762F"/>
        </w:tc>
      </w:tr>
      <w:tr w:rsidR="0064762F" w:rsidRPr="006719CA" w14:paraId="52D0CD0F" w14:textId="77777777" w:rsidTr="00434F26">
        <w:trPr>
          <w:trHeight w:val="295"/>
        </w:trPr>
        <w:tc>
          <w:tcPr>
            <w:tcW w:w="2836" w:type="dxa"/>
            <w:vMerge w:val="restart"/>
            <w:tcBorders>
              <w:top w:val="single" w:sz="4" w:space="0" w:color="000000"/>
              <w:left w:val="single" w:sz="4" w:space="0" w:color="000000"/>
              <w:bottom w:val="single" w:sz="4" w:space="0" w:color="000000"/>
              <w:right w:val="single" w:sz="4" w:space="0" w:color="000000"/>
            </w:tcBorders>
          </w:tcPr>
          <w:p w14:paraId="10689F01" w14:textId="77777777" w:rsidR="0064762F" w:rsidRPr="006719CA" w:rsidRDefault="00820CB7">
            <w:pPr>
              <w:spacing w:after="0" w:line="240" w:lineRule="auto"/>
              <w:rPr>
                <w:rFonts w:ascii="Times New Roman" w:hAnsi="Times New Roman"/>
                <w:sz w:val="24"/>
              </w:rPr>
            </w:pPr>
            <w:r w:rsidRPr="006719CA">
              <w:rPr>
                <w:rFonts w:ascii="Times New Roman" w:hAnsi="Times New Roman"/>
                <w:b/>
                <w:sz w:val="24"/>
              </w:rPr>
              <w:t>Тема 6.4</w:t>
            </w:r>
            <w:r w:rsidRPr="006719CA">
              <w:rPr>
                <w:rFonts w:ascii="Times New Roman" w:hAnsi="Times New Roman"/>
                <w:sz w:val="24"/>
              </w:rPr>
              <w:t xml:space="preserve">.  </w:t>
            </w:r>
          </w:p>
          <w:p w14:paraId="18A89280" w14:textId="77777777" w:rsidR="0064762F" w:rsidRPr="006719CA" w:rsidRDefault="0064762F">
            <w:pPr>
              <w:spacing w:after="0" w:line="240" w:lineRule="auto"/>
              <w:rPr>
                <w:rFonts w:ascii="Times New Roman" w:hAnsi="Times New Roman"/>
                <w:sz w:val="24"/>
              </w:rPr>
            </w:pPr>
          </w:p>
          <w:p w14:paraId="160907A1"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Судейство соревнований по бадминтону</w:t>
            </w:r>
          </w:p>
        </w:tc>
        <w:tc>
          <w:tcPr>
            <w:tcW w:w="7796" w:type="dxa"/>
            <w:tcBorders>
              <w:top w:val="single" w:sz="4" w:space="0" w:color="000000"/>
              <w:left w:val="single" w:sz="4" w:space="0" w:color="000000"/>
              <w:bottom w:val="single" w:sz="4" w:space="0" w:color="000000"/>
              <w:right w:val="single" w:sz="4" w:space="0" w:color="000000"/>
            </w:tcBorders>
          </w:tcPr>
          <w:p w14:paraId="737657C5" w14:textId="77777777" w:rsidR="0064762F" w:rsidRPr="006719CA" w:rsidRDefault="00820CB7">
            <w:pPr>
              <w:spacing w:after="0" w:line="240" w:lineRule="auto"/>
              <w:contextualSpacing/>
              <w:jc w:val="both"/>
              <w:rPr>
                <w:rFonts w:ascii="Times New Roman" w:hAnsi="Times New Roman"/>
                <w:sz w:val="24"/>
              </w:rPr>
            </w:pPr>
            <w:r w:rsidRPr="006719CA">
              <w:rPr>
                <w:rFonts w:ascii="Times New Roman" w:hAnsi="Times New Roman"/>
                <w:b/>
                <w:spacing w:val="-3"/>
                <w:sz w:val="24"/>
              </w:rPr>
              <w:t>Содержание учебного материала</w:t>
            </w:r>
          </w:p>
        </w:tc>
        <w:tc>
          <w:tcPr>
            <w:tcW w:w="2659" w:type="dxa"/>
            <w:tcBorders>
              <w:top w:val="single" w:sz="4" w:space="0" w:color="000000"/>
              <w:left w:val="single" w:sz="4" w:space="0" w:color="000000"/>
              <w:bottom w:val="single" w:sz="4" w:space="0" w:color="000000"/>
              <w:right w:val="single" w:sz="4" w:space="0" w:color="000000"/>
            </w:tcBorders>
          </w:tcPr>
          <w:p w14:paraId="1E1207D2" w14:textId="77777777" w:rsidR="0064762F" w:rsidRPr="006719CA" w:rsidRDefault="00820CB7">
            <w:pPr>
              <w:spacing w:after="0" w:line="240" w:lineRule="auto"/>
              <w:contextualSpacing/>
              <w:jc w:val="center"/>
              <w:rPr>
                <w:rFonts w:ascii="Times New Roman" w:hAnsi="Times New Roman"/>
                <w:b/>
                <w:sz w:val="24"/>
              </w:rPr>
            </w:pPr>
            <w:r w:rsidRPr="006719CA">
              <w:rPr>
                <w:rFonts w:ascii="Times New Roman" w:hAnsi="Times New Roman"/>
                <w:b/>
                <w:sz w:val="24"/>
              </w:rPr>
              <w:t>10</w:t>
            </w:r>
          </w:p>
        </w:tc>
        <w:tc>
          <w:tcPr>
            <w:tcW w:w="1877" w:type="dxa"/>
            <w:vMerge w:val="restart"/>
            <w:tcBorders>
              <w:top w:val="single" w:sz="4" w:space="0" w:color="000000"/>
              <w:left w:val="single" w:sz="4" w:space="0" w:color="000000"/>
              <w:bottom w:val="single" w:sz="4" w:space="0" w:color="000000"/>
              <w:right w:val="single" w:sz="4" w:space="0" w:color="000000"/>
            </w:tcBorders>
          </w:tcPr>
          <w:p w14:paraId="34C2C274"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04</w:t>
            </w:r>
          </w:p>
          <w:p w14:paraId="2EAABAB4"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08</w:t>
            </w:r>
          </w:p>
          <w:p w14:paraId="66C947B5" w14:textId="77777777" w:rsidR="0064762F" w:rsidRPr="006719CA" w:rsidRDefault="0064762F">
            <w:pPr>
              <w:spacing w:after="0" w:line="240" w:lineRule="auto"/>
              <w:jc w:val="center"/>
              <w:rPr>
                <w:rFonts w:ascii="Times New Roman" w:hAnsi="Times New Roman"/>
                <w:b/>
                <w:sz w:val="24"/>
              </w:rPr>
            </w:pPr>
          </w:p>
        </w:tc>
      </w:tr>
      <w:tr w:rsidR="0064762F" w:rsidRPr="006719CA" w14:paraId="05751E28" w14:textId="77777777" w:rsidTr="00434F26">
        <w:trPr>
          <w:trHeight w:val="215"/>
        </w:trPr>
        <w:tc>
          <w:tcPr>
            <w:tcW w:w="2836" w:type="dxa"/>
            <w:vMerge/>
            <w:tcBorders>
              <w:top w:val="single" w:sz="4" w:space="0" w:color="000000"/>
              <w:left w:val="single" w:sz="4" w:space="0" w:color="000000"/>
              <w:bottom w:val="single" w:sz="4" w:space="0" w:color="000000"/>
              <w:right w:val="single" w:sz="4" w:space="0" w:color="000000"/>
            </w:tcBorders>
          </w:tcPr>
          <w:p w14:paraId="2F579E47"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4F5FDDDD" w14:textId="77777777" w:rsidR="0064762F" w:rsidRPr="006719CA" w:rsidRDefault="00820CB7">
            <w:pPr>
              <w:spacing w:after="0" w:line="240" w:lineRule="auto"/>
              <w:contextualSpacing/>
              <w:jc w:val="both"/>
              <w:rPr>
                <w:rFonts w:ascii="Times New Roman" w:hAnsi="Times New Roman"/>
                <w:b/>
                <w:spacing w:val="-3"/>
                <w:sz w:val="24"/>
              </w:rPr>
            </w:pPr>
            <w:r w:rsidRPr="006719CA">
              <w:rPr>
                <w:rFonts w:ascii="Times New Roman" w:hAnsi="Times New Roman"/>
                <w:b/>
                <w:sz w:val="24"/>
              </w:rPr>
              <w:t>В том числе практических занятий</w:t>
            </w:r>
          </w:p>
        </w:tc>
        <w:tc>
          <w:tcPr>
            <w:tcW w:w="2659" w:type="dxa"/>
            <w:tcBorders>
              <w:top w:val="single" w:sz="4" w:space="0" w:color="000000"/>
              <w:left w:val="single" w:sz="4" w:space="0" w:color="000000"/>
              <w:bottom w:val="single" w:sz="4" w:space="0" w:color="000000"/>
              <w:right w:val="single" w:sz="4" w:space="0" w:color="000000"/>
            </w:tcBorders>
          </w:tcPr>
          <w:p w14:paraId="2BCF397C"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10</w:t>
            </w:r>
          </w:p>
        </w:tc>
        <w:tc>
          <w:tcPr>
            <w:tcW w:w="1877" w:type="dxa"/>
            <w:vMerge/>
            <w:tcBorders>
              <w:top w:val="single" w:sz="4" w:space="0" w:color="000000"/>
              <w:left w:val="single" w:sz="4" w:space="0" w:color="000000"/>
              <w:bottom w:val="single" w:sz="4" w:space="0" w:color="000000"/>
              <w:right w:val="single" w:sz="4" w:space="0" w:color="000000"/>
            </w:tcBorders>
          </w:tcPr>
          <w:p w14:paraId="47DD077D" w14:textId="77777777" w:rsidR="0064762F" w:rsidRPr="006719CA" w:rsidRDefault="0064762F"/>
        </w:tc>
      </w:tr>
      <w:tr w:rsidR="0064762F" w:rsidRPr="006719CA" w14:paraId="1D10E8C4" w14:textId="77777777" w:rsidTr="00434F26">
        <w:trPr>
          <w:trHeight w:val="172"/>
        </w:trPr>
        <w:tc>
          <w:tcPr>
            <w:tcW w:w="2836" w:type="dxa"/>
            <w:vMerge/>
            <w:tcBorders>
              <w:top w:val="single" w:sz="4" w:space="0" w:color="000000"/>
              <w:left w:val="single" w:sz="4" w:space="0" w:color="000000"/>
              <w:bottom w:val="single" w:sz="4" w:space="0" w:color="000000"/>
              <w:right w:val="single" w:sz="4" w:space="0" w:color="000000"/>
            </w:tcBorders>
          </w:tcPr>
          <w:p w14:paraId="79128C8A"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57A68A2F" w14:textId="77777777" w:rsidR="0064762F" w:rsidRPr="006719CA" w:rsidRDefault="00820CB7">
            <w:pPr>
              <w:spacing w:after="0" w:line="240" w:lineRule="auto"/>
              <w:contextualSpacing/>
              <w:jc w:val="both"/>
              <w:rPr>
                <w:rFonts w:ascii="Times New Roman" w:hAnsi="Times New Roman"/>
                <w:sz w:val="24"/>
              </w:rPr>
            </w:pPr>
            <w:r w:rsidRPr="006719CA">
              <w:rPr>
                <w:rFonts w:ascii="Times New Roman" w:hAnsi="Times New Roman"/>
                <w:sz w:val="24"/>
              </w:rPr>
              <w:t>Практическое занятие № 34. Игра по упрощённым правилам. Судейство соревнований по бадминтону</w:t>
            </w:r>
          </w:p>
        </w:tc>
        <w:tc>
          <w:tcPr>
            <w:tcW w:w="2659" w:type="dxa"/>
            <w:tcBorders>
              <w:top w:val="single" w:sz="4" w:space="0" w:color="000000"/>
              <w:left w:val="single" w:sz="4" w:space="0" w:color="000000"/>
              <w:bottom w:val="single" w:sz="4" w:space="0" w:color="000000"/>
              <w:right w:val="single" w:sz="4" w:space="0" w:color="000000"/>
            </w:tcBorders>
          </w:tcPr>
          <w:p w14:paraId="2B101740"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4</w:t>
            </w:r>
          </w:p>
        </w:tc>
        <w:tc>
          <w:tcPr>
            <w:tcW w:w="1877" w:type="dxa"/>
            <w:vMerge/>
            <w:tcBorders>
              <w:top w:val="single" w:sz="4" w:space="0" w:color="000000"/>
              <w:left w:val="single" w:sz="4" w:space="0" w:color="000000"/>
              <w:bottom w:val="single" w:sz="4" w:space="0" w:color="000000"/>
              <w:right w:val="single" w:sz="4" w:space="0" w:color="000000"/>
            </w:tcBorders>
          </w:tcPr>
          <w:p w14:paraId="2358B47D" w14:textId="77777777" w:rsidR="0064762F" w:rsidRPr="006719CA" w:rsidRDefault="0064762F"/>
        </w:tc>
      </w:tr>
      <w:tr w:rsidR="0064762F" w:rsidRPr="006719CA" w14:paraId="2EBC35D7" w14:textId="77777777" w:rsidTr="00434F26">
        <w:trPr>
          <w:trHeight w:val="129"/>
        </w:trPr>
        <w:tc>
          <w:tcPr>
            <w:tcW w:w="2836" w:type="dxa"/>
            <w:vMerge/>
            <w:tcBorders>
              <w:top w:val="single" w:sz="4" w:space="0" w:color="000000"/>
              <w:left w:val="single" w:sz="4" w:space="0" w:color="000000"/>
              <w:bottom w:val="single" w:sz="4" w:space="0" w:color="000000"/>
              <w:right w:val="single" w:sz="4" w:space="0" w:color="000000"/>
            </w:tcBorders>
          </w:tcPr>
          <w:p w14:paraId="2CBE7A60"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2269802E" w14:textId="77777777" w:rsidR="0064762F" w:rsidRPr="006719CA" w:rsidRDefault="00820CB7">
            <w:pPr>
              <w:spacing w:after="0" w:line="240" w:lineRule="auto"/>
              <w:contextualSpacing/>
              <w:jc w:val="both"/>
              <w:rPr>
                <w:rFonts w:ascii="Times New Roman" w:hAnsi="Times New Roman"/>
                <w:sz w:val="24"/>
              </w:rPr>
            </w:pPr>
            <w:r w:rsidRPr="006719CA">
              <w:rPr>
                <w:rFonts w:ascii="Times New Roman" w:hAnsi="Times New Roman"/>
                <w:sz w:val="24"/>
              </w:rPr>
              <w:t xml:space="preserve">Практическое занятие №е 35. Контроль </w:t>
            </w:r>
            <w:r w:rsidRPr="006719CA">
              <w:rPr>
                <w:rFonts w:ascii="Times New Roman" w:hAnsi="Times New Roman"/>
                <w:spacing w:val="-3"/>
                <w:sz w:val="24"/>
              </w:rPr>
              <w:t>техники подач, ударов справа, слева</w:t>
            </w:r>
          </w:p>
        </w:tc>
        <w:tc>
          <w:tcPr>
            <w:tcW w:w="2659" w:type="dxa"/>
            <w:tcBorders>
              <w:top w:val="single" w:sz="4" w:space="0" w:color="000000"/>
              <w:left w:val="single" w:sz="4" w:space="0" w:color="000000"/>
              <w:bottom w:val="single" w:sz="4" w:space="0" w:color="000000"/>
              <w:right w:val="single" w:sz="4" w:space="0" w:color="000000"/>
            </w:tcBorders>
          </w:tcPr>
          <w:p w14:paraId="44672D3E"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3</w:t>
            </w:r>
          </w:p>
        </w:tc>
        <w:tc>
          <w:tcPr>
            <w:tcW w:w="1877" w:type="dxa"/>
            <w:vMerge/>
            <w:tcBorders>
              <w:top w:val="single" w:sz="4" w:space="0" w:color="000000"/>
              <w:left w:val="single" w:sz="4" w:space="0" w:color="000000"/>
              <w:bottom w:val="single" w:sz="4" w:space="0" w:color="000000"/>
              <w:right w:val="single" w:sz="4" w:space="0" w:color="000000"/>
            </w:tcBorders>
          </w:tcPr>
          <w:p w14:paraId="453F76C5" w14:textId="77777777" w:rsidR="0064762F" w:rsidRPr="006719CA" w:rsidRDefault="0064762F"/>
        </w:tc>
      </w:tr>
      <w:tr w:rsidR="0064762F" w:rsidRPr="006719CA" w14:paraId="7310C8E2" w14:textId="77777777" w:rsidTr="00434F26">
        <w:trPr>
          <w:trHeight w:val="341"/>
        </w:trPr>
        <w:tc>
          <w:tcPr>
            <w:tcW w:w="2836" w:type="dxa"/>
            <w:vMerge/>
            <w:tcBorders>
              <w:top w:val="single" w:sz="4" w:space="0" w:color="000000"/>
              <w:left w:val="single" w:sz="4" w:space="0" w:color="000000"/>
              <w:bottom w:val="single" w:sz="4" w:space="0" w:color="000000"/>
              <w:right w:val="single" w:sz="4" w:space="0" w:color="000000"/>
            </w:tcBorders>
          </w:tcPr>
          <w:p w14:paraId="056A3D85"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57C6C492" w14:textId="77777777" w:rsidR="0064762F" w:rsidRPr="006719CA" w:rsidRDefault="00820CB7">
            <w:pPr>
              <w:spacing w:after="0" w:line="240" w:lineRule="auto"/>
              <w:contextualSpacing/>
              <w:jc w:val="both"/>
              <w:rPr>
                <w:rFonts w:ascii="Times New Roman" w:hAnsi="Times New Roman"/>
                <w:sz w:val="24"/>
              </w:rPr>
            </w:pPr>
            <w:r w:rsidRPr="006719CA">
              <w:rPr>
                <w:rFonts w:ascii="Times New Roman" w:hAnsi="Times New Roman"/>
                <w:sz w:val="24"/>
              </w:rPr>
              <w:t xml:space="preserve">Практическое занятие № 36. Контроль </w:t>
            </w:r>
            <w:r w:rsidRPr="006719CA">
              <w:rPr>
                <w:rFonts w:ascii="Times New Roman" w:hAnsi="Times New Roman"/>
                <w:spacing w:val="-3"/>
                <w:sz w:val="24"/>
              </w:rPr>
              <w:t>техники игры: одиночные, парные игры</w:t>
            </w:r>
          </w:p>
        </w:tc>
        <w:tc>
          <w:tcPr>
            <w:tcW w:w="2659" w:type="dxa"/>
            <w:tcBorders>
              <w:top w:val="single" w:sz="4" w:space="0" w:color="000000"/>
              <w:left w:val="single" w:sz="4" w:space="0" w:color="000000"/>
              <w:bottom w:val="single" w:sz="4" w:space="0" w:color="000000"/>
              <w:right w:val="single" w:sz="4" w:space="0" w:color="000000"/>
            </w:tcBorders>
          </w:tcPr>
          <w:p w14:paraId="7F700A26"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3</w:t>
            </w:r>
          </w:p>
        </w:tc>
        <w:tc>
          <w:tcPr>
            <w:tcW w:w="1877" w:type="dxa"/>
            <w:vMerge/>
            <w:tcBorders>
              <w:top w:val="single" w:sz="4" w:space="0" w:color="000000"/>
              <w:left w:val="single" w:sz="4" w:space="0" w:color="000000"/>
              <w:bottom w:val="single" w:sz="4" w:space="0" w:color="000000"/>
              <w:right w:val="single" w:sz="4" w:space="0" w:color="000000"/>
            </w:tcBorders>
          </w:tcPr>
          <w:p w14:paraId="08425057" w14:textId="77777777" w:rsidR="0064762F" w:rsidRPr="006719CA" w:rsidRDefault="0064762F"/>
        </w:tc>
      </w:tr>
      <w:tr w:rsidR="0064762F" w:rsidRPr="006719CA" w14:paraId="24053B18" w14:textId="77777777" w:rsidTr="00434F26">
        <w:trPr>
          <w:trHeight w:val="341"/>
        </w:trPr>
        <w:tc>
          <w:tcPr>
            <w:tcW w:w="2836" w:type="dxa"/>
            <w:vMerge/>
            <w:tcBorders>
              <w:top w:val="single" w:sz="4" w:space="0" w:color="000000"/>
              <w:left w:val="single" w:sz="4" w:space="0" w:color="000000"/>
              <w:bottom w:val="single" w:sz="4" w:space="0" w:color="000000"/>
              <w:right w:val="single" w:sz="4" w:space="0" w:color="000000"/>
            </w:tcBorders>
          </w:tcPr>
          <w:p w14:paraId="65F7778B"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61B1E9A2" w14:textId="77777777" w:rsidR="0064762F" w:rsidRPr="006719CA" w:rsidRDefault="00820CB7">
            <w:pPr>
              <w:spacing w:after="0" w:line="240" w:lineRule="auto"/>
              <w:contextualSpacing/>
              <w:jc w:val="both"/>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sz w:val="24"/>
              </w:rPr>
              <w:t>*</w:t>
            </w:r>
          </w:p>
        </w:tc>
        <w:tc>
          <w:tcPr>
            <w:tcW w:w="2659" w:type="dxa"/>
            <w:tcBorders>
              <w:top w:val="single" w:sz="4" w:space="0" w:color="000000"/>
              <w:left w:val="single" w:sz="4" w:space="0" w:color="000000"/>
              <w:bottom w:val="single" w:sz="4" w:space="0" w:color="000000"/>
              <w:right w:val="single" w:sz="4" w:space="0" w:color="000000"/>
            </w:tcBorders>
          </w:tcPr>
          <w:p w14:paraId="015CD967"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w:t>
            </w:r>
          </w:p>
        </w:tc>
        <w:tc>
          <w:tcPr>
            <w:tcW w:w="1877" w:type="dxa"/>
            <w:vMerge/>
            <w:tcBorders>
              <w:top w:val="single" w:sz="4" w:space="0" w:color="000000"/>
              <w:left w:val="single" w:sz="4" w:space="0" w:color="000000"/>
              <w:bottom w:val="single" w:sz="4" w:space="0" w:color="000000"/>
              <w:right w:val="single" w:sz="4" w:space="0" w:color="000000"/>
            </w:tcBorders>
          </w:tcPr>
          <w:p w14:paraId="620CE6F5" w14:textId="77777777" w:rsidR="0064762F" w:rsidRPr="006719CA" w:rsidRDefault="0064762F"/>
        </w:tc>
      </w:tr>
      <w:tr w:rsidR="0064762F" w:rsidRPr="006719CA" w14:paraId="5A675E0C" w14:textId="77777777" w:rsidTr="00434F26">
        <w:tc>
          <w:tcPr>
            <w:tcW w:w="10632" w:type="dxa"/>
            <w:gridSpan w:val="2"/>
            <w:tcBorders>
              <w:top w:val="single" w:sz="4" w:space="0" w:color="000000"/>
              <w:left w:val="single" w:sz="4" w:space="0" w:color="000000"/>
              <w:bottom w:val="single" w:sz="4" w:space="0" w:color="000000"/>
              <w:right w:val="single" w:sz="4" w:space="0" w:color="000000"/>
            </w:tcBorders>
          </w:tcPr>
          <w:p w14:paraId="77B8D0D8" w14:textId="77777777" w:rsidR="0064762F" w:rsidRPr="006719CA" w:rsidRDefault="00820CB7">
            <w:pPr>
              <w:spacing w:after="0" w:line="240" w:lineRule="auto"/>
              <w:contextualSpacing/>
              <w:rPr>
                <w:rFonts w:ascii="Times New Roman" w:hAnsi="Times New Roman"/>
                <w:b/>
                <w:spacing w:val="-3"/>
                <w:sz w:val="24"/>
              </w:rPr>
            </w:pPr>
            <w:r w:rsidRPr="006719CA">
              <w:rPr>
                <w:rFonts w:ascii="Times New Roman" w:hAnsi="Times New Roman"/>
                <w:b/>
                <w:sz w:val="24"/>
              </w:rPr>
              <w:t>Раздел 7. Профессионально-прикладная физическая подготовка (ППФП)</w:t>
            </w:r>
          </w:p>
        </w:tc>
        <w:tc>
          <w:tcPr>
            <w:tcW w:w="2659" w:type="dxa"/>
            <w:tcBorders>
              <w:top w:val="single" w:sz="4" w:space="0" w:color="000000"/>
              <w:left w:val="single" w:sz="4" w:space="0" w:color="000000"/>
              <w:bottom w:val="single" w:sz="4" w:space="0" w:color="000000"/>
              <w:right w:val="single" w:sz="4" w:space="0" w:color="000000"/>
            </w:tcBorders>
          </w:tcPr>
          <w:p w14:paraId="0830F977"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10/10</w:t>
            </w:r>
          </w:p>
        </w:tc>
        <w:tc>
          <w:tcPr>
            <w:tcW w:w="1877" w:type="dxa"/>
            <w:vMerge/>
            <w:tcBorders>
              <w:top w:val="single" w:sz="4" w:space="0" w:color="000000"/>
              <w:left w:val="single" w:sz="4" w:space="0" w:color="000000"/>
              <w:bottom w:val="single" w:sz="4" w:space="0" w:color="000000"/>
              <w:right w:val="single" w:sz="4" w:space="0" w:color="000000"/>
            </w:tcBorders>
          </w:tcPr>
          <w:p w14:paraId="59DEFB9B" w14:textId="77777777" w:rsidR="0064762F" w:rsidRPr="006719CA" w:rsidRDefault="0064762F"/>
        </w:tc>
      </w:tr>
      <w:tr w:rsidR="0064762F" w:rsidRPr="006719CA" w14:paraId="20C66CE8" w14:textId="77777777" w:rsidTr="00434F26">
        <w:trPr>
          <w:trHeight w:val="262"/>
        </w:trPr>
        <w:tc>
          <w:tcPr>
            <w:tcW w:w="2836" w:type="dxa"/>
            <w:vMerge w:val="restart"/>
            <w:tcBorders>
              <w:top w:val="single" w:sz="4" w:space="0" w:color="000000"/>
              <w:left w:val="single" w:sz="4" w:space="0" w:color="000000"/>
              <w:bottom w:val="single" w:sz="4" w:space="0" w:color="000000"/>
              <w:right w:val="single" w:sz="4" w:space="0" w:color="000000"/>
            </w:tcBorders>
          </w:tcPr>
          <w:p w14:paraId="4A8FCC0C" w14:textId="77777777" w:rsidR="0064762F" w:rsidRPr="006719CA" w:rsidRDefault="00820CB7">
            <w:pPr>
              <w:spacing w:after="0" w:line="240" w:lineRule="auto"/>
              <w:rPr>
                <w:rFonts w:ascii="Times New Roman" w:hAnsi="Times New Roman"/>
                <w:sz w:val="24"/>
              </w:rPr>
            </w:pPr>
            <w:r w:rsidRPr="006719CA">
              <w:rPr>
                <w:rFonts w:ascii="Times New Roman" w:hAnsi="Times New Roman"/>
                <w:b/>
                <w:sz w:val="24"/>
              </w:rPr>
              <w:t>Тема.7.1.</w:t>
            </w:r>
          </w:p>
          <w:p w14:paraId="0993D276" w14:textId="77777777" w:rsidR="0064762F" w:rsidRPr="006719CA" w:rsidRDefault="0064762F">
            <w:pPr>
              <w:spacing w:after="0" w:line="240" w:lineRule="auto"/>
              <w:rPr>
                <w:rFonts w:ascii="Times New Roman" w:hAnsi="Times New Roman"/>
                <w:sz w:val="24"/>
              </w:rPr>
            </w:pPr>
          </w:p>
          <w:p w14:paraId="06FDB424"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 xml:space="preserve">Сущность и содержание ППФП в достижении </w:t>
            </w:r>
            <w:r w:rsidRPr="006719CA">
              <w:rPr>
                <w:rFonts w:ascii="Times New Roman" w:hAnsi="Times New Roman"/>
                <w:sz w:val="24"/>
              </w:rPr>
              <w:lastRenderedPageBreak/>
              <w:t>высоких профессиональных результатов</w:t>
            </w:r>
          </w:p>
        </w:tc>
        <w:tc>
          <w:tcPr>
            <w:tcW w:w="7796" w:type="dxa"/>
            <w:tcBorders>
              <w:top w:val="single" w:sz="4" w:space="0" w:color="000000"/>
              <w:left w:val="single" w:sz="4" w:space="0" w:color="000000"/>
              <w:bottom w:val="single" w:sz="4" w:space="0" w:color="000000"/>
              <w:right w:val="single" w:sz="4" w:space="0" w:color="000000"/>
            </w:tcBorders>
          </w:tcPr>
          <w:p w14:paraId="4DF47031" w14:textId="77777777" w:rsidR="0064762F" w:rsidRPr="006719CA" w:rsidRDefault="00820CB7">
            <w:pPr>
              <w:spacing w:after="0" w:line="240" w:lineRule="auto"/>
              <w:contextualSpacing/>
              <w:rPr>
                <w:rFonts w:ascii="Times New Roman" w:hAnsi="Times New Roman"/>
                <w:b/>
                <w:sz w:val="24"/>
              </w:rPr>
            </w:pPr>
            <w:r w:rsidRPr="006719CA">
              <w:rPr>
                <w:rFonts w:ascii="Times New Roman" w:hAnsi="Times New Roman"/>
                <w:b/>
                <w:spacing w:val="-3"/>
                <w:sz w:val="24"/>
              </w:rPr>
              <w:lastRenderedPageBreak/>
              <w:t>Содержание учебного материала</w:t>
            </w:r>
          </w:p>
        </w:tc>
        <w:tc>
          <w:tcPr>
            <w:tcW w:w="2659" w:type="dxa"/>
            <w:tcBorders>
              <w:top w:val="single" w:sz="4" w:space="0" w:color="000000"/>
              <w:left w:val="single" w:sz="4" w:space="0" w:color="000000"/>
              <w:bottom w:val="single" w:sz="4" w:space="0" w:color="000000"/>
              <w:right w:val="single" w:sz="4" w:space="0" w:color="000000"/>
            </w:tcBorders>
          </w:tcPr>
          <w:p w14:paraId="3580DA99" w14:textId="77777777" w:rsidR="0064762F" w:rsidRPr="006719CA" w:rsidRDefault="00820CB7">
            <w:pPr>
              <w:spacing w:after="0" w:line="240" w:lineRule="auto"/>
              <w:contextualSpacing/>
              <w:jc w:val="center"/>
              <w:rPr>
                <w:rFonts w:ascii="Times New Roman" w:hAnsi="Times New Roman"/>
                <w:b/>
                <w:sz w:val="24"/>
              </w:rPr>
            </w:pPr>
            <w:r w:rsidRPr="006719CA">
              <w:rPr>
                <w:rFonts w:ascii="Times New Roman" w:hAnsi="Times New Roman"/>
                <w:b/>
                <w:sz w:val="24"/>
              </w:rPr>
              <w:t>10</w:t>
            </w:r>
          </w:p>
        </w:tc>
        <w:tc>
          <w:tcPr>
            <w:tcW w:w="1877" w:type="dxa"/>
            <w:vMerge w:val="restart"/>
            <w:tcBorders>
              <w:top w:val="single" w:sz="4" w:space="0" w:color="000000"/>
              <w:left w:val="single" w:sz="4" w:space="0" w:color="000000"/>
              <w:bottom w:val="single" w:sz="4" w:space="0" w:color="000000"/>
              <w:right w:val="single" w:sz="4" w:space="0" w:color="000000"/>
            </w:tcBorders>
          </w:tcPr>
          <w:p w14:paraId="2B4EEE68"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04</w:t>
            </w:r>
          </w:p>
          <w:p w14:paraId="0E1CE8EC" w14:textId="77777777" w:rsidR="0064762F" w:rsidRPr="006719CA" w:rsidRDefault="00820CB7">
            <w:pPr>
              <w:spacing w:after="0" w:line="240" w:lineRule="auto"/>
              <w:jc w:val="center"/>
              <w:rPr>
                <w:rFonts w:ascii="Times New Roman" w:hAnsi="Times New Roman"/>
                <w:spacing w:val="2"/>
                <w:sz w:val="24"/>
              </w:rPr>
            </w:pPr>
            <w:r w:rsidRPr="006719CA">
              <w:rPr>
                <w:rFonts w:ascii="Times New Roman" w:hAnsi="Times New Roman"/>
                <w:spacing w:val="2"/>
                <w:sz w:val="24"/>
              </w:rPr>
              <w:t>ОК 08</w:t>
            </w:r>
          </w:p>
          <w:p w14:paraId="062050BF" w14:textId="77777777" w:rsidR="0064762F" w:rsidRPr="006719CA" w:rsidRDefault="0064762F">
            <w:pPr>
              <w:spacing w:after="0" w:line="240" w:lineRule="auto"/>
              <w:jc w:val="center"/>
              <w:rPr>
                <w:rFonts w:ascii="Times New Roman" w:hAnsi="Times New Roman"/>
                <w:b/>
                <w:sz w:val="24"/>
              </w:rPr>
            </w:pPr>
          </w:p>
        </w:tc>
      </w:tr>
      <w:tr w:rsidR="0064762F" w:rsidRPr="006719CA" w14:paraId="08A336F6" w14:textId="77777777" w:rsidTr="00434F26">
        <w:trPr>
          <w:trHeight w:val="223"/>
        </w:trPr>
        <w:tc>
          <w:tcPr>
            <w:tcW w:w="2836" w:type="dxa"/>
            <w:vMerge/>
            <w:tcBorders>
              <w:top w:val="single" w:sz="4" w:space="0" w:color="000000"/>
              <w:left w:val="single" w:sz="4" w:space="0" w:color="000000"/>
              <w:bottom w:val="single" w:sz="4" w:space="0" w:color="000000"/>
              <w:right w:val="single" w:sz="4" w:space="0" w:color="000000"/>
            </w:tcBorders>
          </w:tcPr>
          <w:p w14:paraId="774CB8A0"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5553C2BE" w14:textId="77777777" w:rsidR="0064762F" w:rsidRPr="006719CA" w:rsidRDefault="00820CB7">
            <w:pPr>
              <w:spacing w:after="0" w:line="240" w:lineRule="auto"/>
              <w:contextualSpacing/>
              <w:rPr>
                <w:rFonts w:ascii="Times New Roman" w:hAnsi="Times New Roman"/>
                <w:spacing w:val="-3"/>
                <w:sz w:val="24"/>
              </w:rPr>
            </w:pPr>
            <w:r w:rsidRPr="006719CA">
              <w:rPr>
                <w:rFonts w:ascii="Times New Roman" w:hAnsi="Times New Roman"/>
                <w:b/>
                <w:sz w:val="24"/>
              </w:rPr>
              <w:t>В том числе практических занятий</w:t>
            </w:r>
          </w:p>
        </w:tc>
        <w:tc>
          <w:tcPr>
            <w:tcW w:w="2659" w:type="dxa"/>
            <w:tcBorders>
              <w:top w:val="single" w:sz="4" w:space="0" w:color="000000"/>
              <w:left w:val="single" w:sz="4" w:space="0" w:color="000000"/>
              <w:bottom w:val="single" w:sz="4" w:space="0" w:color="000000"/>
              <w:right w:val="single" w:sz="4" w:space="0" w:color="000000"/>
            </w:tcBorders>
          </w:tcPr>
          <w:p w14:paraId="0962CD2A" w14:textId="77777777" w:rsidR="0064762F" w:rsidRPr="006719CA" w:rsidRDefault="00820CB7">
            <w:pPr>
              <w:tabs>
                <w:tab w:val="left" w:pos="705"/>
              </w:tabs>
              <w:spacing w:after="0" w:line="240" w:lineRule="auto"/>
              <w:contextualSpacing/>
              <w:jc w:val="center"/>
              <w:rPr>
                <w:rFonts w:ascii="Times New Roman" w:hAnsi="Times New Roman"/>
                <w:b/>
                <w:sz w:val="24"/>
              </w:rPr>
            </w:pPr>
            <w:r w:rsidRPr="006719CA">
              <w:rPr>
                <w:rFonts w:ascii="Times New Roman" w:hAnsi="Times New Roman"/>
                <w:b/>
                <w:sz w:val="24"/>
              </w:rPr>
              <w:t>10</w:t>
            </w:r>
          </w:p>
        </w:tc>
        <w:tc>
          <w:tcPr>
            <w:tcW w:w="1877" w:type="dxa"/>
            <w:vMerge/>
            <w:tcBorders>
              <w:top w:val="single" w:sz="4" w:space="0" w:color="000000"/>
              <w:left w:val="single" w:sz="4" w:space="0" w:color="000000"/>
              <w:bottom w:val="single" w:sz="4" w:space="0" w:color="000000"/>
              <w:right w:val="single" w:sz="4" w:space="0" w:color="000000"/>
            </w:tcBorders>
          </w:tcPr>
          <w:p w14:paraId="2E658B71" w14:textId="77777777" w:rsidR="0064762F" w:rsidRPr="006719CA" w:rsidRDefault="0064762F"/>
        </w:tc>
      </w:tr>
      <w:tr w:rsidR="0064762F" w:rsidRPr="006719CA" w14:paraId="0A484C1F" w14:textId="77777777" w:rsidTr="00434F26">
        <w:trPr>
          <w:trHeight w:val="223"/>
        </w:trPr>
        <w:tc>
          <w:tcPr>
            <w:tcW w:w="2836" w:type="dxa"/>
            <w:vMerge/>
            <w:tcBorders>
              <w:top w:val="single" w:sz="4" w:space="0" w:color="000000"/>
              <w:left w:val="single" w:sz="4" w:space="0" w:color="000000"/>
              <w:bottom w:val="single" w:sz="4" w:space="0" w:color="000000"/>
              <w:right w:val="single" w:sz="4" w:space="0" w:color="000000"/>
            </w:tcBorders>
          </w:tcPr>
          <w:p w14:paraId="788024B9"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670DD799" w14:textId="77777777" w:rsidR="0064762F" w:rsidRPr="006719CA" w:rsidRDefault="00820CB7">
            <w:pPr>
              <w:spacing w:after="0" w:line="240" w:lineRule="auto"/>
              <w:contextualSpacing/>
              <w:jc w:val="both"/>
              <w:rPr>
                <w:rFonts w:ascii="Times New Roman" w:hAnsi="Times New Roman"/>
                <w:sz w:val="24"/>
              </w:rPr>
            </w:pPr>
            <w:r w:rsidRPr="006719CA">
              <w:rPr>
                <w:rFonts w:ascii="Times New Roman" w:hAnsi="Times New Roman"/>
                <w:sz w:val="24"/>
              </w:rPr>
              <w:t>Практическое занятие № 37. Разучивание, закрепление и совершенствование профессионально значимых двигательных действий</w:t>
            </w:r>
          </w:p>
        </w:tc>
        <w:tc>
          <w:tcPr>
            <w:tcW w:w="2659" w:type="dxa"/>
            <w:tcBorders>
              <w:top w:val="single" w:sz="4" w:space="0" w:color="000000"/>
              <w:left w:val="single" w:sz="4" w:space="0" w:color="000000"/>
              <w:bottom w:val="single" w:sz="4" w:space="0" w:color="000000"/>
              <w:right w:val="single" w:sz="4" w:space="0" w:color="000000"/>
            </w:tcBorders>
          </w:tcPr>
          <w:p w14:paraId="1914F54E" w14:textId="77777777" w:rsidR="0064762F" w:rsidRPr="006719CA" w:rsidRDefault="00820CB7">
            <w:pPr>
              <w:tabs>
                <w:tab w:val="left" w:pos="705"/>
              </w:tabs>
              <w:spacing w:after="0" w:line="240" w:lineRule="auto"/>
              <w:contextualSpacing/>
              <w:jc w:val="center"/>
              <w:rPr>
                <w:rFonts w:ascii="Times New Roman" w:hAnsi="Times New Roman"/>
                <w:sz w:val="24"/>
              </w:rPr>
            </w:pPr>
            <w:r w:rsidRPr="006719CA">
              <w:rPr>
                <w:rFonts w:ascii="Times New Roman" w:hAnsi="Times New Roman"/>
                <w:sz w:val="24"/>
              </w:rPr>
              <w:t>6</w:t>
            </w:r>
          </w:p>
        </w:tc>
        <w:tc>
          <w:tcPr>
            <w:tcW w:w="1877" w:type="dxa"/>
            <w:vMerge/>
            <w:tcBorders>
              <w:top w:val="single" w:sz="4" w:space="0" w:color="000000"/>
              <w:left w:val="single" w:sz="4" w:space="0" w:color="000000"/>
              <w:bottom w:val="single" w:sz="4" w:space="0" w:color="000000"/>
              <w:right w:val="single" w:sz="4" w:space="0" w:color="000000"/>
            </w:tcBorders>
          </w:tcPr>
          <w:p w14:paraId="54137A51" w14:textId="77777777" w:rsidR="0064762F" w:rsidRPr="006719CA" w:rsidRDefault="0064762F"/>
        </w:tc>
      </w:tr>
      <w:tr w:rsidR="0064762F" w:rsidRPr="006719CA" w14:paraId="1A36967B" w14:textId="77777777" w:rsidTr="00434F26">
        <w:trPr>
          <w:trHeight w:val="577"/>
        </w:trPr>
        <w:tc>
          <w:tcPr>
            <w:tcW w:w="2836" w:type="dxa"/>
            <w:vMerge/>
            <w:tcBorders>
              <w:top w:val="single" w:sz="4" w:space="0" w:color="000000"/>
              <w:left w:val="single" w:sz="4" w:space="0" w:color="000000"/>
              <w:bottom w:val="single" w:sz="4" w:space="0" w:color="000000"/>
              <w:right w:val="single" w:sz="4" w:space="0" w:color="000000"/>
            </w:tcBorders>
          </w:tcPr>
          <w:p w14:paraId="129CFACF"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2B4E9DDC" w14:textId="77777777" w:rsidR="0064762F" w:rsidRPr="006719CA" w:rsidRDefault="00820CB7">
            <w:pPr>
              <w:spacing w:after="0" w:line="240" w:lineRule="auto"/>
              <w:contextualSpacing/>
              <w:jc w:val="both"/>
              <w:rPr>
                <w:rFonts w:ascii="Times New Roman" w:hAnsi="Times New Roman"/>
                <w:spacing w:val="-3"/>
                <w:sz w:val="24"/>
              </w:rPr>
            </w:pPr>
            <w:r w:rsidRPr="006719CA">
              <w:rPr>
                <w:rFonts w:ascii="Times New Roman" w:hAnsi="Times New Roman"/>
                <w:spacing w:val="-3"/>
                <w:sz w:val="24"/>
              </w:rPr>
              <w:t>Практическое занятие № 38. Формирование профессионально значимых физических качеств</w:t>
            </w:r>
          </w:p>
        </w:tc>
        <w:tc>
          <w:tcPr>
            <w:tcW w:w="2659" w:type="dxa"/>
            <w:tcBorders>
              <w:top w:val="single" w:sz="4" w:space="0" w:color="000000"/>
              <w:left w:val="single" w:sz="4" w:space="0" w:color="000000"/>
              <w:bottom w:val="single" w:sz="4" w:space="0" w:color="000000"/>
              <w:right w:val="single" w:sz="4" w:space="0" w:color="000000"/>
            </w:tcBorders>
          </w:tcPr>
          <w:p w14:paraId="020ABF6B" w14:textId="77777777" w:rsidR="0064762F" w:rsidRPr="006719CA" w:rsidRDefault="00820CB7">
            <w:pPr>
              <w:tabs>
                <w:tab w:val="left" w:pos="705"/>
              </w:tabs>
              <w:spacing w:after="0" w:line="240" w:lineRule="auto"/>
              <w:contextualSpacing/>
              <w:jc w:val="center"/>
              <w:rPr>
                <w:rFonts w:ascii="Times New Roman" w:hAnsi="Times New Roman"/>
                <w:sz w:val="24"/>
              </w:rPr>
            </w:pPr>
            <w:r w:rsidRPr="006719CA">
              <w:rPr>
                <w:rFonts w:ascii="Times New Roman" w:hAnsi="Times New Roman"/>
                <w:sz w:val="24"/>
              </w:rPr>
              <w:t>4</w:t>
            </w:r>
          </w:p>
          <w:p w14:paraId="715E0BB7" w14:textId="77777777" w:rsidR="0064762F" w:rsidRPr="006719CA" w:rsidRDefault="0064762F">
            <w:pPr>
              <w:tabs>
                <w:tab w:val="left" w:pos="705"/>
              </w:tabs>
              <w:spacing w:after="0" w:line="240" w:lineRule="auto"/>
              <w:contextualSpacing/>
              <w:rPr>
                <w:rFonts w:ascii="Times New Roman" w:hAnsi="Times New Roman"/>
                <w:sz w:val="24"/>
              </w:rPr>
            </w:pPr>
          </w:p>
        </w:tc>
        <w:tc>
          <w:tcPr>
            <w:tcW w:w="1877" w:type="dxa"/>
            <w:vMerge/>
            <w:tcBorders>
              <w:top w:val="single" w:sz="4" w:space="0" w:color="000000"/>
              <w:left w:val="single" w:sz="4" w:space="0" w:color="000000"/>
              <w:bottom w:val="single" w:sz="4" w:space="0" w:color="000000"/>
              <w:right w:val="single" w:sz="4" w:space="0" w:color="000000"/>
            </w:tcBorders>
          </w:tcPr>
          <w:p w14:paraId="3FF44CE4" w14:textId="77777777" w:rsidR="0064762F" w:rsidRPr="006719CA" w:rsidRDefault="0064762F"/>
        </w:tc>
      </w:tr>
      <w:tr w:rsidR="0064762F" w:rsidRPr="006719CA" w14:paraId="68D2BC09" w14:textId="77777777" w:rsidTr="00434F26">
        <w:trPr>
          <w:trHeight w:val="405"/>
        </w:trPr>
        <w:tc>
          <w:tcPr>
            <w:tcW w:w="2836" w:type="dxa"/>
            <w:vMerge/>
            <w:tcBorders>
              <w:top w:val="single" w:sz="4" w:space="0" w:color="000000"/>
              <w:left w:val="single" w:sz="4" w:space="0" w:color="000000"/>
              <w:bottom w:val="single" w:sz="4" w:space="0" w:color="000000"/>
              <w:right w:val="single" w:sz="4" w:space="0" w:color="000000"/>
            </w:tcBorders>
          </w:tcPr>
          <w:p w14:paraId="3B37A362" w14:textId="77777777" w:rsidR="0064762F" w:rsidRPr="006719CA" w:rsidRDefault="0064762F"/>
        </w:tc>
        <w:tc>
          <w:tcPr>
            <w:tcW w:w="7796" w:type="dxa"/>
            <w:tcBorders>
              <w:top w:val="single" w:sz="4" w:space="0" w:color="000000"/>
              <w:left w:val="single" w:sz="4" w:space="0" w:color="000000"/>
              <w:bottom w:val="single" w:sz="4" w:space="0" w:color="000000"/>
              <w:right w:val="single" w:sz="4" w:space="0" w:color="000000"/>
            </w:tcBorders>
          </w:tcPr>
          <w:p w14:paraId="6083B101" w14:textId="77777777" w:rsidR="0064762F" w:rsidRPr="006719CA" w:rsidRDefault="00820CB7">
            <w:pPr>
              <w:spacing w:after="0" w:line="240" w:lineRule="auto"/>
              <w:contextualSpacing/>
              <w:jc w:val="both"/>
              <w:rPr>
                <w:rFonts w:ascii="Times New Roman" w:hAnsi="Times New Roman"/>
                <w:b/>
                <w:spacing w:val="-3"/>
                <w:sz w:val="24"/>
              </w:rPr>
            </w:pPr>
            <w:r w:rsidRPr="006719CA">
              <w:rPr>
                <w:rFonts w:ascii="Times New Roman" w:hAnsi="Times New Roman"/>
                <w:b/>
                <w:spacing w:val="-3"/>
                <w:sz w:val="24"/>
              </w:rPr>
              <w:t>Самостоятельная работа обучающихся</w:t>
            </w:r>
            <w:r w:rsidRPr="006719CA">
              <w:rPr>
                <w:rFonts w:ascii="Times New Roman" w:hAnsi="Times New Roman"/>
                <w:spacing w:val="-3"/>
                <w:sz w:val="24"/>
              </w:rPr>
              <w:t>*</w:t>
            </w:r>
          </w:p>
        </w:tc>
        <w:tc>
          <w:tcPr>
            <w:tcW w:w="2659" w:type="dxa"/>
            <w:tcBorders>
              <w:top w:val="single" w:sz="4" w:space="0" w:color="000000"/>
              <w:left w:val="single" w:sz="4" w:space="0" w:color="000000"/>
              <w:bottom w:val="single" w:sz="4" w:space="0" w:color="000000"/>
              <w:right w:val="single" w:sz="4" w:space="0" w:color="000000"/>
            </w:tcBorders>
          </w:tcPr>
          <w:p w14:paraId="372A5B5D" w14:textId="77777777" w:rsidR="0064762F" w:rsidRPr="006719CA" w:rsidRDefault="00820CB7">
            <w:pPr>
              <w:tabs>
                <w:tab w:val="left" w:pos="705"/>
              </w:tabs>
              <w:spacing w:after="0" w:line="240" w:lineRule="auto"/>
              <w:contextualSpacing/>
              <w:jc w:val="center"/>
              <w:rPr>
                <w:rFonts w:ascii="Times New Roman" w:hAnsi="Times New Roman"/>
                <w:sz w:val="24"/>
              </w:rPr>
            </w:pPr>
            <w:r w:rsidRPr="006719CA">
              <w:rPr>
                <w:rFonts w:ascii="Times New Roman" w:hAnsi="Times New Roman"/>
                <w:sz w:val="24"/>
              </w:rPr>
              <w:t>-</w:t>
            </w:r>
          </w:p>
        </w:tc>
        <w:tc>
          <w:tcPr>
            <w:tcW w:w="1877" w:type="dxa"/>
            <w:vMerge/>
            <w:tcBorders>
              <w:top w:val="single" w:sz="4" w:space="0" w:color="000000"/>
              <w:left w:val="single" w:sz="4" w:space="0" w:color="000000"/>
              <w:bottom w:val="single" w:sz="4" w:space="0" w:color="000000"/>
              <w:right w:val="single" w:sz="4" w:space="0" w:color="000000"/>
            </w:tcBorders>
          </w:tcPr>
          <w:p w14:paraId="6EFFDD1E" w14:textId="77777777" w:rsidR="0064762F" w:rsidRPr="006719CA" w:rsidRDefault="0064762F"/>
        </w:tc>
      </w:tr>
      <w:tr w:rsidR="0064762F" w:rsidRPr="006719CA" w14:paraId="5EA30FA9" w14:textId="77777777" w:rsidTr="00434F26">
        <w:trPr>
          <w:trHeight w:val="296"/>
        </w:trPr>
        <w:tc>
          <w:tcPr>
            <w:tcW w:w="10632" w:type="dxa"/>
            <w:gridSpan w:val="2"/>
            <w:tcBorders>
              <w:top w:val="single" w:sz="4" w:space="0" w:color="000000"/>
              <w:left w:val="single" w:sz="4" w:space="0" w:color="000000"/>
              <w:bottom w:val="single" w:sz="4" w:space="0" w:color="000000"/>
              <w:right w:val="single" w:sz="4" w:space="0" w:color="000000"/>
            </w:tcBorders>
          </w:tcPr>
          <w:p w14:paraId="77849416" w14:textId="77777777" w:rsidR="0064762F" w:rsidRPr="006719CA" w:rsidRDefault="00820CB7">
            <w:pPr>
              <w:spacing w:after="0" w:line="240" w:lineRule="auto"/>
              <w:rPr>
                <w:rFonts w:ascii="Times New Roman" w:hAnsi="Times New Roman"/>
                <w:b/>
                <w:sz w:val="24"/>
              </w:rPr>
            </w:pPr>
            <w:r w:rsidRPr="006719CA">
              <w:rPr>
                <w:rFonts w:ascii="Times New Roman" w:hAnsi="Times New Roman"/>
                <w:b/>
                <w:sz w:val="24"/>
              </w:rPr>
              <w:t>Промежуточная аттестация</w:t>
            </w:r>
          </w:p>
        </w:tc>
        <w:tc>
          <w:tcPr>
            <w:tcW w:w="2659" w:type="dxa"/>
            <w:tcBorders>
              <w:top w:val="single" w:sz="4" w:space="0" w:color="000000"/>
              <w:left w:val="single" w:sz="4" w:space="0" w:color="000000"/>
              <w:bottom w:val="single" w:sz="4" w:space="0" w:color="000000"/>
              <w:right w:val="single" w:sz="4" w:space="0" w:color="000000"/>
            </w:tcBorders>
          </w:tcPr>
          <w:p w14:paraId="343202A2" w14:textId="77777777" w:rsidR="0064762F" w:rsidRPr="006719CA" w:rsidRDefault="00820CB7">
            <w:pPr>
              <w:spacing w:after="0" w:line="240" w:lineRule="auto"/>
              <w:contextualSpacing/>
              <w:jc w:val="center"/>
              <w:rPr>
                <w:rFonts w:ascii="Times New Roman" w:hAnsi="Times New Roman"/>
                <w:sz w:val="24"/>
              </w:rPr>
            </w:pPr>
            <w:r w:rsidRPr="006719CA">
              <w:rPr>
                <w:rFonts w:ascii="Times New Roman" w:hAnsi="Times New Roman"/>
                <w:sz w:val="24"/>
              </w:rPr>
              <w:t>**</w:t>
            </w:r>
          </w:p>
        </w:tc>
        <w:tc>
          <w:tcPr>
            <w:tcW w:w="1877" w:type="dxa"/>
            <w:tcBorders>
              <w:top w:val="single" w:sz="4" w:space="0" w:color="000000"/>
              <w:left w:val="single" w:sz="4" w:space="0" w:color="000000"/>
              <w:bottom w:val="single" w:sz="4" w:space="0" w:color="000000"/>
              <w:right w:val="single" w:sz="4" w:space="0" w:color="000000"/>
            </w:tcBorders>
          </w:tcPr>
          <w:p w14:paraId="7D9BD764" w14:textId="77777777" w:rsidR="0064762F" w:rsidRPr="006719CA" w:rsidRDefault="0064762F">
            <w:pPr>
              <w:spacing w:after="0" w:line="240" w:lineRule="auto"/>
              <w:rPr>
                <w:rFonts w:ascii="Times New Roman" w:hAnsi="Times New Roman"/>
                <w:b/>
                <w:sz w:val="24"/>
              </w:rPr>
            </w:pPr>
          </w:p>
        </w:tc>
      </w:tr>
      <w:tr w:rsidR="0064762F" w:rsidRPr="006719CA" w14:paraId="45928764" w14:textId="77777777" w:rsidTr="00434F26">
        <w:trPr>
          <w:trHeight w:val="302"/>
        </w:trPr>
        <w:tc>
          <w:tcPr>
            <w:tcW w:w="10632" w:type="dxa"/>
            <w:gridSpan w:val="2"/>
            <w:tcBorders>
              <w:top w:val="single" w:sz="4" w:space="0" w:color="000000"/>
              <w:left w:val="single" w:sz="4" w:space="0" w:color="000000"/>
              <w:bottom w:val="single" w:sz="4" w:space="0" w:color="000000"/>
              <w:right w:val="single" w:sz="4" w:space="0" w:color="000000"/>
            </w:tcBorders>
          </w:tcPr>
          <w:p w14:paraId="309CBBCF" w14:textId="77777777" w:rsidR="0064762F" w:rsidRPr="006719CA" w:rsidRDefault="00820CB7">
            <w:pPr>
              <w:spacing w:after="0" w:line="240" w:lineRule="auto"/>
              <w:rPr>
                <w:rFonts w:ascii="Times New Roman" w:hAnsi="Times New Roman"/>
                <w:b/>
                <w:sz w:val="24"/>
              </w:rPr>
            </w:pPr>
            <w:r w:rsidRPr="006719CA">
              <w:rPr>
                <w:rFonts w:ascii="Times New Roman" w:hAnsi="Times New Roman"/>
                <w:b/>
                <w:sz w:val="24"/>
              </w:rPr>
              <w:t>Всего</w:t>
            </w:r>
          </w:p>
        </w:tc>
        <w:tc>
          <w:tcPr>
            <w:tcW w:w="2659" w:type="dxa"/>
            <w:tcBorders>
              <w:top w:val="single" w:sz="4" w:space="0" w:color="000000"/>
              <w:left w:val="single" w:sz="4" w:space="0" w:color="000000"/>
              <w:bottom w:val="single" w:sz="4" w:space="0" w:color="000000"/>
              <w:right w:val="single" w:sz="4" w:space="0" w:color="000000"/>
            </w:tcBorders>
          </w:tcPr>
          <w:p w14:paraId="07DDBFE1" w14:textId="77777777" w:rsidR="0064762F" w:rsidRPr="006719CA" w:rsidRDefault="00820CB7">
            <w:pPr>
              <w:spacing w:after="0" w:line="240" w:lineRule="auto"/>
              <w:contextualSpacing/>
              <w:jc w:val="center"/>
              <w:rPr>
                <w:rFonts w:ascii="Times New Roman" w:hAnsi="Times New Roman"/>
                <w:b/>
                <w:sz w:val="24"/>
              </w:rPr>
            </w:pPr>
            <w:r w:rsidRPr="006719CA">
              <w:rPr>
                <w:rFonts w:ascii="Times New Roman" w:hAnsi="Times New Roman"/>
                <w:b/>
                <w:sz w:val="24"/>
              </w:rPr>
              <w:t>122</w:t>
            </w:r>
          </w:p>
        </w:tc>
        <w:tc>
          <w:tcPr>
            <w:tcW w:w="1877" w:type="dxa"/>
            <w:tcBorders>
              <w:top w:val="single" w:sz="4" w:space="0" w:color="000000"/>
              <w:left w:val="single" w:sz="4" w:space="0" w:color="000000"/>
              <w:bottom w:val="single" w:sz="4" w:space="0" w:color="000000"/>
              <w:right w:val="single" w:sz="4" w:space="0" w:color="000000"/>
            </w:tcBorders>
          </w:tcPr>
          <w:p w14:paraId="6116DFBF" w14:textId="77777777" w:rsidR="0064762F" w:rsidRPr="006719CA" w:rsidRDefault="0064762F">
            <w:pPr>
              <w:spacing w:after="0" w:line="240" w:lineRule="auto"/>
              <w:rPr>
                <w:rFonts w:ascii="Times New Roman" w:hAnsi="Times New Roman"/>
                <w:b/>
                <w:sz w:val="24"/>
              </w:rPr>
            </w:pPr>
          </w:p>
        </w:tc>
      </w:tr>
    </w:tbl>
    <w:p w14:paraId="2160DB7A" w14:textId="77777777" w:rsidR="0064762F" w:rsidRPr="006719CA" w:rsidRDefault="0064762F">
      <w:pPr>
        <w:spacing w:after="0" w:line="240" w:lineRule="auto"/>
        <w:rPr>
          <w:rFonts w:ascii="Times New Roman" w:hAnsi="Times New Roman"/>
          <w:b/>
          <w:sz w:val="24"/>
        </w:rPr>
      </w:pPr>
    </w:p>
    <w:p w14:paraId="1BD08A20" w14:textId="77777777" w:rsidR="0064762F" w:rsidRPr="006719CA" w:rsidRDefault="00820CB7">
      <w:pPr>
        <w:spacing w:after="0" w:line="240" w:lineRule="auto"/>
        <w:ind w:left="-142"/>
        <w:jc w:val="both"/>
        <w:rPr>
          <w:rFonts w:ascii="Times New Roman" w:hAnsi="Times New Roman"/>
          <w:sz w:val="20"/>
        </w:rPr>
      </w:pPr>
      <w:r w:rsidRPr="006719CA">
        <w:rPr>
          <w:rFonts w:ascii="Times New Roman" w:hAnsi="Times New Roman"/>
          <w:sz w:val="20"/>
        </w:rPr>
        <w:t>*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p w14:paraId="2A4FA6F2" w14:textId="4256661F" w:rsidR="0064762F" w:rsidRPr="006719CA" w:rsidRDefault="00820CB7">
      <w:pPr>
        <w:spacing w:after="0" w:line="240" w:lineRule="auto"/>
        <w:ind w:left="-142"/>
        <w:jc w:val="both"/>
        <w:rPr>
          <w:rFonts w:ascii="Times New Roman" w:hAnsi="Times New Roman"/>
          <w:b/>
          <w:sz w:val="20"/>
        </w:rPr>
      </w:pPr>
      <w:r w:rsidRPr="006719CA">
        <w:rPr>
          <w:rFonts w:ascii="Times New Roman" w:hAnsi="Times New Roman"/>
          <w:sz w:val="20"/>
        </w:rPr>
        <w:t>** Выделяется образовательной организацией самостоятельно. Форма проведения промежуточной аттестации определяется рабочим учебным планом по профессии и должна предусматривать не менее 1-2 часов на зачет</w:t>
      </w:r>
      <w:r w:rsidR="00D038BB">
        <w:rPr>
          <w:rFonts w:ascii="Times New Roman" w:hAnsi="Times New Roman"/>
          <w:sz w:val="20"/>
        </w:rPr>
        <w:t xml:space="preserve">/дифференцированный зачет </w:t>
      </w:r>
      <w:r w:rsidRPr="006719CA">
        <w:rPr>
          <w:rFonts w:ascii="Times New Roman" w:hAnsi="Times New Roman"/>
          <w:sz w:val="20"/>
        </w:rPr>
        <w:t>и не менее 6 часов на экзамен</w:t>
      </w:r>
    </w:p>
    <w:p w14:paraId="4CC46A07" w14:textId="77777777" w:rsidR="0064762F" w:rsidRPr="006719CA" w:rsidRDefault="0064762F">
      <w:pPr>
        <w:spacing w:after="0" w:line="240" w:lineRule="auto"/>
        <w:ind w:left="1129"/>
        <w:rPr>
          <w:rFonts w:ascii="Times New Roman" w:hAnsi="Times New Roman"/>
          <w:b/>
          <w:sz w:val="24"/>
        </w:rPr>
      </w:pPr>
    </w:p>
    <w:p w14:paraId="26247FC3" w14:textId="77777777" w:rsidR="0064762F" w:rsidRPr="006719CA" w:rsidRDefault="0064762F">
      <w:pPr>
        <w:sectPr w:rsidR="0064762F" w:rsidRPr="006719CA">
          <w:footerReference w:type="default" r:id="rId33"/>
          <w:pgSz w:w="16838" w:h="11906" w:orient="landscape"/>
          <w:pgMar w:top="1134" w:right="678" w:bottom="1134" w:left="1134" w:header="709" w:footer="709" w:gutter="0"/>
          <w:cols w:space="720"/>
        </w:sectPr>
      </w:pPr>
    </w:p>
    <w:p w14:paraId="614620EC" w14:textId="01A007DD" w:rsidR="0064762F" w:rsidRPr="006719CA" w:rsidRDefault="00820CB7" w:rsidP="009665BB">
      <w:pPr>
        <w:spacing w:after="0" w:line="240" w:lineRule="auto"/>
        <w:ind w:left="709"/>
        <w:jc w:val="center"/>
        <w:rPr>
          <w:rFonts w:ascii="Times New Roman" w:hAnsi="Times New Roman"/>
          <w:b/>
          <w:sz w:val="24"/>
        </w:rPr>
      </w:pPr>
      <w:r w:rsidRPr="006719CA">
        <w:rPr>
          <w:rFonts w:ascii="Times New Roman" w:hAnsi="Times New Roman"/>
          <w:b/>
          <w:sz w:val="24"/>
        </w:rPr>
        <w:lastRenderedPageBreak/>
        <w:t>3. УСЛОВИЯ РЕАЛИЗАЦИИ УЧЕБНОЙ ДИСЦИПЛИНЫ</w:t>
      </w:r>
    </w:p>
    <w:p w14:paraId="5A69E9B4" w14:textId="77777777" w:rsidR="0064762F" w:rsidRPr="006719CA" w:rsidRDefault="0064762F">
      <w:pPr>
        <w:spacing w:after="0"/>
        <w:ind w:firstLine="709"/>
        <w:jc w:val="both"/>
        <w:rPr>
          <w:rFonts w:ascii="Times New Roman" w:hAnsi="Times New Roman"/>
          <w:sz w:val="24"/>
        </w:rPr>
      </w:pPr>
    </w:p>
    <w:p w14:paraId="2C3794C7" w14:textId="77777777" w:rsidR="0064762F" w:rsidRPr="006719CA" w:rsidRDefault="00820CB7">
      <w:pPr>
        <w:spacing w:after="0" w:line="240" w:lineRule="auto"/>
        <w:ind w:firstLine="709"/>
        <w:jc w:val="both"/>
        <w:rPr>
          <w:rFonts w:ascii="Times New Roman" w:hAnsi="Times New Roman"/>
          <w:sz w:val="24"/>
        </w:rPr>
      </w:pPr>
      <w:r w:rsidRPr="006719CA">
        <w:rPr>
          <w:rFonts w:ascii="Times New Roman" w:hAnsi="Times New Roman"/>
          <w:b/>
          <w:sz w:val="24"/>
        </w:rPr>
        <w:t>3.1. Для реализации программы учебной дисциплины должны быть предусмотрены следующие специальные помещения</w:t>
      </w:r>
      <w:r w:rsidRPr="006719CA">
        <w:rPr>
          <w:rFonts w:ascii="Times New Roman" w:hAnsi="Times New Roman"/>
          <w:sz w:val="24"/>
        </w:rPr>
        <w:t>:</w:t>
      </w:r>
    </w:p>
    <w:p w14:paraId="6B536FD4" w14:textId="5BEA756C" w:rsidR="0064762F" w:rsidRPr="006719CA" w:rsidRDefault="00820CB7" w:rsidP="00BD6391">
      <w:pPr>
        <w:tabs>
          <w:tab w:val="left" w:pos="426"/>
        </w:tabs>
        <w:spacing w:after="0" w:line="240" w:lineRule="auto"/>
        <w:ind w:firstLine="709"/>
        <w:jc w:val="both"/>
        <w:rPr>
          <w:rFonts w:ascii="Times New Roman" w:hAnsi="Times New Roman"/>
          <w:sz w:val="24"/>
        </w:rPr>
      </w:pPr>
      <w:r w:rsidRPr="006719CA">
        <w:rPr>
          <w:rFonts w:ascii="Times New Roman" w:hAnsi="Times New Roman"/>
          <w:sz w:val="24"/>
        </w:rPr>
        <w:t xml:space="preserve">Спортивный зал, </w:t>
      </w:r>
      <w:r w:rsidR="00BD6391" w:rsidRPr="00BD6391">
        <w:rPr>
          <w:rFonts w:ascii="Times New Roman" w:hAnsi="Times New Roman"/>
          <w:sz w:val="24"/>
        </w:rPr>
        <w:t>оснащенный в соответствии с п. 6.1.2.</w:t>
      </w:r>
      <w:r w:rsidR="005E720F">
        <w:rPr>
          <w:rFonts w:ascii="Times New Roman" w:hAnsi="Times New Roman"/>
          <w:sz w:val="24"/>
        </w:rPr>
        <w:t>3</w:t>
      </w:r>
      <w:r w:rsidR="00BD6391" w:rsidRPr="00BD6391">
        <w:rPr>
          <w:rFonts w:ascii="Times New Roman" w:hAnsi="Times New Roman"/>
          <w:sz w:val="24"/>
        </w:rPr>
        <w:t xml:space="preserve"> примерной образовательной программы по специальности.</w:t>
      </w:r>
    </w:p>
    <w:p w14:paraId="6FF999E3" w14:textId="77777777" w:rsidR="0064762F" w:rsidRPr="006719CA" w:rsidRDefault="0064762F">
      <w:pPr>
        <w:widowControl w:val="0"/>
        <w:spacing w:after="0"/>
        <w:ind w:firstLine="320"/>
        <w:rPr>
          <w:rFonts w:ascii="Times New Roman" w:hAnsi="Times New Roman"/>
          <w:sz w:val="24"/>
        </w:rPr>
      </w:pPr>
    </w:p>
    <w:p w14:paraId="559187AF" w14:textId="77777777" w:rsidR="0064762F" w:rsidRPr="006719CA" w:rsidRDefault="00820CB7">
      <w:pPr>
        <w:spacing w:after="0" w:line="240" w:lineRule="auto"/>
        <w:ind w:firstLine="709"/>
        <w:jc w:val="both"/>
        <w:rPr>
          <w:rFonts w:ascii="Times New Roman" w:hAnsi="Times New Roman"/>
          <w:b/>
          <w:sz w:val="24"/>
        </w:rPr>
      </w:pPr>
      <w:r w:rsidRPr="006719CA">
        <w:rPr>
          <w:rFonts w:ascii="Times New Roman" w:hAnsi="Times New Roman"/>
          <w:b/>
          <w:sz w:val="24"/>
        </w:rPr>
        <w:t>3.2. Информационное обеспечение реализации программы</w:t>
      </w:r>
    </w:p>
    <w:p w14:paraId="4B0F25E8" w14:textId="77777777" w:rsidR="0064762F" w:rsidRPr="006719CA" w:rsidRDefault="00820CB7">
      <w:pPr>
        <w:spacing w:after="0" w:line="240" w:lineRule="auto"/>
        <w:ind w:firstLine="709"/>
        <w:jc w:val="both"/>
        <w:rPr>
          <w:rFonts w:ascii="Times New Roman" w:hAnsi="Times New Roman"/>
          <w:sz w:val="24"/>
        </w:rPr>
      </w:pPr>
      <w:r w:rsidRPr="006719CA">
        <w:rPr>
          <w:rFonts w:ascii="Times New Roman" w:hAnsi="Times New Roman"/>
          <w:sz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F2E0D40" w14:textId="77777777" w:rsidR="0064762F" w:rsidRPr="006719CA" w:rsidRDefault="0064762F">
      <w:pPr>
        <w:spacing w:after="0" w:line="240" w:lineRule="auto"/>
        <w:ind w:firstLine="709"/>
        <w:jc w:val="both"/>
        <w:rPr>
          <w:rFonts w:ascii="Times New Roman" w:hAnsi="Times New Roman"/>
          <w:sz w:val="24"/>
        </w:rPr>
      </w:pPr>
    </w:p>
    <w:p w14:paraId="44BF0D2B" w14:textId="77777777" w:rsidR="0064762F" w:rsidRPr="006719CA" w:rsidRDefault="00820CB7">
      <w:pPr>
        <w:spacing w:after="0" w:line="240" w:lineRule="auto"/>
        <w:ind w:firstLine="709"/>
        <w:jc w:val="both"/>
        <w:rPr>
          <w:rFonts w:ascii="Times New Roman" w:hAnsi="Times New Roman"/>
          <w:b/>
          <w:sz w:val="24"/>
        </w:rPr>
      </w:pPr>
      <w:r w:rsidRPr="006719CA">
        <w:rPr>
          <w:rFonts w:ascii="Times New Roman" w:hAnsi="Times New Roman"/>
          <w:b/>
          <w:sz w:val="24"/>
        </w:rPr>
        <w:t>3.2.1. Основные печатные и электронные издания</w:t>
      </w:r>
    </w:p>
    <w:p w14:paraId="7068F7F2" w14:textId="77777777" w:rsidR="0064762F" w:rsidRPr="006719CA" w:rsidRDefault="00820CB7" w:rsidP="004723D6">
      <w:pPr>
        <w:numPr>
          <w:ilvl w:val="0"/>
          <w:numId w:val="27"/>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Агеева, Г. Ф. Теория и методика физической культуры и спорта / Г. Ф. Агеева, Е. Н. </w:t>
      </w:r>
      <w:proofErr w:type="spellStart"/>
      <w:r w:rsidRPr="006719CA">
        <w:rPr>
          <w:rFonts w:ascii="Times New Roman" w:hAnsi="Times New Roman"/>
          <w:sz w:val="24"/>
        </w:rPr>
        <w:t>Карпенкова</w:t>
      </w:r>
      <w:proofErr w:type="spellEnd"/>
      <w:r w:rsidRPr="006719CA">
        <w:rPr>
          <w:rFonts w:ascii="Times New Roman" w:hAnsi="Times New Roman"/>
          <w:sz w:val="24"/>
        </w:rPr>
        <w:t>. — 2-е изд., стер. — Санкт-Петербург : Лань, 2022. — 68 с. — ISBN 978-5-8114-9763-8</w:t>
      </w:r>
    </w:p>
    <w:p w14:paraId="05FCEA24" w14:textId="77777777" w:rsidR="0064762F" w:rsidRPr="006719CA" w:rsidRDefault="00820CB7" w:rsidP="004723D6">
      <w:pPr>
        <w:numPr>
          <w:ilvl w:val="0"/>
          <w:numId w:val="27"/>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Агеева, Г. Ф. Теория и методика физической культуры и спорта : учебное пособие для </w:t>
      </w:r>
      <w:proofErr w:type="spellStart"/>
      <w:r w:rsidRPr="006719CA">
        <w:rPr>
          <w:rFonts w:ascii="Times New Roman" w:hAnsi="Times New Roman"/>
          <w:sz w:val="24"/>
        </w:rPr>
        <w:t>спо</w:t>
      </w:r>
      <w:proofErr w:type="spellEnd"/>
      <w:r w:rsidRPr="006719CA">
        <w:rPr>
          <w:rFonts w:ascii="Times New Roman" w:hAnsi="Times New Roman"/>
          <w:sz w:val="24"/>
        </w:rPr>
        <w:t xml:space="preserve"> / Г. Ф. Агеева, Е. Н. </w:t>
      </w:r>
      <w:proofErr w:type="spellStart"/>
      <w:r w:rsidRPr="006719CA">
        <w:rPr>
          <w:rFonts w:ascii="Times New Roman" w:hAnsi="Times New Roman"/>
          <w:sz w:val="24"/>
        </w:rPr>
        <w:t>Карпенкова</w:t>
      </w:r>
      <w:proofErr w:type="spellEnd"/>
      <w:r w:rsidRPr="006719CA">
        <w:rPr>
          <w:rFonts w:ascii="Times New Roman" w:hAnsi="Times New Roman"/>
          <w:sz w:val="24"/>
        </w:rPr>
        <w:t xml:space="preserve">. — Санкт-Петербург : Лань, 2021. — 68 с. — ISBN 978-5-8114-7558-2. — Текст : электронный // Лань : электронно-библиотечная система. — URL: https://e.lanbook.com/book/174984 (дата обращения: 15.03.2022). — Режим доступа: для </w:t>
      </w:r>
      <w:proofErr w:type="spellStart"/>
      <w:r w:rsidRPr="006719CA">
        <w:rPr>
          <w:rFonts w:ascii="Times New Roman" w:hAnsi="Times New Roman"/>
          <w:sz w:val="24"/>
        </w:rPr>
        <w:t>авториз</w:t>
      </w:r>
      <w:proofErr w:type="spellEnd"/>
      <w:r w:rsidRPr="006719CA">
        <w:rPr>
          <w:rFonts w:ascii="Times New Roman" w:hAnsi="Times New Roman"/>
          <w:sz w:val="24"/>
        </w:rPr>
        <w:t>. пользователей.</w:t>
      </w:r>
    </w:p>
    <w:p w14:paraId="52AF17DB" w14:textId="77777777" w:rsidR="0064762F" w:rsidRPr="006719CA" w:rsidRDefault="00820CB7" w:rsidP="004723D6">
      <w:pPr>
        <w:numPr>
          <w:ilvl w:val="0"/>
          <w:numId w:val="27"/>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Агеева, Г. Ф. Плавание : учебное пособие для </w:t>
      </w:r>
      <w:proofErr w:type="spellStart"/>
      <w:r w:rsidRPr="006719CA">
        <w:rPr>
          <w:rFonts w:ascii="Times New Roman" w:hAnsi="Times New Roman"/>
          <w:sz w:val="24"/>
        </w:rPr>
        <w:t>спо</w:t>
      </w:r>
      <w:proofErr w:type="spellEnd"/>
      <w:r w:rsidRPr="006719CA">
        <w:rPr>
          <w:rFonts w:ascii="Times New Roman" w:hAnsi="Times New Roman"/>
          <w:sz w:val="24"/>
        </w:rPr>
        <w:t xml:space="preserve"> / Г. Ф. Агеева, В. И. Величко, И. В. Тихонова. — 2-е изд., стер. — Санкт-Петербург : Лань, 2022. — 64 с. — ISBN 978-5-8114-9471-2. — Текст : электронный // Лань : электронно-библиотечная система. — URL: https://e.lanbook.com/book/195475 (дата обращения: 15.03.2022). — Режим доступа: для </w:t>
      </w:r>
      <w:proofErr w:type="spellStart"/>
      <w:r w:rsidRPr="006719CA">
        <w:rPr>
          <w:rFonts w:ascii="Times New Roman" w:hAnsi="Times New Roman"/>
          <w:sz w:val="24"/>
        </w:rPr>
        <w:t>авториз</w:t>
      </w:r>
      <w:proofErr w:type="spellEnd"/>
      <w:r w:rsidRPr="006719CA">
        <w:rPr>
          <w:rFonts w:ascii="Times New Roman" w:hAnsi="Times New Roman"/>
          <w:sz w:val="24"/>
        </w:rPr>
        <w:t>. пользователей.</w:t>
      </w:r>
    </w:p>
    <w:p w14:paraId="22330FEA" w14:textId="77777777" w:rsidR="0064762F" w:rsidRPr="006719CA" w:rsidRDefault="00820CB7" w:rsidP="004723D6">
      <w:pPr>
        <w:numPr>
          <w:ilvl w:val="0"/>
          <w:numId w:val="27"/>
        </w:numPr>
        <w:spacing w:after="0" w:line="240" w:lineRule="auto"/>
        <w:ind w:left="0" w:firstLine="709"/>
        <w:contextualSpacing/>
        <w:jc w:val="both"/>
        <w:rPr>
          <w:rFonts w:ascii="Times New Roman" w:hAnsi="Times New Roman"/>
          <w:sz w:val="24"/>
        </w:rPr>
      </w:pPr>
      <w:proofErr w:type="spellStart"/>
      <w:r w:rsidRPr="006719CA">
        <w:rPr>
          <w:rFonts w:ascii="Times New Roman" w:hAnsi="Times New Roman"/>
          <w:sz w:val="24"/>
        </w:rPr>
        <w:t>Аллянов</w:t>
      </w:r>
      <w:proofErr w:type="spellEnd"/>
      <w:r w:rsidRPr="006719CA">
        <w:rPr>
          <w:rFonts w:ascii="Times New Roman" w:hAnsi="Times New Roman"/>
          <w:sz w:val="24"/>
        </w:rPr>
        <w:t>, Ю. Н. Физическая культура: учебник для среднего профессионального образования / Ю. Н. </w:t>
      </w:r>
      <w:proofErr w:type="spellStart"/>
      <w:r w:rsidRPr="006719CA">
        <w:rPr>
          <w:rFonts w:ascii="Times New Roman" w:hAnsi="Times New Roman"/>
          <w:sz w:val="24"/>
        </w:rPr>
        <w:t>Аллянов</w:t>
      </w:r>
      <w:proofErr w:type="spellEnd"/>
      <w:r w:rsidRPr="006719CA">
        <w:rPr>
          <w:rFonts w:ascii="Times New Roman" w:hAnsi="Times New Roman"/>
          <w:sz w:val="24"/>
        </w:rPr>
        <w:t>, И. А. </w:t>
      </w:r>
      <w:proofErr w:type="spellStart"/>
      <w:r w:rsidRPr="006719CA">
        <w:rPr>
          <w:rFonts w:ascii="Times New Roman" w:hAnsi="Times New Roman"/>
          <w:sz w:val="24"/>
        </w:rPr>
        <w:t>Письменский</w:t>
      </w:r>
      <w:proofErr w:type="spellEnd"/>
      <w:r w:rsidRPr="006719CA">
        <w:rPr>
          <w:rFonts w:ascii="Times New Roman" w:hAnsi="Times New Roman"/>
          <w:sz w:val="24"/>
        </w:rPr>
        <w:t xml:space="preserve">. — 3-е изд., </w:t>
      </w:r>
      <w:proofErr w:type="spellStart"/>
      <w:r w:rsidRPr="006719CA">
        <w:rPr>
          <w:rFonts w:ascii="Times New Roman" w:hAnsi="Times New Roman"/>
          <w:sz w:val="24"/>
        </w:rPr>
        <w:t>испр</w:t>
      </w:r>
      <w:proofErr w:type="spellEnd"/>
      <w:r w:rsidRPr="006719CA">
        <w:rPr>
          <w:rFonts w:ascii="Times New Roman" w:hAnsi="Times New Roman"/>
          <w:sz w:val="24"/>
        </w:rPr>
        <w:t xml:space="preserve">. — Москва: Издательство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2021. — 493 с. — (Профессиональное образование). — ISBN 978-5-534-02309-1. — Текст: электронный // ЭБС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[сайт]. — URL: https://urait.ru/bcode/471143 (дата обращения: 02.08.2021).</w:t>
      </w:r>
    </w:p>
    <w:p w14:paraId="1BF6584E" w14:textId="77777777" w:rsidR="0064762F" w:rsidRPr="006719CA" w:rsidRDefault="00820CB7" w:rsidP="004723D6">
      <w:pPr>
        <w:numPr>
          <w:ilvl w:val="0"/>
          <w:numId w:val="27"/>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Безбородов, А. А. Практические занятия по волейболу : учебное пособие для </w:t>
      </w:r>
      <w:proofErr w:type="spellStart"/>
      <w:r w:rsidRPr="006719CA">
        <w:rPr>
          <w:rFonts w:ascii="Times New Roman" w:hAnsi="Times New Roman"/>
          <w:sz w:val="24"/>
        </w:rPr>
        <w:t>спо</w:t>
      </w:r>
      <w:proofErr w:type="spellEnd"/>
      <w:r w:rsidRPr="006719CA">
        <w:rPr>
          <w:rFonts w:ascii="Times New Roman" w:hAnsi="Times New Roman"/>
          <w:sz w:val="24"/>
        </w:rPr>
        <w:t xml:space="preserve"> / А. А. Безбородов. — Санкт-Петербург : Лань, 2022. — 92 с. — ISBN 978-5-8114-8344-0</w:t>
      </w:r>
    </w:p>
    <w:p w14:paraId="54A66913" w14:textId="77777777" w:rsidR="0064762F" w:rsidRPr="006719CA" w:rsidRDefault="00820CB7" w:rsidP="004723D6">
      <w:pPr>
        <w:numPr>
          <w:ilvl w:val="0"/>
          <w:numId w:val="27"/>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Безбородов, А. А. Практические занятия по волейболу : учебное пособие для </w:t>
      </w:r>
      <w:proofErr w:type="spellStart"/>
      <w:r w:rsidRPr="006719CA">
        <w:rPr>
          <w:rFonts w:ascii="Times New Roman" w:hAnsi="Times New Roman"/>
          <w:sz w:val="24"/>
        </w:rPr>
        <w:t>спо</w:t>
      </w:r>
      <w:proofErr w:type="spellEnd"/>
      <w:r w:rsidRPr="006719CA">
        <w:rPr>
          <w:rFonts w:ascii="Times New Roman" w:hAnsi="Times New Roman"/>
          <w:sz w:val="24"/>
        </w:rPr>
        <w:t xml:space="preserve"> / А. А. Безбородов. — Санкт-Петербург : Лань, 2022. — 92 с. — ISBN 978-5-8114-8344-0. — Текст : электронный // Лань : электронно-библиотечная система. — URL: https://e.lanbook.com/book/193301 (дата обращения: 15.03.2022). — Режим доступа: для </w:t>
      </w:r>
      <w:proofErr w:type="spellStart"/>
      <w:r w:rsidRPr="006719CA">
        <w:rPr>
          <w:rFonts w:ascii="Times New Roman" w:hAnsi="Times New Roman"/>
          <w:sz w:val="24"/>
        </w:rPr>
        <w:t>авториз</w:t>
      </w:r>
      <w:proofErr w:type="spellEnd"/>
      <w:r w:rsidRPr="006719CA">
        <w:rPr>
          <w:rFonts w:ascii="Times New Roman" w:hAnsi="Times New Roman"/>
          <w:sz w:val="24"/>
        </w:rPr>
        <w:t>. пользователей.</w:t>
      </w:r>
    </w:p>
    <w:p w14:paraId="0F19D559" w14:textId="77777777" w:rsidR="0064762F" w:rsidRPr="006719CA" w:rsidRDefault="00820CB7" w:rsidP="004723D6">
      <w:pPr>
        <w:numPr>
          <w:ilvl w:val="0"/>
          <w:numId w:val="27"/>
        </w:numPr>
        <w:spacing w:after="0" w:line="240" w:lineRule="auto"/>
        <w:ind w:left="0" w:firstLine="709"/>
        <w:jc w:val="both"/>
        <w:rPr>
          <w:rFonts w:ascii="Times New Roman" w:hAnsi="Times New Roman"/>
          <w:sz w:val="24"/>
        </w:rPr>
      </w:pPr>
      <w:proofErr w:type="spellStart"/>
      <w:r w:rsidRPr="006719CA">
        <w:rPr>
          <w:rFonts w:ascii="Times New Roman" w:hAnsi="Times New Roman"/>
          <w:sz w:val="24"/>
        </w:rPr>
        <w:t>Бишаева</w:t>
      </w:r>
      <w:proofErr w:type="spellEnd"/>
      <w:r w:rsidRPr="006719CA">
        <w:rPr>
          <w:rFonts w:ascii="Times New Roman" w:hAnsi="Times New Roman"/>
          <w:sz w:val="24"/>
        </w:rPr>
        <w:t xml:space="preserve"> А.А. Физическая культура: учебник [для всех специальностей СПО] /</w:t>
      </w:r>
      <w:proofErr w:type="spellStart"/>
      <w:r w:rsidRPr="006719CA">
        <w:rPr>
          <w:rFonts w:ascii="Times New Roman" w:hAnsi="Times New Roman"/>
          <w:sz w:val="24"/>
        </w:rPr>
        <w:t>А.А.Бишаева</w:t>
      </w:r>
      <w:proofErr w:type="spellEnd"/>
      <w:r w:rsidRPr="006719CA">
        <w:rPr>
          <w:rFonts w:ascii="Times New Roman" w:hAnsi="Times New Roman"/>
          <w:sz w:val="24"/>
        </w:rPr>
        <w:t>.- [7-eизд.,стер.]- Москва: Издательский дом Академия, 2020.-320с.-ISBN 978-5-4468-9406-2 -</w:t>
      </w:r>
      <w:proofErr w:type="spellStart"/>
      <w:r w:rsidRPr="006719CA">
        <w:rPr>
          <w:rFonts w:ascii="Times New Roman" w:hAnsi="Times New Roman"/>
          <w:sz w:val="24"/>
        </w:rPr>
        <w:t>Тескт:непосредственный</w:t>
      </w:r>
      <w:proofErr w:type="spellEnd"/>
    </w:p>
    <w:p w14:paraId="6D1A69D5" w14:textId="77777777" w:rsidR="0064762F" w:rsidRPr="006719CA" w:rsidRDefault="00820CB7" w:rsidP="004723D6">
      <w:pPr>
        <w:numPr>
          <w:ilvl w:val="0"/>
          <w:numId w:val="27"/>
        </w:numPr>
        <w:spacing w:after="0" w:line="240" w:lineRule="auto"/>
        <w:ind w:left="0" w:firstLine="709"/>
        <w:jc w:val="both"/>
        <w:rPr>
          <w:rFonts w:ascii="Times New Roman" w:hAnsi="Times New Roman"/>
          <w:sz w:val="24"/>
        </w:rPr>
      </w:pPr>
      <w:proofErr w:type="spellStart"/>
      <w:r w:rsidRPr="006719CA">
        <w:rPr>
          <w:rFonts w:ascii="Times New Roman" w:hAnsi="Times New Roman"/>
          <w:sz w:val="24"/>
        </w:rPr>
        <w:t>Бишаева</w:t>
      </w:r>
      <w:proofErr w:type="spellEnd"/>
      <w:r w:rsidRPr="006719CA">
        <w:rPr>
          <w:rFonts w:ascii="Times New Roman" w:hAnsi="Times New Roman"/>
          <w:sz w:val="24"/>
        </w:rPr>
        <w:t xml:space="preserve"> А.А., Борисова М.М. Физическая культура: учебник для студ. учреждений сред. проф. образования М.: Издательский центр «Академия, 2020. [Электронный ресурс] : электронный учебно-методический комплекс. Издательский центр «Академия» [сайт. – 2020] – ISBN 978-5-4468-9406-2 URL: </w:t>
      </w:r>
      <w:hyperlink r:id="rId34" w:history="1">
        <w:r w:rsidRPr="006719CA">
          <w:rPr>
            <w:rFonts w:ascii="Times New Roman" w:hAnsi="Times New Roman"/>
            <w:sz w:val="24"/>
            <w:u w:val="single"/>
          </w:rPr>
          <w:t>https://www.academia-moscow.ru/catalogue/5411/547795/</w:t>
        </w:r>
      </w:hyperlink>
    </w:p>
    <w:p w14:paraId="295AFA8E" w14:textId="77777777" w:rsidR="0064762F" w:rsidRPr="006719CA" w:rsidRDefault="00820CB7" w:rsidP="004723D6">
      <w:pPr>
        <w:numPr>
          <w:ilvl w:val="0"/>
          <w:numId w:val="27"/>
        </w:numPr>
        <w:spacing w:after="0" w:line="240" w:lineRule="auto"/>
        <w:ind w:left="0" w:firstLine="709"/>
        <w:jc w:val="both"/>
        <w:rPr>
          <w:rFonts w:ascii="Times New Roman" w:hAnsi="Times New Roman"/>
          <w:sz w:val="24"/>
        </w:rPr>
      </w:pPr>
      <w:r w:rsidRPr="006719CA">
        <w:rPr>
          <w:rFonts w:ascii="Times New Roman" w:hAnsi="Times New Roman"/>
          <w:sz w:val="24"/>
        </w:rPr>
        <w:t xml:space="preserve">Быченков, С. В. Физическая культура : учебное пособие для СПО / С. В. Быченков, О. В. </w:t>
      </w:r>
      <w:proofErr w:type="spellStart"/>
      <w:r w:rsidRPr="006719CA">
        <w:rPr>
          <w:rFonts w:ascii="Times New Roman" w:hAnsi="Times New Roman"/>
          <w:sz w:val="24"/>
        </w:rPr>
        <w:t>Везеницын</w:t>
      </w:r>
      <w:proofErr w:type="spellEnd"/>
      <w:r w:rsidRPr="006719CA">
        <w:rPr>
          <w:rFonts w:ascii="Times New Roman" w:hAnsi="Times New Roman"/>
          <w:sz w:val="24"/>
        </w:rPr>
        <w:t xml:space="preserve">. — 2-е изд. — Саратов : Профобразование, Ай Пи Эр Медиа, </w:t>
      </w:r>
      <w:r w:rsidRPr="006719CA">
        <w:rPr>
          <w:rFonts w:ascii="Times New Roman" w:hAnsi="Times New Roman"/>
          <w:sz w:val="24"/>
        </w:rPr>
        <w:lastRenderedPageBreak/>
        <w:t xml:space="preserve">2018. — 122 c. — ISBN 978-5-4486-0374-7, 978-5-4488-0195-2. — Текст : электронный // Электронный ресурс цифровой образовательной среды СПО </w:t>
      </w:r>
      <w:proofErr w:type="spellStart"/>
      <w:r w:rsidRPr="006719CA">
        <w:rPr>
          <w:rFonts w:ascii="Times New Roman" w:hAnsi="Times New Roman"/>
          <w:sz w:val="24"/>
        </w:rPr>
        <w:t>PROFобразование</w:t>
      </w:r>
      <w:proofErr w:type="spellEnd"/>
      <w:r w:rsidRPr="006719CA">
        <w:rPr>
          <w:rFonts w:ascii="Times New Roman" w:hAnsi="Times New Roman"/>
          <w:sz w:val="24"/>
        </w:rPr>
        <w:t xml:space="preserve"> : [сайт]. — URL: https://profspo.ru/books/77006</w:t>
      </w:r>
    </w:p>
    <w:p w14:paraId="224ADBE6" w14:textId="77777777" w:rsidR="0064762F" w:rsidRPr="006719CA" w:rsidRDefault="00820CB7" w:rsidP="004723D6">
      <w:pPr>
        <w:numPr>
          <w:ilvl w:val="0"/>
          <w:numId w:val="27"/>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Журин, А. В. Волейбол. Техника игры : учебное пособие для </w:t>
      </w:r>
      <w:proofErr w:type="spellStart"/>
      <w:r w:rsidRPr="006719CA">
        <w:rPr>
          <w:rFonts w:ascii="Times New Roman" w:hAnsi="Times New Roman"/>
          <w:sz w:val="24"/>
        </w:rPr>
        <w:t>спо</w:t>
      </w:r>
      <w:proofErr w:type="spellEnd"/>
      <w:r w:rsidRPr="006719CA">
        <w:rPr>
          <w:rFonts w:ascii="Times New Roman" w:hAnsi="Times New Roman"/>
          <w:sz w:val="24"/>
        </w:rPr>
        <w:t xml:space="preserve"> / А. В. Журин. — Санкт-Петербург : Лань, 2021. — 56 с. — ISBN 978-5-8114-5849-3</w:t>
      </w:r>
    </w:p>
    <w:p w14:paraId="2CE2D6E1" w14:textId="77777777" w:rsidR="0064762F" w:rsidRPr="006719CA" w:rsidRDefault="00820CB7" w:rsidP="004723D6">
      <w:pPr>
        <w:numPr>
          <w:ilvl w:val="0"/>
          <w:numId w:val="27"/>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Журин, А. В. Волейбол. Техника игры : учебное пособие для </w:t>
      </w:r>
      <w:proofErr w:type="spellStart"/>
      <w:r w:rsidRPr="006719CA">
        <w:rPr>
          <w:rFonts w:ascii="Times New Roman" w:hAnsi="Times New Roman"/>
          <w:sz w:val="24"/>
        </w:rPr>
        <w:t>спо</w:t>
      </w:r>
      <w:proofErr w:type="spellEnd"/>
      <w:r w:rsidRPr="006719CA">
        <w:rPr>
          <w:rFonts w:ascii="Times New Roman" w:hAnsi="Times New Roman"/>
          <w:sz w:val="24"/>
        </w:rPr>
        <w:t xml:space="preserve"> / А. В. Журин. — Санкт-Петербург : Лань, 2021. — 56 с. — ISBN 978-5-8114-5849-3. — Текст : электронный // Лань : электронно-библиотечная система. — URL: https://e.lanbook.com/book/156624 (дата обращения: 15.03.2022). — Режим доступа: для </w:t>
      </w:r>
      <w:proofErr w:type="spellStart"/>
      <w:r w:rsidRPr="006719CA">
        <w:rPr>
          <w:rFonts w:ascii="Times New Roman" w:hAnsi="Times New Roman"/>
          <w:sz w:val="24"/>
        </w:rPr>
        <w:t>авториз</w:t>
      </w:r>
      <w:proofErr w:type="spellEnd"/>
      <w:r w:rsidRPr="006719CA">
        <w:rPr>
          <w:rFonts w:ascii="Times New Roman" w:hAnsi="Times New Roman"/>
          <w:sz w:val="24"/>
        </w:rPr>
        <w:t>. пользователей.</w:t>
      </w:r>
    </w:p>
    <w:p w14:paraId="155A44CA" w14:textId="77777777" w:rsidR="0064762F" w:rsidRPr="006719CA" w:rsidRDefault="00820CB7" w:rsidP="004723D6">
      <w:pPr>
        <w:numPr>
          <w:ilvl w:val="0"/>
          <w:numId w:val="27"/>
        </w:numPr>
        <w:spacing w:after="0" w:line="240" w:lineRule="auto"/>
        <w:ind w:left="0" w:firstLine="709"/>
        <w:contextualSpacing/>
        <w:jc w:val="both"/>
        <w:rPr>
          <w:rFonts w:ascii="Times New Roman" w:hAnsi="Times New Roman"/>
          <w:sz w:val="24"/>
        </w:rPr>
      </w:pPr>
      <w:proofErr w:type="spellStart"/>
      <w:r w:rsidRPr="006719CA">
        <w:rPr>
          <w:rFonts w:ascii="Times New Roman" w:hAnsi="Times New Roman"/>
          <w:sz w:val="24"/>
        </w:rPr>
        <w:t>Зобкова</w:t>
      </w:r>
      <w:proofErr w:type="spellEnd"/>
      <w:r w:rsidRPr="006719CA">
        <w:rPr>
          <w:rFonts w:ascii="Times New Roman" w:hAnsi="Times New Roman"/>
          <w:sz w:val="24"/>
        </w:rPr>
        <w:t xml:space="preserve">, Е. А. Основы спортивной тренировки : учебное пособие для </w:t>
      </w:r>
      <w:proofErr w:type="spellStart"/>
      <w:r w:rsidRPr="006719CA">
        <w:rPr>
          <w:rFonts w:ascii="Times New Roman" w:hAnsi="Times New Roman"/>
          <w:sz w:val="24"/>
        </w:rPr>
        <w:t>спо</w:t>
      </w:r>
      <w:proofErr w:type="spellEnd"/>
      <w:r w:rsidRPr="006719CA">
        <w:rPr>
          <w:rFonts w:ascii="Times New Roman" w:hAnsi="Times New Roman"/>
          <w:sz w:val="24"/>
        </w:rPr>
        <w:t xml:space="preserve"> / Е. А. </w:t>
      </w:r>
      <w:proofErr w:type="spellStart"/>
      <w:r w:rsidRPr="006719CA">
        <w:rPr>
          <w:rFonts w:ascii="Times New Roman" w:hAnsi="Times New Roman"/>
          <w:sz w:val="24"/>
        </w:rPr>
        <w:t>Зобкова</w:t>
      </w:r>
      <w:proofErr w:type="spellEnd"/>
      <w:r w:rsidRPr="006719CA">
        <w:rPr>
          <w:rFonts w:ascii="Times New Roman" w:hAnsi="Times New Roman"/>
          <w:sz w:val="24"/>
        </w:rPr>
        <w:t>. — Санкт-Петербург : Лань, 2021. — 44 с. — ISBN 978-5-8114-7549-0</w:t>
      </w:r>
    </w:p>
    <w:p w14:paraId="430DC50F" w14:textId="77777777" w:rsidR="0064762F" w:rsidRPr="006719CA" w:rsidRDefault="00820CB7" w:rsidP="004723D6">
      <w:pPr>
        <w:numPr>
          <w:ilvl w:val="0"/>
          <w:numId w:val="27"/>
        </w:numPr>
        <w:spacing w:after="0" w:line="240" w:lineRule="auto"/>
        <w:ind w:left="0" w:firstLine="709"/>
        <w:contextualSpacing/>
        <w:jc w:val="both"/>
        <w:rPr>
          <w:rFonts w:ascii="Times New Roman" w:hAnsi="Times New Roman"/>
          <w:sz w:val="24"/>
        </w:rPr>
      </w:pPr>
      <w:proofErr w:type="spellStart"/>
      <w:r w:rsidRPr="006719CA">
        <w:rPr>
          <w:rFonts w:ascii="Times New Roman" w:hAnsi="Times New Roman"/>
          <w:sz w:val="24"/>
        </w:rPr>
        <w:t>Зобкова</w:t>
      </w:r>
      <w:proofErr w:type="spellEnd"/>
      <w:r w:rsidRPr="006719CA">
        <w:rPr>
          <w:rFonts w:ascii="Times New Roman" w:hAnsi="Times New Roman"/>
          <w:sz w:val="24"/>
        </w:rPr>
        <w:t xml:space="preserve">, Е. А. Основы спортивной тренировки : учебное пособие для </w:t>
      </w:r>
      <w:proofErr w:type="spellStart"/>
      <w:r w:rsidRPr="006719CA">
        <w:rPr>
          <w:rFonts w:ascii="Times New Roman" w:hAnsi="Times New Roman"/>
          <w:sz w:val="24"/>
        </w:rPr>
        <w:t>спо</w:t>
      </w:r>
      <w:proofErr w:type="spellEnd"/>
      <w:r w:rsidRPr="006719CA">
        <w:rPr>
          <w:rFonts w:ascii="Times New Roman" w:hAnsi="Times New Roman"/>
          <w:sz w:val="24"/>
        </w:rPr>
        <w:t xml:space="preserve"> / Е. А. </w:t>
      </w:r>
      <w:proofErr w:type="spellStart"/>
      <w:r w:rsidRPr="006719CA">
        <w:rPr>
          <w:rFonts w:ascii="Times New Roman" w:hAnsi="Times New Roman"/>
          <w:sz w:val="24"/>
        </w:rPr>
        <w:t>Зобкова</w:t>
      </w:r>
      <w:proofErr w:type="spellEnd"/>
      <w:r w:rsidRPr="006719CA">
        <w:rPr>
          <w:rFonts w:ascii="Times New Roman" w:hAnsi="Times New Roman"/>
          <w:sz w:val="24"/>
        </w:rPr>
        <w:t xml:space="preserve">. — Санкт-Петербург : Лань, 2021. — 44 с. — ISBN 978-5-8114-7549-0. — Текст : электронный // Лань : электронно-библиотечная система. — URL: https://e.lanbook.com/book/174986 (дата обращения: 15.03.2022). — Режим доступа: для </w:t>
      </w:r>
      <w:proofErr w:type="spellStart"/>
      <w:r w:rsidRPr="006719CA">
        <w:rPr>
          <w:rFonts w:ascii="Times New Roman" w:hAnsi="Times New Roman"/>
          <w:sz w:val="24"/>
        </w:rPr>
        <w:t>авториз</w:t>
      </w:r>
      <w:proofErr w:type="spellEnd"/>
      <w:r w:rsidRPr="006719CA">
        <w:rPr>
          <w:rFonts w:ascii="Times New Roman" w:hAnsi="Times New Roman"/>
          <w:sz w:val="24"/>
        </w:rPr>
        <w:t>. пользователей.</w:t>
      </w:r>
    </w:p>
    <w:p w14:paraId="024DBBD3" w14:textId="77777777" w:rsidR="0064762F" w:rsidRPr="006719CA" w:rsidRDefault="00820CB7" w:rsidP="004723D6">
      <w:pPr>
        <w:numPr>
          <w:ilvl w:val="0"/>
          <w:numId w:val="27"/>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Орлова, Л. Т. Настольный теннис : учебное пособие для </w:t>
      </w:r>
      <w:proofErr w:type="spellStart"/>
      <w:r w:rsidRPr="006719CA">
        <w:rPr>
          <w:rFonts w:ascii="Times New Roman" w:hAnsi="Times New Roman"/>
          <w:sz w:val="24"/>
        </w:rPr>
        <w:t>спо</w:t>
      </w:r>
      <w:proofErr w:type="spellEnd"/>
      <w:r w:rsidRPr="006719CA">
        <w:rPr>
          <w:rFonts w:ascii="Times New Roman" w:hAnsi="Times New Roman"/>
          <w:sz w:val="24"/>
        </w:rPr>
        <w:t xml:space="preserve"> / Л. Т. Орлова, А. Ю. Марков. — 2-е изд., стер. — Санкт-Петербург : Лань, 2021. — 40 с. — ISBN 978-5-8114-7886-6</w:t>
      </w:r>
    </w:p>
    <w:p w14:paraId="7B2B4C4A" w14:textId="77777777" w:rsidR="0064762F" w:rsidRPr="006719CA" w:rsidRDefault="00820CB7" w:rsidP="004723D6">
      <w:pPr>
        <w:numPr>
          <w:ilvl w:val="0"/>
          <w:numId w:val="27"/>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Орлова, Л. Т. Настольный теннис : учебное пособие для </w:t>
      </w:r>
      <w:proofErr w:type="spellStart"/>
      <w:r w:rsidRPr="006719CA">
        <w:rPr>
          <w:rFonts w:ascii="Times New Roman" w:hAnsi="Times New Roman"/>
          <w:sz w:val="24"/>
        </w:rPr>
        <w:t>спо</w:t>
      </w:r>
      <w:proofErr w:type="spellEnd"/>
      <w:r w:rsidRPr="006719CA">
        <w:rPr>
          <w:rFonts w:ascii="Times New Roman" w:hAnsi="Times New Roman"/>
          <w:sz w:val="24"/>
        </w:rPr>
        <w:t xml:space="preserve"> / Л. Т. Орлова, А. Ю. Марков. — 2-е изд., стер. — Санкт-Петербург : Лань, 2021. — 40 с. — ISBN 978-5-8114-7886-6. — Текст : электронный // Лань : электронно-библиотечная система. — URL: https://e.lanbook.com/book/166937 (дата обращения: 15.03.2022). — Режим доступа: для </w:t>
      </w:r>
      <w:proofErr w:type="spellStart"/>
      <w:r w:rsidRPr="006719CA">
        <w:rPr>
          <w:rFonts w:ascii="Times New Roman" w:hAnsi="Times New Roman"/>
          <w:sz w:val="24"/>
        </w:rPr>
        <w:t>авториз</w:t>
      </w:r>
      <w:proofErr w:type="spellEnd"/>
      <w:r w:rsidRPr="006719CA">
        <w:rPr>
          <w:rFonts w:ascii="Times New Roman" w:hAnsi="Times New Roman"/>
          <w:sz w:val="24"/>
        </w:rPr>
        <w:t>. пользователей.</w:t>
      </w:r>
    </w:p>
    <w:p w14:paraId="471AAD65" w14:textId="77777777" w:rsidR="0064762F" w:rsidRPr="006719CA" w:rsidRDefault="00820CB7" w:rsidP="004723D6">
      <w:pPr>
        <w:numPr>
          <w:ilvl w:val="0"/>
          <w:numId w:val="27"/>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Садовникова, Л. А. Физическая культура для студентов, занимающихся в специальной медицинской группе : учебное пособие для </w:t>
      </w:r>
      <w:proofErr w:type="spellStart"/>
      <w:r w:rsidRPr="006719CA">
        <w:rPr>
          <w:rFonts w:ascii="Times New Roman" w:hAnsi="Times New Roman"/>
          <w:sz w:val="24"/>
        </w:rPr>
        <w:t>спо</w:t>
      </w:r>
      <w:proofErr w:type="spellEnd"/>
      <w:r w:rsidRPr="006719CA">
        <w:rPr>
          <w:rFonts w:ascii="Times New Roman" w:hAnsi="Times New Roman"/>
          <w:sz w:val="24"/>
        </w:rPr>
        <w:t xml:space="preserve"> / Л. А. Садовникова. — 2-е изд., стер. — Санкт-Петербург : Лань, 2021. — 60 с. — ISBN 978-5-8114-7201-7</w:t>
      </w:r>
    </w:p>
    <w:p w14:paraId="657AC57E" w14:textId="77777777" w:rsidR="0064762F" w:rsidRPr="006719CA" w:rsidRDefault="00820CB7" w:rsidP="004723D6">
      <w:pPr>
        <w:numPr>
          <w:ilvl w:val="0"/>
          <w:numId w:val="27"/>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Тихонова, И. В. Лыжный спорт. Методика обучения основам горнолыжной техники : учебное пособие для </w:t>
      </w:r>
      <w:proofErr w:type="spellStart"/>
      <w:r w:rsidRPr="006719CA">
        <w:rPr>
          <w:rFonts w:ascii="Times New Roman" w:hAnsi="Times New Roman"/>
          <w:sz w:val="24"/>
        </w:rPr>
        <w:t>спо</w:t>
      </w:r>
      <w:proofErr w:type="spellEnd"/>
      <w:r w:rsidRPr="006719CA">
        <w:rPr>
          <w:rFonts w:ascii="Times New Roman" w:hAnsi="Times New Roman"/>
          <w:sz w:val="24"/>
        </w:rPr>
        <w:t xml:space="preserve"> / И. В. Тихонова, В. И. Величко. — Санкт-Петербург : Лань, 2021. — 36 с. — ISBN 978-5-8114-7547-6</w:t>
      </w:r>
    </w:p>
    <w:p w14:paraId="31F76FC1" w14:textId="77777777" w:rsidR="0064762F" w:rsidRPr="006719CA" w:rsidRDefault="00820CB7" w:rsidP="004723D6">
      <w:pPr>
        <w:numPr>
          <w:ilvl w:val="0"/>
          <w:numId w:val="27"/>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Садовникова, Л. А. Физическая культура для студентов, занимающихся в специальной медицинской группе : учебное пособие для </w:t>
      </w:r>
      <w:proofErr w:type="spellStart"/>
      <w:r w:rsidRPr="006719CA">
        <w:rPr>
          <w:rFonts w:ascii="Times New Roman" w:hAnsi="Times New Roman"/>
          <w:sz w:val="24"/>
        </w:rPr>
        <w:t>спо</w:t>
      </w:r>
      <w:proofErr w:type="spellEnd"/>
      <w:r w:rsidRPr="006719CA">
        <w:rPr>
          <w:rFonts w:ascii="Times New Roman" w:hAnsi="Times New Roman"/>
          <w:sz w:val="24"/>
        </w:rPr>
        <w:t xml:space="preserve"> / Л. А. Садовникова. — 2-е изд., стер. — Санкт-Петербург : Лань, 2021. — 60 с. — ISBN 978-5-8114-7201-7. — Текст : электронный // Лань : электронно-библиотечная система. — URL: https://e.lanbook.com/book/156380 (дата обращения: 15.03.2022). — Режим доступа: для </w:t>
      </w:r>
      <w:proofErr w:type="spellStart"/>
      <w:r w:rsidRPr="006719CA">
        <w:rPr>
          <w:rFonts w:ascii="Times New Roman" w:hAnsi="Times New Roman"/>
          <w:sz w:val="24"/>
        </w:rPr>
        <w:t>авториз</w:t>
      </w:r>
      <w:proofErr w:type="spellEnd"/>
      <w:r w:rsidRPr="006719CA">
        <w:rPr>
          <w:rFonts w:ascii="Times New Roman" w:hAnsi="Times New Roman"/>
          <w:sz w:val="24"/>
        </w:rPr>
        <w:t>. пользователей.</w:t>
      </w:r>
    </w:p>
    <w:p w14:paraId="7C87180D" w14:textId="77777777" w:rsidR="0064762F" w:rsidRPr="006719CA" w:rsidRDefault="00820CB7" w:rsidP="004723D6">
      <w:pPr>
        <w:numPr>
          <w:ilvl w:val="0"/>
          <w:numId w:val="27"/>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Тихонова, И. В. Лыжный спорт. Методика обучения основам горнолыжной техники : учебное пособие для </w:t>
      </w:r>
      <w:proofErr w:type="spellStart"/>
      <w:r w:rsidRPr="006719CA">
        <w:rPr>
          <w:rFonts w:ascii="Times New Roman" w:hAnsi="Times New Roman"/>
          <w:sz w:val="24"/>
        </w:rPr>
        <w:t>спо</w:t>
      </w:r>
      <w:proofErr w:type="spellEnd"/>
      <w:r w:rsidRPr="006719CA">
        <w:rPr>
          <w:rFonts w:ascii="Times New Roman" w:hAnsi="Times New Roman"/>
          <w:sz w:val="24"/>
        </w:rPr>
        <w:t xml:space="preserve"> / И. В. Тихонова, В. И. Величко. — Санкт-Петербург : Лань, 2021. — 36 с. — ISBN 978-5-8114-7547-6. — Текст : электронный // Лань : электронно-библиотечная система. — URL: https://e.lanbook.com/book/174988 (дата обращения: 15.03.2022). — Режим доступа: для </w:t>
      </w:r>
      <w:proofErr w:type="spellStart"/>
      <w:r w:rsidRPr="006719CA">
        <w:rPr>
          <w:rFonts w:ascii="Times New Roman" w:hAnsi="Times New Roman"/>
          <w:sz w:val="24"/>
        </w:rPr>
        <w:t>авториз</w:t>
      </w:r>
      <w:proofErr w:type="spellEnd"/>
      <w:r w:rsidRPr="006719CA">
        <w:rPr>
          <w:rFonts w:ascii="Times New Roman" w:hAnsi="Times New Roman"/>
          <w:sz w:val="24"/>
        </w:rPr>
        <w:t>. пользователей.</w:t>
      </w:r>
    </w:p>
    <w:p w14:paraId="65B29BDD" w14:textId="77777777" w:rsidR="0064762F" w:rsidRPr="006719CA" w:rsidRDefault="00820CB7" w:rsidP="004723D6">
      <w:pPr>
        <w:numPr>
          <w:ilvl w:val="0"/>
          <w:numId w:val="27"/>
        </w:numPr>
        <w:spacing w:after="0" w:line="240" w:lineRule="auto"/>
        <w:ind w:left="0" w:firstLine="709"/>
        <w:jc w:val="both"/>
        <w:rPr>
          <w:rFonts w:ascii="Times New Roman" w:hAnsi="Times New Roman"/>
          <w:sz w:val="24"/>
        </w:rPr>
      </w:pPr>
      <w:r w:rsidRPr="006719CA">
        <w:rPr>
          <w:rFonts w:ascii="Times New Roman" w:hAnsi="Times New Roman"/>
          <w:sz w:val="24"/>
        </w:rPr>
        <w:t>Физическая культура: учебник для среднего профессионального образования /</w:t>
      </w:r>
      <w:r w:rsidRPr="006719CA">
        <w:rPr>
          <w:rFonts w:ascii="Times New Roman" w:hAnsi="Times New Roman"/>
          <w:b/>
          <w:sz w:val="24"/>
        </w:rPr>
        <w:t xml:space="preserve"> </w:t>
      </w:r>
      <w:r w:rsidRPr="006719CA">
        <w:rPr>
          <w:rFonts w:ascii="Times New Roman" w:hAnsi="Times New Roman"/>
          <w:sz w:val="24"/>
        </w:rPr>
        <w:t>Н.В. Решетников, Ю.Л. Кислицын. – Москва: Издательский центр «Академия», 2018. – 176 с.- ISBN 978-5-4468-7250-3</w:t>
      </w:r>
    </w:p>
    <w:p w14:paraId="101251EB" w14:textId="77777777" w:rsidR="0064762F" w:rsidRPr="006719CA" w:rsidRDefault="00820CB7" w:rsidP="004723D6">
      <w:pPr>
        <w:numPr>
          <w:ilvl w:val="0"/>
          <w:numId w:val="27"/>
        </w:numPr>
        <w:spacing w:after="0" w:line="240" w:lineRule="auto"/>
        <w:ind w:left="0" w:firstLine="709"/>
        <w:jc w:val="both"/>
        <w:rPr>
          <w:rFonts w:ascii="Times New Roman" w:hAnsi="Times New Roman"/>
          <w:sz w:val="24"/>
        </w:rPr>
      </w:pPr>
      <w:r w:rsidRPr="006719CA">
        <w:rPr>
          <w:rFonts w:ascii="Times New Roman" w:hAnsi="Times New Roman"/>
          <w:sz w:val="24"/>
        </w:rPr>
        <w:t>Физическая культура: учебник и практикум для среднего профессионального образования / А. Б. </w:t>
      </w:r>
      <w:proofErr w:type="spellStart"/>
      <w:r w:rsidRPr="006719CA">
        <w:rPr>
          <w:rFonts w:ascii="Times New Roman" w:hAnsi="Times New Roman"/>
          <w:sz w:val="24"/>
        </w:rPr>
        <w:t>Муллер</w:t>
      </w:r>
      <w:proofErr w:type="spellEnd"/>
      <w:r w:rsidRPr="006719CA">
        <w:rPr>
          <w:rFonts w:ascii="Times New Roman" w:hAnsi="Times New Roman"/>
          <w:sz w:val="24"/>
        </w:rPr>
        <w:t xml:space="preserve"> [и др.]. — Москва: Издательство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2021. — 424 с. — (Профессиональное образование). — ISBN 978-5-534-02612-2. — Текст: электронный // ЭБС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[сайт]. — URL: </w:t>
      </w:r>
      <w:hyperlink r:id="rId35" w:history="1">
        <w:r w:rsidRPr="006719CA">
          <w:rPr>
            <w:rFonts w:ascii="Times New Roman" w:hAnsi="Times New Roman"/>
            <w:sz w:val="24"/>
          </w:rPr>
          <w:t>https://urait.ru/bcode/469681</w:t>
        </w:r>
      </w:hyperlink>
      <w:r w:rsidRPr="006719CA">
        <w:rPr>
          <w:rFonts w:ascii="Times New Roman" w:hAnsi="Times New Roman"/>
          <w:sz w:val="24"/>
        </w:rPr>
        <w:t>(дата обращения: 02.08.2021).</w:t>
      </w:r>
    </w:p>
    <w:p w14:paraId="29DD55AD" w14:textId="77777777" w:rsidR="0064762F" w:rsidRPr="006719CA" w:rsidRDefault="00820CB7" w:rsidP="004723D6">
      <w:pPr>
        <w:numPr>
          <w:ilvl w:val="0"/>
          <w:numId w:val="27"/>
        </w:numPr>
        <w:spacing w:after="0" w:line="240" w:lineRule="auto"/>
        <w:ind w:left="0" w:firstLine="709"/>
        <w:jc w:val="both"/>
        <w:rPr>
          <w:rFonts w:ascii="Times New Roman" w:hAnsi="Times New Roman"/>
          <w:sz w:val="24"/>
          <w:u w:val="single"/>
        </w:rPr>
      </w:pPr>
      <w:r w:rsidRPr="006719CA">
        <w:rPr>
          <w:rFonts w:ascii="Times New Roman" w:hAnsi="Times New Roman"/>
          <w:sz w:val="24"/>
        </w:rPr>
        <w:t>Физическая культура: учебное пособие для среднего профессионального образования / Е. В. </w:t>
      </w:r>
      <w:proofErr w:type="spellStart"/>
      <w:r w:rsidRPr="006719CA">
        <w:rPr>
          <w:rFonts w:ascii="Times New Roman" w:hAnsi="Times New Roman"/>
          <w:sz w:val="24"/>
        </w:rPr>
        <w:t>Конеева</w:t>
      </w:r>
      <w:proofErr w:type="spellEnd"/>
      <w:r w:rsidRPr="006719CA">
        <w:rPr>
          <w:rFonts w:ascii="Times New Roman" w:hAnsi="Times New Roman"/>
          <w:sz w:val="24"/>
        </w:rPr>
        <w:t xml:space="preserve"> [и др.]; под редакцией Е. В. </w:t>
      </w:r>
      <w:proofErr w:type="spellStart"/>
      <w:r w:rsidRPr="006719CA">
        <w:rPr>
          <w:rFonts w:ascii="Times New Roman" w:hAnsi="Times New Roman"/>
          <w:sz w:val="24"/>
        </w:rPr>
        <w:t>Конеевой</w:t>
      </w:r>
      <w:proofErr w:type="spellEnd"/>
      <w:r w:rsidRPr="006719CA">
        <w:rPr>
          <w:rFonts w:ascii="Times New Roman" w:hAnsi="Times New Roman"/>
          <w:sz w:val="24"/>
        </w:rPr>
        <w:t xml:space="preserve">. — 2-е изд., </w:t>
      </w:r>
      <w:proofErr w:type="spellStart"/>
      <w:r w:rsidRPr="006719CA">
        <w:rPr>
          <w:rFonts w:ascii="Times New Roman" w:hAnsi="Times New Roman"/>
          <w:sz w:val="24"/>
        </w:rPr>
        <w:t>перераб</w:t>
      </w:r>
      <w:proofErr w:type="spellEnd"/>
      <w:proofErr w:type="gramStart"/>
      <w:r w:rsidRPr="006719CA">
        <w:rPr>
          <w:rFonts w:ascii="Times New Roman" w:hAnsi="Times New Roman"/>
          <w:sz w:val="24"/>
        </w:rPr>
        <w:t>.</w:t>
      </w:r>
      <w:proofErr w:type="gramEnd"/>
      <w:r w:rsidRPr="006719CA">
        <w:rPr>
          <w:rFonts w:ascii="Times New Roman" w:hAnsi="Times New Roman"/>
          <w:sz w:val="24"/>
        </w:rPr>
        <w:t xml:space="preserve"> и доп. — Москва: Издательство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2021. — 599 с. — (Профессиональное </w:t>
      </w:r>
      <w:r w:rsidRPr="006719CA">
        <w:rPr>
          <w:rFonts w:ascii="Times New Roman" w:hAnsi="Times New Roman"/>
          <w:sz w:val="24"/>
        </w:rPr>
        <w:lastRenderedPageBreak/>
        <w:t xml:space="preserve">образование). — ISBN 978-5-534-13554-1. — Текст: электронный // ЭБС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[сайт]. — URL: https://urait.ru/bcode/475342(дата обращения: 02.08.2021).</w:t>
      </w:r>
    </w:p>
    <w:p w14:paraId="2B2C9542" w14:textId="77777777" w:rsidR="0064762F" w:rsidRPr="006719CA" w:rsidRDefault="00820CB7" w:rsidP="004723D6">
      <w:pPr>
        <w:numPr>
          <w:ilvl w:val="0"/>
          <w:numId w:val="27"/>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Ягодин, В. В. Физическая культура: основы спортивной этики: учебное пособие для среднего профессионального образования / В. В. Ягодин. — Москва: Издательство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2021. — 113 с. — (Профессиональное образование). — ISBN 978-5-534-10349-6. — Текст: электронный // ЭБС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[сайт]. — URL: </w:t>
      </w:r>
      <w:hyperlink r:id="rId36" w:history="1">
        <w:r w:rsidRPr="006719CA">
          <w:rPr>
            <w:rFonts w:ascii="Times New Roman" w:hAnsi="Times New Roman"/>
            <w:sz w:val="24"/>
            <w:u w:val="single"/>
          </w:rPr>
          <w:t>https://urait.ru/bcode/475602</w:t>
        </w:r>
      </w:hyperlink>
      <w:r w:rsidRPr="006719CA">
        <w:rPr>
          <w:rFonts w:ascii="Times New Roman" w:hAnsi="Times New Roman"/>
          <w:sz w:val="24"/>
        </w:rPr>
        <w:t xml:space="preserve"> (дата обращения: 02.08.2021).</w:t>
      </w:r>
    </w:p>
    <w:p w14:paraId="6866BC6C" w14:textId="77777777" w:rsidR="0064762F" w:rsidRPr="006719CA" w:rsidRDefault="0064762F">
      <w:pPr>
        <w:spacing w:after="0" w:line="240" w:lineRule="auto"/>
        <w:ind w:firstLine="709"/>
        <w:contextualSpacing/>
        <w:jc w:val="both"/>
        <w:rPr>
          <w:rFonts w:ascii="Times New Roman" w:hAnsi="Times New Roman"/>
          <w:b/>
          <w:sz w:val="24"/>
        </w:rPr>
      </w:pPr>
    </w:p>
    <w:p w14:paraId="485764F5" w14:textId="77777777" w:rsidR="0064762F" w:rsidRPr="006719CA" w:rsidRDefault="0064762F" w:rsidP="00D64415">
      <w:pPr>
        <w:spacing w:after="0" w:line="240" w:lineRule="auto"/>
        <w:ind w:firstLine="709"/>
        <w:contextualSpacing/>
        <w:jc w:val="center"/>
        <w:rPr>
          <w:rFonts w:ascii="Times New Roman" w:hAnsi="Times New Roman"/>
          <w:b/>
          <w:sz w:val="24"/>
        </w:rPr>
      </w:pPr>
    </w:p>
    <w:p w14:paraId="5BC8F028" w14:textId="13CB314D" w:rsidR="0064762F" w:rsidRPr="006719CA" w:rsidRDefault="00820CB7" w:rsidP="00D64415">
      <w:pPr>
        <w:spacing w:after="0" w:line="240" w:lineRule="auto"/>
        <w:ind w:firstLine="709"/>
        <w:contextualSpacing/>
        <w:jc w:val="center"/>
        <w:rPr>
          <w:rFonts w:ascii="Times New Roman" w:hAnsi="Times New Roman"/>
          <w:b/>
          <w:sz w:val="24"/>
        </w:rPr>
      </w:pPr>
      <w:r w:rsidRPr="006719CA">
        <w:rPr>
          <w:rFonts w:ascii="Times New Roman" w:hAnsi="Times New Roman"/>
          <w:b/>
          <w:sz w:val="24"/>
        </w:rPr>
        <w:t>4. КОНТРОЛЬ И ОЦЕНКА РЕЗУЛЬТАТОВ ОСВОЕНИЯ УЧЕБНОЙ ДИСЦИПЛИНЫ</w:t>
      </w:r>
    </w:p>
    <w:p w14:paraId="46B2109D" w14:textId="77777777" w:rsidR="0064762F" w:rsidRPr="006719CA" w:rsidRDefault="0064762F">
      <w:pPr>
        <w:spacing w:after="0" w:line="240" w:lineRule="auto"/>
        <w:ind w:firstLine="709"/>
        <w:contextualSpacing/>
        <w:jc w:val="both"/>
        <w:rPr>
          <w:rFonts w:ascii="Times New Roman" w:hAnsi="Times New Roman"/>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00"/>
        <w:gridCol w:w="3779"/>
        <w:gridCol w:w="2075"/>
      </w:tblGrid>
      <w:tr w:rsidR="0064762F" w:rsidRPr="006719CA" w14:paraId="7587E7D8" w14:textId="77777777">
        <w:tc>
          <w:tcPr>
            <w:tcW w:w="3500" w:type="dxa"/>
            <w:tcBorders>
              <w:top w:val="single" w:sz="4" w:space="0" w:color="000000"/>
              <w:left w:val="single" w:sz="4" w:space="0" w:color="000000"/>
              <w:bottom w:val="single" w:sz="4" w:space="0" w:color="000000"/>
              <w:right w:val="single" w:sz="4" w:space="0" w:color="000000"/>
            </w:tcBorders>
          </w:tcPr>
          <w:p w14:paraId="383427F5" w14:textId="77777777" w:rsidR="0064762F" w:rsidRPr="00D64415" w:rsidRDefault="00820CB7">
            <w:pPr>
              <w:spacing w:after="0" w:line="240" w:lineRule="auto"/>
              <w:jc w:val="both"/>
              <w:rPr>
                <w:rFonts w:ascii="Times New Roman" w:hAnsi="Times New Roman"/>
                <w:b/>
                <w:iCs/>
                <w:sz w:val="24"/>
              </w:rPr>
            </w:pPr>
            <w:r w:rsidRPr="00D64415">
              <w:rPr>
                <w:rFonts w:ascii="Times New Roman" w:hAnsi="Times New Roman"/>
                <w:b/>
                <w:iCs/>
                <w:sz w:val="24"/>
              </w:rPr>
              <w:t>Результаты обучения</w:t>
            </w:r>
          </w:p>
        </w:tc>
        <w:tc>
          <w:tcPr>
            <w:tcW w:w="3779" w:type="dxa"/>
            <w:tcBorders>
              <w:top w:val="single" w:sz="4" w:space="0" w:color="000000"/>
              <w:left w:val="single" w:sz="4" w:space="0" w:color="000000"/>
              <w:bottom w:val="single" w:sz="4" w:space="0" w:color="000000"/>
              <w:right w:val="single" w:sz="4" w:space="0" w:color="000000"/>
            </w:tcBorders>
          </w:tcPr>
          <w:p w14:paraId="43EDC270" w14:textId="77777777" w:rsidR="0064762F" w:rsidRPr="00D64415" w:rsidRDefault="00820CB7">
            <w:pPr>
              <w:spacing w:after="0" w:line="240" w:lineRule="auto"/>
              <w:jc w:val="both"/>
              <w:rPr>
                <w:rFonts w:ascii="Times New Roman" w:hAnsi="Times New Roman"/>
                <w:b/>
                <w:iCs/>
                <w:sz w:val="24"/>
              </w:rPr>
            </w:pPr>
            <w:r w:rsidRPr="00D64415">
              <w:rPr>
                <w:rFonts w:ascii="Times New Roman" w:hAnsi="Times New Roman"/>
                <w:b/>
                <w:iCs/>
                <w:sz w:val="24"/>
              </w:rPr>
              <w:t>Критерии оценки</w:t>
            </w:r>
          </w:p>
        </w:tc>
        <w:tc>
          <w:tcPr>
            <w:tcW w:w="2075" w:type="dxa"/>
            <w:tcBorders>
              <w:top w:val="single" w:sz="4" w:space="0" w:color="000000"/>
              <w:left w:val="single" w:sz="4" w:space="0" w:color="000000"/>
              <w:bottom w:val="single" w:sz="4" w:space="0" w:color="000000"/>
              <w:right w:val="single" w:sz="4" w:space="0" w:color="000000"/>
            </w:tcBorders>
          </w:tcPr>
          <w:p w14:paraId="134913C3" w14:textId="77777777" w:rsidR="0064762F" w:rsidRPr="00D64415" w:rsidRDefault="00820CB7">
            <w:pPr>
              <w:spacing w:after="0" w:line="240" w:lineRule="auto"/>
              <w:jc w:val="both"/>
              <w:rPr>
                <w:rFonts w:ascii="Times New Roman" w:hAnsi="Times New Roman"/>
                <w:b/>
                <w:iCs/>
                <w:sz w:val="24"/>
              </w:rPr>
            </w:pPr>
            <w:r w:rsidRPr="00D64415">
              <w:rPr>
                <w:rFonts w:ascii="Times New Roman" w:hAnsi="Times New Roman"/>
                <w:b/>
                <w:iCs/>
                <w:sz w:val="24"/>
              </w:rPr>
              <w:t>Методы оценки</w:t>
            </w:r>
          </w:p>
        </w:tc>
      </w:tr>
      <w:tr w:rsidR="0064762F" w:rsidRPr="006719CA" w14:paraId="4B6B5FC9" w14:textId="77777777">
        <w:tc>
          <w:tcPr>
            <w:tcW w:w="3500" w:type="dxa"/>
            <w:tcBorders>
              <w:top w:val="single" w:sz="4" w:space="0" w:color="000000"/>
              <w:left w:val="single" w:sz="4" w:space="0" w:color="000000"/>
              <w:bottom w:val="single" w:sz="4" w:space="0" w:color="000000"/>
              <w:right w:val="single" w:sz="4" w:space="0" w:color="000000"/>
            </w:tcBorders>
          </w:tcPr>
          <w:p w14:paraId="79D638A9" w14:textId="77777777" w:rsidR="0064762F" w:rsidRPr="00DE1BE7" w:rsidRDefault="00820CB7" w:rsidP="00DE1BE7">
            <w:pPr>
              <w:spacing w:after="0" w:line="240" w:lineRule="auto"/>
              <w:jc w:val="both"/>
              <w:rPr>
                <w:rFonts w:ascii="Times New Roman" w:hAnsi="Times New Roman"/>
                <w:sz w:val="24"/>
              </w:rPr>
            </w:pPr>
            <w:r w:rsidRPr="00DE1BE7">
              <w:rPr>
                <w:rFonts w:ascii="Times New Roman" w:hAnsi="Times New Roman"/>
                <w:sz w:val="24"/>
              </w:rPr>
              <w:t>Знать:</w:t>
            </w:r>
          </w:p>
          <w:p w14:paraId="2A489A84" w14:textId="77777777" w:rsidR="0064762F" w:rsidRPr="00DE1BE7" w:rsidRDefault="00820CB7" w:rsidP="00DE1BE7">
            <w:pPr>
              <w:spacing w:after="0" w:line="240" w:lineRule="auto"/>
              <w:jc w:val="both"/>
              <w:rPr>
                <w:rFonts w:ascii="Times New Roman" w:hAnsi="Times New Roman"/>
                <w:sz w:val="24"/>
              </w:rPr>
            </w:pPr>
            <w:r w:rsidRPr="00DE1BE7">
              <w:rPr>
                <w:rFonts w:ascii="Times New Roman" w:hAnsi="Times New Roman"/>
                <w:sz w:val="24"/>
              </w:rPr>
              <w:t>роль физической культуры в общекультурном, профессиональном и социальном развитии человека;</w:t>
            </w:r>
          </w:p>
          <w:p w14:paraId="3E5C7BD1" w14:textId="77777777" w:rsidR="0064762F" w:rsidRPr="00DE1BE7" w:rsidRDefault="00820CB7" w:rsidP="00DE1BE7">
            <w:pPr>
              <w:spacing w:after="0" w:line="240" w:lineRule="auto"/>
              <w:jc w:val="both"/>
              <w:rPr>
                <w:rFonts w:ascii="Times New Roman" w:hAnsi="Times New Roman"/>
                <w:sz w:val="24"/>
              </w:rPr>
            </w:pPr>
            <w:r w:rsidRPr="00DE1BE7">
              <w:rPr>
                <w:rFonts w:ascii="Times New Roman" w:hAnsi="Times New Roman"/>
                <w:sz w:val="24"/>
              </w:rPr>
              <w:t>основы здорового образа жизни;</w:t>
            </w:r>
          </w:p>
          <w:p w14:paraId="7D06CDCC" w14:textId="77777777" w:rsidR="0064762F" w:rsidRPr="00DE1BE7" w:rsidRDefault="00820CB7" w:rsidP="00DE1BE7">
            <w:pPr>
              <w:spacing w:after="0" w:line="240" w:lineRule="auto"/>
              <w:jc w:val="both"/>
              <w:rPr>
                <w:rFonts w:ascii="Times New Roman" w:hAnsi="Times New Roman"/>
                <w:i/>
                <w:sz w:val="24"/>
              </w:rPr>
            </w:pPr>
            <w:r w:rsidRPr="00DE1BE7">
              <w:rPr>
                <w:rFonts w:ascii="Times New Roman" w:hAnsi="Times New Roman"/>
                <w:sz w:val="24"/>
              </w:rPr>
              <w:t>условия профессиональной деятельности и зоны риска физического</w:t>
            </w:r>
            <w:r w:rsidRPr="00DE1BE7">
              <w:rPr>
                <w:rFonts w:ascii="Times New Roman" w:hAnsi="Times New Roman"/>
                <w:i/>
                <w:sz w:val="24"/>
              </w:rPr>
              <w:t xml:space="preserve"> </w:t>
            </w:r>
            <w:r w:rsidRPr="00DE1BE7">
              <w:rPr>
                <w:rFonts w:ascii="Times New Roman" w:hAnsi="Times New Roman"/>
                <w:sz w:val="24"/>
              </w:rPr>
              <w:t xml:space="preserve">здоровья для данной специальности; </w:t>
            </w:r>
          </w:p>
          <w:p w14:paraId="09121941" w14:textId="77777777" w:rsidR="0064762F" w:rsidRPr="00DE1BE7" w:rsidRDefault="00820CB7" w:rsidP="00DE1BE7">
            <w:pPr>
              <w:spacing w:after="0" w:line="240" w:lineRule="auto"/>
              <w:jc w:val="both"/>
              <w:rPr>
                <w:rFonts w:ascii="Times New Roman" w:hAnsi="Times New Roman"/>
                <w:i/>
                <w:sz w:val="24"/>
              </w:rPr>
            </w:pPr>
            <w:r w:rsidRPr="00DE1BE7">
              <w:rPr>
                <w:rFonts w:ascii="Times New Roman" w:hAnsi="Times New Roman"/>
                <w:sz w:val="24"/>
              </w:rPr>
              <w:t>правила и способы планирования системы индивидуальных занятий физическими упражнениями различной направленности</w:t>
            </w:r>
          </w:p>
        </w:tc>
        <w:tc>
          <w:tcPr>
            <w:tcW w:w="3779" w:type="dxa"/>
            <w:tcBorders>
              <w:top w:val="single" w:sz="4" w:space="0" w:color="000000"/>
              <w:left w:val="single" w:sz="4" w:space="0" w:color="000000"/>
              <w:bottom w:val="single" w:sz="4" w:space="0" w:color="000000"/>
              <w:right w:val="single" w:sz="4" w:space="0" w:color="000000"/>
            </w:tcBorders>
          </w:tcPr>
          <w:p w14:paraId="165F75C2" w14:textId="77777777" w:rsidR="0064762F" w:rsidRPr="00DE1BE7" w:rsidRDefault="00820CB7" w:rsidP="00DE1BE7">
            <w:pPr>
              <w:spacing w:after="0" w:line="240" w:lineRule="auto"/>
              <w:jc w:val="both"/>
              <w:rPr>
                <w:rFonts w:ascii="Times New Roman" w:hAnsi="Times New Roman"/>
                <w:sz w:val="24"/>
              </w:rPr>
            </w:pPr>
            <w:r w:rsidRPr="00DE1BE7">
              <w:rPr>
                <w:rFonts w:ascii="Times New Roman" w:hAnsi="Times New Roman"/>
                <w:sz w:val="24"/>
              </w:rPr>
              <w:t>обучающийся понимает роль физической культуры в общекультурном, профессиональном и социальном развитии человека;</w:t>
            </w:r>
          </w:p>
          <w:p w14:paraId="67354E38" w14:textId="77777777" w:rsidR="0064762F" w:rsidRPr="00DE1BE7" w:rsidRDefault="00820CB7" w:rsidP="00DE1BE7">
            <w:pPr>
              <w:spacing w:after="0" w:line="240" w:lineRule="auto"/>
              <w:jc w:val="both"/>
              <w:rPr>
                <w:rFonts w:ascii="Times New Roman" w:hAnsi="Times New Roman"/>
                <w:sz w:val="24"/>
              </w:rPr>
            </w:pPr>
            <w:r w:rsidRPr="00DE1BE7">
              <w:rPr>
                <w:rFonts w:ascii="Times New Roman" w:hAnsi="Times New Roman"/>
                <w:sz w:val="24"/>
              </w:rPr>
              <w:t>ведёт здоровый образ жизни; понимает условия деятельности и знает зоны риска физического здоровья для данной специальности;</w:t>
            </w:r>
          </w:p>
          <w:p w14:paraId="0306A3C6" w14:textId="77777777" w:rsidR="0064762F" w:rsidRPr="00DE1BE7" w:rsidRDefault="00820CB7" w:rsidP="00DE1BE7">
            <w:pPr>
              <w:spacing w:after="0" w:line="240" w:lineRule="auto"/>
              <w:jc w:val="both"/>
              <w:rPr>
                <w:rFonts w:ascii="Times New Roman" w:hAnsi="Times New Roman"/>
                <w:i/>
                <w:sz w:val="24"/>
              </w:rPr>
            </w:pPr>
            <w:r w:rsidRPr="00DE1BE7">
              <w:rPr>
                <w:rFonts w:ascii="Times New Roman" w:hAnsi="Times New Roman"/>
                <w:sz w:val="24"/>
              </w:rPr>
              <w:t>проводит индивидуальные занятия физическими упражнениями различной направленности</w:t>
            </w:r>
          </w:p>
        </w:tc>
        <w:tc>
          <w:tcPr>
            <w:tcW w:w="2075" w:type="dxa"/>
            <w:tcBorders>
              <w:top w:val="single" w:sz="4" w:space="0" w:color="000000"/>
              <w:left w:val="single" w:sz="4" w:space="0" w:color="000000"/>
              <w:bottom w:val="single" w:sz="4" w:space="0" w:color="000000"/>
              <w:right w:val="single" w:sz="4" w:space="0" w:color="000000"/>
            </w:tcBorders>
          </w:tcPr>
          <w:p w14:paraId="30C585D9" w14:textId="77777777" w:rsidR="0064762F" w:rsidRPr="006719CA" w:rsidRDefault="0064762F">
            <w:pPr>
              <w:spacing w:after="0" w:line="240" w:lineRule="auto"/>
              <w:jc w:val="center"/>
              <w:rPr>
                <w:rFonts w:ascii="Times New Roman" w:hAnsi="Times New Roman"/>
                <w:sz w:val="24"/>
              </w:rPr>
            </w:pPr>
          </w:p>
          <w:p w14:paraId="24ACA20A" w14:textId="77777777" w:rsidR="0064762F" w:rsidRPr="006719CA" w:rsidRDefault="0064762F">
            <w:pPr>
              <w:spacing w:after="0" w:line="240" w:lineRule="auto"/>
              <w:jc w:val="center"/>
              <w:rPr>
                <w:rFonts w:ascii="Times New Roman" w:hAnsi="Times New Roman"/>
                <w:sz w:val="24"/>
              </w:rPr>
            </w:pPr>
          </w:p>
          <w:p w14:paraId="0DD119B3" w14:textId="77777777" w:rsidR="0064762F" w:rsidRPr="006719CA" w:rsidRDefault="0064762F">
            <w:pPr>
              <w:spacing w:after="0" w:line="240" w:lineRule="auto"/>
              <w:jc w:val="center"/>
              <w:rPr>
                <w:rFonts w:ascii="Times New Roman" w:hAnsi="Times New Roman"/>
                <w:sz w:val="24"/>
              </w:rPr>
            </w:pPr>
          </w:p>
          <w:p w14:paraId="29D3A71E" w14:textId="77777777" w:rsidR="0064762F" w:rsidRPr="006719CA" w:rsidRDefault="0064762F">
            <w:pPr>
              <w:spacing w:after="0" w:line="240" w:lineRule="auto"/>
              <w:jc w:val="center"/>
              <w:rPr>
                <w:rFonts w:ascii="Times New Roman" w:hAnsi="Times New Roman"/>
                <w:sz w:val="24"/>
              </w:rPr>
            </w:pPr>
          </w:p>
          <w:p w14:paraId="37BF017E" w14:textId="77777777" w:rsidR="0064762F" w:rsidRPr="006719CA" w:rsidRDefault="0064762F">
            <w:pPr>
              <w:spacing w:after="0" w:line="240" w:lineRule="auto"/>
              <w:jc w:val="center"/>
              <w:rPr>
                <w:rFonts w:ascii="Times New Roman" w:hAnsi="Times New Roman"/>
                <w:sz w:val="24"/>
              </w:rPr>
            </w:pPr>
          </w:p>
          <w:p w14:paraId="35A8FF36"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Устный опрос.</w:t>
            </w:r>
          </w:p>
          <w:p w14:paraId="2F539C8D"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Тестирование.</w:t>
            </w:r>
          </w:p>
          <w:p w14:paraId="35A99036" w14:textId="77777777" w:rsidR="0064762F" w:rsidRPr="006719CA" w:rsidRDefault="00820CB7">
            <w:pPr>
              <w:spacing w:after="0" w:line="240" w:lineRule="auto"/>
              <w:jc w:val="center"/>
              <w:rPr>
                <w:rFonts w:ascii="Times New Roman" w:hAnsi="Times New Roman"/>
                <w:i/>
                <w:sz w:val="24"/>
              </w:rPr>
            </w:pPr>
            <w:r w:rsidRPr="006719CA">
              <w:rPr>
                <w:rFonts w:ascii="Times New Roman" w:hAnsi="Times New Roman"/>
                <w:sz w:val="24"/>
              </w:rPr>
              <w:t>Результаты выполнения контрольных нормативов</w:t>
            </w:r>
          </w:p>
          <w:p w14:paraId="450E29EE" w14:textId="77777777" w:rsidR="0064762F" w:rsidRPr="006719CA" w:rsidRDefault="0064762F">
            <w:pPr>
              <w:spacing w:after="0" w:line="240" w:lineRule="auto"/>
              <w:jc w:val="both"/>
              <w:rPr>
                <w:rFonts w:ascii="Times New Roman" w:hAnsi="Times New Roman"/>
                <w:i/>
                <w:sz w:val="24"/>
              </w:rPr>
            </w:pPr>
          </w:p>
        </w:tc>
      </w:tr>
      <w:tr w:rsidR="0064762F" w:rsidRPr="006719CA" w14:paraId="2FFADE94" w14:textId="77777777">
        <w:trPr>
          <w:trHeight w:val="896"/>
        </w:trPr>
        <w:tc>
          <w:tcPr>
            <w:tcW w:w="3500" w:type="dxa"/>
            <w:tcBorders>
              <w:top w:val="single" w:sz="4" w:space="0" w:color="000000"/>
              <w:left w:val="single" w:sz="4" w:space="0" w:color="000000"/>
              <w:bottom w:val="single" w:sz="4" w:space="0" w:color="000000"/>
              <w:right w:val="single" w:sz="4" w:space="0" w:color="000000"/>
            </w:tcBorders>
          </w:tcPr>
          <w:p w14:paraId="71467111" w14:textId="77777777" w:rsidR="0064762F" w:rsidRPr="00DE1BE7" w:rsidRDefault="00820CB7" w:rsidP="00DE1BE7">
            <w:pPr>
              <w:spacing w:after="0" w:line="240" w:lineRule="auto"/>
              <w:jc w:val="both"/>
              <w:rPr>
                <w:rFonts w:ascii="Times New Roman" w:hAnsi="Times New Roman"/>
                <w:i/>
                <w:sz w:val="24"/>
              </w:rPr>
            </w:pPr>
            <w:r w:rsidRPr="00DE1BE7">
              <w:rPr>
                <w:rFonts w:ascii="Times New Roman" w:hAnsi="Times New Roman"/>
                <w:sz w:val="24"/>
              </w:rPr>
              <w:t>Уметь</w:t>
            </w:r>
            <w:r w:rsidRPr="00DE1BE7">
              <w:rPr>
                <w:rFonts w:ascii="Times New Roman" w:hAnsi="Times New Roman"/>
                <w:i/>
                <w:sz w:val="24"/>
              </w:rPr>
              <w:t>:</w:t>
            </w:r>
          </w:p>
          <w:p w14:paraId="366C8B38" w14:textId="77777777" w:rsidR="0064762F" w:rsidRPr="00DE1BE7" w:rsidRDefault="00820CB7" w:rsidP="00DE1BE7">
            <w:pPr>
              <w:spacing w:after="0" w:line="240" w:lineRule="auto"/>
              <w:jc w:val="both"/>
              <w:rPr>
                <w:rFonts w:ascii="Times New Roman" w:hAnsi="Times New Roman"/>
                <w:i/>
                <w:sz w:val="24"/>
              </w:rPr>
            </w:pPr>
            <w:r w:rsidRPr="00DE1BE7">
              <w:rPr>
                <w:rFonts w:ascii="Times New Roman" w:hAnsi="Times New Roman"/>
                <w:sz w:val="24"/>
              </w:rPr>
              <w:t>использовать физкультурно-оздоровительную деятельность для укрепления здоровья, достижения жизненных и профессиональных целей;</w:t>
            </w:r>
          </w:p>
          <w:p w14:paraId="7D25A880" w14:textId="77777777" w:rsidR="0064762F" w:rsidRPr="00DE1BE7" w:rsidRDefault="00820CB7" w:rsidP="00DE1BE7">
            <w:pPr>
              <w:spacing w:after="0" w:line="240" w:lineRule="auto"/>
              <w:jc w:val="both"/>
              <w:rPr>
                <w:rFonts w:ascii="Times New Roman" w:hAnsi="Times New Roman"/>
                <w:i/>
                <w:sz w:val="24"/>
              </w:rPr>
            </w:pPr>
            <w:r w:rsidRPr="00DE1BE7">
              <w:rPr>
                <w:rFonts w:ascii="Times New Roman" w:hAnsi="Times New Roman"/>
                <w:sz w:val="24"/>
              </w:rPr>
              <w:t>применять рациональные приемы двигательных функций в профессиональной деятельности;</w:t>
            </w:r>
          </w:p>
          <w:p w14:paraId="28BE2971" w14:textId="77777777" w:rsidR="0064762F" w:rsidRPr="00DE1BE7" w:rsidRDefault="00820CB7" w:rsidP="00DE1BE7">
            <w:pPr>
              <w:tabs>
                <w:tab w:val="right" w:pos="2002"/>
              </w:tabs>
              <w:spacing w:after="0" w:line="240" w:lineRule="auto"/>
              <w:jc w:val="both"/>
              <w:rPr>
                <w:rFonts w:ascii="Times New Roman" w:hAnsi="Times New Roman"/>
                <w:i/>
                <w:sz w:val="24"/>
              </w:rPr>
            </w:pPr>
            <w:r w:rsidRPr="00DE1BE7">
              <w:rPr>
                <w:rFonts w:ascii="Times New Roman" w:hAnsi="Times New Roman"/>
                <w:sz w:val="24"/>
              </w:rPr>
              <w:t>пользоваться средствами профилактики перенапряжения, характерными для данной специальности;</w:t>
            </w:r>
          </w:p>
          <w:p w14:paraId="2248A01B" w14:textId="77777777" w:rsidR="0064762F" w:rsidRPr="00DE1BE7" w:rsidRDefault="00820CB7" w:rsidP="00DE1BE7">
            <w:pPr>
              <w:spacing w:after="0" w:line="240" w:lineRule="auto"/>
              <w:jc w:val="both"/>
              <w:rPr>
                <w:rFonts w:ascii="Times New Roman" w:hAnsi="Times New Roman"/>
                <w:i/>
                <w:sz w:val="24"/>
              </w:rPr>
            </w:pPr>
            <w:r w:rsidRPr="00DE1BE7">
              <w:rPr>
                <w:rFonts w:ascii="Times New Roman" w:hAnsi="Times New Roman"/>
                <w:sz w:val="24"/>
              </w:rPr>
              <w:t>выполнять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организма</w:t>
            </w:r>
          </w:p>
        </w:tc>
        <w:tc>
          <w:tcPr>
            <w:tcW w:w="3779" w:type="dxa"/>
            <w:tcBorders>
              <w:top w:val="single" w:sz="4" w:space="0" w:color="000000"/>
              <w:left w:val="single" w:sz="4" w:space="0" w:color="000000"/>
              <w:bottom w:val="single" w:sz="4" w:space="0" w:color="000000"/>
              <w:right w:val="single" w:sz="4" w:space="0" w:color="000000"/>
            </w:tcBorders>
          </w:tcPr>
          <w:p w14:paraId="5732ED4B" w14:textId="77777777" w:rsidR="0064762F" w:rsidRPr="00DE1BE7" w:rsidRDefault="00820CB7" w:rsidP="00DE1BE7">
            <w:pPr>
              <w:spacing w:after="0" w:line="240" w:lineRule="auto"/>
              <w:jc w:val="both"/>
              <w:rPr>
                <w:rFonts w:ascii="Times New Roman" w:hAnsi="Times New Roman"/>
                <w:sz w:val="24"/>
              </w:rPr>
            </w:pPr>
            <w:r w:rsidRPr="00DE1BE7">
              <w:rPr>
                <w:rFonts w:ascii="Times New Roman" w:hAnsi="Times New Roman"/>
                <w:sz w:val="24"/>
              </w:rPr>
              <w:t>обучающийся использует физкультурно-оздоровительную деятельность для укрепления здоровья, достижения жизненных и профессиональных целей;</w:t>
            </w:r>
          </w:p>
          <w:p w14:paraId="57C64D02" w14:textId="77777777" w:rsidR="0064762F" w:rsidRPr="00DE1BE7" w:rsidRDefault="00820CB7" w:rsidP="00DE1BE7">
            <w:pPr>
              <w:spacing w:after="0" w:line="240" w:lineRule="auto"/>
              <w:jc w:val="both"/>
              <w:rPr>
                <w:rFonts w:ascii="Times New Roman" w:hAnsi="Times New Roman"/>
                <w:i/>
                <w:sz w:val="24"/>
              </w:rPr>
            </w:pPr>
            <w:r w:rsidRPr="00DE1BE7">
              <w:rPr>
                <w:rFonts w:ascii="Times New Roman" w:hAnsi="Times New Roman"/>
                <w:sz w:val="24"/>
              </w:rPr>
              <w:t>применяет рациональные приемы двигательных функций в профессиональной деятельности;</w:t>
            </w:r>
          </w:p>
          <w:p w14:paraId="6D851BBE" w14:textId="77777777" w:rsidR="0064762F" w:rsidRPr="00DE1BE7" w:rsidRDefault="00820CB7" w:rsidP="00DE1BE7">
            <w:pPr>
              <w:tabs>
                <w:tab w:val="right" w:pos="2002"/>
              </w:tabs>
              <w:spacing w:after="0" w:line="240" w:lineRule="auto"/>
              <w:jc w:val="both"/>
              <w:rPr>
                <w:rFonts w:ascii="Times New Roman" w:hAnsi="Times New Roman"/>
                <w:i/>
                <w:sz w:val="24"/>
              </w:rPr>
            </w:pPr>
            <w:r w:rsidRPr="00DE1BE7">
              <w:rPr>
                <w:rFonts w:ascii="Times New Roman" w:hAnsi="Times New Roman"/>
                <w:sz w:val="24"/>
              </w:rPr>
              <w:t>пользуется средствами профилактики перенапряжения, характерными для данной специальности;</w:t>
            </w:r>
          </w:p>
          <w:p w14:paraId="268635F2" w14:textId="77777777" w:rsidR="0064762F" w:rsidRPr="00DE1BE7" w:rsidRDefault="00820CB7" w:rsidP="00DE1BE7">
            <w:pPr>
              <w:spacing w:after="0" w:line="240" w:lineRule="auto"/>
              <w:jc w:val="both"/>
              <w:rPr>
                <w:rFonts w:ascii="Times New Roman" w:hAnsi="Times New Roman"/>
                <w:sz w:val="24"/>
              </w:rPr>
            </w:pPr>
            <w:r w:rsidRPr="00DE1BE7">
              <w:rPr>
                <w:rFonts w:ascii="Times New Roman" w:hAnsi="Times New Roman"/>
                <w:sz w:val="24"/>
              </w:rPr>
              <w:t>выполняет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w:t>
            </w:r>
          </w:p>
        </w:tc>
        <w:tc>
          <w:tcPr>
            <w:tcW w:w="2075" w:type="dxa"/>
            <w:tcBorders>
              <w:top w:val="single" w:sz="4" w:space="0" w:color="000000"/>
              <w:left w:val="single" w:sz="4" w:space="0" w:color="000000"/>
              <w:bottom w:val="single" w:sz="4" w:space="0" w:color="000000"/>
              <w:right w:val="single" w:sz="4" w:space="0" w:color="000000"/>
            </w:tcBorders>
          </w:tcPr>
          <w:p w14:paraId="05D04A60" w14:textId="77777777" w:rsidR="0064762F" w:rsidRPr="006719CA" w:rsidRDefault="0064762F">
            <w:pPr>
              <w:spacing w:after="0" w:line="240" w:lineRule="auto"/>
              <w:jc w:val="center"/>
              <w:rPr>
                <w:rFonts w:ascii="Times New Roman" w:hAnsi="Times New Roman"/>
                <w:sz w:val="24"/>
              </w:rPr>
            </w:pPr>
          </w:p>
          <w:p w14:paraId="22C206F7" w14:textId="77777777" w:rsidR="0064762F" w:rsidRPr="006719CA" w:rsidRDefault="0064762F">
            <w:pPr>
              <w:spacing w:after="0" w:line="240" w:lineRule="auto"/>
              <w:jc w:val="center"/>
              <w:rPr>
                <w:rFonts w:ascii="Times New Roman" w:hAnsi="Times New Roman"/>
                <w:sz w:val="24"/>
              </w:rPr>
            </w:pPr>
          </w:p>
          <w:p w14:paraId="0891ED27" w14:textId="77777777" w:rsidR="0064762F" w:rsidRPr="006719CA" w:rsidRDefault="0064762F">
            <w:pPr>
              <w:spacing w:after="0" w:line="240" w:lineRule="auto"/>
              <w:jc w:val="center"/>
              <w:rPr>
                <w:rFonts w:ascii="Times New Roman" w:hAnsi="Times New Roman"/>
                <w:sz w:val="24"/>
              </w:rPr>
            </w:pPr>
          </w:p>
          <w:p w14:paraId="6143A637" w14:textId="77777777" w:rsidR="0064762F" w:rsidRPr="006719CA" w:rsidRDefault="0064762F">
            <w:pPr>
              <w:spacing w:after="0" w:line="240" w:lineRule="auto"/>
              <w:jc w:val="center"/>
              <w:rPr>
                <w:rFonts w:ascii="Times New Roman" w:hAnsi="Times New Roman"/>
                <w:sz w:val="24"/>
              </w:rPr>
            </w:pPr>
          </w:p>
          <w:p w14:paraId="7B4C7CE5"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Выполнение комплекса упражнений.</w:t>
            </w:r>
          </w:p>
          <w:p w14:paraId="40605321"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Регулирование физической нагрузки.</w:t>
            </w:r>
          </w:p>
          <w:p w14:paraId="4A61EF3B"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Владение навыками контроля и оценки.</w:t>
            </w:r>
          </w:p>
          <w:p w14:paraId="2A2386E6" w14:textId="77777777" w:rsidR="0064762F" w:rsidRPr="006719CA" w:rsidRDefault="00820CB7">
            <w:pPr>
              <w:spacing w:after="0" w:line="240" w:lineRule="auto"/>
              <w:jc w:val="center"/>
              <w:rPr>
                <w:rFonts w:ascii="Times New Roman" w:hAnsi="Times New Roman"/>
                <w:i/>
                <w:sz w:val="24"/>
              </w:rPr>
            </w:pPr>
            <w:r w:rsidRPr="006719CA">
              <w:rPr>
                <w:rFonts w:ascii="Times New Roman" w:hAnsi="Times New Roman"/>
                <w:sz w:val="24"/>
              </w:rPr>
              <w:t>Подбор средств и методов занятий</w:t>
            </w:r>
          </w:p>
        </w:tc>
      </w:tr>
    </w:tbl>
    <w:p w14:paraId="46399002" w14:textId="77777777" w:rsidR="0064762F" w:rsidRPr="006719CA" w:rsidRDefault="0064762F">
      <w:pPr>
        <w:spacing w:after="0" w:line="240" w:lineRule="auto"/>
        <w:rPr>
          <w:rFonts w:ascii="Times New Roman" w:hAnsi="Times New Roman"/>
          <w:b/>
          <w:sz w:val="24"/>
        </w:rPr>
      </w:pPr>
    </w:p>
    <w:p w14:paraId="29567811" w14:textId="77777777" w:rsidR="0064762F" w:rsidRPr="006719CA" w:rsidRDefault="0064762F">
      <w:pPr>
        <w:pStyle w:val="afffffffff4"/>
        <w:jc w:val="right"/>
        <w:rPr>
          <w:rFonts w:ascii="Times New Roman" w:hAnsi="Times New Roman"/>
          <w:b/>
        </w:rPr>
      </w:pPr>
    </w:p>
    <w:p w14:paraId="0297D7A1" w14:textId="77777777" w:rsidR="0064762F" w:rsidRPr="009F46A8" w:rsidRDefault="00820CB7" w:rsidP="009F46A8">
      <w:pPr>
        <w:pStyle w:val="afffffffff4"/>
        <w:jc w:val="right"/>
        <w:rPr>
          <w:rFonts w:ascii="Times New Roman" w:hAnsi="Times New Roman"/>
          <w:b/>
          <w:bCs/>
        </w:rPr>
      </w:pPr>
      <w:bookmarkStart w:id="640" w:name="_Toc143867255"/>
      <w:r w:rsidRPr="009F46A8">
        <w:rPr>
          <w:rFonts w:ascii="Times New Roman" w:hAnsi="Times New Roman"/>
          <w:b/>
          <w:bCs/>
        </w:rPr>
        <w:lastRenderedPageBreak/>
        <w:t>Приложение 2.5</w:t>
      </w:r>
      <w:bookmarkEnd w:id="640"/>
    </w:p>
    <w:p w14:paraId="1637E36E" w14:textId="4B3D2BCC" w:rsidR="0064762F" w:rsidRPr="006719CA" w:rsidRDefault="00820CB7">
      <w:pPr>
        <w:spacing w:after="0"/>
        <w:jc w:val="right"/>
        <w:rPr>
          <w:rFonts w:ascii="Times New Roman" w:hAnsi="Times New Roman"/>
          <w:b/>
          <w:sz w:val="24"/>
        </w:rPr>
      </w:pPr>
      <w:r w:rsidRPr="006719CA">
        <w:rPr>
          <w:rFonts w:ascii="Times New Roman" w:hAnsi="Times New Roman"/>
          <w:b/>
          <w:sz w:val="24"/>
        </w:rPr>
        <w:t xml:space="preserve">к </w:t>
      </w:r>
      <w:r w:rsidR="001B28D2">
        <w:rPr>
          <w:rFonts w:ascii="Times New Roman" w:hAnsi="Times New Roman"/>
          <w:b/>
          <w:sz w:val="24"/>
        </w:rPr>
        <w:t>ПОП</w:t>
      </w:r>
      <w:r w:rsidRPr="006719CA">
        <w:rPr>
          <w:rFonts w:ascii="Times New Roman" w:hAnsi="Times New Roman"/>
          <w:b/>
          <w:sz w:val="24"/>
        </w:rPr>
        <w:t xml:space="preserve"> по специальности</w:t>
      </w:r>
    </w:p>
    <w:p w14:paraId="791C9F51" w14:textId="77777777" w:rsidR="0064762F" w:rsidRPr="006719CA" w:rsidRDefault="00820CB7">
      <w:pPr>
        <w:jc w:val="right"/>
        <w:rPr>
          <w:rFonts w:ascii="Times New Roman" w:hAnsi="Times New Roman"/>
          <w:b/>
          <w:i/>
          <w:sz w:val="24"/>
        </w:rPr>
      </w:pPr>
      <w:r w:rsidRPr="006719CA">
        <w:rPr>
          <w:rFonts w:ascii="Times New Roman" w:hAnsi="Times New Roman"/>
          <w:b/>
          <w:sz w:val="24"/>
        </w:rPr>
        <w:t>27.02.04 Автоматические системы управления</w:t>
      </w:r>
    </w:p>
    <w:p w14:paraId="5A18EBA6" w14:textId="77777777" w:rsidR="0064762F" w:rsidRPr="006719CA" w:rsidRDefault="0064762F">
      <w:pPr>
        <w:jc w:val="center"/>
        <w:rPr>
          <w:rFonts w:ascii="Times New Roman" w:hAnsi="Times New Roman"/>
          <w:b/>
          <w:i/>
          <w:sz w:val="24"/>
        </w:rPr>
      </w:pPr>
    </w:p>
    <w:p w14:paraId="091517A6" w14:textId="77777777" w:rsidR="0064762F" w:rsidRPr="006719CA" w:rsidRDefault="0064762F">
      <w:pPr>
        <w:jc w:val="center"/>
        <w:rPr>
          <w:rFonts w:ascii="Times New Roman" w:hAnsi="Times New Roman"/>
          <w:b/>
          <w:i/>
          <w:sz w:val="24"/>
        </w:rPr>
      </w:pPr>
    </w:p>
    <w:p w14:paraId="0938F4B4" w14:textId="090DD7B2" w:rsidR="0064762F" w:rsidRDefault="0064762F">
      <w:pPr>
        <w:jc w:val="center"/>
        <w:rPr>
          <w:rFonts w:ascii="Times New Roman" w:hAnsi="Times New Roman"/>
          <w:b/>
          <w:i/>
          <w:sz w:val="24"/>
        </w:rPr>
      </w:pPr>
    </w:p>
    <w:p w14:paraId="73186C73" w14:textId="0B057F1A" w:rsidR="005B4E0B" w:rsidRDefault="005B4E0B">
      <w:pPr>
        <w:jc w:val="center"/>
        <w:rPr>
          <w:rFonts w:ascii="Times New Roman" w:hAnsi="Times New Roman"/>
          <w:b/>
          <w:i/>
          <w:sz w:val="24"/>
        </w:rPr>
      </w:pPr>
    </w:p>
    <w:p w14:paraId="6CE9BDB8" w14:textId="77777777" w:rsidR="005B4E0B" w:rsidRPr="006719CA" w:rsidRDefault="005B4E0B">
      <w:pPr>
        <w:jc w:val="center"/>
        <w:rPr>
          <w:rFonts w:ascii="Times New Roman" w:hAnsi="Times New Roman"/>
          <w:b/>
          <w:i/>
          <w:sz w:val="24"/>
        </w:rPr>
      </w:pPr>
    </w:p>
    <w:p w14:paraId="6910561C" w14:textId="77777777" w:rsidR="0064762F" w:rsidRPr="006719CA" w:rsidRDefault="0064762F">
      <w:pPr>
        <w:jc w:val="center"/>
        <w:rPr>
          <w:rFonts w:ascii="Times New Roman" w:hAnsi="Times New Roman"/>
          <w:b/>
          <w:i/>
          <w:sz w:val="24"/>
        </w:rPr>
      </w:pPr>
    </w:p>
    <w:p w14:paraId="32C45D45" w14:textId="00C44947" w:rsidR="0064762F" w:rsidRDefault="00820CB7" w:rsidP="009F46A8">
      <w:pPr>
        <w:pStyle w:val="afffffffff4"/>
        <w:rPr>
          <w:rFonts w:ascii="Times New Roman" w:hAnsi="Times New Roman"/>
          <w:b/>
          <w:bCs/>
        </w:rPr>
      </w:pPr>
      <w:bookmarkStart w:id="641" w:name="_Toc143867256"/>
      <w:r w:rsidRPr="009F46A8">
        <w:rPr>
          <w:rFonts w:ascii="Times New Roman" w:hAnsi="Times New Roman"/>
          <w:b/>
          <w:bCs/>
        </w:rPr>
        <w:t>ПРИМЕРНАЯ РАБОЧАЯ ПРОГРАММА УЧЕБНОЙ ДИСЦИПЛИНЫ</w:t>
      </w:r>
      <w:bookmarkEnd w:id="641"/>
    </w:p>
    <w:p w14:paraId="053BE69D" w14:textId="77777777" w:rsidR="009F46A8" w:rsidRPr="009F46A8" w:rsidRDefault="009F46A8" w:rsidP="009F46A8"/>
    <w:p w14:paraId="18842E22" w14:textId="668A5F81" w:rsidR="0064762F" w:rsidRPr="009F46A8" w:rsidRDefault="00820CB7" w:rsidP="009F46A8">
      <w:pPr>
        <w:pStyle w:val="afffffffff4"/>
        <w:rPr>
          <w:rFonts w:ascii="Times New Roman" w:hAnsi="Times New Roman"/>
          <w:b/>
          <w:bCs/>
        </w:rPr>
      </w:pPr>
      <w:bookmarkStart w:id="642" w:name="ОБП_СГ05"/>
      <w:bookmarkStart w:id="643" w:name="_Toc143867257"/>
      <w:r w:rsidRPr="009F46A8">
        <w:rPr>
          <w:rFonts w:ascii="Times New Roman" w:hAnsi="Times New Roman"/>
          <w:b/>
          <w:bCs/>
        </w:rPr>
        <w:t>«</w:t>
      </w:r>
      <w:r w:rsidRPr="009F46A8">
        <w:rPr>
          <w:rStyle w:val="11"/>
        </w:rPr>
        <w:t>СГ.05</w:t>
      </w:r>
      <w:r w:rsidRPr="009F46A8">
        <w:rPr>
          <w:rFonts w:ascii="Times New Roman" w:hAnsi="Times New Roman"/>
          <w:b/>
          <w:bCs/>
        </w:rPr>
        <w:t xml:space="preserve"> ОСНОВЫ БЕРЕЖЛИВОГО ПРОИЗВОДСТВА»</w:t>
      </w:r>
      <w:bookmarkEnd w:id="643"/>
    </w:p>
    <w:bookmarkEnd w:id="642"/>
    <w:p w14:paraId="21EA89C6" w14:textId="77777777" w:rsidR="0064762F" w:rsidRPr="006719CA" w:rsidRDefault="0064762F">
      <w:pPr>
        <w:jc w:val="center"/>
        <w:rPr>
          <w:rFonts w:ascii="Times New Roman" w:hAnsi="Times New Roman"/>
          <w:b/>
          <w:i/>
          <w:sz w:val="24"/>
        </w:rPr>
      </w:pPr>
    </w:p>
    <w:p w14:paraId="3DB425FB" w14:textId="77777777" w:rsidR="0064762F" w:rsidRPr="006719CA" w:rsidRDefault="0064762F">
      <w:pPr>
        <w:jc w:val="center"/>
        <w:rPr>
          <w:rFonts w:ascii="Times New Roman" w:hAnsi="Times New Roman"/>
          <w:b/>
          <w:i/>
          <w:sz w:val="24"/>
        </w:rPr>
      </w:pPr>
    </w:p>
    <w:p w14:paraId="4321D8BD" w14:textId="77777777" w:rsidR="0064762F" w:rsidRPr="006719CA" w:rsidRDefault="0064762F">
      <w:pPr>
        <w:jc w:val="center"/>
        <w:rPr>
          <w:rFonts w:ascii="Times New Roman" w:hAnsi="Times New Roman"/>
          <w:b/>
          <w:i/>
          <w:sz w:val="24"/>
        </w:rPr>
      </w:pPr>
    </w:p>
    <w:p w14:paraId="04849A3D" w14:textId="77777777" w:rsidR="0064762F" w:rsidRPr="006719CA" w:rsidRDefault="0064762F">
      <w:pPr>
        <w:jc w:val="center"/>
        <w:rPr>
          <w:rFonts w:ascii="Times New Roman" w:hAnsi="Times New Roman"/>
          <w:b/>
          <w:i/>
          <w:sz w:val="24"/>
        </w:rPr>
      </w:pPr>
    </w:p>
    <w:p w14:paraId="6E1DC5E3" w14:textId="77777777" w:rsidR="0064762F" w:rsidRPr="006719CA" w:rsidRDefault="0064762F">
      <w:pPr>
        <w:jc w:val="center"/>
        <w:rPr>
          <w:rFonts w:ascii="Times New Roman" w:hAnsi="Times New Roman"/>
          <w:b/>
          <w:i/>
          <w:sz w:val="24"/>
        </w:rPr>
      </w:pPr>
    </w:p>
    <w:p w14:paraId="073D8A5B" w14:textId="77777777" w:rsidR="0064762F" w:rsidRPr="006719CA" w:rsidRDefault="0064762F">
      <w:pPr>
        <w:jc w:val="center"/>
        <w:rPr>
          <w:rFonts w:ascii="Times New Roman" w:hAnsi="Times New Roman"/>
          <w:b/>
          <w:i/>
          <w:sz w:val="24"/>
        </w:rPr>
      </w:pPr>
    </w:p>
    <w:p w14:paraId="5EF18652" w14:textId="77777777" w:rsidR="0064762F" w:rsidRPr="006719CA" w:rsidRDefault="0064762F">
      <w:pPr>
        <w:jc w:val="center"/>
        <w:rPr>
          <w:rFonts w:ascii="Times New Roman" w:hAnsi="Times New Roman"/>
          <w:b/>
          <w:i/>
          <w:sz w:val="24"/>
        </w:rPr>
      </w:pPr>
    </w:p>
    <w:p w14:paraId="72BAD9A5" w14:textId="77777777" w:rsidR="0064762F" w:rsidRPr="006719CA" w:rsidRDefault="0064762F">
      <w:pPr>
        <w:jc w:val="center"/>
        <w:rPr>
          <w:rFonts w:ascii="Times New Roman" w:hAnsi="Times New Roman"/>
          <w:b/>
          <w:i/>
          <w:sz w:val="24"/>
        </w:rPr>
      </w:pPr>
    </w:p>
    <w:p w14:paraId="053C7154" w14:textId="77777777" w:rsidR="0064762F" w:rsidRPr="006719CA" w:rsidRDefault="0064762F">
      <w:pPr>
        <w:jc w:val="center"/>
        <w:rPr>
          <w:rFonts w:ascii="Times New Roman" w:hAnsi="Times New Roman"/>
          <w:b/>
          <w:i/>
          <w:sz w:val="24"/>
        </w:rPr>
      </w:pPr>
    </w:p>
    <w:p w14:paraId="7AD443A8" w14:textId="77777777" w:rsidR="0064762F" w:rsidRPr="006719CA" w:rsidRDefault="0064762F">
      <w:pPr>
        <w:jc w:val="center"/>
        <w:rPr>
          <w:rFonts w:ascii="Times New Roman" w:hAnsi="Times New Roman"/>
          <w:b/>
          <w:i/>
          <w:sz w:val="24"/>
        </w:rPr>
      </w:pPr>
    </w:p>
    <w:p w14:paraId="3C348150" w14:textId="77777777" w:rsidR="0064762F" w:rsidRPr="006719CA" w:rsidRDefault="0064762F">
      <w:pPr>
        <w:jc w:val="center"/>
        <w:rPr>
          <w:rFonts w:ascii="Times New Roman" w:hAnsi="Times New Roman"/>
          <w:b/>
          <w:i/>
          <w:sz w:val="24"/>
        </w:rPr>
      </w:pPr>
    </w:p>
    <w:p w14:paraId="4551A883" w14:textId="77777777" w:rsidR="0064762F" w:rsidRPr="006719CA" w:rsidRDefault="0064762F">
      <w:pPr>
        <w:jc w:val="center"/>
        <w:rPr>
          <w:rFonts w:ascii="Times New Roman" w:hAnsi="Times New Roman"/>
          <w:b/>
          <w:i/>
          <w:sz w:val="24"/>
        </w:rPr>
      </w:pPr>
    </w:p>
    <w:p w14:paraId="68BA8A3F" w14:textId="77777777" w:rsidR="0064762F" w:rsidRPr="006719CA" w:rsidRDefault="0064762F">
      <w:pPr>
        <w:jc w:val="center"/>
        <w:rPr>
          <w:rFonts w:ascii="Times New Roman" w:hAnsi="Times New Roman"/>
          <w:b/>
          <w:i/>
          <w:sz w:val="24"/>
        </w:rPr>
      </w:pPr>
    </w:p>
    <w:p w14:paraId="575678DD" w14:textId="77777777" w:rsidR="0064762F" w:rsidRPr="006719CA" w:rsidRDefault="0064762F">
      <w:pPr>
        <w:jc w:val="center"/>
        <w:rPr>
          <w:rFonts w:ascii="Times New Roman" w:hAnsi="Times New Roman"/>
          <w:b/>
          <w:i/>
          <w:sz w:val="24"/>
        </w:rPr>
      </w:pPr>
    </w:p>
    <w:p w14:paraId="2B67984B" w14:textId="77777777" w:rsidR="0064762F" w:rsidRPr="006719CA" w:rsidRDefault="0064762F">
      <w:pPr>
        <w:jc w:val="center"/>
        <w:rPr>
          <w:rFonts w:ascii="Times New Roman" w:hAnsi="Times New Roman"/>
          <w:b/>
          <w:i/>
          <w:sz w:val="24"/>
        </w:rPr>
      </w:pPr>
    </w:p>
    <w:p w14:paraId="404A3F33" w14:textId="77777777" w:rsidR="0064762F" w:rsidRPr="006719CA" w:rsidRDefault="0064762F">
      <w:pPr>
        <w:jc w:val="center"/>
        <w:rPr>
          <w:rFonts w:ascii="Times New Roman" w:hAnsi="Times New Roman"/>
          <w:b/>
          <w:i/>
          <w:sz w:val="24"/>
        </w:rPr>
      </w:pPr>
    </w:p>
    <w:p w14:paraId="7B676C14" w14:textId="1A22B7AD" w:rsidR="0064762F" w:rsidRPr="006719CA" w:rsidRDefault="00820CB7">
      <w:pPr>
        <w:jc w:val="center"/>
        <w:rPr>
          <w:rFonts w:ascii="Times New Roman" w:hAnsi="Times New Roman"/>
          <w:b/>
          <w:sz w:val="24"/>
        </w:rPr>
      </w:pPr>
      <w:r w:rsidRPr="006719CA">
        <w:rPr>
          <w:rFonts w:ascii="Times New Roman" w:hAnsi="Times New Roman"/>
          <w:b/>
          <w:sz w:val="24"/>
        </w:rPr>
        <w:t>202</w:t>
      </w:r>
      <w:r w:rsidR="007C580A">
        <w:rPr>
          <w:rFonts w:ascii="Times New Roman" w:hAnsi="Times New Roman"/>
          <w:b/>
          <w:sz w:val="24"/>
        </w:rPr>
        <w:t>3</w:t>
      </w:r>
      <w:r w:rsidRPr="006719CA">
        <w:rPr>
          <w:rFonts w:ascii="Times New Roman" w:hAnsi="Times New Roman"/>
          <w:b/>
          <w:sz w:val="24"/>
        </w:rPr>
        <w:t xml:space="preserve"> г.</w:t>
      </w:r>
    </w:p>
    <w:p w14:paraId="49EF3793" w14:textId="77777777" w:rsidR="005C4991" w:rsidRPr="00866EA1" w:rsidRDefault="005C4991" w:rsidP="005C4991">
      <w:pPr>
        <w:jc w:val="center"/>
        <w:rPr>
          <w:rFonts w:ascii="Times New Roman" w:hAnsi="Times New Roman"/>
          <w:b/>
          <w:sz w:val="24"/>
          <w:szCs w:val="24"/>
        </w:rPr>
      </w:pPr>
      <w:r w:rsidRPr="00866EA1">
        <w:rPr>
          <w:rFonts w:ascii="Times New Roman" w:hAnsi="Times New Roman"/>
          <w:b/>
          <w:sz w:val="24"/>
          <w:szCs w:val="24"/>
        </w:rPr>
        <w:lastRenderedPageBreak/>
        <w:t>СОДЕРЖАНИЕ</w:t>
      </w:r>
    </w:p>
    <w:p w14:paraId="7933DD23" w14:textId="77777777" w:rsidR="005C4991" w:rsidRPr="00866EA1" w:rsidRDefault="005C4991" w:rsidP="005C4991">
      <w:pPr>
        <w:rPr>
          <w:rFonts w:ascii="Times New Roman" w:hAnsi="Times New Roman"/>
          <w:b/>
          <w:i/>
          <w:sz w:val="24"/>
          <w:szCs w:val="24"/>
        </w:rPr>
      </w:pPr>
    </w:p>
    <w:tbl>
      <w:tblPr>
        <w:tblW w:w="0" w:type="auto"/>
        <w:tblLook w:val="01E0" w:firstRow="1" w:lastRow="1" w:firstColumn="1" w:lastColumn="1" w:noHBand="0" w:noVBand="0"/>
      </w:tblPr>
      <w:tblGrid>
        <w:gridCol w:w="7500"/>
        <w:gridCol w:w="1854"/>
      </w:tblGrid>
      <w:tr w:rsidR="005C4991" w:rsidRPr="00866EA1" w14:paraId="4EF47AFC" w14:textId="77777777" w:rsidTr="004B6F5A">
        <w:tc>
          <w:tcPr>
            <w:tcW w:w="7501" w:type="dxa"/>
          </w:tcPr>
          <w:p w14:paraId="55B786A4" w14:textId="77777777" w:rsidR="005C4991" w:rsidRPr="00866EA1" w:rsidRDefault="005C4991" w:rsidP="004723D6">
            <w:pPr>
              <w:numPr>
                <w:ilvl w:val="0"/>
                <w:numId w:val="61"/>
              </w:numPr>
              <w:suppressAutoHyphens/>
              <w:rPr>
                <w:rFonts w:ascii="Times New Roman" w:hAnsi="Times New Roman"/>
                <w:b/>
                <w:sz w:val="24"/>
                <w:szCs w:val="24"/>
              </w:rPr>
            </w:pPr>
            <w:r w:rsidRPr="00866EA1">
              <w:rPr>
                <w:rFonts w:ascii="Times New Roman" w:hAnsi="Times New Roman"/>
                <w:b/>
                <w:sz w:val="24"/>
                <w:szCs w:val="24"/>
              </w:rPr>
              <w:t>ОБЩАЯ ХАРАКТЕРИСТИКА ПРИМЕРНОЙ РАБОЧЕЙ ПРОГРАММЫ УЧЕБНОЙ ДИСЦИПЛИНЫ</w:t>
            </w:r>
          </w:p>
        </w:tc>
        <w:tc>
          <w:tcPr>
            <w:tcW w:w="1854" w:type="dxa"/>
          </w:tcPr>
          <w:p w14:paraId="7CB53663" w14:textId="77777777" w:rsidR="005C4991" w:rsidRPr="00866EA1" w:rsidRDefault="005C4991" w:rsidP="004B6F5A">
            <w:pPr>
              <w:rPr>
                <w:rFonts w:ascii="Times New Roman" w:hAnsi="Times New Roman"/>
                <w:b/>
                <w:sz w:val="24"/>
                <w:szCs w:val="24"/>
              </w:rPr>
            </w:pPr>
          </w:p>
        </w:tc>
      </w:tr>
      <w:tr w:rsidR="005C4991" w:rsidRPr="00866EA1" w14:paraId="7549A1C9" w14:textId="77777777" w:rsidTr="004B6F5A">
        <w:tc>
          <w:tcPr>
            <w:tcW w:w="7501" w:type="dxa"/>
          </w:tcPr>
          <w:p w14:paraId="141EFBAD" w14:textId="77777777" w:rsidR="005C4991" w:rsidRPr="00866EA1" w:rsidRDefault="005C4991" w:rsidP="004723D6">
            <w:pPr>
              <w:numPr>
                <w:ilvl w:val="0"/>
                <w:numId w:val="61"/>
              </w:numPr>
              <w:suppressAutoHyphens/>
              <w:rPr>
                <w:rFonts w:ascii="Times New Roman" w:hAnsi="Times New Roman"/>
                <w:b/>
                <w:sz w:val="24"/>
                <w:szCs w:val="24"/>
              </w:rPr>
            </w:pPr>
            <w:r w:rsidRPr="00866EA1">
              <w:rPr>
                <w:rFonts w:ascii="Times New Roman" w:hAnsi="Times New Roman"/>
                <w:b/>
                <w:sz w:val="24"/>
                <w:szCs w:val="24"/>
              </w:rPr>
              <w:t>СТРУКТУРА И СОДЕРЖАНИЕ УЧЕБНОЙ ДИСЦИПЛИНЫ</w:t>
            </w:r>
          </w:p>
          <w:p w14:paraId="03A9E56E" w14:textId="77777777" w:rsidR="005C4991" w:rsidRPr="00866EA1" w:rsidRDefault="005C4991" w:rsidP="004723D6">
            <w:pPr>
              <w:numPr>
                <w:ilvl w:val="0"/>
                <w:numId w:val="61"/>
              </w:numPr>
              <w:suppressAutoHyphens/>
              <w:rPr>
                <w:rFonts w:ascii="Times New Roman" w:hAnsi="Times New Roman"/>
                <w:b/>
                <w:sz w:val="24"/>
                <w:szCs w:val="24"/>
              </w:rPr>
            </w:pPr>
            <w:r w:rsidRPr="00866EA1">
              <w:rPr>
                <w:rFonts w:ascii="Times New Roman" w:hAnsi="Times New Roman"/>
                <w:b/>
                <w:sz w:val="24"/>
                <w:szCs w:val="24"/>
              </w:rPr>
              <w:t>УСЛОВИЯ РЕАЛИЗАЦИИ УЧЕБНОЙ ДИСЦИПЛИНЫ</w:t>
            </w:r>
          </w:p>
        </w:tc>
        <w:tc>
          <w:tcPr>
            <w:tcW w:w="1854" w:type="dxa"/>
          </w:tcPr>
          <w:p w14:paraId="27D36EAD" w14:textId="77777777" w:rsidR="005C4991" w:rsidRPr="00866EA1" w:rsidRDefault="005C4991" w:rsidP="004B6F5A">
            <w:pPr>
              <w:ind w:left="644"/>
              <w:rPr>
                <w:rFonts w:ascii="Times New Roman" w:hAnsi="Times New Roman"/>
                <w:b/>
                <w:sz w:val="24"/>
                <w:szCs w:val="24"/>
              </w:rPr>
            </w:pPr>
          </w:p>
        </w:tc>
      </w:tr>
      <w:tr w:rsidR="005C4991" w:rsidRPr="00866EA1" w14:paraId="1D2A8EF5" w14:textId="77777777" w:rsidTr="004B6F5A">
        <w:tc>
          <w:tcPr>
            <w:tcW w:w="7501" w:type="dxa"/>
          </w:tcPr>
          <w:p w14:paraId="24D08C0A" w14:textId="77777777" w:rsidR="005C4991" w:rsidRPr="00866EA1" w:rsidRDefault="005C4991" w:rsidP="004723D6">
            <w:pPr>
              <w:numPr>
                <w:ilvl w:val="0"/>
                <w:numId w:val="61"/>
              </w:numPr>
              <w:suppressAutoHyphens/>
              <w:rPr>
                <w:rFonts w:ascii="Times New Roman" w:hAnsi="Times New Roman"/>
                <w:b/>
                <w:sz w:val="24"/>
                <w:szCs w:val="24"/>
              </w:rPr>
            </w:pPr>
            <w:r w:rsidRPr="00866EA1">
              <w:rPr>
                <w:rFonts w:ascii="Times New Roman" w:hAnsi="Times New Roman"/>
                <w:b/>
                <w:sz w:val="24"/>
                <w:szCs w:val="24"/>
              </w:rPr>
              <w:t>КОНТРОЛЬ И ОЦЕНКА РЕЗУЛЬТАТОВ ОСВОЕНИЯ УЧЕБНОЙ ДИСЦИПЛИНЫ</w:t>
            </w:r>
          </w:p>
          <w:p w14:paraId="6F992463" w14:textId="77777777" w:rsidR="005C4991" w:rsidRPr="00866EA1" w:rsidRDefault="005C4991" w:rsidP="004B6F5A">
            <w:pPr>
              <w:suppressAutoHyphens/>
              <w:rPr>
                <w:rFonts w:ascii="Times New Roman" w:hAnsi="Times New Roman"/>
                <w:b/>
                <w:sz w:val="24"/>
                <w:szCs w:val="24"/>
              </w:rPr>
            </w:pPr>
          </w:p>
        </w:tc>
        <w:tc>
          <w:tcPr>
            <w:tcW w:w="1854" w:type="dxa"/>
          </w:tcPr>
          <w:p w14:paraId="6115D21D" w14:textId="77777777" w:rsidR="005C4991" w:rsidRPr="00866EA1" w:rsidRDefault="005C4991" w:rsidP="004B6F5A">
            <w:pPr>
              <w:rPr>
                <w:rFonts w:ascii="Times New Roman" w:hAnsi="Times New Roman"/>
                <w:b/>
                <w:sz w:val="24"/>
                <w:szCs w:val="24"/>
              </w:rPr>
            </w:pPr>
          </w:p>
        </w:tc>
      </w:tr>
    </w:tbl>
    <w:p w14:paraId="3F98B367" w14:textId="77777777" w:rsidR="0064762F" w:rsidRPr="006719CA" w:rsidRDefault="0064762F">
      <w:pPr>
        <w:ind w:right="-285"/>
        <w:jc w:val="center"/>
        <w:rPr>
          <w:rFonts w:ascii="Times New Roman" w:hAnsi="Times New Roman"/>
          <w:b/>
          <w:i/>
          <w:sz w:val="24"/>
        </w:rPr>
      </w:pPr>
    </w:p>
    <w:p w14:paraId="60274C22" w14:textId="77777777" w:rsidR="0064762F" w:rsidRPr="006719CA" w:rsidRDefault="0064762F">
      <w:pPr>
        <w:ind w:right="-285"/>
        <w:jc w:val="center"/>
        <w:rPr>
          <w:rFonts w:ascii="Times New Roman" w:hAnsi="Times New Roman"/>
          <w:b/>
          <w:i/>
          <w:sz w:val="24"/>
        </w:rPr>
      </w:pPr>
    </w:p>
    <w:p w14:paraId="5EA0ACC3" w14:textId="77777777" w:rsidR="0064762F" w:rsidRPr="006719CA" w:rsidRDefault="00820CB7">
      <w:pPr>
        <w:rPr>
          <w:rFonts w:ascii="Times New Roman" w:hAnsi="Times New Roman"/>
          <w:b/>
          <w:i/>
          <w:sz w:val="24"/>
        </w:rPr>
      </w:pPr>
      <w:r w:rsidRPr="006719CA">
        <w:rPr>
          <w:rFonts w:ascii="Times New Roman" w:hAnsi="Times New Roman"/>
          <w:b/>
          <w:i/>
          <w:sz w:val="24"/>
        </w:rPr>
        <w:br w:type="page"/>
      </w:r>
    </w:p>
    <w:p w14:paraId="55108AB5" w14:textId="77777777" w:rsidR="0064762F" w:rsidRPr="006719CA" w:rsidRDefault="00820CB7" w:rsidP="004723D6">
      <w:pPr>
        <w:numPr>
          <w:ilvl w:val="0"/>
          <w:numId w:val="47"/>
        </w:numPr>
        <w:spacing w:after="0" w:line="240" w:lineRule="auto"/>
        <w:ind w:right="-285"/>
        <w:jc w:val="center"/>
        <w:rPr>
          <w:rFonts w:ascii="Times New Roman" w:hAnsi="Times New Roman"/>
          <w:b/>
          <w:sz w:val="24"/>
        </w:rPr>
      </w:pPr>
      <w:r w:rsidRPr="006719CA">
        <w:rPr>
          <w:rFonts w:ascii="Times New Roman" w:hAnsi="Times New Roman"/>
          <w:b/>
          <w:sz w:val="24"/>
        </w:rPr>
        <w:lastRenderedPageBreak/>
        <w:t>ОБЩАЯ ХАРАКТЕРИСТИКА ПРИМЕРНОЙ РАБОЧЕЙ ПРОГРАММЫ УЧЕБНОЙ ДИСЦИПЛИНЫ</w:t>
      </w:r>
    </w:p>
    <w:p w14:paraId="76A621BC" w14:textId="10C442B3" w:rsidR="0064762F" w:rsidRPr="006719CA" w:rsidRDefault="00820CB7">
      <w:pPr>
        <w:spacing w:after="0" w:line="240" w:lineRule="auto"/>
        <w:ind w:left="720"/>
        <w:jc w:val="center"/>
        <w:rPr>
          <w:rFonts w:ascii="Times New Roman" w:hAnsi="Times New Roman"/>
          <w:b/>
          <w:sz w:val="24"/>
        </w:rPr>
      </w:pPr>
      <w:r w:rsidRPr="006719CA">
        <w:rPr>
          <w:rFonts w:ascii="Times New Roman" w:hAnsi="Times New Roman"/>
          <w:b/>
          <w:sz w:val="24"/>
        </w:rPr>
        <w:t>«</w:t>
      </w:r>
      <w:r w:rsidR="005B4E0B" w:rsidRPr="006719CA">
        <w:rPr>
          <w:rStyle w:val="11"/>
          <w:bCs/>
        </w:rPr>
        <w:t>СГ.05</w:t>
      </w:r>
      <w:r w:rsidR="005B4E0B" w:rsidRPr="006719CA">
        <w:t xml:space="preserve"> </w:t>
      </w:r>
      <w:r w:rsidRPr="006719CA">
        <w:rPr>
          <w:rFonts w:ascii="Times New Roman" w:hAnsi="Times New Roman"/>
          <w:b/>
          <w:sz w:val="24"/>
        </w:rPr>
        <w:t>ОСНОВЫ БЕРЕЖЛИВОГО ПРОИЗВОДСТВА»</w:t>
      </w:r>
    </w:p>
    <w:p w14:paraId="5E691D49" w14:textId="77777777" w:rsidR="0064762F" w:rsidRPr="006719CA" w:rsidRDefault="0064762F">
      <w:pPr>
        <w:spacing w:after="0" w:line="240" w:lineRule="auto"/>
        <w:ind w:left="720"/>
        <w:jc w:val="center"/>
        <w:rPr>
          <w:rFonts w:ascii="Times New Roman" w:hAnsi="Times New Roman"/>
          <w:b/>
          <w:sz w:val="24"/>
        </w:rPr>
      </w:pPr>
    </w:p>
    <w:p w14:paraId="01955A42" w14:textId="77777777" w:rsidR="0064762F" w:rsidRPr="006719CA" w:rsidRDefault="00820CB7">
      <w:pPr>
        <w:spacing w:afterAutospacing="1" w:line="240" w:lineRule="auto"/>
        <w:jc w:val="center"/>
        <w:rPr>
          <w:rFonts w:ascii="Times New Roman" w:hAnsi="Times New Roman"/>
          <w:sz w:val="24"/>
        </w:rPr>
      </w:pPr>
      <w:r w:rsidRPr="006719CA">
        <w:rPr>
          <w:rFonts w:ascii="Times New Roman" w:hAnsi="Times New Roman"/>
          <w:b/>
          <w:sz w:val="24"/>
        </w:rPr>
        <w:t xml:space="preserve">1.1. Место дисциплины в структуре основной образовательной программы: </w:t>
      </w:r>
    </w:p>
    <w:p w14:paraId="59B43632" w14:textId="56C1903B" w:rsidR="0064762F" w:rsidRPr="006719CA" w:rsidRDefault="00820C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r w:rsidRPr="006719CA">
        <w:rPr>
          <w:rFonts w:ascii="Times New Roman" w:hAnsi="Times New Roman"/>
          <w:sz w:val="24"/>
        </w:rPr>
        <w:t>Учебная дисциплина «</w:t>
      </w:r>
      <w:r w:rsidR="005B4E0B" w:rsidRPr="005B4E0B">
        <w:rPr>
          <w:rFonts w:ascii="Times New Roman" w:hAnsi="Times New Roman"/>
          <w:sz w:val="24"/>
        </w:rPr>
        <w:t xml:space="preserve">СГ.05 </w:t>
      </w:r>
      <w:r w:rsidRPr="006719CA">
        <w:rPr>
          <w:rFonts w:ascii="Times New Roman" w:hAnsi="Times New Roman"/>
          <w:sz w:val="24"/>
        </w:rPr>
        <w:t xml:space="preserve">Основы бережливого производства» является обязательной частью социально-гуманитарного цикла примерной основной образовательной программы в соответствии с ФГОС СПО по специальности </w:t>
      </w:r>
      <w:r w:rsidR="00434F26">
        <w:rPr>
          <w:rFonts w:ascii="Times New Roman" w:hAnsi="Times New Roman"/>
          <w:sz w:val="24"/>
        </w:rPr>
        <w:br/>
      </w:r>
      <w:r w:rsidRPr="006719CA">
        <w:rPr>
          <w:rFonts w:ascii="Times New Roman" w:hAnsi="Times New Roman"/>
          <w:sz w:val="24"/>
        </w:rPr>
        <w:t xml:space="preserve">27.02.04 Автоматические системы управления. </w:t>
      </w:r>
    </w:p>
    <w:p w14:paraId="718FFA0C" w14:textId="4644AA64" w:rsidR="0064762F" w:rsidRPr="006719CA" w:rsidRDefault="00820CB7" w:rsidP="00691D7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r w:rsidRPr="006719CA">
        <w:rPr>
          <w:rFonts w:ascii="Times New Roman" w:hAnsi="Times New Roman"/>
          <w:sz w:val="24"/>
        </w:rPr>
        <w:t>Особое значение дисциплина имеет при формировании и развитии ОК 04, ОК 07</w:t>
      </w:r>
      <w:r w:rsidR="00691D79" w:rsidRPr="006719CA">
        <w:rPr>
          <w:rFonts w:ascii="Times New Roman" w:hAnsi="Times New Roman"/>
          <w:sz w:val="24"/>
        </w:rPr>
        <w:t>, ПК 1.4, ПК 3.1, ПК 3.2, ПК 3.3, ПК 3.4.</w:t>
      </w:r>
    </w:p>
    <w:p w14:paraId="3B789A84" w14:textId="77777777" w:rsidR="0064762F" w:rsidRPr="006719CA" w:rsidRDefault="00647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rPr>
      </w:pPr>
    </w:p>
    <w:p w14:paraId="1CCC930C" w14:textId="77777777" w:rsidR="0064762F" w:rsidRPr="006719CA" w:rsidRDefault="00820CB7">
      <w:pPr>
        <w:spacing w:afterAutospacing="1"/>
        <w:ind w:firstLine="709"/>
        <w:rPr>
          <w:rFonts w:ascii="Times New Roman" w:hAnsi="Times New Roman"/>
          <w:b/>
          <w:sz w:val="24"/>
        </w:rPr>
      </w:pPr>
      <w:r w:rsidRPr="006719CA">
        <w:rPr>
          <w:rFonts w:ascii="Times New Roman" w:hAnsi="Times New Roman"/>
          <w:b/>
          <w:sz w:val="24"/>
        </w:rPr>
        <w:t>1.2. Цель и планируемые результаты освоения дисциплины:</w:t>
      </w:r>
    </w:p>
    <w:p w14:paraId="6F31E5B5" w14:textId="5AC7071E" w:rsidR="0064762F" w:rsidRPr="006719CA" w:rsidRDefault="00820CB7">
      <w:pPr>
        <w:spacing w:afterAutospacing="1" w:line="240" w:lineRule="auto"/>
        <w:ind w:firstLine="709"/>
        <w:jc w:val="both"/>
        <w:rPr>
          <w:rFonts w:ascii="Times New Roman" w:hAnsi="Times New Roman"/>
          <w:sz w:val="24"/>
        </w:rPr>
      </w:pPr>
      <w:r w:rsidRPr="006719CA">
        <w:rPr>
          <w:rFonts w:ascii="Times New Roman" w:hAnsi="Times New Roman"/>
          <w:sz w:val="24"/>
        </w:rPr>
        <w:t xml:space="preserve">В рамках программы учебной дисциплины обучающимися осваиваются умения </w:t>
      </w:r>
      <w:r w:rsidR="00434F26">
        <w:rPr>
          <w:rFonts w:ascii="Times New Roman" w:hAnsi="Times New Roman"/>
          <w:sz w:val="24"/>
        </w:rPr>
        <w:br/>
      </w:r>
      <w:r w:rsidRPr="006719CA">
        <w:rPr>
          <w:rFonts w:ascii="Times New Roman" w:hAnsi="Times New Roman"/>
          <w:sz w:val="24"/>
        </w:rPr>
        <w:t>и знания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0"/>
        <w:gridCol w:w="3445"/>
        <w:gridCol w:w="3809"/>
      </w:tblGrid>
      <w:tr w:rsidR="0064762F" w:rsidRPr="006719CA" w14:paraId="74DBF577" w14:textId="77777777">
        <w:trPr>
          <w:trHeight w:val="649"/>
        </w:trPr>
        <w:tc>
          <w:tcPr>
            <w:tcW w:w="2100" w:type="dxa"/>
            <w:tcBorders>
              <w:top w:val="single" w:sz="4" w:space="0" w:color="000000"/>
              <w:left w:val="single" w:sz="4" w:space="0" w:color="000000"/>
              <w:bottom w:val="single" w:sz="4" w:space="0" w:color="000000"/>
              <w:right w:val="single" w:sz="4" w:space="0" w:color="000000"/>
            </w:tcBorders>
          </w:tcPr>
          <w:p w14:paraId="6846535A" w14:textId="77777777" w:rsidR="0064762F" w:rsidRPr="00767931" w:rsidRDefault="00820CB7">
            <w:pPr>
              <w:spacing w:after="0" w:line="240" w:lineRule="auto"/>
              <w:jc w:val="center"/>
              <w:rPr>
                <w:rFonts w:ascii="Times New Roman" w:hAnsi="Times New Roman"/>
                <w:b/>
                <w:bCs/>
                <w:sz w:val="24"/>
              </w:rPr>
            </w:pPr>
            <w:r w:rsidRPr="00767931">
              <w:rPr>
                <w:rFonts w:ascii="Times New Roman" w:hAnsi="Times New Roman"/>
                <w:b/>
                <w:bCs/>
                <w:sz w:val="24"/>
              </w:rPr>
              <w:t>Код</w:t>
            </w:r>
          </w:p>
          <w:p w14:paraId="6CF8949C" w14:textId="77777777" w:rsidR="0064762F" w:rsidRPr="00767931" w:rsidRDefault="00820CB7">
            <w:pPr>
              <w:spacing w:after="0" w:line="240" w:lineRule="auto"/>
              <w:jc w:val="center"/>
              <w:rPr>
                <w:rFonts w:ascii="Times New Roman" w:hAnsi="Times New Roman"/>
                <w:b/>
                <w:bCs/>
                <w:sz w:val="24"/>
              </w:rPr>
            </w:pPr>
            <w:r w:rsidRPr="00767931">
              <w:rPr>
                <w:rFonts w:ascii="Times New Roman" w:hAnsi="Times New Roman"/>
                <w:b/>
                <w:bCs/>
                <w:sz w:val="24"/>
              </w:rPr>
              <w:t xml:space="preserve">ПК, ОК, </w:t>
            </w:r>
          </w:p>
        </w:tc>
        <w:tc>
          <w:tcPr>
            <w:tcW w:w="3445" w:type="dxa"/>
            <w:tcBorders>
              <w:top w:val="single" w:sz="4" w:space="0" w:color="000000"/>
              <w:left w:val="single" w:sz="4" w:space="0" w:color="000000"/>
              <w:bottom w:val="single" w:sz="4" w:space="0" w:color="000000"/>
              <w:right w:val="single" w:sz="4" w:space="0" w:color="000000"/>
            </w:tcBorders>
          </w:tcPr>
          <w:p w14:paraId="176A1A9D" w14:textId="77777777" w:rsidR="0064762F" w:rsidRPr="00767931" w:rsidRDefault="00820CB7">
            <w:pPr>
              <w:spacing w:after="0" w:line="240" w:lineRule="auto"/>
              <w:jc w:val="center"/>
              <w:rPr>
                <w:rFonts w:ascii="Times New Roman" w:hAnsi="Times New Roman"/>
                <w:b/>
                <w:bCs/>
                <w:sz w:val="24"/>
              </w:rPr>
            </w:pPr>
            <w:r w:rsidRPr="00767931">
              <w:rPr>
                <w:rFonts w:ascii="Times New Roman" w:hAnsi="Times New Roman"/>
                <w:b/>
                <w:bCs/>
                <w:sz w:val="24"/>
              </w:rPr>
              <w:t>Умения</w:t>
            </w:r>
          </w:p>
        </w:tc>
        <w:tc>
          <w:tcPr>
            <w:tcW w:w="3809" w:type="dxa"/>
            <w:tcBorders>
              <w:top w:val="single" w:sz="4" w:space="0" w:color="000000"/>
              <w:left w:val="single" w:sz="4" w:space="0" w:color="000000"/>
              <w:bottom w:val="single" w:sz="4" w:space="0" w:color="000000"/>
              <w:right w:val="single" w:sz="4" w:space="0" w:color="000000"/>
            </w:tcBorders>
          </w:tcPr>
          <w:p w14:paraId="5C8BA8EA" w14:textId="77777777" w:rsidR="0064762F" w:rsidRPr="00767931" w:rsidRDefault="00820CB7">
            <w:pPr>
              <w:spacing w:after="0" w:line="240" w:lineRule="auto"/>
              <w:jc w:val="center"/>
              <w:rPr>
                <w:rFonts w:ascii="Times New Roman" w:hAnsi="Times New Roman"/>
                <w:b/>
                <w:bCs/>
                <w:sz w:val="24"/>
              </w:rPr>
            </w:pPr>
            <w:r w:rsidRPr="00767931">
              <w:rPr>
                <w:rFonts w:ascii="Times New Roman" w:hAnsi="Times New Roman"/>
                <w:b/>
                <w:bCs/>
                <w:sz w:val="24"/>
              </w:rPr>
              <w:t>Знания</w:t>
            </w:r>
          </w:p>
        </w:tc>
      </w:tr>
      <w:tr w:rsidR="0064762F" w:rsidRPr="006719CA" w14:paraId="6DEEF515" w14:textId="77777777">
        <w:trPr>
          <w:trHeight w:val="4554"/>
        </w:trPr>
        <w:tc>
          <w:tcPr>
            <w:tcW w:w="2100" w:type="dxa"/>
            <w:tcBorders>
              <w:top w:val="single" w:sz="4" w:space="0" w:color="000000"/>
              <w:left w:val="single" w:sz="4" w:space="0" w:color="000000"/>
              <w:bottom w:val="single" w:sz="4" w:space="0" w:color="000000"/>
              <w:right w:val="single" w:sz="4" w:space="0" w:color="000000"/>
            </w:tcBorders>
          </w:tcPr>
          <w:p w14:paraId="3564DBFA" w14:textId="77777777" w:rsidR="0064762F" w:rsidRPr="006719CA" w:rsidRDefault="0064762F">
            <w:pPr>
              <w:spacing w:after="0" w:line="240" w:lineRule="auto"/>
              <w:jc w:val="center"/>
              <w:rPr>
                <w:rFonts w:ascii="Times New Roman" w:hAnsi="Times New Roman"/>
                <w:sz w:val="24"/>
              </w:rPr>
            </w:pPr>
          </w:p>
          <w:p w14:paraId="7957E87F" w14:textId="77777777" w:rsidR="0064762F" w:rsidRPr="006719CA" w:rsidRDefault="0064762F">
            <w:pPr>
              <w:spacing w:after="0" w:line="240" w:lineRule="auto"/>
              <w:jc w:val="center"/>
              <w:rPr>
                <w:rFonts w:ascii="Times New Roman" w:hAnsi="Times New Roman"/>
                <w:sz w:val="24"/>
              </w:rPr>
            </w:pPr>
          </w:p>
          <w:p w14:paraId="3C7F58CE"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 xml:space="preserve">ОК 02, ОК 03, </w:t>
            </w:r>
          </w:p>
          <w:p w14:paraId="7C7EBCA9"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04, ОК 07</w:t>
            </w:r>
          </w:p>
          <w:p w14:paraId="251899D4" w14:textId="283B26AA" w:rsidR="0064762F" w:rsidRPr="006719CA" w:rsidRDefault="00820CB7">
            <w:pPr>
              <w:spacing w:after="0" w:line="240" w:lineRule="auto"/>
              <w:jc w:val="center"/>
              <w:rPr>
                <w:rFonts w:ascii="Times New Roman" w:hAnsi="Times New Roman"/>
                <w:sz w:val="24"/>
              </w:rPr>
            </w:pPr>
            <w:r w:rsidRPr="006719CA">
              <w:rPr>
                <w:rFonts w:ascii="Times New Roman" w:hAnsi="Times New Roman"/>
                <w:color w:val="FF0000"/>
                <w:sz w:val="24"/>
              </w:rPr>
              <w:t xml:space="preserve"> </w:t>
            </w:r>
            <w:r w:rsidRPr="006719CA">
              <w:rPr>
                <w:rFonts w:ascii="Times New Roman" w:hAnsi="Times New Roman"/>
                <w:sz w:val="24"/>
              </w:rPr>
              <w:t>ПК 1.4, ПК 3.1,</w:t>
            </w:r>
          </w:p>
          <w:p w14:paraId="3BD22C5D"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ПК 3.2, ПК 3.3</w:t>
            </w:r>
          </w:p>
          <w:p w14:paraId="08FCB72B"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ПК 3.4</w:t>
            </w:r>
          </w:p>
          <w:p w14:paraId="620B95C1" w14:textId="77777777" w:rsidR="0064762F" w:rsidRPr="006719CA" w:rsidRDefault="0064762F">
            <w:pPr>
              <w:spacing w:after="0" w:line="240" w:lineRule="auto"/>
              <w:jc w:val="center"/>
              <w:rPr>
                <w:rFonts w:ascii="Times New Roman" w:hAnsi="Times New Roman"/>
                <w:color w:val="FF0000"/>
                <w:sz w:val="24"/>
              </w:rPr>
            </w:pPr>
          </w:p>
          <w:p w14:paraId="717D0299" w14:textId="77777777" w:rsidR="0064762F" w:rsidRPr="006719CA" w:rsidRDefault="0064762F">
            <w:pPr>
              <w:spacing w:after="0" w:line="240" w:lineRule="auto"/>
              <w:jc w:val="center"/>
              <w:rPr>
                <w:rFonts w:ascii="Times New Roman" w:hAnsi="Times New Roman"/>
                <w:sz w:val="24"/>
              </w:rPr>
            </w:pPr>
          </w:p>
        </w:tc>
        <w:tc>
          <w:tcPr>
            <w:tcW w:w="3445" w:type="dxa"/>
            <w:tcBorders>
              <w:top w:val="single" w:sz="4" w:space="0" w:color="000000"/>
              <w:left w:val="single" w:sz="4" w:space="0" w:color="000000"/>
              <w:bottom w:val="single" w:sz="4" w:space="0" w:color="000000"/>
              <w:right w:val="single" w:sz="4" w:space="0" w:color="000000"/>
            </w:tcBorders>
          </w:tcPr>
          <w:p w14:paraId="63D9A097" w14:textId="77777777" w:rsidR="0064762F" w:rsidRPr="00767931" w:rsidRDefault="00820CB7" w:rsidP="00767931">
            <w:pPr>
              <w:spacing w:after="0" w:line="240" w:lineRule="auto"/>
              <w:jc w:val="both"/>
              <w:rPr>
                <w:rFonts w:ascii="Times New Roman" w:hAnsi="Times New Roman"/>
                <w:sz w:val="24"/>
              </w:rPr>
            </w:pPr>
            <w:r w:rsidRPr="00767931">
              <w:rPr>
                <w:rFonts w:ascii="Times New Roman" w:hAnsi="Times New Roman"/>
                <w:sz w:val="24"/>
              </w:rPr>
              <w:t>Уметь:</w:t>
            </w:r>
          </w:p>
          <w:p w14:paraId="2EF2A82F" w14:textId="77777777" w:rsidR="0064762F" w:rsidRPr="00767931" w:rsidRDefault="00820CB7" w:rsidP="00767931">
            <w:pPr>
              <w:spacing w:after="0" w:line="240" w:lineRule="auto"/>
              <w:jc w:val="both"/>
              <w:rPr>
                <w:rFonts w:ascii="Times New Roman" w:hAnsi="Times New Roman"/>
                <w:sz w:val="24"/>
              </w:rPr>
            </w:pPr>
            <w:r w:rsidRPr="00767931">
              <w:rPr>
                <w:rFonts w:ascii="Times New Roman" w:hAnsi="Times New Roman"/>
                <w:sz w:val="24"/>
              </w:rPr>
              <w:t>осуществлять профессиональную деятельность с соблюдением принципов бережливого производства;</w:t>
            </w:r>
          </w:p>
          <w:p w14:paraId="2E2AD90F" w14:textId="77777777" w:rsidR="0064762F" w:rsidRPr="00767931" w:rsidRDefault="00820CB7" w:rsidP="00767931">
            <w:pPr>
              <w:spacing w:after="0" w:line="240" w:lineRule="auto"/>
              <w:jc w:val="both"/>
              <w:rPr>
                <w:rFonts w:ascii="Times New Roman" w:hAnsi="Times New Roman"/>
                <w:sz w:val="24"/>
              </w:rPr>
            </w:pPr>
            <w:r w:rsidRPr="00767931">
              <w:rPr>
                <w:rFonts w:ascii="Times New Roman" w:hAnsi="Times New Roman"/>
                <w:sz w:val="24"/>
              </w:rPr>
              <w:t>картировать поток создания ценностей;</w:t>
            </w:r>
          </w:p>
          <w:p w14:paraId="3CD5E0F4" w14:textId="77777777" w:rsidR="0064762F" w:rsidRPr="00767931" w:rsidRDefault="00820CB7" w:rsidP="00767931">
            <w:pPr>
              <w:spacing w:after="0" w:line="240" w:lineRule="auto"/>
              <w:jc w:val="both"/>
              <w:rPr>
                <w:rFonts w:ascii="Times New Roman" w:hAnsi="Times New Roman"/>
                <w:sz w:val="24"/>
              </w:rPr>
            </w:pPr>
            <w:r w:rsidRPr="00767931">
              <w:rPr>
                <w:rFonts w:ascii="Times New Roman" w:hAnsi="Times New Roman"/>
                <w:sz w:val="24"/>
              </w:rPr>
              <w:t>выявлять и устранять потери в процессах;</w:t>
            </w:r>
          </w:p>
          <w:p w14:paraId="7423B592" w14:textId="77777777" w:rsidR="0064762F" w:rsidRPr="00767931" w:rsidRDefault="00820CB7" w:rsidP="00767931">
            <w:pPr>
              <w:spacing w:after="0" w:line="240" w:lineRule="auto"/>
              <w:jc w:val="both"/>
              <w:rPr>
                <w:rFonts w:ascii="Times New Roman" w:hAnsi="Times New Roman"/>
                <w:sz w:val="24"/>
              </w:rPr>
            </w:pPr>
            <w:r w:rsidRPr="00767931">
              <w:rPr>
                <w:rFonts w:ascii="Times New Roman" w:hAnsi="Times New Roman"/>
                <w:sz w:val="24"/>
              </w:rPr>
              <w:t>применять ключевые инструменты анализа и решения проблем;</w:t>
            </w:r>
          </w:p>
          <w:p w14:paraId="18F9A671" w14:textId="77777777" w:rsidR="0064762F" w:rsidRPr="00767931" w:rsidRDefault="00820CB7" w:rsidP="00767931">
            <w:pPr>
              <w:spacing w:after="0" w:line="240" w:lineRule="auto"/>
              <w:jc w:val="both"/>
              <w:rPr>
                <w:rFonts w:ascii="Times New Roman" w:hAnsi="Times New Roman"/>
                <w:sz w:val="24"/>
              </w:rPr>
            </w:pPr>
            <w:r w:rsidRPr="00767931">
              <w:rPr>
                <w:rFonts w:ascii="Times New Roman" w:hAnsi="Times New Roman"/>
                <w:sz w:val="24"/>
              </w:rPr>
              <w:t xml:space="preserve">организовывать работу коллектива и команды в рамках реализации проектов по улучшениям; </w:t>
            </w:r>
          </w:p>
          <w:p w14:paraId="3C72EF07" w14:textId="77777777" w:rsidR="0064762F" w:rsidRPr="00767931" w:rsidRDefault="00820CB7" w:rsidP="00767931">
            <w:pPr>
              <w:spacing w:after="0" w:line="240" w:lineRule="auto"/>
              <w:jc w:val="both"/>
              <w:rPr>
                <w:rFonts w:ascii="Times New Roman" w:hAnsi="Times New Roman"/>
                <w:sz w:val="24"/>
              </w:rPr>
            </w:pPr>
            <w:r w:rsidRPr="00767931">
              <w:rPr>
                <w:rFonts w:ascii="Times New Roman" w:hAnsi="Times New Roman"/>
                <w:sz w:val="24"/>
              </w:rPr>
              <w:t>применять инструменты бережливого производства в соответствии со спецификой бизнес-процессов организации/ предприятия.</w:t>
            </w:r>
          </w:p>
        </w:tc>
        <w:tc>
          <w:tcPr>
            <w:tcW w:w="3809" w:type="dxa"/>
            <w:tcBorders>
              <w:top w:val="single" w:sz="4" w:space="0" w:color="000000"/>
              <w:left w:val="single" w:sz="4" w:space="0" w:color="000000"/>
              <w:bottom w:val="single" w:sz="4" w:space="0" w:color="000000"/>
              <w:right w:val="single" w:sz="4" w:space="0" w:color="000000"/>
            </w:tcBorders>
          </w:tcPr>
          <w:p w14:paraId="2048BF4E" w14:textId="77777777" w:rsidR="0064762F" w:rsidRPr="00767931" w:rsidRDefault="00820CB7" w:rsidP="00767931">
            <w:pPr>
              <w:spacing w:after="0" w:line="240" w:lineRule="auto"/>
              <w:jc w:val="both"/>
              <w:rPr>
                <w:rFonts w:ascii="Times New Roman" w:hAnsi="Times New Roman"/>
                <w:sz w:val="24"/>
              </w:rPr>
            </w:pPr>
            <w:r w:rsidRPr="00767931">
              <w:rPr>
                <w:rFonts w:ascii="Times New Roman" w:hAnsi="Times New Roman"/>
                <w:sz w:val="24"/>
              </w:rPr>
              <w:t>Знать:</w:t>
            </w:r>
          </w:p>
          <w:p w14:paraId="21DFCC0F" w14:textId="77777777" w:rsidR="0064762F" w:rsidRPr="00767931" w:rsidRDefault="00820CB7" w:rsidP="00767931">
            <w:pPr>
              <w:spacing w:after="0" w:line="240" w:lineRule="auto"/>
              <w:jc w:val="both"/>
              <w:rPr>
                <w:rFonts w:ascii="Times New Roman" w:hAnsi="Times New Roman"/>
                <w:sz w:val="24"/>
              </w:rPr>
            </w:pPr>
            <w:r w:rsidRPr="00767931">
              <w:rPr>
                <w:rFonts w:ascii="Times New Roman" w:hAnsi="Times New Roman"/>
                <w:sz w:val="24"/>
              </w:rPr>
              <w:t>историю, принципы и философию бережливого производства;</w:t>
            </w:r>
          </w:p>
          <w:p w14:paraId="21A4222F" w14:textId="77777777" w:rsidR="0064762F" w:rsidRPr="00767931" w:rsidRDefault="00820CB7" w:rsidP="00767931">
            <w:pPr>
              <w:spacing w:after="0" w:line="240" w:lineRule="auto"/>
              <w:jc w:val="both"/>
              <w:rPr>
                <w:rFonts w:ascii="Times New Roman" w:hAnsi="Times New Roman"/>
                <w:sz w:val="24"/>
              </w:rPr>
            </w:pPr>
            <w:r w:rsidRPr="00767931">
              <w:rPr>
                <w:rFonts w:ascii="Times New Roman" w:hAnsi="Times New Roman"/>
                <w:sz w:val="24"/>
              </w:rPr>
              <w:t>основы картирования потока создания ценностей;</w:t>
            </w:r>
          </w:p>
          <w:p w14:paraId="30C02A89" w14:textId="77777777" w:rsidR="0064762F" w:rsidRPr="00767931" w:rsidRDefault="00820CB7" w:rsidP="00767931">
            <w:pPr>
              <w:spacing w:after="0" w:line="240" w:lineRule="auto"/>
              <w:jc w:val="both"/>
              <w:rPr>
                <w:rFonts w:ascii="Times New Roman" w:hAnsi="Times New Roman"/>
                <w:sz w:val="24"/>
              </w:rPr>
            </w:pPr>
            <w:r w:rsidRPr="00767931">
              <w:rPr>
                <w:rFonts w:ascii="Times New Roman" w:hAnsi="Times New Roman"/>
                <w:sz w:val="24"/>
              </w:rPr>
              <w:t>методы анализа и решения проблем;</w:t>
            </w:r>
          </w:p>
          <w:p w14:paraId="572C8BDB" w14:textId="77777777" w:rsidR="0064762F" w:rsidRPr="00767931" w:rsidRDefault="00820CB7" w:rsidP="00767931">
            <w:pPr>
              <w:spacing w:after="0" w:line="240" w:lineRule="auto"/>
              <w:jc w:val="both"/>
              <w:rPr>
                <w:rFonts w:ascii="Times New Roman" w:hAnsi="Times New Roman"/>
                <w:sz w:val="24"/>
              </w:rPr>
            </w:pPr>
            <w:r w:rsidRPr="00767931">
              <w:rPr>
                <w:rFonts w:ascii="Times New Roman" w:hAnsi="Times New Roman"/>
                <w:sz w:val="24"/>
              </w:rPr>
              <w:t>инструменты бережливого производства;</w:t>
            </w:r>
          </w:p>
          <w:p w14:paraId="62FE3257" w14:textId="77777777" w:rsidR="0064762F" w:rsidRPr="00767931" w:rsidRDefault="00820CB7" w:rsidP="00767931">
            <w:pPr>
              <w:spacing w:after="0" w:line="240" w:lineRule="auto"/>
              <w:jc w:val="both"/>
              <w:rPr>
                <w:rFonts w:ascii="Times New Roman" w:hAnsi="Times New Roman"/>
                <w:sz w:val="24"/>
              </w:rPr>
            </w:pPr>
            <w:r w:rsidRPr="00767931">
              <w:rPr>
                <w:rFonts w:ascii="Times New Roman" w:hAnsi="Times New Roman"/>
                <w:sz w:val="24"/>
              </w:rPr>
              <w:t>технологии внедрения улучшений;</w:t>
            </w:r>
          </w:p>
          <w:p w14:paraId="4CDE0F04" w14:textId="77777777" w:rsidR="0064762F" w:rsidRPr="00767931" w:rsidRDefault="00820CB7" w:rsidP="00767931">
            <w:pPr>
              <w:spacing w:after="0" w:line="240" w:lineRule="auto"/>
              <w:jc w:val="both"/>
              <w:rPr>
                <w:rFonts w:ascii="Times New Roman" w:hAnsi="Times New Roman"/>
                <w:sz w:val="24"/>
              </w:rPr>
            </w:pPr>
            <w:r w:rsidRPr="00767931">
              <w:rPr>
                <w:rFonts w:ascii="Times New Roman" w:hAnsi="Times New Roman"/>
                <w:sz w:val="24"/>
              </w:rPr>
              <w:t>технологии вовлечения персонала в процесс непрерывных улучшений;</w:t>
            </w:r>
          </w:p>
          <w:p w14:paraId="7DF2FD5E" w14:textId="77777777" w:rsidR="0064762F" w:rsidRPr="00767931" w:rsidRDefault="00820CB7" w:rsidP="00767931">
            <w:pPr>
              <w:spacing w:after="0" w:line="240" w:lineRule="auto"/>
              <w:jc w:val="both"/>
              <w:rPr>
                <w:rFonts w:ascii="Times New Roman" w:hAnsi="Times New Roman"/>
                <w:sz w:val="24"/>
              </w:rPr>
            </w:pPr>
            <w:r w:rsidRPr="00767931">
              <w:rPr>
                <w:rFonts w:ascii="Times New Roman" w:hAnsi="Times New Roman"/>
                <w:sz w:val="24"/>
              </w:rPr>
              <w:t>систему подачи предложений.</w:t>
            </w:r>
          </w:p>
        </w:tc>
      </w:tr>
    </w:tbl>
    <w:p w14:paraId="033D233D" w14:textId="77777777" w:rsidR="0064762F" w:rsidRPr="006719CA" w:rsidRDefault="0064762F">
      <w:pPr>
        <w:spacing w:after="0" w:line="240" w:lineRule="auto"/>
        <w:rPr>
          <w:rFonts w:ascii="Times New Roman" w:hAnsi="Times New Roman"/>
          <w:b/>
          <w:sz w:val="24"/>
        </w:rPr>
      </w:pPr>
    </w:p>
    <w:p w14:paraId="5B7D9155" w14:textId="77777777" w:rsidR="0064762F" w:rsidRPr="006719CA" w:rsidRDefault="0064762F">
      <w:pPr>
        <w:spacing w:after="0" w:line="240" w:lineRule="auto"/>
        <w:rPr>
          <w:rFonts w:ascii="Times New Roman" w:hAnsi="Times New Roman"/>
          <w:b/>
          <w:sz w:val="24"/>
        </w:rPr>
      </w:pPr>
    </w:p>
    <w:p w14:paraId="7B3D503B" w14:textId="77777777" w:rsidR="0064762F" w:rsidRPr="006719CA" w:rsidRDefault="0064762F">
      <w:pPr>
        <w:spacing w:after="0" w:line="240" w:lineRule="auto"/>
        <w:rPr>
          <w:rFonts w:ascii="Times New Roman" w:hAnsi="Times New Roman"/>
          <w:b/>
          <w:sz w:val="24"/>
        </w:rPr>
      </w:pPr>
    </w:p>
    <w:p w14:paraId="7A3BDCEB" w14:textId="77777777" w:rsidR="0064762F" w:rsidRPr="006719CA" w:rsidRDefault="0064762F">
      <w:pPr>
        <w:spacing w:after="0" w:line="240" w:lineRule="auto"/>
        <w:rPr>
          <w:rFonts w:ascii="Times New Roman" w:hAnsi="Times New Roman"/>
          <w:b/>
          <w:sz w:val="24"/>
        </w:rPr>
      </w:pPr>
    </w:p>
    <w:p w14:paraId="65971C61" w14:textId="77777777" w:rsidR="0064762F" w:rsidRPr="006719CA" w:rsidRDefault="0064762F">
      <w:pPr>
        <w:spacing w:after="0" w:line="240" w:lineRule="auto"/>
        <w:rPr>
          <w:rFonts w:ascii="Times New Roman" w:hAnsi="Times New Roman"/>
          <w:b/>
          <w:sz w:val="24"/>
        </w:rPr>
      </w:pPr>
    </w:p>
    <w:p w14:paraId="71289C90" w14:textId="77777777" w:rsidR="0064762F" w:rsidRPr="006719CA" w:rsidRDefault="0064762F">
      <w:pPr>
        <w:spacing w:after="0" w:line="240" w:lineRule="auto"/>
        <w:rPr>
          <w:rFonts w:ascii="Times New Roman" w:hAnsi="Times New Roman"/>
          <w:b/>
          <w:sz w:val="24"/>
        </w:rPr>
      </w:pPr>
    </w:p>
    <w:p w14:paraId="3E0B2CA9" w14:textId="77777777" w:rsidR="0064762F" w:rsidRPr="006719CA" w:rsidRDefault="0064762F">
      <w:pPr>
        <w:spacing w:after="0" w:line="240" w:lineRule="auto"/>
        <w:rPr>
          <w:rFonts w:ascii="Times New Roman" w:hAnsi="Times New Roman"/>
          <w:b/>
          <w:sz w:val="24"/>
        </w:rPr>
      </w:pPr>
    </w:p>
    <w:p w14:paraId="4DBD1C0C" w14:textId="77777777" w:rsidR="0064762F" w:rsidRPr="006719CA" w:rsidRDefault="0064762F">
      <w:pPr>
        <w:spacing w:after="0" w:line="240" w:lineRule="auto"/>
        <w:rPr>
          <w:rFonts w:ascii="Times New Roman" w:hAnsi="Times New Roman"/>
          <w:b/>
          <w:sz w:val="24"/>
        </w:rPr>
      </w:pPr>
    </w:p>
    <w:p w14:paraId="6AE9CB3A" w14:textId="77777777" w:rsidR="0064762F" w:rsidRPr="006719CA" w:rsidRDefault="0064762F">
      <w:pPr>
        <w:spacing w:after="0" w:line="240" w:lineRule="auto"/>
        <w:rPr>
          <w:rFonts w:ascii="Times New Roman" w:hAnsi="Times New Roman"/>
          <w:b/>
          <w:sz w:val="24"/>
        </w:rPr>
      </w:pPr>
    </w:p>
    <w:p w14:paraId="0A48EB9D" w14:textId="77777777" w:rsidR="0064762F" w:rsidRPr="006719CA" w:rsidRDefault="0064762F" w:rsidP="004735E8">
      <w:pPr>
        <w:spacing w:after="0" w:line="240" w:lineRule="auto"/>
        <w:jc w:val="center"/>
        <w:rPr>
          <w:rFonts w:ascii="Times New Roman" w:hAnsi="Times New Roman"/>
          <w:b/>
          <w:sz w:val="24"/>
        </w:rPr>
      </w:pPr>
    </w:p>
    <w:p w14:paraId="2A839BE9" w14:textId="3120D260" w:rsidR="0064762F" w:rsidRPr="006719CA" w:rsidRDefault="00820CB7" w:rsidP="004723D6">
      <w:pPr>
        <w:pStyle w:val="affffffffff0"/>
        <w:numPr>
          <w:ilvl w:val="0"/>
          <w:numId w:val="48"/>
        </w:numPr>
        <w:spacing w:before="0" w:after="0"/>
        <w:contextualSpacing/>
        <w:jc w:val="center"/>
        <w:rPr>
          <w:b/>
        </w:rPr>
      </w:pPr>
      <w:r w:rsidRPr="006719CA">
        <w:rPr>
          <w:b/>
        </w:rPr>
        <w:t>СТРУКТУРА И СОДЕРЖАНИЕ УЧЕБНОЙ ДИСЦИПЛИНЫ</w:t>
      </w:r>
    </w:p>
    <w:p w14:paraId="475570AF" w14:textId="77777777" w:rsidR="004735E8" w:rsidRDefault="004735E8" w:rsidP="00EC006E">
      <w:pPr>
        <w:spacing w:after="100" w:afterAutospacing="1" w:line="240" w:lineRule="auto"/>
        <w:ind w:firstLine="709"/>
        <w:rPr>
          <w:rFonts w:ascii="Times New Roman" w:hAnsi="Times New Roman"/>
          <w:b/>
          <w:sz w:val="24"/>
        </w:rPr>
      </w:pPr>
    </w:p>
    <w:p w14:paraId="4008083B" w14:textId="3858F255" w:rsidR="0064762F" w:rsidRPr="006719CA" w:rsidRDefault="00820CB7" w:rsidP="00EC006E">
      <w:pPr>
        <w:spacing w:after="100" w:afterAutospacing="1" w:line="240" w:lineRule="auto"/>
        <w:ind w:firstLine="709"/>
        <w:rPr>
          <w:rFonts w:ascii="Times New Roman" w:hAnsi="Times New Roman"/>
          <w:b/>
          <w:sz w:val="24"/>
        </w:rPr>
      </w:pPr>
      <w:r w:rsidRPr="006719CA">
        <w:rPr>
          <w:rFonts w:ascii="Times New Roman" w:hAnsi="Times New Roman"/>
          <w:b/>
          <w:sz w:val="24"/>
        </w:rPr>
        <w:t>2.1. Объем учебной дисциплины и виды учебной работы</w:t>
      </w:r>
    </w:p>
    <w:tbl>
      <w:tblPr>
        <w:tblW w:w="0" w:type="auto"/>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665"/>
        <w:gridCol w:w="2203"/>
      </w:tblGrid>
      <w:tr w:rsidR="0064762F" w:rsidRPr="006719CA" w14:paraId="04BFA44B" w14:textId="77777777">
        <w:trPr>
          <w:trHeight w:val="490"/>
        </w:trPr>
        <w:tc>
          <w:tcPr>
            <w:tcW w:w="6665" w:type="dxa"/>
            <w:tcBorders>
              <w:top w:val="single" w:sz="6" w:space="0" w:color="000000"/>
              <w:left w:val="single" w:sz="6" w:space="0" w:color="000000"/>
              <w:bottom w:val="single" w:sz="6" w:space="0" w:color="000000"/>
              <w:right w:val="single" w:sz="6" w:space="0" w:color="000000"/>
            </w:tcBorders>
            <w:vAlign w:val="center"/>
          </w:tcPr>
          <w:p w14:paraId="0F3099A7" w14:textId="77777777" w:rsidR="0064762F" w:rsidRPr="006719CA" w:rsidRDefault="00820CB7">
            <w:pPr>
              <w:spacing w:after="0"/>
              <w:rPr>
                <w:rFonts w:ascii="Times New Roman" w:hAnsi="Times New Roman"/>
                <w:b/>
                <w:sz w:val="24"/>
              </w:rPr>
            </w:pPr>
            <w:r w:rsidRPr="006719CA">
              <w:rPr>
                <w:rFonts w:ascii="Times New Roman" w:hAnsi="Times New Roman"/>
                <w:b/>
                <w:sz w:val="24"/>
              </w:rPr>
              <w:t>Вид учебной работы</w:t>
            </w:r>
          </w:p>
        </w:tc>
        <w:tc>
          <w:tcPr>
            <w:tcW w:w="2203" w:type="dxa"/>
            <w:tcBorders>
              <w:top w:val="single" w:sz="6" w:space="0" w:color="000000"/>
              <w:left w:val="single" w:sz="6" w:space="0" w:color="000000"/>
              <w:bottom w:val="single" w:sz="6" w:space="0" w:color="000000"/>
              <w:right w:val="single" w:sz="6" w:space="0" w:color="000000"/>
            </w:tcBorders>
            <w:vAlign w:val="center"/>
          </w:tcPr>
          <w:p w14:paraId="56834374" w14:textId="77777777" w:rsidR="0064762F" w:rsidRPr="006719CA" w:rsidRDefault="00820CB7">
            <w:pPr>
              <w:spacing w:after="0"/>
              <w:rPr>
                <w:rFonts w:ascii="Times New Roman" w:hAnsi="Times New Roman"/>
                <w:b/>
                <w:sz w:val="24"/>
              </w:rPr>
            </w:pPr>
            <w:r w:rsidRPr="006719CA">
              <w:rPr>
                <w:rFonts w:ascii="Times New Roman" w:hAnsi="Times New Roman"/>
                <w:b/>
                <w:sz w:val="24"/>
              </w:rPr>
              <w:t>Объем в часах</w:t>
            </w:r>
          </w:p>
        </w:tc>
      </w:tr>
      <w:tr w:rsidR="0064762F" w:rsidRPr="006719CA" w14:paraId="7B7C9157" w14:textId="77777777">
        <w:trPr>
          <w:trHeight w:val="490"/>
        </w:trPr>
        <w:tc>
          <w:tcPr>
            <w:tcW w:w="6665" w:type="dxa"/>
            <w:tcBorders>
              <w:top w:val="single" w:sz="6" w:space="0" w:color="000000"/>
              <w:left w:val="single" w:sz="6" w:space="0" w:color="000000"/>
              <w:bottom w:val="single" w:sz="6" w:space="0" w:color="000000"/>
              <w:right w:val="single" w:sz="6" w:space="0" w:color="000000"/>
            </w:tcBorders>
            <w:vAlign w:val="center"/>
          </w:tcPr>
          <w:p w14:paraId="470E7AFB" w14:textId="77777777" w:rsidR="0064762F" w:rsidRPr="006719CA" w:rsidRDefault="00820CB7">
            <w:pPr>
              <w:spacing w:after="0"/>
              <w:rPr>
                <w:rFonts w:ascii="Times New Roman" w:hAnsi="Times New Roman"/>
                <w:b/>
                <w:sz w:val="24"/>
              </w:rPr>
            </w:pPr>
            <w:r w:rsidRPr="006719CA">
              <w:rPr>
                <w:rFonts w:ascii="Times New Roman" w:hAnsi="Times New Roman"/>
                <w:b/>
                <w:sz w:val="24"/>
              </w:rPr>
              <w:t>Объем образовательной программы учебной дисциплины</w:t>
            </w:r>
          </w:p>
        </w:tc>
        <w:tc>
          <w:tcPr>
            <w:tcW w:w="2203" w:type="dxa"/>
            <w:tcBorders>
              <w:top w:val="single" w:sz="6" w:space="0" w:color="000000"/>
              <w:left w:val="single" w:sz="6" w:space="0" w:color="000000"/>
              <w:bottom w:val="single" w:sz="6" w:space="0" w:color="000000"/>
              <w:right w:val="single" w:sz="6" w:space="0" w:color="000000"/>
            </w:tcBorders>
            <w:vAlign w:val="center"/>
          </w:tcPr>
          <w:p w14:paraId="1190CFB2" w14:textId="77777777" w:rsidR="0064762F" w:rsidRPr="006719CA" w:rsidRDefault="00820CB7">
            <w:pPr>
              <w:spacing w:after="0"/>
              <w:jc w:val="center"/>
              <w:rPr>
                <w:rFonts w:ascii="Times New Roman" w:hAnsi="Times New Roman"/>
                <w:b/>
                <w:sz w:val="24"/>
              </w:rPr>
            </w:pPr>
            <w:r w:rsidRPr="006719CA">
              <w:rPr>
                <w:rFonts w:ascii="Times New Roman" w:hAnsi="Times New Roman"/>
                <w:b/>
                <w:sz w:val="24"/>
              </w:rPr>
              <w:t>32</w:t>
            </w:r>
          </w:p>
        </w:tc>
      </w:tr>
      <w:tr w:rsidR="0064762F" w:rsidRPr="006719CA" w14:paraId="3A1A7641" w14:textId="77777777">
        <w:trPr>
          <w:trHeight w:val="490"/>
        </w:trPr>
        <w:tc>
          <w:tcPr>
            <w:tcW w:w="666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E0A0DA" w14:textId="77777777" w:rsidR="0064762F" w:rsidRPr="006719CA" w:rsidRDefault="00820CB7">
            <w:pPr>
              <w:spacing w:after="0"/>
              <w:rPr>
                <w:rFonts w:ascii="Times New Roman" w:hAnsi="Times New Roman"/>
                <w:b/>
                <w:sz w:val="24"/>
              </w:rPr>
            </w:pPr>
            <w:r w:rsidRPr="006719CA">
              <w:rPr>
                <w:rFonts w:ascii="Times New Roman" w:hAnsi="Times New Roman"/>
                <w:b/>
                <w:sz w:val="24"/>
              </w:rPr>
              <w:t>в т.ч. в форме практической подготовки</w:t>
            </w:r>
          </w:p>
        </w:tc>
        <w:tc>
          <w:tcPr>
            <w:tcW w:w="220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87BAE9" w14:textId="77777777" w:rsidR="0064762F" w:rsidRPr="006719CA" w:rsidRDefault="00820CB7">
            <w:pPr>
              <w:spacing w:after="0"/>
              <w:jc w:val="center"/>
              <w:rPr>
                <w:rFonts w:ascii="Times New Roman" w:hAnsi="Times New Roman"/>
                <w:b/>
                <w:sz w:val="24"/>
              </w:rPr>
            </w:pPr>
            <w:r w:rsidRPr="006719CA">
              <w:rPr>
                <w:rFonts w:ascii="Times New Roman" w:hAnsi="Times New Roman"/>
                <w:b/>
                <w:sz w:val="24"/>
              </w:rPr>
              <w:t>12</w:t>
            </w:r>
          </w:p>
        </w:tc>
      </w:tr>
      <w:tr w:rsidR="0064762F" w:rsidRPr="006719CA" w14:paraId="7D7F61DF" w14:textId="77777777">
        <w:trPr>
          <w:trHeight w:val="336"/>
        </w:trPr>
        <w:tc>
          <w:tcPr>
            <w:tcW w:w="8868" w:type="dxa"/>
            <w:gridSpan w:val="2"/>
            <w:tcBorders>
              <w:top w:val="single" w:sz="6" w:space="0" w:color="000000"/>
              <w:left w:val="single" w:sz="6" w:space="0" w:color="000000"/>
              <w:bottom w:val="single" w:sz="6" w:space="0" w:color="000000"/>
              <w:right w:val="single" w:sz="6" w:space="0" w:color="000000"/>
            </w:tcBorders>
            <w:vAlign w:val="center"/>
          </w:tcPr>
          <w:p w14:paraId="24376DE3" w14:textId="77777777" w:rsidR="0064762F" w:rsidRPr="006719CA" w:rsidRDefault="00820CB7">
            <w:pPr>
              <w:spacing w:after="0"/>
              <w:rPr>
                <w:rFonts w:ascii="Times New Roman" w:hAnsi="Times New Roman"/>
                <w:sz w:val="24"/>
              </w:rPr>
            </w:pPr>
            <w:r w:rsidRPr="006719CA">
              <w:rPr>
                <w:rFonts w:ascii="Times New Roman" w:hAnsi="Times New Roman"/>
                <w:sz w:val="24"/>
              </w:rPr>
              <w:t>в т. ч.:</w:t>
            </w:r>
          </w:p>
        </w:tc>
      </w:tr>
      <w:tr w:rsidR="0064762F" w:rsidRPr="006719CA" w14:paraId="2CE7E622" w14:textId="77777777">
        <w:trPr>
          <w:trHeight w:val="490"/>
        </w:trPr>
        <w:tc>
          <w:tcPr>
            <w:tcW w:w="6665" w:type="dxa"/>
            <w:tcBorders>
              <w:top w:val="single" w:sz="6" w:space="0" w:color="000000"/>
              <w:left w:val="single" w:sz="6" w:space="0" w:color="000000"/>
              <w:bottom w:val="single" w:sz="6" w:space="0" w:color="000000"/>
              <w:right w:val="single" w:sz="6" w:space="0" w:color="000000"/>
            </w:tcBorders>
            <w:vAlign w:val="center"/>
          </w:tcPr>
          <w:p w14:paraId="1ADAA1FF" w14:textId="77777777" w:rsidR="0064762F" w:rsidRPr="006719CA" w:rsidRDefault="00820CB7">
            <w:pPr>
              <w:spacing w:after="0"/>
              <w:rPr>
                <w:rFonts w:ascii="Times New Roman" w:hAnsi="Times New Roman"/>
                <w:sz w:val="24"/>
              </w:rPr>
            </w:pPr>
            <w:r w:rsidRPr="006719CA">
              <w:rPr>
                <w:rFonts w:ascii="Times New Roman" w:hAnsi="Times New Roman"/>
                <w:sz w:val="24"/>
              </w:rPr>
              <w:t>теоретическое обучение</w:t>
            </w:r>
          </w:p>
        </w:tc>
        <w:tc>
          <w:tcPr>
            <w:tcW w:w="2203" w:type="dxa"/>
            <w:tcBorders>
              <w:top w:val="single" w:sz="6" w:space="0" w:color="000000"/>
              <w:left w:val="single" w:sz="6" w:space="0" w:color="000000"/>
              <w:bottom w:val="single" w:sz="6" w:space="0" w:color="000000"/>
              <w:right w:val="single" w:sz="6" w:space="0" w:color="000000"/>
            </w:tcBorders>
            <w:vAlign w:val="center"/>
          </w:tcPr>
          <w:p w14:paraId="50858263" w14:textId="77777777" w:rsidR="0064762F" w:rsidRPr="006719CA" w:rsidRDefault="00820CB7">
            <w:pPr>
              <w:spacing w:after="0"/>
              <w:jc w:val="center"/>
              <w:rPr>
                <w:rFonts w:ascii="Times New Roman" w:hAnsi="Times New Roman"/>
                <w:sz w:val="24"/>
              </w:rPr>
            </w:pPr>
            <w:r w:rsidRPr="006719CA">
              <w:rPr>
                <w:rFonts w:ascii="Times New Roman" w:hAnsi="Times New Roman"/>
                <w:sz w:val="24"/>
              </w:rPr>
              <w:t>20</w:t>
            </w:r>
          </w:p>
        </w:tc>
      </w:tr>
      <w:tr w:rsidR="0064762F" w:rsidRPr="006719CA" w14:paraId="208C62B1" w14:textId="77777777">
        <w:trPr>
          <w:trHeight w:val="490"/>
        </w:trPr>
        <w:tc>
          <w:tcPr>
            <w:tcW w:w="6665" w:type="dxa"/>
            <w:tcBorders>
              <w:top w:val="single" w:sz="6" w:space="0" w:color="000000"/>
              <w:left w:val="single" w:sz="6" w:space="0" w:color="000000"/>
              <w:bottom w:val="single" w:sz="6" w:space="0" w:color="000000"/>
              <w:right w:val="single" w:sz="6" w:space="0" w:color="000000"/>
            </w:tcBorders>
            <w:vAlign w:val="center"/>
          </w:tcPr>
          <w:p w14:paraId="57747BD8"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практические занятия</w:t>
            </w:r>
          </w:p>
        </w:tc>
        <w:tc>
          <w:tcPr>
            <w:tcW w:w="2203" w:type="dxa"/>
            <w:tcBorders>
              <w:top w:val="single" w:sz="6" w:space="0" w:color="000000"/>
              <w:left w:val="single" w:sz="6" w:space="0" w:color="000000"/>
              <w:bottom w:val="single" w:sz="6" w:space="0" w:color="000000"/>
              <w:right w:val="single" w:sz="6" w:space="0" w:color="000000"/>
            </w:tcBorders>
            <w:vAlign w:val="center"/>
          </w:tcPr>
          <w:p w14:paraId="2ABFF0FA" w14:textId="77777777" w:rsidR="0064762F" w:rsidRPr="006719CA" w:rsidRDefault="00820CB7">
            <w:pPr>
              <w:spacing w:after="0"/>
              <w:jc w:val="center"/>
              <w:rPr>
                <w:rFonts w:ascii="Times New Roman" w:hAnsi="Times New Roman"/>
                <w:sz w:val="24"/>
              </w:rPr>
            </w:pPr>
            <w:r w:rsidRPr="006719CA">
              <w:rPr>
                <w:rFonts w:ascii="Times New Roman" w:hAnsi="Times New Roman"/>
                <w:sz w:val="24"/>
              </w:rPr>
              <w:t>12</w:t>
            </w:r>
          </w:p>
        </w:tc>
      </w:tr>
      <w:tr w:rsidR="0064762F" w:rsidRPr="006719CA" w14:paraId="0D7D75CC" w14:textId="77777777">
        <w:trPr>
          <w:trHeight w:val="267"/>
        </w:trPr>
        <w:tc>
          <w:tcPr>
            <w:tcW w:w="6665" w:type="dxa"/>
            <w:tcBorders>
              <w:top w:val="single" w:sz="6" w:space="0" w:color="000000"/>
              <w:left w:val="single" w:sz="6" w:space="0" w:color="000000"/>
              <w:bottom w:val="single" w:sz="6" w:space="0" w:color="000000"/>
              <w:right w:val="single" w:sz="6" w:space="0" w:color="000000"/>
            </w:tcBorders>
            <w:vAlign w:val="center"/>
          </w:tcPr>
          <w:p w14:paraId="44B2D8CC" w14:textId="77777777" w:rsidR="0064762F" w:rsidRPr="006719CA" w:rsidRDefault="00820CB7">
            <w:pPr>
              <w:spacing w:after="0" w:line="240" w:lineRule="auto"/>
              <w:rPr>
                <w:rFonts w:ascii="Times New Roman" w:hAnsi="Times New Roman"/>
                <w:i/>
                <w:sz w:val="24"/>
              </w:rPr>
            </w:pPr>
            <w:r w:rsidRPr="006719CA">
              <w:rPr>
                <w:rFonts w:ascii="Times New Roman" w:hAnsi="Times New Roman"/>
                <w:i/>
                <w:sz w:val="24"/>
              </w:rPr>
              <w:t>Самостоятельная работа</w:t>
            </w:r>
            <w:r w:rsidRPr="006719CA">
              <w:rPr>
                <w:rStyle w:val="afff"/>
                <w:rFonts w:ascii="Times New Roman" w:hAnsi="Times New Roman"/>
                <w:i/>
                <w:sz w:val="24"/>
              </w:rPr>
              <w:footnoteReference w:id="71"/>
            </w:r>
          </w:p>
        </w:tc>
        <w:tc>
          <w:tcPr>
            <w:tcW w:w="2203" w:type="dxa"/>
            <w:tcBorders>
              <w:top w:val="single" w:sz="6" w:space="0" w:color="000000"/>
              <w:left w:val="single" w:sz="6" w:space="0" w:color="000000"/>
              <w:bottom w:val="single" w:sz="6" w:space="0" w:color="000000"/>
              <w:right w:val="single" w:sz="6" w:space="0" w:color="000000"/>
            </w:tcBorders>
            <w:vAlign w:val="center"/>
          </w:tcPr>
          <w:p w14:paraId="1C33E24D" w14:textId="77777777" w:rsidR="0064762F" w:rsidRPr="006719CA" w:rsidRDefault="00820CB7">
            <w:pPr>
              <w:spacing w:after="0"/>
              <w:jc w:val="center"/>
              <w:rPr>
                <w:rFonts w:ascii="Times New Roman" w:hAnsi="Times New Roman"/>
                <w:sz w:val="24"/>
              </w:rPr>
            </w:pPr>
            <w:r w:rsidRPr="006719CA">
              <w:rPr>
                <w:rFonts w:ascii="Times New Roman" w:hAnsi="Times New Roman"/>
                <w:sz w:val="24"/>
              </w:rPr>
              <w:t>*</w:t>
            </w:r>
          </w:p>
        </w:tc>
      </w:tr>
      <w:tr w:rsidR="0064762F" w:rsidRPr="006719CA" w14:paraId="3575AAF8" w14:textId="77777777">
        <w:trPr>
          <w:trHeight w:val="331"/>
        </w:trPr>
        <w:tc>
          <w:tcPr>
            <w:tcW w:w="6665" w:type="dxa"/>
            <w:tcBorders>
              <w:top w:val="single" w:sz="6" w:space="0" w:color="000000"/>
              <w:left w:val="single" w:sz="6" w:space="0" w:color="000000"/>
              <w:bottom w:val="single" w:sz="6" w:space="0" w:color="000000"/>
              <w:right w:val="single" w:sz="6" w:space="0" w:color="000000"/>
            </w:tcBorders>
            <w:vAlign w:val="center"/>
          </w:tcPr>
          <w:p w14:paraId="211CD413" w14:textId="77777777" w:rsidR="0064762F" w:rsidRPr="006719CA" w:rsidRDefault="00820CB7">
            <w:pPr>
              <w:spacing w:after="0"/>
              <w:rPr>
                <w:rFonts w:ascii="Times New Roman" w:hAnsi="Times New Roman"/>
                <w:i/>
                <w:sz w:val="24"/>
              </w:rPr>
            </w:pPr>
            <w:r w:rsidRPr="006719CA">
              <w:rPr>
                <w:rFonts w:ascii="Times New Roman" w:hAnsi="Times New Roman"/>
                <w:b/>
                <w:sz w:val="24"/>
              </w:rPr>
              <w:t>Промежуточная аттестация</w:t>
            </w:r>
            <w:r w:rsidRPr="006719CA">
              <w:rPr>
                <w:rStyle w:val="afff"/>
                <w:rFonts w:ascii="Times New Roman" w:hAnsi="Times New Roman"/>
                <w:sz w:val="24"/>
              </w:rPr>
              <w:footnoteReference w:id="72"/>
            </w:r>
            <w:r w:rsidRPr="006719CA">
              <w:rPr>
                <w:rFonts w:ascii="Times New Roman" w:hAnsi="Times New Roman"/>
                <w:b/>
                <w:sz w:val="24"/>
              </w:rPr>
              <w:t xml:space="preserve"> </w:t>
            </w:r>
          </w:p>
        </w:tc>
        <w:tc>
          <w:tcPr>
            <w:tcW w:w="2203" w:type="dxa"/>
            <w:tcBorders>
              <w:top w:val="single" w:sz="6" w:space="0" w:color="000000"/>
              <w:left w:val="single" w:sz="6" w:space="0" w:color="000000"/>
              <w:bottom w:val="single" w:sz="6" w:space="0" w:color="000000"/>
              <w:right w:val="single" w:sz="6" w:space="0" w:color="000000"/>
            </w:tcBorders>
            <w:vAlign w:val="center"/>
          </w:tcPr>
          <w:p w14:paraId="6A00A2E2" w14:textId="77777777" w:rsidR="0064762F" w:rsidRPr="006719CA" w:rsidRDefault="00820CB7">
            <w:pPr>
              <w:spacing w:after="0"/>
              <w:jc w:val="center"/>
              <w:rPr>
                <w:rFonts w:ascii="Times New Roman" w:hAnsi="Times New Roman"/>
                <w:sz w:val="24"/>
              </w:rPr>
            </w:pPr>
            <w:r w:rsidRPr="006719CA">
              <w:rPr>
                <w:rFonts w:ascii="Times New Roman" w:hAnsi="Times New Roman"/>
                <w:b/>
                <w:sz w:val="24"/>
              </w:rPr>
              <w:t>*</w:t>
            </w:r>
          </w:p>
        </w:tc>
      </w:tr>
    </w:tbl>
    <w:p w14:paraId="7E2CB106" w14:textId="77777777" w:rsidR="0064762F" w:rsidRPr="006719CA" w:rsidRDefault="0064762F">
      <w:pPr>
        <w:rPr>
          <w:rFonts w:ascii="Times New Roman" w:hAnsi="Times New Roman"/>
          <w:b/>
          <w:i/>
          <w:sz w:val="24"/>
        </w:rPr>
      </w:pPr>
    </w:p>
    <w:p w14:paraId="13903795" w14:textId="77777777" w:rsidR="0064762F" w:rsidRPr="006719CA" w:rsidRDefault="0064762F">
      <w:pPr>
        <w:rPr>
          <w:rFonts w:ascii="Times New Roman" w:hAnsi="Times New Roman"/>
          <w:b/>
          <w:i/>
          <w:sz w:val="24"/>
        </w:rPr>
      </w:pPr>
    </w:p>
    <w:p w14:paraId="1EB1011C" w14:textId="77777777" w:rsidR="0064762F" w:rsidRPr="006719CA" w:rsidRDefault="0064762F">
      <w:pPr>
        <w:rPr>
          <w:rFonts w:ascii="Times New Roman" w:hAnsi="Times New Roman"/>
          <w:b/>
          <w:i/>
          <w:sz w:val="24"/>
        </w:rPr>
      </w:pPr>
    </w:p>
    <w:p w14:paraId="07844892" w14:textId="77777777" w:rsidR="0064762F" w:rsidRPr="006719CA" w:rsidRDefault="0064762F">
      <w:pPr>
        <w:rPr>
          <w:rFonts w:ascii="Times New Roman" w:hAnsi="Times New Roman"/>
          <w:b/>
          <w:i/>
          <w:sz w:val="24"/>
        </w:rPr>
      </w:pPr>
    </w:p>
    <w:p w14:paraId="78E0C1C2" w14:textId="77777777" w:rsidR="0064762F" w:rsidRPr="006719CA" w:rsidRDefault="0064762F">
      <w:pPr>
        <w:rPr>
          <w:rFonts w:ascii="Times New Roman" w:hAnsi="Times New Roman"/>
          <w:b/>
          <w:i/>
          <w:sz w:val="24"/>
        </w:rPr>
      </w:pPr>
    </w:p>
    <w:p w14:paraId="61761C92" w14:textId="77777777" w:rsidR="0064762F" w:rsidRPr="006719CA" w:rsidRDefault="0064762F">
      <w:pPr>
        <w:rPr>
          <w:rFonts w:ascii="Times New Roman" w:hAnsi="Times New Roman"/>
          <w:b/>
          <w:i/>
          <w:sz w:val="24"/>
        </w:rPr>
      </w:pPr>
    </w:p>
    <w:p w14:paraId="3E22364B" w14:textId="77777777" w:rsidR="0064762F" w:rsidRPr="006719CA" w:rsidRDefault="0064762F">
      <w:pPr>
        <w:sectPr w:rsidR="0064762F" w:rsidRPr="006719CA">
          <w:footerReference w:type="default" r:id="rId37"/>
          <w:pgSz w:w="11906" w:h="16838"/>
          <w:pgMar w:top="1134" w:right="851" w:bottom="1134" w:left="1701" w:header="709" w:footer="159" w:gutter="0"/>
          <w:cols w:space="720"/>
        </w:sectPr>
      </w:pPr>
    </w:p>
    <w:p w14:paraId="4189B6A9" w14:textId="77777777" w:rsidR="0064762F" w:rsidRPr="006719CA" w:rsidRDefault="00820CB7" w:rsidP="004735E8">
      <w:pPr>
        <w:ind w:firstLine="709"/>
        <w:rPr>
          <w:rFonts w:ascii="Times New Roman" w:hAnsi="Times New Roman"/>
          <w:b/>
          <w:sz w:val="24"/>
        </w:rPr>
      </w:pPr>
      <w:r w:rsidRPr="006719CA">
        <w:rPr>
          <w:rFonts w:ascii="Times New Roman" w:hAnsi="Times New Roman"/>
          <w:b/>
          <w:sz w:val="24"/>
        </w:rPr>
        <w:lastRenderedPageBreak/>
        <w:t>2.2. Тематический план и содержание учебной дисциплины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78"/>
        <w:gridCol w:w="18"/>
        <w:gridCol w:w="8714"/>
        <w:gridCol w:w="2046"/>
        <w:gridCol w:w="2106"/>
      </w:tblGrid>
      <w:tr w:rsidR="0064762F" w:rsidRPr="006719CA" w14:paraId="462C3F68" w14:textId="77777777" w:rsidTr="00434F26">
        <w:trPr>
          <w:trHeight w:val="21"/>
        </w:trPr>
        <w:tc>
          <w:tcPr>
            <w:tcW w:w="2196" w:type="dxa"/>
            <w:gridSpan w:val="2"/>
            <w:tcBorders>
              <w:top w:val="single" w:sz="4" w:space="0" w:color="000000"/>
              <w:left w:val="single" w:sz="4" w:space="0" w:color="000000"/>
              <w:bottom w:val="single" w:sz="4" w:space="0" w:color="000000"/>
              <w:right w:val="single" w:sz="4" w:space="0" w:color="000000"/>
            </w:tcBorders>
            <w:vAlign w:val="center"/>
          </w:tcPr>
          <w:p w14:paraId="5B313BF2" w14:textId="77777777" w:rsidR="0064762F" w:rsidRPr="006719CA" w:rsidRDefault="00820CB7">
            <w:pPr>
              <w:jc w:val="center"/>
              <w:rPr>
                <w:rFonts w:ascii="Times New Roman" w:hAnsi="Times New Roman"/>
                <w:b/>
                <w:sz w:val="24"/>
              </w:rPr>
            </w:pPr>
            <w:r w:rsidRPr="006719CA">
              <w:rPr>
                <w:rFonts w:ascii="Times New Roman" w:hAnsi="Times New Roman"/>
                <w:b/>
                <w:sz w:val="24"/>
              </w:rPr>
              <w:t>Наименование разделов и тем</w:t>
            </w:r>
          </w:p>
        </w:tc>
        <w:tc>
          <w:tcPr>
            <w:tcW w:w="8714" w:type="dxa"/>
            <w:tcBorders>
              <w:top w:val="single" w:sz="4" w:space="0" w:color="000000"/>
              <w:left w:val="single" w:sz="4" w:space="0" w:color="000000"/>
              <w:bottom w:val="single" w:sz="4" w:space="0" w:color="000000"/>
              <w:right w:val="single" w:sz="4" w:space="0" w:color="000000"/>
            </w:tcBorders>
            <w:vAlign w:val="center"/>
          </w:tcPr>
          <w:p w14:paraId="0AD5A8DB" w14:textId="77777777" w:rsidR="0064762F" w:rsidRPr="006719CA" w:rsidRDefault="00820CB7">
            <w:pPr>
              <w:jc w:val="center"/>
              <w:rPr>
                <w:rFonts w:ascii="Times New Roman" w:hAnsi="Times New Roman"/>
                <w:b/>
                <w:sz w:val="24"/>
              </w:rPr>
            </w:pPr>
            <w:r w:rsidRPr="006719CA">
              <w:rPr>
                <w:rFonts w:ascii="Times New Roman" w:hAnsi="Times New Roman"/>
                <w:b/>
                <w:sz w:val="24"/>
              </w:rPr>
              <w:t>Содержание учебного материала и формы организации деятельности обучающихся</w:t>
            </w:r>
          </w:p>
        </w:tc>
        <w:tc>
          <w:tcPr>
            <w:tcW w:w="2046" w:type="dxa"/>
            <w:tcBorders>
              <w:top w:val="single" w:sz="4" w:space="0" w:color="000000"/>
              <w:left w:val="single" w:sz="4" w:space="0" w:color="000000"/>
              <w:bottom w:val="single" w:sz="4" w:space="0" w:color="000000"/>
              <w:right w:val="single" w:sz="4" w:space="0" w:color="000000"/>
            </w:tcBorders>
            <w:vAlign w:val="center"/>
          </w:tcPr>
          <w:p w14:paraId="41BB894A" w14:textId="72B37E4E"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Объем, акад. ч</w:t>
            </w:r>
            <w:r w:rsidR="00434F26">
              <w:rPr>
                <w:rFonts w:ascii="Times New Roman" w:hAnsi="Times New Roman"/>
                <w:b/>
                <w:sz w:val="24"/>
              </w:rPr>
              <w:t>.</w:t>
            </w:r>
            <w:r w:rsidRPr="006719CA">
              <w:rPr>
                <w:rFonts w:ascii="Times New Roman" w:hAnsi="Times New Roman"/>
                <w:b/>
                <w:sz w:val="24"/>
              </w:rPr>
              <w:t xml:space="preserve"> / в том числе в форме практической подготовки, акад.</w:t>
            </w:r>
            <w:r w:rsidR="00434F26">
              <w:rPr>
                <w:rFonts w:ascii="Times New Roman" w:hAnsi="Times New Roman"/>
                <w:b/>
                <w:sz w:val="24"/>
              </w:rPr>
              <w:t xml:space="preserve"> </w:t>
            </w:r>
            <w:r w:rsidRPr="006719CA">
              <w:rPr>
                <w:rFonts w:ascii="Times New Roman" w:hAnsi="Times New Roman"/>
                <w:b/>
                <w:sz w:val="24"/>
              </w:rPr>
              <w:t>ч.</w:t>
            </w:r>
          </w:p>
        </w:tc>
        <w:tc>
          <w:tcPr>
            <w:tcW w:w="2106" w:type="dxa"/>
            <w:tcBorders>
              <w:top w:val="single" w:sz="4" w:space="0" w:color="000000"/>
              <w:left w:val="single" w:sz="4" w:space="0" w:color="000000"/>
              <w:bottom w:val="single" w:sz="4" w:space="0" w:color="000000"/>
              <w:right w:val="single" w:sz="4" w:space="0" w:color="000000"/>
            </w:tcBorders>
            <w:vAlign w:val="center"/>
          </w:tcPr>
          <w:p w14:paraId="528EAA68" w14:textId="77777777" w:rsidR="0064762F" w:rsidRPr="006719CA" w:rsidRDefault="00820CB7">
            <w:pPr>
              <w:jc w:val="center"/>
              <w:rPr>
                <w:rFonts w:ascii="Times New Roman" w:hAnsi="Times New Roman"/>
                <w:b/>
                <w:sz w:val="24"/>
              </w:rPr>
            </w:pPr>
            <w:r w:rsidRPr="006719CA">
              <w:rPr>
                <w:rFonts w:ascii="Times New Roman" w:hAnsi="Times New Roman"/>
                <w:b/>
                <w:sz w:val="24"/>
              </w:rPr>
              <w:t>Коды компетенций, формированию которых способствует элемент программы</w:t>
            </w:r>
          </w:p>
        </w:tc>
      </w:tr>
      <w:tr w:rsidR="0064762F" w:rsidRPr="006719CA" w14:paraId="6B48C010" w14:textId="77777777" w:rsidTr="00434F26">
        <w:trPr>
          <w:trHeight w:val="389"/>
        </w:trPr>
        <w:tc>
          <w:tcPr>
            <w:tcW w:w="2196" w:type="dxa"/>
            <w:gridSpan w:val="2"/>
            <w:tcBorders>
              <w:top w:val="single" w:sz="4" w:space="0" w:color="000000"/>
              <w:left w:val="single" w:sz="4" w:space="0" w:color="000000"/>
              <w:bottom w:val="single" w:sz="4" w:space="0" w:color="000000"/>
              <w:right w:val="single" w:sz="4" w:space="0" w:color="000000"/>
            </w:tcBorders>
          </w:tcPr>
          <w:p w14:paraId="2A895AA4" w14:textId="77777777" w:rsidR="0064762F" w:rsidRPr="006719CA" w:rsidRDefault="00820CB7">
            <w:pPr>
              <w:spacing w:after="0" w:line="240" w:lineRule="auto"/>
              <w:jc w:val="center"/>
              <w:rPr>
                <w:rFonts w:ascii="Times New Roman" w:hAnsi="Times New Roman"/>
                <w:b/>
                <w:i/>
                <w:sz w:val="24"/>
              </w:rPr>
            </w:pPr>
            <w:r w:rsidRPr="006719CA">
              <w:rPr>
                <w:rFonts w:ascii="Times New Roman" w:hAnsi="Times New Roman"/>
                <w:b/>
                <w:i/>
                <w:sz w:val="24"/>
              </w:rPr>
              <w:t>1</w:t>
            </w:r>
          </w:p>
        </w:tc>
        <w:tc>
          <w:tcPr>
            <w:tcW w:w="8714" w:type="dxa"/>
            <w:tcBorders>
              <w:top w:val="single" w:sz="4" w:space="0" w:color="000000"/>
              <w:left w:val="single" w:sz="4" w:space="0" w:color="000000"/>
              <w:bottom w:val="single" w:sz="4" w:space="0" w:color="000000"/>
              <w:right w:val="single" w:sz="4" w:space="0" w:color="000000"/>
            </w:tcBorders>
          </w:tcPr>
          <w:p w14:paraId="72670198" w14:textId="77777777" w:rsidR="0064762F" w:rsidRPr="006719CA" w:rsidRDefault="00820CB7">
            <w:pPr>
              <w:spacing w:after="0" w:line="240" w:lineRule="auto"/>
              <w:jc w:val="center"/>
              <w:rPr>
                <w:rFonts w:ascii="Times New Roman" w:hAnsi="Times New Roman"/>
                <w:b/>
                <w:i/>
                <w:sz w:val="24"/>
              </w:rPr>
            </w:pPr>
            <w:r w:rsidRPr="006719CA">
              <w:rPr>
                <w:rFonts w:ascii="Times New Roman" w:hAnsi="Times New Roman"/>
                <w:b/>
                <w:i/>
                <w:sz w:val="24"/>
              </w:rPr>
              <w:t>2</w:t>
            </w:r>
          </w:p>
        </w:tc>
        <w:tc>
          <w:tcPr>
            <w:tcW w:w="2046" w:type="dxa"/>
            <w:tcBorders>
              <w:top w:val="single" w:sz="4" w:space="0" w:color="000000"/>
              <w:left w:val="single" w:sz="4" w:space="0" w:color="000000"/>
              <w:bottom w:val="single" w:sz="4" w:space="0" w:color="000000"/>
              <w:right w:val="single" w:sz="4" w:space="0" w:color="000000"/>
            </w:tcBorders>
          </w:tcPr>
          <w:p w14:paraId="74B51103" w14:textId="77777777" w:rsidR="0064762F" w:rsidRPr="006719CA" w:rsidRDefault="00820CB7">
            <w:pPr>
              <w:spacing w:after="0" w:line="240" w:lineRule="auto"/>
              <w:jc w:val="center"/>
              <w:rPr>
                <w:rFonts w:ascii="Times New Roman" w:hAnsi="Times New Roman"/>
                <w:b/>
                <w:i/>
                <w:sz w:val="24"/>
              </w:rPr>
            </w:pPr>
            <w:r w:rsidRPr="006719CA">
              <w:rPr>
                <w:rFonts w:ascii="Times New Roman" w:hAnsi="Times New Roman"/>
                <w:b/>
                <w:i/>
                <w:sz w:val="24"/>
              </w:rPr>
              <w:t>3</w:t>
            </w:r>
          </w:p>
        </w:tc>
        <w:tc>
          <w:tcPr>
            <w:tcW w:w="2106" w:type="dxa"/>
            <w:tcBorders>
              <w:top w:val="single" w:sz="4" w:space="0" w:color="000000"/>
              <w:left w:val="single" w:sz="4" w:space="0" w:color="000000"/>
              <w:bottom w:val="single" w:sz="4" w:space="0" w:color="000000"/>
              <w:right w:val="single" w:sz="4" w:space="0" w:color="000000"/>
            </w:tcBorders>
          </w:tcPr>
          <w:p w14:paraId="615A9666" w14:textId="77777777" w:rsidR="0064762F" w:rsidRPr="006719CA" w:rsidRDefault="00820CB7">
            <w:pPr>
              <w:spacing w:after="0" w:line="240" w:lineRule="auto"/>
              <w:jc w:val="center"/>
              <w:rPr>
                <w:rFonts w:ascii="Times New Roman" w:hAnsi="Times New Roman"/>
                <w:b/>
                <w:i/>
                <w:sz w:val="24"/>
              </w:rPr>
            </w:pPr>
            <w:r w:rsidRPr="006719CA">
              <w:rPr>
                <w:rFonts w:ascii="Times New Roman" w:hAnsi="Times New Roman"/>
                <w:b/>
                <w:i/>
                <w:sz w:val="24"/>
              </w:rPr>
              <w:t>4</w:t>
            </w:r>
          </w:p>
        </w:tc>
      </w:tr>
      <w:tr w:rsidR="0064762F" w:rsidRPr="006719CA" w14:paraId="186699F1" w14:textId="77777777" w:rsidTr="00434F26">
        <w:trPr>
          <w:trHeight w:val="389"/>
        </w:trPr>
        <w:tc>
          <w:tcPr>
            <w:tcW w:w="10910" w:type="dxa"/>
            <w:gridSpan w:val="3"/>
            <w:tcBorders>
              <w:top w:val="single" w:sz="4" w:space="0" w:color="000000"/>
              <w:left w:val="single" w:sz="4" w:space="0" w:color="000000"/>
              <w:bottom w:val="single" w:sz="4" w:space="0" w:color="000000"/>
              <w:right w:val="single" w:sz="4" w:space="0" w:color="000000"/>
            </w:tcBorders>
          </w:tcPr>
          <w:p w14:paraId="60FD0D10"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b/>
                <w:sz w:val="24"/>
              </w:rPr>
              <w:t>Раздел 1. Бережливое производство как условие повышения эффективности деятельности на предприятиях</w:t>
            </w:r>
          </w:p>
        </w:tc>
        <w:tc>
          <w:tcPr>
            <w:tcW w:w="2046" w:type="dxa"/>
            <w:tcBorders>
              <w:top w:val="single" w:sz="4" w:space="0" w:color="000000"/>
              <w:left w:val="single" w:sz="4" w:space="0" w:color="000000"/>
              <w:bottom w:val="single" w:sz="4" w:space="0" w:color="000000"/>
              <w:right w:val="single" w:sz="4" w:space="0" w:color="000000"/>
            </w:tcBorders>
          </w:tcPr>
          <w:p w14:paraId="66EB0457"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32/12</w:t>
            </w:r>
          </w:p>
        </w:tc>
        <w:tc>
          <w:tcPr>
            <w:tcW w:w="2106" w:type="dxa"/>
            <w:tcBorders>
              <w:top w:val="single" w:sz="4" w:space="0" w:color="000000"/>
              <w:left w:val="single" w:sz="4" w:space="0" w:color="000000"/>
              <w:bottom w:val="single" w:sz="4" w:space="0" w:color="000000"/>
              <w:right w:val="single" w:sz="4" w:space="0" w:color="000000"/>
            </w:tcBorders>
          </w:tcPr>
          <w:p w14:paraId="61125C2A" w14:textId="77777777" w:rsidR="0064762F" w:rsidRPr="006719CA" w:rsidRDefault="0064762F">
            <w:pPr>
              <w:spacing w:after="0" w:line="240" w:lineRule="auto"/>
              <w:jc w:val="both"/>
              <w:rPr>
                <w:rFonts w:ascii="Times New Roman" w:hAnsi="Times New Roman"/>
                <w:b/>
                <w:i/>
                <w:sz w:val="24"/>
              </w:rPr>
            </w:pPr>
          </w:p>
        </w:tc>
      </w:tr>
      <w:tr w:rsidR="0064762F" w:rsidRPr="006719CA" w14:paraId="258305B9" w14:textId="77777777" w:rsidTr="00434F26">
        <w:trPr>
          <w:trHeight w:val="225"/>
        </w:trPr>
        <w:tc>
          <w:tcPr>
            <w:tcW w:w="2178" w:type="dxa"/>
            <w:vMerge w:val="restart"/>
            <w:tcBorders>
              <w:top w:val="single" w:sz="4" w:space="0" w:color="000000"/>
              <w:left w:val="single" w:sz="4" w:space="0" w:color="000000"/>
              <w:bottom w:val="single" w:sz="4" w:space="0" w:color="000000"/>
              <w:right w:val="single" w:sz="4" w:space="0" w:color="000000"/>
            </w:tcBorders>
          </w:tcPr>
          <w:p w14:paraId="332C6E7F"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Тема 1.1.</w:t>
            </w:r>
          </w:p>
          <w:p w14:paraId="4A97BD9A"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Введение в предмет</w:t>
            </w:r>
          </w:p>
        </w:tc>
        <w:tc>
          <w:tcPr>
            <w:tcW w:w="8732" w:type="dxa"/>
            <w:gridSpan w:val="2"/>
            <w:tcBorders>
              <w:top w:val="single" w:sz="4" w:space="0" w:color="000000"/>
              <w:left w:val="single" w:sz="4" w:space="0" w:color="000000"/>
              <w:bottom w:val="single" w:sz="4" w:space="0" w:color="000000"/>
              <w:right w:val="single" w:sz="4" w:space="0" w:color="000000"/>
            </w:tcBorders>
          </w:tcPr>
          <w:p w14:paraId="3A519104"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b/>
                <w:sz w:val="24"/>
              </w:rPr>
              <w:t>Содержание учебного материала</w:t>
            </w:r>
          </w:p>
        </w:tc>
        <w:tc>
          <w:tcPr>
            <w:tcW w:w="2046" w:type="dxa"/>
            <w:tcBorders>
              <w:top w:val="single" w:sz="4" w:space="0" w:color="000000"/>
              <w:left w:val="single" w:sz="4" w:space="0" w:color="000000"/>
              <w:bottom w:val="single" w:sz="4" w:space="0" w:color="000000"/>
              <w:right w:val="single" w:sz="4" w:space="0" w:color="000000"/>
            </w:tcBorders>
          </w:tcPr>
          <w:p w14:paraId="663518A6"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2</w:t>
            </w:r>
          </w:p>
        </w:tc>
        <w:tc>
          <w:tcPr>
            <w:tcW w:w="2106" w:type="dxa"/>
            <w:vMerge w:val="restart"/>
            <w:tcBorders>
              <w:top w:val="single" w:sz="4" w:space="0" w:color="000000"/>
              <w:left w:val="single" w:sz="4" w:space="0" w:color="000000"/>
              <w:bottom w:val="single" w:sz="4" w:space="0" w:color="000000"/>
              <w:right w:val="single" w:sz="4" w:space="0" w:color="000000"/>
            </w:tcBorders>
          </w:tcPr>
          <w:p w14:paraId="1DFF7C1D"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01</w:t>
            </w:r>
          </w:p>
          <w:p w14:paraId="6D4915E9"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02</w:t>
            </w:r>
          </w:p>
          <w:p w14:paraId="27DA8062"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07</w:t>
            </w:r>
          </w:p>
          <w:p w14:paraId="047C0972" w14:textId="77777777" w:rsidR="0064762F" w:rsidRPr="006719CA" w:rsidRDefault="00820CB7">
            <w:pPr>
              <w:spacing w:after="0" w:line="240" w:lineRule="auto"/>
              <w:jc w:val="center"/>
              <w:rPr>
                <w:rFonts w:ascii="Times New Roman" w:hAnsi="Times New Roman"/>
                <w:b/>
                <w:i/>
                <w:sz w:val="24"/>
              </w:rPr>
            </w:pPr>
            <w:r w:rsidRPr="006719CA">
              <w:rPr>
                <w:rFonts w:ascii="Times New Roman" w:hAnsi="Times New Roman"/>
                <w:sz w:val="24"/>
              </w:rPr>
              <w:t>ПК 1.1</w:t>
            </w:r>
          </w:p>
        </w:tc>
      </w:tr>
      <w:tr w:rsidR="0064762F" w:rsidRPr="006719CA" w14:paraId="5750C448" w14:textId="77777777" w:rsidTr="00434F26">
        <w:trPr>
          <w:trHeight w:val="315"/>
        </w:trPr>
        <w:tc>
          <w:tcPr>
            <w:tcW w:w="2178" w:type="dxa"/>
            <w:vMerge/>
            <w:tcBorders>
              <w:top w:val="single" w:sz="4" w:space="0" w:color="000000"/>
              <w:left w:val="single" w:sz="4" w:space="0" w:color="000000"/>
              <w:bottom w:val="single" w:sz="4" w:space="0" w:color="000000"/>
              <w:right w:val="single" w:sz="4" w:space="0" w:color="000000"/>
            </w:tcBorders>
          </w:tcPr>
          <w:p w14:paraId="2E7F6399" w14:textId="77777777" w:rsidR="0064762F" w:rsidRPr="006719CA" w:rsidRDefault="0064762F"/>
        </w:tc>
        <w:tc>
          <w:tcPr>
            <w:tcW w:w="8732" w:type="dxa"/>
            <w:gridSpan w:val="2"/>
            <w:tcBorders>
              <w:top w:val="single" w:sz="4" w:space="0" w:color="000000"/>
              <w:left w:val="single" w:sz="4" w:space="0" w:color="000000"/>
              <w:bottom w:val="single" w:sz="4" w:space="0" w:color="000000"/>
              <w:right w:val="single" w:sz="4" w:space="0" w:color="000000"/>
            </w:tcBorders>
          </w:tcPr>
          <w:p w14:paraId="681CB2CE"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sz w:val="24"/>
              </w:rPr>
              <w:t>Цели, задачи учебной дисциплины «Основы бережливого производства». Фабрика процессов как основа бережливого производства в профессиональной деятельности</w:t>
            </w:r>
          </w:p>
        </w:tc>
        <w:tc>
          <w:tcPr>
            <w:tcW w:w="2046" w:type="dxa"/>
            <w:tcBorders>
              <w:top w:val="single" w:sz="4" w:space="0" w:color="000000"/>
              <w:left w:val="single" w:sz="4" w:space="0" w:color="000000"/>
              <w:bottom w:val="single" w:sz="4" w:space="0" w:color="000000"/>
              <w:right w:val="single" w:sz="4" w:space="0" w:color="000000"/>
            </w:tcBorders>
          </w:tcPr>
          <w:p w14:paraId="30047AF4"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2</w:t>
            </w:r>
          </w:p>
        </w:tc>
        <w:tc>
          <w:tcPr>
            <w:tcW w:w="2106" w:type="dxa"/>
            <w:vMerge/>
            <w:tcBorders>
              <w:top w:val="single" w:sz="4" w:space="0" w:color="000000"/>
              <w:left w:val="single" w:sz="4" w:space="0" w:color="000000"/>
              <w:bottom w:val="single" w:sz="4" w:space="0" w:color="000000"/>
              <w:right w:val="single" w:sz="4" w:space="0" w:color="000000"/>
            </w:tcBorders>
          </w:tcPr>
          <w:p w14:paraId="36EDAE9E" w14:textId="77777777" w:rsidR="0064762F" w:rsidRPr="006719CA" w:rsidRDefault="0064762F"/>
        </w:tc>
      </w:tr>
      <w:tr w:rsidR="0064762F" w:rsidRPr="006719CA" w14:paraId="301683AF" w14:textId="77777777" w:rsidTr="00434F26">
        <w:trPr>
          <w:trHeight w:val="633"/>
        </w:trPr>
        <w:tc>
          <w:tcPr>
            <w:tcW w:w="2178" w:type="dxa"/>
            <w:vMerge/>
            <w:tcBorders>
              <w:top w:val="single" w:sz="4" w:space="0" w:color="000000"/>
              <w:left w:val="single" w:sz="4" w:space="0" w:color="000000"/>
              <w:bottom w:val="single" w:sz="4" w:space="0" w:color="000000"/>
              <w:right w:val="single" w:sz="4" w:space="0" w:color="000000"/>
            </w:tcBorders>
          </w:tcPr>
          <w:p w14:paraId="5086D2AD" w14:textId="77777777" w:rsidR="0064762F" w:rsidRPr="006719CA" w:rsidRDefault="0064762F"/>
        </w:tc>
        <w:tc>
          <w:tcPr>
            <w:tcW w:w="8732" w:type="dxa"/>
            <w:gridSpan w:val="2"/>
            <w:tcBorders>
              <w:top w:val="single" w:sz="4" w:space="0" w:color="000000"/>
              <w:left w:val="single" w:sz="4" w:space="0" w:color="000000"/>
              <w:bottom w:val="single" w:sz="4" w:space="0" w:color="000000"/>
              <w:right w:val="single" w:sz="4" w:space="0" w:color="000000"/>
            </w:tcBorders>
          </w:tcPr>
          <w:p w14:paraId="5F4D0C7D"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b/>
                <w:sz w:val="24"/>
              </w:rPr>
              <w:t>Самостоятельная работа обучающихся*</w:t>
            </w:r>
          </w:p>
        </w:tc>
        <w:tc>
          <w:tcPr>
            <w:tcW w:w="2046" w:type="dxa"/>
            <w:tcBorders>
              <w:top w:val="single" w:sz="4" w:space="0" w:color="000000"/>
              <w:left w:val="single" w:sz="4" w:space="0" w:color="000000"/>
              <w:bottom w:val="single" w:sz="4" w:space="0" w:color="000000"/>
              <w:right w:val="single" w:sz="4" w:space="0" w:color="000000"/>
            </w:tcBorders>
          </w:tcPr>
          <w:p w14:paraId="29E508DA"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w:t>
            </w:r>
          </w:p>
        </w:tc>
        <w:tc>
          <w:tcPr>
            <w:tcW w:w="2106" w:type="dxa"/>
            <w:vMerge/>
            <w:tcBorders>
              <w:top w:val="single" w:sz="4" w:space="0" w:color="000000"/>
              <w:left w:val="single" w:sz="4" w:space="0" w:color="000000"/>
              <w:bottom w:val="single" w:sz="4" w:space="0" w:color="000000"/>
              <w:right w:val="single" w:sz="4" w:space="0" w:color="000000"/>
            </w:tcBorders>
          </w:tcPr>
          <w:p w14:paraId="52916D2F" w14:textId="77777777" w:rsidR="0064762F" w:rsidRPr="006719CA" w:rsidRDefault="0064762F"/>
        </w:tc>
      </w:tr>
      <w:tr w:rsidR="0064762F" w:rsidRPr="006719CA" w14:paraId="56DFAC18" w14:textId="77777777" w:rsidTr="00434F26">
        <w:trPr>
          <w:trHeight w:val="505"/>
        </w:trPr>
        <w:tc>
          <w:tcPr>
            <w:tcW w:w="219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AC6A1B8"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Тема 1.2</w:t>
            </w:r>
          </w:p>
          <w:p w14:paraId="6137052E" w14:textId="77777777" w:rsidR="0064762F" w:rsidRPr="006719CA" w:rsidRDefault="0064762F">
            <w:pPr>
              <w:spacing w:after="0" w:line="240" w:lineRule="auto"/>
              <w:jc w:val="center"/>
              <w:rPr>
                <w:rFonts w:ascii="Times New Roman" w:hAnsi="Times New Roman"/>
                <w:b/>
                <w:sz w:val="24"/>
              </w:rPr>
            </w:pPr>
          </w:p>
          <w:p w14:paraId="16CEA0F0"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Понятие и сущность бережливого производства</w:t>
            </w:r>
          </w:p>
        </w:tc>
        <w:tc>
          <w:tcPr>
            <w:tcW w:w="8714" w:type="dxa"/>
            <w:tcBorders>
              <w:top w:val="single" w:sz="4" w:space="0" w:color="000000"/>
              <w:left w:val="single" w:sz="4" w:space="0" w:color="000000"/>
              <w:bottom w:val="single" w:sz="4" w:space="0" w:color="000000"/>
              <w:right w:val="single" w:sz="4" w:space="0" w:color="000000"/>
            </w:tcBorders>
          </w:tcPr>
          <w:p w14:paraId="1000C7E5" w14:textId="77777777" w:rsidR="0064762F" w:rsidRPr="006719CA" w:rsidRDefault="00820CB7">
            <w:pPr>
              <w:spacing w:after="0" w:line="240" w:lineRule="auto"/>
              <w:jc w:val="both"/>
              <w:rPr>
                <w:rFonts w:ascii="Times New Roman" w:hAnsi="Times New Roman"/>
                <w:b/>
                <w:i/>
                <w:sz w:val="24"/>
              </w:rPr>
            </w:pPr>
            <w:r w:rsidRPr="006719CA">
              <w:rPr>
                <w:rFonts w:ascii="Times New Roman" w:hAnsi="Times New Roman"/>
                <w:b/>
                <w:sz w:val="24"/>
              </w:rPr>
              <w:t>Содержание учебного материала</w:t>
            </w:r>
          </w:p>
        </w:tc>
        <w:tc>
          <w:tcPr>
            <w:tcW w:w="2046" w:type="dxa"/>
            <w:tcBorders>
              <w:top w:val="single" w:sz="4" w:space="0" w:color="000000"/>
              <w:left w:val="single" w:sz="4" w:space="0" w:color="000000"/>
              <w:bottom w:val="single" w:sz="4" w:space="0" w:color="000000"/>
              <w:right w:val="single" w:sz="4" w:space="0" w:color="000000"/>
            </w:tcBorders>
            <w:vAlign w:val="center"/>
          </w:tcPr>
          <w:p w14:paraId="09015238"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6</w:t>
            </w:r>
          </w:p>
        </w:tc>
        <w:tc>
          <w:tcPr>
            <w:tcW w:w="2106" w:type="dxa"/>
            <w:vMerge w:val="restart"/>
            <w:tcBorders>
              <w:top w:val="single" w:sz="4" w:space="0" w:color="000000"/>
              <w:left w:val="single" w:sz="4" w:space="0" w:color="000000"/>
              <w:bottom w:val="single" w:sz="4" w:space="0" w:color="000000"/>
              <w:right w:val="single" w:sz="4" w:space="0" w:color="000000"/>
            </w:tcBorders>
            <w:vAlign w:val="center"/>
          </w:tcPr>
          <w:p w14:paraId="12BBE066"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01</w:t>
            </w:r>
          </w:p>
          <w:p w14:paraId="4C9C696B"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02</w:t>
            </w:r>
          </w:p>
          <w:p w14:paraId="278508D6"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04</w:t>
            </w:r>
          </w:p>
          <w:p w14:paraId="35B0C0DA"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07</w:t>
            </w:r>
          </w:p>
          <w:p w14:paraId="58E32D22"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ПК 1.1</w:t>
            </w:r>
          </w:p>
          <w:p w14:paraId="1E474533"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ПК 1.3</w:t>
            </w:r>
          </w:p>
          <w:p w14:paraId="2F3672D2" w14:textId="77777777" w:rsidR="0064762F" w:rsidRPr="006719CA" w:rsidRDefault="0064762F">
            <w:pPr>
              <w:spacing w:after="0" w:line="240" w:lineRule="auto"/>
              <w:jc w:val="center"/>
              <w:rPr>
                <w:rFonts w:ascii="Times New Roman" w:hAnsi="Times New Roman"/>
                <w:sz w:val="24"/>
              </w:rPr>
            </w:pPr>
          </w:p>
        </w:tc>
      </w:tr>
      <w:tr w:rsidR="0064762F" w:rsidRPr="006719CA" w14:paraId="7E7EDB0C" w14:textId="77777777" w:rsidTr="00434F26">
        <w:trPr>
          <w:trHeight w:val="1070"/>
        </w:trPr>
        <w:tc>
          <w:tcPr>
            <w:tcW w:w="2196" w:type="dxa"/>
            <w:gridSpan w:val="2"/>
            <w:vMerge/>
            <w:tcBorders>
              <w:top w:val="single" w:sz="4" w:space="0" w:color="000000"/>
              <w:left w:val="single" w:sz="4" w:space="0" w:color="000000"/>
              <w:bottom w:val="single" w:sz="4" w:space="0" w:color="000000"/>
              <w:right w:val="single" w:sz="4" w:space="0" w:color="000000"/>
            </w:tcBorders>
            <w:vAlign w:val="center"/>
          </w:tcPr>
          <w:p w14:paraId="5DD9EB56" w14:textId="77777777" w:rsidR="0064762F" w:rsidRPr="006719CA" w:rsidRDefault="0064762F"/>
        </w:tc>
        <w:tc>
          <w:tcPr>
            <w:tcW w:w="8714" w:type="dxa"/>
            <w:tcBorders>
              <w:top w:val="single" w:sz="4" w:space="0" w:color="000000"/>
              <w:left w:val="single" w:sz="4" w:space="0" w:color="000000"/>
              <w:bottom w:val="single" w:sz="4" w:space="0" w:color="000000"/>
              <w:right w:val="single" w:sz="4" w:space="0" w:color="000000"/>
            </w:tcBorders>
          </w:tcPr>
          <w:p w14:paraId="0C261B30"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История возникновения бережливого производства.</w:t>
            </w:r>
          </w:p>
          <w:p w14:paraId="2CEDA4DB"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Концепция бережливого производства.</w:t>
            </w:r>
          </w:p>
          <w:p w14:paraId="33DA23AD"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Ключевые понятия бережливого производства.</w:t>
            </w:r>
          </w:p>
          <w:p w14:paraId="52976D94"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Сравнение традиционного подхода и бережливого производства.</w:t>
            </w:r>
          </w:p>
          <w:p w14:paraId="1653966B"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Серия ГОСТ Р «Бережливое производство»</w:t>
            </w:r>
          </w:p>
        </w:tc>
        <w:tc>
          <w:tcPr>
            <w:tcW w:w="2046" w:type="dxa"/>
            <w:tcBorders>
              <w:top w:val="single" w:sz="4" w:space="0" w:color="000000"/>
              <w:left w:val="single" w:sz="4" w:space="0" w:color="000000"/>
              <w:bottom w:val="single" w:sz="4" w:space="0" w:color="000000"/>
              <w:right w:val="single" w:sz="4" w:space="0" w:color="000000"/>
            </w:tcBorders>
            <w:vAlign w:val="center"/>
          </w:tcPr>
          <w:p w14:paraId="1FBE3D92"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4</w:t>
            </w:r>
          </w:p>
        </w:tc>
        <w:tc>
          <w:tcPr>
            <w:tcW w:w="2106" w:type="dxa"/>
            <w:vMerge/>
            <w:tcBorders>
              <w:top w:val="single" w:sz="4" w:space="0" w:color="000000"/>
              <w:left w:val="single" w:sz="4" w:space="0" w:color="000000"/>
              <w:bottom w:val="single" w:sz="4" w:space="0" w:color="000000"/>
              <w:right w:val="single" w:sz="4" w:space="0" w:color="000000"/>
            </w:tcBorders>
            <w:vAlign w:val="center"/>
          </w:tcPr>
          <w:p w14:paraId="604CD471" w14:textId="77777777" w:rsidR="0064762F" w:rsidRPr="006719CA" w:rsidRDefault="0064762F"/>
        </w:tc>
      </w:tr>
      <w:tr w:rsidR="0064762F" w:rsidRPr="006719CA" w14:paraId="15CCCB4A" w14:textId="77777777" w:rsidTr="00434F26">
        <w:trPr>
          <w:trHeight w:val="454"/>
        </w:trPr>
        <w:tc>
          <w:tcPr>
            <w:tcW w:w="2196" w:type="dxa"/>
            <w:gridSpan w:val="2"/>
            <w:vMerge/>
            <w:tcBorders>
              <w:top w:val="single" w:sz="4" w:space="0" w:color="000000"/>
              <w:left w:val="single" w:sz="4" w:space="0" w:color="000000"/>
              <w:bottom w:val="single" w:sz="4" w:space="0" w:color="000000"/>
              <w:right w:val="single" w:sz="4" w:space="0" w:color="000000"/>
            </w:tcBorders>
            <w:vAlign w:val="center"/>
          </w:tcPr>
          <w:p w14:paraId="63A6600E" w14:textId="77777777" w:rsidR="0064762F" w:rsidRPr="006719CA" w:rsidRDefault="0064762F"/>
        </w:tc>
        <w:tc>
          <w:tcPr>
            <w:tcW w:w="8714" w:type="dxa"/>
            <w:tcBorders>
              <w:top w:val="single" w:sz="4" w:space="0" w:color="000000"/>
              <w:left w:val="single" w:sz="4" w:space="0" w:color="000000"/>
              <w:bottom w:val="single" w:sz="4" w:space="0" w:color="000000"/>
              <w:right w:val="single" w:sz="4" w:space="0" w:color="000000"/>
            </w:tcBorders>
          </w:tcPr>
          <w:p w14:paraId="00BFED4E"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b/>
                <w:sz w:val="24"/>
              </w:rPr>
              <w:t>В том числе практических занятий</w:t>
            </w:r>
          </w:p>
          <w:p w14:paraId="5DFF723F"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Практическое занятие № 1. Деловая игра по методу «Фабрика процессов» с учетом отраслевой специфики и профессиональной направленности</w:t>
            </w:r>
          </w:p>
        </w:tc>
        <w:tc>
          <w:tcPr>
            <w:tcW w:w="2046" w:type="dxa"/>
            <w:tcBorders>
              <w:top w:val="single" w:sz="4" w:space="0" w:color="000000"/>
              <w:left w:val="single" w:sz="4" w:space="0" w:color="000000"/>
              <w:bottom w:val="single" w:sz="4" w:space="0" w:color="000000"/>
              <w:right w:val="single" w:sz="4" w:space="0" w:color="000000"/>
            </w:tcBorders>
            <w:vAlign w:val="center"/>
          </w:tcPr>
          <w:p w14:paraId="2BCEBB79"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2</w:t>
            </w:r>
          </w:p>
        </w:tc>
        <w:tc>
          <w:tcPr>
            <w:tcW w:w="2106" w:type="dxa"/>
            <w:vMerge/>
            <w:tcBorders>
              <w:top w:val="single" w:sz="4" w:space="0" w:color="000000"/>
              <w:left w:val="single" w:sz="4" w:space="0" w:color="000000"/>
              <w:bottom w:val="single" w:sz="4" w:space="0" w:color="000000"/>
              <w:right w:val="single" w:sz="4" w:space="0" w:color="000000"/>
            </w:tcBorders>
            <w:vAlign w:val="center"/>
          </w:tcPr>
          <w:p w14:paraId="34FAD511" w14:textId="77777777" w:rsidR="0064762F" w:rsidRPr="006719CA" w:rsidRDefault="0064762F"/>
        </w:tc>
      </w:tr>
      <w:tr w:rsidR="0064762F" w:rsidRPr="006719CA" w14:paraId="3220DD28" w14:textId="77777777" w:rsidTr="00434F26">
        <w:trPr>
          <w:trHeight w:val="454"/>
        </w:trPr>
        <w:tc>
          <w:tcPr>
            <w:tcW w:w="2196" w:type="dxa"/>
            <w:gridSpan w:val="2"/>
            <w:vMerge/>
            <w:tcBorders>
              <w:top w:val="single" w:sz="4" w:space="0" w:color="000000"/>
              <w:left w:val="single" w:sz="4" w:space="0" w:color="000000"/>
              <w:bottom w:val="single" w:sz="4" w:space="0" w:color="000000"/>
              <w:right w:val="single" w:sz="4" w:space="0" w:color="000000"/>
            </w:tcBorders>
            <w:vAlign w:val="center"/>
          </w:tcPr>
          <w:p w14:paraId="6C9F8EC0" w14:textId="77777777" w:rsidR="0064762F" w:rsidRPr="006719CA" w:rsidRDefault="0064762F"/>
        </w:tc>
        <w:tc>
          <w:tcPr>
            <w:tcW w:w="8714" w:type="dxa"/>
            <w:tcBorders>
              <w:top w:val="single" w:sz="4" w:space="0" w:color="000000"/>
              <w:left w:val="single" w:sz="4" w:space="0" w:color="000000"/>
              <w:bottom w:val="single" w:sz="4" w:space="0" w:color="000000"/>
              <w:right w:val="single" w:sz="4" w:space="0" w:color="000000"/>
            </w:tcBorders>
          </w:tcPr>
          <w:p w14:paraId="403456C8"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b/>
                <w:sz w:val="24"/>
              </w:rPr>
              <w:t>Самостоятельная работа обучающихся*</w:t>
            </w:r>
          </w:p>
        </w:tc>
        <w:tc>
          <w:tcPr>
            <w:tcW w:w="2046" w:type="dxa"/>
            <w:tcBorders>
              <w:top w:val="single" w:sz="4" w:space="0" w:color="000000"/>
              <w:left w:val="single" w:sz="4" w:space="0" w:color="000000"/>
              <w:bottom w:val="single" w:sz="4" w:space="0" w:color="000000"/>
              <w:right w:val="single" w:sz="4" w:space="0" w:color="000000"/>
            </w:tcBorders>
            <w:vAlign w:val="center"/>
          </w:tcPr>
          <w:p w14:paraId="32F21A63"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w:t>
            </w:r>
          </w:p>
        </w:tc>
        <w:tc>
          <w:tcPr>
            <w:tcW w:w="2106" w:type="dxa"/>
            <w:vMerge/>
            <w:tcBorders>
              <w:top w:val="single" w:sz="4" w:space="0" w:color="000000"/>
              <w:left w:val="single" w:sz="4" w:space="0" w:color="000000"/>
              <w:bottom w:val="single" w:sz="4" w:space="0" w:color="000000"/>
              <w:right w:val="single" w:sz="4" w:space="0" w:color="000000"/>
            </w:tcBorders>
            <w:vAlign w:val="center"/>
          </w:tcPr>
          <w:p w14:paraId="0CEB18BE" w14:textId="77777777" w:rsidR="0064762F" w:rsidRPr="006719CA" w:rsidRDefault="0064762F"/>
        </w:tc>
      </w:tr>
      <w:tr w:rsidR="0064762F" w:rsidRPr="006719CA" w14:paraId="633FC99B" w14:textId="77777777" w:rsidTr="00434F26">
        <w:trPr>
          <w:trHeight w:val="397"/>
        </w:trPr>
        <w:tc>
          <w:tcPr>
            <w:tcW w:w="219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1D120D9"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Тема 1.3.</w:t>
            </w:r>
          </w:p>
          <w:p w14:paraId="3EE5EC17" w14:textId="77777777" w:rsidR="0064762F" w:rsidRPr="006719CA" w:rsidRDefault="00820CB7">
            <w:pPr>
              <w:spacing w:after="0" w:line="240" w:lineRule="auto"/>
              <w:jc w:val="center"/>
              <w:rPr>
                <w:rFonts w:ascii="Times New Roman" w:hAnsi="Times New Roman"/>
                <w:i/>
                <w:sz w:val="24"/>
              </w:rPr>
            </w:pPr>
            <w:r w:rsidRPr="006719CA">
              <w:rPr>
                <w:rFonts w:ascii="Times New Roman" w:hAnsi="Times New Roman"/>
                <w:sz w:val="24"/>
              </w:rPr>
              <w:lastRenderedPageBreak/>
              <w:t>Действия, добавляющие ценности и потери</w:t>
            </w:r>
          </w:p>
        </w:tc>
        <w:tc>
          <w:tcPr>
            <w:tcW w:w="8714" w:type="dxa"/>
            <w:tcBorders>
              <w:top w:val="single" w:sz="4" w:space="0" w:color="000000"/>
              <w:left w:val="single" w:sz="4" w:space="0" w:color="000000"/>
              <w:bottom w:val="single" w:sz="4" w:space="0" w:color="000000"/>
              <w:right w:val="single" w:sz="4" w:space="0" w:color="000000"/>
            </w:tcBorders>
          </w:tcPr>
          <w:p w14:paraId="159EFE3B"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b/>
                <w:sz w:val="24"/>
              </w:rPr>
              <w:lastRenderedPageBreak/>
              <w:t>Содержание учебного материала</w:t>
            </w:r>
          </w:p>
        </w:tc>
        <w:tc>
          <w:tcPr>
            <w:tcW w:w="2046" w:type="dxa"/>
            <w:tcBorders>
              <w:top w:val="single" w:sz="4" w:space="0" w:color="000000"/>
              <w:left w:val="single" w:sz="4" w:space="0" w:color="000000"/>
              <w:bottom w:val="single" w:sz="4" w:space="0" w:color="000000"/>
              <w:right w:val="single" w:sz="4" w:space="0" w:color="000000"/>
            </w:tcBorders>
            <w:vAlign w:val="center"/>
          </w:tcPr>
          <w:p w14:paraId="0F8BE90A"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2</w:t>
            </w:r>
          </w:p>
        </w:tc>
        <w:tc>
          <w:tcPr>
            <w:tcW w:w="2106" w:type="dxa"/>
            <w:tcBorders>
              <w:top w:val="single" w:sz="4" w:space="0" w:color="000000"/>
              <w:left w:val="single" w:sz="4" w:space="0" w:color="000000"/>
              <w:bottom w:val="single" w:sz="4" w:space="0" w:color="000000"/>
              <w:right w:val="single" w:sz="4" w:space="0" w:color="000000"/>
            </w:tcBorders>
          </w:tcPr>
          <w:p w14:paraId="0577E2AD" w14:textId="77777777" w:rsidR="0064762F" w:rsidRPr="006719CA" w:rsidRDefault="0064762F">
            <w:pPr>
              <w:spacing w:after="0" w:line="240" w:lineRule="auto"/>
              <w:jc w:val="center"/>
              <w:rPr>
                <w:rFonts w:ascii="Times New Roman" w:hAnsi="Times New Roman"/>
                <w:i/>
                <w:sz w:val="24"/>
              </w:rPr>
            </w:pPr>
          </w:p>
        </w:tc>
      </w:tr>
      <w:tr w:rsidR="0064762F" w:rsidRPr="006719CA" w14:paraId="7E21D27D" w14:textId="77777777" w:rsidTr="00434F26">
        <w:trPr>
          <w:trHeight w:val="567"/>
        </w:trPr>
        <w:tc>
          <w:tcPr>
            <w:tcW w:w="2196" w:type="dxa"/>
            <w:gridSpan w:val="2"/>
            <w:vMerge/>
            <w:tcBorders>
              <w:top w:val="single" w:sz="4" w:space="0" w:color="000000"/>
              <w:left w:val="single" w:sz="4" w:space="0" w:color="000000"/>
              <w:bottom w:val="single" w:sz="4" w:space="0" w:color="000000"/>
              <w:right w:val="single" w:sz="4" w:space="0" w:color="000000"/>
            </w:tcBorders>
            <w:vAlign w:val="center"/>
          </w:tcPr>
          <w:p w14:paraId="21263972" w14:textId="77777777" w:rsidR="0064762F" w:rsidRPr="006719CA" w:rsidRDefault="0064762F"/>
        </w:tc>
        <w:tc>
          <w:tcPr>
            <w:tcW w:w="8714" w:type="dxa"/>
            <w:tcBorders>
              <w:top w:val="single" w:sz="4" w:space="0" w:color="000000"/>
              <w:left w:val="single" w:sz="4" w:space="0" w:color="000000"/>
              <w:bottom w:val="single" w:sz="4" w:space="0" w:color="000000"/>
              <w:right w:val="single" w:sz="4" w:space="0" w:color="000000"/>
            </w:tcBorders>
          </w:tcPr>
          <w:p w14:paraId="527680BC"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Процессный подход к управлению.</w:t>
            </w:r>
          </w:p>
          <w:p w14:paraId="2735A096"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Структура выполняемых операций: добавляющая ценность, потери 1 и 2 рода</w:t>
            </w:r>
          </w:p>
          <w:p w14:paraId="4F5E70BC"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sz w:val="24"/>
              </w:rPr>
              <w:t>Влияние потерь на себестоимость производства продукции/оказания услуг.</w:t>
            </w:r>
          </w:p>
        </w:tc>
        <w:tc>
          <w:tcPr>
            <w:tcW w:w="2046" w:type="dxa"/>
            <w:tcBorders>
              <w:top w:val="single" w:sz="4" w:space="0" w:color="000000"/>
              <w:left w:val="single" w:sz="4" w:space="0" w:color="000000"/>
              <w:bottom w:val="single" w:sz="4" w:space="0" w:color="000000"/>
              <w:right w:val="single" w:sz="4" w:space="0" w:color="000000"/>
            </w:tcBorders>
            <w:vAlign w:val="center"/>
          </w:tcPr>
          <w:p w14:paraId="7517B8C1"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2</w:t>
            </w:r>
          </w:p>
        </w:tc>
        <w:tc>
          <w:tcPr>
            <w:tcW w:w="2106" w:type="dxa"/>
            <w:vMerge w:val="restart"/>
            <w:tcBorders>
              <w:top w:val="single" w:sz="4" w:space="0" w:color="000000"/>
              <w:left w:val="single" w:sz="4" w:space="0" w:color="000000"/>
              <w:bottom w:val="single" w:sz="4" w:space="0" w:color="000000"/>
              <w:right w:val="single" w:sz="4" w:space="0" w:color="000000"/>
            </w:tcBorders>
            <w:vAlign w:val="center"/>
          </w:tcPr>
          <w:p w14:paraId="2A17C9DD"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01</w:t>
            </w:r>
          </w:p>
          <w:p w14:paraId="6DA7DF9A"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02</w:t>
            </w:r>
          </w:p>
          <w:p w14:paraId="5C39F940"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04</w:t>
            </w:r>
          </w:p>
          <w:p w14:paraId="371BF214"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07</w:t>
            </w:r>
          </w:p>
          <w:p w14:paraId="4622BD56"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ПК 1.1</w:t>
            </w:r>
          </w:p>
          <w:p w14:paraId="3DC65E70" w14:textId="77777777" w:rsidR="0064762F" w:rsidRPr="006719CA" w:rsidRDefault="00820CB7">
            <w:pPr>
              <w:spacing w:after="0" w:line="240" w:lineRule="auto"/>
              <w:jc w:val="center"/>
              <w:rPr>
                <w:rFonts w:ascii="Times New Roman" w:hAnsi="Times New Roman"/>
                <w:i/>
                <w:sz w:val="24"/>
              </w:rPr>
            </w:pPr>
            <w:r w:rsidRPr="006719CA">
              <w:rPr>
                <w:rFonts w:ascii="Times New Roman" w:hAnsi="Times New Roman"/>
                <w:sz w:val="24"/>
              </w:rPr>
              <w:t>ПК 1.3</w:t>
            </w:r>
          </w:p>
        </w:tc>
      </w:tr>
      <w:tr w:rsidR="0064762F" w:rsidRPr="006719CA" w14:paraId="135B3AA3" w14:textId="77777777" w:rsidTr="00434F26">
        <w:trPr>
          <w:trHeight w:val="397"/>
        </w:trPr>
        <w:tc>
          <w:tcPr>
            <w:tcW w:w="2196" w:type="dxa"/>
            <w:gridSpan w:val="2"/>
            <w:vMerge/>
            <w:tcBorders>
              <w:top w:val="single" w:sz="4" w:space="0" w:color="000000"/>
              <w:left w:val="single" w:sz="4" w:space="0" w:color="000000"/>
              <w:bottom w:val="single" w:sz="4" w:space="0" w:color="000000"/>
              <w:right w:val="single" w:sz="4" w:space="0" w:color="000000"/>
            </w:tcBorders>
            <w:vAlign w:val="center"/>
          </w:tcPr>
          <w:p w14:paraId="72950383" w14:textId="77777777" w:rsidR="0064762F" w:rsidRPr="006719CA" w:rsidRDefault="0064762F"/>
        </w:tc>
        <w:tc>
          <w:tcPr>
            <w:tcW w:w="8714" w:type="dxa"/>
            <w:tcBorders>
              <w:top w:val="single" w:sz="4" w:space="0" w:color="000000"/>
              <w:left w:val="single" w:sz="4" w:space="0" w:color="000000"/>
              <w:bottom w:val="single" w:sz="4" w:space="0" w:color="000000"/>
              <w:right w:val="single" w:sz="4" w:space="0" w:color="000000"/>
            </w:tcBorders>
          </w:tcPr>
          <w:p w14:paraId="59B4AD67" w14:textId="77777777" w:rsidR="0064762F" w:rsidRPr="006719CA" w:rsidRDefault="00820CB7">
            <w:pPr>
              <w:spacing w:after="0"/>
              <w:jc w:val="both"/>
              <w:rPr>
                <w:rFonts w:ascii="Times New Roman" w:hAnsi="Times New Roman"/>
                <w:b/>
                <w:sz w:val="24"/>
              </w:rPr>
            </w:pPr>
            <w:r w:rsidRPr="006719CA">
              <w:rPr>
                <w:rFonts w:ascii="Times New Roman" w:hAnsi="Times New Roman"/>
                <w:b/>
                <w:sz w:val="24"/>
              </w:rPr>
              <w:t>Самостоятельная работа обучающихся*</w:t>
            </w:r>
          </w:p>
        </w:tc>
        <w:tc>
          <w:tcPr>
            <w:tcW w:w="2046" w:type="dxa"/>
            <w:tcBorders>
              <w:top w:val="single" w:sz="4" w:space="0" w:color="000000"/>
              <w:left w:val="single" w:sz="4" w:space="0" w:color="000000"/>
              <w:bottom w:val="single" w:sz="4" w:space="0" w:color="000000"/>
              <w:right w:val="single" w:sz="4" w:space="0" w:color="000000"/>
            </w:tcBorders>
            <w:vAlign w:val="center"/>
          </w:tcPr>
          <w:p w14:paraId="036D2928"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w:t>
            </w:r>
          </w:p>
        </w:tc>
        <w:tc>
          <w:tcPr>
            <w:tcW w:w="2106" w:type="dxa"/>
            <w:vMerge/>
            <w:tcBorders>
              <w:top w:val="single" w:sz="4" w:space="0" w:color="000000"/>
              <w:left w:val="single" w:sz="4" w:space="0" w:color="000000"/>
              <w:bottom w:val="single" w:sz="4" w:space="0" w:color="000000"/>
              <w:right w:val="single" w:sz="4" w:space="0" w:color="000000"/>
            </w:tcBorders>
            <w:vAlign w:val="center"/>
          </w:tcPr>
          <w:p w14:paraId="0DD083C1" w14:textId="77777777" w:rsidR="0064762F" w:rsidRPr="006719CA" w:rsidRDefault="0064762F"/>
        </w:tc>
      </w:tr>
      <w:tr w:rsidR="0064762F" w:rsidRPr="006719CA" w14:paraId="19ABDA8D" w14:textId="77777777" w:rsidTr="00434F26">
        <w:trPr>
          <w:trHeight w:val="438"/>
        </w:trPr>
        <w:tc>
          <w:tcPr>
            <w:tcW w:w="219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DE5498C"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Тема 1.4.</w:t>
            </w:r>
          </w:p>
          <w:p w14:paraId="50433A87"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sz w:val="24"/>
              </w:rPr>
              <w:t xml:space="preserve">Картирование потока создания ценности </w:t>
            </w:r>
          </w:p>
        </w:tc>
        <w:tc>
          <w:tcPr>
            <w:tcW w:w="8714" w:type="dxa"/>
            <w:tcBorders>
              <w:top w:val="single" w:sz="4" w:space="0" w:color="000000"/>
              <w:left w:val="single" w:sz="4" w:space="0" w:color="000000"/>
              <w:bottom w:val="single" w:sz="4" w:space="0" w:color="000000"/>
              <w:right w:val="single" w:sz="4" w:space="0" w:color="000000"/>
            </w:tcBorders>
          </w:tcPr>
          <w:p w14:paraId="3E292F80"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b/>
                <w:sz w:val="24"/>
              </w:rPr>
              <w:t>Содержание учебного материала</w:t>
            </w:r>
          </w:p>
        </w:tc>
        <w:tc>
          <w:tcPr>
            <w:tcW w:w="2046" w:type="dxa"/>
            <w:tcBorders>
              <w:top w:val="single" w:sz="4" w:space="0" w:color="000000"/>
              <w:left w:val="single" w:sz="4" w:space="0" w:color="000000"/>
              <w:bottom w:val="single" w:sz="4" w:space="0" w:color="000000"/>
              <w:right w:val="single" w:sz="4" w:space="0" w:color="000000"/>
            </w:tcBorders>
            <w:vAlign w:val="center"/>
          </w:tcPr>
          <w:p w14:paraId="4D100EE7"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4</w:t>
            </w:r>
          </w:p>
        </w:tc>
        <w:tc>
          <w:tcPr>
            <w:tcW w:w="2106" w:type="dxa"/>
            <w:vMerge w:val="restart"/>
            <w:tcBorders>
              <w:top w:val="single" w:sz="4" w:space="0" w:color="000000"/>
              <w:left w:val="single" w:sz="4" w:space="0" w:color="000000"/>
              <w:bottom w:val="single" w:sz="4" w:space="0" w:color="000000"/>
              <w:right w:val="single" w:sz="4" w:space="0" w:color="000000"/>
            </w:tcBorders>
            <w:vAlign w:val="center"/>
          </w:tcPr>
          <w:p w14:paraId="7C187FBE"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01</w:t>
            </w:r>
          </w:p>
          <w:p w14:paraId="52E99555"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02</w:t>
            </w:r>
          </w:p>
          <w:p w14:paraId="6612BAB7"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04</w:t>
            </w:r>
          </w:p>
          <w:p w14:paraId="7791DA57"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07</w:t>
            </w:r>
          </w:p>
          <w:p w14:paraId="31722FF8"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ПК 1.1</w:t>
            </w:r>
          </w:p>
          <w:p w14:paraId="04A71A62"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ПК 1.3</w:t>
            </w:r>
          </w:p>
        </w:tc>
      </w:tr>
      <w:tr w:rsidR="0064762F" w:rsidRPr="006719CA" w14:paraId="13036756" w14:textId="77777777" w:rsidTr="00434F26">
        <w:trPr>
          <w:trHeight w:val="1476"/>
        </w:trPr>
        <w:tc>
          <w:tcPr>
            <w:tcW w:w="2196" w:type="dxa"/>
            <w:gridSpan w:val="2"/>
            <w:vMerge/>
            <w:tcBorders>
              <w:top w:val="single" w:sz="4" w:space="0" w:color="000000"/>
              <w:left w:val="single" w:sz="4" w:space="0" w:color="000000"/>
              <w:bottom w:val="single" w:sz="4" w:space="0" w:color="000000"/>
              <w:right w:val="single" w:sz="4" w:space="0" w:color="000000"/>
            </w:tcBorders>
            <w:vAlign w:val="center"/>
          </w:tcPr>
          <w:p w14:paraId="70EC087E" w14:textId="77777777" w:rsidR="0064762F" w:rsidRPr="006719CA" w:rsidRDefault="0064762F"/>
        </w:tc>
        <w:tc>
          <w:tcPr>
            <w:tcW w:w="8714" w:type="dxa"/>
            <w:tcBorders>
              <w:top w:val="single" w:sz="4" w:space="0" w:color="000000"/>
              <w:left w:val="single" w:sz="4" w:space="0" w:color="000000"/>
              <w:bottom w:val="single" w:sz="4" w:space="0" w:color="000000"/>
              <w:right w:val="single" w:sz="4" w:space="0" w:color="000000"/>
            </w:tcBorders>
          </w:tcPr>
          <w:p w14:paraId="2A0ECF99" w14:textId="77777777" w:rsidR="0064762F" w:rsidRPr="006719CA" w:rsidRDefault="00820CB7">
            <w:pPr>
              <w:spacing w:after="0" w:line="240" w:lineRule="auto"/>
              <w:ind w:firstLine="183"/>
              <w:jc w:val="both"/>
              <w:rPr>
                <w:rFonts w:ascii="Times New Roman" w:hAnsi="Times New Roman"/>
                <w:sz w:val="24"/>
              </w:rPr>
            </w:pPr>
            <w:r w:rsidRPr="006719CA">
              <w:rPr>
                <w:rFonts w:ascii="Times New Roman" w:hAnsi="Times New Roman"/>
                <w:sz w:val="24"/>
              </w:rPr>
              <w:t>Понятия и принципы картирования потока создания ценности</w:t>
            </w:r>
          </w:p>
          <w:p w14:paraId="153EE3F2" w14:textId="77777777" w:rsidR="0064762F" w:rsidRPr="006719CA" w:rsidRDefault="00820CB7">
            <w:pPr>
              <w:spacing w:after="0" w:line="240" w:lineRule="auto"/>
              <w:ind w:firstLine="183"/>
              <w:jc w:val="both"/>
              <w:rPr>
                <w:rFonts w:ascii="Times New Roman" w:hAnsi="Times New Roman"/>
                <w:sz w:val="24"/>
              </w:rPr>
            </w:pPr>
            <w:r w:rsidRPr="006719CA">
              <w:rPr>
                <w:rFonts w:ascii="Times New Roman" w:hAnsi="Times New Roman"/>
                <w:sz w:val="24"/>
              </w:rPr>
              <w:t>Инструменты картирования потока создания ценности.</w:t>
            </w:r>
          </w:p>
          <w:p w14:paraId="28BB79B5" w14:textId="77777777" w:rsidR="0064762F" w:rsidRPr="006719CA" w:rsidRDefault="00820CB7">
            <w:pPr>
              <w:spacing w:after="0" w:line="240" w:lineRule="auto"/>
              <w:ind w:firstLine="187"/>
              <w:jc w:val="both"/>
              <w:rPr>
                <w:rFonts w:ascii="Times New Roman" w:hAnsi="Times New Roman"/>
                <w:sz w:val="24"/>
              </w:rPr>
            </w:pPr>
            <w:r w:rsidRPr="006719CA">
              <w:rPr>
                <w:rFonts w:ascii="Times New Roman" w:hAnsi="Times New Roman"/>
                <w:sz w:val="24"/>
              </w:rPr>
              <w:t xml:space="preserve">Виды картирования. </w:t>
            </w:r>
          </w:p>
          <w:p w14:paraId="3B38D079" w14:textId="77777777" w:rsidR="0064762F" w:rsidRPr="006719CA" w:rsidRDefault="00820CB7">
            <w:pPr>
              <w:spacing w:after="0" w:line="240" w:lineRule="auto"/>
              <w:ind w:firstLine="187"/>
              <w:jc w:val="both"/>
              <w:rPr>
                <w:rFonts w:ascii="Times New Roman" w:hAnsi="Times New Roman"/>
                <w:sz w:val="24"/>
              </w:rPr>
            </w:pPr>
            <w:r w:rsidRPr="006719CA">
              <w:rPr>
                <w:rFonts w:ascii="Times New Roman" w:hAnsi="Times New Roman"/>
                <w:sz w:val="24"/>
              </w:rPr>
              <w:t xml:space="preserve">Карта целевого состояния потока создания ценности. </w:t>
            </w:r>
          </w:p>
          <w:p w14:paraId="0DA282E2" w14:textId="77777777" w:rsidR="0064762F" w:rsidRPr="006719CA" w:rsidRDefault="00820CB7">
            <w:pPr>
              <w:spacing w:after="0" w:line="240" w:lineRule="auto"/>
              <w:ind w:firstLine="187"/>
              <w:jc w:val="both"/>
              <w:rPr>
                <w:rFonts w:ascii="Times New Roman" w:hAnsi="Times New Roman"/>
                <w:sz w:val="24"/>
              </w:rPr>
            </w:pPr>
            <w:r w:rsidRPr="006719CA">
              <w:rPr>
                <w:rFonts w:ascii="Times New Roman" w:hAnsi="Times New Roman"/>
                <w:sz w:val="24"/>
              </w:rPr>
              <w:t>Карта идеального состояния потока создания ценности.</w:t>
            </w:r>
          </w:p>
          <w:p w14:paraId="2E83D22C" w14:textId="77777777" w:rsidR="0064762F" w:rsidRPr="006719CA" w:rsidRDefault="00820CB7">
            <w:pPr>
              <w:spacing w:after="0" w:line="240" w:lineRule="auto"/>
              <w:ind w:firstLine="187"/>
              <w:jc w:val="both"/>
              <w:rPr>
                <w:rFonts w:ascii="Times New Roman" w:hAnsi="Times New Roman"/>
                <w:sz w:val="24"/>
              </w:rPr>
            </w:pPr>
            <w:r w:rsidRPr="006719CA">
              <w:rPr>
                <w:rFonts w:ascii="Times New Roman" w:hAnsi="Times New Roman"/>
                <w:sz w:val="24"/>
              </w:rPr>
              <w:t>Карта текущего состояния потока создания ценности.</w:t>
            </w:r>
          </w:p>
        </w:tc>
        <w:tc>
          <w:tcPr>
            <w:tcW w:w="2046" w:type="dxa"/>
            <w:tcBorders>
              <w:top w:val="single" w:sz="4" w:space="0" w:color="000000"/>
              <w:left w:val="single" w:sz="4" w:space="0" w:color="000000"/>
              <w:bottom w:val="single" w:sz="4" w:space="0" w:color="000000"/>
              <w:right w:val="single" w:sz="4" w:space="0" w:color="000000"/>
            </w:tcBorders>
            <w:vAlign w:val="center"/>
          </w:tcPr>
          <w:p w14:paraId="1222B30F"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2</w:t>
            </w:r>
          </w:p>
        </w:tc>
        <w:tc>
          <w:tcPr>
            <w:tcW w:w="2106" w:type="dxa"/>
            <w:vMerge/>
            <w:tcBorders>
              <w:top w:val="single" w:sz="4" w:space="0" w:color="000000"/>
              <w:left w:val="single" w:sz="4" w:space="0" w:color="000000"/>
              <w:bottom w:val="single" w:sz="4" w:space="0" w:color="000000"/>
              <w:right w:val="single" w:sz="4" w:space="0" w:color="000000"/>
            </w:tcBorders>
            <w:vAlign w:val="center"/>
          </w:tcPr>
          <w:p w14:paraId="583C0E74" w14:textId="77777777" w:rsidR="0064762F" w:rsidRPr="006719CA" w:rsidRDefault="0064762F"/>
        </w:tc>
      </w:tr>
      <w:tr w:rsidR="0064762F" w:rsidRPr="006719CA" w14:paraId="5B42E5C7" w14:textId="77777777" w:rsidTr="00434F26">
        <w:trPr>
          <w:trHeight w:val="567"/>
        </w:trPr>
        <w:tc>
          <w:tcPr>
            <w:tcW w:w="2196" w:type="dxa"/>
            <w:gridSpan w:val="2"/>
            <w:vMerge/>
            <w:tcBorders>
              <w:top w:val="single" w:sz="4" w:space="0" w:color="000000"/>
              <w:left w:val="single" w:sz="4" w:space="0" w:color="000000"/>
              <w:bottom w:val="single" w:sz="4" w:space="0" w:color="000000"/>
              <w:right w:val="single" w:sz="4" w:space="0" w:color="000000"/>
            </w:tcBorders>
            <w:vAlign w:val="center"/>
          </w:tcPr>
          <w:p w14:paraId="04A01700" w14:textId="77777777" w:rsidR="0064762F" w:rsidRPr="006719CA" w:rsidRDefault="0064762F"/>
        </w:tc>
        <w:tc>
          <w:tcPr>
            <w:tcW w:w="8714" w:type="dxa"/>
            <w:tcBorders>
              <w:top w:val="single" w:sz="4" w:space="0" w:color="000000"/>
              <w:left w:val="single" w:sz="4" w:space="0" w:color="000000"/>
              <w:bottom w:val="single" w:sz="4" w:space="0" w:color="000000"/>
              <w:right w:val="single" w:sz="4" w:space="0" w:color="000000"/>
            </w:tcBorders>
          </w:tcPr>
          <w:p w14:paraId="0C9F1CCA"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b/>
                <w:sz w:val="24"/>
              </w:rPr>
              <w:t>В том числе практических занятий</w:t>
            </w:r>
          </w:p>
          <w:p w14:paraId="4F20374A"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Практическое занятие № 2. Создание карты текущего, идеального и целевого состояния потока по фабрике процессов (снятом на первом занятии)</w:t>
            </w:r>
          </w:p>
        </w:tc>
        <w:tc>
          <w:tcPr>
            <w:tcW w:w="2046" w:type="dxa"/>
            <w:tcBorders>
              <w:top w:val="single" w:sz="4" w:space="0" w:color="000000"/>
              <w:left w:val="single" w:sz="4" w:space="0" w:color="000000"/>
              <w:bottom w:val="single" w:sz="4" w:space="0" w:color="000000"/>
              <w:right w:val="single" w:sz="4" w:space="0" w:color="000000"/>
            </w:tcBorders>
            <w:vAlign w:val="center"/>
          </w:tcPr>
          <w:p w14:paraId="21F5FDC8" w14:textId="77777777" w:rsidR="0064762F" w:rsidRPr="006719CA" w:rsidRDefault="00820CB7">
            <w:pPr>
              <w:spacing w:after="0"/>
              <w:jc w:val="center"/>
              <w:rPr>
                <w:rFonts w:ascii="Times New Roman" w:hAnsi="Times New Roman"/>
                <w:sz w:val="24"/>
              </w:rPr>
            </w:pPr>
            <w:r w:rsidRPr="006719CA">
              <w:rPr>
                <w:rFonts w:ascii="Times New Roman" w:hAnsi="Times New Roman"/>
                <w:sz w:val="24"/>
              </w:rPr>
              <w:t>2</w:t>
            </w:r>
          </w:p>
        </w:tc>
        <w:tc>
          <w:tcPr>
            <w:tcW w:w="2106" w:type="dxa"/>
            <w:vMerge/>
            <w:tcBorders>
              <w:top w:val="single" w:sz="4" w:space="0" w:color="000000"/>
              <w:left w:val="single" w:sz="4" w:space="0" w:color="000000"/>
              <w:bottom w:val="single" w:sz="4" w:space="0" w:color="000000"/>
              <w:right w:val="single" w:sz="4" w:space="0" w:color="000000"/>
            </w:tcBorders>
            <w:vAlign w:val="center"/>
          </w:tcPr>
          <w:p w14:paraId="7515AAB5" w14:textId="77777777" w:rsidR="0064762F" w:rsidRPr="006719CA" w:rsidRDefault="0064762F"/>
        </w:tc>
      </w:tr>
      <w:tr w:rsidR="0064762F" w:rsidRPr="006719CA" w14:paraId="3B5E13CA" w14:textId="77777777" w:rsidTr="00434F26">
        <w:trPr>
          <w:trHeight w:val="454"/>
        </w:trPr>
        <w:tc>
          <w:tcPr>
            <w:tcW w:w="2196" w:type="dxa"/>
            <w:gridSpan w:val="2"/>
            <w:vMerge/>
            <w:tcBorders>
              <w:top w:val="single" w:sz="4" w:space="0" w:color="000000"/>
              <w:left w:val="single" w:sz="4" w:space="0" w:color="000000"/>
              <w:bottom w:val="single" w:sz="4" w:space="0" w:color="000000"/>
              <w:right w:val="single" w:sz="4" w:space="0" w:color="000000"/>
            </w:tcBorders>
            <w:vAlign w:val="center"/>
          </w:tcPr>
          <w:p w14:paraId="3075DF3B" w14:textId="77777777" w:rsidR="0064762F" w:rsidRPr="006719CA" w:rsidRDefault="0064762F"/>
        </w:tc>
        <w:tc>
          <w:tcPr>
            <w:tcW w:w="8714" w:type="dxa"/>
            <w:tcBorders>
              <w:top w:val="single" w:sz="4" w:space="0" w:color="000000"/>
              <w:left w:val="single" w:sz="4" w:space="0" w:color="000000"/>
              <w:bottom w:val="single" w:sz="4" w:space="0" w:color="000000"/>
              <w:right w:val="single" w:sz="4" w:space="0" w:color="000000"/>
            </w:tcBorders>
          </w:tcPr>
          <w:p w14:paraId="3501AF67" w14:textId="77777777" w:rsidR="0064762F" w:rsidRPr="006719CA" w:rsidRDefault="00820CB7">
            <w:pPr>
              <w:tabs>
                <w:tab w:val="left" w:pos="1275"/>
              </w:tabs>
              <w:spacing w:after="0" w:line="240" w:lineRule="auto"/>
              <w:jc w:val="both"/>
              <w:rPr>
                <w:rFonts w:ascii="Times New Roman" w:hAnsi="Times New Roman"/>
                <w:sz w:val="24"/>
              </w:rPr>
            </w:pPr>
            <w:r w:rsidRPr="006719CA">
              <w:rPr>
                <w:rFonts w:ascii="Times New Roman" w:hAnsi="Times New Roman"/>
                <w:b/>
                <w:sz w:val="24"/>
              </w:rPr>
              <w:t>Самостоятельная работа обучающихся*</w:t>
            </w:r>
          </w:p>
        </w:tc>
        <w:tc>
          <w:tcPr>
            <w:tcW w:w="2046" w:type="dxa"/>
            <w:tcBorders>
              <w:top w:val="single" w:sz="4" w:space="0" w:color="000000"/>
              <w:left w:val="single" w:sz="4" w:space="0" w:color="000000"/>
              <w:bottom w:val="single" w:sz="4" w:space="0" w:color="000000"/>
              <w:right w:val="single" w:sz="4" w:space="0" w:color="000000"/>
            </w:tcBorders>
            <w:vAlign w:val="center"/>
          </w:tcPr>
          <w:p w14:paraId="1CB2DB83" w14:textId="77777777" w:rsidR="0064762F" w:rsidRPr="006719CA" w:rsidRDefault="00820CB7">
            <w:pPr>
              <w:spacing w:after="0"/>
              <w:jc w:val="center"/>
              <w:rPr>
                <w:rFonts w:ascii="Times New Roman" w:hAnsi="Times New Roman"/>
                <w:sz w:val="24"/>
              </w:rPr>
            </w:pPr>
            <w:r w:rsidRPr="006719CA">
              <w:rPr>
                <w:rFonts w:ascii="Times New Roman" w:hAnsi="Times New Roman"/>
                <w:sz w:val="24"/>
              </w:rPr>
              <w:t>-</w:t>
            </w:r>
          </w:p>
        </w:tc>
        <w:tc>
          <w:tcPr>
            <w:tcW w:w="2106" w:type="dxa"/>
            <w:vMerge/>
            <w:tcBorders>
              <w:top w:val="single" w:sz="4" w:space="0" w:color="000000"/>
              <w:left w:val="single" w:sz="4" w:space="0" w:color="000000"/>
              <w:bottom w:val="single" w:sz="4" w:space="0" w:color="000000"/>
              <w:right w:val="single" w:sz="4" w:space="0" w:color="000000"/>
            </w:tcBorders>
            <w:vAlign w:val="center"/>
          </w:tcPr>
          <w:p w14:paraId="149BE2F2" w14:textId="77777777" w:rsidR="0064762F" w:rsidRPr="006719CA" w:rsidRDefault="0064762F"/>
        </w:tc>
      </w:tr>
      <w:tr w:rsidR="0064762F" w:rsidRPr="006719CA" w14:paraId="0D94DCC8" w14:textId="77777777" w:rsidTr="00434F26">
        <w:trPr>
          <w:trHeight w:val="70"/>
        </w:trPr>
        <w:tc>
          <w:tcPr>
            <w:tcW w:w="219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329F6DD"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b/>
                <w:sz w:val="24"/>
              </w:rPr>
              <w:t>Тема 1.5.</w:t>
            </w:r>
          </w:p>
          <w:p w14:paraId="1BF044E5"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Методы решения проблем</w:t>
            </w:r>
          </w:p>
          <w:p w14:paraId="6B8FB90A" w14:textId="77777777" w:rsidR="0064762F" w:rsidRPr="006719CA" w:rsidRDefault="0064762F">
            <w:pPr>
              <w:spacing w:after="0" w:line="240" w:lineRule="auto"/>
              <w:jc w:val="center"/>
              <w:rPr>
                <w:rFonts w:ascii="Times New Roman" w:hAnsi="Times New Roman"/>
                <w:b/>
                <w:sz w:val="24"/>
              </w:rPr>
            </w:pPr>
          </w:p>
        </w:tc>
        <w:tc>
          <w:tcPr>
            <w:tcW w:w="8714" w:type="dxa"/>
            <w:tcBorders>
              <w:top w:val="single" w:sz="4" w:space="0" w:color="000000"/>
              <w:left w:val="single" w:sz="4" w:space="0" w:color="000000"/>
              <w:bottom w:val="single" w:sz="4" w:space="0" w:color="000000"/>
              <w:right w:val="single" w:sz="4" w:space="0" w:color="000000"/>
            </w:tcBorders>
          </w:tcPr>
          <w:p w14:paraId="03BAA926"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b/>
                <w:sz w:val="24"/>
              </w:rPr>
              <w:t>Содержание учебного материала</w:t>
            </w:r>
          </w:p>
        </w:tc>
        <w:tc>
          <w:tcPr>
            <w:tcW w:w="2046" w:type="dxa"/>
            <w:tcBorders>
              <w:top w:val="single" w:sz="4" w:space="0" w:color="000000"/>
              <w:left w:val="single" w:sz="4" w:space="0" w:color="000000"/>
              <w:bottom w:val="single" w:sz="4" w:space="0" w:color="000000"/>
              <w:right w:val="single" w:sz="4" w:space="0" w:color="000000"/>
            </w:tcBorders>
            <w:vAlign w:val="center"/>
          </w:tcPr>
          <w:p w14:paraId="2AF7DBAA" w14:textId="77777777" w:rsidR="0064762F" w:rsidRPr="006719CA" w:rsidRDefault="00820CB7">
            <w:pPr>
              <w:spacing w:after="0"/>
              <w:jc w:val="center"/>
              <w:rPr>
                <w:rFonts w:ascii="Times New Roman" w:hAnsi="Times New Roman"/>
                <w:b/>
                <w:sz w:val="24"/>
              </w:rPr>
            </w:pPr>
            <w:r w:rsidRPr="006719CA">
              <w:rPr>
                <w:rFonts w:ascii="Times New Roman" w:hAnsi="Times New Roman"/>
                <w:b/>
                <w:sz w:val="24"/>
              </w:rPr>
              <w:t>6</w:t>
            </w:r>
          </w:p>
        </w:tc>
        <w:tc>
          <w:tcPr>
            <w:tcW w:w="2106" w:type="dxa"/>
            <w:vMerge w:val="restart"/>
            <w:tcBorders>
              <w:top w:val="single" w:sz="4" w:space="0" w:color="000000"/>
              <w:left w:val="single" w:sz="4" w:space="0" w:color="000000"/>
              <w:bottom w:val="single" w:sz="4" w:space="0" w:color="000000"/>
              <w:right w:val="single" w:sz="4" w:space="0" w:color="000000"/>
            </w:tcBorders>
            <w:vAlign w:val="center"/>
          </w:tcPr>
          <w:p w14:paraId="01B2DFD4"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01</w:t>
            </w:r>
          </w:p>
          <w:p w14:paraId="46417E0A"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02</w:t>
            </w:r>
          </w:p>
          <w:p w14:paraId="598D1E0D"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04</w:t>
            </w:r>
          </w:p>
          <w:p w14:paraId="15C6B018"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07</w:t>
            </w:r>
          </w:p>
          <w:p w14:paraId="025E3442"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ПК 1.1</w:t>
            </w:r>
          </w:p>
          <w:p w14:paraId="7307698B" w14:textId="77777777" w:rsidR="0064762F" w:rsidRPr="006719CA" w:rsidRDefault="00820CB7">
            <w:pPr>
              <w:spacing w:after="0"/>
              <w:jc w:val="center"/>
              <w:rPr>
                <w:rFonts w:ascii="Times New Roman" w:hAnsi="Times New Roman"/>
                <w:sz w:val="24"/>
              </w:rPr>
            </w:pPr>
            <w:r w:rsidRPr="006719CA">
              <w:rPr>
                <w:rFonts w:ascii="Times New Roman" w:hAnsi="Times New Roman"/>
                <w:sz w:val="24"/>
              </w:rPr>
              <w:t>ПК 1.3</w:t>
            </w:r>
          </w:p>
          <w:p w14:paraId="18A85A17" w14:textId="77777777" w:rsidR="0064762F" w:rsidRPr="006719CA" w:rsidRDefault="00820CB7">
            <w:pPr>
              <w:spacing w:after="0"/>
              <w:jc w:val="center"/>
              <w:rPr>
                <w:rFonts w:ascii="Times New Roman" w:hAnsi="Times New Roman"/>
                <w:sz w:val="24"/>
              </w:rPr>
            </w:pPr>
            <w:r w:rsidRPr="006719CA">
              <w:rPr>
                <w:rFonts w:ascii="Times New Roman" w:hAnsi="Times New Roman"/>
                <w:sz w:val="24"/>
              </w:rPr>
              <w:t>ПК 3.4</w:t>
            </w:r>
          </w:p>
        </w:tc>
      </w:tr>
      <w:tr w:rsidR="0064762F" w:rsidRPr="006719CA" w14:paraId="317398E9" w14:textId="77777777" w:rsidTr="00434F26">
        <w:trPr>
          <w:trHeight w:val="415"/>
        </w:trPr>
        <w:tc>
          <w:tcPr>
            <w:tcW w:w="2196" w:type="dxa"/>
            <w:gridSpan w:val="2"/>
            <w:vMerge/>
            <w:tcBorders>
              <w:top w:val="single" w:sz="4" w:space="0" w:color="000000"/>
              <w:left w:val="single" w:sz="4" w:space="0" w:color="000000"/>
              <w:bottom w:val="single" w:sz="4" w:space="0" w:color="000000"/>
              <w:right w:val="single" w:sz="4" w:space="0" w:color="000000"/>
            </w:tcBorders>
            <w:vAlign w:val="center"/>
          </w:tcPr>
          <w:p w14:paraId="22E68F84" w14:textId="77777777" w:rsidR="0064762F" w:rsidRPr="006719CA" w:rsidRDefault="0064762F"/>
        </w:tc>
        <w:tc>
          <w:tcPr>
            <w:tcW w:w="8714" w:type="dxa"/>
            <w:tcBorders>
              <w:top w:val="single" w:sz="4" w:space="0" w:color="000000"/>
              <w:left w:val="single" w:sz="4" w:space="0" w:color="000000"/>
              <w:bottom w:val="single" w:sz="4" w:space="0" w:color="000000"/>
              <w:right w:val="single" w:sz="4" w:space="0" w:color="000000"/>
            </w:tcBorders>
          </w:tcPr>
          <w:p w14:paraId="021C90E6"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Понятие «проблема», определение и формулирование проблемы.</w:t>
            </w:r>
          </w:p>
          <w:p w14:paraId="1CEF8825"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Технологии анализа проблем:</w:t>
            </w:r>
          </w:p>
          <w:p w14:paraId="2C46BCF3" w14:textId="77777777" w:rsidR="0064762F" w:rsidRPr="006719CA" w:rsidRDefault="00820CB7" w:rsidP="004723D6">
            <w:pPr>
              <w:pStyle w:val="affffffffff0"/>
              <w:numPr>
                <w:ilvl w:val="0"/>
                <w:numId w:val="28"/>
              </w:numPr>
              <w:spacing w:before="0" w:after="0"/>
              <w:ind w:left="0" w:firstLine="385"/>
              <w:contextualSpacing/>
              <w:jc w:val="both"/>
            </w:pPr>
            <w:r w:rsidRPr="006719CA">
              <w:t>пирамида проблем;</w:t>
            </w:r>
          </w:p>
          <w:p w14:paraId="30CB8806" w14:textId="77777777" w:rsidR="0064762F" w:rsidRPr="006719CA" w:rsidRDefault="00820CB7" w:rsidP="004723D6">
            <w:pPr>
              <w:pStyle w:val="affffffffff0"/>
              <w:numPr>
                <w:ilvl w:val="0"/>
                <w:numId w:val="28"/>
              </w:numPr>
              <w:spacing w:before="0" w:after="0"/>
              <w:ind w:left="0" w:firstLine="385"/>
              <w:contextualSpacing/>
              <w:jc w:val="both"/>
            </w:pPr>
            <w:r w:rsidRPr="006719CA">
              <w:t>граф-связей;</w:t>
            </w:r>
          </w:p>
          <w:p w14:paraId="0B2E2E8B" w14:textId="77777777" w:rsidR="0064762F" w:rsidRPr="006719CA" w:rsidRDefault="00820CB7" w:rsidP="004723D6">
            <w:pPr>
              <w:pStyle w:val="affffffffff0"/>
              <w:numPr>
                <w:ilvl w:val="0"/>
                <w:numId w:val="28"/>
              </w:numPr>
              <w:spacing w:before="0" w:after="0"/>
              <w:ind w:left="0" w:firstLine="385"/>
              <w:contextualSpacing/>
              <w:jc w:val="both"/>
            </w:pPr>
            <w:r w:rsidRPr="006719CA">
              <w:t>диаграмма Парето</w:t>
            </w:r>
          </w:p>
          <w:p w14:paraId="05BC2E3E" w14:textId="77777777" w:rsidR="0064762F" w:rsidRPr="006719CA" w:rsidRDefault="00820CB7" w:rsidP="004723D6">
            <w:pPr>
              <w:pStyle w:val="affffffffff0"/>
              <w:numPr>
                <w:ilvl w:val="0"/>
                <w:numId w:val="28"/>
              </w:numPr>
              <w:spacing w:before="0" w:after="0"/>
              <w:ind w:left="0" w:firstLine="385"/>
              <w:contextualSpacing/>
              <w:jc w:val="both"/>
            </w:pPr>
            <w:r w:rsidRPr="006719CA">
              <w:t>4W2Н;</w:t>
            </w:r>
          </w:p>
          <w:p w14:paraId="1F46A64A" w14:textId="77777777" w:rsidR="0064762F" w:rsidRPr="006719CA" w:rsidRDefault="00820CB7" w:rsidP="004723D6">
            <w:pPr>
              <w:pStyle w:val="affffffffff0"/>
              <w:numPr>
                <w:ilvl w:val="0"/>
                <w:numId w:val="28"/>
              </w:numPr>
              <w:spacing w:before="0" w:after="0"/>
              <w:ind w:left="0" w:firstLine="385"/>
              <w:contextualSpacing/>
              <w:jc w:val="both"/>
            </w:pPr>
            <w:r w:rsidRPr="006719CA">
              <w:t>«5 Почему»;</w:t>
            </w:r>
          </w:p>
          <w:p w14:paraId="74662D56" w14:textId="77777777" w:rsidR="0064762F" w:rsidRPr="006719CA" w:rsidRDefault="00820CB7" w:rsidP="004723D6">
            <w:pPr>
              <w:pStyle w:val="affffffffff0"/>
              <w:numPr>
                <w:ilvl w:val="0"/>
                <w:numId w:val="28"/>
              </w:numPr>
              <w:spacing w:before="0" w:after="0"/>
              <w:ind w:left="0" w:firstLine="385"/>
              <w:contextualSpacing/>
              <w:jc w:val="both"/>
            </w:pPr>
            <w:r w:rsidRPr="006719CA">
              <w:t xml:space="preserve">диаграмма Исикавы </w:t>
            </w:r>
          </w:p>
          <w:p w14:paraId="0EE62EE3" w14:textId="77777777" w:rsidR="0064762F" w:rsidRPr="006719CA" w:rsidRDefault="00820CB7" w:rsidP="004723D6">
            <w:pPr>
              <w:pStyle w:val="affffffffff0"/>
              <w:numPr>
                <w:ilvl w:val="0"/>
                <w:numId w:val="28"/>
              </w:numPr>
              <w:spacing w:before="0" w:after="0"/>
              <w:ind w:left="0" w:firstLine="385"/>
              <w:contextualSpacing/>
              <w:jc w:val="both"/>
            </w:pPr>
            <w:r w:rsidRPr="006719CA">
              <w:t>и другие методы статистического анализа</w:t>
            </w:r>
          </w:p>
        </w:tc>
        <w:tc>
          <w:tcPr>
            <w:tcW w:w="2046" w:type="dxa"/>
            <w:tcBorders>
              <w:top w:val="single" w:sz="4" w:space="0" w:color="000000"/>
              <w:left w:val="single" w:sz="4" w:space="0" w:color="000000"/>
              <w:bottom w:val="single" w:sz="4" w:space="0" w:color="000000"/>
              <w:right w:val="single" w:sz="4" w:space="0" w:color="000000"/>
            </w:tcBorders>
            <w:vAlign w:val="center"/>
          </w:tcPr>
          <w:p w14:paraId="2FA16AA5" w14:textId="77777777" w:rsidR="0064762F" w:rsidRPr="006719CA" w:rsidRDefault="00820CB7">
            <w:pPr>
              <w:spacing w:after="0"/>
              <w:jc w:val="center"/>
              <w:rPr>
                <w:rFonts w:ascii="Times New Roman" w:hAnsi="Times New Roman"/>
                <w:sz w:val="24"/>
              </w:rPr>
            </w:pPr>
            <w:r w:rsidRPr="006719CA">
              <w:rPr>
                <w:rFonts w:ascii="Times New Roman" w:hAnsi="Times New Roman"/>
                <w:sz w:val="24"/>
              </w:rPr>
              <w:t>4</w:t>
            </w:r>
          </w:p>
        </w:tc>
        <w:tc>
          <w:tcPr>
            <w:tcW w:w="2106" w:type="dxa"/>
            <w:vMerge/>
            <w:tcBorders>
              <w:top w:val="single" w:sz="4" w:space="0" w:color="000000"/>
              <w:left w:val="single" w:sz="4" w:space="0" w:color="000000"/>
              <w:bottom w:val="single" w:sz="4" w:space="0" w:color="000000"/>
              <w:right w:val="single" w:sz="4" w:space="0" w:color="000000"/>
            </w:tcBorders>
            <w:vAlign w:val="center"/>
          </w:tcPr>
          <w:p w14:paraId="5E850DE9" w14:textId="77777777" w:rsidR="0064762F" w:rsidRPr="006719CA" w:rsidRDefault="0064762F"/>
        </w:tc>
      </w:tr>
      <w:tr w:rsidR="0064762F" w:rsidRPr="006719CA" w14:paraId="4F28A1D5" w14:textId="77777777" w:rsidTr="00434F26">
        <w:trPr>
          <w:trHeight w:val="231"/>
        </w:trPr>
        <w:tc>
          <w:tcPr>
            <w:tcW w:w="2196" w:type="dxa"/>
            <w:gridSpan w:val="2"/>
            <w:vMerge/>
            <w:tcBorders>
              <w:top w:val="single" w:sz="4" w:space="0" w:color="000000"/>
              <w:left w:val="single" w:sz="4" w:space="0" w:color="000000"/>
              <w:bottom w:val="single" w:sz="4" w:space="0" w:color="000000"/>
              <w:right w:val="single" w:sz="4" w:space="0" w:color="000000"/>
            </w:tcBorders>
            <w:vAlign w:val="center"/>
          </w:tcPr>
          <w:p w14:paraId="3ABDE063" w14:textId="77777777" w:rsidR="0064762F" w:rsidRPr="006719CA" w:rsidRDefault="0064762F"/>
        </w:tc>
        <w:tc>
          <w:tcPr>
            <w:tcW w:w="8714" w:type="dxa"/>
            <w:tcBorders>
              <w:top w:val="single" w:sz="4" w:space="0" w:color="000000"/>
              <w:left w:val="single" w:sz="4" w:space="0" w:color="000000"/>
              <w:bottom w:val="single" w:sz="4" w:space="0" w:color="000000"/>
              <w:right w:val="single" w:sz="4" w:space="0" w:color="000000"/>
            </w:tcBorders>
          </w:tcPr>
          <w:p w14:paraId="21560338"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b/>
                <w:sz w:val="24"/>
              </w:rPr>
              <w:t>В том числе практических занятий</w:t>
            </w:r>
            <w:r w:rsidRPr="006719CA">
              <w:rPr>
                <w:rFonts w:ascii="Times New Roman" w:hAnsi="Times New Roman"/>
                <w:sz w:val="24"/>
              </w:rPr>
              <w:t xml:space="preserve"> </w:t>
            </w:r>
          </w:p>
          <w:p w14:paraId="7BC6393B"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Практическое занятие № 3. Выбор метода и инструментов для анализа проблем, выявленных в ходе картирования на фабрике процессов</w:t>
            </w:r>
          </w:p>
        </w:tc>
        <w:tc>
          <w:tcPr>
            <w:tcW w:w="2046" w:type="dxa"/>
            <w:tcBorders>
              <w:top w:val="single" w:sz="4" w:space="0" w:color="000000"/>
              <w:left w:val="single" w:sz="4" w:space="0" w:color="000000"/>
              <w:bottom w:val="single" w:sz="4" w:space="0" w:color="000000"/>
              <w:right w:val="single" w:sz="4" w:space="0" w:color="000000"/>
            </w:tcBorders>
            <w:vAlign w:val="center"/>
          </w:tcPr>
          <w:p w14:paraId="7E8E8DFB" w14:textId="77777777" w:rsidR="0064762F" w:rsidRPr="006719CA" w:rsidRDefault="00820CB7">
            <w:pPr>
              <w:spacing w:after="0"/>
              <w:jc w:val="center"/>
              <w:rPr>
                <w:rFonts w:ascii="Times New Roman" w:hAnsi="Times New Roman"/>
                <w:sz w:val="24"/>
              </w:rPr>
            </w:pPr>
            <w:r w:rsidRPr="006719CA">
              <w:rPr>
                <w:rFonts w:ascii="Times New Roman" w:hAnsi="Times New Roman"/>
                <w:sz w:val="24"/>
              </w:rPr>
              <w:t>2</w:t>
            </w:r>
          </w:p>
        </w:tc>
        <w:tc>
          <w:tcPr>
            <w:tcW w:w="2106" w:type="dxa"/>
            <w:vMerge/>
            <w:tcBorders>
              <w:top w:val="single" w:sz="4" w:space="0" w:color="000000"/>
              <w:left w:val="single" w:sz="4" w:space="0" w:color="000000"/>
              <w:bottom w:val="single" w:sz="4" w:space="0" w:color="000000"/>
              <w:right w:val="single" w:sz="4" w:space="0" w:color="000000"/>
            </w:tcBorders>
            <w:vAlign w:val="center"/>
          </w:tcPr>
          <w:p w14:paraId="3DE9D8A2" w14:textId="77777777" w:rsidR="0064762F" w:rsidRPr="006719CA" w:rsidRDefault="0064762F"/>
        </w:tc>
      </w:tr>
      <w:tr w:rsidR="0064762F" w:rsidRPr="006719CA" w14:paraId="301D2F74" w14:textId="77777777" w:rsidTr="00434F26">
        <w:trPr>
          <w:trHeight w:val="365"/>
        </w:trPr>
        <w:tc>
          <w:tcPr>
            <w:tcW w:w="2196" w:type="dxa"/>
            <w:gridSpan w:val="2"/>
            <w:vMerge/>
            <w:tcBorders>
              <w:top w:val="single" w:sz="4" w:space="0" w:color="000000"/>
              <w:left w:val="single" w:sz="4" w:space="0" w:color="000000"/>
              <w:bottom w:val="single" w:sz="4" w:space="0" w:color="000000"/>
              <w:right w:val="single" w:sz="4" w:space="0" w:color="000000"/>
            </w:tcBorders>
            <w:vAlign w:val="center"/>
          </w:tcPr>
          <w:p w14:paraId="64D54031" w14:textId="77777777" w:rsidR="0064762F" w:rsidRPr="006719CA" w:rsidRDefault="0064762F"/>
        </w:tc>
        <w:tc>
          <w:tcPr>
            <w:tcW w:w="8714" w:type="dxa"/>
            <w:tcBorders>
              <w:top w:val="single" w:sz="4" w:space="0" w:color="000000"/>
              <w:left w:val="single" w:sz="4" w:space="0" w:color="000000"/>
              <w:bottom w:val="single" w:sz="4" w:space="0" w:color="000000"/>
              <w:right w:val="single" w:sz="4" w:space="0" w:color="000000"/>
            </w:tcBorders>
          </w:tcPr>
          <w:p w14:paraId="640C9381" w14:textId="77777777" w:rsidR="0064762F" w:rsidRPr="006719CA" w:rsidRDefault="00820CB7">
            <w:pPr>
              <w:tabs>
                <w:tab w:val="left" w:pos="1905"/>
              </w:tabs>
              <w:spacing w:after="0" w:line="240" w:lineRule="auto"/>
              <w:jc w:val="both"/>
              <w:rPr>
                <w:rFonts w:ascii="Times New Roman" w:hAnsi="Times New Roman"/>
                <w:sz w:val="24"/>
              </w:rPr>
            </w:pPr>
            <w:r w:rsidRPr="006719CA">
              <w:rPr>
                <w:rFonts w:ascii="Times New Roman" w:hAnsi="Times New Roman"/>
                <w:b/>
                <w:sz w:val="24"/>
              </w:rPr>
              <w:t>Самостоятельная работа обучающихся*</w:t>
            </w:r>
          </w:p>
        </w:tc>
        <w:tc>
          <w:tcPr>
            <w:tcW w:w="2046" w:type="dxa"/>
            <w:tcBorders>
              <w:top w:val="single" w:sz="4" w:space="0" w:color="000000"/>
              <w:left w:val="single" w:sz="4" w:space="0" w:color="000000"/>
              <w:bottom w:val="single" w:sz="4" w:space="0" w:color="000000"/>
              <w:right w:val="single" w:sz="4" w:space="0" w:color="000000"/>
            </w:tcBorders>
            <w:vAlign w:val="center"/>
          </w:tcPr>
          <w:p w14:paraId="5183B7CB" w14:textId="77777777" w:rsidR="0064762F" w:rsidRPr="006719CA" w:rsidRDefault="00820CB7">
            <w:pPr>
              <w:spacing w:after="0"/>
              <w:jc w:val="center"/>
              <w:rPr>
                <w:rFonts w:ascii="Times New Roman" w:hAnsi="Times New Roman"/>
                <w:sz w:val="24"/>
              </w:rPr>
            </w:pPr>
            <w:r w:rsidRPr="006719CA">
              <w:rPr>
                <w:rFonts w:ascii="Times New Roman" w:hAnsi="Times New Roman"/>
                <w:sz w:val="24"/>
              </w:rPr>
              <w:t>-</w:t>
            </w:r>
          </w:p>
        </w:tc>
        <w:tc>
          <w:tcPr>
            <w:tcW w:w="2106" w:type="dxa"/>
            <w:vMerge/>
            <w:tcBorders>
              <w:top w:val="single" w:sz="4" w:space="0" w:color="000000"/>
              <w:left w:val="single" w:sz="4" w:space="0" w:color="000000"/>
              <w:bottom w:val="single" w:sz="4" w:space="0" w:color="000000"/>
              <w:right w:val="single" w:sz="4" w:space="0" w:color="000000"/>
            </w:tcBorders>
            <w:vAlign w:val="center"/>
          </w:tcPr>
          <w:p w14:paraId="452ED138" w14:textId="77777777" w:rsidR="0064762F" w:rsidRPr="006719CA" w:rsidRDefault="0064762F"/>
        </w:tc>
      </w:tr>
      <w:tr w:rsidR="0064762F" w:rsidRPr="006719CA" w14:paraId="72D1F81C" w14:textId="77777777" w:rsidTr="00434F26">
        <w:trPr>
          <w:trHeight w:val="140"/>
        </w:trPr>
        <w:tc>
          <w:tcPr>
            <w:tcW w:w="219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AB2545F"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lastRenderedPageBreak/>
              <w:t>Тема 1.6.</w:t>
            </w:r>
          </w:p>
          <w:p w14:paraId="565BBB8B"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sz w:val="24"/>
              </w:rPr>
              <w:t>Методы и инструменты бережливого производства</w:t>
            </w:r>
          </w:p>
        </w:tc>
        <w:tc>
          <w:tcPr>
            <w:tcW w:w="8714" w:type="dxa"/>
            <w:tcBorders>
              <w:top w:val="single" w:sz="4" w:space="0" w:color="000000"/>
              <w:left w:val="single" w:sz="4" w:space="0" w:color="000000"/>
              <w:bottom w:val="single" w:sz="4" w:space="0" w:color="000000"/>
              <w:right w:val="single" w:sz="4" w:space="0" w:color="000000"/>
            </w:tcBorders>
          </w:tcPr>
          <w:p w14:paraId="1836A714"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b/>
                <w:sz w:val="24"/>
              </w:rPr>
              <w:t>Содержание учебного материала</w:t>
            </w:r>
          </w:p>
        </w:tc>
        <w:tc>
          <w:tcPr>
            <w:tcW w:w="2046" w:type="dxa"/>
            <w:tcBorders>
              <w:top w:val="single" w:sz="4" w:space="0" w:color="000000"/>
              <w:left w:val="single" w:sz="4" w:space="0" w:color="000000"/>
              <w:bottom w:val="single" w:sz="4" w:space="0" w:color="000000"/>
              <w:right w:val="single" w:sz="4" w:space="0" w:color="000000"/>
            </w:tcBorders>
            <w:vAlign w:val="center"/>
          </w:tcPr>
          <w:p w14:paraId="03B46D1B" w14:textId="77777777" w:rsidR="0064762F" w:rsidRPr="006719CA" w:rsidRDefault="00820CB7">
            <w:pPr>
              <w:spacing w:after="0"/>
              <w:jc w:val="center"/>
              <w:rPr>
                <w:rFonts w:ascii="Times New Roman" w:hAnsi="Times New Roman"/>
                <w:b/>
                <w:sz w:val="24"/>
              </w:rPr>
            </w:pPr>
            <w:r w:rsidRPr="006719CA">
              <w:rPr>
                <w:rFonts w:ascii="Times New Roman" w:hAnsi="Times New Roman"/>
                <w:b/>
                <w:sz w:val="24"/>
              </w:rPr>
              <w:t>8</w:t>
            </w:r>
          </w:p>
        </w:tc>
        <w:tc>
          <w:tcPr>
            <w:tcW w:w="2106" w:type="dxa"/>
            <w:vMerge w:val="restart"/>
            <w:tcBorders>
              <w:top w:val="single" w:sz="4" w:space="0" w:color="000000"/>
              <w:left w:val="single" w:sz="4" w:space="0" w:color="000000"/>
              <w:bottom w:val="single" w:sz="4" w:space="0" w:color="000000"/>
              <w:right w:val="single" w:sz="4" w:space="0" w:color="000000"/>
            </w:tcBorders>
            <w:vAlign w:val="center"/>
          </w:tcPr>
          <w:p w14:paraId="3BCA592F"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01</w:t>
            </w:r>
          </w:p>
          <w:p w14:paraId="5CCC38A3"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02</w:t>
            </w:r>
          </w:p>
          <w:p w14:paraId="21A5B9E1"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04</w:t>
            </w:r>
          </w:p>
          <w:p w14:paraId="6DD8BF75"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07</w:t>
            </w:r>
          </w:p>
          <w:p w14:paraId="2F35D9BA"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ПК 1.1</w:t>
            </w:r>
          </w:p>
          <w:p w14:paraId="3FEE6F8A" w14:textId="77777777" w:rsidR="0064762F" w:rsidRPr="006719CA" w:rsidRDefault="00820CB7">
            <w:pPr>
              <w:spacing w:after="0"/>
              <w:jc w:val="center"/>
              <w:rPr>
                <w:rFonts w:ascii="Times New Roman" w:hAnsi="Times New Roman"/>
                <w:sz w:val="24"/>
              </w:rPr>
            </w:pPr>
            <w:r w:rsidRPr="006719CA">
              <w:rPr>
                <w:rFonts w:ascii="Times New Roman" w:hAnsi="Times New Roman"/>
                <w:sz w:val="24"/>
              </w:rPr>
              <w:t>ПК 1.3</w:t>
            </w:r>
          </w:p>
          <w:p w14:paraId="7B4A775C"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ПК 3.4</w:t>
            </w:r>
          </w:p>
        </w:tc>
      </w:tr>
      <w:tr w:rsidR="0064762F" w:rsidRPr="006719CA" w14:paraId="3F189328" w14:textId="77777777" w:rsidTr="00434F26">
        <w:trPr>
          <w:trHeight w:val="372"/>
        </w:trPr>
        <w:tc>
          <w:tcPr>
            <w:tcW w:w="2196" w:type="dxa"/>
            <w:gridSpan w:val="2"/>
            <w:vMerge/>
            <w:tcBorders>
              <w:top w:val="single" w:sz="4" w:space="0" w:color="000000"/>
              <w:left w:val="single" w:sz="4" w:space="0" w:color="000000"/>
              <w:bottom w:val="single" w:sz="4" w:space="0" w:color="000000"/>
              <w:right w:val="single" w:sz="4" w:space="0" w:color="000000"/>
            </w:tcBorders>
            <w:vAlign w:val="center"/>
          </w:tcPr>
          <w:p w14:paraId="7C283564" w14:textId="77777777" w:rsidR="0064762F" w:rsidRPr="006719CA" w:rsidRDefault="0064762F"/>
        </w:tc>
        <w:tc>
          <w:tcPr>
            <w:tcW w:w="8714" w:type="dxa"/>
            <w:tcBorders>
              <w:top w:val="single" w:sz="4" w:space="0" w:color="000000"/>
              <w:left w:val="single" w:sz="4" w:space="0" w:color="000000"/>
              <w:bottom w:val="single" w:sz="4" w:space="0" w:color="000000"/>
              <w:right w:val="single" w:sz="4" w:space="0" w:color="000000"/>
            </w:tcBorders>
          </w:tcPr>
          <w:p w14:paraId="2D953AD6" w14:textId="77777777" w:rsidR="0064762F" w:rsidRPr="006719CA" w:rsidRDefault="00820CB7">
            <w:pPr>
              <w:spacing w:after="0" w:line="240" w:lineRule="auto"/>
              <w:ind w:firstLine="183"/>
              <w:jc w:val="both"/>
              <w:rPr>
                <w:rFonts w:ascii="Times New Roman" w:hAnsi="Times New Roman"/>
                <w:sz w:val="24"/>
              </w:rPr>
            </w:pPr>
            <w:r w:rsidRPr="006719CA">
              <w:rPr>
                <w:rFonts w:ascii="Times New Roman" w:hAnsi="Times New Roman"/>
                <w:sz w:val="24"/>
              </w:rPr>
              <w:t>Организация рабочего пространства по системе 5S.</w:t>
            </w:r>
          </w:p>
          <w:p w14:paraId="50FEE0CF" w14:textId="77777777" w:rsidR="0064762F" w:rsidRPr="006719CA" w:rsidRDefault="00820CB7">
            <w:pPr>
              <w:spacing w:after="0" w:line="240" w:lineRule="auto"/>
              <w:ind w:firstLine="183"/>
              <w:jc w:val="both"/>
              <w:rPr>
                <w:rFonts w:ascii="Times New Roman" w:hAnsi="Times New Roman"/>
                <w:sz w:val="24"/>
              </w:rPr>
            </w:pPr>
            <w:r w:rsidRPr="006719CA">
              <w:rPr>
                <w:rFonts w:ascii="Times New Roman" w:hAnsi="Times New Roman"/>
                <w:sz w:val="24"/>
              </w:rPr>
              <w:t>Стандартизированная работа.</w:t>
            </w:r>
          </w:p>
          <w:p w14:paraId="5D034076" w14:textId="77777777" w:rsidR="0064762F" w:rsidRPr="006719CA" w:rsidRDefault="00820CB7">
            <w:pPr>
              <w:spacing w:after="0" w:line="240" w:lineRule="auto"/>
              <w:ind w:firstLine="183"/>
              <w:jc w:val="both"/>
              <w:rPr>
                <w:rFonts w:ascii="Times New Roman" w:hAnsi="Times New Roman"/>
                <w:sz w:val="24"/>
              </w:rPr>
            </w:pPr>
            <w:r w:rsidRPr="006719CA">
              <w:rPr>
                <w:rFonts w:ascii="Times New Roman" w:hAnsi="Times New Roman"/>
                <w:sz w:val="24"/>
              </w:rPr>
              <w:t>Методика всеобщего обслуживания оборудования ТРМ.</w:t>
            </w:r>
          </w:p>
          <w:p w14:paraId="60CCD1D9" w14:textId="77777777" w:rsidR="0064762F" w:rsidRPr="006719CA" w:rsidRDefault="00820CB7">
            <w:pPr>
              <w:spacing w:after="0" w:line="240" w:lineRule="auto"/>
              <w:ind w:firstLine="183"/>
              <w:jc w:val="both"/>
              <w:rPr>
                <w:rFonts w:ascii="Times New Roman" w:hAnsi="Times New Roman"/>
                <w:sz w:val="24"/>
              </w:rPr>
            </w:pPr>
            <w:r w:rsidRPr="006719CA">
              <w:rPr>
                <w:rFonts w:ascii="Times New Roman" w:hAnsi="Times New Roman"/>
                <w:sz w:val="24"/>
              </w:rPr>
              <w:t>Методика быстрой переналадки SMED.</w:t>
            </w:r>
          </w:p>
          <w:p w14:paraId="2C9B49A6" w14:textId="77777777" w:rsidR="0064762F" w:rsidRPr="006719CA" w:rsidRDefault="00820CB7">
            <w:pPr>
              <w:spacing w:after="0" w:line="240" w:lineRule="auto"/>
              <w:ind w:firstLine="183"/>
              <w:jc w:val="both"/>
              <w:rPr>
                <w:rFonts w:ascii="Times New Roman" w:hAnsi="Times New Roman"/>
                <w:sz w:val="24"/>
              </w:rPr>
            </w:pPr>
            <w:r w:rsidRPr="006719CA">
              <w:rPr>
                <w:rFonts w:ascii="Times New Roman" w:hAnsi="Times New Roman"/>
                <w:sz w:val="24"/>
              </w:rPr>
              <w:t xml:space="preserve">Встроенное качество </w:t>
            </w:r>
          </w:p>
          <w:p w14:paraId="5C653AA6" w14:textId="77777777" w:rsidR="0064762F" w:rsidRPr="006719CA" w:rsidRDefault="00820CB7">
            <w:pPr>
              <w:spacing w:after="0" w:line="240" w:lineRule="auto"/>
              <w:ind w:firstLine="183"/>
              <w:jc w:val="both"/>
              <w:rPr>
                <w:rFonts w:ascii="Times New Roman" w:hAnsi="Times New Roman"/>
                <w:sz w:val="24"/>
              </w:rPr>
            </w:pPr>
            <w:proofErr w:type="spellStart"/>
            <w:r w:rsidRPr="006719CA">
              <w:rPr>
                <w:rFonts w:ascii="Times New Roman" w:hAnsi="Times New Roman"/>
                <w:sz w:val="24"/>
              </w:rPr>
              <w:t>Канбан</w:t>
            </w:r>
            <w:proofErr w:type="spellEnd"/>
            <w:r w:rsidRPr="006719CA">
              <w:rPr>
                <w:rFonts w:ascii="Times New Roman" w:hAnsi="Times New Roman"/>
                <w:sz w:val="24"/>
              </w:rPr>
              <w:t>, поток единичных изделий</w:t>
            </w:r>
          </w:p>
        </w:tc>
        <w:tc>
          <w:tcPr>
            <w:tcW w:w="2046" w:type="dxa"/>
            <w:tcBorders>
              <w:top w:val="single" w:sz="4" w:space="0" w:color="000000"/>
              <w:left w:val="single" w:sz="4" w:space="0" w:color="000000"/>
              <w:bottom w:val="single" w:sz="4" w:space="0" w:color="000000"/>
              <w:right w:val="single" w:sz="4" w:space="0" w:color="000000"/>
            </w:tcBorders>
            <w:vAlign w:val="center"/>
          </w:tcPr>
          <w:p w14:paraId="3287C7E0" w14:textId="77777777" w:rsidR="0064762F" w:rsidRPr="006719CA" w:rsidRDefault="00820CB7">
            <w:pPr>
              <w:spacing w:after="0"/>
              <w:jc w:val="center"/>
              <w:rPr>
                <w:rFonts w:ascii="Times New Roman" w:hAnsi="Times New Roman"/>
                <w:sz w:val="24"/>
              </w:rPr>
            </w:pPr>
            <w:r w:rsidRPr="006719CA">
              <w:rPr>
                <w:rFonts w:ascii="Times New Roman" w:hAnsi="Times New Roman"/>
                <w:sz w:val="24"/>
              </w:rPr>
              <w:t>4</w:t>
            </w:r>
          </w:p>
        </w:tc>
        <w:tc>
          <w:tcPr>
            <w:tcW w:w="2106" w:type="dxa"/>
            <w:vMerge/>
            <w:tcBorders>
              <w:top w:val="single" w:sz="4" w:space="0" w:color="000000"/>
              <w:left w:val="single" w:sz="4" w:space="0" w:color="000000"/>
              <w:bottom w:val="single" w:sz="4" w:space="0" w:color="000000"/>
              <w:right w:val="single" w:sz="4" w:space="0" w:color="000000"/>
            </w:tcBorders>
            <w:vAlign w:val="center"/>
          </w:tcPr>
          <w:p w14:paraId="1E0BA07D" w14:textId="77777777" w:rsidR="0064762F" w:rsidRPr="006719CA" w:rsidRDefault="0064762F"/>
        </w:tc>
      </w:tr>
      <w:tr w:rsidR="0064762F" w:rsidRPr="006719CA" w14:paraId="1E0973A5" w14:textId="77777777" w:rsidTr="00434F26">
        <w:trPr>
          <w:trHeight w:val="81"/>
        </w:trPr>
        <w:tc>
          <w:tcPr>
            <w:tcW w:w="2196" w:type="dxa"/>
            <w:gridSpan w:val="2"/>
            <w:vMerge/>
            <w:tcBorders>
              <w:top w:val="single" w:sz="4" w:space="0" w:color="000000"/>
              <w:left w:val="single" w:sz="4" w:space="0" w:color="000000"/>
              <w:bottom w:val="single" w:sz="4" w:space="0" w:color="000000"/>
              <w:right w:val="single" w:sz="4" w:space="0" w:color="000000"/>
            </w:tcBorders>
            <w:vAlign w:val="center"/>
          </w:tcPr>
          <w:p w14:paraId="2CD244C4" w14:textId="77777777" w:rsidR="0064762F" w:rsidRPr="006719CA" w:rsidRDefault="0064762F"/>
        </w:tc>
        <w:tc>
          <w:tcPr>
            <w:tcW w:w="8714" w:type="dxa"/>
            <w:tcBorders>
              <w:top w:val="single" w:sz="4" w:space="0" w:color="000000"/>
              <w:left w:val="single" w:sz="4" w:space="0" w:color="000000"/>
              <w:bottom w:val="single" w:sz="4" w:space="0" w:color="000000"/>
              <w:right w:val="single" w:sz="4" w:space="0" w:color="000000"/>
            </w:tcBorders>
          </w:tcPr>
          <w:p w14:paraId="19A4E7E0"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b/>
                <w:sz w:val="24"/>
              </w:rPr>
              <w:t>В том числе практических занятий</w:t>
            </w:r>
            <w:r w:rsidRPr="006719CA">
              <w:rPr>
                <w:rFonts w:ascii="Times New Roman" w:hAnsi="Times New Roman"/>
                <w:sz w:val="24"/>
              </w:rPr>
              <w:t xml:space="preserve"> </w:t>
            </w:r>
          </w:p>
          <w:p w14:paraId="66603997"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Практическое занятие № 4. Выбор методов бережливого производства, для решения пробоем выявленных на фабрике процессов. Обоснование выбора.</w:t>
            </w:r>
          </w:p>
          <w:p w14:paraId="148E3F0F"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Практическое занятие № 5. Создание СОК по фабрике процессов</w:t>
            </w:r>
          </w:p>
        </w:tc>
        <w:tc>
          <w:tcPr>
            <w:tcW w:w="2046" w:type="dxa"/>
            <w:tcBorders>
              <w:top w:val="single" w:sz="4" w:space="0" w:color="000000"/>
              <w:left w:val="single" w:sz="4" w:space="0" w:color="000000"/>
              <w:bottom w:val="single" w:sz="4" w:space="0" w:color="000000"/>
              <w:right w:val="single" w:sz="4" w:space="0" w:color="000000"/>
            </w:tcBorders>
            <w:vAlign w:val="center"/>
          </w:tcPr>
          <w:p w14:paraId="3015D6D3" w14:textId="77777777" w:rsidR="0064762F" w:rsidRPr="006719CA" w:rsidRDefault="00820CB7">
            <w:pPr>
              <w:spacing w:after="0"/>
              <w:jc w:val="center"/>
              <w:rPr>
                <w:rFonts w:ascii="Times New Roman" w:hAnsi="Times New Roman"/>
                <w:sz w:val="24"/>
              </w:rPr>
            </w:pPr>
            <w:r w:rsidRPr="006719CA">
              <w:rPr>
                <w:rFonts w:ascii="Times New Roman" w:hAnsi="Times New Roman"/>
                <w:sz w:val="24"/>
              </w:rPr>
              <w:t>4</w:t>
            </w:r>
          </w:p>
        </w:tc>
        <w:tc>
          <w:tcPr>
            <w:tcW w:w="2106" w:type="dxa"/>
            <w:vMerge/>
            <w:tcBorders>
              <w:top w:val="single" w:sz="4" w:space="0" w:color="000000"/>
              <w:left w:val="single" w:sz="4" w:space="0" w:color="000000"/>
              <w:bottom w:val="single" w:sz="4" w:space="0" w:color="000000"/>
              <w:right w:val="single" w:sz="4" w:space="0" w:color="000000"/>
            </w:tcBorders>
            <w:vAlign w:val="center"/>
          </w:tcPr>
          <w:p w14:paraId="50DF3538" w14:textId="77777777" w:rsidR="0064762F" w:rsidRPr="006719CA" w:rsidRDefault="0064762F"/>
        </w:tc>
      </w:tr>
      <w:tr w:rsidR="0064762F" w:rsidRPr="006719CA" w14:paraId="674161D0" w14:textId="77777777" w:rsidTr="00434F26">
        <w:trPr>
          <w:trHeight w:val="454"/>
        </w:trPr>
        <w:tc>
          <w:tcPr>
            <w:tcW w:w="2196" w:type="dxa"/>
            <w:gridSpan w:val="2"/>
            <w:vMerge/>
            <w:tcBorders>
              <w:top w:val="single" w:sz="4" w:space="0" w:color="000000"/>
              <w:left w:val="single" w:sz="4" w:space="0" w:color="000000"/>
              <w:bottom w:val="single" w:sz="4" w:space="0" w:color="000000"/>
              <w:right w:val="single" w:sz="4" w:space="0" w:color="000000"/>
            </w:tcBorders>
            <w:vAlign w:val="center"/>
          </w:tcPr>
          <w:p w14:paraId="6BA653A9" w14:textId="77777777" w:rsidR="0064762F" w:rsidRPr="006719CA" w:rsidRDefault="0064762F"/>
        </w:tc>
        <w:tc>
          <w:tcPr>
            <w:tcW w:w="8714" w:type="dxa"/>
            <w:tcBorders>
              <w:top w:val="single" w:sz="4" w:space="0" w:color="000000"/>
              <w:left w:val="single" w:sz="4" w:space="0" w:color="000000"/>
              <w:bottom w:val="single" w:sz="4" w:space="0" w:color="000000"/>
              <w:right w:val="single" w:sz="4" w:space="0" w:color="000000"/>
            </w:tcBorders>
            <w:vAlign w:val="center"/>
          </w:tcPr>
          <w:p w14:paraId="66E4689D" w14:textId="77777777" w:rsidR="0064762F" w:rsidRPr="006719CA" w:rsidRDefault="00820CB7">
            <w:pPr>
              <w:spacing w:after="0" w:line="240" w:lineRule="auto"/>
              <w:rPr>
                <w:rFonts w:ascii="Times New Roman" w:hAnsi="Times New Roman"/>
                <w:sz w:val="24"/>
              </w:rPr>
            </w:pPr>
            <w:r w:rsidRPr="006719CA">
              <w:rPr>
                <w:rFonts w:ascii="Times New Roman" w:hAnsi="Times New Roman"/>
                <w:b/>
                <w:sz w:val="24"/>
              </w:rPr>
              <w:t>Самостоятельная работа обучающихся*</w:t>
            </w:r>
          </w:p>
        </w:tc>
        <w:tc>
          <w:tcPr>
            <w:tcW w:w="2046" w:type="dxa"/>
            <w:tcBorders>
              <w:top w:val="single" w:sz="4" w:space="0" w:color="000000"/>
              <w:left w:val="single" w:sz="4" w:space="0" w:color="000000"/>
              <w:bottom w:val="single" w:sz="4" w:space="0" w:color="000000"/>
              <w:right w:val="single" w:sz="4" w:space="0" w:color="000000"/>
            </w:tcBorders>
          </w:tcPr>
          <w:p w14:paraId="638E305D" w14:textId="77777777" w:rsidR="0064762F" w:rsidRPr="006719CA" w:rsidRDefault="00820CB7">
            <w:pPr>
              <w:spacing w:after="0"/>
              <w:jc w:val="center"/>
              <w:rPr>
                <w:rFonts w:ascii="Times New Roman" w:hAnsi="Times New Roman"/>
                <w:sz w:val="24"/>
              </w:rPr>
            </w:pPr>
            <w:r w:rsidRPr="006719CA">
              <w:rPr>
                <w:rFonts w:ascii="Times New Roman" w:hAnsi="Times New Roman"/>
                <w:sz w:val="24"/>
              </w:rPr>
              <w:t>-</w:t>
            </w:r>
          </w:p>
        </w:tc>
        <w:tc>
          <w:tcPr>
            <w:tcW w:w="2106" w:type="dxa"/>
            <w:vMerge/>
            <w:tcBorders>
              <w:top w:val="single" w:sz="4" w:space="0" w:color="000000"/>
              <w:left w:val="single" w:sz="4" w:space="0" w:color="000000"/>
              <w:bottom w:val="single" w:sz="4" w:space="0" w:color="000000"/>
              <w:right w:val="single" w:sz="4" w:space="0" w:color="000000"/>
            </w:tcBorders>
            <w:vAlign w:val="center"/>
          </w:tcPr>
          <w:p w14:paraId="60E25E1D" w14:textId="77777777" w:rsidR="0064762F" w:rsidRPr="006719CA" w:rsidRDefault="0064762F"/>
        </w:tc>
      </w:tr>
      <w:tr w:rsidR="0064762F" w:rsidRPr="006719CA" w14:paraId="3BA8C7E6" w14:textId="77777777" w:rsidTr="00434F26">
        <w:trPr>
          <w:trHeight w:val="397"/>
        </w:trPr>
        <w:tc>
          <w:tcPr>
            <w:tcW w:w="219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2525C40" w14:textId="77777777" w:rsidR="0064762F" w:rsidRPr="006719CA" w:rsidRDefault="0082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sz w:val="24"/>
              </w:rPr>
            </w:pPr>
            <w:r w:rsidRPr="006719CA">
              <w:rPr>
                <w:rFonts w:ascii="Times New Roman" w:hAnsi="Times New Roman"/>
                <w:b/>
                <w:sz w:val="24"/>
              </w:rPr>
              <w:t>Тема 1.7.</w:t>
            </w:r>
          </w:p>
          <w:p w14:paraId="3CA9EE79"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Технологии вовлечения и мотивации персонала</w:t>
            </w:r>
          </w:p>
        </w:tc>
        <w:tc>
          <w:tcPr>
            <w:tcW w:w="8714" w:type="dxa"/>
            <w:tcBorders>
              <w:top w:val="single" w:sz="4" w:space="0" w:color="000000"/>
              <w:left w:val="single" w:sz="4" w:space="0" w:color="000000"/>
              <w:bottom w:val="single" w:sz="4" w:space="0" w:color="000000"/>
              <w:right w:val="single" w:sz="4" w:space="0" w:color="000000"/>
            </w:tcBorders>
          </w:tcPr>
          <w:p w14:paraId="5E2E6F06"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b/>
                <w:sz w:val="24"/>
              </w:rPr>
              <w:t>Содержание учебного материала</w:t>
            </w:r>
          </w:p>
        </w:tc>
        <w:tc>
          <w:tcPr>
            <w:tcW w:w="2046" w:type="dxa"/>
            <w:tcBorders>
              <w:top w:val="single" w:sz="4" w:space="0" w:color="000000"/>
              <w:left w:val="single" w:sz="4" w:space="0" w:color="000000"/>
              <w:bottom w:val="single" w:sz="4" w:space="0" w:color="000000"/>
              <w:right w:val="single" w:sz="4" w:space="0" w:color="000000"/>
            </w:tcBorders>
            <w:vAlign w:val="center"/>
          </w:tcPr>
          <w:p w14:paraId="36661591" w14:textId="77777777" w:rsidR="0064762F" w:rsidRPr="006719CA" w:rsidRDefault="00820CB7">
            <w:pPr>
              <w:spacing w:after="0"/>
              <w:jc w:val="center"/>
              <w:rPr>
                <w:rFonts w:ascii="Times New Roman" w:hAnsi="Times New Roman"/>
                <w:b/>
                <w:sz w:val="24"/>
              </w:rPr>
            </w:pPr>
            <w:r w:rsidRPr="006719CA">
              <w:rPr>
                <w:rFonts w:ascii="Times New Roman" w:hAnsi="Times New Roman"/>
                <w:b/>
                <w:sz w:val="24"/>
              </w:rPr>
              <w:t>2</w:t>
            </w:r>
          </w:p>
        </w:tc>
        <w:tc>
          <w:tcPr>
            <w:tcW w:w="2106" w:type="dxa"/>
            <w:vMerge w:val="restart"/>
            <w:tcBorders>
              <w:top w:val="single" w:sz="4" w:space="0" w:color="000000"/>
              <w:left w:val="single" w:sz="4" w:space="0" w:color="000000"/>
              <w:bottom w:val="single" w:sz="4" w:space="0" w:color="000000"/>
              <w:right w:val="single" w:sz="4" w:space="0" w:color="000000"/>
            </w:tcBorders>
            <w:vAlign w:val="center"/>
          </w:tcPr>
          <w:p w14:paraId="05563418"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01</w:t>
            </w:r>
          </w:p>
          <w:p w14:paraId="57193D15"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02</w:t>
            </w:r>
          </w:p>
          <w:p w14:paraId="7E492997"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04</w:t>
            </w:r>
          </w:p>
          <w:p w14:paraId="57CD7353"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07</w:t>
            </w:r>
          </w:p>
          <w:p w14:paraId="7FCE1F86"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ПК 1.1</w:t>
            </w:r>
          </w:p>
          <w:p w14:paraId="219C58DC" w14:textId="77777777" w:rsidR="0064762F" w:rsidRPr="006719CA" w:rsidRDefault="00820CB7">
            <w:pPr>
              <w:spacing w:after="0"/>
              <w:jc w:val="center"/>
              <w:rPr>
                <w:rFonts w:ascii="Times New Roman" w:hAnsi="Times New Roman"/>
                <w:sz w:val="24"/>
              </w:rPr>
            </w:pPr>
            <w:r w:rsidRPr="006719CA">
              <w:rPr>
                <w:rFonts w:ascii="Times New Roman" w:hAnsi="Times New Roman"/>
                <w:sz w:val="24"/>
              </w:rPr>
              <w:t>ПК 1.3</w:t>
            </w:r>
          </w:p>
          <w:p w14:paraId="0609A919" w14:textId="77777777" w:rsidR="0064762F" w:rsidRPr="006719CA" w:rsidRDefault="00820CB7">
            <w:pPr>
              <w:spacing w:after="0"/>
              <w:jc w:val="center"/>
              <w:rPr>
                <w:rFonts w:ascii="Times New Roman" w:hAnsi="Times New Roman"/>
                <w:sz w:val="24"/>
              </w:rPr>
            </w:pPr>
            <w:r w:rsidRPr="006719CA">
              <w:rPr>
                <w:rFonts w:ascii="Times New Roman" w:hAnsi="Times New Roman"/>
                <w:sz w:val="24"/>
              </w:rPr>
              <w:t>ПК 3.4</w:t>
            </w:r>
          </w:p>
        </w:tc>
      </w:tr>
      <w:tr w:rsidR="0064762F" w:rsidRPr="006719CA" w14:paraId="2A280CC3" w14:textId="77777777" w:rsidTr="00434F26">
        <w:trPr>
          <w:trHeight w:val="1336"/>
        </w:trPr>
        <w:tc>
          <w:tcPr>
            <w:tcW w:w="2196" w:type="dxa"/>
            <w:gridSpan w:val="2"/>
            <w:vMerge/>
            <w:tcBorders>
              <w:top w:val="single" w:sz="4" w:space="0" w:color="000000"/>
              <w:left w:val="single" w:sz="4" w:space="0" w:color="000000"/>
              <w:bottom w:val="single" w:sz="4" w:space="0" w:color="000000"/>
              <w:right w:val="single" w:sz="4" w:space="0" w:color="000000"/>
            </w:tcBorders>
            <w:vAlign w:val="center"/>
          </w:tcPr>
          <w:p w14:paraId="550995A6" w14:textId="77777777" w:rsidR="0064762F" w:rsidRPr="006719CA" w:rsidRDefault="0064762F"/>
        </w:tc>
        <w:tc>
          <w:tcPr>
            <w:tcW w:w="8714" w:type="dxa"/>
            <w:tcBorders>
              <w:top w:val="single" w:sz="4" w:space="0" w:color="000000"/>
              <w:left w:val="single" w:sz="4" w:space="0" w:color="000000"/>
              <w:bottom w:val="single" w:sz="4" w:space="0" w:color="000000"/>
              <w:right w:val="single" w:sz="4" w:space="0" w:color="000000"/>
            </w:tcBorders>
          </w:tcPr>
          <w:p w14:paraId="6BBEEC00"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 xml:space="preserve">Лин-лидерство. </w:t>
            </w:r>
          </w:p>
          <w:p w14:paraId="1670AF05"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ППУ- предложения по улучшению. Разработка и заполнение ППУ</w:t>
            </w:r>
          </w:p>
          <w:p w14:paraId="7BF6FF65" w14:textId="77777777" w:rsidR="0064762F" w:rsidRPr="006719CA" w:rsidRDefault="00820CB7">
            <w:pPr>
              <w:spacing w:after="0" w:line="240" w:lineRule="auto"/>
              <w:jc w:val="both"/>
              <w:rPr>
                <w:rFonts w:ascii="Times New Roman" w:hAnsi="Times New Roman"/>
                <w:sz w:val="24"/>
              </w:rPr>
            </w:pPr>
            <w:proofErr w:type="spellStart"/>
            <w:r w:rsidRPr="006719CA">
              <w:rPr>
                <w:rFonts w:ascii="Times New Roman" w:hAnsi="Times New Roman"/>
                <w:sz w:val="24"/>
              </w:rPr>
              <w:t>Каракури</w:t>
            </w:r>
            <w:proofErr w:type="spellEnd"/>
          </w:p>
          <w:p w14:paraId="4DB0C8D1"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Производственная культура на рабочем месте</w:t>
            </w:r>
          </w:p>
        </w:tc>
        <w:tc>
          <w:tcPr>
            <w:tcW w:w="2046" w:type="dxa"/>
            <w:tcBorders>
              <w:top w:val="single" w:sz="4" w:space="0" w:color="000000"/>
              <w:left w:val="single" w:sz="4" w:space="0" w:color="000000"/>
              <w:bottom w:val="single" w:sz="4" w:space="0" w:color="000000"/>
              <w:right w:val="single" w:sz="4" w:space="0" w:color="000000"/>
            </w:tcBorders>
            <w:vAlign w:val="center"/>
          </w:tcPr>
          <w:p w14:paraId="1214CEF9" w14:textId="77777777" w:rsidR="0064762F" w:rsidRPr="006719CA" w:rsidRDefault="00820CB7">
            <w:pPr>
              <w:spacing w:after="0"/>
              <w:jc w:val="center"/>
              <w:rPr>
                <w:rFonts w:ascii="Times New Roman" w:hAnsi="Times New Roman"/>
                <w:sz w:val="24"/>
              </w:rPr>
            </w:pPr>
            <w:r w:rsidRPr="006719CA">
              <w:rPr>
                <w:rFonts w:ascii="Times New Roman" w:hAnsi="Times New Roman"/>
                <w:sz w:val="24"/>
              </w:rPr>
              <w:t>2</w:t>
            </w:r>
          </w:p>
        </w:tc>
        <w:tc>
          <w:tcPr>
            <w:tcW w:w="2106" w:type="dxa"/>
            <w:vMerge/>
            <w:tcBorders>
              <w:top w:val="single" w:sz="4" w:space="0" w:color="000000"/>
              <w:left w:val="single" w:sz="4" w:space="0" w:color="000000"/>
              <w:bottom w:val="single" w:sz="4" w:space="0" w:color="000000"/>
              <w:right w:val="single" w:sz="4" w:space="0" w:color="000000"/>
            </w:tcBorders>
            <w:vAlign w:val="center"/>
          </w:tcPr>
          <w:p w14:paraId="4354E027" w14:textId="77777777" w:rsidR="0064762F" w:rsidRPr="006719CA" w:rsidRDefault="0064762F"/>
        </w:tc>
      </w:tr>
      <w:tr w:rsidR="0064762F" w:rsidRPr="006719CA" w14:paraId="4513CD7B" w14:textId="77777777" w:rsidTr="00434F26">
        <w:trPr>
          <w:trHeight w:val="510"/>
        </w:trPr>
        <w:tc>
          <w:tcPr>
            <w:tcW w:w="2196" w:type="dxa"/>
            <w:gridSpan w:val="2"/>
            <w:vMerge/>
            <w:tcBorders>
              <w:top w:val="single" w:sz="4" w:space="0" w:color="000000"/>
              <w:left w:val="single" w:sz="4" w:space="0" w:color="000000"/>
              <w:bottom w:val="single" w:sz="4" w:space="0" w:color="000000"/>
              <w:right w:val="single" w:sz="4" w:space="0" w:color="000000"/>
            </w:tcBorders>
            <w:vAlign w:val="center"/>
          </w:tcPr>
          <w:p w14:paraId="5D7E7173" w14:textId="77777777" w:rsidR="0064762F" w:rsidRPr="006719CA" w:rsidRDefault="0064762F"/>
        </w:tc>
        <w:tc>
          <w:tcPr>
            <w:tcW w:w="8714" w:type="dxa"/>
            <w:tcBorders>
              <w:top w:val="single" w:sz="4" w:space="0" w:color="000000"/>
              <w:left w:val="single" w:sz="4" w:space="0" w:color="000000"/>
              <w:bottom w:val="single" w:sz="4" w:space="0" w:color="000000"/>
              <w:right w:val="single" w:sz="4" w:space="0" w:color="000000"/>
            </w:tcBorders>
          </w:tcPr>
          <w:p w14:paraId="56D33619"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b/>
                <w:sz w:val="24"/>
              </w:rPr>
              <w:t>Самостоятельная работа обучающихся*</w:t>
            </w:r>
          </w:p>
        </w:tc>
        <w:tc>
          <w:tcPr>
            <w:tcW w:w="2046" w:type="dxa"/>
            <w:tcBorders>
              <w:top w:val="single" w:sz="4" w:space="0" w:color="000000"/>
              <w:left w:val="single" w:sz="4" w:space="0" w:color="000000"/>
              <w:bottom w:val="single" w:sz="4" w:space="0" w:color="000000"/>
              <w:right w:val="single" w:sz="4" w:space="0" w:color="000000"/>
            </w:tcBorders>
            <w:vAlign w:val="center"/>
          </w:tcPr>
          <w:p w14:paraId="7FCF3771" w14:textId="77777777" w:rsidR="0064762F" w:rsidRPr="006719CA" w:rsidRDefault="00820CB7">
            <w:pPr>
              <w:spacing w:after="0"/>
              <w:jc w:val="center"/>
              <w:rPr>
                <w:rFonts w:ascii="Times New Roman" w:hAnsi="Times New Roman"/>
                <w:sz w:val="24"/>
              </w:rPr>
            </w:pPr>
            <w:r w:rsidRPr="006719CA">
              <w:rPr>
                <w:rFonts w:ascii="Times New Roman" w:hAnsi="Times New Roman"/>
                <w:sz w:val="24"/>
              </w:rPr>
              <w:t>-</w:t>
            </w:r>
          </w:p>
        </w:tc>
        <w:tc>
          <w:tcPr>
            <w:tcW w:w="2106" w:type="dxa"/>
            <w:vMerge/>
            <w:tcBorders>
              <w:top w:val="single" w:sz="4" w:space="0" w:color="000000"/>
              <w:left w:val="single" w:sz="4" w:space="0" w:color="000000"/>
              <w:bottom w:val="single" w:sz="4" w:space="0" w:color="000000"/>
              <w:right w:val="single" w:sz="4" w:space="0" w:color="000000"/>
            </w:tcBorders>
            <w:vAlign w:val="center"/>
          </w:tcPr>
          <w:p w14:paraId="4B8EEC80" w14:textId="77777777" w:rsidR="0064762F" w:rsidRPr="006719CA" w:rsidRDefault="0064762F"/>
        </w:tc>
      </w:tr>
      <w:tr w:rsidR="0064762F" w:rsidRPr="006719CA" w14:paraId="34C5B7E2" w14:textId="77777777" w:rsidTr="00434F26">
        <w:trPr>
          <w:trHeight w:val="397"/>
        </w:trPr>
        <w:tc>
          <w:tcPr>
            <w:tcW w:w="219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3BEBF80"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Тема 1.8.</w:t>
            </w:r>
          </w:p>
          <w:p w14:paraId="67C566D7"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Фабрика процессов</w:t>
            </w:r>
            <w:r w:rsidRPr="006719CA">
              <w:t xml:space="preserve"> - </w:t>
            </w:r>
            <w:r w:rsidRPr="006719CA">
              <w:rPr>
                <w:rFonts w:ascii="Times New Roman" w:hAnsi="Times New Roman"/>
                <w:sz w:val="24"/>
              </w:rPr>
              <w:t>учебная производственная площадка</w:t>
            </w:r>
          </w:p>
          <w:p w14:paraId="1B07420A"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 xml:space="preserve"> применения</w:t>
            </w:r>
          </w:p>
          <w:p w14:paraId="007D3DBF"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инструментов бережливого производства</w:t>
            </w:r>
          </w:p>
        </w:tc>
        <w:tc>
          <w:tcPr>
            <w:tcW w:w="8714" w:type="dxa"/>
            <w:tcBorders>
              <w:top w:val="single" w:sz="4" w:space="0" w:color="000000"/>
              <w:left w:val="single" w:sz="4" w:space="0" w:color="000000"/>
              <w:bottom w:val="single" w:sz="4" w:space="0" w:color="000000"/>
              <w:right w:val="single" w:sz="4" w:space="0" w:color="000000"/>
            </w:tcBorders>
          </w:tcPr>
          <w:p w14:paraId="5FB68022"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b/>
                <w:sz w:val="24"/>
              </w:rPr>
              <w:t>Содержание учебного материала</w:t>
            </w:r>
          </w:p>
        </w:tc>
        <w:tc>
          <w:tcPr>
            <w:tcW w:w="2046" w:type="dxa"/>
            <w:tcBorders>
              <w:top w:val="single" w:sz="4" w:space="0" w:color="000000"/>
              <w:left w:val="single" w:sz="4" w:space="0" w:color="000000"/>
              <w:bottom w:val="single" w:sz="4" w:space="0" w:color="000000"/>
              <w:right w:val="single" w:sz="4" w:space="0" w:color="000000"/>
            </w:tcBorders>
            <w:vAlign w:val="center"/>
          </w:tcPr>
          <w:p w14:paraId="775E7795" w14:textId="77777777" w:rsidR="0064762F" w:rsidRPr="006719CA" w:rsidRDefault="00820CB7">
            <w:pPr>
              <w:spacing w:after="0"/>
              <w:jc w:val="center"/>
              <w:rPr>
                <w:rFonts w:ascii="Times New Roman" w:hAnsi="Times New Roman"/>
                <w:b/>
                <w:sz w:val="24"/>
              </w:rPr>
            </w:pPr>
            <w:r w:rsidRPr="006719CA">
              <w:rPr>
                <w:rFonts w:ascii="Times New Roman" w:hAnsi="Times New Roman"/>
                <w:b/>
                <w:sz w:val="24"/>
              </w:rPr>
              <w:t>2</w:t>
            </w:r>
          </w:p>
        </w:tc>
        <w:tc>
          <w:tcPr>
            <w:tcW w:w="2106" w:type="dxa"/>
            <w:vMerge w:val="restart"/>
            <w:tcBorders>
              <w:top w:val="single" w:sz="4" w:space="0" w:color="000000"/>
              <w:left w:val="single" w:sz="4" w:space="0" w:color="000000"/>
              <w:bottom w:val="single" w:sz="4" w:space="0" w:color="000000"/>
              <w:right w:val="single" w:sz="4" w:space="0" w:color="000000"/>
            </w:tcBorders>
            <w:vAlign w:val="center"/>
          </w:tcPr>
          <w:p w14:paraId="7E1E959F"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01</w:t>
            </w:r>
          </w:p>
          <w:p w14:paraId="765EF6C2"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02</w:t>
            </w:r>
          </w:p>
          <w:p w14:paraId="342D7660"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04</w:t>
            </w:r>
          </w:p>
          <w:p w14:paraId="4F230B21"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07</w:t>
            </w:r>
          </w:p>
          <w:p w14:paraId="0E6ECB0E"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ПК 1.1</w:t>
            </w:r>
          </w:p>
          <w:p w14:paraId="4B70984D" w14:textId="77777777" w:rsidR="0064762F" w:rsidRPr="006719CA" w:rsidRDefault="00820CB7">
            <w:pPr>
              <w:spacing w:after="0"/>
              <w:jc w:val="center"/>
              <w:rPr>
                <w:rFonts w:ascii="Times New Roman" w:hAnsi="Times New Roman"/>
                <w:sz w:val="24"/>
              </w:rPr>
            </w:pPr>
            <w:r w:rsidRPr="006719CA">
              <w:rPr>
                <w:rFonts w:ascii="Times New Roman" w:hAnsi="Times New Roman"/>
                <w:sz w:val="24"/>
              </w:rPr>
              <w:t>ПК 1.3</w:t>
            </w:r>
          </w:p>
          <w:p w14:paraId="536DC259" w14:textId="77777777" w:rsidR="0064762F" w:rsidRPr="006719CA" w:rsidRDefault="00820CB7">
            <w:pPr>
              <w:spacing w:after="0"/>
              <w:jc w:val="center"/>
              <w:rPr>
                <w:rFonts w:ascii="Times New Roman" w:hAnsi="Times New Roman"/>
                <w:sz w:val="24"/>
              </w:rPr>
            </w:pPr>
            <w:r w:rsidRPr="006719CA">
              <w:rPr>
                <w:rFonts w:ascii="Times New Roman" w:hAnsi="Times New Roman"/>
                <w:sz w:val="24"/>
              </w:rPr>
              <w:t>ПК 3.4</w:t>
            </w:r>
          </w:p>
        </w:tc>
      </w:tr>
      <w:tr w:rsidR="0064762F" w:rsidRPr="006719CA" w14:paraId="621B829F" w14:textId="77777777" w:rsidTr="00434F26">
        <w:trPr>
          <w:trHeight w:val="397"/>
        </w:trPr>
        <w:tc>
          <w:tcPr>
            <w:tcW w:w="2196" w:type="dxa"/>
            <w:gridSpan w:val="2"/>
            <w:vMerge/>
            <w:tcBorders>
              <w:top w:val="single" w:sz="4" w:space="0" w:color="000000"/>
              <w:left w:val="single" w:sz="4" w:space="0" w:color="000000"/>
              <w:bottom w:val="single" w:sz="4" w:space="0" w:color="000000"/>
              <w:right w:val="single" w:sz="4" w:space="0" w:color="000000"/>
            </w:tcBorders>
            <w:vAlign w:val="center"/>
          </w:tcPr>
          <w:p w14:paraId="202C33FE" w14:textId="77777777" w:rsidR="0064762F" w:rsidRPr="006719CA" w:rsidRDefault="0064762F"/>
        </w:tc>
        <w:tc>
          <w:tcPr>
            <w:tcW w:w="8714" w:type="dxa"/>
            <w:tcBorders>
              <w:top w:val="single" w:sz="4" w:space="0" w:color="000000"/>
              <w:left w:val="single" w:sz="4" w:space="0" w:color="000000"/>
              <w:bottom w:val="single" w:sz="4" w:space="0" w:color="000000"/>
              <w:right w:val="single" w:sz="4" w:space="0" w:color="000000"/>
            </w:tcBorders>
          </w:tcPr>
          <w:p w14:paraId="5AD35769"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b/>
                <w:sz w:val="24"/>
              </w:rPr>
              <w:t>В том числе практических занятий</w:t>
            </w:r>
          </w:p>
          <w:p w14:paraId="78CD4390"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Практическое занятие № 6. Деловая игра «Фабрика процессов» (отработка навыков применения знаний по итогам изучения учебной дисциплины»).</w:t>
            </w:r>
          </w:p>
        </w:tc>
        <w:tc>
          <w:tcPr>
            <w:tcW w:w="2046" w:type="dxa"/>
            <w:tcBorders>
              <w:top w:val="single" w:sz="4" w:space="0" w:color="000000"/>
              <w:left w:val="single" w:sz="4" w:space="0" w:color="000000"/>
              <w:bottom w:val="single" w:sz="4" w:space="0" w:color="000000"/>
              <w:right w:val="single" w:sz="4" w:space="0" w:color="000000"/>
            </w:tcBorders>
            <w:vAlign w:val="center"/>
          </w:tcPr>
          <w:p w14:paraId="75A5E525" w14:textId="77777777" w:rsidR="0064762F" w:rsidRPr="006719CA" w:rsidRDefault="00820CB7">
            <w:pPr>
              <w:spacing w:after="0"/>
              <w:jc w:val="center"/>
              <w:rPr>
                <w:rFonts w:ascii="Times New Roman" w:hAnsi="Times New Roman"/>
                <w:sz w:val="24"/>
              </w:rPr>
            </w:pPr>
            <w:r w:rsidRPr="006719CA">
              <w:rPr>
                <w:rFonts w:ascii="Times New Roman" w:hAnsi="Times New Roman"/>
                <w:sz w:val="24"/>
              </w:rPr>
              <w:t>2</w:t>
            </w:r>
          </w:p>
        </w:tc>
        <w:tc>
          <w:tcPr>
            <w:tcW w:w="2106" w:type="dxa"/>
            <w:vMerge/>
            <w:tcBorders>
              <w:top w:val="single" w:sz="4" w:space="0" w:color="000000"/>
              <w:left w:val="single" w:sz="4" w:space="0" w:color="000000"/>
              <w:bottom w:val="single" w:sz="4" w:space="0" w:color="000000"/>
              <w:right w:val="single" w:sz="4" w:space="0" w:color="000000"/>
            </w:tcBorders>
            <w:vAlign w:val="center"/>
          </w:tcPr>
          <w:p w14:paraId="7854A3C4" w14:textId="77777777" w:rsidR="0064762F" w:rsidRPr="006719CA" w:rsidRDefault="0064762F"/>
        </w:tc>
      </w:tr>
      <w:tr w:rsidR="0064762F" w:rsidRPr="006719CA" w14:paraId="73366B5A" w14:textId="77777777" w:rsidTr="00434F26">
        <w:trPr>
          <w:trHeight w:val="397"/>
        </w:trPr>
        <w:tc>
          <w:tcPr>
            <w:tcW w:w="2196" w:type="dxa"/>
            <w:gridSpan w:val="2"/>
            <w:vMerge/>
            <w:tcBorders>
              <w:top w:val="single" w:sz="4" w:space="0" w:color="000000"/>
              <w:left w:val="single" w:sz="4" w:space="0" w:color="000000"/>
              <w:bottom w:val="single" w:sz="4" w:space="0" w:color="000000"/>
              <w:right w:val="single" w:sz="4" w:space="0" w:color="000000"/>
            </w:tcBorders>
            <w:vAlign w:val="center"/>
          </w:tcPr>
          <w:p w14:paraId="546F07AB" w14:textId="77777777" w:rsidR="0064762F" w:rsidRPr="006719CA" w:rsidRDefault="0064762F"/>
        </w:tc>
        <w:tc>
          <w:tcPr>
            <w:tcW w:w="8714" w:type="dxa"/>
            <w:tcBorders>
              <w:top w:val="single" w:sz="4" w:space="0" w:color="000000"/>
              <w:left w:val="single" w:sz="4" w:space="0" w:color="000000"/>
              <w:bottom w:val="single" w:sz="4" w:space="0" w:color="000000"/>
              <w:right w:val="single" w:sz="4" w:space="0" w:color="000000"/>
            </w:tcBorders>
          </w:tcPr>
          <w:p w14:paraId="42861944"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b/>
                <w:sz w:val="24"/>
              </w:rPr>
              <w:t>Самостоятельная работа обучающихся*</w:t>
            </w:r>
          </w:p>
        </w:tc>
        <w:tc>
          <w:tcPr>
            <w:tcW w:w="2046" w:type="dxa"/>
            <w:tcBorders>
              <w:top w:val="single" w:sz="4" w:space="0" w:color="000000"/>
              <w:left w:val="single" w:sz="4" w:space="0" w:color="000000"/>
              <w:bottom w:val="single" w:sz="4" w:space="0" w:color="000000"/>
              <w:right w:val="single" w:sz="4" w:space="0" w:color="000000"/>
            </w:tcBorders>
            <w:vAlign w:val="center"/>
          </w:tcPr>
          <w:p w14:paraId="2D841FFE" w14:textId="77777777" w:rsidR="0064762F" w:rsidRPr="006719CA" w:rsidRDefault="00820CB7">
            <w:pPr>
              <w:spacing w:after="0"/>
              <w:jc w:val="center"/>
              <w:rPr>
                <w:rFonts w:ascii="Times New Roman" w:hAnsi="Times New Roman"/>
                <w:sz w:val="24"/>
              </w:rPr>
            </w:pPr>
            <w:r w:rsidRPr="006719CA">
              <w:rPr>
                <w:rFonts w:ascii="Times New Roman" w:hAnsi="Times New Roman"/>
                <w:sz w:val="24"/>
              </w:rPr>
              <w:t>-</w:t>
            </w:r>
          </w:p>
        </w:tc>
        <w:tc>
          <w:tcPr>
            <w:tcW w:w="2106" w:type="dxa"/>
            <w:vMerge/>
            <w:tcBorders>
              <w:top w:val="single" w:sz="4" w:space="0" w:color="000000"/>
              <w:left w:val="single" w:sz="4" w:space="0" w:color="000000"/>
              <w:bottom w:val="single" w:sz="4" w:space="0" w:color="000000"/>
              <w:right w:val="single" w:sz="4" w:space="0" w:color="000000"/>
            </w:tcBorders>
            <w:vAlign w:val="center"/>
          </w:tcPr>
          <w:p w14:paraId="40CC2864" w14:textId="77777777" w:rsidR="0064762F" w:rsidRPr="006719CA" w:rsidRDefault="0064762F"/>
        </w:tc>
      </w:tr>
      <w:tr w:rsidR="0064762F" w:rsidRPr="006719CA" w14:paraId="5D9B6187" w14:textId="77777777" w:rsidTr="00434F26">
        <w:trPr>
          <w:trHeight w:val="330"/>
        </w:trPr>
        <w:tc>
          <w:tcPr>
            <w:tcW w:w="10910" w:type="dxa"/>
            <w:gridSpan w:val="3"/>
            <w:tcBorders>
              <w:top w:val="single" w:sz="4" w:space="0" w:color="000000"/>
              <w:left w:val="single" w:sz="4" w:space="0" w:color="000000"/>
              <w:bottom w:val="single" w:sz="4" w:space="0" w:color="000000"/>
              <w:right w:val="single" w:sz="4" w:space="0" w:color="000000"/>
            </w:tcBorders>
          </w:tcPr>
          <w:p w14:paraId="09C15289" w14:textId="77777777" w:rsidR="0064762F" w:rsidRPr="006719CA" w:rsidRDefault="00820CB7">
            <w:pPr>
              <w:spacing w:after="0"/>
              <w:jc w:val="both"/>
              <w:rPr>
                <w:rFonts w:ascii="Times New Roman" w:hAnsi="Times New Roman"/>
                <w:b/>
                <w:sz w:val="24"/>
              </w:rPr>
            </w:pPr>
            <w:r w:rsidRPr="006719CA">
              <w:rPr>
                <w:rFonts w:ascii="Times New Roman" w:hAnsi="Times New Roman"/>
                <w:b/>
                <w:sz w:val="24"/>
              </w:rPr>
              <w:t>Промежуточная аттестация</w:t>
            </w:r>
          </w:p>
        </w:tc>
        <w:tc>
          <w:tcPr>
            <w:tcW w:w="2046" w:type="dxa"/>
            <w:tcBorders>
              <w:top w:val="single" w:sz="4" w:space="0" w:color="000000"/>
              <w:left w:val="single" w:sz="4" w:space="0" w:color="000000"/>
              <w:bottom w:val="single" w:sz="4" w:space="0" w:color="000000"/>
              <w:right w:val="single" w:sz="4" w:space="0" w:color="000000"/>
            </w:tcBorders>
            <w:vAlign w:val="center"/>
          </w:tcPr>
          <w:p w14:paraId="5888088A" w14:textId="77777777" w:rsidR="0064762F" w:rsidRPr="006719CA" w:rsidRDefault="00820CB7">
            <w:pPr>
              <w:spacing w:after="0"/>
              <w:jc w:val="center"/>
              <w:rPr>
                <w:rFonts w:ascii="Times New Roman" w:hAnsi="Times New Roman"/>
                <w:sz w:val="24"/>
              </w:rPr>
            </w:pPr>
            <w:r w:rsidRPr="006719CA">
              <w:rPr>
                <w:rFonts w:ascii="Times New Roman" w:hAnsi="Times New Roman"/>
                <w:sz w:val="24"/>
              </w:rPr>
              <w:t>**</w:t>
            </w:r>
          </w:p>
        </w:tc>
        <w:tc>
          <w:tcPr>
            <w:tcW w:w="2106" w:type="dxa"/>
            <w:tcBorders>
              <w:top w:val="single" w:sz="4" w:space="0" w:color="000000"/>
              <w:left w:val="single" w:sz="4" w:space="0" w:color="000000"/>
              <w:bottom w:val="single" w:sz="4" w:space="0" w:color="000000"/>
              <w:right w:val="single" w:sz="4" w:space="0" w:color="000000"/>
            </w:tcBorders>
          </w:tcPr>
          <w:p w14:paraId="75BC8DDE" w14:textId="77777777" w:rsidR="0064762F" w:rsidRPr="006719CA" w:rsidRDefault="0064762F">
            <w:pPr>
              <w:spacing w:after="0"/>
              <w:jc w:val="both"/>
              <w:rPr>
                <w:rFonts w:ascii="Times New Roman" w:hAnsi="Times New Roman"/>
                <w:b/>
                <w:i/>
                <w:strike/>
                <w:sz w:val="24"/>
              </w:rPr>
            </w:pPr>
          </w:p>
        </w:tc>
      </w:tr>
      <w:tr w:rsidR="0064762F" w:rsidRPr="006719CA" w14:paraId="6DF71278" w14:textId="77777777" w:rsidTr="00434F26">
        <w:trPr>
          <w:trHeight w:val="21"/>
        </w:trPr>
        <w:tc>
          <w:tcPr>
            <w:tcW w:w="10910" w:type="dxa"/>
            <w:gridSpan w:val="3"/>
            <w:tcBorders>
              <w:top w:val="single" w:sz="4" w:space="0" w:color="000000"/>
              <w:left w:val="single" w:sz="4" w:space="0" w:color="000000"/>
              <w:bottom w:val="single" w:sz="4" w:space="0" w:color="000000"/>
              <w:right w:val="single" w:sz="4" w:space="0" w:color="000000"/>
            </w:tcBorders>
          </w:tcPr>
          <w:p w14:paraId="2CF956D4" w14:textId="77777777" w:rsidR="0064762F" w:rsidRPr="006719CA" w:rsidRDefault="00820CB7">
            <w:pPr>
              <w:spacing w:after="0"/>
              <w:jc w:val="both"/>
              <w:rPr>
                <w:rFonts w:ascii="Times New Roman" w:hAnsi="Times New Roman"/>
                <w:b/>
                <w:sz w:val="24"/>
              </w:rPr>
            </w:pPr>
            <w:r w:rsidRPr="006719CA">
              <w:rPr>
                <w:rFonts w:ascii="Times New Roman" w:hAnsi="Times New Roman"/>
                <w:b/>
                <w:sz w:val="24"/>
              </w:rPr>
              <w:lastRenderedPageBreak/>
              <w:t>Всего:</w:t>
            </w:r>
          </w:p>
        </w:tc>
        <w:tc>
          <w:tcPr>
            <w:tcW w:w="2046" w:type="dxa"/>
            <w:tcBorders>
              <w:top w:val="single" w:sz="4" w:space="0" w:color="000000"/>
              <w:left w:val="single" w:sz="4" w:space="0" w:color="000000"/>
              <w:bottom w:val="single" w:sz="4" w:space="0" w:color="000000"/>
              <w:right w:val="single" w:sz="4" w:space="0" w:color="000000"/>
            </w:tcBorders>
            <w:vAlign w:val="center"/>
          </w:tcPr>
          <w:p w14:paraId="7484D43C" w14:textId="77777777" w:rsidR="0064762F" w:rsidRPr="006719CA" w:rsidRDefault="00820CB7">
            <w:pPr>
              <w:spacing w:after="0"/>
              <w:jc w:val="center"/>
              <w:rPr>
                <w:rFonts w:ascii="Times New Roman" w:hAnsi="Times New Roman"/>
                <w:b/>
                <w:sz w:val="24"/>
              </w:rPr>
            </w:pPr>
            <w:r w:rsidRPr="006719CA">
              <w:rPr>
                <w:rFonts w:ascii="Times New Roman" w:hAnsi="Times New Roman"/>
                <w:b/>
                <w:sz w:val="24"/>
              </w:rPr>
              <w:t>32</w:t>
            </w:r>
          </w:p>
        </w:tc>
        <w:tc>
          <w:tcPr>
            <w:tcW w:w="2106" w:type="dxa"/>
            <w:tcBorders>
              <w:top w:val="single" w:sz="4" w:space="0" w:color="000000"/>
              <w:left w:val="single" w:sz="4" w:space="0" w:color="000000"/>
              <w:bottom w:val="single" w:sz="4" w:space="0" w:color="000000"/>
              <w:right w:val="single" w:sz="4" w:space="0" w:color="000000"/>
            </w:tcBorders>
          </w:tcPr>
          <w:p w14:paraId="26CEFE1B" w14:textId="77777777" w:rsidR="0064762F" w:rsidRPr="006719CA" w:rsidRDefault="0064762F">
            <w:pPr>
              <w:spacing w:after="0"/>
              <w:jc w:val="both"/>
              <w:rPr>
                <w:rFonts w:ascii="Times New Roman" w:hAnsi="Times New Roman"/>
                <w:b/>
                <w:i/>
                <w:sz w:val="24"/>
              </w:rPr>
            </w:pPr>
          </w:p>
        </w:tc>
      </w:tr>
    </w:tbl>
    <w:p w14:paraId="3A8C7C6E" w14:textId="77777777" w:rsidR="0064762F" w:rsidRPr="006719CA" w:rsidRDefault="0064762F">
      <w:pPr>
        <w:spacing w:after="0" w:line="240" w:lineRule="auto"/>
        <w:ind w:left="-142"/>
        <w:jc w:val="both"/>
        <w:rPr>
          <w:rFonts w:ascii="Times New Roman" w:hAnsi="Times New Roman"/>
          <w:sz w:val="20"/>
        </w:rPr>
      </w:pPr>
    </w:p>
    <w:p w14:paraId="3A8E6519" w14:textId="77777777" w:rsidR="0064762F" w:rsidRPr="006719CA" w:rsidRDefault="00820CB7">
      <w:pPr>
        <w:spacing w:after="0" w:line="240" w:lineRule="auto"/>
        <w:ind w:left="-142"/>
        <w:jc w:val="both"/>
        <w:rPr>
          <w:rFonts w:ascii="Times New Roman" w:hAnsi="Times New Roman"/>
          <w:sz w:val="20"/>
        </w:rPr>
      </w:pPr>
      <w:r w:rsidRPr="006719CA">
        <w:rPr>
          <w:rFonts w:ascii="Times New Roman" w:hAnsi="Times New Roman"/>
          <w:sz w:val="20"/>
        </w:rPr>
        <w:t xml:space="preserve"> </w:t>
      </w:r>
    </w:p>
    <w:p w14:paraId="03C94175" w14:textId="77777777" w:rsidR="0064762F" w:rsidRPr="006719CA" w:rsidRDefault="00820CB7">
      <w:pPr>
        <w:spacing w:after="0" w:line="240" w:lineRule="auto"/>
        <w:ind w:left="-142"/>
        <w:jc w:val="both"/>
        <w:rPr>
          <w:rFonts w:ascii="Times New Roman" w:hAnsi="Times New Roman"/>
          <w:sz w:val="20"/>
        </w:rPr>
      </w:pPr>
      <w:r w:rsidRPr="006719CA">
        <w:rPr>
          <w:rFonts w:ascii="Times New Roman" w:hAnsi="Times New Roman"/>
          <w:sz w:val="2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p w14:paraId="5AE0E305" w14:textId="07989E0A" w:rsidR="0064762F" w:rsidRPr="006719CA" w:rsidRDefault="00820CB7">
      <w:pPr>
        <w:spacing w:after="0" w:line="240" w:lineRule="auto"/>
        <w:ind w:left="-142"/>
        <w:jc w:val="both"/>
        <w:rPr>
          <w:rFonts w:ascii="Times New Roman" w:hAnsi="Times New Roman"/>
          <w:sz w:val="20"/>
        </w:rPr>
      </w:pPr>
      <w:r w:rsidRPr="006719CA">
        <w:rPr>
          <w:rFonts w:ascii="Times New Roman" w:hAnsi="Times New Roman"/>
          <w:sz w:val="20"/>
        </w:rPr>
        <w:t>** Выделяется образовательной организацией самостоятельно. Форма проведения промежуточной аттестации определяется рабочим учебным планом по специальности/профессии и должна предусматривать не менее 1-2 часов на зачет</w:t>
      </w:r>
      <w:r w:rsidR="00D038BB">
        <w:rPr>
          <w:rFonts w:ascii="Times New Roman" w:hAnsi="Times New Roman"/>
          <w:sz w:val="20"/>
        </w:rPr>
        <w:t>/дифференцированный зачет</w:t>
      </w:r>
      <w:r w:rsidRPr="006719CA">
        <w:rPr>
          <w:rFonts w:ascii="Times New Roman" w:hAnsi="Times New Roman"/>
          <w:sz w:val="20"/>
        </w:rPr>
        <w:t xml:space="preserve"> и не менее 6 часов на экзамен</w:t>
      </w:r>
    </w:p>
    <w:p w14:paraId="00721588" w14:textId="77777777" w:rsidR="0064762F" w:rsidRPr="006719CA" w:rsidRDefault="0064762F">
      <w:pPr>
        <w:spacing w:after="0" w:line="240" w:lineRule="auto"/>
        <w:ind w:left="-142"/>
        <w:jc w:val="both"/>
        <w:rPr>
          <w:rFonts w:ascii="Times New Roman" w:hAnsi="Times New Roman"/>
          <w:sz w:val="20"/>
        </w:rPr>
      </w:pPr>
    </w:p>
    <w:p w14:paraId="33B0A64C" w14:textId="77777777" w:rsidR="0064762F" w:rsidRPr="006719CA" w:rsidRDefault="0064762F">
      <w:pPr>
        <w:sectPr w:rsidR="0064762F" w:rsidRPr="006719CA">
          <w:footerReference w:type="default" r:id="rId38"/>
          <w:pgSz w:w="16838" w:h="11906" w:orient="landscape"/>
          <w:pgMar w:top="1134" w:right="567" w:bottom="1134" w:left="1134" w:header="709" w:footer="709" w:gutter="0"/>
          <w:cols w:space="720"/>
        </w:sectPr>
      </w:pPr>
    </w:p>
    <w:p w14:paraId="1AE88BAD" w14:textId="19DB40B8" w:rsidR="0064762F" w:rsidRPr="006719CA" w:rsidRDefault="00820CB7" w:rsidP="004735E8">
      <w:pPr>
        <w:pStyle w:val="affffffffff0"/>
        <w:spacing w:after="0"/>
        <w:jc w:val="center"/>
        <w:rPr>
          <w:b/>
        </w:rPr>
      </w:pPr>
      <w:r w:rsidRPr="006719CA">
        <w:rPr>
          <w:b/>
        </w:rPr>
        <w:lastRenderedPageBreak/>
        <w:t>3. УСЛОВИЯ РЕАЛИЗАЦИИ УЧЕБНОЙ ДИСЦИПЛИНЫ</w:t>
      </w:r>
    </w:p>
    <w:p w14:paraId="3804591B" w14:textId="77777777" w:rsidR="004735E8" w:rsidRDefault="004735E8">
      <w:pPr>
        <w:spacing w:after="0" w:line="240" w:lineRule="auto"/>
        <w:ind w:firstLine="709"/>
        <w:jc w:val="both"/>
        <w:rPr>
          <w:rFonts w:ascii="Times New Roman" w:hAnsi="Times New Roman"/>
          <w:b/>
          <w:sz w:val="24"/>
        </w:rPr>
      </w:pPr>
    </w:p>
    <w:p w14:paraId="66433790" w14:textId="619F5171" w:rsidR="0064762F" w:rsidRPr="006719CA" w:rsidRDefault="00820CB7">
      <w:pPr>
        <w:spacing w:after="0" w:line="240" w:lineRule="auto"/>
        <w:ind w:firstLine="709"/>
        <w:jc w:val="both"/>
        <w:rPr>
          <w:rFonts w:ascii="Times New Roman" w:hAnsi="Times New Roman"/>
          <w:b/>
          <w:sz w:val="24"/>
        </w:rPr>
      </w:pPr>
      <w:r w:rsidRPr="006719CA">
        <w:rPr>
          <w:rFonts w:ascii="Times New Roman" w:hAnsi="Times New Roman"/>
          <w:b/>
          <w:sz w:val="24"/>
        </w:rPr>
        <w:t>3.1. Для реализации программы учебной дисциплины должны быть предусмотрены следующие специальные помещения:</w:t>
      </w:r>
    </w:p>
    <w:p w14:paraId="3BB76AFD" w14:textId="5D816C72" w:rsidR="0064762F" w:rsidRPr="006719CA" w:rsidRDefault="004735E8">
      <w:pPr>
        <w:spacing w:after="0" w:line="240" w:lineRule="auto"/>
        <w:ind w:firstLine="709"/>
        <w:jc w:val="both"/>
        <w:rPr>
          <w:rFonts w:ascii="Times New Roman" w:hAnsi="Times New Roman"/>
          <w:sz w:val="24"/>
        </w:rPr>
      </w:pPr>
      <w:r w:rsidRPr="004735E8">
        <w:rPr>
          <w:rFonts w:ascii="Times New Roman" w:hAnsi="Times New Roman"/>
          <w:bCs/>
          <w:sz w:val="24"/>
        </w:rPr>
        <w:t>Кабинет</w:t>
      </w:r>
      <w:r w:rsidR="00820CB7" w:rsidRPr="004735E8">
        <w:rPr>
          <w:rFonts w:ascii="Times New Roman" w:hAnsi="Times New Roman"/>
          <w:bCs/>
          <w:sz w:val="24"/>
        </w:rPr>
        <w:t>, оснащенные</w:t>
      </w:r>
      <w:r w:rsidR="00820CB7" w:rsidRPr="006719CA">
        <w:rPr>
          <w:rFonts w:ascii="Times New Roman" w:hAnsi="Times New Roman"/>
          <w:sz w:val="24"/>
        </w:rPr>
        <w:t xml:space="preserve"> в соответствии с п. 6.1.2.1. Примерной программы по специальности.</w:t>
      </w:r>
    </w:p>
    <w:p w14:paraId="06903BA3" w14:textId="77777777" w:rsidR="0064762F" w:rsidRPr="006719CA" w:rsidRDefault="0064762F">
      <w:pPr>
        <w:spacing w:after="0" w:line="240" w:lineRule="auto"/>
        <w:jc w:val="both"/>
        <w:rPr>
          <w:rFonts w:ascii="Times New Roman" w:hAnsi="Times New Roman"/>
          <w:sz w:val="24"/>
        </w:rPr>
      </w:pPr>
    </w:p>
    <w:p w14:paraId="664C99E1" w14:textId="77777777" w:rsidR="0064762F" w:rsidRPr="006719CA" w:rsidRDefault="00820CB7">
      <w:pPr>
        <w:spacing w:after="0" w:line="240" w:lineRule="auto"/>
        <w:ind w:firstLine="709"/>
        <w:jc w:val="both"/>
        <w:rPr>
          <w:rFonts w:ascii="Times New Roman" w:hAnsi="Times New Roman"/>
          <w:b/>
          <w:sz w:val="24"/>
        </w:rPr>
      </w:pPr>
      <w:r w:rsidRPr="006719CA">
        <w:rPr>
          <w:rFonts w:ascii="Times New Roman" w:hAnsi="Times New Roman"/>
          <w:b/>
          <w:sz w:val="24"/>
        </w:rPr>
        <w:t>3.2. Информационное обеспечение реализации программы</w:t>
      </w:r>
    </w:p>
    <w:p w14:paraId="23B83963" w14:textId="77777777" w:rsidR="0064762F" w:rsidRPr="006719CA" w:rsidRDefault="00820CB7">
      <w:pPr>
        <w:spacing w:after="0" w:line="240" w:lineRule="auto"/>
        <w:ind w:firstLine="709"/>
        <w:jc w:val="both"/>
        <w:rPr>
          <w:rFonts w:ascii="Times New Roman" w:hAnsi="Times New Roman"/>
          <w:sz w:val="24"/>
        </w:rPr>
      </w:pPr>
      <w:r w:rsidRPr="006719CA">
        <w:rPr>
          <w:rFonts w:ascii="Times New Roman" w:hAnsi="Times New Roman"/>
          <w:sz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D7E4CF9" w14:textId="77777777" w:rsidR="0064762F" w:rsidRPr="006719CA" w:rsidRDefault="0064762F">
      <w:pPr>
        <w:spacing w:after="0" w:line="240" w:lineRule="auto"/>
        <w:ind w:firstLine="709"/>
        <w:jc w:val="both"/>
        <w:rPr>
          <w:rFonts w:ascii="Times New Roman" w:hAnsi="Times New Roman"/>
          <w:sz w:val="24"/>
        </w:rPr>
      </w:pPr>
    </w:p>
    <w:p w14:paraId="215BEDA3" w14:textId="77777777" w:rsidR="0064762F" w:rsidRPr="006719CA" w:rsidRDefault="00820CB7">
      <w:pPr>
        <w:spacing w:after="0" w:line="240" w:lineRule="auto"/>
        <w:ind w:firstLine="709"/>
        <w:jc w:val="both"/>
        <w:rPr>
          <w:rFonts w:ascii="Times New Roman" w:hAnsi="Times New Roman"/>
          <w:b/>
          <w:sz w:val="24"/>
        </w:rPr>
      </w:pPr>
      <w:r w:rsidRPr="006719CA">
        <w:rPr>
          <w:rFonts w:ascii="Times New Roman" w:hAnsi="Times New Roman"/>
          <w:b/>
          <w:sz w:val="24"/>
        </w:rPr>
        <w:t>3.2.1. Обязательные печатные и электронные издания</w:t>
      </w:r>
    </w:p>
    <w:p w14:paraId="5EB83F62" w14:textId="77777777" w:rsidR="0064762F" w:rsidRPr="006719CA" w:rsidRDefault="00820CB7" w:rsidP="004723D6">
      <w:pPr>
        <w:numPr>
          <w:ilvl w:val="0"/>
          <w:numId w:val="29"/>
        </w:numPr>
        <w:tabs>
          <w:tab w:val="left" w:pos="1134"/>
        </w:tabs>
        <w:spacing w:after="0" w:line="240" w:lineRule="auto"/>
        <w:ind w:left="0" w:firstLine="709"/>
        <w:contextualSpacing/>
        <w:jc w:val="both"/>
        <w:rPr>
          <w:rFonts w:ascii="Times New Roman" w:hAnsi="Times New Roman"/>
          <w:sz w:val="24"/>
        </w:rPr>
      </w:pPr>
      <w:proofErr w:type="spellStart"/>
      <w:r w:rsidRPr="006719CA">
        <w:rPr>
          <w:rFonts w:ascii="Times New Roman" w:hAnsi="Times New Roman"/>
          <w:sz w:val="24"/>
        </w:rPr>
        <w:t>Вейдер</w:t>
      </w:r>
      <w:proofErr w:type="spellEnd"/>
      <w:r w:rsidRPr="006719CA">
        <w:rPr>
          <w:rFonts w:ascii="Times New Roman" w:hAnsi="Times New Roman"/>
          <w:sz w:val="24"/>
        </w:rPr>
        <w:t xml:space="preserve">, М.Т. Инструменты бережливого производства. Карманное руководство по практике применения </w:t>
      </w:r>
      <w:proofErr w:type="spellStart"/>
      <w:r w:rsidRPr="006719CA">
        <w:rPr>
          <w:rFonts w:ascii="Times New Roman" w:hAnsi="Times New Roman"/>
          <w:sz w:val="24"/>
        </w:rPr>
        <w:t>Lean</w:t>
      </w:r>
      <w:proofErr w:type="spellEnd"/>
      <w:r w:rsidRPr="006719CA">
        <w:rPr>
          <w:rFonts w:ascii="Times New Roman" w:hAnsi="Times New Roman"/>
          <w:sz w:val="24"/>
        </w:rPr>
        <w:t xml:space="preserve"> / М.Т. </w:t>
      </w:r>
      <w:proofErr w:type="spellStart"/>
      <w:r w:rsidRPr="006719CA">
        <w:rPr>
          <w:rFonts w:ascii="Times New Roman" w:hAnsi="Times New Roman"/>
          <w:sz w:val="24"/>
        </w:rPr>
        <w:t>Вейдер</w:t>
      </w:r>
      <w:proofErr w:type="spellEnd"/>
      <w:r w:rsidRPr="006719CA">
        <w:rPr>
          <w:rFonts w:ascii="Times New Roman" w:hAnsi="Times New Roman"/>
          <w:sz w:val="24"/>
        </w:rPr>
        <w:t>. – Москва : Интеллектуальная литература, 2019. – 160 с. Текст : непосредственный.</w:t>
      </w:r>
    </w:p>
    <w:p w14:paraId="5D648324" w14:textId="77777777" w:rsidR="0064762F" w:rsidRPr="006719CA" w:rsidRDefault="00820CB7" w:rsidP="004723D6">
      <w:pPr>
        <w:numPr>
          <w:ilvl w:val="0"/>
          <w:numId w:val="29"/>
        </w:numPr>
        <w:tabs>
          <w:tab w:val="left" w:pos="1134"/>
        </w:tabs>
        <w:spacing w:after="0" w:line="240" w:lineRule="auto"/>
        <w:ind w:left="0" w:firstLine="709"/>
        <w:contextualSpacing/>
        <w:jc w:val="both"/>
        <w:rPr>
          <w:rFonts w:ascii="Times New Roman" w:hAnsi="Times New Roman"/>
          <w:sz w:val="24"/>
        </w:rPr>
      </w:pPr>
      <w:proofErr w:type="spellStart"/>
      <w:r w:rsidRPr="006719CA">
        <w:rPr>
          <w:rFonts w:ascii="Times New Roman" w:hAnsi="Times New Roman"/>
          <w:sz w:val="24"/>
        </w:rPr>
        <w:t>Вумек</w:t>
      </w:r>
      <w:proofErr w:type="spellEnd"/>
      <w:r w:rsidRPr="006719CA">
        <w:rPr>
          <w:rFonts w:ascii="Times New Roman" w:hAnsi="Times New Roman"/>
          <w:sz w:val="24"/>
        </w:rPr>
        <w:t xml:space="preserve">, Д.П. Бережливое производство. Как избавиться от потерь и добиться процветания вашей компании / Д.П. </w:t>
      </w:r>
      <w:proofErr w:type="spellStart"/>
      <w:r w:rsidRPr="006719CA">
        <w:rPr>
          <w:rFonts w:ascii="Times New Roman" w:hAnsi="Times New Roman"/>
          <w:sz w:val="24"/>
        </w:rPr>
        <w:t>Вумек</w:t>
      </w:r>
      <w:proofErr w:type="spellEnd"/>
      <w:r w:rsidRPr="006719CA">
        <w:rPr>
          <w:rFonts w:ascii="Times New Roman" w:hAnsi="Times New Roman"/>
          <w:sz w:val="24"/>
        </w:rPr>
        <w:t xml:space="preserve">, Д.Т. Джонс; пер. с </w:t>
      </w:r>
      <w:proofErr w:type="spellStart"/>
      <w:r w:rsidRPr="006719CA">
        <w:rPr>
          <w:rFonts w:ascii="Times New Roman" w:hAnsi="Times New Roman"/>
          <w:sz w:val="24"/>
        </w:rPr>
        <w:t>анг</w:t>
      </w:r>
      <w:proofErr w:type="spellEnd"/>
      <w:r w:rsidRPr="006719CA">
        <w:rPr>
          <w:rFonts w:ascii="Times New Roman" w:hAnsi="Times New Roman"/>
          <w:sz w:val="24"/>
        </w:rPr>
        <w:t xml:space="preserve">. С. Турко. – Москва : Альпина </w:t>
      </w:r>
      <w:proofErr w:type="spellStart"/>
      <w:r w:rsidRPr="006719CA">
        <w:rPr>
          <w:rFonts w:ascii="Times New Roman" w:hAnsi="Times New Roman"/>
          <w:sz w:val="24"/>
        </w:rPr>
        <w:t>Паблишер</w:t>
      </w:r>
      <w:proofErr w:type="spellEnd"/>
      <w:r w:rsidRPr="006719CA">
        <w:rPr>
          <w:rFonts w:ascii="Times New Roman" w:hAnsi="Times New Roman"/>
          <w:sz w:val="24"/>
        </w:rPr>
        <w:t>, 2021. – 472 с. – Текст : непосредственный.</w:t>
      </w:r>
    </w:p>
    <w:p w14:paraId="7407F589" w14:textId="77777777" w:rsidR="0064762F" w:rsidRPr="006719CA" w:rsidRDefault="00820CB7" w:rsidP="004723D6">
      <w:pPr>
        <w:numPr>
          <w:ilvl w:val="0"/>
          <w:numId w:val="29"/>
        </w:numPr>
        <w:tabs>
          <w:tab w:val="left" w:pos="993"/>
        </w:tabs>
        <w:spacing w:after="0" w:line="240" w:lineRule="auto"/>
        <w:ind w:left="0" w:firstLine="709"/>
        <w:contextualSpacing/>
        <w:jc w:val="both"/>
        <w:rPr>
          <w:rFonts w:ascii="Times New Roman" w:hAnsi="Times New Roman"/>
          <w:sz w:val="24"/>
        </w:rPr>
      </w:pPr>
      <w:proofErr w:type="spellStart"/>
      <w:r w:rsidRPr="006719CA">
        <w:rPr>
          <w:rFonts w:ascii="Times New Roman" w:hAnsi="Times New Roman"/>
          <w:sz w:val="24"/>
        </w:rPr>
        <w:t>Вумек</w:t>
      </w:r>
      <w:proofErr w:type="spellEnd"/>
      <w:r w:rsidRPr="006719CA">
        <w:rPr>
          <w:rFonts w:ascii="Times New Roman" w:hAnsi="Times New Roman"/>
          <w:sz w:val="24"/>
        </w:rPr>
        <w:t xml:space="preserve">, Д. Бережливое производство: как избавиться от потерь и добиться процветания вашей компании / Джеймс </w:t>
      </w:r>
      <w:proofErr w:type="spellStart"/>
      <w:r w:rsidRPr="006719CA">
        <w:rPr>
          <w:rFonts w:ascii="Times New Roman" w:hAnsi="Times New Roman"/>
          <w:sz w:val="24"/>
        </w:rPr>
        <w:t>Вумек</w:t>
      </w:r>
      <w:proofErr w:type="spellEnd"/>
      <w:r w:rsidRPr="006719CA">
        <w:rPr>
          <w:rFonts w:ascii="Times New Roman" w:hAnsi="Times New Roman"/>
          <w:sz w:val="24"/>
        </w:rPr>
        <w:t xml:space="preserve">, Дэниел Джонс ; пер. с англ. - 12-е изд. - Москва : Альпина </w:t>
      </w:r>
      <w:proofErr w:type="spellStart"/>
      <w:r w:rsidRPr="006719CA">
        <w:rPr>
          <w:rFonts w:ascii="Times New Roman" w:hAnsi="Times New Roman"/>
          <w:sz w:val="24"/>
        </w:rPr>
        <w:t>Паблишер</w:t>
      </w:r>
      <w:proofErr w:type="spellEnd"/>
      <w:r w:rsidRPr="006719CA">
        <w:rPr>
          <w:rFonts w:ascii="Times New Roman" w:hAnsi="Times New Roman"/>
          <w:sz w:val="24"/>
        </w:rPr>
        <w:t>, 2018. - 472 с. - ISBN 978-5-9614-6829-8. - Текст : электронный. - URL: https://znanium.com/catalog/product/1815955 (дата обращения: 03.02.2022). – Режим доступа: по подписке.</w:t>
      </w:r>
    </w:p>
    <w:p w14:paraId="70637377" w14:textId="77777777" w:rsidR="0064762F" w:rsidRPr="006719CA" w:rsidRDefault="00820CB7" w:rsidP="004723D6">
      <w:pPr>
        <w:numPr>
          <w:ilvl w:val="0"/>
          <w:numId w:val="29"/>
        </w:numPr>
        <w:tabs>
          <w:tab w:val="left" w:pos="1134"/>
        </w:tabs>
        <w:spacing w:after="0" w:line="240" w:lineRule="auto"/>
        <w:ind w:left="0" w:firstLine="709"/>
        <w:contextualSpacing/>
        <w:jc w:val="both"/>
        <w:rPr>
          <w:rFonts w:ascii="Times New Roman" w:hAnsi="Times New Roman"/>
          <w:sz w:val="24"/>
        </w:rPr>
      </w:pPr>
      <w:proofErr w:type="spellStart"/>
      <w:r w:rsidRPr="006719CA">
        <w:rPr>
          <w:rFonts w:ascii="Times New Roman" w:hAnsi="Times New Roman"/>
          <w:sz w:val="24"/>
        </w:rPr>
        <w:t>Вумек</w:t>
      </w:r>
      <w:proofErr w:type="spellEnd"/>
      <w:r w:rsidRPr="006719CA">
        <w:rPr>
          <w:rFonts w:ascii="Times New Roman" w:hAnsi="Times New Roman"/>
          <w:sz w:val="24"/>
        </w:rPr>
        <w:t>, Дж., Джонс Д. Бережливое производство. – Москва: Альпина Бизнес Букс, 2021. – 472 с. – Текст : непосредственный.</w:t>
      </w:r>
    </w:p>
    <w:p w14:paraId="32518F3F" w14:textId="77777777" w:rsidR="0064762F" w:rsidRPr="006719CA" w:rsidRDefault="00820CB7" w:rsidP="004723D6">
      <w:pPr>
        <w:numPr>
          <w:ilvl w:val="0"/>
          <w:numId w:val="29"/>
        </w:numPr>
        <w:tabs>
          <w:tab w:val="left" w:pos="1134"/>
        </w:tabs>
        <w:spacing w:after="0" w:line="240" w:lineRule="auto"/>
        <w:ind w:left="0" w:firstLine="709"/>
        <w:contextualSpacing/>
        <w:jc w:val="both"/>
        <w:rPr>
          <w:rFonts w:ascii="Times New Roman" w:hAnsi="Times New Roman"/>
          <w:sz w:val="24"/>
        </w:rPr>
      </w:pPr>
      <w:r w:rsidRPr="006719CA">
        <w:rPr>
          <w:rFonts w:ascii="Times New Roman" w:hAnsi="Times New Roman"/>
          <w:sz w:val="24"/>
        </w:rPr>
        <w:t>Давыдова Н.С., Чуйкова С.Л. Основы бережливого производства: учеб. пособие для обучающихся СПО. Белгород, 2020.</w:t>
      </w:r>
    </w:p>
    <w:p w14:paraId="7DF136D4" w14:textId="77777777" w:rsidR="0064762F" w:rsidRPr="006719CA" w:rsidRDefault="00820CB7" w:rsidP="004723D6">
      <w:pPr>
        <w:numPr>
          <w:ilvl w:val="0"/>
          <w:numId w:val="29"/>
        </w:numPr>
        <w:tabs>
          <w:tab w:val="left" w:pos="1134"/>
        </w:tabs>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Киселев А.А. Принятие управленческих решений. – Москва: </w:t>
      </w:r>
      <w:proofErr w:type="spellStart"/>
      <w:r w:rsidRPr="006719CA">
        <w:rPr>
          <w:rFonts w:ascii="Times New Roman" w:hAnsi="Times New Roman"/>
          <w:sz w:val="24"/>
        </w:rPr>
        <w:t>Кнорус</w:t>
      </w:r>
      <w:proofErr w:type="spellEnd"/>
      <w:r w:rsidRPr="006719CA">
        <w:rPr>
          <w:rFonts w:ascii="Times New Roman" w:hAnsi="Times New Roman"/>
          <w:sz w:val="24"/>
        </w:rPr>
        <w:t>, 2021. – 170 с. – Текст: непосредственный.</w:t>
      </w:r>
    </w:p>
    <w:p w14:paraId="29D16624" w14:textId="77777777" w:rsidR="0064762F" w:rsidRPr="006719CA" w:rsidRDefault="00820CB7" w:rsidP="004723D6">
      <w:pPr>
        <w:numPr>
          <w:ilvl w:val="0"/>
          <w:numId w:val="29"/>
        </w:numPr>
        <w:tabs>
          <w:tab w:val="left" w:pos="993"/>
        </w:tabs>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Киселев, А.А., Принятие управленческих решений : учебник / А.А. Киселев. — Москва : </w:t>
      </w:r>
      <w:proofErr w:type="spellStart"/>
      <w:r w:rsidRPr="006719CA">
        <w:rPr>
          <w:rFonts w:ascii="Times New Roman" w:hAnsi="Times New Roman"/>
          <w:sz w:val="24"/>
        </w:rPr>
        <w:t>КноРус</w:t>
      </w:r>
      <w:proofErr w:type="spellEnd"/>
      <w:r w:rsidRPr="006719CA">
        <w:rPr>
          <w:rFonts w:ascii="Times New Roman" w:hAnsi="Times New Roman"/>
          <w:sz w:val="24"/>
        </w:rPr>
        <w:t>, 2021. — 169 с. — ISBN 978-5-406-07898-3. — URL:https://book.ru/book/938341 (дата обращения: 03.02.2022). — Текст : электронный.</w:t>
      </w:r>
    </w:p>
    <w:p w14:paraId="6148481F" w14:textId="77777777" w:rsidR="0064762F" w:rsidRPr="006719CA" w:rsidRDefault="00820CB7" w:rsidP="004723D6">
      <w:pPr>
        <w:numPr>
          <w:ilvl w:val="0"/>
          <w:numId w:val="29"/>
        </w:numPr>
        <w:spacing w:after="0" w:line="240" w:lineRule="auto"/>
        <w:ind w:left="0" w:firstLine="709"/>
        <w:rPr>
          <w:rFonts w:ascii="Times New Roman" w:hAnsi="Times New Roman"/>
          <w:sz w:val="24"/>
        </w:rPr>
      </w:pPr>
      <w:r w:rsidRPr="006719CA">
        <w:rPr>
          <w:rFonts w:ascii="Times New Roman" w:hAnsi="Times New Roman"/>
          <w:sz w:val="24"/>
        </w:rPr>
        <w:t xml:space="preserve">Клюев, А. В. Бережливое производство : учебное пособие для СПО / А. В. Клюев ; под редакцией И. В. Ершовой. — 2-е изд. — Саратов, Екатеринбург : Профобразование, Уральский федеральный университет, 2019. — 87 c. — ISBN 978-5-4488-0447-2, 978-5-7996-2900-7. — Текст : электронный // Электронный ресурс цифровой образовательной среды СПО </w:t>
      </w:r>
      <w:proofErr w:type="spellStart"/>
      <w:r w:rsidRPr="006719CA">
        <w:rPr>
          <w:rFonts w:ascii="Times New Roman" w:hAnsi="Times New Roman"/>
          <w:sz w:val="24"/>
        </w:rPr>
        <w:t>PROFобразование</w:t>
      </w:r>
      <w:proofErr w:type="spellEnd"/>
      <w:r w:rsidRPr="006719CA">
        <w:rPr>
          <w:rFonts w:ascii="Times New Roman" w:hAnsi="Times New Roman"/>
          <w:sz w:val="24"/>
        </w:rPr>
        <w:t xml:space="preserve"> : [сайт]. — URL: https://profspo.ru/books/87789</w:t>
      </w:r>
    </w:p>
    <w:p w14:paraId="2D03AD52" w14:textId="77777777" w:rsidR="0064762F" w:rsidRPr="006719CA" w:rsidRDefault="00820CB7" w:rsidP="004723D6">
      <w:pPr>
        <w:widowControl w:val="0"/>
        <w:numPr>
          <w:ilvl w:val="0"/>
          <w:numId w:val="29"/>
        </w:numPr>
        <w:tabs>
          <w:tab w:val="left" w:pos="993"/>
        </w:tabs>
        <w:spacing w:after="0" w:line="240" w:lineRule="auto"/>
        <w:ind w:left="0" w:firstLine="709"/>
        <w:contextualSpacing/>
        <w:jc w:val="both"/>
        <w:rPr>
          <w:rFonts w:ascii="Times New Roman" w:hAnsi="Times New Roman"/>
          <w:sz w:val="24"/>
        </w:rPr>
      </w:pPr>
      <w:proofErr w:type="spellStart"/>
      <w:r w:rsidRPr="006719CA">
        <w:rPr>
          <w:rFonts w:ascii="Times New Roman" w:hAnsi="Times New Roman"/>
          <w:sz w:val="24"/>
        </w:rPr>
        <w:t>Лайкер</w:t>
      </w:r>
      <w:proofErr w:type="spellEnd"/>
      <w:r w:rsidRPr="006719CA">
        <w:rPr>
          <w:rFonts w:ascii="Times New Roman" w:hAnsi="Times New Roman"/>
          <w:sz w:val="24"/>
        </w:rPr>
        <w:t xml:space="preserve">, Дж. Дао Toyota: 14 принципов менеджмента ведущей компании мира / Джеффри </w:t>
      </w:r>
      <w:proofErr w:type="spellStart"/>
      <w:r w:rsidRPr="006719CA">
        <w:rPr>
          <w:rFonts w:ascii="Times New Roman" w:hAnsi="Times New Roman"/>
          <w:sz w:val="24"/>
        </w:rPr>
        <w:t>Лайкер</w:t>
      </w:r>
      <w:proofErr w:type="spellEnd"/>
      <w:r w:rsidRPr="006719CA">
        <w:rPr>
          <w:rFonts w:ascii="Times New Roman" w:hAnsi="Times New Roman"/>
          <w:sz w:val="24"/>
        </w:rPr>
        <w:t xml:space="preserve"> ; Пер. с англ. — 9-е изд. — Москва: АЛЬПИНА ПАБЛИШЕР, 2019. – 400 с. - Текст : непосредственный.</w:t>
      </w:r>
    </w:p>
    <w:p w14:paraId="011CF763" w14:textId="77777777" w:rsidR="0064762F" w:rsidRPr="006719CA" w:rsidRDefault="00820CB7" w:rsidP="004723D6">
      <w:pPr>
        <w:widowControl w:val="0"/>
        <w:numPr>
          <w:ilvl w:val="0"/>
          <w:numId w:val="29"/>
        </w:numPr>
        <w:tabs>
          <w:tab w:val="left" w:pos="993"/>
        </w:tabs>
        <w:spacing w:after="0" w:line="240" w:lineRule="auto"/>
        <w:ind w:left="0" w:firstLine="709"/>
        <w:contextualSpacing/>
        <w:jc w:val="both"/>
        <w:rPr>
          <w:rFonts w:ascii="Times New Roman" w:hAnsi="Times New Roman"/>
          <w:sz w:val="24"/>
        </w:rPr>
      </w:pPr>
      <w:proofErr w:type="spellStart"/>
      <w:r w:rsidRPr="006719CA">
        <w:rPr>
          <w:rFonts w:ascii="Times New Roman" w:hAnsi="Times New Roman"/>
          <w:sz w:val="24"/>
        </w:rPr>
        <w:t>Лайкер</w:t>
      </w:r>
      <w:proofErr w:type="spellEnd"/>
      <w:r w:rsidRPr="006719CA">
        <w:rPr>
          <w:rFonts w:ascii="Times New Roman" w:hAnsi="Times New Roman"/>
          <w:sz w:val="24"/>
        </w:rPr>
        <w:t xml:space="preserve">, Дж. Практика дао Toyota: руководство по внедрению принципов менеджмента Toyota / Джеффри </w:t>
      </w:r>
      <w:proofErr w:type="spellStart"/>
      <w:r w:rsidRPr="006719CA">
        <w:rPr>
          <w:rFonts w:ascii="Times New Roman" w:hAnsi="Times New Roman"/>
          <w:sz w:val="24"/>
        </w:rPr>
        <w:t>Лайкер</w:t>
      </w:r>
      <w:proofErr w:type="spellEnd"/>
      <w:r w:rsidRPr="006719CA">
        <w:rPr>
          <w:rFonts w:ascii="Times New Roman" w:hAnsi="Times New Roman"/>
          <w:sz w:val="24"/>
        </w:rPr>
        <w:t>, Дэвид Майер; Пер. с англ. —Москва: АЛЬПИНА ПАБЛИШЕР, 2019. – 586 с. - Текст : непосредственный.</w:t>
      </w:r>
    </w:p>
    <w:p w14:paraId="4F4B4736" w14:textId="0C2FAB6A" w:rsidR="0064762F" w:rsidRDefault="00820CB7" w:rsidP="004723D6">
      <w:pPr>
        <w:numPr>
          <w:ilvl w:val="0"/>
          <w:numId w:val="29"/>
        </w:numPr>
        <w:tabs>
          <w:tab w:val="left" w:pos="993"/>
        </w:tabs>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Шмелёва, А. Н. Методы бережливого производства : учебно-методическое пособие / А. Н. Шмелёва. — Москва : РТУ МИРЭА, 2021. — 38 с. — Текст : электронный </w:t>
      </w:r>
      <w:r w:rsidRPr="006719CA">
        <w:rPr>
          <w:rFonts w:ascii="Times New Roman" w:hAnsi="Times New Roman"/>
          <w:sz w:val="24"/>
        </w:rPr>
        <w:lastRenderedPageBreak/>
        <w:t xml:space="preserve">// Лань : электронно-библиотечная система. — URL: https://e.lanbook.com/book/171543 (дата обращения: 03.02.2022). — Режим доступа: для </w:t>
      </w:r>
      <w:proofErr w:type="spellStart"/>
      <w:r w:rsidRPr="006719CA">
        <w:rPr>
          <w:rFonts w:ascii="Times New Roman" w:hAnsi="Times New Roman"/>
          <w:sz w:val="24"/>
        </w:rPr>
        <w:t>авториз</w:t>
      </w:r>
      <w:proofErr w:type="spellEnd"/>
      <w:r w:rsidRPr="006719CA">
        <w:rPr>
          <w:rFonts w:ascii="Times New Roman" w:hAnsi="Times New Roman"/>
          <w:sz w:val="24"/>
        </w:rPr>
        <w:t>. пользователей.</w:t>
      </w:r>
    </w:p>
    <w:p w14:paraId="1BCFB4FC" w14:textId="0A5EF939" w:rsidR="00434F26" w:rsidRDefault="00434F26" w:rsidP="00434F26">
      <w:pPr>
        <w:tabs>
          <w:tab w:val="left" w:pos="993"/>
        </w:tabs>
        <w:spacing w:after="0" w:line="240" w:lineRule="auto"/>
        <w:contextualSpacing/>
        <w:jc w:val="both"/>
        <w:rPr>
          <w:rFonts w:ascii="Times New Roman" w:hAnsi="Times New Roman"/>
          <w:sz w:val="24"/>
        </w:rPr>
      </w:pPr>
    </w:p>
    <w:p w14:paraId="788BB2BB" w14:textId="2254A486" w:rsidR="00434F26" w:rsidRDefault="00434F26" w:rsidP="00434F26">
      <w:pPr>
        <w:tabs>
          <w:tab w:val="left" w:pos="993"/>
        </w:tabs>
        <w:spacing w:after="0" w:line="240" w:lineRule="auto"/>
        <w:contextualSpacing/>
        <w:jc w:val="both"/>
        <w:rPr>
          <w:rFonts w:ascii="Times New Roman" w:hAnsi="Times New Roman"/>
          <w:sz w:val="24"/>
        </w:rPr>
      </w:pPr>
    </w:p>
    <w:p w14:paraId="15F7CFF1" w14:textId="24D7924E" w:rsidR="0064762F" w:rsidRPr="006719CA" w:rsidRDefault="00820CB7">
      <w:pPr>
        <w:contextualSpacing/>
        <w:jc w:val="center"/>
        <w:rPr>
          <w:rFonts w:ascii="Times New Roman" w:hAnsi="Times New Roman"/>
          <w:b/>
          <w:sz w:val="24"/>
        </w:rPr>
      </w:pPr>
      <w:r w:rsidRPr="006719CA">
        <w:rPr>
          <w:rFonts w:ascii="Times New Roman" w:hAnsi="Times New Roman"/>
          <w:b/>
          <w:sz w:val="24"/>
        </w:rPr>
        <w:t xml:space="preserve">4. КОНТРОЛЬ И ОЦЕНКА РЕЗУЛЬТАТОВ ОСВОЕНИЯ  </w:t>
      </w:r>
    </w:p>
    <w:p w14:paraId="5EF11003" w14:textId="77777777" w:rsidR="0064762F" w:rsidRPr="006719CA" w:rsidRDefault="00820CB7">
      <w:pPr>
        <w:contextualSpacing/>
        <w:jc w:val="center"/>
        <w:rPr>
          <w:rFonts w:ascii="Times New Roman" w:hAnsi="Times New Roman"/>
          <w:b/>
          <w:sz w:val="24"/>
        </w:rPr>
      </w:pPr>
      <w:r w:rsidRPr="006719CA">
        <w:rPr>
          <w:rFonts w:ascii="Times New Roman" w:hAnsi="Times New Roman"/>
          <w:b/>
          <w:sz w:val="24"/>
        </w:rPr>
        <w:t>УЧЕБНОЙ ДИСЦИПЛИНЫ</w:t>
      </w:r>
    </w:p>
    <w:p w14:paraId="61003D85" w14:textId="77777777" w:rsidR="0064762F" w:rsidRPr="006719CA" w:rsidRDefault="0064762F">
      <w:pPr>
        <w:contextualSpacing/>
        <w:jc w:val="center"/>
        <w:rPr>
          <w:rFonts w:ascii="Times New Roman" w:hAnsi="Times New Roman"/>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41"/>
        <w:gridCol w:w="3813"/>
        <w:gridCol w:w="2210"/>
      </w:tblGrid>
      <w:tr w:rsidR="0064762F" w:rsidRPr="006719CA" w14:paraId="051DA485" w14:textId="77777777" w:rsidTr="00B070CB">
        <w:trPr>
          <w:trHeight w:val="314"/>
        </w:trPr>
        <w:tc>
          <w:tcPr>
            <w:tcW w:w="3441" w:type="dxa"/>
            <w:tcBorders>
              <w:top w:val="single" w:sz="4" w:space="0" w:color="000000"/>
              <w:left w:val="single" w:sz="4" w:space="0" w:color="000000"/>
              <w:bottom w:val="single" w:sz="4" w:space="0" w:color="000000"/>
              <w:right w:val="single" w:sz="4" w:space="0" w:color="000000"/>
            </w:tcBorders>
          </w:tcPr>
          <w:p w14:paraId="61450FE0" w14:textId="77777777" w:rsidR="0064762F" w:rsidRPr="003D3D8C" w:rsidRDefault="00820CB7">
            <w:pPr>
              <w:spacing w:line="240" w:lineRule="auto"/>
              <w:jc w:val="center"/>
              <w:rPr>
                <w:rFonts w:ascii="Times New Roman" w:hAnsi="Times New Roman"/>
                <w:b/>
                <w:iCs/>
                <w:sz w:val="24"/>
              </w:rPr>
            </w:pPr>
            <w:r w:rsidRPr="003D3D8C">
              <w:rPr>
                <w:rFonts w:ascii="Times New Roman" w:hAnsi="Times New Roman"/>
                <w:b/>
                <w:iCs/>
                <w:sz w:val="24"/>
              </w:rPr>
              <w:t>Результаты обучения</w:t>
            </w:r>
          </w:p>
        </w:tc>
        <w:tc>
          <w:tcPr>
            <w:tcW w:w="3813" w:type="dxa"/>
            <w:tcBorders>
              <w:top w:val="single" w:sz="4" w:space="0" w:color="000000"/>
              <w:left w:val="single" w:sz="4" w:space="0" w:color="000000"/>
              <w:bottom w:val="single" w:sz="4" w:space="0" w:color="000000"/>
              <w:right w:val="single" w:sz="4" w:space="0" w:color="000000"/>
            </w:tcBorders>
          </w:tcPr>
          <w:p w14:paraId="317EE82E" w14:textId="77777777" w:rsidR="0064762F" w:rsidRPr="003D3D8C" w:rsidRDefault="00820CB7">
            <w:pPr>
              <w:spacing w:line="240" w:lineRule="auto"/>
              <w:jc w:val="center"/>
              <w:rPr>
                <w:rFonts w:ascii="Times New Roman" w:hAnsi="Times New Roman"/>
                <w:b/>
                <w:iCs/>
                <w:sz w:val="24"/>
              </w:rPr>
            </w:pPr>
            <w:r w:rsidRPr="003D3D8C">
              <w:rPr>
                <w:rFonts w:ascii="Times New Roman" w:hAnsi="Times New Roman"/>
                <w:b/>
                <w:iCs/>
                <w:sz w:val="24"/>
              </w:rPr>
              <w:t>Критерии оценки</w:t>
            </w:r>
          </w:p>
        </w:tc>
        <w:tc>
          <w:tcPr>
            <w:tcW w:w="2210" w:type="dxa"/>
            <w:tcBorders>
              <w:top w:val="single" w:sz="4" w:space="0" w:color="000000"/>
              <w:left w:val="single" w:sz="4" w:space="0" w:color="000000"/>
              <w:bottom w:val="single" w:sz="4" w:space="0" w:color="000000"/>
              <w:right w:val="single" w:sz="4" w:space="0" w:color="000000"/>
            </w:tcBorders>
          </w:tcPr>
          <w:p w14:paraId="6C9E0473" w14:textId="77777777" w:rsidR="0064762F" w:rsidRPr="003D3D8C" w:rsidRDefault="00820CB7">
            <w:pPr>
              <w:spacing w:line="240" w:lineRule="auto"/>
              <w:jc w:val="center"/>
              <w:rPr>
                <w:rFonts w:ascii="Times New Roman" w:hAnsi="Times New Roman"/>
                <w:b/>
                <w:iCs/>
                <w:sz w:val="24"/>
              </w:rPr>
            </w:pPr>
            <w:r w:rsidRPr="003D3D8C">
              <w:rPr>
                <w:rFonts w:ascii="Times New Roman" w:hAnsi="Times New Roman"/>
                <w:b/>
                <w:iCs/>
                <w:sz w:val="24"/>
              </w:rPr>
              <w:t>Методы оценки</w:t>
            </w:r>
          </w:p>
        </w:tc>
      </w:tr>
      <w:tr w:rsidR="0064762F" w:rsidRPr="006719CA" w14:paraId="10457E6C" w14:textId="77777777" w:rsidTr="00B070CB">
        <w:tc>
          <w:tcPr>
            <w:tcW w:w="9464" w:type="dxa"/>
            <w:gridSpan w:val="3"/>
            <w:tcBorders>
              <w:top w:val="single" w:sz="4" w:space="0" w:color="000000"/>
              <w:left w:val="single" w:sz="4" w:space="0" w:color="000000"/>
              <w:bottom w:val="single" w:sz="4" w:space="0" w:color="000000"/>
              <w:right w:val="single" w:sz="4" w:space="0" w:color="000000"/>
            </w:tcBorders>
          </w:tcPr>
          <w:p w14:paraId="5D3D35CA" w14:textId="77777777" w:rsidR="0064762F" w:rsidRPr="006719CA" w:rsidRDefault="00820CB7">
            <w:pPr>
              <w:spacing w:after="0" w:line="240" w:lineRule="auto"/>
              <w:ind w:firstLine="403"/>
              <w:rPr>
                <w:rFonts w:ascii="Times New Roman" w:hAnsi="Times New Roman"/>
                <w:b/>
                <w:sz w:val="24"/>
              </w:rPr>
            </w:pPr>
            <w:r w:rsidRPr="006719CA">
              <w:rPr>
                <w:rFonts w:ascii="Times New Roman" w:hAnsi="Times New Roman"/>
                <w:b/>
                <w:sz w:val="24"/>
              </w:rPr>
              <w:t>Перечень знаний, осваиваемых в рамках дисциплины</w:t>
            </w:r>
          </w:p>
        </w:tc>
      </w:tr>
      <w:tr w:rsidR="0064762F" w:rsidRPr="006719CA" w14:paraId="39D82A5E" w14:textId="77777777" w:rsidTr="00B070CB">
        <w:tc>
          <w:tcPr>
            <w:tcW w:w="3441" w:type="dxa"/>
            <w:tcBorders>
              <w:top w:val="single" w:sz="4" w:space="0" w:color="000000"/>
              <w:left w:val="single" w:sz="4" w:space="0" w:color="000000"/>
              <w:bottom w:val="single" w:sz="4" w:space="0" w:color="000000"/>
              <w:right w:val="single" w:sz="4" w:space="0" w:color="000000"/>
            </w:tcBorders>
          </w:tcPr>
          <w:p w14:paraId="550FA842" w14:textId="77777777" w:rsidR="0064762F" w:rsidRPr="003D3D8C" w:rsidRDefault="00820CB7" w:rsidP="003D3D8C">
            <w:pPr>
              <w:spacing w:after="0" w:line="240" w:lineRule="auto"/>
              <w:jc w:val="both"/>
              <w:rPr>
                <w:rFonts w:ascii="Times New Roman" w:hAnsi="Times New Roman"/>
                <w:sz w:val="24"/>
              </w:rPr>
            </w:pPr>
            <w:r w:rsidRPr="003D3D8C">
              <w:rPr>
                <w:rFonts w:ascii="Times New Roman" w:hAnsi="Times New Roman"/>
                <w:sz w:val="24"/>
              </w:rPr>
              <w:t>Знать:</w:t>
            </w:r>
          </w:p>
          <w:p w14:paraId="6CE09EAA" w14:textId="77777777" w:rsidR="003D3D8C" w:rsidRDefault="00820CB7" w:rsidP="003D3D8C">
            <w:pPr>
              <w:spacing w:after="0" w:line="240" w:lineRule="auto"/>
              <w:jc w:val="both"/>
              <w:rPr>
                <w:rFonts w:ascii="Times New Roman" w:hAnsi="Times New Roman"/>
                <w:sz w:val="24"/>
              </w:rPr>
            </w:pPr>
            <w:r w:rsidRPr="003D3D8C">
              <w:rPr>
                <w:rFonts w:ascii="Times New Roman" w:hAnsi="Times New Roman"/>
                <w:sz w:val="24"/>
              </w:rPr>
              <w:t xml:space="preserve">историю становления и развития бережливого производства; </w:t>
            </w:r>
          </w:p>
          <w:p w14:paraId="44B5489C" w14:textId="77777777" w:rsidR="003D3D8C" w:rsidRDefault="00820CB7" w:rsidP="003D3D8C">
            <w:pPr>
              <w:spacing w:after="0" w:line="240" w:lineRule="auto"/>
              <w:jc w:val="both"/>
              <w:rPr>
                <w:rFonts w:ascii="Times New Roman" w:hAnsi="Times New Roman"/>
                <w:sz w:val="24"/>
              </w:rPr>
            </w:pPr>
            <w:r w:rsidRPr="003D3D8C">
              <w:rPr>
                <w:rFonts w:ascii="Times New Roman" w:hAnsi="Times New Roman"/>
                <w:sz w:val="24"/>
              </w:rPr>
              <w:t>философию бережливого производства;</w:t>
            </w:r>
          </w:p>
          <w:p w14:paraId="564C744E" w14:textId="77777777" w:rsidR="003D3D8C" w:rsidRDefault="00820CB7" w:rsidP="003D3D8C">
            <w:pPr>
              <w:spacing w:after="0" w:line="240" w:lineRule="auto"/>
              <w:jc w:val="both"/>
              <w:rPr>
                <w:rFonts w:ascii="Times New Roman" w:hAnsi="Times New Roman"/>
                <w:sz w:val="24"/>
              </w:rPr>
            </w:pPr>
            <w:r w:rsidRPr="003D3D8C">
              <w:rPr>
                <w:rFonts w:ascii="Times New Roman" w:hAnsi="Times New Roman"/>
                <w:sz w:val="24"/>
              </w:rPr>
              <w:t>ценности бережливого производства;</w:t>
            </w:r>
          </w:p>
          <w:p w14:paraId="6F18D256" w14:textId="77777777" w:rsidR="003D3D8C" w:rsidRDefault="00820CB7" w:rsidP="003D3D8C">
            <w:pPr>
              <w:spacing w:after="0" w:line="240" w:lineRule="auto"/>
              <w:jc w:val="both"/>
              <w:rPr>
                <w:rFonts w:ascii="Times New Roman" w:hAnsi="Times New Roman"/>
                <w:sz w:val="24"/>
              </w:rPr>
            </w:pPr>
            <w:r w:rsidRPr="003D3D8C">
              <w:rPr>
                <w:rFonts w:ascii="Times New Roman" w:hAnsi="Times New Roman"/>
                <w:sz w:val="24"/>
              </w:rPr>
              <w:t>принципы бережливого производства;</w:t>
            </w:r>
          </w:p>
          <w:p w14:paraId="61314A81" w14:textId="77777777" w:rsidR="003D3D8C" w:rsidRDefault="00820CB7" w:rsidP="003D3D8C">
            <w:pPr>
              <w:spacing w:after="0" w:line="240" w:lineRule="auto"/>
              <w:jc w:val="both"/>
              <w:rPr>
                <w:rFonts w:ascii="Times New Roman" w:hAnsi="Times New Roman"/>
                <w:sz w:val="24"/>
              </w:rPr>
            </w:pPr>
            <w:r w:rsidRPr="003D3D8C">
              <w:rPr>
                <w:rFonts w:ascii="Times New Roman" w:hAnsi="Times New Roman"/>
                <w:sz w:val="24"/>
              </w:rPr>
              <w:t>действия, добавляющие ценности и потери;</w:t>
            </w:r>
          </w:p>
          <w:p w14:paraId="25AB903C" w14:textId="75D756FE" w:rsidR="0064762F" w:rsidRPr="003D3D8C" w:rsidRDefault="00820CB7" w:rsidP="003D3D8C">
            <w:pPr>
              <w:spacing w:after="0" w:line="240" w:lineRule="auto"/>
              <w:jc w:val="both"/>
              <w:rPr>
                <w:rFonts w:ascii="Times New Roman" w:hAnsi="Times New Roman"/>
                <w:sz w:val="24"/>
              </w:rPr>
            </w:pPr>
            <w:r w:rsidRPr="003D3D8C">
              <w:rPr>
                <w:rFonts w:ascii="Times New Roman" w:hAnsi="Times New Roman"/>
                <w:sz w:val="24"/>
              </w:rPr>
              <w:t>технологии анализа процессов создания ценности;</w:t>
            </w:r>
          </w:p>
          <w:p w14:paraId="4C498FDC" w14:textId="77777777" w:rsidR="003D3D8C" w:rsidRDefault="00820CB7" w:rsidP="003D3D8C">
            <w:pPr>
              <w:spacing w:after="0" w:line="240" w:lineRule="auto"/>
              <w:jc w:val="both"/>
              <w:rPr>
                <w:rFonts w:ascii="Times New Roman" w:hAnsi="Times New Roman"/>
                <w:sz w:val="24"/>
              </w:rPr>
            </w:pPr>
            <w:r w:rsidRPr="003D3D8C">
              <w:rPr>
                <w:rFonts w:ascii="Times New Roman" w:hAnsi="Times New Roman"/>
                <w:sz w:val="24"/>
              </w:rPr>
              <w:t>технологии улучшений;</w:t>
            </w:r>
          </w:p>
          <w:p w14:paraId="249A0B14" w14:textId="77777777" w:rsidR="003D3D8C" w:rsidRDefault="00820CB7" w:rsidP="003D3D8C">
            <w:pPr>
              <w:spacing w:after="0" w:line="240" w:lineRule="auto"/>
              <w:jc w:val="both"/>
              <w:rPr>
                <w:rFonts w:ascii="Times New Roman" w:hAnsi="Times New Roman"/>
                <w:sz w:val="24"/>
              </w:rPr>
            </w:pPr>
            <w:r w:rsidRPr="003D3D8C">
              <w:rPr>
                <w:rFonts w:ascii="Times New Roman" w:hAnsi="Times New Roman"/>
                <w:sz w:val="24"/>
              </w:rPr>
              <w:t>ключевые показатели эффективности бережливого производства;</w:t>
            </w:r>
          </w:p>
          <w:p w14:paraId="371A3292" w14:textId="77777777" w:rsidR="003D3D8C" w:rsidRDefault="00820CB7" w:rsidP="003D3D8C">
            <w:pPr>
              <w:spacing w:after="0" w:line="240" w:lineRule="auto"/>
              <w:jc w:val="both"/>
              <w:rPr>
                <w:rFonts w:ascii="Times New Roman" w:hAnsi="Times New Roman"/>
                <w:sz w:val="24"/>
              </w:rPr>
            </w:pPr>
            <w:r w:rsidRPr="003D3D8C">
              <w:rPr>
                <w:rFonts w:ascii="Times New Roman" w:hAnsi="Times New Roman"/>
                <w:sz w:val="24"/>
              </w:rPr>
              <w:t>технологии вовлечения персонала;</w:t>
            </w:r>
          </w:p>
          <w:p w14:paraId="00ACB5C4" w14:textId="77777777" w:rsidR="003D3D8C" w:rsidRDefault="00820CB7" w:rsidP="003D3D8C">
            <w:pPr>
              <w:spacing w:after="0" w:line="240" w:lineRule="auto"/>
              <w:jc w:val="both"/>
              <w:rPr>
                <w:rFonts w:ascii="Times New Roman" w:hAnsi="Times New Roman"/>
                <w:sz w:val="24"/>
              </w:rPr>
            </w:pPr>
            <w:r w:rsidRPr="003D3D8C">
              <w:rPr>
                <w:rFonts w:ascii="Times New Roman" w:hAnsi="Times New Roman"/>
                <w:sz w:val="24"/>
              </w:rPr>
              <w:t>систему подачи предложений;</w:t>
            </w:r>
          </w:p>
          <w:p w14:paraId="0B3D9B32" w14:textId="0FA3241A" w:rsidR="0064762F" w:rsidRPr="003D3D8C" w:rsidRDefault="00820CB7" w:rsidP="003D3D8C">
            <w:pPr>
              <w:spacing w:after="0" w:line="240" w:lineRule="auto"/>
              <w:jc w:val="both"/>
              <w:rPr>
                <w:rFonts w:ascii="Times New Roman" w:hAnsi="Times New Roman"/>
                <w:sz w:val="24"/>
              </w:rPr>
            </w:pPr>
            <w:r w:rsidRPr="003D3D8C">
              <w:rPr>
                <w:rFonts w:ascii="Times New Roman" w:hAnsi="Times New Roman"/>
                <w:sz w:val="24"/>
              </w:rPr>
              <w:t>инструменты бережливого производства</w:t>
            </w:r>
          </w:p>
          <w:p w14:paraId="55777CAB" w14:textId="77777777" w:rsidR="0064762F" w:rsidRPr="003D3D8C" w:rsidRDefault="0064762F" w:rsidP="003D3D8C">
            <w:pPr>
              <w:spacing w:after="0" w:line="240" w:lineRule="auto"/>
              <w:jc w:val="both"/>
              <w:rPr>
                <w:rFonts w:ascii="Times New Roman" w:hAnsi="Times New Roman"/>
                <w:sz w:val="24"/>
              </w:rPr>
            </w:pPr>
          </w:p>
        </w:tc>
        <w:tc>
          <w:tcPr>
            <w:tcW w:w="3813" w:type="dxa"/>
            <w:tcBorders>
              <w:top w:val="single" w:sz="4" w:space="0" w:color="000000"/>
              <w:left w:val="single" w:sz="4" w:space="0" w:color="000000"/>
              <w:bottom w:val="single" w:sz="4" w:space="0" w:color="000000"/>
              <w:right w:val="single" w:sz="4" w:space="0" w:color="000000"/>
            </w:tcBorders>
          </w:tcPr>
          <w:p w14:paraId="63F68C1A" w14:textId="77777777" w:rsidR="0064762F" w:rsidRPr="003D3D8C" w:rsidRDefault="0064762F" w:rsidP="003D3D8C">
            <w:pPr>
              <w:spacing w:after="0" w:line="240" w:lineRule="auto"/>
              <w:jc w:val="both"/>
              <w:rPr>
                <w:rFonts w:ascii="Times New Roman" w:hAnsi="Times New Roman"/>
                <w:sz w:val="24"/>
              </w:rPr>
            </w:pPr>
          </w:p>
          <w:p w14:paraId="0469B570" w14:textId="77777777" w:rsidR="0064762F" w:rsidRPr="003D3D8C" w:rsidRDefault="00820CB7" w:rsidP="003D3D8C">
            <w:pPr>
              <w:spacing w:after="0" w:line="240" w:lineRule="auto"/>
              <w:jc w:val="both"/>
              <w:rPr>
                <w:rFonts w:ascii="Times New Roman" w:hAnsi="Times New Roman"/>
                <w:sz w:val="24"/>
              </w:rPr>
            </w:pPr>
            <w:r w:rsidRPr="003D3D8C">
              <w:rPr>
                <w:rFonts w:ascii="Times New Roman" w:hAnsi="Times New Roman"/>
                <w:sz w:val="24"/>
              </w:rPr>
              <w:t>демонстрирует системные знания об истории становления и развития бережливого производства;</w:t>
            </w:r>
          </w:p>
          <w:p w14:paraId="6662440E" w14:textId="77777777" w:rsidR="0064762F" w:rsidRPr="003D3D8C" w:rsidRDefault="00820CB7" w:rsidP="003D3D8C">
            <w:pPr>
              <w:spacing w:after="0" w:line="240" w:lineRule="auto"/>
              <w:jc w:val="both"/>
              <w:rPr>
                <w:rFonts w:ascii="Times New Roman" w:hAnsi="Times New Roman"/>
                <w:sz w:val="24"/>
              </w:rPr>
            </w:pPr>
            <w:r w:rsidRPr="003D3D8C">
              <w:rPr>
                <w:rFonts w:ascii="Times New Roman" w:hAnsi="Times New Roman"/>
                <w:sz w:val="24"/>
              </w:rPr>
              <w:t>демонстрирует системные знания о философии бережливого производства;</w:t>
            </w:r>
          </w:p>
          <w:p w14:paraId="62D9BA08" w14:textId="77777777" w:rsidR="0064762F" w:rsidRPr="003D3D8C" w:rsidRDefault="00820CB7" w:rsidP="003D3D8C">
            <w:pPr>
              <w:spacing w:after="0" w:line="240" w:lineRule="auto"/>
              <w:jc w:val="both"/>
              <w:rPr>
                <w:rFonts w:ascii="Times New Roman" w:hAnsi="Times New Roman"/>
                <w:sz w:val="24"/>
              </w:rPr>
            </w:pPr>
            <w:r w:rsidRPr="003D3D8C">
              <w:rPr>
                <w:rFonts w:ascii="Times New Roman" w:hAnsi="Times New Roman"/>
                <w:sz w:val="24"/>
              </w:rPr>
              <w:t>демонстрирует системные знания о ценностях бережливого производства;</w:t>
            </w:r>
          </w:p>
          <w:p w14:paraId="55C2A2CA" w14:textId="77777777" w:rsidR="0064762F" w:rsidRPr="003D3D8C" w:rsidRDefault="00820CB7" w:rsidP="003D3D8C">
            <w:pPr>
              <w:spacing w:after="0" w:line="240" w:lineRule="auto"/>
              <w:jc w:val="both"/>
              <w:rPr>
                <w:rFonts w:ascii="Times New Roman" w:hAnsi="Times New Roman"/>
                <w:sz w:val="24"/>
              </w:rPr>
            </w:pPr>
            <w:r w:rsidRPr="003D3D8C">
              <w:rPr>
                <w:rFonts w:ascii="Times New Roman" w:hAnsi="Times New Roman"/>
                <w:sz w:val="24"/>
              </w:rPr>
              <w:t>демонстрирует системные знания о принципах бережливого производства;</w:t>
            </w:r>
          </w:p>
          <w:p w14:paraId="26EC1014" w14:textId="77777777" w:rsidR="0064762F" w:rsidRPr="003D3D8C" w:rsidRDefault="00820CB7" w:rsidP="003D3D8C">
            <w:pPr>
              <w:spacing w:after="0" w:line="240" w:lineRule="auto"/>
              <w:jc w:val="both"/>
              <w:rPr>
                <w:rFonts w:ascii="Times New Roman" w:hAnsi="Times New Roman"/>
                <w:sz w:val="24"/>
              </w:rPr>
            </w:pPr>
            <w:r w:rsidRPr="003D3D8C">
              <w:rPr>
                <w:rFonts w:ascii="Times New Roman" w:hAnsi="Times New Roman"/>
                <w:sz w:val="24"/>
              </w:rPr>
              <w:t>демонстрирует системные знания о действиях, добавляющие ценности и потери;</w:t>
            </w:r>
          </w:p>
          <w:p w14:paraId="493189EF" w14:textId="77777777" w:rsidR="0064762F" w:rsidRPr="003D3D8C" w:rsidRDefault="00820CB7" w:rsidP="003D3D8C">
            <w:pPr>
              <w:spacing w:after="0" w:line="240" w:lineRule="auto"/>
              <w:jc w:val="both"/>
              <w:rPr>
                <w:rFonts w:ascii="Times New Roman" w:hAnsi="Times New Roman"/>
                <w:sz w:val="24"/>
              </w:rPr>
            </w:pPr>
            <w:r w:rsidRPr="003D3D8C">
              <w:rPr>
                <w:rFonts w:ascii="Times New Roman" w:hAnsi="Times New Roman"/>
                <w:sz w:val="24"/>
              </w:rPr>
              <w:t>владеет технологиями анализа процессов создания ценности;</w:t>
            </w:r>
          </w:p>
          <w:p w14:paraId="0C857849" w14:textId="77777777" w:rsidR="0064762F" w:rsidRPr="003D3D8C" w:rsidRDefault="00820CB7" w:rsidP="003D3D8C">
            <w:pPr>
              <w:spacing w:after="0" w:line="240" w:lineRule="auto"/>
              <w:jc w:val="both"/>
              <w:rPr>
                <w:rFonts w:ascii="Times New Roman" w:hAnsi="Times New Roman"/>
                <w:sz w:val="24"/>
              </w:rPr>
            </w:pPr>
            <w:r w:rsidRPr="003D3D8C">
              <w:rPr>
                <w:rFonts w:ascii="Times New Roman" w:hAnsi="Times New Roman"/>
                <w:sz w:val="24"/>
              </w:rPr>
              <w:t>демонстрирует системные знания о технологиях улучшений;</w:t>
            </w:r>
          </w:p>
          <w:p w14:paraId="77642F8E" w14:textId="77777777" w:rsidR="0064762F" w:rsidRPr="003D3D8C" w:rsidRDefault="00820CB7" w:rsidP="003D3D8C">
            <w:pPr>
              <w:spacing w:after="0" w:line="240" w:lineRule="auto"/>
              <w:jc w:val="both"/>
              <w:rPr>
                <w:rFonts w:ascii="Times New Roman" w:hAnsi="Times New Roman"/>
                <w:sz w:val="24"/>
              </w:rPr>
            </w:pPr>
            <w:r w:rsidRPr="003D3D8C">
              <w:rPr>
                <w:rFonts w:ascii="Times New Roman" w:hAnsi="Times New Roman"/>
                <w:sz w:val="24"/>
              </w:rPr>
              <w:t>демонстрирует системные знания о ключевые показатели эффективности бережливого производства;</w:t>
            </w:r>
          </w:p>
          <w:p w14:paraId="59814CC7" w14:textId="77777777" w:rsidR="0064762F" w:rsidRPr="003D3D8C" w:rsidRDefault="00820CB7" w:rsidP="003D3D8C">
            <w:pPr>
              <w:spacing w:after="0" w:line="240" w:lineRule="auto"/>
              <w:jc w:val="both"/>
              <w:rPr>
                <w:rFonts w:ascii="Times New Roman" w:hAnsi="Times New Roman"/>
                <w:sz w:val="24"/>
              </w:rPr>
            </w:pPr>
            <w:r w:rsidRPr="003D3D8C">
              <w:rPr>
                <w:rFonts w:ascii="Times New Roman" w:hAnsi="Times New Roman"/>
                <w:sz w:val="24"/>
              </w:rPr>
              <w:t>демонстрирует системные знания о технологии вовлечения персонала;</w:t>
            </w:r>
          </w:p>
          <w:p w14:paraId="506B413D" w14:textId="77777777" w:rsidR="0064762F" w:rsidRPr="003D3D8C" w:rsidRDefault="00820CB7" w:rsidP="003D3D8C">
            <w:pPr>
              <w:spacing w:after="0" w:line="240" w:lineRule="auto"/>
              <w:jc w:val="both"/>
              <w:rPr>
                <w:rFonts w:ascii="Times New Roman" w:hAnsi="Times New Roman"/>
                <w:sz w:val="24"/>
              </w:rPr>
            </w:pPr>
            <w:r w:rsidRPr="003D3D8C">
              <w:rPr>
                <w:rFonts w:ascii="Times New Roman" w:hAnsi="Times New Roman"/>
                <w:sz w:val="24"/>
              </w:rPr>
              <w:t>демонстрирует системные знания о системе подачи предложений;</w:t>
            </w:r>
          </w:p>
          <w:p w14:paraId="3DB29DEC" w14:textId="77777777" w:rsidR="0064762F" w:rsidRPr="003D3D8C" w:rsidRDefault="00820CB7" w:rsidP="003D3D8C">
            <w:pPr>
              <w:spacing w:after="0" w:line="240" w:lineRule="auto"/>
              <w:jc w:val="both"/>
              <w:rPr>
                <w:rFonts w:ascii="Times New Roman" w:hAnsi="Times New Roman"/>
                <w:sz w:val="24"/>
              </w:rPr>
            </w:pPr>
            <w:r w:rsidRPr="003D3D8C">
              <w:rPr>
                <w:rFonts w:ascii="Times New Roman" w:hAnsi="Times New Roman"/>
                <w:sz w:val="24"/>
              </w:rPr>
              <w:t>демонстрирует системные знания об инструментах бережливого производства</w:t>
            </w:r>
          </w:p>
        </w:tc>
        <w:tc>
          <w:tcPr>
            <w:tcW w:w="2210" w:type="dxa"/>
            <w:tcBorders>
              <w:top w:val="single" w:sz="4" w:space="0" w:color="000000"/>
              <w:left w:val="single" w:sz="4" w:space="0" w:color="000000"/>
              <w:bottom w:val="single" w:sz="4" w:space="0" w:color="000000"/>
              <w:right w:val="single" w:sz="4" w:space="0" w:color="000000"/>
            </w:tcBorders>
            <w:vAlign w:val="center"/>
          </w:tcPr>
          <w:p w14:paraId="08613BA2"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Тестирование.</w:t>
            </w:r>
          </w:p>
          <w:p w14:paraId="1539619D"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Устный опрос.</w:t>
            </w:r>
          </w:p>
          <w:p w14:paraId="55627A82"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 xml:space="preserve">Кейс-метод. </w:t>
            </w:r>
          </w:p>
          <w:p w14:paraId="3E02A917"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Оценка решений ситуационных</w:t>
            </w:r>
          </w:p>
          <w:p w14:paraId="071DA55C"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задач.</w:t>
            </w:r>
          </w:p>
          <w:p w14:paraId="175D7146"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Практические занятия.</w:t>
            </w:r>
          </w:p>
          <w:p w14:paraId="76CF3C67"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Деловые игры.</w:t>
            </w:r>
          </w:p>
          <w:p w14:paraId="074D418B" w14:textId="77777777" w:rsidR="0064762F" w:rsidRPr="006719CA" w:rsidRDefault="0064762F">
            <w:pPr>
              <w:spacing w:after="0" w:line="240" w:lineRule="auto"/>
              <w:jc w:val="center"/>
              <w:rPr>
                <w:rFonts w:ascii="Times New Roman" w:hAnsi="Times New Roman"/>
                <w:sz w:val="24"/>
              </w:rPr>
            </w:pPr>
          </w:p>
        </w:tc>
      </w:tr>
      <w:tr w:rsidR="0064762F" w:rsidRPr="006719CA" w14:paraId="4A6A3181" w14:textId="77777777" w:rsidTr="00B070CB">
        <w:tc>
          <w:tcPr>
            <w:tcW w:w="9464" w:type="dxa"/>
            <w:gridSpan w:val="3"/>
            <w:tcBorders>
              <w:top w:val="single" w:sz="4" w:space="0" w:color="000000"/>
              <w:left w:val="single" w:sz="4" w:space="0" w:color="000000"/>
              <w:bottom w:val="single" w:sz="4" w:space="0" w:color="000000"/>
              <w:right w:val="single" w:sz="4" w:space="0" w:color="000000"/>
            </w:tcBorders>
          </w:tcPr>
          <w:p w14:paraId="34DE2CD2" w14:textId="77777777" w:rsidR="0064762F" w:rsidRPr="006719CA" w:rsidRDefault="00820CB7">
            <w:pPr>
              <w:spacing w:after="0" w:line="240" w:lineRule="auto"/>
              <w:ind w:firstLine="403"/>
              <w:rPr>
                <w:rFonts w:ascii="Times New Roman" w:hAnsi="Times New Roman"/>
                <w:sz w:val="24"/>
              </w:rPr>
            </w:pPr>
            <w:r w:rsidRPr="006719CA">
              <w:rPr>
                <w:rFonts w:ascii="Times New Roman" w:hAnsi="Times New Roman"/>
                <w:b/>
                <w:sz w:val="24"/>
              </w:rPr>
              <w:t>Перечень умений, осваиваемых в рамках дисциплины</w:t>
            </w:r>
          </w:p>
        </w:tc>
      </w:tr>
      <w:tr w:rsidR="0064762F" w:rsidRPr="006719CA" w14:paraId="45E189AE" w14:textId="77777777" w:rsidTr="00B070CB">
        <w:trPr>
          <w:trHeight w:val="896"/>
        </w:trPr>
        <w:tc>
          <w:tcPr>
            <w:tcW w:w="3441" w:type="dxa"/>
            <w:tcBorders>
              <w:top w:val="single" w:sz="4" w:space="0" w:color="000000"/>
              <w:left w:val="single" w:sz="4" w:space="0" w:color="000000"/>
              <w:bottom w:val="single" w:sz="4" w:space="0" w:color="000000"/>
              <w:right w:val="single" w:sz="4" w:space="0" w:color="000000"/>
            </w:tcBorders>
          </w:tcPr>
          <w:p w14:paraId="66FA0B10" w14:textId="77777777" w:rsidR="0064762F" w:rsidRPr="003D3D8C" w:rsidRDefault="00820CB7" w:rsidP="003D3D8C">
            <w:pPr>
              <w:spacing w:after="0" w:line="240" w:lineRule="auto"/>
              <w:jc w:val="both"/>
              <w:rPr>
                <w:rFonts w:ascii="Times New Roman" w:hAnsi="Times New Roman"/>
                <w:sz w:val="24"/>
              </w:rPr>
            </w:pPr>
            <w:r w:rsidRPr="003D3D8C">
              <w:rPr>
                <w:rFonts w:ascii="Times New Roman" w:hAnsi="Times New Roman"/>
                <w:sz w:val="24"/>
              </w:rPr>
              <w:t>Уметь:</w:t>
            </w:r>
          </w:p>
          <w:p w14:paraId="21873F8E" w14:textId="77777777" w:rsidR="0064762F" w:rsidRPr="003D3D8C" w:rsidRDefault="00820CB7" w:rsidP="003D3D8C">
            <w:pPr>
              <w:spacing w:after="0" w:line="240" w:lineRule="auto"/>
              <w:jc w:val="both"/>
              <w:rPr>
                <w:rFonts w:ascii="Times New Roman" w:hAnsi="Times New Roman"/>
                <w:sz w:val="24"/>
              </w:rPr>
            </w:pPr>
            <w:r w:rsidRPr="003D3D8C">
              <w:rPr>
                <w:rFonts w:ascii="Times New Roman" w:hAnsi="Times New Roman"/>
                <w:sz w:val="24"/>
              </w:rPr>
              <w:t>осуществлять профессиональную деятельность с соблюдением принципов бережливого производства;</w:t>
            </w:r>
          </w:p>
          <w:p w14:paraId="6FE2F570" w14:textId="77777777" w:rsidR="003D3D8C" w:rsidRPr="003D3D8C" w:rsidRDefault="00820CB7" w:rsidP="003D3D8C">
            <w:pPr>
              <w:spacing w:after="0" w:line="240" w:lineRule="auto"/>
              <w:jc w:val="both"/>
              <w:rPr>
                <w:rFonts w:ascii="Times New Roman" w:hAnsi="Times New Roman"/>
                <w:sz w:val="24"/>
              </w:rPr>
            </w:pPr>
            <w:r w:rsidRPr="003D3D8C">
              <w:rPr>
                <w:rFonts w:ascii="Times New Roman" w:hAnsi="Times New Roman"/>
                <w:sz w:val="24"/>
              </w:rPr>
              <w:t>картировать поток создания ценностей;</w:t>
            </w:r>
          </w:p>
          <w:p w14:paraId="268B9289" w14:textId="77777777" w:rsidR="003D3D8C" w:rsidRPr="003D3D8C" w:rsidRDefault="00820CB7" w:rsidP="003D3D8C">
            <w:pPr>
              <w:spacing w:after="0" w:line="240" w:lineRule="auto"/>
              <w:jc w:val="both"/>
              <w:rPr>
                <w:rFonts w:ascii="Times New Roman" w:hAnsi="Times New Roman"/>
                <w:sz w:val="24"/>
              </w:rPr>
            </w:pPr>
            <w:r w:rsidRPr="003D3D8C">
              <w:rPr>
                <w:rFonts w:ascii="Times New Roman" w:hAnsi="Times New Roman"/>
                <w:sz w:val="24"/>
              </w:rPr>
              <w:lastRenderedPageBreak/>
              <w:t>выявлять и устранять потери в процессах;</w:t>
            </w:r>
          </w:p>
          <w:p w14:paraId="1AE0BC7D" w14:textId="2F59E3F9" w:rsidR="0064762F" w:rsidRPr="003D3D8C" w:rsidRDefault="00820CB7" w:rsidP="003D3D8C">
            <w:pPr>
              <w:spacing w:after="0" w:line="240" w:lineRule="auto"/>
              <w:jc w:val="both"/>
              <w:rPr>
                <w:rFonts w:ascii="Times New Roman" w:hAnsi="Times New Roman"/>
                <w:sz w:val="24"/>
              </w:rPr>
            </w:pPr>
            <w:r w:rsidRPr="003D3D8C">
              <w:rPr>
                <w:rFonts w:ascii="Times New Roman" w:hAnsi="Times New Roman"/>
                <w:sz w:val="24"/>
              </w:rPr>
              <w:t>применять ключевые инструменты анализа и решения проблем;</w:t>
            </w:r>
          </w:p>
          <w:p w14:paraId="3AABD869" w14:textId="77777777" w:rsidR="0064762F" w:rsidRPr="003D3D8C" w:rsidRDefault="00820CB7" w:rsidP="003D3D8C">
            <w:pPr>
              <w:spacing w:after="0" w:line="240" w:lineRule="auto"/>
              <w:jc w:val="both"/>
              <w:rPr>
                <w:rFonts w:ascii="Times New Roman" w:hAnsi="Times New Roman"/>
                <w:sz w:val="24"/>
              </w:rPr>
            </w:pPr>
            <w:r w:rsidRPr="003D3D8C">
              <w:rPr>
                <w:rFonts w:ascii="Times New Roman" w:hAnsi="Times New Roman"/>
                <w:sz w:val="24"/>
              </w:rPr>
              <w:t xml:space="preserve">организовывать работу коллектива и команды в рамках реализации проектов по улучшениям; </w:t>
            </w:r>
          </w:p>
          <w:p w14:paraId="6D99F52E" w14:textId="77777777" w:rsidR="0064762F" w:rsidRPr="003D3D8C" w:rsidRDefault="00820CB7" w:rsidP="003D3D8C">
            <w:pPr>
              <w:spacing w:after="0" w:line="240" w:lineRule="auto"/>
              <w:jc w:val="both"/>
              <w:rPr>
                <w:rFonts w:ascii="Times New Roman" w:hAnsi="Times New Roman"/>
                <w:sz w:val="24"/>
              </w:rPr>
            </w:pPr>
            <w:r w:rsidRPr="003D3D8C">
              <w:rPr>
                <w:rFonts w:ascii="Times New Roman" w:hAnsi="Times New Roman"/>
                <w:sz w:val="24"/>
              </w:rPr>
              <w:t>применять инструменты бережливого производства в соответствии со спецификой бизнес-процессов организации/ предприятия.</w:t>
            </w:r>
          </w:p>
          <w:p w14:paraId="465FD907" w14:textId="77777777" w:rsidR="0064762F" w:rsidRPr="003D3D8C" w:rsidRDefault="0064762F" w:rsidP="003D3D8C">
            <w:pPr>
              <w:spacing w:after="0" w:line="240" w:lineRule="auto"/>
              <w:jc w:val="both"/>
              <w:rPr>
                <w:rFonts w:ascii="Times New Roman" w:hAnsi="Times New Roman"/>
                <w:sz w:val="24"/>
              </w:rPr>
            </w:pPr>
          </w:p>
        </w:tc>
        <w:tc>
          <w:tcPr>
            <w:tcW w:w="3813" w:type="dxa"/>
            <w:tcBorders>
              <w:top w:val="single" w:sz="4" w:space="0" w:color="000000"/>
              <w:left w:val="single" w:sz="4" w:space="0" w:color="000000"/>
              <w:bottom w:val="single" w:sz="4" w:space="0" w:color="000000"/>
              <w:right w:val="single" w:sz="4" w:space="0" w:color="000000"/>
            </w:tcBorders>
          </w:tcPr>
          <w:p w14:paraId="6615A9FF" w14:textId="77777777" w:rsidR="0064762F" w:rsidRPr="003D3D8C" w:rsidRDefault="0064762F" w:rsidP="003D3D8C">
            <w:pPr>
              <w:spacing w:after="0" w:line="240" w:lineRule="auto"/>
              <w:jc w:val="both"/>
              <w:rPr>
                <w:rFonts w:ascii="Times New Roman" w:hAnsi="Times New Roman"/>
                <w:sz w:val="24"/>
              </w:rPr>
            </w:pPr>
          </w:p>
          <w:p w14:paraId="68278E46" w14:textId="77777777" w:rsidR="0064762F" w:rsidRPr="003D3D8C" w:rsidRDefault="00820CB7" w:rsidP="003D3D8C">
            <w:pPr>
              <w:spacing w:after="0" w:line="240" w:lineRule="auto"/>
              <w:jc w:val="both"/>
              <w:rPr>
                <w:rFonts w:ascii="Times New Roman" w:hAnsi="Times New Roman"/>
                <w:sz w:val="24"/>
              </w:rPr>
            </w:pPr>
            <w:r w:rsidRPr="003D3D8C">
              <w:rPr>
                <w:rFonts w:ascii="Times New Roman" w:hAnsi="Times New Roman"/>
                <w:sz w:val="24"/>
              </w:rPr>
              <w:t>демонстрирует умение осуществлять профессиональную деятельность с соблюдением принципов бережливого производства;</w:t>
            </w:r>
          </w:p>
          <w:p w14:paraId="508A102F" w14:textId="77777777" w:rsidR="0064762F" w:rsidRPr="003D3D8C" w:rsidRDefault="00820CB7" w:rsidP="003D3D8C">
            <w:pPr>
              <w:spacing w:after="0" w:line="240" w:lineRule="auto"/>
              <w:jc w:val="both"/>
              <w:rPr>
                <w:rFonts w:ascii="Times New Roman" w:hAnsi="Times New Roman"/>
                <w:sz w:val="24"/>
              </w:rPr>
            </w:pPr>
            <w:r w:rsidRPr="003D3D8C">
              <w:rPr>
                <w:rFonts w:ascii="Times New Roman" w:hAnsi="Times New Roman"/>
                <w:sz w:val="24"/>
              </w:rPr>
              <w:t>демонстрирует умение картировать поток создания ценностей;</w:t>
            </w:r>
          </w:p>
          <w:p w14:paraId="5B9BC579" w14:textId="77777777" w:rsidR="0064762F" w:rsidRPr="003D3D8C" w:rsidRDefault="00820CB7" w:rsidP="003D3D8C">
            <w:pPr>
              <w:spacing w:after="0" w:line="240" w:lineRule="auto"/>
              <w:jc w:val="both"/>
              <w:rPr>
                <w:rFonts w:ascii="Times New Roman" w:hAnsi="Times New Roman"/>
                <w:sz w:val="24"/>
              </w:rPr>
            </w:pPr>
            <w:r w:rsidRPr="003D3D8C">
              <w:rPr>
                <w:rFonts w:ascii="Times New Roman" w:hAnsi="Times New Roman"/>
                <w:sz w:val="24"/>
              </w:rPr>
              <w:lastRenderedPageBreak/>
              <w:t>демонстрирует умение выявлять и устранять потери в процессах;</w:t>
            </w:r>
          </w:p>
          <w:p w14:paraId="01F38A1A" w14:textId="77777777" w:rsidR="0064762F" w:rsidRPr="003D3D8C" w:rsidRDefault="00820CB7" w:rsidP="003D3D8C">
            <w:pPr>
              <w:spacing w:after="0" w:line="240" w:lineRule="auto"/>
              <w:jc w:val="both"/>
              <w:rPr>
                <w:rFonts w:ascii="Times New Roman" w:hAnsi="Times New Roman"/>
                <w:sz w:val="24"/>
              </w:rPr>
            </w:pPr>
            <w:r w:rsidRPr="003D3D8C">
              <w:rPr>
                <w:rFonts w:ascii="Times New Roman" w:hAnsi="Times New Roman"/>
                <w:sz w:val="24"/>
              </w:rPr>
              <w:t>демонстрирует умение применять ключевые инструменты анализа и решения проблем;</w:t>
            </w:r>
          </w:p>
          <w:p w14:paraId="7705C46F" w14:textId="77777777" w:rsidR="0064762F" w:rsidRPr="003D3D8C" w:rsidRDefault="00820CB7" w:rsidP="003D3D8C">
            <w:pPr>
              <w:spacing w:after="0" w:line="240" w:lineRule="auto"/>
              <w:jc w:val="both"/>
              <w:rPr>
                <w:rFonts w:ascii="Times New Roman" w:hAnsi="Times New Roman"/>
                <w:sz w:val="24"/>
              </w:rPr>
            </w:pPr>
            <w:r w:rsidRPr="003D3D8C">
              <w:rPr>
                <w:rFonts w:ascii="Times New Roman" w:hAnsi="Times New Roman"/>
                <w:sz w:val="24"/>
              </w:rPr>
              <w:t>демонстрирует умение организовывать работу коллектива и команды в рамках реализации проектов по улучшениям;</w:t>
            </w:r>
          </w:p>
          <w:p w14:paraId="334DD0FC" w14:textId="77777777" w:rsidR="0064762F" w:rsidRPr="003D3D8C" w:rsidRDefault="00820CB7" w:rsidP="003D3D8C">
            <w:pPr>
              <w:spacing w:after="0" w:line="240" w:lineRule="auto"/>
              <w:jc w:val="both"/>
              <w:rPr>
                <w:rFonts w:ascii="Times New Roman" w:hAnsi="Times New Roman"/>
                <w:sz w:val="24"/>
              </w:rPr>
            </w:pPr>
            <w:r w:rsidRPr="003D3D8C">
              <w:rPr>
                <w:rFonts w:ascii="Times New Roman" w:hAnsi="Times New Roman"/>
                <w:sz w:val="24"/>
              </w:rPr>
              <w:t>способен применять инструменты бережливого производства в соответствии со спецификой бизнес-процессов организации/ предприятия.</w:t>
            </w:r>
          </w:p>
          <w:p w14:paraId="4B572B4A" w14:textId="77777777" w:rsidR="0064762F" w:rsidRPr="003D3D8C" w:rsidRDefault="0064762F" w:rsidP="003D3D8C">
            <w:pPr>
              <w:spacing w:after="0" w:line="240" w:lineRule="auto"/>
              <w:jc w:val="both"/>
              <w:rPr>
                <w:rFonts w:ascii="Times New Roman" w:hAnsi="Times New Roman"/>
                <w:sz w:val="24"/>
              </w:rPr>
            </w:pPr>
          </w:p>
        </w:tc>
        <w:tc>
          <w:tcPr>
            <w:tcW w:w="2210" w:type="dxa"/>
            <w:tcBorders>
              <w:top w:val="single" w:sz="4" w:space="0" w:color="000000"/>
              <w:left w:val="single" w:sz="4" w:space="0" w:color="000000"/>
              <w:bottom w:val="single" w:sz="4" w:space="0" w:color="000000"/>
              <w:right w:val="single" w:sz="4" w:space="0" w:color="000000"/>
            </w:tcBorders>
            <w:vAlign w:val="center"/>
          </w:tcPr>
          <w:p w14:paraId="6A248441"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lastRenderedPageBreak/>
              <w:t>Кейс-метод</w:t>
            </w:r>
          </w:p>
          <w:p w14:paraId="15F2B1AB"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Оценка решений ситуационных</w:t>
            </w:r>
          </w:p>
          <w:p w14:paraId="1A96B0DC"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 xml:space="preserve">задач. </w:t>
            </w:r>
          </w:p>
          <w:p w14:paraId="220BA331"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Практические занятия.</w:t>
            </w:r>
          </w:p>
          <w:p w14:paraId="33805C47"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Деловые игры.</w:t>
            </w:r>
          </w:p>
          <w:p w14:paraId="5E60E296" w14:textId="77777777" w:rsidR="0064762F" w:rsidRPr="006719CA" w:rsidRDefault="0064762F">
            <w:pPr>
              <w:spacing w:after="0" w:line="240" w:lineRule="auto"/>
              <w:jc w:val="center"/>
              <w:rPr>
                <w:rFonts w:ascii="Times New Roman" w:hAnsi="Times New Roman"/>
                <w:sz w:val="24"/>
              </w:rPr>
            </w:pPr>
          </w:p>
        </w:tc>
      </w:tr>
    </w:tbl>
    <w:p w14:paraId="786BB558" w14:textId="77777777" w:rsidR="0064762F" w:rsidRPr="006719CA" w:rsidRDefault="0064762F">
      <w:pPr>
        <w:tabs>
          <w:tab w:val="left" w:pos="1560"/>
        </w:tabs>
      </w:pPr>
    </w:p>
    <w:p w14:paraId="5718E8B4" w14:textId="77777777" w:rsidR="0064762F" w:rsidRPr="006719CA" w:rsidRDefault="0064762F">
      <w:pPr>
        <w:contextualSpacing/>
        <w:jc w:val="center"/>
        <w:rPr>
          <w:rFonts w:ascii="Times New Roman" w:hAnsi="Times New Roman"/>
          <w:b/>
          <w:sz w:val="24"/>
        </w:rPr>
      </w:pPr>
    </w:p>
    <w:p w14:paraId="71A4256B" w14:textId="77777777" w:rsidR="0064762F" w:rsidRPr="006719CA" w:rsidRDefault="0064762F">
      <w:pPr>
        <w:contextualSpacing/>
        <w:jc w:val="center"/>
        <w:rPr>
          <w:rFonts w:ascii="Times New Roman" w:hAnsi="Times New Roman"/>
          <w:b/>
          <w:sz w:val="24"/>
        </w:rPr>
      </w:pPr>
    </w:p>
    <w:p w14:paraId="413C6684" w14:textId="77777777" w:rsidR="0064762F" w:rsidRPr="006719CA" w:rsidRDefault="0064762F">
      <w:pPr>
        <w:contextualSpacing/>
        <w:jc w:val="center"/>
        <w:rPr>
          <w:rFonts w:ascii="Times New Roman" w:hAnsi="Times New Roman"/>
          <w:b/>
          <w:sz w:val="24"/>
        </w:rPr>
      </w:pPr>
    </w:p>
    <w:p w14:paraId="4535BE7A" w14:textId="77777777" w:rsidR="0064762F" w:rsidRPr="006719CA" w:rsidRDefault="0064762F">
      <w:pPr>
        <w:jc w:val="center"/>
        <w:rPr>
          <w:rFonts w:ascii="Times New Roman" w:hAnsi="Times New Roman"/>
          <w:b/>
          <w:i/>
          <w:sz w:val="24"/>
        </w:rPr>
      </w:pPr>
    </w:p>
    <w:p w14:paraId="39D93712" w14:textId="77777777" w:rsidR="0064762F" w:rsidRPr="006719CA" w:rsidRDefault="0064762F">
      <w:pPr>
        <w:jc w:val="center"/>
        <w:rPr>
          <w:rFonts w:ascii="Times New Roman" w:hAnsi="Times New Roman"/>
          <w:b/>
          <w:i/>
          <w:sz w:val="24"/>
        </w:rPr>
      </w:pPr>
    </w:p>
    <w:p w14:paraId="5D2284D4" w14:textId="77777777" w:rsidR="0064762F" w:rsidRPr="006719CA" w:rsidRDefault="0064762F">
      <w:pPr>
        <w:jc w:val="center"/>
        <w:rPr>
          <w:rFonts w:ascii="Times New Roman" w:hAnsi="Times New Roman"/>
          <w:b/>
          <w:i/>
          <w:sz w:val="24"/>
        </w:rPr>
      </w:pPr>
    </w:p>
    <w:p w14:paraId="104EAA4F" w14:textId="77777777" w:rsidR="0064762F" w:rsidRPr="006719CA" w:rsidRDefault="0064762F">
      <w:pPr>
        <w:jc w:val="center"/>
        <w:rPr>
          <w:rFonts w:ascii="Times New Roman" w:hAnsi="Times New Roman"/>
          <w:b/>
          <w:i/>
          <w:sz w:val="24"/>
        </w:rPr>
      </w:pPr>
    </w:p>
    <w:p w14:paraId="34E864C1" w14:textId="77777777" w:rsidR="0064762F" w:rsidRPr="006719CA" w:rsidRDefault="0064762F">
      <w:pPr>
        <w:jc w:val="center"/>
        <w:rPr>
          <w:rFonts w:ascii="Times New Roman" w:hAnsi="Times New Roman"/>
          <w:b/>
          <w:i/>
          <w:sz w:val="24"/>
        </w:rPr>
      </w:pPr>
    </w:p>
    <w:p w14:paraId="526E019A" w14:textId="77777777" w:rsidR="0064762F" w:rsidRPr="006719CA" w:rsidRDefault="0064762F">
      <w:pPr>
        <w:jc w:val="center"/>
        <w:rPr>
          <w:rFonts w:ascii="Times New Roman" w:hAnsi="Times New Roman"/>
          <w:b/>
          <w:i/>
          <w:sz w:val="24"/>
        </w:rPr>
      </w:pPr>
    </w:p>
    <w:p w14:paraId="61404157" w14:textId="77777777" w:rsidR="0064762F" w:rsidRPr="006719CA" w:rsidRDefault="0064762F">
      <w:pPr>
        <w:jc w:val="center"/>
        <w:rPr>
          <w:rFonts w:ascii="Times New Roman" w:hAnsi="Times New Roman"/>
          <w:b/>
          <w:i/>
          <w:sz w:val="24"/>
        </w:rPr>
      </w:pPr>
    </w:p>
    <w:p w14:paraId="7917A2FC" w14:textId="77777777" w:rsidR="0064762F" w:rsidRPr="006719CA" w:rsidRDefault="0064762F">
      <w:pPr>
        <w:jc w:val="center"/>
        <w:rPr>
          <w:rFonts w:ascii="Times New Roman" w:hAnsi="Times New Roman"/>
          <w:b/>
          <w:i/>
          <w:sz w:val="24"/>
        </w:rPr>
      </w:pPr>
    </w:p>
    <w:p w14:paraId="1AD48B78" w14:textId="77777777" w:rsidR="0064762F" w:rsidRPr="006719CA" w:rsidRDefault="0064762F">
      <w:pPr>
        <w:jc w:val="center"/>
        <w:rPr>
          <w:rFonts w:ascii="Times New Roman" w:hAnsi="Times New Roman"/>
          <w:b/>
          <w:i/>
          <w:sz w:val="24"/>
        </w:rPr>
      </w:pPr>
    </w:p>
    <w:p w14:paraId="66F7400D" w14:textId="77777777" w:rsidR="0064762F" w:rsidRPr="006719CA" w:rsidRDefault="0064762F">
      <w:pPr>
        <w:jc w:val="center"/>
        <w:rPr>
          <w:rFonts w:ascii="Times New Roman" w:hAnsi="Times New Roman"/>
          <w:b/>
          <w:i/>
          <w:sz w:val="24"/>
        </w:rPr>
      </w:pPr>
    </w:p>
    <w:p w14:paraId="36611B2C" w14:textId="77777777" w:rsidR="0064762F" w:rsidRPr="006719CA" w:rsidRDefault="0064762F">
      <w:pPr>
        <w:jc w:val="center"/>
        <w:rPr>
          <w:rFonts w:ascii="Times New Roman" w:hAnsi="Times New Roman"/>
          <w:b/>
          <w:i/>
          <w:sz w:val="24"/>
        </w:rPr>
      </w:pPr>
    </w:p>
    <w:p w14:paraId="465C48C4" w14:textId="77777777" w:rsidR="0064762F" w:rsidRPr="006719CA" w:rsidRDefault="0064762F">
      <w:pPr>
        <w:jc w:val="center"/>
        <w:rPr>
          <w:rFonts w:ascii="Times New Roman" w:hAnsi="Times New Roman"/>
          <w:b/>
          <w:i/>
          <w:sz w:val="24"/>
        </w:rPr>
      </w:pPr>
    </w:p>
    <w:p w14:paraId="5D60629D" w14:textId="77777777" w:rsidR="0064762F" w:rsidRPr="006719CA" w:rsidRDefault="0064762F">
      <w:pPr>
        <w:jc w:val="center"/>
        <w:rPr>
          <w:rFonts w:ascii="Times New Roman" w:hAnsi="Times New Roman"/>
          <w:b/>
          <w:i/>
          <w:sz w:val="24"/>
        </w:rPr>
      </w:pPr>
    </w:p>
    <w:p w14:paraId="55B411F3" w14:textId="77777777" w:rsidR="0064762F" w:rsidRPr="006719CA" w:rsidRDefault="0064762F">
      <w:pPr>
        <w:jc w:val="center"/>
        <w:rPr>
          <w:rFonts w:ascii="Times New Roman" w:hAnsi="Times New Roman"/>
          <w:b/>
          <w:i/>
          <w:sz w:val="24"/>
        </w:rPr>
      </w:pPr>
    </w:p>
    <w:p w14:paraId="78218D36" w14:textId="77777777" w:rsidR="0064762F" w:rsidRPr="006719CA" w:rsidRDefault="0064762F">
      <w:pPr>
        <w:jc w:val="center"/>
        <w:rPr>
          <w:rFonts w:ascii="Times New Roman" w:hAnsi="Times New Roman"/>
          <w:b/>
          <w:i/>
          <w:sz w:val="24"/>
        </w:rPr>
      </w:pPr>
    </w:p>
    <w:p w14:paraId="3A334D13" w14:textId="4E0A9BCB" w:rsidR="00B070CB" w:rsidRDefault="00B070CB">
      <w:pPr>
        <w:jc w:val="center"/>
        <w:rPr>
          <w:rFonts w:ascii="Times New Roman" w:hAnsi="Times New Roman"/>
          <w:b/>
          <w:i/>
          <w:sz w:val="24"/>
        </w:rPr>
      </w:pPr>
    </w:p>
    <w:p w14:paraId="0807AA3E" w14:textId="291ACACA" w:rsidR="003D3D8C" w:rsidRDefault="003D3D8C">
      <w:pPr>
        <w:jc w:val="center"/>
        <w:rPr>
          <w:rFonts w:ascii="Times New Roman" w:hAnsi="Times New Roman"/>
          <w:b/>
          <w:i/>
          <w:sz w:val="24"/>
        </w:rPr>
      </w:pPr>
    </w:p>
    <w:p w14:paraId="47BA3D18" w14:textId="77777777" w:rsidR="0064762F" w:rsidRPr="009F46A8" w:rsidRDefault="00820CB7" w:rsidP="009F46A8">
      <w:pPr>
        <w:pStyle w:val="afffffffff4"/>
        <w:jc w:val="right"/>
        <w:rPr>
          <w:rFonts w:ascii="Times New Roman" w:hAnsi="Times New Roman"/>
          <w:b/>
          <w:bCs/>
        </w:rPr>
      </w:pPr>
      <w:bookmarkStart w:id="644" w:name="_Hlk101961342"/>
      <w:bookmarkStart w:id="645" w:name="_Toc143867258"/>
      <w:r w:rsidRPr="009F46A8">
        <w:rPr>
          <w:rFonts w:ascii="Times New Roman" w:hAnsi="Times New Roman"/>
          <w:b/>
          <w:bCs/>
        </w:rPr>
        <w:lastRenderedPageBreak/>
        <w:t>Приложение 2.6</w:t>
      </w:r>
      <w:bookmarkEnd w:id="645"/>
    </w:p>
    <w:p w14:paraId="4EC69F74" w14:textId="3E315A3B" w:rsidR="0064762F" w:rsidRPr="006719CA" w:rsidRDefault="00820CB7">
      <w:pPr>
        <w:spacing w:after="0"/>
        <w:jc w:val="right"/>
        <w:rPr>
          <w:rFonts w:ascii="Times New Roman" w:hAnsi="Times New Roman"/>
          <w:b/>
          <w:sz w:val="24"/>
        </w:rPr>
      </w:pPr>
      <w:r w:rsidRPr="006719CA">
        <w:rPr>
          <w:rFonts w:ascii="Times New Roman" w:hAnsi="Times New Roman"/>
          <w:b/>
          <w:sz w:val="24"/>
        </w:rPr>
        <w:t xml:space="preserve">к </w:t>
      </w:r>
      <w:r w:rsidR="001B28D2">
        <w:rPr>
          <w:rFonts w:ascii="Times New Roman" w:hAnsi="Times New Roman"/>
          <w:b/>
          <w:sz w:val="24"/>
        </w:rPr>
        <w:t>ПОП</w:t>
      </w:r>
      <w:r w:rsidRPr="006719CA">
        <w:rPr>
          <w:rFonts w:ascii="Times New Roman" w:hAnsi="Times New Roman"/>
          <w:b/>
          <w:sz w:val="24"/>
        </w:rPr>
        <w:t xml:space="preserve"> по специальности</w:t>
      </w:r>
    </w:p>
    <w:p w14:paraId="34E007E6" w14:textId="77777777" w:rsidR="0064762F" w:rsidRPr="006719CA" w:rsidRDefault="00820CB7">
      <w:pPr>
        <w:spacing w:after="0"/>
        <w:ind w:right="-1"/>
        <w:jc w:val="right"/>
        <w:rPr>
          <w:rFonts w:ascii="Times New Roman" w:hAnsi="Times New Roman"/>
          <w:b/>
          <w:sz w:val="24"/>
        </w:rPr>
      </w:pPr>
      <w:r w:rsidRPr="006719CA">
        <w:rPr>
          <w:rFonts w:ascii="Times New Roman" w:hAnsi="Times New Roman"/>
          <w:b/>
          <w:sz w:val="24"/>
        </w:rPr>
        <w:t>27.02.04 Автоматические системы управления</w:t>
      </w:r>
    </w:p>
    <w:p w14:paraId="119BC578" w14:textId="77777777" w:rsidR="0064762F" w:rsidRPr="006719CA" w:rsidRDefault="0064762F">
      <w:pPr>
        <w:jc w:val="center"/>
        <w:rPr>
          <w:rFonts w:ascii="Times New Roman" w:hAnsi="Times New Roman"/>
          <w:b/>
          <w:i/>
          <w:sz w:val="24"/>
        </w:rPr>
      </w:pPr>
    </w:p>
    <w:p w14:paraId="1FF347F0" w14:textId="77777777" w:rsidR="0064762F" w:rsidRPr="006719CA" w:rsidRDefault="0064762F">
      <w:pPr>
        <w:jc w:val="center"/>
        <w:rPr>
          <w:rFonts w:ascii="Times New Roman" w:hAnsi="Times New Roman"/>
          <w:b/>
          <w:i/>
          <w:sz w:val="24"/>
        </w:rPr>
      </w:pPr>
    </w:p>
    <w:p w14:paraId="531B96A1" w14:textId="77777777" w:rsidR="0064762F" w:rsidRPr="006719CA" w:rsidRDefault="0064762F">
      <w:pPr>
        <w:jc w:val="center"/>
        <w:rPr>
          <w:rFonts w:ascii="Times New Roman" w:hAnsi="Times New Roman"/>
          <w:b/>
          <w:i/>
          <w:sz w:val="24"/>
        </w:rPr>
      </w:pPr>
    </w:p>
    <w:p w14:paraId="646E9386" w14:textId="77777777" w:rsidR="0064762F" w:rsidRPr="006719CA" w:rsidRDefault="0064762F">
      <w:pPr>
        <w:jc w:val="center"/>
        <w:rPr>
          <w:rFonts w:ascii="Times New Roman" w:hAnsi="Times New Roman"/>
          <w:b/>
          <w:i/>
          <w:sz w:val="24"/>
        </w:rPr>
      </w:pPr>
    </w:p>
    <w:p w14:paraId="011E713F" w14:textId="5DDB6408" w:rsidR="0064762F" w:rsidRDefault="0064762F">
      <w:pPr>
        <w:jc w:val="center"/>
        <w:rPr>
          <w:rFonts w:ascii="Times New Roman" w:hAnsi="Times New Roman"/>
          <w:b/>
          <w:i/>
          <w:sz w:val="24"/>
        </w:rPr>
      </w:pPr>
    </w:p>
    <w:p w14:paraId="44996E62" w14:textId="77777777" w:rsidR="005B4E0B" w:rsidRPr="006719CA" w:rsidRDefault="005B4E0B">
      <w:pPr>
        <w:jc w:val="center"/>
        <w:rPr>
          <w:rFonts w:ascii="Times New Roman" w:hAnsi="Times New Roman"/>
          <w:b/>
          <w:i/>
          <w:sz w:val="24"/>
        </w:rPr>
      </w:pPr>
    </w:p>
    <w:p w14:paraId="07EB3124" w14:textId="77777777" w:rsidR="0064762F" w:rsidRPr="006719CA" w:rsidRDefault="0064762F">
      <w:pPr>
        <w:jc w:val="center"/>
        <w:rPr>
          <w:rFonts w:ascii="Times New Roman" w:hAnsi="Times New Roman"/>
          <w:b/>
          <w:i/>
          <w:sz w:val="24"/>
        </w:rPr>
      </w:pPr>
    </w:p>
    <w:p w14:paraId="64C8EED8" w14:textId="76119E27" w:rsidR="0064762F" w:rsidRDefault="00820CB7" w:rsidP="009F46A8">
      <w:pPr>
        <w:pStyle w:val="afffffffff4"/>
        <w:rPr>
          <w:rFonts w:ascii="Times New Roman" w:hAnsi="Times New Roman"/>
          <w:b/>
          <w:bCs/>
        </w:rPr>
      </w:pPr>
      <w:bookmarkStart w:id="646" w:name="_Toc143867259"/>
      <w:r w:rsidRPr="009F46A8">
        <w:rPr>
          <w:rFonts w:ascii="Times New Roman" w:hAnsi="Times New Roman"/>
          <w:b/>
          <w:bCs/>
        </w:rPr>
        <w:t>ПРИМЕРНАЯ РАБОЧАЯ ПРОГРАММА УЧЕБНОЙ ДИСЦИПЛИНЫ</w:t>
      </w:r>
      <w:bookmarkEnd w:id="646"/>
    </w:p>
    <w:p w14:paraId="1CED2D37" w14:textId="77777777" w:rsidR="009F46A8" w:rsidRPr="009F46A8" w:rsidRDefault="009F46A8" w:rsidP="009F46A8"/>
    <w:p w14:paraId="3FD125EB" w14:textId="4A68418F" w:rsidR="0064762F" w:rsidRPr="009F46A8" w:rsidRDefault="00820CB7" w:rsidP="009F46A8">
      <w:pPr>
        <w:pStyle w:val="afffffffff4"/>
        <w:rPr>
          <w:rFonts w:ascii="Times New Roman" w:hAnsi="Times New Roman"/>
          <w:b/>
          <w:bCs/>
        </w:rPr>
      </w:pPr>
      <w:bookmarkStart w:id="647" w:name="_Toc143867260"/>
      <w:r w:rsidRPr="009F46A8">
        <w:rPr>
          <w:rFonts w:ascii="Times New Roman" w:hAnsi="Times New Roman"/>
          <w:b/>
          <w:bCs/>
        </w:rPr>
        <w:t>«СГ.06 ОСНОВЫ ФИНАНСОВОЙ ГРАМОТНОСТИ»</w:t>
      </w:r>
      <w:bookmarkEnd w:id="647"/>
    </w:p>
    <w:p w14:paraId="55A88ECC" w14:textId="77777777" w:rsidR="0064762F" w:rsidRPr="006719CA" w:rsidRDefault="0064762F">
      <w:pPr>
        <w:jc w:val="center"/>
        <w:rPr>
          <w:rFonts w:ascii="Times New Roman" w:hAnsi="Times New Roman"/>
          <w:b/>
          <w:i/>
          <w:sz w:val="24"/>
        </w:rPr>
      </w:pPr>
    </w:p>
    <w:p w14:paraId="3E7B0D90" w14:textId="77777777" w:rsidR="0064762F" w:rsidRPr="006719CA" w:rsidRDefault="0064762F">
      <w:pPr>
        <w:jc w:val="center"/>
        <w:rPr>
          <w:rFonts w:ascii="Times New Roman" w:hAnsi="Times New Roman"/>
          <w:b/>
          <w:i/>
          <w:sz w:val="24"/>
        </w:rPr>
      </w:pPr>
    </w:p>
    <w:p w14:paraId="11C424E8" w14:textId="77777777" w:rsidR="0064762F" w:rsidRPr="006719CA" w:rsidRDefault="0064762F">
      <w:pPr>
        <w:jc w:val="center"/>
        <w:rPr>
          <w:rFonts w:ascii="Times New Roman" w:hAnsi="Times New Roman"/>
          <w:b/>
          <w:i/>
          <w:sz w:val="24"/>
        </w:rPr>
      </w:pPr>
    </w:p>
    <w:p w14:paraId="2CC898B9" w14:textId="77777777" w:rsidR="0064762F" w:rsidRPr="006719CA" w:rsidRDefault="0064762F">
      <w:pPr>
        <w:jc w:val="center"/>
        <w:rPr>
          <w:rFonts w:ascii="Times New Roman" w:hAnsi="Times New Roman"/>
          <w:b/>
          <w:i/>
          <w:sz w:val="24"/>
        </w:rPr>
      </w:pPr>
    </w:p>
    <w:p w14:paraId="2697ACC7" w14:textId="77777777" w:rsidR="0064762F" w:rsidRPr="006719CA" w:rsidRDefault="0064762F">
      <w:pPr>
        <w:jc w:val="center"/>
        <w:rPr>
          <w:rFonts w:ascii="Times New Roman" w:hAnsi="Times New Roman"/>
          <w:b/>
          <w:i/>
          <w:sz w:val="24"/>
        </w:rPr>
      </w:pPr>
    </w:p>
    <w:p w14:paraId="23CC1148" w14:textId="77777777" w:rsidR="0064762F" w:rsidRPr="006719CA" w:rsidRDefault="0064762F">
      <w:pPr>
        <w:jc w:val="center"/>
        <w:rPr>
          <w:rFonts w:ascii="Times New Roman" w:hAnsi="Times New Roman"/>
          <w:b/>
          <w:i/>
          <w:sz w:val="24"/>
        </w:rPr>
      </w:pPr>
    </w:p>
    <w:p w14:paraId="66BFB977" w14:textId="77777777" w:rsidR="0064762F" w:rsidRPr="006719CA" w:rsidRDefault="0064762F">
      <w:pPr>
        <w:jc w:val="center"/>
        <w:rPr>
          <w:rFonts w:ascii="Times New Roman" w:hAnsi="Times New Roman"/>
          <w:b/>
          <w:i/>
          <w:sz w:val="24"/>
        </w:rPr>
      </w:pPr>
    </w:p>
    <w:p w14:paraId="643B00EA" w14:textId="77777777" w:rsidR="0064762F" w:rsidRPr="006719CA" w:rsidRDefault="0064762F">
      <w:pPr>
        <w:jc w:val="center"/>
        <w:rPr>
          <w:rFonts w:ascii="Times New Roman" w:hAnsi="Times New Roman"/>
          <w:b/>
          <w:i/>
          <w:sz w:val="24"/>
        </w:rPr>
      </w:pPr>
    </w:p>
    <w:p w14:paraId="469F066C" w14:textId="77777777" w:rsidR="0064762F" w:rsidRPr="006719CA" w:rsidRDefault="0064762F">
      <w:pPr>
        <w:jc w:val="center"/>
        <w:rPr>
          <w:rFonts w:ascii="Times New Roman" w:hAnsi="Times New Roman"/>
          <w:b/>
          <w:i/>
          <w:sz w:val="24"/>
        </w:rPr>
      </w:pPr>
    </w:p>
    <w:p w14:paraId="5DC628E9" w14:textId="77777777" w:rsidR="0064762F" w:rsidRPr="006719CA" w:rsidRDefault="0064762F">
      <w:pPr>
        <w:jc w:val="center"/>
        <w:rPr>
          <w:rFonts w:ascii="Times New Roman" w:hAnsi="Times New Roman"/>
          <w:b/>
          <w:i/>
          <w:sz w:val="24"/>
        </w:rPr>
      </w:pPr>
    </w:p>
    <w:p w14:paraId="161C5E05" w14:textId="77777777" w:rsidR="0064762F" w:rsidRPr="006719CA" w:rsidRDefault="0064762F">
      <w:pPr>
        <w:jc w:val="center"/>
        <w:rPr>
          <w:rFonts w:ascii="Times New Roman" w:hAnsi="Times New Roman"/>
          <w:b/>
          <w:i/>
          <w:sz w:val="24"/>
        </w:rPr>
      </w:pPr>
    </w:p>
    <w:p w14:paraId="594FA475" w14:textId="77777777" w:rsidR="0064762F" w:rsidRPr="006719CA" w:rsidRDefault="0064762F">
      <w:pPr>
        <w:jc w:val="center"/>
        <w:rPr>
          <w:rFonts w:ascii="Times New Roman" w:hAnsi="Times New Roman"/>
          <w:b/>
          <w:i/>
          <w:sz w:val="24"/>
        </w:rPr>
      </w:pPr>
    </w:p>
    <w:p w14:paraId="5F64F0A6" w14:textId="77777777" w:rsidR="0064762F" w:rsidRPr="006719CA" w:rsidRDefault="0064762F">
      <w:pPr>
        <w:jc w:val="center"/>
        <w:rPr>
          <w:rFonts w:ascii="Times New Roman" w:hAnsi="Times New Roman"/>
          <w:b/>
          <w:sz w:val="24"/>
        </w:rPr>
      </w:pPr>
    </w:p>
    <w:p w14:paraId="7210AF3E" w14:textId="77777777" w:rsidR="009F46A8" w:rsidRDefault="00820CB7">
      <w:pPr>
        <w:jc w:val="center"/>
        <w:rPr>
          <w:rFonts w:ascii="Times New Roman" w:hAnsi="Times New Roman"/>
          <w:b/>
          <w:sz w:val="24"/>
        </w:rPr>
        <w:sectPr w:rsidR="009F46A8" w:rsidSect="00B070CB">
          <w:footerReference w:type="default" r:id="rId39"/>
          <w:pgSz w:w="11906" w:h="16838"/>
          <w:pgMar w:top="1134" w:right="849" w:bottom="1134" w:left="1701" w:header="708" w:footer="708" w:gutter="0"/>
          <w:cols w:space="720"/>
        </w:sectPr>
      </w:pPr>
      <w:r w:rsidRPr="006719CA">
        <w:rPr>
          <w:rFonts w:ascii="Times New Roman" w:hAnsi="Times New Roman"/>
          <w:b/>
          <w:sz w:val="24"/>
        </w:rPr>
        <w:t>202</w:t>
      </w:r>
      <w:r w:rsidR="003D3D8C">
        <w:rPr>
          <w:rFonts w:ascii="Times New Roman" w:hAnsi="Times New Roman"/>
          <w:b/>
          <w:sz w:val="24"/>
        </w:rPr>
        <w:t>3</w:t>
      </w:r>
      <w:r w:rsidRPr="006719CA">
        <w:rPr>
          <w:rFonts w:ascii="Times New Roman" w:hAnsi="Times New Roman"/>
          <w:b/>
          <w:sz w:val="24"/>
        </w:rPr>
        <w:t xml:space="preserve"> г.</w:t>
      </w:r>
    </w:p>
    <w:p w14:paraId="3A95F803" w14:textId="77777777" w:rsidR="005C4991" w:rsidRPr="00866EA1" w:rsidRDefault="005C4991" w:rsidP="005C4991">
      <w:pPr>
        <w:jc w:val="center"/>
        <w:rPr>
          <w:rFonts w:ascii="Times New Roman" w:hAnsi="Times New Roman"/>
          <w:b/>
          <w:sz w:val="24"/>
          <w:szCs w:val="24"/>
        </w:rPr>
      </w:pPr>
      <w:r w:rsidRPr="00866EA1">
        <w:rPr>
          <w:rFonts w:ascii="Times New Roman" w:hAnsi="Times New Roman"/>
          <w:b/>
          <w:sz w:val="24"/>
          <w:szCs w:val="24"/>
        </w:rPr>
        <w:lastRenderedPageBreak/>
        <w:t>СОДЕРЖАНИЕ</w:t>
      </w:r>
    </w:p>
    <w:p w14:paraId="26586E5F" w14:textId="77777777" w:rsidR="005C4991" w:rsidRPr="00866EA1" w:rsidRDefault="005C4991" w:rsidP="005C4991">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5C4991" w:rsidRPr="00866EA1" w14:paraId="1C7A9DCD" w14:textId="77777777" w:rsidTr="004B6F5A">
        <w:tc>
          <w:tcPr>
            <w:tcW w:w="7501" w:type="dxa"/>
          </w:tcPr>
          <w:p w14:paraId="298EFFD7" w14:textId="77777777" w:rsidR="005C4991" w:rsidRPr="00866EA1" w:rsidRDefault="005C4991" w:rsidP="004723D6">
            <w:pPr>
              <w:numPr>
                <w:ilvl w:val="0"/>
                <w:numId w:val="62"/>
              </w:numPr>
              <w:suppressAutoHyphens/>
              <w:rPr>
                <w:rFonts w:ascii="Times New Roman" w:hAnsi="Times New Roman"/>
                <w:b/>
                <w:sz w:val="24"/>
                <w:szCs w:val="24"/>
              </w:rPr>
            </w:pPr>
            <w:r w:rsidRPr="00866EA1">
              <w:rPr>
                <w:rFonts w:ascii="Times New Roman" w:hAnsi="Times New Roman"/>
                <w:b/>
                <w:sz w:val="24"/>
                <w:szCs w:val="24"/>
              </w:rPr>
              <w:t>ОБЩАЯ ХАРАКТЕРИСТИКА ПРИМЕРНОЙ РАБОЧЕЙ ПРОГРАММЫ УЧЕБНОЙ ДИСЦИПЛИНЫ</w:t>
            </w:r>
          </w:p>
        </w:tc>
        <w:tc>
          <w:tcPr>
            <w:tcW w:w="1854" w:type="dxa"/>
          </w:tcPr>
          <w:p w14:paraId="6DF99FF6" w14:textId="77777777" w:rsidR="005C4991" w:rsidRPr="00866EA1" w:rsidRDefault="005C4991" w:rsidP="004B6F5A">
            <w:pPr>
              <w:rPr>
                <w:rFonts w:ascii="Times New Roman" w:hAnsi="Times New Roman"/>
                <w:b/>
                <w:sz w:val="24"/>
                <w:szCs w:val="24"/>
              </w:rPr>
            </w:pPr>
          </w:p>
        </w:tc>
      </w:tr>
      <w:tr w:rsidR="005C4991" w:rsidRPr="00866EA1" w14:paraId="53A5A3B8" w14:textId="77777777" w:rsidTr="004B6F5A">
        <w:tc>
          <w:tcPr>
            <w:tcW w:w="7501" w:type="dxa"/>
          </w:tcPr>
          <w:p w14:paraId="270477A6" w14:textId="77777777" w:rsidR="005C4991" w:rsidRPr="00866EA1" w:rsidRDefault="005C4991" w:rsidP="004723D6">
            <w:pPr>
              <w:numPr>
                <w:ilvl w:val="0"/>
                <w:numId w:val="62"/>
              </w:numPr>
              <w:suppressAutoHyphens/>
              <w:rPr>
                <w:rFonts w:ascii="Times New Roman" w:hAnsi="Times New Roman"/>
                <w:b/>
                <w:sz w:val="24"/>
                <w:szCs w:val="24"/>
              </w:rPr>
            </w:pPr>
            <w:r w:rsidRPr="00866EA1">
              <w:rPr>
                <w:rFonts w:ascii="Times New Roman" w:hAnsi="Times New Roman"/>
                <w:b/>
                <w:sz w:val="24"/>
                <w:szCs w:val="24"/>
              </w:rPr>
              <w:t>СТРУКТУРА И СОДЕРЖАНИЕ УЧЕБНОЙ ДИСЦИПЛИНЫ</w:t>
            </w:r>
          </w:p>
          <w:p w14:paraId="716EDB4A" w14:textId="77777777" w:rsidR="005C4991" w:rsidRPr="00866EA1" w:rsidRDefault="005C4991" w:rsidP="004723D6">
            <w:pPr>
              <w:numPr>
                <w:ilvl w:val="0"/>
                <w:numId w:val="62"/>
              </w:numPr>
              <w:suppressAutoHyphens/>
              <w:rPr>
                <w:rFonts w:ascii="Times New Roman" w:hAnsi="Times New Roman"/>
                <w:b/>
                <w:sz w:val="24"/>
                <w:szCs w:val="24"/>
              </w:rPr>
            </w:pPr>
            <w:r w:rsidRPr="00866EA1">
              <w:rPr>
                <w:rFonts w:ascii="Times New Roman" w:hAnsi="Times New Roman"/>
                <w:b/>
                <w:sz w:val="24"/>
                <w:szCs w:val="24"/>
              </w:rPr>
              <w:t>УСЛОВИЯ РЕАЛИЗАЦИИ УЧЕБНОЙ ДИСЦИПЛИНЫ</w:t>
            </w:r>
          </w:p>
        </w:tc>
        <w:tc>
          <w:tcPr>
            <w:tcW w:w="1854" w:type="dxa"/>
          </w:tcPr>
          <w:p w14:paraId="44DFAABB" w14:textId="77777777" w:rsidR="005C4991" w:rsidRPr="00866EA1" w:rsidRDefault="005C4991" w:rsidP="004B6F5A">
            <w:pPr>
              <w:ind w:left="644"/>
              <w:rPr>
                <w:rFonts w:ascii="Times New Roman" w:hAnsi="Times New Roman"/>
                <w:b/>
                <w:sz w:val="24"/>
                <w:szCs w:val="24"/>
              </w:rPr>
            </w:pPr>
          </w:p>
        </w:tc>
      </w:tr>
      <w:tr w:rsidR="005C4991" w:rsidRPr="00866EA1" w14:paraId="66B9EAF0" w14:textId="77777777" w:rsidTr="004B6F5A">
        <w:tc>
          <w:tcPr>
            <w:tcW w:w="7501" w:type="dxa"/>
          </w:tcPr>
          <w:p w14:paraId="1486B73E" w14:textId="77777777" w:rsidR="005C4991" w:rsidRPr="00866EA1" w:rsidRDefault="005C4991" w:rsidP="004723D6">
            <w:pPr>
              <w:numPr>
                <w:ilvl w:val="0"/>
                <w:numId w:val="62"/>
              </w:numPr>
              <w:suppressAutoHyphens/>
              <w:rPr>
                <w:rFonts w:ascii="Times New Roman" w:hAnsi="Times New Roman"/>
                <w:b/>
                <w:sz w:val="24"/>
                <w:szCs w:val="24"/>
              </w:rPr>
            </w:pPr>
            <w:r w:rsidRPr="00866EA1">
              <w:rPr>
                <w:rFonts w:ascii="Times New Roman" w:hAnsi="Times New Roman"/>
                <w:b/>
                <w:sz w:val="24"/>
                <w:szCs w:val="24"/>
              </w:rPr>
              <w:t>КОНТРОЛЬ И ОЦЕНКА РЕЗУЛЬТАТОВ ОСВОЕНИЯ УЧЕБНОЙ ДИСЦИПЛИНЫ</w:t>
            </w:r>
          </w:p>
          <w:p w14:paraId="0F30807F" w14:textId="77777777" w:rsidR="005C4991" w:rsidRPr="00866EA1" w:rsidRDefault="005C4991" w:rsidP="004B6F5A">
            <w:pPr>
              <w:suppressAutoHyphens/>
              <w:rPr>
                <w:rFonts w:ascii="Times New Roman" w:hAnsi="Times New Roman"/>
                <w:b/>
                <w:sz w:val="24"/>
                <w:szCs w:val="24"/>
              </w:rPr>
            </w:pPr>
          </w:p>
        </w:tc>
        <w:tc>
          <w:tcPr>
            <w:tcW w:w="1854" w:type="dxa"/>
          </w:tcPr>
          <w:p w14:paraId="52BE39BD" w14:textId="77777777" w:rsidR="005C4991" w:rsidRPr="00866EA1" w:rsidRDefault="005C4991" w:rsidP="004B6F5A">
            <w:pPr>
              <w:rPr>
                <w:rFonts w:ascii="Times New Roman" w:hAnsi="Times New Roman"/>
                <w:b/>
                <w:sz w:val="24"/>
                <w:szCs w:val="24"/>
              </w:rPr>
            </w:pPr>
          </w:p>
        </w:tc>
      </w:tr>
    </w:tbl>
    <w:p w14:paraId="125CFF44" w14:textId="77777777" w:rsidR="0064762F" w:rsidRPr="006719CA" w:rsidRDefault="00820CB7" w:rsidP="00B070CB">
      <w:pPr>
        <w:spacing w:after="0"/>
        <w:ind w:right="-1"/>
        <w:jc w:val="center"/>
        <w:rPr>
          <w:rFonts w:ascii="Times New Roman" w:hAnsi="Times New Roman"/>
          <w:b/>
          <w:sz w:val="24"/>
        </w:rPr>
      </w:pPr>
      <w:r w:rsidRPr="006719CA">
        <w:rPr>
          <w:rFonts w:ascii="Times New Roman" w:hAnsi="Times New Roman"/>
          <w:b/>
          <w:i/>
          <w:u w:val="single"/>
        </w:rPr>
        <w:br w:type="page"/>
      </w:r>
      <w:r w:rsidRPr="006719CA">
        <w:rPr>
          <w:rFonts w:ascii="Times New Roman" w:hAnsi="Times New Roman"/>
          <w:b/>
        </w:rPr>
        <w:lastRenderedPageBreak/>
        <w:t xml:space="preserve">1. </w:t>
      </w:r>
      <w:r w:rsidRPr="006719CA">
        <w:rPr>
          <w:rFonts w:ascii="Times New Roman" w:hAnsi="Times New Roman"/>
          <w:b/>
          <w:sz w:val="24"/>
        </w:rPr>
        <w:t>ОБЩАЯ ХАРАКТЕРИСТИКА ПРИМЕРНОЙ РАБОЧЕЙ ПРОГРАММЫ УЧЕБНОЙ ДИСЦИПЛИНЫ</w:t>
      </w:r>
    </w:p>
    <w:p w14:paraId="14B98DED" w14:textId="582647AD" w:rsidR="0064762F" w:rsidRPr="006719CA" w:rsidRDefault="00820CB7" w:rsidP="00B070CB">
      <w:pPr>
        <w:spacing w:after="0" w:line="240" w:lineRule="auto"/>
        <w:ind w:right="-1"/>
        <w:jc w:val="center"/>
        <w:rPr>
          <w:rFonts w:ascii="Times New Roman" w:hAnsi="Times New Roman"/>
          <w:b/>
          <w:sz w:val="24"/>
        </w:rPr>
      </w:pPr>
      <w:r w:rsidRPr="006719CA">
        <w:rPr>
          <w:rFonts w:ascii="Times New Roman" w:hAnsi="Times New Roman"/>
          <w:b/>
          <w:sz w:val="24"/>
        </w:rPr>
        <w:t xml:space="preserve"> «</w:t>
      </w:r>
      <w:r w:rsidR="00691D79" w:rsidRPr="006719CA">
        <w:rPr>
          <w:rFonts w:ascii="Times New Roman" w:hAnsi="Times New Roman"/>
          <w:b/>
          <w:sz w:val="24"/>
        </w:rPr>
        <w:t xml:space="preserve">СГ.06 </w:t>
      </w:r>
      <w:r w:rsidRPr="006719CA">
        <w:rPr>
          <w:rFonts w:ascii="Times New Roman" w:hAnsi="Times New Roman"/>
          <w:b/>
          <w:sz w:val="24"/>
        </w:rPr>
        <w:t>ОСНОВЫ ФИНАНСОВОЙ ГРАМОТНОСТИ</w:t>
      </w:r>
      <w:r w:rsidRPr="006719CA">
        <w:rPr>
          <w:rFonts w:ascii="Times New Roman" w:hAnsi="Times New Roman"/>
          <w:sz w:val="24"/>
        </w:rPr>
        <w:t>»</w:t>
      </w:r>
    </w:p>
    <w:p w14:paraId="2D8675BF" w14:textId="77777777" w:rsidR="0064762F" w:rsidRPr="006719CA" w:rsidRDefault="0064762F" w:rsidP="00B0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sz w:val="24"/>
          <w:vertAlign w:val="superscript"/>
        </w:rPr>
      </w:pPr>
    </w:p>
    <w:p w14:paraId="1A5FE027" w14:textId="77777777" w:rsidR="0064762F" w:rsidRPr="006719CA" w:rsidRDefault="00820CB7" w:rsidP="00B0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sz w:val="24"/>
        </w:rPr>
      </w:pPr>
      <w:r w:rsidRPr="006719CA">
        <w:rPr>
          <w:rFonts w:ascii="Times New Roman" w:hAnsi="Times New Roman"/>
          <w:b/>
          <w:sz w:val="24"/>
        </w:rPr>
        <w:t xml:space="preserve">1.1. Место дисциплины в структуре основной образовательной программы: </w:t>
      </w:r>
    </w:p>
    <w:p w14:paraId="6B2701BF" w14:textId="6ACB2DBB" w:rsidR="0064762F" w:rsidRPr="006719CA" w:rsidRDefault="00820CB7" w:rsidP="00B07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sz w:val="24"/>
        </w:rPr>
      </w:pPr>
      <w:r w:rsidRPr="006719CA">
        <w:rPr>
          <w:rFonts w:ascii="Times New Roman" w:hAnsi="Times New Roman"/>
          <w:sz w:val="24"/>
        </w:rPr>
        <w:t>Учебная дисциплина «</w:t>
      </w:r>
      <w:r w:rsidR="00691D79" w:rsidRPr="006719CA">
        <w:rPr>
          <w:rFonts w:ascii="Times New Roman" w:hAnsi="Times New Roman"/>
          <w:sz w:val="24"/>
        </w:rPr>
        <w:t xml:space="preserve">СГ.06 </w:t>
      </w:r>
      <w:r w:rsidRPr="006719CA">
        <w:rPr>
          <w:rFonts w:ascii="Times New Roman" w:hAnsi="Times New Roman"/>
          <w:sz w:val="24"/>
        </w:rPr>
        <w:t>Основы финансовой грамотности» является обязательной частью социально-гуманитарного цикла примерной основной образовательной программы в соответствии с ФГОС СПО по специальности</w:t>
      </w:r>
      <w:r w:rsidRPr="006719CA">
        <w:rPr>
          <w:rFonts w:ascii="Times New Roman" w:hAnsi="Times New Roman"/>
          <w:i/>
          <w:sz w:val="24"/>
        </w:rPr>
        <w:t xml:space="preserve"> </w:t>
      </w:r>
      <w:r w:rsidRPr="006719CA">
        <w:rPr>
          <w:rFonts w:ascii="Times New Roman" w:hAnsi="Times New Roman"/>
          <w:sz w:val="24"/>
        </w:rPr>
        <w:t xml:space="preserve">27.02.04 Автоматические системы управления. </w:t>
      </w:r>
    </w:p>
    <w:p w14:paraId="527AE476" w14:textId="066FEB8E" w:rsidR="0064762F" w:rsidRPr="006719CA" w:rsidRDefault="00820CB7" w:rsidP="00691D7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sz w:val="24"/>
        </w:rPr>
      </w:pPr>
      <w:r w:rsidRPr="006719CA">
        <w:rPr>
          <w:rFonts w:ascii="Times New Roman" w:hAnsi="Times New Roman"/>
          <w:sz w:val="24"/>
        </w:rPr>
        <w:t xml:space="preserve">Особое значение дисциплина имеет при формировании и развитии </w:t>
      </w:r>
      <w:r w:rsidR="00691D79" w:rsidRPr="006719CA">
        <w:rPr>
          <w:rFonts w:ascii="Times New Roman" w:hAnsi="Times New Roman"/>
          <w:sz w:val="24"/>
        </w:rPr>
        <w:t>ОК 01, ОК 02, ОК 03, ОК 05, ПК 1.1, ПК 1.3, ПК 1.4, ПК 2.2, ПК 3.4.</w:t>
      </w:r>
    </w:p>
    <w:p w14:paraId="4F9B683F" w14:textId="77777777" w:rsidR="0064762F" w:rsidRPr="006719CA" w:rsidRDefault="0064762F" w:rsidP="00B0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709"/>
        <w:jc w:val="both"/>
        <w:rPr>
          <w:rFonts w:ascii="Times New Roman" w:hAnsi="Times New Roman"/>
          <w:b/>
          <w:sz w:val="24"/>
        </w:rPr>
      </w:pPr>
    </w:p>
    <w:p w14:paraId="17FB0983" w14:textId="77777777" w:rsidR="0064762F" w:rsidRPr="006719CA" w:rsidRDefault="00820CB7" w:rsidP="00B070CB">
      <w:pPr>
        <w:spacing w:after="0"/>
        <w:ind w:right="-1" w:firstLine="709"/>
        <w:rPr>
          <w:rFonts w:ascii="Times New Roman" w:hAnsi="Times New Roman"/>
          <w:b/>
          <w:sz w:val="24"/>
        </w:rPr>
      </w:pPr>
      <w:r w:rsidRPr="006719CA">
        <w:rPr>
          <w:rFonts w:ascii="Times New Roman" w:hAnsi="Times New Roman"/>
          <w:b/>
          <w:sz w:val="24"/>
        </w:rPr>
        <w:t>1.2. Цель и планируемые результаты освоения дисциплины:</w:t>
      </w:r>
    </w:p>
    <w:p w14:paraId="14A8AB27" w14:textId="77777777" w:rsidR="0064762F" w:rsidRPr="006719CA" w:rsidRDefault="00820CB7" w:rsidP="00B070CB">
      <w:pPr>
        <w:spacing w:after="0" w:line="240" w:lineRule="auto"/>
        <w:ind w:right="-1" w:firstLine="709"/>
        <w:jc w:val="both"/>
        <w:rPr>
          <w:rFonts w:ascii="Times New Roman" w:hAnsi="Times New Roman"/>
          <w:sz w:val="24"/>
        </w:rPr>
      </w:pPr>
      <w:r w:rsidRPr="006719CA">
        <w:rPr>
          <w:rFonts w:ascii="Times New Roman" w:hAnsi="Times New Roman"/>
          <w:sz w:val="24"/>
        </w:rPr>
        <w:t>В рамках программы учебной дисциплины обучающимися осваиваются умения и знания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5"/>
        <w:gridCol w:w="3714"/>
        <w:gridCol w:w="4055"/>
      </w:tblGrid>
      <w:tr w:rsidR="0064762F" w:rsidRPr="006719CA" w14:paraId="5238A969" w14:textId="77777777" w:rsidTr="00B070CB">
        <w:trPr>
          <w:trHeight w:val="649"/>
        </w:trPr>
        <w:tc>
          <w:tcPr>
            <w:tcW w:w="1695" w:type="dxa"/>
            <w:tcBorders>
              <w:top w:val="single" w:sz="4" w:space="0" w:color="000000"/>
              <w:left w:val="single" w:sz="4" w:space="0" w:color="000000"/>
              <w:bottom w:val="single" w:sz="4" w:space="0" w:color="000000"/>
              <w:right w:val="single" w:sz="4" w:space="0" w:color="000000"/>
            </w:tcBorders>
          </w:tcPr>
          <w:p w14:paraId="25BAB25D" w14:textId="77777777" w:rsidR="0064762F" w:rsidRPr="003D3D8C" w:rsidRDefault="00820CB7">
            <w:pPr>
              <w:spacing w:after="0" w:line="240" w:lineRule="auto"/>
              <w:ind w:right="-1"/>
              <w:jc w:val="center"/>
              <w:rPr>
                <w:rFonts w:ascii="Times New Roman" w:hAnsi="Times New Roman"/>
                <w:b/>
                <w:bCs/>
                <w:sz w:val="24"/>
              </w:rPr>
            </w:pPr>
            <w:r w:rsidRPr="003D3D8C">
              <w:rPr>
                <w:rFonts w:ascii="Times New Roman" w:hAnsi="Times New Roman"/>
                <w:b/>
                <w:bCs/>
                <w:sz w:val="24"/>
              </w:rPr>
              <w:t>Код</w:t>
            </w:r>
          </w:p>
          <w:p w14:paraId="0659604C" w14:textId="77777777" w:rsidR="0064762F" w:rsidRPr="003D3D8C" w:rsidRDefault="00820CB7">
            <w:pPr>
              <w:spacing w:after="0" w:line="240" w:lineRule="auto"/>
              <w:ind w:right="-1"/>
              <w:jc w:val="center"/>
              <w:rPr>
                <w:rFonts w:ascii="Times New Roman" w:hAnsi="Times New Roman"/>
                <w:b/>
                <w:bCs/>
                <w:sz w:val="24"/>
              </w:rPr>
            </w:pPr>
            <w:r w:rsidRPr="003D3D8C">
              <w:rPr>
                <w:rFonts w:ascii="Times New Roman" w:hAnsi="Times New Roman"/>
                <w:b/>
                <w:bCs/>
                <w:sz w:val="24"/>
              </w:rPr>
              <w:t>ПК, ОК</w:t>
            </w:r>
          </w:p>
        </w:tc>
        <w:tc>
          <w:tcPr>
            <w:tcW w:w="3714" w:type="dxa"/>
            <w:tcBorders>
              <w:top w:val="single" w:sz="4" w:space="0" w:color="000000"/>
              <w:left w:val="single" w:sz="4" w:space="0" w:color="000000"/>
              <w:bottom w:val="single" w:sz="4" w:space="0" w:color="000000"/>
              <w:right w:val="single" w:sz="4" w:space="0" w:color="000000"/>
            </w:tcBorders>
          </w:tcPr>
          <w:p w14:paraId="2DCFF42A" w14:textId="77777777" w:rsidR="0064762F" w:rsidRPr="003D3D8C" w:rsidRDefault="00820CB7">
            <w:pPr>
              <w:spacing w:after="0" w:line="240" w:lineRule="auto"/>
              <w:ind w:right="-1"/>
              <w:jc w:val="center"/>
              <w:rPr>
                <w:rFonts w:ascii="Times New Roman" w:hAnsi="Times New Roman"/>
                <w:b/>
                <w:bCs/>
                <w:sz w:val="24"/>
              </w:rPr>
            </w:pPr>
            <w:r w:rsidRPr="003D3D8C">
              <w:rPr>
                <w:rFonts w:ascii="Times New Roman" w:hAnsi="Times New Roman"/>
                <w:b/>
                <w:bCs/>
                <w:sz w:val="24"/>
              </w:rPr>
              <w:t>Умения</w:t>
            </w:r>
          </w:p>
        </w:tc>
        <w:tc>
          <w:tcPr>
            <w:tcW w:w="4055" w:type="dxa"/>
            <w:tcBorders>
              <w:top w:val="single" w:sz="4" w:space="0" w:color="000000"/>
              <w:left w:val="single" w:sz="4" w:space="0" w:color="000000"/>
              <w:bottom w:val="single" w:sz="4" w:space="0" w:color="000000"/>
              <w:right w:val="single" w:sz="4" w:space="0" w:color="000000"/>
            </w:tcBorders>
          </w:tcPr>
          <w:p w14:paraId="1DD6BDB6" w14:textId="77777777" w:rsidR="0064762F" w:rsidRPr="003D3D8C" w:rsidRDefault="00820CB7">
            <w:pPr>
              <w:spacing w:after="0" w:line="240" w:lineRule="auto"/>
              <w:ind w:right="-1"/>
              <w:jc w:val="center"/>
              <w:rPr>
                <w:rFonts w:ascii="Times New Roman" w:hAnsi="Times New Roman"/>
                <w:b/>
                <w:bCs/>
                <w:sz w:val="24"/>
              </w:rPr>
            </w:pPr>
            <w:r w:rsidRPr="003D3D8C">
              <w:rPr>
                <w:rFonts w:ascii="Times New Roman" w:hAnsi="Times New Roman"/>
                <w:b/>
                <w:bCs/>
                <w:sz w:val="24"/>
              </w:rPr>
              <w:t>Знания</w:t>
            </w:r>
          </w:p>
        </w:tc>
      </w:tr>
      <w:tr w:rsidR="0064762F" w:rsidRPr="006719CA" w14:paraId="4F2E4AE6" w14:textId="77777777" w:rsidTr="00B070CB">
        <w:trPr>
          <w:trHeight w:val="212"/>
        </w:trPr>
        <w:tc>
          <w:tcPr>
            <w:tcW w:w="1695" w:type="dxa"/>
            <w:tcBorders>
              <w:top w:val="single" w:sz="4" w:space="0" w:color="000000"/>
              <w:left w:val="single" w:sz="4" w:space="0" w:color="000000"/>
              <w:bottom w:val="single" w:sz="4" w:space="0" w:color="000000"/>
              <w:right w:val="single" w:sz="4" w:space="0" w:color="000000"/>
            </w:tcBorders>
          </w:tcPr>
          <w:p w14:paraId="62C8071F" w14:textId="77777777" w:rsidR="0064762F" w:rsidRPr="006719CA" w:rsidRDefault="0064762F">
            <w:pPr>
              <w:spacing w:after="0" w:line="240" w:lineRule="auto"/>
              <w:ind w:right="-1"/>
              <w:jc w:val="center"/>
              <w:rPr>
                <w:rFonts w:ascii="Times New Roman" w:hAnsi="Times New Roman"/>
                <w:sz w:val="24"/>
              </w:rPr>
            </w:pPr>
          </w:p>
          <w:p w14:paraId="2EC61245"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01</w:t>
            </w:r>
          </w:p>
          <w:p w14:paraId="7FB7AB04"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02</w:t>
            </w:r>
          </w:p>
          <w:p w14:paraId="4428C35F"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03</w:t>
            </w:r>
          </w:p>
          <w:p w14:paraId="6ADBE45B"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05</w:t>
            </w:r>
          </w:p>
          <w:p w14:paraId="10D476E4"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ПК 1.1</w:t>
            </w:r>
          </w:p>
          <w:p w14:paraId="41E1B7CF"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ПК 1.3</w:t>
            </w:r>
          </w:p>
          <w:p w14:paraId="0B5555C5"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ПК 1.4</w:t>
            </w:r>
          </w:p>
          <w:p w14:paraId="63C82AAD"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ПК 2.2</w:t>
            </w:r>
          </w:p>
          <w:p w14:paraId="111A0CF6"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ПК 3.4</w:t>
            </w:r>
          </w:p>
          <w:p w14:paraId="2F6FF23D"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br/>
            </w:r>
          </w:p>
          <w:p w14:paraId="74ACE2D4" w14:textId="77777777" w:rsidR="0064762F" w:rsidRPr="006719CA" w:rsidRDefault="0064762F">
            <w:pPr>
              <w:spacing w:after="0" w:line="240" w:lineRule="auto"/>
              <w:ind w:right="-1"/>
              <w:jc w:val="center"/>
              <w:rPr>
                <w:rFonts w:ascii="Times New Roman" w:hAnsi="Times New Roman"/>
                <w:sz w:val="24"/>
              </w:rPr>
            </w:pPr>
          </w:p>
        </w:tc>
        <w:tc>
          <w:tcPr>
            <w:tcW w:w="3714" w:type="dxa"/>
            <w:tcBorders>
              <w:top w:val="single" w:sz="4" w:space="0" w:color="000000"/>
              <w:left w:val="single" w:sz="4" w:space="0" w:color="000000"/>
              <w:bottom w:val="single" w:sz="4" w:space="0" w:color="000000"/>
              <w:right w:val="single" w:sz="4" w:space="0" w:color="000000"/>
            </w:tcBorders>
          </w:tcPr>
          <w:p w14:paraId="2786C299" w14:textId="77777777" w:rsidR="0064762F" w:rsidRPr="003D3D8C" w:rsidRDefault="00820CB7" w:rsidP="003D3D8C">
            <w:pPr>
              <w:spacing w:after="0" w:line="240" w:lineRule="auto"/>
              <w:jc w:val="both"/>
              <w:rPr>
                <w:rFonts w:ascii="Times New Roman" w:hAnsi="Times New Roman"/>
                <w:sz w:val="24"/>
              </w:rPr>
            </w:pPr>
            <w:r w:rsidRPr="003D3D8C">
              <w:rPr>
                <w:rFonts w:ascii="Times New Roman" w:hAnsi="Times New Roman"/>
                <w:sz w:val="24"/>
              </w:rPr>
              <w:t>Уметь:</w:t>
            </w:r>
          </w:p>
          <w:p w14:paraId="77E42A7D" w14:textId="77777777" w:rsidR="0064762F" w:rsidRPr="003D3D8C" w:rsidRDefault="00820CB7" w:rsidP="003D3D8C">
            <w:pPr>
              <w:spacing w:after="0" w:line="240" w:lineRule="auto"/>
              <w:jc w:val="both"/>
              <w:rPr>
                <w:rFonts w:ascii="Times New Roman" w:hAnsi="Times New Roman"/>
                <w:sz w:val="24"/>
              </w:rPr>
            </w:pPr>
            <w:bookmarkStart w:id="648" w:name="_Hlk85211500"/>
            <w:r w:rsidRPr="003D3D8C">
              <w:rPr>
                <w:rFonts w:ascii="Times New Roman" w:hAnsi="Times New Roman"/>
                <w:sz w:val="24"/>
              </w:rPr>
              <w:t>применять теоретические знания по финансовой грамотности для практической деятельности и повседневной жизни;</w:t>
            </w:r>
          </w:p>
          <w:p w14:paraId="073F057C" w14:textId="77777777" w:rsidR="0064762F" w:rsidRPr="003D3D8C" w:rsidRDefault="00820CB7" w:rsidP="003D3D8C">
            <w:pPr>
              <w:spacing w:after="0" w:line="240" w:lineRule="auto"/>
              <w:jc w:val="both"/>
              <w:rPr>
                <w:rFonts w:ascii="Times New Roman" w:hAnsi="Times New Roman"/>
                <w:sz w:val="24"/>
              </w:rPr>
            </w:pPr>
            <w:r w:rsidRPr="003D3D8C">
              <w:rPr>
                <w:rFonts w:ascii="Times New Roman" w:hAnsi="Times New Roman"/>
                <w:sz w:val="24"/>
              </w:rPr>
              <w:t>взаимодействовать в коллективе и работать в команде;</w:t>
            </w:r>
          </w:p>
          <w:p w14:paraId="17C21421" w14:textId="77777777" w:rsidR="0064762F" w:rsidRPr="003D3D8C" w:rsidRDefault="00820CB7" w:rsidP="003D3D8C">
            <w:pPr>
              <w:spacing w:after="0" w:line="240" w:lineRule="auto"/>
              <w:jc w:val="both"/>
              <w:rPr>
                <w:rFonts w:ascii="Times New Roman" w:hAnsi="Times New Roman"/>
                <w:sz w:val="24"/>
              </w:rPr>
            </w:pPr>
            <w:r w:rsidRPr="003D3D8C">
              <w:rPr>
                <w:rFonts w:ascii="Times New Roman" w:hAnsi="Times New Roman"/>
                <w:sz w:val="24"/>
              </w:rPr>
              <w:t>рационально планировать свои доходы и расходы; грамотно применяет полученные знания для оценки собственных экономических действий в качестве потребителя, налогоплательщика, страхователя, члена семьи и гражданина;</w:t>
            </w:r>
          </w:p>
          <w:p w14:paraId="0B8B04AB" w14:textId="77777777" w:rsidR="0064762F" w:rsidRPr="003D3D8C" w:rsidRDefault="00820CB7" w:rsidP="003D3D8C">
            <w:pPr>
              <w:spacing w:after="0" w:line="240" w:lineRule="auto"/>
              <w:jc w:val="both"/>
              <w:rPr>
                <w:rFonts w:ascii="Times New Roman" w:hAnsi="Times New Roman"/>
                <w:sz w:val="24"/>
              </w:rPr>
            </w:pPr>
            <w:r w:rsidRPr="003D3D8C">
              <w:rPr>
                <w:rFonts w:ascii="Times New Roman" w:hAnsi="Times New Roman"/>
                <w:sz w:val="24"/>
              </w:rPr>
              <w:t>использовать приобретенные знания для выполнения практических заданий, основанных на ситуациях, связанных с банковскими операциями, рынком ценных бумаг, страховым рынком, фондовой и валютной биржами;</w:t>
            </w:r>
          </w:p>
          <w:p w14:paraId="6F3EBCF4" w14:textId="77777777" w:rsidR="0064762F" w:rsidRPr="003D3D8C" w:rsidRDefault="00820CB7" w:rsidP="003D3D8C">
            <w:pPr>
              <w:spacing w:after="0" w:line="240" w:lineRule="auto"/>
              <w:jc w:val="both"/>
              <w:rPr>
                <w:rFonts w:ascii="Times New Roman" w:hAnsi="Times New Roman"/>
                <w:sz w:val="24"/>
              </w:rPr>
            </w:pPr>
            <w:r w:rsidRPr="003D3D8C">
              <w:rPr>
                <w:rFonts w:ascii="Times New Roman" w:hAnsi="Times New Roman"/>
                <w:sz w:val="24"/>
              </w:rPr>
              <w:t>анализирует состояние финансовых рынков, используя различные источники информации;</w:t>
            </w:r>
          </w:p>
          <w:p w14:paraId="54E3DC9E" w14:textId="77777777" w:rsidR="0064762F" w:rsidRPr="003D3D8C" w:rsidRDefault="00820CB7" w:rsidP="003D3D8C">
            <w:pPr>
              <w:spacing w:after="0" w:line="240" w:lineRule="auto"/>
              <w:jc w:val="both"/>
              <w:rPr>
                <w:rFonts w:ascii="Times New Roman" w:hAnsi="Times New Roman"/>
                <w:sz w:val="24"/>
              </w:rPr>
            </w:pPr>
            <w:r w:rsidRPr="003D3D8C">
              <w:rPr>
                <w:rFonts w:ascii="Times New Roman" w:hAnsi="Times New Roman"/>
                <w:sz w:val="24"/>
              </w:rPr>
              <w:t>определять назначение видов налогов и применять полученные знания для расчёта НДФЛ, налоговых вычетов, заполнения налоговой декларации;</w:t>
            </w:r>
          </w:p>
          <w:p w14:paraId="44937C87" w14:textId="77777777" w:rsidR="0064762F" w:rsidRPr="003D3D8C" w:rsidRDefault="00820CB7" w:rsidP="003D3D8C">
            <w:pPr>
              <w:spacing w:after="0" w:line="240" w:lineRule="auto"/>
              <w:jc w:val="both"/>
              <w:rPr>
                <w:rFonts w:ascii="Times New Roman" w:hAnsi="Times New Roman"/>
                <w:sz w:val="24"/>
              </w:rPr>
            </w:pPr>
            <w:r w:rsidRPr="003D3D8C">
              <w:rPr>
                <w:rFonts w:ascii="Times New Roman" w:hAnsi="Times New Roman"/>
                <w:sz w:val="24"/>
              </w:rPr>
              <w:lastRenderedPageBreak/>
              <w:t>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w:t>
            </w:r>
          </w:p>
          <w:p w14:paraId="691D2CCB" w14:textId="77777777" w:rsidR="0064762F" w:rsidRPr="003D3D8C" w:rsidRDefault="00820CB7" w:rsidP="003D3D8C">
            <w:pPr>
              <w:spacing w:after="0" w:line="240" w:lineRule="auto"/>
              <w:jc w:val="both"/>
              <w:rPr>
                <w:rFonts w:ascii="Times New Roman" w:hAnsi="Times New Roman"/>
                <w:sz w:val="24"/>
              </w:rPr>
            </w:pPr>
            <w:r w:rsidRPr="003D3D8C">
              <w:rPr>
                <w:rFonts w:ascii="Times New Roman" w:hAnsi="Times New Roman"/>
                <w:sz w:val="24"/>
              </w:rPr>
              <w:t>планировать и анализировать семейный бюджет и личный финансовый план;</w:t>
            </w:r>
          </w:p>
          <w:p w14:paraId="1F4C5B37" w14:textId="77777777" w:rsidR="0064762F" w:rsidRPr="003D3D8C" w:rsidRDefault="00820CB7" w:rsidP="003D3D8C">
            <w:pPr>
              <w:spacing w:after="0" w:line="240" w:lineRule="auto"/>
              <w:jc w:val="both"/>
              <w:rPr>
                <w:rFonts w:ascii="Times New Roman" w:hAnsi="Times New Roman"/>
                <w:sz w:val="24"/>
              </w:rPr>
            </w:pPr>
            <w:r w:rsidRPr="003D3D8C">
              <w:rPr>
                <w:rFonts w:ascii="Times New Roman" w:hAnsi="Times New Roman"/>
                <w:sz w:val="24"/>
              </w:rPr>
              <w:t>составлять обоснование бизнес-идеи;</w:t>
            </w:r>
          </w:p>
          <w:p w14:paraId="4F53FCEF" w14:textId="77777777" w:rsidR="0064762F" w:rsidRPr="003D3D8C" w:rsidRDefault="00820CB7" w:rsidP="003D3D8C">
            <w:pPr>
              <w:spacing w:after="0" w:line="240" w:lineRule="auto"/>
              <w:jc w:val="both"/>
              <w:rPr>
                <w:rFonts w:ascii="Times New Roman" w:hAnsi="Times New Roman"/>
                <w:sz w:val="24"/>
              </w:rPr>
            </w:pPr>
            <w:r w:rsidRPr="003D3D8C">
              <w:rPr>
                <w:rFonts w:ascii="Times New Roman" w:hAnsi="Times New Roman"/>
                <w:sz w:val="24"/>
              </w:rPr>
              <w:t>применять полученные знания для увеличения пенсионных накоплений</w:t>
            </w:r>
            <w:bookmarkEnd w:id="648"/>
          </w:p>
        </w:tc>
        <w:tc>
          <w:tcPr>
            <w:tcW w:w="4055" w:type="dxa"/>
            <w:tcBorders>
              <w:top w:val="single" w:sz="4" w:space="0" w:color="000000"/>
              <w:left w:val="single" w:sz="4" w:space="0" w:color="000000"/>
              <w:bottom w:val="single" w:sz="4" w:space="0" w:color="000000"/>
              <w:right w:val="single" w:sz="4" w:space="0" w:color="000000"/>
            </w:tcBorders>
          </w:tcPr>
          <w:p w14:paraId="641B4041" w14:textId="77777777" w:rsidR="0064762F" w:rsidRPr="003D3D8C" w:rsidRDefault="00820CB7" w:rsidP="003D3D8C">
            <w:pPr>
              <w:spacing w:after="0" w:line="240" w:lineRule="auto"/>
              <w:jc w:val="both"/>
              <w:rPr>
                <w:rFonts w:ascii="Times New Roman" w:hAnsi="Times New Roman"/>
                <w:sz w:val="24"/>
              </w:rPr>
            </w:pPr>
            <w:r w:rsidRPr="003D3D8C">
              <w:rPr>
                <w:rFonts w:ascii="Times New Roman" w:hAnsi="Times New Roman"/>
                <w:sz w:val="24"/>
              </w:rPr>
              <w:lastRenderedPageBreak/>
              <w:t>Знать:</w:t>
            </w:r>
          </w:p>
          <w:p w14:paraId="047CD8E1" w14:textId="77777777" w:rsidR="0064762F" w:rsidRPr="003D3D8C" w:rsidRDefault="00820CB7" w:rsidP="003D3D8C">
            <w:pPr>
              <w:spacing w:after="0" w:line="240" w:lineRule="auto"/>
              <w:jc w:val="both"/>
              <w:rPr>
                <w:rFonts w:ascii="Times New Roman" w:hAnsi="Times New Roman"/>
                <w:sz w:val="24"/>
              </w:rPr>
            </w:pPr>
            <w:bookmarkStart w:id="649" w:name="_Hlk85211552"/>
            <w:r w:rsidRPr="003D3D8C">
              <w:rPr>
                <w:rFonts w:ascii="Times New Roman" w:hAnsi="Times New Roman"/>
                <w:sz w:val="24"/>
              </w:rPr>
              <w:t>основные понятия финансовой грамотности и основные законодательные акты, регламентирующие ее вопросы;</w:t>
            </w:r>
          </w:p>
          <w:p w14:paraId="4498EC5B" w14:textId="77777777" w:rsidR="0064762F" w:rsidRPr="003D3D8C" w:rsidRDefault="00820CB7" w:rsidP="003D3D8C">
            <w:pPr>
              <w:spacing w:after="0" w:line="240" w:lineRule="auto"/>
              <w:jc w:val="both"/>
              <w:rPr>
                <w:rFonts w:ascii="Times New Roman" w:hAnsi="Times New Roman"/>
                <w:sz w:val="24"/>
              </w:rPr>
            </w:pPr>
            <w:r w:rsidRPr="003D3D8C">
              <w:rPr>
                <w:rFonts w:ascii="Times New Roman" w:hAnsi="Times New Roman"/>
                <w:sz w:val="24"/>
              </w:rPr>
              <w:t>виды принятия решений в условиях ограниченности ресурсов;</w:t>
            </w:r>
          </w:p>
          <w:p w14:paraId="39B036E0" w14:textId="77777777" w:rsidR="0064762F" w:rsidRPr="003D3D8C" w:rsidRDefault="00820CB7" w:rsidP="003D3D8C">
            <w:pPr>
              <w:spacing w:after="0" w:line="240" w:lineRule="auto"/>
              <w:jc w:val="both"/>
              <w:rPr>
                <w:rFonts w:ascii="Times New Roman" w:hAnsi="Times New Roman"/>
                <w:sz w:val="24"/>
              </w:rPr>
            </w:pPr>
            <w:r w:rsidRPr="003D3D8C">
              <w:rPr>
                <w:rFonts w:ascii="Times New Roman" w:hAnsi="Times New Roman"/>
                <w:sz w:val="24"/>
              </w:rPr>
              <w:t>основные виды планирования;</w:t>
            </w:r>
          </w:p>
          <w:p w14:paraId="383604B8" w14:textId="77777777" w:rsidR="0064762F" w:rsidRPr="003D3D8C" w:rsidRDefault="00820CB7" w:rsidP="003D3D8C">
            <w:pPr>
              <w:spacing w:after="0" w:line="240" w:lineRule="auto"/>
              <w:jc w:val="both"/>
              <w:rPr>
                <w:rFonts w:ascii="Times New Roman" w:hAnsi="Times New Roman"/>
                <w:sz w:val="24"/>
              </w:rPr>
            </w:pPr>
            <w:r w:rsidRPr="003D3D8C">
              <w:rPr>
                <w:rFonts w:ascii="Times New Roman" w:hAnsi="Times New Roman"/>
                <w:sz w:val="24"/>
              </w:rPr>
              <w:t>устройство банковской системы, основные виды банков и их операций;</w:t>
            </w:r>
          </w:p>
          <w:p w14:paraId="0B5FDC6A" w14:textId="77777777" w:rsidR="0064762F" w:rsidRPr="003D3D8C" w:rsidRDefault="00820CB7" w:rsidP="003D3D8C">
            <w:pPr>
              <w:spacing w:after="0" w:line="240" w:lineRule="auto"/>
              <w:jc w:val="both"/>
              <w:rPr>
                <w:rFonts w:ascii="Times New Roman" w:hAnsi="Times New Roman"/>
                <w:sz w:val="24"/>
              </w:rPr>
            </w:pPr>
            <w:r w:rsidRPr="003D3D8C">
              <w:rPr>
                <w:rFonts w:ascii="Times New Roman" w:hAnsi="Times New Roman"/>
                <w:sz w:val="24"/>
              </w:rPr>
              <w:t>сущность понятий «депозит» и «кредит», их виды и принципы;</w:t>
            </w:r>
          </w:p>
          <w:p w14:paraId="7797929D" w14:textId="77777777" w:rsidR="0064762F" w:rsidRPr="003D3D8C" w:rsidRDefault="00820CB7" w:rsidP="003D3D8C">
            <w:pPr>
              <w:spacing w:after="0" w:line="240" w:lineRule="auto"/>
              <w:jc w:val="both"/>
              <w:rPr>
                <w:rFonts w:ascii="Times New Roman" w:hAnsi="Times New Roman"/>
                <w:sz w:val="24"/>
              </w:rPr>
            </w:pPr>
            <w:r w:rsidRPr="003D3D8C">
              <w:rPr>
                <w:rFonts w:ascii="Times New Roman" w:hAnsi="Times New Roman"/>
                <w:sz w:val="24"/>
              </w:rPr>
              <w:t>схемы кредитования физических лиц;</w:t>
            </w:r>
          </w:p>
          <w:p w14:paraId="0CE09583" w14:textId="77777777" w:rsidR="0064762F" w:rsidRPr="003D3D8C" w:rsidRDefault="00820CB7" w:rsidP="003D3D8C">
            <w:pPr>
              <w:spacing w:after="0" w:line="240" w:lineRule="auto"/>
              <w:jc w:val="both"/>
              <w:rPr>
                <w:rFonts w:ascii="Times New Roman" w:hAnsi="Times New Roman"/>
                <w:sz w:val="24"/>
              </w:rPr>
            </w:pPr>
            <w:r w:rsidRPr="003D3D8C">
              <w:rPr>
                <w:rFonts w:ascii="Times New Roman" w:hAnsi="Times New Roman"/>
                <w:sz w:val="24"/>
              </w:rPr>
              <w:t>устройство налоговой системы, виды налогообложения физических лиц;</w:t>
            </w:r>
          </w:p>
          <w:p w14:paraId="1ED47B76" w14:textId="77777777" w:rsidR="0064762F" w:rsidRPr="003D3D8C" w:rsidRDefault="00820CB7" w:rsidP="003D3D8C">
            <w:pPr>
              <w:spacing w:after="0" w:line="240" w:lineRule="auto"/>
              <w:jc w:val="both"/>
              <w:rPr>
                <w:rFonts w:ascii="Times New Roman" w:hAnsi="Times New Roman"/>
                <w:sz w:val="24"/>
              </w:rPr>
            </w:pPr>
            <w:r w:rsidRPr="003D3D8C">
              <w:rPr>
                <w:rFonts w:ascii="Times New Roman" w:hAnsi="Times New Roman"/>
                <w:sz w:val="24"/>
              </w:rPr>
              <w:t>признаки финансового мошенничества;</w:t>
            </w:r>
          </w:p>
          <w:p w14:paraId="58913289" w14:textId="77777777" w:rsidR="0064762F" w:rsidRPr="003D3D8C" w:rsidRDefault="00820CB7" w:rsidP="003D3D8C">
            <w:pPr>
              <w:spacing w:after="0" w:line="240" w:lineRule="auto"/>
              <w:jc w:val="both"/>
              <w:rPr>
                <w:rFonts w:ascii="Times New Roman" w:hAnsi="Times New Roman"/>
                <w:sz w:val="24"/>
              </w:rPr>
            </w:pPr>
            <w:r w:rsidRPr="003D3D8C">
              <w:rPr>
                <w:rFonts w:ascii="Times New Roman" w:hAnsi="Times New Roman"/>
                <w:sz w:val="24"/>
              </w:rPr>
              <w:t>основные виды ценных бумаг и их доходность;</w:t>
            </w:r>
          </w:p>
          <w:p w14:paraId="554C9559" w14:textId="77777777" w:rsidR="0064762F" w:rsidRPr="003D3D8C" w:rsidRDefault="00820CB7" w:rsidP="003D3D8C">
            <w:pPr>
              <w:spacing w:after="0" w:line="240" w:lineRule="auto"/>
              <w:jc w:val="both"/>
              <w:rPr>
                <w:rFonts w:ascii="Times New Roman" w:hAnsi="Times New Roman"/>
                <w:sz w:val="24"/>
              </w:rPr>
            </w:pPr>
            <w:r w:rsidRPr="003D3D8C">
              <w:rPr>
                <w:rFonts w:ascii="Times New Roman" w:hAnsi="Times New Roman"/>
                <w:sz w:val="24"/>
              </w:rPr>
              <w:t>формирование инвестиционного портфеля;</w:t>
            </w:r>
          </w:p>
          <w:p w14:paraId="760A6087" w14:textId="77777777" w:rsidR="0064762F" w:rsidRPr="003D3D8C" w:rsidRDefault="00820CB7" w:rsidP="003D3D8C">
            <w:pPr>
              <w:spacing w:after="0" w:line="240" w:lineRule="auto"/>
              <w:jc w:val="both"/>
              <w:rPr>
                <w:rFonts w:ascii="Times New Roman" w:hAnsi="Times New Roman"/>
                <w:sz w:val="24"/>
              </w:rPr>
            </w:pPr>
            <w:r w:rsidRPr="003D3D8C">
              <w:rPr>
                <w:rFonts w:ascii="Times New Roman" w:hAnsi="Times New Roman"/>
                <w:sz w:val="24"/>
              </w:rPr>
              <w:t>классификацию инвестиций, основные разделы бизнес-плана;</w:t>
            </w:r>
          </w:p>
          <w:p w14:paraId="07261C26" w14:textId="77777777" w:rsidR="0064762F" w:rsidRPr="003D3D8C" w:rsidRDefault="00820CB7" w:rsidP="003D3D8C">
            <w:pPr>
              <w:spacing w:after="0" w:line="240" w:lineRule="auto"/>
              <w:jc w:val="both"/>
              <w:rPr>
                <w:rFonts w:ascii="Times New Roman" w:hAnsi="Times New Roman"/>
                <w:sz w:val="24"/>
              </w:rPr>
            </w:pPr>
            <w:r w:rsidRPr="003D3D8C">
              <w:rPr>
                <w:rFonts w:ascii="Times New Roman" w:hAnsi="Times New Roman"/>
                <w:sz w:val="24"/>
              </w:rPr>
              <w:t>виды страхования;</w:t>
            </w:r>
          </w:p>
          <w:p w14:paraId="5C129015" w14:textId="77777777" w:rsidR="0064762F" w:rsidRPr="003D3D8C" w:rsidRDefault="00820CB7" w:rsidP="003D3D8C">
            <w:pPr>
              <w:spacing w:after="0" w:line="240" w:lineRule="auto"/>
              <w:jc w:val="both"/>
              <w:rPr>
                <w:rFonts w:ascii="Times New Roman" w:hAnsi="Times New Roman"/>
                <w:sz w:val="24"/>
              </w:rPr>
            </w:pPr>
            <w:r w:rsidRPr="003D3D8C">
              <w:rPr>
                <w:rFonts w:ascii="Times New Roman" w:hAnsi="Times New Roman"/>
                <w:sz w:val="24"/>
              </w:rPr>
              <w:t>виды пенсий, способы увеличения пенсий</w:t>
            </w:r>
            <w:bookmarkEnd w:id="649"/>
          </w:p>
        </w:tc>
      </w:tr>
      <w:bookmarkEnd w:id="644"/>
    </w:tbl>
    <w:p w14:paraId="3DFC2828" w14:textId="77777777" w:rsidR="0064762F" w:rsidRPr="006719CA" w:rsidRDefault="0064762F">
      <w:pPr>
        <w:spacing w:after="240" w:line="240" w:lineRule="auto"/>
        <w:ind w:right="-1"/>
        <w:rPr>
          <w:rFonts w:ascii="Times New Roman" w:hAnsi="Times New Roman"/>
          <w:b/>
          <w:sz w:val="24"/>
        </w:rPr>
      </w:pPr>
    </w:p>
    <w:p w14:paraId="0D9D4EC4" w14:textId="77777777" w:rsidR="0064762F" w:rsidRPr="006719CA" w:rsidRDefault="00820CB7">
      <w:pPr>
        <w:spacing w:after="240" w:line="240" w:lineRule="auto"/>
        <w:ind w:right="-1"/>
        <w:jc w:val="center"/>
        <w:rPr>
          <w:rFonts w:ascii="Times New Roman" w:hAnsi="Times New Roman"/>
          <w:b/>
          <w:sz w:val="24"/>
        </w:rPr>
      </w:pPr>
      <w:r w:rsidRPr="006719CA">
        <w:rPr>
          <w:rFonts w:ascii="Times New Roman" w:hAnsi="Times New Roman"/>
          <w:b/>
          <w:sz w:val="24"/>
        </w:rPr>
        <w:t>2. СТРУКТУРА И СОДЕРЖАНИЕ УЧЕБНОЙ ДИСЦИПЛИНЫ</w:t>
      </w:r>
    </w:p>
    <w:p w14:paraId="66E36C93" w14:textId="77777777" w:rsidR="0064762F" w:rsidRPr="006719CA" w:rsidRDefault="00820CB7">
      <w:pPr>
        <w:spacing w:after="240" w:line="240" w:lineRule="auto"/>
        <w:ind w:right="-1" w:firstLine="709"/>
        <w:rPr>
          <w:rFonts w:ascii="Times New Roman" w:hAnsi="Times New Roman"/>
          <w:b/>
          <w:sz w:val="24"/>
        </w:rPr>
      </w:pPr>
      <w:r w:rsidRPr="006719CA">
        <w:rPr>
          <w:rFonts w:ascii="Times New Roman" w:hAnsi="Times New Roman"/>
          <w:b/>
          <w:sz w:val="24"/>
        </w:rPr>
        <w:t>2.1. Объем учебной дисциплины и виды учебной работы</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521"/>
        <w:gridCol w:w="1943"/>
      </w:tblGrid>
      <w:tr w:rsidR="0064762F" w:rsidRPr="006719CA" w14:paraId="1D50818B" w14:textId="77777777" w:rsidTr="00B070CB">
        <w:trPr>
          <w:trHeight w:val="490"/>
        </w:trPr>
        <w:tc>
          <w:tcPr>
            <w:tcW w:w="7521" w:type="dxa"/>
            <w:tcBorders>
              <w:top w:val="single" w:sz="6" w:space="0" w:color="000000"/>
              <w:left w:val="single" w:sz="6" w:space="0" w:color="000000"/>
              <w:bottom w:val="single" w:sz="6" w:space="0" w:color="000000"/>
              <w:right w:val="single" w:sz="6" w:space="0" w:color="000000"/>
            </w:tcBorders>
            <w:vAlign w:val="center"/>
          </w:tcPr>
          <w:p w14:paraId="3DC92629" w14:textId="77777777" w:rsidR="0064762F" w:rsidRPr="006719CA" w:rsidRDefault="00820CB7">
            <w:pPr>
              <w:ind w:right="-1"/>
              <w:rPr>
                <w:rFonts w:ascii="Times New Roman" w:hAnsi="Times New Roman"/>
                <w:b/>
                <w:sz w:val="24"/>
              </w:rPr>
            </w:pPr>
            <w:r w:rsidRPr="006719CA">
              <w:rPr>
                <w:rFonts w:ascii="Times New Roman" w:hAnsi="Times New Roman"/>
                <w:b/>
                <w:sz w:val="24"/>
              </w:rPr>
              <w:t>Вид учебной работы</w:t>
            </w:r>
          </w:p>
        </w:tc>
        <w:tc>
          <w:tcPr>
            <w:tcW w:w="1943" w:type="dxa"/>
            <w:tcBorders>
              <w:top w:val="single" w:sz="6" w:space="0" w:color="000000"/>
              <w:left w:val="single" w:sz="6" w:space="0" w:color="000000"/>
              <w:bottom w:val="single" w:sz="6" w:space="0" w:color="000000"/>
              <w:right w:val="single" w:sz="6" w:space="0" w:color="000000"/>
            </w:tcBorders>
            <w:vAlign w:val="center"/>
          </w:tcPr>
          <w:p w14:paraId="68C9B5CE" w14:textId="77777777" w:rsidR="0064762F" w:rsidRPr="006719CA" w:rsidRDefault="00820CB7">
            <w:pPr>
              <w:ind w:right="-1"/>
              <w:rPr>
                <w:rFonts w:ascii="Times New Roman" w:hAnsi="Times New Roman"/>
                <w:b/>
                <w:sz w:val="24"/>
              </w:rPr>
            </w:pPr>
            <w:r w:rsidRPr="006719CA">
              <w:rPr>
                <w:rFonts w:ascii="Times New Roman" w:hAnsi="Times New Roman"/>
                <w:b/>
                <w:sz w:val="24"/>
              </w:rPr>
              <w:t>Объем в часах</w:t>
            </w:r>
          </w:p>
        </w:tc>
      </w:tr>
      <w:tr w:rsidR="0064762F" w:rsidRPr="006719CA" w14:paraId="07B2A946" w14:textId="77777777" w:rsidTr="00B070CB">
        <w:trPr>
          <w:trHeight w:val="490"/>
        </w:trPr>
        <w:tc>
          <w:tcPr>
            <w:tcW w:w="7521" w:type="dxa"/>
            <w:tcBorders>
              <w:top w:val="single" w:sz="6" w:space="0" w:color="000000"/>
              <w:left w:val="single" w:sz="6" w:space="0" w:color="000000"/>
              <w:bottom w:val="single" w:sz="6" w:space="0" w:color="000000"/>
              <w:right w:val="single" w:sz="6" w:space="0" w:color="000000"/>
            </w:tcBorders>
            <w:vAlign w:val="center"/>
          </w:tcPr>
          <w:p w14:paraId="348685F1" w14:textId="77777777" w:rsidR="0064762F" w:rsidRPr="006719CA" w:rsidRDefault="00820CB7">
            <w:pPr>
              <w:spacing w:after="0"/>
              <w:ind w:right="-1"/>
              <w:rPr>
                <w:rFonts w:ascii="Times New Roman" w:hAnsi="Times New Roman"/>
                <w:b/>
                <w:sz w:val="24"/>
              </w:rPr>
            </w:pPr>
            <w:r w:rsidRPr="006719CA">
              <w:rPr>
                <w:rFonts w:ascii="Times New Roman" w:hAnsi="Times New Roman"/>
                <w:b/>
                <w:sz w:val="24"/>
              </w:rPr>
              <w:t>Объем образовательной программы учебной дисциплины</w:t>
            </w:r>
          </w:p>
        </w:tc>
        <w:tc>
          <w:tcPr>
            <w:tcW w:w="1943" w:type="dxa"/>
            <w:tcBorders>
              <w:top w:val="single" w:sz="6" w:space="0" w:color="000000"/>
              <w:left w:val="single" w:sz="6" w:space="0" w:color="000000"/>
              <w:bottom w:val="single" w:sz="6" w:space="0" w:color="000000"/>
              <w:right w:val="single" w:sz="6" w:space="0" w:color="000000"/>
            </w:tcBorders>
            <w:vAlign w:val="center"/>
          </w:tcPr>
          <w:p w14:paraId="27CD3D3A" w14:textId="77777777" w:rsidR="0064762F" w:rsidRPr="006719CA" w:rsidRDefault="00820CB7">
            <w:pPr>
              <w:spacing w:after="0"/>
              <w:ind w:right="-1"/>
              <w:jc w:val="center"/>
              <w:rPr>
                <w:rFonts w:ascii="Times New Roman" w:hAnsi="Times New Roman"/>
                <w:b/>
                <w:sz w:val="24"/>
              </w:rPr>
            </w:pPr>
            <w:r w:rsidRPr="006719CA">
              <w:rPr>
                <w:rFonts w:ascii="Times New Roman" w:hAnsi="Times New Roman"/>
                <w:b/>
                <w:sz w:val="24"/>
              </w:rPr>
              <w:t>32</w:t>
            </w:r>
          </w:p>
        </w:tc>
      </w:tr>
      <w:tr w:rsidR="0064762F" w:rsidRPr="006719CA" w14:paraId="79EF4A6E" w14:textId="77777777" w:rsidTr="00B070CB">
        <w:trPr>
          <w:trHeight w:val="490"/>
        </w:trPr>
        <w:tc>
          <w:tcPr>
            <w:tcW w:w="7521" w:type="dxa"/>
            <w:tcBorders>
              <w:top w:val="single" w:sz="6" w:space="0" w:color="000000"/>
              <w:left w:val="single" w:sz="6" w:space="0" w:color="000000"/>
              <w:bottom w:val="single" w:sz="6" w:space="0" w:color="000000"/>
              <w:right w:val="single" w:sz="6" w:space="0" w:color="000000"/>
            </w:tcBorders>
            <w:vAlign w:val="center"/>
          </w:tcPr>
          <w:p w14:paraId="6C1495AE" w14:textId="77777777" w:rsidR="0064762F" w:rsidRPr="006719CA" w:rsidRDefault="00820CB7">
            <w:pPr>
              <w:spacing w:after="0"/>
              <w:ind w:right="-1"/>
              <w:rPr>
                <w:rFonts w:ascii="Times New Roman" w:hAnsi="Times New Roman"/>
                <w:b/>
                <w:sz w:val="24"/>
              </w:rPr>
            </w:pPr>
            <w:r w:rsidRPr="006719CA">
              <w:rPr>
                <w:rFonts w:ascii="Times New Roman" w:hAnsi="Times New Roman"/>
                <w:b/>
                <w:sz w:val="24"/>
              </w:rPr>
              <w:t>в т.ч. в форме практической подготовки</w:t>
            </w:r>
          </w:p>
        </w:tc>
        <w:tc>
          <w:tcPr>
            <w:tcW w:w="1943" w:type="dxa"/>
            <w:tcBorders>
              <w:top w:val="single" w:sz="6" w:space="0" w:color="000000"/>
              <w:left w:val="single" w:sz="6" w:space="0" w:color="000000"/>
              <w:bottom w:val="single" w:sz="6" w:space="0" w:color="000000"/>
              <w:right w:val="single" w:sz="6" w:space="0" w:color="000000"/>
            </w:tcBorders>
            <w:vAlign w:val="center"/>
          </w:tcPr>
          <w:p w14:paraId="6CBF1757" w14:textId="77777777" w:rsidR="0064762F" w:rsidRPr="006719CA" w:rsidRDefault="00820CB7">
            <w:pPr>
              <w:spacing w:after="0"/>
              <w:ind w:right="-1"/>
              <w:jc w:val="center"/>
              <w:rPr>
                <w:rFonts w:ascii="Times New Roman" w:hAnsi="Times New Roman"/>
                <w:b/>
                <w:sz w:val="24"/>
              </w:rPr>
            </w:pPr>
            <w:r w:rsidRPr="006719CA">
              <w:rPr>
                <w:rFonts w:ascii="Times New Roman" w:hAnsi="Times New Roman"/>
                <w:b/>
                <w:sz w:val="24"/>
              </w:rPr>
              <w:t>12</w:t>
            </w:r>
          </w:p>
        </w:tc>
      </w:tr>
      <w:tr w:rsidR="0064762F" w:rsidRPr="006719CA" w14:paraId="70D9CCD5" w14:textId="77777777" w:rsidTr="00B070CB">
        <w:trPr>
          <w:trHeight w:val="336"/>
        </w:trPr>
        <w:tc>
          <w:tcPr>
            <w:tcW w:w="9464" w:type="dxa"/>
            <w:gridSpan w:val="2"/>
            <w:tcBorders>
              <w:top w:val="single" w:sz="6" w:space="0" w:color="000000"/>
              <w:left w:val="single" w:sz="6" w:space="0" w:color="000000"/>
              <w:bottom w:val="single" w:sz="6" w:space="0" w:color="000000"/>
              <w:right w:val="single" w:sz="6" w:space="0" w:color="000000"/>
            </w:tcBorders>
            <w:vAlign w:val="center"/>
          </w:tcPr>
          <w:p w14:paraId="6C075877" w14:textId="77777777" w:rsidR="0064762F" w:rsidRPr="006719CA" w:rsidRDefault="00820CB7">
            <w:pPr>
              <w:spacing w:after="0"/>
              <w:ind w:right="-1"/>
              <w:rPr>
                <w:rFonts w:ascii="Times New Roman" w:hAnsi="Times New Roman"/>
                <w:sz w:val="24"/>
              </w:rPr>
            </w:pPr>
            <w:r w:rsidRPr="006719CA">
              <w:rPr>
                <w:rFonts w:ascii="Times New Roman" w:hAnsi="Times New Roman"/>
                <w:sz w:val="24"/>
              </w:rPr>
              <w:t>в т. ч.:</w:t>
            </w:r>
          </w:p>
        </w:tc>
      </w:tr>
      <w:tr w:rsidR="0064762F" w:rsidRPr="006719CA" w14:paraId="0D50BEFC" w14:textId="77777777" w:rsidTr="00B070CB">
        <w:trPr>
          <w:trHeight w:val="490"/>
        </w:trPr>
        <w:tc>
          <w:tcPr>
            <w:tcW w:w="7521" w:type="dxa"/>
            <w:tcBorders>
              <w:top w:val="single" w:sz="6" w:space="0" w:color="000000"/>
              <w:left w:val="single" w:sz="6" w:space="0" w:color="000000"/>
              <w:bottom w:val="single" w:sz="6" w:space="0" w:color="000000"/>
              <w:right w:val="single" w:sz="6" w:space="0" w:color="000000"/>
            </w:tcBorders>
            <w:vAlign w:val="center"/>
          </w:tcPr>
          <w:p w14:paraId="6E93EE1A" w14:textId="77777777" w:rsidR="0064762F" w:rsidRPr="006719CA" w:rsidRDefault="00820CB7">
            <w:pPr>
              <w:spacing w:after="0"/>
              <w:ind w:right="-1"/>
              <w:rPr>
                <w:rFonts w:ascii="Times New Roman" w:hAnsi="Times New Roman"/>
                <w:sz w:val="24"/>
              </w:rPr>
            </w:pPr>
            <w:r w:rsidRPr="006719CA">
              <w:rPr>
                <w:rFonts w:ascii="Times New Roman" w:hAnsi="Times New Roman"/>
                <w:sz w:val="24"/>
              </w:rPr>
              <w:t>теоретическое обучение</w:t>
            </w:r>
          </w:p>
        </w:tc>
        <w:tc>
          <w:tcPr>
            <w:tcW w:w="1943" w:type="dxa"/>
            <w:tcBorders>
              <w:top w:val="single" w:sz="6" w:space="0" w:color="000000"/>
              <w:left w:val="single" w:sz="6" w:space="0" w:color="000000"/>
              <w:bottom w:val="single" w:sz="6" w:space="0" w:color="000000"/>
              <w:right w:val="single" w:sz="6" w:space="0" w:color="000000"/>
            </w:tcBorders>
            <w:vAlign w:val="center"/>
          </w:tcPr>
          <w:p w14:paraId="3C225CD9"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t>20</w:t>
            </w:r>
          </w:p>
        </w:tc>
      </w:tr>
      <w:tr w:rsidR="0064762F" w:rsidRPr="006719CA" w14:paraId="505AB167" w14:textId="77777777" w:rsidTr="00B070CB">
        <w:trPr>
          <w:trHeight w:val="490"/>
        </w:trPr>
        <w:tc>
          <w:tcPr>
            <w:tcW w:w="7521" w:type="dxa"/>
            <w:tcBorders>
              <w:top w:val="single" w:sz="6" w:space="0" w:color="000000"/>
              <w:left w:val="single" w:sz="6" w:space="0" w:color="000000"/>
              <w:bottom w:val="single" w:sz="6" w:space="0" w:color="000000"/>
              <w:right w:val="single" w:sz="6" w:space="0" w:color="000000"/>
            </w:tcBorders>
            <w:vAlign w:val="center"/>
          </w:tcPr>
          <w:p w14:paraId="6DBB8E54" w14:textId="77777777" w:rsidR="0064762F" w:rsidRPr="006719CA" w:rsidRDefault="00820CB7">
            <w:pPr>
              <w:spacing w:after="0"/>
              <w:ind w:right="-1"/>
              <w:rPr>
                <w:rFonts w:ascii="Times New Roman" w:hAnsi="Times New Roman"/>
                <w:sz w:val="24"/>
              </w:rPr>
            </w:pPr>
            <w:r w:rsidRPr="006719CA">
              <w:rPr>
                <w:rFonts w:ascii="Times New Roman" w:hAnsi="Times New Roman"/>
                <w:sz w:val="24"/>
              </w:rPr>
              <w:t>практические занятия</w:t>
            </w:r>
          </w:p>
        </w:tc>
        <w:tc>
          <w:tcPr>
            <w:tcW w:w="1943" w:type="dxa"/>
            <w:tcBorders>
              <w:top w:val="single" w:sz="6" w:space="0" w:color="000000"/>
              <w:left w:val="single" w:sz="6" w:space="0" w:color="000000"/>
              <w:bottom w:val="single" w:sz="6" w:space="0" w:color="000000"/>
              <w:right w:val="single" w:sz="6" w:space="0" w:color="000000"/>
            </w:tcBorders>
            <w:vAlign w:val="center"/>
          </w:tcPr>
          <w:p w14:paraId="4F5022FA"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t>12</w:t>
            </w:r>
          </w:p>
        </w:tc>
      </w:tr>
      <w:tr w:rsidR="0064762F" w:rsidRPr="006719CA" w14:paraId="7B65CB26" w14:textId="77777777" w:rsidTr="00B070CB">
        <w:trPr>
          <w:trHeight w:val="267"/>
        </w:trPr>
        <w:tc>
          <w:tcPr>
            <w:tcW w:w="7521" w:type="dxa"/>
            <w:tcBorders>
              <w:top w:val="single" w:sz="6" w:space="0" w:color="000000"/>
              <w:left w:val="single" w:sz="6" w:space="0" w:color="000000"/>
              <w:bottom w:val="single" w:sz="6" w:space="0" w:color="000000"/>
              <w:right w:val="single" w:sz="6" w:space="0" w:color="000000"/>
            </w:tcBorders>
            <w:vAlign w:val="center"/>
          </w:tcPr>
          <w:p w14:paraId="42549B6D" w14:textId="77777777" w:rsidR="0064762F" w:rsidRPr="006719CA" w:rsidRDefault="00820CB7">
            <w:pPr>
              <w:spacing w:after="0"/>
              <w:ind w:right="-1"/>
              <w:rPr>
                <w:rFonts w:ascii="Times New Roman" w:hAnsi="Times New Roman"/>
                <w:i/>
                <w:sz w:val="24"/>
              </w:rPr>
            </w:pPr>
            <w:r w:rsidRPr="006719CA">
              <w:rPr>
                <w:rFonts w:ascii="Times New Roman" w:hAnsi="Times New Roman"/>
                <w:i/>
                <w:sz w:val="24"/>
              </w:rPr>
              <w:t>Самостоятельная работа</w:t>
            </w:r>
            <w:r w:rsidRPr="006719CA">
              <w:rPr>
                <w:rStyle w:val="afff"/>
                <w:rFonts w:ascii="Times New Roman" w:hAnsi="Times New Roman"/>
                <w:i/>
                <w:sz w:val="24"/>
              </w:rPr>
              <w:footnoteReference w:id="73"/>
            </w:r>
          </w:p>
        </w:tc>
        <w:tc>
          <w:tcPr>
            <w:tcW w:w="1943" w:type="dxa"/>
            <w:tcBorders>
              <w:top w:val="single" w:sz="6" w:space="0" w:color="000000"/>
              <w:left w:val="single" w:sz="6" w:space="0" w:color="000000"/>
              <w:bottom w:val="single" w:sz="6" w:space="0" w:color="000000"/>
              <w:right w:val="single" w:sz="6" w:space="0" w:color="000000"/>
            </w:tcBorders>
            <w:vAlign w:val="center"/>
          </w:tcPr>
          <w:p w14:paraId="42DB8ABA" w14:textId="77777777" w:rsidR="0064762F" w:rsidRPr="006719CA" w:rsidRDefault="00820CB7">
            <w:pPr>
              <w:spacing w:after="0"/>
              <w:ind w:right="-1"/>
              <w:jc w:val="center"/>
              <w:rPr>
                <w:rFonts w:ascii="Times New Roman" w:hAnsi="Times New Roman"/>
                <w:sz w:val="24"/>
              </w:rPr>
            </w:pPr>
            <w:r w:rsidRPr="006719CA">
              <w:rPr>
                <w:rFonts w:ascii="Times New Roman" w:hAnsi="Times New Roman"/>
                <w:sz w:val="24"/>
              </w:rPr>
              <w:t>*</w:t>
            </w:r>
          </w:p>
        </w:tc>
      </w:tr>
      <w:tr w:rsidR="0064762F" w:rsidRPr="006719CA" w14:paraId="4A727085" w14:textId="77777777" w:rsidTr="00B070CB">
        <w:trPr>
          <w:trHeight w:val="331"/>
        </w:trPr>
        <w:tc>
          <w:tcPr>
            <w:tcW w:w="7521" w:type="dxa"/>
            <w:tcBorders>
              <w:top w:val="single" w:sz="6" w:space="0" w:color="000000"/>
              <w:left w:val="single" w:sz="6" w:space="0" w:color="000000"/>
              <w:bottom w:val="single" w:sz="6" w:space="0" w:color="000000"/>
              <w:right w:val="single" w:sz="6" w:space="0" w:color="000000"/>
            </w:tcBorders>
            <w:vAlign w:val="center"/>
          </w:tcPr>
          <w:p w14:paraId="0B2F58E2" w14:textId="77777777" w:rsidR="0064762F" w:rsidRPr="006719CA" w:rsidRDefault="00820CB7">
            <w:pPr>
              <w:spacing w:after="0"/>
              <w:ind w:right="-1"/>
              <w:rPr>
                <w:rFonts w:ascii="Times New Roman" w:hAnsi="Times New Roman"/>
                <w:i/>
                <w:sz w:val="24"/>
              </w:rPr>
            </w:pPr>
            <w:r w:rsidRPr="006719CA">
              <w:rPr>
                <w:rFonts w:ascii="Times New Roman" w:hAnsi="Times New Roman"/>
                <w:b/>
                <w:sz w:val="24"/>
              </w:rPr>
              <w:t>Промежуточная аттестация</w:t>
            </w:r>
            <w:r w:rsidRPr="006719CA">
              <w:rPr>
                <w:rStyle w:val="afff"/>
                <w:rFonts w:ascii="Times New Roman" w:hAnsi="Times New Roman"/>
                <w:sz w:val="24"/>
              </w:rPr>
              <w:footnoteReference w:id="74"/>
            </w:r>
            <w:r w:rsidRPr="006719CA">
              <w:rPr>
                <w:rFonts w:ascii="Times New Roman" w:hAnsi="Times New Roman"/>
                <w:b/>
                <w:sz w:val="24"/>
              </w:rPr>
              <w:t xml:space="preserve"> </w:t>
            </w:r>
          </w:p>
        </w:tc>
        <w:tc>
          <w:tcPr>
            <w:tcW w:w="1943" w:type="dxa"/>
            <w:tcBorders>
              <w:top w:val="single" w:sz="6" w:space="0" w:color="000000"/>
              <w:left w:val="single" w:sz="6" w:space="0" w:color="000000"/>
              <w:bottom w:val="single" w:sz="6" w:space="0" w:color="000000"/>
              <w:right w:val="single" w:sz="6" w:space="0" w:color="000000"/>
            </w:tcBorders>
            <w:vAlign w:val="center"/>
          </w:tcPr>
          <w:p w14:paraId="3271951E" w14:textId="77777777" w:rsidR="0064762F" w:rsidRPr="006719CA" w:rsidRDefault="00820CB7">
            <w:pPr>
              <w:spacing w:after="0"/>
              <w:ind w:right="-1"/>
              <w:jc w:val="center"/>
              <w:rPr>
                <w:rFonts w:ascii="Times New Roman" w:hAnsi="Times New Roman"/>
                <w:b/>
                <w:sz w:val="24"/>
              </w:rPr>
            </w:pPr>
            <w:r w:rsidRPr="006719CA">
              <w:rPr>
                <w:rFonts w:ascii="Times New Roman" w:hAnsi="Times New Roman"/>
                <w:b/>
                <w:sz w:val="24"/>
              </w:rPr>
              <w:t>*</w:t>
            </w:r>
          </w:p>
        </w:tc>
      </w:tr>
    </w:tbl>
    <w:p w14:paraId="2353893E" w14:textId="77777777" w:rsidR="0064762F" w:rsidRPr="006719CA" w:rsidRDefault="0064762F">
      <w:pPr>
        <w:spacing w:after="120"/>
        <w:ind w:right="-1"/>
        <w:rPr>
          <w:rFonts w:ascii="Times New Roman" w:hAnsi="Times New Roman"/>
          <w:b/>
          <w:i/>
          <w:sz w:val="24"/>
        </w:rPr>
      </w:pPr>
    </w:p>
    <w:p w14:paraId="56C4CAB7" w14:textId="77777777" w:rsidR="0064762F" w:rsidRPr="006719CA" w:rsidRDefault="0064762F">
      <w:pPr>
        <w:sectPr w:rsidR="0064762F" w:rsidRPr="006719CA" w:rsidSect="00B070CB">
          <w:pgSz w:w="11906" w:h="16838"/>
          <w:pgMar w:top="1134" w:right="849" w:bottom="1134" w:left="1701" w:header="708" w:footer="708" w:gutter="0"/>
          <w:cols w:space="720"/>
        </w:sectPr>
      </w:pPr>
    </w:p>
    <w:p w14:paraId="56A1BB5A" w14:textId="77777777" w:rsidR="0064762F" w:rsidRPr="006719CA" w:rsidRDefault="00820CB7">
      <w:pPr>
        <w:ind w:right="-1" w:firstLine="709"/>
        <w:rPr>
          <w:rFonts w:ascii="Times New Roman" w:hAnsi="Times New Roman"/>
          <w:b/>
          <w:sz w:val="24"/>
        </w:rPr>
      </w:pPr>
      <w:bookmarkStart w:id="650" w:name="_Hlk85211697"/>
      <w:r w:rsidRPr="006719CA">
        <w:rPr>
          <w:rFonts w:ascii="Times New Roman" w:hAnsi="Times New Roman"/>
          <w:b/>
          <w:sz w:val="24"/>
        </w:rPr>
        <w:lastRenderedPageBreak/>
        <w:t xml:space="preserve">2.2. Тематический план и содержание учебной дисциплины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32"/>
        <w:gridCol w:w="9020"/>
        <w:gridCol w:w="2076"/>
        <w:gridCol w:w="1903"/>
      </w:tblGrid>
      <w:tr w:rsidR="0064762F" w:rsidRPr="006719CA" w14:paraId="57D36327" w14:textId="77777777" w:rsidTr="00434F26">
        <w:trPr>
          <w:trHeight w:val="20"/>
        </w:trPr>
        <w:tc>
          <w:tcPr>
            <w:tcW w:w="2032" w:type="dxa"/>
            <w:tcBorders>
              <w:top w:val="single" w:sz="4" w:space="0" w:color="000000"/>
              <w:left w:val="single" w:sz="4" w:space="0" w:color="000000"/>
              <w:bottom w:val="single" w:sz="4" w:space="0" w:color="000000"/>
              <w:right w:val="single" w:sz="4" w:space="0" w:color="000000"/>
            </w:tcBorders>
            <w:vAlign w:val="center"/>
          </w:tcPr>
          <w:bookmarkEnd w:id="650"/>
          <w:p w14:paraId="159D429D" w14:textId="77777777" w:rsidR="0064762F" w:rsidRPr="006719CA" w:rsidRDefault="00820CB7" w:rsidP="00434F26">
            <w:pPr>
              <w:spacing w:after="0" w:line="240" w:lineRule="auto"/>
              <w:ind w:right="-1"/>
              <w:jc w:val="center"/>
              <w:rPr>
                <w:rFonts w:ascii="Times New Roman" w:hAnsi="Times New Roman"/>
                <w:b/>
                <w:sz w:val="24"/>
              </w:rPr>
            </w:pPr>
            <w:r w:rsidRPr="006719CA">
              <w:rPr>
                <w:rFonts w:ascii="Times New Roman" w:hAnsi="Times New Roman"/>
                <w:b/>
                <w:sz w:val="24"/>
              </w:rPr>
              <w:t>Наименование разделов и тем</w:t>
            </w:r>
          </w:p>
        </w:tc>
        <w:tc>
          <w:tcPr>
            <w:tcW w:w="9020" w:type="dxa"/>
            <w:tcBorders>
              <w:top w:val="single" w:sz="4" w:space="0" w:color="000000"/>
              <w:left w:val="single" w:sz="4" w:space="0" w:color="000000"/>
              <w:bottom w:val="single" w:sz="4" w:space="0" w:color="000000"/>
              <w:right w:val="single" w:sz="4" w:space="0" w:color="000000"/>
            </w:tcBorders>
            <w:vAlign w:val="center"/>
          </w:tcPr>
          <w:p w14:paraId="4D114F7C" w14:textId="77777777" w:rsidR="0064762F" w:rsidRPr="006719CA" w:rsidRDefault="00820CB7" w:rsidP="00434F26">
            <w:pPr>
              <w:spacing w:after="0" w:line="240" w:lineRule="auto"/>
              <w:ind w:right="-1"/>
              <w:jc w:val="center"/>
              <w:rPr>
                <w:rFonts w:ascii="Times New Roman" w:hAnsi="Times New Roman"/>
                <w:b/>
                <w:sz w:val="24"/>
              </w:rPr>
            </w:pPr>
            <w:r w:rsidRPr="006719CA">
              <w:rPr>
                <w:rFonts w:ascii="Times New Roman" w:hAnsi="Times New Roman"/>
                <w:b/>
                <w:sz w:val="24"/>
              </w:rPr>
              <w:t>Содержание учебного материала и формы организации деятельности обучающихся</w:t>
            </w:r>
          </w:p>
        </w:tc>
        <w:tc>
          <w:tcPr>
            <w:tcW w:w="2076" w:type="dxa"/>
            <w:tcBorders>
              <w:top w:val="single" w:sz="4" w:space="0" w:color="000000"/>
              <w:left w:val="single" w:sz="4" w:space="0" w:color="000000"/>
              <w:bottom w:val="single" w:sz="4" w:space="0" w:color="000000"/>
              <w:right w:val="single" w:sz="4" w:space="0" w:color="000000"/>
            </w:tcBorders>
            <w:vAlign w:val="center"/>
          </w:tcPr>
          <w:p w14:paraId="2C2328B5" w14:textId="1BFC36E9" w:rsidR="0064762F" w:rsidRPr="006719CA" w:rsidRDefault="00820CB7" w:rsidP="00434F26">
            <w:pPr>
              <w:spacing w:after="0" w:line="240" w:lineRule="auto"/>
              <w:ind w:right="-1"/>
              <w:jc w:val="center"/>
              <w:rPr>
                <w:rFonts w:ascii="Times New Roman" w:hAnsi="Times New Roman"/>
                <w:b/>
                <w:sz w:val="24"/>
              </w:rPr>
            </w:pPr>
            <w:r w:rsidRPr="006719CA">
              <w:rPr>
                <w:rFonts w:ascii="Times New Roman" w:hAnsi="Times New Roman"/>
                <w:b/>
                <w:sz w:val="24"/>
              </w:rPr>
              <w:t>Объем, акад. ч</w:t>
            </w:r>
            <w:r w:rsidR="00434F26">
              <w:rPr>
                <w:rFonts w:ascii="Times New Roman" w:hAnsi="Times New Roman"/>
                <w:b/>
                <w:sz w:val="24"/>
              </w:rPr>
              <w:t>.</w:t>
            </w:r>
            <w:r w:rsidRPr="006719CA">
              <w:rPr>
                <w:rFonts w:ascii="Times New Roman" w:hAnsi="Times New Roman"/>
                <w:b/>
                <w:sz w:val="24"/>
              </w:rPr>
              <w:t xml:space="preserve"> / в том числе в форме практической подготовки, акад</w:t>
            </w:r>
            <w:r w:rsidR="00434F26">
              <w:rPr>
                <w:rFonts w:ascii="Times New Roman" w:hAnsi="Times New Roman"/>
                <w:b/>
                <w:sz w:val="24"/>
              </w:rPr>
              <w:t>.</w:t>
            </w:r>
            <w:r w:rsidRPr="006719CA">
              <w:rPr>
                <w:rFonts w:ascii="Times New Roman" w:hAnsi="Times New Roman"/>
                <w:b/>
                <w:sz w:val="24"/>
              </w:rPr>
              <w:t xml:space="preserve"> ч</w:t>
            </w:r>
            <w:r w:rsidR="00434F26">
              <w:rPr>
                <w:rFonts w:ascii="Times New Roman" w:hAnsi="Times New Roman"/>
                <w:b/>
                <w:sz w:val="24"/>
              </w:rPr>
              <w:t>.</w:t>
            </w:r>
          </w:p>
        </w:tc>
        <w:tc>
          <w:tcPr>
            <w:tcW w:w="1903" w:type="dxa"/>
            <w:tcBorders>
              <w:top w:val="single" w:sz="4" w:space="0" w:color="000000"/>
              <w:left w:val="single" w:sz="4" w:space="0" w:color="000000"/>
              <w:bottom w:val="single" w:sz="4" w:space="0" w:color="000000"/>
              <w:right w:val="single" w:sz="4" w:space="0" w:color="000000"/>
            </w:tcBorders>
            <w:vAlign w:val="center"/>
          </w:tcPr>
          <w:p w14:paraId="5BDD675E" w14:textId="77777777" w:rsidR="0064762F" w:rsidRPr="006719CA" w:rsidRDefault="00820CB7" w:rsidP="00434F26">
            <w:pPr>
              <w:spacing w:after="0" w:line="240" w:lineRule="auto"/>
              <w:ind w:right="-1"/>
              <w:jc w:val="center"/>
              <w:rPr>
                <w:rFonts w:ascii="Times New Roman" w:hAnsi="Times New Roman"/>
                <w:b/>
                <w:sz w:val="24"/>
              </w:rPr>
            </w:pPr>
            <w:r w:rsidRPr="006719CA">
              <w:rPr>
                <w:rFonts w:ascii="Times New Roman" w:hAnsi="Times New Roman"/>
                <w:b/>
                <w:sz w:val="24"/>
              </w:rPr>
              <w:t>Коды компетенций, формированию которых способствует элемент программы</w:t>
            </w:r>
          </w:p>
        </w:tc>
      </w:tr>
      <w:tr w:rsidR="0064762F" w:rsidRPr="006719CA" w14:paraId="4B597A07" w14:textId="77777777" w:rsidTr="00434F26">
        <w:trPr>
          <w:trHeight w:val="371"/>
        </w:trPr>
        <w:tc>
          <w:tcPr>
            <w:tcW w:w="2032" w:type="dxa"/>
            <w:tcBorders>
              <w:top w:val="single" w:sz="4" w:space="0" w:color="000000"/>
              <w:left w:val="single" w:sz="4" w:space="0" w:color="000000"/>
              <w:bottom w:val="single" w:sz="4" w:space="0" w:color="000000"/>
              <w:right w:val="single" w:sz="4" w:space="0" w:color="000000"/>
            </w:tcBorders>
          </w:tcPr>
          <w:p w14:paraId="638FBF7C" w14:textId="77777777" w:rsidR="0064762F" w:rsidRPr="006719CA" w:rsidRDefault="00820CB7">
            <w:pPr>
              <w:spacing w:after="0" w:line="240" w:lineRule="auto"/>
              <w:ind w:right="-1"/>
              <w:jc w:val="both"/>
              <w:rPr>
                <w:rFonts w:ascii="Times New Roman" w:hAnsi="Times New Roman"/>
                <w:b/>
                <w:i/>
                <w:sz w:val="24"/>
              </w:rPr>
            </w:pPr>
            <w:r w:rsidRPr="006719CA">
              <w:rPr>
                <w:rFonts w:ascii="Times New Roman" w:hAnsi="Times New Roman"/>
                <w:b/>
                <w:i/>
                <w:sz w:val="24"/>
              </w:rPr>
              <w:t>1</w:t>
            </w:r>
          </w:p>
        </w:tc>
        <w:tc>
          <w:tcPr>
            <w:tcW w:w="9020" w:type="dxa"/>
            <w:tcBorders>
              <w:top w:val="single" w:sz="4" w:space="0" w:color="000000"/>
              <w:left w:val="single" w:sz="4" w:space="0" w:color="000000"/>
              <w:bottom w:val="single" w:sz="4" w:space="0" w:color="000000"/>
              <w:right w:val="single" w:sz="4" w:space="0" w:color="000000"/>
            </w:tcBorders>
          </w:tcPr>
          <w:p w14:paraId="1CB1DC9A" w14:textId="77777777" w:rsidR="0064762F" w:rsidRPr="006719CA" w:rsidRDefault="00820CB7">
            <w:pPr>
              <w:spacing w:after="0" w:line="240" w:lineRule="auto"/>
              <w:ind w:right="-1"/>
              <w:jc w:val="both"/>
              <w:rPr>
                <w:rFonts w:ascii="Times New Roman" w:hAnsi="Times New Roman"/>
                <w:b/>
                <w:i/>
                <w:sz w:val="24"/>
              </w:rPr>
            </w:pPr>
            <w:r w:rsidRPr="006719CA">
              <w:rPr>
                <w:rFonts w:ascii="Times New Roman" w:hAnsi="Times New Roman"/>
                <w:b/>
                <w:i/>
                <w:sz w:val="24"/>
              </w:rPr>
              <w:t>2</w:t>
            </w:r>
          </w:p>
        </w:tc>
        <w:tc>
          <w:tcPr>
            <w:tcW w:w="2076" w:type="dxa"/>
            <w:tcBorders>
              <w:top w:val="single" w:sz="4" w:space="0" w:color="000000"/>
              <w:left w:val="single" w:sz="4" w:space="0" w:color="000000"/>
              <w:bottom w:val="single" w:sz="4" w:space="0" w:color="000000"/>
              <w:right w:val="single" w:sz="4" w:space="0" w:color="000000"/>
            </w:tcBorders>
          </w:tcPr>
          <w:p w14:paraId="6E68D0A4" w14:textId="77777777" w:rsidR="0064762F" w:rsidRPr="006719CA" w:rsidRDefault="00820CB7">
            <w:pPr>
              <w:spacing w:after="0" w:line="240" w:lineRule="auto"/>
              <w:ind w:right="-1"/>
              <w:jc w:val="center"/>
              <w:rPr>
                <w:rFonts w:ascii="Times New Roman" w:hAnsi="Times New Roman"/>
                <w:b/>
                <w:i/>
                <w:sz w:val="24"/>
              </w:rPr>
            </w:pPr>
            <w:r w:rsidRPr="006719CA">
              <w:rPr>
                <w:rFonts w:ascii="Times New Roman" w:hAnsi="Times New Roman"/>
                <w:b/>
                <w:i/>
                <w:sz w:val="24"/>
              </w:rPr>
              <w:t>3</w:t>
            </w:r>
          </w:p>
        </w:tc>
        <w:tc>
          <w:tcPr>
            <w:tcW w:w="1903" w:type="dxa"/>
            <w:tcBorders>
              <w:top w:val="single" w:sz="4" w:space="0" w:color="000000"/>
              <w:left w:val="single" w:sz="4" w:space="0" w:color="000000"/>
              <w:bottom w:val="single" w:sz="4" w:space="0" w:color="000000"/>
              <w:right w:val="single" w:sz="4" w:space="0" w:color="000000"/>
            </w:tcBorders>
          </w:tcPr>
          <w:p w14:paraId="46191578" w14:textId="77777777" w:rsidR="0064762F" w:rsidRPr="006719CA" w:rsidRDefault="00820CB7">
            <w:pPr>
              <w:spacing w:after="0" w:line="240" w:lineRule="auto"/>
              <w:ind w:right="-1"/>
              <w:jc w:val="center"/>
              <w:rPr>
                <w:rFonts w:ascii="Times New Roman" w:hAnsi="Times New Roman"/>
                <w:b/>
                <w:i/>
                <w:sz w:val="24"/>
              </w:rPr>
            </w:pPr>
            <w:r w:rsidRPr="006719CA">
              <w:rPr>
                <w:rFonts w:ascii="Times New Roman" w:hAnsi="Times New Roman"/>
                <w:b/>
                <w:i/>
                <w:sz w:val="24"/>
              </w:rPr>
              <w:t>4</w:t>
            </w:r>
          </w:p>
        </w:tc>
      </w:tr>
      <w:tr w:rsidR="0064762F" w:rsidRPr="006719CA" w14:paraId="4758D080" w14:textId="77777777" w:rsidTr="00434F26">
        <w:trPr>
          <w:trHeight w:val="371"/>
        </w:trPr>
        <w:tc>
          <w:tcPr>
            <w:tcW w:w="11052" w:type="dxa"/>
            <w:gridSpan w:val="2"/>
            <w:tcBorders>
              <w:top w:val="single" w:sz="4" w:space="0" w:color="000000"/>
              <w:left w:val="single" w:sz="4" w:space="0" w:color="000000"/>
              <w:bottom w:val="single" w:sz="4" w:space="0" w:color="000000"/>
              <w:right w:val="single" w:sz="4" w:space="0" w:color="000000"/>
            </w:tcBorders>
          </w:tcPr>
          <w:p w14:paraId="42AB4BCA"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Раздел 1. Роль и значение финансовой грамотности при принятии стратегических решений в условиях ограниченности ресурсов</w:t>
            </w:r>
          </w:p>
          <w:p w14:paraId="408757C7" w14:textId="77777777" w:rsidR="0064762F" w:rsidRPr="006719CA" w:rsidRDefault="0064762F">
            <w:pPr>
              <w:spacing w:after="0" w:line="240" w:lineRule="auto"/>
              <w:ind w:right="-1"/>
              <w:jc w:val="both"/>
              <w:rPr>
                <w:rFonts w:ascii="Times New Roman" w:hAnsi="Times New Roman"/>
                <w:b/>
                <w:sz w:val="24"/>
              </w:rPr>
            </w:pPr>
          </w:p>
        </w:tc>
        <w:tc>
          <w:tcPr>
            <w:tcW w:w="2076" w:type="dxa"/>
            <w:tcBorders>
              <w:top w:val="single" w:sz="4" w:space="0" w:color="000000"/>
              <w:left w:val="single" w:sz="4" w:space="0" w:color="000000"/>
              <w:bottom w:val="single" w:sz="4" w:space="0" w:color="000000"/>
              <w:right w:val="single" w:sz="4" w:space="0" w:color="000000"/>
            </w:tcBorders>
          </w:tcPr>
          <w:p w14:paraId="233F4D81" w14:textId="77777777" w:rsidR="0064762F" w:rsidRPr="006719CA" w:rsidRDefault="0064762F">
            <w:pPr>
              <w:spacing w:after="0" w:line="240" w:lineRule="auto"/>
              <w:ind w:right="-1"/>
              <w:jc w:val="center"/>
              <w:rPr>
                <w:rFonts w:ascii="Times New Roman" w:hAnsi="Times New Roman"/>
                <w:b/>
                <w:sz w:val="24"/>
              </w:rPr>
            </w:pPr>
          </w:p>
          <w:p w14:paraId="4E8D0A08"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b/>
                <w:sz w:val="24"/>
              </w:rPr>
              <w:t>3/1</w:t>
            </w:r>
          </w:p>
        </w:tc>
        <w:tc>
          <w:tcPr>
            <w:tcW w:w="1903" w:type="dxa"/>
            <w:tcBorders>
              <w:top w:val="single" w:sz="4" w:space="0" w:color="000000"/>
              <w:left w:val="single" w:sz="4" w:space="0" w:color="000000"/>
              <w:bottom w:val="single" w:sz="4" w:space="0" w:color="000000"/>
              <w:right w:val="single" w:sz="4" w:space="0" w:color="000000"/>
            </w:tcBorders>
          </w:tcPr>
          <w:p w14:paraId="13C6A947" w14:textId="77777777" w:rsidR="0064762F" w:rsidRPr="006719CA" w:rsidRDefault="0064762F">
            <w:pPr>
              <w:spacing w:after="0" w:line="240" w:lineRule="auto"/>
              <w:ind w:right="-1"/>
              <w:jc w:val="center"/>
              <w:rPr>
                <w:rFonts w:ascii="Times New Roman" w:hAnsi="Times New Roman"/>
                <w:b/>
                <w:sz w:val="24"/>
              </w:rPr>
            </w:pPr>
          </w:p>
        </w:tc>
      </w:tr>
      <w:tr w:rsidR="0064762F" w:rsidRPr="006719CA" w14:paraId="66F46847" w14:textId="77777777" w:rsidTr="00434F26">
        <w:trPr>
          <w:trHeight w:val="20"/>
        </w:trPr>
        <w:tc>
          <w:tcPr>
            <w:tcW w:w="2032" w:type="dxa"/>
            <w:vMerge w:val="restart"/>
            <w:tcBorders>
              <w:top w:val="single" w:sz="4" w:space="0" w:color="000000"/>
              <w:left w:val="single" w:sz="4" w:space="0" w:color="000000"/>
              <w:bottom w:val="single" w:sz="4" w:space="0" w:color="000000"/>
              <w:right w:val="single" w:sz="4" w:space="0" w:color="000000"/>
            </w:tcBorders>
          </w:tcPr>
          <w:p w14:paraId="354391D2"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Тема 1.1.</w:t>
            </w:r>
          </w:p>
          <w:p w14:paraId="7C3DFE86" w14:textId="77777777" w:rsidR="0064762F" w:rsidRPr="006719CA" w:rsidRDefault="0064762F">
            <w:pPr>
              <w:spacing w:after="0" w:line="240" w:lineRule="auto"/>
              <w:ind w:right="-1"/>
              <w:jc w:val="both"/>
              <w:rPr>
                <w:rFonts w:ascii="Times New Roman" w:hAnsi="Times New Roman"/>
                <w:b/>
                <w:sz w:val="24"/>
              </w:rPr>
            </w:pPr>
          </w:p>
          <w:p w14:paraId="715A67B1" w14:textId="77777777" w:rsidR="0064762F" w:rsidRPr="006719CA" w:rsidRDefault="00820CB7">
            <w:pPr>
              <w:spacing w:after="0" w:line="240" w:lineRule="auto"/>
              <w:ind w:right="-1"/>
              <w:jc w:val="both"/>
              <w:rPr>
                <w:rFonts w:ascii="Times New Roman" w:hAnsi="Times New Roman"/>
                <w:sz w:val="24"/>
              </w:rPr>
            </w:pPr>
            <w:r w:rsidRPr="006719CA">
              <w:rPr>
                <w:rFonts w:ascii="Times New Roman" w:hAnsi="Times New Roman"/>
                <w:sz w:val="24"/>
              </w:rPr>
              <w:t>Сущность</w:t>
            </w:r>
          </w:p>
          <w:p w14:paraId="3448EBCF" w14:textId="77777777" w:rsidR="0064762F" w:rsidRPr="006719CA" w:rsidRDefault="00820CB7">
            <w:pPr>
              <w:spacing w:after="0" w:line="240" w:lineRule="auto"/>
              <w:ind w:right="-1"/>
              <w:jc w:val="both"/>
              <w:rPr>
                <w:rFonts w:ascii="Times New Roman" w:hAnsi="Times New Roman"/>
                <w:sz w:val="24"/>
              </w:rPr>
            </w:pPr>
            <w:r w:rsidRPr="006719CA">
              <w:rPr>
                <w:rFonts w:ascii="Times New Roman" w:hAnsi="Times New Roman"/>
                <w:sz w:val="24"/>
              </w:rPr>
              <w:t>финансовой</w:t>
            </w:r>
          </w:p>
          <w:p w14:paraId="6C8B3D70" w14:textId="77777777" w:rsidR="0064762F" w:rsidRPr="006719CA" w:rsidRDefault="00820CB7">
            <w:pPr>
              <w:spacing w:after="0" w:line="240" w:lineRule="auto"/>
              <w:ind w:right="-1"/>
              <w:jc w:val="both"/>
              <w:rPr>
                <w:rFonts w:ascii="Times New Roman" w:hAnsi="Times New Roman"/>
                <w:sz w:val="24"/>
              </w:rPr>
            </w:pPr>
            <w:r w:rsidRPr="006719CA">
              <w:rPr>
                <w:rFonts w:ascii="Times New Roman" w:hAnsi="Times New Roman"/>
                <w:sz w:val="24"/>
              </w:rPr>
              <w:t>грамотности населения,</w:t>
            </w:r>
          </w:p>
          <w:p w14:paraId="34C0D857"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sz w:val="24"/>
              </w:rPr>
              <w:t>ее цели и задачи</w:t>
            </w:r>
          </w:p>
        </w:tc>
        <w:tc>
          <w:tcPr>
            <w:tcW w:w="9020" w:type="dxa"/>
            <w:tcBorders>
              <w:top w:val="single" w:sz="4" w:space="0" w:color="000000"/>
              <w:left w:val="single" w:sz="4" w:space="0" w:color="000000"/>
              <w:bottom w:val="single" w:sz="4" w:space="0" w:color="000000"/>
              <w:right w:val="single" w:sz="4" w:space="0" w:color="000000"/>
            </w:tcBorders>
          </w:tcPr>
          <w:p w14:paraId="653855BF" w14:textId="77777777" w:rsidR="0064762F" w:rsidRPr="006719CA" w:rsidRDefault="00820CB7">
            <w:pPr>
              <w:spacing w:after="0" w:line="240" w:lineRule="auto"/>
              <w:ind w:right="-1"/>
              <w:jc w:val="both"/>
              <w:rPr>
                <w:rFonts w:ascii="Times New Roman" w:hAnsi="Times New Roman"/>
                <w:b/>
                <w:i/>
                <w:sz w:val="24"/>
              </w:rPr>
            </w:pPr>
            <w:r w:rsidRPr="006719CA">
              <w:rPr>
                <w:rFonts w:ascii="Times New Roman" w:hAnsi="Times New Roman"/>
                <w:b/>
                <w:sz w:val="24"/>
              </w:rPr>
              <w:t>Содержание учебного материала</w:t>
            </w:r>
          </w:p>
        </w:tc>
        <w:tc>
          <w:tcPr>
            <w:tcW w:w="2076" w:type="dxa"/>
            <w:tcBorders>
              <w:top w:val="single" w:sz="4" w:space="0" w:color="000000"/>
              <w:left w:val="single" w:sz="4" w:space="0" w:color="000000"/>
              <w:bottom w:val="single" w:sz="4" w:space="0" w:color="000000"/>
              <w:right w:val="single" w:sz="4" w:space="0" w:color="000000"/>
            </w:tcBorders>
            <w:vAlign w:val="center"/>
          </w:tcPr>
          <w:p w14:paraId="3D3E7FEA"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b/>
                <w:sz w:val="24"/>
              </w:rPr>
              <w:t>3</w:t>
            </w:r>
          </w:p>
        </w:tc>
        <w:tc>
          <w:tcPr>
            <w:tcW w:w="1903" w:type="dxa"/>
            <w:vMerge w:val="restart"/>
            <w:tcBorders>
              <w:top w:val="single" w:sz="4" w:space="0" w:color="000000"/>
              <w:left w:val="single" w:sz="4" w:space="0" w:color="000000"/>
              <w:bottom w:val="single" w:sz="4" w:space="0" w:color="000000"/>
              <w:right w:val="single" w:sz="4" w:space="0" w:color="000000"/>
            </w:tcBorders>
          </w:tcPr>
          <w:p w14:paraId="21BE13B2" w14:textId="77777777" w:rsidR="0064762F" w:rsidRPr="006719CA" w:rsidRDefault="0064762F">
            <w:pPr>
              <w:spacing w:after="0" w:line="240" w:lineRule="auto"/>
              <w:ind w:right="-1"/>
              <w:jc w:val="center"/>
              <w:rPr>
                <w:rFonts w:ascii="Times New Roman" w:hAnsi="Times New Roman"/>
                <w:sz w:val="24"/>
              </w:rPr>
            </w:pPr>
          </w:p>
          <w:p w14:paraId="1406456B" w14:textId="77777777" w:rsidR="0064762F" w:rsidRPr="006719CA" w:rsidRDefault="0064762F">
            <w:pPr>
              <w:spacing w:after="0" w:line="240" w:lineRule="auto"/>
              <w:ind w:right="-1"/>
              <w:jc w:val="center"/>
              <w:rPr>
                <w:rFonts w:ascii="Times New Roman" w:hAnsi="Times New Roman"/>
                <w:sz w:val="24"/>
              </w:rPr>
            </w:pPr>
          </w:p>
          <w:p w14:paraId="4FA1E4B9" w14:textId="77777777" w:rsidR="0064762F" w:rsidRPr="006719CA" w:rsidRDefault="0064762F">
            <w:pPr>
              <w:spacing w:after="0" w:line="240" w:lineRule="auto"/>
              <w:ind w:right="-1"/>
              <w:jc w:val="center"/>
              <w:rPr>
                <w:rFonts w:ascii="Times New Roman" w:hAnsi="Times New Roman"/>
                <w:sz w:val="24"/>
              </w:rPr>
            </w:pPr>
          </w:p>
          <w:p w14:paraId="10D078A8" w14:textId="77777777" w:rsidR="0064762F" w:rsidRPr="006719CA" w:rsidRDefault="0064762F">
            <w:pPr>
              <w:spacing w:after="0" w:line="240" w:lineRule="auto"/>
              <w:ind w:right="-1"/>
              <w:jc w:val="center"/>
              <w:rPr>
                <w:rFonts w:ascii="Times New Roman" w:hAnsi="Times New Roman"/>
                <w:sz w:val="24"/>
              </w:rPr>
            </w:pPr>
          </w:p>
          <w:p w14:paraId="28B18AA4" w14:textId="77777777" w:rsidR="0064762F" w:rsidRPr="006719CA" w:rsidRDefault="0064762F">
            <w:pPr>
              <w:spacing w:after="0" w:line="240" w:lineRule="auto"/>
              <w:ind w:right="-1"/>
              <w:jc w:val="center"/>
              <w:rPr>
                <w:rFonts w:ascii="Times New Roman" w:hAnsi="Times New Roman"/>
                <w:sz w:val="24"/>
              </w:rPr>
            </w:pPr>
          </w:p>
          <w:p w14:paraId="3E20859A" w14:textId="77777777" w:rsidR="0064762F" w:rsidRPr="006719CA" w:rsidRDefault="0064762F">
            <w:pPr>
              <w:spacing w:after="0" w:line="240" w:lineRule="auto"/>
              <w:ind w:right="-1"/>
              <w:jc w:val="center"/>
              <w:rPr>
                <w:rFonts w:ascii="Times New Roman" w:hAnsi="Times New Roman"/>
                <w:sz w:val="24"/>
              </w:rPr>
            </w:pPr>
          </w:p>
          <w:p w14:paraId="00B23E7D"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01</w:t>
            </w:r>
          </w:p>
          <w:p w14:paraId="5113F735"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02</w:t>
            </w:r>
          </w:p>
          <w:p w14:paraId="05FF9622"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03</w:t>
            </w:r>
          </w:p>
          <w:p w14:paraId="392F482E" w14:textId="3C74915E"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w:t>
            </w:r>
            <w:r w:rsidR="00DC6FE7" w:rsidRPr="006719CA">
              <w:rPr>
                <w:rFonts w:ascii="Times New Roman" w:hAnsi="Times New Roman"/>
                <w:sz w:val="24"/>
              </w:rPr>
              <w:t>5</w:t>
            </w:r>
          </w:p>
          <w:p w14:paraId="6495EEBB" w14:textId="77777777" w:rsidR="0064762F" w:rsidRPr="006719CA" w:rsidRDefault="0064762F" w:rsidP="00DC6FE7">
            <w:pPr>
              <w:spacing w:after="0" w:line="240" w:lineRule="auto"/>
              <w:ind w:right="-1"/>
              <w:jc w:val="center"/>
              <w:rPr>
                <w:rFonts w:ascii="Times New Roman" w:hAnsi="Times New Roman"/>
                <w:b/>
                <w:sz w:val="24"/>
              </w:rPr>
            </w:pPr>
          </w:p>
        </w:tc>
      </w:tr>
      <w:tr w:rsidR="0064762F" w:rsidRPr="006719CA" w14:paraId="379328A8" w14:textId="77777777" w:rsidTr="00434F26">
        <w:trPr>
          <w:trHeight w:val="3390"/>
        </w:trPr>
        <w:tc>
          <w:tcPr>
            <w:tcW w:w="2032" w:type="dxa"/>
            <w:vMerge/>
            <w:tcBorders>
              <w:top w:val="single" w:sz="4" w:space="0" w:color="000000"/>
              <w:left w:val="single" w:sz="4" w:space="0" w:color="000000"/>
              <w:bottom w:val="single" w:sz="4" w:space="0" w:color="000000"/>
              <w:right w:val="single" w:sz="4" w:space="0" w:color="000000"/>
            </w:tcBorders>
          </w:tcPr>
          <w:p w14:paraId="49515EA8" w14:textId="77777777" w:rsidR="0064762F" w:rsidRPr="006719CA" w:rsidRDefault="0064762F"/>
        </w:tc>
        <w:tc>
          <w:tcPr>
            <w:tcW w:w="9020" w:type="dxa"/>
            <w:tcBorders>
              <w:top w:val="single" w:sz="4" w:space="0" w:color="000000"/>
              <w:left w:val="single" w:sz="4" w:space="0" w:color="000000"/>
              <w:bottom w:val="single" w:sz="4" w:space="0" w:color="000000"/>
              <w:right w:val="single" w:sz="4" w:space="0" w:color="000000"/>
            </w:tcBorders>
          </w:tcPr>
          <w:p w14:paraId="51A93E54" w14:textId="77777777" w:rsidR="0064762F" w:rsidRPr="006719CA" w:rsidRDefault="00820CB7">
            <w:pPr>
              <w:pStyle w:val="affffffffff0"/>
              <w:spacing w:before="0" w:after="0"/>
              <w:ind w:left="0" w:right="-1" w:firstLine="691"/>
              <w:jc w:val="both"/>
            </w:pPr>
            <w:r w:rsidRPr="006719CA">
              <w:t>Сущность понятия финансовой грамотности. Цели и задачи формирования финансовой грамотности. Содержание основных понятий финансовой грамотности: человеческий капитал, потребности, блага и услуги, ресурсы, деньги, финансы, сбережения, кредит, налоги, баланс, активы, пассивы, доходы, расходы, прибыль, выручка, бюджет и его виды, дефицит, профицит</w:t>
            </w:r>
          </w:p>
          <w:p w14:paraId="64C8FA8C" w14:textId="77777777" w:rsidR="0064762F" w:rsidRPr="006719CA" w:rsidRDefault="00820CB7">
            <w:pPr>
              <w:pStyle w:val="affffffffff0"/>
              <w:spacing w:before="0" w:after="0"/>
              <w:ind w:left="0" w:right="-1" w:firstLine="691"/>
              <w:jc w:val="both"/>
            </w:pPr>
            <w:r w:rsidRPr="006719CA">
              <w:t>Ограниченность ресурсов и проблема их выбора. Понятие планирования и его виды: краткосрочное, среднесрочное и долгосрочное. SWOT – анализ</w:t>
            </w:r>
          </w:p>
          <w:p w14:paraId="0D40CB7E" w14:textId="77777777" w:rsidR="0064762F" w:rsidRPr="006719CA" w:rsidRDefault="00820CB7">
            <w:pPr>
              <w:pStyle w:val="affffffffff0"/>
              <w:spacing w:before="0" w:after="0"/>
              <w:ind w:left="0" w:right="-1" w:firstLine="691"/>
              <w:jc w:val="both"/>
            </w:pPr>
            <w:r w:rsidRPr="006719CA">
              <w:t xml:space="preserve">Основные законодательные акты, регламентирующие вопросы финансовой грамотности в Российской </w:t>
            </w:r>
            <w:proofErr w:type="spellStart"/>
            <w:r w:rsidRPr="006719CA">
              <w:t>Федерации.Международный</w:t>
            </w:r>
            <w:proofErr w:type="spellEnd"/>
            <w:r w:rsidRPr="006719CA">
              <w:t xml:space="preserve"> опыт повышения уровня финансовой грамотности населения</w:t>
            </w:r>
          </w:p>
        </w:tc>
        <w:tc>
          <w:tcPr>
            <w:tcW w:w="2076" w:type="dxa"/>
            <w:tcBorders>
              <w:top w:val="single" w:sz="4" w:space="0" w:color="000000"/>
              <w:left w:val="single" w:sz="4" w:space="0" w:color="000000"/>
              <w:bottom w:val="single" w:sz="4" w:space="0" w:color="000000"/>
              <w:right w:val="single" w:sz="4" w:space="0" w:color="000000"/>
            </w:tcBorders>
            <w:vAlign w:val="center"/>
          </w:tcPr>
          <w:p w14:paraId="09CB5334"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2</w:t>
            </w:r>
          </w:p>
        </w:tc>
        <w:tc>
          <w:tcPr>
            <w:tcW w:w="1903" w:type="dxa"/>
            <w:vMerge/>
            <w:tcBorders>
              <w:top w:val="single" w:sz="4" w:space="0" w:color="000000"/>
              <w:left w:val="single" w:sz="4" w:space="0" w:color="000000"/>
              <w:bottom w:val="single" w:sz="4" w:space="0" w:color="000000"/>
              <w:right w:val="single" w:sz="4" w:space="0" w:color="000000"/>
            </w:tcBorders>
          </w:tcPr>
          <w:p w14:paraId="5843AEBB" w14:textId="77777777" w:rsidR="0064762F" w:rsidRPr="006719CA" w:rsidRDefault="0064762F"/>
        </w:tc>
      </w:tr>
      <w:tr w:rsidR="0064762F" w:rsidRPr="006719CA" w14:paraId="2BC261BC" w14:textId="77777777" w:rsidTr="00434F26">
        <w:trPr>
          <w:trHeight w:val="20"/>
        </w:trPr>
        <w:tc>
          <w:tcPr>
            <w:tcW w:w="2032" w:type="dxa"/>
            <w:vMerge/>
            <w:tcBorders>
              <w:top w:val="single" w:sz="4" w:space="0" w:color="000000"/>
              <w:left w:val="single" w:sz="4" w:space="0" w:color="000000"/>
              <w:bottom w:val="single" w:sz="4" w:space="0" w:color="000000"/>
              <w:right w:val="single" w:sz="4" w:space="0" w:color="000000"/>
            </w:tcBorders>
          </w:tcPr>
          <w:p w14:paraId="238B7E03" w14:textId="77777777" w:rsidR="0064762F" w:rsidRPr="006719CA" w:rsidRDefault="0064762F"/>
        </w:tc>
        <w:tc>
          <w:tcPr>
            <w:tcW w:w="9020" w:type="dxa"/>
            <w:tcBorders>
              <w:top w:val="single" w:sz="4" w:space="0" w:color="000000"/>
              <w:left w:val="single" w:sz="4" w:space="0" w:color="000000"/>
              <w:bottom w:val="single" w:sz="4" w:space="0" w:color="000000"/>
              <w:right w:val="single" w:sz="4" w:space="0" w:color="000000"/>
            </w:tcBorders>
          </w:tcPr>
          <w:p w14:paraId="396E0FC8" w14:textId="77777777" w:rsidR="0064762F" w:rsidRPr="006719CA" w:rsidRDefault="00820CB7">
            <w:pPr>
              <w:spacing w:after="0" w:line="240" w:lineRule="auto"/>
              <w:ind w:right="-1"/>
              <w:jc w:val="both"/>
              <w:rPr>
                <w:rFonts w:ascii="Times New Roman" w:hAnsi="Times New Roman"/>
                <w:b/>
                <w:i/>
                <w:sz w:val="24"/>
              </w:rPr>
            </w:pPr>
            <w:r w:rsidRPr="006719CA">
              <w:rPr>
                <w:rFonts w:ascii="Times New Roman" w:hAnsi="Times New Roman"/>
                <w:b/>
                <w:sz w:val="24"/>
              </w:rPr>
              <w:t>В том числе практических занятий</w:t>
            </w:r>
          </w:p>
        </w:tc>
        <w:tc>
          <w:tcPr>
            <w:tcW w:w="2076" w:type="dxa"/>
            <w:tcBorders>
              <w:top w:val="single" w:sz="4" w:space="0" w:color="000000"/>
              <w:left w:val="single" w:sz="4" w:space="0" w:color="000000"/>
              <w:bottom w:val="single" w:sz="4" w:space="0" w:color="000000"/>
              <w:right w:val="single" w:sz="4" w:space="0" w:color="000000"/>
            </w:tcBorders>
            <w:vAlign w:val="center"/>
          </w:tcPr>
          <w:p w14:paraId="4E604B90"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b/>
                <w:sz w:val="24"/>
              </w:rPr>
              <w:t>1</w:t>
            </w:r>
          </w:p>
        </w:tc>
        <w:tc>
          <w:tcPr>
            <w:tcW w:w="1903" w:type="dxa"/>
            <w:vMerge/>
            <w:tcBorders>
              <w:top w:val="single" w:sz="4" w:space="0" w:color="000000"/>
              <w:left w:val="single" w:sz="4" w:space="0" w:color="000000"/>
              <w:bottom w:val="single" w:sz="4" w:space="0" w:color="000000"/>
              <w:right w:val="single" w:sz="4" w:space="0" w:color="000000"/>
            </w:tcBorders>
          </w:tcPr>
          <w:p w14:paraId="5F3FC055" w14:textId="77777777" w:rsidR="0064762F" w:rsidRPr="006719CA" w:rsidRDefault="0064762F"/>
        </w:tc>
      </w:tr>
      <w:tr w:rsidR="0064762F" w:rsidRPr="006719CA" w14:paraId="53BDC899" w14:textId="77777777" w:rsidTr="00434F26">
        <w:trPr>
          <w:trHeight w:val="20"/>
        </w:trPr>
        <w:tc>
          <w:tcPr>
            <w:tcW w:w="2032" w:type="dxa"/>
            <w:vMerge/>
            <w:tcBorders>
              <w:top w:val="single" w:sz="4" w:space="0" w:color="000000"/>
              <w:left w:val="single" w:sz="4" w:space="0" w:color="000000"/>
              <w:bottom w:val="single" w:sz="4" w:space="0" w:color="000000"/>
              <w:right w:val="single" w:sz="4" w:space="0" w:color="000000"/>
            </w:tcBorders>
          </w:tcPr>
          <w:p w14:paraId="5B2C2F81" w14:textId="77777777" w:rsidR="0064762F" w:rsidRPr="006719CA" w:rsidRDefault="0064762F"/>
        </w:tc>
        <w:tc>
          <w:tcPr>
            <w:tcW w:w="9020" w:type="dxa"/>
            <w:tcBorders>
              <w:top w:val="single" w:sz="4" w:space="0" w:color="000000"/>
              <w:left w:val="single" w:sz="4" w:space="0" w:color="000000"/>
              <w:bottom w:val="single" w:sz="4" w:space="0" w:color="000000"/>
              <w:right w:val="single" w:sz="4" w:space="0" w:color="000000"/>
            </w:tcBorders>
            <w:vAlign w:val="bottom"/>
          </w:tcPr>
          <w:p w14:paraId="49274945" w14:textId="77777777" w:rsidR="0064762F" w:rsidRPr="006719CA" w:rsidRDefault="00820CB7">
            <w:pPr>
              <w:spacing w:after="0" w:line="240" w:lineRule="auto"/>
              <w:ind w:right="-1"/>
              <w:jc w:val="both"/>
              <w:rPr>
                <w:rFonts w:ascii="Times New Roman" w:hAnsi="Times New Roman"/>
                <w:sz w:val="24"/>
              </w:rPr>
            </w:pPr>
            <w:r w:rsidRPr="006719CA">
              <w:rPr>
                <w:rFonts w:ascii="Times New Roman" w:hAnsi="Times New Roman"/>
                <w:sz w:val="24"/>
              </w:rPr>
              <w:t>Практическое занятие № 1. Проведение SWOT – анализа при принятии решения поступления в среднее профессиональное заведение</w:t>
            </w:r>
          </w:p>
        </w:tc>
        <w:tc>
          <w:tcPr>
            <w:tcW w:w="2076" w:type="dxa"/>
            <w:tcBorders>
              <w:top w:val="single" w:sz="4" w:space="0" w:color="000000"/>
              <w:left w:val="single" w:sz="4" w:space="0" w:color="000000"/>
              <w:bottom w:val="single" w:sz="4" w:space="0" w:color="000000"/>
              <w:right w:val="single" w:sz="4" w:space="0" w:color="000000"/>
            </w:tcBorders>
            <w:vAlign w:val="center"/>
          </w:tcPr>
          <w:p w14:paraId="0332BB01"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1</w:t>
            </w:r>
          </w:p>
        </w:tc>
        <w:tc>
          <w:tcPr>
            <w:tcW w:w="1903" w:type="dxa"/>
            <w:vMerge/>
            <w:tcBorders>
              <w:top w:val="single" w:sz="4" w:space="0" w:color="000000"/>
              <w:left w:val="single" w:sz="4" w:space="0" w:color="000000"/>
              <w:bottom w:val="single" w:sz="4" w:space="0" w:color="000000"/>
              <w:right w:val="single" w:sz="4" w:space="0" w:color="000000"/>
            </w:tcBorders>
          </w:tcPr>
          <w:p w14:paraId="4C3CCE29" w14:textId="77777777" w:rsidR="0064762F" w:rsidRPr="006719CA" w:rsidRDefault="0064762F"/>
        </w:tc>
      </w:tr>
      <w:tr w:rsidR="0064762F" w:rsidRPr="006719CA" w14:paraId="4247E67D" w14:textId="77777777" w:rsidTr="00434F26">
        <w:trPr>
          <w:trHeight w:val="20"/>
        </w:trPr>
        <w:tc>
          <w:tcPr>
            <w:tcW w:w="2032" w:type="dxa"/>
            <w:vMerge/>
            <w:tcBorders>
              <w:top w:val="single" w:sz="4" w:space="0" w:color="000000"/>
              <w:left w:val="single" w:sz="4" w:space="0" w:color="000000"/>
              <w:bottom w:val="single" w:sz="4" w:space="0" w:color="000000"/>
              <w:right w:val="single" w:sz="4" w:space="0" w:color="000000"/>
            </w:tcBorders>
          </w:tcPr>
          <w:p w14:paraId="32C56DEC" w14:textId="77777777" w:rsidR="0064762F" w:rsidRPr="006719CA" w:rsidRDefault="0064762F"/>
        </w:tc>
        <w:tc>
          <w:tcPr>
            <w:tcW w:w="9020" w:type="dxa"/>
            <w:tcBorders>
              <w:top w:val="single" w:sz="4" w:space="0" w:color="000000"/>
              <w:left w:val="single" w:sz="4" w:space="0" w:color="000000"/>
              <w:bottom w:val="single" w:sz="4" w:space="0" w:color="000000"/>
              <w:right w:val="single" w:sz="4" w:space="0" w:color="000000"/>
            </w:tcBorders>
          </w:tcPr>
          <w:p w14:paraId="5B16D67E"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sz w:val="24"/>
              </w:rPr>
              <w:t>*</w:t>
            </w:r>
          </w:p>
        </w:tc>
        <w:tc>
          <w:tcPr>
            <w:tcW w:w="2076" w:type="dxa"/>
            <w:tcBorders>
              <w:top w:val="single" w:sz="4" w:space="0" w:color="000000"/>
              <w:left w:val="single" w:sz="4" w:space="0" w:color="000000"/>
              <w:bottom w:val="single" w:sz="4" w:space="0" w:color="000000"/>
              <w:right w:val="single" w:sz="4" w:space="0" w:color="000000"/>
            </w:tcBorders>
            <w:vAlign w:val="center"/>
          </w:tcPr>
          <w:p w14:paraId="162F7EDC"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w:t>
            </w:r>
          </w:p>
        </w:tc>
        <w:tc>
          <w:tcPr>
            <w:tcW w:w="1903" w:type="dxa"/>
            <w:vMerge/>
            <w:tcBorders>
              <w:top w:val="single" w:sz="4" w:space="0" w:color="000000"/>
              <w:left w:val="single" w:sz="4" w:space="0" w:color="000000"/>
              <w:bottom w:val="single" w:sz="4" w:space="0" w:color="000000"/>
              <w:right w:val="single" w:sz="4" w:space="0" w:color="000000"/>
            </w:tcBorders>
          </w:tcPr>
          <w:p w14:paraId="372284A8" w14:textId="77777777" w:rsidR="0064762F" w:rsidRPr="006719CA" w:rsidRDefault="0064762F"/>
        </w:tc>
      </w:tr>
      <w:tr w:rsidR="0064762F" w:rsidRPr="006719CA" w14:paraId="5B830363" w14:textId="77777777" w:rsidTr="00434F26">
        <w:trPr>
          <w:trHeight w:val="371"/>
        </w:trPr>
        <w:tc>
          <w:tcPr>
            <w:tcW w:w="11052" w:type="dxa"/>
            <w:gridSpan w:val="2"/>
            <w:tcBorders>
              <w:top w:val="single" w:sz="4" w:space="0" w:color="000000"/>
              <w:left w:val="single" w:sz="4" w:space="0" w:color="000000"/>
              <w:bottom w:val="single" w:sz="4" w:space="0" w:color="000000"/>
              <w:right w:val="single" w:sz="4" w:space="0" w:color="000000"/>
            </w:tcBorders>
          </w:tcPr>
          <w:p w14:paraId="5B6231DC"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Раздел 2. Место России в международной банковской системе</w:t>
            </w:r>
          </w:p>
        </w:tc>
        <w:tc>
          <w:tcPr>
            <w:tcW w:w="2076" w:type="dxa"/>
            <w:tcBorders>
              <w:top w:val="single" w:sz="4" w:space="0" w:color="000000"/>
              <w:left w:val="single" w:sz="4" w:space="0" w:color="000000"/>
              <w:bottom w:val="single" w:sz="4" w:space="0" w:color="000000"/>
              <w:right w:val="single" w:sz="4" w:space="0" w:color="000000"/>
            </w:tcBorders>
          </w:tcPr>
          <w:p w14:paraId="611FA6B4"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b/>
                <w:sz w:val="24"/>
              </w:rPr>
              <w:t>9/3</w:t>
            </w:r>
          </w:p>
        </w:tc>
        <w:tc>
          <w:tcPr>
            <w:tcW w:w="1903" w:type="dxa"/>
            <w:tcBorders>
              <w:top w:val="single" w:sz="4" w:space="0" w:color="000000"/>
              <w:left w:val="single" w:sz="4" w:space="0" w:color="000000"/>
              <w:bottom w:val="single" w:sz="4" w:space="0" w:color="000000"/>
              <w:right w:val="single" w:sz="4" w:space="0" w:color="000000"/>
            </w:tcBorders>
          </w:tcPr>
          <w:p w14:paraId="164B22CE" w14:textId="77777777" w:rsidR="0064762F" w:rsidRPr="006719CA" w:rsidRDefault="0064762F">
            <w:pPr>
              <w:spacing w:after="0" w:line="240" w:lineRule="auto"/>
              <w:ind w:right="-1"/>
              <w:jc w:val="center"/>
              <w:rPr>
                <w:rFonts w:ascii="Times New Roman" w:hAnsi="Times New Roman"/>
                <w:b/>
                <w:sz w:val="24"/>
              </w:rPr>
            </w:pPr>
          </w:p>
        </w:tc>
      </w:tr>
      <w:tr w:rsidR="0064762F" w:rsidRPr="006719CA" w14:paraId="6C1E030B" w14:textId="77777777" w:rsidTr="00434F26">
        <w:trPr>
          <w:trHeight w:val="20"/>
        </w:trPr>
        <w:tc>
          <w:tcPr>
            <w:tcW w:w="2032" w:type="dxa"/>
            <w:vMerge w:val="restart"/>
            <w:tcBorders>
              <w:top w:val="single" w:sz="4" w:space="0" w:color="000000"/>
              <w:left w:val="single" w:sz="4" w:space="0" w:color="000000"/>
              <w:bottom w:val="single" w:sz="4" w:space="0" w:color="000000"/>
              <w:right w:val="single" w:sz="4" w:space="0" w:color="000000"/>
            </w:tcBorders>
          </w:tcPr>
          <w:p w14:paraId="4C25E2E7"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Тема 2.1.</w:t>
            </w:r>
          </w:p>
          <w:p w14:paraId="647E8E02" w14:textId="77777777" w:rsidR="0064762F" w:rsidRPr="006719CA" w:rsidRDefault="0064762F">
            <w:pPr>
              <w:spacing w:after="0" w:line="240" w:lineRule="auto"/>
              <w:ind w:right="-1"/>
              <w:jc w:val="both"/>
              <w:rPr>
                <w:rFonts w:ascii="Times New Roman" w:hAnsi="Times New Roman"/>
                <w:b/>
                <w:sz w:val="24"/>
              </w:rPr>
            </w:pPr>
          </w:p>
          <w:p w14:paraId="661AD79D"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sz w:val="24"/>
              </w:rPr>
              <w:t>Банковская система Российской Федерации: структура, функции и виды банковских услуг</w:t>
            </w:r>
          </w:p>
        </w:tc>
        <w:tc>
          <w:tcPr>
            <w:tcW w:w="9020" w:type="dxa"/>
            <w:tcBorders>
              <w:top w:val="single" w:sz="4" w:space="0" w:color="000000"/>
              <w:left w:val="single" w:sz="4" w:space="0" w:color="000000"/>
              <w:bottom w:val="single" w:sz="4" w:space="0" w:color="000000"/>
              <w:right w:val="single" w:sz="4" w:space="0" w:color="000000"/>
            </w:tcBorders>
          </w:tcPr>
          <w:p w14:paraId="2ECE89AA" w14:textId="77777777" w:rsidR="0064762F" w:rsidRPr="006719CA" w:rsidRDefault="00820CB7">
            <w:pPr>
              <w:spacing w:after="0" w:line="240" w:lineRule="auto"/>
              <w:ind w:right="-1"/>
              <w:jc w:val="both"/>
              <w:rPr>
                <w:rFonts w:ascii="Times New Roman" w:hAnsi="Times New Roman"/>
                <w:b/>
                <w:i/>
                <w:sz w:val="24"/>
              </w:rPr>
            </w:pPr>
            <w:r w:rsidRPr="006719CA">
              <w:rPr>
                <w:rFonts w:ascii="Times New Roman" w:hAnsi="Times New Roman"/>
                <w:b/>
                <w:sz w:val="24"/>
              </w:rPr>
              <w:lastRenderedPageBreak/>
              <w:t>Содержание учебного материала</w:t>
            </w:r>
          </w:p>
        </w:tc>
        <w:tc>
          <w:tcPr>
            <w:tcW w:w="2076" w:type="dxa"/>
            <w:tcBorders>
              <w:top w:val="single" w:sz="4" w:space="0" w:color="000000"/>
              <w:left w:val="single" w:sz="4" w:space="0" w:color="000000"/>
              <w:bottom w:val="single" w:sz="4" w:space="0" w:color="000000"/>
              <w:right w:val="single" w:sz="4" w:space="0" w:color="000000"/>
            </w:tcBorders>
            <w:vAlign w:val="center"/>
          </w:tcPr>
          <w:p w14:paraId="4483FA40"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b/>
                <w:sz w:val="24"/>
              </w:rPr>
              <w:t>2</w:t>
            </w:r>
          </w:p>
        </w:tc>
        <w:tc>
          <w:tcPr>
            <w:tcW w:w="1903" w:type="dxa"/>
            <w:vMerge w:val="restart"/>
            <w:tcBorders>
              <w:top w:val="single" w:sz="4" w:space="0" w:color="000000"/>
              <w:left w:val="single" w:sz="4" w:space="0" w:color="000000"/>
              <w:bottom w:val="single" w:sz="4" w:space="0" w:color="000000"/>
              <w:right w:val="single" w:sz="4" w:space="0" w:color="000000"/>
            </w:tcBorders>
          </w:tcPr>
          <w:p w14:paraId="16244BA2" w14:textId="77777777" w:rsidR="0064762F" w:rsidRPr="006719CA" w:rsidRDefault="0064762F">
            <w:pPr>
              <w:spacing w:after="0" w:line="240" w:lineRule="auto"/>
              <w:ind w:right="-1"/>
              <w:rPr>
                <w:rFonts w:ascii="Times New Roman" w:hAnsi="Times New Roman"/>
                <w:sz w:val="24"/>
              </w:rPr>
            </w:pPr>
          </w:p>
          <w:p w14:paraId="09764C4A" w14:textId="77777777" w:rsidR="0064762F" w:rsidRPr="006719CA" w:rsidRDefault="0064762F">
            <w:pPr>
              <w:spacing w:after="0" w:line="240" w:lineRule="auto"/>
              <w:ind w:right="-1"/>
              <w:jc w:val="center"/>
              <w:rPr>
                <w:rFonts w:ascii="Times New Roman" w:hAnsi="Times New Roman"/>
                <w:sz w:val="24"/>
              </w:rPr>
            </w:pPr>
          </w:p>
          <w:p w14:paraId="1A595C78"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01</w:t>
            </w:r>
          </w:p>
          <w:p w14:paraId="713D3A29"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02</w:t>
            </w:r>
          </w:p>
          <w:p w14:paraId="54ED3D8A"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03</w:t>
            </w:r>
          </w:p>
          <w:p w14:paraId="2C5EC0B5"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05</w:t>
            </w:r>
          </w:p>
          <w:p w14:paraId="715F326A" w14:textId="77777777" w:rsidR="0064762F" w:rsidRPr="006719CA" w:rsidRDefault="0064762F" w:rsidP="00DC6FE7">
            <w:pPr>
              <w:spacing w:after="0" w:line="240" w:lineRule="auto"/>
              <w:ind w:right="-1"/>
              <w:jc w:val="center"/>
              <w:rPr>
                <w:rFonts w:ascii="Times New Roman" w:hAnsi="Times New Roman"/>
                <w:b/>
                <w:sz w:val="24"/>
              </w:rPr>
            </w:pPr>
          </w:p>
        </w:tc>
      </w:tr>
      <w:tr w:rsidR="0064762F" w:rsidRPr="006719CA" w14:paraId="753DA981" w14:textId="77777777" w:rsidTr="00434F26">
        <w:trPr>
          <w:trHeight w:val="20"/>
        </w:trPr>
        <w:tc>
          <w:tcPr>
            <w:tcW w:w="2032" w:type="dxa"/>
            <w:vMerge/>
            <w:tcBorders>
              <w:top w:val="single" w:sz="4" w:space="0" w:color="000000"/>
              <w:left w:val="single" w:sz="4" w:space="0" w:color="000000"/>
              <w:bottom w:val="single" w:sz="4" w:space="0" w:color="000000"/>
              <w:right w:val="single" w:sz="4" w:space="0" w:color="000000"/>
            </w:tcBorders>
          </w:tcPr>
          <w:p w14:paraId="5667A49F" w14:textId="77777777" w:rsidR="0064762F" w:rsidRPr="006719CA" w:rsidRDefault="0064762F"/>
        </w:tc>
        <w:tc>
          <w:tcPr>
            <w:tcW w:w="9020" w:type="dxa"/>
            <w:tcBorders>
              <w:top w:val="single" w:sz="4" w:space="0" w:color="000000"/>
              <w:left w:val="single" w:sz="4" w:space="0" w:color="000000"/>
              <w:bottom w:val="single" w:sz="4" w:space="0" w:color="000000"/>
              <w:right w:val="single" w:sz="4" w:space="0" w:color="000000"/>
            </w:tcBorders>
          </w:tcPr>
          <w:p w14:paraId="612349B1" w14:textId="77777777" w:rsidR="0064762F" w:rsidRPr="006719CA" w:rsidRDefault="00820CB7">
            <w:pPr>
              <w:pStyle w:val="affffffffff0"/>
              <w:spacing w:before="0" w:after="0"/>
              <w:ind w:left="0" w:right="-1" w:firstLine="550"/>
              <w:jc w:val="both"/>
            </w:pPr>
            <w:r w:rsidRPr="006719CA">
              <w:t>История возникновения банков. Роль банков в создании и функционировании рынка капитала. Структура современной банковской системы и ее функции. Виды банковских организаций. Понятие ключевой ставки. Правовые основы банковской деятельности</w:t>
            </w:r>
          </w:p>
        </w:tc>
        <w:tc>
          <w:tcPr>
            <w:tcW w:w="2076" w:type="dxa"/>
            <w:tcBorders>
              <w:top w:val="single" w:sz="4" w:space="0" w:color="000000"/>
              <w:left w:val="single" w:sz="4" w:space="0" w:color="000000"/>
              <w:bottom w:val="single" w:sz="4" w:space="0" w:color="000000"/>
              <w:right w:val="single" w:sz="4" w:space="0" w:color="000000"/>
            </w:tcBorders>
            <w:vAlign w:val="center"/>
          </w:tcPr>
          <w:p w14:paraId="21CEF4A7"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2</w:t>
            </w:r>
          </w:p>
        </w:tc>
        <w:tc>
          <w:tcPr>
            <w:tcW w:w="1903" w:type="dxa"/>
            <w:vMerge/>
            <w:tcBorders>
              <w:top w:val="single" w:sz="4" w:space="0" w:color="000000"/>
              <w:left w:val="single" w:sz="4" w:space="0" w:color="000000"/>
              <w:bottom w:val="single" w:sz="4" w:space="0" w:color="000000"/>
              <w:right w:val="single" w:sz="4" w:space="0" w:color="000000"/>
            </w:tcBorders>
          </w:tcPr>
          <w:p w14:paraId="1B8C6CFB" w14:textId="77777777" w:rsidR="0064762F" w:rsidRPr="006719CA" w:rsidRDefault="0064762F"/>
        </w:tc>
      </w:tr>
      <w:tr w:rsidR="0064762F" w:rsidRPr="006719CA" w14:paraId="039DF864" w14:textId="77777777" w:rsidTr="00434F26">
        <w:trPr>
          <w:trHeight w:val="20"/>
        </w:trPr>
        <w:tc>
          <w:tcPr>
            <w:tcW w:w="2032" w:type="dxa"/>
            <w:vMerge/>
            <w:tcBorders>
              <w:top w:val="single" w:sz="4" w:space="0" w:color="000000"/>
              <w:left w:val="single" w:sz="4" w:space="0" w:color="000000"/>
              <w:bottom w:val="single" w:sz="4" w:space="0" w:color="000000"/>
              <w:right w:val="single" w:sz="4" w:space="0" w:color="000000"/>
            </w:tcBorders>
          </w:tcPr>
          <w:p w14:paraId="599CAF46" w14:textId="77777777" w:rsidR="0064762F" w:rsidRPr="006719CA" w:rsidRDefault="0064762F"/>
        </w:tc>
        <w:tc>
          <w:tcPr>
            <w:tcW w:w="9020" w:type="dxa"/>
            <w:tcBorders>
              <w:top w:val="single" w:sz="4" w:space="0" w:color="000000"/>
              <w:left w:val="single" w:sz="4" w:space="0" w:color="000000"/>
              <w:bottom w:val="single" w:sz="4" w:space="0" w:color="000000"/>
              <w:right w:val="single" w:sz="4" w:space="0" w:color="000000"/>
            </w:tcBorders>
          </w:tcPr>
          <w:p w14:paraId="6AFD028B" w14:textId="77777777" w:rsidR="0064762F" w:rsidRPr="006719CA" w:rsidRDefault="00820CB7">
            <w:pPr>
              <w:spacing w:after="0" w:line="240" w:lineRule="auto"/>
              <w:ind w:right="-1"/>
              <w:jc w:val="both"/>
              <w:rPr>
                <w:rFonts w:ascii="Times New Roman" w:hAnsi="Times New Roman"/>
                <w:b/>
                <w:i/>
                <w:sz w:val="24"/>
              </w:rPr>
            </w:pPr>
            <w:r w:rsidRPr="006719CA">
              <w:rPr>
                <w:rFonts w:ascii="Times New Roman" w:hAnsi="Times New Roman"/>
                <w:b/>
                <w:sz w:val="24"/>
              </w:rPr>
              <w:t>В том числе практических занятий</w:t>
            </w:r>
          </w:p>
        </w:tc>
        <w:tc>
          <w:tcPr>
            <w:tcW w:w="2076" w:type="dxa"/>
            <w:tcBorders>
              <w:top w:val="single" w:sz="4" w:space="0" w:color="000000"/>
              <w:left w:val="single" w:sz="4" w:space="0" w:color="000000"/>
              <w:bottom w:val="single" w:sz="4" w:space="0" w:color="000000"/>
              <w:right w:val="single" w:sz="4" w:space="0" w:color="000000"/>
            </w:tcBorders>
            <w:vAlign w:val="center"/>
          </w:tcPr>
          <w:p w14:paraId="075780D7" w14:textId="77777777" w:rsidR="0064762F" w:rsidRPr="006719CA" w:rsidRDefault="0064762F">
            <w:pPr>
              <w:spacing w:after="0" w:line="240" w:lineRule="auto"/>
              <w:ind w:right="-1"/>
              <w:jc w:val="center"/>
              <w:rPr>
                <w:rFonts w:ascii="Times New Roman" w:hAnsi="Times New Roman"/>
                <w:sz w:val="24"/>
              </w:rPr>
            </w:pPr>
          </w:p>
        </w:tc>
        <w:tc>
          <w:tcPr>
            <w:tcW w:w="1903" w:type="dxa"/>
            <w:vMerge/>
            <w:tcBorders>
              <w:top w:val="single" w:sz="4" w:space="0" w:color="000000"/>
              <w:left w:val="single" w:sz="4" w:space="0" w:color="000000"/>
              <w:bottom w:val="single" w:sz="4" w:space="0" w:color="000000"/>
              <w:right w:val="single" w:sz="4" w:space="0" w:color="000000"/>
            </w:tcBorders>
          </w:tcPr>
          <w:p w14:paraId="42F672C6" w14:textId="77777777" w:rsidR="0064762F" w:rsidRPr="006719CA" w:rsidRDefault="0064762F"/>
        </w:tc>
      </w:tr>
      <w:tr w:rsidR="0064762F" w:rsidRPr="006719CA" w14:paraId="357DA8A0" w14:textId="77777777" w:rsidTr="00434F26">
        <w:trPr>
          <w:trHeight w:val="20"/>
        </w:trPr>
        <w:tc>
          <w:tcPr>
            <w:tcW w:w="2032" w:type="dxa"/>
            <w:vMerge/>
            <w:tcBorders>
              <w:top w:val="single" w:sz="4" w:space="0" w:color="000000"/>
              <w:left w:val="single" w:sz="4" w:space="0" w:color="000000"/>
              <w:bottom w:val="single" w:sz="4" w:space="0" w:color="000000"/>
              <w:right w:val="single" w:sz="4" w:space="0" w:color="000000"/>
            </w:tcBorders>
          </w:tcPr>
          <w:p w14:paraId="5E4EBB5D" w14:textId="77777777" w:rsidR="0064762F" w:rsidRPr="006719CA" w:rsidRDefault="0064762F"/>
        </w:tc>
        <w:tc>
          <w:tcPr>
            <w:tcW w:w="9020" w:type="dxa"/>
            <w:tcBorders>
              <w:top w:val="single" w:sz="4" w:space="0" w:color="000000"/>
              <w:left w:val="single" w:sz="4" w:space="0" w:color="000000"/>
              <w:bottom w:val="single" w:sz="4" w:space="0" w:color="000000"/>
              <w:right w:val="single" w:sz="4" w:space="0" w:color="000000"/>
            </w:tcBorders>
          </w:tcPr>
          <w:p w14:paraId="0D76D0FB"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sz w:val="24"/>
              </w:rPr>
              <w:t>*</w:t>
            </w:r>
          </w:p>
        </w:tc>
        <w:tc>
          <w:tcPr>
            <w:tcW w:w="2076" w:type="dxa"/>
            <w:tcBorders>
              <w:top w:val="single" w:sz="4" w:space="0" w:color="000000"/>
              <w:left w:val="single" w:sz="4" w:space="0" w:color="000000"/>
              <w:bottom w:val="single" w:sz="4" w:space="0" w:color="000000"/>
              <w:right w:val="single" w:sz="4" w:space="0" w:color="000000"/>
            </w:tcBorders>
            <w:vAlign w:val="center"/>
          </w:tcPr>
          <w:p w14:paraId="223BD9C5"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w:t>
            </w:r>
          </w:p>
        </w:tc>
        <w:tc>
          <w:tcPr>
            <w:tcW w:w="1903" w:type="dxa"/>
            <w:vMerge/>
            <w:tcBorders>
              <w:top w:val="single" w:sz="4" w:space="0" w:color="000000"/>
              <w:left w:val="single" w:sz="4" w:space="0" w:color="000000"/>
              <w:bottom w:val="single" w:sz="4" w:space="0" w:color="000000"/>
              <w:right w:val="single" w:sz="4" w:space="0" w:color="000000"/>
            </w:tcBorders>
          </w:tcPr>
          <w:p w14:paraId="6D1E10F6" w14:textId="77777777" w:rsidR="0064762F" w:rsidRPr="006719CA" w:rsidRDefault="0064762F"/>
        </w:tc>
      </w:tr>
      <w:tr w:rsidR="0064762F" w:rsidRPr="006719CA" w14:paraId="1F23A5BD" w14:textId="77777777" w:rsidTr="00434F26">
        <w:trPr>
          <w:trHeight w:val="20"/>
        </w:trPr>
        <w:tc>
          <w:tcPr>
            <w:tcW w:w="2032" w:type="dxa"/>
            <w:vMerge w:val="restart"/>
            <w:tcBorders>
              <w:top w:val="single" w:sz="4" w:space="0" w:color="000000"/>
              <w:left w:val="single" w:sz="4" w:space="0" w:color="000000"/>
              <w:bottom w:val="single" w:sz="4" w:space="0" w:color="000000"/>
              <w:right w:val="single" w:sz="4" w:space="0" w:color="000000"/>
            </w:tcBorders>
          </w:tcPr>
          <w:p w14:paraId="30BAD453"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Тема № 2.2.</w:t>
            </w:r>
          </w:p>
          <w:p w14:paraId="0A703199" w14:textId="77777777" w:rsidR="0064762F" w:rsidRPr="006719CA" w:rsidRDefault="0064762F">
            <w:pPr>
              <w:spacing w:after="0" w:line="240" w:lineRule="auto"/>
              <w:ind w:right="-1"/>
              <w:jc w:val="both"/>
              <w:rPr>
                <w:rFonts w:ascii="Times New Roman" w:hAnsi="Times New Roman"/>
                <w:b/>
                <w:sz w:val="24"/>
              </w:rPr>
            </w:pPr>
          </w:p>
          <w:p w14:paraId="0D2B6BF7"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sz w:val="24"/>
              </w:rPr>
              <w:t>Основные виды банковских операций</w:t>
            </w:r>
          </w:p>
        </w:tc>
        <w:tc>
          <w:tcPr>
            <w:tcW w:w="9020" w:type="dxa"/>
            <w:tcBorders>
              <w:top w:val="single" w:sz="4" w:space="0" w:color="000000"/>
              <w:left w:val="single" w:sz="4" w:space="0" w:color="000000"/>
              <w:bottom w:val="single" w:sz="4" w:space="0" w:color="000000"/>
              <w:right w:val="single" w:sz="4" w:space="0" w:color="000000"/>
            </w:tcBorders>
          </w:tcPr>
          <w:p w14:paraId="55D98ABE"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 xml:space="preserve">Содержание учебного материала </w:t>
            </w:r>
          </w:p>
        </w:tc>
        <w:tc>
          <w:tcPr>
            <w:tcW w:w="2076" w:type="dxa"/>
            <w:tcBorders>
              <w:top w:val="single" w:sz="4" w:space="0" w:color="000000"/>
              <w:left w:val="single" w:sz="4" w:space="0" w:color="000000"/>
              <w:bottom w:val="single" w:sz="4" w:space="0" w:color="000000"/>
              <w:right w:val="single" w:sz="4" w:space="0" w:color="000000"/>
            </w:tcBorders>
            <w:vAlign w:val="center"/>
          </w:tcPr>
          <w:p w14:paraId="15AC74B7"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b/>
                <w:sz w:val="24"/>
              </w:rPr>
              <w:t>7</w:t>
            </w:r>
          </w:p>
        </w:tc>
        <w:tc>
          <w:tcPr>
            <w:tcW w:w="1903" w:type="dxa"/>
            <w:vMerge w:val="restart"/>
            <w:tcBorders>
              <w:top w:val="single" w:sz="4" w:space="0" w:color="000000"/>
              <w:left w:val="single" w:sz="4" w:space="0" w:color="000000"/>
              <w:bottom w:val="single" w:sz="4" w:space="0" w:color="000000"/>
              <w:right w:val="single" w:sz="4" w:space="0" w:color="000000"/>
            </w:tcBorders>
          </w:tcPr>
          <w:p w14:paraId="14065438" w14:textId="77777777" w:rsidR="0064762F" w:rsidRPr="006719CA" w:rsidRDefault="0064762F">
            <w:pPr>
              <w:spacing w:after="0" w:line="240" w:lineRule="auto"/>
              <w:ind w:right="-1"/>
              <w:jc w:val="center"/>
              <w:rPr>
                <w:rFonts w:ascii="Times New Roman" w:hAnsi="Times New Roman"/>
                <w:sz w:val="24"/>
              </w:rPr>
            </w:pPr>
          </w:p>
          <w:p w14:paraId="51D9A39C" w14:textId="77777777" w:rsidR="0064762F" w:rsidRPr="006719CA" w:rsidRDefault="0064762F">
            <w:pPr>
              <w:spacing w:after="0" w:line="240" w:lineRule="auto"/>
              <w:ind w:right="-1"/>
              <w:jc w:val="center"/>
              <w:rPr>
                <w:rFonts w:ascii="Times New Roman" w:hAnsi="Times New Roman"/>
                <w:sz w:val="24"/>
              </w:rPr>
            </w:pPr>
          </w:p>
          <w:p w14:paraId="25668B83" w14:textId="77777777" w:rsidR="0064762F" w:rsidRPr="006719CA" w:rsidRDefault="0064762F">
            <w:pPr>
              <w:spacing w:after="0" w:line="240" w:lineRule="auto"/>
              <w:ind w:right="-1"/>
              <w:jc w:val="center"/>
              <w:rPr>
                <w:rFonts w:ascii="Times New Roman" w:hAnsi="Times New Roman"/>
                <w:sz w:val="24"/>
              </w:rPr>
            </w:pPr>
          </w:p>
          <w:p w14:paraId="6A02F362" w14:textId="77777777" w:rsidR="0064762F" w:rsidRPr="006719CA" w:rsidRDefault="0064762F">
            <w:pPr>
              <w:spacing w:after="0" w:line="240" w:lineRule="auto"/>
              <w:ind w:right="-1"/>
              <w:jc w:val="center"/>
              <w:rPr>
                <w:rFonts w:ascii="Times New Roman" w:hAnsi="Times New Roman"/>
                <w:sz w:val="24"/>
              </w:rPr>
            </w:pPr>
          </w:p>
          <w:p w14:paraId="0E3FEBCB" w14:textId="77777777" w:rsidR="0064762F" w:rsidRPr="006719CA" w:rsidRDefault="0064762F">
            <w:pPr>
              <w:spacing w:after="0" w:line="240" w:lineRule="auto"/>
              <w:ind w:right="-1"/>
              <w:jc w:val="center"/>
              <w:rPr>
                <w:rFonts w:ascii="Times New Roman" w:hAnsi="Times New Roman"/>
                <w:sz w:val="24"/>
              </w:rPr>
            </w:pPr>
          </w:p>
          <w:p w14:paraId="45458185" w14:textId="77777777" w:rsidR="0064762F" w:rsidRPr="006719CA" w:rsidRDefault="0064762F">
            <w:pPr>
              <w:spacing w:after="0" w:line="240" w:lineRule="auto"/>
              <w:ind w:right="-1"/>
              <w:jc w:val="center"/>
              <w:rPr>
                <w:rFonts w:ascii="Times New Roman" w:hAnsi="Times New Roman"/>
                <w:sz w:val="24"/>
              </w:rPr>
            </w:pPr>
          </w:p>
          <w:p w14:paraId="16869CB1"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01</w:t>
            </w:r>
          </w:p>
          <w:p w14:paraId="4535EFD1"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02</w:t>
            </w:r>
          </w:p>
          <w:p w14:paraId="413E03A3"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03</w:t>
            </w:r>
          </w:p>
          <w:p w14:paraId="3CB52BA8"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05</w:t>
            </w:r>
          </w:p>
          <w:p w14:paraId="1D7A35AD"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ПК 2.2</w:t>
            </w:r>
          </w:p>
          <w:p w14:paraId="7469EFDB"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sz w:val="24"/>
              </w:rPr>
              <w:t>ПК 3.4</w:t>
            </w:r>
          </w:p>
        </w:tc>
      </w:tr>
      <w:tr w:rsidR="0064762F" w:rsidRPr="006719CA" w14:paraId="0B18F731" w14:textId="77777777" w:rsidTr="00434F26">
        <w:trPr>
          <w:trHeight w:val="20"/>
        </w:trPr>
        <w:tc>
          <w:tcPr>
            <w:tcW w:w="2032" w:type="dxa"/>
            <w:vMerge/>
            <w:tcBorders>
              <w:top w:val="single" w:sz="4" w:space="0" w:color="000000"/>
              <w:left w:val="single" w:sz="4" w:space="0" w:color="000000"/>
              <w:bottom w:val="single" w:sz="4" w:space="0" w:color="000000"/>
              <w:right w:val="single" w:sz="4" w:space="0" w:color="000000"/>
            </w:tcBorders>
          </w:tcPr>
          <w:p w14:paraId="3599FCD5" w14:textId="77777777" w:rsidR="0064762F" w:rsidRPr="006719CA" w:rsidRDefault="0064762F"/>
        </w:tc>
        <w:tc>
          <w:tcPr>
            <w:tcW w:w="9020" w:type="dxa"/>
            <w:tcBorders>
              <w:top w:val="single" w:sz="4" w:space="0" w:color="000000"/>
              <w:left w:val="single" w:sz="4" w:space="0" w:color="000000"/>
              <w:bottom w:val="single" w:sz="4" w:space="0" w:color="000000"/>
              <w:right w:val="single" w:sz="4" w:space="0" w:color="000000"/>
            </w:tcBorders>
          </w:tcPr>
          <w:p w14:paraId="6F85418E" w14:textId="77777777" w:rsidR="0064762F" w:rsidRPr="006719CA" w:rsidRDefault="00820CB7" w:rsidP="004723D6">
            <w:pPr>
              <w:pStyle w:val="affffffffff0"/>
              <w:numPr>
                <w:ilvl w:val="0"/>
                <w:numId w:val="30"/>
              </w:numPr>
              <w:spacing w:before="0" w:after="0"/>
              <w:ind w:left="0" w:right="-1" w:firstLine="0"/>
              <w:jc w:val="both"/>
            </w:pPr>
            <w:r w:rsidRPr="006719CA">
              <w:t>Депозит и его виды. Экономическая сущность понятий: сбережения, депозитная карта, вкладчик, индекс потребительских цен, инфляция, номинальная и реальная ставки по депозиту, капитализация, ликвидность</w:t>
            </w:r>
          </w:p>
        </w:tc>
        <w:tc>
          <w:tcPr>
            <w:tcW w:w="2076" w:type="dxa"/>
            <w:vMerge w:val="restart"/>
            <w:tcBorders>
              <w:top w:val="single" w:sz="4" w:space="0" w:color="000000"/>
              <w:left w:val="single" w:sz="4" w:space="0" w:color="000000"/>
              <w:bottom w:val="single" w:sz="4" w:space="0" w:color="000000"/>
              <w:right w:val="single" w:sz="4" w:space="0" w:color="000000"/>
            </w:tcBorders>
            <w:vAlign w:val="center"/>
          </w:tcPr>
          <w:p w14:paraId="6630DE0B"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4</w:t>
            </w:r>
          </w:p>
        </w:tc>
        <w:tc>
          <w:tcPr>
            <w:tcW w:w="1903" w:type="dxa"/>
            <w:vMerge/>
            <w:tcBorders>
              <w:top w:val="single" w:sz="4" w:space="0" w:color="000000"/>
              <w:left w:val="single" w:sz="4" w:space="0" w:color="000000"/>
              <w:bottom w:val="single" w:sz="4" w:space="0" w:color="000000"/>
              <w:right w:val="single" w:sz="4" w:space="0" w:color="000000"/>
            </w:tcBorders>
          </w:tcPr>
          <w:p w14:paraId="7BC336C4" w14:textId="77777777" w:rsidR="0064762F" w:rsidRPr="006719CA" w:rsidRDefault="0064762F"/>
        </w:tc>
      </w:tr>
      <w:tr w:rsidR="0064762F" w:rsidRPr="006719CA" w14:paraId="291F3D0E" w14:textId="77777777" w:rsidTr="00434F26">
        <w:trPr>
          <w:trHeight w:val="20"/>
        </w:trPr>
        <w:tc>
          <w:tcPr>
            <w:tcW w:w="2032" w:type="dxa"/>
            <w:vMerge/>
            <w:tcBorders>
              <w:top w:val="single" w:sz="4" w:space="0" w:color="000000"/>
              <w:left w:val="single" w:sz="4" w:space="0" w:color="000000"/>
              <w:bottom w:val="single" w:sz="4" w:space="0" w:color="000000"/>
              <w:right w:val="single" w:sz="4" w:space="0" w:color="000000"/>
            </w:tcBorders>
          </w:tcPr>
          <w:p w14:paraId="57CFBB30" w14:textId="77777777" w:rsidR="0064762F" w:rsidRPr="006719CA" w:rsidRDefault="0064762F"/>
        </w:tc>
        <w:tc>
          <w:tcPr>
            <w:tcW w:w="9020" w:type="dxa"/>
            <w:tcBorders>
              <w:top w:val="single" w:sz="4" w:space="0" w:color="000000"/>
              <w:left w:val="single" w:sz="4" w:space="0" w:color="000000"/>
              <w:bottom w:val="single" w:sz="4" w:space="0" w:color="000000"/>
              <w:right w:val="single" w:sz="4" w:space="0" w:color="000000"/>
            </w:tcBorders>
          </w:tcPr>
          <w:p w14:paraId="574CF69B" w14:textId="77777777" w:rsidR="0064762F" w:rsidRPr="006719CA" w:rsidRDefault="00820CB7" w:rsidP="004723D6">
            <w:pPr>
              <w:pStyle w:val="affffffffff0"/>
              <w:numPr>
                <w:ilvl w:val="0"/>
                <w:numId w:val="30"/>
              </w:numPr>
              <w:spacing w:before="0" w:after="0"/>
              <w:ind w:left="0" w:right="-1" w:firstLine="0"/>
              <w:jc w:val="both"/>
            </w:pPr>
            <w:r w:rsidRPr="006719CA">
              <w:t>Кредит и его виды. Принципы кредитования. Виды схем погашения платежей по кредиту. Содержание основных понятий банковских операций: заемщик, кредитор, кредитная история, кредитный договор, микрофинансовые организации, кредитные риски</w:t>
            </w:r>
          </w:p>
        </w:tc>
        <w:tc>
          <w:tcPr>
            <w:tcW w:w="2076" w:type="dxa"/>
            <w:vMerge/>
            <w:tcBorders>
              <w:top w:val="single" w:sz="4" w:space="0" w:color="000000"/>
              <w:left w:val="single" w:sz="4" w:space="0" w:color="000000"/>
              <w:bottom w:val="single" w:sz="4" w:space="0" w:color="000000"/>
              <w:right w:val="single" w:sz="4" w:space="0" w:color="000000"/>
            </w:tcBorders>
            <w:vAlign w:val="center"/>
          </w:tcPr>
          <w:p w14:paraId="3E9D6DCD" w14:textId="77777777" w:rsidR="0064762F" w:rsidRPr="006719CA" w:rsidRDefault="0064762F"/>
        </w:tc>
        <w:tc>
          <w:tcPr>
            <w:tcW w:w="1903" w:type="dxa"/>
            <w:vMerge/>
            <w:tcBorders>
              <w:top w:val="single" w:sz="4" w:space="0" w:color="000000"/>
              <w:left w:val="single" w:sz="4" w:space="0" w:color="000000"/>
              <w:bottom w:val="single" w:sz="4" w:space="0" w:color="000000"/>
              <w:right w:val="single" w:sz="4" w:space="0" w:color="000000"/>
            </w:tcBorders>
          </w:tcPr>
          <w:p w14:paraId="388A34FA" w14:textId="77777777" w:rsidR="0064762F" w:rsidRPr="006719CA" w:rsidRDefault="0064762F"/>
        </w:tc>
      </w:tr>
      <w:tr w:rsidR="0064762F" w:rsidRPr="006719CA" w14:paraId="3A8716FC" w14:textId="77777777" w:rsidTr="00434F26">
        <w:trPr>
          <w:trHeight w:val="690"/>
        </w:trPr>
        <w:tc>
          <w:tcPr>
            <w:tcW w:w="2032" w:type="dxa"/>
            <w:vMerge/>
            <w:tcBorders>
              <w:top w:val="single" w:sz="4" w:space="0" w:color="000000"/>
              <w:left w:val="single" w:sz="4" w:space="0" w:color="000000"/>
              <w:bottom w:val="single" w:sz="4" w:space="0" w:color="000000"/>
              <w:right w:val="single" w:sz="4" w:space="0" w:color="000000"/>
            </w:tcBorders>
          </w:tcPr>
          <w:p w14:paraId="2E75FA95" w14:textId="77777777" w:rsidR="0064762F" w:rsidRPr="006719CA" w:rsidRDefault="0064762F"/>
        </w:tc>
        <w:tc>
          <w:tcPr>
            <w:tcW w:w="9020" w:type="dxa"/>
            <w:tcBorders>
              <w:top w:val="single" w:sz="4" w:space="0" w:color="000000"/>
              <w:left w:val="single" w:sz="4" w:space="0" w:color="000000"/>
              <w:bottom w:val="single" w:sz="4" w:space="0" w:color="000000"/>
              <w:right w:val="single" w:sz="4" w:space="0" w:color="000000"/>
            </w:tcBorders>
          </w:tcPr>
          <w:p w14:paraId="7F1AFE51" w14:textId="77777777" w:rsidR="0064762F" w:rsidRPr="006719CA" w:rsidRDefault="00820CB7" w:rsidP="004723D6">
            <w:pPr>
              <w:pStyle w:val="affffffffff0"/>
              <w:numPr>
                <w:ilvl w:val="0"/>
                <w:numId w:val="30"/>
              </w:numPr>
              <w:spacing w:before="0" w:after="0"/>
              <w:ind w:left="0" w:right="-1" w:firstLine="0"/>
              <w:jc w:val="both"/>
            </w:pPr>
            <w:r w:rsidRPr="006719CA">
              <w:t>Расчетно-кассовые операции и их значение. Виды платежных средств: чеки, электронные деньги, банковская ячейка, денежные переводы, овердрафт. Риски при использовании интернет-банкинга. Финансовое мошенничество и правила личной финансовой безопасности</w:t>
            </w:r>
          </w:p>
        </w:tc>
        <w:tc>
          <w:tcPr>
            <w:tcW w:w="2076" w:type="dxa"/>
            <w:vMerge/>
            <w:tcBorders>
              <w:top w:val="single" w:sz="4" w:space="0" w:color="000000"/>
              <w:left w:val="single" w:sz="4" w:space="0" w:color="000000"/>
              <w:bottom w:val="single" w:sz="4" w:space="0" w:color="000000"/>
              <w:right w:val="single" w:sz="4" w:space="0" w:color="000000"/>
            </w:tcBorders>
            <w:vAlign w:val="center"/>
          </w:tcPr>
          <w:p w14:paraId="499B619C" w14:textId="77777777" w:rsidR="0064762F" w:rsidRPr="006719CA" w:rsidRDefault="0064762F"/>
        </w:tc>
        <w:tc>
          <w:tcPr>
            <w:tcW w:w="1903" w:type="dxa"/>
            <w:vMerge/>
            <w:tcBorders>
              <w:top w:val="single" w:sz="4" w:space="0" w:color="000000"/>
              <w:left w:val="single" w:sz="4" w:space="0" w:color="000000"/>
              <w:bottom w:val="single" w:sz="4" w:space="0" w:color="000000"/>
              <w:right w:val="single" w:sz="4" w:space="0" w:color="000000"/>
            </w:tcBorders>
          </w:tcPr>
          <w:p w14:paraId="68FC84FF" w14:textId="77777777" w:rsidR="0064762F" w:rsidRPr="006719CA" w:rsidRDefault="0064762F"/>
        </w:tc>
      </w:tr>
      <w:tr w:rsidR="0064762F" w:rsidRPr="006719CA" w14:paraId="133B3FD8" w14:textId="77777777" w:rsidTr="00434F26">
        <w:trPr>
          <w:trHeight w:val="20"/>
        </w:trPr>
        <w:tc>
          <w:tcPr>
            <w:tcW w:w="2032" w:type="dxa"/>
            <w:vMerge/>
            <w:tcBorders>
              <w:top w:val="single" w:sz="4" w:space="0" w:color="000000"/>
              <w:left w:val="single" w:sz="4" w:space="0" w:color="000000"/>
              <w:bottom w:val="single" w:sz="4" w:space="0" w:color="000000"/>
              <w:right w:val="single" w:sz="4" w:space="0" w:color="000000"/>
            </w:tcBorders>
          </w:tcPr>
          <w:p w14:paraId="6B898E0C" w14:textId="77777777" w:rsidR="0064762F" w:rsidRPr="006719CA" w:rsidRDefault="0064762F"/>
        </w:tc>
        <w:tc>
          <w:tcPr>
            <w:tcW w:w="9020" w:type="dxa"/>
            <w:tcBorders>
              <w:top w:val="single" w:sz="4" w:space="0" w:color="000000"/>
              <w:left w:val="single" w:sz="4" w:space="0" w:color="000000"/>
              <w:bottom w:val="single" w:sz="4" w:space="0" w:color="000000"/>
              <w:right w:val="single" w:sz="4" w:space="0" w:color="000000"/>
            </w:tcBorders>
          </w:tcPr>
          <w:p w14:paraId="171B4DA9"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В том числе практических занятий</w:t>
            </w:r>
          </w:p>
        </w:tc>
        <w:tc>
          <w:tcPr>
            <w:tcW w:w="2076" w:type="dxa"/>
            <w:tcBorders>
              <w:top w:val="single" w:sz="4" w:space="0" w:color="000000"/>
              <w:left w:val="single" w:sz="4" w:space="0" w:color="000000"/>
              <w:bottom w:val="single" w:sz="4" w:space="0" w:color="000000"/>
              <w:right w:val="single" w:sz="4" w:space="0" w:color="000000"/>
            </w:tcBorders>
            <w:vAlign w:val="center"/>
          </w:tcPr>
          <w:p w14:paraId="0D7F0412"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b/>
                <w:sz w:val="24"/>
              </w:rPr>
              <w:t>3</w:t>
            </w:r>
          </w:p>
        </w:tc>
        <w:tc>
          <w:tcPr>
            <w:tcW w:w="1903" w:type="dxa"/>
            <w:vMerge/>
            <w:tcBorders>
              <w:top w:val="single" w:sz="4" w:space="0" w:color="000000"/>
              <w:left w:val="single" w:sz="4" w:space="0" w:color="000000"/>
              <w:bottom w:val="single" w:sz="4" w:space="0" w:color="000000"/>
              <w:right w:val="single" w:sz="4" w:space="0" w:color="000000"/>
            </w:tcBorders>
          </w:tcPr>
          <w:p w14:paraId="5CCBD871" w14:textId="77777777" w:rsidR="0064762F" w:rsidRPr="006719CA" w:rsidRDefault="0064762F"/>
        </w:tc>
      </w:tr>
      <w:tr w:rsidR="0064762F" w:rsidRPr="006719CA" w14:paraId="383ECF78" w14:textId="77777777" w:rsidTr="00434F26">
        <w:trPr>
          <w:trHeight w:val="20"/>
        </w:trPr>
        <w:tc>
          <w:tcPr>
            <w:tcW w:w="2032" w:type="dxa"/>
            <w:vMerge/>
            <w:tcBorders>
              <w:top w:val="single" w:sz="4" w:space="0" w:color="000000"/>
              <w:left w:val="single" w:sz="4" w:space="0" w:color="000000"/>
              <w:bottom w:val="single" w:sz="4" w:space="0" w:color="000000"/>
              <w:right w:val="single" w:sz="4" w:space="0" w:color="000000"/>
            </w:tcBorders>
          </w:tcPr>
          <w:p w14:paraId="630CFE4F" w14:textId="77777777" w:rsidR="0064762F" w:rsidRPr="006719CA" w:rsidRDefault="0064762F"/>
        </w:tc>
        <w:tc>
          <w:tcPr>
            <w:tcW w:w="9020" w:type="dxa"/>
            <w:tcBorders>
              <w:top w:val="single" w:sz="4" w:space="0" w:color="000000"/>
              <w:left w:val="single" w:sz="4" w:space="0" w:color="000000"/>
              <w:bottom w:val="single" w:sz="4" w:space="0" w:color="000000"/>
              <w:right w:val="single" w:sz="4" w:space="0" w:color="000000"/>
            </w:tcBorders>
          </w:tcPr>
          <w:p w14:paraId="0485096D" w14:textId="77777777" w:rsidR="0064762F" w:rsidRPr="006719CA" w:rsidRDefault="00820CB7">
            <w:pPr>
              <w:spacing w:after="0" w:line="240" w:lineRule="auto"/>
              <w:ind w:right="-1"/>
              <w:jc w:val="both"/>
              <w:rPr>
                <w:rFonts w:ascii="Times New Roman" w:hAnsi="Times New Roman"/>
                <w:sz w:val="24"/>
              </w:rPr>
            </w:pPr>
            <w:r w:rsidRPr="006719CA">
              <w:rPr>
                <w:rFonts w:ascii="Times New Roman" w:hAnsi="Times New Roman"/>
                <w:sz w:val="24"/>
              </w:rPr>
              <w:t>Практическое занятие № 2. Решение кейса «Выявление целесообразности кредитования в банке на основе расчета аннуитетных платежей»</w:t>
            </w:r>
          </w:p>
        </w:tc>
        <w:tc>
          <w:tcPr>
            <w:tcW w:w="2076" w:type="dxa"/>
            <w:tcBorders>
              <w:top w:val="single" w:sz="4" w:space="0" w:color="000000"/>
              <w:left w:val="single" w:sz="4" w:space="0" w:color="000000"/>
              <w:bottom w:val="single" w:sz="4" w:space="0" w:color="000000"/>
              <w:right w:val="single" w:sz="4" w:space="0" w:color="000000"/>
            </w:tcBorders>
            <w:vAlign w:val="center"/>
          </w:tcPr>
          <w:p w14:paraId="7EC73D36"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2</w:t>
            </w:r>
          </w:p>
        </w:tc>
        <w:tc>
          <w:tcPr>
            <w:tcW w:w="1903" w:type="dxa"/>
            <w:vMerge/>
            <w:tcBorders>
              <w:top w:val="single" w:sz="4" w:space="0" w:color="000000"/>
              <w:left w:val="single" w:sz="4" w:space="0" w:color="000000"/>
              <w:bottom w:val="single" w:sz="4" w:space="0" w:color="000000"/>
              <w:right w:val="single" w:sz="4" w:space="0" w:color="000000"/>
            </w:tcBorders>
          </w:tcPr>
          <w:p w14:paraId="3C843DAC" w14:textId="77777777" w:rsidR="0064762F" w:rsidRPr="006719CA" w:rsidRDefault="0064762F"/>
        </w:tc>
      </w:tr>
      <w:tr w:rsidR="0064762F" w:rsidRPr="006719CA" w14:paraId="2580C790" w14:textId="77777777" w:rsidTr="00434F26">
        <w:trPr>
          <w:trHeight w:val="20"/>
        </w:trPr>
        <w:tc>
          <w:tcPr>
            <w:tcW w:w="2032" w:type="dxa"/>
            <w:vMerge/>
            <w:tcBorders>
              <w:top w:val="single" w:sz="4" w:space="0" w:color="000000"/>
              <w:left w:val="single" w:sz="4" w:space="0" w:color="000000"/>
              <w:bottom w:val="single" w:sz="4" w:space="0" w:color="000000"/>
              <w:right w:val="single" w:sz="4" w:space="0" w:color="000000"/>
            </w:tcBorders>
          </w:tcPr>
          <w:p w14:paraId="5CA9FC38" w14:textId="77777777" w:rsidR="0064762F" w:rsidRPr="006719CA" w:rsidRDefault="0064762F"/>
        </w:tc>
        <w:tc>
          <w:tcPr>
            <w:tcW w:w="9020" w:type="dxa"/>
            <w:tcBorders>
              <w:top w:val="single" w:sz="4" w:space="0" w:color="000000"/>
              <w:left w:val="single" w:sz="4" w:space="0" w:color="000000"/>
              <w:bottom w:val="single" w:sz="4" w:space="0" w:color="000000"/>
              <w:right w:val="single" w:sz="4" w:space="0" w:color="000000"/>
            </w:tcBorders>
            <w:vAlign w:val="bottom"/>
          </w:tcPr>
          <w:p w14:paraId="003DD115" w14:textId="77777777" w:rsidR="0064762F" w:rsidRPr="006719CA" w:rsidRDefault="00820CB7">
            <w:pPr>
              <w:spacing w:after="0" w:line="240" w:lineRule="auto"/>
              <w:ind w:right="-1"/>
              <w:jc w:val="both"/>
              <w:rPr>
                <w:rFonts w:ascii="Times New Roman" w:hAnsi="Times New Roman"/>
                <w:sz w:val="24"/>
              </w:rPr>
            </w:pPr>
            <w:r w:rsidRPr="006719CA">
              <w:rPr>
                <w:rFonts w:ascii="Times New Roman" w:hAnsi="Times New Roman"/>
                <w:sz w:val="24"/>
              </w:rPr>
              <w:t>Практическое занятие № 3. Деловая игра «</w:t>
            </w:r>
            <w:proofErr w:type="spellStart"/>
            <w:r w:rsidRPr="006719CA">
              <w:rPr>
                <w:rFonts w:ascii="Times New Roman" w:hAnsi="Times New Roman"/>
                <w:sz w:val="24"/>
              </w:rPr>
              <w:t>Расчетно</w:t>
            </w:r>
            <w:proofErr w:type="spellEnd"/>
            <w:r w:rsidRPr="006719CA">
              <w:rPr>
                <w:rFonts w:ascii="Times New Roman" w:hAnsi="Times New Roman"/>
                <w:sz w:val="24"/>
              </w:rPr>
              <w:t xml:space="preserve"> - кассовое обслуживание в банке»/Деловая игра «Как не стать жертвой финансового мошенника»</w:t>
            </w:r>
            <w:r w:rsidRPr="006719CA">
              <w:rPr>
                <w:rStyle w:val="afff"/>
                <w:sz w:val="24"/>
              </w:rPr>
              <w:footnoteReference w:id="75"/>
            </w:r>
            <w:r w:rsidRPr="006719CA">
              <w:rPr>
                <w:rFonts w:ascii="Times New Roman" w:hAnsi="Times New Roman"/>
                <w:sz w:val="24"/>
              </w:rPr>
              <w:t xml:space="preserve"> </w:t>
            </w:r>
          </w:p>
        </w:tc>
        <w:tc>
          <w:tcPr>
            <w:tcW w:w="2076" w:type="dxa"/>
            <w:tcBorders>
              <w:top w:val="single" w:sz="4" w:space="0" w:color="000000"/>
              <w:left w:val="single" w:sz="4" w:space="0" w:color="000000"/>
              <w:bottom w:val="single" w:sz="4" w:space="0" w:color="000000"/>
              <w:right w:val="single" w:sz="4" w:space="0" w:color="000000"/>
            </w:tcBorders>
            <w:vAlign w:val="center"/>
          </w:tcPr>
          <w:p w14:paraId="5E8AB2D9"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1</w:t>
            </w:r>
          </w:p>
        </w:tc>
        <w:tc>
          <w:tcPr>
            <w:tcW w:w="1903" w:type="dxa"/>
            <w:vMerge/>
            <w:tcBorders>
              <w:top w:val="single" w:sz="4" w:space="0" w:color="000000"/>
              <w:left w:val="single" w:sz="4" w:space="0" w:color="000000"/>
              <w:bottom w:val="single" w:sz="4" w:space="0" w:color="000000"/>
              <w:right w:val="single" w:sz="4" w:space="0" w:color="000000"/>
            </w:tcBorders>
          </w:tcPr>
          <w:p w14:paraId="09FC0CB9" w14:textId="77777777" w:rsidR="0064762F" w:rsidRPr="006719CA" w:rsidRDefault="0064762F"/>
        </w:tc>
      </w:tr>
      <w:tr w:rsidR="0064762F" w:rsidRPr="006719CA" w14:paraId="40EA576C" w14:textId="77777777" w:rsidTr="00434F26">
        <w:trPr>
          <w:trHeight w:val="20"/>
        </w:trPr>
        <w:tc>
          <w:tcPr>
            <w:tcW w:w="2032" w:type="dxa"/>
            <w:vMerge/>
            <w:tcBorders>
              <w:top w:val="single" w:sz="4" w:space="0" w:color="000000"/>
              <w:left w:val="single" w:sz="4" w:space="0" w:color="000000"/>
              <w:bottom w:val="single" w:sz="4" w:space="0" w:color="000000"/>
              <w:right w:val="single" w:sz="4" w:space="0" w:color="000000"/>
            </w:tcBorders>
          </w:tcPr>
          <w:p w14:paraId="5874952F" w14:textId="77777777" w:rsidR="0064762F" w:rsidRPr="006719CA" w:rsidRDefault="0064762F"/>
        </w:tc>
        <w:tc>
          <w:tcPr>
            <w:tcW w:w="9020" w:type="dxa"/>
            <w:tcBorders>
              <w:top w:val="single" w:sz="4" w:space="0" w:color="000000"/>
              <w:left w:val="single" w:sz="4" w:space="0" w:color="000000"/>
              <w:bottom w:val="single" w:sz="4" w:space="0" w:color="000000"/>
              <w:right w:val="single" w:sz="4" w:space="0" w:color="000000"/>
            </w:tcBorders>
          </w:tcPr>
          <w:p w14:paraId="0B8C1CEB"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sz w:val="24"/>
              </w:rPr>
              <w:t>*</w:t>
            </w:r>
          </w:p>
        </w:tc>
        <w:tc>
          <w:tcPr>
            <w:tcW w:w="2076" w:type="dxa"/>
            <w:tcBorders>
              <w:top w:val="single" w:sz="4" w:space="0" w:color="000000"/>
              <w:left w:val="single" w:sz="4" w:space="0" w:color="000000"/>
              <w:bottom w:val="single" w:sz="4" w:space="0" w:color="000000"/>
              <w:right w:val="single" w:sz="4" w:space="0" w:color="000000"/>
            </w:tcBorders>
            <w:vAlign w:val="center"/>
          </w:tcPr>
          <w:p w14:paraId="193E2BFB"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w:t>
            </w:r>
          </w:p>
        </w:tc>
        <w:tc>
          <w:tcPr>
            <w:tcW w:w="1903" w:type="dxa"/>
            <w:vMerge/>
            <w:tcBorders>
              <w:top w:val="single" w:sz="4" w:space="0" w:color="000000"/>
              <w:left w:val="single" w:sz="4" w:space="0" w:color="000000"/>
              <w:bottom w:val="single" w:sz="4" w:space="0" w:color="000000"/>
              <w:right w:val="single" w:sz="4" w:space="0" w:color="000000"/>
            </w:tcBorders>
          </w:tcPr>
          <w:p w14:paraId="0129F00A" w14:textId="77777777" w:rsidR="0064762F" w:rsidRPr="006719CA" w:rsidRDefault="0064762F"/>
        </w:tc>
      </w:tr>
      <w:tr w:rsidR="0064762F" w:rsidRPr="006719CA" w14:paraId="5D274801" w14:textId="77777777" w:rsidTr="00434F26">
        <w:trPr>
          <w:trHeight w:val="371"/>
        </w:trPr>
        <w:tc>
          <w:tcPr>
            <w:tcW w:w="11052" w:type="dxa"/>
            <w:gridSpan w:val="2"/>
            <w:tcBorders>
              <w:top w:val="single" w:sz="4" w:space="0" w:color="000000"/>
              <w:left w:val="single" w:sz="4" w:space="0" w:color="000000"/>
              <w:bottom w:val="single" w:sz="4" w:space="0" w:color="000000"/>
              <w:right w:val="single" w:sz="4" w:space="0" w:color="000000"/>
            </w:tcBorders>
          </w:tcPr>
          <w:p w14:paraId="79288F04"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Раздел 3. Налоговая система Российской Федерации</w:t>
            </w:r>
          </w:p>
        </w:tc>
        <w:tc>
          <w:tcPr>
            <w:tcW w:w="2076" w:type="dxa"/>
            <w:tcBorders>
              <w:top w:val="single" w:sz="4" w:space="0" w:color="000000"/>
              <w:left w:val="single" w:sz="4" w:space="0" w:color="000000"/>
              <w:bottom w:val="single" w:sz="4" w:space="0" w:color="000000"/>
              <w:right w:val="single" w:sz="4" w:space="0" w:color="000000"/>
            </w:tcBorders>
          </w:tcPr>
          <w:p w14:paraId="24038E61"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b/>
                <w:sz w:val="24"/>
              </w:rPr>
              <w:t>2/-</w:t>
            </w:r>
          </w:p>
        </w:tc>
        <w:tc>
          <w:tcPr>
            <w:tcW w:w="1903" w:type="dxa"/>
            <w:tcBorders>
              <w:top w:val="single" w:sz="4" w:space="0" w:color="000000"/>
              <w:left w:val="single" w:sz="4" w:space="0" w:color="000000"/>
              <w:bottom w:val="single" w:sz="4" w:space="0" w:color="000000"/>
              <w:right w:val="single" w:sz="4" w:space="0" w:color="000000"/>
            </w:tcBorders>
          </w:tcPr>
          <w:p w14:paraId="3779F7E1" w14:textId="77777777" w:rsidR="0064762F" w:rsidRPr="006719CA" w:rsidRDefault="0064762F">
            <w:pPr>
              <w:spacing w:after="0" w:line="240" w:lineRule="auto"/>
              <w:ind w:right="-1"/>
              <w:jc w:val="center"/>
              <w:rPr>
                <w:rFonts w:ascii="Times New Roman" w:hAnsi="Times New Roman"/>
                <w:b/>
                <w:sz w:val="24"/>
              </w:rPr>
            </w:pPr>
          </w:p>
        </w:tc>
      </w:tr>
      <w:tr w:rsidR="0064762F" w:rsidRPr="006719CA" w14:paraId="04C04EF4" w14:textId="77777777" w:rsidTr="00434F26">
        <w:trPr>
          <w:trHeight w:val="20"/>
        </w:trPr>
        <w:tc>
          <w:tcPr>
            <w:tcW w:w="2032" w:type="dxa"/>
            <w:vMerge w:val="restart"/>
            <w:tcBorders>
              <w:top w:val="single" w:sz="4" w:space="0" w:color="000000"/>
              <w:left w:val="single" w:sz="4" w:space="0" w:color="000000"/>
              <w:bottom w:val="single" w:sz="4" w:space="0" w:color="000000"/>
              <w:right w:val="single" w:sz="4" w:space="0" w:color="000000"/>
            </w:tcBorders>
          </w:tcPr>
          <w:p w14:paraId="47024354"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Тема 3.1.</w:t>
            </w:r>
          </w:p>
          <w:p w14:paraId="3CDDB5BF" w14:textId="77777777" w:rsidR="0064762F" w:rsidRPr="006719CA" w:rsidRDefault="0064762F">
            <w:pPr>
              <w:spacing w:after="0" w:line="240" w:lineRule="auto"/>
              <w:ind w:right="-1"/>
              <w:jc w:val="both"/>
              <w:rPr>
                <w:rFonts w:ascii="Times New Roman" w:hAnsi="Times New Roman"/>
                <w:b/>
                <w:sz w:val="24"/>
              </w:rPr>
            </w:pPr>
          </w:p>
          <w:p w14:paraId="20923E20"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sz w:val="24"/>
              </w:rPr>
              <w:lastRenderedPageBreak/>
              <w:t>Система налогообложения физических лиц</w:t>
            </w:r>
          </w:p>
        </w:tc>
        <w:tc>
          <w:tcPr>
            <w:tcW w:w="9020" w:type="dxa"/>
            <w:tcBorders>
              <w:top w:val="single" w:sz="4" w:space="0" w:color="000000"/>
              <w:left w:val="single" w:sz="4" w:space="0" w:color="000000"/>
              <w:bottom w:val="single" w:sz="4" w:space="0" w:color="000000"/>
              <w:right w:val="single" w:sz="4" w:space="0" w:color="000000"/>
            </w:tcBorders>
          </w:tcPr>
          <w:p w14:paraId="25660E05" w14:textId="77777777" w:rsidR="0064762F" w:rsidRPr="006719CA" w:rsidRDefault="00820CB7">
            <w:pPr>
              <w:spacing w:after="0" w:line="240" w:lineRule="auto"/>
              <w:ind w:right="-1"/>
              <w:jc w:val="both"/>
              <w:rPr>
                <w:rFonts w:ascii="Times New Roman" w:hAnsi="Times New Roman"/>
                <w:b/>
                <w:i/>
                <w:sz w:val="24"/>
              </w:rPr>
            </w:pPr>
            <w:r w:rsidRPr="006719CA">
              <w:rPr>
                <w:rFonts w:ascii="Times New Roman" w:hAnsi="Times New Roman"/>
                <w:b/>
                <w:sz w:val="24"/>
              </w:rPr>
              <w:lastRenderedPageBreak/>
              <w:t>Содержание учебного материала</w:t>
            </w:r>
          </w:p>
        </w:tc>
        <w:tc>
          <w:tcPr>
            <w:tcW w:w="2076" w:type="dxa"/>
            <w:tcBorders>
              <w:top w:val="single" w:sz="4" w:space="0" w:color="000000"/>
              <w:left w:val="single" w:sz="4" w:space="0" w:color="000000"/>
              <w:bottom w:val="single" w:sz="4" w:space="0" w:color="000000"/>
              <w:right w:val="single" w:sz="4" w:space="0" w:color="000000"/>
            </w:tcBorders>
            <w:vAlign w:val="center"/>
          </w:tcPr>
          <w:p w14:paraId="573498BA"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b/>
                <w:sz w:val="24"/>
              </w:rPr>
              <w:t>2</w:t>
            </w:r>
          </w:p>
        </w:tc>
        <w:tc>
          <w:tcPr>
            <w:tcW w:w="1903" w:type="dxa"/>
            <w:vMerge w:val="restart"/>
            <w:tcBorders>
              <w:top w:val="single" w:sz="4" w:space="0" w:color="000000"/>
              <w:left w:val="single" w:sz="4" w:space="0" w:color="000000"/>
              <w:bottom w:val="single" w:sz="4" w:space="0" w:color="000000"/>
              <w:right w:val="single" w:sz="4" w:space="0" w:color="000000"/>
            </w:tcBorders>
          </w:tcPr>
          <w:p w14:paraId="17D3F948" w14:textId="77777777" w:rsidR="0064762F" w:rsidRPr="006719CA" w:rsidRDefault="00820CB7">
            <w:pPr>
              <w:spacing w:after="0" w:line="240" w:lineRule="auto"/>
              <w:ind w:left="-46" w:right="-1" w:firstLine="46"/>
              <w:jc w:val="center"/>
              <w:rPr>
                <w:rFonts w:ascii="Times New Roman" w:hAnsi="Times New Roman"/>
                <w:sz w:val="24"/>
              </w:rPr>
            </w:pPr>
            <w:r w:rsidRPr="006719CA">
              <w:rPr>
                <w:rFonts w:ascii="Times New Roman" w:hAnsi="Times New Roman"/>
                <w:sz w:val="24"/>
              </w:rPr>
              <w:t>ОК 01</w:t>
            </w:r>
          </w:p>
          <w:p w14:paraId="3A0EED3D" w14:textId="77777777" w:rsidR="0064762F" w:rsidRPr="006719CA" w:rsidRDefault="00820CB7">
            <w:pPr>
              <w:spacing w:after="0" w:line="240" w:lineRule="auto"/>
              <w:ind w:left="-46" w:right="-1" w:firstLine="46"/>
              <w:jc w:val="center"/>
              <w:rPr>
                <w:rFonts w:ascii="Times New Roman" w:hAnsi="Times New Roman"/>
                <w:sz w:val="24"/>
              </w:rPr>
            </w:pPr>
            <w:r w:rsidRPr="006719CA">
              <w:rPr>
                <w:rFonts w:ascii="Times New Roman" w:hAnsi="Times New Roman"/>
                <w:sz w:val="24"/>
              </w:rPr>
              <w:t>ОК 02</w:t>
            </w:r>
          </w:p>
          <w:p w14:paraId="69B00BD5" w14:textId="77777777" w:rsidR="0064762F" w:rsidRPr="006719CA" w:rsidRDefault="00820CB7">
            <w:pPr>
              <w:spacing w:after="0" w:line="240" w:lineRule="auto"/>
              <w:ind w:left="-46" w:right="-1" w:firstLine="46"/>
              <w:jc w:val="center"/>
              <w:rPr>
                <w:rFonts w:ascii="Times New Roman" w:hAnsi="Times New Roman"/>
                <w:sz w:val="24"/>
              </w:rPr>
            </w:pPr>
            <w:r w:rsidRPr="006719CA">
              <w:rPr>
                <w:rFonts w:ascii="Times New Roman" w:hAnsi="Times New Roman"/>
                <w:sz w:val="24"/>
              </w:rPr>
              <w:t>ОК 03</w:t>
            </w:r>
          </w:p>
          <w:p w14:paraId="21C2DFF2" w14:textId="77777777" w:rsidR="0064762F" w:rsidRPr="006719CA" w:rsidRDefault="00820CB7">
            <w:pPr>
              <w:spacing w:after="0" w:line="240" w:lineRule="auto"/>
              <w:ind w:left="-46" w:right="-1" w:firstLine="46"/>
              <w:jc w:val="center"/>
              <w:rPr>
                <w:rFonts w:ascii="Times New Roman" w:hAnsi="Times New Roman"/>
                <w:sz w:val="24"/>
              </w:rPr>
            </w:pPr>
            <w:r w:rsidRPr="006719CA">
              <w:rPr>
                <w:rFonts w:ascii="Times New Roman" w:hAnsi="Times New Roman"/>
                <w:sz w:val="24"/>
              </w:rPr>
              <w:lastRenderedPageBreak/>
              <w:t>ОК 05</w:t>
            </w:r>
          </w:p>
          <w:p w14:paraId="46BABBB8" w14:textId="77777777" w:rsidR="0064762F" w:rsidRPr="006719CA" w:rsidRDefault="00820CB7">
            <w:pPr>
              <w:spacing w:after="0" w:line="240" w:lineRule="auto"/>
              <w:ind w:left="-46" w:right="-1" w:firstLine="46"/>
              <w:jc w:val="center"/>
              <w:rPr>
                <w:rFonts w:ascii="Times New Roman" w:hAnsi="Times New Roman"/>
                <w:b/>
                <w:sz w:val="24"/>
              </w:rPr>
            </w:pPr>
            <w:r w:rsidRPr="006719CA">
              <w:rPr>
                <w:rFonts w:ascii="Times New Roman" w:hAnsi="Times New Roman"/>
                <w:sz w:val="24"/>
              </w:rPr>
              <w:t>ПК 3.4</w:t>
            </w:r>
          </w:p>
        </w:tc>
      </w:tr>
      <w:tr w:rsidR="0064762F" w:rsidRPr="006719CA" w14:paraId="25B13234" w14:textId="77777777" w:rsidTr="00434F26">
        <w:trPr>
          <w:trHeight w:val="20"/>
        </w:trPr>
        <w:tc>
          <w:tcPr>
            <w:tcW w:w="2032" w:type="dxa"/>
            <w:vMerge/>
            <w:tcBorders>
              <w:top w:val="single" w:sz="4" w:space="0" w:color="000000"/>
              <w:left w:val="single" w:sz="4" w:space="0" w:color="000000"/>
              <w:bottom w:val="single" w:sz="4" w:space="0" w:color="000000"/>
              <w:right w:val="single" w:sz="4" w:space="0" w:color="000000"/>
            </w:tcBorders>
          </w:tcPr>
          <w:p w14:paraId="60A1873C" w14:textId="77777777" w:rsidR="0064762F" w:rsidRPr="006719CA" w:rsidRDefault="0064762F"/>
        </w:tc>
        <w:tc>
          <w:tcPr>
            <w:tcW w:w="9020" w:type="dxa"/>
            <w:tcBorders>
              <w:top w:val="single" w:sz="4" w:space="0" w:color="000000"/>
              <w:left w:val="single" w:sz="4" w:space="0" w:color="000000"/>
              <w:bottom w:val="single" w:sz="4" w:space="0" w:color="000000"/>
              <w:right w:val="single" w:sz="4" w:space="0" w:color="000000"/>
            </w:tcBorders>
          </w:tcPr>
          <w:p w14:paraId="2FCDE329" w14:textId="77777777" w:rsidR="0064762F" w:rsidRPr="006719CA" w:rsidRDefault="00820CB7">
            <w:pPr>
              <w:pStyle w:val="affffffffff0"/>
              <w:spacing w:before="0" w:after="0"/>
              <w:ind w:left="0" w:right="-1" w:firstLine="550"/>
              <w:jc w:val="both"/>
            </w:pPr>
            <w:r w:rsidRPr="006719CA">
              <w:t xml:space="preserve">Экономическая сущность понятия налог. Субъект, объект и предмет налогообложения. Принципы построения налоговой системы, ее структура и </w:t>
            </w:r>
            <w:r w:rsidRPr="006719CA">
              <w:lastRenderedPageBreak/>
              <w:t>функции. Классификация налогов по уровню управления. Виды налогов для физических лиц. Налоговая декларация. Налоговые льготы и налоговые вычеты для физических лиц</w:t>
            </w:r>
          </w:p>
        </w:tc>
        <w:tc>
          <w:tcPr>
            <w:tcW w:w="2076" w:type="dxa"/>
            <w:tcBorders>
              <w:top w:val="single" w:sz="4" w:space="0" w:color="000000"/>
              <w:left w:val="single" w:sz="4" w:space="0" w:color="000000"/>
              <w:bottom w:val="single" w:sz="4" w:space="0" w:color="000000"/>
              <w:right w:val="single" w:sz="4" w:space="0" w:color="000000"/>
            </w:tcBorders>
            <w:vAlign w:val="center"/>
          </w:tcPr>
          <w:p w14:paraId="089077FC"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lastRenderedPageBreak/>
              <w:t>2</w:t>
            </w:r>
          </w:p>
        </w:tc>
        <w:tc>
          <w:tcPr>
            <w:tcW w:w="1903" w:type="dxa"/>
            <w:vMerge/>
            <w:tcBorders>
              <w:top w:val="single" w:sz="4" w:space="0" w:color="000000"/>
              <w:left w:val="single" w:sz="4" w:space="0" w:color="000000"/>
              <w:bottom w:val="single" w:sz="4" w:space="0" w:color="000000"/>
              <w:right w:val="single" w:sz="4" w:space="0" w:color="000000"/>
            </w:tcBorders>
          </w:tcPr>
          <w:p w14:paraId="2957BB17" w14:textId="77777777" w:rsidR="0064762F" w:rsidRPr="006719CA" w:rsidRDefault="0064762F"/>
        </w:tc>
      </w:tr>
      <w:tr w:rsidR="0064762F" w:rsidRPr="006719CA" w14:paraId="67F51D85" w14:textId="77777777" w:rsidTr="00434F26">
        <w:trPr>
          <w:trHeight w:val="20"/>
        </w:trPr>
        <w:tc>
          <w:tcPr>
            <w:tcW w:w="2032" w:type="dxa"/>
            <w:vMerge/>
            <w:tcBorders>
              <w:top w:val="single" w:sz="4" w:space="0" w:color="000000"/>
              <w:left w:val="single" w:sz="4" w:space="0" w:color="000000"/>
              <w:bottom w:val="single" w:sz="4" w:space="0" w:color="000000"/>
              <w:right w:val="single" w:sz="4" w:space="0" w:color="000000"/>
            </w:tcBorders>
          </w:tcPr>
          <w:p w14:paraId="19DFCE5C" w14:textId="77777777" w:rsidR="0064762F" w:rsidRPr="006719CA" w:rsidRDefault="0064762F"/>
        </w:tc>
        <w:tc>
          <w:tcPr>
            <w:tcW w:w="9020" w:type="dxa"/>
            <w:tcBorders>
              <w:top w:val="single" w:sz="4" w:space="0" w:color="000000"/>
              <w:left w:val="single" w:sz="4" w:space="0" w:color="000000"/>
              <w:bottom w:val="single" w:sz="4" w:space="0" w:color="000000"/>
              <w:right w:val="single" w:sz="4" w:space="0" w:color="000000"/>
            </w:tcBorders>
          </w:tcPr>
          <w:p w14:paraId="39FC4E41" w14:textId="77777777" w:rsidR="0064762F" w:rsidRPr="006719CA" w:rsidRDefault="00820CB7">
            <w:pPr>
              <w:spacing w:after="0" w:line="240" w:lineRule="auto"/>
              <w:ind w:right="-1"/>
              <w:jc w:val="both"/>
              <w:rPr>
                <w:rFonts w:ascii="Times New Roman" w:hAnsi="Times New Roman"/>
                <w:b/>
                <w:i/>
                <w:sz w:val="24"/>
              </w:rPr>
            </w:pPr>
            <w:r w:rsidRPr="006719CA">
              <w:rPr>
                <w:rFonts w:ascii="Times New Roman" w:hAnsi="Times New Roman"/>
                <w:b/>
                <w:sz w:val="24"/>
              </w:rPr>
              <w:t>В том числе практических занятий</w:t>
            </w:r>
          </w:p>
        </w:tc>
        <w:tc>
          <w:tcPr>
            <w:tcW w:w="2076" w:type="dxa"/>
            <w:tcBorders>
              <w:top w:val="single" w:sz="4" w:space="0" w:color="000000"/>
              <w:left w:val="single" w:sz="4" w:space="0" w:color="000000"/>
              <w:bottom w:val="single" w:sz="4" w:space="0" w:color="000000"/>
              <w:right w:val="single" w:sz="4" w:space="0" w:color="000000"/>
            </w:tcBorders>
            <w:vAlign w:val="center"/>
          </w:tcPr>
          <w:p w14:paraId="1F52DB3F" w14:textId="77777777" w:rsidR="0064762F" w:rsidRPr="006719CA" w:rsidRDefault="0064762F">
            <w:pPr>
              <w:spacing w:after="0" w:line="240" w:lineRule="auto"/>
              <w:ind w:right="-1"/>
              <w:jc w:val="center"/>
              <w:rPr>
                <w:rFonts w:ascii="Times New Roman" w:hAnsi="Times New Roman"/>
                <w:sz w:val="24"/>
              </w:rPr>
            </w:pPr>
          </w:p>
        </w:tc>
        <w:tc>
          <w:tcPr>
            <w:tcW w:w="1903" w:type="dxa"/>
            <w:vMerge/>
            <w:tcBorders>
              <w:top w:val="single" w:sz="4" w:space="0" w:color="000000"/>
              <w:left w:val="single" w:sz="4" w:space="0" w:color="000000"/>
              <w:bottom w:val="single" w:sz="4" w:space="0" w:color="000000"/>
              <w:right w:val="single" w:sz="4" w:space="0" w:color="000000"/>
            </w:tcBorders>
          </w:tcPr>
          <w:p w14:paraId="48B1CC3D" w14:textId="77777777" w:rsidR="0064762F" w:rsidRPr="006719CA" w:rsidRDefault="0064762F"/>
        </w:tc>
      </w:tr>
      <w:tr w:rsidR="0064762F" w:rsidRPr="006719CA" w14:paraId="11234F9C" w14:textId="77777777" w:rsidTr="00434F26">
        <w:trPr>
          <w:trHeight w:val="20"/>
        </w:trPr>
        <w:tc>
          <w:tcPr>
            <w:tcW w:w="2032" w:type="dxa"/>
            <w:vMerge/>
            <w:tcBorders>
              <w:top w:val="single" w:sz="4" w:space="0" w:color="000000"/>
              <w:left w:val="single" w:sz="4" w:space="0" w:color="000000"/>
              <w:bottom w:val="single" w:sz="4" w:space="0" w:color="000000"/>
              <w:right w:val="single" w:sz="4" w:space="0" w:color="000000"/>
            </w:tcBorders>
          </w:tcPr>
          <w:p w14:paraId="417A5D98" w14:textId="77777777" w:rsidR="0064762F" w:rsidRPr="006719CA" w:rsidRDefault="0064762F"/>
        </w:tc>
        <w:tc>
          <w:tcPr>
            <w:tcW w:w="9020" w:type="dxa"/>
            <w:tcBorders>
              <w:top w:val="single" w:sz="4" w:space="0" w:color="000000"/>
              <w:left w:val="single" w:sz="4" w:space="0" w:color="000000"/>
              <w:bottom w:val="single" w:sz="4" w:space="0" w:color="000000"/>
              <w:right w:val="single" w:sz="4" w:space="0" w:color="000000"/>
            </w:tcBorders>
          </w:tcPr>
          <w:p w14:paraId="0E6567BD"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sz w:val="24"/>
              </w:rPr>
              <w:t>*</w:t>
            </w:r>
          </w:p>
        </w:tc>
        <w:tc>
          <w:tcPr>
            <w:tcW w:w="2076" w:type="dxa"/>
            <w:tcBorders>
              <w:top w:val="single" w:sz="4" w:space="0" w:color="000000"/>
              <w:left w:val="single" w:sz="4" w:space="0" w:color="000000"/>
              <w:bottom w:val="single" w:sz="4" w:space="0" w:color="000000"/>
              <w:right w:val="single" w:sz="4" w:space="0" w:color="000000"/>
            </w:tcBorders>
            <w:vAlign w:val="center"/>
          </w:tcPr>
          <w:p w14:paraId="63497721"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w:t>
            </w:r>
          </w:p>
        </w:tc>
        <w:tc>
          <w:tcPr>
            <w:tcW w:w="1903" w:type="dxa"/>
            <w:vMerge/>
            <w:tcBorders>
              <w:top w:val="single" w:sz="4" w:space="0" w:color="000000"/>
              <w:left w:val="single" w:sz="4" w:space="0" w:color="000000"/>
              <w:bottom w:val="single" w:sz="4" w:space="0" w:color="000000"/>
              <w:right w:val="single" w:sz="4" w:space="0" w:color="000000"/>
            </w:tcBorders>
          </w:tcPr>
          <w:p w14:paraId="146C130B" w14:textId="77777777" w:rsidR="0064762F" w:rsidRPr="006719CA" w:rsidRDefault="0064762F"/>
        </w:tc>
      </w:tr>
      <w:tr w:rsidR="0064762F" w:rsidRPr="006719CA" w14:paraId="2B969106" w14:textId="77777777" w:rsidTr="00434F26">
        <w:trPr>
          <w:trHeight w:val="371"/>
        </w:trPr>
        <w:tc>
          <w:tcPr>
            <w:tcW w:w="11052" w:type="dxa"/>
            <w:gridSpan w:val="2"/>
            <w:tcBorders>
              <w:top w:val="single" w:sz="4" w:space="0" w:color="000000"/>
              <w:left w:val="single" w:sz="4" w:space="0" w:color="000000"/>
              <w:bottom w:val="single" w:sz="4" w:space="0" w:color="000000"/>
              <w:right w:val="single" w:sz="4" w:space="0" w:color="000000"/>
            </w:tcBorders>
          </w:tcPr>
          <w:p w14:paraId="12B1D982"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Раздел 4. Инвестиции: формирование стратегии инвестирования и инструменты для ее реализации</w:t>
            </w:r>
          </w:p>
        </w:tc>
        <w:tc>
          <w:tcPr>
            <w:tcW w:w="2076" w:type="dxa"/>
            <w:tcBorders>
              <w:top w:val="single" w:sz="4" w:space="0" w:color="000000"/>
              <w:left w:val="single" w:sz="4" w:space="0" w:color="000000"/>
              <w:bottom w:val="single" w:sz="4" w:space="0" w:color="000000"/>
              <w:right w:val="single" w:sz="4" w:space="0" w:color="000000"/>
            </w:tcBorders>
          </w:tcPr>
          <w:p w14:paraId="4BF20ECB"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b/>
                <w:sz w:val="24"/>
              </w:rPr>
              <w:t>13/7</w:t>
            </w:r>
          </w:p>
        </w:tc>
        <w:tc>
          <w:tcPr>
            <w:tcW w:w="1903" w:type="dxa"/>
            <w:tcBorders>
              <w:top w:val="single" w:sz="4" w:space="0" w:color="000000"/>
              <w:left w:val="single" w:sz="4" w:space="0" w:color="000000"/>
              <w:bottom w:val="single" w:sz="4" w:space="0" w:color="000000"/>
              <w:right w:val="single" w:sz="4" w:space="0" w:color="000000"/>
            </w:tcBorders>
          </w:tcPr>
          <w:p w14:paraId="202E4EED" w14:textId="77777777" w:rsidR="0064762F" w:rsidRPr="006719CA" w:rsidRDefault="0064762F">
            <w:pPr>
              <w:spacing w:after="0" w:line="240" w:lineRule="auto"/>
              <w:ind w:right="-1"/>
              <w:jc w:val="center"/>
              <w:rPr>
                <w:rFonts w:ascii="Times New Roman" w:hAnsi="Times New Roman"/>
                <w:b/>
                <w:sz w:val="24"/>
              </w:rPr>
            </w:pPr>
          </w:p>
        </w:tc>
      </w:tr>
      <w:tr w:rsidR="0064762F" w:rsidRPr="006719CA" w14:paraId="4D38044A" w14:textId="77777777" w:rsidTr="00434F26">
        <w:trPr>
          <w:trHeight w:val="20"/>
        </w:trPr>
        <w:tc>
          <w:tcPr>
            <w:tcW w:w="2032" w:type="dxa"/>
            <w:vMerge w:val="restart"/>
            <w:tcBorders>
              <w:top w:val="single" w:sz="4" w:space="0" w:color="000000"/>
              <w:left w:val="single" w:sz="4" w:space="0" w:color="000000"/>
              <w:bottom w:val="single" w:sz="4" w:space="0" w:color="000000"/>
              <w:right w:val="single" w:sz="4" w:space="0" w:color="000000"/>
            </w:tcBorders>
          </w:tcPr>
          <w:p w14:paraId="4A464C20"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Тема 4.1.</w:t>
            </w:r>
          </w:p>
          <w:p w14:paraId="05E34344" w14:textId="77777777" w:rsidR="0064762F" w:rsidRPr="006719CA" w:rsidRDefault="0064762F">
            <w:pPr>
              <w:spacing w:after="0" w:line="240" w:lineRule="auto"/>
              <w:ind w:right="-1"/>
              <w:jc w:val="both"/>
              <w:rPr>
                <w:rFonts w:ascii="Times New Roman" w:hAnsi="Times New Roman"/>
                <w:b/>
                <w:sz w:val="24"/>
              </w:rPr>
            </w:pPr>
          </w:p>
          <w:p w14:paraId="7A9840CC"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sz w:val="24"/>
              </w:rPr>
              <w:t>Формирование стратегии инвестирования</w:t>
            </w:r>
          </w:p>
          <w:p w14:paraId="3DFABBAF" w14:textId="77777777" w:rsidR="0064762F" w:rsidRPr="006719CA" w:rsidRDefault="0064762F">
            <w:pPr>
              <w:spacing w:after="0" w:line="240" w:lineRule="auto"/>
              <w:ind w:right="-1"/>
              <w:jc w:val="both"/>
              <w:rPr>
                <w:rFonts w:ascii="Times New Roman" w:hAnsi="Times New Roman"/>
                <w:b/>
                <w:sz w:val="24"/>
              </w:rPr>
            </w:pPr>
          </w:p>
        </w:tc>
        <w:tc>
          <w:tcPr>
            <w:tcW w:w="9020" w:type="dxa"/>
            <w:tcBorders>
              <w:top w:val="single" w:sz="4" w:space="0" w:color="000000"/>
              <w:left w:val="single" w:sz="4" w:space="0" w:color="000000"/>
              <w:bottom w:val="single" w:sz="4" w:space="0" w:color="000000"/>
              <w:right w:val="single" w:sz="4" w:space="0" w:color="000000"/>
            </w:tcBorders>
          </w:tcPr>
          <w:p w14:paraId="56FEFFDD" w14:textId="77777777" w:rsidR="0064762F" w:rsidRPr="006719CA" w:rsidRDefault="00820CB7">
            <w:pPr>
              <w:spacing w:after="0" w:line="240" w:lineRule="auto"/>
              <w:ind w:right="-1"/>
              <w:jc w:val="both"/>
              <w:rPr>
                <w:rFonts w:ascii="Times New Roman" w:hAnsi="Times New Roman"/>
                <w:b/>
                <w:i/>
                <w:sz w:val="24"/>
              </w:rPr>
            </w:pPr>
            <w:r w:rsidRPr="006719CA">
              <w:rPr>
                <w:rFonts w:ascii="Times New Roman" w:hAnsi="Times New Roman"/>
                <w:b/>
                <w:sz w:val="24"/>
              </w:rPr>
              <w:t>Содержание учебного материала</w:t>
            </w:r>
          </w:p>
        </w:tc>
        <w:tc>
          <w:tcPr>
            <w:tcW w:w="2076" w:type="dxa"/>
            <w:tcBorders>
              <w:top w:val="single" w:sz="4" w:space="0" w:color="000000"/>
              <w:left w:val="single" w:sz="4" w:space="0" w:color="000000"/>
              <w:bottom w:val="single" w:sz="4" w:space="0" w:color="000000"/>
              <w:right w:val="single" w:sz="4" w:space="0" w:color="000000"/>
            </w:tcBorders>
            <w:vAlign w:val="center"/>
          </w:tcPr>
          <w:p w14:paraId="0FAAB294"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b/>
                <w:sz w:val="24"/>
              </w:rPr>
              <w:t>3</w:t>
            </w:r>
          </w:p>
        </w:tc>
        <w:tc>
          <w:tcPr>
            <w:tcW w:w="1903" w:type="dxa"/>
            <w:vMerge w:val="restart"/>
            <w:tcBorders>
              <w:top w:val="single" w:sz="4" w:space="0" w:color="000000"/>
              <w:left w:val="single" w:sz="4" w:space="0" w:color="000000"/>
              <w:bottom w:val="single" w:sz="4" w:space="0" w:color="000000"/>
              <w:right w:val="single" w:sz="4" w:space="0" w:color="000000"/>
            </w:tcBorders>
          </w:tcPr>
          <w:p w14:paraId="516152B1"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01</w:t>
            </w:r>
          </w:p>
          <w:p w14:paraId="1DAE2652"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02</w:t>
            </w:r>
          </w:p>
          <w:p w14:paraId="3D00DF59"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03</w:t>
            </w:r>
          </w:p>
          <w:p w14:paraId="3EF833F6"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05</w:t>
            </w:r>
          </w:p>
          <w:p w14:paraId="23A41DE3"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ПК 1.3</w:t>
            </w:r>
          </w:p>
          <w:p w14:paraId="6A1B4B47"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ПК 1.4</w:t>
            </w:r>
          </w:p>
          <w:p w14:paraId="3423DD60"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ПК 2.2</w:t>
            </w:r>
          </w:p>
          <w:p w14:paraId="5EF08C02"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sz w:val="24"/>
              </w:rPr>
              <w:t>ПК 3.4</w:t>
            </w:r>
          </w:p>
        </w:tc>
      </w:tr>
      <w:tr w:rsidR="0064762F" w:rsidRPr="006719CA" w14:paraId="0CD9B3F7" w14:textId="77777777" w:rsidTr="00434F26">
        <w:trPr>
          <w:trHeight w:val="20"/>
        </w:trPr>
        <w:tc>
          <w:tcPr>
            <w:tcW w:w="2032" w:type="dxa"/>
            <w:vMerge/>
            <w:tcBorders>
              <w:top w:val="single" w:sz="4" w:space="0" w:color="000000"/>
              <w:left w:val="single" w:sz="4" w:space="0" w:color="000000"/>
              <w:bottom w:val="single" w:sz="4" w:space="0" w:color="000000"/>
              <w:right w:val="single" w:sz="4" w:space="0" w:color="000000"/>
            </w:tcBorders>
          </w:tcPr>
          <w:p w14:paraId="7909635F" w14:textId="77777777" w:rsidR="0064762F" w:rsidRPr="006719CA" w:rsidRDefault="0064762F"/>
        </w:tc>
        <w:tc>
          <w:tcPr>
            <w:tcW w:w="9020" w:type="dxa"/>
            <w:tcBorders>
              <w:top w:val="single" w:sz="4" w:space="0" w:color="000000"/>
              <w:left w:val="single" w:sz="4" w:space="0" w:color="000000"/>
              <w:bottom w:val="single" w:sz="4" w:space="0" w:color="000000"/>
              <w:right w:val="single" w:sz="4" w:space="0" w:color="000000"/>
            </w:tcBorders>
          </w:tcPr>
          <w:p w14:paraId="78362134" w14:textId="77777777" w:rsidR="0064762F" w:rsidRPr="006719CA" w:rsidRDefault="00820CB7">
            <w:pPr>
              <w:pStyle w:val="affffffffff0"/>
              <w:spacing w:before="0" w:after="0"/>
              <w:ind w:left="0" w:right="-1" w:firstLine="550"/>
              <w:jc w:val="both"/>
            </w:pPr>
            <w:r w:rsidRPr="006719CA">
              <w:t xml:space="preserve">Сущность и значение инвестиций. Участники, субъекты и объекты инвестиционного процесса. Реальные и финансовые инвестиции и их классификация. Валютная и фондовая биржи. Инвестиционный портфель. Паевые инвестиционные фонды (ПИФы) как способ инвестирования денежных средств физических лиц. Финансовые пирамиды. Криптовалюта. </w:t>
            </w:r>
          </w:p>
        </w:tc>
        <w:tc>
          <w:tcPr>
            <w:tcW w:w="2076" w:type="dxa"/>
            <w:tcBorders>
              <w:top w:val="single" w:sz="4" w:space="0" w:color="000000"/>
              <w:left w:val="single" w:sz="4" w:space="0" w:color="000000"/>
              <w:bottom w:val="single" w:sz="4" w:space="0" w:color="000000"/>
              <w:right w:val="single" w:sz="4" w:space="0" w:color="000000"/>
            </w:tcBorders>
            <w:vAlign w:val="center"/>
          </w:tcPr>
          <w:p w14:paraId="4FA4C518"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2</w:t>
            </w:r>
          </w:p>
        </w:tc>
        <w:tc>
          <w:tcPr>
            <w:tcW w:w="1903" w:type="dxa"/>
            <w:vMerge/>
            <w:tcBorders>
              <w:top w:val="single" w:sz="4" w:space="0" w:color="000000"/>
              <w:left w:val="single" w:sz="4" w:space="0" w:color="000000"/>
              <w:bottom w:val="single" w:sz="4" w:space="0" w:color="000000"/>
              <w:right w:val="single" w:sz="4" w:space="0" w:color="000000"/>
            </w:tcBorders>
          </w:tcPr>
          <w:p w14:paraId="7F2A17A3" w14:textId="77777777" w:rsidR="0064762F" w:rsidRPr="006719CA" w:rsidRDefault="0064762F"/>
        </w:tc>
      </w:tr>
      <w:tr w:rsidR="0064762F" w:rsidRPr="006719CA" w14:paraId="6E176957" w14:textId="77777777" w:rsidTr="00434F26">
        <w:trPr>
          <w:trHeight w:val="20"/>
        </w:trPr>
        <w:tc>
          <w:tcPr>
            <w:tcW w:w="2032" w:type="dxa"/>
            <w:vMerge/>
            <w:tcBorders>
              <w:top w:val="single" w:sz="4" w:space="0" w:color="000000"/>
              <w:left w:val="single" w:sz="4" w:space="0" w:color="000000"/>
              <w:bottom w:val="single" w:sz="4" w:space="0" w:color="000000"/>
              <w:right w:val="single" w:sz="4" w:space="0" w:color="000000"/>
            </w:tcBorders>
          </w:tcPr>
          <w:p w14:paraId="16D9C600" w14:textId="77777777" w:rsidR="0064762F" w:rsidRPr="006719CA" w:rsidRDefault="0064762F"/>
        </w:tc>
        <w:tc>
          <w:tcPr>
            <w:tcW w:w="9020" w:type="dxa"/>
            <w:tcBorders>
              <w:top w:val="single" w:sz="4" w:space="0" w:color="000000"/>
              <w:left w:val="single" w:sz="4" w:space="0" w:color="000000"/>
              <w:bottom w:val="single" w:sz="4" w:space="0" w:color="000000"/>
              <w:right w:val="single" w:sz="4" w:space="0" w:color="000000"/>
            </w:tcBorders>
          </w:tcPr>
          <w:p w14:paraId="3B8DBB7A" w14:textId="77777777" w:rsidR="0064762F" w:rsidRPr="006719CA" w:rsidRDefault="00820CB7">
            <w:pPr>
              <w:spacing w:after="0" w:line="240" w:lineRule="auto"/>
              <w:ind w:right="-1"/>
              <w:jc w:val="both"/>
              <w:rPr>
                <w:rFonts w:ascii="Times New Roman" w:hAnsi="Times New Roman"/>
                <w:b/>
                <w:i/>
                <w:sz w:val="24"/>
              </w:rPr>
            </w:pPr>
            <w:r w:rsidRPr="006719CA">
              <w:rPr>
                <w:rFonts w:ascii="Times New Roman" w:hAnsi="Times New Roman"/>
                <w:b/>
                <w:sz w:val="24"/>
              </w:rPr>
              <w:t>В том числе практических занятий</w:t>
            </w:r>
          </w:p>
        </w:tc>
        <w:tc>
          <w:tcPr>
            <w:tcW w:w="2076" w:type="dxa"/>
            <w:tcBorders>
              <w:top w:val="single" w:sz="4" w:space="0" w:color="000000"/>
              <w:left w:val="single" w:sz="4" w:space="0" w:color="000000"/>
              <w:bottom w:val="single" w:sz="4" w:space="0" w:color="000000"/>
              <w:right w:val="single" w:sz="4" w:space="0" w:color="000000"/>
            </w:tcBorders>
            <w:vAlign w:val="center"/>
          </w:tcPr>
          <w:p w14:paraId="475E0A1E"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b/>
                <w:sz w:val="24"/>
              </w:rPr>
              <w:t>1</w:t>
            </w:r>
          </w:p>
        </w:tc>
        <w:tc>
          <w:tcPr>
            <w:tcW w:w="1903" w:type="dxa"/>
            <w:vMerge/>
            <w:tcBorders>
              <w:top w:val="single" w:sz="4" w:space="0" w:color="000000"/>
              <w:left w:val="single" w:sz="4" w:space="0" w:color="000000"/>
              <w:bottom w:val="single" w:sz="4" w:space="0" w:color="000000"/>
              <w:right w:val="single" w:sz="4" w:space="0" w:color="000000"/>
            </w:tcBorders>
          </w:tcPr>
          <w:p w14:paraId="7DB6EFB8" w14:textId="77777777" w:rsidR="0064762F" w:rsidRPr="006719CA" w:rsidRDefault="0064762F"/>
        </w:tc>
      </w:tr>
      <w:tr w:rsidR="0064762F" w:rsidRPr="006719CA" w14:paraId="5B9EE5A5" w14:textId="77777777" w:rsidTr="00434F26">
        <w:trPr>
          <w:trHeight w:val="20"/>
        </w:trPr>
        <w:tc>
          <w:tcPr>
            <w:tcW w:w="2032" w:type="dxa"/>
            <w:vMerge/>
            <w:tcBorders>
              <w:top w:val="single" w:sz="4" w:space="0" w:color="000000"/>
              <w:left w:val="single" w:sz="4" w:space="0" w:color="000000"/>
              <w:bottom w:val="single" w:sz="4" w:space="0" w:color="000000"/>
              <w:right w:val="single" w:sz="4" w:space="0" w:color="000000"/>
            </w:tcBorders>
          </w:tcPr>
          <w:p w14:paraId="1331266B" w14:textId="77777777" w:rsidR="0064762F" w:rsidRPr="006719CA" w:rsidRDefault="0064762F"/>
        </w:tc>
        <w:tc>
          <w:tcPr>
            <w:tcW w:w="9020" w:type="dxa"/>
            <w:tcBorders>
              <w:top w:val="single" w:sz="4" w:space="0" w:color="000000"/>
              <w:left w:val="single" w:sz="4" w:space="0" w:color="000000"/>
              <w:bottom w:val="single" w:sz="4" w:space="0" w:color="000000"/>
              <w:right w:val="single" w:sz="4" w:space="0" w:color="000000"/>
            </w:tcBorders>
          </w:tcPr>
          <w:p w14:paraId="5F9B9B6E" w14:textId="77777777" w:rsidR="0064762F" w:rsidRPr="006719CA" w:rsidRDefault="00820CB7">
            <w:pPr>
              <w:spacing w:after="0" w:line="240" w:lineRule="auto"/>
              <w:ind w:right="-1"/>
              <w:jc w:val="both"/>
              <w:rPr>
                <w:rFonts w:ascii="Times New Roman" w:hAnsi="Times New Roman"/>
                <w:sz w:val="24"/>
              </w:rPr>
            </w:pPr>
            <w:r w:rsidRPr="006719CA">
              <w:rPr>
                <w:rFonts w:ascii="Times New Roman" w:hAnsi="Times New Roman"/>
                <w:sz w:val="24"/>
              </w:rPr>
              <w:t>Практическое занятие № 4. Мозговой штурм «Инвестиции в образах мировой культуры»/Мозговой штурм «Как привлечь инвестиции в бизнес»</w:t>
            </w:r>
          </w:p>
        </w:tc>
        <w:tc>
          <w:tcPr>
            <w:tcW w:w="2076" w:type="dxa"/>
            <w:tcBorders>
              <w:top w:val="single" w:sz="4" w:space="0" w:color="000000"/>
              <w:left w:val="single" w:sz="4" w:space="0" w:color="000000"/>
              <w:bottom w:val="single" w:sz="4" w:space="0" w:color="000000"/>
              <w:right w:val="single" w:sz="4" w:space="0" w:color="000000"/>
            </w:tcBorders>
            <w:vAlign w:val="center"/>
          </w:tcPr>
          <w:p w14:paraId="6FA6AC84"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1</w:t>
            </w:r>
          </w:p>
        </w:tc>
        <w:tc>
          <w:tcPr>
            <w:tcW w:w="1903" w:type="dxa"/>
            <w:vMerge/>
            <w:tcBorders>
              <w:top w:val="single" w:sz="4" w:space="0" w:color="000000"/>
              <w:left w:val="single" w:sz="4" w:space="0" w:color="000000"/>
              <w:bottom w:val="single" w:sz="4" w:space="0" w:color="000000"/>
              <w:right w:val="single" w:sz="4" w:space="0" w:color="000000"/>
            </w:tcBorders>
          </w:tcPr>
          <w:p w14:paraId="683530D2" w14:textId="77777777" w:rsidR="0064762F" w:rsidRPr="006719CA" w:rsidRDefault="0064762F"/>
        </w:tc>
      </w:tr>
      <w:tr w:rsidR="0064762F" w:rsidRPr="006719CA" w14:paraId="14F2351A" w14:textId="77777777" w:rsidTr="00434F26">
        <w:trPr>
          <w:trHeight w:val="20"/>
        </w:trPr>
        <w:tc>
          <w:tcPr>
            <w:tcW w:w="2032" w:type="dxa"/>
            <w:vMerge/>
            <w:tcBorders>
              <w:top w:val="single" w:sz="4" w:space="0" w:color="000000"/>
              <w:left w:val="single" w:sz="4" w:space="0" w:color="000000"/>
              <w:bottom w:val="single" w:sz="4" w:space="0" w:color="000000"/>
              <w:right w:val="single" w:sz="4" w:space="0" w:color="000000"/>
            </w:tcBorders>
          </w:tcPr>
          <w:p w14:paraId="79DCC05B" w14:textId="77777777" w:rsidR="0064762F" w:rsidRPr="006719CA" w:rsidRDefault="0064762F"/>
        </w:tc>
        <w:tc>
          <w:tcPr>
            <w:tcW w:w="9020" w:type="dxa"/>
            <w:tcBorders>
              <w:top w:val="single" w:sz="4" w:space="0" w:color="000000"/>
              <w:left w:val="single" w:sz="4" w:space="0" w:color="000000"/>
              <w:bottom w:val="single" w:sz="4" w:space="0" w:color="000000"/>
              <w:right w:val="single" w:sz="4" w:space="0" w:color="000000"/>
            </w:tcBorders>
          </w:tcPr>
          <w:p w14:paraId="24CC65F6"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sz w:val="24"/>
              </w:rPr>
              <w:t>*</w:t>
            </w:r>
          </w:p>
        </w:tc>
        <w:tc>
          <w:tcPr>
            <w:tcW w:w="2076" w:type="dxa"/>
            <w:tcBorders>
              <w:top w:val="single" w:sz="4" w:space="0" w:color="000000"/>
              <w:left w:val="single" w:sz="4" w:space="0" w:color="000000"/>
              <w:bottom w:val="single" w:sz="4" w:space="0" w:color="000000"/>
              <w:right w:val="single" w:sz="4" w:space="0" w:color="000000"/>
            </w:tcBorders>
            <w:vAlign w:val="center"/>
          </w:tcPr>
          <w:p w14:paraId="50704E6E"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w:t>
            </w:r>
          </w:p>
        </w:tc>
        <w:tc>
          <w:tcPr>
            <w:tcW w:w="1903" w:type="dxa"/>
            <w:vMerge/>
            <w:tcBorders>
              <w:top w:val="single" w:sz="4" w:space="0" w:color="000000"/>
              <w:left w:val="single" w:sz="4" w:space="0" w:color="000000"/>
              <w:bottom w:val="single" w:sz="4" w:space="0" w:color="000000"/>
              <w:right w:val="single" w:sz="4" w:space="0" w:color="000000"/>
            </w:tcBorders>
          </w:tcPr>
          <w:p w14:paraId="7F7DB769" w14:textId="77777777" w:rsidR="0064762F" w:rsidRPr="006719CA" w:rsidRDefault="0064762F"/>
        </w:tc>
      </w:tr>
      <w:tr w:rsidR="0064762F" w:rsidRPr="006719CA" w14:paraId="38B6CAAB" w14:textId="77777777" w:rsidTr="00434F26">
        <w:trPr>
          <w:trHeight w:val="20"/>
        </w:trPr>
        <w:tc>
          <w:tcPr>
            <w:tcW w:w="2032" w:type="dxa"/>
            <w:vMerge w:val="restart"/>
            <w:tcBorders>
              <w:top w:val="single" w:sz="4" w:space="0" w:color="000000"/>
              <w:left w:val="single" w:sz="4" w:space="0" w:color="000000"/>
              <w:bottom w:val="single" w:sz="4" w:space="0" w:color="000000"/>
              <w:right w:val="single" w:sz="4" w:space="0" w:color="000000"/>
            </w:tcBorders>
          </w:tcPr>
          <w:p w14:paraId="2AEBE6F6"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Тема № 4.2.</w:t>
            </w:r>
          </w:p>
          <w:p w14:paraId="37082DE8" w14:textId="77777777" w:rsidR="0064762F" w:rsidRPr="006719CA" w:rsidRDefault="0064762F">
            <w:pPr>
              <w:spacing w:after="0" w:line="240" w:lineRule="auto"/>
              <w:ind w:right="-1"/>
              <w:jc w:val="both"/>
              <w:rPr>
                <w:rFonts w:ascii="Times New Roman" w:hAnsi="Times New Roman"/>
                <w:b/>
                <w:sz w:val="24"/>
              </w:rPr>
            </w:pPr>
          </w:p>
          <w:p w14:paraId="4FD5DC25" w14:textId="77777777" w:rsidR="0064762F" w:rsidRPr="006719CA" w:rsidRDefault="00820CB7">
            <w:pPr>
              <w:spacing w:after="0" w:line="240" w:lineRule="auto"/>
              <w:ind w:right="-1"/>
              <w:jc w:val="both"/>
              <w:rPr>
                <w:rFonts w:ascii="Times New Roman" w:hAnsi="Times New Roman"/>
                <w:sz w:val="24"/>
              </w:rPr>
            </w:pPr>
            <w:r w:rsidRPr="006719CA">
              <w:rPr>
                <w:rFonts w:ascii="Times New Roman" w:hAnsi="Times New Roman"/>
                <w:sz w:val="24"/>
              </w:rPr>
              <w:t>Виды ценных бумаг и производных финансовых инструментов</w:t>
            </w:r>
          </w:p>
        </w:tc>
        <w:tc>
          <w:tcPr>
            <w:tcW w:w="9020" w:type="dxa"/>
            <w:tcBorders>
              <w:top w:val="single" w:sz="4" w:space="0" w:color="000000"/>
              <w:left w:val="single" w:sz="4" w:space="0" w:color="000000"/>
              <w:bottom w:val="single" w:sz="4" w:space="0" w:color="000000"/>
              <w:right w:val="single" w:sz="4" w:space="0" w:color="000000"/>
            </w:tcBorders>
          </w:tcPr>
          <w:p w14:paraId="5A6B607D"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 xml:space="preserve">Содержание учебного материала </w:t>
            </w:r>
          </w:p>
        </w:tc>
        <w:tc>
          <w:tcPr>
            <w:tcW w:w="2076" w:type="dxa"/>
            <w:tcBorders>
              <w:top w:val="single" w:sz="4" w:space="0" w:color="000000"/>
              <w:left w:val="single" w:sz="4" w:space="0" w:color="000000"/>
              <w:bottom w:val="single" w:sz="4" w:space="0" w:color="000000"/>
              <w:right w:val="single" w:sz="4" w:space="0" w:color="000000"/>
            </w:tcBorders>
            <w:vAlign w:val="center"/>
          </w:tcPr>
          <w:p w14:paraId="64618E93"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b/>
                <w:sz w:val="24"/>
              </w:rPr>
              <w:t>4</w:t>
            </w:r>
          </w:p>
        </w:tc>
        <w:tc>
          <w:tcPr>
            <w:tcW w:w="1903" w:type="dxa"/>
            <w:vMerge w:val="restart"/>
            <w:tcBorders>
              <w:top w:val="single" w:sz="4" w:space="0" w:color="000000"/>
              <w:left w:val="single" w:sz="4" w:space="0" w:color="000000"/>
              <w:bottom w:val="single" w:sz="4" w:space="0" w:color="000000"/>
              <w:right w:val="single" w:sz="4" w:space="0" w:color="000000"/>
            </w:tcBorders>
          </w:tcPr>
          <w:p w14:paraId="0DA77E37"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01</w:t>
            </w:r>
          </w:p>
          <w:p w14:paraId="6DA1AB2A"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02</w:t>
            </w:r>
          </w:p>
          <w:p w14:paraId="6E306A62"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03</w:t>
            </w:r>
          </w:p>
          <w:p w14:paraId="663A9772"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05</w:t>
            </w:r>
          </w:p>
          <w:p w14:paraId="08B8E85C"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sz w:val="24"/>
              </w:rPr>
              <w:t>ПК 3.4</w:t>
            </w:r>
          </w:p>
        </w:tc>
      </w:tr>
      <w:tr w:rsidR="0064762F" w:rsidRPr="006719CA" w14:paraId="183F45BC" w14:textId="77777777" w:rsidTr="00434F26">
        <w:trPr>
          <w:trHeight w:val="20"/>
        </w:trPr>
        <w:tc>
          <w:tcPr>
            <w:tcW w:w="2032" w:type="dxa"/>
            <w:vMerge/>
            <w:tcBorders>
              <w:top w:val="single" w:sz="4" w:space="0" w:color="000000"/>
              <w:left w:val="single" w:sz="4" w:space="0" w:color="000000"/>
              <w:bottom w:val="single" w:sz="4" w:space="0" w:color="000000"/>
              <w:right w:val="single" w:sz="4" w:space="0" w:color="000000"/>
            </w:tcBorders>
          </w:tcPr>
          <w:p w14:paraId="5789D344" w14:textId="77777777" w:rsidR="0064762F" w:rsidRPr="006719CA" w:rsidRDefault="0064762F"/>
        </w:tc>
        <w:tc>
          <w:tcPr>
            <w:tcW w:w="9020" w:type="dxa"/>
            <w:tcBorders>
              <w:top w:val="single" w:sz="4" w:space="0" w:color="000000"/>
              <w:left w:val="single" w:sz="4" w:space="0" w:color="000000"/>
              <w:bottom w:val="single" w:sz="4" w:space="0" w:color="000000"/>
              <w:right w:val="single" w:sz="4" w:space="0" w:color="000000"/>
            </w:tcBorders>
          </w:tcPr>
          <w:p w14:paraId="5D7ACD0A" w14:textId="77777777" w:rsidR="0064762F" w:rsidRPr="006719CA" w:rsidRDefault="00820CB7">
            <w:pPr>
              <w:spacing w:after="0" w:line="240" w:lineRule="auto"/>
              <w:ind w:right="-1" w:firstLine="550"/>
              <w:jc w:val="both"/>
              <w:rPr>
                <w:rFonts w:ascii="Times New Roman" w:hAnsi="Times New Roman"/>
                <w:sz w:val="24"/>
              </w:rPr>
            </w:pPr>
            <w:r w:rsidRPr="006719CA">
              <w:rPr>
                <w:rFonts w:ascii="Times New Roman" w:hAnsi="Times New Roman"/>
                <w:sz w:val="24"/>
              </w:rPr>
              <w:t>Виды ценных бумаг: акции, облигации, векселя. Производные финансовые инструменты: фьючерс, опцион. Понятие доходности ценных бумаг</w:t>
            </w:r>
          </w:p>
        </w:tc>
        <w:tc>
          <w:tcPr>
            <w:tcW w:w="2076" w:type="dxa"/>
            <w:tcBorders>
              <w:top w:val="single" w:sz="4" w:space="0" w:color="000000"/>
              <w:left w:val="single" w:sz="4" w:space="0" w:color="000000"/>
              <w:bottom w:val="single" w:sz="4" w:space="0" w:color="000000"/>
              <w:right w:val="single" w:sz="4" w:space="0" w:color="000000"/>
            </w:tcBorders>
            <w:vAlign w:val="center"/>
          </w:tcPr>
          <w:p w14:paraId="4B18E3B4"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2</w:t>
            </w:r>
          </w:p>
        </w:tc>
        <w:tc>
          <w:tcPr>
            <w:tcW w:w="1903" w:type="dxa"/>
            <w:vMerge/>
            <w:tcBorders>
              <w:top w:val="single" w:sz="4" w:space="0" w:color="000000"/>
              <w:left w:val="single" w:sz="4" w:space="0" w:color="000000"/>
              <w:bottom w:val="single" w:sz="4" w:space="0" w:color="000000"/>
              <w:right w:val="single" w:sz="4" w:space="0" w:color="000000"/>
            </w:tcBorders>
          </w:tcPr>
          <w:p w14:paraId="14E45FE3" w14:textId="77777777" w:rsidR="0064762F" w:rsidRPr="006719CA" w:rsidRDefault="0064762F"/>
        </w:tc>
      </w:tr>
      <w:tr w:rsidR="0064762F" w:rsidRPr="006719CA" w14:paraId="398224B9" w14:textId="77777777" w:rsidTr="00434F26">
        <w:trPr>
          <w:trHeight w:val="20"/>
        </w:trPr>
        <w:tc>
          <w:tcPr>
            <w:tcW w:w="2032" w:type="dxa"/>
            <w:vMerge/>
            <w:tcBorders>
              <w:top w:val="single" w:sz="4" w:space="0" w:color="000000"/>
              <w:left w:val="single" w:sz="4" w:space="0" w:color="000000"/>
              <w:bottom w:val="single" w:sz="4" w:space="0" w:color="000000"/>
              <w:right w:val="single" w:sz="4" w:space="0" w:color="000000"/>
            </w:tcBorders>
          </w:tcPr>
          <w:p w14:paraId="4E62EE99" w14:textId="77777777" w:rsidR="0064762F" w:rsidRPr="006719CA" w:rsidRDefault="0064762F"/>
        </w:tc>
        <w:tc>
          <w:tcPr>
            <w:tcW w:w="9020" w:type="dxa"/>
            <w:tcBorders>
              <w:top w:val="single" w:sz="4" w:space="0" w:color="000000"/>
              <w:left w:val="single" w:sz="4" w:space="0" w:color="000000"/>
              <w:bottom w:val="single" w:sz="4" w:space="0" w:color="000000"/>
              <w:right w:val="single" w:sz="4" w:space="0" w:color="000000"/>
            </w:tcBorders>
          </w:tcPr>
          <w:p w14:paraId="4468515A"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В том числе практических занятий</w:t>
            </w:r>
          </w:p>
        </w:tc>
        <w:tc>
          <w:tcPr>
            <w:tcW w:w="2076" w:type="dxa"/>
            <w:tcBorders>
              <w:top w:val="single" w:sz="4" w:space="0" w:color="000000"/>
              <w:left w:val="single" w:sz="4" w:space="0" w:color="000000"/>
              <w:bottom w:val="single" w:sz="4" w:space="0" w:color="000000"/>
              <w:right w:val="single" w:sz="4" w:space="0" w:color="000000"/>
            </w:tcBorders>
            <w:vAlign w:val="center"/>
          </w:tcPr>
          <w:p w14:paraId="7105C781"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b/>
                <w:sz w:val="24"/>
              </w:rPr>
              <w:t>2</w:t>
            </w:r>
          </w:p>
        </w:tc>
        <w:tc>
          <w:tcPr>
            <w:tcW w:w="1903" w:type="dxa"/>
            <w:vMerge/>
            <w:tcBorders>
              <w:top w:val="single" w:sz="4" w:space="0" w:color="000000"/>
              <w:left w:val="single" w:sz="4" w:space="0" w:color="000000"/>
              <w:bottom w:val="single" w:sz="4" w:space="0" w:color="000000"/>
              <w:right w:val="single" w:sz="4" w:space="0" w:color="000000"/>
            </w:tcBorders>
          </w:tcPr>
          <w:p w14:paraId="05C38997" w14:textId="77777777" w:rsidR="0064762F" w:rsidRPr="006719CA" w:rsidRDefault="0064762F"/>
        </w:tc>
      </w:tr>
      <w:tr w:rsidR="0064762F" w:rsidRPr="006719CA" w14:paraId="6EE58E8C" w14:textId="77777777" w:rsidTr="00434F26">
        <w:trPr>
          <w:trHeight w:val="20"/>
        </w:trPr>
        <w:tc>
          <w:tcPr>
            <w:tcW w:w="2032" w:type="dxa"/>
            <w:vMerge/>
            <w:tcBorders>
              <w:top w:val="single" w:sz="4" w:space="0" w:color="000000"/>
              <w:left w:val="single" w:sz="4" w:space="0" w:color="000000"/>
              <w:bottom w:val="single" w:sz="4" w:space="0" w:color="000000"/>
              <w:right w:val="single" w:sz="4" w:space="0" w:color="000000"/>
            </w:tcBorders>
          </w:tcPr>
          <w:p w14:paraId="50C78FE4" w14:textId="77777777" w:rsidR="0064762F" w:rsidRPr="006719CA" w:rsidRDefault="0064762F"/>
        </w:tc>
        <w:tc>
          <w:tcPr>
            <w:tcW w:w="9020" w:type="dxa"/>
            <w:tcBorders>
              <w:top w:val="single" w:sz="4" w:space="0" w:color="000000"/>
              <w:left w:val="single" w:sz="4" w:space="0" w:color="000000"/>
              <w:bottom w:val="single" w:sz="4" w:space="0" w:color="000000"/>
              <w:right w:val="single" w:sz="4" w:space="0" w:color="000000"/>
            </w:tcBorders>
          </w:tcPr>
          <w:p w14:paraId="12E810FF" w14:textId="77777777" w:rsidR="0064762F" w:rsidRPr="006719CA" w:rsidRDefault="00820CB7">
            <w:pPr>
              <w:spacing w:after="0" w:line="240" w:lineRule="auto"/>
              <w:ind w:right="-1"/>
              <w:jc w:val="both"/>
              <w:rPr>
                <w:rFonts w:ascii="Times New Roman" w:hAnsi="Times New Roman"/>
                <w:sz w:val="24"/>
              </w:rPr>
            </w:pPr>
            <w:r w:rsidRPr="006719CA">
              <w:rPr>
                <w:rFonts w:ascii="Times New Roman" w:hAnsi="Times New Roman"/>
                <w:sz w:val="24"/>
              </w:rPr>
              <w:t>Практическое занятие № 5. Решение кейса «Финансист. Покупка ценных бумаг и формирование инвестиционного портфеля»</w:t>
            </w:r>
          </w:p>
        </w:tc>
        <w:tc>
          <w:tcPr>
            <w:tcW w:w="2076" w:type="dxa"/>
            <w:tcBorders>
              <w:top w:val="single" w:sz="4" w:space="0" w:color="000000"/>
              <w:left w:val="single" w:sz="4" w:space="0" w:color="000000"/>
              <w:bottom w:val="single" w:sz="4" w:space="0" w:color="000000"/>
              <w:right w:val="single" w:sz="4" w:space="0" w:color="000000"/>
            </w:tcBorders>
            <w:vAlign w:val="center"/>
          </w:tcPr>
          <w:p w14:paraId="6BE0C114"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2</w:t>
            </w:r>
          </w:p>
        </w:tc>
        <w:tc>
          <w:tcPr>
            <w:tcW w:w="1903" w:type="dxa"/>
            <w:vMerge/>
            <w:tcBorders>
              <w:top w:val="single" w:sz="4" w:space="0" w:color="000000"/>
              <w:left w:val="single" w:sz="4" w:space="0" w:color="000000"/>
              <w:bottom w:val="single" w:sz="4" w:space="0" w:color="000000"/>
              <w:right w:val="single" w:sz="4" w:space="0" w:color="000000"/>
            </w:tcBorders>
          </w:tcPr>
          <w:p w14:paraId="285C102E" w14:textId="77777777" w:rsidR="0064762F" w:rsidRPr="006719CA" w:rsidRDefault="0064762F"/>
        </w:tc>
      </w:tr>
      <w:tr w:rsidR="0064762F" w:rsidRPr="006719CA" w14:paraId="424863C8" w14:textId="77777777" w:rsidTr="00434F26">
        <w:trPr>
          <w:trHeight w:val="20"/>
        </w:trPr>
        <w:tc>
          <w:tcPr>
            <w:tcW w:w="2032" w:type="dxa"/>
            <w:vMerge/>
            <w:tcBorders>
              <w:top w:val="single" w:sz="4" w:space="0" w:color="000000"/>
              <w:left w:val="single" w:sz="4" w:space="0" w:color="000000"/>
              <w:bottom w:val="single" w:sz="4" w:space="0" w:color="000000"/>
              <w:right w:val="single" w:sz="4" w:space="0" w:color="000000"/>
            </w:tcBorders>
          </w:tcPr>
          <w:p w14:paraId="779A88E4" w14:textId="77777777" w:rsidR="0064762F" w:rsidRPr="006719CA" w:rsidRDefault="0064762F"/>
        </w:tc>
        <w:tc>
          <w:tcPr>
            <w:tcW w:w="9020" w:type="dxa"/>
            <w:tcBorders>
              <w:top w:val="single" w:sz="4" w:space="0" w:color="000000"/>
              <w:left w:val="single" w:sz="4" w:space="0" w:color="000000"/>
              <w:bottom w:val="single" w:sz="4" w:space="0" w:color="000000"/>
              <w:right w:val="single" w:sz="4" w:space="0" w:color="000000"/>
            </w:tcBorders>
          </w:tcPr>
          <w:p w14:paraId="7E8292BA"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sz w:val="24"/>
              </w:rPr>
              <w:t>*</w:t>
            </w:r>
          </w:p>
        </w:tc>
        <w:tc>
          <w:tcPr>
            <w:tcW w:w="2076" w:type="dxa"/>
            <w:tcBorders>
              <w:top w:val="single" w:sz="4" w:space="0" w:color="000000"/>
              <w:left w:val="single" w:sz="4" w:space="0" w:color="000000"/>
              <w:bottom w:val="single" w:sz="4" w:space="0" w:color="000000"/>
              <w:right w:val="single" w:sz="4" w:space="0" w:color="000000"/>
            </w:tcBorders>
            <w:vAlign w:val="center"/>
          </w:tcPr>
          <w:p w14:paraId="7243EC2B"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w:t>
            </w:r>
          </w:p>
        </w:tc>
        <w:tc>
          <w:tcPr>
            <w:tcW w:w="1903" w:type="dxa"/>
            <w:vMerge/>
            <w:tcBorders>
              <w:top w:val="single" w:sz="4" w:space="0" w:color="000000"/>
              <w:left w:val="single" w:sz="4" w:space="0" w:color="000000"/>
              <w:bottom w:val="single" w:sz="4" w:space="0" w:color="000000"/>
              <w:right w:val="single" w:sz="4" w:space="0" w:color="000000"/>
            </w:tcBorders>
          </w:tcPr>
          <w:p w14:paraId="32C81E8A" w14:textId="77777777" w:rsidR="0064762F" w:rsidRPr="006719CA" w:rsidRDefault="0064762F"/>
        </w:tc>
      </w:tr>
      <w:tr w:rsidR="0064762F" w:rsidRPr="006719CA" w14:paraId="16DA2C6F" w14:textId="77777777" w:rsidTr="00434F26">
        <w:trPr>
          <w:trHeight w:val="20"/>
        </w:trPr>
        <w:tc>
          <w:tcPr>
            <w:tcW w:w="2032" w:type="dxa"/>
            <w:vMerge w:val="restart"/>
            <w:tcBorders>
              <w:top w:val="single" w:sz="4" w:space="0" w:color="000000"/>
              <w:left w:val="single" w:sz="4" w:space="0" w:color="000000"/>
              <w:bottom w:val="single" w:sz="4" w:space="0" w:color="000000"/>
              <w:right w:val="single" w:sz="4" w:space="0" w:color="000000"/>
            </w:tcBorders>
          </w:tcPr>
          <w:p w14:paraId="6E28CCB7"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Тема № 4.3.</w:t>
            </w:r>
          </w:p>
          <w:p w14:paraId="2E427940" w14:textId="77777777" w:rsidR="0064762F" w:rsidRPr="006719CA" w:rsidRDefault="0064762F">
            <w:pPr>
              <w:spacing w:after="0" w:line="240" w:lineRule="auto"/>
              <w:ind w:right="-1"/>
              <w:jc w:val="both"/>
              <w:rPr>
                <w:rFonts w:ascii="Times New Roman" w:hAnsi="Times New Roman"/>
                <w:b/>
                <w:sz w:val="24"/>
              </w:rPr>
            </w:pPr>
          </w:p>
          <w:p w14:paraId="47324DF6" w14:textId="77777777" w:rsidR="0064762F" w:rsidRPr="006719CA" w:rsidRDefault="00820CB7">
            <w:pPr>
              <w:spacing w:after="0" w:line="240" w:lineRule="auto"/>
              <w:ind w:right="-1"/>
              <w:jc w:val="both"/>
              <w:rPr>
                <w:rFonts w:ascii="Times New Roman" w:hAnsi="Times New Roman"/>
                <w:sz w:val="24"/>
              </w:rPr>
            </w:pPr>
            <w:r w:rsidRPr="006719CA">
              <w:rPr>
                <w:rFonts w:ascii="Times New Roman" w:hAnsi="Times New Roman"/>
                <w:sz w:val="24"/>
              </w:rPr>
              <w:t>Способы принятия финансовых решений</w:t>
            </w:r>
          </w:p>
        </w:tc>
        <w:tc>
          <w:tcPr>
            <w:tcW w:w="9020" w:type="dxa"/>
            <w:tcBorders>
              <w:top w:val="single" w:sz="4" w:space="0" w:color="000000"/>
              <w:left w:val="single" w:sz="4" w:space="0" w:color="000000"/>
              <w:bottom w:val="single" w:sz="4" w:space="0" w:color="000000"/>
              <w:right w:val="single" w:sz="4" w:space="0" w:color="000000"/>
            </w:tcBorders>
          </w:tcPr>
          <w:p w14:paraId="6FE5BBAB"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 xml:space="preserve">Содержание учебного материала </w:t>
            </w:r>
          </w:p>
        </w:tc>
        <w:tc>
          <w:tcPr>
            <w:tcW w:w="2076" w:type="dxa"/>
            <w:tcBorders>
              <w:top w:val="single" w:sz="4" w:space="0" w:color="000000"/>
              <w:left w:val="single" w:sz="4" w:space="0" w:color="000000"/>
              <w:bottom w:val="single" w:sz="4" w:space="0" w:color="000000"/>
              <w:right w:val="single" w:sz="4" w:space="0" w:color="000000"/>
            </w:tcBorders>
            <w:vAlign w:val="center"/>
          </w:tcPr>
          <w:p w14:paraId="5B5D7F23"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b/>
                <w:sz w:val="24"/>
              </w:rPr>
              <w:t>6</w:t>
            </w:r>
          </w:p>
        </w:tc>
        <w:tc>
          <w:tcPr>
            <w:tcW w:w="1903" w:type="dxa"/>
            <w:vMerge w:val="restart"/>
            <w:tcBorders>
              <w:top w:val="single" w:sz="4" w:space="0" w:color="000000"/>
              <w:left w:val="single" w:sz="4" w:space="0" w:color="000000"/>
              <w:bottom w:val="single" w:sz="4" w:space="0" w:color="000000"/>
              <w:right w:val="single" w:sz="4" w:space="0" w:color="000000"/>
            </w:tcBorders>
          </w:tcPr>
          <w:p w14:paraId="2CE350D6" w14:textId="77777777" w:rsidR="0064762F" w:rsidRPr="006719CA" w:rsidRDefault="0064762F">
            <w:pPr>
              <w:spacing w:after="0" w:line="240" w:lineRule="auto"/>
              <w:ind w:right="-1"/>
              <w:rPr>
                <w:rFonts w:ascii="Times New Roman" w:hAnsi="Times New Roman"/>
                <w:sz w:val="24"/>
              </w:rPr>
            </w:pPr>
          </w:p>
          <w:p w14:paraId="27A0E388"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01</w:t>
            </w:r>
          </w:p>
          <w:p w14:paraId="62459E50"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02</w:t>
            </w:r>
          </w:p>
          <w:p w14:paraId="23D74EF6"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03</w:t>
            </w:r>
          </w:p>
          <w:p w14:paraId="256C98E6"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05</w:t>
            </w:r>
          </w:p>
          <w:p w14:paraId="509FF750"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ПК 1.1</w:t>
            </w:r>
          </w:p>
          <w:p w14:paraId="23DF901B"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ПК 1.3</w:t>
            </w:r>
          </w:p>
          <w:p w14:paraId="52A81FB1"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ПК 1.4</w:t>
            </w:r>
          </w:p>
          <w:p w14:paraId="16D4B8DF"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ПК 2.2</w:t>
            </w:r>
          </w:p>
          <w:p w14:paraId="79C5083E"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sz w:val="24"/>
              </w:rPr>
              <w:lastRenderedPageBreak/>
              <w:t>ПК 3.4</w:t>
            </w:r>
          </w:p>
        </w:tc>
      </w:tr>
      <w:tr w:rsidR="0064762F" w:rsidRPr="006719CA" w14:paraId="3C1C666E" w14:textId="77777777" w:rsidTr="00434F26">
        <w:trPr>
          <w:trHeight w:val="20"/>
        </w:trPr>
        <w:tc>
          <w:tcPr>
            <w:tcW w:w="2032" w:type="dxa"/>
            <w:vMerge/>
            <w:tcBorders>
              <w:top w:val="single" w:sz="4" w:space="0" w:color="000000"/>
              <w:left w:val="single" w:sz="4" w:space="0" w:color="000000"/>
              <w:bottom w:val="single" w:sz="4" w:space="0" w:color="000000"/>
              <w:right w:val="single" w:sz="4" w:space="0" w:color="000000"/>
            </w:tcBorders>
          </w:tcPr>
          <w:p w14:paraId="4AE7662E" w14:textId="77777777" w:rsidR="0064762F" w:rsidRPr="006719CA" w:rsidRDefault="0064762F"/>
        </w:tc>
        <w:tc>
          <w:tcPr>
            <w:tcW w:w="9020" w:type="dxa"/>
            <w:tcBorders>
              <w:top w:val="single" w:sz="4" w:space="0" w:color="000000"/>
              <w:left w:val="single" w:sz="4" w:space="0" w:color="000000"/>
              <w:bottom w:val="single" w:sz="4" w:space="0" w:color="000000"/>
              <w:right w:val="single" w:sz="4" w:space="0" w:color="000000"/>
            </w:tcBorders>
          </w:tcPr>
          <w:p w14:paraId="2A47D3F8" w14:textId="77777777" w:rsidR="0064762F" w:rsidRPr="006719CA" w:rsidRDefault="00820CB7">
            <w:pPr>
              <w:spacing w:after="0" w:line="240" w:lineRule="auto"/>
              <w:ind w:right="-1" w:firstLine="550"/>
              <w:jc w:val="both"/>
              <w:rPr>
                <w:rFonts w:ascii="Times New Roman" w:hAnsi="Times New Roman"/>
                <w:sz w:val="24"/>
              </w:rPr>
            </w:pPr>
            <w:r w:rsidRPr="006719CA">
              <w:rPr>
                <w:rFonts w:ascii="Times New Roman" w:hAnsi="Times New Roman"/>
                <w:sz w:val="24"/>
              </w:rPr>
              <w:t>Личное финансовое планирование. Личный и семейный бюджеты. Понятие предпринимательской деятельности. Стартап, бизнес-идея, бизнес-инкубатор. Основные понятия и разделы бизнес-плана. Период окупаемости</w:t>
            </w:r>
          </w:p>
        </w:tc>
        <w:tc>
          <w:tcPr>
            <w:tcW w:w="2076" w:type="dxa"/>
            <w:tcBorders>
              <w:top w:val="single" w:sz="4" w:space="0" w:color="000000"/>
              <w:left w:val="single" w:sz="4" w:space="0" w:color="000000"/>
              <w:bottom w:val="single" w:sz="4" w:space="0" w:color="000000"/>
              <w:right w:val="single" w:sz="4" w:space="0" w:color="000000"/>
            </w:tcBorders>
            <w:vAlign w:val="center"/>
          </w:tcPr>
          <w:p w14:paraId="209BA218"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2</w:t>
            </w:r>
          </w:p>
        </w:tc>
        <w:tc>
          <w:tcPr>
            <w:tcW w:w="1903" w:type="dxa"/>
            <w:vMerge/>
            <w:tcBorders>
              <w:top w:val="single" w:sz="4" w:space="0" w:color="000000"/>
              <w:left w:val="single" w:sz="4" w:space="0" w:color="000000"/>
              <w:bottom w:val="single" w:sz="4" w:space="0" w:color="000000"/>
              <w:right w:val="single" w:sz="4" w:space="0" w:color="000000"/>
            </w:tcBorders>
          </w:tcPr>
          <w:p w14:paraId="0DA633C3" w14:textId="77777777" w:rsidR="0064762F" w:rsidRPr="006719CA" w:rsidRDefault="0064762F"/>
        </w:tc>
      </w:tr>
      <w:tr w:rsidR="0064762F" w:rsidRPr="006719CA" w14:paraId="35BB3F16" w14:textId="77777777" w:rsidTr="00434F26">
        <w:trPr>
          <w:trHeight w:val="20"/>
        </w:trPr>
        <w:tc>
          <w:tcPr>
            <w:tcW w:w="2032" w:type="dxa"/>
            <w:vMerge/>
            <w:tcBorders>
              <w:top w:val="single" w:sz="4" w:space="0" w:color="000000"/>
              <w:left w:val="single" w:sz="4" w:space="0" w:color="000000"/>
              <w:bottom w:val="single" w:sz="4" w:space="0" w:color="000000"/>
              <w:right w:val="single" w:sz="4" w:space="0" w:color="000000"/>
            </w:tcBorders>
          </w:tcPr>
          <w:p w14:paraId="28925258" w14:textId="77777777" w:rsidR="0064762F" w:rsidRPr="006719CA" w:rsidRDefault="0064762F"/>
        </w:tc>
        <w:tc>
          <w:tcPr>
            <w:tcW w:w="9020" w:type="dxa"/>
            <w:tcBorders>
              <w:top w:val="single" w:sz="4" w:space="0" w:color="000000"/>
              <w:left w:val="single" w:sz="4" w:space="0" w:color="000000"/>
              <w:bottom w:val="single" w:sz="4" w:space="0" w:color="000000"/>
              <w:right w:val="single" w:sz="4" w:space="0" w:color="000000"/>
            </w:tcBorders>
          </w:tcPr>
          <w:p w14:paraId="106DBF48"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В том числе практических занятий</w:t>
            </w:r>
          </w:p>
        </w:tc>
        <w:tc>
          <w:tcPr>
            <w:tcW w:w="2076" w:type="dxa"/>
            <w:tcBorders>
              <w:top w:val="single" w:sz="4" w:space="0" w:color="000000"/>
              <w:left w:val="single" w:sz="4" w:space="0" w:color="000000"/>
              <w:bottom w:val="single" w:sz="4" w:space="0" w:color="000000"/>
              <w:right w:val="single" w:sz="4" w:space="0" w:color="000000"/>
            </w:tcBorders>
            <w:vAlign w:val="center"/>
          </w:tcPr>
          <w:p w14:paraId="5D4FE14E"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b/>
                <w:sz w:val="24"/>
              </w:rPr>
              <w:t>4</w:t>
            </w:r>
          </w:p>
        </w:tc>
        <w:tc>
          <w:tcPr>
            <w:tcW w:w="1903" w:type="dxa"/>
            <w:vMerge/>
            <w:tcBorders>
              <w:top w:val="single" w:sz="4" w:space="0" w:color="000000"/>
              <w:left w:val="single" w:sz="4" w:space="0" w:color="000000"/>
              <w:bottom w:val="single" w:sz="4" w:space="0" w:color="000000"/>
              <w:right w:val="single" w:sz="4" w:space="0" w:color="000000"/>
            </w:tcBorders>
          </w:tcPr>
          <w:p w14:paraId="5C83575C" w14:textId="77777777" w:rsidR="0064762F" w:rsidRPr="006719CA" w:rsidRDefault="0064762F"/>
        </w:tc>
      </w:tr>
      <w:tr w:rsidR="0064762F" w:rsidRPr="006719CA" w14:paraId="0E5CAD02" w14:textId="77777777" w:rsidTr="00434F26">
        <w:trPr>
          <w:trHeight w:val="20"/>
        </w:trPr>
        <w:tc>
          <w:tcPr>
            <w:tcW w:w="2032" w:type="dxa"/>
            <w:vMerge/>
            <w:tcBorders>
              <w:top w:val="single" w:sz="4" w:space="0" w:color="000000"/>
              <w:left w:val="single" w:sz="4" w:space="0" w:color="000000"/>
              <w:bottom w:val="single" w:sz="4" w:space="0" w:color="000000"/>
              <w:right w:val="single" w:sz="4" w:space="0" w:color="000000"/>
            </w:tcBorders>
          </w:tcPr>
          <w:p w14:paraId="6B700096" w14:textId="77777777" w:rsidR="0064762F" w:rsidRPr="006719CA" w:rsidRDefault="0064762F"/>
        </w:tc>
        <w:tc>
          <w:tcPr>
            <w:tcW w:w="9020" w:type="dxa"/>
            <w:tcBorders>
              <w:top w:val="single" w:sz="4" w:space="0" w:color="000000"/>
              <w:left w:val="single" w:sz="4" w:space="0" w:color="000000"/>
              <w:bottom w:val="single" w:sz="4" w:space="0" w:color="000000"/>
              <w:right w:val="single" w:sz="4" w:space="0" w:color="000000"/>
            </w:tcBorders>
          </w:tcPr>
          <w:p w14:paraId="42D37347" w14:textId="77777777" w:rsidR="0064762F" w:rsidRPr="006719CA" w:rsidRDefault="00820CB7">
            <w:pPr>
              <w:spacing w:after="0" w:line="240" w:lineRule="auto"/>
              <w:ind w:right="-1"/>
              <w:jc w:val="both"/>
              <w:rPr>
                <w:rFonts w:ascii="Times New Roman" w:hAnsi="Times New Roman"/>
                <w:sz w:val="24"/>
              </w:rPr>
            </w:pPr>
            <w:r w:rsidRPr="006719CA">
              <w:rPr>
                <w:rFonts w:ascii="Times New Roman" w:hAnsi="Times New Roman"/>
                <w:sz w:val="24"/>
              </w:rPr>
              <w:t>Практическое занятие № 6. Составление личного бюджета</w:t>
            </w:r>
          </w:p>
        </w:tc>
        <w:tc>
          <w:tcPr>
            <w:tcW w:w="2076" w:type="dxa"/>
            <w:tcBorders>
              <w:top w:val="single" w:sz="4" w:space="0" w:color="000000"/>
              <w:left w:val="single" w:sz="4" w:space="0" w:color="000000"/>
              <w:bottom w:val="single" w:sz="4" w:space="0" w:color="000000"/>
              <w:right w:val="single" w:sz="4" w:space="0" w:color="000000"/>
            </w:tcBorders>
            <w:vAlign w:val="center"/>
          </w:tcPr>
          <w:p w14:paraId="44FA3D24"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1</w:t>
            </w:r>
          </w:p>
        </w:tc>
        <w:tc>
          <w:tcPr>
            <w:tcW w:w="1903" w:type="dxa"/>
            <w:vMerge/>
            <w:tcBorders>
              <w:top w:val="single" w:sz="4" w:space="0" w:color="000000"/>
              <w:left w:val="single" w:sz="4" w:space="0" w:color="000000"/>
              <w:bottom w:val="single" w:sz="4" w:space="0" w:color="000000"/>
              <w:right w:val="single" w:sz="4" w:space="0" w:color="000000"/>
            </w:tcBorders>
          </w:tcPr>
          <w:p w14:paraId="4F085975" w14:textId="77777777" w:rsidR="0064762F" w:rsidRPr="006719CA" w:rsidRDefault="0064762F"/>
        </w:tc>
      </w:tr>
      <w:tr w:rsidR="0064762F" w:rsidRPr="006719CA" w14:paraId="2E864063" w14:textId="77777777" w:rsidTr="00434F26">
        <w:trPr>
          <w:trHeight w:val="20"/>
        </w:trPr>
        <w:tc>
          <w:tcPr>
            <w:tcW w:w="2032" w:type="dxa"/>
            <w:vMerge/>
            <w:tcBorders>
              <w:top w:val="single" w:sz="4" w:space="0" w:color="000000"/>
              <w:left w:val="single" w:sz="4" w:space="0" w:color="000000"/>
              <w:bottom w:val="single" w:sz="4" w:space="0" w:color="000000"/>
              <w:right w:val="single" w:sz="4" w:space="0" w:color="000000"/>
            </w:tcBorders>
          </w:tcPr>
          <w:p w14:paraId="1465CE7E" w14:textId="77777777" w:rsidR="0064762F" w:rsidRPr="006719CA" w:rsidRDefault="0064762F"/>
        </w:tc>
        <w:tc>
          <w:tcPr>
            <w:tcW w:w="9020" w:type="dxa"/>
            <w:tcBorders>
              <w:top w:val="single" w:sz="4" w:space="0" w:color="000000"/>
              <w:left w:val="single" w:sz="4" w:space="0" w:color="000000"/>
              <w:bottom w:val="single" w:sz="4" w:space="0" w:color="000000"/>
              <w:right w:val="single" w:sz="4" w:space="0" w:color="000000"/>
            </w:tcBorders>
            <w:vAlign w:val="bottom"/>
          </w:tcPr>
          <w:p w14:paraId="20AF640F" w14:textId="77777777" w:rsidR="0064762F" w:rsidRPr="006719CA" w:rsidRDefault="00820CB7">
            <w:pPr>
              <w:spacing w:after="0" w:line="240" w:lineRule="auto"/>
              <w:ind w:right="-1"/>
              <w:jc w:val="both"/>
              <w:rPr>
                <w:rFonts w:ascii="Times New Roman" w:hAnsi="Times New Roman"/>
                <w:sz w:val="24"/>
              </w:rPr>
            </w:pPr>
            <w:r w:rsidRPr="006719CA">
              <w:rPr>
                <w:rFonts w:ascii="Times New Roman" w:hAnsi="Times New Roman"/>
                <w:sz w:val="24"/>
              </w:rPr>
              <w:t>Практическое занятие № 7. Деловая игра «Разработка бизнес-идеи и ее финансово-экономическое обоснование»</w:t>
            </w:r>
          </w:p>
        </w:tc>
        <w:tc>
          <w:tcPr>
            <w:tcW w:w="2076" w:type="dxa"/>
            <w:tcBorders>
              <w:top w:val="single" w:sz="4" w:space="0" w:color="000000"/>
              <w:left w:val="single" w:sz="4" w:space="0" w:color="000000"/>
              <w:bottom w:val="single" w:sz="4" w:space="0" w:color="000000"/>
              <w:right w:val="single" w:sz="4" w:space="0" w:color="000000"/>
            </w:tcBorders>
            <w:vAlign w:val="center"/>
          </w:tcPr>
          <w:p w14:paraId="039E5457"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3</w:t>
            </w:r>
          </w:p>
        </w:tc>
        <w:tc>
          <w:tcPr>
            <w:tcW w:w="1903" w:type="dxa"/>
            <w:vMerge/>
            <w:tcBorders>
              <w:top w:val="single" w:sz="4" w:space="0" w:color="000000"/>
              <w:left w:val="single" w:sz="4" w:space="0" w:color="000000"/>
              <w:bottom w:val="single" w:sz="4" w:space="0" w:color="000000"/>
              <w:right w:val="single" w:sz="4" w:space="0" w:color="000000"/>
            </w:tcBorders>
          </w:tcPr>
          <w:p w14:paraId="6C164C9E" w14:textId="77777777" w:rsidR="0064762F" w:rsidRPr="006719CA" w:rsidRDefault="0064762F"/>
        </w:tc>
      </w:tr>
      <w:tr w:rsidR="0064762F" w:rsidRPr="006719CA" w14:paraId="41D4BECF" w14:textId="77777777" w:rsidTr="00434F26">
        <w:trPr>
          <w:trHeight w:val="20"/>
        </w:trPr>
        <w:tc>
          <w:tcPr>
            <w:tcW w:w="2032" w:type="dxa"/>
            <w:vMerge/>
            <w:tcBorders>
              <w:top w:val="single" w:sz="4" w:space="0" w:color="000000"/>
              <w:left w:val="single" w:sz="4" w:space="0" w:color="000000"/>
              <w:bottom w:val="single" w:sz="4" w:space="0" w:color="000000"/>
              <w:right w:val="single" w:sz="4" w:space="0" w:color="000000"/>
            </w:tcBorders>
          </w:tcPr>
          <w:p w14:paraId="6F60DA86" w14:textId="77777777" w:rsidR="0064762F" w:rsidRPr="006719CA" w:rsidRDefault="0064762F"/>
        </w:tc>
        <w:tc>
          <w:tcPr>
            <w:tcW w:w="9020" w:type="dxa"/>
            <w:tcBorders>
              <w:top w:val="single" w:sz="4" w:space="0" w:color="000000"/>
              <w:left w:val="single" w:sz="4" w:space="0" w:color="000000"/>
              <w:bottom w:val="single" w:sz="4" w:space="0" w:color="000000"/>
              <w:right w:val="single" w:sz="4" w:space="0" w:color="000000"/>
            </w:tcBorders>
          </w:tcPr>
          <w:p w14:paraId="71AC283C"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sz w:val="24"/>
              </w:rPr>
              <w:t>*</w:t>
            </w:r>
          </w:p>
        </w:tc>
        <w:tc>
          <w:tcPr>
            <w:tcW w:w="2076" w:type="dxa"/>
            <w:tcBorders>
              <w:top w:val="single" w:sz="4" w:space="0" w:color="000000"/>
              <w:left w:val="single" w:sz="4" w:space="0" w:color="000000"/>
              <w:bottom w:val="single" w:sz="4" w:space="0" w:color="000000"/>
              <w:right w:val="single" w:sz="4" w:space="0" w:color="000000"/>
            </w:tcBorders>
            <w:vAlign w:val="center"/>
          </w:tcPr>
          <w:p w14:paraId="749072D1"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w:t>
            </w:r>
          </w:p>
        </w:tc>
        <w:tc>
          <w:tcPr>
            <w:tcW w:w="1903" w:type="dxa"/>
            <w:vMerge/>
            <w:tcBorders>
              <w:top w:val="single" w:sz="4" w:space="0" w:color="000000"/>
              <w:left w:val="single" w:sz="4" w:space="0" w:color="000000"/>
              <w:bottom w:val="single" w:sz="4" w:space="0" w:color="000000"/>
              <w:right w:val="single" w:sz="4" w:space="0" w:color="000000"/>
            </w:tcBorders>
          </w:tcPr>
          <w:p w14:paraId="6491A0DA" w14:textId="77777777" w:rsidR="0064762F" w:rsidRPr="006719CA" w:rsidRDefault="0064762F"/>
        </w:tc>
      </w:tr>
      <w:tr w:rsidR="0064762F" w:rsidRPr="006719CA" w14:paraId="531710FB" w14:textId="77777777" w:rsidTr="00434F26">
        <w:trPr>
          <w:trHeight w:val="371"/>
        </w:trPr>
        <w:tc>
          <w:tcPr>
            <w:tcW w:w="11052" w:type="dxa"/>
            <w:gridSpan w:val="2"/>
            <w:tcBorders>
              <w:top w:val="single" w:sz="4" w:space="0" w:color="000000"/>
              <w:left w:val="single" w:sz="4" w:space="0" w:color="000000"/>
              <w:bottom w:val="single" w:sz="4" w:space="0" w:color="000000"/>
              <w:right w:val="single" w:sz="4" w:space="0" w:color="000000"/>
            </w:tcBorders>
          </w:tcPr>
          <w:p w14:paraId="19A8EF75"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Раздел 5. Страхование</w:t>
            </w:r>
          </w:p>
        </w:tc>
        <w:tc>
          <w:tcPr>
            <w:tcW w:w="2076" w:type="dxa"/>
            <w:tcBorders>
              <w:top w:val="single" w:sz="4" w:space="0" w:color="000000"/>
              <w:left w:val="single" w:sz="4" w:space="0" w:color="000000"/>
              <w:bottom w:val="single" w:sz="4" w:space="0" w:color="000000"/>
              <w:right w:val="single" w:sz="4" w:space="0" w:color="000000"/>
            </w:tcBorders>
          </w:tcPr>
          <w:p w14:paraId="00F71055"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b/>
                <w:sz w:val="24"/>
              </w:rPr>
              <w:t>5/1</w:t>
            </w:r>
          </w:p>
        </w:tc>
        <w:tc>
          <w:tcPr>
            <w:tcW w:w="1903" w:type="dxa"/>
            <w:tcBorders>
              <w:top w:val="single" w:sz="4" w:space="0" w:color="000000"/>
              <w:left w:val="single" w:sz="4" w:space="0" w:color="000000"/>
              <w:bottom w:val="single" w:sz="4" w:space="0" w:color="000000"/>
              <w:right w:val="single" w:sz="4" w:space="0" w:color="000000"/>
            </w:tcBorders>
          </w:tcPr>
          <w:p w14:paraId="213A4288" w14:textId="77777777" w:rsidR="0064762F" w:rsidRPr="006719CA" w:rsidRDefault="0064762F">
            <w:pPr>
              <w:spacing w:after="0" w:line="240" w:lineRule="auto"/>
              <w:ind w:right="-1"/>
              <w:jc w:val="center"/>
              <w:rPr>
                <w:rFonts w:ascii="Times New Roman" w:hAnsi="Times New Roman"/>
                <w:b/>
                <w:sz w:val="24"/>
              </w:rPr>
            </w:pPr>
          </w:p>
        </w:tc>
      </w:tr>
      <w:tr w:rsidR="0064762F" w:rsidRPr="006719CA" w14:paraId="4700E310" w14:textId="77777777" w:rsidTr="00434F26">
        <w:trPr>
          <w:trHeight w:val="453"/>
        </w:trPr>
        <w:tc>
          <w:tcPr>
            <w:tcW w:w="2032" w:type="dxa"/>
            <w:vMerge w:val="restart"/>
            <w:tcBorders>
              <w:top w:val="single" w:sz="4" w:space="0" w:color="000000"/>
              <w:left w:val="single" w:sz="4" w:space="0" w:color="000000"/>
              <w:bottom w:val="single" w:sz="4" w:space="0" w:color="000000"/>
              <w:right w:val="single" w:sz="4" w:space="0" w:color="000000"/>
            </w:tcBorders>
          </w:tcPr>
          <w:p w14:paraId="36F34DA8"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Тема № 5.1.</w:t>
            </w:r>
          </w:p>
          <w:p w14:paraId="2EF6E75F" w14:textId="77777777" w:rsidR="0064762F" w:rsidRPr="006719CA" w:rsidRDefault="0064762F">
            <w:pPr>
              <w:spacing w:after="0" w:line="240" w:lineRule="auto"/>
              <w:ind w:right="-1"/>
              <w:jc w:val="both"/>
              <w:rPr>
                <w:rFonts w:ascii="Times New Roman" w:hAnsi="Times New Roman"/>
                <w:b/>
                <w:sz w:val="24"/>
              </w:rPr>
            </w:pPr>
          </w:p>
          <w:p w14:paraId="5116E9F9"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sz w:val="24"/>
              </w:rPr>
              <w:t>Структура страхового рынка в Российской Федерации и виды страховых услуг</w:t>
            </w:r>
          </w:p>
        </w:tc>
        <w:tc>
          <w:tcPr>
            <w:tcW w:w="9020" w:type="dxa"/>
            <w:tcBorders>
              <w:top w:val="single" w:sz="4" w:space="0" w:color="000000"/>
              <w:left w:val="single" w:sz="4" w:space="0" w:color="000000"/>
              <w:bottom w:val="single" w:sz="4" w:space="0" w:color="000000"/>
              <w:right w:val="single" w:sz="4" w:space="0" w:color="000000"/>
            </w:tcBorders>
          </w:tcPr>
          <w:p w14:paraId="771AD3B7" w14:textId="77777777" w:rsidR="0064762F" w:rsidRPr="006719CA" w:rsidRDefault="00820CB7">
            <w:pPr>
              <w:spacing w:after="0" w:line="240" w:lineRule="auto"/>
              <w:ind w:right="-1"/>
              <w:jc w:val="both"/>
              <w:rPr>
                <w:rFonts w:ascii="Times New Roman" w:hAnsi="Times New Roman"/>
                <w:b/>
                <w:i/>
                <w:sz w:val="24"/>
              </w:rPr>
            </w:pPr>
            <w:r w:rsidRPr="006719CA">
              <w:rPr>
                <w:rFonts w:ascii="Times New Roman" w:hAnsi="Times New Roman"/>
                <w:b/>
                <w:sz w:val="24"/>
              </w:rPr>
              <w:t>Содержание учебного материала</w:t>
            </w:r>
          </w:p>
        </w:tc>
        <w:tc>
          <w:tcPr>
            <w:tcW w:w="2076" w:type="dxa"/>
            <w:tcBorders>
              <w:top w:val="single" w:sz="4" w:space="0" w:color="000000"/>
              <w:left w:val="single" w:sz="4" w:space="0" w:color="000000"/>
              <w:bottom w:val="single" w:sz="4" w:space="0" w:color="000000"/>
              <w:right w:val="single" w:sz="4" w:space="0" w:color="000000"/>
            </w:tcBorders>
            <w:vAlign w:val="center"/>
          </w:tcPr>
          <w:p w14:paraId="5B3900A6"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b/>
                <w:sz w:val="24"/>
              </w:rPr>
              <w:t>2</w:t>
            </w:r>
          </w:p>
        </w:tc>
        <w:tc>
          <w:tcPr>
            <w:tcW w:w="1903" w:type="dxa"/>
            <w:vMerge w:val="restart"/>
            <w:tcBorders>
              <w:top w:val="single" w:sz="4" w:space="0" w:color="000000"/>
              <w:left w:val="single" w:sz="4" w:space="0" w:color="000000"/>
              <w:bottom w:val="single" w:sz="4" w:space="0" w:color="000000"/>
              <w:right w:val="single" w:sz="4" w:space="0" w:color="000000"/>
            </w:tcBorders>
          </w:tcPr>
          <w:p w14:paraId="34DAD32C" w14:textId="77777777" w:rsidR="0064762F" w:rsidRPr="006719CA" w:rsidRDefault="0064762F">
            <w:pPr>
              <w:spacing w:after="0" w:line="240" w:lineRule="auto"/>
              <w:ind w:right="-1"/>
              <w:jc w:val="center"/>
              <w:rPr>
                <w:rFonts w:ascii="Times New Roman" w:hAnsi="Times New Roman"/>
                <w:sz w:val="24"/>
              </w:rPr>
            </w:pPr>
          </w:p>
          <w:p w14:paraId="49E403EB" w14:textId="77777777" w:rsidR="0064762F" w:rsidRPr="006719CA" w:rsidRDefault="0064762F">
            <w:pPr>
              <w:spacing w:after="0" w:line="240" w:lineRule="auto"/>
              <w:ind w:right="-1"/>
              <w:rPr>
                <w:rFonts w:ascii="Times New Roman" w:hAnsi="Times New Roman"/>
                <w:sz w:val="24"/>
              </w:rPr>
            </w:pPr>
          </w:p>
          <w:p w14:paraId="4B772C68"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01</w:t>
            </w:r>
          </w:p>
          <w:p w14:paraId="35EF6A0C"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02</w:t>
            </w:r>
          </w:p>
          <w:p w14:paraId="3CC42726"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03</w:t>
            </w:r>
          </w:p>
          <w:p w14:paraId="52B8F972"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05</w:t>
            </w:r>
          </w:p>
          <w:p w14:paraId="7C8CF787"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sz w:val="24"/>
              </w:rPr>
              <w:t>ПК 2.2</w:t>
            </w:r>
          </w:p>
        </w:tc>
      </w:tr>
      <w:tr w:rsidR="0064762F" w:rsidRPr="006719CA" w14:paraId="4C490085" w14:textId="77777777" w:rsidTr="00434F26">
        <w:trPr>
          <w:trHeight w:val="1978"/>
        </w:trPr>
        <w:tc>
          <w:tcPr>
            <w:tcW w:w="2032" w:type="dxa"/>
            <w:vMerge/>
            <w:tcBorders>
              <w:top w:val="single" w:sz="4" w:space="0" w:color="000000"/>
              <w:left w:val="single" w:sz="4" w:space="0" w:color="000000"/>
              <w:bottom w:val="single" w:sz="4" w:space="0" w:color="000000"/>
              <w:right w:val="single" w:sz="4" w:space="0" w:color="000000"/>
            </w:tcBorders>
          </w:tcPr>
          <w:p w14:paraId="0813C1BF" w14:textId="77777777" w:rsidR="0064762F" w:rsidRPr="006719CA" w:rsidRDefault="0064762F"/>
        </w:tc>
        <w:tc>
          <w:tcPr>
            <w:tcW w:w="9020" w:type="dxa"/>
            <w:tcBorders>
              <w:top w:val="single" w:sz="4" w:space="0" w:color="000000"/>
              <w:left w:val="single" w:sz="4" w:space="0" w:color="000000"/>
              <w:bottom w:val="single" w:sz="4" w:space="0" w:color="000000"/>
              <w:right w:val="single" w:sz="4" w:space="0" w:color="000000"/>
            </w:tcBorders>
          </w:tcPr>
          <w:p w14:paraId="78FC6332" w14:textId="77777777" w:rsidR="0064762F" w:rsidRPr="006719CA" w:rsidRDefault="00820CB7">
            <w:pPr>
              <w:spacing w:after="0" w:line="240" w:lineRule="auto"/>
              <w:ind w:right="-1" w:firstLine="550"/>
              <w:jc w:val="both"/>
              <w:rPr>
                <w:rFonts w:ascii="Times New Roman" w:hAnsi="Times New Roman"/>
                <w:sz w:val="24"/>
              </w:rPr>
            </w:pPr>
            <w:r w:rsidRPr="006719CA">
              <w:rPr>
                <w:rFonts w:ascii="Times New Roman" w:hAnsi="Times New Roman"/>
                <w:sz w:val="24"/>
              </w:rPr>
              <w:t>Экономическая сущность страхования. Функции и принципы страхования. Основные понятия в страховании: страховщик, страхователь, страховой брокер, страховой агент, договор страхования, страховой случай, страховой взнос, страховая премия, страховые продукты. Виды страхования: страхование жизни, страхование от несчастных случаев, медицинское страхование, страхование имущества, страхование гражданской ответственности. Страховые риски</w:t>
            </w:r>
          </w:p>
        </w:tc>
        <w:tc>
          <w:tcPr>
            <w:tcW w:w="2076" w:type="dxa"/>
            <w:tcBorders>
              <w:top w:val="single" w:sz="4" w:space="0" w:color="000000"/>
              <w:left w:val="single" w:sz="4" w:space="0" w:color="000000"/>
              <w:bottom w:val="single" w:sz="4" w:space="0" w:color="000000"/>
              <w:right w:val="single" w:sz="4" w:space="0" w:color="000000"/>
            </w:tcBorders>
            <w:vAlign w:val="center"/>
          </w:tcPr>
          <w:p w14:paraId="057678D1"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2</w:t>
            </w:r>
          </w:p>
        </w:tc>
        <w:tc>
          <w:tcPr>
            <w:tcW w:w="1903" w:type="dxa"/>
            <w:vMerge/>
            <w:tcBorders>
              <w:top w:val="single" w:sz="4" w:space="0" w:color="000000"/>
              <w:left w:val="single" w:sz="4" w:space="0" w:color="000000"/>
              <w:bottom w:val="single" w:sz="4" w:space="0" w:color="000000"/>
              <w:right w:val="single" w:sz="4" w:space="0" w:color="000000"/>
            </w:tcBorders>
          </w:tcPr>
          <w:p w14:paraId="2D05A2F3" w14:textId="77777777" w:rsidR="0064762F" w:rsidRPr="006719CA" w:rsidRDefault="0064762F"/>
        </w:tc>
      </w:tr>
      <w:tr w:rsidR="0064762F" w:rsidRPr="006719CA" w14:paraId="0FC5A2BD" w14:textId="77777777" w:rsidTr="00434F26">
        <w:trPr>
          <w:trHeight w:val="20"/>
        </w:trPr>
        <w:tc>
          <w:tcPr>
            <w:tcW w:w="2032" w:type="dxa"/>
            <w:vMerge/>
            <w:tcBorders>
              <w:top w:val="single" w:sz="4" w:space="0" w:color="000000"/>
              <w:left w:val="single" w:sz="4" w:space="0" w:color="000000"/>
              <w:bottom w:val="single" w:sz="4" w:space="0" w:color="000000"/>
              <w:right w:val="single" w:sz="4" w:space="0" w:color="000000"/>
            </w:tcBorders>
          </w:tcPr>
          <w:p w14:paraId="27A5C9A8" w14:textId="77777777" w:rsidR="0064762F" w:rsidRPr="006719CA" w:rsidRDefault="0064762F"/>
        </w:tc>
        <w:tc>
          <w:tcPr>
            <w:tcW w:w="9020" w:type="dxa"/>
            <w:tcBorders>
              <w:top w:val="single" w:sz="4" w:space="0" w:color="000000"/>
              <w:left w:val="single" w:sz="4" w:space="0" w:color="000000"/>
              <w:bottom w:val="single" w:sz="4" w:space="0" w:color="000000"/>
              <w:right w:val="single" w:sz="4" w:space="0" w:color="000000"/>
            </w:tcBorders>
          </w:tcPr>
          <w:p w14:paraId="1E35F59E" w14:textId="77777777" w:rsidR="0064762F" w:rsidRPr="006719CA" w:rsidRDefault="00820CB7">
            <w:pPr>
              <w:spacing w:after="0" w:line="240" w:lineRule="auto"/>
              <w:ind w:right="-1"/>
              <w:jc w:val="both"/>
              <w:rPr>
                <w:rFonts w:ascii="Times New Roman" w:hAnsi="Times New Roman"/>
                <w:b/>
                <w:i/>
                <w:sz w:val="24"/>
              </w:rPr>
            </w:pPr>
            <w:r w:rsidRPr="006719CA">
              <w:rPr>
                <w:rFonts w:ascii="Times New Roman" w:hAnsi="Times New Roman"/>
                <w:b/>
                <w:sz w:val="24"/>
              </w:rPr>
              <w:t>В том числе практических занятий</w:t>
            </w:r>
          </w:p>
        </w:tc>
        <w:tc>
          <w:tcPr>
            <w:tcW w:w="2076" w:type="dxa"/>
            <w:tcBorders>
              <w:top w:val="single" w:sz="4" w:space="0" w:color="000000"/>
              <w:left w:val="single" w:sz="4" w:space="0" w:color="000000"/>
              <w:bottom w:val="single" w:sz="4" w:space="0" w:color="000000"/>
              <w:right w:val="single" w:sz="4" w:space="0" w:color="000000"/>
            </w:tcBorders>
            <w:vAlign w:val="center"/>
          </w:tcPr>
          <w:p w14:paraId="171C8219"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b/>
                <w:sz w:val="24"/>
              </w:rPr>
              <w:t>1</w:t>
            </w:r>
          </w:p>
        </w:tc>
        <w:tc>
          <w:tcPr>
            <w:tcW w:w="1903" w:type="dxa"/>
            <w:vMerge/>
            <w:tcBorders>
              <w:top w:val="single" w:sz="4" w:space="0" w:color="000000"/>
              <w:left w:val="single" w:sz="4" w:space="0" w:color="000000"/>
              <w:bottom w:val="single" w:sz="4" w:space="0" w:color="000000"/>
              <w:right w:val="single" w:sz="4" w:space="0" w:color="000000"/>
            </w:tcBorders>
          </w:tcPr>
          <w:p w14:paraId="3BB7A870" w14:textId="77777777" w:rsidR="0064762F" w:rsidRPr="006719CA" w:rsidRDefault="0064762F"/>
        </w:tc>
      </w:tr>
      <w:tr w:rsidR="0064762F" w:rsidRPr="006719CA" w14:paraId="65CCC9B7" w14:textId="77777777" w:rsidTr="00434F26">
        <w:trPr>
          <w:trHeight w:val="20"/>
        </w:trPr>
        <w:tc>
          <w:tcPr>
            <w:tcW w:w="2032" w:type="dxa"/>
            <w:vMerge/>
            <w:tcBorders>
              <w:top w:val="single" w:sz="4" w:space="0" w:color="000000"/>
              <w:left w:val="single" w:sz="4" w:space="0" w:color="000000"/>
              <w:bottom w:val="single" w:sz="4" w:space="0" w:color="000000"/>
              <w:right w:val="single" w:sz="4" w:space="0" w:color="000000"/>
            </w:tcBorders>
          </w:tcPr>
          <w:p w14:paraId="2C00DC2B" w14:textId="77777777" w:rsidR="0064762F" w:rsidRPr="006719CA" w:rsidRDefault="0064762F"/>
        </w:tc>
        <w:tc>
          <w:tcPr>
            <w:tcW w:w="9020" w:type="dxa"/>
            <w:tcBorders>
              <w:top w:val="single" w:sz="4" w:space="0" w:color="000000"/>
              <w:left w:val="single" w:sz="4" w:space="0" w:color="000000"/>
              <w:bottom w:val="single" w:sz="4" w:space="0" w:color="000000"/>
              <w:right w:val="single" w:sz="4" w:space="0" w:color="000000"/>
            </w:tcBorders>
          </w:tcPr>
          <w:p w14:paraId="380B173E" w14:textId="77777777" w:rsidR="0064762F" w:rsidRPr="006719CA" w:rsidRDefault="00820CB7">
            <w:pPr>
              <w:spacing w:after="0" w:line="240" w:lineRule="auto"/>
              <w:ind w:right="-1"/>
              <w:jc w:val="both"/>
              <w:rPr>
                <w:rFonts w:ascii="Times New Roman" w:hAnsi="Times New Roman"/>
                <w:sz w:val="24"/>
              </w:rPr>
            </w:pPr>
            <w:r w:rsidRPr="006719CA">
              <w:rPr>
                <w:rFonts w:ascii="Times New Roman" w:hAnsi="Times New Roman"/>
                <w:sz w:val="24"/>
              </w:rPr>
              <w:t>Практическое занятие № 8. Деловая игра «Заключение договора страхования оборудования (по выбору)»</w:t>
            </w:r>
          </w:p>
        </w:tc>
        <w:tc>
          <w:tcPr>
            <w:tcW w:w="2076" w:type="dxa"/>
            <w:tcBorders>
              <w:top w:val="single" w:sz="4" w:space="0" w:color="000000"/>
              <w:left w:val="single" w:sz="4" w:space="0" w:color="000000"/>
              <w:bottom w:val="single" w:sz="4" w:space="0" w:color="000000"/>
              <w:right w:val="single" w:sz="4" w:space="0" w:color="000000"/>
            </w:tcBorders>
            <w:vAlign w:val="center"/>
          </w:tcPr>
          <w:p w14:paraId="1C877327"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1</w:t>
            </w:r>
          </w:p>
        </w:tc>
        <w:tc>
          <w:tcPr>
            <w:tcW w:w="1903" w:type="dxa"/>
            <w:vMerge/>
            <w:tcBorders>
              <w:top w:val="single" w:sz="4" w:space="0" w:color="000000"/>
              <w:left w:val="single" w:sz="4" w:space="0" w:color="000000"/>
              <w:bottom w:val="single" w:sz="4" w:space="0" w:color="000000"/>
              <w:right w:val="single" w:sz="4" w:space="0" w:color="000000"/>
            </w:tcBorders>
          </w:tcPr>
          <w:p w14:paraId="1359598A" w14:textId="77777777" w:rsidR="0064762F" w:rsidRPr="006719CA" w:rsidRDefault="0064762F"/>
        </w:tc>
      </w:tr>
      <w:tr w:rsidR="0064762F" w:rsidRPr="006719CA" w14:paraId="49E03892" w14:textId="77777777" w:rsidTr="00434F26">
        <w:trPr>
          <w:trHeight w:val="58"/>
        </w:trPr>
        <w:tc>
          <w:tcPr>
            <w:tcW w:w="2032" w:type="dxa"/>
            <w:vMerge/>
            <w:tcBorders>
              <w:top w:val="single" w:sz="4" w:space="0" w:color="000000"/>
              <w:left w:val="single" w:sz="4" w:space="0" w:color="000000"/>
              <w:bottom w:val="single" w:sz="4" w:space="0" w:color="000000"/>
              <w:right w:val="single" w:sz="4" w:space="0" w:color="000000"/>
            </w:tcBorders>
          </w:tcPr>
          <w:p w14:paraId="7C634F5D" w14:textId="77777777" w:rsidR="0064762F" w:rsidRPr="006719CA" w:rsidRDefault="0064762F"/>
        </w:tc>
        <w:tc>
          <w:tcPr>
            <w:tcW w:w="9020" w:type="dxa"/>
            <w:tcBorders>
              <w:top w:val="single" w:sz="4" w:space="0" w:color="000000"/>
              <w:left w:val="single" w:sz="4" w:space="0" w:color="000000"/>
              <w:bottom w:val="single" w:sz="4" w:space="0" w:color="000000"/>
              <w:right w:val="single" w:sz="4" w:space="0" w:color="000000"/>
            </w:tcBorders>
          </w:tcPr>
          <w:p w14:paraId="08E8937B"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sz w:val="24"/>
              </w:rPr>
              <w:t>*</w:t>
            </w:r>
          </w:p>
        </w:tc>
        <w:tc>
          <w:tcPr>
            <w:tcW w:w="2076" w:type="dxa"/>
            <w:tcBorders>
              <w:top w:val="single" w:sz="4" w:space="0" w:color="000000"/>
              <w:left w:val="single" w:sz="4" w:space="0" w:color="000000"/>
              <w:bottom w:val="single" w:sz="4" w:space="0" w:color="000000"/>
              <w:right w:val="single" w:sz="4" w:space="0" w:color="000000"/>
            </w:tcBorders>
            <w:vAlign w:val="center"/>
          </w:tcPr>
          <w:p w14:paraId="5D6E905A"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w:t>
            </w:r>
          </w:p>
        </w:tc>
        <w:tc>
          <w:tcPr>
            <w:tcW w:w="1903" w:type="dxa"/>
            <w:vMerge/>
            <w:tcBorders>
              <w:top w:val="single" w:sz="4" w:space="0" w:color="000000"/>
              <w:left w:val="single" w:sz="4" w:space="0" w:color="000000"/>
              <w:bottom w:val="single" w:sz="4" w:space="0" w:color="000000"/>
              <w:right w:val="single" w:sz="4" w:space="0" w:color="000000"/>
            </w:tcBorders>
          </w:tcPr>
          <w:p w14:paraId="75A4AF26" w14:textId="77777777" w:rsidR="0064762F" w:rsidRPr="006719CA" w:rsidRDefault="0064762F"/>
        </w:tc>
      </w:tr>
      <w:tr w:rsidR="0064762F" w:rsidRPr="006719CA" w14:paraId="2EC442F6" w14:textId="77777777" w:rsidTr="00434F26">
        <w:trPr>
          <w:trHeight w:val="389"/>
        </w:trPr>
        <w:tc>
          <w:tcPr>
            <w:tcW w:w="2032" w:type="dxa"/>
            <w:vMerge w:val="restart"/>
            <w:tcBorders>
              <w:top w:val="single" w:sz="4" w:space="0" w:color="000000"/>
              <w:left w:val="single" w:sz="4" w:space="0" w:color="000000"/>
              <w:bottom w:val="single" w:sz="4" w:space="0" w:color="000000"/>
              <w:right w:val="single" w:sz="4" w:space="0" w:color="000000"/>
            </w:tcBorders>
          </w:tcPr>
          <w:p w14:paraId="39E704F1"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Тема № 5.2.</w:t>
            </w:r>
          </w:p>
          <w:p w14:paraId="6EB56B76" w14:textId="77777777" w:rsidR="0064762F" w:rsidRPr="006719CA" w:rsidRDefault="0064762F">
            <w:pPr>
              <w:spacing w:after="0" w:line="240" w:lineRule="auto"/>
              <w:ind w:right="-1"/>
              <w:jc w:val="both"/>
              <w:rPr>
                <w:rFonts w:ascii="Times New Roman" w:hAnsi="Times New Roman"/>
                <w:b/>
                <w:sz w:val="24"/>
              </w:rPr>
            </w:pPr>
          </w:p>
          <w:p w14:paraId="40E88CDF" w14:textId="77777777" w:rsidR="0064762F" w:rsidRPr="006719CA" w:rsidRDefault="00820CB7">
            <w:pPr>
              <w:spacing w:after="0" w:line="240" w:lineRule="auto"/>
              <w:ind w:right="-1"/>
              <w:jc w:val="both"/>
              <w:rPr>
                <w:rFonts w:ascii="Times New Roman" w:hAnsi="Times New Roman"/>
                <w:sz w:val="24"/>
              </w:rPr>
            </w:pPr>
            <w:r w:rsidRPr="006719CA">
              <w:rPr>
                <w:rFonts w:ascii="Times New Roman" w:hAnsi="Times New Roman"/>
                <w:sz w:val="24"/>
              </w:rPr>
              <w:t>Пенсионное страхование как форма социальной защиты населения</w:t>
            </w:r>
          </w:p>
        </w:tc>
        <w:tc>
          <w:tcPr>
            <w:tcW w:w="9020" w:type="dxa"/>
            <w:tcBorders>
              <w:top w:val="single" w:sz="4" w:space="0" w:color="000000"/>
              <w:left w:val="single" w:sz="4" w:space="0" w:color="000000"/>
              <w:bottom w:val="single" w:sz="4" w:space="0" w:color="000000"/>
              <w:right w:val="single" w:sz="4" w:space="0" w:color="000000"/>
            </w:tcBorders>
          </w:tcPr>
          <w:p w14:paraId="34711C5B"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 xml:space="preserve">Содержание учебного материала </w:t>
            </w:r>
          </w:p>
        </w:tc>
        <w:tc>
          <w:tcPr>
            <w:tcW w:w="2076" w:type="dxa"/>
            <w:tcBorders>
              <w:top w:val="single" w:sz="4" w:space="0" w:color="000000"/>
              <w:left w:val="single" w:sz="4" w:space="0" w:color="000000"/>
              <w:bottom w:val="single" w:sz="4" w:space="0" w:color="000000"/>
              <w:right w:val="single" w:sz="4" w:space="0" w:color="000000"/>
            </w:tcBorders>
            <w:vAlign w:val="center"/>
          </w:tcPr>
          <w:p w14:paraId="7259A4A0"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b/>
                <w:sz w:val="24"/>
              </w:rPr>
              <w:t>2</w:t>
            </w:r>
          </w:p>
        </w:tc>
        <w:tc>
          <w:tcPr>
            <w:tcW w:w="1903" w:type="dxa"/>
            <w:vMerge w:val="restart"/>
            <w:tcBorders>
              <w:top w:val="single" w:sz="4" w:space="0" w:color="000000"/>
              <w:left w:val="single" w:sz="4" w:space="0" w:color="000000"/>
              <w:bottom w:val="single" w:sz="4" w:space="0" w:color="000000"/>
              <w:right w:val="single" w:sz="4" w:space="0" w:color="000000"/>
            </w:tcBorders>
          </w:tcPr>
          <w:p w14:paraId="740D7898" w14:textId="77777777" w:rsidR="0064762F" w:rsidRPr="006719CA" w:rsidRDefault="0064762F">
            <w:pPr>
              <w:spacing w:after="0" w:line="240" w:lineRule="auto"/>
              <w:ind w:right="-1"/>
              <w:rPr>
                <w:rFonts w:ascii="Times New Roman" w:hAnsi="Times New Roman"/>
                <w:sz w:val="24"/>
              </w:rPr>
            </w:pPr>
          </w:p>
          <w:p w14:paraId="43D863C4"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01</w:t>
            </w:r>
          </w:p>
          <w:p w14:paraId="5F783C7B"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02</w:t>
            </w:r>
          </w:p>
          <w:p w14:paraId="22B51234"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03</w:t>
            </w:r>
          </w:p>
          <w:p w14:paraId="17880E5D"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ОК 05</w:t>
            </w:r>
          </w:p>
          <w:p w14:paraId="67B1E5A8" w14:textId="77777777" w:rsidR="0064762F" w:rsidRPr="006719CA" w:rsidRDefault="0064762F" w:rsidP="00DC6FE7">
            <w:pPr>
              <w:spacing w:after="0" w:line="240" w:lineRule="auto"/>
              <w:ind w:right="-1"/>
              <w:jc w:val="center"/>
              <w:rPr>
                <w:rFonts w:ascii="Times New Roman" w:hAnsi="Times New Roman"/>
                <w:b/>
                <w:sz w:val="24"/>
              </w:rPr>
            </w:pPr>
          </w:p>
        </w:tc>
      </w:tr>
      <w:tr w:rsidR="0064762F" w:rsidRPr="006719CA" w14:paraId="35BC20AF" w14:textId="77777777" w:rsidTr="00434F26">
        <w:trPr>
          <w:trHeight w:val="20"/>
        </w:trPr>
        <w:tc>
          <w:tcPr>
            <w:tcW w:w="2032" w:type="dxa"/>
            <w:vMerge/>
            <w:tcBorders>
              <w:top w:val="single" w:sz="4" w:space="0" w:color="000000"/>
              <w:left w:val="single" w:sz="4" w:space="0" w:color="000000"/>
              <w:bottom w:val="single" w:sz="4" w:space="0" w:color="000000"/>
              <w:right w:val="single" w:sz="4" w:space="0" w:color="000000"/>
            </w:tcBorders>
          </w:tcPr>
          <w:p w14:paraId="3A49A48B" w14:textId="77777777" w:rsidR="0064762F" w:rsidRPr="006719CA" w:rsidRDefault="0064762F"/>
        </w:tc>
        <w:tc>
          <w:tcPr>
            <w:tcW w:w="9020" w:type="dxa"/>
            <w:vMerge w:val="restart"/>
            <w:tcBorders>
              <w:top w:val="single" w:sz="4" w:space="0" w:color="000000"/>
              <w:left w:val="single" w:sz="4" w:space="0" w:color="000000"/>
              <w:bottom w:val="single" w:sz="4" w:space="0" w:color="000000"/>
              <w:right w:val="single" w:sz="4" w:space="0" w:color="000000"/>
            </w:tcBorders>
          </w:tcPr>
          <w:p w14:paraId="363A45C8" w14:textId="77777777" w:rsidR="0064762F" w:rsidRPr="006719CA" w:rsidRDefault="00820CB7">
            <w:pPr>
              <w:spacing w:after="0" w:line="240" w:lineRule="auto"/>
              <w:ind w:right="-1" w:firstLine="550"/>
              <w:jc w:val="both"/>
              <w:rPr>
                <w:rFonts w:ascii="Times New Roman" w:hAnsi="Times New Roman"/>
                <w:sz w:val="24"/>
              </w:rPr>
            </w:pPr>
            <w:r w:rsidRPr="006719CA">
              <w:rPr>
                <w:rFonts w:ascii="Times New Roman" w:hAnsi="Times New Roman"/>
                <w:sz w:val="24"/>
              </w:rPr>
              <w:t>Государственная пенсионная система в России. Обязательное пенсионное страхование. Государственное пенсионное обеспечение. Пенсионный фонд Российской Федерации, негосударственный пенсионный фонд и их функции. Пенсионные накопления. Страховые взносы. Виды пенсий и инструменты по увеличению пенсионных накоплений</w:t>
            </w:r>
          </w:p>
        </w:tc>
        <w:tc>
          <w:tcPr>
            <w:tcW w:w="2076" w:type="dxa"/>
            <w:tcBorders>
              <w:top w:val="single" w:sz="4" w:space="0" w:color="000000"/>
              <w:left w:val="single" w:sz="4" w:space="0" w:color="000000"/>
              <w:bottom w:val="single" w:sz="4" w:space="0" w:color="000000"/>
              <w:right w:val="single" w:sz="4" w:space="0" w:color="000000"/>
            </w:tcBorders>
            <w:vAlign w:val="center"/>
          </w:tcPr>
          <w:p w14:paraId="7493E8F6"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2</w:t>
            </w:r>
          </w:p>
        </w:tc>
        <w:tc>
          <w:tcPr>
            <w:tcW w:w="1903" w:type="dxa"/>
            <w:vMerge/>
            <w:tcBorders>
              <w:top w:val="single" w:sz="4" w:space="0" w:color="000000"/>
              <w:left w:val="single" w:sz="4" w:space="0" w:color="000000"/>
              <w:bottom w:val="single" w:sz="4" w:space="0" w:color="000000"/>
              <w:right w:val="single" w:sz="4" w:space="0" w:color="000000"/>
            </w:tcBorders>
          </w:tcPr>
          <w:p w14:paraId="695D275E" w14:textId="77777777" w:rsidR="0064762F" w:rsidRPr="006719CA" w:rsidRDefault="0064762F"/>
        </w:tc>
      </w:tr>
      <w:tr w:rsidR="0064762F" w:rsidRPr="006719CA" w14:paraId="53A49A31" w14:textId="77777777" w:rsidTr="00434F26">
        <w:trPr>
          <w:trHeight w:val="20"/>
        </w:trPr>
        <w:tc>
          <w:tcPr>
            <w:tcW w:w="2032" w:type="dxa"/>
            <w:vMerge/>
            <w:tcBorders>
              <w:top w:val="single" w:sz="4" w:space="0" w:color="000000"/>
              <w:left w:val="single" w:sz="4" w:space="0" w:color="000000"/>
              <w:bottom w:val="single" w:sz="4" w:space="0" w:color="000000"/>
              <w:right w:val="single" w:sz="4" w:space="0" w:color="000000"/>
            </w:tcBorders>
          </w:tcPr>
          <w:p w14:paraId="0D3EA3C2" w14:textId="77777777" w:rsidR="0064762F" w:rsidRPr="006719CA" w:rsidRDefault="0064762F"/>
        </w:tc>
        <w:tc>
          <w:tcPr>
            <w:tcW w:w="9020" w:type="dxa"/>
            <w:vMerge/>
            <w:tcBorders>
              <w:top w:val="single" w:sz="4" w:space="0" w:color="000000"/>
              <w:left w:val="single" w:sz="4" w:space="0" w:color="000000"/>
              <w:bottom w:val="single" w:sz="4" w:space="0" w:color="000000"/>
              <w:right w:val="single" w:sz="4" w:space="0" w:color="000000"/>
            </w:tcBorders>
          </w:tcPr>
          <w:p w14:paraId="371CF636" w14:textId="77777777" w:rsidR="0064762F" w:rsidRPr="006719CA" w:rsidRDefault="0064762F"/>
        </w:tc>
        <w:tc>
          <w:tcPr>
            <w:tcW w:w="2076" w:type="dxa"/>
            <w:tcBorders>
              <w:top w:val="single" w:sz="4" w:space="0" w:color="000000"/>
              <w:left w:val="single" w:sz="4" w:space="0" w:color="000000"/>
              <w:bottom w:val="single" w:sz="4" w:space="0" w:color="000000"/>
              <w:right w:val="single" w:sz="4" w:space="0" w:color="000000"/>
            </w:tcBorders>
            <w:vAlign w:val="center"/>
          </w:tcPr>
          <w:p w14:paraId="6D1E39F3" w14:textId="77777777" w:rsidR="0064762F" w:rsidRPr="006719CA" w:rsidRDefault="0064762F">
            <w:pPr>
              <w:spacing w:after="0" w:line="240" w:lineRule="auto"/>
              <w:ind w:right="-1"/>
              <w:jc w:val="center"/>
              <w:rPr>
                <w:rFonts w:ascii="Times New Roman" w:hAnsi="Times New Roman"/>
                <w:sz w:val="24"/>
              </w:rPr>
            </w:pPr>
          </w:p>
        </w:tc>
        <w:tc>
          <w:tcPr>
            <w:tcW w:w="1903" w:type="dxa"/>
            <w:vMerge/>
            <w:tcBorders>
              <w:top w:val="single" w:sz="4" w:space="0" w:color="000000"/>
              <w:left w:val="single" w:sz="4" w:space="0" w:color="000000"/>
              <w:bottom w:val="single" w:sz="4" w:space="0" w:color="000000"/>
              <w:right w:val="single" w:sz="4" w:space="0" w:color="000000"/>
            </w:tcBorders>
          </w:tcPr>
          <w:p w14:paraId="3BA2124B" w14:textId="77777777" w:rsidR="0064762F" w:rsidRPr="006719CA" w:rsidRDefault="0064762F"/>
        </w:tc>
      </w:tr>
      <w:tr w:rsidR="0064762F" w:rsidRPr="006719CA" w14:paraId="2F8B9CDF" w14:textId="77777777" w:rsidTr="00434F26">
        <w:trPr>
          <w:trHeight w:val="20"/>
        </w:trPr>
        <w:tc>
          <w:tcPr>
            <w:tcW w:w="2032" w:type="dxa"/>
            <w:vMerge/>
            <w:tcBorders>
              <w:top w:val="single" w:sz="4" w:space="0" w:color="000000"/>
              <w:left w:val="single" w:sz="4" w:space="0" w:color="000000"/>
              <w:bottom w:val="single" w:sz="4" w:space="0" w:color="000000"/>
              <w:right w:val="single" w:sz="4" w:space="0" w:color="000000"/>
            </w:tcBorders>
          </w:tcPr>
          <w:p w14:paraId="6CBC268F" w14:textId="77777777" w:rsidR="0064762F" w:rsidRPr="006719CA" w:rsidRDefault="0064762F"/>
        </w:tc>
        <w:tc>
          <w:tcPr>
            <w:tcW w:w="9020" w:type="dxa"/>
            <w:tcBorders>
              <w:top w:val="single" w:sz="4" w:space="0" w:color="000000"/>
              <w:left w:val="single" w:sz="4" w:space="0" w:color="000000"/>
              <w:bottom w:val="single" w:sz="4" w:space="0" w:color="000000"/>
              <w:right w:val="single" w:sz="4" w:space="0" w:color="000000"/>
            </w:tcBorders>
          </w:tcPr>
          <w:p w14:paraId="09203736"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В том числе практических занятий</w:t>
            </w:r>
          </w:p>
        </w:tc>
        <w:tc>
          <w:tcPr>
            <w:tcW w:w="2076" w:type="dxa"/>
            <w:tcBorders>
              <w:top w:val="single" w:sz="4" w:space="0" w:color="000000"/>
              <w:left w:val="single" w:sz="4" w:space="0" w:color="000000"/>
              <w:bottom w:val="single" w:sz="4" w:space="0" w:color="000000"/>
              <w:right w:val="single" w:sz="4" w:space="0" w:color="000000"/>
            </w:tcBorders>
            <w:vAlign w:val="center"/>
          </w:tcPr>
          <w:p w14:paraId="33F2BE74"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w:t>
            </w:r>
          </w:p>
        </w:tc>
        <w:tc>
          <w:tcPr>
            <w:tcW w:w="1903" w:type="dxa"/>
            <w:vMerge/>
            <w:tcBorders>
              <w:top w:val="single" w:sz="4" w:space="0" w:color="000000"/>
              <w:left w:val="single" w:sz="4" w:space="0" w:color="000000"/>
              <w:bottom w:val="single" w:sz="4" w:space="0" w:color="000000"/>
              <w:right w:val="single" w:sz="4" w:space="0" w:color="000000"/>
            </w:tcBorders>
          </w:tcPr>
          <w:p w14:paraId="02812596" w14:textId="77777777" w:rsidR="0064762F" w:rsidRPr="006719CA" w:rsidRDefault="0064762F"/>
        </w:tc>
      </w:tr>
      <w:tr w:rsidR="0064762F" w:rsidRPr="006719CA" w14:paraId="78411D77" w14:textId="77777777" w:rsidTr="00434F26">
        <w:trPr>
          <w:trHeight w:val="20"/>
        </w:trPr>
        <w:tc>
          <w:tcPr>
            <w:tcW w:w="2032" w:type="dxa"/>
            <w:vMerge/>
            <w:tcBorders>
              <w:top w:val="single" w:sz="4" w:space="0" w:color="000000"/>
              <w:left w:val="single" w:sz="4" w:space="0" w:color="000000"/>
              <w:bottom w:val="single" w:sz="4" w:space="0" w:color="000000"/>
              <w:right w:val="single" w:sz="4" w:space="0" w:color="000000"/>
            </w:tcBorders>
          </w:tcPr>
          <w:p w14:paraId="1A0DE564" w14:textId="77777777" w:rsidR="0064762F" w:rsidRPr="006719CA" w:rsidRDefault="0064762F"/>
        </w:tc>
        <w:tc>
          <w:tcPr>
            <w:tcW w:w="9020" w:type="dxa"/>
            <w:tcBorders>
              <w:top w:val="single" w:sz="4" w:space="0" w:color="000000"/>
              <w:left w:val="single" w:sz="4" w:space="0" w:color="000000"/>
              <w:bottom w:val="single" w:sz="4" w:space="0" w:color="000000"/>
              <w:right w:val="single" w:sz="4" w:space="0" w:color="000000"/>
            </w:tcBorders>
          </w:tcPr>
          <w:p w14:paraId="2225F7A9"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sz w:val="24"/>
              </w:rPr>
              <w:t>*</w:t>
            </w:r>
          </w:p>
        </w:tc>
        <w:tc>
          <w:tcPr>
            <w:tcW w:w="2076" w:type="dxa"/>
            <w:tcBorders>
              <w:top w:val="single" w:sz="4" w:space="0" w:color="000000"/>
              <w:left w:val="single" w:sz="4" w:space="0" w:color="000000"/>
              <w:bottom w:val="single" w:sz="4" w:space="0" w:color="000000"/>
              <w:right w:val="single" w:sz="4" w:space="0" w:color="000000"/>
            </w:tcBorders>
            <w:vAlign w:val="center"/>
          </w:tcPr>
          <w:p w14:paraId="259AC911"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w:t>
            </w:r>
          </w:p>
        </w:tc>
        <w:tc>
          <w:tcPr>
            <w:tcW w:w="1903" w:type="dxa"/>
            <w:vMerge/>
            <w:tcBorders>
              <w:top w:val="single" w:sz="4" w:space="0" w:color="000000"/>
              <w:left w:val="single" w:sz="4" w:space="0" w:color="000000"/>
              <w:bottom w:val="single" w:sz="4" w:space="0" w:color="000000"/>
              <w:right w:val="single" w:sz="4" w:space="0" w:color="000000"/>
            </w:tcBorders>
          </w:tcPr>
          <w:p w14:paraId="3E204D45" w14:textId="77777777" w:rsidR="0064762F" w:rsidRPr="006719CA" w:rsidRDefault="0064762F"/>
        </w:tc>
      </w:tr>
      <w:tr w:rsidR="0064762F" w:rsidRPr="006719CA" w14:paraId="2A1B15B9" w14:textId="77777777" w:rsidTr="00434F26">
        <w:tc>
          <w:tcPr>
            <w:tcW w:w="11052" w:type="dxa"/>
            <w:gridSpan w:val="2"/>
            <w:tcBorders>
              <w:top w:val="single" w:sz="4" w:space="0" w:color="000000"/>
              <w:left w:val="single" w:sz="4" w:space="0" w:color="000000"/>
              <w:bottom w:val="single" w:sz="4" w:space="0" w:color="000000"/>
              <w:right w:val="single" w:sz="4" w:space="0" w:color="000000"/>
            </w:tcBorders>
          </w:tcPr>
          <w:p w14:paraId="7514506B"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Промежуточная аттестация</w:t>
            </w:r>
          </w:p>
        </w:tc>
        <w:tc>
          <w:tcPr>
            <w:tcW w:w="2076" w:type="dxa"/>
            <w:tcBorders>
              <w:top w:val="single" w:sz="4" w:space="0" w:color="000000"/>
              <w:left w:val="single" w:sz="4" w:space="0" w:color="000000"/>
              <w:bottom w:val="single" w:sz="4" w:space="0" w:color="000000"/>
              <w:right w:val="single" w:sz="4" w:space="0" w:color="000000"/>
            </w:tcBorders>
            <w:vAlign w:val="center"/>
          </w:tcPr>
          <w:p w14:paraId="275E122F"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w:t>
            </w:r>
          </w:p>
        </w:tc>
        <w:tc>
          <w:tcPr>
            <w:tcW w:w="1903" w:type="dxa"/>
            <w:tcBorders>
              <w:top w:val="single" w:sz="4" w:space="0" w:color="000000"/>
              <w:left w:val="single" w:sz="4" w:space="0" w:color="000000"/>
              <w:bottom w:val="single" w:sz="4" w:space="0" w:color="000000"/>
              <w:right w:val="single" w:sz="4" w:space="0" w:color="000000"/>
            </w:tcBorders>
          </w:tcPr>
          <w:p w14:paraId="5EEC4B8C" w14:textId="77777777" w:rsidR="0064762F" w:rsidRPr="006719CA" w:rsidRDefault="0064762F">
            <w:pPr>
              <w:spacing w:after="0" w:line="240" w:lineRule="auto"/>
              <w:ind w:right="-1"/>
              <w:jc w:val="both"/>
              <w:rPr>
                <w:rFonts w:ascii="Times New Roman" w:hAnsi="Times New Roman"/>
                <w:b/>
                <w:i/>
                <w:sz w:val="24"/>
              </w:rPr>
            </w:pPr>
          </w:p>
        </w:tc>
      </w:tr>
      <w:tr w:rsidR="0064762F" w:rsidRPr="006719CA" w14:paraId="30331FCC" w14:textId="77777777" w:rsidTr="00434F26">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6C1D2834" w14:textId="77777777" w:rsidR="0064762F" w:rsidRPr="006719CA" w:rsidRDefault="00820CB7">
            <w:pPr>
              <w:spacing w:after="0" w:line="240" w:lineRule="auto"/>
              <w:ind w:right="-1"/>
              <w:jc w:val="both"/>
              <w:rPr>
                <w:rFonts w:ascii="Times New Roman" w:hAnsi="Times New Roman"/>
                <w:b/>
                <w:sz w:val="24"/>
              </w:rPr>
            </w:pPr>
            <w:r w:rsidRPr="006719CA">
              <w:rPr>
                <w:rFonts w:ascii="Times New Roman" w:hAnsi="Times New Roman"/>
                <w:b/>
                <w:sz w:val="24"/>
              </w:rPr>
              <w:t>Всего:</w:t>
            </w:r>
          </w:p>
        </w:tc>
        <w:tc>
          <w:tcPr>
            <w:tcW w:w="2076" w:type="dxa"/>
            <w:tcBorders>
              <w:top w:val="single" w:sz="4" w:space="0" w:color="000000"/>
              <w:left w:val="single" w:sz="4" w:space="0" w:color="000000"/>
              <w:bottom w:val="single" w:sz="4" w:space="0" w:color="000000"/>
              <w:right w:val="single" w:sz="4" w:space="0" w:color="000000"/>
            </w:tcBorders>
            <w:vAlign w:val="center"/>
          </w:tcPr>
          <w:p w14:paraId="359C5677" w14:textId="77777777" w:rsidR="0064762F" w:rsidRPr="006719CA" w:rsidRDefault="00820CB7">
            <w:pPr>
              <w:spacing w:after="0" w:line="240" w:lineRule="auto"/>
              <w:ind w:right="-1"/>
              <w:jc w:val="center"/>
              <w:rPr>
                <w:rFonts w:ascii="Times New Roman" w:hAnsi="Times New Roman"/>
                <w:b/>
                <w:sz w:val="24"/>
              </w:rPr>
            </w:pPr>
            <w:r w:rsidRPr="006719CA">
              <w:rPr>
                <w:rFonts w:ascii="Times New Roman" w:hAnsi="Times New Roman"/>
                <w:b/>
                <w:sz w:val="24"/>
              </w:rPr>
              <w:t>32</w:t>
            </w:r>
          </w:p>
        </w:tc>
        <w:tc>
          <w:tcPr>
            <w:tcW w:w="1903" w:type="dxa"/>
            <w:tcBorders>
              <w:top w:val="single" w:sz="4" w:space="0" w:color="000000"/>
              <w:left w:val="single" w:sz="4" w:space="0" w:color="000000"/>
              <w:bottom w:val="single" w:sz="4" w:space="0" w:color="000000"/>
              <w:right w:val="single" w:sz="4" w:space="0" w:color="000000"/>
            </w:tcBorders>
          </w:tcPr>
          <w:p w14:paraId="49ADEB92" w14:textId="77777777" w:rsidR="0064762F" w:rsidRPr="006719CA" w:rsidRDefault="0064762F">
            <w:pPr>
              <w:spacing w:after="0" w:line="240" w:lineRule="auto"/>
              <w:ind w:right="-1"/>
              <w:jc w:val="both"/>
              <w:rPr>
                <w:rFonts w:ascii="Times New Roman" w:hAnsi="Times New Roman"/>
                <w:b/>
                <w:i/>
                <w:sz w:val="24"/>
              </w:rPr>
            </w:pPr>
          </w:p>
        </w:tc>
      </w:tr>
    </w:tbl>
    <w:p w14:paraId="3457B432" w14:textId="77777777" w:rsidR="0064762F" w:rsidRPr="006719CA" w:rsidRDefault="0064762F">
      <w:pPr>
        <w:spacing w:after="0" w:line="240" w:lineRule="auto"/>
        <w:jc w:val="both"/>
        <w:rPr>
          <w:rFonts w:ascii="Times New Roman" w:hAnsi="Times New Roman"/>
          <w:sz w:val="20"/>
        </w:rPr>
      </w:pPr>
    </w:p>
    <w:p w14:paraId="23A8A8E6" w14:textId="77777777" w:rsidR="0064762F" w:rsidRPr="006719CA" w:rsidRDefault="0064762F">
      <w:pPr>
        <w:spacing w:after="0" w:line="240" w:lineRule="auto"/>
        <w:jc w:val="both"/>
        <w:rPr>
          <w:rFonts w:ascii="Times New Roman" w:hAnsi="Times New Roman"/>
          <w:sz w:val="20"/>
        </w:rPr>
      </w:pPr>
    </w:p>
    <w:p w14:paraId="18644504" w14:textId="77777777" w:rsidR="0064762F" w:rsidRPr="006719CA" w:rsidRDefault="00820CB7">
      <w:pPr>
        <w:spacing w:after="0" w:line="240" w:lineRule="auto"/>
        <w:jc w:val="both"/>
        <w:rPr>
          <w:rFonts w:ascii="Times New Roman" w:hAnsi="Times New Roman"/>
          <w:sz w:val="20"/>
        </w:rPr>
      </w:pPr>
      <w:r w:rsidRPr="006719CA">
        <w:rPr>
          <w:rFonts w:ascii="Times New Roman" w:hAnsi="Times New Roman"/>
          <w:sz w:val="20"/>
        </w:rPr>
        <w:t>*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p w14:paraId="1328CBEB" w14:textId="4E20E3ED" w:rsidR="0064762F" w:rsidRPr="006719CA" w:rsidRDefault="00820CB7" w:rsidP="00D038BB">
      <w:pPr>
        <w:spacing w:after="0" w:line="240" w:lineRule="auto"/>
        <w:jc w:val="both"/>
        <w:sectPr w:rsidR="0064762F" w:rsidRPr="006719CA" w:rsidSect="00B070CB">
          <w:footerReference w:type="default" r:id="rId40"/>
          <w:pgSz w:w="16838" w:h="11906" w:orient="landscape"/>
          <w:pgMar w:top="1134" w:right="851" w:bottom="1134" w:left="851" w:header="709" w:footer="709" w:gutter="0"/>
          <w:cols w:space="720"/>
        </w:sectPr>
      </w:pPr>
      <w:r w:rsidRPr="006719CA">
        <w:rPr>
          <w:rFonts w:ascii="Times New Roman" w:hAnsi="Times New Roman"/>
          <w:sz w:val="20"/>
        </w:rPr>
        <w:t>** Выделяется образовательной организацией самостоятельно. Форма проведения промежуточной аттестации определяется рабочим учебным планом по специальности/профессии и должна предусматривать не менее 1-2 часов на зачет</w:t>
      </w:r>
      <w:r w:rsidR="00D038BB">
        <w:rPr>
          <w:rFonts w:ascii="Times New Roman" w:hAnsi="Times New Roman"/>
          <w:sz w:val="20"/>
        </w:rPr>
        <w:t>/дифференцированный зачет</w:t>
      </w:r>
      <w:r w:rsidRPr="006719CA">
        <w:rPr>
          <w:rFonts w:ascii="Times New Roman" w:hAnsi="Times New Roman"/>
          <w:sz w:val="20"/>
        </w:rPr>
        <w:t xml:space="preserve"> и не менее 6 часов на экзамен</w:t>
      </w:r>
    </w:p>
    <w:p w14:paraId="1F23AB6C" w14:textId="5D5D8A04" w:rsidR="0064762F" w:rsidRPr="006719CA" w:rsidRDefault="00820CB7">
      <w:pPr>
        <w:ind w:right="-1"/>
        <w:jc w:val="center"/>
        <w:rPr>
          <w:rFonts w:ascii="Times New Roman" w:hAnsi="Times New Roman"/>
          <w:b/>
          <w:sz w:val="24"/>
        </w:rPr>
      </w:pPr>
      <w:r w:rsidRPr="006719CA">
        <w:rPr>
          <w:rFonts w:ascii="Times New Roman" w:hAnsi="Times New Roman"/>
          <w:b/>
          <w:sz w:val="24"/>
        </w:rPr>
        <w:lastRenderedPageBreak/>
        <w:t>3. УСЛОВИЯ РЕАЛИЗАЦИИ УЧЕБНОЙ ДИСЦИПЛИНЫ</w:t>
      </w:r>
    </w:p>
    <w:p w14:paraId="367418CA" w14:textId="77777777" w:rsidR="0064762F" w:rsidRPr="006719CA" w:rsidRDefault="00820CB7">
      <w:pPr>
        <w:spacing w:after="0" w:line="240" w:lineRule="auto"/>
        <w:ind w:firstLine="709"/>
        <w:jc w:val="both"/>
        <w:rPr>
          <w:rFonts w:ascii="Times New Roman" w:hAnsi="Times New Roman"/>
          <w:b/>
          <w:sz w:val="24"/>
        </w:rPr>
      </w:pPr>
      <w:bookmarkStart w:id="651" w:name="_Hlk79155678"/>
      <w:r w:rsidRPr="006719CA">
        <w:rPr>
          <w:rFonts w:ascii="Times New Roman" w:hAnsi="Times New Roman"/>
          <w:b/>
          <w:sz w:val="24"/>
        </w:rPr>
        <w:t>3.1. Для реализации программы учебной дисциплины должны быть предусмотрены следующие специальные помещения:</w:t>
      </w:r>
    </w:p>
    <w:bookmarkEnd w:id="651"/>
    <w:p w14:paraId="1EE7CCF6" w14:textId="65A0663C" w:rsidR="0064762F" w:rsidRPr="006719CA" w:rsidRDefault="003D3D8C">
      <w:pPr>
        <w:spacing w:after="0" w:line="240" w:lineRule="auto"/>
        <w:ind w:firstLine="709"/>
        <w:jc w:val="both"/>
        <w:rPr>
          <w:rFonts w:ascii="Times New Roman" w:hAnsi="Times New Roman"/>
          <w:sz w:val="24"/>
        </w:rPr>
      </w:pPr>
      <w:r w:rsidRPr="003D3D8C">
        <w:rPr>
          <w:rFonts w:ascii="Times New Roman" w:hAnsi="Times New Roman"/>
          <w:bCs/>
          <w:sz w:val="24"/>
        </w:rPr>
        <w:t>Кабинеты</w:t>
      </w:r>
      <w:r w:rsidR="00820CB7" w:rsidRPr="006719CA">
        <w:rPr>
          <w:rFonts w:ascii="Times New Roman" w:hAnsi="Times New Roman"/>
          <w:b/>
          <w:sz w:val="24"/>
        </w:rPr>
        <w:t xml:space="preserve">, </w:t>
      </w:r>
      <w:r w:rsidR="00820CB7" w:rsidRPr="006719CA">
        <w:rPr>
          <w:rFonts w:ascii="Times New Roman" w:hAnsi="Times New Roman"/>
          <w:sz w:val="24"/>
        </w:rPr>
        <w:t xml:space="preserve">оснащенные в соответствии с п. 6.1.2.1. </w:t>
      </w:r>
      <w:r w:rsidR="00F74910">
        <w:rPr>
          <w:rFonts w:ascii="Times New Roman" w:hAnsi="Times New Roman"/>
          <w:sz w:val="24"/>
        </w:rPr>
        <w:t>п</w:t>
      </w:r>
      <w:r w:rsidR="00820CB7" w:rsidRPr="006719CA">
        <w:rPr>
          <w:rFonts w:ascii="Times New Roman" w:hAnsi="Times New Roman"/>
          <w:sz w:val="24"/>
        </w:rPr>
        <w:t>римерной программы по специальности.</w:t>
      </w:r>
    </w:p>
    <w:p w14:paraId="3DAEA919" w14:textId="77777777" w:rsidR="0064762F" w:rsidRPr="006719CA" w:rsidRDefault="0064762F">
      <w:pPr>
        <w:spacing w:after="0" w:line="240" w:lineRule="auto"/>
        <w:ind w:firstLine="709"/>
        <w:jc w:val="both"/>
        <w:rPr>
          <w:rFonts w:ascii="Times New Roman" w:hAnsi="Times New Roman"/>
          <w:sz w:val="24"/>
        </w:rPr>
      </w:pPr>
    </w:p>
    <w:p w14:paraId="7099F29B" w14:textId="77777777" w:rsidR="0064762F" w:rsidRPr="006719CA" w:rsidRDefault="00820CB7">
      <w:pPr>
        <w:spacing w:after="0" w:line="240" w:lineRule="auto"/>
        <w:ind w:firstLine="709"/>
        <w:jc w:val="both"/>
        <w:rPr>
          <w:rFonts w:ascii="Times New Roman" w:hAnsi="Times New Roman"/>
          <w:b/>
          <w:sz w:val="24"/>
        </w:rPr>
      </w:pPr>
      <w:r w:rsidRPr="006719CA">
        <w:rPr>
          <w:rFonts w:ascii="Times New Roman" w:hAnsi="Times New Roman"/>
          <w:b/>
          <w:sz w:val="24"/>
        </w:rPr>
        <w:t>3.2. Информационное обеспечение реализации программы</w:t>
      </w:r>
    </w:p>
    <w:p w14:paraId="5CFD0BEF" w14:textId="77777777" w:rsidR="0064762F" w:rsidRPr="006719CA" w:rsidRDefault="00820CB7">
      <w:pPr>
        <w:spacing w:after="0" w:line="240" w:lineRule="auto"/>
        <w:ind w:firstLine="709"/>
        <w:jc w:val="both"/>
        <w:rPr>
          <w:rFonts w:ascii="Times New Roman" w:hAnsi="Times New Roman"/>
          <w:sz w:val="24"/>
        </w:rPr>
      </w:pPr>
      <w:r w:rsidRPr="006719CA">
        <w:rPr>
          <w:rFonts w:ascii="Times New Roman" w:hAnsi="Times New Roman"/>
          <w:sz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2BFB1C1" w14:textId="77777777" w:rsidR="0064762F" w:rsidRPr="006719CA" w:rsidRDefault="0064762F">
      <w:pPr>
        <w:spacing w:after="0" w:line="240" w:lineRule="auto"/>
        <w:ind w:firstLine="709"/>
        <w:jc w:val="both"/>
        <w:rPr>
          <w:rFonts w:ascii="Times New Roman" w:hAnsi="Times New Roman"/>
          <w:sz w:val="24"/>
        </w:rPr>
      </w:pPr>
    </w:p>
    <w:p w14:paraId="3F132276" w14:textId="77777777" w:rsidR="0064762F" w:rsidRPr="006719CA" w:rsidRDefault="00820CB7">
      <w:pPr>
        <w:spacing w:after="0" w:line="240" w:lineRule="auto"/>
        <w:ind w:firstLine="709"/>
        <w:jc w:val="both"/>
        <w:rPr>
          <w:rFonts w:ascii="Times New Roman" w:hAnsi="Times New Roman"/>
          <w:b/>
          <w:sz w:val="24"/>
        </w:rPr>
      </w:pPr>
      <w:r w:rsidRPr="006719CA">
        <w:rPr>
          <w:rFonts w:ascii="Times New Roman" w:hAnsi="Times New Roman"/>
          <w:b/>
          <w:sz w:val="24"/>
        </w:rPr>
        <w:t>3.2.1. Основные печатные и электронные издания</w:t>
      </w:r>
    </w:p>
    <w:p w14:paraId="5C1DF1B1" w14:textId="77777777" w:rsidR="0064762F" w:rsidRPr="006719CA" w:rsidRDefault="00820CB7" w:rsidP="004723D6">
      <w:pPr>
        <w:numPr>
          <w:ilvl w:val="0"/>
          <w:numId w:val="31"/>
        </w:numPr>
        <w:spacing w:after="0" w:line="240" w:lineRule="auto"/>
        <w:ind w:left="0" w:firstLine="709"/>
        <w:contextualSpacing/>
        <w:jc w:val="both"/>
        <w:rPr>
          <w:rFonts w:ascii="Times New Roman" w:hAnsi="Times New Roman"/>
          <w:sz w:val="24"/>
        </w:rPr>
      </w:pPr>
      <w:proofErr w:type="spellStart"/>
      <w:r w:rsidRPr="006719CA">
        <w:rPr>
          <w:rFonts w:ascii="Times New Roman" w:hAnsi="Times New Roman"/>
          <w:sz w:val="24"/>
        </w:rPr>
        <w:t>Вазим</w:t>
      </w:r>
      <w:proofErr w:type="spellEnd"/>
      <w:r w:rsidRPr="006719CA">
        <w:rPr>
          <w:rFonts w:ascii="Times New Roman" w:hAnsi="Times New Roman"/>
          <w:sz w:val="24"/>
        </w:rPr>
        <w:t xml:space="preserve"> А. А. Основы экономики : учебник для СПО / А. А. </w:t>
      </w:r>
      <w:proofErr w:type="spellStart"/>
      <w:r w:rsidRPr="006719CA">
        <w:rPr>
          <w:rFonts w:ascii="Times New Roman" w:hAnsi="Times New Roman"/>
          <w:sz w:val="24"/>
        </w:rPr>
        <w:t>Вазим</w:t>
      </w:r>
      <w:proofErr w:type="spellEnd"/>
      <w:r w:rsidRPr="006719CA">
        <w:rPr>
          <w:rFonts w:ascii="Times New Roman" w:hAnsi="Times New Roman"/>
          <w:sz w:val="24"/>
        </w:rPr>
        <w:t>. – 2-е изд., стер. — Санкт-Петербург : Лань, 2022. — 224 с. — ISBN 978-5-8114-8953-4</w:t>
      </w:r>
    </w:p>
    <w:p w14:paraId="03CDF191" w14:textId="77777777" w:rsidR="0064762F" w:rsidRPr="006719CA" w:rsidRDefault="00820CB7" w:rsidP="004723D6">
      <w:pPr>
        <w:numPr>
          <w:ilvl w:val="0"/>
          <w:numId w:val="31"/>
        </w:numPr>
        <w:spacing w:after="0" w:line="240" w:lineRule="auto"/>
        <w:ind w:left="0" w:firstLine="709"/>
        <w:contextualSpacing/>
        <w:jc w:val="both"/>
        <w:rPr>
          <w:rFonts w:ascii="Times New Roman" w:hAnsi="Times New Roman"/>
          <w:sz w:val="24"/>
        </w:rPr>
      </w:pPr>
      <w:r w:rsidRPr="006719CA">
        <w:rPr>
          <w:rFonts w:ascii="Times New Roman" w:hAnsi="Times New Roman"/>
          <w:sz w:val="24"/>
        </w:rPr>
        <w:t>Жданова, А.О. Финансовая грамотность: материалы для обучающихся / А.О. Жданова, Е.В. Савицкая. - Москва : ВАКО, 2020. - 400 с. – (Учимся разумному финансовому поведению). - ISBN 978-5-408-04500-6. – Текст: непосредственный.</w:t>
      </w:r>
    </w:p>
    <w:p w14:paraId="0EB8E820" w14:textId="77777777" w:rsidR="0064762F" w:rsidRPr="006719CA" w:rsidRDefault="00820CB7" w:rsidP="004723D6">
      <w:pPr>
        <w:numPr>
          <w:ilvl w:val="0"/>
          <w:numId w:val="31"/>
        </w:numPr>
        <w:spacing w:after="0" w:line="240" w:lineRule="auto"/>
        <w:ind w:left="0" w:firstLine="709"/>
        <w:contextualSpacing/>
        <w:jc w:val="both"/>
        <w:rPr>
          <w:rFonts w:ascii="Times New Roman" w:hAnsi="Times New Roman"/>
          <w:sz w:val="24"/>
        </w:rPr>
      </w:pPr>
      <w:proofErr w:type="spellStart"/>
      <w:r w:rsidRPr="006719CA">
        <w:rPr>
          <w:rFonts w:ascii="Times New Roman" w:hAnsi="Times New Roman"/>
          <w:sz w:val="24"/>
        </w:rPr>
        <w:t>Каждаева</w:t>
      </w:r>
      <w:proofErr w:type="spellEnd"/>
      <w:r w:rsidRPr="006719CA">
        <w:rPr>
          <w:rFonts w:ascii="Times New Roman" w:hAnsi="Times New Roman"/>
          <w:sz w:val="24"/>
        </w:rPr>
        <w:t xml:space="preserve"> М.Р. Финансовая грамотность: учебное пособие: /М.: - Издательский центр «Академия», 2021 г., - 288 с.(профессиональное образование) – ISBN 978-5-4468-9279-2</w:t>
      </w:r>
    </w:p>
    <w:p w14:paraId="66ADB9B0" w14:textId="77777777" w:rsidR="0064762F" w:rsidRPr="006719CA" w:rsidRDefault="00820CB7" w:rsidP="004723D6">
      <w:pPr>
        <w:numPr>
          <w:ilvl w:val="0"/>
          <w:numId w:val="31"/>
        </w:numPr>
        <w:spacing w:after="0" w:line="240" w:lineRule="auto"/>
        <w:ind w:left="0" w:firstLine="709"/>
        <w:contextualSpacing/>
        <w:jc w:val="both"/>
        <w:rPr>
          <w:rFonts w:ascii="Times New Roman" w:hAnsi="Times New Roman"/>
          <w:sz w:val="24"/>
        </w:rPr>
      </w:pPr>
      <w:proofErr w:type="spellStart"/>
      <w:r w:rsidRPr="006719CA">
        <w:rPr>
          <w:rFonts w:ascii="Times New Roman" w:hAnsi="Times New Roman"/>
          <w:sz w:val="24"/>
        </w:rPr>
        <w:t>Каждаева</w:t>
      </w:r>
      <w:proofErr w:type="spellEnd"/>
      <w:r w:rsidRPr="006719CA">
        <w:rPr>
          <w:rFonts w:ascii="Times New Roman" w:hAnsi="Times New Roman"/>
          <w:sz w:val="24"/>
        </w:rPr>
        <w:t xml:space="preserve"> М.Р. Финансовая грамотность: учебное пособие: учебник для студ. учреждений сред. проф. образования/ М.: - Издательский центр «Академия», 2021 г., . [Электронный ресурс] : электронный учебно-методический комплекс. - 288 с.(профессиональное образование) –: URL: https://www.academia-moscow.ru/catalogue/5411/477930/ Режим доступа: для </w:t>
      </w:r>
      <w:proofErr w:type="spellStart"/>
      <w:r w:rsidRPr="006719CA">
        <w:rPr>
          <w:rFonts w:ascii="Times New Roman" w:hAnsi="Times New Roman"/>
          <w:sz w:val="24"/>
        </w:rPr>
        <w:t>авториз</w:t>
      </w:r>
      <w:proofErr w:type="spellEnd"/>
      <w:r w:rsidRPr="006719CA">
        <w:rPr>
          <w:rFonts w:ascii="Times New Roman" w:hAnsi="Times New Roman"/>
          <w:sz w:val="24"/>
        </w:rPr>
        <w:t>. пользователей</w:t>
      </w:r>
    </w:p>
    <w:p w14:paraId="31B97945" w14:textId="77777777" w:rsidR="0064762F" w:rsidRPr="006719CA" w:rsidRDefault="00820CB7" w:rsidP="004723D6">
      <w:pPr>
        <w:numPr>
          <w:ilvl w:val="0"/>
          <w:numId w:val="31"/>
        </w:numPr>
        <w:spacing w:after="0" w:line="240" w:lineRule="auto"/>
        <w:ind w:left="0" w:firstLine="709"/>
        <w:contextualSpacing/>
        <w:jc w:val="both"/>
        <w:rPr>
          <w:rFonts w:ascii="Times New Roman" w:hAnsi="Times New Roman"/>
          <w:sz w:val="24"/>
        </w:rPr>
      </w:pPr>
      <w:proofErr w:type="spellStart"/>
      <w:r w:rsidRPr="006719CA">
        <w:rPr>
          <w:rFonts w:ascii="Times New Roman" w:hAnsi="Times New Roman"/>
          <w:sz w:val="24"/>
        </w:rPr>
        <w:t>Пансков</w:t>
      </w:r>
      <w:proofErr w:type="spellEnd"/>
      <w:r w:rsidRPr="006719CA">
        <w:rPr>
          <w:rFonts w:ascii="Times New Roman" w:hAnsi="Times New Roman"/>
          <w:sz w:val="24"/>
        </w:rPr>
        <w:t xml:space="preserve">, В. Г. Налоги и налогообложение. Практикум : учебное пособие для среднего профессионального образования / В. Г. </w:t>
      </w:r>
      <w:proofErr w:type="spellStart"/>
      <w:r w:rsidRPr="006719CA">
        <w:rPr>
          <w:rFonts w:ascii="Times New Roman" w:hAnsi="Times New Roman"/>
          <w:sz w:val="24"/>
        </w:rPr>
        <w:t>Пансков</w:t>
      </w:r>
      <w:proofErr w:type="spellEnd"/>
      <w:r w:rsidRPr="006719CA">
        <w:rPr>
          <w:rFonts w:ascii="Times New Roman" w:hAnsi="Times New Roman"/>
          <w:sz w:val="24"/>
        </w:rPr>
        <w:t xml:space="preserve">, Т. А. Левочкина. — Москва :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2021. — 319 с. — (Профессиональное образование). — ISBN 978-5-534-01097-8. — URL: https://urait.ru/bcode/469486 (дата обращения: 01.08.2021). — Режим доступа : Электронно-библиотечная система </w:t>
      </w:r>
      <w:proofErr w:type="spellStart"/>
      <w:r w:rsidRPr="006719CA">
        <w:rPr>
          <w:rFonts w:ascii="Times New Roman" w:hAnsi="Times New Roman"/>
          <w:sz w:val="24"/>
        </w:rPr>
        <w:t>Юрайт</w:t>
      </w:r>
      <w:proofErr w:type="spellEnd"/>
      <w:r w:rsidRPr="006719CA">
        <w:rPr>
          <w:rFonts w:ascii="Times New Roman" w:hAnsi="Times New Roman"/>
          <w:sz w:val="24"/>
        </w:rPr>
        <w:t>. — Текст : электронный.</w:t>
      </w:r>
    </w:p>
    <w:p w14:paraId="336E07DC" w14:textId="77777777" w:rsidR="0064762F" w:rsidRPr="006719CA" w:rsidRDefault="00820CB7" w:rsidP="004723D6">
      <w:pPr>
        <w:numPr>
          <w:ilvl w:val="0"/>
          <w:numId w:val="31"/>
        </w:numPr>
        <w:spacing w:after="0" w:line="240" w:lineRule="auto"/>
        <w:ind w:left="0" w:firstLine="709"/>
        <w:contextualSpacing/>
        <w:jc w:val="both"/>
        <w:rPr>
          <w:rFonts w:ascii="Times New Roman" w:hAnsi="Times New Roman"/>
          <w:sz w:val="24"/>
        </w:rPr>
      </w:pPr>
      <w:proofErr w:type="spellStart"/>
      <w:r w:rsidRPr="006719CA">
        <w:rPr>
          <w:rFonts w:ascii="Times New Roman" w:hAnsi="Times New Roman"/>
          <w:sz w:val="24"/>
        </w:rPr>
        <w:t>Фрицлер</w:t>
      </w:r>
      <w:proofErr w:type="spellEnd"/>
      <w:r w:rsidRPr="006719CA">
        <w:rPr>
          <w:rFonts w:ascii="Times New Roman" w:hAnsi="Times New Roman"/>
          <w:sz w:val="24"/>
        </w:rPr>
        <w:t xml:space="preserve">, А.В. Основы финансовой грамотности: учебное пособие для среднего профессионального образования/ А.В. </w:t>
      </w:r>
      <w:proofErr w:type="spellStart"/>
      <w:r w:rsidRPr="006719CA">
        <w:rPr>
          <w:rFonts w:ascii="Times New Roman" w:hAnsi="Times New Roman"/>
          <w:sz w:val="24"/>
        </w:rPr>
        <w:t>Фрицлер</w:t>
      </w:r>
      <w:proofErr w:type="spellEnd"/>
      <w:r w:rsidRPr="006719CA">
        <w:rPr>
          <w:rFonts w:ascii="Times New Roman" w:hAnsi="Times New Roman"/>
          <w:sz w:val="24"/>
        </w:rPr>
        <w:t xml:space="preserve">, Е.А. Тарханова. – Москва: </w:t>
      </w:r>
      <w:proofErr w:type="spellStart"/>
      <w:r w:rsidRPr="006719CA">
        <w:rPr>
          <w:rFonts w:ascii="Times New Roman" w:hAnsi="Times New Roman"/>
          <w:sz w:val="24"/>
        </w:rPr>
        <w:t>Юрайт</w:t>
      </w:r>
      <w:proofErr w:type="spellEnd"/>
      <w:r w:rsidRPr="006719CA">
        <w:rPr>
          <w:rFonts w:ascii="Times New Roman" w:hAnsi="Times New Roman"/>
          <w:sz w:val="24"/>
        </w:rPr>
        <w:t>, 2021. – 154 с. – (Профессиональное образование). – ISBN 978-5-534-13794-1. - Текст: непосредственный.</w:t>
      </w:r>
    </w:p>
    <w:p w14:paraId="1F305AD1" w14:textId="77777777" w:rsidR="0064762F" w:rsidRPr="006719CA" w:rsidRDefault="00820CB7" w:rsidP="004723D6">
      <w:pPr>
        <w:numPr>
          <w:ilvl w:val="0"/>
          <w:numId w:val="31"/>
        </w:numPr>
        <w:spacing w:after="0" w:line="240" w:lineRule="auto"/>
        <w:ind w:left="0" w:firstLine="709"/>
        <w:contextualSpacing/>
        <w:jc w:val="both"/>
        <w:rPr>
          <w:rFonts w:ascii="Times New Roman" w:hAnsi="Times New Roman"/>
          <w:sz w:val="24"/>
        </w:rPr>
      </w:pPr>
      <w:proofErr w:type="spellStart"/>
      <w:r w:rsidRPr="006719CA">
        <w:rPr>
          <w:rFonts w:ascii="Times New Roman" w:hAnsi="Times New Roman"/>
          <w:sz w:val="24"/>
        </w:rPr>
        <w:t>Шимко</w:t>
      </w:r>
      <w:proofErr w:type="spellEnd"/>
      <w:r w:rsidRPr="006719CA">
        <w:rPr>
          <w:rFonts w:ascii="Times New Roman" w:hAnsi="Times New Roman"/>
          <w:sz w:val="24"/>
        </w:rPr>
        <w:t xml:space="preserve">, П. Д. Основы экономики : учебник и практикум для среднего профессионального образования / П. Д. </w:t>
      </w:r>
      <w:proofErr w:type="spellStart"/>
      <w:r w:rsidRPr="006719CA">
        <w:rPr>
          <w:rFonts w:ascii="Times New Roman" w:hAnsi="Times New Roman"/>
          <w:sz w:val="24"/>
        </w:rPr>
        <w:t>Шимко</w:t>
      </w:r>
      <w:proofErr w:type="spellEnd"/>
      <w:r w:rsidRPr="006719CA">
        <w:rPr>
          <w:rFonts w:ascii="Times New Roman" w:hAnsi="Times New Roman"/>
          <w:sz w:val="24"/>
        </w:rPr>
        <w:t xml:space="preserve">. — Москва :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2019. — 380 с. — (Профессиональное образование). — ISBN 978-5-534-01368-9. — URL: https://urait.ru/bcode/433776 (дата обращения: 27.07.2021). — Режим доступа : Электронно-библиотечная система </w:t>
      </w:r>
      <w:proofErr w:type="spellStart"/>
      <w:r w:rsidRPr="006719CA">
        <w:rPr>
          <w:rFonts w:ascii="Times New Roman" w:hAnsi="Times New Roman"/>
          <w:sz w:val="24"/>
        </w:rPr>
        <w:t>Юрайт</w:t>
      </w:r>
      <w:proofErr w:type="spellEnd"/>
      <w:r w:rsidRPr="006719CA">
        <w:rPr>
          <w:rFonts w:ascii="Times New Roman" w:hAnsi="Times New Roman"/>
          <w:sz w:val="24"/>
        </w:rPr>
        <w:t>. — Текст : электронный.</w:t>
      </w:r>
    </w:p>
    <w:p w14:paraId="1D18B9E0" w14:textId="77777777" w:rsidR="0064762F" w:rsidRPr="006719CA" w:rsidRDefault="0064762F">
      <w:pPr>
        <w:spacing w:after="0" w:line="240" w:lineRule="auto"/>
        <w:ind w:firstLine="709"/>
        <w:contextualSpacing/>
        <w:jc w:val="both"/>
        <w:rPr>
          <w:rFonts w:ascii="Times New Roman" w:hAnsi="Times New Roman"/>
          <w:sz w:val="24"/>
        </w:rPr>
      </w:pPr>
    </w:p>
    <w:p w14:paraId="589F97D2" w14:textId="77777777" w:rsidR="0064762F" w:rsidRPr="006719CA" w:rsidRDefault="00820CB7" w:rsidP="004723D6">
      <w:pPr>
        <w:pStyle w:val="affffffffff0"/>
        <w:numPr>
          <w:ilvl w:val="2"/>
          <w:numId w:val="30"/>
        </w:numPr>
        <w:spacing w:before="0" w:after="0"/>
        <w:ind w:left="0" w:firstLine="709"/>
        <w:contextualSpacing/>
        <w:jc w:val="both"/>
        <w:rPr>
          <w:b/>
        </w:rPr>
      </w:pPr>
      <w:r w:rsidRPr="006719CA">
        <w:rPr>
          <w:b/>
        </w:rPr>
        <w:t xml:space="preserve">Дополнительные источники </w:t>
      </w:r>
    </w:p>
    <w:p w14:paraId="21AC9F4E" w14:textId="77777777" w:rsidR="0064762F" w:rsidRPr="006719CA" w:rsidRDefault="00820CB7" w:rsidP="004723D6">
      <w:pPr>
        <w:numPr>
          <w:ilvl w:val="0"/>
          <w:numId w:val="32"/>
        </w:numPr>
        <w:spacing w:after="0" w:line="240" w:lineRule="auto"/>
        <w:ind w:left="0" w:firstLine="709"/>
        <w:jc w:val="both"/>
        <w:rPr>
          <w:rFonts w:ascii="Times New Roman" w:hAnsi="Times New Roman"/>
          <w:sz w:val="24"/>
        </w:rPr>
      </w:pPr>
      <w:r w:rsidRPr="006719CA">
        <w:rPr>
          <w:rFonts w:ascii="Times New Roman" w:hAnsi="Times New Roman"/>
          <w:sz w:val="24"/>
        </w:rPr>
        <w:t xml:space="preserve">Инвестиционный интернет-портал </w:t>
      </w:r>
      <w:proofErr w:type="spellStart"/>
      <w:r w:rsidRPr="006719CA">
        <w:rPr>
          <w:rFonts w:ascii="Times New Roman" w:hAnsi="Times New Roman"/>
          <w:sz w:val="24"/>
        </w:rPr>
        <w:t>Investfunds</w:t>
      </w:r>
      <w:proofErr w:type="spellEnd"/>
      <w:r w:rsidRPr="006719CA">
        <w:rPr>
          <w:rFonts w:ascii="Times New Roman" w:hAnsi="Times New Roman"/>
          <w:sz w:val="24"/>
        </w:rPr>
        <w:t xml:space="preserve"> : [сайт]. – Москва, 2021, URL: https://investfunds.ru/ (дата обращения: 27.07.2021). – Текст : электронный.</w:t>
      </w:r>
    </w:p>
    <w:p w14:paraId="76683E09" w14:textId="77777777" w:rsidR="0064762F" w:rsidRPr="006719CA" w:rsidRDefault="00820CB7" w:rsidP="004723D6">
      <w:pPr>
        <w:numPr>
          <w:ilvl w:val="0"/>
          <w:numId w:val="32"/>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Московская биржа: официальный сайт. – Москва, 2021 - </w:t>
      </w:r>
      <w:bookmarkStart w:id="652" w:name="_Hlk78738085"/>
      <w:r w:rsidRPr="006719CA">
        <w:rPr>
          <w:rFonts w:ascii="Times New Roman" w:hAnsi="Times New Roman"/>
          <w:sz w:val="24"/>
        </w:rPr>
        <w:t xml:space="preserve">URL: </w:t>
      </w:r>
      <w:bookmarkEnd w:id="652"/>
      <w:r w:rsidRPr="006719CA">
        <w:rPr>
          <w:rFonts w:ascii="Times New Roman" w:hAnsi="Times New Roman"/>
          <w:sz w:val="24"/>
        </w:rPr>
        <w:t>moex.com (дата обращения: 27.07.2021). – Текст : электронный.</w:t>
      </w:r>
    </w:p>
    <w:p w14:paraId="1820E325" w14:textId="77777777" w:rsidR="0064762F" w:rsidRPr="006719CA" w:rsidRDefault="00820CB7" w:rsidP="004723D6">
      <w:pPr>
        <w:numPr>
          <w:ilvl w:val="0"/>
          <w:numId w:val="32"/>
        </w:numPr>
        <w:spacing w:after="0" w:line="240" w:lineRule="auto"/>
        <w:ind w:left="0" w:firstLine="709"/>
        <w:jc w:val="both"/>
        <w:rPr>
          <w:rFonts w:ascii="Times New Roman" w:hAnsi="Times New Roman"/>
          <w:sz w:val="24"/>
        </w:rPr>
      </w:pPr>
      <w:r w:rsidRPr="006719CA">
        <w:rPr>
          <w:rFonts w:ascii="Times New Roman" w:hAnsi="Times New Roman"/>
          <w:sz w:val="24"/>
        </w:rPr>
        <w:lastRenderedPageBreak/>
        <w:t>Правительство Российской Федерации : официальный сайт. – Москва. – Обновляется в течение суток. – URL: http://government.ru (дата обращения: 27.07.2021). – Текст : электронный</w:t>
      </w:r>
    </w:p>
    <w:p w14:paraId="40B6D04B" w14:textId="77777777" w:rsidR="0064762F" w:rsidRPr="006719CA" w:rsidRDefault="00820CB7" w:rsidP="004723D6">
      <w:pPr>
        <w:numPr>
          <w:ilvl w:val="0"/>
          <w:numId w:val="32"/>
        </w:numPr>
        <w:spacing w:after="0" w:line="240" w:lineRule="auto"/>
        <w:ind w:left="0" w:firstLine="709"/>
        <w:jc w:val="both"/>
        <w:rPr>
          <w:rFonts w:ascii="Times New Roman" w:hAnsi="Times New Roman"/>
          <w:sz w:val="24"/>
        </w:rPr>
      </w:pPr>
      <w:r w:rsidRPr="006719CA">
        <w:rPr>
          <w:rFonts w:ascii="Times New Roman" w:hAnsi="Times New Roman"/>
          <w:sz w:val="24"/>
        </w:rPr>
        <w:t>Рейтинговое агентство Эксперт : [сайт]. – Москва, 2021 – URL: http://www. raexpert.ru (дата обращения: 27.07.2021). – Текст : электронный.</w:t>
      </w:r>
    </w:p>
    <w:p w14:paraId="40619C85" w14:textId="77777777" w:rsidR="0064762F" w:rsidRPr="006719CA" w:rsidRDefault="00820CB7" w:rsidP="004723D6">
      <w:pPr>
        <w:numPr>
          <w:ilvl w:val="0"/>
          <w:numId w:val="32"/>
        </w:numPr>
        <w:spacing w:after="0" w:line="240" w:lineRule="auto"/>
        <w:ind w:left="0" w:firstLine="709"/>
        <w:jc w:val="both"/>
        <w:rPr>
          <w:rFonts w:ascii="Times New Roman" w:hAnsi="Times New Roman"/>
          <w:sz w:val="24"/>
        </w:rPr>
      </w:pPr>
      <w:r w:rsidRPr="006719CA">
        <w:rPr>
          <w:rFonts w:ascii="Times New Roman" w:hAnsi="Times New Roman"/>
          <w:sz w:val="24"/>
        </w:rPr>
        <w:t xml:space="preserve">РОССТАНДАРТ - Федеральное агентство по техническому регулированию и метрологии – URL: </w:t>
      </w:r>
      <w:hyperlink r:id="rId41" w:history="1">
        <w:r w:rsidRPr="006719CA">
          <w:rPr>
            <w:rFonts w:ascii="Times New Roman" w:hAnsi="Times New Roman"/>
            <w:color w:val="0000FF"/>
            <w:sz w:val="24"/>
            <w:u w:val="single"/>
          </w:rPr>
          <w:t>https://www.rst.gov.ru/portal/gost/</w:t>
        </w:r>
      </w:hyperlink>
    </w:p>
    <w:p w14:paraId="7BBE7AE5" w14:textId="77777777" w:rsidR="0064762F" w:rsidRPr="006719CA" w:rsidRDefault="00820CB7" w:rsidP="004723D6">
      <w:pPr>
        <w:numPr>
          <w:ilvl w:val="0"/>
          <w:numId w:val="32"/>
        </w:numPr>
        <w:spacing w:after="0" w:line="240" w:lineRule="auto"/>
        <w:ind w:left="0" w:firstLine="709"/>
        <w:jc w:val="both"/>
        <w:rPr>
          <w:rFonts w:ascii="Times New Roman" w:hAnsi="Times New Roman"/>
          <w:sz w:val="24"/>
        </w:rPr>
      </w:pPr>
      <w:r w:rsidRPr="006719CA">
        <w:rPr>
          <w:rFonts w:ascii="Times New Roman" w:hAnsi="Times New Roman"/>
          <w:sz w:val="24"/>
        </w:rPr>
        <w:t xml:space="preserve">СПАРК – Система профессионального анализа рынков и компаний : [сайт]. – Москва,2021 - URL: </w:t>
      </w:r>
      <w:hyperlink r:id="rId42" w:history="1">
        <w:r w:rsidRPr="006719CA">
          <w:rPr>
            <w:rFonts w:ascii="Times New Roman" w:hAnsi="Times New Roman"/>
            <w:color w:val="0000FF"/>
            <w:sz w:val="24"/>
            <w:u w:val="single"/>
          </w:rPr>
          <w:t>http://www.spark-interfax.ru</w:t>
        </w:r>
      </w:hyperlink>
      <w:r w:rsidRPr="006719CA">
        <w:rPr>
          <w:rFonts w:ascii="Times New Roman" w:hAnsi="Times New Roman"/>
          <w:sz w:val="24"/>
        </w:rPr>
        <w:t>(дата обращения: 27.07.2021). – Текст : электронный.</w:t>
      </w:r>
    </w:p>
    <w:p w14:paraId="557DA890" w14:textId="77777777" w:rsidR="0064762F" w:rsidRPr="006719CA" w:rsidRDefault="00820CB7" w:rsidP="004723D6">
      <w:pPr>
        <w:numPr>
          <w:ilvl w:val="0"/>
          <w:numId w:val="32"/>
        </w:numPr>
        <w:spacing w:after="0" w:line="240" w:lineRule="auto"/>
        <w:ind w:left="0" w:firstLine="709"/>
        <w:jc w:val="both"/>
        <w:rPr>
          <w:rFonts w:ascii="Times New Roman" w:hAnsi="Times New Roman"/>
          <w:sz w:val="24"/>
        </w:rPr>
      </w:pPr>
      <w:r w:rsidRPr="006719CA">
        <w:rPr>
          <w:rFonts w:ascii="Times New Roman" w:hAnsi="Times New Roman"/>
          <w:sz w:val="24"/>
        </w:rPr>
        <w:t>Справочно-правовая система Консультант плюс : официальный сайт. – Москва, 2021 – URL: http://www.consultant.ru (дата обращения: 27.07.2021). – Текст : электронный.</w:t>
      </w:r>
    </w:p>
    <w:p w14:paraId="50B88270" w14:textId="77777777" w:rsidR="0064762F" w:rsidRPr="006719CA" w:rsidRDefault="00820CB7" w:rsidP="004723D6">
      <w:pPr>
        <w:numPr>
          <w:ilvl w:val="0"/>
          <w:numId w:val="32"/>
        </w:numPr>
        <w:spacing w:after="0" w:line="240" w:lineRule="auto"/>
        <w:ind w:left="0" w:firstLine="709"/>
        <w:jc w:val="both"/>
        <w:rPr>
          <w:rFonts w:ascii="Times New Roman" w:hAnsi="Times New Roman"/>
          <w:sz w:val="24"/>
        </w:rPr>
      </w:pPr>
      <w:r w:rsidRPr="006719CA">
        <w:rPr>
          <w:rFonts w:ascii="Times New Roman" w:hAnsi="Times New Roman"/>
          <w:sz w:val="24"/>
        </w:rPr>
        <w:t>Федеральная служба государственной статистики (Росстат): официальный сайт. – Москва, 2021 – URL: http://www.gks.ru (дата обращения: 27.07.2021). – Текст : электронный.</w:t>
      </w:r>
    </w:p>
    <w:p w14:paraId="5170F2A1" w14:textId="77777777" w:rsidR="0064762F" w:rsidRPr="006719CA" w:rsidRDefault="00820CB7" w:rsidP="004723D6">
      <w:pPr>
        <w:numPr>
          <w:ilvl w:val="0"/>
          <w:numId w:val="32"/>
        </w:numPr>
        <w:spacing w:after="0" w:line="240" w:lineRule="auto"/>
        <w:ind w:left="0" w:firstLine="709"/>
        <w:contextualSpacing/>
        <w:jc w:val="both"/>
        <w:rPr>
          <w:rFonts w:ascii="Times New Roman" w:hAnsi="Times New Roman"/>
          <w:sz w:val="24"/>
        </w:rPr>
      </w:pPr>
      <w:r w:rsidRPr="006719CA">
        <w:rPr>
          <w:rFonts w:ascii="Times New Roman" w:hAnsi="Times New Roman"/>
          <w:sz w:val="24"/>
        </w:rPr>
        <w:t>Центральный банк России: [сайт]. – 2021. - URL: https://fincult.info/ (дата обращения: 27.07.2021). - Текст : электронный.</w:t>
      </w:r>
    </w:p>
    <w:p w14:paraId="7518F290" w14:textId="77777777" w:rsidR="0064762F" w:rsidRPr="006719CA" w:rsidRDefault="00820CB7" w:rsidP="004723D6">
      <w:pPr>
        <w:numPr>
          <w:ilvl w:val="0"/>
          <w:numId w:val="32"/>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Экономический факультет МГУ : [сайт]. – 2021. - URL: </w:t>
      </w:r>
      <w:hyperlink r:id="rId43" w:history="1">
        <w:r w:rsidRPr="006719CA">
          <w:rPr>
            <w:rFonts w:ascii="Times New Roman" w:hAnsi="Times New Roman"/>
            <w:color w:val="0000FF"/>
            <w:sz w:val="24"/>
            <w:u w:val="single"/>
          </w:rPr>
          <w:t>https://finuch.ru/</w:t>
        </w:r>
      </w:hyperlink>
      <w:r w:rsidRPr="006719CA">
        <w:rPr>
          <w:rFonts w:ascii="Times New Roman" w:hAnsi="Times New Roman"/>
          <w:sz w:val="24"/>
        </w:rPr>
        <w:t>(дата обращения: 27.07.2021). - Текст : электронный.</w:t>
      </w:r>
    </w:p>
    <w:p w14:paraId="591E639D" w14:textId="77777777" w:rsidR="0064762F" w:rsidRPr="006719CA" w:rsidRDefault="0064762F">
      <w:pPr>
        <w:pStyle w:val="affffffffff0"/>
        <w:spacing w:before="0" w:after="0"/>
        <w:ind w:left="0" w:firstLine="709"/>
        <w:contextualSpacing/>
        <w:jc w:val="both"/>
      </w:pPr>
    </w:p>
    <w:p w14:paraId="6DA0F738" w14:textId="77777777" w:rsidR="0064762F" w:rsidRPr="006719CA" w:rsidRDefault="0064762F">
      <w:pPr>
        <w:pStyle w:val="affffffffff0"/>
        <w:ind w:left="0" w:right="-1" w:firstLine="709"/>
        <w:contextualSpacing/>
        <w:jc w:val="center"/>
      </w:pPr>
    </w:p>
    <w:p w14:paraId="53391774" w14:textId="77777777" w:rsidR="0064762F" w:rsidRPr="006719CA" w:rsidRDefault="0064762F">
      <w:pPr>
        <w:pStyle w:val="affffffffff0"/>
        <w:ind w:left="0" w:right="-1" w:firstLine="709"/>
        <w:contextualSpacing/>
        <w:jc w:val="center"/>
      </w:pPr>
    </w:p>
    <w:p w14:paraId="50459D93" w14:textId="77777777" w:rsidR="0064762F" w:rsidRPr="006719CA" w:rsidRDefault="00820CB7">
      <w:pPr>
        <w:pStyle w:val="affffffffff0"/>
        <w:ind w:left="0" w:right="-1"/>
        <w:contextualSpacing/>
        <w:jc w:val="center"/>
        <w:rPr>
          <w:b/>
        </w:rPr>
      </w:pPr>
      <w:bookmarkStart w:id="653" w:name="_Hlk85212431"/>
      <w:r w:rsidRPr="006719CA">
        <w:rPr>
          <w:b/>
        </w:rPr>
        <w:t>4. КОНТРОЛЬ И ОЦЕНКА РЕЗУЛЬТАТОВ ОСВОЕНИЯ УЧЕБНОЙ ДИСЦИПЛИНЫ</w:t>
      </w:r>
    </w:p>
    <w:bookmarkEnd w:id="653"/>
    <w:p w14:paraId="19BAE17A" w14:textId="77777777" w:rsidR="0064762F" w:rsidRPr="006719CA" w:rsidRDefault="0064762F">
      <w:pPr>
        <w:ind w:right="-1"/>
        <w:contextualSpacing/>
        <w:jc w:val="center"/>
        <w:rPr>
          <w:rFonts w:ascii="Times New Roman" w:hAnsi="Times New Roman"/>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7"/>
        <w:gridCol w:w="3362"/>
        <w:gridCol w:w="2305"/>
      </w:tblGrid>
      <w:tr w:rsidR="0064762F" w:rsidRPr="006719CA" w14:paraId="056A0F25" w14:textId="77777777" w:rsidTr="00EC006E">
        <w:tc>
          <w:tcPr>
            <w:tcW w:w="3797" w:type="dxa"/>
            <w:tcBorders>
              <w:top w:val="single" w:sz="4" w:space="0" w:color="000000"/>
              <w:left w:val="single" w:sz="4" w:space="0" w:color="000000"/>
              <w:bottom w:val="single" w:sz="4" w:space="0" w:color="000000"/>
              <w:right w:val="single" w:sz="4" w:space="0" w:color="000000"/>
            </w:tcBorders>
          </w:tcPr>
          <w:p w14:paraId="3168CD54" w14:textId="77777777" w:rsidR="0064762F" w:rsidRPr="00F74910" w:rsidRDefault="00820CB7">
            <w:pPr>
              <w:spacing w:after="0"/>
              <w:ind w:right="-1"/>
              <w:jc w:val="center"/>
              <w:rPr>
                <w:rFonts w:ascii="Times New Roman" w:hAnsi="Times New Roman"/>
                <w:b/>
                <w:iCs/>
                <w:sz w:val="24"/>
              </w:rPr>
            </w:pPr>
            <w:r w:rsidRPr="00F74910">
              <w:rPr>
                <w:rFonts w:ascii="Times New Roman" w:hAnsi="Times New Roman"/>
                <w:b/>
                <w:iCs/>
                <w:sz w:val="24"/>
              </w:rPr>
              <w:t>Результаты обучения</w:t>
            </w:r>
          </w:p>
        </w:tc>
        <w:tc>
          <w:tcPr>
            <w:tcW w:w="3362" w:type="dxa"/>
            <w:tcBorders>
              <w:top w:val="single" w:sz="4" w:space="0" w:color="000000"/>
              <w:left w:val="single" w:sz="4" w:space="0" w:color="000000"/>
              <w:bottom w:val="single" w:sz="4" w:space="0" w:color="000000"/>
              <w:right w:val="single" w:sz="4" w:space="0" w:color="000000"/>
            </w:tcBorders>
          </w:tcPr>
          <w:p w14:paraId="1C99D859" w14:textId="77777777" w:rsidR="0064762F" w:rsidRPr="00F74910" w:rsidRDefault="00820CB7">
            <w:pPr>
              <w:spacing w:after="0"/>
              <w:ind w:right="-1"/>
              <w:jc w:val="center"/>
              <w:rPr>
                <w:rFonts w:ascii="Times New Roman" w:hAnsi="Times New Roman"/>
                <w:b/>
                <w:iCs/>
                <w:sz w:val="24"/>
              </w:rPr>
            </w:pPr>
            <w:r w:rsidRPr="00F74910">
              <w:rPr>
                <w:rFonts w:ascii="Times New Roman" w:hAnsi="Times New Roman"/>
                <w:b/>
                <w:iCs/>
                <w:sz w:val="24"/>
              </w:rPr>
              <w:t>Критерии оценки</w:t>
            </w:r>
          </w:p>
        </w:tc>
        <w:tc>
          <w:tcPr>
            <w:tcW w:w="2305" w:type="dxa"/>
            <w:tcBorders>
              <w:top w:val="single" w:sz="4" w:space="0" w:color="000000"/>
              <w:left w:val="single" w:sz="4" w:space="0" w:color="000000"/>
              <w:bottom w:val="single" w:sz="4" w:space="0" w:color="000000"/>
              <w:right w:val="single" w:sz="4" w:space="0" w:color="000000"/>
            </w:tcBorders>
          </w:tcPr>
          <w:p w14:paraId="550D9716" w14:textId="77777777" w:rsidR="0064762F" w:rsidRPr="00F74910" w:rsidRDefault="00820CB7">
            <w:pPr>
              <w:spacing w:after="0"/>
              <w:ind w:right="-1"/>
              <w:jc w:val="center"/>
              <w:rPr>
                <w:rFonts w:ascii="Times New Roman" w:hAnsi="Times New Roman"/>
                <w:b/>
                <w:iCs/>
                <w:sz w:val="24"/>
              </w:rPr>
            </w:pPr>
            <w:r w:rsidRPr="00F74910">
              <w:rPr>
                <w:rFonts w:ascii="Times New Roman" w:hAnsi="Times New Roman"/>
                <w:b/>
                <w:iCs/>
                <w:sz w:val="24"/>
              </w:rPr>
              <w:t>Методы оценки</w:t>
            </w:r>
          </w:p>
        </w:tc>
      </w:tr>
      <w:tr w:rsidR="0064762F" w:rsidRPr="006719CA" w14:paraId="6720763A" w14:textId="77777777" w:rsidTr="00EC006E">
        <w:tc>
          <w:tcPr>
            <w:tcW w:w="9464" w:type="dxa"/>
            <w:gridSpan w:val="3"/>
            <w:tcBorders>
              <w:top w:val="single" w:sz="4" w:space="0" w:color="000000"/>
              <w:left w:val="single" w:sz="4" w:space="0" w:color="000000"/>
              <w:bottom w:val="single" w:sz="4" w:space="0" w:color="000000"/>
              <w:right w:val="single" w:sz="4" w:space="0" w:color="000000"/>
            </w:tcBorders>
          </w:tcPr>
          <w:p w14:paraId="50D3C459" w14:textId="77777777" w:rsidR="0064762F" w:rsidRPr="006719CA" w:rsidRDefault="00820CB7">
            <w:pPr>
              <w:spacing w:after="0"/>
              <w:ind w:right="-1"/>
              <w:rPr>
                <w:rFonts w:ascii="Times New Roman" w:hAnsi="Times New Roman"/>
                <w:b/>
                <w:sz w:val="24"/>
              </w:rPr>
            </w:pPr>
            <w:r w:rsidRPr="006719CA">
              <w:rPr>
                <w:rFonts w:ascii="Times New Roman" w:hAnsi="Times New Roman"/>
                <w:b/>
                <w:sz w:val="24"/>
              </w:rPr>
              <w:t>Перечень знаний, осваиваемых в рамках дисциплины</w:t>
            </w:r>
          </w:p>
        </w:tc>
      </w:tr>
      <w:tr w:rsidR="0064762F" w:rsidRPr="006719CA" w14:paraId="156EF4AF" w14:textId="77777777" w:rsidTr="00EC006E">
        <w:tc>
          <w:tcPr>
            <w:tcW w:w="3797" w:type="dxa"/>
            <w:tcBorders>
              <w:top w:val="single" w:sz="4" w:space="0" w:color="000000"/>
              <w:left w:val="single" w:sz="4" w:space="0" w:color="000000"/>
              <w:bottom w:val="single" w:sz="4" w:space="0" w:color="000000"/>
              <w:right w:val="single" w:sz="4" w:space="0" w:color="000000"/>
            </w:tcBorders>
          </w:tcPr>
          <w:p w14:paraId="63647E7D" w14:textId="77777777" w:rsidR="0064762F" w:rsidRPr="00F74910" w:rsidRDefault="00820CB7" w:rsidP="00F74910">
            <w:pPr>
              <w:spacing w:after="0" w:line="240" w:lineRule="auto"/>
              <w:jc w:val="both"/>
              <w:rPr>
                <w:rFonts w:ascii="Times New Roman" w:hAnsi="Times New Roman"/>
                <w:sz w:val="24"/>
              </w:rPr>
            </w:pPr>
            <w:r w:rsidRPr="00F74910">
              <w:rPr>
                <w:rFonts w:ascii="Times New Roman" w:hAnsi="Times New Roman"/>
                <w:sz w:val="24"/>
              </w:rPr>
              <w:t>Знать:</w:t>
            </w:r>
          </w:p>
          <w:p w14:paraId="21555F13" w14:textId="77777777" w:rsidR="0064762F" w:rsidRPr="00F74910" w:rsidRDefault="00820CB7" w:rsidP="00F74910">
            <w:pPr>
              <w:spacing w:after="0" w:line="240" w:lineRule="auto"/>
              <w:jc w:val="both"/>
              <w:rPr>
                <w:rFonts w:ascii="Times New Roman" w:hAnsi="Times New Roman"/>
                <w:sz w:val="24"/>
              </w:rPr>
            </w:pPr>
            <w:r w:rsidRPr="00F74910">
              <w:rPr>
                <w:rFonts w:ascii="Times New Roman" w:hAnsi="Times New Roman"/>
                <w:sz w:val="24"/>
              </w:rPr>
              <w:t>основные понятия финансовой грамотности и основные законодательные акты, регламентирующие ее вопросы;</w:t>
            </w:r>
          </w:p>
          <w:p w14:paraId="632D1153" w14:textId="77777777" w:rsidR="0064762F" w:rsidRPr="00F74910" w:rsidRDefault="00820CB7" w:rsidP="00F74910">
            <w:pPr>
              <w:spacing w:after="0" w:line="240" w:lineRule="auto"/>
              <w:jc w:val="both"/>
              <w:rPr>
                <w:rFonts w:ascii="Times New Roman" w:hAnsi="Times New Roman"/>
                <w:sz w:val="24"/>
              </w:rPr>
            </w:pPr>
            <w:r w:rsidRPr="00F74910">
              <w:rPr>
                <w:rFonts w:ascii="Times New Roman" w:hAnsi="Times New Roman"/>
                <w:sz w:val="24"/>
              </w:rPr>
              <w:t>виды принятия решений в условиях ограниченности ресурсов;</w:t>
            </w:r>
          </w:p>
          <w:p w14:paraId="52FE8A8C" w14:textId="77777777" w:rsidR="0064762F" w:rsidRPr="00F74910" w:rsidRDefault="00820CB7" w:rsidP="00F74910">
            <w:pPr>
              <w:spacing w:after="0" w:line="240" w:lineRule="auto"/>
              <w:jc w:val="both"/>
              <w:rPr>
                <w:rFonts w:ascii="Times New Roman" w:hAnsi="Times New Roman"/>
                <w:sz w:val="24"/>
              </w:rPr>
            </w:pPr>
            <w:r w:rsidRPr="00F74910">
              <w:rPr>
                <w:rFonts w:ascii="Times New Roman" w:hAnsi="Times New Roman"/>
                <w:sz w:val="24"/>
              </w:rPr>
              <w:t>основные виды планирования;</w:t>
            </w:r>
          </w:p>
          <w:p w14:paraId="0A15FE32" w14:textId="77777777" w:rsidR="0064762F" w:rsidRPr="00F74910" w:rsidRDefault="00820CB7" w:rsidP="00F74910">
            <w:pPr>
              <w:spacing w:after="0" w:line="240" w:lineRule="auto"/>
              <w:jc w:val="both"/>
              <w:rPr>
                <w:rFonts w:ascii="Times New Roman" w:hAnsi="Times New Roman"/>
                <w:sz w:val="24"/>
              </w:rPr>
            </w:pPr>
            <w:r w:rsidRPr="00F74910">
              <w:rPr>
                <w:rFonts w:ascii="Times New Roman" w:hAnsi="Times New Roman"/>
                <w:sz w:val="24"/>
              </w:rPr>
              <w:t>устройство банковской системы, основные виды банков и их операций;</w:t>
            </w:r>
          </w:p>
          <w:p w14:paraId="08C575C5" w14:textId="77777777" w:rsidR="0064762F" w:rsidRPr="00F74910" w:rsidRDefault="00820CB7" w:rsidP="00F74910">
            <w:pPr>
              <w:spacing w:after="0" w:line="240" w:lineRule="auto"/>
              <w:jc w:val="both"/>
              <w:rPr>
                <w:rFonts w:ascii="Times New Roman" w:hAnsi="Times New Roman"/>
                <w:sz w:val="24"/>
              </w:rPr>
            </w:pPr>
            <w:r w:rsidRPr="00F74910">
              <w:rPr>
                <w:rFonts w:ascii="Times New Roman" w:hAnsi="Times New Roman"/>
                <w:sz w:val="24"/>
              </w:rPr>
              <w:t xml:space="preserve">сущность понятий «депозит» и «кредит», их виды и </w:t>
            </w:r>
            <w:proofErr w:type="spellStart"/>
            <w:r w:rsidRPr="00F74910">
              <w:rPr>
                <w:rFonts w:ascii="Times New Roman" w:hAnsi="Times New Roman"/>
                <w:sz w:val="24"/>
              </w:rPr>
              <w:t>принципы;схемы</w:t>
            </w:r>
            <w:proofErr w:type="spellEnd"/>
            <w:r w:rsidRPr="00F74910">
              <w:rPr>
                <w:rFonts w:ascii="Times New Roman" w:hAnsi="Times New Roman"/>
                <w:sz w:val="24"/>
              </w:rPr>
              <w:t xml:space="preserve"> кредитования физических лиц;</w:t>
            </w:r>
          </w:p>
          <w:p w14:paraId="1A43C37C" w14:textId="77777777" w:rsidR="0064762F" w:rsidRPr="00F74910" w:rsidRDefault="00820CB7" w:rsidP="00F74910">
            <w:pPr>
              <w:spacing w:after="0" w:line="240" w:lineRule="auto"/>
              <w:jc w:val="both"/>
              <w:rPr>
                <w:rFonts w:ascii="Times New Roman" w:hAnsi="Times New Roman"/>
                <w:sz w:val="24"/>
              </w:rPr>
            </w:pPr>
            <w:r w:rsidRPr="00F74910">
              <w:rPr>
                <w:rFonts w:ascii="Times New Roman" w:hAnsi="Times New Roman"/>
                <w:sz w:val="24"/>
              </w:rPr>
              <w:t>устройство налоговой системы, виды налогообложения физических лиц;</w:t>
            </w:r>
          </w:p>
          <w:p w14:paraId="34AF3960" w14:textId="77777777" w:rsidR="0064762F" w:rsidRPr="00F74910" w:rsidRDefault="00820CB7" w:rsidP="00F74910">
            <w:pPr>
              <w:spacing w:after="0" w:line="240" w:lineRule="auto"/>
              <w:jc w:val="both"/>
              <w:rPr>
                <w:rFonts w:ascii="Times New Roman" w:hAnsi="Times New Roman"/>
                <w:sz w:val="24"/>
              </w:rPr>
            </w:pPr>
            <w:r w:rsidRPr="00F74910">
              <w:rPr>
                <w:rFonts w:ascii="Times New Roman" w:hAnsi="Times New Roman"/>
                <w:sz w:val="24"/>
              </w:rPr>
              <w:t>признаки финансового мошенничества;</w:t>
            </w:r>
          </w:p>
          <w:p w14:paraId="4138DCBC" w14:textId="77777777" w:rsidR="0064762F" w:rsidRPr="00F74910" w:rsidRDefault="00820CB7" w:rsidP="00F74910">
            <w:pPr>
              <w:spacing w:after="0" w:line="240" w:lineRule="auto"/>
              <w:jc w:val="both"/>
              <w:rPr>
                <w:rFonts w:ascii="Times New Roman" w:hAnsi="Times New Roman"/>
                <w:sz w:val="24"/>
              </w:rPr>
            </w:pPr>
            <w:r w:rsidRPr="00F74910">
              <w:rPr>
                <w:rFonts w:ascii="Times New Roman" w:hAnsi="Times New Roman"/>
                <w:sz w:val="24"/>
              </w:rPr>
              <w:lastRenderedPageBreak/>
              <w:t>основные виды ценных бумаг и их доходность;</w:t>
            </w:r>
          </w:p>
          <w:p w14:paraId="3D78EF5D" w14:textId="77777777" w:rsidR="0064762F" w:rsidRPr="00F74910" w:rsidRDefault="00820CB7" w:rsidP="00F74910">
            <w:pPr>
              <w:spacing w:after="0" w:line="240" w:lineRule="auto"/>
              <w:jc w:val="both"/>
              <w:rPr>
                <w:rFonts w:ascii="Times New Roman" w:hAnsi="Times New Roman"/>
                <w:sz w:val="24"/>
              </w:rPr>
            </w:pPr>
            <w:r w:rsidRPr="00F74910">
              <w:rPr>
                <w:rFonts w:ascii="Times New Roman" w:hAnsi="Times New Roman"/>
                <w:sz w:val="24"/>
              </w:rPr>
              <w:t>формирование инвестиционного портфеля;</w:t>
            </w:r>
          </w:p>
          <w:p w14:paraId="63839F2B" w14:textId="77777777" w:rsidR="0064762F" w:rsidRPr="00F74910" w:rsidRDefault="00820CB7" w:rsidP="00F74910">
            <w:pPr>
              <w:spacing w:after="0" w:line="240" w:lineRule="auto"/>
              <w:jc w:val="both"/>
              <w:rPr>
                <w:rFonts w:ascii="Times New Roman" w:hAnsi="Times New Roman"/>
                <w:sz w:val="24"/>
              </w:rPr>
            </w:pPr>
            <w:r w:rsidRPr="00F74910">
              <w:rPr>
                <w:rFonts w:ascii="Times New Roman" w:hAnsi="Times New Roman"/>
                <w:sz w:val="24"/>
              </w:rPr>
              <w:t>классификацию инвестиций, основные разделы бизнес-плана;</w:t>
            </w:r>
          </w:p>
          <w:p w14:paraId="4B7E3366" w14:textId="77777777" w:rsidR="0064762F" w:rsidRPr="00F74910" w:rsidRDefault="00820CB7" w:rsidP="00F74910">
            <w:pPr>
              <w:spacing w:after="0" w:line="240" w:lineRule="auto"/>
              <w:jc w:val="both"/>
              <w:rPr>
                <w:rFonts w:ascii="Times New Roman" w:hAnsi="Times New Roman"/>
                <w:sz w:val="24"/>
              </w:rPr>
            </w:pPr>
            <w:r w:rsidRPr="00F74910">
              <w:rPr>
                <w:rFonts w:ascii="Times New Roman" w:hAnsi="Times New Roman"/>
                <w:sz w:val="24"/>
              </w:rPr>
              <w:t>виды страхования;</w:t>
            </w:r>
          </w:p>
          <w:p w14:paraId="4386B6C8" w14:textId="77777777" w:rsidR="0064762F" w:rsidRPr="00F74910" w:rsidRDefault="00820CB7" w:rsidP="00F74910">
            <w:pPr>
              <w:spacing w:after="0" w:line="240" w:lineRule="auto"/>
              <w:jc w:val="both"/>
              <w:rPr>
                <w:rFonts w:ascii="Times New Roman" w:hAnsi="Times New Roman"/>
                <w:i/>
                <w:sz w:val="24"/>
              </w:rPr>
            </w:pPr>
            <w:r w:rsidRPr="00F74910">
              <w:rPr>
                <w:rFonts w:ascii="Times New Roman" w:hAnsi="Times New Roman"/>
                <w:sz w:val="24"/>
              </w:rPr>
              <w:t>виды пенсий, способы увеличения пенсий</w:t>
            </w:r>
          </w:p>
        </w:tc>
        <w:tc>
          <w:tcPr>
            <w:tcW w:w="3362" w:type="dxa"/>
            <w:tcBorders>
              <w:top w:val="single" w:sz="4" w:space="0" w:color="000000"/>
              <w:left w:val="single" w:sz="4" w:space="0" w:color="000000"/>
              <w:bottom w:val="single" w:sz="4" w:space="0" w:color="000000"/>
              <w:right w:val="single" w:sz="4" w:space="0" w:color="000000"/>
            </w:tcBorders>
          </w:tcPr>
          <w:p w14:paraId="221EF19F" w14:textId="77777777" w:rsidR="0064762F" w:rsidRPr="00F74910" w:rsidRDefault="00820CB7" w:rsidP="00F74910">
            <w:pPr>
              <w:keepNext/>
              <w:spacing w:after="0" w:line="240" w:lineRule="auto"/>
              <w:jc w:val="both"/>
              <w:rPr>
                <w:rFonts w:ascii="Times New Roman" w:hAnsi="Times New Roman"/>
                <w:sz w:val="24"/>
              </w:rPr>
            </w:pPr>
            <w:r w:rsidRPr="00F74910">
              <w:rPr>
                <w:rFonts w:ascii="Times New Roman" w:hAnsi="Times New Roman"/>
                <w:sz w:val="24"/>
              </w:rPr>
              <w:lastRenderedPageBreak/>
              <w:t>демонстрирует знания основных понятий финансовой грамотности;</w:t>
            </w:r>
          </w:p>
          <w:p w14:paraId="182827DF" w14:textId="77777777" w:rsidR="0064762F" w:rsidRPr="00F74910" w:rsidRDefault="00820CB7" w:rsidP="00F74910">
            <w:pPr>
              <w:keepNext/>
              <w:spacing w:after="0" w:line="240" w:lineRule="auto"/>
              <w:jc w:val="both"/>
              <w:rPr>
                <w:rFonts w:ascii="Times New Roman" w:hAnsi="Times New Roman"/>
                <w:sz w:val="24"/>
              </w:rPr>
            </w:pPr>
            <w:r w:rsidRPr="00F74910">
              <w:rPr>
                <w:rFonts w:ascii="Times New Roman" w:hAnsi="Times New Roman"/>
                <w:sz w:val="24"/>
              </w:rPr>
              <w:t>ориентируется в нормативно-правовой базе, регламентирующей вопросы финансовой грамотности;</w:t>
            </w:r>
          </w:p>
          <w:p w14:paraId="578E57F3" w14:textId="77777777" w:rsidR="0064762F" w:rsidRPr="00F74910" w:rsidRDefault="00820CB7" w:rsidP="00F74910">
            <w:pPr>
              <w:keepNext/>
              <w:spacing w:after="0" w:line="240" w:lineRule="auto"/>
              <w:jc w:val="both"/>
              <w:rPr>
                <w:rFonts w:ascii="Times New Roman" w:hAnsi="Times New Roman"/>
                <w:sz w:val="24"/>
              </w:rPr>
            </w:pPr>
            <w:r w:rsidRPr="00F74910">
              <w:rPr>
                <w:rFonts w:ascii="Times New Roman" w:hAnsi="Times New Roman"/>
                <w:sz w:val="24"/>
              </w:rPr>
              <w:t>способен планировать личный и семейный бюджеты;</w:t>
            </w:r>
          </w:p>
          <w:p w14:paraId="0AD0D920" w14:textId="77777777" w:rsidR="0064762F" w:rsidRPr="00F74910" w:rsidRDefault="00820CB7" w:rsidP="00F74910">
            <w:pPr>
              <w:keepNext/>
              <w:spacing w:after="0" w:line="240" w:lineRule="auto"/>
              <w:jc w:val="both"/>
              <w:rPr>
                <w:rFonts w:ascii="Times New Roman" w:hAnsi="Times New Roman"/>
                <w:sz w:val="24"/>
              </w:rPr>
            </w:pPr>
            <w:r w:rsidRPr="00F74910">
              <w:rPr>
                <w:rFonts w:ascii="Times New Roman" w:hAnsi="Times New Roman"/>
                <w:sz w:val="24"/>
              </w:rPr>
              <w:t>владеет знаниями для обоснования и реализации бизнес-идеи;</w:t>
            </w:r>
          </w:p>
          <w:p w14:paraId="09265DEC" w14:textId="77777777" w:rsidR="0064762F" w:rsidRPr="00F74910" w:rsidRDefault="00820CB7" w:rsidP="00F74910">
            <w:pPr>
              <w:keepNext/>
              <w:spacing w:after="0" w:line="240" w:lineRule="auto"/>
              <w:jc w:val="both"/>
              <w:rPr>
                <w:rFonts w:ascii="Times New Roman" w:hAnsi="Times New Roman"/>
                <w:sz w:val="24"/>
              </w:rPr>
            </w:pPr>
            <w:r w:rsidRPr="00F74910">
              <w:rPr>
                <w:rFonts w:ascii="Times New Roman" w:hAnsi="Times New Roman"/>
                <w:sz w:val="24"/>
              </w:rPr>
              <w:t>дает характеристику различным видам банковских операций, кредитов, схем кредитования, основным видам ценных бумаг и налогообложения физических лиц;</w:t>
            </w:r>
          </w:p>
          <w:p w14:paraId="1FEDCA2E" w14:textId="77777777" w:rsidR="0064762F" w:rsidRPr="00F74910" w:rsidRDefault="00820CB7" w:rsidP="00F74910">
            <w:pPr>
              <w:keepNext/>
              <w:spacing w:after="0" w:line="240" w:lineRule="auto"/>
              <w:jc w:val="both"/>
              <w:rPr>
                <w:rFonts w:ascii="Times New Roman" w:hAnsi="Times New Roman"/>
                <w:sz w:val="24"/>
              </w:rPr>
            </w:pPr>
            <w:r w:rsidRPr="00F74910">
              <w:rPr>
                <w:rFonts w:ascii="Times New Roman" w:hAnsi="Times New Roman"/>
                <w:sz w:val="24"/>
              </w:rPr>
              <w:t xml:space="preserve">владеет знаниями формирования </w:t>
            </w:r>
            <w:r w:rsidRPr="00F74910">
              <w:rPr>
                <w:rFonts w:ascii="Times New Roman" w:hAnsi="Times New Roman"/>
                <w:sz w:val="24"/>
              </w:rPr>
              <w:lastRenderedPageBreak/>
              <w:t>инвестиционного портфеля физических лиц;</w:t>
            </w:r>
          </w:p>
          <w:p w14:paraId="0071F6F8" w14:textId="77777777" w:rsidR="0064762F" w:rsidRPr="00F74910" w:rsidRDefault="00820CB7" w:rsidP="00F74910">
            <w:pPr>
              <w:keepNext/>
              <w:spacing w:after="0" w:line="240" w:lineRule="auto"/>
              <w:jc w:val="both"/>
              <w:rPr>
                <w:rFonts w:ascii="Times New Roman" w:hAnsi="Times New Roman"/>
                <w:sz w:val="24"/>
              </w:rPr>
            </w:pPr>
            <w:r w:rsidRPr="00F74910">
              <w:rPr>
                <w:rFonts w:ascii="Times New Roman" w:hAnsi="Times New Roman"/>
                <w:sz w:val="24"/>
              </w:rPr>
              <w:t>умеет определять признаки финансового мошенничества;</w:t>
            </w:r>
          </w:p>
          <w:p w14:paraId="2F1C3AAC" w14:textId="77777777" w:rsidR="0064762F" w:rsidRPr="00F74910" w:rsidRDefault="00820CB7" w:rsidP="00F74910">
            <w:pPr>
              <w:keepNext/>
              <w:spacing w:after="0" w:line="240" w:lineRule="auto"/>
              <w:jc w:val="both"/>
              <w:rPr>
                <w:rFonts w:ascii="Times New Roman" w:hAnsi="Times New Roman"/>
                <w:sz w:val="24"/>
              </w:rPr>
            </w:pPr>
            <w:r w:rsidRPr="00F74910">
              <w:rPr>
                <w:rFonts w:ascii="Times New Roman" w:hAnsi="Times New Roman"/>
                <w:sz w:val="24"/>
              </w:rPr>
              <w:t>применяет знания при участии на страховом рынке;</w:t>
            </w:r>
          </w:p>
          <w:p w14:paraId="6903A343" w14:textId="77777777" w:rsidR="0064762F" w:rsidRPr="00F74910" w:rsidRDefault="00820CB7" w:rsidP="00F74910">
            <w:pPr>
              <w:keepNext/>
              <w:spacing w:after="0" w:line="240" w:lineRule="auto"/>
              <w:jc w:val="both"/>
              <w:rPr>
                <w:rFonts w:ascii="Times New Roman" w:hAnsi="Times New Roman"/>
                <w:sz w:val="24"/>
              </w:rPr>
            </w:pPr>
            <w:r w:rsidRPr="00F74910">
              <w:rPr>
                <w:rFonts w:ascii="Times New Roman" w:hAnsi="Times New Roman"/>
                <w:sz w:val="24"/>
              </w:rPr>
              <w:t>демонстрирует знания о видах пенсий и способах увеличения пенсионных накоплений</w:t>
            </w:r>
          </w:p>
        </w:tc>
        <w:tc>
          <w:tcPr>
            <w:tcW w:w="2305" w:type="dxa"/>
            <w:tcBorders>
              <w:top w:val="single" w:sz="4" w:space="0" w:color="000000"/>
              <w:left w:val="single" w:sz="4" w:space="0" w:color="000000"/>
              <w:bottom w:val="single" w:sz="4" w:space="0" w:color="000000"/>
              <w:right w:val="single" w:sz="4" w:space="0" w:color="000000"/>
            </w:tcBorders>
          </w:tcPr>
          <w:p w14:paraId="4B9B3152" w14:textId="77777777" w:rsidR="0064762F" w:rsidRPr="006719CA" w:rsidRDefault="0064762F">
            <w:pPr>
              <w:spacing w:after="0" w:line="240" w:lineRule="auto"/>
              <w:ind w:right="-1"/>
              <w:jc w:val="center"/>
              <w:rPr>
                <w:rFonts w:ascii="Times New Roman" w:hAnsi="Times New Roman"/>
                <w:sz w:val="24"/>
              </w:rPr>
            </w:pPr>
          </w:p>
          <w:p w14:paraId="1BBFEF35" w14:textId="77777777" w:rsidR="0064762F" w:rsidRPr="006719CA" w:rsidRDefault="0064762F">
            <w:pPr>
              <w:spacing w:after="0" w:line="240" w:lineRule="auto"/>
              <w:ind w:right="-1"/>
              <w:jc w:val="center"/>
              <w:rPr>
                <w:rFonts w:ascii="Times New Roman" w:hAnsi="Times New Roman"/>
                <w:sz w:val="24"/>
              </w:rPr>
            </w:pPr>
          </w:p>
          <w:p w14:paraId="2D48849E" w14:textId="77777777" w:rsidR="0064762F" w:rsidRPr="006719CA" w:rsidRDefault="0064762F">
            <w:pPr>
              <w:spacing w:after="0" w:line="240" w:lineRule="auto"/>
              <w:ind w:right="-1"/>
              <w:jc w:val="center"/>
              <w:rPr>
                <w:rFonts w:ascii="Times New Roman" w:hAnsi="Times New Roman"/>
                <w:sz w:val="24"/>
              </w:rPr>
            </w:pPr>
          </w:p>
          <w:p w14:paraId="52147C5C" w14:textId="77777777" w:rsidR="0064762F" w:rsidRPr="006719CA" w:rsidRDefault="0064762F">
            <w:pPr>
              <w:spacing w:after="0" w:line="240" w:lineRule="auto"/>
              <w:ind w:right="-1"/>
              <w:jc w:val="center"/>
              <w:rPr>
                <w:rFonts w:ascii="Times New Roman" w:hAnsi="Times New Roman"/>
                <w:sz w:val="24"/>
              </w:rPr>
            </w:pPr>
          </w:p>
          <w:p w14:paraId="76F3C2E4" w14:textId="77777777" w:rsidR="0064762F" w:rsidRPr="006719CA" w:rsidRDefault="0064762F">
            <w:pPr>
              <w:spacing w:after="0" w:line="240" w:lineRule="auto"/>
              <w:ind w:right="-1"/>
              <w:jc w:val="center"/>
              <w:rPr>
                <w:rFonts w:ascii="Times New Roman" w:hAnsi="Times New Roman"/>
                <w:sz w:val="24"/>
              </w:rPr>
            </w:pPr>
          </w:p>
          <w:p w14:paraId="00888D22" w14:textId="77777777" w:rsidR="0064762F" w:rsidRPr="006719CA" w:rsidRDefault="0064762F">
            <w:pPr>
              <w:spacing w:after="0" w:line="240" w:lineRule="auto"/>
              <w:ind w:right="-1"/>
              <w:jc w:val="center"/>
              <w:rPr>
                <w:rFonts w:ascii="Times New Roman" w:hAnsi="Times New Roman"/>
                <w:sz w:val="24"/>
              </w:rPr>
            </w:pPr>
          </w:p>
          <w:p w14:paraId="119AFED6" w14:textId="77777777" w:rsidR="0064762F" w:rsidRPr="006719CA" w:rsidRDefault="0064762F">
            <w:pPr>
              <w:spacing w:after="0" w:line="240" w:lineRule="auto"/>
              <w:ind w:right="-1"/>
              <w:jc w:val="center"/>
              <w:rPr>
                <w:rFonts w:ascii="Times New Roman" w:hAnsi="Times New Roman"/>
                <w:sz w:val="24"/>
              </w:rPr>
            </w:pPr>
          </w:p>
          <w:p w14:paraId="022F150A" w14:textId="77777777" w:rsidR="0064762F" w:rsidRPr="006719CA" w:rsidRDefault="0064762F">
            <w:pPr>
              <w:spacing w:after="0" w:line="240" w:lineRule="auto"/>
              <w:ind w:right="-1"/>
              <w:jc w:val="center"/>
              <w:rPr>
                <w:rFonts w:ascii="Times New Roman" w:hAnsi="Times New Roman"/>
                <w:sz w:val="24"/>
              </w:rPr>
            </w:pPr>
          </w:p>
          <w:p w14:paraId="6346CF93" w14:textId="77777777" w:rsidR="0064762F" w:rsidRPr="006719CA" w:rsidRDefault="0064762F">
            <w:pPr>
              <w:spacing w:after="0" w:line="240" w:lineRule="auto"/>
              <w:ind w:right="-1"/>
              <w:jc w:val="center"/>
              <w:rPr>
                <w:rFonts w:ascii="Times New Roman" w:hAnsi="Times New Roman"/>
                <w:sz w:val="24"/>
              </w:rPr>
            </w:pPr>
          </w:p>
          <w:p w14:paraId="2E961FAC" w14:textId="77777777" w:rsidR="0064762F" w:rsidRPr="006719CA" w:rsidRDefault="0064762F">
            <w:pPr>
              <w:spacing w:after="0" w:line="240" w:lineRule="auto"/>
              <w:ind w:right="-1"/>
              <w:jc w:val="center"/>
              <w:rPr>
                <w:rFonts w:ascii="Times New Roman" w:hAnsi="Times New Roman"/>
                <w:sz w:val="24"/>
              </w:rPr>
            </w:pPr>
          </w:p>
          <w:p w14:paraId="5049D370" w14:textId="77777777" w:rsidR="0064762F" w:rsidRPr="006719CA" w:rsidRDefault="0064762F">
            <w:pPr>
              <w:spacing w:after="0" w:line="240" w:lineRule="auto"/>
              <w:ind w:right="-1"/>
              <w:jc w:val="center"/>
              <w:rPr>
                <w:rFonts w:ascii="Times New Roman" w:hAnsi="Times New Roman"/>
                <w:sz w:val="24"/>
              </w:rPr>
            </w:pPr>
          </w:p>
          <w:p w14:paraId="3B41543E" w14:textId="77777777" w:rsidR="0064762F" w:rsidRPr="006719CA" w:rsidRDefault="0064762F">
            <w:pPr>
              <w:spacing w:after="0" w:line="240" w:lineRule="auto"/>
              <w:ind w:right="-1"/>
              <w:jc w:val="center"/>
              <w:rPr>
                <w:rFonts w:ascii="Times New Roman" w:hAnsi="Times New Roman"/>
                <w:sz w:val="24"/>
              </w:rPr>
            </w:pPr>
          </w:p>
          <w:p w14:paraId="54499F38"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Устный опрос.</w:t>
            </w:r>
          </w:p>
          <w:p w14:paraId="276E193D"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Тестирование. Подготовка доклада и презентации по заданной теме</w:t>
            </w:r>
          </w:p>
          <w:p w14:paraId="45CAF03C" w14:textId="77777777" w:rsidR="0064762F" w:rsidRPr="006719CA" w:rsidRDefault="0064762F">
            <w:pPr>
              <w:spacing w:after="0" w:line="240" w:lineRule="auto"/>
              <w:ind w:right="-1"/>
              <w:jc w:val="both"/>
              <w:rPr>
                <w:rFonts w:ascii="Times New Roman" w:hAnsi="Times New Roman"/>
                <w:i/>
                <w:sz w:val="24"/>
              </w:rPr>
            </w:pPr>
          </w:p>
        </w:tc>
      </w:tr>
      <w:tr w:rsidR="0064762F" w:rsidRPr="006719CA" w14:paraId="08AB3C85" w14:textId="77777777" w:rsidTr="00EC006E">
        <w:tc>
          <w:tcPr>
            <w:tcW w:w="9464" w:type="dxa"/>
            <w:gridSpan w:val="3"/>
            <w:tcBorders>
              <w:top w:val="single" w:sz="4" w:space="0" w:color="000000"/>
              <w:left w:val="single" w:sz="4" w:space="0" w:color="000000"/>
              <w:bottom w:val="single" w:sz="4" w:space="0" w:color="000000"/>
              <w:right w:val="single" w:sz="4" w:space="0" w:color="000000"/>
            </w:tcBorders>
          </w:tcPr>
          <w:p w14:paraId="5CAD8A9B" w14:textId="77777777" w:rsidR="0064762F" w:rsidRPr="006719CA" w:rsidRDefault="00820CB7">
            <w:pPr>
              <w:spacing w:after="0" w:line="240" w:lineRule="auto"/>
              <w:jc w:val="both"/>
              <w:rPr>
                <w:rFonts w:ascii="Times New Roman" w:hAnsi="Times New Roman"/>
                <w:i/>
                <w:sz w:val="24"/>
              </w:rPr>
            </w:pPr>
            <w:r w:rsidRPr="006719CA">
              <w:rPr>
                <w:rFonts w:ascii="Times New Roman" w:hAnsi="Times New Roman"/>
                <w:b/>
                <w:sz w:val="24"/>
              </w:rPr>
              <w:t>Перечень умений, осваиваемых в рамках дисциплины</w:t>
            </w:r>
          </w:p>
        </w:tc>
      </w:tr>
      <w:tr w:rsidR="0064762F" w:rsidRPr="006719CA" w14:paraId="1F7E8C78" w14:textId="77777777" w:rsidTr="00EC006E">
        <w:tc>
          <w:tcPr>
            <w:tcW w:w="3797" w:type="dxa"/>
            <w:tcBorders>
              <w:top w:val="single" w:sz="4" w:space="0" w:color="000000"/>
              <w:left w:val="single" w:sz="4" w:space="0" w:color="000000"/>
              <w:bottom w:val="single" w:sz="4" w:space="0" w:color="000000"/>
              <w:right w:val="single" w:sz="4" w:space="0" w:color="000000"/>
            </w:tcBorders>
          </w:tcPr>
          <w:p w14:paraId="2C3D767C" w14:textId="77777777" w:rsidR="0064762F" w:rsidRPr="00F74910" w:rsidRDefault="00820CB7" w:rsidP="00F74910">
            <w:pPr>
              <w:spacing w:after="0" w:line="240" w:lineRule="auto"/>
              <w:jc w:val="both"/>
              <w:rPr>
                <w:rFonts w:ascii="Times New Roman" w:hAnsi="Times New Roman"/>
                <w:sz w:val="24"/>
              </w:rPr>
            </w:pPr>
            <w:r w:rsidRPr="00F74910">
              <w:rPr>
                <w:rFonts w:ascii="Times New Roman" w:hAnsi="Times New Roman"/>
                <w:sz w:val="24"/>
              </w:rPr>
              <w:t>Уметь:</w:t>
            </w:r>
          </w:p>
          <w:p w14:paraId="4CF7476A" w14:textId="77777777" w:rsidR="0064762F" w:rsidRPr="00F74910" w:rsidRDefault="00820CB7" w:rsidP="00F74910">
            <w:pPr>
              <w:spacing w:after="0" w:line="240" w:lineRule="auto"/>
              <w:jc w:val="both"/>
              <w:rPr>
                <w:rFonts w:ascii="Times New Roman" w:hAnsi="Times New Roman"/>
                <w:sz w:val="24"/>
              </w:rPr>
            </w:pPr>
            <w:r w:rsidRPr="00F74910">
              <w:rPr>
                <w:rFonts w:ascii="Times New Roman" w:hAnsi="Times New Roman"/>
                <w:sz w:val="24"/>
              </w:rPr>
              <w:t>применять теоретические знания по финансовой грамотности для практической деятельности и повседневной жизни;</w:t>
            </w:r>
          </w:p>
          <w:p w14:paraId="457B9B94" w14:textId="77777777" w:rsidR="0064762F" w:rsidRPr="00F74910" w:rsidRDefault="00820CB7" w:rsidP="00F74910">
            <w:pPr>
              <w:spacing w:after="0" w:line="240" w:lineRule="auto"/>
              <w:jc w:val="both"/>
              <w:rPr>
                <w:rFonts w:ascii="Times New Roman" w:hAnsi="Times New Roman"/>
                <w:sz w:val="24"/>
              </w:rPr>
            </w:pPr>
            <w:r w:rsidRPr="00F74910">
              <w:rPr>
                <w:rFonts w:ascii="Times New Roman" w:hAnsi="Times New Roman"/>
                <w:sz w:val="24"/>
              </w:rPr>
              <w:t>взаимодействовать в коллективе и работать в команде;</w:t>
            </w:r>
          </w:p>
          <w:p w14:paraId="320C5016" w14:textId="77777777" w:rsidR="0064762F" w:rsidRPr="00F74910" w:rsidRDefault="00820CB7" w:rsidP="00F74910">
            <w:pPr>
              <w:spacing w:after="0" w:line="240" w:lineRule="auto"/>
              <w:jc w:val="both"/>
              <w:rPr>
                <w:rFonts w:ascii="Times New Roman" w:hAnsi="Times New Roman"/>
                <w:sz w:val="24"/>
              </w:rPr>
            </w:pPr>
            <w:r w:rsidRPr="00F74910">
              <w:rPr>
                <w:rFonts w:ascii="Times New Roman" w:hAnsi="Times New Roman"/>
                <w:sz w:val="24"/>
              </w:rPr>
              <w:t xml:space="preserve">рационально планировать свои доходы и расходы; </w:t>
            </w:r>
          </w:p>
          <w:p w14:paraId="1D69353C" w14:textId="77777777" w:rsidR="0064762F" w:rsidRPr="00F74910" w:rsidRDefault="00820CB7" w:rsidP="00F74910">
            <w:pPr>
              <w:spacing w:after="0" w:line="240" w:lineRule="auto"/>
              <w:jc w:val="both"/>
              <w:rPr>
                <w:rFonts w:ascii="Times New Roman" w:hAnsi="Times New Roman"/>
                <w:sz w:val="24"/>
              </w:rPr>
            </w:pPr>
            <w:r w:rsidRPr="00F74910">
              <w:rPr>
                <w:rFonts w:ascii="Times New Roman" w:hAnsi="Times New Roman"/>
                <w:sz w:val="24"/>
              </w:rPr>
              <w:t>грамотно применять полученные знания для оценки собственных экономических действий в качестве потребителя, налогоплательщика, страхователя, члена семьи и гражданина;</w:t>
            </w:r>
          </w:p>
          <w:p w14:paraId="682BFF15" w14:textId="77777777" w:rsidR="0064762F" w:rsidRPr="00F74910" w:rsidRDefault="00820CB7" w:rsidP="00F74910">
            <w:pPr>
              <w:spacing w:after="0" w:line="240" w:lineRule="auto"/>
              <w:jc w:val="both"/>
              <w:rPr>
                <w:rFonts w:ascii="Times New Roman" w:hAnsi="Times New Roman"/>
                <w:sz w:val="24"/>
              </w:rPr>
            </w:pPr>
            <w:r w:rsidRPr="00F74910">
              <w:rPr>
                <w:rFonts w:ascii="Times New Roman" w:hAnsi="Times New Roman"/>
                <w:sz w:val="24"/>
              </w:rPr>
              <w:t>использовать приобретенные знания для выполнения практических заданий, основанных на ситуациях, связанных с банковскими операциями, рынком ценных бумаг, страховым рынком, фондовой и валютной биржами;</w:t>
            </w:r>
          </w:p>
          <w:p w14:paraId="7AE5C2FC" w14:textId="77777777" w:rsidR="0064762F" w:rsidRPr="00F74910" w:rsidRDefault="00820CB7" w:rsidP="00F74910">
            <w:pPr>
              <w:spacing w:after="0" w:line="240" w:lineRule="auto"/>
              <w:jc w:val="both"/>
              <w:rPr>
                <w:rFonts w:ascii="Times New Roman" w:hAnsi="Times New Roman"/>
                <w:sz w:val="24"/>
              </w:rPr>
            </w:pPr>
            <w:r w:rsidRPr="00F74910">
              <w:rPr>
                <w:rFonts w:ascii="Times New Roman" w:hAnsi="Times New Roman"/>
                <w:sz w:val="24"/>
              </w:rPr>
              <w:t>анализирует состояние финансовых рынков, используя различные источники информации;</w:t>
            </w:r>
          </w:p>
          <w:p w14:paraId="5B762F23" w14:textId="77777777" w:rsidR="0064762F" w:rsidRPr="00F74910" w:rsidRDefault="00820CB7" w:rsidP="00F74910">
            <w:pPr>
              <w:spacing w:after="0" w:line="240" w:lineRule="auto"/>
              <w:jc w:val="both"/>
              <w:rPr>
                <w:rFonts w:ascii="Times New Roman" w:hAnsi="Times New Roman"/>
                <w:sz w:val="24"/>
              </w:rPr>
            </w:pPr>
            <w:r w:rsidRPr="00F74910">
              <w:rPr>
                <w:rFonts w:ascii="Times New Roman" w:hAnsi="Times New Roman"/>
                <w:sz w:val="24"/>
              </w:rPr>
              <w:t>определять назначение видов налогов и применять полученные знания для расчёта НДФЛ, налоговых вычетов, заполнения налоговой декларации;</w:t>
            </w:r>
          </w:p>
          <w:p w14:paraId="5FFB39A4" w14:textId="77777777" w:rsidR="0064762F" w:rsidRPr="00F74910" w:rsidRDefault="00820CB7" w:rsidP="00F74910">
            <w:pPr>
              <w:spacing w:after="0" w:line="240" w:lineRule="auto"/>
              <w:jc w:val="both"/>
              <w:rPr>
                <w:rFonts w:ascii="Times New Roman" w:hAnsi="Times New Roman"/>
                <w:sz w:val="24"/>
              </w:rPr>
            </w:pPr>
            <w:r w:rsidRPr="00F74910">
              <w:rPr>
                <w:rFonts w:ascii="Times New Roman" w:hAnsi="Times New Roman"/>
                <w:sz w:val="24"/>
              </w:rPr>
              <w:t>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w:t>
            </w:r>
          </w:p>
          <w:p w14:paraId="43DF1FF2" w14:textId="77777777" w:rsidR="0064762F" w:rsidRPr="00F74910" w:rsidRDefault="00820CB7" w:rsidP="00F74910">
            <w:pPr>
              <w:spacing w:after="0" w:line="240" w:lineRule="auto"/>
              <w:jc w:val="both"/>
              <w:rPr>
                <w:rFonts w:ascii="Times New Roman" w:hAnsi="Times New Roman"/>
                <w:sz w:val="24"/>
              </w:rPr>
            </w:pPr>
            <w:r w:rsidRPr="00F74910">
              <w:rPr>
                <w:rFonts w:ascii="Times New Roman" w:hAnsi="Times New Roman"/>
                <w:sz w:val="24"/>
              </w:rPr>
              <w:t>планировать и анализировать семейный бюджет и личный финансовый план;</w:t>
            </w:r>
          </w:p>
          <w:p w14:paraId="61D958CF" w14:textId="77777777" w:rsidR="0064762F" w:rsidRPr="00F74910" w:rsidRDefault="00820CB7" w:rsidP="00F74910">
            <w:pPr>
              <w:spacing w:after="0" w:line="240" w:lineRule="auto"/>
              <w:jc w:val="both"/>
              <w:rPr>
                <w:rFonts w:ascii="Times New Roman" w:hAnsi="Times New Roman"/>
                <w:sz w:val="24"/>
              </w:rPr>
            </w:pPr>
            <w:r w:rsidRPr="00F74910">
              <w:rPr>
                <w:rFonts w:ascii="Times New Roman" w:hAnsi="Times New Roman"/>
                <w:sz w:val="24"/>
              </w:rPr>
              <w:lastRenderedPageBreak/>
              <w:t>составлять обоснование бизнес-идеи;</w:t>
            </w:r>
          </w:p>
          <w:p w14:paraId="6A30EB7E" w14:textId="77777777" w:rsidR="0064762F" w:rsidRPr="00F74910" w:rsidRDefault="00820CB7" w:rsidP="00F74910">
            <w:pPr>
              <w:spacing w:after="0" w:line="240" w:lineRule="auto"/>
              <w:jc w:val="both"/>
              <w:rPr>
                <w:rFonts w:ascii="Times New Roman" w:hAnsi="Times New Roman"/>
                <w:sz w:val="24"/>
              </w:rPr>
            </w:pPr>
            <w:r w:rsidRPr="00F74910">
              <w:rPr>
                <w:rFonts w:ascii="Times New Roman" w:hAnsi="Times New Roman"/>
                <w:sz w:val="24"/>
              </w:rPr>
              <w:t>применять полученные знания для увеличения пенсионных накоплений</w:t>
            </w:r>
          </w:p>
        </w:tc>
        <w:tc>
          <w:tcPr>
            <w:tcW w:w="3362" w:type="dxa"/>
            <w:tcBorders>
              <w:top w:val="single" w:sz="4" w:space="0" w:color="000000"/>
              <w:left w:val="single" w:sz="4" w:space="0" w:color="000000"/>
              <w:bottom w:val="single" w:sz="4" w:space="0" w:color="000000"/>
              <w:right w:val="single" w:sz="4" w:space="0" w:color="000000"/>
            </w:tcBorders>
          </w:tcPr>
          <w:p w14:paraId="71C728FF" w14:textId="77777777" w:rsidR="0064762F" w:rsidRPr="00F74910" w:rsidRDefault="00820CB7" w:rsidP="00F74910">
            <w:pPr>
              <w:spacing w:after="0" w:line="240" w:lineRule="auto"/>
              <w:jc w:val="both"/>
              <w:rPr>
                <w:rFonts w:ascii="Times New Roman" w:hAnsi="Times New Roman"/>
                <w:sz w:val="24"/>
              </w:rPr>
            </w:pPr>
            <w:r w:rsidRPr="00F74910">
              <w:rPr>
                <w:rFonts w:ascii="Times New Roman" w:hAnsi="Times New Roman"/>
                <w:sz w:val="24"/>
              </w:rPr>
              <w:lastRenderedPageBreak/>
              <w:t>применяет теоретические знания по финансовой грамотности для практической деятельности и повседневной жизни;</w:t>
            </w:r>
          </w:p>
          <w:p w14:paraId="007CB1E1" w14:textId="77777777" w:rsidR="0064762F" w:rsidRPr="00F74910" w:rsidRDefault="00820CB7" w:rsidP="00F74910">
            <w:pPr>
              <w:spacing w:after="0" w:line="240" w:lineRule="auto"/>
              <w:jc w:val="both"/>
              <w:rPr>
                <w:rFonts w:ascii="Times New Roman" w:hAnsi="Times New Roman"/>
                <w:sz w:val="24"/>
              </w:rPr>
            </w:pPr>
            <w:r w:rsidRPr="00F74910">
              <w:rPr>
                <w:rFonts w:ascii="Times New Roman" w:hAnsi="Times New Roman"/>
                <w:sz w:val="24"/>
              </w:rPr>
              <w:t>планирует свои доходы и расходы и грамотно применяет полученные знания для оценки собственных экономических действий в качестве потребителя, страхователя, налогоплательщика, члена семьи и гражданина;</w:t>
            </w:r>
          </w:p>
          <w:p w14:paraId="4AC0C64D" w14:textId="77777777" w:rsidR="0064762F" w:rsidRPr="00F74910" w:rsidRDefault="00820CB7" w:rsidP="00F74910">
            <w:pPr>
              <w:spacing w:after="0" w:line="240" w:lineRule="auto"/>
              <w:jc w:val="both"/>
              <w:rPr>
                <w:rFonts w:ascii="Times New Roman" w:hAnsi="Times New Roman"/>
                <w:sz w:val="24"/>
              </w:rPr>
            </w:pPr>
            <w:r w:rsidRPr="00F74910">
              <w:rPr>
                <w:rFonts w:ascii="Times New Roman" w:hAnsi="Times New Roman"/>
                <w:sz w:val="24"/>
              </w:rPr>
              <w:t>выполняет практические задания, основанные на ситуациях, связанных с банковскими операциями, рынком ценных бумаг, страховым рынком, фондовой и валютной биржами;</w:t>
            </w:r>
          </w:p>
          <w:p w14:paraId="60844F57" w14:textId="77777777" w:rsidR="0064762F" w:rsidRPr="00F74910" w:rsidRDefault="00820CB7" w:rsidP="00F74910">
            <w:pPr>
              <w:spacing w:after="0" w:line="240" w:lineRule="auto"/>
              <w:jc w:val="both"/>
              <w:rPr>
                <w:rFonts w:ascii="Times New Roman" w:hAnsi="Times New Roman"/>
                <w:sz w:val="24"/>
              </w:rPr>
            </w:pPr>
            <w:r w:rsidRPr="00F74910">
              <w:rPr>
                <w:rFonts w:ascii="Times New Roman" w:hAnsi="Times New Roman"/>
                <w:sz w:val="24"/>
              </w:rPr>
              <w:t>проводит анализ состояния финансовых рынков, используя различные источники информации;</w:t>
            </w:r>
          </w:p>
          <w:p w14:paraId="4EE499F7" w14:textId="77777777" w:rsidR="0064762F" w:rsidRPr="00F74910" w:rsidRDefault="00820CB7" w:rsidP="00F74910">
            <w:pPr>
              <w:spacing w:after="0" w:line="240" w:lineRule="auto"/>
              <w:jc w:val="both"/>
              <w:rPr>
                <w:rFonts w:ascii="Times New Roman" w:hAnsi="Times New Roman"/>
                <w:sz w:val="24"/>
              </w:rPr>
            </w:pPr>
            <w:r w:rsidRPr="00F74910">
              <w:rPr>
                <w:rFonts w:ascii="Times New Roman" w:hAnsi="Times New Roman"/>
                <w:sz w:val="24"/>
              </w:rPr>
              <w:t>определяет назначение видов налогов и рассчитывает НДФЛ, налоговый вычет;</w:t>
            </w:r>
          </w:p>
          <w:p w14:paraId="32F37F02" w14:textId="77777777" w:rsidR="0064762F" w:rsidRPr="00F74910" w:rsidRDefault="00820CB7" w:rsidP="00F74910">
            <w:pPr>
              <w:spacing w:after="0" w:line="240" w:lineRule="auto"/>
              <w:jc w:val="both"/>
              <w:rPr>
                <w:rFonts w:ascii="Times New Roman" w:hAnsi="Times New Roman"/>
                <w:sz w:val="24"/>
              </w:rPr>
            </w:pPr>
            <w:r w:rsidRPr="00F74910">
              <w:rPr>
                <w:rFonts w:ascii="Times New Roman" w:hAnsi="Times New Roman"/>
                <w:sz w:val="24"/>
              </w:rPr>
              <w:t>ориентируется в правовых нормах по защите прав потребителей финансовых услуг и выявляет признаки мошенничества на финансовом рынке в отношении физических лиц;</w:t>
            </w:r>
          </w:p>
          <w:p w14:paraId="425C473E" w14:textId="77777777" w:rsidR="0064762F" w:rsidRPr="00F74910" w:rsidRDefault="00820CB7" w:rsidP="00F74910">
            <w:pPr>
              <w:spacing w:after="0" w:line="240" w:lineRule="auto"/>
              <w:jc w:val="both"/>
              <w:rPr>
                <w:rFonts w:ascii="Times New Roman" w:hAnsi="Times New Roman"/>
                <w:sz w:val="24"/>
              </w:rPr>
            </w:pPr>
            <w:r w:rsidRPr="00F74910">
              <w:rPr>
                <w:rFonts w:ascii="Times New Roman" w:hAnsi="Times New Roman"/>
                <w:sz w:val="24"/>
              </w:rPr>
              <w:t>планирует и анализирует семейный бюджет и личный финансовый план;</w:t>
            </w:r>
          </w:p>
          <w:p w14:paraId="6925F55B" w14:textId="77777777" w:rsidR="0064762F" w:rsidRPr="00F74910" w:rsidRDefault="00820CB7" w:rsidP="00F74910">
            <w:pPr>
              <w:spacing w:after="0" w:line="240" w:lineRule="auto"/>
              <w:jc w:val="both"/>
              <w:rPr>
                <w:rFonts w:ascii="Times New Roman" w:hAnsi="Times New Roman"/>
                <w:sz w:val="24"/>
              </w:rPr>
            </w:pPr>
            <w:r w:rsidRPr="00F74910">
              <w:rPr>
                <w:rFonts w:ascii="Times New Roman" w:hAnsi="Times New Roman"/>
                <w:sz w:val="24"/>
              </w:rPr>
              <w:t>составляет обоснование бизнес-идеи;</w:t>
            </w:r>
          </w:p>
          <w:p w14:paraId="70428A1C" w14:textId="77777777" w:rsidR="0064762F" w:rsidRPr="00F74910" w:rsidRDefault="00820CB7" w:rsidP="00F74910">
            <w:pPr>
              <w:spacing w:after="0" w:line="240" w:lineRule="auto"/>
              <w:jc w:val="both"/>
              <w:rPr>
                <w:rFonts w:ascii="Times New Roman" w:hAnsi="Times New Roman"/>
                <w:sz w:val="24"/>
              </w:rPr>
            </w:pPr>
            <w:r w:rsidRPr="00F74910">
              <w:rPr>
                <w:rFonts w:ascii="Times New Roman" w:hAnsi="Times New Roman"/>
                <w:sz w:val="24"/>
              </w:rPr>
              <w:lastRenderedPageBreak/>
              <w:t>применяет полученные знания для увеличения пенсионных накоплений</w:t>
            </w:r>
          </w:p>
        </w:tc>
        <w:tc>
          <w:tcPr>
            <w:tcW w:w="2305" w:type="dxa"/>
            <w:tcBorders>
              <w:top w:val="single" w:sz="4" w:space="0" w:color="000000"/>
              <w:left w:val="single" w:sz="4" w:space="0" w:color="000000"/>
              <w:bottom w:val="single" w:sz="4" w:space="0" w:color="000000"/>
              <w:right w:val="single" w:sz="4" w:space="0" w:color="000000"/>
            </w:tcBorders>
          </w:tcPr>
          <w:p w14:paraId="43B93D26" w14:textId="77777777" w:rsidR="0064762F" w:rsidRPr="006719CA" w:rsidRDefault="0064762F">
            <w:pPr>
              <w:spacing w:after="0" w:line="240" w:lineRule="auto"/>
              <w:ind w:right="-1"/>
              <w:jc w:val="center"/>
              <w:rPr>
                <w:rFonts w:ascii="Times New Roman" w:hAnsi="Times New Roman"/>
                <w:sz w:val="24"/>
              </w:rPr>
            </w:pPr>
          </w:p>
          <w:p w14:paraId="346BA0B7" w14:textId="77777777" w:rsidR="0064762F" w:rsidRPr="006719CA" w:rsidRDefault="0064762F">
            <w:pPr>
              <w:spacing w:after="0" w:line="240" w:lineRule="auto"/>
              <w:ind w:right="-1"/>
              <w:jc w:val="center"/>
              <w:rPr>
                <w:rFonts w:ascii="Times New Roman" w:hAnsi="Times New Roman"/>
                <w:sz w:val="24"/>
              </w:rPr>
            </w:pPr>
          </w:p>
          <w:p w14:paraId="20015204" w14:textId="77777777" w:rsidR="0064762F" w:rsidRPr="006719CA" w:rsidRDefault="0064762F">
            <w:pPr>
              <w:spacing w:after="0" w:line="240" w:lineRule="auto"/>
              <w:ind w:right="-1"/>
              <w:jc w:val="center"/>
              <w:rPr>
                <w:rFonts w:ascii="Times New Roman" w:hAnsi="Times New Roman"/>
                <w:sz w:val="24"/>
              </w:rPr>
            </w:pPr>
          </w:p>
          <w:p w14:paraId="6DB42C81" w14:textId="77777777" w:rsidR="0064762F" w:rsidRPr="006719CA" w:rsidRDefault="0064762F">
            <w:pPr>
              <w:spacing w:after="0" w:line="240" w:lineRule="auto"/>
              <w:ind w:right="-1"/>
              <w:jc w:val="center"/>
              <w:rPr>
                <w:rFonts w:ascii="Times New Roman" w:hAnsi="Times New Roman"/>
                <w:sz w:val="24"/>
              </w:rPr>
            </w:pPr>
          </w:p>
          <w:p w14:paraId="341C54E3" w14:textId="77777777" w:rsidR="0064762F" w:rsidRPr="006719CA" w:rsidRDefault="0064762F">
            <w:pPr>
              <w:spacing w:after="0" w:line="240" w:lineRule="auto"/>
              <w:ind w:right="-1"/>
              <w:jc w:val="center"/>
              <w:rPr>
                <w:rFonts w:ascii="Times New Roman" w:hAnsi="Times New Roman"/>
                <w:sz w:val="24"/>
              </w:rPr>
            </w:pPr>
          </w:p>
          <w:p w14:paraId="3DF16467" w14:textId="77777777" w:rsidR="0064762F" w:rsidRPr="006719CA" w:rsidRDefault="0064762F">
            <w:pPr>
              <w:spacing w:after="0" w:line="240" w:lineRule="auto"/>
              <w:ind w:right="-1"/>
              <w:jc w:val="center"/>
              <w:rPr>
                <w:rFonts w:ascii="Times New Roman" w:hAnsi="Times New Roman"/>
                <w:sz w:val="24"/>
              </w:rPr>
            </w:pPr>
          </w:p>
          <w:p w14:paraId="70A59862" w14:textId="77777777" w:rsidR="0064762F" w:rsidRPr="006719CA" w:rsidRDefault="0064762F">
            <w:pPr>
              <w:spacing w:after="0" w:line="240" w:lineRule="auto"/>
              <w:ind w:right="-1"/>
              <w:jc w:val="center"/>
              <w:rPr>
                <w:rFonts w:ascii="Times New Roman" w:hAnsi="Times New Roman"/>
                <w:sz w:val="24"/>
              </w:rPr>
            </w:pPr>
          </w:p>
          <w:p w14:paraId="1BD3E70F" w14:textId="77777777" w:rsidR="0064762F" w:rsidRPr="006719CA" w:rsidRDefault="0064762F">
            <w:pPr>
              <w:spacing w:after="0" w:line="240" w:lineRule="auto"/>
              <w:ind w:right="-1"/>
              <w:jc w:val="center"/>
              <w:rPr>
                <w:rFonts w:ascii="Times New Roman" w:hAnsi="Times New Roman"/>
                <w:sz w:val="24"/>
              </w:rPr>
            </w:pPr>
          </w:p>
          <w:p w14:paraId="2B53DCE1" w14:textId="77777777" w:rsidR="0064762F" w:rsidRPr="006719CA" w:rsidRDefault="0064762F">
            <w:pPr>
              <w:spacing w:after="0" w:line="240" w:lineRule="auto"/>
              <w:ind w:right="-1"/>
              <w:jc w:val="center"/>
              <w:rPr>
                <w:rFonts w:ascii="Times New Roman" w:hAnsi="Times New Roman"/>
                <w:sz w:val="24"/>
              </w:rPr>
            </w:pPr>
          </w:p>
          <w:p w14:paraId="4B4D6094"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Решение ситуационных задач.</w:t>
            </w:r>
          </w:p>
          <w:p w14:paraId="727EFA7C"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Обсуждение практических ситуаций.</w:t>
            </w:r>
          </w:p>
          <w:p w14:paraId="0C5C5665" w14:textId="77777777" w:rsidR="0064762F" w:rsidRPr="006719CA" w:rsidRDefault="00820CB7">
            <w:pPr>
              <w:spacing w:after="0" w:line="240" w:lineRule="auto"/>
              <w:ind w:right="-1"/>
              <w:jc w:val="center"/>
              <w:rPr>
                <w:rFonts w:ascii="Times New Roman" w:hAnsi="Times New Roman"/>
                <w:sz w:val="24"/>
              </w:rPr>
            </w:pPr>
            <w:r w:rsidRPr="006719CA">
              <w:rPr>
                <w:rFonts w:ascii="Times New Roman" w:hAnsi="Times New Roman"/>
                <w:sz w:val="24"/>
              </w:rPr>
              <w:t>Решение кейса.</w:t>
            </w:r>
          </w:p>
          <w:p w14:paraId="4D6B112B" w14:textId="77777777" w:rsidR="0064762F" w:rsidRPr="006719CA" w:rsidRDefault="00820CB7">
            <w:pPr>
              <w:spacing w:after="0" w:line="240" w:lineRule="auto"/>
              <w:ind w:right="-1"/>
              <w:jc w:val="center"/>
              <w:rPr>
                <w:rFonts w:ascii="Times New Roman" w:hAnsi="Times New Roman"/>
                <w:i/>
                <w:sz w:val="24"/>
              </w:rPr>
            </w:pPr>
            <w:r w:rsidRPr="006719CA">
              <w:rPr>
                <w:rFonts w:ascii="Times New Roman" w:hAnsi="Times New Roman"/>
                <w:sz w:val="24"/>
              </w:rPr>
              <w:t>Деловая игра.</w:t>
            </w:r>
          </w:p>
        </w:tc>
      </w:tr>
    </w:tbl>
    <w:p w14:paraId="54DF9602" w14:textId="77777777" w:rsidR="0064762F" w:rsidRPr="006719CA" w:rsidRDefault="0064762F">
      <w:pPr>
        <w:spacing w:after="0" w:line="240" w:lineRule="auto"/>
        <w:ind w:right="-1"/>
        <w:jc w:val="both"/>
        <w:rPr>
          <w:rFonts w:ascii="Times New Roman" w:hAnsi="Times New Roman"/>
          <w:sz w:val="24"/>
        </w:rPr>
      </w:pPr>
    </w:p>
    <w:p w14:paraId="208AB055" w14:textId="77777777" w:rsidR="0064762F" w:rsidRPr="006719CA" w:rsidRDefault="0064762F">
      <w:pPr>
        <w:spacing w:after="0" w:line="240" w:lineRule="auto"/>
        <w:ind w:right="-1"/>
        <w:jc w:val="both"/>
        <w:rPr>
          <w:rFonts w:ascii="Times New Roman" w:hAnsi="Times New Roman"/>
          <w:sz w:val="24"/>
        </w:rPr>
      </w:pPr>
    </w:p>
    <w:p w14:paraId="039B6C0C" w14:textId="77777777" w:rsidR="0064762F" w:rsidRPr="006719CA" w:rsidRDefault="0064762F">
      <w:pPr>
        <w:spacing w:after="0" w:line="240" w:lineRule="auto"/>
        <w:ind w:right="-1"/>
        <w:jc w:val="both"/>
        <w:rPr>
          <w:rFonts w:ascii="Times New Roman" w:hAnsi="Times New Roman"/>
          <w:sz w:val="24"/>
        </w:rPr>
      </w:pPr>
    </w:p>
    <w:p w14:paraId="7C8CC08D" w14:textId="77777777" w:rsidR="0064762F" w:rsidRPr="006719CA" w:rsidRDefault="0064762F">
      <w:pPr>
        <w:jc w:val="center"/>
        <w:rPr>
          <w:rFonts w:ascii="Times New Roman" w:hAnsi="Times New Roman"/>
          <w:b/>
          <w:i/>
          <w:sz w:val="24"/>
        </w:rPr>
      </w:pPr>
    </w:p>
    <w:p w14:paraId="3EC3EA44" w14:textId="77777777" w:rsidR="0064762F" w:rsidRPr="006719CA" w:rsidRDefault="0064762F">
      <w:pPr>
        <w:sectPr w:rsidR="0064762F" w:rsidRPr="006719CA" w:rsidSect="00B070CB">
          <w:footerReference w:type="default" r:id="rId44"/>
          <w:pgSz w:w="11907" w:h="16840"/>
          <w:pgMar w:top="1134" w:right="851" w:bottom="1134" w:left="1701" w:header="709" w:footer="709" w:gutter="0"/>
          <w:cols w:space="720"/>
        </w:sectPr>
      </w:pPr>
    </w:p>
    <w:p w14:paraId="7CFF1515" w14:textId="77777777" w:rsidR="0064762F" w:rsidRPr="009F46A8" w:rsidRDefault="00820CB7" w:rsidP="009F46A8">
      <w:pPr>
        <w:pStyle w:val="afffffffff4"/>
        <w:jc w:val="right"/>
        <w:rPr>
          <w:rFonts w:ascii="Times New Roman" w:hAnsi="Times New Roman"/>
          <w:b/>
          <w:bCs/>
        </w:rPr>
      </w:pPr>
      <w:bookmarkStart w:id="654" w:name="_Toc143867261"/>
      <w:r w:rsidRPr="009F46A8">
        <w:rPr>
          <w:rFonts w:ascii="Times New Roman" w:hAnsi="Times New Roman"/>
          <w:b/>
          <w:bCs/>
        </w:rPr>
        <w:lastRenderedPageBreak/>
        <w:t>Приложение 2.7</w:t>
      </w:r>
      <w:bookmarkEnd w:id="654"/>
    </w:p>
    <w:p w14:paraId="60D8B36C" w14:textId="4DA645C4" w:rsidR="0064762F" w:rsidRPr="006719CA" w:rsidRDefault="00820CB7">
      <w:pPr>
        <w:spacing w:after="0"/>
        <w:jc w:val="right"/>
        <w:rPr>
          <w:rFonts w:ascii="Times New Roman" w:hAnsi="Times New Roman"/>
          <w:b/>
          <w:sz w:val="24"/>
        </w:rPr>
      </w:pPr>
      <w:r w:rsidRPr="006719CA">
        <w:rPr>
          <w:rFonts w:ascii="Times New Roman" w:hAnsi="Times New Roman"/>
          <w:b/>
          <w:sz w:val="24"/>
        </w:rPr>
        <w:t xml:space="preserve">к </w:t>
      </w:r>
      <w:r w:rsidR="001B28D2">
        <w:rPr>
          <w:rFonts w:ascii="Times New Roman" w:hAnsi="Times New Roman"/>
          <w:b/>
          <w:sz w:val="24"/>
        </w:rPr>
        <w:t>ПОП</w:t>
      </w:r>
      <w:r w:rsidRPr="006719CA">
        <w:rPr>
          <w:rFonts w:ascii="Times New Roman" w:hAnsi="Times New Roman"/>
          <w:b/>
          <w:sz w:val="24"/>
        </w:rPr>
        <w:t xml:space="preserve"> по специальности</w:t>
      </w:r>
    </w:p>
    <w:p w14:paraId="74682C8B" w14:textId="77777777" w:rsidR="0064762F" w:rsidRPr="006719CA" w:rsidRDefault="00820CB7">
      <w:pPr>
        <w:jc w:val="right"/>
        <w:rPr>
          <w:rFonts w:ascii="Times New Roman" w:hAnsi="Times New Roman"/>
          <w:b/>
          <w:i/>
          <w:sz w:val="24"/>
        </w:rPr>
      </w:pPr>
      <w:r w:rsidRPr="006719CA">
        <w:rPr>
          <w:rFonts w:ascii="Times New Roman" w:hAnsi="Times New Roman"/>
          <w:b/>
          <w:sz w:val="24"/>
        </w:rPr>
        <w:t>27.02.04 Автоматические системы управления</w:t>
      </w:r>
    </w:p>
    <w:p w14:paraId="5B81C96E" w14:textId="77777777" w:rsidR="0064762F" w:rsidRPr="006719CA" w:rsidRDefault="0064762F">
      <w:pPr>
        <w:jc w:val="center"/>
        <w:rPr>
          <w:rFonts w:ascii="Times New Roman" w:hAnsi="Times New Roman"/>
          <w:b/>
          <w:i/>
          <w:sz w:val="24"/>
        </w:rPr>
      </w:pPr>
    </w:p>
    <w:p w14:paraId="1D196165" w14:textId="77777777" w:rsidR="0064762F" w:rsidRPr="006719CA" w:rsidRDefault="0064762F">
      <w:pPr>
        <w:jc w:val="center"/>
        <w:rPr>
          <w:rFonts w:ascii="Times New Roman" w:hAnsi="Times New Roman"/>
          <w:b/>
          <w:i/>
          <w:sz w:val="24"/>
        </w:rPr>
      </w:pPr>
    </w:p>
    <w:p w14:paraId="71BA30C3" w14:textId="77777777" w:rsidR="0064762F" w:rsidRPr="006719CA" w:rsidRDefault="0064762F">
      <w:pPr>
        <w:jc w:val="center"/>
        <w:rPr>
          <w:rFonts w:ascii="Times New Roman" w:hAnsi="Times New Roman"/>
          <w:b/>
          <w:i/>
          <w:sz w:val="24"/>
        </w:rPr>
      </w:pPr>
    </w:p>
    <w:p w14:paraId="0EED9736" w14:textId="77777777" w:rsidR="0064762F" w:rsidRPr="006719CA" w:rsidRDefault="0064762F">
      <w:pPr>
        <w:jc w:val="center"/>
        <w:rPr>
          <w:rFonts w:ascii="Times New Roman" w:hAnsi="Times New Roman"/>
          <w:b/>
          <w:i/>
          <w:sz w:val="24"/>
        </w:rPr>
      </w:pPr>
    </w:p>
    <w:p w14:paraId="4BCEBB86" w14:textId="77777777" w:rsidR="0064762F" w:rsidRPr="006719CA" w:rsidRDefault="0064762F">
      <w:pPr>
        <w:jc w:val="center"/>
        <w:rPr>
          <w:rFonts w:ascii="Times New Roman" w:hAnsi="Times New Roman"/>
          <w:b/>
          <w:i/>
          <w:sz w:val="24"/>
        </w:rPr>
      </w:pPr>
    </w:p>
    <w:p w14:paraId="54FCD367" w14:textId="77777777" w:rsidR="0064762F" w:rsidRPr="006719CA" w:rsidRDefault="0064762F">
      <w:pPr>
        <w:jc w:val="center"/>
        <w:rPr>
          <w:rFonts w:ascii="Times New Roman" w:hAnsi="Times New Roman"/>
          <w:b/>
          <w:i/>
          <w:sz w:val="24"/>
        </w:rPr>
      </w:pPr>
    </w:p>
    <w:p w14:paraId="0246FA74" w14:textId="77777777" w:rsidR="0064762F" w:rsidRPr="006719CA" w:rsidRDefault="0064762F">
      <w:pPr>
        <w:jc w:val="center"/>
        <w:rPr>
          <w:rFonts w:ascii="Times New Roman" w:hAnsi="Times New Roman"/>
          <w:b/>
          <w:i/>
          <w:sz w:val="24"/>
        </w:rPr>
      </w:pPr>
    </w:p>
    <w:p w14:paraId="7802D40F" w14:textId="77777777" w:rsidR="0064762F" w:rsidRPr="006719CA" w:rsidRDefault="0064762F">
      <w:pPr>
        <w:jc w:val="center"/>
        <w:rPr>
          <w:rFonts w:ascii="Times New Roman" w:hAnsi="Times New Roman"/>
          <w:b/>
          <w:i/>
          <w:sz w:val="24"/>
        </w:rPr>
      </w:pPr>
    </w:p>
    <w:p w14:paraId="1F8E2BD4" w14:textId="6D67AC58" w:rsidR="0064762F" w:rsidRDefault="00820CB7" w:rsidP="009F46A8">
      <w:pPr>
        <w:pStyle w:val="afffffffff4"/>
        <w:rPr>
          <w:rFonts w:ascii="Times New Roman" w:hAnsi="Times New Roman"/>
          <w:b/>
          <w:bCs/>
        </w:rPr>
      </w:pPr>
      <w:bookmarkStart w:id="655" w:name="_Toc143867262"/>
      <w:r w:rsidRPr="009F46A8">
        <w:rPr>
          <w:rFonts w:ascii="Times New Roman" w:hAnsi="Times New Roman"/>
          <w:b/>
          <w:bCs/>
        </w:rPr>
        <w:t>ПРИМЕРНАЯ РАБОЧАЯ ПРОГРАММА УЧЕБНОЙ ДИСЦИПЛИНЫ</w:t>
      </w:r>
      <w:bookmarkEnd w:id="655"/>
    </w:p>
    <w:p w14:paraId="3D4BA893" w14:textId="77777777" w:rsidR="009F46A8" w:rsidRPr="009F46A8" w:rsidRDefault="009F46A8" w:rsidP="009F46A8"/>
    <w:p w14:paraId="690DE50F" w14:textId="77777777" w:rsidR="0064762F" w:rsidRPr="009F46A8" w:rsidRDefault="00820CB7" w:rsidP="009F46A8">
      <w:pPr>
        <w:pStyle w:val="afffffffff4"/>
        <w:rPr>
          <w:rFonts w:ascii="Times New Roman" w:hAnsi="Times New Roman"/>
          <w:b/>
          <w:bCs/>
        </w:rPr>
      </w:pPr>
      <w:bookmarkStart w:id="656" w:name="_Toc143867263"/>
      <w:r w:rsidRPr="009F46A8">
        <w:rPr>
          <w:rFonts w:ascii="Times New Roman" w:hAnsi="Times New Roman"/>
          <w:b/>
          <w:bCs/>
        </w:rPr>
        <w:t>«ОП.01 ИНЖЕНЕРНАЯ ГРАФИКА»</w:t>
      </w:r>
      <w:bookmarkEnd w:id="656"/>
    </w:p>
    <w:p w14:paraId="551961D1" w14:textId="77777777" w:rsidR="0064762F" w:rsidRPr="009F46A8" w:rsidRDefault="0064762F" w:rsidP="009F46A8">
      <w:pPr>
        <w:pStyle w:val="afffffffff4"/>
        <w:rPr>
          <w:rFonts w:ascii="Times New Roman" w:hAnsi="Times New Roman"/>
          <w:b/>
          <w:bCs/>
          <w:i/>
        </w:rPr>
      </w:pPr>
    </w:p>
    <w:p w14:paraId="49CA61F2" w14:textId="77777777" w:rsidR="0064762F" w:rsidRPr="006719CA" w:rsidRDefault="0064762F">
      <w:pPr>
        <w:jc w:val="center"/>
        <w:rPr>
          <w:rFonts w:ascii="Times New Roman" w:hAnsi="Times New Roman"/>
          <w:b/>
          <w:i/>
          <w:sz w:val="24"/>
        </w:rPr>
      </w:pPr>
    </w:p>
    <w:p w14:paraId="741C64A4" w14:textId="77777777" w:rsidR="0064762F" w:rsidRPr="006719CA" w:rsidRDefault="0064762F">
      <w:pPr>
        <w:jc w:val="center"/>
        <w:rPr>
          <w:rFonts w:ascii="Times New Roman" w:hAnsi="Times New Roman"/>
          <w:b/>
          <w:i/>
          <w:sz w:val="24"/>
        </w:rPr>
      </w:pPr>
    </w:p>
    <w:p w14:paraId="004DDEB8" w14:textId="77777777" w:rsidR="0064762F" w:rsidRPr="006719CA" w:rsidRDefault="0064762F">
      <w:pPr>
        <w:jc w:val="center"/>
        <w:rPr>
          <w:rFonts w:ascii="Times New Roman" w:hAnsi="Times New Roman"/>
          <w:b/>
          <w:i/>
          <w:sz w:val="24"/>
        </w:rPr>
      </w:pPr>
    </w:p>
    <w:p w14:paraId="4665E520" w14:textId="77777777" w:rsidR="0064762F" w:rsidRPr="006719CA" w:rsidRDefault="0064762F">
      <w:pPr>
        <w:jc w:val="center"/>
        <w:rPr>
          <w:rFonts w:ascii="Times New Roman" w:hAnsi="Times New Roman"/>
          <w:b/>
          <w:i/>
          <w:sz w:val="24"/>
        </w:rPr>
      </w:pPr>
    </w:p>
    <w:p w14:paraId="4E13E3E1" w14:textId="77777777" w:rsidR="0064762F" w:rsidRPr="006719CA" w:rsidRDefault="0064762F">
      <w:pPr>
        <w:jc w:val="center"/>
        <w:rPr>
          <w:rFonts w:ascii="Times New Roman" w:hAnsi="Times New Roman"/>
          <w:b/>
          <w:i/>
          <w:sz w:val="24"/>
        </w:rPr>
      </w:pPr>
    </w:p>
    <w:p w14:paraId="6C19FC23" w14:textId="77777777" w:rsidR="0064762F" w:rsidRPr="006719CA" w:rsidRDefault="0064762F">
      <w:pPr>
        <w:jc w:val="center"/>
        <w:rPr>
          <w:rFonts w:ascii="Times New Roman" w:hAnsi="Times New Roman"/>
          <w:b/>
          <w:i/>
          <w:sz w:val="24"/>
        </w:rPr>
      </w:pPr>
    </w:p>
    <w:p w14:paraId="3BEABCE8" w14:textId="77777777" w:rsidR="0064762F" w:rsidRPr="006719CA" w:rsidRDefault="0064762F">
      <w:pPr>
        <w:jc w:val="center"/>
        <w:rPr>
          <w:rFonts w:ascii="Times New Roman" w:hAnsi="Times New Roman"/>
          <w:b/>
          <w:i/>
          <w:sz w:val="24"/>
        </w:rPr>
      </w:pPr>
    </w:p>
    <w:p w14:paraId="375DE33A" w14:textId="77777777" w:rsidR="0064762F" w:rsidRPr="006719CA" w:rsidRDefault="0064762F">
      <w:pPr>
        <w:jc w:val="center"/>
        <w:rPr>
          <w:rFonts w:ascii="Times New Roman" w:hAnsi="Times New Roman"/>
          <w:b/>
          <w:i/>
          <w:sz w:val="24"/>
        </w:rPr>
      </w:pPr>
    </w:p>
    <w:p w14:paraId="27E304D5" w14:textId="11D5024D" w:rsidR="0064762F" w:rsidRDefault="0064762F">
      <w:pPr>
        <w:jc w:val="center"/>
        <w:rPr>
          <w:rFonts w:ascii="Times New Roman" w:hAnsi="Times New Roman"/>
          <w:b/>
          <w:i/>
          <w:sz w:val="24"/>
        </w:rPr>
      </w:pPr>
    </w:p>
    <w:p w14:paraId="33C60E87" w14:textId="77777777" w:rsidR="00F74910" w:rsidRDefault="00F74910">
      <w:pPr>
        <w:jc w:val="center"/>
        <w:rPr>
          <w:rFonts w:ascii="Times New Roman" w:hAnsi="Times New Roman"/>
          <w:b/>
          <w:i/>
          <w:sz w:val="24"/>
        </w:rPr>
      </w:pPr>
    </w:p>
    <w:p w14:paraId="4B3D3446" w14:textId="77777777" w:rsidR="0064762F" w:rsidRPr="006719CA" w:rsidRDefault="0064762F">
      <w:pPr>
        <w:jc w:val="center"/>
        <w:rPr>
          <w:rFonts w:ascii="Times New Roman" w:hAnsi="Times New Roman"/>
          <w:b/>
          <w:i/>
          <w:sz w:val="24"/>
        </w:rPr>
      </w:pPr>
    </w:p>
    <w:p w14:paraId="060B338E" w14:textId="77777777" w:rsidR="0064762F" w:rsidRPr="006719CA" w:rsidRDefault="0064762F">
      <w:pPr>
        <w:jc w:val="center"/>
        <w:rPr>
          <w:rFonts w:ascii="Times New Roman" w:hAnsi="Times New Roman"/>
          <w:b/>
          <w:sz w:val="24"/>
        </w:rPr>
      </w:pPr>
    </w:p>
    <w:p w14:paraId="76C5850E" w14:textId="262FD96C" w:rsidR="0064762F" w:rsidRPr="006719CA" w:rsidRDefault="00820CB7">
      <w:pPr>
        <w:jc w:val="center"/>
        <w:rPr>
          <w:rFonts w:ascii="Times New Roman" w:hAnsi="Times New Roman"/>
          <w:b/>
          <w:sz w:val="24"/>
        </w:rPr>
      </w:pPr>
      <w:r w:rsidRPr="006719CA">
        <w:rPr>
          <w:rFonts w:ascii="Times New Roman" w:hAnsi="Times New Roman"/>
          <w:b/>
          <w:sz w:val="24"/>
        </w:rPr>
        <w:t>202</w:t>
      </w:r>
      <w:r w:rsidR="00F74910">
        <w:rPr>
          <w:rFonts w:ascii="Times New Roman" w:hAnsi="Times New Roman"/>
          <w:b/>
          <w:sz w:val="24"/>
        </w:rPr>
        <w:t>3</w:t>
      </w:r>
      <w:r w:rsidRPr="006719CA">
        <w:rPr>
          <w:rFonts w:ascii="Times New Roman" w:hAnsi="Times New Roman"/>
          <w:b/>
          <w:sz w:val="24"/>
        </w:rPr>
        <w:t xml:space="preserve"> г.</w:t>
      </w:r>
    </w:p>
    <w:p w14:paraId="78C3D377" w14:textId="77777777" w:rsidR="005C4991" w:rsidRPr="00866EA1" w:rsidRDefault="005C4991" w:rsidP="005C4991">
      <w:pPr>
        <w:jc w:val="center"/>
        <w:rPr>
          <w:rFonts w:ascii="Times New Roman" w:hAnsi="Times New Roman"/>
          <w:b/>
          <w:sz w:val="24"/>
          <w:szCs w:val="24"/>
        </w:rPr>
      </w:pPr>
      <w:r w:rsidRPr="00866EA1">
        <w:rPr>
          <w:rFonts w:ascii="Times New Roman" w:hAnsi="Times New Roman"/>
          <w:b/>
          <w:sz w:val="24"/>
          <w:szCs w:val="24"/>
        </w:rPr>
        <w:lastRenderedPageBreak/>
        <w:t>СОДЕРЖАНИЕ</w:t>
      </w:r>
    </w:p>
    <w:p w14:paraId="0B946343" w14:textId="77777777" w:rsidR="005C4991" w:rsidRPr="00866EA1" w:rsidRDefault="005C4991" w:rsidP="005C4991">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5C4991" w:rsidRPr="00866EA1" w14:paraId="6EE48787" w14:textId="77777777" w:rsidTr="004B6F5A">
        <w:tc>
          <w:tcPr>
            <w:tcW w:w="7501" w:type="dxa"/>
          </w:tcPr>
          <w:p w14:paraId="56B0AB86" w14:textId="77777777" w:rsidR="005C4991" w:rsidRPr="00866EA1" w:rsidRDefault="005C4991" w:rsidP="004723D6">
            <w:pPr>
              <w:numPr>
                <w:ilvl w:val="0"/>
                <w:numId w:val="63"/>
              </w:numPr>
              <w:suppressAutoHyphens/>
              <w:rPr>
                <w:rFonts w:ascii="Times New Roman" w:hAnsi="Times New Roman"/>
                <w:b/>
                <w:sz w:val="24"/>
                <w:szCs w:val="24"/>
              </w:rPr>
            </w:pPr>
            <w:r w:rsidRPr="00866EA1">
              <w:rPr>
                <w:rFonts w:ascii="Times New Roman" w:hAnsi="Times New Roman"/>
                <w:b/>
                <w:sz w:val="24"/>
                <w:szCs w:val="24"/>
              </w:rPr>
              <w:t>ОБЩАЯ ХАРАКТЕРИСТИКА ПРИМЕРНОЙ РАБОЧЕЙ ПРОГРАММЫ УЧЕБНОЙ ДИСЦИПЛИНЫ</w:t>
            </w:r>
          </w:p>
        </w:tc>
        <w:tc>
          <w:tcPr>
            <w:tcW w:w="1854" w:type="dxa"/>
          </w:tcPr>
          <w:p w14:paraId="52B117A2" w14:textId="77777777" w:rsidR="005C4991" w:rsidRPr="00866EA1" w:rsidRDefault="005C4991" w:rsidP="004B6F5A">
            <w:pPr>
              <w:rPr>
                <w:rFonts w:ascii="Times New Roman" w:hAnsi="Times New Roman"/>
                <w:b/>
                <w:sz w:val="24"/>
                <w:szCs w:val="24"/>
              </w:rPr>
            </w:pPr>
          </w:p>
        </w:tc>
      </w:tr>
      <w:tr w:rsidR="005C4991" w:rsidRPr="00866EA1" w14:paraId="14866D82" w14:textId="77777777" w:rsidTr="004B6F5A">
        <w:tc>
          <w:tcPr>
            <w:tcW w:w="7501" w:type="dxa"/>
          </w:tcPr>
          <w:p w14:paraId="5030328A" w14:textId="77777777" w:rsidR="005C4991" w:rsidRPr="00866EA1" w:rsidRDefault="005C4991" w:rsidP="004723D6">
            <w:pPr>
              <w:numPr>
                <w:ilvl w:val="0"/>
                <w:numId w:val="63"/>
              </w:numPr>
              <w:suppressAutoHyphens/>
              <w:rPr>
                <w:rFonts w:ascii="Times New Roman" w:hAnsi="Times New Roman"/>
                <w:b/>
                <w:sz w:val="24"/>
                <w:szCs w:val="24"/>
              </w:rPr>
            </w:pPr>
            <w:r w:rsidRPr="00866EA1">
              <w:rPr>
                <w:rFonts w:ascii="Times New Roman" w:hAnsi="Times New Roman"/>
                <w:b/>
                <w:sz w:val="24"/>
                <w:szCs w:val="24"/>
              </w:rPr>
              <w:t>СТРУКТУРА И СОДЕРЖАНИЕ УЧЕБНОЙ ДИСЦИПЛИНЫ</w:t>
            </w:r>
          </w:p>
          <w:p w14:paraId="640FB292" w14:textId="77777777" w:rsidR="005C4991" w:rsidRPr="00866EA1" w:rsidRDefault="005C4991" w:rsidP="004723D6">
            <w:pPr>
              <w:numPr>
                <w:ilvl w:val="0"/>
                <w:numId w:val="63"/>
              </w:numPr>
              <w:suppressAutoHyphens/>
              <w:rPr>
                <w:rFonts w:ascii="Times New Roman" w:hAnsi="Times New Roman"/>
                <w:b/>
                <w:sz w:val="24"/>
                <w:szCs w:val="24"/>
              </w:rPr>
            </w:pPr>
            <w:r w:rsidRPr="00866EA1">
              <w:rPr>
                <w:rFonts w:ascii="Times New Roman" w:hAnsi="Times New Roman"/>
                <w:b/>
                <w:sz w:val="24"/>
                <w:szCs w:val="24"/>
              </w:rPr>
              <w:t>УСЛОВИЯ РЕАЛИЗАЦИИ УЧЕБНОЙ ДИСЦИПЛИНЫ</w:t>
            </w:r>
          </w:p>
        </w:tc>
        <w:tc>
          <w:tcPr>
            <w:tcW w:w="1854" w:type="dxa"/>
          </w:tcPr>
          <w:p w14:paraId="49426E18" w14:textId="77777777" w:rsidR="005C4991" w:rsidRPr="00866EA1" w:rsidRDefault="005C4991" w:rsidP="004B6F5A">
            <w:pPr>
              <w:ind w:left="644"/>
              <w:rPr>
                <w:rFonts w:ascii="Times New Roman" w:hAnsi="Times New Roman"/>
                <w:b/>
                <w:sz w:val="24"/>
                <w:szCs w:val="24"/>
              </w:rPr>
            </w:pPr>
          </w:p>
        </w:tc>
      </w:tr>
      <w:tr w:rsidR="005C4991" w:rsidRPr="00866EA1" w14:paraId="6CF8BACC" w14:textId="77777777" w:rsidTr="004B6F5A">
        <w:tc>
          <w:tcPr>
            <w:tcW w:w="7501" w:type="dxa"/>
          </w:tcPr>
          <w:p w14:paraId="0423BF17" w14:textId="77777777" w:rsidR="005C4991" w:rsidRPr="00866EA1" w:rsidRDefault="005C4991" w:rsidP="004723D6">
            <w:pPr>
              <w:numPr>
                <w:ilvl w:val="0"/>
                <w:numId w:val="63"/>
              </w:numPr>
              <w:suppressAutoHyphens/>
              <w:rPr>
                <w:rFonts w:ascii="Times New Roman" w:hAnsi="Times New Roman"/>
                <w:b/>
                <w:sz w:val="24"/>
                <w:szCs w:val="24"/>
              </w:rPr>
            </w:pPr>
            <w:r w:rsidRPr="00866EA1">
              <w:rPr>
                <w:rFonts w:ascii="Times New Roman" w:hAnsi="Times New Roman"/>
                <w:b/>
                <w:sz w:val="24"/>
                <w:szCs w:val="24"/>
              </w:rPr>
              <w:t>КОНТРОЛЬ И ОЦЕНКА РЕЗУЛЬТАТОВ ОСВОЕНИЯ УЧЕБНОЙ ДИСЦИПЛИНЫ</w:t>
            </w:r>
          </w:p>
          <w:p w14:paraId="6A6684EF" w14:textId="77777777" w:rsidR="005C4991" w:rsidRPr="00866EA1" w:rsidRDefault="005C4991" w:rsidP="004B6F5A">
            <w:pPr>
              <w:suppressAutoHyphens/>
              <w:rPr>
                <w:rFonts w:ascii="Times New Roman" w:hAnsi="Times New Roman"/>
                <w:b/>
                <w:sz w:val="24"/>
                <w:szCs w:val="24"/>
              </w:rPr>
            </w:pPr>
          </w:p>
        </w:tc>
        <w:tc>
          <w:tcPr>
            <w:tcW w:w="1854" w:type="dxa"/>
          </w:tcPr>
          <w:p w14:paraId="7A06ABC6" w14:textId="77777777" w:rsidR="005C4991" w:rsidRPr="00866EA1" w:rsidRDefault="005C4991" w:rsidP="004B6F5A">
            <w:pPr>
              <w:rPr>
                <w:rFonts w:ascii="Times New Roman" w:hAnsi="Times New Roman"/>
                <w:b/>
                <w:sz w:val="24"/>
                <w:szCs w:val="24"/>
              </w:rPr>
            </w:pPr>
          </w:p>
        </w:tc>
      </w:tr>
    </w:tbl>
    <w:p w14:paraId="7AE86E71" w14:textId="77777777" w:rsidR="0064762F" w:rsidRPr="006719CA" w:rsidRDefault="00820CB7" w:rsidP="00F16666">
      <w:pPr>
        <w:spacing w:after="0"/>
        <w:ind w:right="-1"/>
        <w:jc w:val="center"/>
        <w:rPr>
          <w:rFonts w:ascii="Times New Roman" w:hAnsi="Times New Roman"/>
          <w:b/>
          <w:sz w:val="24"/>
        </w:rPr>
      </w:pPr>
      <w:r w:rsidRPr="006719CA">
        <w:rPr>
          <w:rFonts w:ascii="Times New Roman" w:hAnsi="Times New Roman"/>
          <w:b/>
          <w:i/>
          <w:u w:val="single"/>
        </w:rPr>
        <w:br w:type="page"/>
      </w:r>
      <w:r w:rsidRPr="006719CA">
        <w:rPr>
          <w:rFonts w:ascii="Times New Roman" w:hAnsi="Times New Roman"/>
          <w:b/>
          <w:sz w:val="24"/>
        </w:rPr>
        <w:lastRenderedPageBreak/>
        <w:t>1. ОБЩАЯ ХАРАКТЕРИСТИКА ПРИМЕРНОЙ РАБОЧЕЙ ПРОГРАММЫ УЧЕБНОЙ ДИСЦИПЛИНЫ</w:t>
      </w:r>
    </w:p>
    <w:p w14:paraId="41E1CF13" w14:textId="5F2870DE" w:rsidR="0064762F" w:rsidRPr="006719CA" w:rsidRDefault="00F16666" w:rsidP="00F16666">
      <w:pPr>
        <w:tabs>
          <w:tab w:val="left" w:pos="916"/>
          <w:tab w:val="left" w:pos="1832"/>
          <w:tab w:val="left" w:pos="2268"/>
          <w:tab w:val="left" w:pos="340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center"/>
        <w:rPr>
          <w:rFonts w:ascii="Times New Roman" w:hAnsi="Times New Roman"/>
          <w:b/>
          <w:sz w:val="24"/>
        </w:rPr>
      </w:pPr>
      <w:r w:rsidRPr="006719CA">
        <w:rPr>
          <w:rFonts w:ascii="Times New Roman" w:hAnsi="Times New Roman"/>
          <w:b/>
          <w:sz w:val="24"/>
        </w:rPr>
        <w:t>«ОП.01 ИНЖЕНЕРНАЯ ГРАФИКА»</w:t>
      </w:r>
    </w:p>
    <w:p w14:paraId="0ED1E6A5" w14:textId="77777777" w:rsidR="0064762F" w:rsidRPr="006719CA" w:rsidRDefault="00647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sz w:val="24"/>
          <w:vertAlign w:val="superscript"/>
        </w:rPr>
      </w:pPr>
    </w:p>
    <w:p w14:paraId="2589FA25" w14:textId="77777777" w:rsidR="0064762F" w:rsidRPr="005B4E0B" w:rsidRDefault="0082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5B4E0B">
        <w:rPr>
          <w:rFonts w:ascii="Times New Roman" w:hAnsi="Times New Roman"/>
          <w:b/>
          <w:sz w:val="24"/>
          <w:szCs w:val="24"/>
        </w:rPr>
        <w:t xml:space="preserve">1.1. Место дисциплины в структуре основной образовательной программы: </w:t>
      </w:r>
    </w:p>
    <w:p w14:paraId="394E2BBE" w14:textId="77777777" w:rsidR="0064762F" w:rsidRPr="005B4E0B" w:rsidRDefault="00820CB7">
      <w:pPr>
        <w:spacing w:after="0"/>
        <w:ind w:firstLine="709"/>
        <w:jc w:val="both"/>
        <w:rPr>
          <w:rFonts w:ascii="Times New Roman" w:hAnsi="Times New Roman"/>
          <w:b/>
          <w:i/>
          <w:sz w:val="24"/>
          <w:szCs w:val="24"/>
          <w:u w:val="single"/>
        </w:rPr>
      </w:pPr>
      <w:r w:rsidRPr="005B4E0B">
        <w:rPr>
          <w:rFonts w:ascii="Times New Roman" w:hAnsi="Times New Roman"/>
          <w:sz w:val="24"/>
          <w:szCs w:val="24"/>
        </w:rPr>
        <w:t>Учебная дисциплина «ОП.01 Инженерная графика»</w:t>
      </w:r>
      <w:r w:rsidRPr="005B4E0B">
        <w:rPr>
          <w:rFonts w:ascii="Times New Roman" w:hAnsi="Times New Roman"/>
          <w:b/>
          <w:i/>
          <w:sz w:val="24"/>
          <w:szCs w:val="24"/>
        </w:rPr>
        <w:t xml:space="preserve"> </w:t>
      </w:r>
      <w:r w:rsidRPr="005B4E0B">
        <w:rPr>
          <w:rFonts w:ascii="Times New Roman" w:hAnsi="Times New Roman"/>
          <w:sz w:val="24"/>
          <w:szCs w:val="24"/>
        </w:rPr>
        <w:t xml:space="preserve">является обязательной частью общепрофессионального цикла примерной основной образовательной программы в соответствии с ФГОС СПО по специальности 27.02.04 Автоматические системы управления. </w:t>
      </w:r>
    </w:p>
    <w:p w14:paraId="06F0EAC0" w14:textId="77777777" w:rsidR="0064762F" w:rsidRPr="005B4E0B" w:rsidRDefault="00820C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rPr>
      </w:pPr>
      <w:r w:rsidRPr="005B4E0B">
        <w:rPr>
          <w:rFonts w:ascii="Times New Roman" w:hAnsi="Times New Roman"/>
          <w:sz w:val="24"/>
          <w:szCs w:val="24"/>
        </w:rPr>
        <w:tab/>
        <w:t>Особое значение дисциплина имеет при формировании и развитии ОК1, ОК2, ОК4, ОК5, ОК9, ПК1.1 – 1.3, ПК2.1 – 2.3, ПК3.1 – 3.3</w:t>
      </w:r>
      <w:r w:rsidRPr="005B4E0B">
        <w:rPr>
          <w:rFonts w:ascii="Times New Roman" w:hAnsi="Times New Roman"/>
          <w:i/>
          <w:sz w:val="24"/>
          <w:szCs w:val="24"/>
        </w:rPr>
        <w:t>.</w:t>
      </w:r>
    </w:p>
    <w:p w14:paraId="636A693E" w14:textId="77777777" w:rsidR="0064762F" w:rsidRPr="005B4E0B" w:rsidRDefault="00820CB7">
      <w:pPr>
        <w:spacing w:after="0"/>
        <w:ind w:right="-1" w:firstLine="709"/>
        <w:rPr>
          <w:rFonts w:ascii="Times New Roman" w:hAnsi="Times New Roman"/>
          <w:b/>
          <w:sz w:val="24"/>
          <w:szCs w:val="24"/>
        </w:rPr>
      </w:pPr>
      <w:r w:rsidRPr="005B4E0B">
        <w:rPr>
          <w:rFonts w:ascii="Times New Roman" w:hAnsi="Times New Roman"/>
          <w:b/>
          <w:sz w:val="24"/>
          <w:szCs w:val="24"/>
        </w:rPr>
        <w:t>1.2. Цель и планируемые результаты освоения дисциплины:</w:t>
      </w:r>
    </w:p>
    <w:p w14:paraId="045450C9" w14:textId="77777777" w:rsidR="0064762F" w:rsidRPr="005B4E0B" w:rsidRDefault="00820CB7">
      <w:pPr>
        <w:spacing w:after="0" w:line="240" w:lineRule="auto"/>
        <w:ind w:right="-1" w:firstLine="709"/>
        <w:jc w:val="both"/>
        <w:rPr>
          <w:rFonts w:ascii="Times New Roman" w:hAnsi="Times New Roman"/>
          <w:sz w:val="24"/>
          <w:szCs w:val="24"/>
        </w:rPr>
      </w:pPr>
      <w:r w:rsidRPr="005B4E0B">
        <w:rPr>
          <w:rFonts w:ascii="Times New Roman" w:hAnsi="Times New Roman"/>
          <w:sz w:val="24"/>
          <w:szCs w:val="24"/>
        </w:rPr>
        <w:t>В рамках программы учебной дисциплины обучающимися осваиваются умения и знания:</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3828"/>
        <w:gridCol w:w="3260"/>
      </w:tblGrid>
      <w:tr w:rsidR="0064762F" w:rsidRPr="006719CA" w14:paraId="6601119E" w14:textId="77777777" w:rsidTr="005B4E0B">
        <w:trPr>
          <w:trHeight w:val="649"/>
        </w:trPr>
        <w:tc>
          <w:tcPr>
            <w:tcW w:w="2376" w:type="dxa"/>
            <w:tcBorders>
              <w:top w:val="single" w:sz="4" w:space="0" w:color="000000"/>
              <w:left w:val="single" w:sz="4" w:space="0" w:color="000000"/>
              <w:bottom w:val="single" w:sz="4" w:space="0" w:color="000000"/>
              <w:right w:val="single" w:sz="4" w:space="0" w:color="000000"/>
            </w:tcBorders>
          </w:tcPr>
          <w:p w14:paraId="28C9C312" w14:textId="77777777" w:rsidR="0064762F" w:rsidRPr="00F16666" w:rsidRDefault="00820CB7">
            <w:pPr>
              <w:spacing w:after="0" w:line="240" w:lineRule="auto"/>
              <w:jc w:val="center"/>
              <w:rPr>
                <w:rFonts w:ascii="Times New Roman" w:hAnsi="Times New Roman"/>
                <w:b/>
                <w:bCs/>
                <w:sz w:val="24"/>
              </w:rPr>
            </w:pPr>
            <w:r w:rsidRPr="00F16666">
              <w:rPr>
                <w:rFonts w:ascii="Times New Roman" w:hAnsi="Times New Roman"/>
                <w:b/>
                <w:bCs/>
                <w:sz w:val="24"/>
              </w:rPr>
              <w:t xml:space="preserve">Код </w:t>
            </w:r>
          </w:p>
          <w:p w14:paraId="5F4D567D" w14:textId="77777777" w:rsidR="0064762F" w:rsidRPr="00F16666" w:rsidRDefault="00820CB7">
            <w:pPr>
              <w:spacing w:after="0" w:line="240" w:lineRule="auto"/>
              <w:jc w:val="center"/>
              <w:rPr>
                <w:rFonts w:ascii="Times New Roman" w:hAnsi="Times New Roman"/>
                <w:b/>
                <w:bCs/>
                <w:sz w:val="24"/>
              </w:rPr>
            </w:pPr>
            <w:r w:rsidRPr="00F16666">
              <w:rPr>
                <w:rFonts w:ascii="Times New Roman" w:hAnsi="Times New Roman"/>
                <w:b/>
                <w:bCs/>
                <w:sz w:val="24"/>
              </w:rPr>
              <w:t>ПК, ОК</w:t>
            </w:r>
          </w:p>
        </w:tc>
        <w:tc>
          <w:tcPr>
            <w:tcW w:w="3828" w:type="dxa"/>
            <w:tcBorders>
              <w:top w:val="single" w:sz="4" w:space="0" w:color="000000"/>
              <w:left w:val="single" w:sz="4" w:space="0" w:color="000000"/>
              <w:bottom w:val="single" w:sz="4" w:space="0" w:color="000000"/>
              <w:right w:val="single" w:sz="4" w:space="0" w:color="000000"/>
            </w:tcBorders>
          </w:tcPr>
          <w:p w14:paraId="34FBE828" w14:textId="77777777" w:rsidR="0064762F" w:rsidRPr="00F16666" w:rsidRDefault="00820CB7">
            <w:pPr>
              <w:spacing w:after="0" w:line="240" w:lineRule="auto"/>
              <w:jc w:val="center"/>
              <w:rPr>
                <w:rFonts w:ascii="Times New Roman" w:hAnsi="Times New Roman"/>
                <w:b/>
                <w:bCs/>
                <w:sz w:val="24"/>
              </w:rPr>
            </w:pPr>
            <w:r w:rsidRPr="00F16666">
              <w:rPr>
                <w:rFonts w:ascii="Times New Roman" w:hAnsi="Times New Roman"/>
                <w:b/>
                <w:bCs/>
                <w:sz w:val="24"/>
              </w:rPr>
              <w:t>Умения</w:t>
            </w:r>
          </w:p>
        </w:tc>
        <w:tc>
          <w:tcPr>
            <w:tcW w:w="3260" w:type="dxa"/>
            <w:tcBorders>
              <w:top w:val="single" w:sz="4" w:space="0" w:color="000000"/>
              <w:left w:val="single" w:sz="4" w:space="0" w:color="000000"/>
              <w:bottom w:val="single" w:sz="4" w:space="0" w:color="000000"/>
              <w:right w:val="single" w:sz="4" w:space="0" w:color="000000"/>
            </w:tcBorders>
          </w:tcPr>
          <w:p w14:paraId="3F060BD7" w14:textId="77777777" w:rsidR="0064762F" w:rsidRPr="00F16666" w:rsidRDefault="00820CB7">
            <w:pPr>
              <w:spacing w:after="0" w:line="240" w:lineRule="auto"/>
              <w:jc w:val="center"/>
              <w:rPr>
                <w:rFonts w:ascii="Times New Roman" w:hAnsi="Times New Roman"/>
                <w:b/>
                <w:bCs/>
                <w:sz w:val="24"/>
              </w:rPr>
            </w:pPr>
            <w:r w:rsidRPr="00F16666">
              <w:rPr>
                <w:rFonts w:ascii="Times New Roman" w:hAnsi="Times New Roman"/>
                <w:b/>
                <w:bCs/>
                <w:sz w:val="24"/>
              </w:rPr>
              <w:t>Знания</w:t>
            </w:r>
          </w:p>
        </w:tc>
      </w:tr>
      <w:tr w:rsidR="0064762F" w:rsidRPr="006719CA" w14:paraId="411BC295" w14:textId="77777777" w:rsidTr="005B4E0B">
        <w:trPr>
          <w:trHeight w:val="2901"/>
        </w:trPr>
        <w:tc>
          <w:tcPr>
            <w:tcW w:w="2376" w:type="dxa"/>
            <w:tcBorders>
              <w:top w:val="single" w:sz="4" w:space="0" w:color="000000"/>
              <w:left w:val="single" w:sz="4" w:space="0" w:color="000000"/>
              <w:bottom w:val="single" w:sz="4" w:space="0" w:color="000000"/>
              <w:right w:val="single" w:sz="4" w:space="0" w:color="000000"/>
            </w:tcBorders>
          </w:tcPr>
          <w:p w14:paraId="520DC46C" w14:textId="77777777" w:rsidR="0064762F" w:rsidRPr="006719CA" w:rsidRDefault="00820C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6719CA">
              <w:rPr>
                <w:rFonts w:ascii="Times New Roman" w:hAnsi="Times New Roman"/>
                <w:sz w:val="24"/>
              </w:rPr>
              <w:t xml:space="preserve">ОК01, ОК02, </w:t>
            </w:r>
          </w:p>
          <w:p w14:paraId="75353DE5" w14:textId="54459B5D" w:rsidR="0064762F" w:rsidRPr="006719CA" w:rsidRDefault="00820C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6719CA">
              <w:rPr>
                <w:rFonts w:ascii="Times New Roman" w:hAnsi="Times New Roman"/>
                <w:sz w:val="24"/>
              </w:rPr>
              <w:t xml:space="preserve">ОК04, ОК05, ОК09 </w:t>
            </w:r>
          </w:p>
          <w:p w14:paraId="16947228" w14:textId="77777777" w:rsidR="0064762F" w:rsidRPr="006719CA" w:rsidRDefault="00820C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6719CA">
              <w:rPr>
                <w:rFonts w:ascii="Times New Roman" w:hAnsi="Times New Roman"/>
                <w:sz w:val="24"/>
              </w:rPr>
              <w:t xml:space="preserve">ПК 1.1, ПК 1.2, </w:t>
            </w:r>
          </w:p>
          <w:p w14:paraId="57EC14AA" w14:textId="77777777" w:rsidR="0064762F" w:rsidRPr="006719CA" w:rsidRDefault="00820C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6719CA">
              <w:rPr>
                <w:rFonts w:ascii="Times New Roman" w:hAnsi="Times New Roman"/>
                <w:sz w:val="24"/>
              </w:rPr>
              <w:t>ПК 1.3, ПК 2.1,</w:t>
            </w:r>
          </w:p>
          <w:p w14:paraId="16E19713" w14:textId="77777777" w:rsidR="0064762F" w:rsidRPr="006719CA" w:rsidRDefault="00820C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6719CA">
              <w:rPr>
                <w:rFonts w:ascii="Times New Roman" w:hAnsi="Times New Roman"/>
                <w:sz w:val="24"/>
              </w:rPr>
              <w:t>ПК 2.2, ПК 2.3,</w:t>
            </w:r>
          </w:p>
          <w:p w14:paraId="676D7B28" w14:textId="77777777" w:rsidR="0064762F" w:rsidRPr="006719CA" w:rsidRDefault="00820C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6719CA">
              <w:rPr>
                <w:rFonts w:ascii="Times New Roman" w:hAnsi="Times New Roman"/>
                <w:sz w:val="24"/>
              </w:rPr>
              <w:t>ПК 3.1, ПК 3.2,</w:t>
            </w:r>
          </w:p>
          <w:p w14:paraId="6E1AA3C4" w14:textId="77777777" w:rsidR="0064762F" w:rsidRPr="006719CA" w:rsidRDefault="00820C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6719CA">
              <w:rPr>
                <w:rFonts w:ascii="Times New Roman" w:hAnsi="Times New Roman"/>
                <w:sz w:val="24"/>
              </w:rPr>
              <w:t>ПК 3.3</w:t>
            </w:r>
            <w:r w:rsidRPr="006719CA">
              <w:rPr>
                <w:rFonts w:ascii="Times New Roman" w:hAnsi="Times New Roman"/>
                <w:i/>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0F09882C"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rPr>
              <w:t xml:space="preserve">- </w:t>
            </w:r>
            <w:r w:rsidRPr="006719CA">
              <w:rPr>
                <w:rFonts w:ascii="Times New Roman" w:hAnsi="Times New Roman"/>
                <w:sz w:val="24"/>
              </w:rPr>
              <w:t>пользоваться единой системой конструкторской документации (ЕСКД), ГОСТами, технической документацией и справочной литературой;</w:t>
            </w:r>
          </w:p>
          <w:p w14:paraId="7BB9BE19" w14:textId="77777777" w:rsidR="0064762F" w:rsidRPr="006719CA" w:rsidRDefault="00820CB7">
            <w:pPr>
              <w:tabs>
                <w:tab w:val="left" w:pos="266"/>
              </w:tabs>
              <w:spacing w:after="0" w:line="240" w:lineRule="auto"/>
              <w:jc w:val="both"/>
              <w:rPr>
                <w:rFonts w:ascii="Times New Roman" w:hAnsi="Times New Roman"/>
                <w:i/>
              </w:rPr>
            </w:pPr>
            <w:r w:rsidRPr="006719CA">
              <w:rPr>
                <w:rFonts w:ascii="Times New Roman" w:hAnsi="Times New Roman"/>
                <w:sz w:val="24"/>
              </w:rPr>
              <w:t xml:space="preserve">- оформлять технологическую и другую техническую документацию в соответствии с требованиями ГОСТ. </w:t>
            </w:r>
          </w:p>
        </w:tc>
        <w:tc>
          <w:tcPr>
            <w:tcW w:w="3260" w:type="dxa"/>
            <w:tcBorders>
              <w:top w:val="single" w:sz="4" w:space="0" w:color="000000"/>
              <w:left w:val="single" w:sz="4" w:space="0" w:color="000000"/>
              <w:bottom w:val="single" w:sz="4" w:space="0" w:color="000000"/>
              <w:right w:val="single" w:sz="4" w:space="0" w:color="000000"/>
            </w:tcBorders>
          </w:tcPr>
          <w:p w14:paraId="1FBEB52D"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 основные правила построения чертежей и схем;</w:t>
            </w:r>
          </w:p>
          <w:p w14:paraId="72394EFE"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 способы графического представления пространственных образов;</w:t>
            </w:r>
          </w:p>
          <w:p w14:paraId="1B9869B3" w14:textId="77777777" w:rsidR="0064762F" w:rsidRPr="006719CA" w:rsidRDefault="00820CB7">
            <w:pPr>
              <w:tabs>
                <w:tab w:val="left" w:pos="266"/>
              </w:tabs>
              <w:spacing w:after="0" w:line="240" w:lineRule="auto"/>
              <w:jc w:val="both"/>
              <w:rPr>
                <w:rFonts w:ascii="Times New Roman" w:hAnsi="Times New Roman"/>
                <w:i/>
              </w:rPr>
            </w:pPr>
            <w:r w:rsidRPr="006719CA">
              <w:rPr>
                <w:rFonts w:ascii="Times New Roman" w:hAnsi="Times New Roman"/>
                <w:sz w:val="24"/>
              </w:rPr>
              <w:t>- основные положения разработки и оформления конструкторской, технологической и другой нормативной документации.</w:t>
            </w:r>
          </w:p>
        </w:tc>
      </w:tr>
    </w:tbl>
    <w:p w14:paraId="61049DB3" w14:textId="77777777" w:rsidR="0064762F" w:rsidRPr="006719CA" w:rsidRDefault="0064762F">
      <w:pPr>
        <w:spacing w:after="0" w:line="240" w:lineRule="auto"/>
        <w:ind w:right="-1" w:firstLine="709"/>
        <w:jc w:val="both"/>
        <w:rPr>
          <w:rFonts w:ascii="Times New Roman" w:hAnsi="Times New Roman"/>
          <w:sz w:val="24"/>
        </w:rPr>
      </w:pPr>
    </w:p>
    <w:p w14:paraId="18D7DB93" w14:textId="77777777" w:rsidR="0064762F" w:rsidRPr="006719CA" w:rsidRDefault="00820CB7" w:rsidP="005B4E0B">
      <w:pPr>
        <w:spacing w:after="0" w:line="240" w:lineRule="auto"/>
        <w:jc w:val="center"/>
        <w:rPr>
          <w:rFonts w:ascii="Times New Roman" w:hAnsi="Times New Roman"/>
          <w:b/>
          <w:sz w:val="24"/>
        </w:rPr>
      </w:pPr>
      <w:r w:rsidRPr="006719CA">
        <w:rPr>
          <w:rFonts w:ascii="Times New Roman" w:hAnsi="Times New Roman"/>
          <w:b/>
          <w:sz w:val="24"/>
        </w:rPr>
        <w:t>2. СТРУКТУРА И СОДЕРЖАНИЕ УЧЕБНОЙ ДИСЦИПЛИНЫ</w:t>
      </w:r>
    </w:p>
    <w:p w14:paraId="1FF6CD5F" w14:textId="77777777" w:rsidR="00F16666" w:rsidRDefault="00F16666" w:rsidP="005B4E0B">
      <w:pPr>
        <w:spacing w:after="0" w:line="240" w:lineRule="auto"/>
        <w:ind w:firstLine="709"/>
        <w:rPr>
          <w:rFonts w:ascii="Times New Roman" w:hAnsi="Times New Roman"/>
          <w:b/>
          <w:sz w:val="24"/>
        </w:rPr>
      </w:pPr>
    </w:p>
    <w:p w14:paraId="2C0F57AB" w14:textId="0D661315" w:rsidR="0064762F" w:rsidRPr="006719CA" w:rsidRDefault="00820CB7" w:rsidP="005B4E0B">
      <w:pPr>
        <w:spacing w:after="0" w:line="240" w:lineRule="auto"/>
        <w:ind w:firstLine="709"/>
        <w:rPr>
          <w:rFonts w:ascii="Times New Roman" w:hAnsi="Times New Roman"/>
          <w:b/>
          <w:sz w:val="24"/>
        </w:rPr>
      </w:pPr>
      <w:r w:rsidRPr="006719CA">
        <w:rPr>
          <w:rFonts w:ascii="Times New Roman" w:hAnsi="Times New Roman"/>
          <w:b/>
          <w:sz w:val="24"/>
        </w:rPr>
        <w:t>2.1. Объем учебной дисциплины и виды учебной работы</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33"/>
        <w:gridCol w:w="2131"/>
      </w:tblGrid>
      <w:tr w:rsidR="0064762F" w:rsidRPr="006719CA" w14:paraId="737E1A4D" w14:textId="77777777" w:rsidTr="00B070CB">
        <w:trPr>
          <w:trHeight w:val="490"/>
        </w:trPr>
        <w:tc>
          <w:tcPr>
            <w:tcW w:w="7333" w:type="dxa"/>
            <w:tcBorders>
              <w:top w:val="single" w:sz="6" w:space="0" w:color="000000"/>
              <w:left w:val="single" w:sz="6" w:space="0" w:color="000000"/>
              <w:bottom w:val="single" w:sz="6" w:space="0" w:color="000000"/>
              <w:right w:val="single" w:sz="6" w:space="0" w:color="000000"/>
            </w:tcBorders>
            <w:vAlign w:val="center"/>
          </w:tcPr>
          <w:p w14:paraId="63A2F69D" w14:textId="77777777" w:rsidR="0064762F" w:rsidRPr="006719CA" w:rsidRDefault="00820CB7">
            <w:pPr>
              <w:rPr>
                <w:rFonts w:ascii="Times New Roman" w:hAnsi="Times New Roman"/>
                <w:b/>
              </w:rPr>
            </w:pPr>
            <w:r w:rsidRPr="006719CA">
              <w:rPr>
                <w:rFonts w:ascii="Times New Roman" w:hAnsi="Times New Roman"/>
                <w:b/>
              </w:rPr>
              <w:t>Вид учебной работы</w:t>
            </w:r>
          </w:p>
        </w:tc>
        <w:tc>
          <w:tcPr>
            <w:tcW w:w="2131" w:type="dxa"/>
            <w:tcBorders>
              <w:top w:val="single" w:sz="6" w:space="0" w:color="000000"/>
              <w:left w:val="single" w:sz="6" w:space="0" w:color="000000"/>
              <w:bottom w:val="single" w:sz="6" w:space="0" w:color="000000"/>
              <w:right w:val="single" w:sz="6" w:space="0" w:color="000000"/>
            </w:tcBorders>
            <w:vAlign w:val="center"/>
          </w:tcPr>
          <w:p w14:paraId="7DDBC76A" w14:textId="77777777" w:rsidR="0064762F" w:rsidRPr="006719CA" w:rsidRDefault="00820CB7">
            <w:pPr>
              <w:rPr>
                <w:rFonts w:ascii="Times New Roman" w:hAnsi="Times New Roman"/>
                <w:b/>
              </w:rPr>
            </w:pPr>
            <w:r w:rsidRPr="006719CA">
              <w:rPr>
                <w:rFonts w:ascii="Times New Roman" w:hAnsi="Times New Roman"/>
                <w:b/>
              </w:rPr>
              <w:t>Объем в часах</w:t>
            </w:r>
          </w:p>
        </w:tc>
      </w:tr>
      <w:tr w:rsidR="0064762F" w:rsidRPr="006719CA" w14:paraId="0A2A0B83" w14:textId="77777777" w:rsidTr="00B070CB">
        <w:trPr>
          <w:trHeight w:val="490"/>
        </w:trPr>
        <w:tc>
          <w:tcPr>
            <w:tcW w:w="7333" w:type="dxa"/>
            <w:tcBorders>
              <w:top w:val="single" w:sz="6" w:space="0" w:color="000000"/>
              <w:left w:val="single" w:sz="6" w:space="0" w:color="000000"/>
              <w:bottom w:val="single" w:sz="6" w:space="0" w:color="000000"/>
              <w:right w:val="single" w:sz="6" w:space="0" w:color="000000"/>
            </w:tcBorders>
            <w:vAlign w:val="center"/>
          </w:tcPr>
          <w:p w14:paraId="47C3F249" w14:textId="77777777" w:rsidR="0064762F" w:rsidRPr="006719CA" w:rsidRDefault="00820CB7">
            <w:pPr>
              <w:spacing w:after="0"/>
              <w:rPr>
                <w:rFonts w:ascii="Times New Roman" w:hAnsi="Times New Roman"/>
                <w:b/>
              </w:rPr>
            </w:pPr>
            <w:r w:rsidRPr="006719CA">
              <w:rPr>
                <w:rFonts w:ascii="Times New Roman" w:hAnsi="Times New Roman"/>
                <w:b/>
              </w:rPr>
              <w:t>Объем образовательной программы учебной дисциплины</w:t>
            </w:r>
          </w:p>
        </w:tc>
        <w:tc>
          <w:tcPr>
            <w:tcW w:w="2131" w:type="dxa"/>
            <w:tcBorders>
              <w:top w:val="single" w:sz="6" w:space="0" w:color="000000"/>
              <w:left w:val="single" w:sz="6" w:space="0" w:color="000000"/>
              <w:bottom w:val="single" w:sz="6" w:space="0" w:color="000000"/>
              <w:right w:val="single" w:sz="6" w:space="0" w:color="000000"/>
            </w:tcBorders>
            <w:vAlign w:val="center"/>
          </w:tcPr>
          <w:p w14:paraId="4332AD2A" w14:textId="77777777" w:rsidR="0064762F" w:rsidRPr="006719CA" w:rsidRDefault="00820CB7">
            <w:pPr>
              <w:spacing w:after="0"/>
              <w:rPr>
                <w:rFonts w:ascii="Times New Roman" w:hAnsi="Times New Roman"/>
                <w:b/>
              </w:rPr>
            </w:pPr>
            <w:r w:rsidRPr="006719CA">
              <w:rPr>
                <w:rFonts w:ascii="Times New Roman" w:hAnsi="Times New Roman"/>
                <w:b/>
              </w:rPr>
              <w:t>86</w:t>
            </w:r>
          </w:p>
        </w:tc>
      </w:tr>
      <w:tr w:rsidR="0064762F" w:rsidRPr="006719CA" w14:paraId="4079CE62" w14:textId="77777777" w:rsidTr="00B070CB">
        <w:trPr>
          <w:trHeight w:val="490"/>
        </w:trPr>
        <w:tc>
          <w:tcPr>
            <w:tcW w:w="733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085F9C" w14:textId="77777777" w:rsidR="0064762F" w:rsidRPr="006719CA" w:rsidRDefault="00820CB7">
            <w:pPr>
              <w:spacing w:after="0"/>
              <w:rPr>
                <w:rFonts w:ascii="Times New Roman" w:hAnsi="Times New Roman"/>
                <w:b/>
              </w:rPr>
            </w:pPr>
            <w:r w:rsidRPr="006719CA">
              <w:rPr>
                <w:rFonts w:ascii="Times New Roman" w:hAnsi="Times New Roman"/>
                <w:b/>
              </w:rPr>
              <w:t>в т.ч. в форме практической подготовки</w:t>
            </w:r>
          </w:p>
        </w:tc>
        <w:tc>
          <w:tcPr>
            <w:tcW w:w="21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488DEE" w14:textId="77777777" w:rsidR="0064762F" w:rsidRPr="006719CA" w:rsidRDefault="00820CB7">
            <w:pPr>
              <w:spacing w:after="0"/>
              <w:rPr>
                <w:rFonts w:ascii="Times New Roman" w:hAnsi="Times New Roman"/>
              </w:rPr>
            </w:pPr>
            <w:r w:rsidRPr="006719CA">
              <w:rPr>
                <w:rFonts w:ascii="Times New Roman" w:hAnsi="Times New Roman"/>
              </w:rPr>
              <w:t>86</w:t>
            </w:r>
          </w:p>
        </w:tc>
      </w:tr>
      <w:tr w:rsidR="0064762F" w:rsidRPr="006719CA" w14:paraId="4A583646" w14:textId="77777777" w:rsidTr="00B070CB">
        <w:trPr>
          <w:trHeight w:val="336"/>
        </w:trPr>
        <w:tc>
          <w:tcPr>
            <w:tcW w:w="9464" w:type="dxa"/>
            <w:gridSpan w:val="2"/>
            <w:tcBorders>
              <w:top w:val="single" w:sz="6" w:space="0" w:color="000000"/>
              <w:left w:val="single" w:sz="6" w:space="0" w:color="000000"/>
              <w:bottom w:val="single" w:sz="6" w:space="0" w:color="000000"/>
              <w:right w:val="single" w:sz="6" w:space="0" w:color="000000"/>
            </w:tcBorders>
            <w:vAlign w:val="center"/>
          </w:tcPr>
          <w:p w14:paraId="1BEF673C" w14:textId="77777777" w:rsidR="0064762F" w:rsidRPr="006719CA" w:rsidRDefault="00820CB7">
            <w:pPr>
              <w:spacing w:after="0"/>
              <w:rPr>
                <w:rFonts w:ascii="Times New Roman" w:hAnsi="Times New Roman"/>
              </w:rPr>
            </w:pPr>
            <w:r w:rsidRPr="006719CA">
              <w:rPr>
                <w:rFonts w:ascii="Times New Roman" w:hAnsi="Times New Roman"/>
              </w:rPr>
              <w:t>в т. ч.:</w:t>
            </w:r>
          </w:p>
        </w:tc>
      </w:tr>
      <w:tr w:rsidR="0064762F" w:rsidRPr="006719CA" w14:paraId="2E1F2F54" w14:textId="77777777" w:rsidTr="00B070CB">
        <w:trPr>
          <w:trHeight w:val="490"/>
        </w:trPr>
        <w:tc>
          <w:tcPr>
            <w:tcW w:w="7333" w:type="dxa"/>
            <w:tcBorders>
              <w:top w:val="single" w:sz="6" w:space="0" w:color="000000"/>
              <w:left w:val="single" w:sz="6" w:space="0" w:color="000000"/>
              <w:bottom w:val="single" w:sz="6" w:space="0" w:color="000000"/>
              <w:right w:val="single" w:sz="6" w:space="0" w:color="000000"/>
            </w:tcBorders>
            <w:vAlign w:val="center"/>
          </w:tcPr>
          <w:p w14:paraId="3526EE3A" w14:textId="77777777" w:rsidR="0064762F" w:rsidRPr="006719CA" w:rsidRDefault="00820CB7">
            <w:pPr>
              <w:spacing w:after="0"/>
              <w:rPr>
                <w:rFonts w:ascii="Times New Roman" w:hAnsi="Times New Roman"/>
              </w:rPr>
            </w:pPr>
            <w:r w:rsidRPr="006719CA">
              <w:rPr>
                <w:rFonts w:ascii="Times New Roman" w:hAnsi="Times New Roman"/>
              </w:rPr>
              <w:t>теоретическое обучение</w:t>
            </w:r>
          </w:p>
        </w:tc>
        <w:tc>
          <w:tcPr>
            <w:tcW w:w="2131" w:type="dxa"/>
            <w:tcBorders>
              <w:top w:val="single" w:sz="6" w:space="0" w:color="000000"/>
              <w:left w:val="single" w:sz="6" w:space="0" w:color="000000"/>
              <w:bottom w:val="single" w:sz="6" w:space="0" w:color="000000"/>
              <w:right w:val="single" w:sz="6" w:space="0" w:color="000000"/>
            </w:tcBorders>
            <w:vAlign w:val="center"/>
          </w:tcPr>
          <w:p w14:paraId="318DF5E5" w14:textId="77777777" w:rsidR="0064762F" w:rsidRPr="006719CA" w:rsidRDefault="00820CB7">
            <w:pPr>
              <w:spacing w:after="0"/>
              <w:rPr>
                <w:rFonts w:ascii="Times New Roman" w:hAnsi="Times New Roman"/>
              </w:rPr>
            </w:pPr>
            <w:r w:rsidRPr="006719CA">
              <w:rPr>
                <w:rFonts w:ascii="Times New Roman" w:hAnsi="Times New Roman"/>
              </w:rPr>
              <w:t>-</w:t>
            </w:r>
          </w:p>
        </w:tc>
      </w:tr>
      <w:tr w:rsidR="0064762F" w:rsidRPr="006719CA" w14:paraId="52E520C1" w14:textId="77777777" w:rsidTr="00B070CB">
        <w:trPr>
          <w:trHeight w:val="490"/>
        </w:trPr>
        <w:tc>
          <w:tcPr>
            <w:tcW w:w="7333" w:type="dxa"/>
            <w:tcBorders>
              <w:top w:val="single" w:sz="6" w:space="0" w:color="000000"/>
              <w:left w:val="single" w:sz="6" w:space="0" w:color="000000"/>
              <w:bottom w:val="single" w:sz="6" w:space="0" w:color="000000"/>
              <w:right w:val="single" w:sz="6" w:space="0" w:color="000000"/>
            </w:tcBorders>
            <w:vAlign w:val="center"/>
          </w:tcPr>
          <w:p w14:paraId="7D677AE2" w14:textId="77777777" w:rsidR="0064762F" w:rsidRPr="006719CA" w:rsidRDefault="00820CB7">
            <w:pPr>
              <w:spacing w:after="0"/>
              <w:rPr>
                <w:rFonts w:ascii="Times New Roman" w:hAnsi="Times New Roman"/>
              </w:rPr>
            </w:pPr>
            <w:r w:rsidRPr="006719CA">
              <w:rPr>
                <w:rFonts w:ascii="Times New Roman" w:hAnsi="Times New Roman"/>
              </w:rPr>
              <w:t>практические занятия</w:t>
            </w:r>
            <w:r w:rsidRPr="006719CA">
              <w:rPr>
                <w:rFonts w:ascii="Times New Roman" w:hAnsi="Times New Roman"/>
                <w:i/>
              </w:rPr>
              <w:t xml:space="preserve"> (если предусмотрено)</w:t>
            </w:r>
          </w:p>
        </w:tc>
        <w:tc>
          <w:tcPr>
            <w:tcW w:w="2131" w:type="dxa"/>
            <w:tcBorders>
              <w:top w:val="single" w:sz="6" w:space="0" w:color="000000"/>
              <w:left w:val="single" w:sz="6" w:space="0" w:color="000000"/>
              <w:bottom w:val="single" w:sz="6" w:space="0" w:color="000000"/>
              <w:right w:val="single" w:sz="6" w:space="0" w:color="000000"/>
            </w:tcBorders>
            <w:vAlign w:val="center"/>
          </w:tcPr>
          <w:p w14:paraId="05E23A59" w14:textId="77777777" w:rsidR="0064762F" w:rsidRPr="006719CA" w:rsidRDefault="00820CB7">
            <w:pPr>
              <w:spacing w:after="0"/>
              <w:rPr>
                <w:rFonts w:ascii="Times New Roman" w:hAnsi="Times New Roman"/>
              </w:rPr>
            </w:pPr>
            <w:r w:rsidRPr="006719CA">
              <w:rPr>
                <w:rFonts w:ascii="Times New Roman" w:hAnsi="Times New Roman"/>
              </w:rPr>
              <w:t>86</w:t>
            </w:r>
          </w:p>
        </w:tc>
      </w:tr>
      <w:tr w:rsidR="0064762F" w:rsidRPr="006719CA" w14:paraId="6BAA2C06" w14:textId="77777777" w:rsidTr="00B070CB">
        <w:trPr>
          <w:trHeight w:val="267"/>
        </w:trPr>
        <w:tc>
          <w:tcPr>
            <w:tcW w:w="7333" w:type="dxa"/>
            <w:tcBorders>
              <w:top w:val="single" w:sz="6" w:space="0" w:color="000000"/>
              <w:left w:val="single" w:sz="6" w:space="0" w:color="000000"/>
              <w:bottom w:val="single" w:sz="6" w:space="0" w:color="000000"/>
              <w:right w:val="single" w:sz="6" w:space="0" w:color="000000"/>
            </w:tcBorders>
            <w:vAlign w:val="center"/>
          </w:tcPr>
          <w:p w14:paraId="3B265D56" w14:textId="77777777" w:rsidR="0064762F" w:rsidRPr="006719CA" w:rsidRDefault="00820CB7">
            <w:pPr>
              <w:spacing w:after="0"/>
              <w:rPr>
                <w:rFonts w:ascii="Times New Roman" w:hAnsi="Times New Roman"/>
                <w:i/>
              </w:rPr>
            </w:pPr>
            <w:r w:rsidRPr="006719CA">
              <w:rPr>
                <w:rFonts w:ascii="Times New Roman" w:hAnsi="Times New Roman"/>
                <w:i/>
                <w:sz w:val="24"/>
              </w:rPr>
              <w:t>Самостоятельная работа</w:t>
            </w:r>
            <w:r w:rsidRPr="006719CA">
              <w:rPr>
                <w:rStyle w:val="afff"/>
                <w:rFonts w:ascii="Times New Roman" w:hAnsi="Times New Roman"/>
                <w:i/>
                <w:sz w:val="24"/>
              </w:rPr>
              <w:footnoteReference w:id="76"/>
            </w:r>
          </w:p>
        </w:tc>
        <w:tc>
          <w:tcPr>
            <w:tcW w:w="2131" w:type="dxa"/>
            <w:tcBorders>
              <w:top w:val="single" w:sz="6" w:space="0" w:color="000000"/>
              <w:left w:val="single" w:sz="6" w:space="0" w:color="000000"/>
              <w:bottom w:val="single" w:sz="6" w:space="0" w:color="000000"/>
              <w:right w:val="single" w:sz="6" w:space="0" w:color="000000"/>
            </w:tcBorders>
            <w:vAlign w:val="center"/>
          </w:tcPr>
          <w:p w14:paraId="49D7822F" w14:textId="77777777" w:rsidR="0064762F" w:rsidRPr="006719CA" w:rsidRDefault="00820CB7">
            <w:pPr>
              <w:spacing w:after="0"/>
              <w:rPr>
                <w:rFonts w:ascii="Times New Roman" w:hAnsi="Times New Roman"/>
              </w:rPr>
            </w:pPr>
            <w:r w:rsidRPr="006719CA">
              <w:rPr>
                <w:rFonts w:ascii="Times New Roman" w:hAnsi="Times New Roman"/>
                <w:sz w:val="24"/>
              </w:rPr>
              <w:t>*</w:t>
            </w:r>
          </w:p>
        </w:tc>
      </w:tr>
      <w:tr w:rsidR="0064762F" w:rsidRPr="006719CA" w14:paraId="0CB2599B" w14:textId="77777777" w:rsidTr="00B070CB">
        <w:trPr>
          <w:trHeight w:val="331"/>
        </w:trPr>
        <w:tc>
          <w:tcPr>
            <w:tcW w:w="7333" w:type="dxa"/>
            <w:tcBorders>
              <w:top w:val="single" w:sz="6" w:space="0" w:color="000000"/>
              <w:left w:val="single" w:sz="6" w:space="0" w:color="000000"/>
              <w:bottom w:val="single" w:sz="6" w:space="0" w:color="000000"/>
              <w:right w:val="single" w:sz="6" w:space="0" w:color="000000"/>
            </w:tcBorders>
            <w:vAlign w:val="center"/>
          </w:tcPr>
          <w:p w14:paraId="7A67D20B" w14:textId="77777777" w:rsidR="0064762F" w:rsidRPr="006719CA" w:rsidRDefault="00820CB7">
            <w:pPr>
              <w:spacing w:after="0"/>
              <w:rPr>
                <w:rFonts w:ascii="Times New Roman" w:hAnsi="Times New Roman"/>
                <w:i/>
              </w:rPr>
            </w:pPr>
            <w:r w:rsidRPr="006719CA">
              <w:rPr>
                <w:rFonts w:ascii="Times New Roman" w:hAnsi="Times New Roman"/>
                <w:b/>
                <w:sz w:val="24"/>
              </w:rPr>
              <w:t>Промежуточная аттестация</w:t>
            </w:r>
            <w:r w:rsidRPr="006719CA">
              <w:rPr>
                <w:rStyle w:val="afff"/>
                <w:rFonts w:ascii="Times New Roman" w:hAnsi="Times New Roman"/>
                <w:sz w:val="24"/>
              </w:rPr>
              <w:footnoteReference w:id="77"/>
            </w:r>
            <w:r w:rsidRPr="006719CA">
              <w:rPr>
                <w:rFonts w:ascii="Times New Roman" w:hAnsi="Times New Roman"/>
                <w:b/>
                <w:sz w:val="24"/>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7BF1F78A" w14:textId="77777777" w:rsidR="0064762F" w:rsidRPr="006719CA" w:rsidRDefault="00820CB7">
            <w:pPr>
              <w:spacing w:after="0"/>
              <w:rPr>
                <w:rFonts w:ascii="Times New Roman" w:hAnsi="Times New Roman"/>
              </w:rPr>
            </w:pPr>
            <w:r w:rsidRPr="006719CA">
              <w:rPr>
                <w:rFonts w:ascii="Times New Roman" w:hAnsi="Times New Roman"/>
                <w:b/>
                <w:sz w:val="24"/>
              </w:rPr>
              <w:t>*</w:t>
            </w:r>
          </w:p>
        </w:tc>
      </w:tr>
    </w:tbl>
    <w:p w14:paraId="5517C23A" w14:textId="77777777" w:rsidR="0064762F" w:rsidRPr="006719CA" w:rsidRDefault="0064762F">
      <w:pPr>
        <w:sectPr w:rsidR="0064762F" w:rsidRPr="006719CA" w:rsidSect="00B070CB">
          <w:footerReference w:type="default" r:id="rId45"/>
          <w:pgSz w:w="11910" w:h="16840"/>
          <w:pgMar w:top="1134" w:right="851" w:bottom="1134" w:left="1701" w:header="0" w:footer="1216" w:gutter="0"/>
          <w:cols w:space="720"/>
        </w:sectPr>
      </w:pPr>
    </w:p>
    <w:p w14:paraId="0B831998" w14:textId="5FF3E075" w:rsidR="0064762F" w:rsidRPr="006719CA" w:rsidRDefault="003015EF" w:rsidP="003015EF">
      <w:pPr>
        <w:widowControl w:val="0"/>
        <w:tabs>
          <w:tab w:val="left" w:pos="656"/>
        </w:tabs>
        <w:spacing w:before="72" w:after="0" w:line="240" w:lineRule="auto"/>
        <w:ind w:left="-150" w:firstLine="806"/>
        <w:outlineLvl w:val="0"/>
        <w:rPr>
          <w:rFonts w:ascii="Times New Roman" w:hAnsi="Times New Roman"/>
          <w:b/>
          <w:sz w:val="24"/>
        </w:rPr>
      </w:pPr>
      <w:bookmarkStart w:id="657" w:name="_Toc143866867"/>
      <w:bookmarkStart w:id="658" w:name="_Toc143867264"/>
      <w:r>
        <w:rPr>
          <w:rFonts w:ascii="Times New Roman" w:hAnsi="Times New Roman"/>
          <w:b/>
          <w:sz w:val="24"/>
        </w:rPr>
        <w:lastRenderedPageBreak/>
        <w:t xml:space="preserve">2.2. </w:t>
      </w:r>
      <w:bookmarkStart w:id="659" w:name="_Toc114671125"/>
      <w:bookmarkStart w:id="660" w:name="_Toc115796830"/>
      <w:r w:rsidR="00820CB7" w:rsidRPr="006719CA">
        <w:rPr>
          <w:rFonts w:ascii="Times New Roman" w:hAnsi="Times New Roman"/>
          <w:b/>
          <w:sz w:val="24"/>
        </w:rPr>
        <w:t>Тематический план и содержание учебной дисциплины</w:t>
      </w:r>
      <w:bookmarkEnd w:id="657"/>
      <w:bookmarkEnd w:id="658"/>
      <w:bookmarkEnd w:id="659"/>
      <w:bookmarkEnd w:id="660"/>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0"/>
        <w:gridCol w:w="8506"/>
        <w:gridCol w:w="1930"/>
        <w:gridCol w:w="1822"/>
      </w:tblGrid>
      <w:tr w:rsidR="0064762F" w:rsidRPr="006719CA" w14:paraId="4AE0BEF7" w14:textId="77777777" w:rsidTr="00434F26">
        <w:trPr>
          <w:trHeight w:val="20"/>
        </w:trPr>
        <w:tc>
          <w:tcPr>
            <w:tcW w:w="2580" w:type="dxa"/>
            <w:tcBorders>
              <w:top w:val="single" w:sz="4" w:space="0" w:color="000000"/>
              <w:left w:val="single" w:sz="4" w:space="0" w:color="000000"/>
              <w:bottom w:val="single" w:sz="4" w:space="0" w:color="000000"/>
              <w:right w:val="single" w:sz="4" w:space="0" w:color="000000"/>
            </w:tcBorders>
            <w:vAlign w:val="center"/>
          </w:tcPr>
          <w:p w14:paraId="3F798C9F" w14:textId="77777777" w:rsidR="0064762F" w:rsidRPr="006719CA" w:rsidRDefault="00820CB7">
            <w:pPr>
              <w:jc w:val="center"/>
              <w:rPr>
                <w:rFonts w:ascii="Times New Roman" w:hAnsi="Times New Roman"/>
                <w:b/>
                <w:sz w:val="24"/>
              </w:rPr>
            </w:pPr>
            <w:r w:rsidRPr="006719CA">
              <w:rPr>
                <w:rFonts w:ascii="Times New Roman" w:hAnsi="Times New Roman"/>
                <w:b/>
                <w:sz w:val="24"/>
              </w:rPr>
              <w:t>Наименование разделов и тем</w:t>
            </w:r>
          </w:p>
        </w:tc>
        <w:tc>
          <w:tcPr>
            <w:tcW w:w="8506" w:type="dxa"/>
            <w:tcBorders>
              <w:top w:val="single" w:sz="4" w:space="0" w:color="000000"/>
              <w:left w:val="single" w:sz="4" w:space="0" w:color="000000"/>
              <w:bottom w:val="single" w:sz="4" w:space="0" w:color="000000"/>
              <w:right w:val="single" w:sz="4" w:space="0" w:color="000000"/>
            </w:tcBorders>
            <w:vAlign w:val="center"/>
          </w:tcPr>
          <w:p w14:paraId="351496A4" w14:textId="77777777" w:rsidR="0064762F" w:rsidRPr="006719CA" w:rsidRDefault="00820CB7">
            <w:pPr>
              <w:jc w:val="center"/>
              <w:rPr>
                <w:rFonts w:ascii="Times New Roman" w:hAnsi="Times New Roman"/>
                <w:b/>
                <w:sz w:val="24"/>
              </w:rPr>
            </w:pPr>
            <w:r w:rsidRPr="006719CA">
              <w:rPr>
                <w:rFonts w:ascii="Times New Roman" w:hAnsi="Times New Roman"/>
                <w:b/>
                <w:sz w:val="24"/>
              </w:rPr>
              <w:t>Содержание учебного материала и формы организации деятельности обучающихся</w:t>
            </w:r>
          </w:p>
        </w:tc>
        <w:tc>
          <w:tcPr>
            <w:tcW w:w="1930" w:type="dxa"/>
            <w:tcBorders>
              <w:top w:val="single" w:sz="4" w:space="0" w:color="000000"/>
              <w:left w:val="single" w:sz="4" w:space="0" w:color="000000"/>
              <w:bottom w:val="single" w:sz="4" w:space="0" w:color="000000"/>
              <w:right w:val="single" w:sz="4" w:space="0" w:color="000000"/>
            </w:tcBorders>
            <w:vAlign w:val="center"/>
          </w:tcPr>
          <w:p w14:paraId="71E3D41D" w14:textId="0DE3C20B"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Объем, акад. ч</w:t>
            </w:r>
            <w:r w:rsidR="00434F26">
              <w:rPr>
                <w:rFonts w:ascii="Times New Roman" w:hAnsi="Times New Roman"/>
                <w:b/>
                <w:sz w:val="24"/>
              </w:rPr>
              <w:t>.</w:t>
            </w:r>
            <w:r w:rsidRPr="006719CA">
              <w:rPr>
                <w:rFonts w:ascii="Times New Roman" w:hAnsi="Times New Roman"/>
                <w:b/>
                <w:sz w:val="24"/>
              </w:rPr>
              <w:t xml:space="preserve"> / в том числе в форме практической подготовки, акад</w:t>
            </w:r>
            <w:r w:rsidR="00434F26">
              <w:rPr>
                <w:rFonts w:ascii="Times New Roman" w:hAnsi="Times New Roman"/>
                <w:b/>
                <w:sz w:val="24"/>
              </w:rPr>
              <w:t>.</w:t>
            </w:r>
            <w:r w:rsidRPr="006719CA">
              <w:rPr>
                <w:rFonts w:ascii="Times New Roman" w:hAnsi="Times New Roman"/>
                <w:b/>
                <w:sz w:val="24"/>
              </w:rPr>
              <w:t xml:space="preserve"> ч</w:t>
            </w:r>
            <w:r w:rsidR="00434F26">
              <w:rPr>
                <w:rFonts w:ascii="Times New Roman" w:hAnsi="Times New Roman"/>
                <w:b/>
                <w:sz w:val="24"/>
              </w:rPr>
              <w:t>.</w:t>
            </w:r>
          </w:p>
        </w:tc>
        <w:tc>
          <w:tcPr>
            <w:tcW w:w="1822" w:type="dxa"/>
            <w:tcBorders>
              <w:top w:val="single" w:sz="4" w:space="0" w:color="000000"/>
              <w:left w:val="single" w:sz="4" w:space="0" w:color="000000"/>
              <w:bottom w:val="single" w:sz="4" w:space="0" w:color="000000"/>
              <w:right w:val="single" w:sz="4" w:space="0" w:color="000000"/>
            </w:tcBorders>
            <w:vAlign w:val="center"/>
          </w:tcPr>
          <w:p w14:paraId="4C4D41C3" w14:textId="77777777" w:rsidR="0064762F" w:rsidRPr="006719CA" w:rsidRDefault="00820CB7">
            <w:pPr>
              <w:jc w:val="center"/>
              <w:rPr>
                <w:rFonts w:ascii="Times New Roman" w:hAnsi="Times New Roman"/>
                <w:b/>
                <w:sz w:val="24"/>
              </w:rPr>
            </w:pPr>
            <w:r w:rsidRPr="006719CA">
              <w:rPr>
                <w:rFonts w:ascii="Times New Roman" w:hAnsi="Times New Roman"/>
                <w:b/>
                <w:sz w:val="24"/>
              </w:rPr>
              <w:t>Коды компетенций, формированию которых способствует элемент программы</w:t>
            </w:r>
          </w:p>
        </w:tc>
      </w:tr>
      <w:tr w:rsidR="0064762F" w:rsidRPr="006719CA" w14:paraId="7823B214" w14:textId="77777777" w:rsidTr="00434F26">
        <w:trPr>
          <w:trHeight w:val="371"/>
        </w:trPr>
        <w:tc>
          <w:tcPr>
            <w:tcW w:w="2580" w:type="dxa"/>
            <w:tcBorders>
              <w:top w:val="single" w:sz="4" w:space="0" w:color="000000"/>
              <w:left w:val="single" w:sz="4" w:space="0" w:color="000000"/>
              <w:bottom w:val="single" w:sz="4" w:space="0" w:color="000000"/>
              <w:right w:val="single" w:sz="4" w:space="0" w:color="000000"/>
            </w:tcBorders>
          </w:tcPr>
          <w:p w14:paraId="2B0ADD80" w14:textId="77777777" w:rsidR="0064762F" w:rsidRPr="006719CA" w:rsidRDefault="00820CB7">
            <w:pPr>
              <w:spacing w:after="0" w:line="240" w:lineRule="auto"/>
              <w:jc w:val="center"/>
              <w:rPr>
                <w:rFonts w:ascii="Times New Roman" w:hAnsi="Times New Roman"/>
                <w:b/>
                <w:i/>
                <w:sz w:val="24"/>
              </w:rPr>
            </w:pPr>
            <w:r w:rsidRPr="006719CA">
              <w:rPr>
                <w:rFonts w:ascii="Times New Roman" w:hAnsi="Times New Roman"/>
                <w:b/>
                <w:i/>
                <w:sz w:val="24"/>
              </w:rPr>
              <w:t>1</w:t>
            </w:r>
          </w:p>
        </w:tc>
        <w:tc>
          <w:tcPr>
            <w:tcW w:w="8506" w:type="dxa"/>
            <w:tcBorders>
              <w:top w:val="single" w:sz="4" w:space="0" w:color="000000"/>
              <w:left w:val="single" w:sz="4" w:space="0" w:color="000000"/>
              <w:bottom w:val="single" w:sz="4" w:space="0" w:color="000000"/>
              <w:right w:val="single" w:sz="4" w:space="0" w:color="000000"/>
            </w:tcBorders>
          </w:tcPr>
          <w:p w14:paraId="5AE0542F" w14:textId="77777777" w:rsidR="0064762F" w:rsidRPr="006719CA" w:rsidRDefault="00820CB7">
            <w:pPr>
              <w:spacing w:after="0" w:line="240" w:lineRule="auto"/>
              <w:jc w:val="center"/>
              <w:rPr>
                <w:rFonts w:ascii="Times New Roman" w:hAnsi="Times New Roman"/>
                <w:b/>
                <w:i/>
                <w:sz w:val="24"/>
              </w:rPr>
            </w:pPr>
            <w:r w:rsidRPr="006719CA">
              <w:rPr>
                <w:rFonts w:ascii="Times New Roman" w:hAnsi="Times New Roman"/>
                <w:b/>
                <w:i/>
                <w:sz w:val="24"/>
              </w:rPr>
              <w:t>2</w:t>
            </w:r>
          </w:p>
        </w:tc>
        <w:tc>
          <w:tcPr>
            <w:tcW w:w="1930" w:type="dxa"/>
            <w:tcBorders>
              <w:top w:val="single" w:sz="4" w:space="0" w:color="000000"/>
              <w:left w:val="single" w:sz="4" w:space="0" w:color="000000"/>
              <w:bottom w:val="single" w:sz="4" w:space="0" w:color="000000"/>
              <w:right w:val="single" w:sz="4" w:space="0" w:color="000000"/>
            </w:tcBorders>
          </w:tcPr>
          <w:p w14:paraId="6B0A835C" w14:textId="77777777" w:rsidR="0064762F" w:rsidRPr="006719CA" w:rsidRDefault="00820CB7">
            <w:pPr>
              <w:spacing w:after="0" w:line="240" w:lineRule="auto"/>
              <w:jc w:val="center"/>
              <w:rPr>
                <w:rFonts w:ascii="Times New Roman" w:hAnsi="Times New Roman"/>
                <w:b/>
                <w:i/>
                <w:sz w:val="24"/>
              </w:rPr>
            </w:pPr>
            <w:r w:rsidRPr="006719CA">
              <w:rPr>
                <w:rFonts w:ascii="Times New Roman" w:hAnsi="Times New Roman"/>
                <w:b/>
                <w:i/>
                <w:sz w:val="24"/>
              </w:rPr>
              <w:t>3</w:t>
            </w:r>
          </w:p>
        </w:tc>
        <w:tc>
          <w:tcPr>
            <w:tcW w:w="1822" w:type="dxa"/>
            <w:tcBorders>
              <w:top w:val="single" w:sz="4" w:space="0" w:color="000000"/>
              <w:left w:val="single" w:sz="4" w:space="0" w:color="000000"/>
              <w:bottom w:val="single" w:sz="4" w:space="0" w:color="000000"/>
              <w:right w:val="single" w:sz="4" w:space="0" w:color="000000"/>
            </w:tcBorders>
          </w:tcPr>
          <w:p w14:paraId="0D5E5D08" w14:textId="77777777" w:rsidR="0064762F" w:rsidRPr="006719CA" w:rsidRDefault="00820CB7">
            <w:pPr>
              <w:spacing w:after="0" w:line="240" w:lineRule="auto"/>
              <w:jc w:val="center"/>
              <w:rPr>
                <w:rFonts w:ascii="Times New Roman" w:hAnsi="Times New Roman"/>
                <w:b/>
                <w:i/>
                <w:sz w:val="24"/>
              </w:rPr>
            </w:pPr>
            <w:r w:rsidRPr="006719CA">
              <w:rPr>
                <w:rFonts w:ascii="Times New Roman" w:hAnsi="Times New Roman"/>
                <w:b/>
                <w:i/>
                <w:sz w:val="24"/>
              </w:rPr>
              <w:t>4</w:t>
            </w:r>
          </w:p>
        </w:tc>
      </w:tr>
      <w:tr w:rsidR="0064762F" w:rsidRPr="006719CA" w14:paraId="0D71023C" w14:textId="77777777" w:rsidTr="00434F26">
        <w:trPr>
          <w:trHeight w:val="371"/>
        </w:trPr>
        <w:tc>
          <w:tcPr>
            <w:tcW w:w="11086" w:type="dxa"/>
            <w:gridSpan w:val="2"/>
            <w:tcBorders>
              <w:top w:val="single" w:sz="4" w:space="0" w:color="000000"/>
              <w:left w:val="single" w:sz="4" w:space="0" w:color="000000"/>
              <w:bottom w:val="single" w:sz="4" w:space="0" w:color="000000"/>
              <w:right w:val="single" w:sz="4" w:space="0" w:color="000000"/>
            </w:tcBorders>
          </w:tcPr>
          <w:p w14:paraId="0C738F9F" w14:textId="77777777" w:rsidR="0064762F" w:rsidRPr="006719CA" w:rsidRDefault="00820CB7">
            <w:pPr>
              <w:spacing w:after="0" w:line="360" w:lineRule="auto"/>
              <w:rPr>
                <w:rFonts w:ascii="Times New Roman" w:hAnsi="Times New Roman"/>
                <w:b/>
                <w:sz w:val="24"/>
              </w:rPr>
            </w:pPr>
            <w:r w:rsidRPr="006719CA">
              <w:rPr>
                <w:rFonts w:ascii="Times New Roman" w:hAnsi="Times New Roman"/>
                <w:b/>
                <w:sz w:val="24"/>
              </w:rPr>
              <w:t>Раздел 1. Геометрическое черчение</w:t>
            </w:r>
            <w:r w:rsidRPr="006719CA">
              <w:rPr>
                <w:rFonts w:ascii="Times New Roman" w:hAnsi="Times New Roman"/>
                <w:b/>
                <w:sz w:val="24"/>
                <w:u w:val="single"/>
              </w:rPr>
              <w:t xml:space="preserve"> </w:t>
            </w:r>
          </w:p>
        </w:tc>
        <w:tc>
          <w:tcPr>
            <w:tcW w:w="1930" w:type="dxa"/>
            <w:tcBorders>
              <w:top w:val="single" w:sz="4" w:space="0" w:color="000000"/>
              <w:left w:val="single" w:sz="4" w:space="0" w:color="000000"/>
              <w:bottom w:val="single" w:sz="4" w:space="0" w:color="000000"/>
              <w:right w:val="single" w:sz="4" w:space="0" w:color="000000"/>
            </w:tcBorders>
          </w:tcPr>
          <w:p w14:paraId="48597F08" w14:textId="77777777" w:rsidR="0064762F" w:rsidRPr="006719CA" w:rsidRDefault="00820CB7">
            <w:pPr>
              <w:jc w:val="center"/>
              <w:rPr>
                <w:rFonts w:ascii="Times New Roman" w:hAnsi="Times New Roman"/>
                <w:b/>
                <w:sz w:val="24"/>
              </w:rPr>
            </w:pPr>
            <w:r w:rsidRPr="006719CA">
              <w:rPr>
                <w:rFonts w:ascii="Times New Roman" w:hAnsi="Times New Roman"/>
                <w:b/>
                <w:sz w:val="24"/>
              </w:rPr>
              <w:t>12/12</w:t>
            </w:r>
          </w:p>
        </w:tc>
        <w:tc>
          <w:tcPr>
            <w:tcW w:w="1822" w:type="dxa"/>
            <w:vMerge w:val="restart"/>
            <w:tcBorders>
              <w:top w:val="single" w:sz="4" w:space="0" w:color="000000"/>
              <w:left w:val="single" w:sz="4" w:space="0" w:color="000000"/>
              <w:bottom w:val="single" w:sz="4" w:space="0" w:color="000000"/>
              <w:right w:val="single" w:sz="4" w:space="0" w:color="000000"/>
            </w:tcBorders>
          </w:tcPr>
          <w:p w14:paraId="2C6B3F8F"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 xml:space="preserve">ОК 01, </w:t>
            </w:r>
          </w:p>
          <w:p w14:paraId="297208C6"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 xml:space="preserve">ОК 02, </w:t>
            </w:r>
          </w:p>
          <w:p w14:paraId="16C753C5"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04,</w:t>
            </w:r>
          </w:p>
          <w:p w14:paraId="77E57D1C"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 xml:space="preserve"> ОК 05, </w:t>
            </w:r>
          </w:p>
          <w:p w14:paraId="39FDA57D"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09</w:t>
            </w:r>
          </w:p>
          <w:p w14:paraId="52C2923D" w14:textId="77777777" w:rsidR="0064762F" w:rsidRPr="006719CA" w:rsidRDefault="00820CB7">
            <w:pPr>
              <w:jc w:val="center"/>
              <w:rPr>
                <w:rFonts w:ascii="Times New Roman" w:hAnsi="Times New Roman"/>
                <w:b/>
                <w:i/>
                <w:sz w:val="24"/>
              </w:rPr>
            </w:pPr>
            <w:r w:rsidRPr="006719CA">
              <w:rPr>
                <w:rFonts w:ascii="Times New Roman" w:hAnsi="Times New Roman"/>
                <w:sz w:val="24"/>
              </w:rPr>
              <w:t xml:space="preserve">ПК1.1 – 1.3, </w:t>
            </w:r>
          </w:p>
        </w:tc>
      </w:tr>
      <w:tr w:rsidR="0064762F" w:rsidRPr="006719CA" w14:paraId="45694AB3" w14:textId="77777777" w:rsidTr="00434F26">
        <w:trPr>
          <w:trHeight w:val="20"/>
        </w:trPr>
        <w:tc>
          <w:tcPr>
            <w:tcW w:w="2580" w:type="dxa"/>
            <w:vMerge w:val="restart"/>
            <w:tcBorders>
              <w:top w:val="single" w:sz="4" w:space="0" w:color="000000"/>
              <w:left w:val="single" w:sz="4" w:space="0" w:color="000000"/>
              <w:bottom w:val="single" w:sz="4" w:space="0" w:color="000000"/>
              <w:right w:val="single" w:sz="4" w:space="0" w:color="000000"/>
            </w:tcBorders>
          </w:tcPr>
          <w:p w14:paraId="436F63A1" w14:textId="77777777" w:rsidR="0064762F" w:rsidRPr="006719CA" w:rsidRDefault="00820CB7">
            <w:pPr>
              <w:spacing w:after="0"/>
              <w:rPr>
                <w:rFonts w:ascii="Times New Roman" w:hAnsi="Times New Roman"/>
                <w:b/>
                <w:sz w:val="24"/>
              </w:rPr>
            </w:pPr>
            <w:r w:rsidRPr="006719CA">
              <w:rPr>
                <w:rFonts w:ascii="Times New Roman" w:hAnsi="Times New Roman"/>
                <w:b/>
                <w:sz w:val="24"/>
              </w:rPr>
              <w:t>Тема 1.1.</w:t>
            </w:r>
          </w:p>
          <w:p w14:paraId="234DFB4B" w14:textId="77777777" w:rsidR="0064762F" w:rsidRPr="006719CA" w:rsidRDefault="00820CB7">
            <w:pPr>
              <w:spacing w:after="0"/>
              <w:rPr>
                <w:rFonts w:ascii="Times New Roman" w:hAnsi="Times New Roman"/>
                <w:b/>
                <w:sz w:val="24"/>
              </w:rPr>
            </w:pPr>
            <w:r w:rsidRPr="006719CA">
              <w:rPr>
                <w:rFonts w:ascii="Times New Roman" w:hAnsi="Times New Roman"/>
                <w:b/>
                <w:sz w:val="24"/>
              </w:rPr>
              <w:t>Основы геометрического черчения</w:t>
            </w:r>
          </w:p>
          <w:p w14:paraId="01AE43FE" w14:textId="77777777" w:rsidR="0064762F" w:rsidRPr="006719CA" w:rsidRDefault="0064762F">
            <w:pPr>
              <w:rPr>
                <w:rFonts w:ascii="Times New Roman" w:hAnsi="Times New Roman"/>
                <w:b/>
                <w:sz w:val="24"/>
              </w:rPr>
            </w:pPr>
          </w:p>
        </w:tc>
        <w:tc>
          <w:tcPr>
            <w:tcW w:w="8506" w:type="dxa"/>
            <w:tcBorders>
              <w:top w:val="single" w:sz="4" w:space="0" w:color="000000"/>
              <w:left w:val="single" w:sz="4" w:space="0" w:color="000000"/>
              <w:bottom w:val="single" w:sz="4" w:space="0" w:color="000000"/>
              <w:right w:val="single" w:sz="4" w:space="0" w:color="000000"/>
            </w:tcBorders>
          </w:tcPr>
          <w:p w14:paraId="15730F4A" w14:textId="77777777" w:rsidR="0064762F" w:rsidRPr="006719CA" w:rsidRDefault="00820CB7">
            <w:pPr>
              <w:rPr>
                <w:rFonts w:ascii="Times New Roman" w:hAnsi="Times New Roman"/>
                <w:b/>
                <w:i/>
                <w:sz w:val="24"/>
              </w:rPr>
            </w:pPr>
            <w:r w:rsidRPr="006719CA">
              <w:rPr>
                <w:rFonts w:ascii="Times New Roman" w:hAnsi="Times New Roman"/>
                <w:b/>
                <w:sz w:val="24"/>
              </w:rPr>
              <w:t>Содержание учебного материала</w:t>
            </w:r>
          </w:p>
        </w:tc>
        <w:tc>
          <w:tcPr>
            <w:tcW w:w="1930" w:type="dxa"/>
            <w:tcBorders>
              <w:top w:val="single" w:sz="4" w:space="0" w:color="000000"/>
              <w:left w:val="single" w:sz="4" w:space="0" w:color="000000"/>
              <w:bottom w:val="single" w:sz="4" w:space="0" w:color="000000"/>
              <w:right w:val="single" w:sz="4" w:space="0" w:color="000000"/>
            </w:tcBorders>
            <w:vAlign w:val="center"/>
          </w:tcPr>
          <w:p w14:paraId="7A1E3D35" w14:textId="77777777" w:rsidR="0064762F" w:rsidRPr="006719CA" w:rsidRDefault="00820CB7">
            <w:pPr>
              <w:jc w:val="center"/>
              <w:rPr>
                <w:rFonts w:ascii="Times New Roman" w:hAnsi="Times New Roman"/>
                <w:b/>
                <w:sz w:val="24"/>
              </w:rPr>
            </w:pPr>
            <w:r w:rsidRPr="006719CA">
              <w:rPr>
                <w:rFonts w:ascii="Times New Roman" w:hAnsi="Times New Roman"/>
                <w:b/>
                <w:sz w:val="24"/>
              </w:rPr>
              <w:t>12</w:t>
            </w:r>
          </w:p>
        </w:tc>
        <w:tc>
          <w:tcPr>
            <w:tcW w:w="1822" w:type="dxa"/>
            <w:vMerge/>
            <w:tcBorders>
              <w:top w:val="single" w:sz="4" w:space="0" w:color="000000"/>
              <w:left w:val="single" w:sz="4" w:space="0" w:color="000000"/>
              <w:bottom w:val="single" w:sz="4" w:space="0" w:color="000000"/>
              <w:right w:val="single" w:sz="4" w:space="0" w:color="000000"/>
            </w:tcBorders>
          </w:tcPr>
          <w:p w14:paraId="751F1B5A" w14:textId="77777777" w:rsidR="0064762F" w:rsidRPr="006719CA" w:rsidRDefault="0064762F"/>
        </w:tc>
      </w:tr>
      <w:tr w:rsidR="0064762F" w:rsidRPr="006719CA" w14:paraId="4CB19D95" w14:textId="77777777" w:rsidTr="00434F26">
        <w:trPr>
          <w:trHeight w:val="418"/>
        </w:trPr>
        <w:tc>
          <w:tcPr>
            <w:tcW w:w="2580" w:type="dxa"/>
            <w:vMerge/>
            <w:tcBorders>
              <w:top w:val="single" w:sz="4" w:space="0" w:color="000000"/>
              <w:left w:val="single" w:sz="4" w:space="0" w:color="000000"/>
              <w:bottom w:val="single" w:sz="4" w:space="0" w:color="000000"/>
              <w:right w:val="single" w:sz="4" w:space="0" w:color="000000"/>
            </w:tcBorders>
          </w:tcPr>
          <w:p w14:paraId="73638A5E" w14:textId="77777777" w:rsidR="0064762F" w:rsidRPr="006719CA" w:rsidRDefault="0064762F"/>
        </w:tc>
        <w:tc>
          <w:tcPr>
            <w:tcW w:w="8506" w:type="dxa"/>
            <w:tcBorders>
              <w:top w:val="single" w:sz="4" w:space="0" w:color="000000"/>
              <w:left w:val="single" w:sz="4" w:space="0" w:color="000000"/>
              <w:bottom w:val="single" w:sz="4" w:space="0" w:color="000000"/>
              <w:right w:val="single" w:sz="4" w:space="0" w:color="000000"/>
            </w:tcBorders>
          </w:tcPr>
          <w:p w14:paraId="4CC03414" w14:textId="77777777" w:rsidR="0064762F" w:rsidRPr="006719CA" w:rsidRDefault="00820CB7">
            <w:pPr>
              <w:spacing w:after="0"/>
              <w:rPr>
                <w:rFonts w:ascii="Times New Roman" w:hAnsi="Times New Roman"/>
                <w:sz w:val="24"/>
              </w:rPr>
            </w:pPr>
            <w:r w:rsidRPr="006719CA">
              <w:rPr>
                <w:rFonts w:ascii="Times New Roman" w:hAnsi="Times New Roman"/>
                <w:sz w:val="24"/>
              </w:rPr>
              <w:t>Основы геометрического черчения</w:t>
            </w:r>
          </w:p>
        </w:tc>
        <w:tc>
          <w:tcPr>
            <w:tcW w:w="1930" w:type="dxa"/>
            <w:tcBorders>
              <w:top w:val="single" w:sz="4" w:space="0" w:color="000000"/>
              <w:left w:val="single" w:sz="4" w:space="0" w:color="000000"/>
              <w:bottom w:val="single" w:sz="4" w:space="0" w:color="000000"/>
              <w:right w:val="single" w:sz="4" w:space="0" w:color="000000"/>
            </w:tcBorders>
            <w:vAlign w:val="center"/>
          </w:tcPr>
          <w:p w14:paraId="049ACDE4" w14:textId="77777777" w:rsidR="0064762F" w:rsidRPr="006719CA" w:rsidRDefault="00820CB7">
            <w:pPr>
              <w:jc w:val="center"/>
              <w:rPr>
                <w:rFonts w:ascii="Times New Roman" w:hAnsi="Times New Roman"/>
                <w:sz w:val="24"/>
              </w:rPr>
            </w:pPr>
            <w:r w:rsidRPr="006719CA">
              <w:rPr>
                <w:rFonts w:ascii="Times New Roman" w:hAnsi="Times New Roman"/>
                <w:sz w:val="24"/>
              </w:rPr>
              <w:t>-</w:t>
            </w:r>
          </w:p>
        </w:tc>
        <w:tc>
          <w:tcPr>
            <w:tcW w:w="1822" w:type="dxa"/>
            <w:vMerge/>
            <w:tcBorders>
              <w:top w:val="single" w:sz="4" w:space="0" w:color="000000"/>
              <w:left w:val="single" w:sz="4" w:space="0" w:color="000000"/>
              <w:bottom w:val="single" w:sz="4" w:space="0" w:color="000000"/>
              <w:right w:val="single" w:sz="4" w:space="0" w:color="000000"/>
            </w:tcBorders>
          </w:tcPr>
          <w:p w14:paraId="41D96983" w14:textId="77777777" w:rsidR="0064762F" w:rsidRPr="006719CA" w:rsidRDefault="0064762F"/>
        </w:tc>
      </w:tr>
      <w:tr w:rsidR="0064762F" w:rsidRPr="006719CA" w14:paraId="09345467" w14:textId="77777777" w:rsidTr="00434F26">
        <w:trPr>
          <w:trHeight w:val="20"/>
        </w:trPr>
        <w:tc>
          <w:tcPr>
            <w:tcW w:w="2580" w:type="dxa"/>
            <w:vMerge/>
            <w:tcBorders>
              <w:top w:val="single" w:sz="4" w:space="0" w:color="000000"/>
              <w:left w:val="single" w:sz="4" w:space="0" w:color="000000"/>
              <w:bottom w:val="single" w:sz="4" w:space="0" w:color="000000"/>
              <w:right w:val="single" w:sz="4" w:space="0" w:color="000000"/>
            </w:tcBorders>
          </w:tcPr>
          <w:p w14:paraId="54F7328C" w14:textId="77777777" w:rsidR="0064762F" w:rsidRPr="006719CA" w:rsidRDefault="0064762F"/>
        </w:tc>
        <w:tc>
          <w:tcPr>
            <w:tcW w:w="8506" w:type="dxa"/>
            <w:tcBorders>
              <w:top w:val="single" w:sz="4" w:space="0" w:color="000000"/>
              <w:left w:val="single" w:sz="4" w:space="0" w:color="000000"/>
              <w:bottom w:val="single" w:sz="4" w:space="0" w:color="000000"/>
              <w:right w:val="single" w:sz="4" w:space="0" w:color="000000"/>
            </w:tcBorders>
          </w:tcPr>
          <w:p w14:paraId="2A5B0166" w14:textId="77777777" w:rsidR="0064762F" w:rsidRPr="006719CA" w:rsidRDefault="00820CB7">
            <w:pPr>
              <w:jc w:val="both"/>
              <w:rPr>
                <w:rFonts w:ascii="Times New Roman" w:hAnsi="Times New Roman"/>
                <w:b/>
                <w:i/>
                <w:sz w:val="24"/>
              </w:rPr>
            </w:pPr>
            <w:r w:rsidRPr="006719CA">
              <w:rPr>
                <w:rFonts w:ascii="Times New Roman" w:hAnsi="Times New Roman"/>
                <w:b/>
                <w:sz w:val="24"/>
              </w:rPr>
              <w:t>В том числе практических занятий</w:t>
            </w:r>
          </w:p>
        </w:tc>
        <w:tc>
          <w:tcPr>
            <w:tcW w:w="1930" w:type="dxa"/>
            <w:tcBorders>
              <w:top w:val="single" w:sz="4" w:space="0" w:color="000000"/>
              <w:left w:val="single" w:sz="4" w:space="0" w:color="000000"/>
              <w:bottom w:val="single" w:sz="4" w:space="0" w:color="000000"/>
              <w:right w:val="single" w:sz="4" w:space="0" w:color="000000"/>
            </w:tcBorders>
            <w:vAlign w:val="center"/>
          </w:tcPr>
          <w:p w14:paraId="0051660C" w14:textId="77777777" w:rsidR="0064762F" w:rsidRPr="006719CA" w:rsidRDefault="00820CB7">
            <w:pPr>
              <w:jc w:val="center"/>
              <w:rPr>
                <w:rFonts w:ascii="Times New Roman" w:hAnsi="Times New Roman"/>
                <w:b/>
                <w:sz w:val="24"/>
              </w:rPr>
            </w:pPr>
            <w:r w:rsidRPr="006719CA">
              <w:rPr>
                <w:rFonts w:ascii="Times New Roman" w:hAnsi="Times New Roman"/>
                <w:b/>
                <w:sz w:val="24"/>
              </w:rPr>
              <w:t>12</w:t>
            </w:r>
          </w:p>
        </w:tc>
        <w:tc>
          <w:tcPr>
            <w:tcW w:w="1822" w:type="dxa"/>
            <w:vMerge/>
            <w:tcBorders>
              <w:top w:val="single" w:sz="4" w:space="0" w:color="000000"/>
              <w:left w:val="single" w:sz="4" w:space="0" w:color="000000"/>
              <w:bottom w:val="single" w:sz="4" w:space="0" w:color="000000"/>
              <w:right w:val="single" w:sz="4" w:space="0" w:color="000000"/>
            </w:tcBorders>
          </w:tcPr>
          <w:p w14:paraId="4DC4927B" w14:textId="77777777" w:rsidR="0064762F" w:rsidRPr="006719CA" w:rsidRDefault="0064762F"/>
        </w:tc>
      </w:tr>
      <w:tr w:rsidR="0064762F" w:rsidRPr="006719CA" w14:paraId="7718D291" w14:textId="77777777" w:rsidTr="00434F26">
        <w:trPr>
          <w:trHeight w:val="20"/>
        </w:trPr>
        <w:tc>
          <w:tcPr>
            <w:tcW w:w="2580" w:type="dxa"/>
            <w:vMerge/>
            <w:tcBorders>
              <w:top w:val="single" w:sz="4" w:space="0" w:color="000000"/>
              <w:left w:val="single" w:sz="4" w:space="0" w:color="000000"/>
              <w:bottom w:val="single" w:sz="4" w:space="0" w:color="000000"/>
              <w:right w:val="single" w:sz="4" w:space="0" w:color="000000"/>
            </w:tcBorders>
          </w:tcPr>
          <w:p w14:paraId="37969B81" w14:textId="77777777" w:rsidR="0064762F" w:rsidRPr="006719CA" w:rsidRDefault="0064762F"/>
        </w:tc>
        <w:tc>
          <w:tcPr>
            <w:tcW w:w="8506" w:type="dxa"/>
            <w:tcBorders>
              <w:top w:val="single" w:sz="4" w:space="0" w:color="000000"/>
              <w:left w:val="single" w:sz="4" w:space="0" w:color="000000"/>
              <w:bottom w:val="single" w:sz="4" w:space="0" w:color="000000"/>
              <w:right w:val="single" w:sz="4" w:space="0" w:color="000000"/>
            </w:tcBorders>
          </w:tcPr>
          <w:p w14:paraId="27D88486" w14:textId="77777777" w:rsidR="0064762F" w:rsidRPr="006719CA" w:rsidRDefault="00820CB7">
            <w:pPr>
              <w:spacing w:after="0"/>
              <w:rPr>
                <w:rFonts w:ascii="Times New Roman" w:hAnsi="Times New Roman"/>
                <w:sz w:val="24"/>
              </w:rPr>
            </w:pPr>
            <w:r w:rsidRPr="006719CA">
              <w:rPr>
                <w:rFonts w:ascii="Times New Roman" w:hAnsi="Times New Roman"/>
                <w:sz w:val="24"/>
              </w:rPr>
              <w:t xml:space="preserve">Практическое занятие № 1. Выполнение надписей на чертежах. Геометрические построения. </w:t>
            </w:r>
          </w:p>
        </w:tc>
        <w:tc>
          <w:tcPr>
            <w:tcW w:w="1930" w:type="dxa"/>
            <w:tcBorders>
              <w:top w:val="single" w:sz="4" w:space="0" w:color="000000"/>
              <w:left w:val="single" w:sz="4" w:space="0" w:color="000000"/>
              <w:bottom w:val="single" w:sz="4" w:space="0" w:color="000000"/>
              <w:right w:val="single" w:sz="4" w:space="0" w:color="000000"/>
            </w:tcBorders>
            <w:vAlign w:val="center"/>
          </w:tcPr>
          <w:p w14:paraId="3860C84B" w14:textId="77777777" w:rsidR="0064762F" w:rsidRPr="006719CA" w:rsidRDefault="00820CB7">
            <w:pPr>
              <w:jc w:val="center"/>
              <w:rPr>
                <w:rFonts w:ascii="Times New Roman" w:hAnsi="Times New Roman"/>
                <w:sz w:val="24"/>
              </w:rPr>
            </w:pPr>
            <w:r w:rsidRPr="006719CA">
              <w:rPr>
                <w:rFonts w:ascii="Times New Roman" w:hAnsi="Times New Roman"/>
                <w:sz w:val="24"/>
              </w:rPr>
              <w:t>2</w:t>
            </w:r>
          </w:p>
        </w:tc>
        <w:tc>
          <w:tcPr>
            <w:tcW w:w="1822" w:type="dxa"/>
            <w:vMerge/>
            <w:tcBorders>
              <w:top w:val="single" w:sz="4" w:space="0" w:color="000000"/>
              <w:left w:val="single" w:sz="4" w:space="0" w:color="000000"/>
              <w:bottom w:val="single" w:sz="4" w:space="0" w:color="000000"/>
              <w:right w:val="single" w:sz="4" w:space="0" w:color="000000"/>
            </w:tcBorders>
          </w:tcPr>
          <w:p w14:paraId="73F0C740" w14:textId="77777777" w:rsidR="0064762F" w:rsidRPr="006719CA" w:rsidRDefault="0064762F"/>
        </w:tc>
      </w:tr>
      <w:tr w:rsidR="0064762F" w:rsidRPr="006719CA" w14:paraId="59C889CD" w14:textId="77777777" w:rsidTr="00434F26">
        <w:trPr>
          <w:trHeight w:val="20"/>
        </w:trPr>
        <w:tc>
          <w:tcPr>
            <w:tcW w:w="2580" w:type="dxa"/>
            <w:vMerge/>
            <w:tcBorders>
              <w:top w:val="single" w:sz="4" w:space="0" w:color="000000"/>
              <w:left w:val="single" w:sz="4" w:space="0" w:color="000000"/>
              <w:bottom w:val="single" w:sz="4" w:space="0" w:color="000000"/>
              <w:right w:val="single" w:sz="4" w:space="0" w:color="000000"/>
            </w:tcBorders>
          </w:tcPr>
          <w:p w14:paraId="0E52E94F" w14:textId="77777777" w:rsidR="0064762F" w:rsidRPr="006719CA" w:rsidRDefault="0064762F"/>
        </w:tc>
        <w:tc>
          <w:tcPr>
            <w:tcW w:w="8506" w:type="dxa"/>
            <w:tcBorders>
              <w:top w:val="single" w:sz="4" w:space="0" w:color="000000"/>
              <w:left w:val="single" w:sz="4" w:space="0" w:color="000000"/>
              <w:bottom w:val="single" w:sz="4" w:space="0" w:color="000000"/>
              <w:right w:val="single" w:sz="4" w:space="0" w:color="000000"/>
            </w:tcBorders>
          </w:tcPr>
          <w:p w14:paraId="1DCD2D14" w14:textId="77777777" w:rsidR="0064762F" w:rsidRPr="006719CA" w:rsidRDefault="00820CB7">
            <w:pPr>
              <w:jc w:val="both"/>
              <w:rPr>
                <w:rFonts w:ascii="Times New Roman" w:hAnsi="Times New Roman"/>
                <w:sz w:val="24"/>
              </w:rPr>
            </w:pPr>
            <w:r w:rsidRPr="006719CA">
              <w:rPr>
                <w:rFonts w:ascii="Times New Roman" w:hAnsi="Times New Roman"/>
                <w:sz w:val="24"/>
              </w:rPr>
              <w:t>Практическое занятие № 2. Правила деления окружности. Техника и принципы нанесения размеров.</w:t>
            </w:r>
          </w:p>
        </w:tc>
        <w:tc>
          <w:tcPr>
            <w:tcW w:w="1930" w:type="dxa"/>
            <w:tcBorders>
              <w:top w:val="single" w:sz="4" w:space="0" w:color="000000"/>
              <w:left w:val="single" w:sz="4" w:space="0" w:color="000000"/>
              <w:bottom w:val="single" w:sz="4" w:space="0" w:color="000000"/>
              <w:right w:val="single" w:sz="4" w:space="0" w:color="000000"/>
            </w:tcBorders>
            <w:vAlign w:val="center"/>
          </w:tcPr>
          <w:p w14:paraId="634726A4" w14:textId="77777777" w:rsidR="0064762F" w:rsidRPr="006719CA" w:rsidRDefault="00820CB7">
            <w:pPr>
              <w:jc w:val="center"/>
              <w:rPr>
                <w:rFonts w:ascii="Times New Roman" w:hAnsi="Times New Roman"/>
                <w:sz w:val="24"/>
              </w:rPr>
            </w:pPr>
            <w:r w:rsidRPr="006719CA">
              <w:rPr>
                <w:rFonts w:ascii="Times New Roman" w:hAnsi="Times New Roman"/>
                <w:sz w:val="24"/>
              </w:rPr>
              <w:t>2</w:t>
            </w:r>
          </w:p>
        </w:tc>
        <w:tc>
          <w:tcPr>
            <w:tcW w:w="1822" w:type="dxa"/>
            <w:vMerge/>
            <w:tcBorders>
              <w:top w:val="single" w:sz="4" w:space="0" w:color="000000"/>
              <w:left w:val="single" w:sz="4" w:space="0" w:color="000000"/>
              <w:bottom w:val="single" w:sz="4" w:space="0" w:color="000000"/>
              <w:right w:val="single" w:sz="4" w:space="0" w:color="000000"/>
            </w:tcBorders>
          </w:tcPr>
          <w:p w14:paraId="3BA23B45" w14:textId="77777777" w:rsidR="0064762F" w:rsidRPr="006719CA" w:rsidRDefault="0064762F"/>
        </w:tc>
      </w:tr>
      <w:tr w:rsidR="0064762F" w:rsidRPr="006719CA" w14:paraId="57EC192B" w14:textId="77777777" w:rsidTr="00434F26">
        <w:trPr>
          <w:trHeight w:val="20"/>
        </w:trPr>
        <w:tc>
          <w:tcPr>
            <w:tcW w:w="2580" w:type="dxa"/>
            <w:vMerge/>
            <w:tcBorders>
              <w:top w:val="single" w:sz="4" w:space="0" w:color="000000"/>
              <w:left w:val="single" w:sz="4" w:space="0" w:color="000000"/>
              <w:bottom w:val="single" w:sz="4" w:space="0" w:color="000000"/>
              <w:right w:val="single" w:sz="4" w:space="0" w:color="000000"/>
            </w:tcBorders>
          </w:tcPr>
          <w:p w14:paraId="7D5B5F1A" w14:textId="77777777" w:rsidR="0064762F" w:rsidRPr="006719CA" w:rsidRDefault="0064762F"/>
        </w:tc>
        <w:tc>
          <w:tcPr>
            <w:tcW w:w="8506" w:type="dxa"/>
            <w:tcBorders>
              <w:top w:val="single" w:sz="4" w:space="0" w:color="000000"/>
              <w:left w:val="single" w:sz="4" w:space="0" w:color="000000"/>
              <w:bottom w:val="single" w:sz="4" w:space="0" w:color="000000"/>
              <w:right w:val="single" w:sz="4" w:space="0" w:color="000000"/>
            </w:tcBorders>
          </w:tcPr>
          <w:p w14:paraId="355C5C49" w14:textId="77777777" w:rsidR="0064762F" w:rsidRPr="006719CA" w:rsidRDefault="00820CB7">
            <w:pPr>
              <w:rPr>
                <w:rFonts w:ascii="Times New Roman" w:hAnsi="Times New Roman"/>
                <w:b/>
                <w:i/>
                <w:sz w:val="24"/>
              </w:rPr>
            </w:pPr>
            <w:r w:rsidRPr="006719CA">
              <w:rPr>
                <w:rFonts w:ascii="Times New Roman" w:hAnsi="Times New Roman"/>
                <w:sz w:val="24"/>
              </w:rPr>
              <w:t>Практическое занятие № 3. Правила вычерчивания контуров деталей. Приемы вычерчивания сопряжения.</w:t>
            </w:r>
          </w:p>
        </w:tc>
        <w:tc>
          <w:tcPr>
            <w:tcW w:w="1930" w:type="dxa"/>
            <w:tcBorders>
              <w:top w:val="single" w:sz="4" w:space="0" w:color="000000"/>
              <w:left w:val="single" w:sz="4" w:space="0" w:color="000000"/>
              <w:bottom w:val="single" w:sz="4" w:space="0" w:color="000000"/>
              <w:right w:val="single" w:sz="4" w:space="0" w:color="000000"/>
            </w:tcBorders>
            <w:vAlign w:val="center"/>
          </w:tcPr>
          <w:p w14:paraId="334D2F77" w14:textId="77777777" w:rsidR="0064762F" w:rsidRPr="006719CA" w:rsidRDefault="00820CB7">
            <w:pPr>
              <w:jc w:val="center"/>
              <w:rPr>
                <w:rFonts w:ascii="Times New Roman" w:hAnsi="Times New Roman"/>
                <w:sz w:val="24"/>
              </w:rPr>
            </w:pPr>
            <w:r w:rsidRPr="006719CA">
              <w:rPr>
                <w:rFonts w:ascii="Times New Roman" w:hAnsi="Times New Roman"/>
                <w:sz w:val="24"/>
              </w:rPr>
              <w:t>4</w:t>
            </w:r>
          </w:p>
        </w:tc>
        <w:tc>
          <w:tcPr>
            <w:tcW w:w="1822" w:type="dxa"/>
            <w:vMerge/>
            <w:tcBorders>
              <w:top w:val="single" w:sz="4" w:space="0" w:color="000000"/>
              <w:left w:val="single" w:sz="4" w:space="0" w:color="000000"/>
              <w:bottom w:val="single" w:sz="4" w:space="0" w:color="000000"/>
              <w:right w:val="single" w:sz="4" w:space="0" w:color="000000"/>
            </w:tcBorders>
          </w:tcPr>
          <w:p w14:paraId="3322C4FE" w14:textId="77777777" w:rsidR="0064762F" w:rsidRPr="006719CA" w:rsidRDefault="0064762F"/>
        </w:tc>
      </w:tr>
      <w:tr w:rsidR="0064762F" w:rsidRPr="006719CA" w14:paraId="5369E207" w14:textId="77777777" w:rsidTr="00434F26">
        <w:trPr>
          <w:trHeight w:val="20"/>
        </w:trPr>
        <w:tc>
          <w:tcPr>
            <w:tcW w:w="2580" w:type="dxa"/>
            <w:vMerge/>
            <w:tcBorders>
              <w:top w:val="single" w:sz="4" w:space="0" w:color="000000"/>
              <w:left w:val="single" w:sz="4" w:space="0" w:color="000000"/>
              <w:bottom w:val="single" w:sz="4" w:space="0" w:color="000000"/>
              <w:right w:val="single" w:sz="4" w:space="0" w:color="000000"/>
            </w:tcBorders>
          </w:tcPr>
          <w:p w14:paraId="178E58BF" w14:textId="77777777" w:rsidR="0064762F" w:rsidRPr="006719CA" w:rsidRDefault="0064762F"/>
        </w:tc>
        <w:tc>
          <w:tcPr>
            <w:tcW w:w="8506" w:type="dxa"/>
            <w:tcBorders>
              <w:top w:val="single" w:sz="4" w:space="0" w:color="000000"/>
              <w:left w:val="single" w:sz="4" w:space="0" w:color="000000"/>
              <w:bottom w:val="single" w:sz="4" w:space="0" w:color="000000"/>
              <w:right w:val="single" w:sz="4" w:space="0" w:color="000000"/>
            </w:tcBorders>
            <w:vAlign w:val="bottom"/>
          </w:tcPr>
          <w:p w14:paraId="4AEF4DDC" w14:textId="77777777" w:rsidR="0064762F" w:rsidRPr="006719CA" w:rsidRDefault="00820CB7">
            <w:pPr>
              <w:rPr>
                <w:rFonts w:ascii="Times New Roman" w:hAnsi="Times New Roman"/>
                <w:b/>
                <w:i/>
                <w:sz w:val="24"/>
              </w:rPr>
            </w:pPr>
            <w:r w:rsidRPr="006719CA">
              <w:rPr>
                <w:rFonts w:ascii="Times New Roman" w:hAnsi="Times New Roman"/>
                <w:sz w:val="24"/>
              </w:rPr>
              <w:t xml:space="preserve">Практическое занятие № 4. Выполнение чертежа контура плоской детали.  </w:t>
            </w:r>
          </w:p>
        </w:tc>
        <w:tc>
          <w:tcPr>
            <w:tcW w:w="1930" w:type="dxa"/>
            <w:tcBorders>
              <w:top w:val="single" w:sz="4" w:space="0" w:color="000000"/>
              <w:left w:val="single" w:sz="4" w:space="0" w:color="000000"/>
              <w:bottom w:val="single" w:sz="4" w:space="0" w:color="000000"/>
              <w:right w:val="single" w:sz="4" w:space="0" w:color="000000"/>
            </w:tcBorders>
            <w:vAlign w:val="center"/>
          </w:tcPr>
          <w:p w14:paraId="598ACCC8" w14:textId="77777777" w:rsidR="0064762F" w:rsidRPr="006719CA" w:rsidRDefault="00820CB7">
            <w:pPr>
              <w:jc w:val="center"/>
              <w:rPr>
                <w:rFonts w:ascii="Times New Roman" w:hAnsi="Times New Roman"/>
                <w:sz w:val="24"/>
              </w:rPr>
            </w:pPr>
            <w:r w:rsidRPr="006719CA">
              <w:rPr>
                <w:rFonts w:ascii="Times New Roman" w:hAnsi="Times New Roman"/>
                <w:sz w:val="24"/>
              </w:rPr>
              <w:t>4</w:t>
            </w:r>
          </w:p>
        </w:tc>
        <w:tc>
          <w:tcPr>
            <w:tcW w:w="1822" w:type="dxa"/>
            <w:vMerge/>
            <w:tcBorders>
              <w:top w:val="single" w:sz="4" w:space="0" w:color="000000"/>
              <w:left w:val="single" w:sz="4" w:space="0" w:color="000000"/>
              <w:bottom w:val="single" w:sz="4" w:space="0" w:color="000000"/>
              <w:right w:val="single" w:sz="4" w:space="0" w:color="000000"/>
            </w:tcBorders>
          </w:tcPr>
          <w:p w14:paraId="3CDF0905" w14:textId="77777777" w:rsidR="0064762F" w:rsidRPr="006719CA" w:rsidRDefault="0064762F"/>
        </w:tc>
      </w:tr>
      <w:tr w:rsidR="0064762F" w:rsidRPr="006719CA" w14:paraId="0E0C3954" w14:textId="77777777" w:rsidTr="00434F26">
        <w:trPr>
          <w:trHeight w:val="20"/>
        </w:trPr>
        <w:tc>
          <w:tcPr>
            <w:tcW w:w="2580" w:type="dxa"/>
            <w:vMerge/>
            <w:tcBorders>
              <w:top w:val="single" w:sz="4" w:space="0" w:color="000000"/>
              <w:left w:val="single" w:sz="4" w:space="0" w:color="000000"/>
              <w:bottom w:val="single" w:sz="4" w:space="0" w:color="000000"/>
              <w:right w:val="single" w:sz="4" w:space="0" w:color="000000"/>
            </w:tcBorders>
          </w:tcPr>
          <w:p w14:paraId="2010FEE3" w14:textId="77777777" w:rsidR="0064762F" w:rsidRPr="006719CA" w:rsidRDefault="0064762F"/>
        </w:tc>
        <w:tc>
          <w:tcPr>
            <w:tcW w:w="8506" w:type="dxa"/>
            <w:tcBorders>
              <w:top w:val="single" w:sz="4" w:space="0" w:color="000000"/>
              <w:left w:val="single" w:sz="4" w:space="0" w:color="000000"/>
              <w:bottom w:val="single" w:sz="4" w:space="0" w:color="000000"/>
              <w:right w:val="single" w:sz="4" w:space="0" w:color="000000"/>
            </w:tcBorders>
          </w:tcPr>
          <w:p w14:paraId="470F03DC" w14:textId="77777777" w:rsidR="0064762F" w:rsidRPr="006719CA" w:rsidRDefault="00820CB7">
            <w:pPr>
              <w:rPr>
                <w:rFonts w:ascii="Times New Roman" w:hAnsi="Times New Roman"/>
                <w:b/>
                <w:sz w:val="24"/>
              </w:rPr>
            </w:pPr>
            <w:r w:rsidRPr="006719CA">
              <w:rPr>
                <w:rFonts w:ascii="Times New Roman" w:hAnsi="Times New Roman"/>
                <w:b/>
                <w:sz w:val="24"/>
              </w:rPr>
              <w:t>Самостоятельная работа обучающихся</w:t>
            </w:r>
            <w:r w:rsidRPr="006719CA">
              <w:rPr>
                <w:rFonts w:ascii="Times New Roman" w:hAnsi="Times New Roman"/>
                <w:b/>
                <w:sz w:val="24"/>
                <w:vertAlign w:val="superscript"/>
              </w:rPr>
              <w:t>*</w:t>
            </w:r>
          </w:p>
        </w:tc>
        <w:tc>
          <w:tcPr>
            <w:tcW w:w="1930" w:type="dxa"/>
            <w:tcBorders>
              <w:top w:val="single" w:sz="4" w:space="0" w:color="000000"/>
              <w:left w:val="single" w:sz="4" w:space="0" w:color="000000"/>
              <w:bottom w:val="single" w:sz="4" w:space="0" w:color="000000"/>
              <w:right w:val="single" w:sz="4" w:space="0" w:color="000000"/>
            </w:tcBorders>
            <w:vAlign w:val="center"/>
          </w:tcPr>
          <w:p w14:paraId="2613EE02" w14:textId="77777777" w:rsidR="0064762F" w:rsidRPr="006719CA" w:rsidRDefault="00820CB7">
            <w:pPr>
              <w:jc w:val="center"/>
              <w:rPr>
                <w:rFonts w:ascii="Times New Roman" w:hAnsi="Times New Roman"/>
                <w:b/>
                <w:sz w:val="24"/>
              </w:rPr>
            </w:pPr>
            <w:r w:rsidRPr="006719CA">
              <w:rPr>
                <w:rFonts w:ascii="Times New Roman" w:hAnsi="Times New Roman"/>
                <w:b/>
                <w:sz w:val="24"/>
              </w:rPr>
              <w:t>-</w:t>
            </w:r>
          </w:p>
        </w:tc>
        <w:tc>
          <w:tcPr>
            <w:tcW w:w="1822" w:type="dxa"/>
            <w:vMerge/>
            <w:tcBorders>
              <w:top w:val="single" w:sz="4" w:space="0" w:color="000000"/>
              <w:left w:val="single" w:sz="4" w:space="0" w:color="000000"/>
              <w:bottom w:val="single" w:sz="4" w:space="0" w:color="000000"/>
              <w:right w:val="single" w:sz="4" w:space="0" w:color="000000"/>
            </w:tcBorders>
          </w:tcPr>
          <w:p w14:paraId="659E8975" w14:textId="77777777" w:rsidR="0064762F" w:rsidRPr="006719CA" w:rsidRDefault="0064762F"/>
        </w:tc>
      </w:tr>
      <w:tr w:rsidR="0064762F" w:rsidRPr="006719CA" w14:paraId="2A417CBF" w14:textId="77777777" w:rsidTr="00434F26">
        <w:trPr>
          <w:trHeight w:val="20"/>
        </w:trPr>
        <w:tc>
          <w:tcPr>
            <w:tcW w:w="11086" w:type="dxa"/>
            <w:gridSpan w:val="2"/>
            <w:tcBorders>
              <w:top w:val="single" w:sz="4" w:space="0" w:color="000000"/>
              <w:left w:val="single" w:sz="4" w:space="0" w:color="000000"/>
              <w:bottom w:val="single" w:sz="4" w:space="0" w:color="000000"/>
              <w:right w:val="single" w:sz="4" w:space="0" w:color="000000"/>
            </w:tcBorders>
          </w:tcPr>
          <w:p w14:paraId="06000D9B" w14:textId="77777777" w:rsidR="0064762F" w:rsidRPr="006719CA" w:rsidRDefault="00820CB7">
            <w:pPr>
              <w:rPr>
                <w:rFonts w:ascii="Times New Roman" w:hAnsi="Times New Roman"/>
                <w:b/>
                <w:sz w:val="24"/>
              </w:rPr>
            </w:pPr>
            <w:r w:rsidRPr="006719CA">
              <w:rPr>
                <w:rFonts w:ascii="Times New Roman" w:hAnsi="Times New Roman"/>
                <w:b/>
                <w:sz w:val="24"/>
              </w:rPr>
              <w:t>Раздел 2 Проекционное черчение</w:t>
            </w:r>
          </w:p>
        </w:tc>
        <w:tc>
          <w:tcPr>
            <w:tcW w:w="1930" w:type="dxa"/>
            <w:tcBorders>
              <w:top w:val="single" w:sz="4" w:space="0" w:color="000000"/>
              <w:left w:val="single" w:sz="4" w:space="0" w:color="000000"/>
              <w:bottom w:val="single" w:sz="4" w:space="0" w:color="000000"/>
              <w:right w:val="single" w:sz="4" w:space="0" w:color="000000"/>
            </w:tcBorders>
            <w:vAlign w:val="center"/>
          </w:tcPr>
          <w:p w14:paraId="4B16AEBA" w14:textId="77777777" w:rsidR="0064762F" w:rsidRPr="006719CA" w:rsidRDefault="00820CB7">
            <w:pPr>
              <w:jc w:val="center"/>
              <w:rPr>
                <w:rFonts w:ascii="Times New Roman" w:hAnsi="Times New Roman"/>
                <w:b/>
                <w:sz w:val="24"/>
              </w:rPr>
            </w:pPr>
            <w:r w:rsidRPr="006719CA">
              <w:rPr>
                <w:rFonts w:ascii="Times New Roman" w:hAnsi="Times New Roman"/>
                <w:b/>
                <w:sz w:val="24"/>
              </w:rPr>
              <w:t>24/24</w:t>
            </w:r>
          </w:p>
        </w:tc>
        <w:tc>
          <w:tcPr>
            <w:tcW w:w="1822" w:type="dxa"/>
            <w:vMerge w:val="restart"/>
            <w:tcBorders>
              <w:top w:val="single" w:sz="4" w:space="0" w:color="000000"/>
              <w:left w:val="single" w:sz="4" w:space="0" w:color="000000"/>
              <w:bottom w:val="single" w:sz="4" w:space="0" w:color="000000"/>
              <w:right w:val="single" w:sz="4" w:space="0" w:color="000000"/>
            </w:tcBorders>
          </w:tcPr>
          <w:p w14:paraId="4039F0FC"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 xml:space="preserve">ОК 01, </w:t>
            </w:r>
          </w:p>
          <w:p w14:paraId="09DEBE1B"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lastRenderedPageBreak/>
              <w:t xml:space="preserve">ОК 02, </w:t>
            </w:r>
          </w:p>
          <w:p w14:paraId="412FBB05"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04,</w:t>
            </w:r>
          </w:p>
          <w:p w14:paraId="5F2684E8"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 xml:space="preserve"> ОК 05, </w:t>
            </w:r>
          </w:p>
          <w:p w14:paraId="63C5AD2B"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09</w:t>
            </w:r>
          </w:p>
          <w:p w14:paraId="31913240"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 xml:space="preserve">ПК2.1 – 2.3, </w:t>
            </w:r>
          </w:p>
        </w:tc>
      </w:tr>
      <w:tr w:rsidR="0064762F" w:rsidRPr="006719CA" w14:paraId="0AE16D70" w14:textId="77777777" w:rsidTr="00434F26">
        <w:trPr>
          <w:trHeight w:val="20"/>
        </w:trPr>
        <w:tc>
          <w:tcPr>
            <w:tcW w:w="2580" w:type="dxa"/>
            <w:vMerge w:val="restart"/>
            <w:tcBorders>
              <w:top w:val="single" w:sz="4" w:space="0" w:color="000000"/>
              <w:left w:val="single" w:sz="4" w:space="0" w:color="000000"/>
              <w:bottom w:val="single" w:sz="4" w:space="0" w:color="000000"/>
              <w:right w:val="single" w:sz="4" w:space="0" w:color="000000"/>
            </w:tcBorders>
          </w:tcPr>
          <w:p w14:paraId="2D5B6768" w14:textId="77777777" w:rsidR="0064762F" w:rsidRPr="006719CA" w:rsidRDefault="00820CB7">
            <w:pPr>
              <w:spacing w:after="0"/>
              <w:jc w:val="center"/>
              <w:rPr>
                <w:rFonts w:ascii="Times New Roman" w:hAnsi="Times New Roman"/>
                <w:b/>
                <w:sz w:val="24"/>
              </w:rPr>
            </w:pPr>
            <w:r w:rsidRPr="006719CA">
              <w:rPr>
                <w:rFonts w:ascii="Times New Roman" w:hAnsi="Times New Roman"/>
                <w:b/>
                <w:sz w:val="24"/>
              </w:rPr>
              <w:lastRenderedPageBreak/>
              <w:t>Тема 2.1.</w:t>
            </w:r>
          </w:p>
          <w:p w14:paraId="269AC737" w14:textId="77777777" w:rsidR="0064762F" w:rsidRPr="006719CA" w:rsidRDefault="00820CB7">
            <w:pPr>
              <w:spacing w:after="0"/>
              <w:jc w:val="center"/>
              <w:rPr>
                <w:rFonts w:ascii="Times New Roman" w:hAnsi="Times New Roman"/>
                <w:b/>
                <w:sz w:val="24"/>
              </w:rPr>
            </w:pPr>
            <w:r w:rsidRPr="006719CA">
              <w:rPr>
                <w:rFonts w:ascii="Times New Roman" w:hAnsi="Times New Roman"/>
                <w:b/>
                <w:sz w:val="24"/>
              </w:rPr>
              <w:t xml:space="preserve">Основы проекционного черчения </w:t>
            </w:r>
          </w:p>
          <w:p w14:paraId="1AD958EE" w14:textId="77777777" w:rsidR="0064762F" w:rsidRPr="006719CA" w:rsidRDefault="0064762F">
            <w:pPr>
              <w:rPr>
                <w:rFonts w:ascii="Times New Roman" w:hAnsi="Times New Roman"/>
                <w:b/>
                <w:sz w:val="24"/>
              </w:rPr>
            </w:pPr>
          </w:p>
        </w:tc>
        <w:tc>
          <w:tcPr>
            <w:tcW w:w="8506" w:type="dxa"/>
            <w:tcBorders>
              <w:top w:val="single" w:sz="4" w:space="0" w:color="000000"/>
              <w:left w:val="single" w:sz="4" w:space="0" w:color="000000"/>
              <w:bottom w:val="single" w:sz="4" w:space="0" w:color="000000"/>
              <w:right w:val="single" w:sz="4" w:space="0" w:color="000000"/>
            </w:tcBorders>
          </w:tcPr>
          <w:p w14:paraId="1F357509" w14:textId="77777777" w:rsidR="0064762F" w:rsidRPr="006719CA" w:rsidRDefault="00820CB7">
            <w:pPr>
              <w:rPr>
                <w:rFonts w:ascii="Times New Roman" w:hAnsi="Times New Roman"/>
                <w:b/>
                <w:sz w:val="24"/>
              </w:rPr>
            </w:pPr>
            <w:r w:rsidRPr="006719CA">
              <w:rPr>
                <w:rFonts w:ascii="Times New Roman" w:hAnsi="Times New Roman"/>
                <w:b/>
                <w:sz w:val="24"/>
              </w:rPr>
              <w:t xml:space="preserve">Содержание учебного материала </w:t>
            </w:r>
          </w:p>
        </w:tc>
        <w:tc>
          <w:tcPr>
            <w:tcW w:w="1930" w:type="dxa"/>
            <w:tcBorders>
              <w:top w:val="single" w:sz="4" w:space="0" w:color="000000"/>
              <w:left w:val="single" w:sz="4" w:space="0" w:color="000000"/>
              <w:bottom w:val="single" w:sz="4" w:space="0" w:color="000000"/>
              <w:right w:val="single" w:sz="4" w:space="0" w:color="000000"/>
            </w:tcBorders>
            <w:vAlign w:val="center"/>
          </w:tcPr>
          <w:p w14:paraId="60D79430" w14:textId="77777777" w:rsidR="0064762F" w:rsidRPr="006719CA" w:rsidRDefault="00820CB7">
            <w:pPr>
              <w:jc w:val="center"/>
              <w:rPr>
                <w:rFonts w:ascii="Times New Roman" w:hAnsi="Times New Roman"/>
                <w:b/>
                <w:sz w:val="24"/>
              </w:rPr>
            </w:pPr>
            <w:r w:rsidRPr="006719CA">
              <w:rPr>
                <w:rFonts w:ascii="Times New Roman" w:hAnsi="Times New Roman"/>
                <w:b/>
                <w:sz w:val="24"/>
              </w:rPr>
              <w:t>24</w:t>
            </w:r>
          </w:p>
        </w:tc>
        <w:tc>
          <w:tcPr>
            <w:tcW w:w="1822" w:type="dxa"/>
            <w:vMerge/>
            <w:tcBorders>
              <w:top w:val="single" w:sz="4" w:space="0" w:color="000000"/>
              <w:left w:val="single" w:sz="4" w:space="0" w:color="000000"/>
              <w:bottom w:val="single" w:sz="4" w:space="0" w:color="000000"/>
              <w:right w:val="single" w:sz="4" w:space="0" w:color="000000"/>
            </w:tcBorders>
          </w:tcPr>
          <w:p w14:paraId="495CDEF0" w14:textId="77777777" w:rsidR="0064762F" w:rsidRPr="006719CA" w:rsidRDefault="0064762F"/>
        </w:tc>
      </w:tr>
      <w:tr w:rsidR="0064762F" w:rsidRPr="006719CA" w14:paraId="7E20D688" w14:textId="77777777" w:rsidTr="00434F26">
        <w:trPr>
          <w:trHeight w:val="20"/>
        </w:trPr>
        <w:tc>
          <w:tcPr>
            <w:tcW w:w="2580" w:type="dxa"/>
            <w:vMerge/>
            <w:tcBorders>
              <w:top w:val="single" w:sz="4" w:space="0" w:color="000000"/>
              <w:left w:val="single" w:sz="4" w:space="0" w:color="000000"/>
              <w:bottom w:val="single" w:sz="4" w:space="0" w:color="000000"/>
              <w:right w:val="single" w:sz="4" w:space="0" w:color="000000"/>
            </w:tcBorders>
          </w:tcPr>
          <w:p w14:paraId="053029C6" w14:textId="77777777" w:rsidR="0064762F" w:rsidRPr="006719CA" w:rsidRDefault="0064762F"/>
        </w:tc>
        <w:tc>
          <w:tcPr>
            <w:tcW w:w="8506" w:type="dxa"/>
            <w:tcBorders>
              <w:top w:val="single" w:sz="4" w:space="0" w:color="000000"/>
              <w:left w:val="single" w:sz="4" w:space="0" w:color="000000"/>
              <w:bottom w:val="single" w:sz="4" w:space="0" w:color="000000"/>
              <w:right w:val="single" w:sz="4" w:space="0" w:color="000000"/>
            </w:tcBorders>
          </w:tcPr>
          <w:p w14:paraId="23BF3A5E" w14:textId="77777777" w:rsidR="0064762F" w:rsidRPr="006719CA" w:rsidRDefault="00820CB7">
            <w:pPr>
              <w:rPr>
                <w:rFonts w:ascii="Times New Roman" w:hAnsi="Times New Roman"/>
                <w:b/>
                <w:sz w:val="24"/>
              </w:rPr>
            </w:pPr>
            <w:r w:rsidRPr="006719CA">
              <w:rPr>
                <w:rFonts w:ascii="Times New Roman" w:hAnsi="Times New Roman"/>
                <w:sz w:val="24"/>
              </w:rPr>
              <w:t>Основы проекционного черчения</w:t>
            </w:r>
          </w:p>
        </w:tc>
        <w:tc>
          <w:tcPr>
            <w:tcW w:w="1930" w:type="dxa"/>
            <w:tcBorders>
              <w:top w:val="single" w:sz="4" w:space="0" w:color="000000"/>
              <w:left w:val="single" w:sz="4" w:space="0" w:color="000000"/>
              <w:bottom w:val="single" w:sz="4" w:space="0" w:color="000000"/>
              <w:right w:val="single" w:sz="4" w:space="0" w:color="000000"/>
            </w:tcBorders>
            <w:vAlign w:val="center"/>
          </w:tcPr>
          <w:p w14:paraId="7A2EECC8" w14:textId="77777777" w:rsidR="0064762F" w:rsidRPr="006719CA" w:rsidRDefault="00820CB7">
            <w:pPr>
              <w:jc w:val="center"/>
              <w:rPr>
                <w:rFonts w:ascii="Times New Roman" w:hAnsi="Times New Roman"/>
                <w:b/>
                <w:sz w:val="24"/>
              </w:rPr>
            </w:pPr>
            <w:r w:rsidRPr="006719CA">
              <w:rPr>
                <w:rFonts w:ascii="Times New Roman" w:hAnsi="Times New Roman"/>
                <w:b/>
                <w:sz w:val="24"/>
              </w:rPr>
              <w:t>-</w:t>
            </w:r>
          </w:p>
        </w:tc>
        <w:tc>
          <w:tcPr>
            <w:tcW w:w="1822" w:type="dxa"/>
            <w:vMerge/>
            <w:tcBorders>
              <w:top w:val="single" w:sz="4" w:space="0" w:color="000000"/>
              <w:left w:val="single" w:sz="4" w:space="0" w:color="000000"/>
              <w:bottom w:val="single" w:sz="4" w:space="0" w:color="000000"/>
              <w:right w:val="single" w:sz="4" w:space="0" w:color="000000"/>
            </w:tcBorders>
          </w:tcPr>
          <w:p w14:paraId="753E9D2E" w14:textId="77777777" w:rsidR="0064762F" w:rsidRPr="006719CA" w:rsidRDefault="0064762F"/>
        </w:tc>
      </w:tr>
      <w:tr w:rsidR="0064762F" w:rsidRPr="006719CA" w14:paraId="3CE7AB7A" w14:textId="77777777" w:rsidTr="00434F26">
        <w:trPr>
          <w:trHeight w:val="20"/>
        </w:trPr>
        <w:tc>
          <w:tcPr>
            <w:tcW w:w="2580" w:type="dxa"/>
            <w:vMerge/>
            <w:tcBorders>
              <w:top w:val="single" w:sz="4" w:space="0" w:color="000000"/>
              <w:left w:val="single" w:sz="4" w:space="0" w:color="000000"/>
              <w:bottom w:val="single" w:sz="4" w:space="0" w:color="000000"/>
              <w:right w:val="single" w:sz="4" w:space="0" w:color="000000"/>
            </w:tcBorders>
          </w:tcPr>
          <w:p w14:paraId="4CD3241B" w14:textId="77777777" w:rsidR="0064762F" w:rsidRPr="006719CA" w:rsidRDefault="0064762F"/>
        </w:tc>
        <w:tc>
          <w:tcPr>
            <w:tcW w:w="8506" w:type="dxa"/>
            <w:tcBorders>
              <w:top w:val="single" w:sz="4" w:space="0" w:color="000000"/>
              <w:left w:val="single" w:sz="4" w:space="0" w:color="000000"/>
              <w:bottom w:val="single" w:sz="4" w:space="0" w:color="000000"/>
              <w:right w:val="single" w:sz="4" w:space="0" w:color="000000"/>
            </w:tcBorders>
          </w:tcPr>
          <w:p w14:paraId="5B1CEDA8" w14:textId="77777777" w:rsidR="0064762F" w:rsidRPr="006719CA" w:rsidRDefault="00820CB7">
            <w:pPr>
              <w:rPr>
                <w:rFonts w:ascii="Times New Roman" w:hAnsi="Times New Roman"/>
                <w:i/>
                <w:sz w:val="24"/>
              </w:rPr>
            </w:pPr>
            <w:r w:rsidRPr="006719CA">
              <w:rPr>
                <w:rFonts w:ascii="Times New Roman" w:hAnsi="Times New Roman"/>
                <w:b/>
                <w:sz w:val="24"/>
              </w:rPr>
              <w:t>В том числе практических занятий</w:t>
            </w:r>
          </w:p>
        </w:tc>
        <w:tc>
          <w:tcPr>
            <w:tcW w:w="1930" w:type="dxa"/>
            <w:tcBorders>
              <w:top w:val="single" w:sz="4" w:space="0" w:color="000000"/>
              <w:left w:val="single" w:sz="4" w:space="0" w:color="000000"/>
              <w:bottom w:val="single" w:sz="4" w:space="0" w:color="000000"/>
              <w:right w:val="single" w:sz="4" w:space="0" w:color="000000"/>
            </w:tcBorders>
            <w:vAlign w:val="center"/>
          </w:tcPr>
          <w:p w14:paraId="7FD63BAA" w14:textId="77777777" w:rsidR="0064762F" w:rsidRPr="006719CA" w:rsidRDefault="00820CB7">
            <w:pPr>
              <w:jc w:val="center"/>
              <w:rPr>
                <w:rFonts w:ascii="Times New Roman" w:hAnsi="Times New Roman"/>
                <w:b/>
                <w:sz w:val="24"/>
              </w:rPr>
            </w:pPr>
            <w:r w:rsidRPr="006719CA">
              <w:rPr>
                <w:rFonts w:ascii="Times New Roman" w:hAnsi="Times New Roman"/>
                <w:b/>
                <w:sz w:val="24"/>
              </w:rPr>
              <w:t>24</w:t>
            </w:r>
          </w:p>
        </w:tc>
        <w:tc>
          <w:tcPr>
            <w:tcW w:w="1822" w:type="dxa"/>
            <w:vMerge/>
            <w:tcBorders>
              <w:top w:val="single" w:sz="4" w:space="0" w:color="000000"/>
              <w:left w:val="single" w:sz="4" w:space="0" w:color="000000"/>
              <w:bottom w:val="single" w:sz="4" w:space="0" w:color="000000"/>
              <w:right w:val="single" w:sz="4" w:space="0" w:color="000000"/>
            </w:tcBorders>
          </w:tcPr>
          <w:p w14:paraId="58BBEFB4" w14:textId="77777777" w:rsidR="0064762F" w:rsidRPr="006719CA" w:rsidRDefault="0064762F"/>
        </w:tc>
      </w:tr>
      <w:tr w:rsidR="0064762F" w:rsidRPr="006719CA" w14:paraId="20F49015" w14:textId="77777777" w:rsidTr="00434F26">
        <w:trPr>
          <w:trHeight w:val="20"/>
        </w:trPr>
        <w:tc>
          <w:tcPr>
            <w:tcW w:w="2580" w:type="dxa"/>
            <w:vMerge/>
            <w:tcBorders>
              <w:top w:val="single" w:sz="4" w:space="0" w:color="000000"/>
              <w:left w:val="single" w:sz="4" w:space="0" w:color="000000"/>
              <w:bottom w:val="single" w:sz="4" w:space="0" w:color="000000"/>
              <w:right w:val="single" w:sz="4" w:space="0" w:color="000000"/>
            </w:tcBorders>
          </w:tcPr>
          <w:p w14:paraId="1EAA2E0E" w14:textId="77777777" w:rsidR="0064762F" w:rsidRPr="006719CA" w:rsidRDefault="0064762F"/>
        </w:tc>
        <w:tc>
          <w:tcPr>
            <w:tcW w:w="8506" w:type="dxa"/>
            <w:tcBorders>
              <w:top w:val="single" w:sz="4" w:space="0" w:color="000000"/>
              <w:left w:val="single" w:sz="4" w:space="0" w:color="000000"/>
              <w:bottom w:val="single" w:sz="4" w:space="0" w:color="000000"/>
              <w:right w:val="single" w:sz="4" w:space="0" w:color="000000"/>
            </w:tcBorders>
          </w:tcPr>
          <w:p w14:paraId="01B5948C" w14:textId="77777777" w:rsidR="0064762F" w:rsidRPr="006719CA" w:rsidRDefault="00820CB7">
            <w:pPr>
              <w:spacing w:after="0"/>
              <w:rPr>
                <w:rFonts w:ascii="Times New Roman" w:hAnsi="Times New Roman"/>
                <w:sz w:val="24"/>
              </w:rPr>
            </w:pPr>
            <w:r w:rsidRPr="006719CA">
              <w:rPr>
                <w:rFonts w:ascii="Times New Roman" w:hAnsi="Times New Roman"/>
                <w:sz w:val="24"/>
              </w:rPr>
              <w:t xml:space="preserve">Практическое занятие № 5. Плоскость. Проецирование плоскости. Способы задания плоскости в пространстве. Решение метрических задач  </w:t>
            </w:r>
          </w:p>
        </w:tc>
        <w:tc>
          <w:tcPr>
            <w:tcW w:w="1930" w:type="dxa"/>
            <w:tcBorders>
              <w:top w:val="single" w:sz="4" w:space="0" w:color="000000"/>
              <w:left w:val="single" w:sz="4" w:space="0" w:color="000000"/>
              <w:bottom w:val="single" w:sz="4" w:space="0" w:color="000000"/>
              <w:right w:val="single" w:sz="4" w:space="0" w:color="000000"/>
            </w:tcBorders>
            <w:vAlign w:val="center"/>
          </w:tcPr>
          <w:p w14:paraId="2E1080F3" w14:textId="77777777" w:rsidR="0064762F" w:rsidRPr="006719CA" w:rsidRDefault="00820CB7">
            <w:pPr>
              <w:jc w:val="center"/>
              <w:rPr>
                <w:rFonts w:ascii="Times New Roman" w:hAnsi="Times New Roman"/>
                <w:sz w:val="24"/>
              </w:rPr>
            </w:pPr>
            <w:r w:rsidRPr="006719CA">
              <w:rPr>
                <w:rFonts w:ascii="Times New Roman" w:hAnsi="Times New Roman"/>
                <w:sz w:val="24"/>
              </w:rPr>
              <w:t>2</w:t>
            </w:r>
          </w:p>
        </w:tc>
        <w:tc>
          <w:tcPr>
            <w:tcW w:w="1822" w:type="dxa"/>
            <w:vMerge/>
            <w:tcBorders>
              <w:top w:val="single" w:sz="4" w:space="0" w:color="000000"/>
              <w:left w:val="single" w:sz="4" w:space="0" w:color="000000"/>
              <w:bottom w:val="single" w:sz="4" w:space="0" w:color="000000"/>
              <w:right w:val="single" w:sz="4" w:space="0" w:color="000000"/>
            </w:tcBorders>
          </w:tcPr>
          <w:p w14:paraId="4A2FA5B3" w14:textId="77777777" w:rsidR="0064762F" w:rsidRPr="006719CA" w:rsidRDefault="0064762F"/>
        </w:tc>
      </w:tr>
      <w:tr w:rsidR="0064762F" w:rsidRPr="006719CA" w14:paraId="25250CBF" w14:textId="77777777" w:rsidTr="00434F26">
        <w:trPr>
          <w:trHeight w:val="20"/>
        </w:trPr>
        <w:tc>
          <w:tcPr>
            <w:tcW w:w="2580" w:type="dxa"/>
            <w:vMerge/>
            <w:tcBorders>
              <w:top w:val="single" w:sz="4" w:space="0" w:color="000000"/>
              <w:left w:val="single" w:sz="4" w:space="0" w:color="000000"/>
              <w:bottom w:val="single" w:sz="4" w:space="0" w:color="000000"/>
              <w:right w:val="single" w:sz="4" w:space="0" w:color="000000"/>
            </w:tcBorders>
          </w:tcPr>
          <w:p w14:paraId="6148371D" w14:textId="77777777" w:rsidR="0064762F" w:rsidRPr="006719CA" w:rsidRDefault="0064762F"/>
        </w:tc>
        <w:tc>
          <w:tcPr>
            <w:tcW w:w="8506" w:type="dxa"/>
            <w:tcBorders>
              <w:top w:val="single" w:sz="4" w:space="0" w:color="000000"/>
              <w:left w:val="single" w:sz="4" w:space="0" w:color="000000"/>
              <w:bottom w:val="single" w:sz="4" w:space="0" w:color="000000"/>
              <w:right w:val="single" w:sz="4" w:space="0" w:color="000000"/>
            </w:tcBorders>
          </w:tcPr>
          <w:p w14:paraId="2A774A4C" w14:textId="77777777" w:rsidR="0064762F" w:rsidRPr="006719CA" w:rsidRDefault="00820CB7">
            <w:pPr>
              <w:rPr>
                <w:rFonts w:ascii="Times New Roman" w:hAnsi="Times New Roman"/>
                <w:sz w:val="24"/>
              </w:rPr>
            </w:pPr>
            <w:r w:rsidRPr="006719CA">
              <w:rPr>
                <w:rFonts w:ascii="Times New Roman" w:hAnsi="Times New Roman"/>
                <w:sz w:val="24"/>
              </w:rPr>
              <w:t>Практическое занятие № 6. Способы преобразования проекций. Способ совмещения. Нахождение натуральной величины отрезка. Решение задач</w:t>
            </w:r>
          </w:p>
        </w:tc>
        <w:tc>
          <w:tcPr>
            <w:tcW w:w="1930" w:type="dxa"/>
            <w:tcBorders>
              <w:top w:val="single" w:sz="4" w:space="0" w:color="000000"/>
              <w:left w:val="single" w:sz="4" w:space="0" w:color="000000"/>
              <w:bottom w:val="single" w:sz="4" w:space="0" w:color="000000"/>
              <w:right w:val="single" w:sz="4" w:space="0" w:color="000000"/>
            </w:tcBorders>
            <w:vAlign w:val="center"/>
          </w:tcPr>
          <w:p w14:paraId="3D6A1BA1" w14:textId="77777777" w:rsidR="0064762F" w:rsidRPr="006719CA" w:rsidRDefault="00820CB7">
            <w:pPr>
              <w:jc w:val="center"/>
              <w:rPr>
                <w:rFonts w:ascii="Times New Roman" w:hAnsi="Times New Roman"/>
                <w:sz w:val="24"/>
              </w:rPr>
            </w:pPr>
            <w:r w:rsidRPr="006719CA">
              <w:rPr>
                <w:rFonts w:ascii="Times New Roman" w:hAnsi="Times New Roman"/>
                <w:sz w:val="24"/>
              </w:rPr>
              <w:t>2</w:t>
            </w:r>
          </w:p>
        </w:tc>
        <w:tc>
          <w:tcPr>
            <w:tcW w:w="1822" w:type="dxa"/>
            <w:vMerge/>
            <w:tcBorders>
              <w:top w:val="single" w:sz="4" w:space="0" w:color="000000"/>
              <w:left w:val="single" w:sz="4" w:space="0" w:color="000000"/>
              <w:bottom w:val="single" w:sz="4" w:space="0" w:color="000000"/>
              <w:right w:val="single" w:sz="4" w:space="0" w:color="000000"/>
            </w:tcBorders>
          </w:tcPr>
          <w:p w14:paraId="2AB2B70C" w14:textId="77777777" w:rsidR="0064762F" w:rsidRPr="006719CA" w:rsidRDefault="0064762F"/>
        </w:tc>
      </w:tr>
      <w:tr w:rsidR="0064762F" w:rsidRPr="006719CA" w14:paraId="53B9CBC3" w14:textId="77777777" w:rsidTr="00434F26">
        <w:trPr>
          <w:trHeight w:val="20"/>
        </w:trPr>
        <w:tc>
          <w:tcPr>
            <w:tcW w:w="2580" w:type="dxa"/>
            <w:vMerge/>
            <w:tcBorders>
              <w:top w:val="single" w:sz="4" w:space="0" w:color="000000"/>
              <w:left w:val="single" w:sz="4" w:space="0" w:color="000000"/>
              <w:bottom w:val="single" w:sz="4" w:space="0" w:color="000000"/>
              <w:right w:val="single" w:sz="4" w:space="0" w:color="000000"/>
            </w:tcBorders>
          </w:tcPr>
          <w:p w14:paraId="1966B682" w14:textId="77777777" w:rsidR="0064762F" w:rsidRPr="006719CA" w:rsidRDefault="0064762F"/>
        </w:tc>
        <w:tc>
          <w:tcPr>
            <w:tcW w:w="8506" w:type="dxa"/>
            <w:tcBorders>
              <w:top w:val="single" w:sz="4" w:space="0" w:color="000000"/>
              <w:left w:val="single" w:sz="4" w:space="0" w:color="000000"/>
              <w:bottom w:val="single" w:sz="4" w:space="0" w:color="000000"/>
              <w:right w:val="single" w:sz="4" w:space="0" w:color="000000"/>
            </w:tcBorders>
          </w:tcPr>
          <w:p w14:paraId="147458C5" w14:textId="77777777" w:rsidR="0064762F" w:rsidRPr="006719CA" w:rsidRDefault="00820CB7">
            <w:pPr>
              <w:rPr>
                <w:rFonts w:ascii="Times New Roman" w:hAnsi="Times New Roman"/>
                <w:sz w:val="24"/>
              </w:rPr>
            </w:pPr>
            <w:r w:rsidRPr="006719CA">
              <w:rPr>
                <w:rFonts w:ascii="Times New Roman" w:hAnsi="Times New Roman"/>
                <w:sz w:val="24"/>
              </w:rPr>
              <w:t>Практическое занятие № 7. Аксонометрические проекции. Виды аксонометрических проекций.  Классы точности. Техника изображения плоских фигур.</w:t>
            </w:r>
          </w:p>
        </w:tc>
        <w:tc>
          <w:tcPr>
            <w:tcW w:w="1930" w:type="dxa"/>
            <w:tcBorders>
              <w:top w:val="single" w:sz="4" w:space="0" w:color="000000"/>
              <w:left w:val="single" w:sz="4" w:space="0" w:color="000000"/>
              <w:bottom w:val="single" w:sz="4" w:space="0" w:color="000000"/>
              <w:right w:val="single" w:sz="4" w:space="0" w:color="000000"/>
            </w:tcBorders>
            <w:vAlign w:val="center"/>
          </w:tcPr>
          <w:p w14:paraId="4E7E323E" w14:textId="77777777" w:rsidR="0064762F" w:rsidRPr="006719CA" w:rsidRDefault="00820CB7">
            <w:pPr>
              <w:jc w:val="center"/>
              <w:rPr>
                <w:rFonts w:ascii="Times New Roman" w:hAnsi="Times New Roman"/>
                <w:sz w:val="24"/>
              </w:rPr>
            </w:pPr>
            <w:r w:rsidRPr="006719CA">
              <w:rPr>
                <w:rFonts w:ascii="Times New Roman" w:hAnsi="Times New Roman"/>
                <w:sz w:val="24"/>
              </w:rPr>
              <w:t>2</w:t>
            </w:r>
          </w:p>
        </w:tc>
        <w:tc>
          <w:tcPr>
            <w:tcW w:w="1822" w:type="dxa"/>
            <w:vMerge/>
            <w:tcBorders>
              <w:top w:val="single" w:sz="4" w:space="0" w:color="000000"/>
              <w:left w:val="single" w:sz="4" w:space="0" w:color="000000"/>
              <w:bottom w:val="single" w:sz="4" w:space="0" w:color="000000"/>
              <w:right w:val="single" w:sz="4" w:space="0" w:color="000000"/>
            </w:tcBorders>
          </w:tcPr>
          <w:p w14:paraId="5A5A4299" w14:textId="77777777" w:rsidR="0064762F" w:rsidRPr="006719CA" w:rsidRDefault="0064762F"/>
        </w:tc>
      </w:tr>
      <w:tr w:rsidR="0064762F" w:rsidRPr="006719CA" w14:paraId="34E76714" w14:textId="77777777" w:rsidTr="00434F26">
        <w:trPr>
          <w:trHeight w:val="20"/>
        </w:trPr>
        <w:tc>
          <w:tcPr>
            <w:tcW w:w="2580" w:type="dxa"/>
            <w:vMerge/>
            <w:tcBorders>
              <w:top w:val="single" w:sz="4" w:space="0" w:color="000000"/>
              <w:left w:val="single" w:sz="4" w:space="0" w:color="000000"/>
              <w:bottom w:val="single" w:sz="4" w:space="0" w:color="000000"/>
              <w:right w:val="single" w:sz="4" w:space="0" w:color="000000"/>
            </w:tcBorders>
          </w:tcPr>
          <w:p w14:paraId="19CACC10" w14:textId="77777777" w:rsidR="0064762F" w:rsidRPr="006719CA" w:rsidRDefault="0064762F"/>
        </w:tc>
        <w:tc>
          <w:tcPr>
            <w:tcW w:w="8506" w:type="dxa"/>
            <w:tcBorders>
              <w:top w:val="single" w:sz="4" w:space="0" w:color="000000"/>
              <w:left w:val="single" w:sz="4" w:space="0" w:color="000000"/>
              <w:bottom w:val="single" w:sz="4" w:space="0" w:color="000000"/>
              <w:right w:val="single" w:sz="4" w:space="0" w:color="000000"/>
            </w:tcBorders>
          </w:tcPr>
          <w:p w14:paraId="14033B96" w14:textId="77777777" w:rsidR="0064762F" w:rsidRPr="006719CA" w:rsidRDefault="00820CB7">
            <w:pPr>
              <w:rPr>
                <w:rFonts w:ascii="Times New Roman" w:hAnsi="Times New Roman"/>
                <w:sz w:val="24"/>
              </w:rPr>
            </w:pPr>
            <w:r w:rsidRPr="006719CA">
              <w:rPr>
                <w:rFonts w:ascii="Times New Roman" w:hAnsi="Times New Roman"/>
                <w:sz w:val="24"/>
              </w:rPr>
              <w:t>Практическое занятие № 8. Поверхности и тела Проецирование чертежей геометрических тел: тела вращения (Цилиндр, конус, шар), плоскогранные тела (разновидности призм и пирамид).</w:t>
            </w:r>
          </w:p>
        </w:tc>
        <w:tc>
          <w:tcPr>
            <w:tcW w:w="1930" w:type="dxa"/>
            <w:tcBorders>
              <w:top w:val="single" w:sz="4" w:space="0" w:color="000000"/>
              <w:left w:val="single" w:sz="4" w:space="0" w:color="000000"/>
              <w:bottom w:val="single" w:sz="4" w:space="0" w:color="000000"/>
              <w:right w:val="single" w:sz="4" w:space="0" w:color="000000"/>
            </w:tcBorders>
            <w:vAlign w:val="center"/>
          </w:tcPr>
          <w:p w14:paraId="5B119EB1" w14:textId="77777777" w:rsidR="0064762F" w:rsidRPr="006719CA" w:rsidRDefault="00820CB7">
            <w:pPr>
              <w:jc w:val="center"/>
              <w:rPr>
                <w:rFonts w:ascii="Times New Roman" w:hAnsi="Times New Roman"/>
                <w:sz w:val="24"/>
              </w:rPr>
            </w:pPr>
            <w:r w:rsidRPr="006719CA">
              <w:rPr>
                <w:rFonts w:ascii="Times New Roman" w:hAnsi="Times New Roman"/>
                <w:sz w:val="24"/>
              </w:rPr>
              <w:t>2</w:t>
            </w:r>
          </w:p>
        </w:tc>
        <w:tc>
          <w:tcPr>
            <w:tcW w:w="1822" w:type="dxa"/>
            <w:vMerge/>
            <w:tcBorders>
              <w:top w:val="single" w:sz="4" w:space="0" w:color="000000"/>
              <w:left w:val="single" w:sz="4" w:space="0" w:color="000000"/>
              <w:bottom w:val="single" w:sz="4" w:space="0" w:color="000000"/>
              <w:right w:val="single" w:sz="4" w:space="0" w:color="000000"/>
            </w:tcBorders>
          </w:tcPr>
          <w:p w14:paraId="4E01C4CA" w14:textId="77777777" w:rsidR="0064762F" w:rsidRPr="006719CA" w:rsidRDefault="0064762F"/>
        </w:tc>
      </w:tr>
      <w:tr w:rsidR="0064762F" w:rsidRPr="006719CA" w14:paraId="343B35FC" w14:textId="77777777" w:rsidTr="00434F26">
        <w:trPr>
          <w:trHeight w:val="20"/>
        </w:trPr>
        <w:tc>
          <w:tcPr>
            <w:tcW w:w="2580" w:type="dxa"/>
            <w:vMerge/>
            <w:tcBorders>
              <w:top w:val="single" w:sz="4" w:space="0" w:color="000000"/>
              <w:left w:val="single" w:sz="4" w:space="0" w:color="000000"/>
              <w:bottom w:val="single" w:sz="4" w:space="0" w:color="000000"/>
              <w:right w:val="single" w:sz="4" w:space="0" w:color="000000"/>
            </w:tcBorders>
          </w:tcPr>
          <w:p w14:paraId="2C6A411C" w14:textId="77777777" w:rsidR="0064762F" w:rsidRPr="006719CA" w:rsidRDefault="0064762F"/>
        </w:tc>
        <w:tc>
          <w:tcPr>
            <w:tcW w:w="8506" w:type="dxa"/>
            <w:tcBorders>
              <w:top w:val="single" w:sz="4" w:space="0" w:color="000000"/>
              <w:left w:val="single" w:sz="4" w:space="0" w:color="000000"/>
              <w:bottom w:val="single" w:sz="4" w:space="0" w:color="000000"/>
              <w:right w:val="single" w:sz="4" w:space="0" w:color="000000"/>
            </w:tcBorders>
          </w:tcPr>
          <w:p w14:paraId="035096A8" w14:textId="77777777" w:rsidR="0064762F" w:rsidRPr="006719CA" w:rsidRDefault="00820CB7">
            <w:pPr>
              <w:rPr>
                <w:rFonts w:ascii="Times New Roman" w:hAnsi="Times New Roman"/>
                <w:sz w:val="24"/>
              </w:rPr>
            </w:pPr>
            <w:r w:rsidRPr="006719CA">
              <w:rPr>
                <w:rFonts w:ascii="Times New Roman" w:hAnsi="Times New Roman"/>
                <w:sz w:val="24"/>
              </w:rPr>
              <w:t>Практическое занятие № 9. Взаимное пересечение поверхностей тел. Пересечения поверхностей геометрических  тел плоскостью,  взаимное пересечение геометрических тел.</w:t>
            </w:r>
          </w:p>
        </w:tc>
        <w:tc>
          <w:tcPr>
            <w:tcW w:w="1930" w:type="dxa"/>
            <w:tcBorders>
              <w:top w:val="single" w:sz="4" w:space="0" w:color="000000"/>
              <w:left w:val="single" w:sz="4" w:space="0" w:color="000000"/>
              <w:bottom w:val="single" w:sz="4" w:space="0" w:color="000000"/>
              <w:right w:val="single" w:sz="4" w:space="0" w:color="000000"/>
            </w:tcBorders>
            <w:vAlign w:val="center"/>
          </w:tcPr>
          <w:p w14:paraId="45B06972" w14:textId="77777777" w:rsidR="0064762F" w:rsidRPr="006719CA" w:rsidRDefault="00820CB7">
            <w:pPr>
              <w:jc w:val="center"/>
              <w:rPr>
                <w:rFonts w:ascii="Times New Roman" w:hAnsi="Times New Roman"/>
                <w:sz w:val="24"/>
              </w:rPr>
            </w:pPr>
            <w:r w:rsidRPr="006719CA">
              <w:rPr>
                <w:rFonts w:ascii="Times New Roman" w:hAnsi="Times New Roman"/>
                <w:sz w:val="24"/>
              </w:rPr>
              <w:t>2</w:t>
            </w:r>
          </w:p>
        </w:tc>
        <w:tc>
          <w:tcPr>
            <w:tcW w:w="1822" w:type="dxa"/>
            <w:vMerge/>
            <w:tcBorders>
              <w:top w:val="single" w:sz="4" w:space="0" w:color="000000"/>
              <w:left w:val="single" w:sz="4" w:space="0" w:color="000000"/>
              <w:bottom w:val="single" w:sz="4" w:space="0" w:color="000000"/>
              <w:right w:val="single" w:sz="4" w:space="0" w:color="000000"/>
            </w:tcBorders>
          </w:tcPr>
          <w:p w14:paraId="1BCA2006" w14:textId="77777777" w:rsidR="0064762F" w:rsidRPr="006719CA" w:rsidRDefault="0064762F"/>
        </w:tc>
      </w:tr>
      <w:tr w:rsidR="0064762F" w:rsidRPr="006719CA" w14:paraId="3324E71F" w14:textId="77777777" w:rsidTr="00434F26">
        <w:trPr>
          <w:trHeight w:val="20"/>
        </w:trPr>
        <w:tc>
          <w:tcPr>
            <w:tcW w:w="2580" w:type="dxa"/>
            <w:vMerge/>
            <w:tcBorders>
              <w:top w:val="single" w:sz="4" w:space="0" w:color="000000"/>
              <w:left w:val="single" w:sz="4" w:space="0" w:color="000000"/>
              <w:bottom w:val="single" w:sz="4" w:space="0" w:color="000000"/>
              <w:right w:val="single" w:sz="4" w:space="0" w:color="000000"/>
            </w:tcBorders>
          </w:tcPr>
          <w:p w14:paraId="5E92DA0A" w14:textId="77777777" w:rsidR="0064762F" w:rsidRPr="006719CA" w:rsidRDefault="0064762F"/>
        </w:tc>
        <w:tc>
          <w:tcPr>
            <w:tcW w:w="8506" w:type="dxa"/>
            <w:tcBorders>
              <w:top w:val="single" w:sz="4" w:space="0" w:color="000000"/>
              <w:left w:val="single" w:sz="4" w:space="0" w:color="000000"/>
              <w:bottom w:val="single" w:sz="4" w:space="0" w:color="000000"/>
              <w:right w:val="single" w:sz="4" w:space="0" w:color="000000"/>
            </w:tcBorders>
          </w:tcPr>
          <w:p w14:paraId="42C39523" w14:textId="77777777" w:rsidR="0064762F" w:rsidRPr="006719CA" w:rsidRDefault="00820CB7">
            <w:pPr>
              <w:rPr>
                <w:rFonts w:ascii="Times New Roman" w:hAnsi="Times New Roman"/>
                <w:sz w:val="24"/>
              </w:rPr>
            </w:pPr>
            <w:r w:rsidRPr="006719CA">
              <w:rPr>
                <w:rFonts w:ascii="Times New Roman" w:hAnsi="Times New Roman"/>
                <w:sz w:val="24"/>
              </w:rPr>
              <w:t xml:space="preserve">Практическое занятие № 10. Проекции моделей. Технология построение третьей проекции  по двум заданным, техническое рисование объектов, элементы технического конструирования  </w:t>
            </w:r>
          </w:p>
        </w:tc>
        <w:tc>
          <w:tcPr>
            <w:tcW w:w="1930" w:type="dxa"/>
            <w:tcBorders>
              <w:top w:val="single" w:sz="4" w:space="0" w:color="000000"/>
              <w:left w:val="single" w:sz="4" w:space="0" w:color="000000"/>
              <w:bottom w:val="single" w:sz="4" w:space="0" w:color="000000"/>
              <w:right w:val="single" w:sz="4" w:space="0" w:color="000000"/>
            </w:tcBorders>
            <w:vAlign w:val="center"/>
          </w:tcPr>
          <w:p w14:paraId="643D41F2" w14:textId="77777777" w:rsidR="0064762F" w:rsidRPr="006719CA" w:rsidRDefault="00820CB7">
            <w:pPr>
              <w:jc w:val="center"/>
              <w:rPr>
                <w:rFonts w:ascii="Times New Roman" w:hAnsi="Times New Roman"/>
                <w:sz w:val="24"/>
              </w:rPr>
            </w:pPr>
            <w:r w:rsidRPr="006719CA">
              <w:rPr>
                <w:rFonts w:ascii="Times New Roman" w:hAnsi="Times New Roman"/>
                <w:sz w:val="24"/>
              </w:rPr>
              <w:t>2</w:t>
            </w:r>
          </w:p>
        </w:tc>
        <w:tc>
          <w:tcPr>
            <w:tcW w:w="1822" w:type="dxa"/>
            <w:vMerge/>
            <w:tcBorders>
              <w:top w:val="single" w:sz="4" w:space="0" w:color="000000"/>
              <w:left w:val="single" w:sz="4" w:space="0" w:color="000000"/>
              <w:bottom w:val="single" w:sz="4" w:space="0" w:color="000000"/>
              <w:right w:val="single" w:sz="4" w:space="0" w:color="000000"/>
            </w:tcBorders>
          </w:tcPr>
          <w:p w14:paraId="1D17BFC7" w14:textId="77777777" w:rsidR="0064762F" w:rsidRPr="006719CA" w:rsidRDefault="0064762F"/>
        </w:tc>
      </w:tr>
      <w:tr w:rsidR="0064762F" w:rsidRPr="006719CA" w14:paraId="53945F84" w14:textId="77777777" w:rsidTr="00434F26">
        <w:trPr>
          <w:trHeight w:val="20"/>
        </w:trPr>
        <w:tc>
          <w:tcPr>
            <w:tcW w:w="2580" w:type="dxa"/>
            <w:vMerge/>
            <w:tcBorders>
              <w:top w:val="single" w:sz="4" w:space="0" w:color="000000"/>
              <w:left w:val="single" w:sz="4" w:space="0" w:color="000000"/>
              <w:bottom w:val="single" w:sz="4" w:space="0" w:color="000000"/>
              <w:right w:val="single" w:sz="4" w:space="0" w:color="000000"/>
            </w:tcBorders>
          </w:tcPr>
          <w:p w14:paraId="29C36216" w14:textId="77777777" w:rsidR="0064762F" w:rsidRPr="006719CA" w:rsidRDefault="0064762F"/>
        </w:tc>
        <w:tc>
          <w:tcPr>
            <w:tcW w:w="8506" w:type="dxa"/>
            <w:tcBorders>
              <w:top w:val="single" w:sz="4" w:space="0" w:color="000000"/>
              <w:left w:val="single" w:sz="4" w:space="0" w:color="000000"/>
              <w:bottom w:val="single" w:sz="4" w:space="0" w:color="000000"/>
              <w:right w:val="single" w:sz="4" w:space="0" w:color="000000"/>
            </w:tcBorders>
          </w:tcPr>
          <w:p w14:paraId="4796A6F4" w14:textId="77777777" w:rsidR="0064762F" w:rsidRPr="006719CA" w:rsidRDefault="00820CB7">
            <w:pPr>
              <w:rPr>
                <w:rFonts w:ascii="Times New Roman" w:hAnsi="Times New Roman"/>
                <w:b/>
                <w:sz w:val="24"/>
              </w:rPr>
            </w:pPr>
            <w:r w:rsidRPr="006719CA">
              <w:rPr>
                <w:rFonts w:ascii="Times New Roman" w:hAnsi="Times New Roman"/>
                <w:sz w:val="24"/>
              </w:rPr>
              <w:t>Практическое занятие № 11. Выполнение комплексного чертежа геометрических тел с нахождением точек</w:t>
            </w:r>
          </w:p>
        </w:tc>
        <w:tc>
          <w:tcPr>
            <w:tcW w:w="1930" w:type="dxa"/>
            <w:tcBorders>
              <w:top w:val="single" w:sz="4" w:space="0" w:color="000000"/>
              <w:left w:val="single" w:sz="4" w:space="0" w:color="000000"/>
              <w:bottom w:val="single" w:sz="4" w:space="0" w:color="000000"/>
              <w:right w:val="single" w:sz="4" w:space="0" w:color="000000"/>
            </w:tcBorders>
            <w:vAlign w:val="center"/>
          </w:tcPr>
          <w:p w14:paraId="798FCAFC" w14:textId="77777777" w:rsidR="0064762F" w:rsidRPr="006719CA" w:rsidRDefault="00820CB7">
            <w:pPr>
              <w:jc w:val="center"/>
              <w:rPr>
                <w:rFonts w:ascii="Times New Roman" w:hAnsi="Times New Roman"/>
                <w:sz w:val="24"/>
              </w:rPr>
            </w:pPr>
            <w:r w:rsidRPr="006719CA">
              <w:rPr>
                <w:rFonts w:ascii="Times New Roman" w:hAnsi="Times New Roman"/>
                <w:sz w:val="24"/>
              </w:rPr>
              <w:t>4</w:t>
            </w:r>
          </w:p>
        </w:tc>
        <w:tc>
          <w:tcPr>
            <w:tcW w:w="1822" w:type="dxa"/>
            <w:vMerge/>
            <w:tcBorders>
              <w:top w:val="single" w:sz="4" w:space="0" w:color="000000"/>
              <w:left w:val="single" w:sz="4" w:space="0" w:color="000000"/>
              <w:bottom w:val="single" w:sz="4" w:space="0" w:color="000000"/>
              <w:right w:val="single" w:sz="4" w:space="0" w:color="000000"/>
            </w:tcBorders>
          </w:tcPr>
          <w:p w14:paraId="1C6B186A" w14:textId="77777777" w:rsidR="0064762F" w:rsidRPr="006719CA" w:rsidRDefault="0064762F"/>
        </w:tc>
      </w:tr>
      <w:tr w:rsidR="0064762F" w:rsidRPr="006719CA" w14:paraId="3FF4C973" w14:textId="77777777" w:rsidTr="00434F26">
        <w:trPr>
          <w:trHeight w:val="20"/>
        </w:trPr>
        <w:tc>
          <w:tcPr>
            <w:tcW w:w="2580" w:type="dxa"/>
            <w:vMerge/>
            <w:tcBorders>
              <w:top w:val="single" w:sz="4" w:space="0" w:color="000000"/>
              <w:left w:val="single" w:sz="4" w:space="0" w:color="000000"/>
              <w:bottom w:val="single" w:sz="4" w:space="0" w:color="000000"/>
              <w:right w:val="single" w:sz="4" w:space="0" w:color="000000"/>
            </w:tcBorders>
          </w:tcPr>
          <w:p w14:paraId="7E212FF4" w14:textId="77777777" w:rsidR="0064762F" w:rsidRPr="006719CA" w:rsidRDefault="0064762F"/>
        </w:tc>
        <w:tc>
          <w:tcPr>
            <w:tcW w:w="8506" w:type="dxa"/>
            <w:tcBorders>
              <w:top w:val="single" w:sz="4" w:space="0" w:color="000000"/>
              <w:left w:val="single" w:sz="4" w:space="0" w:color="000000"/>
              <w:bottom w:val="single" w:sz="4" w:space="0" w:color="000000"/>
              <w:right w:val="single" w:sz="4" w:space="0" w:color="000000"/>
            </w:tcBorders>
            <w:vAlign w:val="bottom"/>
          </w:tcPr>
          <w:p w14:paraId="5A399E26" w14:textId="77777777" w:rsidR="0064762F" w:rsidRPr="006719CA" w:rsidRDefault="00820CB7">
            <w:pPr>
              <w:rPr>
                <w:rFonts w:ascii="Times New Roman" w:hAnsi="Times New Roman"/>
                <w:b/>
                <w:sz w:val="24"/>
              </w:rPr>
            </w:pPr>
            <w:r w:rsidRPr="006719CA">
              <w:rPr>
                <w:rFonts w:ascii="Times New Roman" w:hAnsi="Times New Roman"/>
                <w:sz w:val="24"/>
              </w:rPr>
              <w:t>Практическое занятие № 12. Выполнение комплексного чертежа пересекающихся геометрических тел</w:t>
            </w:r>
          </w:p>
        </w:tc>
        <w:tc>
          <w:tcPr>
            <w:tcW w:w="1930" w:type="dxa"/>
            <w:tcBorders>
              <w:top w:val="single" w:sz="4" w:space="0" w:color="000000"/>
              <w:left w:val="single" w:sz="4" w:space="0" w:color="000000"/>
              <w:bottom w:val="single" w:sz="4" w:space="0" w:color="000000"/>
              <w:right w:val="single" w:sz="4" w:space="0" w:color="000000"/>
            </w:tcBorders>
            <w:vAlign w:val="center"/>
          </w:tcPr>
          <w:p w14:paraId="6F74F10B" w14:textId="77777777" w:rsidR="0064762F" w:rsidRPr="006719CA" w:rsidRDefault="00820CB7">
            <w:pPr>
              <w:jc w:val="center"/>
              <w:rPr>
                <w:rFonts w:ascii="Times New Roman" w:hAnsi="Times New Roman"/>
                <w:sz w:val="24"/>
              </w:rPr>
            </w:pPr>
            <w:r w:rsidRPr="006719CA">
              <w:rPr>
                <w:rFonts w:ascii="Times New Roman" w:hAnsi="Times New Roman"/>
                <w:sz w:val="24"/>
              </w:rPr>
              <w:t>4</w:t>
            </w:r>
          </w:p>
        </w:tc>
        <w:tc>
          <w:tcPr>
            <w:tcW w:w="1822" w:type="dxa"/>
            <w:vMerge/>
            <w:tcBorders>
              <w:top w:val="single" w:sz="4" w:space="0" w:color="000000"/>
              <w:left w:val="single" w:sz="4" w:space="0" w:color="000000"/>
              <w:bottom w:val="single" w:sz="4" w:space="0" w:color="000000"/>
              <w:right w:val="single" w:sz="4" w:space="0" w:color="000000"/>
            </w:tcBorders>
          </w:tcPr>
          <w:p w14:paraId="745019A5" w14:textId="77777777" w:rsidR="0064762F" w:rsidRPr="006719CA" w:rsidRDefault="0064762F"/>
        </w:tc>
      </w:tr>
      <w:tr w:rsidR="0064762F" w:rsidRPr="006719CA" w14:paraId="1389E0BE" w14:textId="77777777" w:rsidTr="00434F26">
        <w:trPr>
          <w:trHeight w:val="20"/>
        </w:trPr>
        <w:tc>
          <w:tcPr>
            <w:tcW w:w="2580" w:type="dxa"/>
            <w:vMerge/>
            <w:tcBorders>
              <w:top w:val="single" w:sz="4" w:space="0" w:color="000000"/>
              <w:left w:val="single" w:sz="4" w:space="0" w:color="000000"/>
              <w:bottom w:val="single" w:sz="4" w:space="0" w:color="000000"/>
              <w:right w:val="single" w:sz="4" w:space="0" w:color="000000"/>
            </w:tcBorders>
          </w:tcPr>
          <w:p w14:paraId="2CE11A05" w14:textId="77777777" w:rsidR="0064762F" w:rsidRPr="006719CA" w:rsidRDefault="0064762F"/>
        </w:tc>
        <w:tc>
          <w:tcPr>
            <w:tcW w:w="8506" w:type="dxa"/>
            <w:tcBorders>
              <w:top w:val="single" w:sz="4" w:space="0" w:color="000000"/>
              <w:left w:val="single" w:sz="4" w:space="0" w:color="000000"/>
              <w:bottom w:val="single" w:sz="4" w:space="0" w:color="000000"/>
              <w:right w:val="single" w:sz="4" w:space="0" w:color="000000"/>
            </w:tcBorders>
            <w:vAlign w:val="bottom"/>
          </w:tcPr>
          <w:p w14:paraId="52AFF21B" w14:textId="77777777" w:rsidR="0064762F" w:rsidRPr="006719CA" w:rsidRDefault="00820CB7">
            <w:pPr>
              <w:rPr>
                <w:rFonts w:ascii="Times New Roman" w:hAnsi="Times New Roman"/>
                <w:sz w:val="24"/>
              </w:rPr>
            </w:pPr>
            <w:r w:rsidRPr="006719CA">
              <w:rPr>
                <w:rFonts w:ascii="Times New Roman" w:hAnsi="Times New Roman"/>
                <w:sz w:val="24"/>
              </w:rPr>
              <w:t>Практическое занятие № 13. Выполнение эскиза и технического рисунка модели детали</w:t>
            </w:r>
          </w:p>
        </w:tc>
        <w:tc>
          <w:tcPr>
            <w:tcW w:w="1930" w:type="dxa"/>
            <w:tcBorders>
              <w:top w:val="single" w:sz="4" w:space="0" w:color="000000"/>
              <w:left w:val="single" w:sz="4" w:space="0" w:color="000000"/>
              <w:bottom w:val="single" w:sz="4" w:space="0" w:color="000000"/>
              <w:right w:val="single" w:sz="4" w:space="0" w:color="000000"/>
            </w:tcBorders>
            <w:vAlign w:val="center"/>
          </w:tcPr>
          <w:p w14:paraId="42E7C9CE" w14:textId="77777777" w:rsidR="0064762F" w:rsidRPr="006719CA" w:rsidRDefault="00820CB7">
            <w:pPr>
              <w:jc w:val="center"/>
              <w:rPr>
                <w:rFonts w:ascii="Times New Roman" w:hAnsi="Times New Roman"/>
                <w:sz w:val="24"/>
              </w:rPr>
            </w:pPr>
            <w:r w:rsidRPr="006719CA">
              <w:rPr>
                <w:rFonts w:ascii="Times New Roman" w:hAnsi="Times New Roman"/>
                <w:sz w:val="24"/>
              </w:rPr>
              <w:t>4</w:t>
            </w:r>
          </w:p>
        </w:tc>
        <w:tc>
          <w:tcPr>
            <w:tcW w:w="1822" w:type="dxa"/>
            <w:vMerge/>
            <w:tcBorders>
              <w:top w:val="single" w:sz="4" w:space="0" w:color="000000"/>
              <w:left w:val="single" w:sz="4" w:space="0" w:color="000000"/>
              <w:bottom w:val="single" w:sz="4" w:space="0" w:color="000000"/>
              <w:right w:val="single" w:sz="4" w:space="0" w:color="000000"/>
            </w:tcBorders>
          </w:tcPr>
          <w:p w14:paraId="5135AF10" w14:textId="77777777" w:rsidR="0064762F" w:rsidRPr="006719CA" w:rsidRDefault="0064762F"/>
        </w:tc>
      </w:tr>
      <w:tr w:rsidR="0064762F" w:rsidRPr="006719CA" w14:paraId="6A41C005" w14:textId="77777777" w:rsidTr="00434F26">
        <w:trPr>
          <w:trHeight w:val="20"/>
        </w:trPr>
        <w:tc>
          <w:tcPr>
            <w:tcW w:w="2580" w:type="dxa"/>
            <w:vMerge/>
            <w:tcBorders>
              <w:top w:val="single" w:sz="4" w:space="0" w:color="000000"/>
              <w:left w:val="single" w:sz="4" w:space="0" w:color="000000"/>
              <w:bottom w:val="single" w:sz="4" w:space="0" w:color="000000"/>
              <w:right w:val="single" w:sz="4" w:space="0" w:color="000000"/>
            </w:tcBorders>
          </w:tcPr>
          <w:p w14:paraId="2B7F8A07" w14:textId="77777777" w:rsidR="0064762F" w:rsidRPr="006719CA" w:rsidRDefault="0064762F"/>
        </w:tc>
        <w:tc>
          <w:tcPr>
            <w:tcW w:w="8506" w:type="dxa"/>
            <w:tcBorders>
              <w:top w:val="single" w:sz="4" w:space="0" w:color="000000"/>
              <w:left w:val="single" w:sz="4" w:space="0" w:color="000000"/>
              <w:bottom w:val="single" w:sz="4" w:space="0" w:color="000000"/>
              <w:right w:val="single" w:sz="4" w:space="0" w:color="000000"/>
            </w:tcBorders>
          </w:tcPr>
          <w:p w14:paraId="56DF0070" w14:textId="77777777" w:rsidR="0064762F" w:rsidRPr="006719CA" w:rsidRDefault="00820CB7">
            <w:pPr>
              <w:rPr>
                <w:rFonts w:ascii="Times New Roman" w:hAnsi="Times New Roman"/>
                <w:b/>
                <w:sz w:val="24"/>
              </w:rPr>
            </w:pPr>
            <w:r w:rsidRPr="006719CA">
              <w:rPr>
                <w:rFonts w:ascii="Times New Roman" w:hAnsi="Times New Roman"/>
                <w:b/>
                <w:sz w:val="24"/>
              </w:rPr>
              <w:t xml:space="preserve">Самостоятельная работа обучающихся </w:t>
            </w:r>
          </w:p>
        </w:tc>
        <w:tc>
          <w:tcPr>
            <w:tcW w:w="1930" w:type="dxa"/>
            <w:tcBorders>
              <w:top w:val="single" w:sz="4" w:space="0" w:color="000000"/>
              <w:left w:val="single" w:sz="4" w:space="0" w:color="000000"/>
              <w:bottom w:val="single" w:sz="4" w:space="0" w:color="000000"/>
              <w:right w:val="single" w:sz="4" w:space="0" w:color="000000"/>
            </w:tcBorders>
            <w:vAlign w:val="center"/>
          </w:tcPr>
          <w:p w14:paraId="4420B6FB" w14:textId="77777777" w:rsidR="0064762F" w:rsidRPr="006719CA" w:rsidRDefault="00820CB7">
            <w:pPr>
              <w:jc w:val="center"/>
              <w:rPr>
                <w:rFonts w:ascii="Times New Roman" w:hAnsi="Times New Roman"/>
                <w:b/>
                <w:sz w:val="24"/>
              </w:rPr>
            </w:pPr>
            <w:r w:rsidRPr="006719CA">
              <w:rPr>
                <w:rFonts w:ascii="Times New Roman" w:hAnsi="Times New Roman"/>
                <w:b/>
                <w:sz w:val="24"/>
              </w:rPr>
              <w:t>*</w:t>
            </w:r>
          </w:p>
        </w:tc>
        <w:tc>
          <w:tcPr>
            <w:tcW w:w="1822" w:type="dxa"/>
            <w:vMerge/>
            <w:tcBorders>
              <w:top w:val="single" w:sz="4" w:space="0" w:color="000000"/>
              <w:left w:val="single" w:sz="4" w:space="0" w:color="000000"/>
              <w:bottom w:val="single" w:sz="4" w:space="0" w:color="000000"/>
              <w:right w:val="single" w:sz="4" w:space="0" w:color="000000"/>
            </w:tcBorders>
          </w:tcPr>
          <w:p w14:paraId="3618A369" w14:textId="77777777" w:rsidR="0064762F" w:rsidRPr="006719CA" w:rsidRDefault="0064762F"/>
        </w:tc>
      </w:tr>
      <w:tr w:rsidR="0064762F" w:rsidRPr="006719CA" w14:paraId="43262BE0" w14:textId="77777777" w:rsidTr="00434F26">
        <w:trPr>
          <w:trHeight w:val="20"/>
        </w:trPr>
        <w:tc>
          <w:tcPr>
            <w:tcW w:w="11086" w:type="dxa"/>
            <w:gridSpan w:val="2"/>
            <w:tcBorders>
              <w:top w:val="single" w:sz="4" w:space="0" w:color="000000"/>
              <w:left w:val="single" w:sz="4" w:space="0" w:color="000000"/>
              <w:bottom w:val="single" w:sz="4" w:space="0" w:color="000000"/>
              <w:right w:val="single" w:sz="4" w:space="0" w:color="000000"/>
            </w:tcBorders>
          </w:tcPr>
          <w:p w14:paraId="77706797" w14:textId="77777777" w:rsidR="0064762F" w:rsidRPr="006719CA" w:rsidRDefault="00820CB7">
            <w:pPr>
              <w:rPr>
                <w:rFonts w:ascii="Times New Roman" w:hAnsi="Times New Roman"/>
                <w:b/>
                <w:sz w:val="24"/>
              </w:rPr>
            </w:pPr>
            <w:r w:rsidRPr="006719CA">
              <w:rPr>
                <w:rFonts w:ascii="Times New Roman" w:hAnsi="Times New Roman"/>
                <w:b/>
                <w:sz w:val="24"/>
              </w:rPr>
              <w:t>Раздел 3. Машиностроительное черчение</w:t>
            </w:r>
          </w:p>
        </w:tc>
        <w:tc>
          <w:tcPr>
            <w:tcW w:w="1930" w:type="dxa"/>
            <w:tcBorders>
              <w:top w:val="single" w:sz="4" w:space="0" w:color="000000"/>
              <w:left w:val="single" w:sz="4" w:space="0" w:color="000000"/>
              <w:bottom w:val="single" w:sz="4" w:space="0" w:color="000000"/>
              <w:right w:val="single" w:sz="4" w:space="0" w:color="000000"/>
            </w:tcBorders>
            <w:vAlign w:val="center"/>
          </w:tcPr>
          <w:p w14:paraId="2E42FBA6" w14:textId="77777777" w:rsidR="0064762F" w:rsidRPr="006719CA" w:rsidRDefault="00820CB7">
            <w:pPr>
              <w:jc w:val="center"/>
              <w:rPr>
                <w:rFonts w:ascii="Times New Roman" w:hAnsi="Times New Roman"/>
                <w:b/>
                <w:sz w:val="24"/>
              </w:rPr>
            </w:pPr>
            <w:r w:rsidRPr="006719CA">
              <w:rPr>
                <w:rFonts w:ascii="Times New Roman" w:hAnsi="Times New Roman"/>
                <w:b/>
                <w:sz w:val="24"/>
              </w:rPr>
              <w:t>22/22</w:t>
            </w:r>
          </w:p>
        </w:tc>
        <w:tc>
          <w:tcPr>
            <w:tcW w:w="1822" w:type="dxa"/>
            <w:vMerge w:val="restart"/>
            <w:tcBorders>
              <w:top w:val="single" w:sz="4" w:space="0" w:color="000000"/>
              <w:left w:val="single" w:sz="4" w:space="0" w:color="000000"/>
              <w:bottom w:val="single" w:sz="4" w:space="0" w:color="000000"/>
              <w:right w:val="single" w:sz="4" w:space="0" w:color="000000"/>
            </w:tcBorders>
          </w:tcPr>
          <w:p w14:paraId="5ABCE971"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 xml:space="preserve">ОК 01, </w:t>
            </w:r>
          </w:p>
          <w:p w14:paraId="1C548199"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 xml:space="preserve">ОК 02, </w:t>
            </w:r>
          </w:p>
          <w:p w14:paraId="70FC937C"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04,</w:t>
            </w:r>
          </w:p>
          <w:p w14:paraId="24B2F223"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 xml:space="preserve"> ОК 05, </w:t>
            </w:r>
          </w:p>
          <w:p w14:paraId="7FFFE661"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09</w:t>
            </w:r>
          </w:p>
          <w:p w14:paraId="173603E3"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ПК3.1 – 3.3</w:t>
            </w:r>
            <w:r w:rsidRPr="006719CA">
              <w:rPr>
                <w:rFonts w:ascii="Times New Roman" w:hAnsi="Times New Roman"/>
                <w:i/>
                <w:sz w:val="24"/>
              </w:rPr>
              <w:t>.</w:t>
            </w:r>
          </w:p>
          <w:p w14:paraId="0E3FDDA1" w14:textId="77777777" w:rsidR="0064762F" w:rsidRPr="006719CA" w:rsidRDefault="0064762F">
            <w:pPr>
              <w:rPr>
                <w:rFonts w:ascii="Times New Roman" w:hAnsi="Times New Roman"/>
                <w:b/>
                <w:sz w:val="24"/>
              </w:rPr>
            </w:pPr>
          </w:p>
        </w:tc>
      </w:tr>
      <w:tr w:rsidR="0064762F" w:rsidRPr="006719CA" w14:paraId="3F8EAAD8" w14:textId="77777777" w:rsidTr="00434F26">
        <w:trPr>
          <w:trHeight w:val="20"/>
        </w:trPr>
        <w:tc>
          <w:tcPr>
            <w:tcW w:w="2580" w:type="dxa"/>
            <w:vMerge w:val="restart"/>
            <w:tcBorders>
              <w:top w:val="single" w:sz="4" w:space="0" w:color="000000"/>
              <w:left w:val="single" w:sz="4" w:space="0" w:color="000000"/>
              <w:bottom w:val="single" w:sz="4" w:space="0" w:color="000000"/>
              <w:right w:val="single" w:sz="4" w:space="0" w:color="000000"/>
            </w:tcBorders>
          </w:tcPr>
          <w:p w14:paraId="2A6E07AB" w14:textId="77777777" w:rsidR="0064762F" w:rsidRPr="006719CA" w:rsidRDefault="00820CB7">
            <w:pPr>
              <w:spacing w:after="0"/>
              <w:rPr>
                <w:rFonts w:ascii="Times New Roman" w:hAnsi="Times New Roman"/>
                <w:b/>
                <w:sz w:val="24"/>
              </w:rPr>
            </w:pPr>
            <w:r w:rsidRPr="006719CA">
              <w:rPr>
                <w:rFonts w:ascii="Times New Roman" w:hAnsi="Times New Roman"/>
                <w:b/>
                <w:sz w:val="24"/>
              </w:rPr>
              <w:t>Тема 3.1.</w:t>
            </w:r>
          </w:p>
          <w:p w14:paraId="5A28F60C" w14:textId="77777777" w:rsidR="0064762F" w:rsidRPr="006719CA" w:rsidRDefault="00820CB7">
            <w:pPr>
              <w:rPr>
                <w:rFonts w:ascii="Times New Roman" w:hAnsi="Times New Roman"/>
                <w:b/>
                <w:sz w:val="24"/>
              </w:rPr>
            </w:pPr>
            <w:r w:rsidRPr="006719CA">
              <w:rPr>
                <w:rFonts w:ascii="Times New Roman" w:hAnsi="Times New Roman"/>
                <w:b/>
                <w:sz w:val="24"/>
              </w:rPr>
              <w:t>Основы машиностроительного черчения</w:t>
            </w:r>
          </w:p>
        </w:tc>
        <w:tc>
          <w:tcPr>
            <w:tcW w:w="8506" w:type="dxa"/>
            <w:tcBorders>
              <w:top w:val="single" w:sz="4" w:space="0" w:color="000000"/>
              <w:left w:val="single" w:sz="4" w:space="0" w:color="000000"/>
              <w:bottom w:val="single" w:sz="4" w:space="0" w:color="000000"/>
              <w:right w:val="single" w:sz="4" w:space="0" w:color="000000"/>
            </w:tcBorders>
          </w:tcPr>
          <w:p w14:paraId="70741CC6" w14:textId="77777777" w:rsidR="0064762F" w:rsidRPr="006719CA" w:rsidRDefault="00820CB7">
            <w:pPr>
              <w:rPr>
                <w:rFonts w:ascii="Times New Roman" w:hAnsi="Times New Roman"/>
                <w:b/>
                <w:sz w:val="24"/>
              </w:rPr>
            </w:pPr>
            <w:r w:rsidRPr="006719CA">
              <w:rPr>
                <w:rFonts w:ascii="Times New Roman" w:hAnsi="Times New Roman"/>
                <w:b/>
                <w:sz w:val="24"/>
              </w:rPr>
              <w:t>Содержание учебного материала</w:t>
            </w:r>
          </w:p>
        </w:tc>
        <w:tc>
          <w:tcPr>
            <w:tcW w:w="1930" w:type="dxa"/>
            <w:tcBorders>
              <w:top w:val="single" w:sz="4" w:space="0" w:color="000000"/>
              <w:left w:val="single" w:sz="4" w:space="0" w:color="000000"/>
              <w:bottom w:val="single" w:sz="4" w:space="0" w:color="000000"/>
              <w:right w:val="single" w:sz="4" w:space="0" w:color="000000"/>
            </w:tcBorders>
            <w:vAlign w:val="center"/>
          </w:tcPr>
          <w:p w14:paraId="3180BFC8" w14:textId="77777777" w:rsidR="0064762F" w:rsidRPr="006719CA" w:rsidRDefault="00820CB7">
            <w:pPr>
              <w:jc w:val="center"/>
              <w:rPr>
                <w:rFonts w:ascii="Times New Roman" w:hAnsi="Times New Roman"/>
                <w:b/>
                <w:sz w:val="24"/>
              </w:rPr>
            </w:pPr>
            <w:r w:rsidRPr="006719CA">
              <w:rPr>
                <w:rFonts w:ascii="Times New Roman" w:hAnsi="Times New Roman"/>
                <w:b/>
                <w:sz w:val="24"/>
              </w:rPr>
              <w:t>22</w:t>
            </w:r>
          </w:p>
        </w:tc>
        <w:tc>
          <w:tcPr>
            <w:tcW w:w="1822" w:type="dxa"/>
            <w:vMerge/>
            <w:tcBorders>
              <w:top w:val="single" w:sz="4" w:space="0" w:color="000000"/>
              <w:left w:val="single" w:sz="4" w:space="0" w:color="000000"/>
              <w:bottom w:val="single" w:sz="4" w:space="0" w:color="000000"/>
              <w:right w:val="single" w:sz="4" w:space="0" w:color="000000"/>
            </w:tcBorders>
          </w:tcPr>
          <w:p w14:paraId="334A2C35" w14:textId="77777777" w:rsidR="0064762F" w:rsidRPr="006719CA" w:rsidRDefault="0064762F"/>
        </w:tc>
      </w:tr>
      <w:tr w:rsidR="0064762F" w:rsidRPr="006719CA" w14:paraId="5A775EA5" w14:textId="77777777" w:rsidTr="00434F26">
        <w:trPr>
          <w:trHeight w:val="20"/>
        </w:trPr>
        <w:tc>
          <w:tcPr>
            <w:tcW w:w="2580" w:type="dxa"/>
            <w:vMerge/>
            <w:tcBorders>
              <w:top w:val="single" w:sz="4" w:space="0" w:color="000000"/>
              <w:left w:val="single" w:sz="4" w:space="0" w:color="000000"/>
              <w:bottom w:val="single" w:sz="4" w:space="0" w:color="000000"/>
              <w:right w:val="single" w:sz="4" w:space="0" w:color="000000"/>
            </w:tcBorders>
          </w:tcPr>
          <w:p w14:paraId="5F3D0625" w14:textId="77777777" w:rsidR="0064762F" w:rsidRPr="006719CA" w:rsidRDefault="0064762F"/>
        </w:tc>
        <w:tc>
          <w:tcPr>
            <w:tcW w:w="8506" w:type="dxa"/>
            <w:tcBorders>
              <w:top w:val="single" w:sz="4" w:space="0" w:color="000000"/>
              <w:left w:val="single" w:sz="4" w:space="0" w:color="000000"/>
              <w:bottom w:val="single" w:sz="4" w:space="0" w:color="000000"/>
              <w:right w:val="single" w:sz="4" w:space="0" w:color="000000"/>
            </w:tcBorders>
          </w:tcPr>
          <w:p w14:paraId="4321A5F0" w14:textId="77777777" w:rsidR="0064762F" w:rsidRPr="006719CA" w:rsidRDefault="00820CB7">
            <w:pPr>
              <w:rPr>
                <w:rFonts w:ascii="Times New Roman" w:hAnsi="Times New Roman"/>
                <w:sz w:val="24"/>
              </w:rPr>
            </w:pPr>
            <w:r w:rsidRPr="006719CA">
              <w:rPr>
                <w:rFonts w:ascii="Times New Roman" w:hAnsi="Times New Roman"/>
                <w:sz w:val="24"/>
              </w:rPr>
              <w:t>Основы машиностроительного черчения</w:t>
            </w:r>
          </w:p>
        </w:tc>
        <w:tc>
          <w:tcPr>
            <w:tcW w:w="1930" w:type="dxa"/>
            <w:tcBorders>
              <w:top w:val="single" w:sz="4" w:space="0" w:color="000000"/>
              <w:left w:val="single" w:sz="4" w:space="0" w:color="000000"/>
              <w:bottom w:val="single" w:sz="4" w:space="0" w:color="000000"/>
              <w:right w:val="single" w:sz="4" w:space="0" w:color="000000"/>
            </w:tcBorders>
            <w:vAlign w:val="center"/>
          </w:tcPr>
          <w:p w14:paraId="7CE7C29F" w14:textId="77777777" w:rsidR="0064762F" w:rsidRPr="006719CA" w:rsidRDefault="00820CB7">
            <w:pPr>
              <w:jc w:val="center"/>
              <w:rPr>
                <w:rFonts w:ascii="Times New Roman" w:hAnsi="Times New Roman"/>
                <w:b/>
                <w:sz w:val="24"/>
              </w:rPr>
            </w:pPr>
            <w:r w:rsidRPr="006719CA">
              <w:rPr>
                <w:rFonts w:ascii="Times New Roman" w:hAnsi="Times New Roman"/>
                <w:b/>
                <w:sz w:val="24"/>
              </w:rPr>
              <w:t>-</w:t>
            </w:r>
          </w:p>
        </w:tc>
        <w:tc>
          <w:tcPr>
            <w:tcW w:w="1822" w:type="dxa"/>
            <w:vMerge/>
            <w:tcBorders>
              <w:top w:val="single" w:sz="4" w:space="0" w:color="000000"/>
              <w:left w:val="single" w:sz="4" w:space="0" w:color="000000"/>
              <w:bottom w:val="single" w:sz="4" w:space="0" w:color="000000"/>
              <w:right w:val="single" w:sz="4" w:space="0" w:color="000000"/>
            </w:tcBorders>
          </w:tcPr>
          <w:p w14:paraId="6222572E" w14:textId="77777777" w:rsidR="0064762F" w:rsidRPr="006719CA" w:rsidRDefault="0064762F"/>
        </w:tc>
      </w:tr>
      <w:tr w:rsidR="0064762F" w:rsidRPr="006719CA" w14:paraId="299D2E2E" w14:textId="77777777" w:rsidTr="00434F26">
        <w:trPr>
          <w:trHeight w:val="20"/>
        </w:trPr>
        <w:tc>
          <w:tcPr>
            <w:tcW w:w="2580" w:type="dxa"/>
            <w:vMerge/>
            <w:tcBorders>
              <w:top w:val="single" w:sz="4" w:space="0" w:color="000000"/>
              <w:left w:val="single" w:sz="4" w:space="0" w:color="000000"/>
              <w:bottom w:val="single" w:sz="4" w:space="0" w:color="000000"/>
              <w:right w:val="single" w:sz="4" w:space="0" w:color="000000"/>
            </w:tcBorders>
          </w:tcPr>
          <w:p w14:paraId="3076BF1A" w14:textId="77777777" w:rsidR="0064762F" w:rsidRPr="006719CA" w:rsidRDefault="0064762F"/>
        </w:tc>
        <w:tc>
          <w:tcPr>
            <w:tcW w:w="8506" w:type="dxa"/>
            <w:tcBorders>
              <w:top w:val="single" w:sz="4" w:space="0" w:color="000000"/>
              <w:left w:val="single" w:sz="4" w:space="0" w:color="000000"/>
              <w:bottom w:val="single" w:sz="4" w:space="0" w:color="000000"/>
              <w:right w:val="single" w:sz="4" w:space="0" w:color="000000"/>
            </w:tcBorders>
          </w:tcPr>
          <w:p w14:paraId="568E1625" w14:textId="77777777" w:rsidR="0064762F" w:rsidRPr="006719CA" w:rsidRDefault="00820CB7">
            <w:pPr>
              <w:rPr>
                <w:rFonts w:ascii="Times New Roman" w:hAnsi="Times New Roman"/>
                <w:b/>
                <w:sz w:val="24"/>
              </w:rPr>
            </w:pPr>
            <w:r w:rsidRPr="006719CA">
              <w:rPr>
                <w:rFonts w:ascii="Times New Roman" w:hAnsi="Times New Roman"/>
                <w:b/>
                <w:sz w:val="24"/>
              </w:rPr>
              <w:t>В том числе практических занятий</w:t>
            </w:r>
          </w:p>
        </w:tc>
        <w:tc>
          <w:tcPr>
            <w:tcW w:w="1930" w:type="dxa"/>
            <w:tcBorders>
              <w:top w:val="single" w:sz="4" w:space="0" w:color="000000"/>
              <w:left w:val="single" w:sz="4" w:space="0" w:color="000000"/>
              <w:bottom w:val="single" w:sz="4" w:space="0" w:color="000000"/>
              <w:right w:val="single" w:sz="4" w:space="0" w:color="000000"/>
            </w:tcBorders>
            <w:vAlign w:val="center"/>
          </w:tcPr>
          <w:p w14:paraId="23F47125" w14:textId="77777777" w:rsidR="0064762F" w:rsidRPr="006719CA" w:rsidRDefault="00820CB7">
            <w:pPr>
              <w:jc w:val="center"/>
              <w:rPr>
                <w:rFonts w:ascii="Times New Roman" w:hAnsi="Times New Roman"/>
                <w:b/>
                <w:sz w:val="24"/>
              </w:rPr>
            </w:pPr>
            <w:r w:rsidRPr="006719CA">
              <w:rPr>
                <w:rFonts w:ascii="Times New Roman" w:hAnsi="Times New Roman"/>
                <w:b/>
                <w:sz w:val="24"/>
              </w:rPr>
              <w:t>22</w:t>
            </w:r>
          </w:p>
        </w:tc>
        <w:tc>
          <w:tcPr>
            <w:tcW w:w="1822" w:type="dxa"/>
            <w:vMerge/>
            <w:tcBorders>
              <w:top w:val="single" w:sz="4" w:space="0" w:color="000000"/>
              <w:left w:val="single" w:sz="4" w:space="0" w:color="000000"/>
              <w:bottom w:val="single" w:sz="4" w:space="0" w:color="000000"/>
              <w:right w:val="single" w:sz="4" w:space="0" w:color="000000"/>
            </w:tcBorders>
          </w:tcPr>
          <w:p w14:paraId="73A55AE6" w14:textId="77777777" w:rsidR="0064762F" w:rsidRPr="006719CA" w:rsidRDefault="0064762F"/>
        </w:tc>
      </w:tr>
      <w:tr w:rsidR="0064762F" w:rsidRPr="006719CA" w14:paraId="2F352FD3" w14:textId="77777777" w:rsidTr="00434F26">
        <w:trPr>
          <w:trHeight w:val="20"/>
        </w:trPr>
        <w:tc>
          <w:tcPr>
            <w:tcW w:w="2580" w:type="dxa"/>
            <w:vMerge/>
            <w:tcBorders>
              <w:top w:val="single" w:sz="4" w:space="0" w:color="000000"/>
              <w:left w:val="single" w:sz="4" w:space="0" w:color="000000"/>
              <w:bottom w:val="single" w:sz="4" w:space="0" w:color="000000"/>
              <w:right w:val="single" w:sz="4" w:space="0" w:color="000000"/>
            </w:tcBorders>
          </w:tcPr>
          <w:p w14:paraId="0E0161AC" w14:textId="77777777" w:rsidR="0064762F" w:rsidRPr="006719CA" w:rsidRDefault="0064762F"/>
        </w:tc>
        <w:tc>
          <w:tcPr>
            <w:tcW w:w="8506" w:type="dxa"/>
            <w:tcBorders>
              <w:top w:val="single" w:sz="4" w:space="0" w:color="000000"/>
              <w:left w:val="single" w:sz="4" w:space="0" w:color="000000"/>
              <w:bottom w:val="single" w:sz="4" w:space="0" w:color="000000"/>
              <w:right w:val="single" w:sz="4" w:space="0" w:color="000000"/>
            </w:tcBorders>
          </w:tcPr>
          <w:p w14:paraId="660CB77C" w14:textId="77777777" w:rsidR="0064762F" w:rsidRPr="006719CA" w:rsidRDefault="00820CB7">
            <w:pPr>
              <w:rPr>
                <w:rFonts w:ascii="Times New Roman" w:hAnsi="Times New Roman"/>
                <w:sz w:val="24"/>
              </w:rPr>
            </w:pPr>
            <w:r w:rsidRPr="006719CA">
              <w:rPr>
                <w:rFonts w:ascii="Times New Roman" w:hAnsi="Times New Roman"/>
                <w:sz w:val="24"/>
              </w:rPr>
              <w:t>Практическое занятие № 14. Конструкторская документация Правила разработки и оформления технической и конструкторской документации с действующей нормативно-технической документацией. Элементы деталей машин.1.</w:t>
            </w:r>
          </w:p>
        </w:tc>
        <w:tc>
          <w:tcPr>
            <w:tcW w:w="1930" w:type="dxa"/>
            <w:tcBorders>
              <w:top w:val="single" w:sz="4" w:space="0" w:color="000000"/>
              <w:left w:val="single" w:sz="4" w:space="0" w:color="000000"/>
              <w:bottom w:val="single" w:sz="4" w:space="0" w:color="000000"/>
              <w:right w:val="single" w:sz="4" w:space="0" w:color="000000"/>
            </w:tcBorders>
            <w:vAlign w:val="center"/>
          </w:tcPr>
          <w:p w14:paraId="10E7EC23" w14:textId="77777777" w:rsidR="0064762F" w:rsidRPr="006719CA" w:rsidRDefault="00820CB7">
            <w:pPr>
              <w:jc w:val="center"/>
              <w:rPr>
                <w:rFonts w:ascii="Times New Roman" w:hAnsi="Times New Roman"/>
                <w:sz w:val="24"/>
              </w:rPr>
            </w:pPr>
            <w:r w:rsidRPr="006719CA">
              <w:rPr>
                <w:rFonts w:ascii="Times New Roman" w:hAnsi="Times New Roman"/>
                <w:sz w:val="24"/>
              </w:rPr>
              <w:t>2</w:t>
            </w:r>
          </w:p>
        </w:tc>
        <w:tc>
          <w:tcPr>
            <w:tcW w:w="1822" w:type="dxa"/>
            <w:vMerge/>
            <w:tcBorders>
              <w:top w:val="single" w:sz="4" w:space="0" w:color="000000"/>
              <w:left w:val="single" w:sz="4" w:space="0" w:color="000000"/>
              <w:bottom w:val="single" w:sz="4" w:space="0" w:color="000000"/>
              <w:right w:val="single" w:sz="4" w:space="0" w:color="000000"/>
            </w:tcBorders>
          </w:tcPr>
          <w:p w14:paraId="2C5AB742" w14:textId="77777777" w:rsidR="0064762F" w:rsidRPr="006719CA" w:rsidRDefault="0064762F"/>
        </w:tc>
      </w:tr>
      <w:tr w:rsidR="0064762F" w:rsidRPr="006719CA" w14:paraId="6679ADCB" w14:textId="77777777" w:rsidTr="00434F26">
        <w:trPr>
          <w:trHeight w:val="20"/>
        </w:trPr>
        <w:tc>
          <w:tcPr>
            <w:tcW w:w="2580" w:type="dxa"/>
            <w:vMerge/>
            <w:tcBorders>
              <w:top w:val="single" w:sz="4" w:space="0" w:color="000000"/>
              <w:left w:val="single" w:sz="4" w:space="0" w:color="000000"/>
              <w:bottom w:val="single" w:sz="4" w:space="0" w:color="000000"/>
              <w:right w:val="single" w:sz="4" w:space="0" w:color="000000"/>
            </w:tcBorders>
          </w:tcPr>
          <w:p w14:paraId="26788B1E" w14:textId="77777777" w:rsidR="0064762F" w:rsidRPr="006719CA" w:rsidRDefault="0064762F"/>
        </w:tc>
        <w:tc>
          <w:tcPr>
            <w:tcW w:w="8506" w:type="dxa"/>
            <w:tcBorders>
              <w:top w:val="single" w:sz="4" w:space="0" w:color="000000"/>
              <w:left w:val="single" w:sz="4" w:space="0" w:color="000000"/>
              <w:bottom w:val="single" w:sz="4" w:space="0" w:color="000000"/>
              <w:right w:val="single" w:sz="4" w:space="0" w:color="000000"/>
            </w:tcBorders>
          </w:tcPr>
          <w:p w14:paraId="797DD317" w14:textId="77777777" w:rsidR="0064762F" w:rsidRPr="006719CA" w:rsidRDefault="00820CB7">
            <w:pPr>
              <w:rPr>
                <w:rFonts w:ascii="Times New Roman" w:hAnsi="Times New Roman"/>
                <w:sz w:val="24"/>
              </w:rPr>
            </w:pPr>
            <w:r w:rsidRPr="006719CA">
              <w:rPr>
                <w:rFonts w:ascii="Times New Roman" w:hAnsi="Times New Roman"/>
                <w:sz w:val="24"/>
              </w:rPr>
              <w:t xml:space="preserve">Практическое занятие № 15. Изображение: виды, разрезы, сечение Виды: назначение, расположение. Разрезы простые и сложные.  Сечение деталей. Линии сечения. Обозначение разрезов и сечений на чертеже </w:t>
            </w:r>
          </w:p>
        </w:tc>
        <w:tc>
          <w:tcPr>
            <w:tcW w:w="1930" w:type="dxa"/>
            <w:tcBorders>
              <w:top w:val="single" w:sz="4" w:space="0" w:color="000000"/>
              <w:left w:val="single" w:sz="4" w:space="0" w:color="000000"/>
              <w:bottom w:val="single" w:sz="4" w:space="0" w:color="000000"/>
              <w:right w:val="single" w:sz="4" w:space="0" w:color="000000"/>
            </w:tcBorders>
            <w:vAlign w:val="center"/>
          </w:tcPr>
          <w:p w14:paraId="6B180759" w14:textId="77777777" w:rsidR="0064762F" w:rsidRPr="006719CA" w:rsidRDefault="00820CB7">
            <w:pPr>
              <w:jc w:val="center"/>
              <w:rPr>
                <w:rFonts w:ascii="Times New Roman" w:hAnsi="Times New Roman"/>
                <w:sz w:val="24"/>
              </w:rPr>
            </w:pPr>
            <w:r w:rsidRPr="006719CA">
              <w:rPr>
                <w:rFonts w:ascii="Times New Roman" w:hAnsi="Times New Roman"/>
                <w:sz w:val="24"/>
              </w:rPr>
              <w:t>4</w:t>
            </w:r>
          </w:p>
        </w:tc>
        <w:tc>
          <w:tcPr>
            <w:tcW w:w="1822" w:type="dxa"/>
            <w:vMerge/>
            <w:tcBorders>
              <w:top w:val="single" w:sz="4" w:space="0" w:color="000000"/>
              <w:left w:val="single" w:sz="4" w:space="0" w:color="000000"/>
              <w:bottom w:val="single" w:sz="4" w:space="0" w:color="000000"/>
              <w:right w:val="single" w:sz="4" w:space="0" w:color="000000"/>
            </w:tcBorders>
          </w:tcPr>
          <w:p w14:paraId="13DED40D" w14:textId="77777777" w:rsidR="0064762F" w:rsidRPr="006719CA" w:rsidRDefault="0064762F"/>
        </w:tc>
      </w:tr>
      <w:tr w:rsidR="0064762F" w:rsidRPr="006719CA" w14:paraId="2C611EA4" w14:textId="77777777" w:rsidTr="00434F26">
        <w:trPr>
          <w:trHeight w:val="20"/>
        </w:trPr>
        <w:tc>
          <w:tcPr>
            <w:tcW w:w="2580" w:type="dxa"/>
            <w:vMerge/>
            <w:tcBorders>
              <w:top w:val="single" w:sz="4" w:space="0" w:color="000000"/>
              <w:left w:val="single" w:sz="4" w:space="0" w:color="000000"/>
              <w:bottom w:val="single" w:sz="4" w:space="0" w:color="000000"/>
              <w:right w:val="single" w:sz="4" w:space="0" w:color="000000"/>
            </w:tcBorders>
          </w:tcPr>
          <w:p w14:paraId="650D31FD" w14:textId="77777777" w:rsidR="0064762F" w:rsidRPr="006719CA" w:rsidRDefault="0064762F"/>
        </w:tc>
        <w:tc>
          <w:tcPr>
            <w:tcW w:w="8506" w:type="dxa"/>
            <w:tcBorders>
              <w:top w:val="single" w:sz="4" w:space="0" w:color="000000"/>
              <w:left w:val="single" w:sz="4" w:space="0" w:color="000000"/>
              <w:bottom w:val="single" w:sz="4" w:space="0" w:color="000000"/>
              <w:right w:val="single" w:sz="4" w:space="0" w:color="000000"/>
            </w:tcBorders>
          </w:tcPr>
          <w:p w14:paraId="4643B0AB" w14:textId="77777777" w:rsidR="0064762F" w:rsidRPr="006719CA" w:rsidRDefault="00820CB7">
            <w:pPr>
              <w:spacing w:after="0"/>
              <w:rPr>
                <w:rFonts w:ascii="Times New Roman" w:hAnsi="Times New Roman"/>
                <w:sz w:val="24"/>
              </w:rPr>
            </w:pPr>
            <w:r w:rsidRPr="006719CA">
              <w:rPr>
                <w:rFonts w:ascii="Times New Roman" w:hAnsi="Times New Roman"/>
                <w:sz w:val="24"/>
              </w:rPr>
              <w:t xml:space="preserve">Практическое занятие № 16. Винтовые поверхности Винтовые поверхности и изделия с резьбой. Технология изображения и обозначения резьбы. Классы точности обработки деталей, обозначение их на чертеже </w:t>
            </w:r>
          </w:p>
          <w:p w14:paraId="2DDD7055" w14:textId="77777777" w:rsidR="0064762F" w:rsidRPr="006719CA" w:rsidRDefault="00820CB7">
            <w:pPr>
              <w:rPr>
                <w:rFonts w:ascii="Times New Roman" w:hAnsi="Times New Roman"/>
                <w:sz w:val="24"/>
              </w:rPr>
            </w:pPr>
            <w:r w:rsidRPr="006719CA">
              <w:rPr>
                <w:rFonts w:ascii="Times New Roman" w:hAnsi="Times New Roman"/>
                <w:sz w:val="24"/>
              </w:rPr>
              <w:t>Соединения деталей. Разъемные и неразъемные соединения деталей. Шпоночные, шлицевые, сварные соединения. Основные виды передач. Эскизы деталей зубчатых передач</w:t>
            </w:r>
          </w:p>
        </w:tc>
        <w:tc>
          <w:tcPr>
            <w:tcW w:w="1930" w:type="dxa"/>
            <w:tcBorders>
              <w:top w:val="single" w:sz="4" w:space="0" w:color="000000"/>
              <w:left w:val="single" w:sz="4" w:space="0" w:color="000000"/>
              <w:bottom w:val="single" w:sz="4" w:space="0" w:color="000000"/>
              <w:right w:val="single" w:sz="4" w:space="0" w:color="000000"/>
            </w:tcBorders>
            <w:vAlign w:val="center"/>
          </w:tcPr>
          <w:p w14:paraId="232B290C" w14:textId="77777777" w:rsidR="0064762F" w:rsidRPr="006719CA" w:rsidRDefault="00820CB7">
            <w:pPr>
              <w:jc w:val="center"/>
              <w:rPr>
                <w:rFonts w:ascii="Times New Roman" w:hAnsi="Times New Roman"/>
                <w:sz w:val="24"/>
              </w:rPr>
            </w:pPr>
            <w:r w:rsidRPr="006719CA">
              <w:rPr>
                <w:rFonts w:ascii="Times New Roman" w:hAnsi="Times New Roman"/>
                <w:sz w:val="24"/>
              </w:rPr>
              <w:t>4</w:t>
            </w:r>
          </w:p>
        </w:tc>
        <w:tc>
          <w:tcPr>
            <w:tcW w:w="1822" w:type="dxa"/>
            <w:vMerge/>
            <w:tcBorders>
              <w:top w:val="single" w:sz="4" w:space="0" w:color="000000"/>
              <w:left w:val="single" w:sz="4" w:space="0" w:color="000000"/>
              <w:bottom w:val="single" w:sz="4" w:space="0" w:color="000000"/>
              <w:right w:val="single" w:sz="4" w:space="0" w:color="000000"/>
            </w:tcBorders>
          </w:tcPr>
          <w:p w14:paraId="49D285BA" w14:textId="77777777" w:rsidR="0064762F" w:rsidRPr="006719CA" w:rsidRDefault="0064762F"/>
        </w:tc>
      </w:tr>
      <w:tr w:rsidR="0064762F" w:rsidRPr="006719CA" w14:paraId="1AC1B9DC" w14:textId="77777777" w:rsidTr="00434F26">
        <w:trPr>
          <w:trHeight w:val="20"/>
        </w:trPr>
        <w:tc>
          <w:tcPr>
            <w:tcW w:w="2580" w:type="dxa"/>
            <w:vMerge/>
            <w:tcBorders>
              <w:top w:val="single" w:sz="4" w:space="0" w:color="000000"/>
              <w:left w:val="single" w:sz="4" w:space="0" w:color="000000"/>
              <w:bottom w:val="single" w:sz="4" w:space="0" w:color="000000"/>
              <w:right w:val="single" w:sz="4" w:space="0" w:color="000000"/>
            </w:tcBorders>
          </w:tcPr>
          <w:p w14:paraId="24E14CE6" w14:textId="77777777" w:rsidR="0064762F" w:rsidRPr="006719CA" w:rsidRDefault="0064762F"/>
        </w:tc>
        <w:tc>
          <w:tcPr>
            <w:tcW w:w="8506" w:type="dxa"/>
            <w:tcBorders>
              <w:top w:val="single" w:sz="4" w:space="0" w:color="000000"/>
              <w:left w:val="single" w:sz="4" w:space="0" w:color="000000"/>
              <w:bottom w:val="single" w:sz="4" w:space="0" w:color="000000"/>
              <w:right w:val="single" w:sz="4" w:space="0" w:color="000000"/>
            </w:tcBorders>
          </w:tcPr>
          <w:p w14:paraId="724FECCB" w14:textId="77777777" w:rsidR="0064762F" w:rsidRPr="006719CA" w:rsidRDefault="00820CB7">
            <w:pPr>
              <w:spacing w:after="0"/>
              <w:rPr>
                <w:rFonts w:ascii="Times New Roman" w:hAnsi="Times New Roman"/>
                <w:sz w:val="24"/>
              </w:rPr>
            </w:pPr>
            <w:r w:rsidRPr="006719CA">
              <w:rPr>
                <w:rFonts w:ascii="Times New Roman" w:hAnsi="Times New Roman"/>
                <w:sz w:val="24"/>
              </w:rPr>
              <w:t>Практическое занятие № 17. Чертежи общего вида и сборочные чертежи. Порядок выполнения. Типы и назначение спецификаций, правила их чтения и составления. Чтение сборочных чертежей.</w:t>
            </w:r>
          </w:p>
          <w:p w14:paraId="7F3C0E65" w14:textId="77777777" w:rsidR="0064762F" w:rsidRPr="006719CA" w:rsidRDefault="00820CB7">
            <w:pPr>
              <w:rPr>
                <w:rFonts w:ascii="Times New Roman" w:hAnsi="Times New Roman"/>
                <w:sz w:val="24"/>
              </w:rPr>
            </w:pPr>
            <w:r w:rsidRPr="006719CA">
              <w:rPr>
                <w:rFonts w:ascii="Times New Roman" w:hAnsi="Times New Roman"/>
                <w:sz w:val="24"/>
              </w:rPr>
              <w:lastRenderedPageBreak/>
              <w:t xml:space="preserve">Чтение и </w:t>
            </w:r>
            <w:proofErr w:type="spellStart"/>
            <w:r w:rsidRPr="006719CA">
              <w:rPr>
                <w:rFonts w:ascii="Times New Roman" w:hAnsi="Times New Roman"/>
                <w:sz w:val="24"/>
              </w:rPr>
              <w:t>деталирование</w:t>
            </w:r>
            <w:proofErr w:type="spellEnd"/>
            <w:r w:rsidRPr="006719CA">
              <w:rPr>
                <w:rFonts w:ascii="Times New Roman" w:hAnsi="Times New Roman"/>
                <w:sz w:val="24"/>
              </w:rPr>
              <w:t xml:space="preserve"> чертежей. </w:t>
            </w:r>
            <w:proofErr w:type="spellStart"/>
            <w:r w:rsidRPr="006719CA">
              <w:rPr>
                <w:rFonts w:ascii="Times New Roman" w:hAnsi="Times New Roman"/>
                <w:sz w:val="24"/>
              </w:rPr>
              <w:t>Деталирование</w:t>
            </w:r>
            <w:proofErr w:type="spellEnd"/>
            <w:r w:rsidRPr="006719CA">
              <w:rPr>
                <w:rFonts w:ascii="Times New Roman" w:hAnsi="Times New Roman"/>
                <w:sz w:val="24"/>
              </w:rPr>
              <w:t xml:space="preserve"> сборочного чертежа. Увязка сопрягаемых размеров в ручной и машинной графике.</w:t>
            </w:r>
          </w:p>
        </w:tc>
        <w:tc>
          <w:tcPr>
            <w:tcW w:w="1930" w:type="dxa"/>
            <w:tcBorders>
              <w:top w:val="single" w:sz="4" w:space="0" w:color="000000"/>
              <w:left w:val="single" w:sz="4" w:space="0" w:color="000000"/>
              <w:bottom w:val="single" w:sz="4" w:space="0" w:color="000000"/>
              <w:right w:val="single" w:sz="4" w:space="0" w:color="000000"/>
            </w:tcBorders>
            <w:vAlign w:val="center"/>
          </w:tcPr>
          <w:p w14:paraId="3E013333" w14:textId="77777777" w:rsidR="0064762F" w:rsidRPr="006719CA" w:rsidRDefault="00820CB7">
            <w:pPr>
              <w:jc w:val="center"/>
              <w:rPr>
                <w:rFonts w:ascii="Times New Roman" w:hAnsi="Times New Roman"/>
                <w:sz w:val="24"/>
              </w:rPr>
            </w:pPr>
            <w:r w:rsidRPr="006719CA">
              <w:rPr>
                <w:rFonts w:ascii="Times New Roman" w:hAnsi="Times New Roman"/>
                <w:sz w:val="24"/>
              </w:rPr>
              <w:lastRenderedPageBreak/>
              <w:t>4</w:t>
            </w:r>
          </w:p>
        </w:tc>
        <w:tc>
          <w:tcPr>
            <w:tcW w:w="1822" w:type="dxa"/>
            <w:vMerge/>
            <w:tcBorders>
              <w:top w:val="single" w:sz="4" w:space="0" w:color="000000"/>
              <w:left w:val="single" w:sz="4" w:space="0" w:color="000000"/>
              <w:bottom w:val="single" w:sz="4" w:space="0" w:color="000000"/>
              <w:right w:val="single" w:sz="4" w:space="0" w:color="000000"/>
            </w:tcBorders>
          </w:tcPr>
          <w:p w14:paraId="4F1604C4" w14:textId="77777777" w:rsidR="0064762F" w:rsidRPr="006719CA" w:rsidRDefault="0064762F"/>
        </w:tc>
      </w:tr>
      <w:tr w:rsidR="0064762F" w:rsidRPr="006719CA" w14:paraId="2285ED32" w14:textId="77777777" w:rsidTr="00434F26">
        <w:trPr>
          <w:trHeight w:val="20"/>
        </w:trPr>
        <w:tc>
          <w:tcPr>
            <w:tcW w:w="2580" w:type="dxa"/>
            <w:vMerge/>
            <w:tcBorders>
              <w:top w:val="single" w:sz="4" w:space="0" w:color="000000"/>
              <w:left w:val="single" w:sz="4" w:space="0" w:color="000000"/>
              <w:bottom w:val="single" w:sz="4" w:space="0" w:color="000000"/>
              <w:right w:val="single" w:sz="4" w:space="0" w:color="000000"/>
            </w:tcBorders>
          </w:tcPr>
          <w:p w14:paraId="1503DA8E" w14:textId="77777777" w:rsidR="0064762F" w:rsidRPr="006719CA" w:rsidRDefault="0064762F"/>
        </w:tc>
        <w:tc>
          <w:tcPr>
            <w:tcW w:w="8506" w:type="dxa"/>
            <w:tcBorders>
              <w:top w:val="single" w:sz="4" w:space="0" w:color="000000"/>
              <w:left w:val="single" w:sz="4" w:space="0" w:color="000000"/>
              <w:bottom w:val="single" w:sz="4" w:space="0" w:color="000000"/>
              <w:right w:val="single" w:sz="4" w:space="0" w:color="000000"/>
            </w:tcBorders>
          </w:tcPr>
          <w:p w14:paraId="4FE444D0" w14:textId="77777777" w:rsidR="0064762F" w:rsidRPr="006719CA" w:rsidRDefault="00820CB7">
            <w:pPr>
              <w:spacing w:after="0"/>
              <w:rPr>
                <w:rFonts w:ascii="Times New Roman" w:hAnsi="Times New Roman"/>
                <w:sz w:val="24"/>
              </w:rPr>
            </w:pPr>
            <w:r w:rsidRPr="006719CA">
              <w:rPr>
                <w:rFonts w:ascii="Times New Roman" w:hAnsi="Times New Roman"/>
                <w:sz w:val="24"/>
              </w:rPr>
              <w:t>Практическое занятие № 18. Выполнение комплексного чертежа детали с построением сечений и разрезов.</w:t>
            </w:r>
          </w:p>
        </w:tc>
        <w:tc>
          <w:tcPr>
            <w:tcW w:w="1930" w:type="dxa"/>
            <w:tcBorders>
              <w:top w:val="single" w:sz="4" w:space="0" w:color="000000"/>
              <w:left w:val="single" w:sz="4" w:space="0" w:color="000000"/>
              <w:bottom w:val="single" w:sz="4" w:space="0" w:color="000000"/>
              <w:right w:val="single" w:sz="4" w:space="0" w:color="000000"/>
            </w:tcBorders>
            <w:vAlign w:val="center"/>
          </w:tcPr>
          <w:p w14:paraId="0330C77E" w14:textId="77777777" w:rsidR="0064762F" w:rsidRPr="006719CA" w:rsidRDefault="00820CB7">
            <w:pPr>
              <w:jc w:val="center"/>
              <w:rPr>
                <w:rFonts w:ascii="Times New Roman" w:hAnsi="Times New Roman"/>
                <w:sz w:val="24"/>
              </w:rPr>
            </w:pPr>
            <w:r w:rsidRPr="006719CA">
              <w:rPr>
                <w:rFonts w:ascii="Times New Roman" w:hAnsi="Times New Roman"/>
                <w:sz w:val="24"/>
              </w:rPr>
              <w:t>4</w:t>
            </w:r>
          </w:p>
        </w:tc>
        <w:tc>
          <w:tcPr>
            <w:tcW w:w="1822" w:type="dxa"/>
            <w:vMerge/>
            <w:tcBorders>
              <w:top w:val="single" w:sz="4" w:space="0" w:color="000000"/>
              <w:left w:val="single" w:sz="4" w:space="0" w:color="000000"/>
              <w:bottom w:val="single" w:sz="4" w:space="0" w:color="000000"/>
              <w:right w:val="single" w:sz="4" w:space="0" w:color="000000"/>
            </w:tcBorders>
          </w:tcPr>
          <w:p w14:paraId="0161DDC8" w14:textId="77777777" w:rsidR="0064762F" w:rsidRPr="006719CA" w:rsidRDefault="0064762F"/>
        </w:tc>
      </w:tr>
      <w:tr w:rsidR="0064762F" w:rsidRPr="006719CA" w14:paraId="47BF8C1F" w14:textId="77777777" w:rsidTr="00434F26">
        <w:trPr>
          <w:trHeight w:val="20"/>
        </w:trPr>
        <w:tc>
          <w:tcPr>
            <w:tcW w:w="2580" w:type="dxa"/>
            <w:vMerge/>
            <w:tcBorders>
              <w:top w:val="single" w:sz="4" w:space="0" w:color="000000"/>
              <w:left w:val="single" w:sz="4" w:space="0" w:color="000000"/>
              <w:bottom w:val="single" w:sz="4" w:space="0" w:color="000000"/>
              <w:right w:val="single" w:sz="4" w:space="0" w:color="000000"/>
            </w:tcBorders>
          </w:tcPr>
          <w:p w14:paraId="06E94FBC" w14:textId="77777777" w:rsidR="0064762F" w:rsidRPr="006719CA" w:rsidRDefault="0064762F"/>
        </w:tc>
        <w:tc>
          <w:tcPr>
            <w:tcW w:w="8506" w:type="dxa"/>
            <w:tcBorders>
              <w:top w:val="single" w:sz="4" w:space="0" w:color="000000"/>
              <w:left w:val="single" w:sz="4" w:space="0" w:color="000000"/>
              <w:bottom w:val="single" w:sz="4" w:space="0" w:color="000000"/>
              <w:right w:val="single" w:sz="4" w:space="0" w:color="000000"/>
            </w:tcBorders>
          </w:tcPr>
          <w:p w14:paraId="3FA484F3" w14:textId="77777777" w:rsidR="0064762F" w:rsidRPr="006719CA" w:rsidRDefault="00820CB7">
            <w:pPr>
              <w:spacing w:after="0"/>
              <w:rPr>
                <w:rFonts w:ascii="Times New Roman" w:hAnsi="Times New Roman"/>
                <w:sz w:val="24"/>
              </w:rPr>
            </w:pPr>
            <w:r w:rsidRPr="006719CA">
              <w:rPr>
                <w:rFonts w:ascii="Times New Roman" w:hAnsi="Times New Roman"/>
                <w:sz w:val="24"/>
              </w:rPr>
              <w:t>Практическое занятие № 19. Выполнение  эскизов деталей и рабочих чертежей.</w:t>
            </w:r>
          </w:p>
        </w:tc>
        <w:tc>
          <w:tcPr>
            <w:tcW w:w="1930" w:type="dxa"/>
            <w:tcBorders>
              <w:top w:val="single" w:sz="4" w:space="0" w:color="000000"/>
              <w:left w:val="single" w:sz="4" w:space="0" w:color="000000"/>
              <w:bottom w:val="single" w:sz="4" w:space="0" w:color="000000"/>
              <w:right w:val="single" w:sz="4" w:space="0" w:color="000000"/>
            </w:tcBorders>
            <w:vAlign w:val="center"/>
          </w:tcPr>
          <w:p w14:paraId="258D2F77" w14:textId="77777777" w:rsidR="0064762F" w:rsidRPr="006719CA" w:rsidRDefault="00820CB7">
            <w:pPr>
              <w:jc w:val="center"/>
              <w:rPr>
                <w:rFonts w:ascii="Times New Roman" w:hAnsi="Times New Roman"/>
                <w:sz w:val="24"/>
              </w:rPr>
            </w:pPr>
            <w:r w:rsidRPr="006719CA">
              <w:rPr>
                <w:rFonts w:ascii="Times New Roman" w:hAnsi="Times New Roman"/>
                <w:sz w:val="24"/>
              </w:rPr>
              <w:t>4</w:t>
            </w:r>
          </w:p>
        </w:tc>
        <w:tc>
          <w:tcPr>
            <w:tcW w:w="1822" w:type="dxa"/>
            <w:vMerge/>
            <w:tcBorders>
              <w:top w:val="single" w:sz="4" w:space="0" w:color="000000"/>
              <w:left w:val="single" w:sz="4" w:space="0" w:color="000000"/>
              <w:bottom w:val="single" w:sz="4" w:space="0" w:color="000000"/>
              <w:right w:val="single" w:sz="4" w:space="0" w:color="000000"/>
            </w:tcBorders>
          </w:tcPr>
          <w:p w14:paraId="3462A779" w14:textId="77777777" w:rsidR="0064762F" w:rsidRPr="006719CA" w:rsidRDefault="0064762F"/>
        </w:tc>
      </w:tr>
      <w:tr w:rsidR="0064762F" w:rsidRPr="006719CA" w14:paraId="3AE16040" w14:textId="77777777" w:rsidTr="00434F26">
        <w:trPr>
          <w:trHeight w:val="20"/>
        </w:trPr>
        <w:tc>
          <w:tcPr>
            <w:tcW w:w="11086" w:type="dxa"/>
            <w:gridSpan w:val="2"/>
            <w:tcBorders>
              <w:top w:val="single" w:sz="4" w:space="0" w:color="000000"/>
              <w:left w:val="single" w:sz="4" w:space="0" w:color="000000"/>
              <w:bottom w:val="single" w:sz="4" w:space="0" w:color="000000"/>
              <w:right w:val="single" w:sz="4" w:space="0" w:color="000000"/>
            </w:tcBorders>
          </w:tcPr>
          <w:p w14:paraId="1A6F5FD3" w14:textId="77777777" w:rsidR="0064762F" w:rsidRPr="006719CA" w:rsidRDefault="00820CB7">
            <w:pPr>
              <w:rPr>
                <w:rFonts w:ascii="Times New Roman" w:hAnsi="Times New Roman"/>
                <w:b/>
                <w:sz w:val="24"/>
              </w:rPr>
            </w:pPr>
            <w:r w:rsidRPr="006719CA">
              <w:rPr>
                <w:rFonts w:ascii="Times New Roman" w:hAnsi="Times New Roman"/>
                <w:b/>
                <w:sz w:val="24"/>
              </w:rPr>
              <w:t>Раздел 4 Чертежи и схемы по специальности</w:t>
            </w:r>
          </w:p>
        </w:tc>
        <w:tc>
          <w:tcPr>
            <w:tcW w:w="1930" w:type="dxa"/>
            <w:tcBorders>
              <w:top w:val="single" w:sz="4" w:space="0" w:color="000000"/>
              <w:left w:val="single" w:sz="4" w:space="0" w:color="000000"/>
              <w:bottom w:val="single" w:sz="4" w:space="0" w:color="000000"/>
              <w:right w:val="single" w:sz="4" w:space="0" w:color="000000"/>
            </w:tcBorders>
            <w:vAlign w:val="center"/>
          </w:tcPr>
          <w:p w14:paraId="3DBBDDF8" w14:textId="77777777" w:rsidR="0064762F" w:rsidRPr="006719CA" w:rsidRDefault="00820CB7">
            <w:pPr>
              <w:jc w:val="center"/>
              <w:rPr>
                <w:rFonts w:ascii="Times New Roman" w:hAnsi="Times New Roman"/>
                <w:b/>
                <w:sz w:val="24"/>
              </w:rPr>
            </w:pPr>
            <w:r w:rsidRPr="006719CA">
              <w:rPr>
                <w:rFonts w:ascii="Times New Roman" w:hAnsi="Times New Roman"/>
                <w:b/>
                <w:sz w:val="24"/>
              </w:rPr>
              <w:t>20/20</w:t>
            </w:r>
          </w:p>
        </w:tc>
        <w:tc>
          <w:tcPr>
            <w:tcW w:w="1822" w:type="dxa"/>
            <w:vMerge w:val="restart"/>
            <w:tcBorders>
              <w:top w:val="single" w:sz="4" w:space="0" w:color="000000"/>
              <w:left w:val="single" w:sz="4" w:space="0" w:color="000000"/>
              <w:bottom w:val="single" w:sz="4" w:space="0" w:color="000000"/>
              <w:right w:val="single" w:sz="4" w:space="0" w:color="000000"/>
            </w:tcBorders>
          </w:tcPr>
          <w:p w14:paraId="6B3F5566"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 xml:space="preserve">ОК 01, </w:t>
            </w:r>
          </w:p>
          <w:p w14:paraId="77BC0FE1"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 xml:space="preserve">ОК 02, </w:t>
            </w:r>
          </w:p>
          <w:p w14:paraId="04BA2540"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04,</w:t>
            </w:r>
          </w:p>
          <w:p w14:paraId="7433BB20"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 xml:space="preserve"> ОК 05, </w:t>
            </w:r>
          </w:p>
          <w:p w14:paraId="7F9EA146"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09</w:t>
            </w:r>
          </w:p>
          <w:p w14:paraId="039DF4F1"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ПК3.1 – 3.3</w:t>
            </w:r>
            <w:r w:rsidRPr="006719CA">
              <w:rPr>
                <w:rFonts w:ascii="Times New Roman" w:hAnsi="Times New Roman"/>
                <w:i/>
                <w:sz w:val="24"/>
              </w:rPr>
              <w:t>.</w:t>
            </w:r>
          </w:p>
          <w:p w14:paraId="5DCA746D" w14:textId="77777777" w:rsidR="0064762F" w:rsidRPr="006719CA" w:rsidRDefault="0064762F">
            <w:pPr>
              <w:rPr>
                <w:rFonts w:ascii="Times New Roman" w:hAnsi="Times New Roman"/>
                <w:b/>
                <w:sz w:val="24"/>
              </w:rPr>
            </w:pPr>
          </w:p>
        </w:tc>
      </w:tr>
      <w:tr w:rsidR="0064762F" w:rsidRPr="006719CA" w14:paraId="4FAB88AB" w14:textId="77777777" w:rsidTr="00434F26">
        <w:trPr>
          <w:trHeight w:val="315"/>
        </w:trPr>
        <w:tc>
          <w:tcPr>
            <w:tcW w:w="2580" w:type="dxa"/>
            <w:vMerge w:val="restart"/>
            <w:tcBorders>
              <w:top w:val="single" w:sz="4" w:space="0" w:color="000000"/>
              <w:left w:val="single" w:sz="4" w:space="0" w:color="000000"/>
              <w:bottom w:val="single" w:sz="4" w:space="0" w:color="000000"/>
              <w:right w:val="single" w:sz="4" w:space="0" w:color="000000"/>
            </w:tcBorders>
          </w:tcPr>
          <w:p w14:paraId="73364B3E" w14:textId="77777777" w:rsidR="0064762F" w:rsidRPr="006719CA" w:rsidRDefault="00820CB7">
            <w:pPr>
              <w:spacing w:after="0"/>
              <w:rPr>
                <w:rFonts w:ascii="Times New Roman" w:hAnsi="Times New Roman"/>
                <w:b/>
                <w:sz w:val="24"/>
              </w:rPr>
            </w:pPr>
            <w:r w:rsidRPr="006719CA">
              <w:rPr>
                <w:rFonts w:ascii="Times New Roman" w:hAnsi="Times New Roman"/>
                <w:b/>
                <w:sz w:val="24"/>
              </w:rPr>
              <w:t>Тема 4.1.</w:t>
            </w:r>
          </w:p>
          <w:p w14:paraId="04F17B1E" w14:textId="77777777" w:rsidR="0064762F" w:rsidRPr="006719CA" w:rsidRDefault="00820CB7">
            <w:pPr>
              <w:rPr>
                <w:rFonts w:ascii="Times New Roman" w:hAnsi="Times New Roman"/>
                <w:b/>
                <w:sz w:val="24"/>
              </w:rPr>
            </w:pPr>
            <w:r w:rsidRPr="006719CA">
              <w:rPr>
                <w:rFonts w:ascii="Times New Roman" w:hAnsi="Times New Roman"/>
                <w:b/>
                <w:sz w:val="24"/>
              </w:rPr>
              <w:t>Общие правила выполнения схем</w:t>
            </w:r>
          </w:p>
        </w:tc>
        <w:tc>
          <w:tcPr>
            <w:tcW w:w="8506" w:type="dxa"/>
            <w:tcBorders>
              <w:top w:val="single" w:sz="4" w:space="0" w:color="000000"/>
              <w:left w:val="single" w:sz="4" w:space="0" w:color="000000"/>
              <w:bottom w:val="single" w:sz="4" w:space="0" w:color="000000"/>
              <w:right w:val="single" w:sz="4" w:space="0" w:color="000000"/>
            </w:tcBorders>
          </w:tcPr>
          <w:p w14:paraId="3F0CEF76" w14:textId="77777777" w:rsidR="0064762F" w:rsidRPr="006719CA" w:rsidRDefault="00820CB7">
            <w:pPr>
              <w:rPr>
                <w:rFonts w:ascii="Times New Roman" w:hAnsi="Times New Roman"/>
                <w:b/>
                <w:sz w:val="24"/>
              </w:rPr>
            </w:pPr>
            <w:r w:rsidRPr="006719CA">
              <w:rPr>
                <w:rFonts w:ascii="Times New Roman" w:hAnsi="Times New Roman"/>
                <w:b/>
                <w:sz w:val="24"/>
              </w:rPr>
              <w:t>Содержание учебного материала</w:t>
            </w:r>
          </w:p>
        </w:tc>
        <w:tc>
          <w:tcPr>
            <w:tcW w:w="1930" w:type="dxa"/>
            <w:tcBorders>
              <w:top w:val="single" w:sz="4" w:space="0" w:color="000000"/>
              <w:left w:val="single" w:sz="4" w:space="0" w:color="000000"/>
              <w:bottom w:val="single" w:sz="4" w:space="0" w:color="000000"/>
              <w:right w:val="single" w:sz="4" w:space="0" w:color="000000"/>
            </w:tcBorders>
            <w:vAlign w:val="center"/>
          </w:tcPr>
          <w:p w14:paraId="6E4B593B" w14:textId="77777777" w:rsidR="0064762F" w:rsidRPr="006719CA" w:rsidRDefault="00820CB7">
            <w:pPr>
              <w:jc w:val="center"/>
              <w:rPr>
                <w:rFonts w:ascii="Times New Roman" w:hAnsi="Times New Roman"/>
                <w:b/>
                <w:sz w:val="24"/>
              </w:rPr>
            </w:pPr>
            <w:r w:rsidRPr="006719CA">
              <w:rPr>
                <w:rFonts w:ascii="Times New Roman" w:hAnsi="Times New Roman"/>
                <w:b/>
                <w:sz w:val="24"/>
              </w:rPr>
              <w:t>8</w:t>
            </w:r>
          </w:p>
        </w:tc>
        <w:tc>
          <w:tcPr>
            <w:tcW w:w="1822" w:type="dxa"/>
            <w:vMerge/>
            <w:tcBorders>
              <w:top w:val="single" w:sz="4" w:space="0" w:color="000000"/>
              <w:left w:val="single" w:sz="4" w:space="0" w:color="000000"/>
              <w:bottom w:val="single" w:sz="4" w:space="0" w:color="000000"/>
              <w:right w:val="single" w:sz="4" w:space="0" w:color="000000"/>
            </w:tcBorders>
          </w:tcPr>
          <w:p w14:paraId="5BAB24B1" w14:textId="77777777" w:rsidR="0064762F" w:rsidRPr="006719CA" w:rsidRDefault="0064762F"/>
        </w:tc>
      </w:tr>
      <w:tr w:rsidR="0064762F" w:rsidRPr="006719CA" w14:paraId="1DBEFEFF" w14:textId="77777777" w:rsidTr="00434F26">
        <w:trPr>
          <w:trHeight w:val="315"/>
        </w:trPr>
        <w:tc>
          <w:tcPr>
            <w:tcW w:w="2580" w:type="dxa"/>
            <w:vMerge/>
            <w:tcBorders>
              <w:top w:val="single" w:sz="4" w:space="0" w:color="000000"/>
              <w:left w:val="single" w:sz="4" w:space="0" w:color="000000"/>
              <w:bottom w:val="single" w:sz="4" w:space="0" w:color="000000"/>
              <w:right w:val="single" w:sz="4" w:space="0" w:color="000000"/>
            </w:tcBorders>
          </w:tcPr>
          <w:p w14:paraId="02A6F752" w14:textId="77777777" w:rsidR="0064762F" w:rsidRPr="006719CA" w:rsidRDefault="0064762F"/>
        </w:tc>
        <w:tc>
          <w:tcPr>
            <w:tcW w:w="8506" w:type="dxa"/>
            <w:tcBorders>
              <w:top w:val="single" w:sz="4" w:space="0" w:color="000000"/>
              <w:left w:val="single" w:sz="4" w:space="0" w:color="000000"/>
              <w:bottom w:val="single" w:sz="4" w:space="0" w:color="000000"/>
              <w:right w:val="single" w:sz="4" w:space="0" w:color="000000"/>
            </w:tcBorders>
          </w:tcPr>
          <w:p w14:paraId="5A6AA72E" w14:textId="77777777" w:rsidR="0064762F" w:rsidRPr="006719CA" w:rsidRDefault="00820CB7">
            <w:pPr>
              <w:rPr>
                <w:rFonts w:ascii="Times New Roman" w:hAnsi="Times New Roman"/>
                <w:sz w:val="24"/>
              </w:rPr>
            </w:pPr>
            <w:r w:rsidRPr="006719CA">
              <w:rPr>
                <w:rFonts w:ascii="Times New Roman" w:hAnsi="Times New Roman"/>
                <w:sz w:val="24"/>
              </w:rPr>
              <w:t>Общие правила выполнения схем</w:t>
            </w:r>
          </w:p>
        </w:tc>
        <w:tc>
          <w:tcPr>
            <w:tcW w:w="1930" w:type="dxa"/>
            <w:tcBorders>
              <w:top w:val="single" w:sz="4" w:space="0" w:color="000000"/>
              <w:left w:val="single" w:sz="4" w:space="0" w:color="000000"/>
              <w:bottom w:val="single" w:sz="4" w:space="0" w:color="000000"/>
              <w:right w:val="single" w:sz="4" w:space="0" w:color="000000"/>
            </w:tcBorders>
            <w:vAlign w:val="center"/>
          </w:tcPr>
          <w:p w14:paraId="489C77DD" w14:textId="77777777" w:rsidR="0064762F" w:rsidRPr="006719CA" w:rsidRDefault="00820CB7">
            <w:pPr>
              <w:jc w:val="center"/>
              <w:rPr>
                <w:rFonts w:ascii="Times New Roman" w:hAnsi="Times New Roman"/>
                <w:b/>
                <w:sz w:val="24"/>
              </w:rPr>
            </w:pPr>
            <w:r w:rsidRPr="006719CA">
              <w:rPr>
                <w:rFonts w:ascii="Times New Roman" w:hAnsi="Times New Roman"/>
                <w:b/>
                <w:sz w:val="24"/>
              </w:rPr>
              <w:t>-</w:t>
            </w:r>
          </w:p>
        </w:tc>
        <w:tc>
          <w:tcPr>
            <w:tcW w:w="1822" w:type="dxa"/>
            <w:vMerge/>
            <w:tcBorders>
              <w:top w:val="single" w:sz="4" w:space="0" w:color="000000"/>
              <w:left w:val="single" w:sz="4" w:space="0" w:color="000000"/>
              <w:bottom w:val="single" w:sz="4" w:space="0" w:color="000000"/>
              <w:right w:val="single" w:sz="4" w:space="0" w:color="000000"/>
            </w:tcBorders>
          </w:tcPr>
          <w:p w14:paraId="35AF3632" w14:textId="77777777" w:rsidR="0064762F" w:rsidRPr="006719CA" w:rsidRDefault="0064762F"/>
        </w:tc>
      </w:tr>
      <w:tr w:rsidR="0064762F" w:rsidRPr="006719CA" w14:paraId="096BCCC8" w14:textId="77777777" w:rsidTr="00434F26">
        <w:trPr>
          <w:trHeight w:val="315"/>
        </w:trPr>
        <w:tc>
          <w:tcPr>
            <w:tcW w:w="2580" w:type="dxa"/>
            <w:vMerge/>
            <w:tcBorders>
              <w:top w:val="single" w:sz="4" w:space="0" w:color="000000"/>
              <w:left w:val="single" w:sz="4" w:space="0" w:color="000000"/>
              <w:bottom w:val="single" w:sz="4" w:space="0" w:color="000000"/>
              <w:right w:val="single" w:sz="4" w:space="0" w:color="000000"/>
            </w:tcBorders>
          </w:tcPr>
          <w:p w14:paraId="43494684" w14:textId="77777777" w:rsidR="0064762F" w:rsidRPr="006719CA" w:rsidRDefault="0064762F"/>
        </w:tc>
        <w:tc>
          <w:tcPr>
            <w:tcW w:w="8506" w:type="dxa"/>
            <w:tcBorders>
              <w:top w:val="single" w:sz="4" w:space="0" w:color="000000"/>
              <w:left w:val="single" w:sz="4" w:space="0" w:color="000000"/>
              <w:bottom w:val="single" w:sz="4" w:space="0" w:color="000000"/>
              <w:right w:val="single" w:sz="4" w:space="0" w:color="000000"/>
            </w:tcBorders>
          </w:tcPr>
          <w:p w14:paraId="6D231389" w14:textId="77777777" w:rsidR="0064762F" w:rsidRPr="006719CA" w:rsidRDefault="00820CB7">
            <w:pPr>
              <w:rPr>
                <w:rFonts w:ascii="Times New Roman" w:hAnsi="Times New Roman"/>
                <w:b/>
                <w:sz w:val="24"/>
              </w:rPr>
            </w:pPr>
            <w:r w:rsidRPr="006719CA">
              <w:rPr>
                <w:rFonts w:ascii="Times New Roman" w:hAnsi="Times New Roman"/>
                <w:b/>
                <w:sz w:val="24"/>
              </w:rPr>
              <w:t>В том числе практических занятий</w:t>
            </w:r>
          </w:p>
        </w:tc>
        <w:tc>
          <w:tcPr>
            <w:tcW w:w="1930" w:type="dxa"/>
            <w:tcBorders>
              <w:top w:val="single" w:sz="4" w:space="0" w:color="000000"/>
              <w:left w:val="single" w:sz="4" w:space="0" w:color="000000"/>
              <w:bottom w:val="single" w:sz="4" w:space="0" w:color="000000"/>
              <w:right w:val="single" w:sz="4" w:space="0" w:color="000000"/>
            </w:tcBorders>
            <w:vAlign w:val="center"/>
          </w:tcPr>
          <w:p w14:paraId="75B169F3" w14:textId="77777777" w:rsidR="0064762F" w:rsidRPr="006719CA" w:rsidRDefault="00820CB7">
            <w:pPr>
              <w:jc w:val="center"/>
              <w:rPr>
                <w:rFonts w:ascii="Times New Roman" w:hAnsi="Times New Roman"/>
                <w:b/>
                <w:sz w:val="24"/>
              </w:rPr>
            </w:pPr>
            <w:r w:rsidRPr="006719CA">
              <w:rPr>
                <w:rFonts w:ascii="Times New Roman" w:hAnsi="Times New Roman"/>
                <w:b/>
                <w:sz w:val="24"/>
              </w:rPr>
              <w:t>8</w:t>
            </w:r>
          </w:p>
        </w:tc>
        <w:tc>
          <w:tcPr>
            <w:tcW w:w="1822" w:type="dxa"/>
            <w:vMerge/>
            <w:tcBorders>
              <w:top w:val="single" w:sz="4" w:space="0" w:color="000000"/>
              <w:left w:val="single" w:sz="4" w:space="0" w:color="000000"/>
              <w:bottom w:val="single" w:sz="4" w:space="0" w:color="000000"/>
              <w:right w:val="single" w:sz="4" w:space="0" w:color="000000"/>
            </w:tcBorders>
          </w:tcPr>
          <w:p w14:paraId="323A80CB" w14:textId="77777777" w:rsidR="0064762F" w:rsidRPr="006719CA" w:rsidRDefault="0064762F"/>
        </w:tc>
      </w:tr>
      <w:tr w:rsidR="0064762F" w:rsidRPr="006719CA" w14:paraId="43891FE4" w14:textId="77777777" w:rsidTr="00434F26">
        <w:trPr>
          <w:trHeight w:val="20"/>
        </w:trPr>
        <w:tc>
          <w:tcPr>
            <w:tcW w:w="2580" w:type="dxa"/>
            <w:vMerge/>
            <w:tcBorders>
              <w:top w:val="single" w:sz="4" w:space="0" w:color="000000"/>
              <w:left w:val="single" w:sz="4" w:space="0" w:color="000000"/>
              <w:bottom w:val="single" w:sz="4" w:space="0" w:color="000000"/>
              <w:right w:val="single" w:sz="4" w:space="0" w:color="000000"/>
            </w:tcBorders>
          </w:tcPr>
          <w:p w14:paraId="079BD0C1" w14:textId="77777777" w:rsidR="0064762F" w:rsidRPr="006719CA" w:rsidRDefault="0064762F"/>
        </w:tc>
        <w:tc>
          <w:tcPr>
            <w:tcW w:w="8506" w:type="dxa"/>
            <w:tcBorders>
              <w:top w:val="single" w:sz="4" w:space="0" w:color="000000"/>
              <w:left w:val="single" w:sz="4" w:space="0" w:color="000000"/>
              <w:bottom w:val="single" w:sz="4" w:space="0" w:color="000000"/>
              <w:right w:val="single" w:sz="4" w:space="0" w:color="000000"/>
            </w:tcBorders>
          </w:tcPr>
          <w:p w14:paraId="7FA42326" w14:textId="77777777" w:rsidR="0064762F" w:rsidRPr="006719CA" w:rsidRDefault="00820CB7">
            <w:pPr>
              <w:spacing w:after="0"/>
              <w:rPr>
                <w:rFonts w:ascii="Times New Roman" w:hAnsi="Times New Roman"/>
                <w:sz w:val="24"/>
              </w:rPr>
            </w:pPr>
            <w:r w:rsidRPr="006719CA">
              <w:rPr>
                <w:rFonts w:ascii="Times New Roman" w:hAnsi="Times New Roman"/>
                <w:sz w:val="24"/>
              </w:rPr>
              <w:t>Практическое занятие № 20. Схема электроснабжения. Общие правила выполнения электрических схем в ручной и машинной графике. Правила чтения схем. Условные графические обозначения в схемах электроснабжения.</w:t>
            </w:r>
          </w:p>
        </w:tc>
        <w:tc>
          <w:tcPr>
            <w:tcW w:w="1930" w:type="dxa"/>
            <w:tcBorders>
              <w:top w:val="single" w:sz="4" w:space="0" w:color="000000"/>
              <w:left w:val="single" w:sz="4" w:space="0" w:color="000000"/>
              <w:bottom w:val="single" w:sz="4" w:space="0" w:color="000000"/>
              <w:right w:val="single" w:sz="4" w:space="0" w:color="000000"/>
            </w:tcBorders>
            <w:vAlign w:val="center"/>
          </w:tcPr>
          <w:p w14:paraId="56E55AFF" w14:textId="77777777" w:rsidR="0064762F" w:rsidRPr="006719CA" w:rsidRDefault="00820CB7">
            <w:pPr>
              <w:jc w:val="center"/>
              <w:rPr>
                <w:rFonts w:ascii="Times New Roman" w:hAnsi="Times New Roman"/>
                <w:sz w:val="24"/>
              </w:rPr>
            </w:pPr>
            <w:r w:rsidRPr="006719CA">
              <w:rPr>
                <w:rFonts w:ascii="Times New Roman" w:hAnsi="Times New Roman"/>
                <w:sz w:val="24"/>
              </w:rPr>
              <w:t>4</w:t>
            </w:r>
          </w:p>
        </w:tc>
        <w:tc>
          <w:tcPr>
            <w:tcW w:w="1822" w:type="dxa"/>
            <w:vMerge/>
            <w:tcBorders>
              <w:top w:val="single" w:sz="4" w:space="0" w:color="000000"/>
              <w:left w:val="single" w:sz="4" w:space="0" w:color="000000"/>
              <w:bottom w:val="single" w:sz="4" w:space="0" w:color="000000"/>
              <w:right w:val="single" w:sz="4" w:space="0" w:color="000000"/>
            </w:tcBorders>
          </w:tcPr>
          <w:p w14:paraId="37E0BB95" w14:textId="77777777" w:rsidR="0064762F" w:rsidRPr="006719CA" w:rsidRDefault="0064762F"/>
        </w:tc>
      </w:tr>
      <w:tr w:rsidR="0064762F" w:rsidRPr="006719CA" w14:paraId="44B617F3" w14:textId="77777777" w:rsidTr="00434F26">
        <w:trPr>
          <w:trHeight w:val="20"/>
        </w:trPr>
        <w:tc>
          <w:tcPr>
            <w:tcW w:w="2580" w:type="dxa"/>
            <w:vMerge/>
            <w:tcBorders>
              <w:top w:val="single" w:sz="4" w:space="0" w:color="000000"/>
              <w:left w:val="single" w:sz="4" w:space="0" w:color="000000"/>
              <w:bottom w:val="single" w:sz="4" w:space="0" w:color="000000"/>
              <w:right w:val="single" w:sz="4" w:space="0" w:color="000000"/>
            </w:tcBorders>
          </w:tcPr>
          <w:p w14:paraId="7E9942B8" w14:textId="77777777" w:rsidR="0064762F" w:rsidRPr="006719CA" w:rsidRDefault="0064762F"/>
        </w:tc>
        <w:tc>
          <w:tcPr>
            <w:tcW w:w="8506" w:type="dxa"/>
            <w:tcBorders>
              <w:top w:val="single" w:sz="4" w:space="0" w:color="000000"/>
              <w:left w:val="single" w:sz="4" w:space="0" w:color="000000"/>
              <w:bottom w:val="single" w:sz="4" w:space="0" w:color="000000"/>
              <w:right w:val="single" w:sz="4" w:space="0" w:color="000000"/>
            </w:tcBorders>
          </w:tcPr>
          <w:p w14:paraId="58A18554" w14:textId="77777777" w:rsidR="0064762F" w:rsidRPr="006719CA" w:rsidRDefault="00820CB7">
            <w:pPr>
              <w:rPr>
                <w:rFonts w:ascii="Times New Roman" w:hAnsi="Times New Roman"/>
                <w:b/>
                <w:sz w:val="24"/>
              </w:rPr>
            </w:pPr>
            <w:r w:rsidRPr="006719CA">
              <w:rPr>
                <w:rFonts w:ascii="Times New Roman" w:hAnsi="Times New Roman"/>
                <w:sz w:val="24"/>
              </w:rPr>
              <w:t>Практическое занятие № 21. Выполнение схемы электрической принципиальной</w:t>
            </w:r>
          </w:p>
        </w:tc>
        <w:tc>
          <w:tcPr>
            <w:tcW w:w="1930" w:type="dxa"/>
            <w:tcBorders>
              <w:top w:val="single" w:sz="4" w:space="0" w:color="000000"/>
              <w:left w:val="single" w:sz="4" w:space="0" w:color="000000"/>
              <w:bottom w:val="single" w:sz="4" w:space="0" w:color="000000"/>
              <w:right w:val="single" w:sz="4" w:space="0" w:color="000000"/>
            </w:tcBorders>
            <w:vAlign w:val="center"/>
          </w:tcPr>
          <w:p w14:paraId="4784C45A" w14:textId="77777777" w:rsidR="0064762F" w:rsidRPr="006719CA" w:rsidRDefault="00820CB7">
            <w:pPr>
              <w:jc w:val="center"/>
              <w:rPr>
                <w:rFonts w:ascii="Times New Roman" w:hAnsi="Times New Roman"/>
                <w:sz w:val="24"/>
              </w:rPr>
            </w:pPr>
            <w:r w:rsidRPr="006719CA">
              <w:rPr>
                <w:rFonts w:ascii="Times New Roman" w:hAnsi="Times New Roman"/>
                <w:sz w:val="24"/>
              </w:rPr>
              <w:t>4</w:t>
            </w:r>
          </w:p>
        </w:tc>
        <w:tc>
          <w:tcPr>
            <w:tcW w:w="1822" w:type="dxa"/>
            <w:vMerge/>
            <w:tcBorders>
              <w:top w:val="single" w:sz="4" w:space="0" w:color="000000"/>
              <w:left w:val="single" w:sz="4" w:space="0" w:color="000000"/>
              <w:bottom w:val="single" w:sz="4" w:space="0" w:color="000000"/>
              <w:right w:val="single" w:sz="4" w:space="0" w:color="000000"/>
            </w:tcBorders>
          </w:tcPr>
          <w:p w14:paraId="4B6D8C8F" w14:textId="77777777" w:rsidR="0064762F" w:rsidRPr="006719CA" w:rsidRDefault="0064762F"/>
        </w:tc>
      </w:tr>
      <w:tr w:rsidR="0064762F" w:rsidRPr="006719CA" w14:paraId="77D40E91" w14:textId="77777777" w:rsidTr="00434F26">
        <w:trPr>
          <w:trHeight w:val="20"/>
        </w:trPr>
        <w:tc>
          <w:tcPr>
            <w:tcW w:w="2580" w:type="dxa"/>
            <w:vMerge w:val="restart"/>
            <w:tcBorders>
              <w:top w:val="single" w:sz="4" w:space="0" w:color="000000"/>
              <w:left w:val="single" w:sz="4" w:space="0" w:color="000000"/>
              <w:bottom w:val="single" w:sz="4" w:space="0" w:color="000000"/>
              <w:right w:val="single" w:sz="4" w:space="0" w:color="000000"/>
            </w:tcBorders>
          </w:tcPr>
          <w:p w14:paraId="18C1A27E" w14:textId="77777777" w:rsidR="0064762F" w:rsidRPr="006719CA" w:rsidRDefault="00820CB7">
            <w:pPr>
              <w:spacing w:after="0"/>
              <w:rPr>
                <w:rFonts w:ascii="Times New Roman" w:hAnsi="Times New Roman"/>
                <w:b/>
                <w:sz w:val="24"/>
              </w:rPr>
            </w:pPr>
            <w:r w:rsidRPr="006719CA">
              <w:rPr>
                <w:rFonts w:ascii="Times New Roman" w:hAnsi="Times New Roman"/>
                <w:b/>
                <w:sz w:val="24"/>
              </w:rPr>
              <w:t>Тема 4.2</w:t>
            </w:r>
          </w:p>
          <w:p w14:paraId="57836DC0" w14:textId="77777777" w:rsidR="0064762F" w:rsidRPr="006719CA" w:rsidRDefault="00820CB7">
            <w:pPr>
              <w:rPr>
                <w:rFonts w:ascii="Times New Roman" w:hAnsi="Times New Roman"/>
                <w:b/>
                <w:sz w:val="24"/>
              </w:rPr>
            </w:pPr>
            <w:r w:rsidRPr="006719CA">
              <w:rPr>
                <w:rFonts w:ascii="Times New Roman" w:hAnsi="Times New Roman"/>
                <w:b/>
                <w:sz w:val="24"/>
              </w:rPr>
              <w:t>Строительное черчение</w:t>
            </w:r>
          </w:p>
        </w:tc>
        <w:tc>
          <w:tcPr>
            <w:tcW w:w="8506" w:type="dxa"/>
            <w:tcBorders>
              <w:top w:val="single" w:sz="4" w:space="0" w:color="000000"/>
              <w:left w:val="single" w:sz="4" w:space="0" w:color="000000"/>
              <w:bottom w:val="single" w:sz="4" w:space="0" w:color="000000"/>
              <w:right w:val="single" w:sz="4" w:space="0" w:color="000000"/>
            </w:tcBorders>
          </w:tcPr>
          <w:p w14:paraId="68163E82" w14:textId="77777777" w:rsidR="0064762F" w:rsidRPr="006719CA" w:rsidRDefault="00820CB7">
            <w:pPr>
              <w:rPr>
                <w:rFonts w:ascii="Times New Roman" w:hAnsi="Times New Roman"/>
                <w:b/>
                <w:sz w:val="24"/>
              </w:rPr>
            </w:pPr>
            <w:r w:rsidRPr="006719CA">
              <w:rPr>
                <w:rFonts w:ascii="Times New Roman" w:hAnsi="Times New Roman"/>
                <w:b/>
                <w:sz w:val="24"/>
              </w:rPr>
              <w:t>Содержание учебного материала</w:t>
            </w:r>
          </w:p>
        </w:tc>
        <w:tc>
          <w:tcPr>
            <w:tcW w:w="1930" w:type="dxa"/>
            <w:tcBorders>
              <w:top w:val="single" w:sz="4" w:space="0" w:color="000000"/>
              <w:left w:val="single" w:sz="4" w:space="0" w:color="000000"/>
              <w:bottom w:val="single" w:sz="4" w:space="0" w:color="000000"/>
              <w:right w:val="single" w:sz="4" w:space="0" w:color="000000"/>
            </w:tcBorders>
            <w:vAlign w:val="center"/>
          </w:tcPr>
          <w:p w14:paraId="3868E050" w14:textId="77777777" w:rsidR="0064762F" w:rsidRPr="006719CA" w:rsidRDefault="00820CB7">
            <w:pPr>
              <w:jc w:val="center"/>
              <w:rPr>
                <w:rFonts w:ascii="Times New Roman" w:hAnsi="Times New Roman"/>
                <w:b/>
                <w:sz w:val="24"/>
              </w:rPr>
            </w:pPr>
            <w:r w:rsidRPr="006719CA">
              <w:rPr>
                <w:rFonts w:ascii="Times New Roman" w:hAnsi="Times New Roman"/>
                <w:b/>
                <w:sz w:val="24"/>
              </w:rPr>
              <w:t>12</w:t>
            </w:r>
          </w:p>
        </w:tc>
        <w:tc>
          <w:tcPr>
            <w:tcW w:w="1822" w:type="dxa"/>
            <w:vMerge/>
            <w:tcBorders>
              <w:top w:val="single" w:sz="4" w:space="0" w:color="000000"/>
              <w:left w:val="single" w:sz="4" w:space="0" w:color="000000"/>
              <w:bottom w:val="single" w:sz="4" w:space="0" w:color="000000"/>
              <w:right w:val="single" w:sz="4" w:space="0" w:color="000000"/>
            </w:tcBorders>
          </w:tcPr>
          <w:p w14:paraId="2A7223CC" w14:textId="77777777" w:rsidR="0064762F" w:rsidRPr="006719CA" w:rsidRDefault="0064762F"/>
        </w:tc>
      </w:tr>
      <w:tr w:rsidR="0064762F" w:rsidRPr="006719CA" w14:paraId="24864DD3" w14:textId="77777777" w:rsidTr="00434F26">
        <w:trPr>
          <w:trHeight w:val="20"/>
        </w:trPr>
        <w:tc>
          <w:tcPr>
            <w:tcW w:w="2580" w:type="dxa"/>
            <w:vMerge/>
            <w:tcBorders>
              <w:top w:val="single" w:sz="4" w:space="0" w:color="000000"/>
              <w:left w:val="single" w:sz="4" w:space="0" w:color="000000"/>
              <w:bottom w:val="single" w:sz="4" w:space="0" w:color="000000"/>
              <w:right w:val="single" w:sz="4" w:space="0" w:color="000000"/>
            </w:tcBorders>
          </w:tcPr>
          <w:p w14:paraId="1D3FB921" w14:textId="77777777" w:rsidR="0064762F" w:rsidRPr="006719CA" w:rsidRDefault="0064762F"/>
        </w:tc>
        <w:tc>
          <w:tcPr>
            <w:tcW w:w="8506" w:type="dxa"/>
            <w:tcBorders>
              <w:top w:val="single" w:sz="4" w:space="0" w:color="000000"/>
              <w:left w:val="single" w:sz="4" w:space="0" w:color="000000"/>
              <w:bottom w:val="single" w:sz="4" w:space="0" w:color="000000"/>
              <w:right w:val="single" w:sz="4" w:space="0" w:color="000000"/>
            </w:tcBorders>
          </w:tcPr>
          <w:p w14:paraId="30ADE28F" w14:textId="77777777" w:rsidR="0064762F" w:rsidRPr="006719CA" w:rsidRDefault="00820CB7">
            <w:pPr>
              <w:rPr>
                <w:rFonts w:ascii="Times New Roman" w:hAnsi="Times New Roman"/>
                <w:sz w:val="24"/>
              </w:rPr>
            </w:pPr>
            <w:r w:rsidRPr="006719CA">
              <w:rPr>
                <w:rFonts w:ascii="Times New Roman" w:hAnsi="Times New Roman"/>
                <w:sz w:val="24"/>
              </w:rPr>
              <w:t>Строительное черчение</w:t>
            </w:r>
          </w:p>
        </w:tc>
        <w:tc>
          <w:tcPr>
            <w:tcW w:w="1930" w:type="dxa"/>
            <w:tcBorders>
              <w:top w:val="single" w:sz="4" w:space="0" w:color="000000"/>
              <w:left w:val="single" w:sz="4" w:space="0" w:color="000000"/>
              <w:bottom w:val="single" w:sz="4" w:space="0" w:color="000000"/>
              <w:right w:val="single" w:sz="4" w:space="0" w:color="000000"/>
            </w:tcBorders>
            <w:vAlign w:val="center"/>
          </w:tcPr>
          <w:p w14:paraId="19D94AF0" w14:textId="77777777" w:rsidR="0064762F" w:rsidRPr="006719CA" w:rsidRDefault="00820CB7">
            <w:pPr>
              <w:jc w:val="center"/>
              <w:rPr>
                <w:rFonts w:ascii="Times New Roman" w:hAnsi="Times New Roman"/>
                <w:b/>
                <w:sz w:val="24"/>
              </w:rPr>
            </w:pPr>
            <w:r w:rsidRPr="006719CA">
              <w:rPr>
                <w:rFonts w:ascii="Times New Roman" w:hAnsi="Times New Roman"/>
                <w:b/>
                <w:sz w:val="24"/>
              </w:rPr>
              <w:t>-</w:t>
            </w:r>
          </w:p>
        </w:tc>
        <w:tc>
          <w:tcPr>
            <w:tcW w:w="1822" w:type="dxa"/>
            <w:vMerge/>
            <w:tcBorders>
              <w:top w:val="single" w:sz="4" w:space="0" w:color="000000"/>
              <w:left w:val="single" w:sz="4" w:space="0" w:color="000000"/>
              <w:bottom w:val="single" w:sz="4" w:space="0" w:color="000000"/>
              <w:right w:val="single" w:sz="4" w:space="0" w:color="000000"/>
            </w:tcBorders>
          </w:tcPr>
          <w:p w14:paraId="401C9B80" w14:textId="77777777" w:rsidR="0064762F" w:rsidRPr="006719CA" w:rsidRDefault="0064762F"/>
        </w:tc>
      </w:tr>
      <w:tr w:rsidR="0064762F" w:rsidRPr="006719CA" w14:paraId="5F45836E" w14:textId="77777777" w:rsidTr="00434F26">
        <w:trPr>
          <w:trHeight w:val="20"/>
        </w:trPr>
        <w:tc>
          <w:tcPr>
            <w:tcW w:w="2580" w:type="dxa"/>
            <w:vMerge/>
            <w:tcBorders>
              <w:top w:val="single" w:sz="4" w:space="0" w:color="000000"/>
              <w:left w:val="single" w:sz="4" w:space="0" w:color="000000"/>
              <w:bottom w:val="single" w:sz="4" w:space="0" w:color="000000"/>
              <w:right w:val="single" w:sz="4" w:space="0" w:color="000000"/>
            </w:tcBorders>
          </w:tcPr>
          <w:p w14:paraId="4F6466B3" w14:textId="77777777" w:rsidR="0064762F" w:rsidRPr="006719CA" w:rsidRDefault="0064762F"/>
        </w:tc>
        <w:tc>
          <w:tcPr>
            <w:tcW w:w="8506" w:type="dxa"/>
            <w:tcBorders>
              <w:top w:val="single" w:sz="4" w:space="0" w:color="000000"/>
              <w:left w:val="single" w:sz="4" w:space="0" w:color="000000"/>
              <w:bottom w:val="single" w:sz="4" w:space="0" w:color="000000"/>
              <w:right w:val="single" w:sz="4" w:space="0" w:color="000000"/>
            </w:tcBorders>
          </w:tcPr>
          <w:p w14:paraId="59C4D311" w14:textId="77777777" w:rsidR="0064762F" w:rsidRPr="006719CA" w:rsidRDefault="00820CB7">
            <w:pPr>
              <w:rPr>
                <w:rFonts w:ascii="Times New Roman" w:hAnsi="Times New Roman"/>
                <w:b/>
                <w:sz w:val="24"/>
              </w:rPr>
            </w:pPr>
            <w:r w:rsidRPr="006719CA">
              <w:rPr>
                <w:rFonts w:ascii="Times New Roman" w:hAnsi="Times New Roman"/>
                <w:b/>
                <w:sz w:val="24"/>
              </w:rPr>
              <w:t>В том числе практических занятий</w:t>
            </w:r>
          </w:p>
        </w:tc>
        <w:tc>
          <w:tcPr>
            <w:tcW w:w="1930" w:type="dxa"/>
            <w:tcBorders>
              <w:top w:val="single" w:sz="4" w:space="0" w:color="000000"/>
              <w:left w:val="single" w:sz="4" w:space="0" w:color="000000"/>
              <w:bottom w:val="single" w:sz="4" w:space="0" w:color="000000"/>
              <w:right w:val="single" w:sz="4" w:space="0" w:color="000000"/>
            </w:tcBorders>
            <w:vAlign w:val="center"/>
          </w:tcPr>
          <w:p w14:paraId="6EE21E8C" w14:textId="77777777" w:rsidR="0064762F" w:rsidRPr="006719CA" w:rsidRDefault="00820CB7">
            <w:pPr>
              <w:jc w:val="center"/>
              <w:rPr>
                <w:rFonts w:ascii="Times New Roman" w:hAnsi="Times New Roman"/>
                <w:b/>
                <w:sz w:val="24"/>
              </w:rPr>
            </w:pPr>
            <w:r w:rsidRPr="006719CA">
              <w:rPr>
                <w:rFonts w:ascii="Times New Roman" w:hAnsi="Times New Roman"/>
                <w:b/>
                <w:sz w:val="24"/>
              </w:rPr>
              <w:t>12</w:t>
            </w:r>
          </w:p>
        </w:tc>
        <w:tc>
          <w:tcPr>
            <w:tcW w:w="1822" w:type="dxa"/>
            <w:vMerge/>
            <w:tcBorders>
              <w:top w:val="single" w:sz="4" w:space="0" w:color="000000"/>
              <w:left w:val="single" w:sz="4" w:space="0" w:color="000000"/>
              <w:bottom w:val="single" w:sz="4" w:space="0" w:color="000000"/>
              <w:right w:val="single" w:sz="4" w:space="0" w:color="000000"/>
            </w:tcBorders>
          </w:tcPr>
          <w:p w14:paraId="73BAC5DC" w14:textId="77777777" w:rsidR="0064762F" w:rsidRPr="006719CA" w:rsidRDefault="0064762F"/>
        </w:tc>
      </w:tr>
      <w:tr w:rsidR="0064762F" w:rsidRPr="006719CA" w14:paraId="74E4A389" w14:textId="77777777" w:rsidTr="00434F26">
        <w:trPr>
          <w:trHeight w:val="20"/>
        </w:trPr>
        <w:tc>
          <w:tcPr>
            <w:tcW w:w="2580" w:type="dxa"/>
            <w:vMerge/>
            <w:tcBorders>
              <w:top w:val="single" w:sz="4" w:space="0" w:color="000000"/>
              <w:left w:val="single" w:sz="4" w:space="0" w:color="000000"/>
              <w:bottom w:val="single" w:sz="4" w:space="0" w:color="000000"/>
              <w:right w:val="single" w:sz="4" w:space="0" w:color="000000"/>
            </w:tcBorders>
          </w:tcPr>
          <w:p w14:paraId="08CFEC34" w14:textId="77777777" w:rsidR="0064762F" w:rsidRPr="006719CA" w:rsidRDefault="0064762F"/>
        </w:tc>
        <w:tc>
          <w:tcPr>
            <w:tcW w:w="8506" w:type="dxa"/>
            <w:tcBorders>
              <w:top w:val="single" w:sz="4" w:space="0" w:color="000000"/>
              <w:left w:val="single" w:sz="4" w:space="0" w:color="000000"/>
              <w:bottom w:val="single" w:sz="4" w:space="0" w:color="000000"/>
              <w:right w:val="single" w:sz="4" w:space="0" w:color="000000"/>
            </w:tcBorders>
          </w:tcPr>
          <w:p w14:paraId="2BA5472E" w14:textId="77777777" w:rsidR="0064762F" w:rsidRPr="006719CA" w:rsidRDefault="00820CB7">
            <w:pPr>
              <w:spacing w:after="0" w:line="240" w:lineRule="auto"/>
              <w:rPr>
                <w:rFonts w:ascii="Times New Roman" w:hAnsi="Times New Roman"/>
                <w:spacing w:val="-4"/>
                <w:sz w:val="24"/>
              </w:rPr>
            </w:pPr>
            <w:r w:rsidRPr="006719CA">
              <w:rPr>
                <w:rFonts w:ascii="Times New Roman" w:hAnsi="Times New Roman"/>
                <w:sz w:val="24"/>
              </w:rPr>
              <w:t xml:space="preserve">Практическое занятие № 22. </w:t>
            </w:r>
            <w:r w:rsidRPr="006719CA">
              <w:rPr>
                <w:rFonts w:ascii="Times New Roman" w:hAnsi="Times New Roman"/>
                <w:spacing w:val="-4"/>
                <w:sz w:val="24"/>
              </w:rPr>
              <w:t>Сведения о строительных чертежах. Конструктивные элементы здания. Масштабы. Линии чертежа. Понятия и термины, применяемые в строительном черчении.</w:t>
            </w:r>
          </w:p>
          <w:p w14:paraId="7EA883B4" w14:textId="77777777" w:rsidR="0064762F" w:rsidRPr="006719CA" w:rsidRDefault="00820CB7">
            <w:pPr>
              <w:rPr>
                <w:rFonts w:ascii="Times New Roman" w:hAnsi="Times New Roman"/>
                <w:b/>
                <w:sz w:val="24"/>
              </w:rPr>
            </w:pPr>
            <w:r w:rsidRPr="006719CA">
              <w:rPr>
                <w:rFonts w:ascii="Times New Roman" w:hAnsi="Times New Roman"/>
                <w:spacing w:val="-4"/>
                <w:sz w:val="24"/>
              </w:rPr>
              <w:t>Чтение строительных чертежей.</w:t>
            </w:r>
          </w:p>
        </w:tc>
        <w:tc>
          <w:tcPr>
            <w:tcW w:w="1930" w:type="dxa"/>
            <w:tcBorders>
              <w:top w:val="single" w:sz="4" w:space="0" w:color="000000"/>
              <w:left w:val="single" w:sz="4" w:space="0" w:color="000000"/>
              <w:bottom w:val="single" w:sz="4" w:space="0" w:color="000000"/>
              <w:right w:val="single" w:sz="4" w:space="0" w:color="000000"/>
            </w:tcBorders>
            <w:vAlign w:val="center"/>
          </w:tcPr>
          <w:p w14:paraId="21D181FC" w14:textId="77777777" w:rsidR="0064762F" w:rsidRPr="006719CA" w:rsidRDefault="00820CB7">
            <w:pPr>
              <w:jc w:val="center"/>
              <w:rPr>
                <w:rFonts w:ascii="Times New Roman" w:hAnsi="Times New Roman"/>
                <w:sz w:val="24"/>
              </w:rPr>
            </w:pPr>
            <w:r w:rsidRPr="006719CA">
              <w:rPr>
                <w:rFonts w:ascii="Times New Roman" w:hAnsi="Times New Roman"/>
                <w:sz w:val="24"/>
              </w:rPr>
              <w:t>4</w:t>
            </w:r>
          </w:p>
        </w:tc>
        <w:tc>
          <w:tcPr>
            <w:tcW w:w="1822" w:type="dxa"/>
            <w:vMerge/>
            <w:tcBorders>
              <w:top w:val="single" w:sz="4" w:space="0" w:color="000000"/>
              <w:left w:val="single" w:sz="4" w:space="0" w:color="000000"/>
              <w:bottom w:val="single" w:sz="4" w:space="0" w:color="000000"/>
              <w:right w:val="single" w:sz="4" w:space="0" w:color="000000"/>
            </w:tcBorders>
          </w:tcPr>
          <w:p w14:paraId="7D74621B" w14:textId="77777777" w:rsidR="0064762F" w:rsidRPr="006719CA" w:rsidRDefault="0064762F"/>
        </w:tc>
      </w:tr>
      <w:tr w:rsidR="0064762F" w:rsidRPr="006719CA" w14:paraId="56CFB11B" w14:textId="77777777" w:rsidTr="00434F26">
        <w:trPr>
          <w:trHeight w:val="20"/>
        </w:trPr>
        <w:tc>
          <w:tcPr>
            <w:tcW w:w="2580" w:type="dxa"/>
            <w:vMerge/>
            <w:tcBorders>
              <w:top w:val="single" w:sz="4" w:space="0" w:color="000000"/>
              <w:left w:val="single" w:sz="4" w:space="0" w:color="000000"/>
              <w:bottom w:val="single" w:sz="4" w:space="0" w:color="000000"/>
              <w:right w:val="single" w:sz="4" w:space="0" w:color="000000"/>
            </w:tcBorders>
          </w:tcPr>
          <w:p w14:paraId="0262B72F" w14:textId="77777777" w:rsidR="0064762F" w:rsidRPr="006719CA" w:rsidRDefault="0064762F"/>
        </w:tc>
        <w:tc>
          <w:tcPr>
            <w:tcW w:w="8506" w:type="dxa"/>
            <w:tcBorders>
              <w:top w:val="single" w:sz="4" w:space="0" w:color="000000"/>
              <w:left w:val="single" w:sz="4" w:space="0" w:color="000000"/>
              <w:bottom w:val="single" w:sz="4" w:space="0" w:color="000000"/>
              <w:right w:val="single" w:sz="4" w:space="0" w:color="000000"/>
            </w:tcBorders>
          </w:tcPr>
          <w:p w14:paraId="201A35A8" w14:textId="77777777" w:rsidR="0064762F" w:rsidRPr="006719CA" w:rsidRDefault="00820CB7">
            <w:pPr>
              <w:spacing w:after="0"/>
              <w:rPr>
                <w:rFonts w:ascii="Times New Roman" w:hAnsi="Times New Roman"/>
                <w:b/>
                <w:sz w:val="24"/>
                <w:u w:val="single"/>
              </w:rPr>
            </w:pPr>
            <w:r w:rsidRPr="006719CA">
              <w:rPr>
                <w:rFonts w:ascii="Times New Roman" w:hAnsi="Times New Roman"/>
                <w:sz w:val="24"/>
              </w:rPr>
              <w:t xml:space="preserve">Практическое занятие № 23. Чтение архитектурно-строительных чертежей. Выполнение плана здания промышленного помещения.  </w:t>
            </w:r>
          </w:p>
        </w:tc>
        <w:tc>
          <w:tcPr>
            <w:tcW w:w="1930" w:type="dxa"/>
            <w:tcBorders>
              <w:top w:val="single" w:sz="4" w:space="0" w:color="000000"/>
              <w:left w:val="single" w:sz="4" w:space="0" w:color="000000"/>
              <w:bottom w:val="single" w:sz="4" w:space="0" w:color="000000"/>
              <w:right w:val="single" w:sz="4" w:space="0" w:color="000000"/>
            </w:tcBorders>
            <w:vAlign w:val="center"/>
          </w:tcPr>
          <w:p w14:paraId="28892EA0" w14:textId="77777777" w:rsidR="0064762F" w:rsidRPr="006719CA" w:rsidRDefault="00820CB7">
            <w:pPr>
              <w:jc w:val="center"/>
              <w:rPr>
                <w:rFonts w:ascii="Times New Roman" w:hAnsi="Times New Roman"/>
                <w:sz w:val="24"/>
              </w:rPr>
            </w:pPr>
            <w:r w:rsidRPr="006719CA">
              <w:rPr>
                <w:rFonts w:ascii="Times New Roman" w:hAnsi="Times New Roman"/>
                <w:sz w:val="24"/>
              </w:rPr>
              <w:t>4</w:t>
            </w:r>
          </w:p>
        </w:tc>
        <w:tc>
          <w:tcPr>
            <w:tcW w:w="1822" w:type="dxa"/>
            <w:vMerge/>
            <w:tcBorders>
              <w:top w:val="single" w:sz="4" w:space="0" w:color="000000"/>
              <w:left w:val="single" w:sz="4" w:space="0" w:color="000000"/>
              <w:bottom w:val="single" w:sz="4" w:space="0" w:color="000000"/>
              <w:right w:val="single" w:sz="4" w:space="0" w:color="000000"/>
            </w:tcBorders>
          </w:tcPr>
          <w:p w14:paraId="31CE6A45" w14:textId="77777777" w:rsidR="0064762F" w:rsidRPr="006719CA" w:rsidRDefault="0064762F"/>
        </w:tc>
      </w:tr>
      <w:tr w:rsidR="0064762F" w:rsidRPr="006719CA" w14:paraId="696730EC" w14:textId="77777777" w:rsidTr="00434F26">
        <w:trPr>
          <w:trHeight w:val="20"/>
        </w:trPr>
        <w:tc>
          <w:tcPr>
            <w:tcW w:w="2580" w:type="dxa"/>
            <w:vMerge/>
            <w:tcBorders>
              <w:top w:val="single" w:sz="4" w:space="0" w:color="000000"/>
              <w:left w:val="single" w:sz="4" w:space="0" w:color="000000"/>
              <w:bottom w:val="single" w:sz="4" w:space="0" w:color="000000"/>
              <w:right w:val="single" w:sz="4" w:space="0" w:color="000000"/>
            </w:tcBorders>
          </w:tcPr>
          <w:p w14:paraId="78CA430E" w14:textId="77777777" w:rsidR="0064762F" w:rsidRPr="006719CA" w:rsidRDefault="0064762F"/>
        </w:tc>
        <w:tc>
          <w:tcPr>
            <w:tcW w:w="8506" w:type="dxa"/>
            <w:tcBorders>
              <w:top w:val="single" w:sz="4" w:space="0" w:color="000000"/>
              <w:left w:val="single" w:sz="4" w:space="0" w:color="000000"/>
              <w:bottom w:val="single" w:sz="4" w:space="0" w:color="000000"/>
              <w:right w:val="single" w:sz="4" w:space="0" w:color="000000"/>
            </w:tcBorders>
          </w:tcPr>
          <w:p w14:paraId="027B5FA9" w14:textId="77777777" w:rsidR="0064762F" w:rsidRPr="006719CA" w:rsidRDefault="00820CB7">
            <w:pPr>
              <w:spacing w:after="0"/>
              <w:rPr>
                <w:rFonts w:ascii="Times New Roman" w:hAnsi="Times New Roman"/>
                <w:sz w:val="24"/>
              </w:rPr>
            </w:pPr>
            <w:r w:rsidRPr="006719CA">
              <w:rPr>
                <w:rFonts w:ascii="Times New Roman" w:hAnsi="Times New Roman"/>
                <w:sz w:val="24"/>
              </w:rPr>
              <w:t>Практическое занятие № 24. Выполнить чертеж плана (разреза) промышленного здания с применением программ САПР.</w:t>
            </w:r>
          </w:p>
        </w:tc>
        <w:tc>
          <w:tcPr>
            <w:tcW w:w="1930" w:type="dxa"/>
            <w:tcBorders>
              <w:top w:val="single" w:sz="4" w:space="0" w:color="000000"/>
              <w:left w:val="single" w:sz="4" w:space="0" w:color="000000"/>
              <w:bottom w:val="single" w:sz="4" w:space="0" w:color="000000"/>
              <w:right w:val="single" w:sz="4" w:space="0" w:color="000000"/>
            </w:tcBorders>
            <w:vAlign w:val="center"/>
          </w:tcPr>
          <w:p w14:paraId="52117557" w14:textId="77777777" w:rsidR="0064762F" w:rsidRPr="006719CA" w:rsidRDefault="00820CB7">
            <w:pPr>
              <w:jc w:val="center"/>
              <w:rPr>
                <w:rFonts w:ascii="Times New Roman" w:hAnsi="Times New Roman"/>
                <w:sz w:val="24"/>
              </w:rPr>
            </w:pPr>
            <w:r w:rsidRPr="006719CA">
              <w:rPr>
                <w:rFonts w:ascii="Times New Roman" w:hAnsi="Times New Roman"/>
                <w:sz w:val="24"/>
              </w:rPr>
              <w:t>4</w:t>
            </w:r>
          </w:p>
        </w:tc>
        <w:tc>
          <w:tcPr>
            <w:tcW w:w="1822" w:type="dxa"/>
            <w:vMerge/>
            <w:tcBorders>
              <w:top w:val="single" w:sz="4" w:space="0" w:color="000000"/>
              <w:left w:val="single" w:sz="4" w:space="0" w:color="000000"/>
              <w:bottom w:val="single" w:sz="4" w:space="0" w:color="000000"/>
              <w:right w:val="single" w:sz="4" w:space="0" w:color="000000"/>
            </w:tcBorders>
          </w:tcPr>
          <w:p w14:paraId="02CF6520" w14:textId="77777777" w:rsidR="0064762F" w:rsidRPr="006719CA" w:rsidRDefault="0064762F"/>
        </w:tc>
      </w:tr>
      <w:tr w:rsidR="0064762F" w:rsidRPr="006719CA" w14:paraId="16AB1A81" w14:textId="77777777" w:rsidTr="00434F26">
        <w:trPr>
          <w:trHeight w:val="20"/>
        </w:trPr>
        <w:tc>
          <w:tcPr>
            <w:tcW w:w="11086" w:type="dxa"/>
            <w:gridSpan w:val="2"/>
            <w:tcBorders>
              <w:top w:val="single" w:sz="4" w:space="0" w:color="000000"/>
              <w:left w:val="single" w:sz="4" w:space="0" w:color="000000"/>
              <w:bottom w:val="single" w:sz="4" w:space="0" w:color="000000"/>
              <w:right w:val="single" w:sz="4" w:space="0" w:color="000000"/>
            </w:tcBorders>
            <w:vAlign w:val="center"/>
          </w:tcPr>
          <w:p w14:paraId="36CCC5B3" w14:textId="77777777" w:rsidR="0064762F" w:rsidRPr="006719CA" w:rsidRDefault="00820CB7">
            <w:pPr>
              <w:spacing w:after="0"/>
              <w:rPr>
                <w:rFonts w:ascii="Times New Roman" w:hAnsi="Times New Roman"/>
                <w:sz w:val="24"/>
              </w:rPr>
            </w:pPr>
            <w:r w:rsidRPr="006719CA">
              <w:rPr>
                <w:rFonts w:ascii="Times New Roman" w:hAnsi="Times New Roman"/>
                <w:b/>
                <w:sz w:val="24"/>
              </w:rPr>
              <w:t xml:space="preserve">Раздел 5. Общие сведения о САПРе — системе автоматизированного проектирования </w:t>
            </w:r>
          </w:p>
        </w:tc>
        <w:tc>
          <w:tcPr>
            <w:tcW w:w="1930" w:type="dxa"/>
            <w:tcBorders>
              <w:top w:val="single" w:sz="4" w:space="0" w:color="000000"/>
              <w:left w:val="single" w:sz="4" w:space="0" w:color="000000"/>
              <w:bottom w:val="single" w:sz="4" w:space="0" w:color="000000"/>
              <w:right w:val="single" w:sz="4" w:space="0" w:color="000000"/>
            </w:tcBorders>
            <w:vAlign w:val="center"/>
          </w:tcPr>
          <w:p w14:paraId="68C92716" w14:textId="77777777" w:rsidR="0064762F" w:rsidRPr="006719CA" w:rsidRDefault="00820CB7">
            <w:pPr>
              <w:jc w:val="center"/>
              <w:rPr>
                <w:rFonts w:ascii="Times New Roman" w:hAnsi="Times New Roman"/>
                <w:b/>
                <w:sz w:val="24"/>
              </w:rPr>
            </w:pPr>
            <w:r w:rsidRPr="006719CA">
              <w:rPr>
                <w:rFonts w:ascii="Times New Roman" w:hAnsi="Times New Roman"/>
                <w:b/>
                <w:sz w:val="24"/>
              </w:rPr>
              <w:t>8/8</w:t>
            </w:r>
          </w:p>
        </w:tc>
        <w:tc>
          <w:tcPr>
            <w:tcW w:w="1822" w:type="dxa"/>
            <w:vMerge w:val="restart"/>
            <w:tcBorders>
              <w:top w:val="single" w:sz="4" w:space="0" w:color="000000"/>
              <w:left w:val="single" w:sz="4" w:space="0" w:color="000000"/>
              <w:bottom w:val="single" w:sz="4" w:space="0" w:color="000000"/>
              <w:right w:val="single" w:sz="4" w:space="0" w:color="000000"/>
            </w:tcBorders>
          </w:tcPr>
          <w:p w14:paraId="07ED66A4"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 xml:space="preserve">ОК 01, </w:t>
            </w:r>
          </w:p>
          <w:p w14:paraId="3987476B"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 xml:space="preserve">ОК 02, </w:t>
            </w:r>
          </w:p>
          <w:p w14:paraId="15CBA34C"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04,</w:t>
            </w:r>
          </w:p>
          <w:p w14:paraId="404462C4"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 xml:space="preserve"> ОК 05, </w:t>
            </w:r>
          </w:p>
          <w:p w14:paraId="1A8DCFF9"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ОК 09</w:t>
            </w:r>
          </w:p>
          <w:p w14:paraId="4D7043F8"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sz w:val="24"/>
              </w:rPr>
              <w:t>ПК2.1 – 2.3,</w:t>
            </w:r>
          </w:p>
          <w:p w14:paraId="66EC69FE" w14:textId="77777777" w:rsidR="0064762F" w:rsidRPr="006719CA" w:rsidRDefault="0064762F">
            <w:pPr>
              <w:rPr>
                <w:rFonts w:ascii="Times New Roman" w:hAnsi="Times New Roman"/>
                <w:b/>
                <w:sz w:val="24"/>
              </w:rPr>
            </w:pPr>
          </w:p>
        </w:tc>
      </w:tr>
      <w:tr w:rsidR="0064762F" w:rsidRPr="006719CA" w14:paraId="6932298E" w14:textId="77777777" w:rsidTr="00434F26">
        <w:trPr>
          <w:trHeight w:val="20"/>
        </w:trPr>
        <w:tc>
          <w:tcPr>
            <w:tcW w:w="2580" w:type="dxa"/>
            <w:vMerge w:val="restart"/>
            <w:tcBorders>
              <w:top w:val="single" w:sz="4" w:space="0" w:color="000000"/>
              <w:left w:val="single" w:sz="4" w:space="0" w:color="000000"/>
              <w:bottom w:val="single" w:sz="4" w:space="0" w:color="000000"/>
              <w:right w:val="single" w:sz="4" w:space="0" w:color="000000"/>
            </w:tcBorders>
          </w:tcPr>
          <w:p w14:paraId="3D24898D" w14:textId="77777777" w:rsidR="0064762F" w:rsidRPr="006719CA" w:rsidRDefault="00820CB7">
            <w:pPr>
              <w:spacing w:after="0"/>
              <w:rPr>
                <w:rFonts w:ascii="Times New Roman" w:hAnsi="Times New Roman"/>
                <w:b/>
                <w:sz w:val="24"/>
              </w:rPr>
            </w:pPr>
            <w:r w:rsidRPr="006719CA">
              <w:rPr>
                <w:rFonts w:ascii="Times New Roman" w:hAnsi="Times New Roman"/>
                <w:b/>
                <w:sz w:val="24"/>
              </w:rPr>
              <w:t xml:space="preserve">Тема  5.1  Общие сведения о САПРе — системе автоматизированного проектирования </w:t>
            </w:r>
          </w:p>
          <w:p w14:paraId="3DBDB306" w14:textId="77777777" w:rsidR="0064762F" w:rsidRPr="006719CA" w:rsidRDefault="0064762F">
            <w:pPr>
              <w:spacing w:after="0"/>
              <w:rPr>
                <w:rFonts w:ascii="Times New Roman" w:hAnsi="Times New Roman"/>
                <w:b/>
                <w:sz w:val="24"/>
              </w:rPr>
            </w:pPr>
          </w:p>
        </w:tc>
        <w:tc>
          <w:tcPr>
            <w:tcW w:w="8506" w:type="dxa"/>
            <w:tcBorders>
              <w:top w:val="single" w:sz="4" w:space="0" w:color="000000"/>
              <w:left w:val="single" w:sz="4" w:space="0" w:color="000000"/>
              <w:bottom w:val="single" w:sz="4" w:space="0" w:color="000000"/>
              <w:right w:val="single" w:sz="4" w:space="0" w:color="000000"/>
            </w:tcBorders>
          </w:tcPr>
          <w:p w14:paraId="3189CDFD" w14:textId="77777777" w:rsidR="0064762F" w:rsidRPr="006719CA" w:rsidRDefault="00820CB7">
            <w:pPr>
              <w:spacing w:after="0"/>
              <w:rPr>
                <w:rFonts w:ascii="Times New Roman" w:hAnsi="Times New Roman"/>
                <w:sz w:val="24"/>
              </w:rPr>
            </w:pPr>
            <w:r w:rsidRPr="006719CA">
              <w:rPr>
                <w:rFonts w:ascii="Times New Roman" w:hAnsi="Times New Roman"/>
                <w:b/>
                <w:sz w:val="24"/>
              </w:rPr>
              <w:t>Содержание учебного материала</w:t>
            </w:r>
          </w:p>
        </w:tc>
        <w:tc>
          <w:tcPr>
            <w:tcW w:w="1930" w:type="dxa"/>
            <w:tcBorders>
              <w:top w:val="single" w:sz="4" w:space="0" w:color="000000"/>
              <w:left w:val="single" w:sz="4" w:space="0" w:color="000000"/>
              <w:bottom w:val="single" w:sz="4" w:space="0" w:color="000000"/>
              <w:right w:val="single" w:sz="4" w:space="0" w:color="000000"/>
            </w:tcBorders>
            <w:vAlign w:val="center"/>
          </w:tcPr>
          <w:p w14:paraId="0EB03077" w14:textId="77777777" w:rsidR="0064762F" w:rsidRPr="006719CA" w:rsidRDefault="00820CB7">
            <w:pPr>
              <w:jc w:val="center"/>
              <w:rPr>
                <w:rFonts w:ascii="Times New Roman" w:hAnsi="Times New Roman"/>
                <w:b/>
                <w:sz w:val="24"/>
              </w:rPr>
            </w:pPr>
            <w:r w:rsidRPr="006719CA">
              <w:rPr>
                <w:rFonts w:ascii="Times New Roman" w:hAnsi="Times New Roman"/>
                <w:b/>
                <w:sz w:val="24"/>
              </w:rPr>
              <w:t>8</w:t>
            </w:r>
          </w:p>
        </w:tc>
        <w:tc>
          <w:tcPr>
            <w:tcW w:w="1822" w:type="dxa"/>
            <w:vMerge/>
            <w:tcBorders>
              <w:top w:val="single" w:sz="4" w:space="0" w:color="000000"/>
              <w:left w:val="single" w:sz="4" w:space="0" w:color="000000"/>
              <w:bottom w:val="single" w:sz="4" w:space="0" w:color="000000"/>
              <w:right w:val="single" w:sz="4" w:space="0" w:color="000000"/>
            </w:tcBorders>
          </w:tcPr>
          <w:p w14:paraId="183FF8A2" w14:textId="77777777" w:rsidR="0064762F" w:rsidRPr="006719CA" w:rsidRDefault="0064762F"/>
        </w:tc>
      </w:tr>
      <w:tr w:rsidR="0064762F" w:rsidRPr="006719CA" w14:paraId="7B19A1C3" w14:textId="77777777" w:rsidTr="00434F26">
        <w:trPr>
          <w:trHeight w:val="20"/>
        </w:trPr>
        <w:tc>
          <w:tcPr>
            <w:tcW w:w="2580" w:type="dxa"/>
            <w:vMerge/>
            <w:tcBorders>
              <w:top w:val="single" w:sz="4" w:space="0" w:color="000000"/>
              <w:left w:val="single" w:sz="4" w:space="0" w:color="000000"/>
              <w:bottom w:val="single" w:sz="4" w:space="0" w:color="000000"/>
              <w:right w:val="single" w:sz="4" w:space="0" w:color="000000"/>
            </w:tcBorders>
          </w:tcPr>
          <w:p w14:paraId="44710A19" w14:textId="77777777" w:rsidR="0064762F" w:rsidRPr="006719CA" w:rsidRDefault="0064762F"/>
        </w:tc>
        <w:tc>
          <w:tcPr>
            <w:tcW w:w="8506" w:type="dxa"/>
            <w:tcBorders>
              <w:top w:val="single" w:sz="4" w:space="0" w:color="000000"/>
              <w:left w:val="single" w:sz="4" w:space="0" w:color="000000"/>
              <w:bottom w:val="single" w:sz="4" w:space="0" w:color="000000"/>
              <w:right w:val="single" w:sz="4" w:space="0" w:color="000000"/>
            </w:tcBorders>
          </w:tcPr>
          <w:p w14:paraId="3F9D2EEF" w14:textId="77777777" w:rsidR="0064762F" w:rsidRPr="006719CA" w:rsidRDefault="00820CB7">
            <w:pPr>
              <w:spacing w:after="0"/>
              <w:rPr>
                <w:rFonts w:ascii="Times New Roman" w:hAnsi="Times New Roman"/>
                <w:sz w:val="24"/>
              </w:rPr>
            </w:pPr>
            <w:r w:rsidRPr="006719CA">
              <w:rPr>
                <w:rFonts w:ascii="Times New Roman" w:hAnsi="Times New Roman"/>
                <w:sz w:val="24"/>
              </w:rPr>
              <w:t>Общие сведения о САПРе — системе автоматизированного проектирования</w:t>
            </w:r>
          </w:p>
        </w:tc>
        <w:tc>
          <w:tcPr>
            <w:tcW w:w="1930" w:type="dxa"/>
            <w:tcBorders>
              <w:top w:val="single" w:sz="4" w:space="0" w:color="000000"/>
              <w:left w:val="single" w:sz="4" w:space="0" w:color="000000"/>
              <w:bottom w:val="single" w:sz="4" w:space="0" w:color="000000"/>
              <w:right w:val="single" w:sz="4" w:space="0" w:color="000000"/>
            </w:tcBorders>
            <w:vAlign w:val="center"/>
          </w:tcPr>
          <w:p w14:paraId="0C1E561A" w14:textId="77777777" w:rsidR="0064762F" w:rsidRPr="006719CA" w:rsidRDefault="00820CB7">
            <w:pPr>
              <w:jc w:val="center"/>
              <w:rPr>
                <w:rFonts w:ascii="Times New Roman" w:hAnsi="Times New Roman"/>
                <w:b/>
                <w:sz w:val="24"/>
              </w:rPr>
            </w:pPr>
            <w:r w:rsidRPr="006719CA">
              <w:rPr>
                <w:rFonts w:ascii="Times New Roman" w:hAnsi="Times New Roman"/>
                <w:b/>
                <w:sz w:val="24"/>
              </w:rPr>
              <w:t>-</w:t>
            </w:r>
          </w:p>
        </w:tc>
        <w:tc>
          <w:tcPr>
            <w:tcW w:w="1822" w:type="dxa"/>
            <w:vMerge/>
            <w:tcBorders>
              <w:top w:val="single" w:sz="4" w:space="0" w:color="000000"/>
              <w:left w:val="single" w:sz="4" w:space="0" w:color="000000"/>
              <w:bottom w:val="single" w:sz="4" w:space="0" w:color="000000"/>
              <w:right w:val="single" w:sz="4" w:space="0" w:color="000000"/>
            </w:tcBorders>
          </w:tcPr>
          <w:p w14:paraId="02D9DDAB" w14:textId="77777777" w:rsidR="0064762F" w:rsidRPr="006719CA" w:rsidRDefault="0064762F"/>
        </w:tc>
      </w:tr>
      <w:tr w:rsidR="0064762F" w:rsidRPr="006719CA" w14:paraId="64248171" w14:textId="77777777" w:rsidTr="00434F26">
        <w:trPr>
          <w:trHeight w:val="20"/>
        </w:trPr>
        <w:tc>
          <w:tcPr>
            <w:tcW w:w="2580" w:type="dxa"/>
            <w:vMerge/>
            <w:tcBorders>
              <w:top w:val="single" w:sz="4" w:space="0" w:color="000000"/>
              <w:left w:val="single" w:sz="4" w:space="0" w:color="000000"/>
              <w:bottom w:val="single" w:sz="4" w:space="0" w:color="000000"/>
              <w:right w:val="single" w:sz="4" w:space="0" w:color="000000"/>
            </w:tcBorders>
          </w:tcPr>
          <w:p w14:paraId="215FC256" w14:textId="77777777" w:rsidR="0064762F" w:rsidRPr="006719CA" w:rsidRDefault="0064762F"/>
        </w:tc>
        <w:tc>
          <w:tcPr>
            <w:tcW w:w="8506" w:type="dxa"/>
            <w:tcBorders>
              <w:top w:val="single" w:sz="4" w:space="0" w:color="000000"/>
              <w:left w:val="single" w:sz="4" w:space="0" w:color="000000"/>
              <w:bottom w:val="single" w:sz="4" w:space="0" w:color="000000"/>
              <w:right w:val="single" w:sz="4" w:space="0" w:color="000000"/>
            </w:tcBorders>
          </w:tcPr>
          <w:p w14:paraId="71AF1775" w14:textId="77777777" w:rsidR="0064762F" w:rsidRPr="006719CA" w:rsidRDefault="00820CB7">
            <w:pPr>
              <w:spacing w:after="0"/>
              <w:rPr>
                <w:rFonts w:ascii="Times New Roman" w:hAnsi="Times New Roman"/>
                <w:sz w:val="24"/>
              </w:rPr>
            </w:pPr>
            <w:r w:rsidRPr="006719CA">
              <w:rPr>
                <w:rFonts w:ascii="Times New Roman" w:hAnsi="Times New Roman"/>
                <w:b/>
                <w:sz w:val="24"/>
              </w:rPr>
              <w:t>В том числе практических и лабораторных занятий</w:t>
            </w:r>
          </w:p>
        </w:tc>
        <w:tc>
          <w:tcPr>
            <w:tcW w:w="1930" w:type="dxa"/>
            <w:tcBorders>
              <w:top w:val="single" w:sz="4" w:space="0" w:color="000000"/>
              <w:left w:val="single" w:sz="4" w:space="0" w:color="000000"/>
              <w:bottom w:val="single" w:sz="4" w:space="0" w:color="000000"/>
              <w:right w:val="single" w:sz="4" w:space="0" w:color="000000"/>
            </w:tcBorders>
            <w:vAlign w:val="center"/>
          </w:tcPr>
          <w:p w14:paraId="6523E8E0" w14:textId="77777777" w:rsidR="0064762F" w:rsidRPr="006719CA" w:rsidRDefault="00820CB7">
            <w:pPr>
              <w:jc w:val="center"/>
              <w:rPr>
                <w:rFonts w:ascii="Times New Roman" w:hAnsi="Times New Roman"/>
                <w:b/>
                <w:sz w:val="24"/>
              </w:rPr>
            </w:pPr>
            <w:r w:rsidRPr="006719CA">
              <w:rPr>
                <w:rFonts w:ascii="Times New Roman" w:hAnsi="Times New Roman"/>
                <w:b/>
                <w:sz w:val="24"/>
              </w:rPr>
              <w:t>8</w:t>
            </w:r>
          </w:p>
        </w:tc>
        <w:tc>
          <w:tcPr>
            <w:tcW w:w="1822" w:type="dxa"/>
            <w:vMerge/>
            <w:tcBorders>
              <w:top w:val="single" w:sz="4" w:space="0" w:color="000000"/>
              <w:left w:val="single" w:sz="4" w:space="0" w:color="000000"/>
              <w:bottom w:val="single" w:sz="4" w:space="0" w:color="000000"/>
              <w:right w:val="single" w:sz="4" w:space="0" w:color="000000"/>
            </w:tcBorders>
          </w:tcPr>
          <w:p w14:paraId="2DA9BF81" w14:textId="77777777" w:rsidR="0064762F" w:rsidRPr="006719CA" w:rsidRDefault="0064762F"/>
        </w:tc>
      </w:tr>
      <w:tr w:rsidR="0064762F" w:rsidRPr="006719CA" w14:paraId="4BE051F2" w14:textId="77777777" w:rsidTr="00434F26">
        <w:trPr>
          <w:trHeight w:val="20"/>
        </w:trPr>
        <w:tc>
          <w:tcPr>
            <w:tcW w:w="2580" w:type="dxa"/>
            <w:vMerge/>
            <w:tcBorders>
              <w:top w:val="single" w:sz="4" w:space="0" w:color="000000"/>
              <w:left w:val="single" w:sz="4" w:space="0" w:color="000000"/>
              <w:bottom w:val="single" w:sz="4" w:space="0" w:color="000000"/>
              <w:right w:val="single" w:sz="4" w:space="0" w:color="000000"/>
            </w:tcBorders>
          </w:tcPr>
          <w:p w14:paraId="6786B420" w14:textId="77777777" w:rsidR="0064762F" w:rsidRPr="006719CA" w:rsidRDefault="0064762F"/>
        </w:tc>
        <w:tc>
          <w:tcPr>
            <w:tcW w:w="8506" w:type="dxa"/>
            <w:tcBorders>
              <w:top w:val="single" w:sz="4" w:space="0" w:color="000000"/>
              <w:left w:val="single" w:sz="4" w:space="0" w:color="000000"/>
              <w:bottom w:val="single" w:sz="4" w:space="0" w:color="000000"/>
              <w:right w:val="single" w:sz="4" w:space="0" w:color="000000"/>
            </w:tcBorders>
          </w:tcPr>
          <w:p w14:paraId="35B914EE" w14:textId="77777777" w:rsidR="0064762F" w:rsidRPr="006719CA" w:rsidRDefault="0082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6719CA">
              <w:rPr>
                <w:rFonts w:ascii="Times New Roman" w:hAnsi="Times New Roman"/>
                <w:sz w:val="24"/>
              </w:rPr>
              <w:t xml:space="preserve">Практическое занятие № 25. Выполнение комплексного чертежа детали с применением САПР.  </w:t>
            </w:r>
          </w:p>
        </w:tc>
        <w:tc>
          <w:tcPr>
            <w:tcW w:w="1930" w:type="dxa"/>
            <w:tcBorders>
              <w:top w:val="single" w:sz="4" w:space="0" w:color="000000"/>
              <w:left w:val="single" w:sz="4" w:space="0" w:color="000000"/>
              <w:bottom w:val="single" w:sz="4" w:space="0" w:color="000000"/>
              <w:right w:val="single" w:sz="4" w:space="0" w:color="000000"/>
            </w:tcBorders>
            <w:vAlign w:val="center"/>
          </w:tcPr>
          <w:p w14:paraId="1864B81E" w14:textId="77777777" w:rsidR="0064762F" w:rsidRPr="006719CA" w:rsidRDefault="00820CB7">
            <w:pPr>
              <w:jc w:val="center"/>
              <w:rPr>
                <w:rFonts w:ascii="Times New Roman" w:hAnsi="Times New Roman"/>
                <w:sz w:val="24"/>
              </w:rPr>
            </w:pPr>
            <w:r w:rsidRPr="006719CA">
              <w:rPr>
                <w:rFonts w:ascii="Times New Roman" w:hAnsi="Times New Roman"/>
                <w:sz w:val="24"/>
              </w:rPr>
              <w:t>4</w:t>
            </w:r>
          </w:p>
        </w:tc>
        <w:tc>
          <w:tcPr>
            <w:tcW w:w="1822" w:type="dxa"/>
            <w:vMerge/>
            <w:tcBorders>
              <w:top w:val="single" w:sz="4" w:space="0" w:color="000000"/>
              <w:left w:val="single" w:sz="4" w:space="0" w:color="000000"/>
              <w:bottom w:val="single" w:sz="4" w:space="0" w:color="000000"/>
              <w:right w:val="single" w:sz="4" w:space="0" w:color="000000"/>
            </w:tcBorders>
          </w:tcPr>
          <w:p w14:paraId="6AF81F94" w14:textId="77777777" w:rsidR="0064762F" w:rsidRPr="006719CA" w:rsidRDefault="0064762F"/>
        </w:tc>
      </w:tr>
      <w:tr w:rsidR="0064762F" w:rsidRPr="006719CA" w14:paraId="20EB4EDA" w14:textId="77777777" w:rsidTr="00434F26">
        <w:trPr>
          <w:trHeight w:val="20"/>
        </w:trPr>
        <w:tc>
          <w:tcPr>
            <w:tcW w:w="2580" w:type="dxa"/>
            <w:vMerge/>
            <w:tcBorders>
              <w:top w:val="single" w:sz="4" w:space="0" w:color="000000"/>
              <w:left w:val="single" w:sz="4" w:space="0" w:color="000000"/>
              <w:bottom w:val="single" w:sz="4" w:space="0" w:color="000000"/>
              <w:right w:val="single" w:sz="4" w:space="0" w:color="000000"/>
            </w:tcBorders>
          </w:tcPr>
          <w:p w14:paraId="77B4A161" w14:textId="77777777" w:rsidR="0064762F" w:rsidRPr="006719CA" w:rsidRDefault="0064762F"/>
        </w:tc>
        <w:tc>
          <w:tcPr>
            <w:tcW w:w="8506" w:type="dxa"/>
            <w:tcBorders>
              <w:top w:val="single" w:sz="4" w:space="0" w:color="000000"/>
              <w:left w:val="single" w:sz="4" w:space="0" w:color="000000"/>
              <w:bottom w:val="single" w:sz="4" w:space="0" w:color="000000"/>
              <w:right w:val="single" w:sz="4" w:space="0" w:color="000000"/>
            </w:tcBorders>
          </w:tcPr>
          <w:p w14:paraId="679FF8BA" w14:textId="77777777" w:rsidR="0064762F" w:rsidRPr="006719CA" w:rsidRDefault="0082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6719CA">
              <w:rPr>
                <w:rFonts w:ascii="Times New Roman" w:hAnsi="Times New Roman"/>
                <w:sz w:val="24"/>
              </w:rPr>
              <w:t xml:space="preserve">Практическое занятие № 26. Выполнение электрической схемы с применением программы  САПР  </w:t>
            </w:r>
          </w:p>
        </w:tc>
        <w:tc>
          <w:tcPr>
            <w:tcW w:w="1930" w:type="dxa"/>
            <w:tcBorders>
              <w:top w:val="single" w:sz="4" w:space="0" w:color="000000"/>
              <w:left w:val="single" w:sz="4" w:space="0" w:color="000000"/>
              <w:bottom w:val="single" w:sz="4" w:space="0" w:color="000000"/>
              <w:right w:val="single" w:sz="4" w:space="0" w:color="000000"/>
            </w:tcBorders>
            <w:vAlign w:val="center"/>
          </w:tcPr>
          <w:p w14:paraId="7F15E663" w14:textId="77777777" w:rsidR="0064762F" w:rsidRPr="006719CA" w:rsidRDefault="00820CB7">
            <w:pPr>
              <w:jc w:val="center"/>
              <w:rPr>
                <w:rFonts w:ascii="Times New Roman" w:hAnsi="Times New Roman"/>
                <w:sz w:val="24"/>
              </w:rPr>
            </w:pPr>
            <w:r w:rsidRPr="006719CA">
              <w:rPr>
                <w:rFonts w:ascii="Times New Roman" w:hAnsi="Times New Roman"/>
                <w:sz w:val="24"/>
              </w:rPr>
              <w:t>4</w:t>
            </w:r>
          </w:p>
        </w:tc>
        <w:tc>
          <w:tcPr>
            <w:tcW w:w="1822" w:type="dxa"/>
            <w:vMerge/>
            <w:tcBorders>
              <w:top w:val="single" w:sz="4" w:space="0" w:color="000000"/>
              <w:left w:val="single" w:sz="4" w:space="0" w:color="000000"/>
              <w:bottom w:val="single" w:sz="4" w:space="0" w:color="000000"/>
              <w:right w:val="single" w:sz="4" w:space="0" w:color="000000"/>
            </w:tcBorders>
          </w:tcPr>
          <w:p w14:paraId="0634569C" w14:textId="77777777" w:rsidR="0064762F" w:rsidRPr="006719CA" w:rsidRDefault="0064762F"/>
        </w:tc>
      </w:tr>
      <w:tr w:rsidR="0064762F" w:rsidRPr="006719CA" w14:paraId="729D856E" w14:textId="77777777" w:rsidTr="00434F26">
        <w:tc>
          <w:tcPr>
            <w:tcW w:w="11086" w:type="dxa"/>
            <w:gridSpan w:val="2"/>
            <w:tcBorders>
              <w:top w:val="single" w:sz="4" w:space="0" w:color="000000"/>
              <w:left w:val="single" w:sz="4" w:space="0" w:color="000000"/>
              <w:bottom w:val="single" w:sz="4" w:space="0" w:color="000000"/>
              <w:right w:val="single" w:sz="4" w:space="0" w:color="000000"/>
            </w:tcBorders>
          </w:tcPr>
          <w:p w14:paraId="7E3CD32A" w14:textId="77777777" w:rsidR="0064762F" w:rsidRPr="006719CA" w:rsidRDefault="00820CB7">
            <w:pPr>
              <w:spacing w:after="0" w:line="240" w:lineRule="auto"/>
              <w:rPr>
                <w:rFonts w:ascii="Times New Roman" w:hAnsi="Times New Roman"/>
                <w:sz w:val="24"/>
              </w:rPr>
            </w:pPr>
            <w:r w:rsidRPr="006719CA">
              <w:rPr>
                <w:rFonts w:ascii="Times New Roman" w:hAnsi="Times New Roman"/>
                <w:b/>
                <w:sz w:val="24"/>
              </w:rPr>
              <w:t>Промежуточная аттестация</w:t>
            </w:r>
          </w:p>
        </w:tc>
        <w:tc>
          <w:tcPr>
            <w:tcW w:w="1930" w:type="dxa"/>
            <w:tcBorders>
              <w:top w:val="single" w:sz="4" w:space="0" w:color="000000"/>
              <w:left w:val="single" w:sz="4" w:space="0" w:color="000000"/>
              <w:bottom w:val="single" w:sz="4" w:space="0" w:color="000000"/>
              <w:right w:val="single" w:sz="4" w:space="0" w:color="000000"/>
            </w:tcBorders>
            <w:vAlign w:val="center"/>
          </w:tcPr>
          <w:p w14:paraId="7E7DE784" w14:textId="77777777" w:rsidR="0064762F" w:rsidRPr="006719CA" w:rsidRDefault="00820CB7">
            <w:pPr>
              <w:spacing w:after="0"/>
              <w:jc w:val="center"/>
              <w:rPr>
                <w:rFonts w:ascii="Times New Roman" w:hAnsi="Times New Roman"/>
                <w:b/>
                <w:i/>
                <w:sz w:val="24"/>
              </w:rPr>
            </w:pPr>
            <w:r w:rsidRPr="006719CA">
              <w:rPr>
                <w:rFonts w:ascii="Times New Roman" w:hAnsi="Times New Roman"/>
                <w:b/>
                <w:i/>
                <w:sz w:val="24"/>
              </w:rPr>
              <w:t>**</w:t>
            </w:r>
          </w:p>
        </w:tc>
        <w:tc>
          <w:tcPr>
            <w:tcW w:w="1822" w:type="dxa"/>
            <w:tcBorders>
              <w:top w:val="single" w:sz="4" w:space="0" w:color="000000"/>
              <w:left w:val="single" w:sz="4" w:space="0" w:color="000000"/>
              <w:bottom w:val="single" w:sz="4" w:space="0" w:color="000000"/>
              <w:right w:val="single" w:sz="4" w:space="0" w:color="000000"/>
            </w:tcBorders>
          </w:tcPr>
          <w:p w14:paraId="3F27BD7F" w14:textId="77777777" w:rsidR="0064762F" w:rsidRPr="006719CA" w:rsidRDefault="0064762F">
            <w:pPr>
              <w:spacing w:after="0"/>
              <w:rPr>
                <w:rFonts w:ascii="Times New Roman" w:hAnsi="Times New Roman"/>
                <w:b/>
                <w:i/>
                <w:sz w:val="24"/>
              </w:rPr>
            </w:pPr>
          </w:p>
        </w:tc>
      </w:tr>
      <w:tr w:rsidR="0064762F" w:rsidRPr="006719CA" w14:paraId="779F197E" w14:textId="77777777" w:rsidTr="00434F26">
        <w:trPr>
          <w:trHeight w:val="20"/>
        </w:trPr>
        <w:tc>
          <w:tcPr>
            <w:tcW w:w="11086" w:type="dxa"/>
            <w:gridSpan w:val="2"/>
            <w:tcBorders>
              <w:top w:val="single" w:sz="4" w:space="0" w:color="000000"/>
              <w:left w:val="single" w:sz="4" w:space="0" w:color="000000"/>
              <w:bottom w:val="single" w:sz="4" w:space="0" w:color="000000"/>
              <w:right w:val="single" w:sz="4" w:space="0" w:color="000000"/>
            </w:tcBorders>
          </w:tcPr>
          <w:p w14:paraId="2014B411" w14:textId="77777777" w:rsidR="0064762F" w:rsidRPr="006719CA" w:rsidRDefault="00820CB7">
            <w:pPr>
              <w:spacing w:after="0" w:line="240" w:lineRule="auto"/>
              <w:rPr>
                <w:rFonts w:ascii="Times New Roman" w:hAnsi="Times New Roman"/>
                <w:b/>
                <w:sz w:val="24"/>
              </w:rPr>
            </w:pPr>
            <w:r w:rsidRPr="006719CA">
              <w:rPr>
                <w:rFonts w:ascii="Times New Roman" w:hAnsi="Times New Roman"/>
                <w:b/>
                <w:sz w:val="24"/>
              </w:rPr>
              <w:t>Всего:</w:t>
            </w:r>
          </w:p>
        </w:tc>
        <w:tc>
          <w:tcPr>
            <w:tcW w:w="1930" w:type="dxa"/>
            <w:tcBorders>
              <w:top w:val="single" w:sz="4" w:space="0" w:color="000000"/>
              <w:left w:val="single" w:sz="4" w:space="0" w:color="000000"/>
              <w:bottom w:val="single" w:sz="4" w:space="0" w:color="000000"/>
              <w:right w:val="single" w:sz="4" w:space="0" w:color="000000"/>
            </w:tcBorders>
            <w:vAlign w:val="center"/>
          </w:tcPr>
          <w:p w14:paraId="554CA141" w14:textId="77777777" w:rsidR="0064762F" w:rsidRPr="006719CA" w:rsidRDefault="00820CB7">
            <w:pPr>
              <w:spacing w:after="0"/>
              <w:jc w:val="center"/>
              <w:rPr>
                <w:rFonts w:ascii="Times New Roman" w:hAnsi="Times New Roman"/>
                <w:b/>
                <w:sz w:val="24"/>
              </w:rPr>
            </w:pPr>
            <w:r w:rsidRPr="006719CA">
              <w:rPr>
                <w:rFonts w:ascii="Times New Roman" w:hAnsi="Times New Roman"/>
                <w:b/>
                <w:sz w:val="24"/>
              </w:rPr>
              <w:t>86</w:t>
            </w:r>
          </w:p>
        </w:tc>
        <w:tc>
          <w:tcPr>
            <w:tcW w:w="1822" w:type="dxa"/>
            <w:tcBorders>
              <w:top w:val="single" w:sz="4" w:space="0" w:color="000000"/>
              <w:left w:val="single" w:sz="4" w:space="0" w:color="000000"/>
              <w:bottom w:val="single" w:sz="4" w:space="0" w:color="000000"/>
              <w:right w:val="single" w:sz="4" w:space="0" w:color="000000"/>
            </w:tcBorders>
          </w:tcPr>
          <w:p w14:paraId="77D3137A" w14:textId="77777777" w:rsidR="0064762F" w:rsidRPr="006719CA" w:rsidRDefault="0064762F">
            <w:pPr>
              <w:spacing w:after="0" w:line="240" w:lineRule="auto"/>
              <w:jc w:val="center"/>
              <w:rPr>
                <w:rFonts w:ascii="Times New Roman" w:hAnsi="Times New Roman"/>
                <w:b/>
                <w:i/>
                <w:sz w:val="24"/>
              </w:rPr>
            </w:pPr>
          </w:p>
        </w:tc>
      </w:tr>
    </w:tbl>
    <w:p w14:paraId="2DA1DF73" w14:textId="77777777" w:rsidR="0064762F" w:rsidRPr="006719CA" w:rsidRDefault="0064762F">
      <w:pPr>
        <w:widowControl w:val="0"/>
        <w:spacing w:after="0" w:line="240" w:lineRule="auto"/>
        <w:jc w:val="center"/>
        <w:rPr>
          <w:rFonts w:ascii="Times New Roman" w:hAnsi="Times New Roman"/>
          <w:b/>
          <w:sz w:val="20"/>
        </w:rPr>
      </w:pPr>
    </w:p>
    <w:p w14:paraId="36060F2D" w14:textId="77777777" w:rsidR="0064762F" w:rsidRPr="006719CA" w:rsidRDefault="0064762F">
      <w:pPr>
        <w:widowControl w:val="0"/>
        <w:spacing w:after="0" w:line="240" w:lineRule="auto"/>
        <w:jc w:val="center"/>
        <w:rPr>
          <w:rFonts w:ascii="Times New Roman" w:hAnsi="Times New Roman"/>
          <w:b/>
          <w:sz w:val="20"/>
        </w:rPr>
      </w:pPr>
    </w:p>
    <w:p w14:paraId="2181075E" w14:textId="77777777" w:rsidR="0064762F" w:rsidRPr="006719CA" w:rsidRDefault="00820CB7">
      <w:pPr>
        <w:spacing w:after="0" w:line="240" w:lineRule="auto"/>
        <w:jc w:val="both"/>
        <w:rPr>
          <w:rFonts w:ascii="Times New Roman" w:hAnsi="Times New Roman"/>
          <w:sz w:val="20"/>
        </w:rPr>
      </w:pPr>
      <w:r w:rsidRPr="006719CA">
        <w:rPr>
          <w:rFonts w:ascii="Times New Roman" w:hAnsi="Times New Roman"/>
          <w:sz w:val="20"/>
        </w:rPr>
        <w:t>*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p w14:paraId="6E0468B4" w14:textId="241CA254" w:rsidR="0064762F" w:rsidRPr="006719CA" w:rsidRDefault="00820CB7">
      <w:pPr>
        <w:spacing w:after="0" w:line="240" w:lineRule="auto"/>
        <w:jc w:val="both"/>
        <w:rPr>
          <w:rFonts w:ascii="Times New Roman" w:hAnsi="Times New Roman"/>
          <w:sz w:val="20"/>
        </w:rPr>
      </w:pPr>
      <w:r w:rsidRPr="006719CA">
        <w:rPr>
          <w:rFonts w:ascii="Times New Roman" w:hAnsi="Times New Roman"/>
          <w:sz w:val="20"/>
        </w:rPr>
        <w:t>** Выделяется образовательной организацией самостоятельно. Форма проведения промежуточной аттестации определяется рабочим учебным планом по специальности/профессии и должна предусматривать не менее 1-2 часов на зачет</w:t>
      </w:r>
      <w:r w:rsidR="00D038BB">
        <w:rPr>
          <w:rFonts w:ascii="Times New Roman" w:hAnsi="Times New Roman"/>
          <w:sz w:val="20"/>
        </w:rPr>
        <w:t>/дифференцированный зачет</w:t>
      </w:r>
      <w:r w:rsidRPr="006719CA">
        <w:rPr>
          <w:rFonts w:ascii="Times New Roman" w:hAnsi="Times New Roman"/>
          <w:sz w:val="20"/>
        </w:rPr>
        <w:t xml:space="preserve"> и не менее 6 часов на экзамен</w:t>
      </w:r>
    </w:p>
    <w:p w14:paraId="3A31AD23" w14:textId="77777777" w:rsidR="0064762F" w:rsidRPr="006719CA" w:rsidRDefault="0064762F">
      <w:pPr>
        <w:widowControl w:val="0"/>
        <w:spacing w:after="0" w:line="240" w:lineRule="auto"/>
        <w:jc w:val="center"/>
        <w:rPr>
          <w:rFonts w:ascii="Times New Roman" w:hAnsi="Times New Roman"/>
          <w:b/>
          <w:sz w:val="20"/>
        </w:rPr>
      </w:pPr>
    </w:p>
    <w:p w14:paraId="1ECBF959" w14:textId="77777777" w:rsidR="0064762F" w:rsidRPr="006719CA" w:rsidRDefault="0064762F">
      <w:pPr>
        <w:widowControl w:val="0"/>
        <w:spacing w:after="0" w:line="240" w:lineRule="auto"/>
        <w:jc w:val="center"/>
        <w:rPr>
          <w:rFonts w:ascii="Times New Roman" w:hAnsi="Times New Roman"/>
          <w:b/>
          <w:sz w:val="20"/>
        </w:rPr>
      </w:pPr>
    </w:p>
    <w:p w14:paraId="122998D0" w14:textId="77777777" w:rsidR="0064762F" w:rsidRPr="006719CA" w:rsidRDefault="0064762F">
      <w:pPr>
        <w:widowControl w:val="0"/>
        <w:spacing w:after="0" w:line="240" w:lineRule="auto"/>
        <w:jc w:val="center"/>
        <w:rPr>
          <w:rFonts w:ascii="Times New Roman" w:hAnsi="Times New Roman"/>
          <w:b/>
          <w:sz w:val="20"/>
        </w:rPr>
      </w:pPr>
    </w:p>
    <w:p w14:paraId="60D80FFE" w14:textId="77777777" w:rsidR="0064762F" w:rsidRPr="006719CA" w:rsidRDefault="0064762F">
      <w:pPr>
        <w:widowControl w:val="0"/>
        <w:spacing w:after="0" w:line="240" w:lineRule="auto"/>
        <w:jc w:val="center"/>
        <w:rPr>
          <w:rFonts w:ascii="Times New Roman" w:hAnsi="Times New Roman"/>
          <w:b/>
          <w:sz w:val="20"/>
        </w:rPr>
      </w:pPr>
    </w:p>
    <w:p w14:paraId="5BEA7876" w14:textId="77777777" w:rsidR="0064762F" w:rsidRPr="006719CA" w:rsidRDefault="0064762F">
      <w:pPr>
        <w:sectPr w:rsidR="0064762F" w:rsidRPr="006719CA" w:rsidSect="003015EF">
          <w:pgSz w:w="16840" w:h="11910" w:orient="landscape"/>
          <w:pgMar w:top="426" w:right="851" w:bottom="1134" w:left="851" w:header="0" w:footer="1213" w:gutter="0"/>
          <w:cols w:space="720"/>
        </w:sectPr>
      </w:pPr>
    </w:p>
    <w:p w14:paraId="4D1C2401" w14:textId="77777777" w:rsidR="0064762F" w:rsidRPr="003015EF" w:rsidRDefault="00820CB7">
      <w:pPr>
        <w:ind w:left="1353"/>
        <w:rPr>
          <w:rFonts w:ascii="Times New Roman" w:hAnsi="Times New Roman"/>
          <w:b/>
          <w:sz w:val="24"/>
          <w:szCs w:val="22"/>
        </w:rPr>
      </w:pPr>
      <w:r w:rsidRPr="003015EF">
        <w:rPr>
          <w:rFonts w:ascii="Times New Roman" w:hAnsi="Times New Roman"/>
          <w:b/>
          <w:sz w:val="24"/>
          <w:szCs w:val="22"/>
        </w:rPr>
        <w:lastRenderedPageBreak/>
        <w:t>3. УСЛОВИЯ РЕАЛИЗАЦИИ УЧЕБНОЙ ДИСЦИПЛИНЫ</w:t>
      </w:r>
    </w:p>
    <w:p w14:paraId="4B9E0BBC" w14:textId="77777777" w:rsidR="0064762F" w:rsidRPr="003015EF" w:rsidRDefault="00820CB7">
      <w:pPr>
        <w:spacing w:after="0"/>
        <w:ind w:firstLine="709"/>
        <w:jc w:val="both"/>
        <w:rPr>
          <w:rFonts w:ascii="Times New Roman" w:hAnsi="Times New Roman"/>
          <w:b/>
          <w:bCs/>
          <w:sz w:val="24"/>
        </w:rPr>
      </w:pPr>
      <w:bookmarkStart w:id="661" w:name="_Hlk90308034"/>
      <w:r w:rsidRPr="003015EF">
        <w:rPr>
          <w:rFonts w:ascii="Times New Roman" w:hAnsi="Times New Roman"/>
          <w:b/>
          <w:bCs/>
          <w:sz w:val="24"/>
        </w:rPr>
        <w:t>3.1. Для реализации программы учебной дисциплины должны быть предусмотрены следующие специальные помещения:</w:t>
      </w:r>
    </w:p>
    <w:p w14:paraId="09350F2E" w14:textId="75885746" w:rsidR="0064762F" w:rsidRDefault="003015EF">
      <w:pPr>
        <w:spacing w:after="0" w:line="240" w:lineRule="auto"/>
        <w:ind w:firstLine="709"/>
        <w:jc w:val="both"/>
        <w:rPr>
          <w:rFonts w:ascii="Times New Roman" w:hAnsi="Times New Roman"/>
          <w:sz w:val="24"/>
        </w:rPr>
      </w:pPr>
      <w:r w:rsidRPr="003015EF">
        <w:rPr>
          <w:rFonts w:ascii="Times New Roman" w:hAnsi="Times New Roman"/>
          <w:bCs/>
          <w:sz w:val="24"/>
        </w:rPr>
        <w:t>Кабинеты</w:t>
      </w:r>
      <w:r w:rsidR="00820CB7" w:rsidRPr="003015EF">
        <w:rPr>
          <w:rFonts w:ascii="Times New Roman" w:hAnsi="Times New Roman"/>
          <w:bCs/>
          <w:sz w:val="24"/>
        </w:rPr>
        <w:t>,</w:t>
      </w:r>
      <w:r w:rsidR="00820CB7" w:rsidRPr="006719CA">
        <w:rPr>
          <w:rFonts w:ascii="Times New Roman" w:hAnsi="Times New Roman"/>
          <w:b/>
          <w:sz w:val="24"/>
        </w:rPr>
        <w:t xml:space="preserve"> </w:t>
      </w:r>
      <w:r w:rsidR="00820CB7" w:rsidRPr="006719CA">
        <w:rPr>
          <w:rFonts w:ascii="Times New Roman" w:hAnsi="Times New Roman"/>
          <w:sz w:val="24"/>
        </w:rPr>
        <w:t xml:space="preserve">оснащенные в соответствии с п. 6.1.2.1 Примерной программы по специальности. </w:t>
      </w:r>
    </w:p>
    <w:p w14:paraId="5397E5FB" w14:textId="77777777" w:rsidR="005B4E0B" w:rsidRPr="006215A8" w:rsidRDefault="005B4E0B" w:rsidP="005B4E0B">
      <w:pPr>
        <w:spacing w:after="0"/>
        <w:ind w:firstLine="709"/>
        <w:jc w:val="both"/>
        <w:rPr>
          <w:rFonts w:ascii="Times New Roman" w:hAnsi="Times New Roman"/>
          <w:sz w:val="24"/>
          <w:szCs w:val="24"/>
        </w:rPr>
      </w:pPr>
      <w:r w:rsidRPr="006215A8">
        <w:rPr>
          <w:rFonts w:ascii="Times New Roman" w:hAnsi="Times New Roman"/>
          <w:sz w:val="24"/>
          <w:szCs w:val="24"/>
        </w:rPr>
        <w:t>Лаборатории «Электротехники и основ электроники», «Электрических измерений», «Электронной техники и автоматического управления», оснащенные в соответствии с п. 6.1.2.3. Примерной программы по специальности.</w:t>
      </w:r>
    </w:p>
    <w:p w14:paraId="055EC1CD" w14:textId="77777777" w:rsidR="005B4E0B" w:rsidRPr="006215A8" w:rsidRDefault="005B4E0B" w:rsidP="005B4E0B">
      <w:pPr>
        <w:spacing w:after="0"/>
        <w:ind w:firstLine="709"/>
        <w:jc w:val="both"/>
        <w:rPr>
          <w:rFonts w:ascii="Times New Roman" w:hAnsi="Times New Roman"/>
          <w:sz w:val="24"/>
          <w:szCs w:val="24"/>
        </w:rPr>
      </w:pPr>
      <w:r w:rsidRPr="006215A8">
        <w:rPr>
          <w:rFonts w:ascii="Times New Roman" w:hAnsi="Times New Roman"/>
          <w:sz w:val="24"/>
          <w:szCs w:val="24"/>
        </w:rPr>
        <w:t>Мастерские «Электромонтажная», «Механообработки», оснащенные в соответствии с п. 6.1.2.4. Примерной программы по специальности.</w:t>
      </w:r>
    </w:p>
    <w:p w14:paraId="0A04A875" w14:textId="77777777" w:rsidR="0064762F" w:rsidRPr="006719CA" w:rsidRDefault="0064762F">
      <w:pPr>
        <w:spacing w:after="0" w:line="240" w:lineRule="auto"/>
        <w:ind w:firstLine="709"/>
        <w:jc w:val="both"/>
        <w:rPr>
          <w:rFonts w:ascii="Times New Roman" w:hAnsi="Times New Roman"/>
          <w:color w:val="FF0000"/>
          <w:sz w:val="24"/>
        </w:rPr>
      </w:pPr>
    </w:p>
    <w:p w14:paraId="6FBF50DD" w14:textId="77777777" w:rsidR="0064762F" w:rsidRPr="006719CA" w:rsidRDefault="00820CB7">
      <w:pPr>
        <w:spacing w:after="0"/>
        <w:ind w:firstLine="709"/>
        <w:jc w:val="both"/>
        <w:rPr>
          <w:rFonts w:ascii="Times New Roman" w:hAnsi="Times New Roman"/>
          <w:b/>
          <w:sz w:val="24"/>
        </w:rPr>
      </w:pPr>
      <w:r w:rsidRPr="006719CA">
        <w:rPr>
          <w:rFonts w:ascii="Times New Roman" w:hAnsi="Times New Roman"/>
          <w:b/>
          <w:sz w:val="24"/>
        </w:rPr>
        <w:t>3.2. Информационное обеспечение реализации программы</w:t>
      </w:r>
    </w:p>
    <w:p w14:paraId="198E2F9D" w14:textId="77777777" w:rsidR="0064762F" w:rsidRPr="006719CA" w:rsidRDefault="00820CB7">
      <w:pPr>
        <w:spacing w:after="0"/>
        <w:ind w:firstLine="709"/>
        <w:jc w:val="both"/>
        <w:rPr>
          <w:rFonts w:ascii="Times New Roman" w:hAnsi="Times New Roman"/>
          <w:sz w:val="24"/>
        </w:rPr>
      </w:pPr>
      <w:r w:rsidRPr="006719CA">
        <w:rPr>
          <w:rFonts w:ascii="Times New Roman" w:hAnsi="Times New Roman"/>
          <w:sz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w:t>
      </w:r>
      <w:bookmarkStart w:id="662" w:name="_Hlk90308800"/>
      <w:r w:rsidRPr="006719CA">
        <w:rPr>
          <w:rFonts w:ascii="Times New Roman" w:hAnsi="Times New Roman"/>
          <w:sz w:val="24"/>
        </w:rPr>
        <w:t>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bookmarkEnd w:id="661"/>
      <w:bookmarkEnd w:id="662"/>
    </w:p>
    <w:p w14:paraId="7EC5614A" w14:textId="77777777" w:rsidR="0064762F" w:rsidRPr="006719CA" w:rsidRDefault="0064762F">
      <w:pPr>
        <w:spacing w:after="0"/>
        <w:ind w:firstLine="709"/>
        <w:jc w:val="both"/>
        <w:rPr>
          <w:rFonts w:ascii="Times New Roman" w:hAnsi="Times New Roman"/>
          <w:sz w:val="24"/>
        </w:rPr>
      </w:pPr>
    </w:p>
    <w:p w14:paraId="75324A1E" w14:textId="77777777" w:rsidR="0064762F" w:rsidRPr="006719CA" w:rsidRDefault="00820CB7">
      <w:pPr>
        <w:spacing w:after="0"/>
        <w:ind w:firstLine="709"/>
        <w:jc w:val="both"/>
        <w:rPr>
          <w:rFonts w:ascii="Times New Roman" w:hAnsi="Times New Roman"/>
          <w:b/>
          <w:sz w:val="24"/>
        </w:rPr>
      </w:pPr>
      <w:r w:rsidRPr="006719CA">
        <w:rPr>
          <w:rFonts w:ascii="Times New Roman" w:hAnsi="Times New Roman"/>
          <w:b/>
          <w:sz w:val="24"/>
        </w:rPr>
        <w:t>3.2.1. Основные печатные и электронные издания</w:t>
      </w:r>
    </w:p>
    <w:p w14:paraId="62478C81" w14:textId="77777777" w:rsidR="0064762F" w:rsidRPr="006719CA" w:rsidRDefault="00820CB7">
      <w:pPr>
        <w:spacing w:after="0"/>
        <w:ind w:firstLine="426"/>
        <w:jc w:val="both"/>
        <w:rPr>
          <w:rFonts w:ascii="Times New Roman" w:hAnsi="Times New Roman"/>
          <w:sz w:val="24"/>
        </w:rPr>
      </w:pPr>
      <w:r w:rsidRPr="006719CA">
        <w:rPr>
          <w:rFonts w:ascii="Times New Roman" w:hAnsi="Times New Roman"/>
          <w:sz w:val="24"/>
        </w:rPr>
        <w:t xml:space="preserve">1. Чекмарев, А. А. Инженерная графика: учебник для среднего профессионального образования / А. А. Чекмарев. — 13-е изд., </w:t>
      </w:r>
      <w:proofErr w:type="spellStart"/>
      <w:r w:rsidRPr="006719CA">
        <w:rPr>
          <w:rFonts w:ascii="Times New Roman" w:hAnsi="Times New Roman"/>
          <w:sz w:val="24"/>
        </w:rPr>
        <w:t>испр</w:t>
      </w:r>
      <w:proofErr w:type="spellEnd"/>
      <w:proofErr w:type="gramStart"/>
      <w:r w:rsidRPr="006719CA">
        <w:rPr>
          <w:rFonts w:ascii="Times New Roman" w:hAnsi="Times New Roman"/>
          <w:sz w:val="24"/>
        </w:rPr>
        <w:t>.</w:t>
      </w:r>
      <w:proofErr w:type="gramEnd"/>
      <w:r w:rsidRPr="006719CA">
        <w:rPr>
          <w:rFonts w:ascii="Times New Roman" w:hAnsi="Times New Roman"/>
          <w:sz w:val="24"/>
        </w:rPr>
        <w:t xml:space="preserve"> и доп. — Москва : Издательство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2020. — 389 с. — (Профессиональное образование). — ISBN 978-5-534-07112- 2. — Текст : электронный // ЭБС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[сайт]. — URL: </w:t>
      </w:r>
      <w:hyperlink r:id="rId46" w:history="1">
        <w:r w:rsidRPr="006719CA">
          <w:rPr>
            <w:rFonts w:ascii="Times New Roman" w:hAnsi="Times New Roman"/>
            <w:color w:val="0000FF"/>
            <w:sz w:val="24"/>
            <w:u w:val="single"/>
          </w:rPr>
          <w:t>https://urait.ru/bcode/450801</w:t>
        </w:r>
      </w:hyperlink>
      <w:r w:rsidRPr="006719CA">
        <w:rPr>
          <w:rFonts w:ascii="Times New Roman" w:hAnsi="Times New Roman"/>
          <w:sz w:val="24"/>
        </w:rPr>
        <w:t xml:space="preserve"> </w:t>
      </w:r>
    </w:p>
    <w:p w14:paraId="6DE618B6" w14:textId="77777777" w:rsidR="0064762F" w:rsidRPr="006719CA" w:rsidRDefault="00820CB7">
      <w:pPr>
        <w:spacing w:after="0"/>
        <w:ind w:firstLine="426"/>
        <w:jc w:val="both"/>
        <w:rPr>
          <w:rFonts w:ascii="Times New Roman" w:hAnsi="Times New Roman"/>
          <w:sz w:val="24"/>
        </w:rPr>
      </w:pPr>
      <w:r w:rsidRPr="006719CA">
        <w:rPr>
          <w:rFonts w:ascii="Times New Roman" w:hAnsi="Times New Roman"/>
          <w:sz w:val="24"/>
        </w:rPr>
        <w:t xml:space="preserve">2. </w:t>
      </w:r>
      <w:proofErr w:type="spellStart"/>
      <w:r w:rsidRPr="006719CA">
        <w:rPr>
          <w:rFonts w:ascii="Times New Roman" w:hAnsi="Times New Roman"/>
          <w:sz w:val="24"/>
        </w:rPr>
        <w:t>Вышнепольский</w:t>
      </w:r>
      <w:proofErr w:type="spellEnd"/>
      <w:r w:rsidRPr="006719CA">
        <w:rPr>
          <w:rFonts w:ascii="Times New Roman" w:hAnsi="Times New Roman"/>
          <w:sz w:val="24"/>
        </w:rPr>
        <w:t xml:space="preserve">, И. С. Техническое черчение : учебник для среднего профессионального образования / И. С. </w:t>
      </w:r>
      <w:proofErr w:type="spellStart"/>
      <w:r w:rsidRPr="006719CA">
        <w:rPr>
          <w:rFonts w:ascii="Times New Roman" w:hAnsi="Times New Roman"/>
          <w:sz w:val="24"/>
        </w:rPr>
        <w:t>Вышнепольский</w:t>
      </w:r>
      <w:proofErr w:type="spellEnd"/>
      <w:r w:rsidRPr="006719CA">
        <w:rPr>
          <w:rFonts w:ascii="Times New Roman" w:hAnsi="Times New Roman"/>
          <w:sz w:val="24"/>
        </w:rPr>
        <w:t xml:space="preserve">. — 10-е изд., </w:t>
      </w:r>
      <w:proofErr w:type="spellStart"/>
      <w:r w:rsidRPr="006719CA">
        <w:rPr>
          <w:rFonts w:ascii="Times New Roman" w:hAnsi="Times New Roman"/>
          <w:sz w:val="24"/>
        </w:rPr>
        <w:t>перераб</w:t>
      </w:r>
      <w:proofErr w:type="spellEnd"/>
      <w:proofErr w:type="gramStart"/>
      <w:r w:rsidRPr="006719CA">
        <w:rPr>
          <w:rFonts w:ascii="Times New Roman" w:hAnsi="Times New Roman"/>
          <w:sz w:val="24"/>
        </w:rPr>
        <w:t>.</w:t>
      </w:r>
      <w:proofErr w:type="gramEnd"/>
      <w:r w:rsidRPr="006719CA">
        <w:rPr>
          <w:rFonts w:ascii="Times New Roman" w:hAnsi="Times New Roman"/>
          <w:sz w:val="24"/>
        </w:rPr>
        <w:t xml:space="preserve"> и доп. — Москва : Издательство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2020. — 319 с. — (Профессиональное образование). — ISBN 978-5-9916-5337-4. — Текст: электронный // ЭБС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[сайт]. — URL: </w:t>
      </w:r>
      <w:hyperlink r:id="rId47" w:history="1">
        <w:r w:rsidRPr="006719CA">
          <w:rPr>
            <w:rFonts w:ascii="Times New Roman" w:hAnsi="Times New Roman"/>
            <w:color w:val="0000FF"/>
            <w:sz w:val="24"/>
            <w:u w:val="single"/>
          </w:rPr>
          <w:t>https://urait.ru/bcode/450913</w:t>
        </w:r>
      </w:hyperlink>
    </w:p>
    <w:p w14:paraId="2F4EF4E1" w14:textId="77777777" w:rsidR="0064762F" w:rsidRPr="006719CA" w:rsidRDefault="00820CB7">
      <w:pPr>
        <w:spacing w:after="0"/>
        <w:ind w:firstLine="426"/>
        <w:jc w:val="both"/>
        <w:rPr>
          <w:rFonts w:ascii="Times New Roman" w:hAnsi="Times New Roman"/>
          <w:sz w:val="24"/>
        </w:rPr>
      </w:pPr>
      <w:r w:rsidRPr="006719CA">
        <w:rPr>
          <w:rFonts w:ascii="Times New Roman" w:hAnsi="Times New Roman"/>
          <w:sz w:val="24"/>
        </w:rPr>
        <w:t xml:space="preserve">3. Левицкий, В. С. Машиностроительное черчение : учебник для среднего профессионального образования / В. С. Левицкий. — 9-е изд., </w:t>
      </w:r>
      <w:proofErr w:type="spellStart"/>
      <w:r w:rsidRPr="006719CA">
        <w:rPr>
          <w:rFonts w:ascii="Times New Roman" w:hAnsi="Times New Roman"/>
          <w:sz w:val="24"/>
        </w:rPr>
        <w:t>испр</w:t>
      </w:r>
      <w:proofErr w:type="spellEnd"/>
      <w:proofErr w:type="gramStart"/>
      <w:r w:rsidRPr="006719CA">
        <w:rPr>
          <w:rFonts w:ascii="Times New Roman" w:hAnsi="Times New Roman"/>
          <w:sz w:val="24"/>
        </w:rPr>
        <w:t>.</w:t>
      </w:r>
      <w:proofErr w:type="gramEnd"/>
      <w:r w:rsidRPr="006719CA">
        <w:rPr>
          <w:rFonts w:ascii="Times New Roman" w:hAnsi="Times New Roman"/>
          <w:sz w:val="24"/>
        </w:rPr>
        <w:t xml:space="preserve"> и доп. — Москва : Издательство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2020. — 395 с. — (Профессиональное образование). — ISBN 978-5-534-11160-6. — Текст : электронный // ЭБС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[сайт]. — URL: </w:t>
      </w:r>
      <w:hyperlink r:id="rId48" w:history="1">
        <w:r w:rsidRPr="006719CA">
          <w:rPr>
            <w:rFonts w:ascii="Times New Roman" w:hAnsi="Times New Roman"/>
            <w:color w:val="0000FF"/>
            <w:sz w:val="24"/>
            <w:u w:val="single"/>
          </w:rPr>
          <w:t>https://urait.ru/bcode/450933</w:t>
        </w:r>
      </w:hyperlink>
      <w:r w:rsidRPr="006719CA">
        <w:rPr>
          <w:rFonts w:ascii="Times New Roman" w:hAnsi="Times New Roman"/>
          <w:sz w:val="24"/>
        </w:rPr>
        <w:t xml:space="preserve"> </w:t>
      </w:r>
    </w:p>
    <w:p w14:paraId="031531D6" w14:textId="77777777" w:rsidR="0064762F" w:rsidRPr="006719CA" w:rsidRDefault="0064762F">
      <w:pPr>
        <w:widowControl w:val="0"/>
        <w:spacing w:before="1" w:after="0" w:line="240" w:lineRule="auto"/>
        <w:rPr>
          <w:rFonts w:ascii="Times New Roman" w:hAnsi="Times New Roman"/>
          <w:sz w:val="24"/>
        </w:rPr>
      </w:pPr>
    </w:p>
    <w:p w14:paraId="5F2586E7" w14:textId="77777777" w:rsidR="0064762F" w:rsidRPr="006719CA" w:rsidRDefault="00820CB7">
      <w:pPr>
        <w:spacing w:after="0"/>
        <w:ind w:firstLine="709"/>
        <w:contextualSpacing/>
        <w:jc w:val="both"/>
        <w:rPr>
          <w:rFonts w:ascii="Times New Roman" w:hAnsi="Times New Roman"/>
          <w:i/>
          <w:sz w:val="24"/>
        </w:rPr>
      </w:pPr>
      <w:r w:rsidRPr="006719CA">
        <w:rPr>
          <w:rFonts w:ascii="Times New Roman" w:hAnsi="Times New Roman"/>
          <w:b/>
          <w:sz w:val="24"/>
        </w:rPr>
        <w:t xml:space="preserve">3.2.2. Дополнительные источники </w:t>
      </w:r>
    </w:p>
    <w:p w14:paraId="3DB5338C" w14:textId="77777777" w:rsidR="0064762F" w:rsidRPr="006719CA" w:rsidRDefault="00820CB7" w:rsidP="004723D6">
      <w:pPr>
        <w:numPr>
          <w:ilvl w:val="0"/>
          <w:numId w:val="33"/>
        </w:numPr>
        <w:spacing w:after="0"/>
        <w:ind w:left="0" w:firstLine="709"/>
        <w:jc w:val="both"/>
        <w:rPr>
          <w:rFonts w:ascii="Times New Roman" w:hAnsi="Times New Roman"/>
          <w:sz w:val="24"/>
        </w:rPr>
      </w:pPr>
      <w:proofErr w:type="spellStart"/>
      <w:r w:rsidRPr="006719CA">
        <w:rPr>
          <w:rFonts w:ascii="Times New Roman" w:hAnsi="Times New Roman"/>
          <w:sz w:val="24"/>
        </w:rPr>
        <w:t>Дюпина</w:t>
      </w:r>
      <w:proofErr w:type="spellEnd"/>
      <w:r w:rsidRPr="006719CA">
        <w:rPr>
          <w:rFonts w:ascii="Times New Roman" w:hAnsi="Times New Roman"/>
          <w:sz w:val="24"/>
        </w:rPr>
        <w:t xml:space="preserve"> Н.А., Шитик В.А, Инженерная графика: учеб. пособие. — М.: ФГБУ ДПО «Учебно-методический центр по образованию на железнодорожном транспорте», 2017. — 120 с. Режим доступа: </w:t>
      </w:r>
      <w:hyperlink r:id="rId49" w:history="1">
        <w:r w:rsidRPr="006719CA">
          <w:rPr>
            <w:rFonts w:ascii="Times New Roman" w:hAnsi="Times New Roman"/>
            <w:color w:val="0563C1"/>
            <w:sz w:val="24"/>
            <w:u w:val="single"/>
          </w:rPr>
          <w:t>http://umczdt.ru/books/35/225592/</w:t>
        </w:r>
      </w:hyperlink>
      <w:r w:rsidRPr="006719CA">
        <w:rPr>
          <w:rFonts w:ascii="Times New Roman" w:hAnsi="Times New Roman"/>
          <w:sz w:val="24"/>
        </w:rPr>
        <w:t xml:space="preserve"> </w:t>
      </w:r>
    </w:p>
    <w:p w14:paraId="6B87545A" w14:textId="77777777" w:rsidR="0064762F" w:rsidRPr="006719CA" w:rsidRDefault="00820CB7" w:rsidP="004723D6">
      <w:pPr>
        <w:numPr>
          <w:ilvl w:val="0"/>
          <w:numId w:val="33"/>
        </w:numPr>
        <w:spacing w:after="0"/>
        <w:ind w:left="0" w:firstLine="709"/>
        <w:jc w:val="both"/>
        <w:rPr>
          <w:rFonts w:ascii="Times New Roman" w:hAnsi="Times New Roman"/>
          <w:sz w:val="24"/>
        </w:rPr>
      </w:pPr>
      <w:proofErr w:type="spellStart"/>
      <w:r w:rsidRPr="006719CA">
        <w:rPr>
          <w:rFonts w:ascii="Times New Roman" w:hAnsi="Times New Roman"/>
          <w:sz w:val="24"/>
        </w:rPr>
        <w:t>Гречишникова</w:t>
      </w:r>
      <w:proofErr w:type="spellEnd"/>
      <w:r w:rsidRPr="006719CA">
        <w:rPr>
          <w:rFonts w:ascii="Times New Roman" w:hAnsi="Times New Roman"/>
          <w:sz w:val="24"/>
        </w:rPr>
        <w:t xml:space="preserve">, И.В. </w:t>
      </w:r>
      <w:proofErr w:type="spellStart"/>
      <w:r w:rsidRPr="006719CA">
        <w:rPr>
          <w:rFonts w:ascii="Times New Roman" w:hAnsi="Times New Roman"/>
          <w:sz w:val="24"/>
        </w:rPr>
        <w:t>Мезенева</w:t>
      </w:r>
      <w:proofErr w:type="spellEnd"/>
      <w:r w:rsidRPr="006719CA">
        <w:rPr>
          <w:rFonts w:ascii="Times New Roman" w:hAnsi="Times New Roman"/>
          <w:sz w:val="24"/>
        </w:rPr>
        <w:t xml:space="preserve"> Г.В. Инженерная графика: учеб. пособие. — М.: ФГБУ ДПО «Учебно-методический центр по образованию на железнодорожном транспорте», 2017. — 231 с. Режим доступа: </w:t>
      </w:r>
      <w:hyperlink r:id="rId50" w:history="1">
        <w:r w:rsidRPr="006719CA">
          <w:rPr>
            <w:rFonts w:ascii="Times New Roman" w:hAnsi="Times New Roman"/>
            <w:color w:val="0563C1"/>
            <w:sz w:val="24"/>
            <w:u w:val="single"/>
          </w:rPr>
          <w:t>http://umczdt.ru/books/35/2607/</w:t>
        </w:r>
      </w:hyperlink>
      <w:r w:rsidRPr="006719CA">
        <w:rPr>
          <w:rFonts w:ascii="Times New Roman" w:hAnsi="Times New Roman"/>
          <w:sz w:val="24"/>
        </w:rPr>
        <w:t xml:space="preserve"> </w:t>
      </w:r>
    </w:p>
    <w:p w14:paraId="41BC0060" w14:textId="77777777" w:rsidR="0064762F" w:rsidRPr="006719CA" w:rsidRDefault="00820CB7" w:rsidP="004723D6">
      <w:pPr>
        <w:numPr>
          <w:ilvl w:val="0"/>
          <w:numId w:val="33"/>
        </w:numPr>
        <w:spacing w:after="0"/>
        <w:ind w:left="0" w:firstLine="709"/>
        <w:jc w:val="both"/>
        <w:rPr>
          <w:rFonts w:ascii="Times New Roman" w:hAnsi="Times New Roman"/>
          <w:sz w:val="24"/>
        </w:rPr>
      </w:pPr>
      <w:r w:rsidRPr="006719CA">
        <w:rPr>
          <w:rFonts w:ascii="Times New Roman" w:hAnsi="Times New Roman"/>
          <w:sz w:val="24"/>
        </w:rPr>
        <w:t xml:space="preserve">Чекмарев, А. А. Черчение. Справочник : учебное пособие для среднего профессионального образования / А. А. Чекмарев, В. К. Осипов. — 9-е изд., </w:t>
      </w:r>
      <w:proofErr w:type="spellStart"/>
      <w:r w:rsidRPr="006719CA">
        <w:rPr>
          <w:rFonts w:ascii="Times New Roman" w:hAnsi="Times New Roman"/>
          <w:sz w:val="24"/>
        </w:rPr>
        <w:t>испр</w:t>
      </w:r>
      <w:proofErr w:type="spellEnd"/>
      <w:proofErr w:type="gramStart"/>
      <w:r w:rsidRPr="006719CA">
        <w:rPr>
          <w:rFonts w:ascii="Times New Roman" w:hAnsi="Times New Roman"/>
          <w:sz w:val="24"/>
        </w:rPr>
        <w:t>.</w:t>
      </w:r>
      <w:proofErr w:type="gramEnd"/>
      <w:r w:rsidRPr="006719CA">
        <w:rPr>
          <w:rFonts w:ascii="Times New Roman" w:hAnsi="Times New Roman"/>
          <w:sz w:val="24"/>
        </w:rPr>
        <w:t xml:space="preserve"> и доп. — </w:t>
      </w:r>
      <w:r w:rsidRPr="006719CA">
        <w:rPr>
          <w:rFonts w:ascii="Times New Roman" w:hAnsi="Times New Roman"/>
          <w:sz w:val="24"/>
        </w:rPr>
        <w:lastRenderedPageBreak/>
        <w:t xml:space="preserve">Москва : Издательство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2020. — 359 с. — (Профессиональное образование). — ISBN 978-5-534-04750-9. — URL : </w:t>
      </w:r>
      <w:hyperlink r:id="rId51" w:history="1">
        <w:r w:rsidRPr="006719CA">
          <w:rPr>
            <w:rFonts w:ascii="Times New Roman" w:hAnsi="Times New Roman"/>
            <w:color w:val="0563C1"/>
            <w:sz w:val="24"/>
            <w:u w:val="single"/>
          </w:rPr>
          <w:t>https://urait.ru/bcode/454114</w:t>
        </w:r>
      </w:hyperlink>
      <w:r w:rsidRPr="006719CA">
        <w:rPr>
          <w:rFonts w:ascii="Times New Roman" w:hAnsi="Times New Roman"/>
          <w:sz w:val="24"/>
        </w:rPr>
        <w:t xml:space="preserve"> </w:t>
      </w:r>
    </w:p>
    <w:p w14:paraId="64672A21" w14:textId="77777777" w:rsidR="0064762F" w:rsidRPr="006719CA" w:rsidRDefault="00820CB7" w:rsidP="004723D6">
      <w:pPr>
        <w:numPr>
          <w:ilvl w:val="0"/>
          <w:numId w:val="33"/>
        </w:numPr>
        <w:spacing w:after="0"/>
        <w:ind w:left="0" w:firstLine="709"/>
        <w:jc w:val="both"/>
        <w:rPr>
          <w:rFonts w:ascii="Times New Roman" w:hAnsi="Times New Roman"/>
          <w:sz w:val="24"/>
        </w:rPr>
      </w:pPr>
      <w:r w:rsidRPr="006719CA">
        <w:rPr>
          <w:rFonts w:ascii="Times New Roman" w:hAnsi="Times New Roman"/>
          <w:sz w:val="24"/>
        </w:rPr>
        <w:t xml:space="preserve">Чекмарев, А. А. Начертательная геометрия и черчение : учебник для среднего профессионального образования / А. А. Чекмарев. — 7-е изд., </w:t>
      </w:r>
      <w:proofErr w:type="spellStart"/>
      <w:r w:rsidRPr="006719CA">
        <w:rPr>
          <w:rFonts w:ascii="Times New Roman" w:hAnsi="Times New Roman"/>
          <w:sz w:val="24"/>
        </w:rPr>
        <w:t>испр</w:t>
      </w:r>
      <w:proofErr w:type="spellEnd"/>
      <w:proofErr w:type="gramStart"/>
      <w:r w:rsidRPr="006719CA">
        <w:rPr>
          <w:rFonts w:ascii="Times New Roman" w:hAnsi="Times New Roman"/>
          <w:sz w:val="24"/>
        </w:rPr>
        <w:t>.</w:t>
      </w:r>
      <w:proofErr w:type="gramEnd"/>
      <w:r w:rsidRPr="006719CA">
        <w:rPr>
          <w:rFonts w:ascii="Times New Roman" w:hAnsi="Times New Roman"/>
          <w:sz w:val="24"/>
        </w:rPr>
        <w:t xml:space="preserve"> и доп. — Москва : Издательство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2020. — 423 с. — (Профессиональное образование). — ISBN 978-5-534-08937-0. — URL : </w:t>
      </w:r>
      <w:hyperlink r:id="rId52" w:history="1">
        <w:r w:rsidRPr="006719CA">
          <w:rPr>
            <w:rFonts w:ascii="Times New Roman" w:hAnsi="Times New Roman"/>
            <w:color w:val="0563C1"/>
            <w:sz w:val="24"/>
            <w:u w:val="single"/>
          </w:rPr>
          <w:t>https://urait.ru/bcode/451216</w:t>
        </w:r>
      </w:hyperlink>
      <w:r w:rsidRPr="006719CA">
        <w:rPr>
          <w:rFonts w:ascii="Times New Roman" w:hAnsi="Times New Roman"/>
          <w:sz w:val="24"/>
        </w:rPr>
        <w:t xml:space="preserve"> </w:t>
      </w:r>
    </w:p>
    <w:p w14:paraId="64C82A39" w14:textId="77777777" w:rsidR="0064762F" w:rsidRPr="006719CA" w:rsidRDefault="00820CB7" w:rsidP="004723D6">
      <w:pPr>
        <w:numPr>
          <w:ilvl w:val="0"/>
          <w:numId w:val="33"/>
        </w:numPr>
        <w:spacing w:after="0"/>
        <w:ind w:left="0" w:firstLine="709"/>
        <w:jc w:val="both"/>
        <w:rPr>
          <w:rFonts w:ascii="Times New Roman" w:hAnsi="Times New Roman"/>
          <w:sz w:val="24"/>
        </w:rPr>
      </w:pPr>
      <w:r w:rsidRPr="006719CA">
        <w:rPr>
          <w:rFonts w:ascii="Times New Roman" w:hAnsi="Times New Roman"/>
          <w:sz w:val="24"/>
        </w:rPr>
        <w:t xml:space="preserve">ГОСТ 2.004-88 ЕСКД Общие требования к выполнению конструкторских и технических документов; </w:t>
      </w:r>
    </w:p>
    <w:p w14:paraId="6E08BEAC" w14:textId="77777777" w:rsidR="0064762F" w:rsidRPr="006719CA" w:rsidRDefault="00820CB7" w:rsidP="004723D6">
      <w:pPr>
        <w:numPr>
          <w:ilvl w:val="0"/>
          <w:numId w:val="33"/>
        </w:numPr>
        <w:spacing w:after="0"/>
        <w:ind w:left="0" w:firstLine="709"/>
        <w:jc w:val="both"/>
        <w:rPr>
          <w:rFonts w:ascii="Times New Roman" w:hAnsi="Times New Roman"/>
          <w:sz w:val="24"/>
        </w:rPr>
      </w:pPr>
      <w:r w:rsidRPr="006719CA">
        <w:rPr>
          <w:rFonts w:ascii="Times New Roman" w:hAnsi="Times New Roman"/>
          <w:sz w:val="24"/>
        </w:rPr>
        <w:t xml:space="preserve">ГОСТ 2.102-2013 ЕСКД Виды и комплектность конструкторских документов; </w:t>
      </w:r>
    </w:p>
    <w:p w14:paraId="6087B0E3" w14:textId="77777777" w:rsidR="0064762F" w:rsidRPr="006719CA" w:rsidRDefault="00820CB7" w:rsidP="004723D6">
      <w:pPr>
        <w:numPr>
          <w:ilvl w:val="0"/>
          <w:numId w:val="33"/>
        </w:numPr>
        <w:spacing w:after="0"/>
        <w:ind w:left="0" w:firstLine="709"/>
        <w:jc w:val="both"/>
        <w:rPr>
          <w:rFonts w:ascii="Times New Roman" w:hAnsi="Times New Roman"/>
          <w:sz w:val="24"/>
        </w:rPr>
      </w:pPr>
      <w:r w:rsidRPr="006719CA">
        <w:rPr>
          <w:rFonts w:ascii="Times New Roman" w:hAnsi="Times New Roman"/>
          <w:sz w:val="24"/>
        </w:rPr>
        <w:t xml:space="preserve">ГОСТ 2.104-2006 ЕСКД Основные надписи; </w:t>
      </w:r>
    </w:p>
    <w:p w14:paraId="5099DD97" w14:textId="77777777" w:rsidR="0064762F" w:rsidRPr="006719CA" w:rsidRDefault="00820CB7" w:rsidP="004723D6">
      <w:pPr>
        <w:numPr>
          <w:ilvl w:val="0"/>
          <w:numId w:val="33"/>
        </w:numPr>
        <w:spacing w:after="0"/>
        <w:ind w:left="0" w:firstLine="709"/>
        <w:jc w:val="both"/>
        <w:rPr>
          <w:rFonts w:ascii="Times New Roman" w:hAnsi="Times New Roman"/>
          <w:sz w:val="24"/>
        </w:rPr>
      </w:pPr>
      <w:r w:rsidRPr="006719CA">
        <w:rPr>
          <w:rFonts w:ascii="Times New Roman" w:hAnsi="Times New Roman"/>
          <w:sz w:val="24"/>
        </w:rPr>
        <w:t xml:space="preserve">ГОСТ 2.105-95 ЕСКД Общие требования к текстовым документам; </w:t>
      </w:r>
    </w:p>
    <w:p w14:paraId="39D6BDA0" w14:textId="77777777" w:rsidR="0064762F" w:rsidRPr="006719CA" w:rsidRDefault="00820CB7" w:rsidP="004723D6">
      <w:pPr>
        <w:numPr>
          <w:ilvl w:val="0"/>
          <w:numId w:val="33"/>
        </w:numPr>
        <w:spacing w:after="0"/>
        <w:ind w:left="0" w:firstLine="709"/>
        <w:jc w:val="both"/>
        <w:rPr>
          <w:rFonts w:ascii="Times New Roman" w:hAnsi="Times New Roman"/>
          <w:sz w:val="24"/>
        </w:rPr>
      </w:pPr>
      <w:r w:rsidRPr="006719CA">
        <w:rPr>
          <w:rFonts w:ascii="Times New Roman" w:hAnsi="Times New Roman"/>
          <w:sz w:val="24"/>
        </w:rPr>
        <w:t xml:space="preserve">ГОСТ 2.106-96 ЕСКД Текстовые документы; </w:t>
      </w:r>
    </w:p>
    <w:p w14:paraId="7E357FCF" w14:textId="77777777" w:rsidR="0064762F" w:rsidRPr="006719CA" w:rsidRDefault="00820CB7" w:rsidP="004723D6">
      <w:pPr>
        <w:numPr>
          <w:ilvl w:val="0"/>
          <w:numId w:val="33"/>
        </w:numPr>
        <w:spacing w:after="0"/>
        <w:ind w:left="0" w:firstLine="709"/>
        <w:jc w:val="both"/>
        <w:rPr>
          <w:rFonts w:ascii="Times New Roman" w:hAnsi="Times New Roman"/>
          <w:sz w:val="24"/>
        </w:rPr>
      </w:pPr>
      <w:r w:rsidRPr="006719CA">
        <w:rPr>
          <w:rFonts w:ascii="Times New Roman" w:hAnsi="Times New Roman"/>
          <w:sz w:val="24"/>
        </w:rPr>
        <w:t xml:space="preserve">ГОСТ 2.109-73 ЕСКД Основные требования к чертежам; </w:t>
      </w:r>
    </w:p>
    <w:p w14:paraId="65751C7C" w14:textId="77777777" w:rsidR="0064762F" w:rsidRPr="006719CA" w:rsidRDefault="00820CB7" w:rsidP="004723D6">
      <w:pPr>
        <w:numPr>
          <w:ilvl w:val="0"/>
          <w:numId w:val="33"/>
        </w:numPr>
        <w:spacing w:after="0"/>
        <w:ind w:left="0" w:firstLine="709"/>
        <w:jc w:val="both"/>
        <w:rPr>
          <w:rFonts w:ascii="Times New Roman" w:hAnsi="Times New Roman"/>
          <w:sz w:val="24"/>
        </w:rPr>
      </w:pPr>
      <w:r w:rsidRPr="006719CA">
        <w:rPr>
          <w:rFonts w:ascii="Times New Roman" w:hAnsi="Times New Roman"/>
          <w:sz w:val="24"/>
        </w:rPr>
        <w:t xml:space="preserve">ГОСТ 2.301-68 ЕСКД Форматы; </w:t>
      </w:r>
    </w:p>
    <w:p w14:paraId="58D2BDA7" w14:textId="77777777" w:rsidR="0064762F" w:rsidRPr="006719CA" w:rsidRDefault="00820CB7" w:rsidP="004723D6">
      <w:pPr>
        <w:numPr>
          <w:ilvl w:val="0"/>
          <w:numId w:val="33"/>
        </w:numPr>
        <w:spacing w:after="0"/>
        <w:ind w:left="0" w:firstLine="709"/>
        <w:jc w:val="both"/>
        <w:rPr>
          <w:rFonts w:ascii="Times New Roman" w:hAnsi="Times New Roman"/>
          <w:sz w:val="24"/>
        </w:rPr>
      </w:pPr>
      <w:r w:rsidRPr="006719CA">
        <w:rPr>
          <w:rFonts w:ascii="Times New Roman" w:hAnsi="Times New Roman"/>
          <w:sz w:val="24"/>
        </w:rPr>
        <w:t xml:space="preserve">ГОСТ 2.302-68 ЕСКД Масштабы; </w:t>
      </w:r>
    </w:p>
    <w:p w14:paraId="27C28C22" w14:textId="77777777" w:rsidR="0064762F" w:rsidRPr="006719CA" w:rsidRDefault="00820CB7" w:rsidP="004723D6">
      <w:pPr>
        <w:numPr>
          <w:ilvl w:val="0"/>
          <w:numId w:val="33"/>
        </w:numPr>
        <w:spacing w:after="0"/>
        <w:ind w:left="0" w:firstLine="709"/>
        <w:jc w:val="both"/>
        <w:rPr>
          <w:rFonts w:ascii="Times New Roman" w:hAnsi="Times New Roman"/>
          <w:sz w:val="24"/>
        </w:rPr>
      </w:pPr>
      <w:r w:rsidRPr="006719CA">
        <w:rPr>
          <w:rFonts w:ascii="Times New Roman" w:hAnsi="Times New Roman"/>
          <w:sz w:val="24"/>
        </w:rPr>
        <w:t xml:space="preserve">ГОСТ 2.303-68 ЕСКД Линии; </w:t>
      </w:r>
    </w:p>
    <w:p w14:paraId="6D86AD5F" w14:textId="77777777" w:rsidR="0064762F" w:rsidRPr="006719CA" w:rsidRDefault="00820CB7" w:rsidP="004723D6">
      <w:pPr>
        <w:numPr>
          <w:ilvl w:val="0"/>
          <w:numId w:val="33"/>
        </w:numPr>
        <w:spacing w:after="0"/>
        <w:ind w:left="0" w:firstLine="709"/>
        <w:jc w:val="both"/>
        <w:rPr>
          <w:rFonts w:ascii="Times New Roman" w:hAnsi="Times New Roman"/>
          <w:sz w:val="24"/>
        </w:rPr>
      </w:pPr>
      <w:r w:rsidRPr="006719CA">
        <w:rPr>
          <w:rFonts w:ascii="Times New Roman" w:hAnsi="Times New Roman"/>
          <w:sz w:val="24"/>
        </w:rPr>
        <w:t xml:space="preserve">ГОСТ 2.304-81 ЕСКД Шрифты чертежные; </w:t>
      </w:r>
    </w:p>
    <w:p w14:paraId="62B5F81E" w14:textId="77777777" w:rsidR="0064762F" w:rsidRPr="006719CA" w:rsidRDefault="00820CB7" w:rsidP="004723D6">
      <w:pPr>
        <w:numPr>
          <w:ilvl w:val="0"/>
          <w:numId w:val="33"/>
        </w:numPr>
        <w:spacing w:after="0"/>
        <w:ind w:left="0" w:firstLine="709"/>
        <w:jc w:val="both"/>
        <w:rPr>
          <w:rFonts w:ascii="Times New Roman" w:hAnsi="Times New Roman"/>
          <w:sz w:val="24"/>
        </w:rPr>
      </w:pPr>
      <w:r w:rsidRPr="006719CA">
        <w:rPr>
          <w:rFonts w:ascii="Times New Roman" w:hAnsi="Times New Roman"/>
          <w:sz w:val="24"/>
        </w:rPr>
        <w:t xml:space="preserve">ГОСТ 2.316-2008 ЕСКД Правила нанесения на чертежах надписей, технических требований и таблиц; </w:t>
      </w:r>
    </w:p>
    <w:p w14:paraId="79FC723C" w14:textId="77777777" w:rsidR="0064762F" w:rsidRPr="006719CA" w:rsidRDefault="00820CB7" w:rsidP="004723D6">
      <w:pPr>
        <w:numPr>
          <w:ilvl w:val="0"/>
          <w:numId w:val="33"/>
        </w:numPr>
        <w:spacing w:after="0"/>
        <w:ind w:left="0" w:firstLine="709"/>
        <w:jc w:val="both"/>
        <w:rPr>
          <w:rFonts w:ascii="Times New Roman" w:hAnsi="Times New Roman"/>
          <w:sz w:val="24"/>
        </w:rPr>
      </w:pPr>
      <w:r w:rsidRPr="006719CA">
        <w:rPr>
          <w:rFonts w:ascii="Times New Roman" w:hAnsi="Times New Roman"/>
          <w:sz w:val="24"/>
        </w:rPr>
        <w:t xml:space="preserve">ГОСТ 2.321-84 ЕСКД Обозначения буквенные; </w:t>
      </w:r>
    </w:p>
    <w:p w14:paraId="64B751BE" w14:textId="77777777" w:rsidR="0064762F" w:rsidRPr="006719CA" w:rsidRDefault="00820CB7" w:rsidP="004723D6">
      <w:pPr>
        <w:numPr>
          <w:ilvl w:val="0"/>
          <w:numId w:val="33"/>
        </w:numPr>
        <w:spacing w:after="0"/>
        <w:ind w:left="0" w:firstLine="709"/>
        <w:jc w:val="both"/>
        <w:rPr>
          <w:rFonts w:ascii="Times New Roman" w:hAnsi="Times New Roman"/>
          <w:sz w:val="24"/>
        </w:rPr>
      </w:pPr>
      <w:r w:rsidRPr="006719CA">
        <w:rPr>
          <w:rFonts w:ascii="Times New Roman" w:hAnsi="Times New Roman"/>
          <w:sz w:val="24"/>
        </w:rPr>
        <w:t xml:space="preserve">ГОСТ 2.701-2008 ЕСКД Схемы, виды и типы. Общие требования к выполнению </w:t>
      </w:r>
    </w:p>
    <w:p w14:paraId="67C7E03B" w14:textId="77777777" w:rsidR="0064762F" w:rsidRPr="006719CA" w:rsidRDefault="00820CB7" w:rsidP="004723D6">
      <w:pPr>
        <w:numPr>
          <w:ilvl w:val="0"/>
          <w:numId w:val="33"/>
        </w:numPr>
        <w:spacing w:after="0"/>
        <w:ind w:left="0" w:firstLine="709"/>
        <w:jc w:val="both"/>
        <w:rPr>
          <w:rFonts w:ascii="Times New Roman" w:hAnsi="Times New Roman"/>
          <w:sz w:val="24"/>
        </w:rPr>
      </w:pPr>
      <w:r w:rsidRPr="006719CA">
        <w:rPr>
          <w:rFonts w:ascii="Times New Roman" w:hAnsi="Times New Roman"/>
          <w:sz w:val="24"/>
        </w:rPr>
        <w:t xml:space="preserve">ГОСТ 2.702-2011 ЕСКД Правила выполнения электрических схем </w:t>
      </w:r>
    </w:p>
    <w:p w14:paraId="79F21B16" w14:textId="77777777" w:rsidR="0064762F" w:rsidRPr="006719CA" w:rsidRDefault="00820CB7" w:rsidP="004723D6">
      <w:pPr>
        <w:numPr>
          <w:ilvl w:val="0"/>
          <w:numId w:val="33"/>
        </w:numPr>
        <w:spacing w:after="0"/>
        <w:ind w:left="0" w:firstLine="709"/>
        <w:jc w:val="both"/>
        <w:rPr>
          <w:rFonts w:ascii="Times New Roman" w:hAnsi="Times New Roman"/>
          <w:sz w:val="24"/>
        </w:rPr>
      </w:pPr>
      <w:r w:rsidRPr="006719CA">
        <w:rPr>
          <w:rFonts w:ascii="Times New Roman" w:hAnsi="Times New Roman"/>
          <w:sz w:val="24"/>
        </w:rPr>
        <w:t xml:space="preserve">ГОСТ 2.708-81 ЕСКД Правила выполнения электрических схем цифровой вычислительной техники </w:t>
      </w:r>
    </w:p>
    <w:p w14:paraId="58060B29" w14:textId="77777777" w:rsidR="0064762F" w:rsidRPr="006719CA" w:rsidRDefault="00820CB7" w:rsidP="004723D6">
      <w:pPr>
        <w:numPr>
          <w:ilvl w:val="0"/>
          <w:numId w:val="33"/>
        </w:numPr>
        <w:spacing w:after="0"/>
        <w:ind w:left="0" w:firstLine="709"/>
        <w:jc w:val="both"/>
        <w:rPr>
          <w:rFonts w:ascii="Times New Roman" w:hAnsi="Times New Roman"/>
          <w:sz w:val="24"/>
        </w:rPr>
      </w:pPr>
      <w:r w:rsidRPr="006719CA">
        <w:rPr>
          <w:rFonts w:ascii="Times New Roman" w:hAnsi="Times New Roman"/>
          <w:sz w:val="24"/>
        </w:rPr>
        <w:t xml:space="preserve">ГОСТ 2.710-81 ЕСКД Обозначение буквенно-цифровое в электрических схемах </w:t>
      </w:r>
    </w:p>
    <w:p w14:paraId="7AE6FA95" w14:textId="77777777" w:rsidR="0064762F" w:rsidRPr="006719CA" w:rsidRDefault="0064762F">
      <w:pPr>
        <w:spacing w:after="0"/>
        <w:ind w:firstLine="426"/>
        <w:jc w:val="both"/>
        <w:rPr>
          <w:rFonts w:ascii="Times New Roman" w:hAnsi="Times New Roman"/>
          <w:sz w:val="24"/>
        </w:rPr>
      </w:pPr>
    </w:p>
    <w:p w14:paraId="1A59E7C2" w14:textId="77777777" w:rsidR="0064762F" w:rsidRPr="006719CA" w:rsidRDefault="00820CB7">
      <w:pPr>
        <w:widowControl w:val="0"/>
        <w:spacing w:after="0" w:line="336" w:lineRule="auto"/>
        <w:jc w:val="center"/>
        <w:outlineLvl w:val="0"/>
        <w:rPr>
          <w:rFonts w:ascii="Times New Roman" w:hAnsi="Times New Roman"/>
          <w:b/>
          <w:sz w:val="24"/>
        </w:rPr>
      </w:pPr>
      <w:r w:rsidRPr="006719CA">
        <w:rPr>
          <w:rFonts w:ascii="Times New Roman" w:hAnsi="Times New Roman"/>
          <w:b/>
          <w:sz w:val="24"/>
        </w:rPr>
        <w:br w:type="page"/>
      </w:r>
      <w:bookmarkStart w:id="663" w:name="_Toc114671126"/>
      <w:bookmarkStart w:id="664" w:name="_Toc115796831"/>
      <w:bookmarkStart w:id="665" w:name="_Toc143866868"/>
      <w:bookmarkStart w:id="666" w:name="_Toc143867265"/>
      <w:r w:rsidRPr="006719CA">
        <w:rPr>
          <w:rFonts w:ascii="Times New Roman" w:hAnsi="Times New Roman"/>
          <w:b/>
          <w:sz w:val="24"/>
        </w:rPr>
        <w:lastRenderedPageBreak/>
        <w:t>4. КОНТРОЛЬ И ОЦЕНКА РЕЗУЛЬТАТОВ ОСВОЕНИЯ УЧЕБНОЙ ДИСЦИПЛИНЫ</w:t>
      </w:r>
      <w:bookmarkEnd w:id="663"/>
      <w:bookmarkEnd w:id="664"/>
      <w:bookmarkEnd w:id="665"/>
      <w:bookmarkEnd w:id="666"/>
    </w:p>
    <w:tbl>
      <w:tblPr>
        <w:tblW w:w="975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5"/>
        <w:gridCol w:w="3969"/>
        <w:gridCol w:w="2239"/>
      </w:tblGrid>
      <w:tr w:rsidR="0064762F" w:rsidRPr="006719CA" w14:paraId="609DA30E" w14:textId="77777777" w:rsidTr="003015EF">
        <w:trPr>
          <w:trHeight w:val="496"/>
        </w:trPr>
        <w:tc>
          <w:tcPr>
            <w:tcW w:w="3545" w:type="dxa"/>
            <w:tcBorders>
              <w:top w:val="single" w:sz="4" w:space="0" w:color="000000"/>
              <w:left w:val="single" w:sz="4" w:space="0" w:color="000000"/>
              <w:bottom w:val="single" w:sz="4" w:space="0" w:color="000000"/>
              <w:right w:val="single" w:sz="4" w:space="0" w:color="000000"/>
            </w:tcBorders>
          </w:tcPr>
          <w:p w14:paraId="061CC3B0" w14:textId="77777777" w:rsidR="0064762F" w:rsidRPr="006719CA" w:rsidRDefault="00820CB7">
            <w:pPr>
              <w:spacing w:after="0" w:line="240" w:lineRule="auto"/>
              <w:rPr>
                <w:rFonts w:ascii="Times New Roman" w:hAnsi="Times New Roman"/>
                <w:b/>
                <w:sz w:val="24"/>
              </w:rPr>
            </w:pPr>
            <w:r w:rsidRPr="006719CA">
              <w:rPr>
                <w:rFonts w:ascii="Times New Roman" w:hAnsi="Times New Roman"/>
                <w:b/>
                <w:sz w:val="24"/>
              </w:rPr>
              <w:t>Результаты обучения</w:t>
            </w:r>
          </w:p>
        </w:tc>
        <w:tc>
          <w:tcPr>
            <w:tcW w:w="3969" w:type="dxa"/>
            <w:tcBorders>
              <w:top w:val="single" w:sz="4" w:space="0" w:color="000000"/>
              <w:left w:val="single" w:sz="4" w:space="0" w:color="000000"/>
              <w:bottom w:val="single" w:sz="4" w:space="0" w:color="000000"/>
              <w:right w:val="single" w:sz="4" w:space="0" w:color="000000"/>
            </w:tcBorders>
          </w:tcPr>
          <w:p w14:paraId="188BF1FC" w14:textId="77777777" w:rsidR="0064762F" w:rsidRPr="006719CA" w:rsidRDefault="00820CB7">
            <w:pPr>
              <w:spacing w:after="0" w:line="240" w:lineRule="auto"/>
              <w:rPr>
                <w:rFonts w:ascii="Times New Roman" w:hAnsi="Times New Roman"/>
                <w:b/>
                <w:sz w:val="24"/>
              </w:rPr>
            </w:pPr>
            <w:r w:rsidRPr="006719CA">
              <w:rPr>
                <w:rFonts w:ascii="Times New Roman" w:hAnsi="Times New Roman"/>
                <w:b/>
                <w:sz w:val="24"/>
              </w:rPr>
              <w:t>Критерии оценки</w:t>
            </w:r>
          </w:p>
        </w:tc>
        <w:tc>
          <w:tcPr>
            <w:tcW w:w="2239" w:type="dxa"/>
            <w:tcBorders>
              <w:top w:val="single" w:sz="4" w:space="0" w:color="000000"/>
              <w:left w:val="single" w:sz="4" w:space="0" w:color="000000"/>
              <w:bottom w:val="single" w:sz="4" w:space="0" w:color="000000"/>
              <w:right w:val="single" w:sz="4" w:space="0" w:color="000000"/>
            </w:tcBorders>
          </w:tcPr>
          <w:p w14:paraId="4BCF091E" w14:textId="77777777" w:rsidR="0064762F" w:rsidRPr="006719CA" w:rsidRDefault="00820CB7">
            <w:pPr>
              <w:spacing w:after="0" w:line="240" w:lineRule="auto"/>
              <w:rPr>
                <w:rFonts w:ascii="Times New Roman" w:hAnsi="Times New Roman"/>
                <w:b/>
                <w:sz w:val="24"/>
              </w:rPr>
            </w:pPr>
            <w:r w:rsidRPr="006719CA">
              <w:rPr>
                <w:rFonts w:ascii="Times New Roman" w:hAnsi="Times New Roman"/>
                <w:b/>
                <w:sz w:val="24"/>
              </w:rPr>
              <w:t>Методы оценки</w:t>
            </w:r>
          </w:p>
        </w:tc>
      </w:tr>
      <w:tr w:rsidR="0064762F" w:rsidRPr="006719CA" w14:paraId="0C9147B8" w14:textId="77777777" w:rsidTr="003015EF">
        <w:tc>
          <w:tcPr>
            <w:tcW w:w="3545" w:type="dxa"/>
            <w:tcBorders>
              <w:top w:val="single" w:sz="4" w:space="0" w:color="000000"/>
              <w:left w:val="single" w:sz="4" w:space="0" w:color="000000"/>
              <w:bottom w:val="single" w:sz="4" w:space="0" w:color="000000"/>
              <w:right w:val="single" w:sz="4" w:space="0" w:color="000000"/>
            </w:tcBorders>
          </w:tcPr>
          <w:p w14:paraId="1A854427" w14:textId="77777777" w:rsidR="0064762F" w:rsidRPr="006719CA" w:rsidRDefault="00820CB7">
            <w:pPr>
              <w:spacing w:after="0" w:line="240" w:lineRule="auto"/>
              <w:rPr>
                <w:rFonts w:ascii="Times New Roman" w:hAnsi="Times New Roman"/>
                <w:b/>
                <w:sz w:val="24"/>
              </w:rPr>
            </w:pPr>
            <w:r w:rsidRPr="006719CA">
              <w:rPr>
                <w:rFonts w:ascii="Times New Roman" w:hAnsi="Times New Roman"/>
                <w:b/>
                <w:sz w:val="24"/>
              </w:rPr>
              <w:t>Знания</w:t>
            </w:r>
          </w:p>
          <w:p w14:paraId="05944D82"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 xml:space="preserve">Законы, методы и приемы проекционного черчения; </w:t>
            </w:r>
          </w:p>
        </w:tc>
        <w:tc>
          <w:tcPr>
            <w:tcW w:w="3969" w:type="dxa"/>
            <w:tcBorders>
              <w:top w:val="single" w:sz="4" w:space="0" w:color="000000"/>
              <w:left w:val="single" w:sz="4" w:space="0" w:color="000000"/>
              <w:bottom w:val="single" w:sz="4" w:space="0" w:color="000000"/>
              <w:right w:val="single" w:sz="4" w:space="0" w:color="000000"/>
            </w:tcBorders>
          </w:tcPr>
          <w:p w14:paraId="256E36B1"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Перечисляет способы проецирования геометрических тел, способы преобразования проекций, назначение аксонометрических проекций;</w:t>
            </w:r>
          </w:p>
          <w:p w14:paraId="1034DC33"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Выбирает аксонометрические проекции для конкретного геометрического тела;</w:t>
            </w:r>
          </w:p>
          <w:p w14:paraId="56F05755" w14:textId="77777777" w:rsidR="0064762F" w:rsidRPr="006719CA" w:rsidRDefault="00820CB7">
            <w:pPr>
              <w:spacing w:after="0" w:line="240" w:lineRule="auto"/>
              <w:rPr>
                <w:rFonts w:ascii="Times New Roman" w:hAnsi="Times New Roman"/>
                <w:b/>
                <w:sz w:val="24"/>
              </w:rPr>
            </w:pPr>
            <w:r w:rsidRPr="006719CA">
              <w:rPr>
                <w:rFonts w:ascii="Times New Roman" w:hAnsi="Times New Roman"/>
                <w:sz w:val="24"/>
              </w:rPr>
              <w:t>Находит натуральную величину фигуры сечения</w:t>
            </w:r>
          </w:p>
        </w:tc>
        <w:tc>
          <w:tcPr>
            <w:tcW w:w="2239" w:type="dxa"/>
            <w:vMerge w:val="restart"/>
            <w:tcBorders>
              <w:top w:val="single" w:sz="4" w:space="0" w:color="000000"/>
              <w:left w:val="single" w:sz="4" w:space="0" w:color="000000"/>
              <w:bottom w:val="single" w:sz="4" w:space="0" w:color="000000"/>
              <w:right w:val="single" w:sz="4" w:space="0" w:color="000000"/>
            </w:tcBorders>
          </w:tcPr>
          <w:p w14:paraId="5D534AAB"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Экспертная оценка результатов деятельности обучающегося при выполнении и защите результатов</w:t>
            </w:r>
          </w:p>
          <w:p w14:paraId="5F646673"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 xml:space="preserve">практических занятий, </w:t>
            </w:r>
          </w:p>
          <w:p w14:paraId="29BB2BEF"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Тестирование</w:t>
            </w:r>
          </w:p>
        </w:tc>
      </w:tr>
      <w:tr w:rsidR="0064762F" w:rsidRPr="006719CA" w14:paraId="257EF8E5" w14:textId="77777777" w:rsidTr="003015EF">
        <w:tc>
          <w:tcPr>
            <w:tcW w:w="3545" w:type="dxa"/>
            <w:tcBorders>
              <w:top w:val="single" w:sz="4" w:space="0" w:color="000000"/>
              <w:left w:val="single" w:sz="4" w:space="0" w:color="000000"/>
              <w:bottom w:val="single" w:sz="4" w:space="0" w:color="000000"/>
              <w:right w:val="single" w:sz="4" w:space="0" w:color="000000"/>
            </w:tcBorders>
          </w:tcPr>
          <w:p w14:paraId="3C7913CB"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 xml:space="preserve">Правила выполнения и чтения конструкторской и технологической документации; </w:t>
            </w:r>
          </w:p>
        </w:tc>
        <w:tc>
          <w:tcPr>
            <w:tcW w:w="3969" w:type="dxa"/>
            <w:tcBorders>
              <w:top w:val="single" w:sz="4" w:space="0" w:color="000000"/>
              <w:left w:val="single" w:sz="4" w:space="0" w:color="000000"/>
              <w:bottom w:val="single" w:sz="4" w:space="0" w:color="000000"/>
              <w:right w:val="single" w:sz="4" w:space="0" w:color="000000"/>
            </w:tcBorders>
          </w:tcPr>
          <w:p w14:paraId="0BF92432"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По конструкторской и технологической документации изделия определяет необходимые данные для его изготовления, контроля, приемки, эксплуатации и ремонта</w:t>
            </w:r>
          </w:p>
        </w:tc>
        <w:tc>
          <w:tcPr>
            <w:tcW w:w="2239" w:type="dxa"/>
            <w:vMerge/>
            <w:tcBorders>
              <w:top w:val="single" w:sz="4" w:space="0" w:color="000000"/>
              <w:left w:val="single" w:sz="4" w:space="0" w:color="000000"/>
              <w:bottom w:val="single" w:sz="4" w:space="0" w:color="000000"/>
              <w:right w:val="single" w:sz="4" w:space="0" w:color="000000"/>
            </w:tcBorders>
          </w:tcPr>
          <w:p w14:paraId="6FEE56A5" w14:textId="77777777" w:rsidR="0064762F" w:rsidRPr="006719CA" w:rsidRDefault="0064762F"/>
        </w:tc>
      </w:tr>
      <w:tr w:rsidR="0064762F" w:rsidRPr="006719CA" w14:paraId="3AE84FB1" w14:textId="77777777" w:rsidTr="003015EF">
        <w:tc>
          <w:tcPr>
            <w:tcW w:w="3545" w:type="dxa"/>
            <w:tcBorders>
              <w:top w:val="single" w:sz="4" w:space="0" w:color="000000"/>
              <w:left w:val="single" w:sz="4" w:space="0" w:color="000000"/>
              <w:bottom w:val="single" w:sz="4" w:space="0" w:color="000000"/>
              <w:right w:val="single" w:sz="4" w:space="0" w:color="000000"/>
            </w:tcBorders>
          </w:tcPr>
          <w:p w14:paraId="131F33E6" w14:textId="77777777" w:rsidR="0064762F" w:rsidRPr="006719CA" w:rsidRDefault="00820CB7">
            <w:pPr>
              <w:spacing w:after="0" w:line="240" w:lineRule="auto"/>
              <w:rPr>
                <w:rFonts w:ascii="Times New Roman" w:hAnsi="Times New Roman"/>
                <w:b/>
                <w:sz w:val="24"/>
              </w:rPr>
            </w:pPr>
            <w:r w:rsidRPr="006719CA">
              <w:rPr>
                <w:rFonts w:ascii="Times New Roman" w:hAnsi="Times New Roman"/>
                <w:sz w:val="24"/>
              </w:rPr>
              <w:t>Правила оформления чертежей, геометрические построения и правила вычерчивания технических деталей;</w:t>
            </w:r>
          </w:p>
        </w:tc>
        <w:tc>
          <w:tcPr>
            <w:tcW w:w="3969" w:type="dxa"/>
            <w:tcBorders>
              <w:top w:val="single" w:sz="4" w:space="0" w:color="000000"/>
              <w:left w:val="single" w:sz="4" w:space="0" w:color="000000"/>
              <w:bottom w:val="single" w:sz="4" w:space="0" w:color="000000"/>
              <w:right w:val="single" w:sz="4" w:space="0" w:color="000000"/>
            </w:tcBorders>
          </w:tcPr>
          <w:p w14:paraId="2F16B5B4"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Перечисляет правила выполнения чертежей, технических рисунков, эскизов и схем;</w:t>
            </w:r>
          </w:p>
          <w:p w14:paraId="1545883E" w14:textId="77777777" w:rsidR="0064762F" w:rsidRPr="006719CA" w:rsidRDefault="00820CB7">
            <w:pPr>
              <w:spacing w:after="0" w:line="240" w:lineRule="auto"/>
              <w:rPr>
                <w:rFonts w:ascii="Times New Roman" w:hAnsi="Times New Roman"/>
                <w:b/>
                <w:sz w:val="24"/>
              </w:rPr>
            </w:pPr>
            <w:r w:rsidRPr="006719CA">
              <w:rPr>
                <w:rFonts w:ascii="Times New Roman" w:hAnsi="Times New Roman"/>
                <w:sz w:val="24"/>
              </w:rPr>
              <w:t>Выбирает соответствующее правило для выполнения чертежа определенной детали</w:t>
            </w:r>
          </w:p>
        </w:tc>
        <w:tc>
          <w:tcPr>
            <w:tcW w:w="2239" w:type="dxa"/>
            <w:vMerge/>
            <w:tcBorders>
              <w:top w:val="single" w:sz="4" w:space="0" w:color="000000"/>
              <w:left w:val="single" w:sz="4" w:space="0" w:color="000000"/>
              <w:bottom w:val="single" w:sz="4" w:space="0" w:color="000000"/>
              <w:right w:val="single" w:sz="4" w:space="0" w:color="000000"/>
            </w:tcBorders>
          </w:tcPr>
          <w:p w14:paraId="278881CD" w14:textId="77777777" w:rsidR="0064762F" w:rsidRPr="006719CA" w:rsidRDefault="0064762F"/>
        </w:tc>
      </w:tr>
      <w:tr w:rsidR="0064762F" w:rsidRPr="006719CA" w14:paraId="7A9E7614" w14:textId="77777777" w:rsidTr="003015EF">
        <w:tc>
          <w:tcPr>
            <w:tcW w:w="3545" w:type="dxa"/>
            <w:tcBorders>
              <w:top w:val="single" w:sz="4" w:space="0" w:color="000000"/>
              <w:left w:val="single" w:sz="4" w:space="0" w:color="000000"/>
              <w:bottom w:val="single" w:sz="4" w:space="0" w:color="000000"/>
              <w:right w:val="single" w:sz="4" w:space="0" w:color="000000"/>
            </w:tcBorders>
          </w:tcPr>
          <w:p w14:paraId="7D46184E"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 xml:space="preserve">Способы графического представления технологического оборудования и выполнения технологических схем; </w:t>
            </w:r>
          </w:p>
        </w:tc>
        <w:tc>
          <w:tcPr>
            <w:tcW w:w="3969" w:type="dxa"/>
            <w:tcBorders>
              <w:top w:val="single" w:sz="4" w:space="0" w:color="000000"/>
              <w:left w:val="single" w:sz="4" w:space="0" w:color="000000"/>
              <w:bottom w:val="single" w:sz="4" w:space="0" w:color="000000"/>
              <w:right w:val="single" w:sz="4" w:space="0" w:color="000000"/>
            </w:tcBorders>
          </w:tcPr>
          <w:p w14:paraId="051F74D5"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Перечисляет способы графического представления объектов;</w:t>
            </w:r>
          </w:p>
          <w:p w14:paraId="22D1B2AC"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Перечисляет условные обозначения;</w:t>
            </w:r>
          </w:p>
          <w:p w14:paraId="61C0392A" w14:textId="77777777" w:rsidR="0064762F" w:rsidRPr="006719CA" w:rsidRDefault="00820CB7">
            <w:pPr>
              <w:spacing w:after="0" w:line="240" w:lineRule="auto"/>
              <w:rPr>
                <w:rFonts w:ascii="Times New Roman" w:hAnsi="Times New Roman"/>
                <w:b/>
                <w:sz w:val="24"/>
              </w:rPr>
            </w:pPr>
            <w:r w:rsidRPr="006719CA">
              <w:rPr>
                <w:rFonts w:ascii="Times New Roman" w:hAnsi="Times New Roman"/>
                <w:sz w:val="24"/>
              </w:rPr>
              <w:t>Выполняет технологические схемы, подбирая условные обозначения элементов схем</w:t>
            </w:r>
          </w:p>
        </w:tc>
        <w:tc>
          <w:tcPr>
            <w:tcW w:w="2239" w:type="dxa"/>
            <w:vMerge/>
            <w:tcBorders>
              <w:top w:val="single" w:sz="4" w:space="0" w:color="000000"/>
              <w:left w:val="single" w:sz="4" w:space="0" w:color="000000"/>
              <w:bottom w:val="single" w:sz="4" w:space="0" w:color="000000"/>
              <w:right w:val="single" w:sz="4" w:space="0" w:color="000000"/>
            </w:tcBorders>
          </w:tcPr>
          <w:p w14:paraId="265DE171" w14:textId="77777777" w:rsidR="0064762F" w:rsidRPr="006719CA" w:rsidRDefault="0064762F"/>
        </w:tc>
      </w:tr>
      <w:tr w:rsidR="0064762F" w:rsidRPr="006719CA" w14:paraId="086C8408" w14:textId="77777777" w:rsidTr="003015EF">
        <w:tc>
          <w:tcPr>
            <w:tcW w:w="3545" w:type="dxa"/>
            <w:tcBorders>
              <w:top w:val="single" w:sz="4" w:space="0" w:color="000000"/>
              <w:left w:val="single" w:sz="4" w:space="0" w:color="000000"/>
              <w:bottom w:val="single" w:sz="4" w:space="0" w:color="000000"/>
              <w:right w:val="single" w:sz="4" w:space="0" w:color="000000"/>
            </w:tcBorders>
          </w:tcPr>
          <w:p w14:paraId="2C24C8CA" w14:textId="77777777" w:rsidR="0064762F" w:rsidRPr="006719CA" w:rsidRDefault="00820CB7">
            <w:pPr>
              <w:spacing w:after="0" w:line="240" w:lineRule="auto"/>
              <w:rPr>
                <w:rFonts w:ascii="Times New Roman" w:hAnsi="Times New Roman"/>
                <w:b/>
                <w:sz w:val="24"/>
              </w:rPr>
            </w:pPr>
            <w:r w:rsidRPr="006719CA">
              <w:rPr>
                <w:rFonts w:ascii="Times New Roman" w:hAnsi="Times New Roman"/>
                <w:sz w:val="24"/>
              </w:rPr>
              <w:t>Требования стандартов Единой системы конструкторской документации (далее - ЕСКД) и Единой системы технологической документации (далее - ЕСТД) к оформлению и составлению чертежей и схем.</w:t>
            </w:r>
          </w:p>
        </w:tc>
        <w:tc>
          <w:tcPr>
            <w:tcW w:w="3969" w:type="dxa"/>
            <w:tcBorders>
              <w:top w:val="single" w:sz="4" w:space="0" w:color="000000"/>
              <w:left w:val="single" w:sz="4" w:space="0" w:color="000000"/>
              <w:bottom w:val="single" w:sz="4" w:space="0" w:color="000000"/>
              <w:right w:val="single" w:sz="4" w:space="0" w:color="000000"/>
            </w:tcBorders>
          </w:tcPr>
          <w:p w14:paraId="1A37BA09"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Перечисляет требования государственных стандартов ЕСКД и ЕСТД;</w:t>
            </w:r>
          </w:p>
          <w:p w14:paraId="66E8BE23" w14:textId="77777777" w:rsidR="0064762F" w:rsidRPr="006719CA" w:rsidRDefault="00820CB7">
            <w:pPr>
              <w:spacing w:after="0" w:line="240" w:lineRule="auto"/>
              <w:rPr>
                <w:rFonts w:ascii="Times New Roman" w:hAnsi="Times New Roman"/>
                <w:b/>
                <w:sz w:val="24"/>
              </w:rPr>
            </w:pPr>
            <w:r w:rsidRPr="006719CA">
              <w:rPr>
                <w:rFonts w:ascii="Times New Roman" w:hAnsi="Times New Roman"/>
                <w:sz w:val="24"/>
              </w:rPr>
              <w:t>По заданным параметрам выполняет чертежи в соответствии с требованиями с ЕСКД, ЕСТД</w:t>
            </w:r>
          </w:p>
        </w:tc>
        <w:tc>
          <w:tcPr>
            <w:tcW w:w="2239" w:type="dxa"/>
            <w:vMerge/>
            <w:tcBorders>
              <w:top w:val="single" w:sz="4" w:space="0" w:color="000000"/>
              <w:left w:val="single" w:sz="4" w:space="0" w:color="000000"/>
              <w:bottom w:val="single" w:sz="4" w:space="0" w:color="000000"/>
              <w:right w:val="single" w:sz="4" w:space="0" w:color="000000"/>
            </w:tcBorders>
          </w:tcPr>
          <w:p w14:paraId="09D340E0" w14:textId="77777777" w:rsidR="0064762F" w:rsidRPr="006719CA" w:rsidRDefault="0064762F"/>
        </w:tc>
      </w:tr>
      <w:tr w:rsidR="0064762F" w:rsidRPr="006719CA" w14:paraId="3AC7565F" w14:textId="77777777" w:rsidTr="003015EF">
        <w:tc>
          <w:tcPr>
            <w:tcW w:w="3545" w:type="dxa"/>
            <w:tcBorders>
              <w:top w:val="single" w:sz="4" w:space="0" w:color="000000"/>
              <w:left w:val="single" w:sz="4" w:space="0" w:color="000000"/>
              <w:bottom w:val="single" w:sz="4" w:space="0" w:color="000000"/>
              <w:right w:val="single" w:sz="4" w:space="0" w:color="000000"/>
            </w:tcBorders>
          </w:tcPr>
          <w:p w14:paraId="4611D24A" w14:textId="77777777" w:rsidR="0064762F" w:rsidRPr="006719CA" w:rsidRDefault="00820CB7">
            <w:pPr>
              <w:spacing w:after="0" w:line="240" w:lineRule="auto"/>
              <w:rPr>
                <w:rFonts w:ascii="Times New Roman" w:hAnsi="Times New Roman"/>
                <w:b/>
                <w:sz w:val="24"/>
              </w:rPr>
            </w:pPr>
            <w:r w:rsidRPr="006719CA">
              <w:rPr>
                <w:rFonts w:ascii="Times New Roman" w:hAnsi="Times New Roman"/>
                <w:b/>
                <w:sz w:val="24"/>
              </w:rPr>
              <w:t>Умения</w:t>
            </w:r>
          </w:p>
          <w:p w14:paraId="34BD413E"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Выполнять графические изображения</w:t>
            </w:r>
          </w:p>
          <w:p w14:paraId="5B7CB1A0" w14:textId="77777777" w:rsidR="0064762F" w:rsidRPr="006719CA" w:rsidRDefault="00820CB7">
            <w:pPr>
              <w:spacing w:after="0" w:line="240" w:lineRule="auto"/>
              <w:ind w:firstLine="30"/>
              <w:jc w:val="both"/>
              <w:rPr>
                <w:rFonts w:ascii="Times New Roman" w:hAnsi="Times New Roman"/>
                <w:sz w:val="24"/>
              </w:rPr>
            </w:pPr>
            <w:r w:rsidRPr="006719CA">
              <w:rPr>
                <w:rFonts w:ascii="Times New Roman" w:hAnsi="Times New Roman"/>
                <w:sz w:val="24"/>
              </w:rPr>
              <w:t>технологического оборудования и</w:t>
            </w:r>
          </w:p>
          <w:p w14:paraId="59B7399D" w14:textId="77777777" w:rsidR="0064762F" w:rsidRPr="006719CA" w:rsidRDefault="00820CB7">
            <w:pPr>
              <w:spacing w:after="0" w:line="240" w:lineRule="auto"/>
              <w:ind w:firstLine="30"/>
              <w:jc w:val="both"/>
              <w:rPr>
                <w:rFonts w:ascii="Times New Roman" w:hAnsi="Times New Roman"/>
                <w:sz w:val="24"/>
              </w:rPr>
            </w:pPr>
            <w:r w:rsidRPr="006719CA">
              <w:rPr>
                <w:rFonts w:ascii="Times New Roman" w:hAnsi="Times New Roman"/>
                <w:sz w:val="24"/>
              </w:rPr>
              <w:t>технологических схем в ручной и машинной графике;</w:t>
            </w:r>
          </w:p>
        </w:tc>
        <w:tc>
          <w:tcPr>
            <w:tcW w:w="3969" w:type="dxa"/>
            <w:tcBorders>
              <w:top w:val="single" w:sz="4" w:space="0" w:color="000000"/>
              <w:left w:val="single" w:sz="4" w:space="0" w:color="000000"/>
              <w:bottom w:val="single" w:sz="4" w:space="0" w:color="000000"/>
              <w:right w:val="single" w:sz="4" w:space="0" w:color="000000"/>
            </w:tcBorders>
          </w:tcPr>
          <w:p w14:paraId="652A2ADA"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По заданным параметрам составляет технологические схемы по специальности и выполняет их в ручной и машинной графике;</w:t>
            </w:r>
          </w:p>
          <w:p w14:paraId="1DBADFD7"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Расшифровывает условные обозначения на технологических схемах;</w:t>
            </w:r>
          </w:p>
          <w:p w14:paraId="2529EB23"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При выполнении чертежей оборудования выбирает масштаб; компоновку чертежа; минимальное количество видов, разрезов;</w:t>
            </w:r>
          </w:p>
          <w:p w14:paraId="542E61C0" w14:textId="77777777" w:rsidR="0064762F" w:rsidRPr="006719CA" w:rsidRDefault="00820CB7">
            <w:pPr>
              <w:spacing w:after="0" w:line="240" w:lineRule="auto"/>
              <w:rPr>
                <w:rFonts w:ascii="Times New Roman" w:hAnsi="Times New Roman"/>
                <w:b/>
                <w:sz w:val="24"/>
              </w:rPr>
            </w:pPr>
            <w:r w:rsidRPr="006719CA">
              <w:rPr>
                <w:rFonts w:ascii="Times New Roman" w:hAnsi="Times New Roman"/>
                <w:sz w:val="24"/>
              </w:rPr>
              <w:lastRenderedPageBreak/>
              <w:t>Демонстрирует составные части изделия и заносит их в таблицу перечня элементов</w:t>
            </w:r>
          </w:p>
        </w:tc>
        <w:tc>
          <w:tcPr>
            <w:tcW w:w="2239" w:type="dxa"/>
            <w:vMerge w:val="restart"/>
            <w:tcBorders>
              <w:top w:val="single" w:sz="4" w:space="0" w:color="000000"/>
              <w:left w:val="single" w:sz="4" w:space="0" w:color="000000"/>
              <w:bottom w:val="single" w:sz="4" w:space="0" w:color="000000"/>
              <w:right w:val="single" w:sz="4" w:space="0" w:color="000000"/>
            </w:tcBorders>
          </w:tcPr>
          <w:p w14:paraId="1268D9E5"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lastRenderedPageBreak/>
              <w:t>Экспертное наблюдение в процессе практических занятий</w:t>
            </w:r>
          </w:p>
          <w:p w14:paraId="5B7BE32F" w14:textId="77777777" w:rsidR="0064762F" w:rsidRPr="006719CA" w:rsidRDefault="0064762F">
            <w:pPr>
              <w:spacing w:after="0" w:line="240" w:lineRule="auto"/>
              <w:rPr>
                <w:rFonts w:ascii="Times New Roman" w:hAnsi="Times New Roman"/>
                <w:b/>
                <w:sz w:val="24"/>
              </w:rPr>
            </w:pPr>
          </w:p>
        </w:tc>
      </w:tr>
      <w:tr w:rsidR="0064762F" w:rsidRPr="006719CA" w14:paraId="782B09FE" w14:textId="77777777" w:rsidTr="003015EF">
        <w:tc>
          <w:tcPr>
            <w:tcW w:w="3545" w:type="dxa"/>
            <w:tcBorders>
              <w:top w:val="single" w:sz="4" w:space="0" w:color="000000"/>
              <w:left w:val="single" w:sz="4" w:space="0" w:color="000000"/>
              <w:bottom w:val="single" w:sz="4" w:space="0" w:color="000000"/>
              <w:right w:val="single" w:sz="4" w:space="0" w:color="000000"/>
            </w:tcBorders>
          </w:tcPr>
          <w:p w14:paraId="0C493B41"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Выполнять комплексные чертежи геометрических тел и проекции точек,</w:t>
            </w:r>
          </w:p>
          <w:p w14:paraId="7072DDB0" w14:textId="77777777" w:rsidR="0064762F" w:rsidRPr="006719CA" w:rsidRDefault="00820CB7">
            <w:pPr>
              <w:spacing w:after="0" w:line="240" w:lineRule="auto"/>
              <w:ind w:firstLine="30"/>
              <w:jc w:val="both"/>
              <w:rPr>
                <w:rFonts w:ascii="Times New Roman" w:hAnsi="Times New Roman"/>
                <w:sz w:val="24"/>
              </w:rPr>
            </w:pPr>
            <w:r w:rsidRPr="006719CA">
              <w:rPr>
                <w:rFonts w:ascii="Times New Roman" w:hAnsi="Times New Roman"/>
                <w:sz w:val="24"/>
              </w:rPr>
              <w:t>лежащих на их поверхности, в ручной и</w:t>
            </w:r>
          </w:p>
          <w:p w14:paraId="01AFA82B" w14:textId="77777777" w:rsidR="0064762F" w:rsidRPr="006719CA" w:rsidRDefault="00820CB7">
            <w:pPr>
              <w:spacing w:after="0" w:line="240" w:lineRule="auto"/>
              <w:ind w:firstLine="30"/>
              <w:jc w:val="both"/>
              <w:rPr>
                <w:rFonts w:ascii="Times New Roman" w:hAnsi="Times New Roman"/>
                <w:sz w:val="24"/>
              </w:rPr>
            </w:pPr>
            <w:r w:rsidRPr="006719CA">
              <w:rPr>
                <w:rFonts w:ascii="Times New Roman" w:hAnsi="Times New Roman"/>
                <w:sz w:val="24"/>
              </w:rPr>
              <w:t>машинной графике;</w:t>
            </w:r>
          </w:p>
        </w:tc>
        <w:tc>
          <w:tcPr>
            <w:tcW w:w="3969" w:type="dxa"/>
            <w:tcBorders>
              <w:top w:val="single" w:sz="4" w:space="0" w:color="000000"/>
              <w:left w:val="single" w:sz="4" w:space="0" w:color="000000"/>
              <w:bottom w:val="single" w:sz="4" w:space="0" w:color="000000"/>
              <w:right w:val="single" w:sz="4" w:space="0" w:color="000000"/>
            </w:tcBorders>
          </w:tcPr>
          <w:p w14:paraId="4AD33D95"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 xml:space="preserve">Выполняет по алгоритму комплексный чертеж геометрического тела в ручной и машинной графике; </w:t>
            </w:r>
          </w:p>
          <w:p w14:paraId="24EE4D4E" w14:textId="77777777" w:rsidR="0064762F" w:rsidRPr="006719CA" w:rsidRDefault="00820CB7">
            <w:pPr>
              <w:spacing w:after="0" w:line="240" w:lineRule="auto"/>
              <w:rPr>
                <w:rFonts w:ascii="Times New Roman" w:hAnsi="Times New Roman"/>
                <w:b/>
                <w:sz w:val="24"/>
              </w:rPr>
            </w:pPr>
            <w:r w:rsidRPr="006719CA">
              <w:rPr>
                <w:rFonts w:ascii="Times New Roman" w:hAnsi="Times New Roman"/>
                <w:sz w:val="24"/>
              </w:rPr>
              <w:t>Строит проекции точек, используя дополнительные построения</w:t>
            </w:r>
          </w:p>
        </w:tc>
        <w:tc>
          <w:tcPr>
            <w:tcW w:w="2239" w:type="dxa"/>
            <w:vMerge/>
            <w:tcBorders>
              <w:top w:val="single" w:sz="4" w:space="0" w:color="000000"/>
              <w:left w:val="single" w:sz="4" w:space="0" w:color="000000"/>
              <w:bottom w:val="single" w:sz="4" w:space="0" w:color="000000"/>
              <w:right w:val="single" w:sz="4" w:space="0" w:color="000000"/>
            </w:tcBorders>
          </w:tcPr>
          <w:p w14:paraId="65188173" w14:textId="77777777" w:rsidR="0064762F" w:rsidRPr="006719CA" w:rsidRDefault="0064762F"/>
        </w:tc>
      </w:tr>
      <w:tr w:rsidR="0064762F" w:rsidRPr="006719CA" w14:paraId="1F3C1C44" w14:textId="77777777" w:rsidTr="003015EF">
        <w:tc>
          <w:tcPr>
            <w:tcW w:w="3545" w:type="dxa"/>
            <w:tcBorders>
              <w:top w:val="single" w:sz="4" w:space="0" w:color="000000"/>
              <w:left w:val="single" w:sz="4" w:space="0" w:color="000000"/>
              <w:bottom w:val="single" w:sz="4" w:space="0" w:color="000000"/>
              <w:right w:val="single" w:sz="4" w:space="0" w:color="000000"/>
            </w:tcBorders>
          </w:tcPr>
          <w:p w14:paraId="262B40B9"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Выполнять чертежи технических</w:t>
            </w:r>
          </w:p>
          <w:p w14:paraId="645EBEF7"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деталей в ручной и машинной графике;</w:t>
            </w:r>
          </w:p>
        </w:tc>
        <w:tc>
          <w:tcPr>
            <w:tcW w:w="3969" w:type="dxa"/>
            <w:tcBorders>
              <w:top w:val="single" w:sz="4" w:space="0" w:color="000000"/>
              <w:left w:val="single" w:sz="4" w:space="0" w:color="000000"/>
              <w:bottom w:val="single" w:sz="4" w:space="0" w:color="000000"/>
              <w:right w:val="single" w:sz="4" w:space="0" w:color="000000"/>
            </w:tcBorders>
          </w:tcPr>
          <w:p w14:paraId="21D0E7B1"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Выбирает масштаб;</w:t>
            </w:r>
          </w:p>
          <w:p w14:paraId="66554299"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Определяет минимальное количество видов и разрезов; определяет главный вид;</w:t>
            </w:r>
          </w:p>
          <w:p w14:paraId="6FE8C47E" w14:textId="77777777" w:rsidR="0064762F" w:rsidRPr="006719CA" w:rsidRDefault="00820CB7">
            <w:pPr>
              <w:spacing w:after="0" w:line="240" w:lineRule="auto"/>
              <w:rPr>
                <w:rFonts w:ascii="Times New Roman" w:hAnsi="Times New Roman"/>
                <w:b/>
                <w:sz w:val="24"/>
              </w:rPr>
            </w:pPr>
            <w:r w:rsidRPr="006719CA">
              <w:rPr>
                <w:rFonts w:ascii="Times New Roman" w:hAnsi="Times New Roman"/>
                <w:sz w:val="24"/>
              </w:rPr>
              <w:t>Оформляет чертеж в соответствии с требованиями ЕСКД в ручной и машинной графике</w:t>
            </w:r>
          </w:p>
        </w:tc>
        <w:tc>
          <w:tcPr>
            <w:tcW w:w="2239" w:type="dxa"/>
            <w:vMerge/>
            <w:tcBorders>
              <w:top w:val="single" w:sz="4" w:space="0" w:color="000000"/>
              <w:left w:val="single" w:sz="4" w:space="0" w:color="000000"/>
              <w:bottom w:val="single" w:sz="4" w:space="0" w:color="000000"/>
              <w:right w:val="single" w:sz="4" w:space="0" w:color="000000"/>
            </w:tcBorders>
          </w:tcPr>
          <w:p w14:paraId="4FC6F89A" w14:textId="77777777" w:rsidR="0064762F" w:rsidRPr="006719CA" w:rsidRDefault="0064762F"/>
        </w:tc>
      </w:tr>
      <w:tr w:rsidR="0064762F" w:rsidRPr="006719CA" w14:paraId="00C54980" w14:textId="77777777" w:rsidTr="003015EF">
        <w:tc>
          <w:tcPr>
            <w:tcW w:w="3545" w:type="dxa"/>
            <w:tcBorders>
              <w:top w:val="single" w:sz="4" w:space="0" w:color="000000"/>
              <w:left w:val="single" w:sz="4" w:space="0" w:color="000000"/>
              <w:bottom w:val="single" w:sz="4" w:space="0" w:color="000000"/>
              <w:right w:val="single" w:sz="4" w:space="0" w:color="000000"/>
            </w:tcBorders>
          </w:tcPr>
          <w:p w14:paraId="60151AE4"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Читать чертежи и схемы;</w:t>
            </w:r>
          </w:p>
        </w:tc>
        <w:tc>
          <w:tcPr>
            <w:tcW w:w="3969" w:type="dxa"/>
            <w:tcBorders>
              <w:top w:val="single" w:sz="4" w:space="0" w:color="000000"/>
              <w:left w:val="single" w:sz="4" w:space="0" w:color="000000"/>
              <w:bottom w:val="single" w:sz="4" w:space="0" w:color="000000"/>
              <w:right w:val="single" w:sz="4" w:space="0" w:color="000000"/>
            </w:tcBorders>
          </w:tcPr>
          <w:p w14:paraId="24B593E4" w14:textId="6D5B13BF" w:rsidR="0064762F" w:rsidRPr="006719CA" w:rsidRDefault="00820CB7">
            <w:pPr>
              <w:spacing w:after="0" w:line="240" w:lineRule="auto"/>
              <w:rPr>
                <w:rFonts w:ascii="Times New Roman" w:hAnsi="Times New Roman"/>
                <w:sz w:val="24"/>
              </w:rPr>
            </w:pPr>
            <w:r w:rsidRPr="006719CA">
              <w:rPr>
                <w:rFonts w:ascii="Times New Roman" w:hAnsi="Times New Roman"/>
                <w:sz w:val="24"/>
              </w:rPr>
              <w:t>По изображению представляет и называет пространственную форму</w:t>
            </w:r>
            <w:r w:rsidR="003015EF" w:rsidRPr="006719CA">
              <w:rPr>
                <w:rFonts w:ascii="Times New Roman" w:hAnsi="Times New Roman"/>
                <w:sz w:val="24"/>
              </w:rPr>
              <w:t>, устанавливает</w:t>
            </w:r>
            <w:r w:rsidRPr="006719CA">
              <w:rPr>
                <w:rFonts w:ascii="Times New Roman" w:hAnsi="Times New Roman"/>
                <w:sz w:val="24"/>
              </w:rPr>
              <w:t xml:space="preserve"> ее размеры и выявляет все данные необходимые для изготовления и контроля изображенного предмета и заносит их в таблицу</w:t>
            </w:r>
          </w:p>
        </w:tc>
        <w:tc>
          <w:tcPr>
            <w:tcW w:w="2239" w:type="dxa"/>
            <w:vMerge/>
            <w:tcBorders>
              <w:top w:val="single" w:sz="4" w:space="0" w:color="000000"/>
              <w:left w:val="single" w:sz="4" w:space="0" w:color="000000"/>
              <w:bottom w:val="single" w:sz="4" w:space="0" w:color="000000"/>
              <w:right w:val="single" w:sz="4" w:space="0" w:color="000000"/>
            </w:tcBorders>
          </w:tcPr>
          <w:p w14:paraId="64F75D5B" w14:textId="77777777" w:rsidR="0064762F" w:rsidRPr="006719CA" w:rsidRDefault="0064762F"/>
        </w:tc>
      </w:tr>
      <w:tr w:rsidR="0064762F" w:rsidRPr="006719CA" w14:paraId="0210333B" w14:textId="77777777" w:rsidTr="003015EF">
        <w:tc>
          <w:tcPr>
            <w:tcW w:w="3545" w:type="dxa"/>
            <w:tcBorders>
              <w:top w:val="single" w:sz="4" w:space="0" w:color="000000"/>
              <w:left w:val="single" w:sz="4" w:space="0" w:color="000000"/>
              <w:bottom w:val="single" w:sz="4" w:space="0" w:color="000000"/>
              <w:right w:val="single" w:sz="4" w:space="0" w:color="000000"/>
            </w:tcBorders>
          </w:tcPr>
          <w:p w14:paraId="2BA15405"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Оформлять технологическую и</w:t>
            </w:r>
          </w:p>
          <w:p w14:paraId="67211736"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конструкторскую документацию в</w:t>
            </w:r>
          </w:p>
          <w:p w14:paraId="7B845E53"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соответствии с действующей</w:t>
            </w:r>
          </w:p>
          <w:p w14:paraId="2023874C" w14:textId="77777777" w:rsidR="0064762F" w:rsidRPr="006719CA" w:rsidRDefault="00820CB7">
            <w:pPr>
              <w:spacing w:after="0" w:line="240" w:lineRule="auto"/>
              <w:ind w:firstLine="30"/>
              <w:jc w:val="both"/>
              <w:rPr>
                <w:rFonts w:ascii="Times New Roman" w:hAnsi="Times New Roman"/>
                <w:sz w:val="24"/>
              </w:rPr>
            </w:pPr>
            <w:r w:rsidRPr="006719CA">
              <w:rPr>
                <w:rFonts w:ascii="Times New Roman" w:hAnsi="Times New Roman"/>
                <w:sz w:val="24"/>
              </w:rPr>
              <w:t>нормативно-технической</w:t>
            </w:r>
          </w:p>
          <w:p w14:paraId="0E0A2CE1"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документацией.</w:t>
            </w:r>
          </w:p>
        </w:tc>
        <w:tc>
          <w:tcPr>
            <w:tcW w:w="3969" w:type="dxa"/>
            <w:tcBorders>
              <w:top w:val="single" w:sz="4" w:space="0" w:color="000000"/>
              <w:left w:val="single" w:sz="4" w:space="0" w:color="000000"/>
              <w:bottom w:val="single" w:sz="4" w:space="0" w:color="000000"/>
              <w:right w:val="single" w:sz="4" w:space="0" w:color="000000"/>
            </w:tcBorders>
          </w:tcPr>
          <w:p w14:paraId="3768650B"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По заданному алгоритму оформляет проектно-конструкторскую, технологическую и другую техническую документацию в соответствии с действующей нормативной базой</w:t>
            </w:r>
          </w:p>
        </w:tc>
        <w:tc>
          <w:tcPr>
            <w:tcW w:w="2239" w:type="dxa"/>
            <w:vMerge/>
            <w:tcBorders>
              <w:top w:val="single" w:sz="4" w:space="0" w:color="000000"/>
              <w:left w:val="single" w:sz="4" w:space="0" w:color="000000"/>
              <w:bottom w:val="single" w:sz="4" w:space="0" w:color="000000"/>
              <w:right w:val="single" w:sz="4" w:space="0" w:color="000000"/>
            </w:tcBorders>
          </w:tcPr>
          <w:p w14:paraId="3AF91E67" w14:textId="77777777" w:rsidR="0064762F" w:rsidRPr="006719CA" w:rsidRDefault="0064762F"/>
        </w:tc>
      </w:tr>
    </w:tbl>
    <w:p w14:paraId="428A21CB" w14:textId="77777777" w:rsidR="0064762F" w:rsidRPr="006719CA" w:rsidRDefault="0064762F">
      <w:pPr>
        <w:sectPr w:rsidR="0064762F" w:rsidRPr="006719CA" w:rsidSect="00B070CB">
          <w:footerReference w:type="default" r:id="rId53"/>
          <w:pgSz w:w="11910" w:h="16840"/>
          <w:pgMar w:top="1134" w:right="851" w:bottom="1134" w:left="1701" w:header="0" w:footer="1216" w:gutter="0"/>
          <w:cols w:space="720"/>
        </w:sectPr>
      </w:pPr>
    </w:p>
    <w:p w14:paraId="483F4DE7" w14:textId="77777777" w:rsidR="0064762F" w:rsidRPr="009F46A8" w:rsidRDefault="00820CB7" w:rsidP="009F46A8">
      <w:pPr>
        <w:pStyle w:val="afffffffff4"/>
        <w:jc w:val="right"/>
        <w:rPr>
          <w:rFonts w:ascii="Times New Roman" w:hAnsi="Times New Roman"/>
          <w:b/>
          <w:bCs/>
        </w:rPr>
      </w:pPr>
      <w:bookmarkStart w:id="667" w:name="_Toc143867266"/>
      <w:r w:rsidRPr="009F46A8">
        <w:rPr>
          <w:rFonts w:ascii="Times New Roman" w:hAnsi="Times New Roman"/>
          <w:b/>
          <w:bCs/>
        </w:rPr>
        <w:lastRenderedPageBreak/>
        <w:t>Приложение 2.8</w:t>
      </w:r>
      <w:bookmarkEnd w:id="667"/>
    </w:p>
    <w:p w14:paraId="3F9C69A4" w14:textId="732FC475" w:rsidR="0064762F" w:rsidRPr="006719CA" w:rsidRDefault="00820CB7">
      <w:pPr>
        <w:spacing w:after="0"/>
        <w:jc w:val="right"/>
        <w:rPr>
          <w:rFonts w:ascii="Times New Roman" w:hAnsi="Times New Roman"/>
          <w:b/>
          <w:sz w:val="24"/>
        </w:rPr>
      </w:pPr>
      <w:r w:rsidRPr="006719CA">
        <w:rPr>
          <w:rFonts w:ascii="Times New Roman" w:hAnsi="Times New Roman"/>
          <w:b/>
          <w:sz w:val="24"/>
        </w:rPr>
        <w:t xml:space="preserve">к </w:t>
      </w:r>
      <w:r w:rsidR="001B28D2">
        <w:rPr>
          <w:rFonts w:ascii="Times New Roman" w:hAnsi="Times New Roman"/>
          <w:b/>
          <w:sz w:val="24"/>
        </w:rPr>
        <w:t>ПОП</w:t>
      </w:r>
      <w:r w:rsidRPr="006719CA">
        <w:rPr>
          <w:rFonts w:ascii="Times New Roman" w:hAnsi="Times New Roman"/>
          <w:b/>
          <w:sz w:val="24"/>
        </w:rPr>
        <w:t xml:space="preserve"> по специальности</w:t>
      </w:r>
    </w:p>
    <w:p w14:paraId="6E8D806F" w14:textId="77777777" w:rsidR="0064762F" w:rsidRPr="006719CA" w:rsidRDefault="00820CB7">
      <w:pPr>
        <w:jc w:val="right"/>
        <w:rPr>
          <w:rFonts w:ascii="Times New Roman" w:hAnsi="Times New Roman"/>
          <w:b/>
          <w:i/>
          <w:sz w:val="24"/>
        </w:rPr>
      </w:pPr>
      <w:r w:rsidRPr="006719CA">
        <w:rPr>
          <w:rFonts w:ascii="Times New Roman" w:hAnsi="Times New Roman"/>
          <w:b/>
          <w:sz w:val="24"/>
        </w:rPr>
        <w:t>27.02.04 Автоматические системы управления</w:t>
      </w:r>
    </w:p>
    <w:p w14:paraId="45850395" w14:textId="77777777" w:rsidR="0064762F" w:rsidRPr="006719CA" w:rsidRDefault="0064762F">
      <w:pPr>
        <w:jc w:val="center"/>
        <w:rPr>
          <w:rFonts w:ascii="Times New Roman" w:hAnsi="Times New Roman"/>
          <w:b/>
          <w:i/>
          <w:sz w:val="24"/>
        </w:rPr>
      </w:pPr>
    </w:p>
    <w:p w14:paraId="1AE73C47" w14:textId="77777777" w:rsidR="0064762F" w:rsidRPr="006719CA" w:rsidRDefault="0064762F">
      <w:pPr>
        <w:jc w:val="center"/>
        <w:rPr>
          <w:rFonts w:ascii="Times New Roman" w:hAnsi="Times New Roman"/>
          <w:b/>
          <w:i/>
          <w:sz w:val="24"/>
        </w:rPr>
      </w:pPr>
    </w:p>
    <w:p w14:paraId="34003EC5" w14:textId="77777777" w:rsidR="0064762F" w:rsidRPr="006719CA" w:rsidRDefault="0064762F">
      <w:pPr>
        <w:jc w:val="center"/>
        <w:rPr>
          <w:rFonts w:ascii="Times New Roman" w:hAnsi="Times New Roman"/>
          <w:b/>
          <w:i/>
          <w:sz w:val="24"/>
        </w:rPr>
      </w:pPr>
    </w:p>
    <w:p w14:paraId="0874D048" w14:textId="77777777" w:rsidR="0064762F" w:rsidRPr="006719CA" w:rsidRDefault="0064762F">
      <w:pPr>
        <w:jc w:val="center"/>
        <w:rPr>
          <w:rFonts w:ascii="Times New Roman" w:hAnsi="Times New Roman"/>
          <w:b/>
          <w:i/>
          <w:sz w:val="24"/>
        </w:rPr>
      </w:pPr>
    </w:p>
    <w:p w14:paraId="0466FCED" w14:textId="77777777" w:rsidR="0064762F" w:rsidRPr="006719CA" w:rsidRDefault="0064762F">
      <w:pPr>
        <w:jc w:val="center"/>
        <w:rPr>
          <w:rFonts w:ascii="Times New Roman" w:hAnsi="Times New Roman"/>
          <w:b/>
          <w:i/>
          <w:sz w:val="24"/>
        </w:rPr>
      </w:pPr>
    </w:p>
    <w:p w14:paraId="7E01CE5C" w14:textId="77777777" w:rsidR="0064762F" w:rsidRPr="006719CA" w:rsidRDefault="0064762F">
      <w:pPr>
        <w:jc w:val="center"/>
        <w:rPr>
          <w:rFonts w:ascii="Times New Roman" w:hAnsi="Times New Roman"/>
          <w:b/>
          <w:i/>
          <w:sz w:val="24"/>
        </w:rPr>
      </w:pPr>
    </w:p>
    <w:p w14:paraId="26569D74" w14:textId="7FE7618B" w:rsidR="0064762F" w:rsidRDefault="00820CB7" w:rsidP="009F46A8">
      <w:pPr>
        <w:pStyle w:val="afffffffff4"/>
        <w:rPr>
          <w:rFonts w:ascii="Times New Roman" w:hAnsi="Times New Roman"/>
          <w:b/>
          <w:bCs/>
        </w:rPr>
      </w:pPr>
      <w:bookmarkStart w:id="668" w:name="_Toc143867267"/>
      <w:r w:rsidRPr="009F46A8">
        <w:rPr>
          <w:rFonts w:ascii="Times New Roman" w:hAnsi="Times New Roman"/>
          <w:b/>
          <w:bCs/>
        </w:rPr>
        <w:t>ПРИМЕРНАЯ РАБОЧАЯ ПРОГРАММА УЧЕБНОЙ ДИСЦИПЛИНЫ</w:t>
      </w:r>
      <w:bookmarkEnd w:id="668"/>
    </w:p>
    <w:p w14:paraId="6A960F60" w14:textId="77777777" w:rsidR="009F46A8" w:rsidRPr="009F46A8" w:rsidRDefault="009F46A8" w:rsidP="009F46A8"/>
    <w:p w14:paraId="1E1CC26A" w14:textId="1BFC48CB" w:rsidR="0064762F" w:rsidRPr="009F46A8" w:rsidRDefault="00820CB7" w:rsidP="009F46A8">
      <w:pPr>
        <w:pStyle w:val="afffffffff4"/>
        <w:rPr>
          <w:rFonts w:ascii="Times New Roman" w:hAnsi="Times New Roman"/>
          <w:b/>
          <w:bCs/>
        </w:rPr>
      </w:pPr>
      <w:bookmarkStart w:id="669" w:name="_Toc143867268"/>
      <w:r w:rsidRPr="009F46A8">
        <w:rPr>
          <w:rFonts w:ascii="Times New Roman" w:hAnsi="Times New Roman"/>
          <w:b/>
          <w:bCs/>
        </w:rPr>
        <w:t>«ОП.02 Э</w:t>
      </w:r>
      <w:r w:rsidR="00497899" w:rsidRPr="009F46A8">
        <w:rPr>
          <w:rFonts w:ascii="Times New Roman" w:hAnsi="Times New Roman"/>
          <w:b/>
          <w:bCs/>
        </w:rPr>
        <w:t>ЛЕКТРОТЕХНИКА</w:t>
      </w:r>
      <w:r w:rsidRPr="009F46A8">
        <w:rPr>
          <w:rFonts w:ascii="Times New Roman" w:hAnsi="Times New Roman"/>
          <w:b/>
          <w:bCs/>
        </w:rPr>
        <w:t>»</w:t>
      </w:r>
      <w:bookmarkEnd w:id="669"/>
    </w:p>
    <w:p w14:paraId="505B17A0" w14:textId="77777777" w:rsidR="0064762F" w:rsidRPr="006719CA" w:rsidRDefault="0064762F">
      <w:pPr>
        <w:jc w:val="center"/>
        <w:rPr>
          <w:rFonts w:ascii="Times New Roman" w:hAnsi="Times New Roman"/>
          <w:b/>
          <w:i/>
          <w:sz w:val="24"/>
        </w:rPr>
      </w:pPr>
    </w:p>
    <w:p w14:paraId="51A63B07" w14:textId="77777777" w:rsidR="0064762F" w:rsidRPr="006719CA" w:rsidRDefault="0064762F">
      <w:pPr>
        <w:jc w:val="center"/>
        <w:rPr>
          <w:rFonts w:ascii="Times New Roman" w:hAnsi="Times New Roman"/>
          <w:b/>
          <w:i/>
          <w:sz w:val="24"/>
        </w:rPr>
      </w:pPr>
    </w:p>
    <w:p w14:paraId="71335694" w14:textId="77777777" w:rsidR="0064762F" w:rsidRPr="006719CA" w:rsidRDefault="0064762F">
      <w:pPr>
        <w:jc w:val="center"/>
        <w:rPr>
          <w:rFonts w:ascii="Times New Roman" w:hAnsi="Times New Roman"/>
          <w:b/>
          <w:i/>
          <w:sz w:val="24"/>
        </w:rPr>
      </w:pPr>
    </w:p>
    <w:p w14:paraId="598D6034" w14:textId="77777777" w:rsidR="0064762F" w:rsidRPr="006719CA" w:rsidRDefault="0064762F">
      <w:pPr>
        <w:jc w:val="center"/>
        <w:rPr>
          <w:rFonts w:ascii="Times New Roman" w:hAnsi="Times New Roman"/>
          <w:b/>
          <w:i/>
          <w:sz w:val="24"/>
        </w:rPr>
      </w:pPr>
    </w:p>
    <w:p w14:paraId="1FB08F39" w14:textId="77777777" w:rsidR="0064762F" w:rsidRPr="006719CA" w:rsidRDefault="0064762F">
      <w:pPr>
        <w:jc w:val="center"/>
        <w:rPr>
          <w:rFonts w:ascii="Times New Roman" w:hAnsi="Times New Roman"/>
          <w:b/>
          <w:i/>
          <w:sz w:val="24"/>
        </w:rPr>
      </w:pPr>
    </w:p>
    <w:p w14:paraId="53733980" w14:textId="77777777" w:rsidR="0064762F" w:rsidRPr="006719CA" w:rsidRDefault="0064762F">
      <w:pPr>
        <w:jc w:val="center"/>
        <w:rPr>
          <w:rFonts w:ascii="Times New Roman" w:hAnsi="Times New Roman"/>
          <w:b/>
          <w:i/>
          <w:sz w:val="24"/>
        </w:rPr>
      </w:pPr>
    </w:p>
    <w:p w14:paraId="0671BB65" w14:textId="77777777" w:rsidR="0064762F" w:rsidRPr="006719CA" w:rsidRDefault="0064762F">
      <w:pPr>
        <w:jc w:val="center"/>
        <w:rPr>
          <w:rFonts w:ascii="Times New Roman" w:hAnsi="Times New Roman"/>
          <w:b/>
          <w:i/>
          <w:sz w:val="24"/>
        </w:rPr>
      </w:pPr>
    </w:p>
    <w:p w14:paraId="542EC7A4" w14:textId="77777777" w:rsidR="0064762F" w:rsidRPr="006719CA" w:rsidRDefault="0064762F">
      <w:pPr>
        <w:jc w:val="center"/>
        <w:rPr>
          <w:rFonts w:ascii="Times New Roman" w:hAnsi="Times New Roman"/>
          <w:b/>
          <w:i/>
          <w:sz w:val="24"/>
        </w:rPr>
      </w:pPr>
    </w:p>
    <w:p w14:paraId="21ADB007" w14:textId="77777777" w:rsidR="0064762F" w:rsidRPr="006719CA" w:rsidRDefault="0064762F">
      <w:pPr>
        <w:jc w:val="center"/>
        <w:rPr>
          <w:rFonts w:ascii="Times New Roman" w:hAnsi="Times New Roman"/>
          <w:b/>
          <w:i/>
          <w:sz w:val="24"/>
        </w:rPr>
      </w:pPr>
    </w:p>
    <w:p w14:paraId="1F46C108" w14:textId="77777777" w:rsidR="0064762F" w:rsidRPr="006719CA" w:rsidRDefault="0064762F">
      <w:pPr>
        <w:jc w:val="center"/>
        <w:rPr>
          <w:rFonts w:ascii="Times New Roman" w:hAnsi="Times New Roman"/>
          <w:b/>
          <w:i/>
          <w:sz w:val="24"/>
        </w:rPr>
      </w:pPr>
    </w:p>
    <w:p w14:paraId="78680421" w14:textId="77777777" w:rsidR="0064762F" w:rsidRPr="006719CA" w:rsidRDefault="0064762F">
      <w:pPr>
        <w:jc w:val="center"/>
        <w:rPr>
          <w:rFonts w:ascii="Times New Roman" w:hAnsi="Times New Roman"/>
          <w:b/>
          <w:i/>
          <w:sz w:val="24"/>
        </w:rPr>
      </w:pPr>
    </w:p>
    <w:p w14:paraId="497356FB" w14:textId="77777777" w:rsidR="0064762F" w:rsidRPr="006719CA" w:rsidRDefault="0064762F">
      <w:pPr>
        <w:jc w:val="center"/>
        <w:rPr>
          <w:rFonts w:ascii="Times New Roman" w:hAnsi="Times New Roman"/>
          <w:b/>
          <w:i/>
          <w:sz w:val="24"/>
        </w:rPr>
      </w:pPr>
    </w:p>
    <w:p w14:paraId="196B1C6A" w14:textId="77777777" w:rsidR="003015EF" w:rsidRPr="006719CA" w:rsidRDefault="003015EF">
      <w:pPr>
        <w:jc w:val="center"/>
        <w:rPr>
          <w:rFonts w:ascii="Times New Roman" w:hAnsi="Times New Roman"/>
          <w:b/>
          <w:sz w:val="24"/>
        </w:rPr>
      </w:pPr>
    </w:p>
    <w:p w14:paraId="5623E965" w14:textId="77777777" w:rsidR="0064762F" w:rsidRPr="006719CA" w:rsidRDefault="0064762F">
      <w:pPr>
        <w:jc w:val="center"/>
        <w:rPr>
          <w:rFonts w:ascii="Times New Roman" w:hAnsi="Times New Roman"/>
          <w:b/>
          <w:sz w:val="24"/>
        </w:rPr>
      </w:pPr>
    </w:p>
    <w:p w14:paraId="3ABDABDF" w14:textId="77777777" w:rsidR="0064762F" w:rsidRPr="006719CA" w:rsidRDefault="0064762F">
      <w:pPr>
        <w:jc w:val="center"/>
        <w:rPr>
          <w:rFonts w:ascii="Times New Roman" w:hAnsi="Times New Roman"/>
          <w:b/>
          <w:sz w:val="24"/>
        </w:rPr>
      </w:pPr>
    </w:p>
    <w:p w14:paraId="29BFC6CF" w14:textId="77777777" w:rsidR="009F46A8" w:rsidRDefault="00820CB7">
      <w:pPr>
        <w:jc w:val="center"/>
        <w:rPr>
          <w:rFonts w:ascii="Times New Roman" w:hAnsi="Times New Roman"/>
          <w:b/>
          <w:sz w:val="24"/>
        </w:rPr>
        <w:sectPr w:rsidR="009F46A8" w:rsidSect="00B070CB">
          <w:footerReference w:type="default" r:id="rId54"/>
          <w:pgSz w:w="11906" w:h="16838"/>
          <w:pgMar w:top="1134" w:right="851" w:bottom="1134" w:left="1701" w:header="708" w:footer="708" w:gutter="0"/>
          <w:cols w:space="720"/>
        </w:sectPr>
      </w:pPr>
      <w:r w:rsidRPr="006719CA">
        <w:rPr>
          <w:rFonts w:ascii="Times New Roman" w:hAnsi="Times New Roman"/>
          <w:b/>
          <w:sz w:val="24"/>
        </w:rPr>
        <w:t>202</w:t>
      </w:r>
      <w:r w:rsidR="003015EF">
        <w:rPr>
          <w:rFonts w:ascii="Times New Roman" w:hAnsi="Times New Roman"/>
          <w:b/>
          <w:sz w:val="24"/>
        </w:rPr>
        <w:t>3</w:t>
      </w:r>
      <w:r w:rsidRPr="006719CA">
        <w:rPr>
          <w:rFonts w:ascii="Times New Roman" w:hAnsi="Times New Roman"/>
          <w:b/>
          <w:sz w:val="24"/>
        </w:rPr>
        <w:t xml:space="preserve"> г.</w:t>
      </w:r>
    </w:p>
    <w:p w14:paraId="73DF76C8" w14:textId="77777777" w:rsidR="005C4991" w:rsidRPr="00866EA1" w:rsidRDefault="005C4991" w:rsidP="005C4991">
      <w:pPr>
        <w:jc w:val="center"/>
        <w:rPr>
          <w:rFonts w:ascii="Times New Roman" w:hAnsi="Times New Roman"/>
          <w:b/>
          <w:sz w:val="24"/>
          <w:szCs w:val="24"/>
        </w:rPr>
      </w:pPr>
      <w:r w:rsidRPr="00866EA1">
        <w:rPr>
          <w:rFonts w:ascii="Times New Roman" w:hAnsi="Times New Roman"/>
          <w:b/>
          <w:sz w:val="24"/>
          <w:szCs w:val="24"/>
        </w:rPr>
        <w:lastRenderedPageBreak/>
        <w:t>СОДЕРЖАНИЕ</w:t>
      </w:r>
    </w:p>
    <w:p w14:paraId="5EDCD1B0" w14:textId="77777777" w:rsidR="005C4991" w:rsidRPr="00866EA1" w:rsidRDefault="005C4991" w:rsidP="005C4991">
      <w:pPr>
        <w:rPr>
          <w:rFonts w:ascii="Times New Roman" w:hAnsi="Times New Roman"/>
          <w:b/>
          <w:i/>
          <w:sz w:val="24"/>
          <w:szCs w:val="24"/>
        </w:rPr>
      </w:pPr>
    </w:p>
    <w:tbl>
      <w:tblPr>
        <w:tblW w:w="0" w:type="auto"/>
        <w:tblLook w:val="01E0" w:firstRow="1" w:lastRow="1" w:firstColumn="1" w:lastColumn="1" w:noHBand="0" w:noVBand="0"/>
      </w:tblPr>
      <w:tblGrid>
        <w:gridCol w:w="7500"/>
        <w:gridCol w:w="1854"/>
      </w:tblGrid>
      <w:tr w:rsidR="005C4991" w:rsidRPr="00866EA1" w14:paraId="18A883B1" w14:textId="77777777" w:rsidTr="004B6F5A">
        <w:tc>
          <w:tcPr>
            <w:tcW w:w="7501" w:type="dxa"/>
          </w:tcPr>
          <w:p w14:paraId="586530AA" w14:textId="77777777" w:rsidR="005C4991" w:rsidRPr="00866EA1" w:rsidRDefault="005C4991" w:rsidP="004723D6">
            <w:pPr>
              <w:numPr>
                <w:ilvl w:val="0"/>
                <w:numId w:val="64"/>
              </w:numPr>
              <w:suppressAutoHyphens/>
              <w:rPr>
                <w:rFonts w:ascii="Times New Roman" w:hAnsi="Times New Roman"/>
                <w:b/>
                <w:sz w:val="24"/>
                <w:szCs w:val="24"/>
              </w:rPr>
            </w:pPr>
            <w:r w:rsidRPr="00866EA1">
              <w:rPr>
                <w:rFonts w:ascii="Times New Roman" w:hAnsi="Times New Roman"/>
                <w:b/>
                <w:sz w:val="24"/>
                <w:szCs w:val="24"/>
              </w:rPr>
              <w:t>ОБЩАЯ ХАРАКТЕРИСТИКА ПРИМЕРНОЙ РАБОЧЕЙ ПРОГРАММЫ УЧЕБНОЙ ДИСЦИПЛИНЫ</w:t>
            </w:r>
          </w:p>
        </w:tc>
        <w:tc>
          <w:tcPr>
            <w:tcW w:w="1854" w:type="dxa"/>
          </w:tcPr>
          <w:p w14:paraId="3D08E0E5" w14:textId="77777777" w:rsidR="005C4991" w:rsidRPr="00866EA1" w:rsidRDefault="005C4991" w:rsidP="004B6F5A">
            <w:pPr>
              <w:rPr>
                <w:rFonts w:ascii="Times New Roman" w:hAnsi="Times New Roman"/>
                <w:b/>
                <w:sz w:val="24"/>
                <w:szCs w:val="24"/>
              </w:rPr>
            </w:pPr>
          </w:p>
        </w:tc>
      </w:tr>
      <w:tr w:rsidR="005C4991" w:rsidRPr="00866EA1" w14:paraId="2D4B9612" w14:textId="77777777" w:rsidTr="004B6F5A">
        <w:tc>
          <w:tcPr>
            <w:tcW w:w="7501" w:type="dxa"/>
          </w:tcPr>
          <w:p w14:paraId="13D0D041" w14:textId="77777777" w:rsidR="005C4991" w:rsidRPr="00866EA1" w:rsidRDefault="005C4991" w:rsidP="004723D6">
            <w:pPr>
              <w:numPr>
                <w:ilvl w:val="0"/>
                <w:numId w:val="64"/>
              </w:numPr>
              <w:suppressAutoHyphens/>
              <w:rPr>
                <w:rFonts w:ascii="Times New Roman" w:hAnsi="Times New Roman"/>
                <w:b/>
                <w:sz w:val="24"/>
                <w:szCs w:val="24"/>
              </w:rPr>
            </w:pPr>
            <w:r w:rsidRPr="00866EA1">
              <w:rPr>
                <w:rFonts w:ascii="Times New Roman" w:hAnsi="Times New Roman"/>
                <w:b/>
                <w:sz w:val="24"/>
                <w:szCs w:val="24"/>
              </w:rPr>
              <w:t>СТРУКТУРА И СОДЕРЖАНИЕ УЧЕБНОЙ ДИСЦИПЛИНЫ</w:t>
            </w:r>
          </w:p>
          <w:p w14:paraId="4CD214DF" w14:textId="77777777" w:rsidR="005C4991" w:rsidRPr="00866EA1" w:rsidRDefault="005C4991" w:rsidP="004723D6">
            <w:pPr>
              <w:numPr>
                <w:ilvl w:val="0"/>
                <w:numId w:val="64"/>
              </w:numPr>
              <w:suppressAutoHyphens/>
              <w:rPr>
                <w:rFonts w:ascii="Times New Roman" w:hAnsi="Times New Roman"/>
                <w:b/>
                <w:sz w:val="24"/>
                <w:szCs w:val="24"/>
              </w:rPr>
            </w:pPr>
            <w:r w:rsidRPr="00866EA1">
              <w:rPr>
                <w:rFonts w:ascii="Times New Roman" w:hAnsi="Times New Roman"/>
                <w:b/>
                <w:sz w:val="24"/>
                <w:szCs w:val="24"/>
              </w:rPr>
              <w:t>УСЛОВИЯ РЕАЛИЗАЦИИ УЧЕБНОЙ ДИСЦИПЛИНЫ</w:t>
            </w:r>
          </w:p>
        </w:tc>
        <w:tc>
          <w:tcPr>
            <w:tcW w:w="1854" w:type="dxa"/>
          </w:tcPr>
          <w:p w14:paraId="32777EE3" w14:textId="77777777" w:rsidR="005C4991" w:rsidRPr="00866EA1" w:rsidRDefault="005C4991" w:rsidP="004B6F5A">
            <w:pPr>
              <w:ind w:left="644"/>
              <w:rPr>
                <w:rFonts w:ascii="Times New Roman" w:hAnsi="Times New Roman"/>
                <w:b/>
                <w:sz w:val="24"/>
                <w:szCs w:val="24"/>
              </w:rPr>
            </w:pPr>
          </w:p>
        </w:tc>
      </w:tr>
      <w:tr w:rsidR="005C4991" w:rsidRPr="00866EA1" w14:paraId="1F90FC46" w14:textId="77777777" w:rsidTr="004B6F5A">
        <w:tc>
          <w:tcPr>
            <w:tcW w:w="7501" w:type="dxa"/>
          </w:tcPr>
          <w:p w14:paraId="47C8EE94" w14:textId="77777777" w:rsidR="005C4991" w:rsidRPr="00866EA1" w:rsidRDefault="005C4991" w:rsidP="004723D6">
            <w:pPr>
              <w:numPr>
                <w:ilvl w:val="0"/>
                <w:numId w:val="64"/>
              </w:numPr>
              <w:suppressAutoHyphens/>
              <w:rPr>
                <w:rFonts w:ascii="Times New Roman" w:hAnsi="Times New Roman"/>
                <w:b/>
                <w:sz w:val="24"/>
                <w:szCs w:val="24"/>
              </w:rPr>
            </w:pPr>
            <w:r w:rsidRPr="00866EA1">
              <w:rPr>
                <w:rFonts w:ascii="Times New Roman" w:hAnsi="Times New Roman"/>
                <w:b/>
                <w:sz w:val="24"/>
                <w:szCs w:val="24"/>
              </w:rPr>
              <w:t>КОНТРОЛЬ И ОЦЕНКА РЕЗУЛЬТАТОВ ОСВОЕНИЯ УЧЕБНОЙ ДИСЦИПЛИНЫ</w:t>
            </w:r>
          </w:p>
          <w:p w14:paraId="02758CE5" w14:textId="77777777" w:rsidR="005C4991" w:rsidRPr="00866EA1" w:rsidRDefault="005C4991" w:rsidP="004B6F5A">
            <w:pPr>
              <w:suppressAutoHyphens/>
              <w:rPr>
                <w:rFonts w:ascii="Times New Roman" w:hAnsi="Times New Roman"/>
                <w:b/>
                <w:sz w:val="24"/>
                <w:szCs w:val="24"/>
              </w:rPr>
            </w:pPr>
          </w:p>
        </w:tc>
        <w:tc>
          <w:tcPr>
            <w:tcW w:w="1854" w:type="dxa"/>
          </w:tcPr>
          <w:p w14:paraId="72AADA98" w14:textId="77777777" w:rsidR="005C4991" w:rsidRPr="00866EA1" w:rsidRDefault="005C4991" w:rsidP="004B6F5A">
            <w:pPr>
              <w:rPr>
                <w:rFonts w:ascii="Times New Roman" w:hAnsi="Times New Roman"/>
                <w:b/>
                <w:sz w:val="24"/>
                <w:szCs w:val="24"/>
              </w:rPr>
            </w:pPr>
          </w:p>
        </w:tc>
      </w:tr>
    </w:tbl>
    <w:p w14:paraId="417BD421" w14:textId="77777777" w:rsidR="00434F26" w:rsidRDefault="00820CB7">
      <w:pPr>
        <w:spacing w:after="0"/>
        <w:jc w:val="center"/>
        <w:rPr>
          <w:rFonts w:ascii="Times New Roman" w:hAnsi="Times New Roman"/>
          <w:b/>
          <w:sz w:val="24"/>
        </w:rPr>
      </w:pPr>
      <w:r w:rsidRPr="006719CA">
        <w:rPr>
          <w:rFonts w:ascii="Times New Roman" w:hAnsi="Times New Roman"/>
          <w:b/>
          <w:i/>
          <w:u w:val="single"/>
        </w:rPr>
        <w:br w:type="page"/>
      </w:r>
      <w:r w:rsidRPr="006719CA">
        <w:rPr>
          <w:rFonts w:ascii="Times New Roman" w:hAnsi="Times New Roman"/>
          <w:b/>
          <w:sz w:val="24"/>
        </w:rPr>
        <w:lastRenderedPageBreak/>
        <w:t xml:space="preserve">1. ОБЩАЯ ХАРАКТЕРИСТИКА </w:t>
      </w:r>
    </w:p>
    <w:p w14:paraId="40822997" w14:textId="13A87ACD" w:rsidR="0064762F" w:rsidRPr="006719CA" w:rsidRDefault="00820CB7">
      <w:pPr>
        <w:spacing w:after="0"/>
        <w:jc w:val="center"/>
        <w:rPr>
          <w:rFonts w:ascii="Times New Roman" w:hAnsi="Times New Roman"/>
          <w:b/>
          <w:sz w:val="24"/>
        </w:rPr>
      </w:pPr>
      <w:r w:rsidRPr="006719CA">
        <w:rPr>
          <w:rFonts w:ascii="Times New Roman" w:hAnsi="Times New Roman"/>
          <w:b/>
          <w:sz w:val="24"/>
        </w:rPr>
        <w:t>ПРИМЕРНОЙ РАБОЧЕЙ ПРОГРАММЫ УЧЕБНОЙ ДИСЦИПЛИНЫ</w:t>
      </w:r>
    </w:p>
    <w:p w14:paraId="5C82623E" w14:textId="014C18C3" w:rsidR="0064762F" w:rsidRPr="006719CA" w:rsidRDefault="0002089D" w:rsidP="00020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42"/>
        <w:jc w:val="center"/>
        <w:rPr>
          <w:rFonts w:ascii="Times New Roman" w:hAnsi="Times New Roman"/>
          <w:b/>
          <w:sz w:val="24"/>
        </w:rPr>
      </w:pPr>
      <w:r w:rsidRPr="006719CA">
        <w:rPr>
          <w:rFonts w:ascii="Times New Roman" w:hAnsi="Times New Roman"/>
          <w:b/>
          <w:sz w:val="24"/>
        </w:rPr>
        <w:t>«ОП.02 ЭЛЕКТРОТЕХНИКА»</w:t>
      </w:r>
    </w:p>
    <w:p w14:paraId="10FFBCF1" w14:textId="77777777" w:rsidR="0064762F" w:rsidRPr="006719CA" w:rsidRDefault="0082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rPr>
      </w:pPr>
      <w:r w:rsidRPr="006719CA">
        <w:rPr>
          <w:rFonts w:ascii="Times New Roman" w:hAnsi="Times New Roman"/>
          <w:b/>
          <w:sz w:val="24"/>
        </w:rPr>
        <w:t xml:space="preserve">1.1. Место дисциплины в структуре основной образовательной программы: </w:t>
      </w:r>
    </w:p>
    <w:p w14:paraId="3E0029EA" w14:textId="53DCABBD" w:rsidR="0064762F" w:rsidRPr="006719CA" w:rsidRDefault="00820C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r w:rsidRPr="006719CA">
        <w:rPr>
          <w:rFonts w:ascii="Times New Roman" w:hAnsi="Times New Roman"/>
          <w:sz w:val="24"/>
        </w:rPr>
        <w:t>Учебная дисциплина «</w:t>
      </w:r>
      <w:r w:rsidR="00DC6FE7" w:rsidRPr="006719CA">
        <w:rPr>
          <w:rFonts w:ascii="Times New Roman" w:hAnsi="Times New Roman"/>
          <w:sz w:val="24"/>
        </w:rPr>
        <w:t xml:space="preserve">ОП.02 </w:t>
      </w:r>
      <w:r w:rsidRPr="006719CA">
        <w:rPr>
          <w:rFonts w:ascii="Times New Roman" w:hAnsi="Times New Roman"/>
          <w:sz w:val="24"/>
        </w:rPr>
        <w:t>Электротехника» является обязательной частью общепрофессионального цикла примерной основной образовательной программы в соответствии с ФГОС СПО по специальности 27.02.04 «Автоматические системы управления».</w:t>
      </w:r>
    </w:p>
    <w:p w14:paraId="2754D0F9" w14:textId="77777777" w:rsidR="0064762F" w:rsidRPr="006719CA" w:rsidRDefault="00820C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rPr>
      </w:pPr>
      <w:r w:rsidRPr="006719CA">
        <w:rPr>
          <w:rFonts w:ascii="Times New Roman" w:hAnsi="Times New Roman"/>
          <w:sz w:val="24"/>
        </w:rPr>
        <w:t>Особое значение дисциплина имеет при формировании и развитии ОК1, ОК2, ОК3, ОК4, ОК5, ОК7, ОК8, ОК9, ПК1.1 – 1.5, ПК2.1 – 2.3, ПК3.1 – 3.4</w:t>
      </w:r>
      <w:r w:rsidRPr="006719CA">
        <w:rPr>
          <w:rFonts w:ascii="Times New Roman" w:hAnsi="Times New Roman"/>
          <w:i/>
          <w:sz w:val="24"/>
        </w:rPr>
        <w:t>.</w:t>
      </w:r>
    </w:p>
    <w:p w14:paraId="7BE1A790" w14:textId="77777777" w:rsidR="0064762F" w:rsidRPr="006719CA" w:rsidRDefault="00820CB7">
      <w:pPr>
        <w:spacing w:after="0"/>
        <w:ind w:firstLine="709"/>
        <w:rPr>
          <w:rFonts w:ascii="Times New Roman" w:hAnsi="Times New Roman"/>
          <w:b/>
          <w:sz w:val="24"/>
        </w:rPr>
      </w:pPr>
      <w:r w:rsidRPr="006719CA">
        <w:rPr>
          <w:rFonts w:ascii="Times New Roman" w:hAnsi="Times New Roman"/>
          <w:b/>
          <w:sz w:val="24"/>
        </w:rPr>
        <w:t>1.2. Цель и планируемые результаты освоения дисциплины:</w:t>
      </w:r>
    </w:p>
    <w:p w14:paraId="1AE6279E" w14:textId="77777777" w:rsidR="0064762F" w:rsidRPr="006719CA" w:rsidRDefault="00820CB7">
      <w:pPr>
        <w:spacing w:after="0" w:line="240" w:lineRule="auto"/>
        <w:ind w:firstLine="709"/>
        <w:jc w:val="both"/>
        <w:rPr>
          <w:rFonts w:ascii="Times New Roman" w:hAnsi="Times New Roman"/>
          <w:sz w:val="24"/>
        </w:rPr>
      </w:pPr>
      <w:r w:rsidRPr="006719CA">
        <w:rPr>
          <w:rFonts w:ascii="Times New Roman" w:hAnsi="Times New Roman"/>
          <w:sz w:val="24"/>
        </w:rPr>
        <w:t>В рамках программы учебной дисциплины обучающимися осваиваются умения и знания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9"/>
        <w:gridCol w:w="3764"/>
        <w:gridCol w:w="3895"/>
      </w:tblGrid>
      <w:tr w:rsidR="0064762F" w:rsidRPr="006719CA" w14:paraId="537732EC" w14:textId="77777777">
        <w:trPr>
          <w:trHeight w:val="649"/>
        </w:trPr>
        <w:tc>
          <w:tcPr>
            <w:tcW w:w="1589" w:type="dxa"/>
            <w:tcBorders>
              <w:top w:val="single" w:sz="4" w:space="0" w:color="000000"/>
              <w:left w:val="single" w:sz="4" w:space="0" w:color="000000"/>
              <w:bottom w:val="single" w:sz="4" w:space="0" w:color="000000"/>
              <w:right w:val="single" w:sz="4" w:space="0" w:color="000000"/>
            </w:tcBorders>
          </w:tcPr>
          <w:p w14:paraId="0A8A85E2" w14:textId="77777777" w:rsidR="0064762F" w:rsidRPr="0002089D" w:rsidRDefault="00820CB7">
            <w:pPr>
              <w:spacing w:after="0" w:line="240" w:lineRule="auto"/>
              <w:jc w:val="center"/>
              <w:rPr>
                <w:rFonts w:ascii="Times New Roman" w:hAnsi="Times New Roman"/>
                <w:b/>
                <w:bCs/>
                <w:sz w:val="24"/>
              </w:rPr>
            </w:pPr>
            <w:r w:rsidRPr="0002089D">
              <w:rPr>
                <w:rFonts w:ascii="Times New Roman" w:hAnsi="Times New Roman"/>
                <w:b/>
                <w:bCs/>
                <w:sz w:val="24"/>
              </w:rPr>
              <w:t xml:space="preserve">Код </w:t>
            </w:r>
          </w:p>
          <w:p w14:paraId="7F3EEC64" w14:textId="77777777" w:rsidR="0064762F" w:rsidRPr="0002089D" w:rsidRDefault="00820CB7">
            <w:pPr>
              <w:spacing w:after="0" w:line="240" w:lineRule="auto"/>
              <w:jc w:val="center"/>
              <w:rPr>
                <w:rFonts w:ascii="Times New Roman" w:hAnsi="Times New Roman"/>
                <w:b/>
                <w:bCs/>
                <w:sz w:val="24"/>
              </w:rPr>
            </w:pPr>
            <w:r w:rsidRPr="0002089D">
              <w:rPr>
                <w:rFonts w:ascii="Times New Roman" w:hAnsi="Times New Roman"/>
                <w:b/>
                <w:bCs/>
                <w:sz w:val="24"/>
              </w:rPr>
              <w:t>ПК, ОК</w:t>
            </w:r>
          </w:p>
        </w:tc>
        <w:tc>
          <w:tcPr>
            <w:tcW w:w="3764" w:type="dxa"/>
            <w:tcBorders>
              <w:top w:val="single" w:sz="4" w:space="0" w:color="000000"/>
              <w:left w:val="single" w:sz="4" w:space="0" w:color="000000"/>
              <w:bottom w:val="single" w:sz="4" w:space="0" w:color="000000"/>
              <w:right w:val="single" w:sz="4" w:space="0" w:color="000000"/>
            </w:tcBorders>
          </w:tcPr>
          <w:p w14:paraId="2BFFA87F" w14:textId="77777777" w:rsidR="0064762F" w:rsidRPr="0002089D" w:rsidRDefault="00820CB7">
            <w:pPr>
              <w:spacing w:after="0" w:line="240" w:lineRule="auto"/>
              <w:jc w:val="center"/>
              <w:rPr>
                <w:rFonts w:ascii="Times New Roman" w:hAnsi="Times New Roman"/>
                <w:b/>
                <w:bCs/>
                <w:sz w:val="24"/>
              </w:rPr>
            </w:pPr>
            <w:r w:rsidRPr="0002089D">
              <w:rPr>
                <w:rFonts w:ascii="Times New Roman" w:hAnsi="Times New Roman"/>
                <w:b/>
                <w:bCs/>
                <w:sz w:val="24"/>
              </w:rPr>
              <w:t>Умения</w:t>
            </w:r>
          </w:p>
        </w:tc>
        <w:tc>
          <w:tcPr>
            <w:tcW w:w="3895" w:type="dxa"/>
            <w:tcBorders>
              <w:top w:val="single" w:sz="4" w:space="0" w:color="000000"/>
              <w:left w:val="single" w:sz="4" w:space="0" w:color="000000"/>
              <w:bottom w:val="single" w:sz="4" w:space="0" w:color="000000"/>
              <w:right w:val="single" w:sz="4" w:space="0" w:color="000000"/>
            </w:tcBorders>
          </w:tcPr>
          <w:p w14:paraId="09EFE6D5" w14:textId="77777777" w:rsidR="0064762F" w:rsidRPr="0002089D" w:rsidRDefault="00820CB7">
            <w:pPr>
              <w:spacing w:after="0" w:line="240" w:lineRule="auto"/>
              <w:jc w:val="center"/>
              <w:rPr>
                <w:rFonts w:ascii="Times New Roman" w:hAnsi="Times New Roman"/>
                <w:b/>
                <w:bCs/>
                <w:sz w:val="24"/>
              </w:rPr>
            </w:pPr>
            <w:r w:rsidRPr="0002089D">
              <w:rPr>
                <w:rFonts w:ascii="Times New Roman" w:hAnsi="Times New Roman"/>
                <w:b/>
                <w:bCs/>
                <w:sz w:val="24"/>
              </w:rPr>
              <w:t>Знания</w:t>
            </w:r>
          </w:p>
        </w:tc>
      </w:tr>
      <w:tr w:rsidR="0064762F" w:rsidRPr="006719CA" w14:paraId="43C33404" w14:textId="77777777">
        <w:trPr>
          <w:trHeight w:val="212"/>
        </w:trPr>
        <w:tc>
          <w:tcPr>
            <w:tcW w:w="1589" w:type="dxa"/>
            <w:tcBorders>
              <w:top w:val="single" w:sz="4" w:space="0" w:color="000000"/>
              <w:left w:val="single" w:sz="4" w:space="0" w:color="000000"/>
              <w:bottom w:val="single" w:sz="4" w:space="0" w:color="000000"/>
              <w:right w:val="single" w:sz="4" w:space="0" w:color="000000"/>
            </w:tcBorders>
          </w:tcPr>
          <w:p w14:paraId="1EE974C2" w14:textId="77777777" w:rsidR="0064762F" w:rsidRPr="006719CA" w:rsidRDefault="00820C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rPr>
            </w:pPr>
            <w:r w:rsidRPr="006719CA">
              <w:rPr>
                <w:rFonts w:ascii="Times New Roman" w:hAnsi="Times New Roman"/>
                <w:sz w:val="24"/>
              </w:rPr>
              <w:t>ОК1, ОК2, ОК3, ОК4, ОК5, ОК7, ОК8, ОК9, ПК1.1 – 1.5, ПК2.1 – 2.3, ПК3.1 – 3.4</w:t>
            </w:r>
            <w:r w:rsidRPr="006719CA">
              <w:rPr>
                <w:rFonts w:ascii="Times New Roman" w:hAnsi="Times New Roman"/>
                <w:i/>
                <w:sz w:val="24"/>
              </w:rPr>
              <w:t>.</w:t>
            </w:r>
          </w:p>
          <w:p w14:paraId="7D30F4F7" w14:textId="77777777" w:rsidR="0064762F" w:rsidRPr="006719CA" w:rsidRDefault="0064762F">
            <w:pPr>
              <w:spacing w:after="0" w:line="240" w:lineRule="auto"/>
              <w:jc w:val="center"/>
              <w:rPr>
                <w:rFonts w:ascii="Times New Roman" w:hAnsi="Times New Roman"/>
              </w:rPr>
            </w:pPr>
          </w:p>
        </w:tc>
        <w:tc>
          <w:tcPr>
            <w:tcW w:w="3764" w:type="dxa"/>
            <w:tcBorders>
              <w:top w:val="single" w:sz="4" w:space="0" w:color="000000"/>
              <w:left w:val="single" w:sz="4" w:space="0" w:color="000000"/>
              <w:bottom w:val="single" w:sz="4" w:space="0" w:color="000000"/>
              <w:right w:val="single" w:sz="4" w:space="0" w:color="000000"/>
            </w:tcBorders>
          </w:tcPr>
          <w:p w14:paraId="5A32944D" w14:textId="6EC7FFFC" w:rsidR="0064762F" w:rsidRPr="006719CA" w:rsidRDefault="00820CB7" w:rsidP="0002089D">
            <w:pPr>
              <w:pStyle w:val="afffffffffc"/>
              <w:spacing w:after="0"/>
              <w:ind w:left="0"/>
            </w:pPr>
            <w:r w:rsidRPr="006719CA">
              <w:t>подбирать устройства электрические приборы и оборудование с определенными параметрами и характеристиками;</w:t>
            </w:r>
          </w:p>
          <w:p w14:paraId="61702F74" w14:textId="09B44EC7" w:rsidR="0064762F" w:rsidRPr="006719CA" w:rsidRDefault="00820CB7" w:rsidP="0002089D">
            <w:pPr>
              <w:pStyle w:val="afffffffffc"/>
              <w:spacing w:after="0"/>
              <w:ind w:left="0"/>
            </w:pPr>
            <w:r w:rsidRPr="006719CA">
              <w:t>правильно эксплуатировать электрооборудование и механизмы передачи движения технологических машин и аппаратов;</w:t>
            </w:r>
          </w:p>
          <w:p w14:paraId="27D95B0B" w14:textId="653ECEE1" w:rsidR="0064762F" w:rsidRPr="006719CA" w:rsidRDefault="00820CB7" w:rsidP="0002089D">
            <w:pPr>
              <w:spacing w:after="0" w:line="240" w:lineRule="auto"/>
              <w:rPr>
                <w:rFonts w:ascii="Times New Roman" w:hAnsi="Times New Roman"/>
                <w:sz w:val="24"/>
              </w:rPr>
            </w:pPr>
            <w:r w:rsidRPr="006719CA">
              <w:rPr>
                <w:rFonts w:ascii="Times New Roman" w:hAnsi="Times New Roman"/>
                <w:sz w:val="24"/>
              </w:rPr>
              <w:t>рассчитывать параметры электрических, магнитных цепей;</w:t>
            </w:r>
          </w:p>
          <w:p w14:paraId="58869008" w14:textId="35937C7C" w:rsidR="0064762F" w:rsidRPr="006719CA" w:rsidRDefault="00820CB7" w:rsidP="0002089D">
            <w:pPr>
              <w:spacing w:after="0" w:line="240" w:lineRule="auto"/>
              <w:rPr>
                <w:rFonts w:ascii="Times New Roman" w:hAnsi="Times New Roman"/>
                <w:sz w:val="24"/>
              </w:rPr>
            </w:pPr>
            <w:r w:rsidRPr="006719CA">
              <w:rPr>
                <w:rFonts w:ascii="Times New Roman" w:hAnsi="Times New Roman"/>
                <w:sz w:val="24"/>
              </w:rPr>
              <w:t>снимать показания электроизмерительных приборов и приспособлений и пользоваться ими;</w:t>
            </w:r>
          </w:p>
          <w:p w14:paraId="3D507758" w14:textId="14328B93" w:rsidR="0064762F" w:rsidRPr="006719CA" w:rsidRDefault="00820CB7" w:rsidP="0002089D">
            <w:pPr>
              <w:spacing w:after="0" w:line="240" w:lineRule="auto"/>
              <w:rPr>
                <w:rFonts w:ascii="Times New Roman" w:hAnsi="Times New Roman"/>
                <w:sz w:val="24"/>
              </w:rPr>
            </w:pPr>
            <w:r w:rsidRPr="006719CA">
              <w:rPr>
                <w:rFonts w:ascii="Times New Roman" w:hAnsi="Times New Roman"/>
                <w:sz w:val="24"/>
              </w:rPr>
              <w:t>собирать электрические схемы;</w:t>
            </w:r>
          </w:p>
          <w:p w14:paraId="52FF4F26" w14:textId="0223227B" w:rsidR="0064762F" w:rsidRPr="006719CA" w:rsidRDefault="00820CB7" w:rsidP="0002089D">
            <w:pPr>
              <w:spacing w:after="0" w:line="240" w:lineRule="auto"/>
              <w:rPr>
                <w:rFonts w:ascii="Times New Roman" w:hAnsi="Times New Roman"/>
                <w:sz w:val="24"/>
              </w:rPr>
            </w:pPr>
            <w:r w:rsidRPr="006719CA">
              <w:rPr>
                <w:rFonts w:ascii="Times New Roman" w:hAnsi="Times New Roman"/>
                <w:sz w:val="24"/>
              </w:rPr>
              <w:t>читать принципиальные, электрические и монтажные схемы;</w:t>
            </w:r>
          </w:p>
          <w:p w14:paraId="278C3907" w14:textId="77777777" w:rsidR="0064762F" w:rsidRPr="006719CA" w:rsidRDefault="0064762F" w:rsidP="0002089D">
            <w:pPr>
              <w:spacing w:after="0" w:line="240" w:lineRule="auto"/>
              <w:rPr>
                <w:rFonts w:ascii="Times New Roman" w:hAnsi="Times New Roman"/>
                <w:b/>
              </w:rPr>
            </w:pPr>
          </w:p>
        </w:tc>
        <w:tc>
          <w:tcPr>
            <w:tcW w:w="3895" w:type="dxa"/>
            <w:tcBorders>
              <w:top w:val="single" w:sz="4" w:space="0" w:color="000000"/>
              <w:left w:val="single" w:sz="4" w:space="0" w:color="000000"/>
              <w:bottom w:val="single" w:sz="4" w:space="0" w:color="000000"/>
              <w:right w:val="single" w:sz="4" w:space="0" w:color="000000"/>
            </w:tcBorders>
          </w:tcPr>
          <w:p w14:paraId="76988D9A" w14:textId="2D0A5648" w:rsidR="0064762F" w:rsidRPr="006719CA" w:rsidRDefault="00820CB7" w:rsidP="00BB0F24">
            <w:pPr>
              <w:rPr>
                <w:rFonts w:ascii="Times New Roman" w:hAnsi="Times New Roman"/>
                <w:sz w:val="24"/>
              </w:rPr>
            </w:pPr>
            <w:r w:rsidRPr="006719CA">
              <w:rPr>
                <w:rFonts w:ascii="Times New Roman" w:hAnsi="Times New Roman"/>
                <w:sz w:val="24"/>
              </w:rPr>
              <w:t>методы расчета и измерения основных параметров электрических, магнитных цепей; основные законы электротехники;</w:t>
            </w:r>
            <w:r w:rsidR="0002089D">
              <w:rPr>
                <w:rFonts w:ascii="Times New Roman" w:hAnsi="Times New Roman"/>
                <w:sz w:val="24"/>
              </w:rPr>
              <w:t xml:space="preserve"> </w:t>
            </w:r>
            <w:r w:rsidRPr="006719CA">
              <w:rPr>
                <w:rFonts w:ascii="Times New Roman" w:hAnsi="Times New Roman"/>
                <w:sz w:val="24"/>
              </w:rPr>
              <w:t>основные правила эксплуатации электрооборудования и методы измерения электрических величин;</w:t>
            </w:r>
            <w:r w:rsidR="0002089D">
              <w:rPr>
                <w:rFonts w:ascii="Times New Roman" w:hAnsi="Times New Roman"/>
                <w:sz w:val="24"/>
              </w:rPr>
              <w:t xml:space="preserve"> </w:t>
            </w:r>
            <w:r w:rsidRPr="006719CA">
              <w:rPr>
                <w:rFonts w:ascii="Times New Roman" w:hAnsi="Times New Roman"/>
                <w:sz w:val="24"/>
              </w:rPr>
              <w:t>основы теории электрических машин, принцип работы типовых электрических устройств;</w:t>
            </w:r>
            <w:r w:rsidR="0002089D">
              <w:rPr>
                <w:rFonts w:ascii="Times New Roman" w:hAnsi="Times New Roman"/>
                <w:sz w:val="24"/>
              </w:rPr>
              <w:t xml:space="preserve"> </w:t>
            </w:r>
            <w:r w:rsidRPr="006719CA">
              <w:rPr>
                <w:rFonts w:ascii="Times New Roman" w:hAnsi="Times New Roman"/>
                <w:sz w:val="24"/>
              </w:rPr>
              <w:t>основы физических процессов в проводниках, полупроводниках и диэлектриках;</w:t>
            </w:r>
            <w:r w:rsidR="0002089D">
              <w:rPr>
                <w:rFonts w:ascii="Times New Roman" w:hAnsi="Times New Roman"/>
                <w:sz w:val="24"/>
              </w:rPr>
              <w:t xml:space="preserve"> </w:t>
            </w:r>
            <w:r w:rsidRPr="006719CA">
              <w:rPr>
                <w:rFonts w:ascii="Times New Roman" w:hAnsi="Times New Roman"/>
                <w:sz w:val="24"/>
              </w:rPr>
              <w:t>параметры электрических схем и единицы их измерения;</w:t>
            </w:r>
            <w:r w:rsidR="0002089D">
              <w:rPr>
                <w:rFonts w:ascii="Times New Roman" w:hAnsi="Times New Roman"/>
                <w:sz w:val="24"/>
              </w:rPr>
              <w:t xml:space="preserve"> </w:t>
            </w:r>
            <w:r w:rsidRPr="006719CA">
              <w:rPr>
                <w:rFonts w:ascii="Times New Roman" w:hAnsi="Times New Roman"/>
                <w:sz w:val="24"/>
              </w:rPr>
              <w:t>принципы выбора электрических и электронных устройств и приборов;</w:t>
            </w:r>
            <w:r w:rsidR="0002089D">
              <w:rPr>
                <w:rFonts w:ascii="Times New Roman" w:hAnsi="Times New Roman"/>
                <w:sz w:val="24"/>
              </w:rPr>
              <w:t xml:space="preserve"> </w:t>
            </w:r>
            <w:r w:rsidRPr="006719CA">
              <w:rPr>
                <w:rFonts w:ascii="Times New Roman" w:hAnsi="Times New Roman"/>
                <w:sz w:val="24"/>
              </w:rPr>
              <w:t>принципы действия, устройство, основные характеристики электротехнических устройств и приборов;</w:t>
            </w:r>
            <w:r w:rsidR="0002089D">
              <w:rPr>
                <w:rFonts w:ascii="Times New Roman" w:hAnsi="Times New Roman"/>
                <w:sz w:val="24"/>
              </w:rPr>
              <w:t xml:space="preserve"> </w:t>
            </w:r>
            <w:r w:rsidRPr="006719CA">
              <w:rPr>
                <w:rFonts w:ascii="Times New Roman" w:hAnsi="Times New Roman"/>
                <w:sz w:val="24"/>
              </w:rPr>
              <w:t>свойства проводников, полупроводников, электроизоляционных, магнитных материалов;</w:t>
            </w:r>
            <w:r w:rsidR="0002089D">
              <w:rPr>
                <w:rFonts w:ascii="Times New Roman" w:hAnsi="Times New Roman"/>
                <w:sz w:val="24"/>
              </w:rPr>
              <w:t xml:space="preserve"> </w:t>
            </w:r>
            <w:r w:rsidRPr="006719CA">
              <w:rPr>
                <w:rFonts w:ascii="Times New Roman" w:hAnsi="Times New Roman"/>
                <w:sz w:val="24"/>
              </w:rPr>
              <w:t>способы получения, передачи и использования электрической энергии;</w:t>
            </w:r>
            <w:r w:rsidR="0002089D">
              <w:rPr>
                <w:rFonts w:ascii="Times New Roman" w:hAnsi="Times New Roman"/>
                <w:sz w:val="24"/>
              </w:rPr>
              <w:t xml:space="preserve"> </w:t>
            </w:r>
            <w:r w:rsidRPr="006719CA">
              <w:rPr>
                <w:rFonts w:ascii="Times New Roman" w:hAnsi="Times New Roman"/>
                <w:sz w:val="24"/>
              </w:rPr>
              <w:t>устройство, принцип действия и основные характеристики электротехнических приборов;</w:t>
            </w:r>
          </w:p>
          <w:p w14:paraId="557D5218" w14:textId="0B6614E4" w:rsidR="0064762F" w:rsidRPr="006719CA" w:rsidRDefault="00820CB7" w:rsidP="00BB0F24">
            <w:pPr>
              <w:spacing w:after="0" w:line="240" w:lineRule="auto"/>
              <w:rPr>
                <w:rFonts w:ascii="Times New Roman" w:hAnsi="Times New Roman"/>
              </w:rPr>
            </w:pPr>
            <w:r w:rsidRPr="006719CA">
              <w:rPr>
                <w:rFonts w:ascii="Times New Roman" w:hAnsi="Times New Roman"/>
                <w:sz w:val="24"/>
              </w:rPr>
              <w:lastRenderedPageBreak/>
              <w:t>характеристики и параметры электрических и магнитных полей.</w:t>
            </w:r>
          </w:p>
        </w:tc>
      </w:tr>
    </w:tbl>
    <w:p w14:paraId="32AF5A5E" w14:textId="77777777" w:rsidR="0064762F" w:rsidRPr="006719CA" w:rsidRDefault="0064762F">
      <w:pPr>
        <w:spacing w:after="240" w:line="240" w:lineRule="auto"/>
        <w:ind w:firstLine="709"/>
        <w:rPr>
          <w:rFonts w:ascii="Times New Roman" w:hAnsi="Times New Roman"/>
          <w:b/>
        </w:rPr>
      </w:pPr>
    </w:p>
    <w:p w14:paraId="0C2A849E" w14:textId="77777777" w:rsidR="0064762F" w:rsidRPr="006719CA" w:rsidRDefault="00820CB7">
      <w:pPr>
        <w:spacing w:after="240" w:line="240" w:lineRule="auto"/>
        <w:jc w:val="center"/>
        <w:rPr>
          <w:rFonts w:ascii="Times New Roman" w:hAnsi="Times New Roman"/>
          <w:b/>
          <w:sz w:val="24"/>
        </w:rPr>
      </w:pPr>
      <w:r w:rsidRPr="006719CA">
        <w:rPr>
          <w:rFonts w:ascii="Times New Roman" w:hAnsi="Times New Roman"/>
          <w:b/>
          <w:sz w:val="24"/>
        </w:rPr>
        <w:t>2. СТРУКТУРА И СОДЕРЖАНИЕ УЧЕБНОЙ ДИСЦИПЛИНЫ</w:t>
      </w:r>
    </w:p>
    <w:p w14:paraId="562E6B47" w14:textId="77777777" w:rsidR="0064762F" w:rsidRPr="006719CA" w:rsidRDefault="00820CB7">
      <w:pPr>
        <w:spacing w:after="240" w:line="240" w:lineRule="auto"/>
        <w:ind w:firstLine="709"/>
        <w:rPr>
          <w:rFonts w:ascii="Times New Roman" w:hAnsi="Times New Roman"/>
          <w:b/>
          <w:sz w:val="24"/>
        </w:rPr>
      </w:pPr>
      <w:r w:rsidRPr="006719CA">
        <w:rPr>
          <w:rFonts w:ascii="Times New Roman" w:hAnsi="Times New Roman"/>
          <w:b/>
          <w:sz w:val="24"/>
        </w:rPr>
        <w:t>2.1. Объем учебной дисциплины и виды учебной работы</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95"/>
        <w:gridCol w:w="2460"/>
      </w:tblGrid>
      <w:tr w:rsidR="0064762F" w:rsidRPr="00BB0F24" w14:paraId="0625909B" w14:textId="77777777">
        <w:trPr>
          <w:trHeight w:val="490"/>
        </w:trPr>
        <w:tc>
          <w:tcPr>
            <w:tcW w:w="6895" w:type="dxa"/>
            <w:tcBorders>
              <w:top w:val="single" w:sz="6" w:space="0" w:color="000000"/>
              <w:left w:val="single" w:sz="6" w:space="0" w:color="000000"/>
              <w:bottom w:val="single" w:sz="6" w:space="0" w:color="000000"/>
              <w:right w:val="single" w:sz="6" w:space="0" w:color="000000"/>
            </w:tcBorders>
            <w:vAlign w:val="center"/>
          </w:tcPr>
          <w:p w14:paraId="4DD66061" w14:textId="77777777" w:rsidR="0064762F" w:rsidRPr="00BB0F24" w:rsidRDefault="00820CB7">
            <w:pPr>
              <w:rPr>
                <w:rFonts w:ascii="Times New Roman" w:hAnsi="Times New Roman"/>
                <w:b/>
                <w:sz w:val="24"/>
                <w:szCs w:val="24"/>
              </w:rPr>
            </w:pPr>
            <w:r w:rsidRPr="00BB0F24">
              <w:rPr>
                <w:rFonts w:ascii="Times New Roman" w:hAnsi="Times New Roman"/>
                <w:b/>
                <w:sz w:val="24"/>
                <w:szCs w:val="24"/>
              </w:rPr>
              <w:t>Вид учебной работы</w:t>
            </w:r>
          </w:p>
        </w:tc>
        <w:tc>
          <w:tcPr>
            <w:tcW w:w="2460" w:type="dxa"/>
            <w:tcBorders>
              <w:top w:val="single" w:sz="6" w:space="0" w:color="000000"/>
              <w:left w:val="single" w:sz="6" w:space="0" w:color="000000"/>
              <w:bottom w:val="single" w:sz="6" w:space="0" w:color="000000"/>
              <w:right w:val="single" w:sz="6" w:space="0" w:color="000000"/>
            </w:tcBorders>
            <w:vAlign w:val="center"/>
          </w:tcPr>
          <w:p w14:paraId="343C3E0F" w14:textId="77777777" w:rsidR="0064762F" w:rsidRPr="00BB0F24" w:rsidRDefault="00820CB7">
            <w:pPr>
              <w:rPr>
                <w:rFonts w:ascii="Times New Roman" w:hAnsi="Times New Roman"/>
                <w:b/>
                <w:sz w:val="24"/>
                <w:szCs w:val="24"/>
              </w:rPr>
            </w:pPr>
            <w:r w:rsidRPr="00BB0F24">
              <w:rPr>
                <w:rFonts w:ascii="Times New Roman" w:hAnsi="Times New Roman"/>
                <w:b/>
                <w:sz w:val="24"/>
                <w:szCs w:val="24"/>
              </w:rPr>
              <w:t>Объем в часах</w:t>
            </w:r>
          </w:p>
        </w:tc>
      </w:tr>
      <w:tr w:rsidR="0064762F" w:rsidRPr="00BB0F24" w14:paraId="14EBC04E" w14:textId="77777777">
        <w:trPr>
          <w:trHeight w:val="490"/>
        </w:trPr>
        <w:tc>
          <w:tcPr>
            <w:tcW w:w="6895" w:type="dxa"/>
            <w:tcBorders>
              <w:top w:val="single" w:sz="6" w:space="0" w:color="000000"/>
              <w:left w:val="single" w:sz="6" w:space="0" w:color="000000"/>
              <w:bottom w:val="single" w:sz="6" w:space="0" w:color="000000"/>
              <w:right w:val="single" w:sz="6" w:space="0" w:color="000000"/>
            </w:tcBorders>
            <w:vAlign w:val="center"/>
          </w:tcPr>
          <w:p w14:paraId="6A2944E6" w14:textId="77777777" w:rsidR="0064762F" w:rsidRPr="00BB0F24" w:rsidRDefault="00820CB7">
            <w:pPr>
              <w:spacing w:after="0"/>
              <w:rPr>
                <w:rFonts w:ascii="Times New Roman" w:hAnsi="Times New Roman"/>
                <w:b/>
                <w:sz w:val="24"/>
                <w:szCs w:val="24"/>
              </w:rPr>
            </w:pPr>
            <w:r w:rsidRPr="00BB0F24">
              <w:rPr>
                <w:rFonts w:ascii="Times New Roman" w:hAnsi="Times New Roman"/>
                <w:b/>
                <w:sz w:val="24"/>
                <w:szCs w:val="24"/>
              </w:rPr>
              <w:t>Объем образовательной программы учебной дисциплины</w:t>
            </w:r>
          </w:p>
        </w:tc>
        <w:tc>
          <w:tcPr>
            <w:tcW w:w="2460" w:type="dxa"/>
            <w:tcBorders>
              <w:top w:val="single" w:sz="6" w:space="0" w:color="000000"/>
              <w:left w:val="single" w:sz="6" w:space="0" w:color="000000"/>
              <w:bottom w:val="single" w:sz="6" w:space="0" w:color="000000"/>
              <w:right w:val="single" w:sz="6" w:space="0" w:color="000000"/>
            </w:tcBorders>
            <w:vAlign w:val="center"/>
          </w:tcPr>
          <w:p w14:paraId="4C452D68" w14:textId="77777777" w:rsidR="0064762F" w:rsidRPr="00BB0F24" w:rsidRDefault="00820CB7">
            <w:pPr>
              <w:spacing w:after="0"/>
              <w:rPr>
                <w:rFonts w:ascii="Times New Roman" w:hAnsi="Times New Roman"/>
                <w:b/>
                <w:sz w:val="24"/>
                <w:szCs w:val="24"/>
              </w:rPr>
            </w:pPr>
            <w:r w:rsidRPr="00BB0F24">
              <w:rPr>
                <w:rFonts w:ascii="Times New Roman" w:hAnsi="Times New Roman"/>
                <w:b/>
                <w:sz w:val="24"/>
                <w:szCs w:val="24"/>
              </w:rPr>
              <w:t>62</w:t>
            </w:r>
          </w:p>
        </w:tc>
      </w:tr>
      <w:tr w:rsidR="0064762F" w:rsidRPr="00BB0F24" w14:paraId="547A9833" w14:textId="77777777">
        <w:trPr>
          <w:trHeight w:val="490"/>
        </w:trPr>
        <w:tc>
          <w:tcPr>
            <w:tcW w:w="68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3D3BCA" w14:textId="77777777" w:rsidR="0064762F" w:rsidRPr="00BB0F24" w:rsidRDefault="00820CB7">
            <w:pPr>
              <w:spacing w:after="0"/>
              <w:rPr>
                <w:rFonts w:ascii="Times New Roman" w:hAnsi="Times New Roman"/>
                <w:b/>
                <w:sz w:val="24"/>
                <w:szCs w:val="24"/>
              </w:rPr>
            </w:pPr>
            <w:r w:rsidRPr="00BB0F24">
              <w:rPr>
                <w:rFonts w:ascii="Times New Roman" w:hAnsi="Times New Roman"/>
                <w:b/>
                <w:sz w:val="24"/>
                <w:szCs w:val="24"/>
              </w:rPr>
              <w:t>в т.ч. в форме практической подготовки</w:t>
            </w:r>
          </w:p>
        </w:tc>
        <w:tc>
          <w:tcPr>
            <w:tcW w:w="24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2B8AD9" w14:textId="77777777" w:rsidR="0064762F" w:rsidRPr="00BB0F24" w:rsidRDefault="00820CB7">
            <w:pPr>
              <w:spacing w:after="0"/>
              <w:rPr>
                <w:rFonts w:ascii="Times New Roman" w:hAnsi="Times New Roman"/>
                <w:b/>
                <w:sz w:val="24"/>
                <w:szCs w:val="24"/>
              </w:rPr>
            </w:pPr>
            <w:r w:rsidRPr="00BB0F24">
              <w:rPr>
                <w:rFonts w:ascii="Times New Roman" w:hAnsi="Times New Roman"/>
                <w:b/>
                <w:sz w:val="24"/>
                <w:szCs w:val="24"/>
              </w:rPr>
              <w:t>26</w:t>
            </w:r>
          </w:p>
        </w:tc>
      </w:tr>
      <w:tr w:rsidR="0064762F" w:rsidRPr="00BB0F24" w14:paraId="39B47197" w14:textId="77777777">
        <w:trPr>
          <w:trHeight w:val="336"/>
        </w:trPr>
        <w:tc>
          <w:tcPr>
            <w:tcW w:w="9355" w:type="dxa"/>
            <w:gridSpan w:val="2"/>
            <w:tcBorders>
              <w:top w:val="single" w:sz="6" w:space="0" w:color="000000"/>
              <w:left w:val="single" w:sz="6" w:space="0" w:color="000000"/>
              <w:bottom w:val="single" w:sz="6" w:space="0" w:color="000000"/>
              <w:right w:val="single" w:sz="6" w:space="0" w:color="000000"/>
            </w:tcBorders>
            <w:vAlign w:val="center"/>
          </w:tcPr>
          <w:p w14:paraId="7E2DAF8B" w14:textId="77777777" w:rsidR="0064762F" w:rsidRPr="00BB0F24" w:rsidRDefault="00820CB7">
            <w:pPr>
              <w:spacing w:after="0"/>
              <w:rPr>
                <w:rFonts w:ascii="Times New Roman" w:hAnsi="Times New Roman"/>
                <w:sz w:val="24"/>
                <w:szCs w:val="24"/>
              </w:rPr>
            </w:pPr>
            <w:r w:rsidRPr="00BB0F24">
              <w:rPr>
                <w:rFonts w:ascii="Times New Roman" w:hAnsi="Times New Roman"/>
                <w:sz w:val="24"/>
                <w:szCs w:val="24"/>
              </w:rPr>
              <w:t>в т. ч.:</w:t>
            </w:r>
          </w:p>
        </w:tc>
      </w:tr>
      <w:tr w:rsidR="0064762F" w:rsidRPr="00BB0F24" w14:paraId="65DFDEC0" w14:textId="77777777">
        <w:trPr>
          <w:trHeight w:val="490"/>
        </w:trPr>
        <w:tc>
          <w:tcPr>
            <w:tcW w:w="6895" w:type="dxa"/>
            <w:tcBorders>
              <w:top w:val="single" w:sz="6" w:space="0" w:color="000000"/>
              <w:left w:val="single" w:sz="6" w:space="0" w:color="000000"/>
              <w:bottom w:val="single" w:sz="6" w:space="0" w:color="000000"/>
              <w:right w:val="single" w:sz="6" w:space="0" w:color="000000"/>
            </w:tcBorders>
            <w:vAlign w:val="center"/>
          </w:tcPr>
          <w:p w14:paraId="5A767EB4" w14:textId="77777777" w:rsidR="0064762F" w:rsidRPr="00BB0F24" w:rsidRDefault="00820CB7">
            <w:pPr>
              <w:spacing w:after="0"/>
              <w:rPr>
                <w:rFonts w:ascii="Times New Roman" w:hAnsi="Times New Roman"/>
                <w:sz w:val="24"/>
                <w:szCs w:val="24"/>
              </w:rPr>
            </w:pPr>
            <w:r w:rsidRPr="00BB0F24">
              <w:rPr>
                <w:rFonts w:ascii="Times New Roman" w:hAnsi="Times New Roman"/>
                <w:sz w:val="24"/>
                <w:szCs w:val="24"/>
              </w:rPr>
              <w:t>теоретическое обучение</w:t>
            </w:r>
          </w:p>
        </w:tc>
        <w:tc>
          <w:tcPr>
            <w:tcW w:w="2460" w:type="dxa"/>
            <w:tcBorders>
              <w:top w:val="single" w:sz="6" w:space="0" w:color="000000"/>
              <w:left w:val="single" w:sz="6" w:space="0" w:color="000000"/>
              <w:bottom w:val="single" w:sz="6" w:space="0" w:color="000000"/>
              <w:right w:val="single" w:sz="6" w:space="0" w:color="000000"/>
            </w:tcBorders>
            <w:vAlign w:val="center"/>
          </w:tcPr>
          <w:p w14:paraId="0EE798DC" w14:textId="77777777" w:rsidR="0064762F" w:rsidRPr="00BB0F24" w:rsidRDefault="00820CB7">
            <w:pPr>
              <w:spacing w:after="0"/>
              <w:rPr>
                <w:rFonts w:ascii="Times New Roman" w:hAnsi="Times New Roman"/>
                <w:sz w:val="24"/>
                <w:szCs w:val="24"/>
              </w:rPr>
            </w:pPr>
            <w:r w:rsidRPr="00BB0F24">
              <w:rPr>
                <w:rFonts w:ascii="Times New Roman" w:hAnsi="Times New Roman"/>
                <w:sz w:val="24"/>
                <w:szCs w:val="24"/>
              </w:rPr>
              <w:t>36</w:t>
            </w:r>
          </w:p>
        </w:tc>
      </w:tr>
      <w:tr w:rsidR="0064762F" w:rsidRPr="00BB0F24" w14:paraId="25CAF006" w14:textId="77777777">
        <w:trPr>
          <w:trHeight w:val="490"/>
        </w:trPr>
        <w:tc>
          <w:tcPr>
            <w:tcW w:w="6895" w:type="dxa"/>
            <w:tcBorders>
              <w:top w:val="single" w:sz="6" w:space="0" w:color="000000"/>
              <w:left w:val="single" w:sz="6" w:space="0" w:color="000000"/>
              <w:bottom w:val="single" w:sz="6" w:space="0" w:color="000000"/>
              <w:right w:val="single" w:sz="6" w:space="0" w:color="000000"/>
            </w:tcBorders>
            <w:vAlign w:val="center"/>
          </w:tcPr>
          <w:p w14:paraId="587159BE" w14:textId="77777777" w:rsidR="0064762F" w:rsidRPr="00BB0F24" w:rsidRDefault="00820CB7">
            <w:pPr>
              <w:spacing w:after="0"/>
              <w:rPr>
                <w:rFonts w:ascii="Times New Roman" w:hAnsi="Times New Roman"/>
                <w:sz w:val="24"/>
                <w:szCs w:val="24"/>
              </w:rPr>
            </w:pPr>
            <w:r w:rsidRPr="00BB0F24">
              <w:rPr>
                <w:rFonts w:ascii="Times New Roman" w:hAnsi="Times New Roman"/>
                <w:sz w:val="24"/>
                <w:szCs w:val="24"/>
              </w:rPr>
              <w:t>практические занятия</w:t>
            </w:r>
            <w:r w:rsidRPr="00BB0F24">
              <w:rPr>
                <w:rFonts w:ascii="Times New Roman" w:hAnsi="Times New Roman"/>
                <w:i/>
                <w:sz w:val="24"/>
                <w:szCs w:val="24"/>
              </w:rPr>
              <w:t xml:space="preserve"> </w:t>
            </w:r>
          </w:p>
        </w:tc>
        <w:tc>
          <w:tcPr>
            <w:tcW w:w="2460" w:type="dxa"/>
            <w:tcBorders>
              <w:top w:val="single" w:sz="6" w:space="0" w:color="000000"/>
              <w:left w:val="single" w:sz="6" w:space="0" w:color="000000"/>
              <w:bottom w:val="single" w:sz="6" w:space="0" w:color="000000"/>
              <w:right w:val="single" w:sz="6" w:space="0" w:color="000000"/>
            </w:tcBorders>
            <w:vAlign w:val="center"/>
          </w:tcPr>
          <w:p w14:paraId="0F8CC0BE" w14:textId="77777777" w:rsidR="0064762F" w:rsidRPr="00BB0F24" w:rsidRDefault="00820CB7">
            <w:pPr>
              <w:spacing w:after="0"/>
              <w:rPr>
                <w:rFonts w:ascii="Times New Roman" w:hAnsi="Times New Roman"/>
                <w:sz w:val="24"/>
                <w:szCs w:val="24"/>
              </w:rPr>
            </w:pPr>
            <w:r w:rsidRPr="00BB0F24">
              <w:rPr>
                <w:rFonts w:ascii="Times New Roman" w:hAnsi="Times New Roman"/>
                <w:sz w:val="24"/>
                <w:szCs w:val="24"/>
              </w:rPr>
              <w:t>26</w:t>
            </w:r>
          </w:p>
        </w:tc>
      </w:tr>
      <w:tr w:rsidR="0064762F" w:rsidRPr="00BB0F24" w14:paraId="246A93A2" w14:textId="77777777">
        <w:trPr>
          <w:trHeight w:val="267"/>
        </w:trPr>
        <w:tc>
          <w:tcPr>
            <w:tcW w:w="6895" w:type="dxa"/>
            <w:tcBorders>
              <w:top w:val="single" w:sz="6" w:space="0" w:color="000000"/>
              <w:left w:val="single" w:sz="6" w:space="0" w:color="000000"/>
              <w:bottom w:val="single" w:sz="6" w:space="0" w:color="000000"/>
              <w:right w:val="single" w:sz="6" w:space="0" w:color="000000"/>
            </w:tcBorders>
            <w:vAlign w:val="center"/>
          </w:tcPr>
          <w:p w14:paraId="7566D617" w14:textId="77777777" w:rsidR="0064762F" w:rsidRPr="00BB0F24" w:rsidRDefault="00820CB7">
            <w:pPr>
              <w:spacing w:after="0"/>
              <w:rPr>
                <w:rFonts w:ascii="Times New Roman" w:hAnsi="Times New Roman"/>
                <w:i/>
                <w:sz w:val="24"/>
                <w:szCs w:val="24"/>
              </w:rPr>
            </w:pPr>
            <w:r w:rsidRPr="00BB0F24">
              <w:rPr>
                <w:rFonts w:ascii="Times New Roman" w:hAnsi="Times New Roman"/>
                <w:i/>
                <w:sz w:val="24"/>
                <w:szCs w:val="24"/>
              </w:rPr>
              <w:t>Самостоятельная работа</w:t>
            </w:r>
            <w:r w:rsidRPr="00BB0F24">
              <w:rPr>
                <w:rStyle w:val="afff"/>
                <w:rFonts w:ascii="Times New Roman" w:hAnsi="Times New Roman"/>
                <w:i/>
                <w:sz w:val="24"/>
                <w:szCs w:val="24"/>
              </w:rPr>
              <w:footnoteReference w:id="78"/>
            </w:r>
          </w:p>
        </w:tc>
        <w:tc>
          <w:tcPr>
            <w:tcW w:w="2460" w:type="dxa"/>
            <w:tcBorders>
              <w:top w:val="single" w:sz="6" w:space="0" w:color="000000"/>
              <w:left w:val="single" w:sz="6" w:space="0" w:color="000000"/>
              <w:bottom w:val="single" w:sz="6" w:space="0" w:color="000000"/>
              <w:right w:val="single" w:sz="6" w:space="0" w:color="000000"/>
            </w:tcBorders>
            <w:vAlign w:val="center"/>
          </w:tcPr>
          <w:p w14:paraId="05302E3D" w14:textId="77777777" w:rsidR="0064762F" w:rsidRPr="00BB0F24" w:rsidRDefault="00820CB7">
            <w:pPr>
              <w:spacing w:after="0"/>
              <w:rPr>
                <w:rFonts w:ascii="Times New Roman" w:hAnsi="Times New Roman"/>
                <w:sz w:val="24"/>
                <w:szCs w:val="24"/>
              </w:rPr>
            </w:pPr>
            <w:r w:rsidRPr="00BB0F24">
              <w:rPr>
                <w:rFonts w:ascii="Times New Roman" w:hAnsi="Times New Roman"/>
                <w:sz w:val="24"/>
                <w:szCs w:val="24"/>
              </w:rPr>
              <w:t>*</w:t>
            </w:r>
          </w:p>
        </w:tc>
      </w:tr>
      <w:tr w:rsidR="0064762F" w:rsidRPr="00BB0F24" w14:paraId="341B6802" w14:textId="77777777">
        <w:trPr>
          <w:trHeight w:val="331"/>
        </w:trPr>
        <w:tc>
          <w:tcPr>
            <w:tcW w:w="6895" w:type="dxa"/>
            <w:tcBorders>
              <w:top w:val="single" w:sz="6" w:space="0" w:color="000000"/>
              <w:left w:val="single" w:sz="6" w:space="0" w:color="000000"/>
              <w:bottom w:val="single" w:sz="6" w:space="0" w:color="000000"/>
              <w:right w:val="single" w:sz="6" w:space="0" w:color="000000"/>
            </w:tcBorders>
            <w:vAlign w:val="center"/>
          </w:tcPr>
          <w:p w14:paraId="27AE6D8B" w14:textId="77777777" w:rsidR="0064762F" w:rsidRPr="00BB0F24" w:rsidRDefault="00820CB7">
            <w:pPr>
              <w:spacing w:after="0"/>
              <w:rPr>
                <w:rFonts w:ascii="Times New Roman" w:hAnsi="Times New Roman"/>
                <w:i/>
                <w:sz w:val="24"/>
                <w:szCs w:val="24"/>
              </w:rPr>
            </w:pPr>
            <w:r w:rsidRPr="00BB0F24">
              <w:rPr>
                <w:rFonts w:ascii="Times New Roman" w:hAnsi="Times New Roman"/>
                <w:b/>
                <w:sz w:val="24"/>
                <w:szCs w:val="24"/>
              </w:rPr>
              <w:t>Промежуточная аттестация</w:t>
            </w:r>
            <w:r w:rsidRPr="00BB0F24">
              <w:rPr>
                <w:rStyle w:val="afff"/>
                <w:rFonts w:ascii="Times New Roman" w:hAnsi="Times New Roman"/>
                <w:sz w:val="24"/>
                <w:szCs w:val="24"/>
              </w:rPr>
              <w:footnoteReference w:id="79"/>
            </w:r>
            <w:r w:rsidRPr="00BB0F24">
              <w:rPr>
                <w:rFonts w:ascii="Times New Roman" w:hAnsi="Times New Roman"/>
                <w:b/>
                <w:sz w:val="24"/>
                <w:szCs w:val="24"/>
              </w:rPr>
              <w:t xml:space="preserve"> </w:t>
            </w:r>
          </w:p>
        </w:tc>
        <w:tc>
          <w:tcPr>
            <w:tcW w:w="2460" w:type="dxa"/>
            <w:tcBorders>
              <w:top w:val="single" w:sz="6" w:space="0" w:color="000000"/>
              <w:left w:val="single" w:sz="6" w:space="0" w:color="000000"/>
              <w:bottom w:val="single" w:sz="6" w:space="0" w:color="000000"/>
              <w:right w:val="single" w:sz="6" w:space="0" w:color="000000"/>
            </w:tcBorders>
            <w:vAlign w:val="center"/>
          </w:tcPr>
          <w:p w14:paraId="69AD301B" w14:textId="77777777" w:rsidR="0064762F" w:rsidRPr="00BB0F24" w:rsidRDefault="00820CB7">
            <w:pPr>
              <w:spacing w:after="0"/>
              <w:rPr>
                <w:rFonts w:ascii="Times New Roman" w:hAnsi="Times New Roman"/>
                <w:sz w:val="24"/>
                <w:szCs w:val="24"/>
              </w:rPr>
            </w:pPr>
            <w:r w:rsidRPr="00BB0F24">
              <w:rPr>
                <w:rFonts w:ascii="Times New Roman" w:hAnsi="Times New Roman"/>
                <w:b/>
                <w:sz w:val="24"/>
                <w:szCs w:val="24"/>
              </w:rPr>
              <w:t>*</w:t>
            </w:r>
          </w:p>
        </w:tc>
      </w:tr>
    </w:tbl>
    <w:p w14:paraId="1A71D34B" w14:textId="77777777" w:rsidR="0064762F" w:rsidRPr="006719CA" w:rsidRDefault="0064762F">
      <w:pPr>
        <w:spacing w:after="240" w:line="240" w:lineRule="auto"/>
        <w:ind w:firstLine="709"/>
        <w:rPr>
          <w:rFonts w:ascii="Times New Roman" w:hAnsi="Times New Roman"/>
          <w:b/>
          <w:sz w:val="24"/>
        </w:rPr>
      </w:pPr>
    </w:p>
    <w:p w14:paraId="1BC3B16D" w14:textId="77777777" w:rsidR="0064762F" w:rsidRPr="006719CA" w:rsidRDefault="0064762F">
      <w:pPr>
        <w:spacing w:after="240" w:line="240" w:lineRule="auto"/>
        <w:ind w:firstLine="709"/>
        <w:rPr>
          <w:rFonts w:ascii="Times New Roman" w:hAnsi="Times New Roman"/>
          <w:b/>
          <w:sz w:val="24"/>
        </w:rPr>
      </w:pPr>
    </w:p>
    <w:p w14:paraId="3D7A5985" w14:textId="77777777" w:rsidR="0064762F" w:rsidRPr="006719CA" w:rsidRDefault="0064762F">
      <w:pPr>
        <w:spacing w:after="240" w:line="240" w:lineRule="auto"/>
        <w:ind w:firstLine="709"/>
        <w:rPr>
          <w:rFonts w:ascii="Times New Roman" w:hAnsi="Times New Roman"/>
          <w:b/>
          <w:sz w:val="24"/>
        </w:rPr>
      </w:pPr>
    </w:p>
    <w:p w14:paraId="19C922A1" w14:textId="77777777" w:rsidR="0064762F" w:rsidRPr="006719CA" w:rsidRDefault="0064762F">
      <w:pPr>
        <w:sectPr w:rsidR="0064762F" w:rsidRPr="006719CA" w:rsidSect="00B070CB">
          <w:pgSz w:w="11906" w:h="16838"/>
          <w:pgMar w:top="1134" w:right="851" w:bottom="1134" w:left="1701" w:header="708" w:footer="708" w:gutter="0"/>
          <w:cols w:space="720"/>
        </w:sectPr>
      </w:pPr>
    </w:p>
    <w:p w14:paraId="54422FC3" w14:textId="77777777" w:rsidR="0064762F" w:rsidRPr="009B5A0C" w:rsidRDefault="00820CB7">
      <w:pPr>
        <w:ind w:firstLine="709"/>
        <w:rPr>
          <w:rFonts w:ascii="Times New Roman" w:hAnsi="Times New Roman"/>
          <w:b/>
          <w:sz w:val="24"/>
          <w:szCs w:val="22"/>
        </w:rPr>
      </w:pPr>
      <w:r w:rsidRPr="009B5A0C">
        <w:rPr>
          <w:rFonts w:ascii="Times New Roman" w:hAnsi="Times New Roman"/>
          <w:b/>
          <w:sz w:val="24"/>
          <w:szCs w:val="22"/>
        </w:rPr>
        <w:lastRenderedPageBreak/>
        <w:t xml:space="preserve">2.2. Тематический план и содержание учебной дисциплины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83"/>
        <w:gridCol w:w="7877"/>
        <w:gridCol w:w="2239"/>
        <w:gridCol w:w="1736"/>
      </w:tblGrid>
      <w:tr w:rsidR="0064762F" w:rsidRPr="006719CA" w14:paraId="36DA2C81" w14:textId="77777777" w:rsidTr="00434F26">
        <w:trPr>
          <w:trHeight w:val="20"/>
        </w:trPr>
        <w:tc>
          <w:tcPr>
            <w:tcW w:w="2783" w:type="dxa"/>
            <w:tcBorders>
              <w:top w:val="single" w:sz="4" w:space="0" w:color="000000"/>
              <w:left w:val="single" w:sz="4" w:space="0" w:color="000000"/>
              <w:bottom w:val="single" w:sz="4" w:space="0" w:color="000000"/>
              <w:right w:val="single" w:sz="4" w:space="0" w:color="000000"/>
            </w:tcBorders>
            <w:vAlign w:val="center"/>
          </w:tcPr>
          <w:p w14:paraId="0A2F2B4D" w14:textId="77777777" w:rsidR="0064762F" w:rsidRPr="006719CA" w:rsidRDefault="00820CB7">
            <w:pPr>
              <w:jc w:val="center"/>
              <w:rPr>
                <w:rFonts w:ascii="Times New Roman" w:hAnsi="Times New Roman"/>
                <w:b/>
              </w:rPr>
            </w:pPr>
            <w:r w:rsidRPr="006719CA">
              <w:rPr>
                <w:rFonts w:ascii="Times New Roman" w:hAnsi="Times New Roman"/>
                <w:b/>
              </w:rPr>
              <w:t>Наименование разделов и тем</w:t>
            </w:r>
          </w:p>
        </w:tc>
        <w:tc>
          <w:tcPr>
            <w:tcW w:w="7877" w:type="dxa"/>
            <w:tcBorders>
              <w:top w:val="single" w:sz="4" w:space="0" w:color="000000"/>
              <w:left w:val="single" w:sz="4" w:space="0" w:color="000000"/>
              <w:bottom w:val="single" w:sz="4" w:space="0" w:color="000000"/>
              <w:right w:val="single" w:sz="4" w:space="0" w:color="000000"/>
            </w:tcBorders>
            <w:vAlign w:val="center"/>
          </w:tcPr>
          <w:p w14:paraId="4E9CEC2F" w14:textId="77777777" w:rsidR="0064762F" w:rsidRPr="006719CA" w:rsidRDefault="00820CB7">
            <w:pPr>
              <w:jc w:val="center"/>
              <w:rPr>
                <w:rFonts w:ascii="Times New Roman" w:hAnsi="Times New Roman"/>
                <w:b/>
              </w:rPr>
            </w:pPr>
            <w:r w:rsidRPr="006719CA">
              <w:rPr>
                <w:rFonts w:ascii="Times New Roman" w:hAnsi="Times New Roman"/>
                <w:b/>
              </w:rPr>
              <w:t>Содержание учебного материала и формы организации деятельности обучающихся</w:t>
            </w:r>
          </w:p>
        </w:tc>
        <w:tc>
          <w:tcPr>
            <w:tcW w:w="2239" w:type="dxa"/>
            <w:tcBorders>
              <w:top w:val="single" w:sz="4" w:space="0" w:color="000000"/>
              <w:left w:val="single" w:sz="4" w:space="0" w:color="000000"/>
              <w:bottom w:val="single" w:sz="4" w:space="0" w:color="000000"/>
              <w:right w:val="single" w:sz="4" w:space="0" w:color="000000"/>
            </w:tcBorders>
            <w:vAlign w:val="center"/>
          </w:tcPr>
          <w:p w14:paraId="751D9E4A" w14:textId="62440C89" w:rsidR="0064762F" w:rsidRPr="006719CA" w:rsidRDefault="00820CB7">
            <w:pPr>
              <w:spacing w:after="0" w:line="240" w:lineRule="auto"/>
              <w:jc w:val="center"/>
              <w:rPr>
                <w:rFonts w:ascii="Times New Roman" w:hAnsi="Times New Roman"/>
                <w:b/>
              </w:rPr>
            </w:pPr>
            <w:r w:rsidRPr="006719CA">
              <w:rPr>
                <w:rFonts w:ascii="Times New Roman" w:hAnsi="Times New Roman"/>
                <w:b/>
              </w:rPr>
              <w:t>Объем, акад. ч</w:t>
            </w:r>
            <w:r w:rsidR="00434F26">
              <w:rPr>
                <w:rFonts w:ascii="Times New Roman" w:hAnsi="Times New Roman"/>
                <w:b/>
              </w:rPr>
              <w:t>.</w:t>
            </w:r>
            <w:r w:rsidRPr="006719CA">
              <w:rPr>
                <w:rFonts w:ascii="Times New Roman" w:hAnsi="Times New Roman"/>
                <w:b/>
              </w:rPr>
              <w:t xml:space="preserve"> / в том числе в форме практической подготовки, акад</w:t>
            </w:r>
            <w:r w:rsidR="00434F26">
              <w:rPr>
                <w:rFonts w:ascii="Times New Roman" w:hAnsi="Times New Roman"/>
                <w:b/>
              </w:rPr>
              <w:t>.</w:t>
            </w:r>
            <w:r w:rsidRPr="006719CA">
              <w:rPr>
                <w:rFonts w:ascii="Times New Roman" w:hAnsi="Times New Roman"/>
                <w:b/>
              </w:rPr>
              <w:t xml:space="preserve"> ч</w:t>
            </w:r>
            <w:r w:rsidR="00434F26">
              <w:rPr>
                <w:rFonts w:ascii="Times New Roman" w:hAnsi="Times New Roman"/>
                <w:b/>
              </w:rPr>
              <w:t>.</w:t>
            </w:r>
          </w:p>
        </w:tc>
        <w:tc>
          <w:tcPr>
            <w:tcW w:w="1736" w:type="dxa"/>
            <w:tcBorders>
              <w:top w:val="single" w:sz="4" w:space="0" w:color="000000"/>
              <w:left w:val="single" w:sz="4" w:space="0" w:color="000000"/>
              <w:bottom w:val="single" w:sz="4" w:space="0" w:color="000000"/>
              <w:right w:val="single" w:sz="4" w:space="0" w:color="000000"/>
            </w:tcBorders>
            <w:vAlign w:val="center"/>
          </w:tcPr>
          <w:p w14:paraId="0C4E6736" w14:textId="77777777" w:rsidR="0064762F" w:rsidRPr="006719CA" w:rsidRDefault="00820CB7">
            <w:pPr>
              <w:jc w:val="center"/>
              <w:rPr>
                <w:rFonts w:ascii="Times New Roman" w:hAnsi="Times New Roman"/>
                <w:b/>
              </w:rPr>
            </w:pPr>
            <w:r w:rsidRPr="006719CA">
              <w:rPr>
                <w:rFonts w:ascii="Times New Roman" w:hAnsi="Times New Roman"/>
                <w:b/>
              </w:rPr>
              <w:t>Коды компетенций, формированию которых способствует элемент программы</w:t>
            </w:r>
          </w:p>
        </w:tc>
      </w:tr>
      <w:tr w:rsidR="0064762F" w:rsidRPr="006719CA" w14:paraId="7C8E9F16" w14:textId="77777777" w:rsidTr="00434F26">
        <w:trPr>
          <w:trHeight w:val="371"/>
        </w:trPr>
        <w:tc>
          <w:tcPr>
            <w:tcW w:w="2783" w:type="dxa"/>
            <w:tcBorders>
              <w:top w:val="single" w:sz="4" w:space="0" w:color="000000"/>
              <w:left w:val="single" w:sz="4" w:space="0" w:color="000000"/>
              <w:bottom w:val="single" w:sz="4" w:space="0" w:color="000000"/>
              <w:right w:val="single" w:sz="4" w:space="0" w:color="000000"/>
            </w:tcBorders>
          </w:tcPr>
          <w:p w14:paraId="6AEA18F1" w14:textId="77777777" w:rsidR="0064762F" w:rsidRPr="006719CA" w:rsidRDefault="00820CB7">
            <w:pPr>
              <w:spacing w:after="0" w:line="240" w:lineRule="auto"/>
              <w:jc w:val="center"/>
              <w:rPr>
                <w:rFonts w:ascii="Times New Roman" w:hAnsi="Times New Roman"/>
                <w:b/>
                <w:i/>
              </w:rPr>
            </w:pPr>
            <w:r w:rsidRPr="006719CA">
              <w:rPr>
                <w:rFonts w:ascii="Times New Roman" w:hAnsi="Times New Roman"/>
                <w:b/>
                <w:i/>
              </w:rPr>
              <w:t>1</w:t>
            </w:r>
          </w:p>
        </w:tc>
        <w:tc>
          <w:tcPr>
            <w:tcW w:w="7877" w:type="dxa"/>
            <w:tcBorders>
              <w:top w:val="single" w:sz="4" w:space="0" w:color="000000"/>
              <w:left w:val="single" w:sz="4" w:space="0" w:color="000000"/>
              <w:bottom w:val="single" w:sz="4" w:space="0" w:color="000000"/>
              <w:right w:val="single" w:sz="4" w:space="0" w:color="000000"/>
            </w:tcBorders>
          </w:tcPr>
          <w:p w14:paraId="31CBCBB7" w14:textId="77777777" w:rsidR="0064762F" w:rsidRPr="006719CA" w:rsidRDefault="00820CB7">
            <w:pPr>
              <w:spacing w:after="0" w:line="240" w:lineRule="auto"/>
              <w:jc w:val="center"/>
              <w:rPr>
                <w:rFonts w:ascii="Times New Roman" w:hAnsi="Times New Roman"/>
                <w:b/>
                <w:i/>
              </w:rPr>
            </w:pPr>
            <w:r w:rsidRPr="006719CA">
              <w:rPr>
                <w:rFonts w:ascii="Times New Roman" w:hAnsi="Times New Roman"/>
                <w:b/>
                <w:i/>
              </w:rPr>
              <w:t>2</w:t>
            </w:r>
          </w:p>
        </w:tc>
        <w:tc>
          <w:tcPr>
            <w:tcW w:w="2239" w:type="dxa"/>
            <w:tcBorders>
              <w:top w:val="single" w:sz="4" w:space="0" w:color="000000"/>
              <w:left w:val="single" w:sz="4" w:space="0" w:color="000000"/>
              <w:bottom w:val="single" w:sz="4" w:space="0" w:color="000000"/>
              <w:right w:val="single" w:sz="4" w:space="0" w:color="000000"/>
            </w:tcBorders>
          </w:tcPr>
          <w:p w14:paraId="7252F030" w14:textId="77777777" w:rsidR="0064762F" w:rsidRPr="006719CA" w:rsidRDefault="00820CB7">
            <w:pPr>
              <w:spacing w:after="0" w:line="240" w:lineRule="auto"/>
              <w:jc w:val="center"/>
              <w:rPr>
                <w:rFonts w:ascii="Times New Roman" w:hAnsi="Times New Roman"/>
                <w:b/>
                <w:i/>
              </w:rPr>
            </w:pPr>
            <w:r w:rsidRPr="006719CA">
              <w:rPr>
                <w:rFonts w:ascii="Times New Roman" w:hAnsi="Times New Roman"/>
                <w:b/>
                <w:i/>
              </w:rPr>
              <w:t>3</w:t>
            </w:r>
          </w:p>
        </w:tc>
        <w:tc>
          <w:tcPr>
            <w:tcW w:w="1736" w:type="dxa"/>
            <w:tcBorders>
              <w:top w:val="single" w:sz="4" w:space="0" w:color="000000"/>
              <w:left w:val="single" w:sz="4" w:space="0" w:color="000000"/>
              <w:bottom w:val="single" w:sz="4" w:space="0" w:color="000000"/>
              <w:right w:val="single" w:sz="4" w:space="0" w:color="000000"/>
            </w:tcBorders>
          </w:tcPr>
          <w:p w14:paraId="72D550EE" w14:textId="77777777" w:rsidR="0064762F" w:rsidRPr="006719CA" w:rsidRDefault="00820CB7">
            <w:pPr>
              <w:spacing w:after="0" w:line="240" w:lineRule="auto"/>
              <w:jc w:val="center"/>
              <w:rPr>
                <w:rFonts w:ascii="Times New Roman" w:hAnsi="Times New Roman"/>
                <w:b/>
                <w:i/>
              </w:rPr>
            </w:pPr>
            <w:r w:rsidRPr="006719CA">
              <w:rPr>
                <w:rFonts w:ascii="Times New Roman" w:hAnsi="Times New Roman"/>
                <w:b/>
                <w:i/>
              </w:rPr>
              <w:t>4</w:t>
            </w:r>
          </w:p>
        </w:tc>
      </w:tr>
      <w:tr w:rsidR="0064762F" w:rsidRPr="006719CA" w14:paraId="42923BCA" w14:textId="77777777" w:rsidTr="00434F26">
        <w:trPr>
          <w:trHeight w:val="371"/>
        </w:trPr>
        <w:tc>
          <w:tcPr>
            <w:tcW w:w="10660" w:type="dxa"/>
            <w:gridSpan w:val="2"/>
            <w:tcBorders>
              <w:top w:val="single" w:sz="4" w:space="0" w:color="000000"/>
              <w:left w:val="single" w:sz="4" w:space="0" w:color="000000"/>
              <w:bottom w:val="single" w:sz="4" w:space="0" w:color="000000"/>
              <w:right w:val="single" w:sz="4" w:space="0" w:color="000000"/>
            </w:tcBorders>
          </w:tcPr>
          <w:p w14:paraId="067A0D1A" w14:textId="77777777" w:rsidR="0064762F" w:rsidRPr="006719CA" w:rsidRDefault="00820CB7">
            <w:pPr>
              <w:spacing w:after="0" w:line="360" w:lineRule="auto"/>
              <w:rPr>
                <w:rFonts w:ascii="Times New Roman" w:hAnsi="Times New Roman"/>
                <w:b/>
              </w:rPr>
            </w:pPr>
            <w:r w:rsidRPr="006719CA">
              <w:rPr>
                <w:rFonts w:ascii="Times New Roman" w:hAnsi="Times New Roman"/>
                <w:b/>
              </w:rPr>
              <w:t xml:space="preserve">Раздел 1. </w:t>
            </w:r>
            <w:r w:rsidRPr="006719CA">
              <w:rPr>
                <w:rFonts w:ascii="Times New Roman" w:hAnsi="Times New Roman"/>
                <w:b/>
                <w:sz w:val="24"/>
              </w:rPr>
              <w:t>Электротехника</w:t>
            </w:r>
          </w:p>
        </w:tc>
        <w:tc>
          <w:tcPr>
            <w:tcW w:w="2239" w:type="dxa"/>
            <w:tcBorders>
              <w:top w:val="single" w:sz="4" w:space="0" w:color="000000"/>
              <w:left w:val="single" w:sz="4" w:space="0" w:color="000000"/>
              <w:bottom w:val="single" w:sz="4" w:space="0" w:color="000000"/>
              <w:right w:val="single" w:sz="4" w:space="0" w:color="000000"/>
            </w:tcBorders>
          </w:tcPr>
          <w:p w14:paraId="13554689" w14:textId="77777777" w:rsidR="0064762F" w:rsidRPr="006719CA" w:rsidRDefault="00820CB7">
            <w:pPr>
              <w:jc w:val="center"/>
              <w:rPr>
                <w:rFonts w:ascii="Times New Roman" w:hAnsi="Times New Roman"/>
                <w:b/>
              </w:rPr>
            </w:pPr>
            <w:r w:rsidRPr="006719CA">
              <w:rPr>
                <w:rFonts w:ascii="Times New Roman" w:hAnsi="Times New Roman"/>
                <w:b/>
              </w:rPr>
              <w:t>62/26</w:t>
            </w:r>
          </w:p>
        </w:tc>
        <w:tc>
          <w:tcPr>
            <w:tcW w:w="1736" w:type="dxa"/>
            <w:vMerge w:val="restart"/>
            <w:tcBorders>
              <w:top w:val="single" w:sz="4" w:space="0" w:color="000000"/>
              <w:left w:val="single" w:sz="4" w:space="0" w:color="000000"/>
              <w:bottom w:val="single" w:sz="4" w:space="0" w:color="000000"/>
              <w:right w:val="single" w:sz="4" w:space="0" w:color="000000"/>
            </w:tcBorders>
          </w:tcPr>
          <w:p w14:paraId="497FB010" w14:textId="77777777" w:rsidR="0064762F" w:rsidRPr="006719CA" w:rsidRDefault="00820CB7">
            <w:pPr>
              <w:jc w:val="center"/>
              <w:rPr>
                <w:rFonts w:ascii="Times New Roman" w:hAnsi="Times New Roman"/>
                <w:b/>
                <w:i/>
              </w:rPr>
            </w:pPr>
            <w:r w:rsidRPr="006719CA">
              <w:rPr>
                <w:rFonts w:ascii="Times New Roman" w:hAnsi="Times New Roman"/>
              </w:rPr>
              <w:t>ОК1, ОК2, ОК3, ОК4, ОК5, ОК7, ОК8, ОК9, ПК1.1 – 1.5, ПК2.1 – 2.3, ПК3.1 – 3.4</w:t>
            </w:r>
          </w:p>
        </w:tc>
      </w:tr>
      <w:tr w:rsidR="0064762F" w:rsidRPr="006719CA" w14:paraId="23B03698" w14:textId="77777777" w:rsidTr="00434F26">
        <w:trPr>
          <w:trHeight w:val="20"/>
        </w:trPr>
        <w:tc>
          <w:tcPr>
            <w:tcW w:w="2783" w:type="dxa"/>
            <w:vMerge w:val="restart"/>
            <w:tcBorders>
              <w:top w:val="single" w:sz="4" w:space="0" w:color="000000"/>
              <w:left w:val="single" w:sz="4" w:space="0" w:color="000000"/>
              <w:bottom w:val="single" w:sz="4" w:space="0" w:color="000000"/>
              <w:right w:val="single" w:sz="4" w:space="0" w:color="000000"/>
            </w:tcBorders>
          </w:tcPr>
          <w:p w14:paraId="7F0C9663" w14:textId="77777777" w:rsidR="0064762F" w:rsidRPr="006719CA" w:rsidRDefault="00820CB7">
            <w:pPr>
              <w:spacing w:after="0"/>
              <w:jc w:val="center"/>
              <w:rPr>
                <w:rFonts w:ascii="Times New Roman" w:hAnsi="Times New Roman"/>
                <w:b/>
                <w:sz w:val="24"/>
              </w:rPr>
            </w:pPr>
            <w:r w:rsidRPr="006719CA">
              <w:rPr>
                <w:rFonts w:ascii="Times New Roman" w:hAnsi="Times New Roman"/>
                <w:b/>
                <w:sz w:val="24"/>
              </w:rPr>
              <w:t>Тема 1.1.</w:t>
            </w:r>
          </w:p>
          <w:p w14:paraId="20F24449"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Электрическое</w:t>
            </w:r>
          </w:p>
          <w:p w14:paraId="093262CA"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поле</w:t>
            </w:r>
          </w:p>
          <w:p w14:paraId="6D0490AF" w14:textId="77777777" w:rsidR="0064762F" w:rsidRPr="006719CA" w:rsidRDefault="00820CB7">
            <w:pPr>
              <w:spacing w:after="0"/>
              <w:jc w:val="center"/>
              <w:rPr>
                <w:rFonts w:ascii="Times New Roman" w:hAnsi="Times New Roman"/>
                <w:b/>
                <w:sz w:val="24"/>
              </w:rPr>
            </w:pPr>
            <w:r w:rsidRPr="006719CA">
              <w:rPr>
                <w:rFonts w:ascii="Times New Roman" w:hAnsi="Times New Roman"/>
                <w:b/>
                <w:sz w:val="24"/>
              </w:rPr>
              <w:t xml:space="preserve"> </w:t>
            </w:r>
          </w:p>
          <w:p w14:paraId="632F7758" w14:textId="77777777" w:rsidR="0064762F" w:rsidRPr="006719CA" w:rsidRDefault="0064762F">
            <w:pPr>
              <w:rPr>
                <w:rFonts w:ascii="Times New Roman" w:hAnsi="Times New Roman"/>
                <w:b/>
              </w:rPr>
            </w:pPr>
          </w:p>
        </w:tc>
        <w:tc>
          <w:tcPr>
            <w:tcW w:w="7877" w:type="dxa"/>
            <w:tcBorders>
              <w:top w:val="single" w:sz="4" w:space="0" w:color="000000"/>
              <w:left w:val="single" w:sz="4" w:space="0" w:color="000000"/>
              <w:bottom w:val="single" w:sz="4" w:space="0" w:color="000000"/>
              <w:right w:val="single" w:sz="4" w:space="0" w:color="000000"/>
            </w:tcBorders>
          </w:tcPr>
          <w:p w14:paraId="2F0248DB" w14:textId="77777777" w:rsidR="0064762F" w:rsidRPr="006719CA" w:rsidRDefault="00820CB7">
            <w:pPr>
              <w:rPr>
                <w:rFonts w:ascii="Times New Roman" w:hAnsi="Times New Roman"/>
                <w:b/>
                <w:i/>
              </w:rPr>
            </w:pPr>
            <w:r w:rsidRPr="006719CA">
              <w:rPr>
                <w:rFonts w:ascii="Times New Roman" w:hAnsi="Times New Roman"/>
                <w:b/>
              </w:rPr>
              <w:t>Содержание учебного материала</w:t>
            </w:r>
          </w:p>
        </w:tc>
        <w:tc>
          <w:tcPr>
            <w:tcW w:w="2239" w:type="dxa"/>
            <w:tcBorders>
              <w:top w:val="single" w:sz="4" w:space="0" w:color="000000"/>
              <w:left w:val="single" w:sz="4" w:space="0" w:color="000000"/>
              <w:bottom w:val="single" w:sz="4" w:space="0" w:color="000000"/>
              <w:right w:val="single" w:sz="4" w:space="0" w:color="000000"/>
            </w:tcBorders>
            <w:vAlign w:val="center"/>
          </w:tcPr>
          <w:p w14:paraId="05B1C3E4" w14:textId="77777777" w:rsidR="0064762F" w:rsidRPr="006719CA" w:rsidRDefault="00820CB7">
            <w:pPr>
              <w:jc w:val="center"/>
              <w:rPr>
                <w:rFonts w:ascii="Times New Roman" w:hAnsi="Times New Roman"/>
                <w:b/>
              </w:rPr>
            </w:pPr>
            <w:r w:rsidRPr="006719CA">
              <w:rPr>
                <w:rFonts w:ascii="Times New Roman" w:hAnsi="Times New Roman"/>
                <w:b/>
              </w:rPr>
              <w:t>6</w:t>
            </w:r>
          </w:p>
        </w:tc>
        <w:tc>
          <w:tcPr>
            <w:tcW w:w="1736" w:type="dxa"/>
            <w:vMerge/>
            <w:tcBorders>
              <w:top w:val="single" w:sz="4" w:space="0" w:color="000000"/>
              <w:left w:val="single" w:sz="4" w:space="0" w:color="000000"/>
              <w:bottom w:val="single" w:sz="4" w:space="0" w:color="000000"/>
              <w:right w:val="single" w:sz="4" w:space="0" w:color="000000"/>
            </w:tcBorders>
          </w:tcPr>
          <w:p w14:paraId="0FB4BC80" w14:textId="77777777" w:rsidR="0064762F" w:rsidRPr="006719CA" w:rsidRDefault="0064762F"/>
        </w:tc>
      </w:tr>
      <w:tr w:rsidR="0064762F" w:rsidRPr="006719CA" w14:paraId="09162BB2" w14:textId="77777777" w:rsidTr="00434F26">
        <w:trPr>
          <w:trHeight w:val="418"/>
        </w:trPr>
        <w:tc>
          <w:tcPr>
            <w:tcW w:w="2783" w:type="dxa"/>
            <w:vMerge/>
            <w:tcBorders>
              <w:top w:val="single" w:sz="4" w:space="0" w:color="000000"/>
              <w:left w:val="single" w:sz="4" w:space="0" w:color="000000"/>
              <w:bottom w:val="single" w:sz="4" w:space="0" w:color="000000"/>
              <w:right w:val="single" w:sz="4" w:space="0" w:color="000000"/>
            </w:tcBorders>
          </w:tcPr>
          <w:p w14:paraId="3A2B329F" w14:textId="77777777" w:rsidR="0064762F" w:rsidRPr="006719CA" w:rsidRDefault="0064762F"/>
        </w:tc>
        <w:tc>
          <w:tcPr>
            <w:tcW w:w="7877" w:type="dxa"/>
            <w:tcBorders>
              <w:top w:val="single" w:sz="4" w:space="0" w:color="000000"/>
              <w:left w:val="single" w:sz="4" w:space="0" w:color="000000"/>
              <w:bottom w:val="single" w:sz="4" w:space="0" w:color="000000"/>
              <w:right w:val="single" w:sz="4" w:space="0" w:color="000000"/>
            </w:tcBorders>
          </w:tcPr>
          <w:p w14:paraId="2641C997" w14:textId="77777777" w:rsidR="0064762F" w:rsidRPr="006719CA" w:rsidRDefault="00820CB7">
            <w:pPr>
              <w:spacing w:after="0" w:line="240" w:lineRule="auto"/>
              <w:jc w:val="both"/>
              <w:rPr>
                <w:rFonts w:ascii="Times New Roman" w:hAnsi="Times New Roman"/>
                <w:b/>
              </w:rPr>
            </w:pPr>
            <w:r w:rsidRPr="006719CA">
              <w:rPr>
                <w:rFonts w:ascii="Times New Roman" w:hAnsi="Times New Roman"/>
                <w:sz w:val="24"/>
              </w:rPr>
              <w:t>Электрическая энергия ее свойства, способы получения, использование. Основы физических процессов в проводниках и диэлектриках. Основные свойства и характеристики электрического поля. Проводники, диэлектрики в электрическом  поле. Условные обозначения, единицы измерения. Конденсаторы: устройство, принцип действия. Способы соединения конденсаторов</w:t>
            </w:r>
          </w:p>
        </w:tc>
        <w:tc>
          <w:tcPr>
            <w:tcW w:w="2239" w:type="dxa"/>
            <w:tcBorders>
              <w:top w:val="single" w:sz="4" w:space="0" w:color="000000"/>
              <w:left w:val="single" w:sz="4" w:space="0" w:color="000000"/>
              <w:bottom w:val="single" w:sz="4" w:space="0" w:color="000000"/>
              <w:right w:val="single" w:sz="4" w:space="0" w:color="000000"/>
            </w:tcBorders>
            <w:vAlign w:val="center"/>
          </w:tcPr>
          <w:p w14:paraId="44DF78CD" w14:textId="77777777" w:rsidR="0064762F" w:rsidRPr="006719CA" w:rsidRDefault="00820CB7">
            <w:pPr>
              <w:jc w:val="center"/>
              <w:rPr>
                <w:rFonts w:ascii="Times New Roman" w:hAnsi="Times New Roman"/>
              </w:rPr>
            </w:pPr>
            <w:r w:rsidRPr="006719CA">
              <w:rPr>
                <w:rFonts w:ascii="Times New Roman" w:hAnsi="Times New Roman"/>
              </w:rPr>
              <w:t>6</w:t>
            </w:r>
          </w:p>
        </w:tc>
        <w:tc>
          <w:tcPr>
            <w:tcW w:w="1736" w:type="dxa"/>
            <w:vMerge/>
            <w:tcBorders>
              <w:top w:val="single" w:sz="4" w:space="0" w:color="000000"/>
              <w:left w:val="single" w:sz="4" w:space="0" w:color="000000"/>
              <w:bottom w:val="single" w:sz="4" w:space="0" w:color="000000"/>
              <w:right w:val="single" w:sz="4" w:space="0" w:color="000000"/>
            </w:tcBorders>
          </w:tcPr>
          <w:p w14:paraId="4C2A2D3C" w14:textId="77777777" w:rsidR="0064762F" w:rsidRPr="006719CA" w:rsidRDefault="0064762F"/>
        </w:tc>
      </w:tr>
      <w:tr w:rsidR="0064762F" w:rsidRPr="006719CA" w14:paraId="5A0B7015" w14:textId="77777777" w:rsidTr="00434F26">
        <w:trPr>
          <w:trHeight w:val="20"/>
        </w:trPr>
        <w:tc>
          <w:tcPr>
            <w:tcW w:w="2783" w:type="dxa"/>
            <w:vMerge/>
            <w:tcBorders>
              <w:top w:val="single" w:sz="4" w:space="0" w:color="000000"/>
              <w:left w:val="single" w:sz="4" w:space="0" w:color="000000"/>
              <w:bottom w:val="single" w:sz="4" w:space="0" w:color="000000"/>
              <w:right w:val="single" w:sz="4" w:space="0" w:color="000000"/>
            </w:tcBorders>
          </w:tcPr>
          <w:p w14:paraId="3296F76C" w14:textId="77777777" w:rsidR="0064762F" w:rsidRPr="006719CA" w:rsidRDefault="0064762F"/>
        </w:tc>
        <w:tc>
          <w:tcPr>
            <w:tcW w:w="7877" w:type="dxa"/>
            <w:tcBorders>
              <w:top w:val="single" w:sz="4" w:space="0" w:color="000000"/>
              <w:left w:val="single" w:sz="4" w:space="0" w:color="000000"/>
              <w:bottom w:val="single" w:sz="4" w:space="0" w:color="000000"/>
              <w:right w:val="single" w:sz="4" w:space="0" w:color="000000"/>
            </w:tcBorders>
          </w:tcPr>
          <w:p w14:paraId="649EC712" w14:textId="77777777" w:rsidR="0064762F" w:rsidRPr="006719CA" w:rsidRDefault="00820CB7">
            <w:pPr>
              <w:rPr>
                <w:rFonts w:ascii="Times New Roman" w:hAnsi="Times New Roman"/>
                <w:b/>
              </w:rPr>
            </w:pPr>
            <w:r w:rsidRPr="006719CA">
              <w:rPr>
                <w:rFonts w:ascii="Times New Roman" w:hAnsi="Times New Roman"/>
                <w:b/>
              </w:rPr>
              <w:t>Самостоятельная работа обучающихся*</w:t>
            </w:r>
          </w:p>
        </w:tc>
        <w:tc>
          <w:tcPr>
            <w:tcW w:w="2239" w:type="dxa"/>
            <w:tcBorders>
              <w:top w:val="single" w:sz="4" w:space="0" w:color="000000"/>
              <w:left w:val="single" w:sz="4" w:space="0" w:color="000000"/>
              <w:bottom w:val="single" w:sz="4" w:space="0" w:color="000000"/>
              <w:right w:val="single" w:sz="4" w:space="0" w:color="000000"/>
            </w:tcBorders>
            <w:vAlign w:val="center"/>
          </w:tcPr>
          <w:p w14:paraId="3A47D967" w14:textId="77777777" w:rsidR="0064762F" w:rsidRPr="006719CA" w:rsidRDefault="00820CB7">
            <w:pPr>
              <w:jc w:val="center"/>
              <w:rPr>
                <w:rFonts w:ascii="Times New Roman" w:hAnsi="Times New Roman"/>
                <w:b/>
                <w:i/>
              </w:rPr>
            </w:pPr>
            <w:r w:rsidRPr="006719CA">
              <w:rPr>
                <w:rFonts w:ascii="Times New Roman" w:hAnsi="Times New Roman"/>
                <w:b/>
                <w:i/>
              </w:rPr>
              <w:t>-</w:t>
            </w:r>
          </w:p>
        </w:tc>
        <w:tc>
          <w:tcPr>
            <w:tcW w:w="1736" w:type="dxa"/>
            <w:vMerge/>
            <w:tcBorders>
              <w:top w:val="single" w:sz="4" w:space="0" w:color="000000"/>
              <w:left w:val="single" w:sz="4" w:space="0" w:color="000000"/>
              <w:bottom w:val="single" w:sz="4" w:space="0" w:color="000000"/>
              <w:right w:val="single" w:sz="4" w:space="0" w:color="000000"/>
            </w:tcBorders>
          </w:tcPr>
          <w:p w14:paraId="716C126A" w14:textId="77777777" w:rsidR="0064762F" w:rsidRPr="006719CA" w:rsidRDefault="0064762F"/>
        </w:tc>
      </w:tr>
      <w:tr w:rsidR="0064762F" w:rsidRPr="006719CA" w14:paraId="64784CF8" w14:textId="77777777" w:rsidTr="00434F26">
        <w:trPr>
          <w:trHeight w:val="20"/>
        </w:trPr>
        <w:tc>
          <w:tcPr>
            <w:tcW w:w="2783" w:type="dxa"/>
            <w:vMerge w:val="restart"/>
            <w:tcBorders>
              <w:top w:val="single" w:sz="4" w:space="0" w:color="000000"/>
              <w:left w:val="single" w:sz="4" w:space="0" w:color="000000"/>
              <w:bottom w:val="single" w:sz="4" w:space="0" w:color="000000"/>
              <w:right w:val="single" w:sz="4" w:space="0" w:color="000000"/>
            </w:tcBorders>
          </w:tcPr>
          <w:p w14:paraId="03D7ADF9" w14:textId="77777777" w:rsidR="0064762F" w:rsidRPr="006719CA" w:rsidRDefault="00820CB7">
            <w:pPr>
              <w:spacing w:after="0"/>
              <w:jc w:val="center"/>
              <w:rPr>
                <w:rFonts w:ascii="Times New Roman" w:hAnsi="Times New Roman"/>
                <w:b/>
                <w:sz w:val="24"/>
              </w:rPr>
            </w:pPr>
            <w:r w:rsidRPr="006719CA">
              <w:rPr>
                <w:rFonts w:ascii="Times New Roman" w:hAnsi="Times New Roman"/>
                <w:b/>
              </w:rPr>
              <w:t xml:space="preserve">Тема </w:t>
            </w:r>
            <w:r w:rsidRPr="006719CA">
              <w:rPr>
                <w:rFonts w:ascii="Times New Roman" w:hAnsi="Times New Roman"/>
                <w:b/>
                <w:sz w:val="24"/>
              </w:rPr>
              <w:t>1.2.</w:t>
            </w:r>
          </w:p>
          <w:p w14:paraId="0439E2DB" w14:textId="77777777" w:rsidR="0064762F" w:rsidRPr="006719CA" w:rsidRDefault="00820CB7">
            <w:pPr>
              <w:rPr>
                <w:rFonts w:ascii="Times New Roman" w:hAnsi="Times New Roman"/>
                <w:b/>
              </w:rPr>
            </w:pPr>
            <w:r w:rsidRPr="006719CA">
              <w:rPr>
                <w:rFonts w:ascii="Times New Roman" w:hAnsi="Times New Roman"/>
                <w:b/>
                <w:sz w:val="24"/>
              </w:rPr>
              <w:t>Цепи постоянного тока</w:t>
            </w:r>
            <w:r w:rsidRPr="006719CA">
              <w:rPr>
                <w:rFonts w:ascii="Times New Roman" w:hAnsi="Times New Roman"/>
                <w:b/>
              </w:rPr>
              <w:t xml:space="preserve"> </w:t>
            </w:r>
          </w:p>
        </w:tc>
        <w:tc>
          <w:tcPr>
            <w:tcW w:w="7877" w:type="dxa"/>
            <w:tcBorders>
              <w:top w:val="single" w:sz="4" w:space="0" w:color="000000"/>
              <w:left w:val="single" w:sz="4" w:space="0" w:color="000000"/>
              <w:bottom w:val="single" w:sz="4" w:space="0" w:color="000000"/>
              <w:right w:val="single" w:sz="4" w:space="0" w:color="000000"/>
            </w:tcBorders>
          </w:tcPr>
          <w:p w14:paraId="3BC0A448" w14:textId="77777777" w:rsidR="0064762F" w:rsidRPr="006719CA" w:rsidRDefault="00820CB7">
            <w:pPr>
              <w:rPr>
                <w:rFonts w:ascii="Times New Roman" w:hAnsi="Times New Roman"/>
                <w:b/>
              </w:rPr>
            </w:pPr>
            <w:r w:rsidRPr="006719CA">
              <w:rPr>
                <w:rFonts w:ascii="Times New Roman" w:hAnsi="Times New Roman"/>
                <w:b/>
              </w:rPr>
              <w:t xml:space="preserve">Содержание учебного материала </w:t>
            </w:r>
          </w:p>
        </w:tc>
        <w:tc>
          <w:tcPr>
            <w:tcW w:w="2239" w:type="dxa"/>
            <w:tcBorders>
              <w:top w:val="single" w:sz="4" w:space="0" w:color="000000"/>
              <w:left w:val="single" w:sz="4" w:space="0" w:color="000000"/>
              <w:bottom w:val="single" w:sz="4" w:space="0" w:color="000000"/>
              <w:right w:val="single" w:sz="4" w:space="0" w:color="000000"/>
            </w:tcBorders>
            <w:vAlign w:val="center"/>
          </w:tcPr>
          <w:p w14:paraId="686B24E3" w14:textId="77777777" w:rsidR="0064762F" w:rsidRPr="006719CA" w:rsidRDefault="00820CB7">
            <w:pPr>
              <w:jc w:val="center"/>
              <w:rPr>
                <w:rFonts w:ascii="Times New Roman" w:hAnsi="Times New Roman"/>
                <w:b/>
              </w:rPr>
            </w:pPr>
            <w:r w:rsidRPr="006719CA">
              <w:rPr>
                <w:rFonts w:ascii="Times New Roman" w:hAnsi="Times New Roman"/>
                <w:b/>
              </w:rPr>
              <w:t>14</w:t>
            </w:r>
          </w:p>
        </w:tc>
        <w:tc>
          <w:tcPr>
            <w:tcW w:w="1736" w:type="dxa"/>
            <w:vMerge/>
            <w:tcBorders>
              <w:top w:val="single" w:sz="4" w:space="0" w:color="000000"/>
              <w:left w:val="single" w:sz="4" w:space="0" w:color="000000"/>
              <w:bottom w:val="single" w:sz="4" w:space="0" w:color="000000"/>
              <w:right w:val="single" w:sz="4" w:space="0" w:color="000000"/>
            </w:tcBorders>
          </w:tcPr>
          <w:p w14:paraId="71730449" w14:textId="77777777" w:rsidR="0064762F" w:rsidRPr="006719CA" w:rsidRDefault="0064762F"/>
        </w:tc>
      </w:tr>
      <w:tr w:rsidR="0064762F" w:rsidRPr="006719CA" w14:paraId="7CB4B973" w14:textId="77777777" w:rsidTr="00434F26">
        <w:trPr>
          <w:trHeight w:val="20"/>
        </w:trPr>
        <w:tc>
          <w:tcPr>
            <w:tcW w:w="2783" w:type="dxa"/>
            <w:vMerge/>
            <w:tcBorders>
              <w:top w:val="single" w:sz="4" w:space="0" w:color="000000"/>
              <w:left w:val="single" w:sz="4" w:space="0" w:color="000000"/>
              <w:bottom w:val="single" w:sz="4" w:space="0" w:color="000000"/>
              <w:right w:val="single" w:sz="4" w:space="0" w:color="000000"/>
            </w:tcBorders>
          </w:tcPr>
          <w:p w14:paraId="762DA806" w14:textId="77777777" w:rsidR="0064762F" w:rsidRPr="006719CA" w:rsidRDefault="0064762F"/>
        </w:tc>
        <w:tc>
          <w:tcPr>
            <w:tcW w:w="7877" w:type="dxa"/>
            <w:tcBorders>
              <w:top w:val="single" w:sz="4" w:space="0" w:color="000000"/>
              <w:left w:val="single" w:sz="4" w:space="0" w:color="000000"/>
              <w:bottom w:val="single" w:sz="4" w:space="0" w:color="000000"/>
              <w:right w:val="single" w:sz="4" w:space="0" w:color="000000"/>
            </w:tcBorders>
          </w:tcPr>
          <w:p w14:paraId="5093D787" w14:textId="77777777" w:rsidR="0064762F" w:rsidRPr="006719CA" w:rsidRDefault="00820CB7">
            <w:pPr>
              <w:spacing w:after="0" w:line="240" w:lineRule="auto"/>
              <w:jc w:val="both"/>
              <w:rPr>
                <w:rFonts w:ascii="Times New Roman" w:hAnsi="Times New Roman"/>
                <w:b/>
              </w:rPr>
            </w:pPr>
            <w:r w:rsidRPr="006719CA">
              <w:rPr>
                <w:rFonts w:ascii="Times New Roman" w:hAnsi="Times New Roman"/>
                <w:sz w:val="24"/>
              </w:rPr>
              <w:t>Понятие об электрической цепи постоянного тока,  её элементы. Сила тока, плотность тока, единицы измерения, ЭДС и напряжение. Электрическое сопротивление и проводимость. Зависимость сопротивления от температуры. Закон Ома для участка цепи и для полной электрической цепи. Общее сопротивление цепи, ток, напряжение при последовательном, параллельном и смешанном соединение резисторов. Разветвленные электрические цепи. Первый и второй законы Кирхгофа. Тепловое действие  тока.  Короткое замыкание, перегрузки, тепловая защита. Работа и мощность электрического тока. Условные обозначения, единицы измерения.</w:t>
            </w:r>
          </w:p>
        </w:tc>
        <w:tc>
          <w:tcPr>
            <w:tcW w:w="2239" w:type="dxa"/>
            <w:tcBorders>
              <w:top w:val="single" w:sz="4" w:space="0" w:color="000000"/>
              <w:left w:val="single" w:sz="4" w:space="0" w:color="000000"/>
              <w:bottom w:val="single" w:sz="4" w:space="0" w:color="000000"/>
              <w:right w:val="single" w:sz="4" w:space="0" w:color="000000"/>
            </w:tcBorders>
            <w:vAlign w:val="center"/>
          </w:tcPr>
          <w:p w14:paraId="52C03EDE" w14:textId="77777777" w:rsidR="0064762F" w:rsidRPr="006719CA" w:rsidRDefault="00820CB7">
            <w:pPr>
              <w:jc w:val="center"/>
              <w:rPr>
                <w:rFonts w:ascii="Times New Roman" w:hAnsi="Times New Roman"/>
                <w:b/>
              </w:rPr>
            </w:pPr>
            <w:r w:rsidRPr="006719CA">
              <w:rPr>
                <w:rFonts w:ascii="Times New Roman" w:hAnsi="Times New Roman"/>
                <w:b/>
              </w:rPr>
              <w:t>6</w:t>
            </w:r>
          </w:p>
        </w:tc>
        <w:tc>
          <w:tcPr>
            <w:tcW w:w="1736" w:type="dxa"/>
            <w:vMerge/>
            <w:tcBorders>
              <w:top w:val="single" w:sz="4" w:space="0" w:color="000000"/>
              <w:left w:val="single" w:sz="4" w:space="0" w:color="000000"/>
              <w:bottom w:val="single" w:sz="4" w:space="0" w:color="000000"/>
              <w:right w:val="single" w:sz="4" w:space="0" w:color="000000"/>
            </w:tcBorders>
          </w:tcPr>
          <w:p w14:paraId="3438A8E9" w14:textId="77777777" w:rsidR="0064762F" w:rsidRPr="006719CA" w:rsidRDefault="0064762F"/>
        </w:tc>
      </w:tr>
      <w:tr w:rsidR="0064762F" w:rsidRPr="006719CA" w14:paraId="39B9F191" w14:textId="77777777" w:rsidTr="00434F26">
        <w:trPr>
          <w:trHeight w:val="20"/>
        </w:trPr>
        <w:tc>
          <w:tcPr>
            <w:tcW w:w="2783" w:type="dxa"/>
            <w:vMerge/>
            <w:tcBorders>
              <w:top w:val="single" w:sz="4" w:space="0" w:color="000000"/>
              <w:left w:val="single" w:sz="4" w:space="0" w:color="000000"/>
              <w:bottom w:val="single" w:sz="4" w:space="0" w:color="000000"/>
              <w:right w:val="single" w:sz="4" w:space="0" w:color="000000"/>
            </w:tcBorders>
          </w:tcPr>
          <w:p w14:paraId="3C3B6391" w14:textId="77777777" w:rsidR="0064762F" w:rsidRPr="006719CA" w:rsidRDefault="0064762F"/>
        </w:tc>
        <w:tc>
          <w:tcPr>
            <w:tcW w:w="7877" w:type="dxa"/>
            <w:tcBorders>
              <w:top w:val="single" w:sz="4" w:space="0" w:color="000000"/>
              <w:left w:val="single" w:sz="4" w:space="0" w:color="000000"/>
              <w:bottom w:val="single" w:sz="4" w:space="0" w:color="000000"/>
              <w:right w:val="single" w:sz="4" w:space="0" w:color="000000"/>
            </w:tcBorders>
          </w:tcPr>
          <w:p w14:paraId="4D679601" w14:textId="77777777" w:rsidR="0064762F" w:rsidRPr="006719CA" w:rsidRDefault="00820CB7">
            <w:pPr>
              <w:rPr>
                <w:rFonts w:ascii="Times New Roman" w:hAnsi="Times New Roman"/>
                <w:i/>
                <w:sz w:val="24"/>
              </w:rPr>
            </w:pPr>
            <w:r w:rsidRPr="006719CA">
              <w:rPr>
                <w:rFonts w:ascii="Times New Roman" w:hAnsi="Times New Roman"/>
                <w:b/>
              </w:rPr>
              <w:t>В том числе практических занятий</w:t>
            </w:r>
          </w:p>
        </w:tc>
        <w:tc>
          <w:tcPr>
            <w:tcW w:w="2239" w:type="dxa"/>
            <w:tcBorders>
              <w:top w:val="single" w:sz="4" w:space="0" w:color="000000"/>
              <w:left w:val="single" w:sz="4" w:space="0" w:color="000000"/>
              <w:bottom w:val="single" w:sz="4" w:space="0" w:color="000000"/>
              <w:right w:val="single" w:sz="4" w:space="0" w:color="000000"/>
            </w:tcBorders>
            <w:vAlign w:val="center"/>
          </w:tcPr>
          <w:p w14:paraId="19F28686" w14:textId="77777777" w:rsidR="0064762F" w:rsidRPr="006719CA" w:rsidRDefault="00820CB7">
            <w:pPr>
              <w:jc w:val="center"/>
              <w:rPr>
                <w:rFonts w:ascii="Times New Roman" w:hAnsi="Times New Roman"/>
                <w:b/>
              </w:rPr>
            </w:pPr>
            <w:r w:rsidRPr="006719CA">
              <w:rPr>
                <w:rFonts w:ascii="Times New Roman" w:hAnsi="Times New Roman"/>
                <w:b/>
              </w:rPr>
              <w:t>8</w:t>
            </w:r>
          </w:p>
        </w:tc>
        <w:tc>
          <w:tcPr>
            <w:tcW w:w="1736" w:type="dxa"/>
            <w:vMerge/>
            <w:tcBorders>
              <w:top w:val="single" w:sz="4" w:space="0" w:color="000000"/>
              <w:left w:val="single" w:sz="4" w:space="0" w:color="000000"/>
              <w:bottom w:val="single" w:sz="4" w:space="0" w:color="000000"/>
              <w:right w:val="single" w:sz="4" w:space="0" w:color="000000"/>
            </w:tcBorders>
          </w:tcPr>
          <w:p w14:paraId="081F7436" w14:textId="77777777" w:rsidR="0064762F" w:rsidRPr="006719CA" w:rsidRDefault="0064762F"/>
        </w:tc>
      </w:tr>
      <w:tr w:rsidR="0064762F" w:rsidRPr="006719CA" w14:paraId="49929C86" w14:textId="77777777" w:rsidTr="00434F26">
        <w:trPr>
          <w:trHeight w:val="20"/>
        </w:trPr>
        <w:tc>
          <w:tcPr>
            <w:tcW w:w="2783" w:type="dxa"/>
            <w:vMerge/>
            <w:tcBorders>
              <w:top w:val="single" w:sz="4" w:space="0" w:color="000000"/>
              <w:left w:val="single" w:sz="4" w:space="0" w:color="000000"/>
              <w:bottom w:val="single" w:sz="4" w:space="0" w:color="000000"/>
              <w:right w:val="single" w:sz="4" w:space="0" w:color="000000"/>
            </w:tcBorders>
          </w:tcPr>
          <w:p w14:paraId="2D751920" w14:textId="77777777" w:rsidR="0064762F" w:rsidRPr="006719CA" w:rsidRDefault="0064762F"/>
        </w:tc>
        <w:tc>
          <w:tcPr>
            <w:tcW w:w="7877" w:type="dxa"/>
            <w:tcBorders>
              <w:top w:val="single" w:sz="4" w:space="0" w:color="000000"/>
              <w:left w:val="single" w:sz="4" w:space="0" w:color="000000"/>
              <w:bottom w:val="single" w:sz="4" w:space="0" w:color="000000"/>
              <w:right w:val="single" w:sz="4" w:space="0" w:color="000000"/>
            </w:tcBorders>
          </w:tcPr>
          <w:p w14:paraId="0051A51D" w14:textId="77777777" w:rsidR="0064762F" w:rsidRPr="006719CA" w:rsidRDefault="00820CB7">
            <w:pPr>
              <w:tabs>
                <w:tab w:val="left" w:pos="318"/>
                <w:tab w:val="left" w:pos="491"/>
                <w:tab w:val="left" w:pos="10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rPr>
            </w:pPr>
            <w:r w:rsidRPr="006719CA">
              <w:rPr>
                <w:rFonts w:ascii="Times New Roman" w:hAnsi="Times New Roman"/>
                <w:sz w:val="24"/>
              </w:rPr>
              <w:t xml:space="preserve">Практическое занятие № 1. Расчёт электрических цепей постоянного тока при различных способах соединения приемников электрической энергии.  </w:t>
            </w:r>
          </w:p>
        </w:tc>
        <w:tc>
          <w:tcPr>
            <w:tcW w:w="2239" w:type="dxa"/>
            <w:tcBorders>
              <w:top w:val="single" w:sz="4" w:space="0" w:color="000000"/>
              <w:left w:val="single" w:sz="4" w:space="0" w:color="000000"/>
              <w:bottom w:val="single" w:sz="4" w:space="0" w:color="000000"/>
              <w:right w:val="single" w:sz="4" w:space="0" w:color="000000"/>
            </w:tcBorders>
            <w:vAlign w:val="center"/>
          </w:tcPr>
          <w:p w14:paraId="5737FDC2" w14:textId="77777777" w:rsidR="0064762F" w:rsidRPr="006719CA" w:rsidRDefault="00820CB7">
            <w:pPr>
              <w:jc w:val="center"/>
              <w:rPr>
                <w:rFonts w:ascii="Times New Roman" w:hAnsi="Times New Roman"/>
              </w:rPr>
            </w:pPr>
            <w:r w:rsidRPr="006719CA">
              <w:rPr>
                <w:rFonts w:ascii="Times New Roman" w:hAnsi="Times New Roman"/>
              </w:rPr>
              <w:t>4</w:t>
            </w:r>
          </w:p>
        </w:tc>
        <w:tc>
          <w:tcPr>
            <w:tcW w:w="1736" w:type="dxa"/>
            <w:vMerge/>
            <w:tcBorders>
              <w:top w:val="single" w:sz="4" w:space="0" w:color="000000"/>
              <w:left w:val="single" w:sz="4" w:space="0" w:color="000000"/>
              <w:bottom w:val="single" w:sz="4" w:space="0" w:color="000000"/>
              <w:right w:val="single" w:sz="4" w:space="0" w:color="000000"/>
            </w:tcBorders>
          </w:tcPr>
          <w:p w14:paraId="1A0EEC79" w14:textId="77777777" w:rsidR="0064762F" w:rsidRPr="006719CA" w:rsidRDefault="0064762F"/>
        </w:tc>
      </w:tr>
      <w:tr w:rsidR="0064762F" w:rsidRPr="006719CA" w14:paraId="006ACAEC" w14:textId="77777777" w:rsidTr="00434F26">
        <w:trPr>
          <w:trHeight w:val="20"/>
        </w:trPr>
        <w:tc>
          <w:tcPr>
            <w:tcW w:w="2783" w:type="dxa"/>
            <w:vMerge/>
            <w:tcBorders>
              <w:top w:val="single" w:sz="4" w:space="0" w:color="000000"/>
              <w:left w:val="single" w:sz="4" w:space="0" w:color="000000"/>
              <w:bottom w:val="single" w:sz="4" w:space="0" w:color="000000"/>
              <w:right w:val="single" w:sz="4" w:space="0" w:color="000000"/>
            </w:tcBorders>
          </w:tcPr>
          <w:p w14:paraId="188B8DDC" w14:textId="77777777" w:rsidR="0064762F" w:rsidRPr="006719CA" w:rsidRDefault="0064762F"/>
        </w:tc>
        <w:tc>
          <w:tcPr>
            <w:tcW w:w="7877" w:type="dxa"/>
            <w:tcBorders>
              <w:top w:val="single" w:sz="4" w:space="0" w:color="000000"/>
              <w:left w:val="single" w:sz="4" w:space="0" w:color="000000"/>
              <w:bottom w:val="single" w:sz="4" w:space="0" w:color="000000"/>
              <w:right w:val="single" w:sz="4" w:space="0" w:color="000000"/>
            </w:tcBorders>
          </w:tcPr>
          <w:p w14:paraId="3CCDE7D8" w14:textId="77777777" w:rsidR="0064762F" w:rsidRPr="006719CA" w:rsidRDefault="00820CB7">
            <w:pPr>
              <w:rPr>
                <w:b/>
              </w:rPr>
            </w:pPr>
            <w:r w:rsidRPr="006719CA">
              <w:rPr>
                <w:rFonts w:ascii="Times New Roman" w:hAnsi="Times New Roman"/>
                <w:sz w:val="24"/>
              </w:rPr>
              <w:t xml:space="preserve">Практическое занятие № 2. Решение задач на определение мощности и расхода электрической энергии в цепях постоянного тока.  </w:t>
            </w:r>
          </w:p>
        </w:tc>
        <w:tc>
          <w:tcPr>
            <w:tcW w:w="2239" w:type="dxa"/>
            <w:tcBorders>
              <w:top w:val="single" w:sz="4" w:space="0" w:color="000000"/>
              <w:left w:val="single" w:sz="4" w:space="0" w:color="000000"/>
              <w:bottom w:val="single" w:sz="4" w:space="0" w:color="000000"/>
              <w:right w:val="single" w:sz="4" w:space="0" w:color="000000"/>
            </w:tcBorders>
            <w:vAlign w:val="center"/>
          </w:tcPr>
          <w:p w14:paraId="424428C7" w14:textId="77777777" w:rsidR="0064762F" w:rsidRPr="006719CA" w:rsidRDefault="00820CB7">
            <w:pPr>
              <w:jc w:val="center"/>
              <w:rPr>
                <w:rFonts w:ascii="Times New Roman" w:hAnsi="Times New Roman"/>
              </w:rPr>
            </w:pPr>
            <w:r w:rsidRPr="006719CA">
              <w:rPr>
                <w:rFonts w:ascii="Times New Roman" w:hAnsi="Times New Roman"/>
              </w:rPr>
              <w:t>4</w:t>
            </w:r>
          </w:p>
        </w:tc>
        <w:tc>
          <w:tcPr>
            <w:tcW w:w="1736" w:type="dxa"/>
            <w:vMerge/>
            <w:tcBorders>
              <w:top w:val="single" w:sz="4" w:space="0" w:color="000000"/>
              <w:left w:val="single" w:sz="4" w:space="0" w:color="000000"/>
              <w:bottom w:val="single" w:sz="4" w:space="0" w:color="000000"/>
              <w:right w:val="single" w:sz="4" w:space="0" w:color="000000"/>
            </w:tcBorders>
          </w:tcPr>
          <w:p w14:paraId="4BDD35EE" w14:textId="77777777" w:rsidR="0064762F" w:rsidRPr="006719CA" w:rsidRDefault="0064762F"/>
        </w:tc>
      </w:tr>
      <w:tr w:rsidR="0064762F" w:rsidRPr="006719CA" w14:paraId="259D4D11" w14:textId="77777777" w:rsidTr="00434F26">
        <w:trPr>
          <w:trHeight w:val="345"/>
        </w:trPr>
        <w:tc>
          <w:tcPr>
            <w:tcW w:w="2783" w:type="dxa"/>
            <w:vMerge/>
            <w:tcBorders>
              <w:top w:val="single" w:sz="4" w:space="0" w:color="000000"/>
              <w:left w:val="single" w:sz="4" w:space="0" w:color="000000"/>
              <w:bottom w:val="single" w:sz="4" w:space="0" w:color="000000"/>
              <w:right w:val="single" w:sz="4" w:space="0" w:color="000000"/>
            </w:tcBorders>
          </w:tcPr>
          <w:p w14:paraId="1BF782F3" w14:textId="77777777" w:rsidR="0064762F" w:rsidRPr="006719CA" w:rsidRDefault="0064762F"/>
        </w:tc>
        <w:tc>
          <w:tcPr>
            <w:tcW w:w="7877" w:type="dxa"/>
            <w:tcBorders>
              <w:top w:val="single" w:sz="4" w:space="0" w:color="000000"/>
              <w:left w:val="single" w:sz="4" w:space="0" w:color="000000"/>
              <w:bottom w:val="single" w:sz="4" w:space="0" w:color="000000"/>
              <w:right w:val="single" w:sz="4" w:space="0" w:color="000000"/>
            </w:tcBorders>
          </w:tcPr>
          <w:p w14:paraId="01675523" w14:textId="77777777" w:rsidR="0064762F" w:rsidRPr="006719CA" w:rsidRDefault="00820CB7">
            <w:pPr>
              <w:rPr>
                <w:rFonts w:ascii="Times New Roman" w:hAnsi="Times New Roman"/>
                <w:b/>
              </w:rPr>
            </w:pPr>
            <w:r w:rsidRPr="006719CA">
              <w:rPr>
                <w:rFonts w:ascii="Times New Roman" w:hAnsi="Times New Roman"/>
                <w:b/>
              </w:rPr>
              <w:t xml:space="preserve">Самостоятельная работа обучающихся </w:t>
            </w:r>
          </w:p>
        </w:tc>
        <w:tc>
          <w:tcPr>
            <w:tcW w:w="2239" w:type="dxa"/>
            <w:tcBorders>
              <w:top w:val="single" w:sz="4" w:space="0" w:color="000000"/>
              <w:left w:val="single" w:sz="4" w:space="0" w:color="000000"/>
              <w:bottom w:val="single" w:sz="4" w:space="0" w:color="000000"/>
              <w:right w:val="single" w:sz="4" w:space="0" w:color="000000"/>
            </w:tcBorders>
            <w:vAlign w:val="center"/>
          </w:tcPr>
          <w:p w14:paraId="7439C8CF" w14:textId="77777777" w:rsidR="0064762F" w:rsidRPr="006719CA" w:rsidRDefault="00820CB7">
            <w:pPr>
              <w:jc w:val="center"/>
              <w:rPr>
                <w:rFonts w:ascii="Times New Roman" w:hAnsi="Times New Roman"/>
                <w:b/>
              </w:rPr>
            </w:pPr>
            <w:r w:rsidRPr="006719CA">
              <w:rPr>
                <w:rFonts w:ascii="Times New Roman" w:hAnsi="Times New Roman"/>
                <w:b/>
              </w:rPr>
              <w:t>*</w:t>
            </w:r>
          </w:p>
        </w:tc>
        <w:tc>
          <w:tcPr>
            <w:tcW w:w="1736" w:type="dxa"/>
            <w:vMerge/>
            <w:tcBorders>
              <w:top w:val="single" w:sz="4" w:space="0" w:color="000000"/>
              <w:left w:val="single" w:sz="4" w:space="0" w:color="000000"/>
              <w:bottom w:val="single" w:sz="4" w:space="0" w:color="000000"/>
              <w:right w:val="single" w:sz="4" w:space="0" w:color="000000"/>
            </w:tcBorders>
          </w:tcPr>
          <w:p w14:paraId="67D9B262" w14:textId="77777777" w:rsidR="0064762F" w:rsidRPr="006719CA" w:rsidRDefault="0064762F"/>
        </w:tc>
      </w:tr>
      <w:tr w:rsidR="0064762F" w:rsidRPr="006719CA" w14:paraId="796CB244" w14:textId="77777777" w:rsidTr="00434F26">
        <w:trPr>
          <w:trHeight w:val="409"/>
        </w:trPr>
        <w:tc>
          <w:tcPr>
            <w:tcW w:w="2783" w:type="dxa"/>
            <w:vMerge w:val="restart"/>
            <w:tcBorders>
              <w:top w:val="single" w:sz="4" w:space="0" w:color="000000"/>
              <w:left w:val="single" w:sz="4" w:space="0" w:color="000000"/>
              <w:bottom w:val="single" w:sz="4" w:space="0" w:color="000000"/>
              <w:right w:val="single" w:sz="4" w:space="0" w:color="000000"/>
            </w:tcBorders>
          </w:tcPr>
          <w:p w14:paraId="1EA25B7F" w14:textId="77777777" w:rsidR="0064762F" w:rsidRPr="006719CA" w:rsidRDefault="00820CB7">
            <w:pPr>
              <w:spacing w:after="0"/>
              <w:jc w:val="center"/>
              <w:rPr>
                <w:rFonts w:ascii="Times New Roman" w:hAnsi="Times New Roman"/>
                <w:b/>
                <w:sz w:val="24"/>
              </w:rPr>
            </w:pPr>
            <w:r w:rsidRPr="006719CA">
              <w:rPr>
                <w:rFonts w:ascii="Times New Roman" w:hAnsi="Times New Roman"/>
                <w:b/>
                <w:sz w:val="24"/>
              </w:rPr>
              <w:t>Тема 1.3.</w:t>
            </w:r>
          </w:p>
          <w:p w14:paraId="559CD434" w14:textId="77777777" w:rsidR="0064762F" w:rsidRPr="006719CA" w:rsidRDefault="0082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6719CA">
              <w:rPr>
                <w:rFonts w:ascii="Times New Roman" w:hAnsi="Times New Roman"/>
                <w:b/>
                <w:sz w:val="24"/>
              </w:rPr>
              <w:t>Магнитные цепи. Электромагнетизм</w:t>
            </w:r>
          </w:p>
          <w:p w14:paraId="7C85AA26" w14:textId="77777777" w:rsidR="0064762F" w:rsidRPr="006719CA" w:rsidRDefault="0064762F">
            <w:pPr>
              <w:jc w:val="center"/>
              <w:rPr>
                <w:rFonts w:ascii="Times New Roman" w:hAnsi="Times New Roman"/>
                <w:b/>
                <w:sz w:val="24"/>
              </w:rPr>
            </w:pPr>
          </w:p>
        </w:tc>
        <w:tc>
          <w:tcPr>
            <w:tcW w:w="7877" w:type="dxa"/>
            <w:tcBorders>
              <w:top w:val="single" w:sz="4" w:space="0" w:color="000000"/>
              <w:left w:val="single" w:sz="4" w:space="0" w:color="000000"/>
              <w:bottom w:val="single" w:sz="4" w:space="0" w:color="000000"/>
              <w:right w:val="single" w:sz="4" w:space="0" w:color="000000"/>
            </w:tcBorders>
          </w:tcPr>
          <w:p w14:paraId="2EDD7D26" w14:textId="77777777" w:rsidR="0064762F" w:rsidRPr="006719CA" w:rsidRDefault="00820CB7">
            <w:pPr>
              <w:rPr>
                <w:rFonts w:ascii="Times New Roman" w:hAnsi="Times New Roman"/>
                <w:b/>
                <w:sz w:val="24"/>
              </w:rPr>
            </w:pPr>
            <w:r w:rsidRPr="006719CA">
              <w:rPr>
                <w:rFonts w:ascii="Times New Roman" w:hAnsi="Times New Roman"/>
                <w:b/>
              </w:rPr>
              <w:t>Содержание учебного материала</w:t>
            </w:r>
          </w:p>
        </w:tc>
        <w:tc>
          <w:tcPr>
            <w:tcW w:w="2239" w:type="dxa"/>
            <w:tcBorders>
              <w:top w:val="single" w:sz="4" w:space="0" w:color="000000"/>
              <w:left w:val="single" w:sz="4" w:space="0" w:color="000000"/>
              <w:bottom w:val="single" w:sz="4" w:space="0" w:color="000000"/>
              <w:right w:val="single" w:sz="4" w:space="0" w:color="000000"/>
            </w:tcBorders>
            <w:vAlign w:val="center"/>
          </w:tcPr>
          <w:p w14:paraId="0216F2B3" w14:textId="77777777" w:rsidR="0064762F" w:rsidRPr="006719CA" w:rsidRDefault="00820CB7">
            <w:pPr>
              <w:jc w:val="center"/>
              <w:rPr>
                <w:rFonts w:ascii="Times New Roman" w:hAnsi="Times New Roman"/>
                <w:b/>
              </w:rPr>
            </w:pPr>
            <w:r w:rsidRPr="006719CA">
              <w:rPr>
                <w:rFonts w:ascii="Times New Roman" w:hAnsi="Times New Roman"/>
                <w:b/>
              </w:rPr>
              <w:t>14</w:t>
            </w:r>
          </w:p>
        </w:tc>
        <w:tc>
          <w:tcPr>
            <w:tcW w:w="1736" w:type="dxa"/>
            <w:vMerge/>
            <w:tcBorders>
              <w:top w:val="single" w:sz="4" w:space="0" w:color="000000"/>
              <w:left w:val="single" w:sz="4" w:space="0" w:color="000000"/>
              <w:bottom w:val="single" w:sz="4" w:space="0" w:color="000000"/>
              <w:right w:val="single" w:sz="4" w:space="0" w:color="000000"/>
            </w:tcBorders>
          </w:tcPr>
          <w:p w14:paraId="456972FA" w14:textId="77777777" w:rsidR="0064762F" w:rsidRPr="006719CA" w:rsidRDefault="0064762F"/>
        </w:tc>
      </w:tr>
      <w:tr w:rsidR="0064762F" w:rsidRPr="006719CA" w14:paraId="05169540" w14:textId="77777777" w:rsidTr="00434F26">
        <w:trPr>
          <w:trHeight w:val="20"/>
        </w:trPr>
        <w:tc>
          <w:tcPr>
            <w:tcW w:w="2783" w:type="dxa"/>
            <w:vMerge/>
            <w:tcBorders>
              <w:top w:val="single" w:sz="4" w:space="0" w:color="000000"/>
              <w:left w:val="single" w:sz="4" w:space="0" w:color="000000"/>
              <w:bottom w:val="single" w:sz="4" w:space="0" w:color="000000"/>
              <w:right w:val="single" w:sz="4" w:space="0" w:color="000000"/>
            </w:tcBorders>
          </w:tcPr>
          <w:p w14:paraId="59FFDC8D" w14:textId="77777777" w:rsidR="0064762F" w:rsidRPr="006719CA" w:rsidRDefault="0064762F"/>
        </w:tc>
        <w:tc>
          <w:tcPr>
            <w:tcW w:w="7877" w:type="dxa"/>
            <w:tcBorders>
              <w:top w:val="single" w:sz="4" w:space="0" w:color="000000"/>
              <w:left w:val="single" w:sz="4" w:space="0" w:color="000000"/>
              <w:bottom w:val="single" w:sz="4" w:space="0" w:color="000000"/>
              <w:right w:val="single" w:sz="4" w:space="0" w:color="000000"/>
            </w:tcBorders>
          </w:tcPr>
          <w:p w14:paraId="47BD052F"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 xml:space="preserve">Магнитное поле и его характеристики. Изображение магнитных полей. </w:t>
            </w:r>
          </w:p>
          <w:p w14:paraId="397CAE7F"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sz w:val="24"/>
              </w:rPr>
              <w:t>Магнитные материалы. Ферромагнитные вещества, их намагничивание и перемагничивание. Петля гистерезиса. Закон электромагнитной индукции. Правило правой руки.  Самоиндукция. Взаимоиндукция. Потокосцепление. Энергия магнитного поля. Условные обозначения, единицы измерения.</w:t>
            </w:r>
          </w:p>
        </w:tc>
        <w:tc>
          <w:tcPr>
            <w:tcW w:w="2239" w:type="dxa"/>
            <w:tcBorders>
              <w:top w:val="single" w:sz="4" w:space="0" w:color="000000"/>
              <w:left w:val="single" w:sz="4" w:space="0" w:color="000000"/>
              <w:bottom w:val="single" w:sz="4" w:space="0" w:color="000000"/>
              <w:right w:val="single" w:sz="4" w:space="0" w:color="000000"/>
            </w:tcBorders>
            <w:vAlign w:val="center"/>
          </w:tcPr>
          <w:p w14:paraId="7F3F107B" w14:textId="77777777" w:rsidR="0064762F" w:rsidRPr="006719CA" w:rsidRDefault="00820CB7">
            <w:pPr>
              <w:jc w:val="center"/>
              <w:rPr>
                <w:rFonts w:ascii="Times New Roman" w:hAnsi="Times New Roman"/>
                <w:b/>
              </w:rPr>
            </w:pPr>
            <w:r w:rsidRPr="006719CA">
              <w:rPr>
                <w:rFonts w:ascii="Times New Roman" w:hAnsi="Times New Roman"/>
                <w:b/>
              </w:rPr>
              <w:t>6</w:t>
            </w:r>
          </w:p>
        </w:tc>
        <w:tc>
          <w:tcPr>
            <w:tcW w:w="1736" w:type="dxa"/>
            <w:vMerge/>
            <w:tcBorders>
              <w:top w:val="single" w:sz="4" w:space="0" w:color="000000"/>
              <w:left w:val="single" w:sz="4" w:space="0" w:color="000000"/>
              <w:bottom w:val="single" w:sz="4" w:space="0" w:color="000000"/>
              <w:right w:val="single" w:sz="4" w:space="0" w:color="000000"/>
            </w:tcBorders>
          </w:tcPr>
          <w:p w14:paraId="3168306D" w14:textId="77777777" w:rsidR="0064762F" w:rsidRPr="006719CA" w:rsidRDefault="0064762F"/>
        </w:tc>
      </w:tr>
      <w:tr w:rsidR="0064762F" w:rsidRPr="006719CA" w14:paraId="0830446C" w14:textId="77777777" w:rsidTr="00434F26">
        <w:trPr>
          <w:trHeight w:val="20"/>
        </w:trPr>
        <w:tc>
          <w:tcPr>
            <w:tcW w:w="2783" w:type="dxa"/>
            <w:vMerge/>
            <w:tcBorders>
              <w:top w:val="single" w:sz="4" w:space="0" w:color="000000"/>
              <w:left w:val="single" w:sz="4" w:space="0" w:color="000000"/>
              <w:bottom w:val="single" w:sz="4" w:space="0" w:color="000000"/>
              <w:right w:val="single" w:sz="4" w:space="0" w:color="000000"/>
            </w:tcBorders>
          </w:tcPr>
          <w:p w14:paraId="4E686EF2" w14:textId="77777777" w:rsidR="0064762F" w:rsidRPr="006719CA" w:rsidRDefault="0064762F"/>
        </w:tc>
        <w:tc>
          <w:tcPr>
            <w:tcW w:w="7877" w:type="dxa"/>
            <w:tcBorders>
              <w:top w:val="single" w:sz="4" w:space="0" w:color="000000"/>
              <w:left w:val="single" w:sz="4" w:space="0" w:color="000000"/>
              <w:bottom w:val="single" w:sz="4" w:space="0" w:color="000000"/>
              <w:right w:val="single" w:sz="4" w:space="0" w:color="000000"/>
            </w:tcBorders>
          </w:tcPr>
          <w:p w14:paraId="17752AAF" w14:textId="77777777" w:rsidR="0064762F" w:rsidRPr="006719CA" w:rsidRDefault="00820CB7">
            <w:pPr>
              <w:rPr>
                <w:rFonts w:ascii="Times New Roman" w:hAnsi="Times New Roman"/>
                <w:b/>
              </w:rPr>
            </w:pPr>
            <w:r w:rsidRPr="006719CA">
              <w:rPr>
                <w:rFonts w:ascii="Times New Roman" w:hAnsi="Times New Roman"/>
                <w:b/>
              </w:rPr>
              <w:t>В том числе практических занятий</w:t>
            </w:r>
          </w:p>
        </w:tc>
        <w:tc>
          <w:tcPr>
            <w:tcW w:w="2239" w:type="dxa"/>
            <w:tcBorders>
              <w:top w:val="single" w:sz="4" w:space="0" w:color="000000"/>
              <w:left w:val="single" w:sz="4" w:space="0" w:color="000000"/>
              <w:bottom w:val="single" w:sz="4" w:space="0" w:color="000000"/>
              <w:right w:val="single" w:sz="4" w:space="0" w:color="000000"/>
            </w:tcBorders>
            <w:vAlign w:val="center"/>
          </w:tcPr>
          <w:p w14:paraId="04F33D37" w14:textId="77777777" w:rsidR="0064762F" w:rsidRPr="006719CA" w:rsidRDefault="00820CB7">
            <w:pPr>
              <w:jc w:val="center"/>
              <w:rPr>
                <w:rFonts w:ascii="Times New Roman" w:hAnsi="Times New Roman"/>
                <w:b/>
              </w:rPr>
            </w:pPr>
            <w:r w:rsidRPr="006719CA">
              <w:rPr>
                <w:rFonts w:ascii="Times New Roman" w:hAnsi="Times New Roman"/>
                <w:b/>
              </w:rPr>
              <w:t>8</w:t>
            </w:r>
          </w:p>
        </w:tc>
        <w:tc>
          <w:tcPr>
            <w:tcW w:w="1736" w:type="dxa"/>
            <w:vMerge/>
            <w:tcBorders>
              <w:top w:val="single" w:sz="4" w:space="0" w:color="000000"/>
              <w:left w:val="single" w:sz="4" w:space="0" w:color="000000"/>
              <w:bottom w:val="single" w:sz="4" w:space="0" w:color="000000"/>
              <w:right w:val="single" w:sz="4" w:space="0" w:color="000000"/>
            </w:tcBorders>
          </w:tcPr>
          <w:p w14:paraId="02801EF5" w14:textId="77777777" w:rsidR="0064762F" w:rsidRPr="006719CA" w:rsidRDefault="0064762F"/>
        </w:tc>
      </w:tr>
      <w:tr w:rsidR="0064762F" w:rsidRPr="006719CA" w14:paraId="4E3AF374" w14:textId="77777777" w:rsidTr="00434F26">
        <w:trPr>
          <w:trHeight w:val="20"/>
        </w:trPr>
        <w:tc>
          <w:tcPr>
            <w:tcW w:w="2783" w:type="dxa"/>
            <w:vMerge/>
            <w:tcBorders>
              <w:top w:val="single" w:sz="4" w:space="0" w:color="000000"/>
              <w:left w:val="single" w:sz="4" w:space="0" w:color="000000"/>
              <w:bottom w:val="single" w:sz="4" w:space="0" w:color="000000"/>
              <w:right w:val="single" w:sz="4" w:space="0" w:color="000000"/>
            </w:tcBorders>
          </w:tcPr>
          <w:p w14:paraId="3EBD852E" w14:textId="77777777" w:rsidR="0064762F" w:rsidRPr="006719CA" w:rsidRDefault="0064762F"/>
        </w:tc>
        <w:tc>
          <w:tcPr>
            <w:tcW w:w="7877" w:type="dxa"/>
            <w:tcBorders>
              <w:top w:val="single" w:sz="4" w:space="0" w:color="000000"/>
              <w:left w:val="single" w:sz="4" w:space="0" w:color="000000"/>
              <w:bottom w:val="single" w:sz="4" w:space="0" w:color="000000"/>
              <w:right w:val="single" w:sz="4" w:space="0" w:color="000000"/>
            </w:tcBorders>
          </w:tcPr>
          <w:p w14:paraId="07AB0B0C" w14:textId="77777777" w:rsidR="0064762F" w:rsidRPr="006719CA" w:rsidRDefault="00820CB7">
            <w:pPr>
              <w:rPr>
                <w:rFonts w:ascii="Times New Roman" w:hAnsi="Times New Roman"/>
                <w:b/>
              </w:rPr>
            </w:pPr>
            <w:r w:rsidRPr="006719CA">
              <w:rPr>
                <w:rFonts w:ascii="Times New Roman" w:hAnsi="Times New Roman"/>
                <w:sz w:val="24"/>
              </w:rPr>
              <w:t>Практическое занятие № 3. Расчет  параметров магнитной цепи</w:t>
            </w:r>
          </w:p>
        </w:tc>
        <w:tc>
          <w:tcPr>
            <w:tcW w:w="2239" w:type="dxa"/>
            <w:tcBorders>
              <w:top w:val="single" w:sz="4" w:space="0" w:color="000000"/>
              <w:left w:val="single" w:sz="4" w:space="0" w:color="000000"/>
              <w:bottom w:val="single" w:sz="4" w:space="0" w:color="000000"/>
              <w:right w:val="single" w:sz="4" w:space="0" w:color="000000"/>
            </w:tcBorders>
            <w:vAlign w:val="center"/>
          </w:tcPr>
          <w:p w14:paraId="47D391A4" w14:textId="77777777" w:rsidR="0064762F" w:rsidRPr="006719CA" w:rsidRDefault="00820CB7">
            <w:pPr>
              <w:jc w:val="center"/>
              <w:rPr>
                <w:rFonts w:ascii="Times New Roman" w:hAnsi="Times New Roman"/>
              </w:rPr>
            </w:pPr>
            <w:r w:rsidRPr="006719CA">
              <w:rPr>
                <w:rFonts w:ascii="Times New Roman" w:hAnsi="Times New Roman"/>
              </w:rPr>
              <w:t>4</w:t>
            </w:r>
          </w:p>
        </w:tc>
        <w:tc>
          <w:tcPr>
            <w:tcW w:w="1736" w:type="dxa"/>
            <w:vMerge/>
            <w:tcBorders>
              <w:top w:val="single" w:sz="4" w:space="0" w:color="000000"/>
              <w:left w:val="single" w:sz="4" w:space="0" w:color="000000"/>
              <w:bottom w:val="single" w:sz="4" w:space="0" w:color="000000"/>
              <w:right w:val="single" w:sz="4" w:space="0" w:color="000000"/>
            </w:tcBorders>
          </w:tcPr>
          <w:p w14:paraId="1A8728F5" w14:textId="77777777" w:rsidR="0064762F" w:rsidRPr="006719CA" w:rsidRDefault="0064762F"/>
        </w:tc>
      </w:tr>
      <w:tr w:rsidR="0064762F" w:rsidRPr="006719CA" w14:paraId="4BCC2AA9" w14:textId="77777777" w:rsidTr="00434F26">
        <w:trPr>
          <w:trHeight w:val="20"/>
        </w:trPr>
        <w:tc>
          <w:tcPr>
            <w:tcW w:w="2783" w:type="dxa"/>
            <w:vMerge/>
            <w:tcBorders>
              <w:top w:val="single" w:sz="4" w:space="0" w:color="000000"/>
              <w:left w:val="single" w:sz="4" w:space="0" w:color="000000"/>
              <w:bottom w:val="single" w:sz="4" w:space="0" w:color="000000"/>
              <w:right w:val="single" w:sz="4" w:space="0" w:color="000000"/>
            </w:tcBorders>
          </w:tcPr>
          <w:p w14:paraId="469A88AD" w14:textId="77777777" w:rsidR="0064762F" w:rsidRPr="006719CA" w:rsidRDefault="0064762F"/>
        </w:tc>
        <w:tc>
          <w:tcPr>
            <w:tcW w:w="7877" w:type="dxa"/>
            <w:tcBorders>
              <w:top w:val="single" w:sz="4" w:space="0" w:color="000000"/>
              <w:left w:val="single" w:sz="4" w:space="0" w:color="000000"/>
              <w:bottom w:val="single" w:sz="4" w:space="0" w:color="000000"/>
              <w:right w:val="single" w:sz="4" w:space="0" w:color="000000"/>
            </w:tcBorders>
          </w:tcPr>
          <w:p w14:paraId="317A1F07" w14:textId="77777777" w:rsidR="0064762F" w:rsidRPr="006719CA" w:rsidRDefault="00820CB7">
            <w:pPr>
              <w:rPr>
                <w:rFonts w:ascii="Times New Roman" w:hAnsi="Times New Roman"/>
                <w:b/>
              </w:rPr>
            </w:pPr>
            <w:r w:rsidRPr="006719CA">
              <w:rPr>
                <w:rFonts w:ascii="Times New Roman" w:hAnsi="Times New Roman"/>
                <w:sz w:val="24"/>
              </w:rPr>
              <w:t>Практическое занятие № 4. Расчет неоднородной магнитной цепи</w:t>
            </w:r>
          </w:p>
        </w:tc>
        <w:tc>
          <w:tcPr>
            <w:tcW w:w="2239" w:type="dxa"/>
            <w:tcBorders>
              <w:top w:val="single" w:sz="4" w:space="0" w:color="000000"/>
              <w:left w:val="single" w:sz="4" w:space="0" w:color="000000"/>
              <w:bottom w:val="single" w:sz="4" w:space="0" w:color="000000"/>
              <w:right w:val="single" w:sz="4" w:space="0" w:color="000000"/>
            </w:tcBorders>
            <w:vAlign w:val="center"/>
          </w:tcPr>
          <w:p w14:paraId="350522A4" w14:textId="77777777" w:rsidR="0064762F" w:rsidRPr="006719CA" w:rsidRDefault="00820CB7">
            <w:pPr>
              <w:jc w:val="center"/>
              <w:rPr>
                <w:rFonts w:ascii="Times New Roman" w:hAnsi="Times New Roman"/>
              </w:rPr>
            </w:pPr>
            <w:r w:rsidRPr="006719CA">
              <w:rPr>
                <w:rFonts w:ascii="Times New Roman" w:hAnsi="Times New Roman"/>
              </w:rPr>
              <w:t>4</w:t>
            </w:r>
          </w:p>
        </w:tc>
        <w:tc>
          <w:tcPr>
            <w:tcW w:w="1736" w:type="dxa"/>
            <w:vMerge/>
            <w:tcBorders>
              <w:top w:val="single" w:sz="4" w:space="0" w:color="000000"/>
              <w:left w:val="single" w:sz="4" w:space="0" w:color="000000"/>
              <w:bottom w:val="single" w:sz="4" w:space="0" w:color="000000"/>
              <w:right w:val="single" w:sz="4" w:space="0" w:color="000000"/>
            </w:tcBorders>
          </w:tcPr>
          <w:p w14:paraId="210EB1EA" w14:textId="77777777" w:rsidR="0064762F" w:rsidRPr="006719CA" w:rsidRDefault="0064762F"/>
        </w:tc>
      </w:tr>
      <w:tr w:rsidR="0064762F" w:rsidRPr="006719CA" w14:paraId="38E56F42" w14:textId="77777777" w:rsidTr="00434F26">
        <w:trPr>
          <w:trHeight w:val="20"/>
        </w:trPr>
        <w:tc>
          <w:tcPr>
            <w:tcW w:w="2783" w:type="dxa"/>
            <w:vMerge/>
            <w:tcBorders>
              <w:top w:val="single" w:sz="4" w:space="0" w:color="000000"/>
              <w:left w:val="single" w:sz="4" w:space="0" w:color="000000"/>
              <w:bottom w:val="single" w:sz="4" w:space="0" w:color="000000"/>
              <w:right w:val="single" w:sz="4" w:space="0" w:color="000000"/>
            </w:tcBorders>
          </w:tcPr>
          <w:p w14:paraId="728D6843" w14:textId="77777777" w:rsidR="0064762F" w:rsidRPr="006719CA" w:rsidRDefault="0064762F"/>
        </w:tc>
        <w:tc>
          <w:tcPr>
            <w:tcW w:w="7877" w:type="dxa"/>
            <w:tcBorders>
              <w:top w:val="single" w:sz="4" w:space="0" w:color="000000"/>
              <w:left w:val="single" w:sz="4" w:space="0" w:color="000000"/>
              <w:bottom w:val="single" w:sz="4" w:space="0" w:color="000000"/>
              <w:right w:val="single" w:sz="4" w:space="0" w:color="000000"/>
            </w:tcBorders>
          </w:tcPr>
          <w:p w14:paraId="35E5CE7F" w14:textId="77777777" w:rsidR="0064762F" w:rsidRPr="006719CA" w:rsidRDefault="00820CB7">
            <w:pPr>
              <w:rPr>
                <w:rFonts w:ascii="Times New Roman" w:hAnsi="Times New Roman"/>
                <w:sz w:val="24"/>
              </w:rPr>
            </w:pPr>
            <w:r w:rsidRPr="006719CA">
              <w:rPr>
                <w:rFonts w:ascii="Times New Roman" w:hAnsi="Times New Roman"/>
                <w:b/>
              </w:rPr>
              <w:t xml:space="preserve">Самостоятельная работа обучающихся* </w:t>
            </w:r>
          </w:p>
        </w:tc>
        <w:tc>
          <w:tcPr>
            <w:tcW w:w="2239" w:type="dxa"/>
            <w:tcBorders>
              <w:top w:val="single" w:sz="4" w:space="0" w:color="000000"/>
              <w:left w:val="single" w:sz="4" w:space="0" w:color="000000"/>
              <w:bottom w:val="single" w:sz="4" w:space="0" w:color="000000"/>
              <w:right w:val="single" w:sz="4" w:space="0" w:color="000000"/>
            </w:tcBorders>
            <w:vAlign w:val="center"/>
          </w:tcPr>
          <w:p w14:paraId="4C2FB73A" w14:textId="77777777" w:rsidR="0064762F" w:rsidRPr="006719CA" w:rsidRDefault="00820CB7">
            <w:pPr>
              <w:jc w:val="center"/>
              <w:rPr>
                <w:rFonts w:ascii="Times New Roman" w:hAnsi="Times New Roman"/>
              </w:rPr>
            </w:pPr>
            <w:r w:rsidRPr="006719CA">
              <w:rPr>
                <w:rFonts w:ascii="Times New Roman" w:hAnsi="Times New Roman"/>
              </w:rPr>
              <w:t>-</w:t>
            </w:r>
          </w:p>
        </w:tc>
        <w:tc>
          <w:tcPr>
            <w:tcW w:w="1736" w:type="dxa"/>
            <w:vMerge/>
            <w:tcBorders>
              <w:top w:val="single" w:sz="4" w:space="0" w:color="000000"/>
              <w:left w:val="single" w:sz="4" w:space="0" w:color="000000"/>
              <w:bottom w:val="single" w:sz="4" w:space="0" w:color="000000"/>
              <w:right w:val="single" w:sz="4" w:space="0" w:color="000000"/>
            </w:tcBorders>
          </w:tcPr>
          <w:p w14:paraId="5D9504C9" w14:textId="77777777" w:rsidR="0064762F" w:rsidRPr="006719CA" w:rsidRDefault="0064762F"/>
        </w:tc>
      </w:tr>
      <w:tr w:rsidR="0064762F" w:rsidRPr="006719CA" w14:paraId="5D4F9D11" w14:textId="77777777" w:rsidTr="00434F26">
        <w:trPr>
          <w:trHeight w:val="315"/>
        </w:trPr>
        <w:tc>
          <w:tcPr>
            <w:tcW w:w="2783" w:type="dxa"/>
            <w:vMerge w:val="restart"/>
            <w:tcBorders>
              <w:top w:val="single" w:sz="4" w:space="0" w:color="000000"/>
              <w:left w:val="single" w:sz="4" w:space="0" w:color="000000"/>
              <w:bottom w:val="single" w:sz="4" w:space="0" w:color="000000"/>
              <w:right w:val="single" w:sz="4" w:space="0" w:color="000000"/>
            </w:tcBorders>
          </w:tcPr>
          <w:p w14:paraId="54EA0174" w14:textId="77777777" w:rsidR="0064762F" w:rsidRPr="006719CA" w:rsidRDefault="00820CB7">
            <w:pPr>
              <w:spacing w:after="0"/>
              <w:jc w:val="center"/>
              <w:rPr>
                <w:rFonts w:ascii="Times New Roman" w:hAnsi="Times New Roman"/>
                <w:b/>
                <w:sz w:val="24"/>
              </w:rPr>
            </w:pPr>
            <w:r w:rsidRPr="006719CA">
              <w:rPr>
                <w:rFonts w:ascii="Times New Roman" w:hAnsi="Times New Roman"/>
                <w:b/>
                <w:sz w:val="24"/>
              </w:rPr>
              <w:t>Тема 1.4.</w:t>
            </w:r>
          </w:p>
          <w:p w14:paraId="3046AE1C" w14:textId="77777777" w:rsidR="0064762F" w:rsidRPr="006719CA" w:rsidRDefault="0082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6719CA">
              <w:rPr>
                <w:rFonts w:ascii="Times New Roman" w:hAnsi="Times New Roman"/>
                <w:b/>
                <w:sz w:val="24"/>
              </w:rPr>
              <w:t>Электрические цепи переменного тока</w:t>
            </w:r>
          </w:p>
          <w:p w14:paraId="22924263" w14:textId="77777777" w:rsidR="0064762F" w:rsidRPr="006719CA" w:rsidRDefault="00820CB7">
            <w:pPr>
              <w:jc w:val="center"/>
              <w:rPr>
                <w:rFonts w:ascii="Times New Roman" w:hAnsi="Times New Roman"/>
                <w:b/>
                <w:sz w:val="24"/>
              </w:rPr>
            </w:pPr>
            <w:r w:rsidRPr="006719CA">
              <w:rPr>
                <w:rFonts w:ascii="Times New Roman" w:hAnsi="Times New Roman"/>
                <w:b/>
                <w:sz w:val="24"/>
              </w:rPr>
              <w:t xml:space="preserve"> </w:t>
            </w:r>
          </w:p>
        </w:tc>
        <w:tc>
          <w:tcPr>
            <w:tcW w:w="7877" w:type="dxa"/>
            <w:tcBorders>
              <w:top w:val="single" w:sz="4" w:space="0" w:color="000000"/>
              <w:left w:val="single" w:sz="4" w:space="0" w:color="000000"/>
              <w:bottom w:val="single" w:sz="4" w:space="0" w:color="000000"/>
              <w:right w:val="single" w:sz="4" w:space="0" w:color="000000"/>
            </w:tcBorders>
          </w:tcPr>
          <w:p w14:paraId="60099E1D" w14:textId="77777777" w:rsidR="0064762F" w:rsidRPr="006719CA" w:rsidRDefault="00820CB7">
            <w:pPr>
              <w:rPr>
                <w:rFonts w:ascii="Times New Roman" w:hAnsi="Times New Roman"/>
                <w:b/>
                <w:sz w:val="24"/>
              </w:rPr>
            </w:pPr>
            <w:r w:rsidRPr="006719CA">
              <w:rPr>
                <w:rFonts w:ascii="Times New Roman" w:hAnsi="Times New Roman"/>
                <w:b/>
                <w:sz w:val="24"/>
              </w:rPr>
              <w:t>Содержание учебного материала</w:t>
            </w:r>
          </w:p>
        </w:tc>
        <w:tc>
          <w:tcPr>
            <w:tcW w:w="2239" w:type="dxa"/>
            <w:tcBorders>
              <w:top w:val="single" w:sz="4" w:space="0" w:color="000000"/>
              <w:left w:val="single" w:sz="4" w:space="0" w:color="000000"/>
              <w:bottom w:val="single" w:sz="4" w:space="0" w:color="000000"/>
              <w:right w:val="single" w:sz="4" w:space="0" w:color="000000"/>
            </w:tcBorders>
            <w:vAlign w:val="center"/>
          </w:tcPr>
          <w:p w14:paraId="6C03A9AE" w14:textId="77777777" w:rsidR="0064762F" w:rsidRPr="006719CA" w:rsidRDefault="00820CB7">
            <w:pPr>
              <w:jc w:val="center"/>
              <w:rPr>
                <w:rFonts w:ascii="Times New Roman" w:hAnsi="Times New Roman"/>
                <w:b/>
              </w:rPr>
            </w:pPr>
            <w:r w:rsidRPr="006719CA">
              <w:rPr>
                <w:rFonts w:ascii="Times New Roman" w:hAnsi="Times New Roman"/>
                <w:b/>
              </w:rPr>
              <w:t>12</w:t>
            </w:r>
          </w:p>
        </w:tc>
        <w:tc>
          <w:tcPr>
            <w:tcW w:w="1736" w:type="dxa"/>
            <w:vMerge/>
            <w:tcBorders>
              <w:top w:val="single" w:sz="4" w:space="0" w:color="000000"/>
              <w:left w:val="single" w:sz="4" w:space="0" w:color="000000"/>
              <w:bottom w:val="single" w:sz="4" w:space="0" w:color="000000"/>
              <w:right w:val="single" w:sz="4" w:space="0" w:color="000000"/>
            </w:tcBorders>
          </w:tcPr>
          <w:p w14:paraId="63916EAC" w14:textId="77777777" w:rsidR="0064762F" w:rsidRPr="006719CA" w:rsidRDefault="0064762F"/>
        </w:tc>
      </w:tr>
      <w:tr w:rsidR="0064762F" w:rsidRPr="006719CA" w14:paraId="65CC996C" w14:textId="77777777" w:rsidTr="00434F26">
        <w:trPr>
          <w:trHeight w:val="315"/>
        </w:trPr>
        <w:tc>
          <w:tcPr>
            <w:tcW w:w="2783" w:type="dxa"/>
            <w:vMerge/>
            <w:tcBorders>
              <w:top w:val="single" w:sz="4" w:space="0" w:color="000000"/>
              <w:left w:val="single" w:sz="4" w:space="0" w:color="000000"/>
              <w:bottom w:val="single" w:sz="4" w:space="0" w:color="000000"/>
              <w:right w:val="single" w:sz="4" w:space="0" w:color="000000"/>
            </w:tcBorders>
          </w:tcPr>
          <w:p w14:paraId="5249742F" w14:textId="77777777" w:rsidR="0064762F" w:rsidRPr="006719CA" w:rsidRDefault="0064762F"/>
        </w:tc>
        <w:tc>
          <w:tcPr>
            <w:tcW w:w="7877" w:type="dxa"/>
            <w:tcBorders>
              <w:top w:val="single" w:sz="4" w:space="0" w:color="000000"/>
              <w:left w:val="single" w:sz="4" w:space="0" w:color="000000"/>
              <w:bottom w:val="single" w:sz="4" w:space="0" w:color="000000"/>
              <w:right w:val="single" w:sz="4" w:space="0" w:color="000000"/>
            </w:tcBorders>
          </w:tcPr>
          <w:p w14:paraId="66FB1533"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sz w:val="24"/>
              </w:rPr>
              <w:t xml:space="preserve">Понятие, получение и основные характеристики однофазного переменного тока. Амплитудные, мгновенные значения ЭДС, напряжения и тока. Действующие значения тока и напряжения. Векторное изображение тока и напряжения. Активное  сопротивление в цепях переменного тока. Цепь переменного тока с индуктивностью и емкостью. Последовательное соединение активного, индуктивного и ёмкостного сопротивления. Резонанс напряжений. Параллельное соединение активного, индуктивного и ёмкостного сопротивления. Резонанс токов. Активная и реактивная </w:t>
            </w:r>
            <w:r w:rsidRPr="006719CA">
              <w:rPr>
                <w:rFonts w:ascii="Times New Roman" w:hAnsi="Times New Roman"/>
                <w:sz w:val="24"/>
              </w:rPr>
              <w:lastRenderedPageBreak/>
              <w:t>мощности однофазного переменного тока. Коэффициент мощности. Понятие о трехфазном  переменном токе. Соединение обмоток генератора и потребителей звездой. Фазные и линейные напряжения и их соотношение. Соединение обмоток генератора и потребителей треугольником. Фазные и линейные напряжения и их соотношение</w:t>
            </w:r>
          </w:p>
        </w:tc>
        <w:tc>
          <w:tcPr>
            <w:tcW w:w="2239" w:type="dxa"/>
            <w:tcBorders>
              <w:top w:val="single" w:sz="4" w:space="0" w:color="000000"/>
              <w:left w:val="single" w:sz="4" w:space="0" w:color="000000"/>
              <w:bottom w:val="single" w:sz="4" w:space="0" w:color="000000"/>
              <w:right w:val="single" w:sz="4" w:space="0" w:color="000000"/>
            </w:tcBorders>
            <w:vAlign w:val="center"/>
          </w:tcPr>
          <w:p w14:paraId="49693578" w14:textId="77777777" w:rsidR="0064762F" w:rsidRPr="006719CA" w:rsidRDefault="00820CB7">
            <w:pPr>
              <w:jc w:val="center"/>
              <w:rPr>
                <w:rFonts w:ascii="Times New Roman" w:hAnsi="Times New Roman"/>
                <w:b/>
              </w:rPr>
            </w:pPr>
            <w:r w:rsidRPr="006719CA">
              <w:rPr>
                <w:rFonts w:ascii="Times New Roman" w:hAnsi="Times New Roman"/>
                <w:b/>
              </w:rPr>
              <w:lastRenderedPageBreak/>
              <w:t>4</w:t>
            </w:r>
          </w:p>
        </w:tc>
        <w:tc>
          <w:tcPr>
            <w:tcW w:w="1736" w:type="dxa"/>
            <w:vMerge/>
            <w:tcBorders>
              <w:top w:val="single" w:sz="4" w:space="0" w:color="000000"/>
              <w:left w:val="single" w:sz="4" w:space="0" w:color="000000"/>
              <w:bottom w:val="single" w:sz="4" w:space="0" w:color="000000"/>
              <w:right w:val="single" w:sz="4" w:space="0" w:color="000000"/>
            </w:tcBorders>
          </w:tcPr>
          <w:p w14:paraId="643524AB" w14:textId="77777777" w:rsidR="0064762F" w:rsidRPr="006719CA" w:rsidRDefault="0064762F"/>
        </w:tc>
      </w:tr>
      <w:tr w:rsidR="0064762F" w:rsidRPr="006719CA" w14:paraId="68DADA36" w14:textId="77777777" w:rsidTr="00434F26">
        <w:trPr>
          <w:trHeight w:val="315"/>
        </w:trPr>
        <w:tc>
          <w:tcPr>
            <w:tcW w:w="2783" w:type="dxa"/>
            <w:vMerge/>
            <w:tcBorders>
              <w:top w:val="single" w:sz="4" w:space="0" w:color="000000"/>
              <w:left w:val="single" w:sz="4" w:space="0" w:color="000000"/>
              <w:bottom w:val="single" w:sz="4" w:space="0" w:color="000000"/>
              <w:right w:val="single" w:sz="4" w:space="0" w:color="000000"/>
            </w:tcBorders>
          </w:tcPr>
          <w:p w14:paraId="7526B440" w14:textId="77777777" w:rsidR="0064762F" w:rsidRPr="006719CA" w:rsidRDefault="0064762F"/>
        </w:tc>
        <w:tc>
          <w:tcPr>
            <w:tcW w:w="7877" w:type="dxa"/>
            <w:tcBorders>
              <w:top w:val="single" w:sz="4" w:space="0" w:color="000000"/>
              <w:left w:val="single" w:sz="4" w:space="0" w:color="000000"/>
              <w:bottom w:val="single" w:sz="4" w:space="0" w:color="000000"/>
              <w:right w:val="single" w:sz="4" w:space="0" w:color="000000"/>
            </w:tcBorders>
          </w:tcPr>
          <w:p w14:paraId="68DDEA4B" w14:textId="77777777" w:rsidR="0064762F" w:rsidRPr="006719CA" w:rsidRDefault="00820CB7">
            <w:pPr>
              <w:rPr>
                <w:rFonts w:ascii="Times New Roman" w:hAnsi="Times New Roman"/>
                <w:b/>
                <w:sz w:val="24"/>
              </w:rPr>
            </w:pPr>
            <w:r w:rsidRPr="006719CA">
              <w:rPr>
                <w:rFonts w:ascii="Times New Roman" w:hAnsi="Times New Roman"/>
                <w:b/>
              </w:rPr>
              <w:t>В том числе практических занятий</w:t>
            </w:r>
          </w:p>
        </w:tc>
        <w:tc>
          <w:tcPr>
            <w:tcW w:w="2239" w:type="dxa"/>
            <w:tcBorders>
              <w:top w:val="single" w:sz="4" w:space="0" w:color="000000"/>
              <w:left w:val="single" w:sz="4" w:space="0" w:color="000000"/>
              <w:bottom w:val="single" w:sz="4" w:space="0" w:color="000000"/>
              <w:right w:val="single" w:sz="4" w:space="0" w:color="000000"/>
            </w:tcBorders>
            <w:vAlign w:val="center"/>
          </w:tcPr>
          <w:p w14:paraId="24722094" w14:textId="77777777" w:rsidR="0064762F" w:rsidRPr="006719CA" w:rsidRDefault="00820CB7">
            <w:pPr>
              <w:jc w:val="center"/>
              <w:rPr>
                <w:rFonts w:ascii="Times New Roman" w:hAnsi="Times New Roman"/>
                <w:b/>
              </w:rPr>
            </w:pPr>
            <w:r w:rsidRPr="006719CA">
              <w:rPr>
                <w:rFonts w:ascii="Times New Roman" w:hAnsi="Times New Roman"/>
                <w:b/>
              </w:rPr>
              <w:t>8</w:t>
            </w:r>
          </w:p>
        </w:tc>
        <w:tc>
          <w:tcPr>
            <w:tcW w:w="1736" w:type="dxa"/>
            <w:vMerge/>
            <w:tcBorders>
              <w:top w:val="single" w:sz="4" w:space="0" w:color="000000"/>
              <w:left w:val="single" w:sz="4" w:space="0" w:color="000000"/>
              <w:bottom w:val="single" w:sz="4" w:space="0" w:color="000000"/>
              <w:right w:val="single" w:sz="4" w:space="0" w:color="000000"/>
            </w:tcBorders>
          </w:tcPr>
          <w:p w14:paraId="4958A5BB" w14:textId="77777777" w:rsidR="0064762F" w:rsidRPr="006719CA" w:rsidRDefault="0064762F"/>
        </w:tc>
      </w:tr>
      <w:tr w:rsidR="0064762F" w:rsidRPr="006719CA" w14:paraId="70299285" w14:textId="77777777" w:rsidTr="00434F26">
        <w:trPr>
          <w:trHeight w:val="20"/>
        </w:trPr>
        <w:tc>
          <w:tcPr>
            <w:tcW w:w="2783" w:type="dxa"/>
            <w:vMerge/>
            <w:tcBorders>
              <w:top w:val="single" w:sz="4" w:space="0" w:color="000000"/>
              <w:left w:val="single" w:sz="4" w:space="0" w:color="000000"/>
              <w:bottom w:val="single" w:sz="4" w:space="0" w:color="000000"/>
              <w:right w:val="single" w:sz="4" w:space="0" w:color="000000"/>
            </w:tcBorders>
          </w:tcPr>
          <w:p w14:paraId="2EF23D4F" w14:textId="77777777" w:rsidR="0064762F" w:rsidRPr="006719CA" w:rsidRDefault="0064762F"/>
        </w:tc>
        <w:tc>
          <w:tcPr>
            <w:tcW w:w="7877" w:type="dxa"/>
            <w:tcBorders>
              <w:top w:val="single" w:sz="4" w:space="0" w:color="000000"/>
              <w:left w:val="single" w:sz="4" w:space="0" w:color="000000"/>
              <w:bottom w:val="single" w:sz="4" w:space="0" w:color="000000"/>
              <w:right w:val="single" w:sz="4" w:space="0" w:color="000000"/>
            </w:tcBorders>
          </w:tcPr>
          <w:p w14:paraId="1E26C490" w14:textId="77777777" w:rsidR="0064762F" w:rsidRPr="006719CA" w:rsidRDefault="00820CB7">
            <w:pPr>
              <w:tabs>
                <w:tab w:val="left" w:pos="318"/>
                <w:tab w:val="left" w:pos="491"/>
                <w:tab w:val="left" w:pos="10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rPr>
            </w:pPr>
            <w:r w:rsidRPr="006719CA">
              <w:rPr>
                <w:rFonts w:ascii="Times New Roman" w:hAnsi="Times New Roman"/>
                <w:sz w:val="24"/>
              </w:rPr>
              <w:t xml:space="preserve">Практическое занятие № 5. Расчет электрической цепи с последовательным соединением активного, индуктивного и ёмкостного сопротивления.  </w:t>
            </w:r>
          </w:p>
        </w:tc>
        <w:tc>
          <w:tcPr>
            <w:tcW w:w="2239" w:type="dxa"/>
            <w:tcBorders>
              <w:top w:val="single" w:sz="4" w:space="0" w:color="000000"/>
              <w:left w:val="single" w:sz="4" w:space="0" w:color="000000"/>
              <w:bottom w:val="single" w:sz="4" w:space="0" w:color="000000"/>
              <w:right w:val="single" w:sz="4" w:space="0" w:color="000000"/>
            </w:tcBorders>
            <w:vAlign w:val="center"/>
          </w:tcPr>
          <w:p w14:paraId="504F7904" w14:textId="77777777" w:rsidR="0064762F" w:rsidRPr="006719CA" w:rsidRDefault="00820CB7">
            <w:pPr>
              <w:jc w:val="center"/>
              <w:rPr>
                <w:rFonts w:ascii="Times New Roman" w:hAnsi="Times New Roman"/>
              </w:rPr>
            </w:pPr>
            <w:r w:rsidRPr="006719CA">
              <w:rPr>
                <w:rFonts w:ascii="Times New Roman" w:hAnsi="Times New Roman"/>
              </w:rPr>
              <w:t>4</w:t>
            </w:r>
          </w:p>
        </w:tc>
        <w:tc>
          <w:tcPr>
            <w:tcW w:w="1736" w:type="dxa"/>
            <w:vMerge/>
            <w:tcBorders>
              <w:top w:val="single" w:sz="4" w:space="0" w:color="000000"/>
              <w:left w:val="single" w:sz="4" w:space="0" w:color="000000"/>
              <w:bottom w:val="single" w:sz="4" w:space="0" w:color="000000"/>
              <w:right w:val="single" w:sz="4" w:space="0" w:color="000000"/>
            </w:tcBorders>
          </w:tcPr>
          <w:p w14:paraId="13E26AD8" w14:textId="77777777" w:rsidR="0064762F" w:rsidRPr="006719CA" w:rsidRDefault="0064762F"/>
        </w:tc>
      </w:tr>
      <w:tr w:rsidR="0064762F" w:rsidRPr="006719CA" w14:paraId="60B0FD06" w14:textId="77777777" w:rsidTr="00434F26">
        <w:trPr>
          <w:trHeight w:val="20"/>
        </w:trPr>
        <w:tc>
          <w:tcPr>
            <w:tcW w:w="2783" w:type="dxa"/>
            <w:vMerge/>
            <w:tcBorders>
              <w:top w:val="single" w:sz="4" w:space="0" w:color="000000"/>
              <w:left w:val="single" w:sz="4" w:space="0" w:color="000000"/>
              <w:bottom w:val="single" w:sz="4" w:space="0" w:color="000000"/>
              <w:right w:val="single" w:sz="4" w:space="0" w:color="000000"/>
            </w:tcBorders>
          </w:tcPr>
          <w:p w14:paraId="05E6DF0C" w14:textId="77777777" w:rsidR="0064762F" w:rsidRPr="006719CA" w:rsidRDefault="0064762F"/>
        </w:tc>
        <w:tc>
          <w:tcPr>
            <w:tcW w:w="7877" w:type="dxa"/>
            <w:tcBorders>
              <w:top w:val="single" w:sz="4" w:space="0" w:color="000000"/>
              <w:left w:val="single" w:sz="4" w:space="0" w:color="000000"/>
              <w:bottom w:val="single" w:sz="4" w:space="0" w:color="000000"/>
              <w:right w:val="single" w:sz="4" w:space="0" w:color="000000"/>
            </w:tcBorders>
          </w:tcPr>
          <w:p w14:paraId="0507840A" w14:textId="77777777" w:rsidR="0064762F" w:rsidRPr="006719CA" w:rsidRDefault="00820CB7">
            <w:pPr>
              <w:rPr>
                <w:rFonts w:ascii="Times New Roman" w:hAnsi="Times New Roman"/>
                <w:b/>
              </w:rPr>
            </w:pPr>
            <w:r w:rsidRPr="006719CA">
              <w:rPr>
                <w:rFonts w:ascii="Times New Roman" w:hAnsi="Times New Roman"/>
                <w:sz w:val="24"/>
              </w:rPr>
              <w:t xml:space="preserve">Практическое занятие № 6. Расчет трехфазной электрической цепи переменного тока.  </w:t>
            </w:r>
          </w:p>
        </w:tc>
        <w:tc>
          <w:tcPr>
            <w:tcW w:w="2239" w:type="dxa"/>
            <w:tcBorders>
              <w:top w:val="single" w:sz="4" w:space="0" w:color="000000"/>
              <w:left w:val="single" w:sz="4" w:space="0" w:color="000000"/>
              <w:bottom w:val="single" w:sz="4" w:space="0" w:color="000000"/>
              <w:right w:val="single" w:sz="4" w:space="0" w:color="000000"/>
            </w:tcBorders>
            <w:vAlign w:val="center"/>
          </w:tcPr>
          <w:p w14:paraId="0C611B59" w14:textId="77777777" w:rsidR="0064762F" w:rsidRPr="006719CA" w:rsidRDefault="00820CB7">
            <w:pPr>
              <w:jc w:val="center"/>
              <w:rPr>
                <w:rFonts w:ascii="Times New Roman" w:hAnsi="Times New Roman"/>
              </w:rPr>
            </w:pPr>
            <w:r w:rsidRPr="006719CA">
              <w:rPr>
                <w:rFonts w:ascii="Times New Roman" w:hAnsi="Times New Roman"/>
              </w:rPr>
              <w:t>4</w:t>
            </w:r>
          </w:p>
        </w:tc>
        <w:tc>
          <w:tcPr>
            <w:tcW w:w="1736" w:type="dxa"/>
            <w:vMerge/>
            <w:tcBorders>
              <w:top w:val="single" w:sz="4" w:space="0" w:color="000000"/>
              <w:left w:val="single" w:sz="4" w:space="0" w:color="000000"/>
              <w:bottom w:val="single" w:sz="4" w:space="0" w:color="000000"/>
              <w:right w:val="single" w:sz="4" w:space="0" w:color="000000"/>
            </w:tcBorders>
          </w:tcPr>
          <w:p w14:paraId="0462E327" w14:textId="77777777" w:rsidR="0064762F" w:rsidRPr="006719CA" w:rsidRDefault="0064762F"/>
        </w:tc>
      </w:tr>
      <w:tr w:rsidR="0064762F" w:rsidRPr="006719CA" w14:paraId="5C14C610" w14:textId="77777777" w:rsidTr="00434F26">
        <w:trPr>
          <w:trHeight w:val="20"/>
        </w:trPr>
        <w:tc>
          <w:tcPr>
            <w:tcW w:w="2783" w:type="dxa"/>
            <w:vMerge/>
            <w:tcBorders>
              <w:top w:val="single" w:sz="4" w:space="0" w:color="000000"/>
              <w:left w:val="single" w:sz="4" w:space="0" w:color="000000"/>
              <w:bottom w:val="single" w:sz="4" w:space="0" w:color="000000"/>
              <w:right w:val="single" w:sz="4" w:space="0" w:color="000000"/>
            </w:tcBorders>
          </w:tcPr>
          <w:p w14:paraId="00E7AF51" w14:textId="77777777" w:rsidR="0064762F" w:rsidRPr="006719CA" w:rsidRDefault="0064762F"/>
        </w:tc>
        <w:tc>
          <w:tcPr>
            <w:tcW w:w="7877" w:type="dxa"/>
            <w:tcBorders>
              <w:top w:val="single" w:sz="4" w:space="0" w:color="000000"/>
              <w:left w:val="single" w:sz="4" w:space="0" w:color="000000"/>
              <w:bottom w:val="single" w:sz="4" w:space="0" w:color="000000"/>
              <w:right w:val="single" w:sz="4" w:space="0" w:color="000000"/>
            </w:tcBorders>
          </w:tcPr>
          <w:p w14:paraId="533D6BA0" w14:textId="77777777" w:rsidR="0064762F" w:rsidRPr="006719CA" w:rsidRDefault="00820CB7">
            <w:pPr>
              <w:rPr>
                <w:rFonts w:ascii="Times New Roman" w:hAnsi="Times New Roman"/>
                <w:sz w:val="24"/>
              </w:rPr>
            </w:pPr>
            <w:r w:rsidRPr="006719CA">
              <w:rPr>
                <w:rFonts w:ascii="Times New Roman" w:hAnsi="Times New Roman"/>
                <w:b/>
              </w:rPr>
              <w:t xml:space="preserve">Самостоятельная работа обучающихся* </w:t>
            </w:r>
          </w:p>
        </w:tc>
        <w:tc>
          <w:tcPr>
            <w:tcW w:w="2239" w:type="dxa"/>
            <w:tcBorders>
              <w:top w:val="single" w:sz="4" w:space="0" w:color="000000"/>
              <w:left w:val="single" w:sz="4" w:space="0" w:color="000000"/>
              <w:bottom w:val="single" w:sz="4" w:space="0" w:color="000000"/>
              <w:right w:val="single" w:sz="4" w:space="0" w:color="000000"/>
            </w:tcBorders>
            <w:vAlign w:val="center"/>
          </w:tcPr>
          <w:p w14:paraId="7656B19D" w14:textId="77777777" w:rsidR="0064762F" w:rsidRPr="006719CA" w:rsidRDefault="00820CB7">
            <w:pPr>
              <w:jc w:val="center"/>
              <w:rPr>
                <w:rFonts w:ascii="Times New Roman" w:hAnsi="Times New Roman"/>
              </w:rPr>
            </w:pPr>
            <w:r w:rsidRPr="006719CA">
              <w:rPr>
                <w:rFonts w:ascii="Times New Roman" w:hAnsi="Times New Roman"/>
              </w:rPr>
              <w:t>-</w:t>
            </w:r>
          </w:p>
        </w:tc>
        <w:tc>
          <w:tcPr>
            <w:tcW w:w="1736" w:type="dxa"/>
            <w:vMerge/>
            <w:tcBorders>
              <w:top w:val="single" w:sz="4" w:space="0" w:color="000000"/>
              <w:left w:val="single" w:sz="4" w:space="0" w:color="000000"/>
              <w:bottom w:val="single" w:sz="4" w:space="0" w:color="000000"/>
              <w:right w:val="single" w:sz="4" w:space="0" w:color="000000"/>
            </w:tcBorders>
          </w:tcPr>
          <w:p w14:paraId="76E8CD31" w14:textId="77777777" w:rsidR="0064762F" w:rsidRPr="006719CA" w:rsidRDefault="0064762F"/>
        </w:tc>
      </w:tr>
      <w:tr w:rsidR="0064762F" w:rsidRPr="006719CA" w14:paraId="0BC1EDB4" w14:textId="77777777" w:rsidTr="00434F26">
        <w:trPr>
          <w:trHeight w:val="20"/>
        </w:trPr>
        <w:tc>
          <w:tcPr>
            <w:tcW w:w="2783" w:type="dxa"/>
            <w:vMerge w:val="restart"/>
            <w:tcBorders>
              <w:top w:val="single" w:sz="4" w:space="0" w:color="000000"/>
              <w:left w:val="single" w:sz="4" w:space="0" w:color="000000"/>
              <w:bottom w:val="single" w:sz="4" w:space="0" w:color="000000"/>
              <w:right w:val="single" w:sz="4" w:space="0" w:color="000000"/>
            </w:tcBorders>
          </w:tcPr>
          <w:p w14:paraId="23FF37FE" w14:textId="77777777" w:rsidR="0064762F" w:rsidRPr="006719CA" w:rsidRDefault="00820CB7">
            <w:pPr>
              <w:spacing w:after="0"/>
              <w:jc w:val="center"/>
              <w:rPr>
                <w:rFonts w:ascii="Times New Roman" w:hAnsi="Times New Roman"/>
                <w:b/>
                <w:sz w:val="24"/>
              </w:rPr>
            </w:pPr>
            <w:r w:rsidRPr="006719CA">
              <w:rPr>
                <w:rFonts w:ascii="Times New Roman" w:hAnsi="Times New Roman"/>
                <w:b/>
                <w:sz w:val="24"/>
              </w:rPr>
              <w:t xml:space="preserve">Тема 1.5. Электроизмерительные приборы и электрические измерения. </w:t>
            </w:r>
          </w:p>
          <w:p w14:paraId="1113DF7F" w14:textId="77777777" w:rsidR="0064762F" w:rsidRPr="006719CA" w:rsidRDefault="00820CB7">
            <w:pPr>
              <w:rPr>
                <w:rFonts w:ascii="Times New Roman" w:hAnsi="Times New Roman"/>
                <w:b/>
              </w:rPr>
            </w:pPr>
            <w:r w:rsidRPr="006719CA">
              <w:rPr>
                <w:rFonts w:ascii="Times New Roman" w:hAnsi="Times New Roman"/>
                <w:b/>
                <w:sz w:val="24"/>
              </w:rPr>
              <w:t xml:space="preserve"> </w:t>
            </w:r>
          </w:p>
        </w:tc>
        <w:tc>
          <w:tcPr>
            <w:tcW w:w="7877" w:type="dxa"/>
            <w:tcBorders>
              <w:top w:val="single" w:sz="4" w:space="0" w:color="000000"/>
              <w:left w:val="single" w:sz="4" w:space="0" w:color="000000"/>
              <w:bottom w:val="single" w:sz="4" w:space="0" w:color="000000"/>
              <w:right w:val="single" w:sz="4" w:space="0" w:color="000000"/>
            </w:tcBorders>
          </w:tcPr>
          <w:p w14:paraId="4271C4E8" w14:textId="77777777" w:rsidR="0064762F" w:rsidRPr="006719CA" w:rsidRDefault="00820CB7">
            <w:pPr>
              <w:rPr>
                <w:rFonts w:ascii="Times New Roman" w:hAnsi="Times New Roman"/>
                <w:b/>
              </w:rPr>
            </w:pPr>
            <w:r w:rsidRPr="006719CA">
              <w:rPr>
                <w:rFonts w:ascii="Times New Roman" w:hAnsi="Times New Roman"/>
                <w:b/>
                <w:sz w:val="24"/>
              </w:rPr>
              <w:t>Содержание учебного материала</w:t>
            </w:r>
          </w:p>
        </w:tc>
        <w:tc>
          <w:tcPr>
            <w:tcW w:w="2239" w:type="dxa"/>
            <w:tcBorders>
              <w:top w:val="single" w:sz="4" w:space="0" w:color="000000"/>
              <w:left w:val="single" w:sz="4" w:space="0" w:color="000000"/>
              <w:bottom w:val="single" w:sz="4" w:space="0" w:color="000000"/>
              <w:right w:val="single" w:sz="4" w:space="0" w:color="000000"/>
            </w:tcBorders>
            <w:vAlign w:val="center"/>
          </w:tcPr>
          <w:p w14:paraId="219BD3D9" w14:textId="77777777" w:rsidR="0064762F" w:rsidRPr="006719CA" w:rsidRDefault="00820CB7">
            <w:pPr>
              <w:jc w:val="center"/>
              <w:rPr>
                <w:rFonts w:ascii="Times New Roman" w:hAnsi="Times New Roman"/>
                <w:b/>
              </w:rPr>
            </w:pPr>
            <w:r w:rsidRPr="006719CA">
              <w:rPr>
                <w:rFonts w:ascii="Times New Roman" w:hAnsi="Times New Roman"/>
                <w:b/>
              </w:rPr>
              <w:t>4</w:t>
            </w:r>
          </w:p>
        </w:tc>
        <w:tc>
          <w:tcPr>
            <w:tcW w:w="1736" w:type="dxa"/>
            <w:vMerge/>
            <w:tcBorders>
              <w:top w:val="single" w:sz="4" w:space="0" w:color="000000"/>
              <w:left w:val="single" w:sz="4" w:space="0" w:color="000000"/>
              <w:bottom w:val="single" w:sz="4" w:space="0" w:color="000000"/>
              <w:right w:val="single" w:sz="4" w:space="0" w:color="000000"/>
            </w:tcBorders>
          </w:tcPr>
          <w:p w14:paraId="721ADDF5" w14:textId="77777777" w:rsidR="0064762F" w:rsidRPr="006719CA" w:rsidRDefault="0064762F"/>
        </w:tc>
      </w:tr>
      <w:tr w:rsidR="0064762F" w:rsidRPr="006719CA" w14:paraId="6D4E2F74" w14:textId="77777777" w:rsidTr="00434F26">
        <w:trPr>
          <w:trHeight w:val="20"/>
        </w:trPr>
        <w:tc>
          <w:tcPr>
            <w:tcW w:w="2783" w:type="dxa"/>
            <w:vMerge/>
            <w:tcBorders>
              <w:top w:val="single" w:sz="4" w:space="0" w:color="000000"/>
              <w:left w:val="single" w:sz="4" w:space="0" w:color="000000"/>
              <w:bottom w:val="single" w:sz="4" w:space="0" w:color="000000"/>
              <w:right w:val="single" w:sz="4" w:space="0" w:color="000000"/>
            </w:tcBorders>
          </w:tcPr>
          <w:p w14:paraId="29C8C2DF" w14:textId="77777777" w:rsidR="0064762F" w:rsidRPr="006719CA" w:rsidRDefault="0064762F"/>
        </w:tc>
        <w:tc>
          <w:tcPr>
            <w:tcW w:w="7877" w:type="dxa"/>
            <w:tcBorders>
              <w:top w:val="single" w:sz="4" w:space="0" w:color="000000"/>
              <w:left w:val="single" w:sz="4" w:space="0" w:color="000000"/>
              <w:bottom w:val="single" w:sz="4" w:space="0" w:color="000000"/>
              <w:right w:val="single" w:sz="4" w:space="0" w:color="000000"/>
            </w:tcBorders>
          </w:tcPr>
          <w:p w14:paraId="15E8AC7F"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Основные сведения об электрических измерениях и электроизмерительных приборах</w:t>
            </w:r>
          </w:p>
          <w:p w14:paraId="1A2E428E"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Виды и методы электрических измерений (прямые и косвенные). Погрешности измерений.</w:t>
            </w:r>
          </w:p>
          <w:p w14:paraId="7BBC00D2"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Классификация электроизмерительных приборов. Условные обозначения на шкале.</w:t>
            </w:r>
          </w:p>
          <w:p w14:paraId="7678842D" w14:textId="77777777" w:rsidR="0064762F" w:rsidRPr="006719CA" w:rsidRDefault="00820CB7">
            <w:pPr>
              <w:spacing w:line="240" w:lineRule="auto"/>
              <w:jc w:val="both"/>
              <w:rPr>
                <w:rFonts w:ascii="Times New Roman" w:hAnsi="Times New Roman"/>
                <w:b/>
                <w:sz w:val="24"/>
              </w:rPr>
            </w:pPr>
            <w:r w:rsidRPr="006719CA">
              <w:rPr>
                <w:rFonts w:ascii="Times New Roman" w:hAnsi="Times New Roman"/>
                <w:sz w:val="24"/>
              </w:rPr>
              <w:t>Основные конструктивные элементы электромеханических систем электроизмерительных приборов. Условные обозначения, маркировка.</w:t>
            </w:r>
          </w:p>
        </w:tc>
        <w:tc>
          <w:tcPr>
            <w:tcW w:w="2239" w:type="dxa"/>
            <w:tcBorders>
              <w:top w:val="single" w:sz="4" w:space="0" w:color="000000"/>
              <w:left w:val="single" w:sz="4" w:space="0" w:color="000000"/>
              <w:bottom w:val="single" w:sz="4" w:space="0" w:color="000000"/>
              <w:right w:val="single" w:sz="4" w:space="0" w:color="000000"/>
            </w:tcBorders>
            <w:vAlign w:val="center"/>
          </w:tcPr>
          <w:p w14:paraId="0873B759" w14:textId="77777777" w:rsidR="0064762F" w:rsidRPr="006719CA" w:rsidRDefault="00820CB7">
            <w:pPr>
              <w:jc w:val="center"/>
              <w:rPr>
                <w:rFonts w:ascii="Times New Roman" w:hAnsi="Times New Roman"/>
                <w:b/>
              </w:rPr>
            </w:pPr>
            <w:r w:rsidRPr="006719CA">
              <w:rPr>
                <w:rFonts w:ascii="Times New Roman" w:hAnsi="Times New Roman"/>
                <w:b/>
              </w:rPr>
              <w:t>4</w:t>
            </w:r>
          </w:p>
        </w:tc>
        <w:tc>
          <w:tcPr>
            <w:tcW w:w="1736" w:type="dxa"/>
            <w:vMerge/>
            <w:tcBorders>
              <w:top w:val="single" w:sz="4" w:space="0" w:color="000000"/>
              <w:left w:val="single" w:sz="4" w:space="0" w:color="000000"/>
              <w:bottom w:val="single" w:sz="4" w:space="0" w:color="000000"/>
              <w:right w:val="single" w:sz="4" w:space="0" w:color="000000"/>
            </w:tcBorders>
          </w:tcPr>
          <w:p w14:paraId="5A4D94B1" w14:textId="77777777" w:rsidR="0064762F" w:rsidRPr="006719CA" w:rsidRDefault="0064762F"/>
        </w:tc>
      </w:tr>
      <w:tr w:rsidR="0064762F" w:rsidRPr="006719CA" w14:paraId="4B9A0B4C" w14:textId="77777777" w:rsidTr="00434F26">
        <w:trPr>
          <w:trHeight w:val="20"/>
        </w:trPr>
        <w:tc>
          <w:tcPr>
            <w:tcW w:w="2783" w:type="dxa"/>
            <w:vMerge/>
            <w:tcBorders>
              <w:top w:val="single" w:sz="4" w:space="0" w:color="000000"/>
              <w:left w:val="single" w:sz="4" w:space="0" w:color="000000"/>
              <w:bottom w:val="single" w:sz="4" w:space="0" w:color="000000"/>
              <w:right w:val="single" w:sz="4" w:space="0" w:color="000000"/>
            </w:tcBorders>
          </w:tcPr>
          <w:p w14:paraId="6B7F5738" w14:textId="77777777" w:rsidR="0064762F" w:rsidRPr="006719CA" w:rsidRDefault="0064762F"/>
        </w:tc>
        <w:tc>
          <w:tcPr>
            <w:tcW w:w="7877" w:type="dxa"/>
            <w:tcBorders>
              <w:top w:val="single" w:sz="4" w:space="0" w:color="000000"/>
              <w:left w:val="single" w:sz="4" w:space="0" w:color="000000"/>
              <w:bottom w:val="single" w:sz="4" w:space="0" w:color="000000"/>
              <w:right w:val="single" w:sz="4" w:space="0" w:color="000000"/>
            </w:tcBorders>
          </w:tcPr>
          <w:p w14:paraId="0F41F6B5" w14:textId="77777777" w:rsidR="0064762F" w:rsidRPr="006719CA" w:rsidRDefault="00820CB7">
            <w:pPr>
              <w:rPr>
                <w:rFonts w:ascii="Times New Roman" w:hAnsi="Times New Roman"/>
                <w:b/>
              </w:rPr>
            </w:pPr>
            <w:r w:rsidRPr="006719CA">
              <w:rPr>
                <w:rFonts w:ascii="Times New Roman" w:hAnsi="Times New Roman"/>
                <w:b/>
              </w:rPr>
              <w:t xml:space="preserve">Самостоятельная работа обучающихся* </w:t>
            </w:r>
          </w:p>
        </w:tc>
        <w:tc>
          <w:tcPr>
            <w:tcW w:w="2239" w:type="dxa"/>
            <w:tcBorders>
              <w:top w:val="single" w:sz="4" w:space="0" w:color="000000"/>
              <w:left w:val="single" w:sz="4" w:space="0" w:color="000000"/>
              <w:bottom w:val="single" w:sz="4" w:space="0" w:color="000000"/>
              <w:right w:val="single" w:sz="4" w:space="0" w:color="000000"/>
            </w:tcBorders>
            <w:vAlign w:val="center"/>
          </w:tcPr>
          <w:p w14:paraId="70A23EDD" w14:textId="77777777" w:rsidR="0064762F" w:rsidRPr="006719CA" w:rsidRDefault="00820CB7">
            <w:pPr>
              <w:jc w:val="center"/>
              <w:rPr>
                <w:rFonts w:ascii="Times New Roman" w:hAnsi="Times New Roman"/>
                <w:b/>
              </w:rPr>
            </w:pPr>
            <w:r w:rsidRPr="006719CA">
              <w:rPr>
                <w:rFonts w:ascii="Times New Roman" w:hAnsi="Times New Roman"/>
              </w:rPr>
              <w:t>-</w:t>
            </w:r>
          </w:p>
        </w:tc>
        <w:tc>
          <w:tcPr>
            <w:tcW w:w="1736" w:type="dxa"/>
            <w:vMerge/>
            <w:tcBorders>
              <w:top w:val="single" w:sz="4" w:space="0" w:color="000000"/>
              <w:left w:val="single" w:sz="4" w:space="0" w:color="000000"/>
              <w:bottom w:val="single" w:sz="4" w:space="0" w:color="000000"/>
              <w:right w:val="single" w:sz="4" w:space="0" w:color="000000"/>
            </w:tcBorders>
          </w:tcPr>
          <w:p w14:paraId="1B529E92" w14:textId="77777777" w:rsidR="0064762F" w:rsidRPr="006719CA" w:rsidRDefault="0064762F"/>
        </w:tc>
      </w:tr>
      <w:tr w:rsidR="0064762F" w:rsidRPr="006719CA" w14:paraId="2C389C62" w14:textId="77777777" w:rsidTr="00434F26">
        <w:trPr>
          <w:trHeight w:val="20"/>
        </w:trPr>
        <w:tc>
          <w:tcPr>
            <w:tcW w:w="2783" w:type="dxa"/>
            <w:vMerge w:val="restart"/>
            <w:tcBorders>
              <w:top w:val="single" w:sz="4" w:space="0" w:color="000000"/>
              <w:left w:val="single" w:sz="4" w:space="0" w:color="000000"/>
              <w:bottom w:val="single" w:sz="4" w:space="0" w:color="000000"/>
              <w:right w:val="single" w:sz="4" w:space="0" w:color="000000"/>
            </w:tcBorders>
          </w:tcPr>
          <w:p w14:paraId="6FB04EA7" w14:textId="77777777" w:rsidR="0064762F" w:rsidRPr="006719CA" w:rsidRDefault="00820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rPr>
            </w:pPr>
            <w:r w:rsidRPr="006719CA">
              <w:rPr>
                <w:rFonts w:ascii="Times New Roman" w:hAnsi="Times New Roman"/>
                <w:b/>
                <w:sz w:val="24"/>
              </w:rPr>
              <w:t>Тема 1.6.</w:t>
            </w:r>
          </w:p>
          <w:p w14:paraId="59C65A06" w14:textId="77777777" w:rsidR="0064762F" w:rsidRPr="006719CA" w:rsidRDefault="00820CB7">
            <w:pPr>
              <w:spacing w:after="0"/>
              <w:jc w:val="center"/>
              <w:rPr>
                <w:rFonts w:ascii="Times New Roman" w:hAnsi="Times New Roman"/>
                <w:b/>
                <w:sz w:val="24"/>
              </w:rPr>
            </w:pPr>
            <w:r w:rsidRPr="006719CA">
              <w:rPr>
                <w:rFonts w:ascii="Times New Roman" w:hAnsi="Times New Roman"/>
                <w:b/>
                <w:sz w:val="24"/>
              </w:rPr>
              <w:t>Трансформаторы</w:t>
            </w:r>
          </w:p>
          <w:p w14:paraId="29786DAD" w14:textId="77777777" w:rsidR="0064762F" w:rsidRPr="006719CA" w:rsidRDefault="0064762F">
            <w:pPr>
              <w:spacing w:after="0"/>
              <w:rPr>
                <w:rFonts w:ascii="Times New Roman" w:hAnsi="Times New Roman"/>
                <w:b/>
                <w:sz w:val="24"/>
              </w:rPr>
            </w:pPr>
          </w:p>
        </w:tc>
        <w:tc>
          <w:tcPr>
            <w:tcW w:w="7877" w:type="dxa"/>
            <w:tcBorders>
              <w:top w:val="single" w:sz="4" w:space="0" w:color="000000"/>
              <w:left w:val="single" w:sz="4" w:space="0" w:color="000000"/>
              <w:bottom w:val="single" w:sz="4" w:space="0" w:color="000000"/>
              <w:right w:val="single" w:sz="4" w:space="0" w:color="000000"/>
            </w:tcBorders>
          </w:tcPr>
          <w:p w14:paraId="0C1442FE" w14:textId="77777777" w:rsidR="0064762F" w:rsidRPr="006719CA" w:rsidRDefault="00820CB7">
            <w:pPr>
              <w:spacing w:after="0"/>
              <w:rPr>
                <w:rFonts w:ascii="Times New Roman" w:hAnsi="Times New Roman"/>
                <w:sz w:val="24"/>
              </w:rPr>
            </w:pPr>
            <w:r w:rsidRPr="006719CA">
              <w:rPr>
                <w:rFonts w:ascii="Times New Roman" w:hAnsi="Times New Roman"/>
                <w:b/>
                <w:sz w:val="24"/>
              </w:rPr>
              <w:t>Содержание учебного материала</w:t>
            </w:r>
          </w:p>
        </w:tc>
        <w:tc>
          <w:tcPr>
            <w:tcW w:w="2239" w:type="dxa"/>
            <w:tcBorders>
              <w:top w:val="single" w:sz="4" w:space="0" w:color="000000"/>
              <w:left w:val="single" w:sz="4" w:space="0" w:color="000000"/>
              <w:bottom w:val="single" w:sz="4" w:space="0" w:color="000000"/>
              <w:right w:val="single" w:sz="4" w:space="0" w:color="000000"/>
            </w:tcBorders>
            <w:vAlign w:val="center"/>
          </w:tcPr>
          <w:p w14:paraId="005AC625" w14:textId="77777777" w:rsidR="0064762F" w:rsidRPr="006719CA" w:rsidRDefault="00820CB7">
            <w:pPr>
              <w:jc w:val="center"/>
              <w:rPr>
                <w:rFonts w:ascii="Times New Roman" w:hAnsi="Times New Roman"/>
                <w:b/>
              </w:rPr>
            </w:pPr>
            <w:r w:rsidRPr="006719CA">
              <w:rPr>
                <w:rFonts w:ascii="Times New Roman" w:hAnsi="Times New Roman"/>
                <w:b/>
              </w:rPr>
              <w:t>6</w:t>
            </w:r>
          </w:p>
        </w:tc>
        <w:tc>
          <w:tcPr>
            <w:tcW w:w="1736" w:type="dxa"/>
            <w:vMerge/>
            <w:tcBorders>
              <w:top w:val="single" w:sz="4" w:space="0" w:color="000000"/>
              <w:left w:val="single" w:sz="4" w:space="0" w:color="000000"/>
              <w:bottom w:val="single" w:sz="4" w:space="0" w:color="000000"/>
              <w:right w:val="single" w:sz="4" w:space="0" w:color="000000"/>
            </w:tcBorders>
          </w:tcPr>
          <w:p w14:paraId="357031F0" w14:textId="77777777" w:rsidR="0064762F" w:rsidRPr="006719CA" w:rsidRDefault="0064762F"/>
        </w:tc>
      </w:tr>
      <w:tr w:rsidR="0064762F" w:rsidRPr="006719CA" w14:paraId="66EF989F" w14:textId="77777777" w:rsidTr="00434F26">
        <w:trPr>
          <w:trHeight w:val="20"/>
        </w:trPr>
        <w:tc>
          <w:tcPr>
            <w:tcW w:w="2783" w:type="dxa"/>
            <w:vMerge/>
            <w:tcBorders>
              <w:top w:val="single" w:sz="4" w:space="0" w:color="000000"/>
              <w:left w:val="single" w:sz="4" w:space="0" w:color="000000"/>
              <w:bottom w:val="single" w:sz="4" w:space="0" w:color="000000"/>
              <w:right w:val="single" w:sz="4" w:space="0" w:color="000000"/>
            </w:tcBorders>
          </w:tcPr>
          <w:p w14:paraId="12D41573" w14:textId="77777777" w:rsidR="0064762F" w:rsidRPr="006719CA" w:rsidRDefault="0064762F"/>
        </w:tc>
        <w:tc>
          <w:tcPr>
            <w:tcW w:w="7877" w:type="dxa"/>
            <w:tcBorders>
              <w:top w:val="single" w:sz="4" w:space="0" w:color="000000"/>
              <w:left w:val="single" w:sz="4" w:space="0" w:color="000000"/>
              <w:bottom w:val="single" w:sz="4" w:space="0" w:color="000000"/>
              <w:right w:val="single" w:sz="4" w:space="0" w:color="000000"/>
            </w:tcBorders>
          </w:tcPr>
          <w:p w14:paraId="6D4798F1"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 xml:space="preserve">Понятие, назначение, классификация, устройство однофазного трансформатора, обозначения трансформатора на монтажных и принципиальных схемах. </w:t>
            </w:r>
          </w:p>
          <w:p w14:paraId="6EC35048"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Принцип работы, режимы работы, характеристики однофазного трансформатора,</w:t>
            </w:r>
          </w:p>
          <w:p w14:paraId="55EBC860"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sz w:val="24"/>
              </w:rPr>
              <w:lastRenderedPageBreak/>
              <w:t>Трехфазные трансформаторы. Назначение, устройство, принцип работы, схемы соединения обмоток. Автотрансформаторы. Назначение, устройство, принцип работы.  Условные обозначения, маркировка. Принципы выбора.</w:t>
            </w:r>
          </w:p>
        </w:tc>
        <w:tc>
          <w:tcPr>
            <w:tcW w:w="2239" w:type="dxa"/>
            <w:tcBorders>
              <w:top w:val="single" w:sz="4" w:space="0" w:color="000000"/>
              <w:left w:val="single" w:sz="4" w:space="0" w:color="000000"/>
              <w:bottom w:val="single" w:sz="4" w:space="0" w:color="000000"/>
              <w:right w:val="single" w:sz="4" w:space="0" w:color="000000"/>
            </w:tcBorders>
            <w:vAlign w:val="center"/>
          </w:tcPr>
          <w:p w14:paraId="5172EC35" w14:textId="77777777" w:rsidR="0064762F" w:rsidRPr="006719CA" w:rsidRDefault="00820CB7">
            <w:pPr>
              <w:jc w:val="center"/>
              <w:rPr>
                <w:rFonts w:ascii="Times New Roman" w:hAnsi="Times New Roman"/>
                <w:b/>
              </w:rPr>
            </w:pPr>
            <w:r w:rsidRPr="006719CA">
              <w:rPr>
                <w:rFonts w:ascii="Times New Roman" w:hAnsi="Times New Roman"/>
                <w:b/>
              </w:rPr>
              <w:lastRenderedPageBreak/>
              <w:t>4</w:t>
            </w:r>
          </w:p>
        </w:tc>
        <w:tc>
          <w:tcPr>
            <w:tcW w:w="1736" w:type="dxa"/>
            <w:vMerge/>
            <w:tcBorders>
              <w:top w:val="single" w:sz="4" w:space="0" w:color="000000"/>
              <w:left w:val="single" w:sz="4" w:space="0" w:color="000000"/>
              <w:bottom w:val="single" w:sz="4" w:space="0" w:color="000000"/>
              <w:right w:val="single" w:sz="4" w:space="0" w:color="000000"/>
            </w:tcBorders>
          </w:tcPr>
          <w:p w14:paraId="40DC8538" w14:textId="77777777" w:rsidR="0064762F" w:rsidRPr="006719CA" w:rsidRDefault="0064762F"/>
        </w:tc>
      </w:tr>
      <w:tr w:rsidR="0064762F" w:rsidRPr="006719CA" w14:paraId="7990F5BA" w14:textId="77777777" w:rsidTr="00434F26">
        <w:trPr>
          <w:trHeight w:val="20"/>
        </w:trPr>
        <w:tc>
          <w:tcPr>
            <w:tcW w:w="2783" w:type="dxa"/>
            <w:vMerge/>
            <w:tcBorders>
              <w:top w:val="single" w:sz="4" w:space="0" w:color="000000"/>
              <w:left w:val="single" w:sz="4" w:space="0" w:color="000000"/>
              <w:bottom w:val="single" w:sz="4" w:space="0" w:color="000000"/>
              <w:right w:val="single" w:sz="4" w:space="0" w:color="000000"/>
            </w:tcBorders>
          </w:tcPr>
          <w:p w14:paraId="10BEFF74" w14:textId="77777777" w:rsidR="0064762F" w:rsidRPr="006719CA" w:rsidRDefault="0064762F"/>
        </w:tc>
        <w:tc>
          <w:tcPr>
            <w:tcW w:w="7877" w:type="dxa"/>
            <w:tcBorders>
              <w:top w:val="single" w:sz="4" w:space="0" w:color="000000"/>
              <w:left w:val="single" w:sz="4" w:space="0" w:color="000000"/>
              <w:bottom w:val="single" w:sz="4" w:space="0" w:color="000000"/>
              <w:right w:val="single" w:sz="4" w:space="0" w:color="000000"/>
            </w:tcBorders>
          </w:tcPr>
          <w:p w14:paraId="0A5ACA01" w14:textId="77777777" w:rsidR="0064762F" w:rsidRPr="006719CA" w:rsidRDefault="00820CB7">
            <w:pPr>
              <w:spacing w:after="0"/>
              <w:rPr>
                <w:rFonts w:ascii="Times New Roman" w:hAnsi="Times New Roman"/>
                <w:sz w:val="24"/>
              </w:rPr>
            </w:pPr>
            <w:r w:rsidRPr="006719CA">
              <w:rPr>
                <w:rFonts w:ascii="Times New Roman" w:hAnsi="Times New Roman"/>
                <w:b/>
              </w:rPr>
              <w:t>В том числе практических и лабораторных занятий</w:t>
            </w:r>
          </w:p>
        </w:tc>
        <w:tc>
          <w:tcPr>
            <w:tcW w:w="2239" w:type="dxa"/>
            <w:tcBorders>
              <w:top w:val="single" w:sz="4" w:space="0" w:color="000000"/>
              <w:left w:val="single" w:sz="4" w:space="0" w:color="000000"/>
              <w:bottom w:val="single" w:sz="4" w:space="0" w:color="000000"/>
              <w:right w:val="single" w:sz="4" w:space="0" w:color="000000"/>
            </w:tcBorders>
            <w:vAlign w:val="center"/>
          </w:tcPr>
          <w:p w14:paraId="58043911" w14:textId="77777777" w:rsidR="0064762F" w:rsidRPr="006719CA" w:rsidRDefault="00820CB7">
            <w:pPr>
              <w:jc w:val="center"/>
              <w:rPr>
                <w:rFonts w:ascii="Times New Roman" w:hAnsi="Times New Roman"/>
                <w:b/>
              </w:rPr>
            </w:pPr>
            <w:r w:rsidRPr="006719CA">
              <w:rPr>
                <w:rFonts w:ascii="Times New Roman" w:hAnsi="Times New Roman"/>
                <w:b/>
              </w:rPr>
              <w:t>2</w:t>
            </w:r>
          </w:p>
        </w:tc>
        <w:tc>
          <w:tcPr>
            <w:tcW w:w="1736" w:type="dxa"/>
            <w:vMerge/>
            <w:tcBorders>
              <w:top w:val="single" w:sz="4" w:space="0" w:color="000000"/>
              <w:left w:val="single" w:sz="4" w:space="0" w:color="000000"/>
              <w:bottom w:val="single" w:sz="4" w:space="0" w:color="000000"/>
              <w:right w:val="single" w:sz="4" w:space="0" w:color="000000"/>
            </w:tcBorders>
          </w:tcPr>
          <w:p w14:paraId="350E1D90" w14:textId="77777777" w:rsidR="0064762F" w:rsidRPr="006719CA" w:rsidRDefault="0064762F"/>
        </w:tc>
      </w:tr>
      <w:tr w:rsidR="0064762F" w:rsidRPr="006719CA" w14:paraId="6548C117" w14:textId="77777777" w:rsidTr="00434F26">
        <w:trPr>
          <w:trHeight w:val="20"/>
        </w:trPr>
        <w:tc>
          <w:tcPr>
            <w:tcW w:w="2783" w:type="dxa"/>
            <w:vMerge/>
            <w:tcBorders>
              <w:top w:val="single" w:sz="4" w:space="0" w:color="000000"/>
              <w:left w:val="single" w:sz="4" w:space="0" w:color="000000"/>
              <w:bottom w:val="single" w:sz="4" w:space="0" w:color="000000"/>
              <w:right w:val="single" w:sz="4" w:space="0" w:color="000000"/>
            </w:tcBorders>
          </w:tcPr>
          <w:p w14:paraId="492FC74C" w14:textId="77777777" w:rsidR="0064762F" w:rsidRPr="006719CA" w:rsidRDefault="0064762F"/>
        </w:tc>
        <w:tc>
          <w:tcPr>
            <w:tcW w:w="7877" w:type="dxa"/>
            <w:tcBorders>
              <w:top w:val="single" w:sz="4" w:space="0" w:color="000000"/>
              <w:left w:val="single" w:sz="4" w:space="0" w:color="000000"/>
              <w:bottom w:val="single" w:sz="4" w:space="0" w:color="000000"/>
              <w:right w:val="single" w:sz="4" w:space="0" w:color="000000"/>
            </w:tcBorders>
          </w:tcPr>
          <w:p w14:paraId="48FD89A6" w14:textId="77777777" w:rsidR="0064762F" w:rsidRPr="006719CA" w:rsidRDefault="0082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6719CA">
              <w:rPr>
                <w:rFonts w:ascii="Times New Roman" w:hAnsi="Times New Roman"/>
                <w:sz w:val="24"/>
              </w:rPr>
              <w:t>Практическое занятие № 7. Расчет параметров однофазного трансформатора.</w:t>
            </w:r>
          </w:p>
        </w:tc>
        <w:tc>
          <w:tcPr>
            <w:tcW w:w="2239" w:type="dxa"/>
            <w:tcBorders>
              <w:top w:val="single" w:sz="4" w:space="0" w:color="000000"/>
              <w:left w:val="single" w:sz="4" w:space="0" w:color="000000"/>
              <w:bottom w:val="single" w:sz="4" w:space="0" w:color="000000"/>
              <w:right w:val="single" w:sz="4" w:space="0" w:color="000000"/>
            </w:tcBorders>
            <w:vAlign w:val="center"/>
          </w:tcPr>
          <w:p w14:paraId="41967361" w14:textId="77777777" w:rsidR="0064762F" w:rsidRPr="006719CA" w:rsidRDefault="00820CB7">
            <w:pPr>
              <w:jc w:val="center"/>
              <w:rPr>
                <w:rFonts w:ascii="Times New Roman" w:hAnsi="Times New Roman"/>
              </w:rPr>
            </w:pPr>
            <w:r w:rsidRPr="006719CA">
              <w:rPr>
                <w:rFonts w:ascii="Times New Roman" w:hAnsi="Times New Roman"/>
              </w:rPr>
              <w:t>2</w:t>
            </w:r>
          </w:p>
        </w:tc>
        <w:tc>
          <w:tcPr>
            <w:tcW w:w="1736" w:type="dxa"/>
            <w:vMerge/>
            <w:tcBorders>
              <w:top w:val="single" w:sz="4" w:space="0" w:color="000000"/>
              <w:left w:val="single" w:sz="4" w:space="0" w:color="000000"/>
              <w:bottom w:val="single" w:sz="4" w:space="0" w:color="000000"/>
              <w:right w:val="single" w:sz="4" w:space="0" w:color="000000"/>
            </w:tcBorders>
          </w:tcPr>
          <w:p w14:paraId="43D5346B" w14:textId="77777777" w:rsidR="0064762F" w:rsidRPr="006719CA" w:rsidRDefault="0064762F"/>
        </w:tc>
      </w:tr>
      <w:tr w:rsidR="0064762F" w:rsidRPr="006719CA" w14:paraId="2367F984" w14:textId="77777777" w:rsidTr="00434F26">
        <w:trPr>
          <w:trHeight w:val="20"/>
        </w:trPr>
        <w:tc>
          <w:tcPr>
            <w:tcW w:w="2783" w:type="dxa"/>
            <w:vMerge w:val="restart"/>
            <w:tcBorders>
              <w:top w:val="single" w:sz="4" w:space="0" w:color="000000"/>
              <w:left w:val="single" w:sz="4" w:space="0" w:color="000000"/>
              <w:bottom w:val="single" w:sz="4" w:space="0" w:color="000000"/>
              <w:right w:val="single" w:sz="4" w:space="0" w:color="000000"/>
            </w:tcBorders>
          </w:tcPr>
          <w:p w14:paraId="33246F7D" w14:textId="77777777" w:rsidR="0064762F" w:rsidRPr="006719CA" w:rsidRDefault="00820CB7">
            <w:pPr>
              <w:spacing w:after="0"/>
              <w:jc w:val="center"/>
              <w:rPr>
                <w:rFonts w:ascii="Times New Roman" w:hAnsi="Times New Roman"/>
                <w:b/>
                <w:sz w:val="24"/>
              </w:rPr>
            </w:pPr>
            <w:r w:rsidRPr="006719CA">
              <w:rPr>
                <w:rFonts w:ascii="Times New Roman" w:hAnsi="Times New Roman"/>
                <w:b/>
                <w:sz w:val="24"/>
              </w:rPr>
              <w:t>Тема 1.7. Электрические машины постоянного и переменного тока</w:t>
            </w:r>
          </w:p>
        </w:tc>
        <w:tc>
          <w:tcPr>
            <w:tcW w:w="7877" w:type="dxa"/>
            <w:tcBorders>
              <w:top w:val="single" w:sz="4" w:space="0" w:color="000000"/>
              <w:left w:val="single" w:sz="4" w:space="0" w:color="000000"/>
              <w:bottom w:val="single" w:sz="4" w:space="0" w:color="000000"/>
              <w:right w:val="single" w:sz="4" w:space="0" w:color="000000"/>
            </w:tcBorders>
          </w:tcPr>
          <w:p w14:paraId="17D5E9FA" w14:textId="77777777" w:rsidR="0064762F" w:rsidRPr="006719CA" w:rsidRDefault="0082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6719CA">
              <w:rPr>
                <w:rFonts w:ascii="Times New Roman" w:hAnsi="Times New Roman"/>
                <w:b/>
                <w:sz w:val="24"/>
              </w:rPr>
              <w:t>Содержание учебного материала</w:t>
            </w:r>
          </w:p>
        </w:tc>
        <w:tc>
          <w:tcPr>
            <w:tcW w:w="2239" w:type="dxa"/>
            <w:tcBorders>
              <w:top w:val="single" w:sz="4" w:space="0" w:color="000000"/>
              <w:left w:val="single" w:sz="4" w:space="0" w:color="000000"/>
              <w:bottom w:val="single" w:sz="4" w:space="0" w:color="000000"/>
              <w:right w:val="single" w:sz="4" w:space="0" w:color="000000"/>
            </w:tcBorders>
            <w:vAlign w:val="center"/>
          </w:tcPr>
          <w:p w14:paraId="047DCDF4" w14:textId="77777777" w:rsidR="0064762F" w:rsidRPr="006719CA" w:rsidRDefault="00820CB7">
            <w:pPr>
              <w:jc w:val="center"/>
              <w:rPr>
                <w:rFonts w:ascii="Times New Roman" w:hAnsi="Times New Roman"/>
                <w:b/>
              </w:rPr>
            </w:pPr>
            <w:r w:rsidRPr="006719CA">
              <w:rPr>
                <w:rFonts w:ascii="Times New Roman" w:hAnsi="Times New Roman"/>
                <w:b/>
              </w:rPr>
              <w:t>6</w:t>
            </w:r>
          </w:p>
        </w:tc>
        <w:tc>
          <w:tcPr>
            <w:tcW w:w="1736" w:type="dxa"/>
            <w:vMerge w:val="restart"/>
            <w:tcBorders>
              <w:top w:val="single" w:sz="4" w:space="0" w:color="000000"/>
              <w:left w:val="single" w:sz="4" w:space="0" w:color="000000"/>
              <w:bottom w:val="single" w:sz="4" w:space="0" w:color="000000"/>
              <w:right w:val="single" w:sz="4" w:space="0" w:color="000000"/>
            </w:tcBorders>
          </w:tcPr>
          <w:p w14:paraId="6952AA9B" w14:textId="77777777" w:rsidR="0064762F" w:rsidRPr="006719CA" w:rsidRDefault="00820CB7">
            <w:pPr>
              <w:jc w:val="center"/>
              <w:rPr>
                <w:rFonts w:ascii="Times New Roman" w:hAnsi="Times New Roman"/>
                <w:b/>
              </w:rPr>
            </w:pPr>
            <w:r w:rsidRPr="006719CA">
              <w:rPr>
                <w:rFonts w:ascii="Times New Roman" w:hAnsi="Times New Roman"/>
              </w:rPr>
              <w:t>ОК1, ОК2, ОК3, ОК4, ОК5, ОК7, ОК8, ОК9, ПК1.1 – 1.5, ПК2.1 – 2.3, ПК3.1 – 3.4</w:t>
            </w:r>
          </w:p>
        </w:tc>
      </w:tr>
      <w:tr w:rsidR="0064762F" w:rsidRPr="006719CA" w14:paraId="241306D5" w14:textId="77777777" w:rsidTr="00434F26">
        <w:trPr>
          <w:trHeight w:val="20"/>
        </w:trPr>
        <w:tc>
          <w:tcPr>
            <w:tcW w:w="2783" w:type="dxa"/>
            <w:vMerge/>
            <w:tcBorders>
              <w:top w:val="single" w:sz="4" w:space="0" w:color="000000"/>
              <w:left w:val="single" w:sz="4" w:space="0" w:color="000000"/>
              <w:bottom w:val="single" w:sz="4" w:space="0" w:color="000000"/>
              <w:right w:val="single" w:sz="4" w:space="0" w:color="000000"/>
            </w:tcBorders>
          </w:tcPr>
          <w:p w14:paraId="66DC046F" w14:textId="77777777" w:rsidR="0064762F" w:rsidRPr="006719CA" w:rsidRDefault="0064762F"/>
        </w:tc>
        <w:tc>
          <w:tcPr>
            <w:tcW w:w="7877" w:type="dxa"/>
            <w:tcBorders>
              <w:top w:val="single" w:sz="4" w:space="0" w:color="000000"/>
              <w:left w:val="single" w:sz="4" w:space="0" w:color="000000"/>
              <w:bottom w:val="single" w:sz="4" w:space="0" w:color="000000"/>
              <w:right w:val="single" w:sz="4" w:space="0" w:color="000000"/>
            </w:tcBorders>
          </w:tcPr>
          <w:p w14:paraId="21A2FB1B"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 xml:space="preserve">Назначение и классификация электрических машин постоянного и переменного  тока. Обратимость машин. Обозначения на монтажных и принципиальных схемах.  </w:t>
            </w:r>
          </w:p>
          <w:p w14:paraId="0487FA0D"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Устройство и принцип работы машин постоянного тока. Генераторы и двигатели постоянного тока. Назначение, устройство, область применения.</w:t>
            </w:r>
          </w:p>
          <w:p w14:paraId="6F9083E2"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Асинхронные машины. Электродвигатели с короткозамкнутым и фазным ротором Назначение, устройство, принцип действия, рабочие характеристики</w:t>
            </w:r>
          </w:p>
          <w:p w14:paraId="16207A07" w14:textId="77777777" w:rsidR="0064762F" w:rsidRPr="006719CA" w:rsidRDefault="0082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6719CA">
              <w:rPr>
                <w:rFonts w:ascii="Times New Roman" w:hAnsi="Times New Roman"/>
                <w:sz w:val="24"/>
              </w:rPr>
              <w:t>Синхронные машины.  Работа в режиме генератора, двигателя. Схемы возбуждения синхронных машин. Характеристики и рабочие режимы синхронных машин. Условные обозначения, маркировка.  Принципы выбора.</w:t>
            </w:r>
          </w:p>
        </w:tc>
        <w:tc>
          <w:tcPr>
            <w:tcW w:w="2239" w:type="dxa"/>
            <w:tcBorders>
              <w:top w:val="single" w:sz="4" w:space="0" w:color="000000"/>
              <w:left w:val="single" w:sz="4" w:space="0" w:color="000000"/>
              <w:bottom w:val="single" w:sz="4" w:space="0" w:color="000000"/>
              <w:right w:val="single" w:sz="4" w:space="0" w:color="000000"/>
            </w:tcBorders>
            <w:vAlign w:val="center"/>
          </w:tcPr>
          <w:p w14:paraId="76F61B02" w14:textId="77777777" w:rsidR="0064762F" w:rsidRPr="006719CA" w:rsidRDefault="00820CB7">
            <w:pPr>
              <w:jc w:val="center"/>
              <w:rPr>
                <w:rFonts w:ascii="Times New Roman" w:hAnsi="Times New Roman"/>
                <w:b/>
              </w:rPr>
            </w:pPr>
            <w:r w:rsidRPr="006719CA">
              <w:rPr>
                <w:rFonts w:ascii="Times New Roman" w:hAnsi="Times New Roman"/>
                <w:b/>
              </w:rPr>
              <w:t>6</w:t>
            </w:r>
          </w:p>
        </w:tc>
        <w:tc>
          <w:tcPr>
            <w:tcW w:w="1736" w:type="dxa"/>
            <w:vMerge/>
            <w:tcBorders>
              <w:top w:val="single" w:sz="4" w:space="0" w:color="000000"/>
              <w:left w:val="single" w:sz="4" w:space="0" w:color="000000"/>
              <w:bottom w:val="single" w:sz="4" w:space="0" w:color="000000"/>
              <w:right w:val="single" w:sz="4" w:space="0" w:color="000000"/>
            </w:tcBorders>
          </w:tcPr>
          <w:p w14:paraId="5A770BF8" w14:textId="77777777" w:rsidR="0064762F" w:rsidRPr="006719CA" w:rsidRDefault="0064762F"/>
        </w:tc>
      </w:tr>
      <w:tr w:rsidR="0064762F" w:rsidRPr="006719CA" w14:paraId="1B54C767" w14:textId="77777777" w:rsidTr="00434F26">
        <w:trPr>
          <w:trHeight w:val="20"/>
        </w:trPr>
        <w:tc>
          <w:tcPr>
            <w:tcW w:w="2783" w:type="dxa"/>
            <w:vMerge/>
            <w:tcBorders>
              <w:top w:val="single" w:sz="4" w:space="0" w:color="000000"/>
              <w:left w:val="single" w:sz="4" w:space="0" w:color="000000"/>
              <w:bottom w:val="single" w:sz="4" w:space="0" w:color="000000"/>
              <w:right w:val="single" w:sz="4" w:space="0" w:color="000000"/>
            </w:tcBorders>
          </w:tcPr>
          <w:p w14:paraId="08F9D5C6" w14:textId="77777777" w:rsidR="0064762F" w:rsidRPr="006719CA" w:rsidRDefault="0064762F"/>
        </w:tc>
        <w:tc>
          <w:tcPr>
            <w:tcW w:w="7877" w:type="dxa"/>
            <w:tcBorders>
              <w:top w:val="single" w:sz="4" w:space="0" w:color="000000"/>
              <w:left w:val="single" w:sz="4" w:space="0" w:color="000000"/>
              <w:bottom w:val="single" w:sz="4" w:space="0" w:color="000000"/>
              <w:right w:val="single" w:sz="4" w:space="0" w:color="000000"/>
            </w:tcBorders>
          </w:tcPr>
          <w:p w14:paraId="738ACFD6"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b/>
              </w:rPr>
              <w:t xml:space="preserve">Самостоятельная работа обучающихся* </w:t>
            </w:r>
          </w:p>
        </w:tc>
        <w:tc>
          <w:tcPr>
            <w:tcW w:w="2239" w:type="dxa"/>
            <w:tcBorders>
              <w:top w:val="single" w:sz="4" w:space="0" w:color="000000"/>
              <w:left w:val="single" w:sz="4" w:space="0" w:color="000000"/>
              <w:bottom w:val="single" w:sz="4" w:space="0" w:color="000000"/>
              <w:right w:val="single" w:sz="4" w:space="0" w:color="000000"/>
            </w:tcBorders>
            <w:vAlign w:val="center"/>
          </w:tcPr>
          <w:p w14:paraId="2F544CD0" w14:textId="77777777" w:rsidR="0064762F" w:rsidRPr="006719CA" w:rsidRDefault="00820CB7">
            <w:pPr>
              <w:jc w:val="center"/>
              <w:rPr>
                <w:rFonts w:ascii="Times New Roman" w:hAnsi="Times New Roman"/>
                <w:b/>
              </w:rPr>
            </w:pPr>
            <w:r w:rsidRPr="006719CA">
              <w:rPr>
                <w:rFonts w:ascii="Times New Roman" w:hAnsi="Times New Roman"/>
              </w:rPr>
              <w:t>-</w:t>
            </w:r>
          </w:p>
        </w:tc>
        <w:tc>
          <w:tcPr>
            <w:tcW w:w="1736" w:type="dxa"/>
            <w:tcBorders>
              <w:top w:val="single" w:sz="4" w:space="0" w:color="000000"/>
              <w:left w:val="single" w:sz="4" w:space="0" w:color="000000"/>
              <w:bottom w:val="single" w:sz="4" w:space="0" w:color="000000"/>
              <w:right w:val="single" w:sz="4" w:space="0" w:color="000000"/>
            </w:tcBorders>
          </w:tcPr>
          <w:p w14:paraId="50139C02" w14:textId="77777777" w:rsidR="0064762F" w:rsidRPr="006719CA" w:rsidRDefault="0064762F">
            <w:pPr>
              <w:jc w:val="center"/>
              <w:rPr>
                <w:rFonts w:ascii="Times New Roman" w:hAnsi="Times New Roman"/>
                <w:b/>
              </w:rPr>
            </w:pPr>
          </w:p>
        </w:tc>
      </w:tr>
      <w:tr w:rsidR="0064762F" w:rsidRPr="006719CA" w14:paraId="684F3418" w14:textId="77777777" w:rsidTr="00434F26">
        <w:trPr>
          <w:trHeight w:val="409"/>
        </w:trPr>
        <w:tc>
          <w:tcPr>
            <w:tcW w:w="10660" w:type="dxa"/>
            <w:gridSpan w:val="2"/>
            <w:tcBorders>
              <w:top w:val="single" w:sz="4" w:space="0" w:color="000000"/>
              <w:left w:val="single" w:sz="4" w:space="0" w:color="000000"/>
              <w:bottom w:val="single" w:sz="4" w:space="0" w:color="000000"/>
              <w:right w:val="single" w:sz="4" w:space="0" w:color="000000"/>
            </w:tcBorders>
          </w:tcPr>
          <w:p w14:paraId="1E72899F" w14:textId="77777777" w:rsidR="0064762F" w:rsidRPr="006719CA" w:rsidRDefault="00820CB7">
            <w:pPr>
              <w:rPr>
                <w:rFonts w:ascii="Times New Roman" w:hAnsi="Times New Roman"/>
              </w:rPr>
            </w:pPr>
            <w:r w:rsidRPr="006719CA">
              <w:rPr>
                <w:rFonts w:ascii="Times New Roman" w:hAnsi="Times New Roman"/>
                <w:b/>
              </w:rPr>
              <w:t>Промежуточная аттестация</w:t>
            </w:r>
          </w:p>
        </w:tc>
        <w:tc>
          <w:tcPr>
            <w:tcW w:w="2239" w:type="dxa"/>
            <w:tcBorders>
              <w:top w:val="single" w:sz="4" w:space="0" w:color="000000"/>
              <w:left w:val="single" w:sz="4" w:space="0" w:color="000000"/>
              <w:bottom w:val="single" w:sz="4" w:space="0" w:color="000000"/>
              <w:right w:val="single" w:sz="4" w:space="0" w:color="000000"/>
            </w:tcBorders>
            <w:vAlign w:val="center"/>
          </w:tcPr>
          <w:p w14:paraId="2B164C04" w14:textId="77777777" w:rsidR="0064762F" w:rsidRPr="006719CA" w:rsidRDefault="00820CB7">
            <w:pPr>
              <w:jc w:val="center"/>
              <w:rPr>
                <w:rFonts w:ascii="Times New Roman" w:hAnsi="Times New Roman"/>
                <w:b/>
              </w:rPr>
            </w:pPr>
            <w:r w:rsidRPr="006719CA">
              <w:rPr>
                <w:rFonts w:ascii="Times New Roman" w:hAnsi="Times New Roman"/>
                <w:b/>
              </w:rPr>
              <w:t>**</w:t>
            </w:r>
          </w:p>
        </w:tc>
        <w:tc>
          <w:tcPr>
            <w:tcW w:w="1736" w:type="dxa"/>
            <w:vMerge w:val="restart"/>
            <w:tcBorders>
              <w:top w:val="single" w:sz="4" w:space="0" w:color="000000"/>
              <w:left w:val="single" w:sz="4" w:space="0" w:color="000000"/>
              <w:bottom w:val="single" w:sz="4" w:space="0" w:color="000000"/>
              <w:right w:val="single" w:sz="4" w:space="0" w:color="000000"/>
            </w:tcBorders>
          </w:tcPr>
          <w:p w14:paraId="116EF239" w14:textId="77777777" w:rsidR="0064762F" w:rsidRPr="006719CA" w:rsidRDefault="0064762F">
            <w:pPr>
              <w:spacing w:line="240" w:lineRule="auto"/>
              <w:jc w:val="center"/>
              <w:rPr>
                <w:rFonts w:ascii="Times New Roman" w:hAnsi="Times New Roman"/>
                <w:b/>
              </w:rPr>
            </w:pPr>
          </w:p>
        </w:tc>
      </w:tr>
      <w:tr w:rsidR="0064762F" w:rsidRPr="006719CA" w14:paraId="4564C9BD" w14:textId="77777777" w:rsidTr="00434F26">
        <w:trPr>
          <w:trHeight w:val="20"/>
        </w:trPr>
        <w:tc>
          <w:tcPr>
            <w:tcW w:w="10660" w:type="dxa"/>
            <w:gridSpan w:val="2"/>
            <w:tcBorders>
              <w:top w:val="single" w:sz="4" w:space="0" w:color="000000"/>
              <w:left w:val="single" w:sz="4" w:space="0" w:color="000000"/>
              <w:bottom w:val="single" w:sz="4" w:space="0" w:color="000000"/>
              <w:right w:val="single" w:sz="4" w:space="0" w:color="000000"/>
            </w:tcBorders>
          </w:tcPr>
          <w:p w14:paraId="418E702F" w14:textId="77777777" w:rsidR="0064762F" w:rsidRPr="006719CA" w:rsidRDefault="00820CB7">
            <w:pPr>
              <w:rPr>
                <w:rFonts w:ascii="Times New Roman" w:hAnsi="Times New Roman"/>
                <w:b/>
              </w:rPr>
            </w:pPr>
            <w:r w:rsidRPr="006719CA">
              <w:rPr>
                <w:rFonts w:ascii="Times New Roman" w:hAnsi="Times New Roman"/>
                <w:b/>
              </w:rPr>
              <w:t>Всего:</w:t>
            </w:r>
          </w:p>
        </w:tc>
        <w:tc>
          <w:tcPr>
            <w:tcW w:w="2239" w:type="dxa"/>
            <w:tcBorders>
              <w:top w:val="single" w:sz="4" w:space="0" w:color="000000"/>
              <w:left w:val="single" w:sz="4" w:space="0" w:color="000000"/>
              <w:bottom w:val="single" w:sz="4" w:space="0" w:color="000000"/>
              <w:right w:val="single" w:sz="4" w:space="0" w:color="000000"/>
            </w:tcBorders>
            <w:vAlign w:val="center"/>
          </w:tcPr>
          <w:p w14:paraId="10729165" w14:textId="77777777" w:rsidR="0064762F" w:rsidRPr="006719CA" w:rsidRDefault="00820CB7">
            <w:pPr>
              <w:jc w:val="center"/>
              <w:rPr>
                <w:rFonts w:ascii="Times New Roman" w:hAnsi="Times New Roman"/>
                <w:b/>
              </w:rPr>
            </w:pPr>
            <w:r w:rsidRPr="006719CA">
              <w:rPr>
                <w:rFonts w:ascii="Times New Roman" w:hAnsi="Times New Roman"/>
                <w:b/>
              </w:rPr>
              <w:t>62</w:t>
            </w:r>
          </w:p>
        </w:tc>
        <w:tc>
          <w:tcPr>
            <w:tcW w:w="1736" w:type="dxa"/>
            <w:vMerge/>
            <w:tcBorders>
              <w:top w:val="single" w:sz="4" w:space="0" w:color="000000"/>
              <w:left w:val="single" w:sz="4" w:space="0" w:color="000000"/>
              <w:bottom w:val="single" w:sz="4" w:space="0" w:color="000000"/>
              <w:right w:val="single" w:sz="4" w:space="0" w:color="000000"/>
            </w:tcBorders>
          </w:tcPr>
          <w:p w14:paraId="16408CC3" w14:textId="77777777" w:rsidR="0064762F" w:rsidRPr="006719CA" w:rsidRDefault="0064762F"/>
        </w:tc>
      </w:tr>
    </w:tbl>
    <w:p w14:paraId="469C3AA4" w14:textId="77777777" w:rsidR="0064762F" w:rsidRPr="006719CA" w:rsidRDefault="00820CB7">
      <w:pPr>
        <w:spacing w:after="0" w:line="240" w:lineRule="auto"/>
        <w:jc w:val="both"/>
        <w:rPr>
          <w:rFonts w:ascii="Times New Roman" w:hAnsi="Times New Roman"/>
          <w:sz w:val="20"/>
        </w:rPr>
      </w:pPr>
      <w:r w:rsidRPr="006719CA">
        <w:rPr>
          <w:rFonts w:ascii="Times New Roman" w:hAnsi="Times New Roman"/>
          <w:sz w:val="20"/>
        </w:rPr>
        <w:t>*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p w14:paraId="72827D64" w14:textId="798C4375" w:rsidR="0064762F" w:rsidRPr="006719CA" w:rsidRDefault="00820CB7">
      <w:pPr>
        <w:spacing w:after="0" w:line="240" w:lineRule="auto"/>
        <w:jc w:val="both"/>
        <w:rPr>
          <w:rFonts w:ascii="Times New Roman" w:hAnsi="Times New Roman"/>
          <w:sz w:val="20"/>
        </w:rPr>
      </w:pPr>
      <w:r w:rsidRPr="006719CA">
        <w:rPr>
          <w:rFonts w:ascii="Times New Roman" w:hAnsi="Times New Roman"/>
          <w:sz w:val="20"/>
        </w:rPr>
        <w:t>** Выделяется образовательной организацией самостоятельно. Форма проведения промежуточной аттестации определяется рабочим учебным планом по специальности/профессии и должна предусматривать не менее 1-2 часов на зачет</w:t>
      </w:r>
      <w:r w:rsidR="00D038BB">
        <w:rPr>
          <w:rFonts w:ascii="Times New Roman" w:hAnsi="Times New Roman"/>
          <w:sz w:val="20"/>
        </w:rPr>
        <w:t>/дифференцированный зачет</w:t>
      </w:r>
      <w:r w:rsidRPr="006719CA">
        <w:rPr>
          <w:rFonts w:ascii="Times New Roman" w:hAnsi="Times New Roman"/>
          <w:sz w:val="20"/>
        </w:rPr>
        <w:t xml:space="preserve"> и не менее 6 часов на экзамен</w:t>
      </w:r>
    </w:p>
    <w:p w14:paraId="1311610A" w14:textId="77777777" w:rsidR="0064762F" w:rsidRPr="006719CA" w:rsidRDefault="0064762F">
      <w:pPr>
        <w:sectPr w:rsidR="0064762F" w:rsidRPr="006719CA" w:rsidSect="00B070CB">
          <w:footerReference w:type="default" r:id="rId55"/>
          <w:pgSz w:w="16840" w:h="11907" w:orient="landscape"/>
          <w:pgMar w:top="1134" w:right="851" w:bottom="1134" w:left="851" w:header="709" w:footer="709" w:gutter="0"/>
          <w:cols w:space="720"/>
        </w:sectPr>
      </w:pPr>
    </w:p>
    <w:p w14:paraId="1CC46BEA" w14:textId="4E006CBD" w:rsidR="0064762F" w:rsidRPr="009B5A0C" w:rsidRDefault="00820CB7">
      <w:pPr>
        <w:ind w:left="1353"/>
        <w:rPr>
          <w:rFonts w:ascii="Times New Roman" w:hAnsi="Times New Roman"/>
          <w:b/>
          <w:sz w:val="24"/>
          <w:szCs w:val="22"/>
        </w:rPr>
      </w:pPr>
      <w:r w:rsidRPr="009B5A0C">
        <w:rPr>
          <w:rFonts w:ascii="Times New Roman" w:hAnsi="Times New Roman"/>
          <w:b/>
          <w:sz w:val="24"/>
          <w:szCs w:val="22"/>
        </w:rPr>
        <w:lastRenderedPageBreak/>
        <w:t>3. УСЛОВИЯ РЕАЛИЗАЦИИ УЧЕБНОЙ ДИСЦИПЛИНЫ</w:t>
      </w:r>
    </w:p>
    <w:p w14:paraId="366CBB16" w14:textId="77777777" w:rsidR="0064762F" w:rsidRPr="009B5A0C" w:rsidRDefault="00820CB7">
      <w:pPr>
        <w:spacing w:after="0"/>
        <w:ind w:firstLine="709"/>
        <w:jc w:val="both"/>
        <w:rPr>
          <w:rFonts w:ascii="Times New Roman" w:hAnsi="Times New Roman"/>
          <w:b/>
          <w:bCs/>
          <w:sz w:val="24"/>
        </w:rPr>
      </w:pPr>
      <w:r w:rsidRPr="009B5A0C">
        <w:rPr>
          <w:rFonts w:ascii="Times New Roman" w:hAnsi="Times New Roman"/>
          <w:b/>
          <w:bCs/>
          <w:sz w:val="24"/>
        </w:rPr>
        <w:t>3.1. Для реализации программы учебной дисциплины должны быть предусмотрены следующие специальные помещения:</w:t>
      </w:r>
    </w:p>
    <w:p w14:paraId="045214FC" w14:textId="25E7448D" w:rsidR="0064762F" w:rsidRPr="005B4E0B" w:rsidRDefault="009B5A0C">
      <w:pPr>
        <w:spacing w:after="0"/>
        <w:ind w:firstLine="709"/>
        <w:jc w:val="both"/>
        <w:rPr>
          <w:rFonts w:ascii="Times New Roman" w:hAnsi="Times New Roman"/>
          <w:sz w:val="24"/>
          <w:szCs w:val="24"/>
        </w:rPr>
      </w:pPr>
      <w:r w:rsidRPr="009B5A0C">
        <w:rPr>
          <w:rFonts w:ascii="Times New Roman" w:hAnsi="Times New Roman"/>
          <w:bCs/>
          <w:sz w:val="24"/>
          <w:szCs w:val="24"/>
        </w:rPr>
        <w:t>Кабинеты</w:t>
      </w:r>
      <w:r w:rsidR="00820CB7" w:rsidRPr="009B5A0C">
        <w:rPr>
          <w:rFonts w:ascii="Times New Roman" w:hAnsi="Times New Roman"/>
          <w:bCs/>
          <w:sz w:val="24"/>
          <w:szCs w:val="24"/>
        </w:rPr>
        <w:t>,</w:t>
      </w:r>
      <w:r w:rsidR="00820CB7" w:rsidRPr="005B4E0B">
        <w:rPr>
          <w:rFonts w:ascii="Times New Roman" w:hAnsi="Times New Roman"/>
          <w:b/>
          <w:sz w:val="24"/>
          <w:szCs w:val="24"/>
        </w:rPr>
        <w:t xml:space="preserve"> </w:t>
      </w:r>
      <w:r w:rsidR="00820CB7" w:rsidRPr="005B4E0B">
        <w:rPr>
          <w:rFonts w:ascii="Times New Roman" w:hAnsi="Times New Roman"/>
          <w:sz w:val="24"/>
          <w:szCs w:val="24"/>
        </w:rPr>
        <w:t xml:space="preserve">оснащенные в соответствии с п. 6.1.2.1. Примерной программы </w:t>
      </w:r>
      <w:r w:rsidR="00434F26">
        <w:rPr>
          <w:rFonts w:ascii="Times New Roman" w:hAnsi="Times New Roman"/>
          <w:sz w:val="24"/>
          <w:szCs w:val="24"/>
        </w:rPr>
        <w:br/>
      </w:r>
      <w:r w:rsidR="00820CB7" w:rsidRPr="005B4E0B">
        <w:rPr>
          <w:rFonts w:ascii="Times New Roman" w:hAnsi="Times New Roman"/>
          <w:sz w:val="24"/>
          <w:szCs w:val="24"/>
        </w:rPr>
        <w:t>по специальности.</w:t>
      </w:r>
    </w:p>
    <w:p w14:paraId="14174C89" w14:textId="343DA58C" w:rsidR="005B4E0B" w:rsidRPr="005B4E0B" w:rsidRDefault="005B4E0B" w:rsidP="005B4E0B">
      <w:pPr>
        <w:spacing w:after="0"/>
        <w:ind w:firstLine="709"/>
        <w:jc w:val="both"/>
        <w:rPr>
          <w:rFonts w:ascii="Times New Roman" w:hAnsi="Times New Roman"/>
          <w:sz w:val="24"/>
          <w:szCs w:val="24"/>
        </w:rPr>
      </w:pPr>
      <w:r w:rsidRPr="005B4E0B">
        <w:rPr>
          <w:rFonts w:ascii="Times New Roman" w:hAnsi="Times New Roman"/>
          <w:sz w:val="24"/>
          <w:szCs w:val="24"/>
        </w:rPr>
        <w:t xml:space="preserve">Лаборатории «Электротехники и основ электроники», «Электрических измерений», «Электронной техники и автоматического управления», оснащенные в соответствии </w:t>
      </w:r>
      <w:r w:rsidR="00434F26">
        <w:rPr>
          <w:rFonts w:ascii="Times New Roman" w:hAnsi="Times New Roman"/>
          <w:sz w:val="24"/>
          <w:szCs w:val="24"/>
        </w:rPr>
        <w:br/>
      </w:r>
      <w:r w:rsidRPr="005B4E0B">
        <w:rPr>
          <w:rFonts w:ascii="Times New Roman" w:hAnsi="Times New Roman"/>
          <w:sz w:val="24"/>
          <w:szCs w:val="24"/>
        </w:rPr>
        <w:t>с п. 6.1.2.3. Примерной программы по специальности.</w:t>
      </w:r>
    </w:p>
    <w:p w14:paraId="5CDFD260" w14:textId="77777777" w:rsidR="005B4E0B" w:rsidRPr="005B4E0B" w:rsidRDefault="005B4E0B" w:rsidP="005B4E0B">
      <w:pPr>
        <w:spacing w:after="0"/>
        <w:ind w:firstLine="709"/>
        <w:jc w:val="both"/>
        <w:rPr>
          <w:rFonts w:ascii="Times New Roman" w:hAnsi="Times New Roman"/>
          <w:sz w:val="24"/>
          <w:szCs w:val="24"/>
        </w:rPr>
      </w:pPr>
      <w:r w:rsidRPr="005B4E0B">
        <w:rPr>
          <w:rFonts w:ascii="Times New Roman" w:hAnsi="Times New Roman"/>
          <w:sz w:val="24"/>
          <w:szCs w:val="24"/>
        </w:rPr>
        <w:t>Мастерские «Электромонтажная», «Механообработки», оснащенные в соответствии с п. 6.1.2.4. Примерной программы по специальности.</w:t>
      </w:r>
    </w:p>
    <w:p w14:paraId="3A35AC2B" w14:textId="77777777" w:rsidR="0064762F" w:rsidRPr="006719CA" w:rsidRDefault="0064762F">
      <w:pPr>
        <w:spacing w:after="0" w:line="240" w:lineRule="auto"/>
        <w:jc w:val="both"/>
        <w:rPr>
          <w:rFonts w:ascii="Times New Roman" w:hAnsi="Times New Roman"/>
          <w:b/>
          <w:sz w:val="24"/>
        </w:rPr>
      </w:pPr>
    </w:p>
    <w:p w14:paraId="381AB255" w14:textId="77777777" w:rsidR="0064762F" w:rsidRPr="006719CA" w:rsidRDefault="00820CB7">
      <w:pPr>
        <w:spacing w:after="0"/>
        <w:ind w:firstLine="709"/>
        <w:jc w:val="both"/>
        <w:rPr>
          <w:rFonts w:ascii="Times New Roman" w:hAnsi="Times New Roman"/>
          <w:b/>
          <w:sz w:val="24"/>
        </w:rPr>
      </w:pPr>
      <w:r w:rsidRPr="006719CA">
        <w:rPr>
          <w:rFonts w:ascii="Times New Roman" w:hAnsi="Times New Roman"/>
          <w:b/>
          <w:sz w:val="24"/>
        </w:rPr>
        <w:t>3.2. Информационное обеспечение реализации программы</w:t>
      </w:r>
    </w:p>
    <w:p w14:paraId="73383002" w14:textId="77777777" w:rsidR="0064762F" w:rsidRPr="006719CA" w:rsidRDefault="00820CB7">
      <w:pPr>
        <w:spacing w:after="0"/>
        <w:ind w:firstLine="709"/>
        <w:jc w:val="both"/>
        <w:rPr>
          <w:rFonts w:ascii="Times New Roman" w:hAnsi="Times New Roman"/>
          <w:sz w:val="24"/>
        </w:rPr>
      </w:pPr>
      <w:r w:rsidRPr="006719CA">
        <w:rPr>
          <w:rFonts w:ascii="Times New Roman" w:hAnsi="Times New Roman"/>
          <w:sz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D96A15B" w14:textId="77777777" w:rsidR="0064762F" w:rsidRPr="006719CA" w:rsidRDefault="0064762F">
      <w:pPr>
        <w:spacing w:after="0"/>
        <w:ind w:firstLine="709"/>
        <w:jc w:val="both"/>
        <w:rPr>
          <w:rFonts w:ascii="Times New Roman" w:hAnsi="Times New Roman"/>
          <w:sz w:val="24"/>
        </w:rPr>
      </w:pPr>
    </w:p>
    <w:p w14:paraId="26B8F7CD" w14:textId="77777777" w:rsidR="0064762F" w:rsidRPr="006719CA" w:rsidRDefault="00820CB7">
      <w:pPr>
        <w:spacing w:after="0"/>
        <w:ind w:firstLine="709"/>
        <w:jc w:val="both"/>
        <w:rPr>
          <w:rFonts w:ascii="Times New Roman" w:hAnsi="Times New Roman"/>
          <w:b/>
          <w:sz w:val="24"/>
        </w:rPr>
      </w:pPr>
      <w:r w:rsidRPr="006719CA">
        <w:rPr>
          <w:rFonts w:ascii="Times New Roman" w:hAnsi="Times New Roman"/>
          <w:b/>
          <w:sz w:val="24"/>
        </w:rPr>
        <w:t>3.2.1. Обязательные печатные и электронные издания</w:t>
      </w:r>
    </w:p>
    <w:p w14:paraId="2E75FB86" w14:textId="77777777" w:rsidR="0064762F" w:rsidRPr="006719CA" w:rsidRDefault="00820CB7" w:rsidP="004723D6">
      <w:pPr>
        <w:numPr>
          <w:ilvl w:val="0"/>
          <w:numId w:val="34"/>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Александровская, А.Н., </w:t>
      </w:r>
      <w:proofErr w:type="spellStart"/>
      <w:r w:rsidRPr="006719CA">
        <w:rPr>
          <w:rFonts w:ascii="Times New Roman" w:hAnsi="Times New Roman"/>
          <w:sz w:val="24"/>
        </w:rPr>
        <w:t>Гванцеладзе</w:t>
      </w:r>
      <w:proofErr w:type="spellEnd"/>
      <w:r w:rsidRPr="006719CA">
        <w:rPr>
          <w:rFonts w:ascii="Times New Roman" w:hAnsi="Times New Roman"/>
          <w:sz w:val="24"/>
        </w:rPr>
        <w:t xml:space="preserve"> И.А. Организация технического обслуживания и ремонта электрического и электромеханического оборудования : учебник для студ. учреждений сред. проф. образования / А.Н. Александровская, И.А. </w:t>
      </w:r>
      <w:proofErr w:type="spellStart"/>
      <w:r w:rsidRPr="006719CA">
        <w:rPr>
          <w:rFonts w:ascii="Times New Roman" w:hAnsi="Times New Roman"/>
          <w:sz w:val="24"/>
        </w:rPr>
        <w:t>Гванцеладзе</w:t>
      </w:r>
      <w:proofErr w:type="spellEnd"/>
      <w:r w:rsidRPr="006719CA">
        <w:rPr>
          <w:rFonts w:ascii="Times New Roman" w:hAnsi="Times New Roman"/>
          <w:sz w:val="24"/>
        </w:rPr>
        <w:t>. - 2-е изд., стер. – Москва:  Академия, 2019. – 336, [8] с. -  ISBN 978-5-4468-7501-6. – Текст : непосредственный.</w:t>
      </w:r>
    </w:p>
    <w:p w14:paraId="7F3F0769" w14:textId="77777777" w:rsidR="0064762F" w:rsidRPr="006719CA" w:rsidRDefault="00820CB7" w:rsidP="004723D6">
      <w:pPr>
        <w:numPr>
          <w:ilvl w:val="0"/>
          <w:numId w:val="34"/>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Аполлонский, С. М. Основы электротехники. Практикум : учебное пособие для </w:t>
      </w:r>
      <w:proofErr w:type="spellStart"/>
      <w:r w:rsidRPr="006719CA">
        <w:rPr>
          <w:rFonts w:ascii="Times New Roman" w:hAnsi="Times New Roman"/>
          <w:sz w:val="24"/>
        </w:rPr>
        <w:t>спо</w:t>
      </w:r>
      <w:proofErr w:type="spellEnd"/>
      <w:r w:rsidRPr="006719CA">
        <w:rPr>
          <w:rFonts w:ascii="Times New Roman" w:hAnsi="Times New Roman"/>
          <w:sz w:val="24"/>
        </w:rPr>
        <w:t xml:space="preserve"> / С. М. Аполлонский. — Санкт-Петербург : Лань, 2021. — 320 с. — ISBN 978-5-8114-6707-5. </w:t>
      </w:r>
    </w:p>
    <w:p w14:paraId="300C4F24" w14:textId="77777777" w:rsidR="0064762F" w:rsidRPr="006719CA" w:rsidRDefault="00820CB7" w:rsidP="004723D6">
      <w:pPr>
        <w:numPr>
          <w:ilvl w:val="0"/>
          <w:numId w:val="34"/>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Аполлонский, С. М. Основы электротехники. Практикум : учебное пособие для </w:t>
      </w:r>
      <w:proofErr w:type="spellStart"/>
      <w:r w:rsidRPr="006719CA">
        <w:rPr>
          <w:rFonts w:ascii="Times New Roman" w:hAnsi="Times New Roman"/>
          <w:sz w:val="24"/>
        </w:rPr>
        <w:t>спо</w:t>
      </w:r>
      <w:proofErr w:type="spellEnd"/>
      <w:r w:rsidRPr="006719CA">
        <w:rPr>
          <w:rFonts w:ascii="Times New Roman" w:hAnsi="Times New Roman"/>
          <w:sz w:val="24"/>
        </w:rPr>
        <w:t xml:space="preserve"> / С. М. Аполлонский. — Санкт-Петербург : Лань, 2021. — 320 с. — ISBN 978-5-8114-6707-5. — Текст : электронный // Лань : электронно-библиотечная система. — URL: </w:t>
      </w:r>
      <w:hyperlink r:id="rId56" w:history="1">
        <w:r w:rsidRPr="006719CA">
          <w:rPr>
            <w:rFonts w:ascii="Times New Roman" w:hAnsi="Times New Roman"/>
            <w:sz w:val="24"/>
          </w:rPr>
          <w:t>https://e.lanbook.com/book/151687</w:t>
        </w:r>
      </w:hyperlink>
      <w:r w:rsidRPr="006719CA">
        <w:rPr>
          <w:rFonts w:ascii="Times New Roman" w:hAnsi="Times New Roman"/>
          <w:sz w:val="24"/>
        </w:rPr>
        <w:t xml:space="preserve"> (дата обращения: 12.01.2021). — Режим доступа: для </w:t>
      </w:r>
      <w:proofErr w:type="spellStart"/>
      <w:r w:rsidRPr="006719CA">
        <w:rPr>
          <w:rFonts w:ascii="Times New Roman" w:hAnsi="Times New Roman"/>
          <w:sz w:val="24"/>
        </w:rPr>
        <w:t>авториз</w:t>
      </w:r>
      <w:proofErr w:type="spellEnd"/>
      <w:r w:rsidRPr="006719CA">
        <w:rPr>
          <w:rFonts w:ascii="Times New Roman" w:hAnsi="Times New Roman"/>
          <w:sz w:val="24"/>
        </w:rPr>
        <w:t>. пользователей.</w:t>
      </w:r>
    </w:p>
    <w:p w14:paraId="6344E5A1" w14:textId="77777777" w:rsidR="0064762F" w:rsidRPr="006719CA" w:rsidRDefault="00820CB7" w:rsidP="004723D6">
      <w:pPr>
        <w:numPr>
          <w:ilvl w:val="0"/>
          <w:numId w:val="34"/>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Аполлонский, С. М. Электрические аппараты управления и автоматики : учебное пособие для </w:t>
      </w:r>
      <w:proofErr w:type="spellStart"/>
      <w:r w:rsidRPr="006719CA">
        <w:rPr>
          <w:rFonts w:ascii="Times New Roman" w:hAnsi="Times New Roman"/>
          <w:sz w:val="24"/>
        </w:rPr>
        <w:t>спо</w:t>
      </w:r>
      <w:proofErr w:type="spellEnd"/>
      <w:r w:rsidRPr="006719CA">
        <w:rPr>
          <w:rFonts w:ascii="Times New Roman" w:hAnsi="Times New Roman"/>
          <w:sz w:val="24"/>
        </w:rPr>
        <w:t xml:space="preserve"> / С. М. Аполлонский, Ю. В. Куклев, В. Я. Фролов. — Санкт-Петербург : Лань, 2021. — 256 с. — ISBN 978-5-8114-6708-2. </w:t>
      </w:r>
    </w:p>
    <w:p w14:paraId="652A2B40" w14:textId="77777777" w:rsidR="0064762F" w:rsidRPr="006719CA" w:rsidRDefault="00820CB7" w:rsidP="004723D6">
      <w:pPr>
        <w:numPr>
          <w:ilvl w:val="0"/>
          <w:numId w:val="34"/>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Аполлонский, С. М. Электрические аппараты управления и автоматики : учебное пособие для </w:t>
      </w:r>
      <w:proofErr w:type="spellStart"/>
      <w:r w:rsidRPr="006719CA">
        <w:rPr>
          <w:rFonts w:ascii="Times New Roman" w:hAnsi="Times New Roman"/>
          <w:sz w:val="24"/>
        </w:rPr>
        <w:t>спо</w:t>
      </w:r>
      <w:proofErr w:type="spellEnd"/>
      <w:r w:rsidRPr="006719CA">
        <w:rPr>
          <w:rFonts w:ascii="Times New Roman" w:hAnsi="Times New Roman"/>
          <w:sz w:val="24"/>
        </w:rPr>
        <w:t xml:space="preserve"> / С. М. Аполлонский, Ю. В. Куклев, В. Я. Фролов. — Санкт-Петербург : Лань, 2021. — 256 с. — ISBN 978-5-8114-6708-2. — Текст : электронный // Лань : электронно-библиотечная система. — URL: </w:t>
      </w:r>
      <w:hyperlink r:id="rId57" w:history="1">
        <w:r w:rsidRPr="006719CA">
          <w:rPr>
            <w:rFonts w:ascii="Times New Roman" w:hAnsi="Times New Roman"/>
            <w:sz w:val="24"/>
          </w:rPr>
          <w:t>https://e.lanbook.com/book/151688</w:t>
        </w:r>
      </w:hyperlink>
      <w:r w:rsidRPr="006719CA">
        <w:rPr>
          <w:rFonts w:ascii="Times New Roman" w:hAnsi="Times New Roman"/>
          <w:sz w:val="24"/>
        </w:rPr>
        <w:t xml:space="preserve"> (дата обращения: 12.01.2021). — Режим доступа: для </w:t>
      </w:r>
      <w:proofErr w:type="spellStart"/>
      <w:r w:rsidRPr="006719CA">
        <w:rPr>
          <w:rFonts w:ascii="Times New Roman" w:hAnsi="Times New Roman"/>
          <w:sz w:val="24"/>
        </w:rPr>
        <w:t>авториз</w:t>
      </w:r>
      <w:proofErr w:type="spellEnd"/>
      <w:r w:rsidRPr="006719CA">
        <w:rPr>
          <w:rFonts w:ascii="Times New Roman" w:hAnsi="Times New Roman"/>
          <w:sz w:val="24"/>
        </w:rPr>
        <w:t>. пользователей.</w:t>
      </w:r>
    </w:p>
    <w:p w14:paraId="1DCA2752" w14:textId="77777777" w:rsidR="0064762F" w:rsidRPr="006719CA" w:rsidRDefault="00820CB7" w:rsidP="004723D6">
      <w:pPr>
        <w:numPr>
          <w:ilvl w:val="0"/>
          <w:numId w:val="34"/>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Белецкий, А. Ф. Теория линейных электрических цепей : учебник для </w:t>
      </w:r>
      <w:proofErr w:type="spellStart"/>
      <w:r w:rsidRPr="006719CA">
        <w:rPr>
          <w:rFonts w:ascii="Times New Roman" w:hAnsi="Times New Roman"/>
          <w:sz w:val="24"/>
        </w:rPr>
        <w:t>спо</w:t>
      </w:r>
      <w:proofErr w:type="spellEnd"/>
      <w:r w:rsidRPr="006719CA">
        <w:rPr>
          <w:rFonts w:ascii="Times New Roman" w:hAnsi="Times New Roman"/>
          <w:sz w:val="24"/>
        </w:rPr>
        <w:t xml:space="preserve"> / А. Ф. Белецкий. — Санкт-Петербург : Лань, 2021. — 544 с. — ISBN 978-5-8114-6761-7. — Текст : электронный // Лань : электронно-библиотечная система. — URL: </w:t>
      </w:r>
      <w:hyperlink r:id="rId58" w:history="1">
        <w:r w:rsidRPr="006719CA">
          <w:rPr>
            <w:rFonts w:ascii="Times New Roman" w:hAnsi="Times New Roman"/>
            <w:sz w:val="24"/>
          </w:rPr>
          <w:t>https://e.lanbook.com/book/152472</w:t>
        </w:r>
      </w:hyperlink>
      <w:r w:rsidRPr="006719CA">
        <w:rPr>
          <w:rFonts w:ascii="Times New Roman" w:hAnsi="Times New Roman"/>
          <w:sz w:val="24"/>
        </w:rPr>
        <w:t xml:space="preserve"> (дата обращения: 12.01.2021). — Режим доступа: для </w:t>
      </w:r>
      <w:proofErr w:type="spellStart"/>
      <w:r w:rsidRPr="006719CA">
        <w:rPr>
          <w:rFonts w:ascii="Times New Roman" w:hAnsi="Times New Roman"/>
          <w:sz w:val="24"/>
        </w:rPr>
        <w:t>авториз</w:t>
      </w:r>
      <w:proofErr w:type="spellEnd"/>
      <w:r w:rsidRPr="006719CA">
        <w:rPr>
          <w:rFonts w:ascii="Times New Roman" w:hAnsi="Times New Roman"/>
          <w:sz w:val="24"/>
        </w:rPr>
        <w:t>. пользователей.</w:t>
      </w:r>
    </w:p>
    <w:p w14:paraId="6F532BEF" w14:textId="77777777" w:rsidR="0064762F" w:rsidRPr="006719CA" w:rsidRDefault="00820CB7" w:rsidP="004723D6">
      <w:pPr>
        <w:numPr>
          <w:ilvl w:val="0"/>
          <w:numId w:val="34"/>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Белецкий, А. Ф. Теория линейных электрических цепей : учебник для </w:t>
      </w:r>
      <w:proofErr w:type="spellStart"/>
      <w:r w:rsidRPr="006719CA">
        <w:rPr>
          <w:rFonts w:ascii="Times New Roman" w:hAnsi="Times New Roman"/>
          <w:sz w:val="24"/>
        </w:rPr>
        <w:t>спо</w:t>
      </w:r>
      <w:proofErr w:type="spellEnd"/>
      <w:r w:rsidRPr="006719CA">
        <w:rPr>
          <w:rFonts w:ascii="Times New Roman" w:hAnsi="Times New Roman"/>
          <w:sz w:val="24"/>
        </w:rPr>
        <w:t xml:space="preserve"> / А. Ф. Белецкий. — Санкт-Петербург : Лань, 2021. — 544 с. — ISBN 978-5-8114-6761-7. </w:t>
      </w:r>
    </w:p>
    <w:p w14:paraId="64C96409" w14:textId="77777777" w:rsidR="0064762F" w:rsidRPr="006719CA" w:rsidRDefault="00820CB7" w:rsidP="004723D6">
      <w:pPr>
        <w:numPr>
          <w:ilvl w:val="0"/>
          <w:numId w:val="34"/>
        </w:numPr>
        <w:spacing w:after="0" w:line="240" w:lineRule="auto"/>
        <w:ind w:left="0" w:firstLine="709"/>
        <w:contextualSpacing/>
        <w:jc w:val="both"/>
        <w:rPr>
          <w:rFonts w:ascii="Times New Roman" w:hAnsi="Times New Roman"/>
          <w:sz w:val="24"/>
        </w:rPr>
      </w:pPr>
      <w:proofErr w:type="spellStart"/>
      <w:r w:rsidRPr="006719CA">
        <w:rPr>
          <w:rFonts w:ascii="Times New Roman" w:hAnsi="Times New Roman"/>
          <w:sz w:val="24"/>
        </w:rPr>
        <w:lastRenderedPageBreak/>
        <w:t>Битюцкий</w:t>
      </w:r>
      <w:proofErr w:type="spellEnd"/>
      <w:r w:rsidRPr="006719CA">
        <w:rPr>
          <w:rFonts w:ascii="Times New Roman" w:hAnsi="Times New Roman"/>
          <w:sz w:val="24"/>
        </w:rPr>
        <w:t xml:space="preserve">, И. Б. Электрические машины. Двигатель постоянного тока. Практикум : учебное пособие для </w:t>
      </w:r>
      <w:proofErr w:type="spellStart"/>
      <w:r w:rsidRPr="006719CA">
        <w:rPr>
          <w:rFonts w:ascii="Times New Roman" w:hAnsi="Times New Roman"/>
          <w:sz w:val="24"/>
        </w:rPr>
        <w:t>спо</w:t>
      </w:r>
      <w:proofErr w:type="spellEnd"/>
      <w:r w:rsidRPr="006719CA">
        <w:rPr>
          <w:rFonts w:ascii="Times New Roman" w:hAnsi="Times New Roman"/>
          <w:sz w:val="24"/>
        </w:rPr>
        <w:t xml:space="preserve"> / И. Б. </w:t>
      </w:r>
      <w:proofErr w:type="spellStart"/>
      <w:r w:rsidRPr="006719CA">
        <w:rPr>
          <w:rFonts w:ascii="Times New Roman" w:hAnsi="Times New Roman"/>
          <w:sz w:val="24"/>
        </w:rPr>
        <w:t>Битюцкий</w:t>
      </w:r>
      <w:proofErr w:type="spellEnd"/>
      <w:r w:rsidRPr="006719CA">
        <w:rPr>
          <w:rFonts w:ascii="Times New Roman" w:hAnsi="Times New Roman"/>
          <w:sz w:val="24"/>
        </w:rPr>
        <w:t xml:space="preserve">, И. В. </w:t>
      </w:r>
      <w:proofErr w:type="spellStart"/>
      <w:r w:rsidRPr="006719CA">
        <w:rPr>
          <w:rFonts w:ascii="Times New Roman" w:hAnsi="Times New Roman"/>
          <w:sz w:val="24"/>
        </w:rPr>
        <w:t>Музылева</w:t>
      </w:r>
      <w:proofErr w:type="spellEnd"/>
      <w:r w:rsidRPr="006719CA">
        <w:rPr>
          <w:rFonts w:ascii="Times New Roman" w:hAnsi="Times New Roman"/>
          <w:sz w:val="24"/>
        </w:rPr>
        <w:t>. — Санкт-Петербург : Лань, 2021. — 168 с. — ISBN 978-5-8114-7078-5.</w:t>
      </w:r>
    </w:p>
    <w:p w14:paraId="1D0FA2FC" w14:textId="77777777" w:rsidR="0064762F" w:rsidRPr="006719CA" w:rsidRDefault="00820CB7" w:rsidP="004723D6">
      <w:pPr>
        <w:numPr>
          <w:ilvl w:val="0"/>
          <w:numId w:val="34"/>
        </w:numPr>
        <w:spacing w:after="0" w:line="240" w:lineRule="auto"/>
        <w:ind w:left="0" w:firstLine="709"/>
        <w:contextualSpacing/>
        <w:jc w:val="both"/>
        <w:rPr>
          <w:rFonts w:ascii="Times New Roman" w:hAnsi="Times New Roman"/>
          <w:sz w:val="24"/>
        </w:rPr>
      </w:pPr>
      <w:proofErr w:type="spellStart"/>
      <w:r w:rsidRPr="006719CA">
        <w:rPr>
          <w:rFonts w:ascii="Times New Roman" w:hAnsi="Times New Roman"/>
          <w:sz w:val="24"/>
        </w:rPr>
        <w:t>Битюцкий</w:t>
      </w:r>
      <w:proofErr w:type="spellEnd"/>
      <w:r w:rsidRPr="006719CA">
        <w:rPr>
          <w:rFonts w:ascii="Times New Roman" w:hAnsi="Times New Roman"/>
          <w:sz w:val="24"/>
        </w:rPr>
        <w:t xml:space="preserve">, И. Б. Электрические машины. Двигатель постоянного тока. Практикум : учебное пособие для </w:t>
      </w:r>
      <w:proofErr w:type="spellStart"/>
      <w:r w:rsidRPr="006719CA">
        <w:rPr>
          <w:rFonts w:ascii="Times New Roman" w:hAnsi="Times New Roman"/>
          <w:sz w:val="24"/>
        </w:rPr>
        <w:t>спо</w:t>
      </w:r>
      <w:proofErr w:type="spellEnd"/>
      <w:r w:rsidRPr="006719CA">
        <w:rPr>
          <w:rFonts w:ascii="Times New Roman" w:hAnsi="Times New Roman"/>
          <w:sz w:val="24"/>
        </w:rPr>
        <w:t xml:space="preserve"> / И. Б. </w:t>
      </w:r>
      <w:proofErr w:type="spellStart"/>
      <w:r w:rsidRPr="006719CA">
        <w:rPr>
          <w:rFonts w:ascii="Times New Roman" w:hAnsi="Times New Roman"/>
          <w:sz w:val="24"/>
        </w:rPr>
        <w:t>Битюцкий</w:t>
      </w:r>
      <w:proofErr w:type="spellEnd"/>
      <w:r w:rsidRPr="006719CA">
        <w:rPr>
          <w:rFonts w:ascii="Times New Roman" w:hAnsi="Times New Roman"/>
          <w:sz w:val="24"/>
        </w:rPr>
        <w:t xml:space="preserve">, И. В. </w:t>
      </w:r>
      <w:proofErr w:type="spellStart"/>
      <w:r w:rsidRPr="006719CA">
        <w:rPr>
          <w:rFonts w:ascii="Times New Roman" w:hAnsi="Times New Roman"/>
          <w:sz w:val="24"/>
        </w:rPr>
        <w:t>Музылева</w:t>
      </w:r>
      <w:proofErr w:type="spellEnd"/>
      <w:r w:rsidRPr="006719CA">
        <w:rPr>
          <w:rFonts w:ascii="Times New Roman" w:hAnsi="Times New Roman"/>
          <w:sz w:val="24"/>
        </w:rPr>
        <w:t xml:space="preserve">. — Санкт-Петербург : Лань, 2021. — 168 с. — ISBN 978-5-8114-7078-5. — Текст : электронный // Лань : электронно-библиотечная система. — URL: </w:t>
      </w:r>
      <w:hyperlink r:id="rId59" w:history="1">
        <w:r w:rsidRPr="006719CA">
          <w:rPr>
            <w:rFonts w:ascii="Times New Roman" w:hAnsi="Times New Roman"/>
            <w:sz w:val="24"/>
          </w:rPr>
          <w:t>https://e.lanbook.com/book/154415</w:t>
        </w:r>
      </w:hyperlink>
      <w:r w:rsidRPr="006719CA">
        <w:rPr>
          <w:rFonts w:ascii="Times New Roman" w:hAnsi="Times New Roman"/>
          <w:sz w:val="24"/>
        </w:rPr>
        <w:t xml:space="preserve"> (дата обращения: 12.01.2021). — Режим доступа: для </w:t>
      </w:r>
      <w:proofErr w:type="spellStart"/>
      <w:r w:rsidRPr="006719CA">
        <w:rPr>
          <w:rFonts w:ascii="Times New Roman" w:hAnsi="Times New Roman"/>
          <w:sz w:val="24"/>
        </w:rPr>
        <w:t>авториз</w:t>
      </w:r>
      <w:proofErr w:type="spellEnd"/>
      <w:r w:rsidRPr="006719CA">
        <w:rPr>
          <w:rFonts w:ascii="Times New Roman" w:hAnsi="Times New Roman"/>
          <w:sz w:val="24"/>
        </w:rPr>
        <w:t>. пользователей.</w:t>
      </w:r>
    </w:p>
    <w:p w14:paraId="7BEC5EBB" w14:textId="77777777" w:rsidR="0064762F" w:rsidRPr="006719CA" w:rsidRDefault="00820CB7" w:rsidP="004723D6">
      <w:pPr>
        <w:numPr>
          <w:ilvl w:val="0"/>
          <w:numId w:val="34"/>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Блохин, А. В. Электротехника : учебное пособие для СПО / А. В. Блохин ; под редакцией Ф. Н. Сарапулова. — 3-е изд. — Саратов, Екатеринбург : Профобразование, Уральский федеральный университет, 2019. — 184 c. — ISBN 978-5-4488-0410-6, 978-5-7996-2898-7. — Текст : электронный // Электронный ресурс цифровой образовательной среды СПО </w:t>
      </w:r>
      <w:proofErr w:type="spellStart"/>
      <w:r w:rsidRPr="006719CA">
        <w:rPr>
          <w:rFonts w:ascii="Times New Roman" w:hAnsi="Times New Roman"/>
          <w:sz w:val="24"/>
        </w:rPr>
        <w:t>PROFобразование</w:t>
      </w:r>
      <w:proofErr w:type="spellEnd"/>
      <w:r w:rsidRPr="006719CA">
        <w:rPr>
          <w:rFonts w:ascii="Times New Roman" w:hAnsi="Times New Roman"/>
          <w:sz w:val="24"/>
        </w:rPr>
        <w:t xml:space="preserve"> : [сайт]. — URL: https://profspo.ru/books/87912</w:t>
      </w:r>
    </w:p>
    <w:p w14:paraId="35FB2D30" w14:textId="77777777" w:rsidR="0064762F" w:rsidRPr="006719CA" w:rsidRDefault="00820CB7" w:rsidP="004723D6">
      <w:pPr>
        <w:numPr>
          <w:ilvl w:val="0"/>
          <w:numId w:val="34"/>
        </w:numPr>
        <w:spacing w:after="0" w:line="240" w:lineRule="auto"/>
        <w:ind w:left="0" w:firstLine="709"/>
        <w:contextualSpacing/>
        <w:jc w:val="both"/>
        <w:rPr>
          <w:rFonts w:ascii="Times New Roman" w:hAnsi="Times New Roman"/>
          <w:sz w:val="24"/>
        </w:rPr>
      </w:pPr>
      <w:proofErr w:type="spellStart"/>
      <w:r w:rsidRPr="006719CA">
        <w:rPr>
          <w:rFonts w:ascii="Times New Roman" w:hAnsi="Times New Roman"/>
          <w:sz w:val="24"/>
        </w:rPr>
        <w:t>Ванурин</w:t>
      </w:r>
      <w:proofErr w:type="spellEnd"/>
      <w:r w:rsidRPr="006719CA">
        <w:rPr>
          <w:rFonts w:ascii="Times New Roman" w:hAnsi="Times New Roman"/>
          <w:sz w:val="24"/>
        </w:rPr>
        <w:t xml:space="preserve">, В. Н. Электрические машины : учебное пособие для </w:t>
      </w:r>
      <w:proofErr w:type="spellStart"/>
      <w:r w:rsidRPr="006719CA">
        <w:rPr>
          <w:rFonts w:ascii="Times New Roman" w:hAnsi="Times New Roman"/>
          <w:sz w:val="24"/>
        </w:rPr>
        <w:t>спо</w:t>
      </w:r>
      <w:proofErr w:type="spellEnd"/>
      <w:r w:rsidRPr="006719CA">
        <w:rPr>
          <w:rFonts w:ascii="Times New Roman" w:hAnsi="Times New Roman"/>
          <w:sz w:val="24"/>
        </w:rPr>
        <w:t xml:space="preserve"> / В. Н. </w:t>
      </w:r>
      <w:proofErr w:type="spellStart"/>
      <w:r w:rsidRPr="006719CA">
        <w:rPr>
          <w:rFonts w:ascii="Times New Roman" w:hAnsi="Times New Roman"/>
          <w:sz w:val="24"/>
        </w:rPr>
        <w:t>Ванурин</w:t>
      </w:r>
      <w:proofErr w:type="spellEnd"/>
      <w:r w:rsidRPr="006719CA">
        <w:rPr>
          <w:rFonts w:ascii="Times New Roman" w:hAnsi="Times New Roman"/>
          <w:sz w:val="24"/>
        </w:rPr>
        <w:t>. — Санкт-Петербург : Лань, 2021. — 304 с. — ISBN 978-5-8114-6909-3. </w:t>
      </w:r>
    </w:p>
    <w:p w14:paraId="00014AA8" w14:textId="77777777" w:rsidR="0064762F" w:rsidRPr="006719CA" w:rsidRDefault="00820CB7" w:rsidP="004723D6">
      <w:pPr>
        <w:numPr>
          <w:ilvl w:val="0"/>
          <w:numId w:val="34"/>
        </w:numPr>
        <w:spacing w:after="0" w:line="240" w:lineRule="auto"/>
        <w:ind w:left="0" w:firstLine="709"/>
        <w:contextualSpacing/>
        <w:jc w:val="both"/>
        <w:rPr>
          <w:rFonts w:ascii="Times New Roman" w:hAnsi="Times New Roman"/>
          <w:sz w:val="24"/>
        </w:rPr>
      </w:pPr>
      <w:proofErr w:type="spellStart"/>
      <w:r w:rsidRPr="006719CA">
        <w:rPr>
          <w:rFonts w:ascii="Times New Roman" w:hAnsi="Times New Roman"/>
          <w:sz w:val="24"/>
        </w:rPr>
        <w:t>Ванурин</w:t>
      </w:r>
      <w:proofErr w:type="spellEnd"/>
      <w:r w:rsidRPr="006719CA">
        <w:rPr>
          <w:rFonts w:ascii="Times New Roman" w:hAnsi="Times New Roman"/>
          <w:sz w:val="24"/>
        </w:rPr>
        <w:t xml:space="preserve">, В. Н. Электрические машины : учебное пособие для </w:t>
      </w:r>
      <w:proofErr w:type="spellStart"/>
      <w:r w:rsidRPr="006719CA">
        <w:rPr>
          <w:rFonts w:ascii="Times New Roman" w:hAnsi="Times New Roman"/>
          <w:sz w:val="24"/>
        </w:rPr>
        <w:t>спо</w:t>
      </w:r>
      <w:proofErr w:type="spellEnd"/>
      <w:r w:rsidRPr="006719CA">
        <w:rPr>
          <w:rFonts w:ascii="Times New Roman" w:hAnsi="Times New Roman"/>
          <w:sz w:val="24"/>
        </w:rPr>
        <w:t xml:space="preserve"> / В. Н. </w:t>
      </w:r>
      <w:proofErr w:type="spellStart"/>
      <w:r w:rsidRPr="006719CA">
        <w:rPr>
          <w:rFonts w:ascii="Times New Roman" w:hAnsi="Times New Roman"/>
          <w:sz w:val="24"/>
        </w:rPr>
        <w:t>Ванурин</w:t>
      </w:r>
      <w:proofErr w:type="spellEnd"/>
      <w:r w:rsidRPr="006719CA">
        <w:rPr>
          <w:rFonts w:ascii="Times New Roman" w:hAnsi="Times New Roman"/>
          <w:sz w:val="24"/>
        </w:rPr>
        <w:t xml:space="preserve">. — Санкт-Петербург : Лань, 2021. — 304 с. — ISBN 978-5-8114-6909-3. — Текст : электронный // Лань : электронно-библиотечная система. — URL: </w:t>
      </w:r>
      <w:hyperlink r:id="rId60" w:history="1">
        <w:r w:rsidRPr="006719CA">
          <w:rPr>
            <w:rFonts w:ascii="Times New Roman" w:hAnsi="Times New Roman"/>
            <w:sz w:val="24"/>
          </w:rPr>
          <w:t>https://e.lanbook.com/book/153665</w:t>
        </w:r>
      </w:hyperlink>
      <w:r w:rsidRPr="006719CA">
        <w:rPr>
          <w:rFonts w:ascii="Times New Roman" w:hAnsi="Times New Roman"/>
          <w:sz w:val="24"/>
        </w:rPr>
        <w:t xml:space="preserve"> (дата обращения: 12.01.2021). — Режим доступа: для </w:t>
      </w:r>
      <w:proofErr w:type="spellStart"/>
      <w:r w:rsidRPr="006719CA">
        <w:rPr>
          <w:rFonts w:ascii="Times New Roman" w:hAnsi="Times New Roman"/>
          <w:sz w:val="24"/>
        </w:rPr>
        <w:t>авториз</w:t>
      </w:r>
      <w:proofErr w:type="spellEnd"/>
      <w:r w:rsidRPr="006719CA">
        <w:rPr>
          <w:rFonts w:ascii="Times New Roman" w:hAnsi="Times New Roman"/>
          <w:sz w:val="24"/>
        </w:rPr>
        <w:t>. пользователей.</w:t>
      </w:r>
    </w:p>
    <w:p w14:paraId="4C99B5B2" w14:textId="77777777" w:rsidR="0064762F" w:rsidRPr="006719CA" w:rsidRDefault="00820CB7" w:rsidP="004723D6">
      <w:pPr>
        <w:numPr>
          <w:ilvl w:val="0"/>
          <w:numId w:val="34"/>
        </w:numPr>
        <w:spacing w:after="0" w:line="240" w:lineRule="auto"/>
        <w:ind w:left="0" w:firstLine="709"/>
        <w:contextualSpacing/>
        <w:jc w:val="both"/>
        <w:rPr>
          <w:rFonts w:ascii="Times New Roman" w:hAnsi="Times New Roman"/>
          <w:sz w:val="24"/>
        </w:rPr>
      </w:pPr>
      <w:proofErr w:type="spellStart"/>
      <w:r w:rsidRPr="006719CA">
        <w:rPr>
          <w:rFonts w:ascii="Times New Roman" w:hAnsi="Times New Roman"/>
          <w:sz w:val="24"/>
        </w:rPr>
        <w:t>Ватаев</w:t>
      </w:r>
      <w:proofErr w:type="spellEnd"/>
      <w:r w:rsidRPr="006719CA">
        <w:rPr>
          <w:rFonts w:ascii="Times New Roman" w:hAnsi="Times New Roman"/>
          <w:sz w:val="24"/>
        </w:rPr>
        <w:t xml:space="preserve">, А. С. Основы электротехники. Электрические машины и трансформаторы : учебное пособие для СПО / А. С. </w:t>
      </w:r>
      <w:proofErr w:type="spellStart"/>
      <w:r w:rsidRPr="006719CA">
        <w:rPr>
          <w:rFonts w:ascii="Times New Roman" w:hAnsi="Times New Roman"/>
          <w:sz w:val="24"/>
        </w:rPr>
        <w:t>Ватаев</w:t>
      </w:r>
      <w:proofErr w:type="spellEnd"/>
      <w:r w:rsidRPr="006719CA">
        <w:rPr>
          <w:rFonts w:ascii="Times New Roman" w:hAnsi="Times New Roman"/>
          <w:sz w:val="24"/>
        </w:rPr>
        <w:t xml:space="preserve">, Г. А. </w:t>
      </w:r>
      <w:proofErr w:type="spellStart"/>
      <w:r w:rsidRPr="006719CA">
        <w:rPr>
          <w:rFonts w:ascii="Times New Roman" w:hAnsi="Times New Roman"/>
          <w:sz w:val="24"/>
        </w:rPr>
        <w:t>Давидчук</w:t>
      </w:r>
      <w:proofErr w:type="spellEnd"/>
      <w:r w:rsidRPr="006719CA">
        <w:rPr>
          <w:rFonts w:ascii="Times New Roman" w:hAnsi="Times New Roman"/>
          <w:sz w:val="24"/>
        </w:rPr>
        <w:t xml:space="preserve">, А. М. Лебедев. — Саратов, Москва : Профобразование, Ай Пи Ар Медиа, 2020. — 192 c. — ISBN 978-5-4488-0870-8, 978-5-4497-0629-4. — Текст : электронный // Электронный ресурс цифровой образовательной среды СПО </w:t>
      </w:r>
      <w:proofErr w:type="spellStart"/>
      <w:r w:rsidRPr="006719CA">
        <w:rPr>
          <w:rFonts w:ascii="Times New Roman" w:hAnsi="Times New Roman"/>
          <w:sz w:val="24"/>
        </w:rPr>
        <w:t>PROFобразование</w:t>
      </w:r>
      <w:proofErr w:type="spellEnd"/>
      <w:r w:rsidRPr="006719CA">
        <w:rPr>
          <w:rFonts w:ascii="Times New Roman" w:hAnsi="Times New Roman"/>
          <w:sz w:val="24"/>
        </w:rPr>
        <w:t xml:space="preserve"> : [сайт]. — URL: https://profspo.ru/books/96967 </w:t>
      </w:r>
    </w:p>
    <w:p w14:paraId="3FDC3D04" w14:textId="77777777" w:rsidR="0064762F" w:rsidRPr="006719CA" w:rsidRDefault="00820CB7" w:rsidP="004723D6">
      <w:pPr>
        <w:numPr>
          <w:ilvl w:val="0"/>
          <w:numId w:val="34"/>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Иванов, И. И. Электротехника и основы электроники : учебник для </w:t>
      </w:r>
      <w:proofErr w:type="spellStart"/>
      <w:r w:rsidRPr="006719CA">
        <w:rPr>
          <w:rFonts w:ascii="Times New Roman" w:hAnsi="Times New Roman"/>
          <w:sz w:val="24"/>
        </w:rPr>
        <w:t>спо</w:t>
      </w:r>
      <w:proofErr w:type="spellEnd"/>
      <w:r w:rsidRPr="006719CA">
        <w:rPr>
          <w:rFonts w:ascii="Times New Roman" w:hAnsi="Times New Roman"/>
          <w:sz w:val="24"/>
        </w:rPr>
        <w:t xml:space="preserve"> / И. И. Иванов, Г. И. Соловьев, В. Я. Фролов. — Санкт-Петербург : Лань, 2021. — 736 с. — ISBN 978-5-8114-6756-3. </w:t>
      </w:r>
    </w:p>
    <w:p w14:paraId="7F1D9180" w14:textId="77777777" w:rsidR="0064762F" w:rsidRPr="006719CA" w:rsidRDefault="00820CB7" w:rsidP="004723D6">
      <w:pPr>
        <w:numPr>
          <w:ilvl w:val="0"/>
          <w:numId w:val="34"/>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Иванов, И. И. Электротехника и основы электроники : учебник для </w:t>
      </w:r>
      <w:proofErr w:type="spellStart"/>
      <w:r w:rsidRPr="006719CA">
        <w:rPr>
          <w:rFonts w:ascii="Times New Roman" w:hAnsi="Times New Roman"/>
          <w:sz w:val="24"/>
        </w:rPr>
        <w:t>спо</w:t>
      </w:r>
      <w:proofErr w:type="spellEnd"/>
      <w:r w:rsidRPr="006719CA">
        <w:rPr>
          <w:rFonts w:ascii="Times New Roman" w:hAnsi="Times New Roman"/>
          <w:sz w:val="24"/>
        </w:rPr>
        <w:t xml:space="preserve"> / И. И. Иванов, Г. И. Соловьев, В. Я. Фролов. — Санкт-Петербург : Лань, 2021. — 736 с. — ISBN 978-5-8114-6756-3. — Текст : электронный // Лань : электронно-библиотечная система. — URL: </w:t>
      </w:r>
      <w:hyperlink r:id="rId61" w:history="1">
        <w:r w:rsidRPr="006719CA">
          <w:rPr>
            <w:rFonts w:ascii="Times New Roman" w:hAnsi="Times New Roman"/>
            <w:sz w:val="24"/>
          </w:rPr>
          <w:t>https://e.lanbook.com/book/152467</w:t>
        </w:r>
      </w:hyperlink>
      <w:r w:rsidRPr="006719CA">
        <w:rPr>
          <w:rFonts w:ascii="Times New Roman" w:hAnsi="Times New Roman"/>
          <w:sz w:val="24"/>
        </w:rPr>
        <w:t xml:space="preserve"> (дата обращения: 12.01.2021). — Режим доступа: для </w:t>
      </w:r>
      <w:proofErr w:type="spellStart"/>
      <w:r w:rsidRPr="006719CA">
        <w:rPr>
          <w:rFonts w:ascii="Times New Roman" w:hAnsi="Times New Roman"/>
          <w:sz w:val="24"/>
        </w:rPr>
        <w:t>авториз</w:t>
      </w:r>
      <w:proofErr w:type="spellEnd"/>
      <w:r w:rsidRPr="006719CA">
        <w:rPr>
          <w:rFonts w:ascii="Times New Roman" w:hAnsi="Times New Roman"/>
          <w:sz w:val="24"/>
        </w:rPr>
        <w:t>. пользователей.</w:t>
      </w:r>
    </w:p>
    <w:p w14:paraId="2C63CD8B" w14:textId="77777777" w:rsidR="0064762F" w:rsidRPr="006719CA" w:rsidRDefault="00820CB7" w:rsidP="004723D6">
      <w:pPr>
        <w:numPr>
          <w:ilvl w:val="0"/>
          <w:numId w:val="34"/>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Миленина, С. А. Электротехника : учебник и практикум для среднего профессионального образования / С. А. Миленина ; под редакцией Н. К. Миленина. — 2-е изд., </w:t>
      </w:r>
      <w:proofErr w:type="spellStart"/>
      <w:r w:rsidRPr="006719CA">
        <w:rPr>
          <w:rFonts w:ascii="Times New Roman" w:hAnsi="Times New Roman"/>
          <w:sz w:val="24"/>
        </w:rPr>
        <w:t>перераб</w:t>
      </w:r>
      <w:proofErr w:type="spellEnd"/>
      <w:proofErr w:type="gramStart"/>
      <w:r w:rsidRPr="006719CA">
        <w:rPr>
          <w:rFonts w:ascii="Times New Roman" w:hAnsi="Times New Roman"/>
          <w:sz w:val="24"/>
        </w:rPr>
        <w:t>.</w:t>
      </w:r>
      <w:proofErr w:type="gramEnd"/>
      <w:r w:rsidRPr="006719CA">
        <w:rPr>
          <w:rFonts w:ascii="Times New Roman" w:hAnsi="Times New Roman"/>
          <w:sz w:val="24"/>
        </w:rPr>
        <w:t xml:space="preserve"> и доп. — Москва : Издательство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2021. — 263 с. — (Профессиональное образование). — ISBN 978-5-534-05793-5. — Текст : электронный // ЭБС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[сайт]. — URL: https://urait.ru/bcode/472057</w:t>
      </w:r>
    </w:p>
    <w:p w14:paraId="0BD112A9" w14:textId="77777777" w:rsidR="0064762F" w:rsidRPr="006719CA" w:rsidRDefault="00820CB7" w:rsidP="004723D6">
      <w:pPr>
        <w:numPr>
          <w:ilvl w:val="0"/>
          <w:numId w:val="34"/>
        </w:numPr>
        <w:spacing w:after="0" w:line="240" w:lineRule="auto"/>
        <w:ind w:left="0" w:firstLine="709"/>
        <w:contextualSpacing/>
        <w:jc w:val="both"/>
        <w:rPr>
          <w:rFonts w:ascii="Times New Roman" w:hAnsi="Times New Roman"/>
          <w:sz w:val="24"/>
        </w:rPr>
      </w:pPr>
      <w:proofErr w:type="spellStart"/>
      <w:r w:rsidRPr="006719CA">
        <w:rPr>
          <w:rFonts w:ascii="Times New Roman" w:hAnsi="Times New Roman"/>
          <w:sz w:val="24"/>
        </w:rPr>
        <w:t>Миловзоров</w:t>
      </w:r>
      <w:proofErr w:type="spellEnd"/>
      <w:r w:rsidRPr="006719CA">
        <w:rPr>
          <w:rFonts w:ascii="Times New Roman" w:hAnsi="Times New Roman"/>
          <w:sz w:val="24"/>
        </w:rPr>
        <w:t xml:space="preserve">, О. В. Основы электроники : учебник для среднего профессионального образования / О. В. </w:t>
      </w:r>
      <w:proofErr w:type="spellStart"/>
      <w:r w:rsidRPr="006719CA">
        <w:rPr>
          <w:rFonts w:ascii="Times New Roman" w:hAnsi="Times New Roman"/>
          <w:sz w:val="24"/>
        </w:rPr>
        <w:t>Миловзоров</w:t>
      </w:r>
      <w:proofErr w:type="spellEnd"/>
      <w:r w:rsidRPr="006719CA">
        <w:rPr>
          <w:rFonts w:ascii="Times New Roman" w:hAnsi="Times New Roman"/>
          <w:sz w:val="24"/>
        </w:rPr>
        <w:t xml:space="preserve">, И. Г. Панков. — 6-е изд., </w:t>
      </w:r>
      <w:proofErr w:type="spellStart"/>
      <w:r w:rsidRPr="006719CA">
        <w:rPr>
          <w:rFonts w:ascii="Times New Roman" w:hAnsi="Times New Roman"/>
          <w:sz w:val="24"/>
        </w:rPr>
        <w:t>перераб</w:t>
      </w:r>
      <w:proofErr w:type="spellEnd"/>
      <w:proofErr w:type="gramStart"/>
      <w:r w:rsidRPr="006719CA">
        <w:rPr>
          <w:rFonts w:ascii="Times New Roman" w:hAnsi="Times New Roman"/>
          <w:sz w:val="24"/>
        </w:rPr>
        <w:t>.</w:t>
      </w:r>
      <w:proofErr w:type="gramEnd"/>
      <w:r w:rsidRPr="006719CA">
        <w:rPr>
          <w:rFonts w:ascii="Times New Roman" w:hAnsi="Times New Roman"/>
          <w:sz w:val="24"/>
        </w:rPr>
        <w:t xml:space="preserve"> и доп. — Москва : Издательство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2021. — 344 с. — (Профессиональное образование). — ISBN 978-5-534-03249-9. — Текст : электронный // ЭБС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[сайт]. — URL: </w:t>
      </w:r>
      <w:hyperlink r:id="rId62" w:history="1">
        <w:r w:rsidRPr="006719CA">
          <w:rPr>
            <w:rFonts w:ascii="Times New Roman" w:hAnsi="Times New Roman"/>
            <w:sz w:val="24"/>
          </w:rPr>
          <w:t>https://urait.ru/bcode/469657</w:t>
        </w:r>
      </w:hyperlink>
    </w:p>
    <w:p w14:paraId="6EC5839B" w14:textId="77777777" w:rsidR="0064762F" w:rsidRPr="006719CA" w:rsidRDefault="00820CB7" w:rsidP="004723D6">
      <w:pPr>
        <w:numPr>
          <w:ilvl w:val="0"/>
          <w:numId w:val="34"/>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Новожилов, О. П. Электротехника (теория электрических цепей) в 2 ч. Часть 1 : учебник для среднего профессионального образования / О. П. Новожилов. — Москва : Издательство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2020. — 403 с. — (Профессиональное образование). — ISBN 978-5-534-10677-0. — Текст : электронный // ЭБС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[сайт]. — URL: https://urait.ru/bcode/456797</w:t>
      </w:r>
    </w:p>
    <w:p w14:paraId="2A56C393" w14:textId="77777777" w:rsidR="0064762F" w:rsidRPr="006719CA" w:rsidRDefault="00820CB7" w:rsidP="004723D6">
      <w:pPr>
        <w:numPr>
          <w:ilvl w:val="0"/>
          <w:numId w:val="34"/>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Новожилов, О. П. Электротехника (теория электрических цепей). В 2 ч. Часть 2 : учебник для среднего профессионального образования / О. П. Новожилов. — Москва : Издательство </w:t>
      </w:r>
      <w:proofErr w:type="spellStart"/>
      <w:r w:rsidRPr="006719CA">
        <w:rPr>
          <w:rFonts w:ascii="Times New Roman" w:hAnsi="Times New Roman"/>
          <w:sz w:val="24"/>
        </w:rPr>
        <w:t>Юрайт</w:t>
      </w:r>
      <w:proofErr w:type="spellEnd"/>
      <w:r w:rsidRPr="006719CA">
        <w:rPr>
          <w:rFonts w:ascii="Times New Roman" w:hAnsi="Times New Roman"/>
          <w:sz w:val="24"/>
        </w:rPr>
        <w:t>, 2021. — 247 с. — (Профессиональное образование). — ISBN 978-5-</w:t>
      </w:r>
      <w:r w:rsidRPr="006719CA">
        <w:rPr>
          <w:rFonts w:ascii="Times New Roman" w:hAnsi="Times New Roman"/>
          <w:sz w:val="24"/>
        </w:rPr>
        <w:lastRenderedPageBreak/>
        <w:t xml:space="preserve">534-10679-4. — Текст : электронный // ЭБС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[сайт]. — URL: https://urait.ru/bcode/475893</w:t>
      </w:r>
    </w:p>
    <w:p w14:paraId="5D99B864" w14:textId="77777777" w:rsidR="0064762F" w:rsidRPr="006719CA" w:rsidRDefault="00820CB7" w:rsidP="004723D6">
      <w:pPr>
        <w:numPr>
          <w:ilvl w:val="0"/>
          <w:numId w:val="34"/>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Основы теоретической электротехники : учебное пособие для </w:t>
      </w:r>
      <w:proofErr w:type="spellStart"/>
      <w:r w:rsidRPr="006719CA">
        <w:rPr>
          <w:rFonts w:ascii="Times New Roman" w:hAnsi="Times New Roman"/>
          <w:sz w:val="24"/>
        </w:rPr>
        <w:t>спо</w:t>
      </w:r>
      <w:proofErr w:type="spellEnd"/>
      <w:r w:rsidRPr="006719CA">
        <w:rPr>
          <w:rFonts w:ascii="Times New Roman" w:hAnsi="Times New Roman"/>
          <w:sz w:val="24"/>
        </w:rPr>
        <w:t xml:space="preserve"> / Ю. А. Бычков, В. М. Золотницкий, Э. П. Чернышев, А. Н. Белянин. — Санкт-Петербург : Лань, 2021. — 592 с. — ISBN 978-5-8114-6888-1. </w:t>
      </w:r>
    </w:p>
    <w:p w14:paraId="6D43B3EF" w14:textId="77777777" w:rsidR="0064762F" w:rsidRPr="006719CA" w:rsidRDefault="00820CB7" w:rsidP="004723D6">
      <w:pPr>
        <w:numPr>
          <w:ilvl w:val="0"/>
          <w:numId w:val="34"/>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Основы электротехники : учебник для </w:t>
      </w:r>
      <w:proofErr w:type="spellStart"/>
      <w:r w:rsidRPr="006719CA">
        <w:rPr>
          <w:rFonts w:ascii="Times New Roman" w:hAnsi="Times New Roman"/>
          <w:sz w:val="24"/>
        </w:rPr>
        <w:t>спо</w:t>
      </w:r>
      <w:proofErr w:type="spellEnd"/>
      <w:r w:rsidRPr="006719CA">
        <w:rPr>
          <w:rFonts w:ascii="Times New Roman" w:hAnsi="Times New Roman"/>
          <w:sz w:val="24"/>
        </w:rPr>
        <w:t xml:space="preserve"> / Г. И. </w:t>
      </w:r>
      <w:proofErr w:type="spellStart"/>
      <w:r w:rsidRPr="006719CA">
        <w:rPr>
          <w:rFonts w:ascii="Times New Roman" w:hAnsi="Times New Roman"/>
          <w:sz w:val="24"/>
        </w:rPr>
        <w:t>Кольниченко</w:t>
      </w:r>
      <w:proofErr w:type="spellEnd"/>
      <w:r w:rsidRPr="006719CA">
        <w:rPr>
          <w:rFonts w:ascii="Times New Roman" w:hAnsi="Times New Roman"/>
          <w:sz w:val="24"/>
        </w:rPr>
        <w:t xml:space="preserve">, Я. В. </w:t>
      </w:r>
      <w:proofErr w:type="spellStart"/>
      <w:r w:rsidRPr="006719CA">
        <w:rPr>
          <w:rFonts w:ascii="Times New Roman" w:hAnsi="Times New Roman"/>
          <w:sz w:val="24"/>
        </w:rPr>
        <w:t>Тарлаков</w:t>
      </w:r>
      <w:proofErr w:type="spellEnd"/>
      <w:r w:rsidRPr="006719CA">
        <w:rPr>
          <w:rFonts w:ascii="Times New Roman" w:hAnsi="Times New Roman"/>
          <w:sz w:val="24"/>
        </w:rPr>
        <w:t>, А. В. Сиротов, И. Н. Кравченко. — Санкт-Петербург : Лань, 2020. — 204 с. — ISBN 978-5-8114-6646-7. </w:t>
      </w:r>
    </w:p>
    <w:p w14:paraId="595ACF55" w14:textId="77777777" w:rsidR="0064762F" w:rsidRPr="006719CA" w:rsidRDefault="00820CB7" w:rsidP="004723D6">
      <w:pPr>
        <w:numPr>
          <w:ilvl w:val="0"/>
          <w:numId w:val="34"/>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Основы электротехники : учебник для </w:t>
      </w:r>
      <w:proofErr w:type="spellStart"/>
      <w:r w:rsidRPr="006719CA">
        <w:rPr>
          <w:rFonts w:ascii="Times New Roman" w:hAnsi="Times New Roman"/>
          <w:sz w:val="24"/>
        </w:rPr>
        <w:t>спо</w:t>
      </w:r>
      <w:proofErr w:type="spellEnd"/>
      <w:r w:rsidRPr="006719CA">
        <w:rPr>
          <w:rFonts w:ascii="Times New Roman" w:hAnsi="Times New Roman"/>
          <w:sz w:val="24"/>
        </w:rPr>
        <w:t xml:space="preserve"> / Г. И. </w:t>
      </w:r>
      <w:proofErr w:type="spellStart"/>
      <w:r w:rsidRPr="006719CA">
        <w:rPr>
          <w:rFonts w:ascii="Times New Roman" w:hAnsi="Times New Roman"/>
          <w:sz w:val="24"/>
        </w:rPr>
        <w:t>Кольниченко</w:t>
      </w:r>
      <w:proofErr w:type="spellEnd"/>
      <w:r w:rsidRPr="006719CA">
        <w:rPr>
          <w:rFonts w:ascii="Times New Roman" w:hAnsi="Times New Roman"/>
          <w:sz w:val="24"/>
        </w:rPr>
        <w:t xml:space="preserve">, Я. В. </w:t>
      </w:r>
      <w:proofErr w:type="spellStart"/>
      <w:r w:rsidRPr="006719CA">
        <w:rPr>
          <w:rFonts w:ascii="Times New Roman" w:hAnsi="Times New Roman"/>
          <w:sz w:val="24"/>
        </w:rPr>
        <w:t>Тарлаков</w:t>
      </w:r>
      <w:proofErr w:type="spellEnd"/>
      <w:r w:rsidRPr="006719CA">
        <w:rPr>
          <w:rFonts w:ascii="Times New Roman" w:hAnsi="Times New Roman"/>
          <w:sz w:val="24"/>
        </w:rPr>
        <w:t>, А. В. Сиротов, И. Н. Кравченко. — 2-е изд., стер. — Санкт-Петербург : Лань, 2021. — 204 с. — ISBN 978-5-8114-8050-0. </w:t>
      </w:r>
    </w:p>
    <w:p w14:paraId="0BD0E54C" w14:textId="77777777" w:rsidR="0064762F" w:rsidRPr="006719CA" w:rsidRDefault="00820CB7" w:rsidP="004723D6">
      <w:pPr>
        <w:numPr>
          <w:ilvl w:val="0"/>
          <w:numId w:val="34"/>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Основы теоретической электротехники : учебное пособие для </w:t>
      </w:r>
      <w:proofErr w:type="spellStart"/>
      <w:r w:rsidRPr="006719CA">
        <w:rPr>
          <w:rFonts w:ascii="Times New Roman" w:hAnsi="Times New Roman"/>
          <w:sz w:val="24"/>
        </w:rPr>
        <w:t>спо</w:t>
      </w:r>
      <w:proofErr w:type="spellEnd"/>
      <w:r w:rsidRPr="006719CA">
        <w:rPr>
          <w:rFonts w:ascii="Times New Roman" w:hAnsi="Times New Roman"/>
          <w:sz w:val="24"/>
        </w:rPr>
        <w:t xml:space="preserve"> / Ю. А. Бычков, В. М. Золотницкий, Э. П. Чернышев, А. Н. Белянин. — Санкт-Петербург : Лань, 2021. — 592 с. — ISBN 978-5-8114-6888-1. — Текст : электронный // Лань : электронно-библиотечная система. — URL: </w:t>
      </w:r>
      <w:hyperlink r:id="rId63" w:history="1">
        <w:r w:rsidRPr="006719CA">
          <w:rPr>
            <w:rFonts w:ascii="Times New Roman" w:hAnsi="Times New Roman"/>
            <w:sz w:val="24"/>
          </w:rPr>
          <w:t>https://e.lanbook.com/book/153656</w:t>
        </w:r>
      </w:hyperlink>
      <w:r w:rsidRPr="006719CA">
        <w:rPr>
          <w:rFonts w:ascii="Times New Roman" w:hAnsi="Times New Roman"/>
          <w:sz w:val="24"/>
        </w:rPr>
        <w:t xml:space="preserve"> (дата обращения: 12.01.2021). — Режим доступа: для </w:t>
      </w:r>
      <w:proofErr w:type="spellStart"/>
      <w:r w:rsidRPr="006719CA">
        <w:rPr>
          <w:rFonts w:ascii="Times New Roman" w:hAnsi="Times New Roman"/>
          <w:sz w:val="24"/>
        </w:rPr>
        <w:t>авториз</w:t>
      </w:r>
      <w:proofErr w:type="spellEnd"/>
      <w:r w:rsidRPr="006719CA">
        <w:rPr>
          <w:rFonts w:ascii="Times New Roman" w:hAnsi="Times New Roman"/>
          <w:sz w:val="24"/>
        </w:rPr>
        <w:t>. пользователей.</w:t>
      </w:r>
    </w:p>
    <w:p w14:paraId="67F939EC" w14:textId="77777777" w:rsidR="0064762F" w:rsidRPr="006719CA" w:rsidRDefault="00820CB7" w:rsidP="004723D6">
      <w:pPr>
        <w:numPr>
          <w:ilvl w:val="0"/>
          <w:numId w:val="34"/>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Основы электротехники : учебник для </w:t>
      </w:r>
      <w:proofErr w:type="spellStart"/>
      <w:r w:rsidRPr="006719CA">
        <w:rPr>
          <w:rFonts w:ascii="Times New Roman" w:hAnsi="Times New Roman"/>
          <w:sz w:val="24"/>
        </w:rPr>
        <w:t>спо</w:t>
      </w:r>
      <w:proofErr w:type="spellEnd"/>
      <w:r w:rsidRPr="006719CA">
        <w:rPr>
          <w:rFonts w:ascii="Times New Roman" w:hAnsi="Times New Roman"/>
          <w:sz w:val="24"/>
        </w:rPr>
        <w:t xml:space="preserve"> / Г. И. </w:t>
      </w:r>
      <w:proofErr w:type="spellStart"/>
      <w:r w:rsidRPr="006719CA">
        <w:rPr>
          <w:rFonts w:ascii="Times New Roman" w:hAnsi="Times New Roman"/>
          <w:sz w:val="24"/>
        </w:rPr>
        <w:t>Кольниченко</w:t>
      </w:r>
      <w:proofErr w:type="spellEnd"/>
      <w:r w:rsidRPr="006719CA">
        <w:rPr>
          <w:rFonts w:ascii="Times New Roman" w:hAnsi="Times New Roman"/>
          <w:sz w:val="24"/>
        </w:rPr>
        <w:t xml:space="preserve">, Я. В. </w:t>
      </w:r>
      <w:proofErr w:type="spellStart"/>
      <w:r w:rsidRPr="006719CA">
        <w:rPr>
          <w:rFonts w:ascii="Times New Roman" w:hAnsi="Times New Roman"/>
          <w:sz w:val="24"/>
        </w:rPr>
        <w:t>Тарлаков</w:t>
      </w:r>
      <w:proofErr w:type="spellEnd"/>
      <w:r w:rsidRPr="006719CA">
        <w:rPr>
          <w:rFonts w:ascii="Times New Roman" w:hAnsi="Times New Roman"/>
          <w:sz w:val="24"/>
        </w:rPr>
        <w:t xml:space="preserve">, А. В. Сиротов, И. Н. Кравченко. — Санкт-Петербург : Лань, 2020. — 204 с. — ISBN 978-5-8114-6646-7. — Текст : электронный // Лань : электронно-библиотечная система. — URL: </w:t>
      </w:r>
      <w:hyperlink r:id="rId64" w:history="1">
        <w:r w:rsidRPr="006719CA">
          <w:rPr>
            <w:rFonts w:ascii="Times New Roman" w:hAnsi="Times New Roman"/>
            <w:sz w:val="24"/>
          </w:rPr>
          <w:t>https://e.lanbook.com/book/151200</w:t>
        </w:r>
      </w:hyperlink>
      <w:r w:rsidRPr="006719CA">
        <w:rPr>
          <w:rFonts w:ascii="Times New Roman" w:hAnsi="Times New Roman"/>
          <w:sz w:val="24"/>
        </w:rPr>
        <w:t xml:space="preserve"> (дата обращения: 12.01.2021). — Режим доступа: для </w:t>
      </w:r>
      <w:proofErr w:type="spellStart"/>
      <w:r w:rsidRPr="006719CA">
        <w:rPr>
          <w:rFonts w:ascii="Times New Roman" w:hAnsi="Times New Roman"/>
          <w:sz w:val="24"/>
        </w:rPr>
        <w:t>авториз</w:t>
      </w:r>
      <w:proofErr w:type="spellEnd"/>
      <w:r w:rsidRPr="006719CA">
        <w:rPr>
          <w:rFonts w:ascii="Times New Roman" w:hAnsi="Times New Roman"/>
          <w:sz w:val="24"/>
        </w:rPr>
        <w:t>. пользователей.</w:t>
      </w:r>
    </w:p>
    <w:p w14:paraId="5F2FFE1B" w14:textId="77777777" w:rsidR="0064762F" w:rsidRPr="006719CA" w:rsidRDefault="00820CB7" w:rsidP="004723D6">
      <w:pPr>
        <w:numPr>
          <w:ilvl w:val="0"/>
          <w:numId w:val="34"/>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Основы электротехники : учебник для </w:t>
      </w:r>
      <w:proofErr w:type="spellStart"/>
      <w:r w:rsidRPr="006719CA">
        <w:rPr>
          <w:rFonts w:ascii="Times New Roman" w:hAnsi="Times New Roman"/>
          <w:sz w:val="24"/>
        </w:rPr>
        <w:t>спо</w:t>
      </w:r>
      <w:proofErr w:type="spellEnd"/>
      <w:r w:rsidRPr="006719CA">
        <w:rPr>
          <w:rFonts w:ascii="Times New Roman" w:hAnsi="Times New Roman"/>
          <w:sz w:val="24"/>
        </w:rPr>
        <w:t xml:space="preserve"> / Г. И. </w:t>
      </w:r>
      <w:proofErr w:type="spellStart"/>
      <w:r w:rsidRPr="006719CA">
        <w:rPr>
          <w:rFonts w:ascii="Times New Roman" w:hAnsi="Times New Roman"/>
          <w:sz w:val="24"/>
        </w:rPr>
        <w:t>Кольниченко</w:t>
      </w:r>
      <w:proofErr w:type="spellEnd"/>
      <w:r w:rsidRPr="006719CA">
        <w:rPr>
          <w:rFonts w:ascii="Times New Roman" w:hAnsi="Times New Roman"/>
          <w:sz w:val="24"/>
        </w:rPr>
        <w:t xml:space="preserve">, Я. В. </w:t>
      </w:r>
      <w:proofErr w:type="spellStart"/>
      <w:r w:rsidRPr="006719CA">
        <w:rPr>
          <w:rFonts w:ascii="Times New Roman" w:hAnsi="Times New Roman"/>
          <w:sz w:val="24"/>
        </w:rPr>
        <w:t>Тарлаков</w:t>
      </w:r>
      <w:proofErr w:type="spellEnd"/>
      <w:r w:rsidRPr="006719CA">
        <w:rPr>
          <w:rFonts w:ascii="Times New Roman" w:hAnsi="Times New Roman"/>
          <w:sz w:val="24"/>
        </w:rPr>
        <w:t xml:space="preserve">, А. В. Сиротов, И. Н. Кравченко. — 2-е изд., стер. — Санкт-Петербург : Лань, 2021. — 204 с. — ISBN 978-5-8114-8050-0. — Текст : электронный // Лань : электронно-библиотечная система. — URL: </w:t>
      </w:r>
      <w:hyperlink r:id="rId65" w:history="1">
        <w:r w:rsidRPr="006719CA">
          <w:rPr>
            <w:rFonts w:ascii="Times New Roman" w:hAnsi="Times New Roman"/>
            <w:sz w:val="24"/>
          </w:rPr>
          <w:t>https://e.lanbook.com/book/171409</w:t>
        </w:r>
      </w:hyperlink>
      <w:r w:rsidRPr="006719CA">
        <w:rPr>
          <w:rFonts w:ascii="Times New Roman" w:hAnsi="Times New Roman"/>
          <w:sz w:val="24"/>
        </w:rPr>
        <w:t xml:space="preserve"> (дата обращения: 03.06.2021). — Режим доступа: для </w:t>
      </w:r>
      <w:proofErr w:type="spellStart"/>
      <w:r w:rsidRPr="006719CA">
        <w:rPr>
          <w:rFonts w:ascii="Times New Roman" w:hAnsi="Times New Roman"/>
          <w:sz w:val="24"/>
        </w:rPr>
        <w:t>авториз</w:t>
      </w:r>
      <w:proofErr w:type="spellEnd"/>
      <w:r w:rsidRPr="006719CA">
        <w:rPr>
          <w:rFonts w:ascii="Times New Roman" w:hAnsi="Times New Roman"/>
          <w:sz w:val="24"/>
        </w:rPr>
        <w:t>. пользователей.</w:t>
      </w:r>
    </w:p>
    <w:p w14:paraId="4F3436D0" w14:textId="77777777" w:rsidR="0064762F" w:rsidRPr="006719CA" w:rsidRDefault="00820CB7" w:rsidP="004723D6">
      <w:pPr>
        <w:numPr>
          <w:ilvl w:val="0"/>
          <w:numId w:val="34"/>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Потапов, Л. А. Теоретические основы электротехники. Сборник задач : учебное пособие для среднего профессионального образования / Л. А. Потапов. — 2-е изд., </w:t>
      </w:r>
      <w:proofErr w:type="spellStart"/>
      <w:r w:rsidRPr="006719CA">
        <w:rPr>
          <w:rFonts w:ascii="Times New Roman" w:hAnsi="Times New Roman"/>
          <w:sz w:val="24"/>
        </w:rPr>
        <w:t>испр</w:t>
      </w:r>
      <w:proofErr w:type="spellEnd"/>
      <w:proofErr w:type="gramStart"/>
      <w:r w:rsidRPr="006719CA">
        <w:rPr>
          <w:rFonts w:ascii="Times New Roman" w:hAnsi="Times New Roman"/>
          <w:sz w:val="24"/>
        </w:rPr>
        <w:t>.</w:t>
      </w:r>
      <w:proofErr w:type="gramEnd"/>
      <w:r w:rsidRPr="006719CA">
        <w:rPr>
          <w:rFonts w:ascii="Times New Roman" w:hAnsi="Times New Roman"/>
          <w:sz w:val="24"/>
        </w:rPr>
        <w:t xml:space="preserve"> и доп. — Москва : Издательство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2021. — 245 с. — (Профессиональное образование). — ISBN 978-5-534-09581-4. — Текст : электронный // ЭБС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[сайт]. — URL: https://urait.ru/bcode/475237</w:t>
      </w:r>
    </w:p>
    <w:p w14:paraId="21279DB6" w14:textId="77777777" w:rsidR="0064762F" w:rsidRPr="006719CA" w:rsidRDefault="00820CB7" w:rsidP="004723D6">
      <w:pPr>
        <w:numPr>
          <w:ilvl w:val="0"/>
          <w:numId w:val="34"/>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Потапов, Л. А. Основы электротехники : учебное пособие для </w:t>
      </w:r>
      <w:proofErr w:type="spellStart"/>
      <w:r w:rsidRPr="006719CA">
        <w:rPr>
          <w:rFonts w:ascii="Times New Roman" w:hAnsi="Times New Roman"/>
          <w:sz w:val="24"/>
        </w:rPr>
        <w:t>спо</w:t>
      </w:r>
      <w:proofErr w:type="spellEnd"/>
      <w:r w:rsidRPr="006719CA">
        <w:rPr>
          <w:rFonts w:ascii="Times New Roman" w:hAnsi="Times New Roman"/>
          <w:sz w:val="24"/>
        </w:rPr>
        <w:t xml:space="preserve"> / Л. А. Потапов. — Санкт-Петербург : Лань, 2021. — 376 с. — ISBN 978-5-8114-6716-7. </w:t>
      </w:r>
    </w:p>
    <w:p w14:paraId="07DA01EC" w14:textId="77777777" w:rsidR="0064762F" w:rsidRPr="006719CA" w:rsidRDefault="00820CB7" w:rsidP="004723D6">
      <w:pPr>
        <w:numPr>
          <w:ilvl w:val="0"/>
          <w:numId w:val="34"/>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Потапов, Л. А. Основы электротехники : учебное пособие для </w:t>
      </w:r>
      <w:proofErr w:type="spellStart"/>
      <w:r w:rsidRPr="006719CA">
        <w:rPr>
          <w:rFonts w:ascii="Times New Roman" w:hAnsi="Times New Roman"/>
          <w:sz w:val="24"/>
        </w:rPr>
        <w:t>спо</w:t>
      </w:r>
      <w:proofErr w:type="spellEnd"/>
      <w:r w:rsidRPr="006719CA">
        <w:rPr>
          <w:rFonts w:ascii="Times New Roman" w:hAnsi="Times New Roman"/>
          <w:sz w:val="24"/>
        </w:rPr>
        <w:t xml:space="preserve"> / Л. А. Потапов. — Санкт-Петербург : Лань, 2021. — 376 с. — ISBN 978-5-8114-6716-7. — Текст : электронный // Лань : электронно-библиотечная система. — URL: </w:t>
      </w:r>
      <w:hyperlink r:id="rId66" w:history="1">
        <w:r w:rsidRPr="006719CA">
          <w:rPr>
            <w:rFonts w:ascii="Times New Roman" w:hAnsi="Times New Roman"/>
            <w:sz w:val="24"/>
          </w:rPr>
          <w:t>https://e.lanbook.com/book/151696</w:t>
        </w:r>
      </w:hyperlink>
      <w:r w:rsidRPr="006719CA">
        <w:rPr>
          <w:rFonts w:ascii="Times New Roman" w:hAnsi="Times New Roman"/>
          <w:sz w:val="24"/>
        </w:rPr>
        <w:t xml:space="preserve"> (дата обращения: 12.01.2021). — Режим доступа: для </w:t>
      </w:r>
      <w:proofErr w:type="spellStart"/>
      <w:r w:rsidRPr="006719CA">
        <w:rPr>
          <w:rFonts w:ascii="Times New Roman" w:hAnsi="Times New Roman"/>
          <w:sz w:val="24"/>
        </w:rPr>
        <w:t>авториз</w:t>
      </w:r>
      <w:proofErr w:type="spellEnd"/>
      <w:r w:rsidRPr="006719CA">
        <w:rPr>
          <w:rFonts w:ascii="Times New Roman" w:hAnsi="Times New Roman"/>
          <w:sz w:val="24"/>
        </w:rPr>
        <w:t>. пользователей.</w:t>
      </w:r>
    </w:p>
    <w:p w14:paraId="5188740E" w14:textId="77777777" w:rsidR="0064762F" w:rsidRPr="006719CA" w:rsidRDefault="00820CB7" w:rsidP="004723D6">
      <w:pPr>
        <w:numPr>
          <w:ilvl w:val="0"/>
          <w:numId w:val="34"/>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Сборник задач по основам теоретической электротехники : учебное пособие для </w:t>
      </w:r>
      <w:proofErr w:type="spellStart"/>
      <w:r w:rsidRPr="006719CA">
        <w:rPr>
          <w:rFonts w:ascii="Times New Roman" w:hAnsi="Times New Roman"/>
          <w:sz w:val="24"/>
        </w:rPr>
        <w:t>спо</w:t>
      </w:r>
      <w:proofErr w:type="spellEnd"/>
      <w:r w:rsidRPr="006719CA">
        <w:rPr>
          <w:rFonts w:ascii="Times New Roman" w:hAnsi="Times New Roman"/>
          <w:sz w:val="24"/>
        </w:rPr>
        <w:t xml:space="preserve"> / Ю. А. Бычков, А. Н. Белянин, В. Д. Гончаров [и др.] ; под редакцией Ю. </w:t>
      </w:r>
      <w:proofErr w:type="spellStart"/>
      <w:r w:rsidRPr="006719CA">
        <w:rPr>
          <w:rFonts w:ascii="Times New Roman" w:hAnsi="Times New Roman"/>
          <w:sz w:val="24"/>
        </w:rPr>
        <w:t>А.Бычкова</w:t>
      </w:r>
      <w:proofErr w:type="spellEnd"/>
      <w:r w:rsidRPr="006719CA">
        <w:rPr>
          <w:rFonts w:ascii="Times New Roman" w:hAnsi="Times New Roman"/>
          <w:sz w:val="24"/>
        </w:rPr>
        <w:t>. — Санкт-Петербург : Лань, 2021. — 392 с. — ISBN 978-5-8114-6889-8. </w:t>
      </w:r>
    </w:p>
    <w:p w14:paraId="7AD91533" w14:textId="77777777" w:rsidR="0064762F" w:rsidRPr="006719CA" w:rsidRDefault="00820CB7" w:rsidP="004723D6">
      <w:pPr>
        <w:numPr>
          <w:ilvl w:val="0"/>
          <w:numId w:val="34"/>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Сборник задач по основам теоретической электротехники : учебное пособие для </w:t>
      </w:r>
      <w:proofErr w:type="spellStart"/>
      <w:r w:rsidRPr="006719CA">
        <w:rPr>
          <w:rFonts w:ascii="Times New Roman" w:hAnsi="Times New Roman"/>
          <w:sz w:val="24"/>
        </w:rPr>
        <w:t>спо</w:t>
      </w:r>
      <w:proofErr w:type="spellEnd"/>
      <w:r w:rsidRPr="006719CA">
        <w:rPr>
          <w:rFonts w:ascii="Times New Roman" w:hAnsi="Times New Roman"/>
          <w:sz w:val="24"/>
        </w:rPr>
        <w:t xml:space="preserve"> / Ю. А. Бычков, А. Н. Белянин, В. Д. Гончаров [и др.] ; под редакцией Ю. </w:t>
      </w:r>
      <w:proofErr w:type="spellStart"/>
      <w:r w:rsidRPr="006719CA">
        <w:rPr>
          <w:rFonts w:ascii="Times New Roman" w:hAnsi="Times New Roman"/>
          <w:sz w:val="24"/>
        </w:rPr>
        <w:t>А.Бычкова</w:t>
      </w:r>
      <w:proofErr w:type="spellEnd"/>
      <w:r w:rsidRPr="006719CA">
        <w:rPr>
          <w:rFonts w:ascii="Times New Roman" w:hAnsi="Times New Roman"/>
          <w:sz w:val="24"/>
        </w:rPr>
        <w:t xml:space="preserve">. — Санкт-Петербург : Лань, 2021. — 392 с. — ISBN 978-5-8114-6889-8. — Текст : электронный // Лань : электронно-библиотечная система. — URL: </w:t>
      </w:r>
      <w:hyperlink r:id="rId67" w:history="1">
        <w:r w:rsidRPr="006719CA">
          <w:rPr>
            <w:rFonts w:ascii="Times New Roman" w:hAnsi="Times New Roman"/>
            <w:sz w:val="24"/>
          </w:rPr>
          <w:t>https://e.lanbook.com/book/153657</w:t>
        </w:r>
      </w:hyperlink>
      <w:r w:rsidRPr="006719CA">
        <w:rPr>
          <w:rFonts w:ascii="Times New Roman" w:hAnsi="Times New Roman"/>
          <w:sz w:val="24"/>
        </w:rPr>
        <w:t xml:space="preserve"> (дата обращения: 12.01.2021). — Режим доступа: для </w:t>
      </w:r>
      <w:proofErr w:type="spellStart"/>
      <w:r w:rsidRPr="006719CA">
        <w:rPr>
          <w:rFonts w:ascii="Times New Roman" w:hAnsi="Times New Roman"/>
          <w:sz w:val="24"/>
        </w:rPr>
        <w:t>авториз</w:t>
      </w:r>
      <w:proofErr w:type="spellEnd"/>
      <w:r w:rsidRPr="006719CA">
        <w:rPr>
          <w:rFonts w:ascii="Times New Roman" w:hAnsi="Times New Roman"/>
          <w:sz w:val="24"/>
        </w:rPr>
        <w:t>. пользователей.</w:t>
      </w:r>
    </w:p>
    <w:p w14:paraId="750F36BE" w14:textId="77777777" w:rsidR="0064762F" w:rsidRPr="006719CA" w:rsidRDefault="00820CB7" w:rsidP="004723D6">
      <w:pPr>
        <w:numPr>
          <w:ilvl w:val="0"/>
          <w:numId w:val="34"/>
        </w:numPr>
        <w:tabs>
          <w:tab w:val="left" w:pos="426"/>
        </w:tabs>
        <w:spacing w:after="0" w:line="0" w:lineRule="atLeast"/>
        <w:ind w:left="0" w:firstLine="709"/>
        <w:contextualSpacing/>
        <w:jc w:val="both"/>
        <w:rPr>
          <w:rFonts w:ascii="Times New Roman" w:hAnsi="Times New Roman"/>
          <w:sz w:val="24"/>
        </w:rPr>
      </w:pPr>
      <w:proofErr w:type="spellStart"/>
      <w:r w:rsidRPr="006719CA">
        <w:rPr>
          <w:rFonts w:ascii="Times New Roman" w:hAnsi="Times New Roman"/>
          <w:sz w:val="24"/>
        </w:rPr>
        <w:t>Сибикин</w:t>
      </w:r>
      <w:proofErr w:type="spellEnd"/>
      <w:r w:rsidRPr="006719CA">
        <w:rPr>
          <w:rFonts w:ascii="Times New Roman" w:hAnsi="Times New Roman"/>
          <w:sz w:val="24"/>
        </w:rPr>
        <w:t xml:space="preserve">,  Ю.Д. Техническое обслуживание, ремонт электрооборудования и сетей промышленных предприятий: в 2 кн. Кн. 2 :  учебник для студ. учреждений сред. проф. образования / Ю.Д. </w:t>
      </w:r>
      <w:proofErr w:type="spellStart"/>
      <w:r w:rsidRPr="006719CA">
        <w:rPr>
          <w:rFonts w:ascii="Times New Roman" w:hAnsi="Times New Roman"/>
          <w:sz w:val="24"/>
        </w:rPr>
        <w:t>Сибикин</w:t>
      </w:r>
      <w:proofErr w:type="spellEnd"/>
      <w:r w:rsidRPr="006719CA">
        <w:rPr>
          <w:rFonts w:ascii="Times New Roman" w:hAnsi="Times New Roman"/>
          <w:sz w:val="24"/>
        </w:rPr>
        <w:t>. -12-е изд., стер. – Москва:  Академия, 2018. – 256, [6] с. -  ISBN 978-5-4468-7391-3. – Текст : непосредственный.</w:t>
      </w:r>
    </w:p>
    <w:p w14:paraId="63B4028B" w14:textId="77777777" w:rsidR="0064762F" w:rsidRPr="006719CA" w:rsidRDefault="00820CB7" w:rsidP="004723D6">
      <w:pPr>
        <w:numPr>
          <w:ilvl w:val="0"/>
          <w:numId w:val="34"/>
        </w:numPr>
        <w:spacing w:after="0" w:line="240" w:lineRule="auto"/>
        <w:ind w:left="0" w:firstLine="709"/>
        <w:contextualSpacing/>
        <w:jc w:val="both"/>
        <w:rPr>
          <w:rFonts w:ascii="Times New Roman" w:hAnsi="Times New Roman"/>
          <w:sz w:val="24"/>
        </w:rPr>
      </w:pPr>
      <w:proofErr w:type="spellStart"/>
      <w:r w:rsidRPr="006719CA">
        <w:rPr>
          <w:rFonts w:ascii="Times New Roman" w:hAnsi="Times New Roman"/>
          <w:sz w:val="24"/>
        </w:rPr>
        <w:lastRenderedPageBreak/>
        <w:t>Сильвашко</w:t>
      </w:r>
      <w:proofErr w:type="spellEnd"/>
      <w:r w:rsidRPr="006719CA">
        <w:rPr>
          <w:rFonts w:ascii="Times New Roman" w:hAnsi="Times New Roman"/>
          <w:sz w:val="24"/>
        </w:rPr>
        <w:t xml:space="preserve">, С. А. Основы электротехники : учебное пособие для СПО / С. А. </w:t>
      </w:r>
      <w:proofErr w:type="spellStart"/>
      <w:r w:rsidRPr="006719CA">
        <w:rPr>
          <w:rFonts w:ascii="Times New Roman" w:hAnsi="Times New Roman"/>
          <w:sz w:val="24"/>
        </w:rPr>
        <w:t>Сильвашко</w:t>
      </w:r>
      <w:proofErr w:type="spellEnd"/>
      <w:r w:rsidRPr="006719CA">
        <w:rPr>
          <w:rFonts w:ascii="Times New Roman" w:hAnsi="Times New Roman"/>
          <w:sz w:val="24"/>
        </w:rPr>
        <w:t xml:space="preserve">. — Саратов : Профобразование, 2020. — 209 c. — ISBN 978-5-4488-0671-1. — Текст : электронный // Электронный ресурс цифровой образовательной среды СПО </w:t>
      </w:r>
      <w:proofErr w:type="spellStart"/>
      <w:r w:rsidRPr="006719CA">
        <w:rPr>
          <w:rFonts w:ascii="Times New Roman" w:hAnsi="Times New Roman"/>
          <w:sz w:val="24"/>
        </w:rPr>
        <w:t>PROFобразование</w:t>
      </w:r>
      <w:proofErr w:type="spellEnd"/>
      <w:r w:rsidRPr="006719CA">
        <w:rPr>
          <w:rFonts w:ascii="Times New Roman" w:hAnsi="Times New Roman"/>
          <w:sz w:val="24"/>
        </w:rPr>
        <w:t xml:space="preserve"> : [сайт]. — URL: https://profspo.ru/books/92141</w:t>
      </w:r>
    </w:p>
    <w:p w14:paraId="0BD28184" w14:textId="77777777" w:rsidR="0064762F" w:rsidRPr="006719CA" w:rsidRDefault="00820CB7" w:rsidP="004723D6">
      <w:pPr>
        <w:numPr>
          <w:ilvl w:val="0"/>
          <w:numId w:val="34"/>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Семенова, Н. Г. Теоретические основы электротехники : учебно-методическое пособие для СПО / Н. Г. Семенова, Н. Ю. Ушакова, Н. И. </w:t>
      </w:r>
      <w:proofErr w:type="spellStart"/>
      <w:r w:rsidRPr="006719CA">
        <w:rPr>
          <w:rFonts w:ascii="Times New Roman" w:hAnsi="Times New Roman"/>
          <w:sz w:val="24"/>
        </w:rPr>
        <w:t>Доброжанова</w:t>
      </w:r>
      <w:proofErr w:type="spellEnd"/>
      <w:r w:rsidRPr="006719CA">
        <w:rPr>
          <w:rFonts w:ascii="Times New Roman" w:hAnsi="Times New Roman"/>
          <w:sz w:val="24"/>
        </w:rPr>
        <w:t xml:space="preserve">. — Саратов : Профобразование, 2020. — 106 c. — ISBN 978-5-4488-0659-9. — Текст : электронный // Электронный ресурс цифровой образовательной среды СПО </w:t>
      </w:r>
      <w:proofErr w:type="spellStart"/>
      <w:r w:rsidRPr="006719CA">
        <w:rPr>
          <w:rFonts w:ascii="Times New Roman" w:hAnsi="Times New Roman"/>
          <w:sz w:val="24"/>
        </w:rPr>
        <w:t>PROFобразование</w:t>
      </w:r>
      <w:proofErr w:type="spellEnd"/>
      <w:r w:rsidRPr="006719CA">
        <w:rPr>
          <w:rFonts w:ascii="Times New Roman" w:hAnsi="Times New Roman"/>
          <w:sz w:val="24"/>
        </w:rPr>
        <w:t xml:space="preserve"> : [сайт]. — URL: https://profspo.ru/books/92176</w:t>
      </w:r>
    </w:p>
    <w:p w14:paraId="25BF5176" w14:textId="77777777" w:rsidR="0064762F" w:rsidRPr="006719CA" w:rsidRDefault="00820CB7" w:rsidP="004723D6">
      <w:pPr>
        <w:numPr>
          <w:ilvl w:val="0"/>
          <w:numId w:val="34"/>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Скорняков, В. А. Общая электротехника и электроника : учебник для </w:t>
      </w:r>
      <w:proofErr w:type="spellStart"/>
      <w:r w:rsidRPr="006719CA">
        <w:rPr>
          <w:rFonts w:ascii="Times New Roman" w:hAnsi="Times New Roman"/>
          <w:sz w:val="24"/>
        </w:rPr>
        <w:t>спо</w:t>
      </w:r>
      <w:proofErr w:type="spellEnd"/>
      <w:r w:rsidRPr="006719CA">
        <w:rPr>
          <w:rFonts w:ascii="Times New Roman" w:hAnsi="Times New Roman"/>
          <w:sz w:val="24"/>
        </w:rPr>
        <w:t xml:space="preserve"> / В. А. Скорняков, В. Я. Фролов. — Санкт-Петербург : Лань, 2021. — 176 с. — ISBN 978-5-8114-6758-7. </w:t>
      </w:r>
    </w:p>
    <w:p w14:paraId="37A4F1A9" w14:textId="77777777" w:rsidR="0064762F" w:rsidRPr="006719CA" w:rsidRDefault="00820CB7" w:rsidP="004723D6">
      <w:pPr>
        <w:numPr>
          <w:ilvl w:val="0"/>
          <w:numId w:val="34"/>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Скорняков, В. А. Общая электротехника и электроника : учебник для </w:t>
      </w:r>
      <w:proofErr w:type="spellStart"/>
      <w:r w:rsidRPr="006719CA">
        <w:rPr>
          <w:rFonts w:ascii="Times New Roman" w:hAnsi="Times New Roman"/>
          <w:sz w:val="24"/>
        </w:rPr>
        <w:t>спо</w:t>
      </w:r>
      <w:proofErr w:type="spellEnd"/>
      <w:r w:rsidRPr="006719CA">
        <w:rPr>
          <w:rFonts w:ascii="Times New Roman" w:hAnsi="Times New Roman"/>
          <w:sz w:val="24"/>
        </w:rPr>
        <w:t xml:space="preserve"> / В. А. Скорняков, В. Я. Фролов. — Санкт-Петербург : Лань, 2021. — 176 с. — ISBN 978-5-8114-6758-7. — Текст : электронный // Лань : электронно-библиотечная система. — URL: </w:t>
      </w:r>
      <w:hyperlink r:id="rId68" w:history="1">
        <w:r w:rsidRPr="006719CA">
          <w:rPr>
            <w:rFonts w:ascii="Times New Roman" w:hAnsi="Times New Roman"/>
            <w:sz w:val="24"/>
          </w:rPr>
          <w:t>https://e.lanbook.com/book/152469</w:t>
        </w:r>
      </w:hyperlink>
      <w:r w:rsidRPr="006719CA">
        <w:rPr>
          <w:rFonts w:ascii="Times New Roman" w:hAnsi="Times New Roman"/>
          <w:sz w:val="24"/>
        </w:rPr>
        <w:t xml:space="preserve"> (дата обращения: 12.01.2021). — Режим доступа: для </w:t>
      </w:r>
      <w:proofErr w:type="spellStart"/>
      <w:r w:rsidRPr="006719CA">
        <w:rPr>
          <w:rFonts w:ascii="Times New Roman" w:hAnsi="Times New Roman"/>
          <w:sz w:val="24"/>
        </w:rPr>
        <w:t>авториз</w:t>
      </w:r>
      <w:proofErr w:type="spellEnd"/>
      <w:r w:rsidRPr="006719CA">
        <w:rPr>
          <w:rFonts w:ascii="Times New Roman" w:hAnsi="Times New Roman"/>
          <w:sz w:val="24"/>
        </w:rPr>
        <w:t>. пользователей.</w:t>
      </w:r>
    </w:p>
    <w:p w14:paraId="4DD7B969" w14:textId="77777777" w:rsidR="0064762F" w:rsidRPr="006719CA" w:rsidRDefault="00820CB7" w:rsidP="004723D6">
      <w:pPr>
        <w:numPr>
          <w:ilvl w:val="0"/>
          <w:numId w:val="34"/>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Тимофеев, И. А. Основы электротехники, электроники и автоматики. Лабораторный практикум : учебное пособие для </w:t>
      </w:r>
      <w:proofErr w:type="spellStart"/>
      <w:r w:rsidRPr="006719CA">
        <w:rPr>
          <w:rFonts w:ascii="Times New Roman" w:hAnsi="Times New Roman"/>
          <w:sz w:val="24"/>
        </w:rPr>
        <w:t>спо</w:t>
      </w:r>
      <w:proofErr w:type="spellEnd"/>
      <w:r w:rsidRPr="006719CA">
        <w:rPr>
          <w:rFonts w:ascii="Times New Roman" w:hAnsi="Times New Roman"/>
          <w:sz w:val="24"/>
        </w:rPr>
        <w:t xml:space="preserve"> / И. А. Тимофеев. — Санкт-Петербург : Лань, 2021. — 196 с. — ISBN 978-5-8114-6827-0.</w:t>
      </w:r>
    </w:p>
    <w:p w14:paraId="67F0C2E4" w14:textId="77777777" w:rsidR="0064762F" w:rsidRPr="006719CA" w:rsidRDefault="00820CB7" w:rsidP="004723D6">
      <w:pPr>
        <w:numPr>
          <w:ilvl w:val="0"/>
          <w:numId w:val="34"/>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Тимофеев, И. А. Основы электротехники, электроники и автоматики. Лабораторный практикум : учебное пособие для </w:t>
      </w:r>
      <w:proofErr w:type="spellStart"/>
      <w:r w:rsidRPr="006719CA">
        <w:rPr>
          <w:rFonts w:ascii="Times New Roman" w:hAnsi="Times New Roman"/>
          <w:sz w:val="24"/>
        </w:rPr>
        <w:t>спо</w:t>
      </w:r>
      <w:proofErr w:type="spellEnd"/>
      <w:r w:rsidRPr="006719CA">
        <w:rPr>
          <w:rFonts w:ascii="Times New Roman" w:hAnsi="Times New Roman"/>
          <w:sz w:val="24"/>
        </w:rPr>
        <w:t xml:space="preserve"> / И. А. Тимофеев. — Санкт-Петербург : Лань, 2021. — 196 с. — ISBN 978-5-8114-6827-0. — Текст : электронный // Лань : электронно-библиотечная система. — URL: </w:t>
      </w:r>
      <w:hyperlink r:id="rId69" w:history="1">
        <w:r w:rsidRPr="006719CA">
          <w:rPr>
            <w:rFonts w:ascii="Times New Roman" w:hAnsi="Times New Roman"/>
            <w:sz w:val="24"/>
          </w:rPr>
          <w:t>https://e.lanbook.com/book/153638</w:t>
        </w:r>
      </w:hyperlink>
      <w:r w:rsidRPr="006719CA">
        <w:rPr>
          <w:rFonts w:ascii="Times New Roman" w:hAnsi="Times New Roman"/>
          <w:sz w:val="24"/>
        </w:rPr>
        <w:t xml:space="preserve"> (дата обращения: 12.01.2021). — Режим доступа: для </w:t>
      </w:r>
      <w:proofErr w:type="spellStart"/>
      <w:r w:rsidRPr="006719CA">
        <w:rPr>
          <w:rFonts w:ascii="Times New Roman" w:hAnsi="Times New Roman"/>
          <w:sz w:val="24"/>
        </w:rPr>
        <w:t>авториз</w:t>
      </w:r>
      <w:proofErr w:type="spellEnd"/>
      <w:r w:rsidRPr="006719CA">
        <w:rPr>
          <w:rFonts w:ascii="Times New Roman" w:hAnsi="Times New Roman"/>
          <w:sz w:val="24"/>
        </w:rPr>
        <w:t>. пользователей.</w:t>
      </w:r>
    </w:p>
    <w:p w14:paraId="1A718530" w14:textId="77777777" w:rsidR="0064762F" w:rsidRPr="006719CA" w:rsidRDefault="00820CB7" w:rsidP="004723D6">
      <w:pPr>
        <w:numPr>
          <w:ilvl w:val="0"/>
          <w:numId w:val="34"/>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Угольников, А. В. Электротехнические материалы : учебное пособие для СПО / А. В. Угольников. — Саратов : Профобразование, Ай Пи Ар Медиа, 2019. — 81 c. — ISBN 978-5-4488-0264-5, 978-5-4497-0023-0. — Текст : электронный // Электронный ресурс цифровой образовательной среды СПО </w:t>
      </w:r>
      <w:proofErr w:type="spellStart"/>
      <w:r w:rsidRPr="006719CA">
        <w:rPr>
          <w:rFonts w:ascii="Times New Roman" w:hAnsi="Times New Roman"/>
          <w:sz w:val="24"/>
        </w:rPr>
        <w:t>PROFобразование</w:t>
      </w:r>
      <w:proofErr w:type="spellEnd"/>
      <w:r w:rsidRPr="006719CA">
        <w:rPr>
          <w:rFonts w:ascii="Times New Roman" w:hAnsi="Times New Roman"/>
          <w:sz w:val="24"/>
        </w:rPr>
        <w:t xml:space="preserve"> : [сайт]. — URL: </w:t>
      </w:r>
      <w:hyperlink r:id="rId70" w:history="1">
        <w:r w:rsidRPr="006719CA">
          <w:rPr>
            <w:rFonts w:ascii="Times New Roman" w:hAnsi="Times New Roman"/>
            <w:sz w:val="24"/>
          </w:rPr>
          <w:t>https://profspo.ru/books/82685</w:t>
        </w:r>
      </w:hyperlink>
    </w:p>
    <w:p w14:paraId="100F4C8B" w14:textId="77777777" w:rsidR="0064762F" w:rsidRPr="006719CA" w:rsidRDefault="00820CB7" w:rsidP="004723D6">
      <w:pPr>
        <w:numPr>
          <w:ilvl w:val="0"/>
          <w:numId w:val="34"/>
        </w:numPr>
        <w:spacing w:after="0" w:line="240" w:lineRule="auto"/>
        <w:ind w:left="0" w:firstLine="709"/>
        <w:jc w:val="both"/>
        <w:rPr>
          <w:rFonts w:ascii="Times New Roman" w:hAnsi="Times New Roman"/>
          <w:sz w:val="24"/>
        </w:rPr>
      </w:pPr>
      <w:r w:rsidRPr="006719CA">
        <w:rPr>
          <w:rFonts w:ascii="Times New Roman" w:hAnsi="Times New Roman"/>
          <w:sz w:val="24"/>
        </w:rPr>
        <w:t>Электротехника и электроника : учебник / М.В. Гальперин. — 2-е изд. — Москва : ФОРУМ : ИНФРА-М, 2022. — 480 с. — (Среднее профессиональное образование).</w:t>
      </w:r>
    </w:p>
    <w:p w14:paraId="35F83CA0" w14:textId="77777777" w:rsidR="0064762F" w:rsidRPr="006719CA" w:rsidRDefault="0064762F">
      <w:pPr>
        <w:spacing w:after="0" w:line="240" w:lineRule="auto"/>
        <w:jc w:val="both"/>
        <w:rPr>
          <w:rFonts w:ascii="Times New Roman" w:hAnsi="Times New Roman"/>
          <w:sz w:val="24"/>
        </w:rPr>
      </w:pPr>
    </w:p>
    <w:p w14:paraId="0F3A8E95" w14:textId="0A9176E6" w:rsidR="0064762F" w:rsidRPr="009C3DB9" w:rsidRDefault="00820CB7" w:rsidP="004723D6">
      <w:pPr>
        <w:pStyle w:val="affffffffff0"/>
        <w:numPr>
          <w:ilvl w:val="2"/>
          <w:numId w:val="49"/>
        </w:numPr>
        <w:spacing w:after="0"/>
        <w:contextualSpacing/>
        <w:jc w:val="both"/>
        <w:rPr>
          <w:b/>
        </w:rPr>
      </w:pPr>
      <w:r w:rsidRPr="009C3DB9">
        <w:rPr>
          <w:b/>
        </w:rPr>
        <w:t xml:space="preserve">Дополнительные источники </w:t>
      </w:r>
    </w:p>
    <w:p w14:paraId="547CB668" w14:textId="77777777" w:rsidR="0064762F" w:rsidRPr="006719CA" w:rsidRDefault="00820CB7" w:rsidP="004723D6">
      <w:pPr>
        <w:numPr>
          <w:ilvl w:val="0"/>
          <w:numId w:val="35"/>
        </w:numPr>
        <w:tabs>
          <w:tab w:val="left" w:pos="0"/>
          <w:tab w:val="left" w:pos="142"/>
        </w:tabs>
        <w:spacing w:after="0" w:line="240" w:lineRule="auto"/>
        <w:ind w:left="0" w:firstLine="709"/>
        <w:jc w:val="both"/>
        <w:rPr>
          <w:rFonts w:ascii="Times New Roman" w:hAnsi="Times New Roman"/>
          <w:sz w:val="24"/>
        </w:rPr>
      </w:pPr>
      <w:r w:rsidRPr="006719CA">
        <w:rPr>
          <w:rFonts w:ascii="Times New Roman" w:hAnsi="Times New Roman"/>
          <w:sz w:val="24"/>
        </w:rPr>
        <w:t>Прошин, В.М. Рабочая тетрадь к лабораторно-практическим работам по электротехнике [Текст]: учебное пособие для НПО/В.М. Прошин. – 3-е изд., стер. – Москва: Академия, 2018. – 80с.</w:t>
      </w:r>
    </w:p>
    <w:p w14:paraId="4F6E8A2C" w14:textId="77777777" w:rsidR="0064762F" w:rsidRPr="006719CA" w:rsidRDefault="00820CB7" w:rsidP="004723D6">
      <w:pPr>
        <w:numPr>
          <w:ilvl w:val="0"/>
          <w:numId w:val="35"/>
        </w:numPr>
        <w:tabs>
          <w:tab w:val="left" w:pos="0"/>
          <w:tab w:val="left" w:pos="142"/>
        </w:tabs>
        <w:spacing w:after="0" w:line="240" w:lineRule="auto"/>
        <w:ind w:left="0" w:firstLine="709"/>
        <w:jc w:val="both"/>
        <w:rPr>
          <w:rFonts w:ascii="Times New Roman" w:hAnsi="Times New Roman"/>
          <w:sz w:val="24"/>
        </w:rPr>
      </w:pPr>
      <w:r w:rsidRPr="006719CA">
        <w:rPr>
          <w:rFonts w:ascii="Times New Roman" w:hAnsi="Times New Roman"/>
          <w:sz w:val="24"/>
        </w:rPr>
        <w:t>Прошин, В.М.  Лабораторно-практические работы по электротехнике [Текст]: учебное пособие для НПО/В.М. Прошин. – 3-е изд., стер. – Москва: Академия, 2018. – 192с.</w:t>
      </w:r>
    </w:p>
    <w:p w14:paraId="5EB7A462" w14:textId="77777777" w:rsidR="0064762F" w:rsidRPr="006719CA" w:rsidRDefault="00820CB7" w:rsidP="004723D6">
      <w:pPr>
        <w:numPr>
          <w:ilvl w:val="0"/>
          <w:numId w:val="35"/>
        </w:numPr>
        <w:tabs>
          <w:tab w:val="left" w:pos="0"/>
          <w:tab w:val="left" w:pos="142"/>
        </w:tabs>
        <w:spacing w:after="0" w:line="240" w:lineRule="auto"/>
        <w:ind w:left="0" w:firstLine="709"/>
        <w:jc w:val="both"/>
        <w:rPr>
          <w:rFonts w:ascii="Times New Roman" w:hAnsi="Times New Roman"/>
          <w:sz w:val="24"/>
        </w:rPr>
      </w:pPr>
      <w:r w:rsidRPr="006719CA">
        <w:rPr>
          <w:rFonts w:ascii="Times New Roman" w:hAnsi="Times New Roman"/>
          <w:sz w:val="24"/>
        </w:rPr>
        <w:t xml:space="preserve">Задачник по электротехнике [Текст]: учебное пособие для НПО и СПО/ П.Н. Новиков, В.Я. Кауфман, О.В. </w:t>
      </w:r>
      <w:proofErr w:type="spellStart"/>
      <w:r w:rsidRPr="006719CA">
        <w:rPr>
          <w:rFonts w:ascii="Times New Roman" w:hAnsi="Times New Roman"/>
          <w:sz w:val="24"/>
        </w:rPr>
        <w:t>Толчеев</w:t>
      </w:r>
      <w:proofErr w:type="spellEnd"/>
      <w:r w:rsidRPr="006719CA">
        <w:rPr>
          <w:rFonts w:ascii="Times New Roman" w:hAnsi="Times New Roman"/>
          <w:sz w:val="24"/>
        </w:rPr>
        <w:t xml:space="preserve"> и др. – Москва: </w:t>
      </w:r>
      <w:proofErr w:type="spellStart"/>
      <w:r w:rsidRPr="006719CA">
        <w:rPr>
          <w:rFonts w:ascii="Times New Roman" w:hAnsi="Times New Roman"/>
          <w:sz w:val="24"/>
        </w:rPr>
        <w:t>ПрофОбрИздат</w:t>
      </w:r>
      <w:proofErr w:type="spellEnd"/>
      <w:r w:rsidRPr="006719CA">
        <w:rPr>
          <w:rFonts w:ascii="Times New Roman" w:hAnsi="Times New Roman"/>
          <w:sz w:val="24"/>
        </w:rPr>
        <w:t>, 2019. – 336с.</w:t>
      </w:r>
      <w:r w:rsidRPr="006719CA">
        <w:rPr>
          <w:rFonts w:ascii="Times New Roman" w:hAnsi="Times New Roman"/>
          <w:b/>
          <w:sz w:val="28"/>
        </w:rPr>
        <w:t xml:space="preserve"> </w:t>
      </w:r>
    </w:p>
    <w:p w14:paraId="462A1ABE" w14:textId="77777777" w:rsidR="0064762F" w:rsidRPr="006719CA" w:rsidRDefault="00820CB7" w:rsidP="004723D6">
      <w:pPr>
        <w:numPr>
          <w:ilvl w:val="0"/>
          <w:numId w:val="35"/>
        </w:numPr>
        <w:tabs>
          <w:tab w:val="left" w:pos="0"/>
          <w:tab w:val="left" w:pos="142"/>
        </w:tabs>
        <w:spacing w:after="0" w:line="240" w:lineRule="auto"/>
        <w:ind w:left="0" w:firstLine="709"/>
        <w:jc w:val="both"/>
        <w:rPr>
          <w:rFonts w:ascii="Times New Roman" w:hAnsi="Times New Roman"/>
          <w:sz w:val="24"/>
        </w:rPr>
      </w:pPr>
      <w:r w:rsidRPr="006719CA">
        <w:rPr>
          <w:rFonts w:ascii="Times New Roman" w:hAnsi="Times New Roman"/>
          <w:sz w:val="24"/>
        </w:rPr>
        <w:t>Естественно-научный образовательный портал [Электронный ресурс]: база данных содержит сведения по теме «Электрические цепи постоянного тока» / Система федеральных образовательных порталов Российское образование. — Электрон</w:t>
      </w:r>
      <w:proofErr w:type="gramStart"/>
      <w:r w:rsidRPr="006719CA">
        <w:rPr>
          <w:rFonts w:ascii="Times New Roman" w:hAnsi="Times New Roman"/>
          <w:sz w:val="24"/>
        </w:rPr>
        <w:t>.</w:t>
      </w:r>
      <w:proofErr w:type="gramEnd"/>
      <w:r w:rsidRPr="006719CA">
        <w:rPr>
          <w:rFonts w:ascii="Times New Roman" w:hAnsi="Times New Roman"/>
          <w:sz w:val="24"/>
        </w:rPr>
        <w:t xml:space="preserve"> дан. </w:t>
      </w:r>
      <w:r w:rsidRPr="006719CA">
        <w:rPr>
          <w:rFonts w:ascii="Times New Roman" w:hAnsi="Times New Roman"/>
          <w:b/>
          <w:sz w:val="24"/>
        </w:rPr>
        <w:t> </w:t>
      </w:r>
      <w:r w:rsidRPr="006719CA">
        <w:rPr>
          <w:rFonts w:ascii="Times New Roman" w:hAnsi="Times New Roman"/>
          <w:sz w:val="24"/>
        </w:rPr>
        <w:t xml:space="preserve">— Режим доступа: http://www.college.ru/enportal/physics/, свободный. — </w:t>
      </w:r>
      <w:proofErr w:type="spellStart"/>
      <w:r w:rsidRPr="006719CA">
        <w:rPr>
          <w:rFonts w:ascii="Times New Roman" w:hAnsi="Times New Roman"/>
          <w:sz w:val="24"/>
        </w:rPr>
        <w:t>Загл</w:t>
      </w:r>
      <w:proofErr w:type="spellEnd"/>
      <w:r w:rsidRPr="006719CA">
        <w:rPr>
          <w:rFonts w:ascii="Times New Roman" w:hAnsi="Times New Roman"/>
          <w:sz w:val="24"/>
        </w:rPr>
        <w:t>. с экрана. — Яз. рус. </w:t>
      </w:r>
    </w:p>
    <w:p w14:paraId="5850CE61" w14:textId="77777777" w:rsidR="0064762F" w:rsidRPr="006719CA" w:rsidRDefault="00820CB7" w:rsidP="004723D6">
      <w:pPr>
        <w:numPr>
          <w:ilvl w:val="0"/>
          <w:numId w:val="35"/>
        </w:numPr>
        <w:tabs>
          <w:tab w:val="left" w:pos="0"/>
          <w:tab w:val="left" w:pos="142"/>
        </w:tabs>
        <w:spacing w:after="0" w:line="240" w:lineRule="auto"/>
        <w:ind w:left="0" w:firstLine="709"/>
        <w:jc w:val="both"/>
        <w:rPr>
          <w:rFonts w:ascii="Times New Roman" w:hAnsi="Times New Roman"/>
          <w:sz w:val="24"/>
        </w:rPr>
      </w:pPr>
      <w:r w:rsidRPr="006719CA">
        <w:rPr>
          <w:rFonts w:ascii="Times New Roman" w:hAnsi="Times New Roman"/>
          <w:sz w:val="24"/>
        </w:rPr>
        <w:t>Мультимедийный курс по электротехнике и основам электроники [Электронный ресурс]: база данных содержит мультимедийный курс «В мир электричества как в первый раз». — Электрон</w:t>
      </w:r>
      <w:proofErr w:type="gramStart"/>
      <w:r w:rsidRPr="006719CA">
        <w:rPr>
          <w:rFonts w:ascii="Times New Roman" w:hAnsi="Times New Roman"/>
          <w:sz w:val="24"/>
        </w:rPr>
        <w:t>.</w:t>
      </w:r>
      <w:proofErr w:type="gramEnd"/>
      <w:r w:rsidRPr="006719CA">
        <w:rPr>
          <w:rFonts w:ascii="Times New Roman" w:hAnsi="Times New Roman"/>
          <w:sz w:val="24"/>
        </w:rPr>
        <w:t xml:space="preserve"> дан. </w:t>
      </w:r>
      <w:r w:rsidRPr="006719CA">
        <w:rPr>
          <w:rFonts w:ascii="Times New Roman" w:hAnsi="Times New Roman"/>
          <w:b/>
          <w:sz w:val="24"/>
        </w:rPr>
        <w:t> </w:t>
      </w:r>
      <w:r w:rsidRPr="006719CA">
        <w:rPr>
          <w:rFonts w:ascii="Times New Roman" w:hAnsi="Times New Roman"/>
          <w:sz w:val="24"/>
        </w:rPr>
        <w:t xml:space="preserve">— Режим доступа:  http://www.eltray.com, свободный. — </w:t>
      </w:r>
      <w:proofErr w:type="spellStart"/>
      <w:r w:rsidRPr="006719CA">
        <w:rPr>
          <w:rFonts w:ascii="Times New Roman" w:hAnsi="Times New Roman"/>
          <w:sz w:val="24"/>
        </w:rPr>
        <w:t>Загл</w:t>
      </w:r>
      <w:proofErr w:type="spellEnd"/>
      <w:r w:rsidRPr="006719CA">
        <w:rPr>
          <w:rFonts w:ascii="Times New Roman" w:hAnsi="Times New Roman"/>
          <w:sz w:val="24"/>
        </w:rPr>
        <w:t>. с экрана. — Яз. рус., англ. </w:t>
      </w:r>
    </w:p>
    <w:p w14:paraId="2F0A3389" w14:textId="77777777" w:rsidR="0064762F" w:rsidRPr="006719CA" w:rsidRDefault="00820CB7" w:rsidP="004723D6">
      <w:pPr>
        <w:numPr>
          <w:ilvl w:val="0"/>
          <w:numId w:val="35"/>
        </w:numPr>
        <w:tabs>
          <w:tab w:val="left" w:pos="0"/>
          <w:tab w:val="left" w:pos="142"/>
        </w:tabs>
        <w:spacing w:after="0" w:line="240" w:lineRule="auto"/>
        <w:ind w:left="0" w:firstLine="709"/>
        <w:jc w:val="both"/>
        <w:rPr>
          <w:rFonts w:ascii="Times New Roman" w:hAnsi="Times New Roman"/>
          <w:sz w:val="24"/>
        </w:rPr>
      </w:pPr>
      <w:r w:rsidRPr="006719CA">
        <w:rPr>
          <w:rFonts w:ascii="Times New Roman" w:hAnsi="Times New Roman"/>
          <w:sz w:val="24"/>
        </w:rPr>
        <w:lastRenderedPageBreak/>
        <w:t>Российский общеобразовательный портал [Электронный ресурс]: база данных содержит коллекцию естественнонаучных экспериментов /Система федеральных образовательных порталов. — Электрон</w:t>
      </w:r>
      <w:proofErr w:type="gramStart"/>
      <w:r w:rsidRPr="006719CA">
        <w:rPr>
          <w:rFonts w:ascii="Times New Roman" w:hAnsi="Times New Roman"/>
          <w:sz w:val="24"/>
        </w:rPr>
        <w:t>.</w:t>
      </w:r>
      <w:proofErr w:type="gramEnd"/>
      <w:r w:rsidRPr="006719CA">
        <w:rPr>
          <w:rFonts w:ascii="Times New Roman" w:hAnsi="Times New Roman"/>
          <w:sz w:val="24"/>
        </w:rPr>
        <w:t xml:space="preserve"> дан. </w:t>
      </w:r>
      <w:r w:rsidRPr="006719CA">
        <w:rPr>
          <w:rFonts w:ascii="Times New Roman" w:hAnsi="Times New Roman"/>
          <w:b/>
          <w:sz w:val="24"/>
        </w:rPr>
        <w:t> </w:t>
      </w:r>
      <w:r w:rsidRPr="006719CA">
        <w:rPr>
          <w:rFonts w:ascii="Times New Roman" w:hAnsi="Times New Roman"/>
          <w:sz w:val="24"/>
        </w:rPr>
        <w:t xml:space="preserve">— Режим доступа: http://www.experiment.edu.ru, свободный. — </w:t>
      </w:r>
      <w:proofErr w:type="spellStart"/>
      <w:r w:rsidRPr="006719CA">
        <w:rPr>
          <w:rFonts w:ascii="Times New Roman" w:hAnsi="Times New Roman"/>
          <w:sz w:val="24"/>
        </w:rPr>
        <w:t>Загл</w:t>
      </w:r>
      <w:proofErr w:type="spellEnd"/>
      <w:r w:rsidRPr="006719CA">
        <w:rPr>
          <w:rFonts w:ascii="Times New Roman" w:hAnsi="Times New Roman"/>
          <w:sz w:val="24"/>
        </w:rPr>
        <w:t>. с экрана. — Яз. рус. </w:t>
      </w:r>
    </w:p>
    <w:p w14:paraId="3567CF82" w14:textId="77777777" w:rsidR="0064762F" w:rsidRPr="006719CA" w:rsidRDefault="00820CB7" w:rsidP="004723D6">
      <w:pPr>
        <w:numPr>
          <w:ilvl w:val="0"/>
          <w:numId w:val="35"/>
        </w:numPr>
        <w:tabs>
          <w:tab w:val="left" w:pos="0"/>
          <w:tab w:val="left" w:pos="142"/>
        </w:tabs>
        <w:spacing w:after="0" w:line="240" w:lineRule="auto"/>
        <w:ind w:left="0" w:firstLine="709"/>
        <w:jc w:val="both"/>
        <w:rPr>
          <w:rFonts w:ascii="Times New Roman" w:hAnsi="Times New Roman"/>
          <w:sz w:val="24"/>
        </w:rPr>
      </w:pPr>
      <w:r w:rsidRPr="006719CA">
        <w:rPr>
          <w:rFonts w:ascii="Times New Roman" w:hAnsi="Times New Roman"/>
          <w:sz w:val="24"/>
        </w:rPr>
        <w:t>Теоретические основы электротехники [Электронный ресурс]: база данных содержит лабораторные работы по электротехнике /Новосибирский электротехнический университет. — Электрон</w:t>
      </w:r>
      <w:proofErr w:type="gramStart"/>
      <w:r w:rsidRPr="006719CA">
        <w:rPr>
          <w:rFonts w:ascii="Times New Roman" w:hAnsi="Times New Roman"/>
          <w:sz w:val="24"/>
        </w:rPr>
        <w:t>.</w:t>
      </w:r>
      <w:proofErr w:type="gramEnd"/>
      <w:r w:rsidRPr="006719CA">
        <w:rPr>
          <w:rFonts w:ascii="Times New Roman" w:hAnsi="Times New Roman"/>
          <w:sz w:val="24"/>
        </w:rPr>
        <w:t xml:space="preserve"> дан. </w:t>
      </w:r>
      <w:r w:rsidRPr="006719CA">
        <w:rPr>
          <w:rFonts w:ascii="Times New Roman" w:hAnsi="Times New Roman"/>
          <w:b/>
          <w:sz w:val="24"/>
        </w:rPr>
        <w:t> </w:t>
      </w:r>
      <w:r w:rsidRPr="006719CA">
        <w:rPr>
          <w:rFonts w:ascii="Times New Roman" w:hAnsi="Times New Roman"/>
          <w:sz w:val="24"/>
        </w:rPr>
        <w:t xml:space="preserve">— Режим доступа: </w:t>
      </w:r>
      <w:hyperlink r:id="rId71" w:history="1">
        <w:r w:rsidRPr="006719CA">
          <w:rPr>
            <w:rFonts w:ascii="Times New Roman" w:hAnsi="Times New Roman"/>
            <w:sz w:val="24"/>
          </w:rPr>
          <w:t>http://courses.edu.nstu.ru</w:t>
        </w:r>
      </w:hyperlink>
      <w:r w:rsidRPr="006719CA">
        <w:rPr>
          <w:rFonts w:ascii="Times New Roman" w:hAnsi="Times New Roman"/>
          <w:sz w:val="24"/>
        </w:rPr>
        <w:t xml:space="preserve">, свободный. — </w:t>
      </w:r>
      <w:proofErr w:type="spellStart"/>
      <w:r w:rsidRPr="006719CA">
        <w:rPr>
          <w:rFonts w:ascii="Times New Roman" w:hAnsi="Times New Roman"/>
          <w:sz w:val="24"/>
        </w:rPr>
        <w:t>Загл</w:t>
      </w:r>
      <w:proofErr w:type="spellEnd"/>
      <w:r w:rsidRPr="006719CA">
        <w:rPr>
          <w:rFonts w:ascii="Times New Roman" w:hAnsi="Times New Roman"/>
          <w:sz w:val="24"/>
        </w:rPr>
        <w:t>. с экрана. — Яз. рус.</w:t>
      </w:r>
    </w:p>
    <w:p w14:paraId="6A9085AA" w14:textId="77777777" w:rsidR="0064762F" w:rsidRPr="006719CA" w:rsidRDefault="0064762F">
      <w:pPr>
        <w:tabs>
          <w:tab w:val="left" w:pos="0"/>
          <w:tab w:val="left" w:pos="142"/>
        </w:tabs>
        <w:spacing w:after="0" w:line="240" w:lineRule="auto"/>
        <w:ind w:left="709" w:firstLine="709"/>
        <w:jc w:val="both"/>
        <w:rPr>
          <w:rFonts w:ascii="Times New Roman" w:hAnsi="Times New Roman"/>
          <w:sz w:val="24"/>
        </w:rPr>
      </w:pPr>
    </w:p>
    <w:p w14:paraId="4564C9FC" w14:textId="77777777" w:rsidR="0064762F" w:rsidRPr="006719CA" w:rsidRDefault="0064762F">
      <w:pPr>
        <w:spacing w:after="0"/>
        <w:ind w:left="1428"/>
        <w:contextualSpacing/>
        <w:jc w:val="both"/>
        <w:rPr>
          <w:rFonts w:ascii="Times New Roman" w:hAnsi="Times New Roman"/>
          <w:i/>
          <w:sz w:val="24"/>
        </w:rPr>
      </w:pPr>
    </w:p>
    <w:p w14:paraId="5DC62571" w14:textId="5AA0F4AD" w:rsidR="0064762F" w:rsidRPr="006719CA" w:rsidRDefault="00820CB7">
      <w:pPr>
        <w:contextualSpacing/>
        <w:jc w:val="center"/>
        <w:rPr>
          <w:rFonts w:ascii="Times New Roman" w:hAnsi="Times New Roman"/>
          <w:b/>
          <w:sz w:val="24"/>
        </w:rPr>
      </w:pPr>
      <w:r w:rsidRPr="006719CA">
        <w:rPr>
          <w:rFonts w:ascii="Times New Roman" w:hAnsi="Times New Roman"/>
          <w:b/>
          <w:sz w:val="24"/>
        </w:rPr>
        <w:t xml:space="preserve">4. КОНТРОЛЬ И ОЦЕНКА РЕЗУЛЬТАТОВ ОСВОЕНИЯ  </w:t>
      </w:r>
    </w:p>
    <w:p w14:paraId="15974FC6" w14:textId="77777777" w:rsidR="0064762F" w:rsidRPr="006719CA" w:rsidRDefault="00820CB7">
      <w:pPr>
        <w:contextualSpacing/>
        <w:jc w:val="center"/>
        <w:rPr>
          <w:rFonts w:ascii="Times New Roman" w:hAnsi="Times New Roman"/>
          <w:b/>
          <w:sz w:val="24"/>
        </w:rPr>
      </w:pPr>
      <w:r w:rsidRPr="006719CA">
        <w:rPr>
          <w:rFonts w:ascii="Times New Roman" w:hAnsi="Times New Roman"/>
          <w:b/>
          <w:sz w:val="24"/>
        </w:rPr>
        <w:t>УЧЕБНОЙ ДИСЦИПЛИНЫ</w:t>
      </w:r>
    </w:p>
    <w:p w14:paraId="68DC0BBC" w14:textId="77777777" w:rsidR="0064762F" w:rsidRPr="006719CA" w:rsidRDefault="0064762F">
      <w:pPr>
        <w:contextualSpacing/>
        <w:jc w:val="center"/>
        <w:rPr>
          <w:rFonts w:ascii="Times New Roman" w:hAnsi="Times New Roman"/>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7"/>
        <w:gridCol w:w="4262"/>
        <w:gridCol w:w="2406"/>
      </w:tblGrid>
      <w:tr w:rsidR="0064762F" w:rsidRPr="006719CA" w14:paraId="3A7C4DC4" w14:textId="77777777">
        <w:tc>
          <w:tcPr>
            <w:tcW w:w="2687" w:type="dxa"/>
            <w:tcBorders>
              <w:top w:val="single" w:sz="4" w:space="0" w:color="000000"/>
              <w:left w:val="single" w:sz="4" w:space="0" w:color="000000"/>
              <w:bottom w:val="single" w:sz="4" w:space="0" w:color="000000"/>
              <w:right w:val="single" w:sz="4" w:space="0" w:color="000000"/>
            </w:tcBorders>
          </w:tcPr>
          <w:p w14:paraId="5CBB1CF6" w14:textId="77777777" w:rsidR="0064762F" w:rsidRPr="006719CA" w:rsidRDefault="00820CB7" w:rsidP="009C3DB9">
            <w:pPr>
              <w:spacing w:after="0" w:line="240" w:lineRule="auto"/>
              <w:jc w:val="center"/>
              <w:rPr>
                <w:rFonts w:ascii="Times New Roman" w:hAnsi="Times New Roman"/>
                <w:b/>
                <w:sz w:val="24"/>
              </w:rPr>
            </w:pPr>
            <w:r w:rsidRPr="006719CA">
              <w:rPr>
                <w:rFonts w:ascii="Times New Roman" w:hAnsi="Times New Roman"/>
                <w:b/>
                <w:sz w:val="24"/>
              </w:rPr>
              <w:t>Результаты обучения</w:t>
            </w:r>
          </w:p>
        </w:tc>
        <w:tc>
          <w:tcPr>
            <w:tcW w:w="4262" w:type="dxa"/>
            <w:tcBorders>
              <w:top w:val="single" w:sz="4" w:space="0" w:color="000000"/>
              <w:left w:val="single" w:sz="4" w:space="0" w:color="000000"/>
              <w:bottom w:val="single" w:sz="4" w:space="0" w:color="000000"/>
              <w:right w:val="single" w:sz="4" w:space="0" w:color="000000"/>
            </w:tcBorders>
          </w:tcPr>
          <w:p w14:paraId="1152F844" w14:textId="77777777" w:rsidR="0064762F" w:rsidRPr="006719CA" w:rsidRDefault="00820CB7" w:rsidP="009C3DB9">
            <w:pPr>
              <w:spacing w:after="0" w:line="240" w:lineRule="auto"/>
              <w:jc w:val="center"/>
              <w:rPr>
                <w:rFonts w:ascii="Times New Roman" w:hAnsi="Times New Roman"/>
                <w:b/>
                <w:sz w:val="24"/>
              </w:rPr>
            </w:pPr>
            <w:r w:rsidRPr="006719CA">
              <w:rPr>
                <w:rFonts w:ascii="Times New Roman" w:hAnsi="Times New Roman"/>
                <w:b/>
                <w:sz w:val="24"/>
              </w:rPr>
              <w:t>Критерии оценки</w:t>
            </w:r>
          </w:p>
        </w:tc>
        <w:tc>
          <w:tcPr>
            <w:tcW w:w="2406" w:type="dxa"/>
            <w:tcBorders>
              <w:top w:val="single" w:sz="4" w:space="0" w:color="000000"/>
              <w:left w:val="single" w:sz="4" w:space="0" w:color="000000"/>
              <w:bottom w:val="single" w:sz="4" w:space="0" w:color="000000"/>
              <w:right w:val="single" w:sz="4" w:space="0" w:color="000000"/>
            </w:tcBorders>
          </w:tcPr>
          <w:p w14:paraId="370AF596" w14:textId="77777777" w:rsidR="0064762F" w:rsidRPr="006719CA" w:rsidRDefault="00820CB7" w:rsidP="009C3DB9">
            <w:pPr>
              <w:spacing w:after="0" w:line="240" w:lineRule="auto"/>
              <w:jc w:val="center"/>
              <w:rPr>
                <w:rFonts w:ascii="Times New Roman" w:hAnsi="Times New Roman"/>
                <w:b/>
                <w:sz w:val="24"/>
              </w:rPr>
            </w:pPr>
            <w:r w:rsidRPr="006719CA">
              <w:rPr>
                <w:rFonts w:ascii="Times New Roman" w:hAnsi="Times New Roman"/>
                <w:b/>
                <w:sz w:val="24"/>
              </w:rPr>
              <w:t>Методы оценки</w:t>
            </w:r>
          </w:p>
        </w:tc>
      </w:tr>
      <w:tr w:rsidR="0064762F" w:rsidRPr="006719CA" w14:paraId="2EC92F25" w14:textId="77777777">
        <w:tc>
          <w:tcPr>
            <w:tcW w:w="2687" w:type="dxa"/>
            <w:tcBorders>
              <w:top w:val="single" w:sz="4" w:space="0" w:color="000000"/>
              <w:left w:val="single" w:sz="4" w:space="0" w:color="000000"/>
              <w:bottom w:val="single" w:sz="4" w:space="0" w:color="000000"/>
              <w:right w:val="single" w:sz="4" w:space="0" w:color="000000"/>
            </w:tcBorders>
          </w:tcPr>
          <w:p w14:paraId="4DC01C9D" w14:textId="77777777" w:rsidR="0064762F" w:rsidRPr="006719CA" w:rsidRDefault="00820CB7">
            <w:pPr>
              <w:spacing w:after="0" w:line="240" w:lineRule="auto"/>
              <w:rPr>
                <w:rFonts w:ascii="Times New Roman" w:hAnsi="Times New Roman"/>
                <w:b/>
                <w:sz w:val="24"/>
              </w:rPr>
            </w:pPr>
            <w:r w:rsidRPr="006719CA">
              <w:rPr>
                <w:rFonts w:ascii="Times New Roman" w:hAnsi="Times New Roman"/>
                <w:b/>
                <w:sz w:val="24"/>
              </w:rPr>
              <w:t>Умения</w:t>
            </w:r>
          </w:p>
          <w:p w14:paraId="5E1686A7"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подбирать устройства электронной техники, электрические приборы и оборудование с определенными параметрами и характеристиками;</w:t>
            </w:r>
          </w:p>
        </w:tc>
        <w:tc>
          <w:tcPr>
            <w:tcW w:w="4262" w:type="dxa"/>
            <w:tcBorders>
              <w:top w:val="single" w:sz="4" w:space="0" w:color="000000"/>
              <w:left w:val="single" w:sz="4" w:space="0" w:color="000000"/>
              <w:bottom w:val="single" w:sz="4" w:space="0" w:color="000000"/>
              <w:right w:val="single" w:sz="4" w:space="0" w:color="000000"/>
            </w:tcBorders>
          </w:tcPr>
          <w:p w14:paraId="2138A9C8" w14:textId="77777777" w:rsidR="0064762F" w:rsidRPr="006719CA" w:rsidRDefault="00820CB7">
            <w:pPr>
              <w:widowControl w:val="0"/>
              <w:spacing w:after="0" w:line="240" w:lineRule="auto"/>
              <w:contextualSpacing/>
              <w:rPr>
                <w:rFonts w:ascii="Times New Roman" w:hAnsi="Times New Roman"/>
                <w:sz w:val="24"/>
              </w:rPr>
            </w:pPr>
            <w:r w:rsidRPr="006719CA">
              <w:rPr>
                <w:rFonts w:ascii="Times New Roman" w:hAnsi="Times New Roman"/>
                <w:sz w:val="24"/>
              </w:rPr>
              <w:t>обоснованно подбирать устройства электронной техники, электрические приборы и оборудование с определенными параметрами и характеристиками</w:t>
            </w:r>
          </w:p>
          <w:p w14:paraId="15D633D4" w14:textId="77777777" w:rsidR="0064762F" w:rsidRPr="006719CA" w:rsidRDefault="00820CB7">
            <w:pPr>
              <w:spacing w:after="0" w:line="240" w:lineRule="auto"/>
              <w:rPr>
                <w:rFonts w:ascii="Times New Roman" w:hAnsi="Times New Roman"/>
                <w:b/>
                <w:sz w:val="24"/>
              </w:rPr>
            </w:pPr>
            <w:r w:rsidRPr="006719CA">
              <w:rPr>
                <w:rFonts w:ascii="Times New Roman" w:hAnsi="Times New Roman"/>
                <w:sz w:val="24"/>
              </w:rPr>
              <w:t>- контроль параметров и характеристик работы электронной техники электрических приборов  и оборудования  в соответствии с ПУЭ</w:t>
            </w:r>
          </w:p>
        </w:tc>
        <w:tc>
          <w:tcPr>
            <w:tcW w:w="2406" w:type="dxa"/>
            <w:vMerge w:val="restart"/>
            <w:tcBorders>
              <w:top w:val="single" w:sz="4" w:space="0" w:color="000000"/>
              <w:left w:val="single" w:sz="4" w:space="0" w:color="000000"/>
              <w:bottom w:val="single" w:sz="4" w:space="0" w:color="000000"/>
              <w:right w:val="single" w:sz="4" w:space="0" w:color="000000"/>
            </w:tcBorders>
          </w:tcPr>
          <w:p w14:paraId="558EFB25" w14:textId="77777777" w:rsidR="0064762F" w:rsidRPr="006719CA" w:rsidRDefault="00820CB7">
            <w:pPr>
              <w:pStyle w:val="affffffffff0"/>
              <w:ind w:left="0"/>
            </w:pPr>
            <w:r w:rsidRPr="006719CA">
              <w:t>-наблюдение и оценка деятельности и результатов при выполнении лабораторных работ и практических занятий</w:t>
            </w:r>
          </w:p>
          <w:p w14:paraId="69459DF2"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-анализ и оценка ответов на дифференцированной зачете</w:t>
            </w:r>
          </w:p>
        </w:tc>
      </w:tr>
      <w:tr w:rsidR="0064762F" w:rsidRPr="006719CA" w14:paraId="7825B276" w14:textId="77777777">
        <w:tc>
          <w:tcPr>
            <w:tcW w:w="2687" w:type="dxa"/>
            <w:tcBorders>
              <w:top w:val="single" w:sz="4" w:space="0" w:color="000000"/>
              <w:left w:val="single" w:sz="4" w:space="0" w:color="000000"/>
              <w:bottom w:val="single" w:sz="4" w:space="0" w:color="000000"/>
              <w:right w:val="single" w:sz="4" w:space="0" w:color="000000"/>
            </w:tcBorders>
          </w:tcPr>
          <w:p w14:paraId="77227D4C"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правильно эксплуатировать электрооборудование и механизмы передачи движения технологических машин и аппаратов;</w:t>
            </w:r>
          </w:p>
        </w:tc>
        <w:tc>
          <w:tcPr>
            <w:tcW w:w="4262" w:type="dxa"/>
            <w:tcBorders>
              <w:top w:val="single" w:sz="4" w:space="0" w:color="000000"/>
              <w:left w:val="single" w:sz="4" w:space="0" w:color="000000"/>
              <w:bottom w:val="single" w:sz="4" w:space="0" w:color="000000"/>
              <w:right w:val="single" w:sz="4" w:space="0" w:color="000000"/>
            </w:tcBorders>
          </w:tcPr>
          <w:p w14:paraId="012DCB2B"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эксплуатация электрооборудования и механизмов  передачи движения технологических машин и аппаратов  в соответствии с ПУЭ</w:t>
            </w:r>
          </w:p>
        </w:tc>
        <w:tc>
          <w:tcPr>
            <w:tcW w:w="2406" w:type="dxa"/>
            <w:vMerge/>
            <w:tcBorders>
              <w:top w:val="single" w:sz="4" w:space="0" w:color="000000"/>
              <w:left w:val="single" w:sz="4" w:space="0" w:color="000000"/>
              <w:bottom w:val="single" w:sz="4" w:space="0" w:color="000000"/>
              <w:right w:val="single" w:sz="4" w:space="0" w:color="000000"/>
            </w:tcBorders>
          </w:tcPr>
          <w:p w14:paraId="54D7DC27" w14:textId="77777777" w:rsidR="0064762F" w:rsidRPr="006719CA" w:rsidRDefault="0064762F"/>
        </w:tc>
      </w:tr>
      <w:tr w:rsidR="0064762F" w:rsidRPr="006719CA" w14:paraId="09B6D114" w14:textId="77777777">
        <w:tc>
          <w:tcPr>
            <w:tcW w:w="2687" w:type="dxa"/>
            <w:tcBorders>
              <w:top w:val="single" w:sz="4" w:space="0" w:color="000000"/>
              <w:left w:val="single" w:sz="4" w:space="0" w:color="000000"/>
              <w:bottom w:val="single" w:sz="4" w:space="0" w:color="000000"/>
              <w:right w:val="single" w:sz="4" w:space="0" w:color="000000"/>
            </w:tcBorders>
          </w:tcPr>
          <w:p w14:paraId="593C4C8E" w14:textId="77777777" w:rsidR="0064762F" w:rsidRPr="006719CA" w:rsidRDefault="00820CB7">
            <w:pPr>
              <w:spacing w:after="0" w:line="240" w:lineRule="auto"/>
              <w:rPr>
                <w:rFonts w:ascii="Times New Roman" w:hAnsi="Times New Roman"/>
                <w:b/>
                <w:sz w:val="24"/>
              </w:rPr>
            </w:pPr>
            <w:r w:rsidRPr="006719CA">
              <w:rPr>
                <w:rFonts w:ascii="Times New Roman" w:hAnsi="Times New Roman"/>
                <w:sz w:val="24"/>
              </w:rPr>
              <w:t>рассчитывать параметры электрических и магнитных цепей;</w:t>
            </w:r>
          </w:p>
        </w:tc>
        <w:tc>
          <w:tcPr>
            <w:tcW w:w="4262" w:type="dxa"/>
            <w:tcBorders>
              <w:top w:val="single" w:sz="4" w:space="0" w:color="000000"/>
              <w:left w:val="single" w:sz="4" w:space="0" w:color="000000"/>
              <w:bottom w:val="single" w:sz="4" w:space="0" w:color="000000"/>
              <w:right w:val="single" w:sz="4" w:space="0" w:color="000000"/>
            </w:tcBorders>
          </w:tcPr>
          <w:p w14:paraId="7951CECE" w14:textId="77777777" w:rsidR="0064762F" w:rsidRPr="006719CA" w:rsidRDefault="00820CB7" w:rsidP="004723D6">
            <w:pPr>
              <w:widowControl w:val="0"/>
              <w:numPr>
                <w:ilvl w:val="0"/>
                <w:numId w:val="36"/>
              </w:numPr>
              <w:spacing w:after="0" w:line="240" w:lineRule="auto"/>
              <w:ind w:left="71" w:hanging="142"/>
              <w:contextualSpacing/>
              <w:rPr>
                <w:rFonts w:ascii="Times New Roman" w:hAnsi="Times New Roman"/>
                <w:sz w:val="24"/>
              </w:rPr>
            </w:pPr>
            <w:r w:rsidRPr="006719CA">
              <w:rPr>
                <w:rFonts w:ascii="Times New Roman" w:hAnsi="Times New Roman"/>
                <w:sz w:val="24"/>
              </w:rPr>
              <w:t xml:space="preserve">расчет параметров электрических цепей постоянного тока, </w:t>
            </w:r>
          </w:p>
          <w:p w14:paraId="5277B244" w14:textId="77777777" w:rsidR="0064762F" w:rsidRPr="006719CA" w:rsidRDefault="00820CB7" w:rsidP="004723D6">
            <w:pPr>
              <w:widowControl w:val="0"/>
              <w:numPr>
                <w:ilvl w:val="0"/>
                <w:numId w:val="36"/>
              </w:numPr>
              <w:spacing w:after="0" w:line="240" w:lineRule="auto"/>
              <w:ind w:left="71" w:hanging="142"/>
              <w:contextualSpacing/>
              <w:rPr>
                <w:rFonts w:ascii="Times New Roman" w:hAnsi="Times New Roman"/>
                <w:sz w:val="24"/>
              </w:rPr>
            </w:pPr>
            <w:r w:rsidRPr="006719CA">
              <w:rPr>
                <w:rFonts w:ascii="Times New Roman" w:hAnsi="Times New Roman"/>
                <w:sz w:val="24"/>
              </w:rPr>
              <w:t>расчет параметров электрических цепей переменного тока,</w:t>
            </w:r>
          </w:p>
          <w:p w14:paraId="54FEB73D" w14:textId="77777777" w:rsidR="0064762F" w:rsidRPr="006719CA" w:rsidRDefault="00820CB7">
            <w:pPr>
              <w:spacing w:after="0" w:line="240" w:lineRule="auto"/>
              <w:rPr>
                <w:rFonts w:ascii="Times New Roman" w:hAnsi="Times New Roman"/>
                <w:b/>
                <w:sz w:val="24"/>
              </w:rPr>
            </w:pPr>
            <w:r w:rsidRPr="006719CA">
              <w:rPr>
                <w:rFonts w:ascii="Times New Roman" w:hAnsi="Times New Roman"/>
                <w:sz w:val="24"/>
              </w:rPr>
              <w:t>расчет параметров магнитных цепей</w:t>
            </w:r>
          </w:p>
        </w:tc>
        <w:tc>
          <w:tcPr>
            <w:tcW w:w="2406" w:type="dxa"/>
            <w:vMerge/>
            <w:tcBorders>
              <w:top w:val="single" w:sz="4" w:space="0" w:color="000000"/>
              <w:left w:val="single" w:sz="4" w:space="0" w:color="000000"/>
              <w:bottom w:val="single" w:sz="4" w:space="0" w:color="000000"/>
              <w:right w:val="single" w:sz="4" w:space="0" w:color="000000"/>
            </w:tcBorders>
          </w:tcPr>
          <w:p w14:paraId="4AC88583" w14:textId="77777777" w:rsidR="0064762F" w:rsidRPr="006719CA" w:rsidRDefault="0064762F"/>
        </w:tc>
      </w:tr>
      <w:tr w:rsidR="0064762F" w:rsidRPr="006719CA" w14:paraId="0340330B" w14:textId="77777777">
        <w:tc>
          <w:tcPr>
            <w:tcW w:w="2687" w:type="dxa"/>
            <w:tcBorders>
              <w:top w:val="single" w:sz="4" w:space="0" w:color="000000"/>
              <w:left w:val="single" w:sz="4" w:space="0" w:color="000000"/>
              <w:bottom w:val="single" w:sz="4" w:space="0" w:color="000000"/>
              <w:right w:val="single" w:sz="4" w:space="0" w:color="000000"/>
            </w:tcBorders>
          </w:tcPr>
          <w:p w14:paraId="457FA19D"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снимать показания и пользоваться электроизмерительными приборами и приспособлениями;</w:t>
            </w:r>
          </w:p>
        </w:tc>
        <w:tc>
          <w:tcPr>
            <w:tcW w:w="4262" w:type="dxa"/>
            <w:tcBorders>
              <w:top w:val="single" w:sz="4" w:space="0" w:color="000000"/>
              <w:left w:val="single" w:sz="4" w:space="0" w:color="000000"/>
              <w:bottom w:val="single" w:sz="4" w:space="0" w:color="000000"/>
              <w:right w:val="single" w:sz="4" w:space="0" w:color="000000"/>
            </w:tcBorders>
          </w:tcPr>
          <w:p w14:paraId="4C67EA76" w14:textId="77777777" w:rsidR="0064762F" w:rsidRPr="006719CA" w:rsidRDefault="00820CB7" w:rsidP="004723D6">
            <w:pPr>
              <w:widowControl w:val="0"/>
              <w:numPr>
                <w:ilvl w:val="0"/>
                <w:numId w:val="36"/>
              </w:numPr>
              <w:spacing w:after="0" w:line="240" w:lineRule="auto"/>
              <w:ind w:left="71" w:hanging="142"/>
              <w:contextualSpacing/>
              <w:rPr>
                <w:rFonts w:ascii="Times New Roman" w:hAnsi="Times New Roman"/>
                <w:sz w:val="24"/>
              </w:rPr>
            </w:pPr>
            <w:r w:rsidRPr="006719CA">
              <w:rPr>
                <w:rFonts w:ascii="Times New Roman" w:hAnsi="Times New Roman"/>
                <w:sz w:val="24"/>
              </w:rPr>
              <w:t>выбор электроизмерительных приборов,</w:t>
            </w:r>
          </w:p>
          <w:p w14:paraId="499A9652" w14:textId="77777777" w:rsidR="0064762F" w:rsidRPr="006719CA" w:rsidRDefault="00820CB7">
            <w:pPr>
              <w:spacing w:after="0" w:line="240" w:lineRule="auto"/>
              <w:rPr>
                <w:rFonts w:ascii="Times New Roman" w:hAnsi="Times New Roman"/>
                <w:b/>
                <w:sz w:val="24"/>
              </w:rPr>
            </w:pPr>
            <w:r w:rsidRPr="006719CA">
              <w:rPr>
                <w:rFonts w:ascii="Times New Roman" w:hAnsi="Times New Roman"/>
                <w:sz w:val="24"/>
              </w:rPr>
              <w:t>измерение электротехнических величин</w:t>
            </w:r>
          </w:p>
        </w:tc>
        <w:tc>
          <w:tcPr>
            <w:tcW w:w="2406" w:type="dxa"/>
            <w:vMerge/>
            <w:tcBorders>
              <w:top w:val="single" w:sz="4" w:space="0" w:color="000000"/>
              <w:left w:val="single" w:sz="4" w:space="0" w:color="000000"/>
              <w:bottom w:val="single" w:sz="4" w:space="0" w:color="000000"/>
              <w:right w:val="single" w:sz="4" w:space="0" w:color="000000"/>
            </w:tcBorders>
          </w:tcPr>
          <w:p w14:paraId="4A859F61" w14:textId="77777777" w:rsidR="0064762F" w:rsidRPr="006719CA" w:rsidRDefault="0064762F"/>
        </w:tc>
      </w:tr>
      <w:tr w:rsidR="0064762F" w:rsidRPr="006719CA" w14:paraId="41A97429" w14:textId="77777777">
        <w:tc>
          <w:tcPr>
            <w:tcW w:w="2687" w:type="dxa"/>
            <w:tcBorders>
              <w:top w:val="single" w:sz="4" w:space="0" w:color="000000"/>
              <w:left w:val="single" w:sz="4" w:space="0" w:color="000000"/>
              <w:bottom w:val="single" w:sz="4" w:space="0" w:color="000000"/>
              <w:right w:val="single" w:sz="4" w:space="0" w:color="000000"/>
            </w:tcBorders>
          </w:tcPr>
          <w:p w14:paraId="50F2E890" w14:textId="77777777" w:rsidR="0064762F" w:rsidRPr="006719CA" w:rsidRDefault="00820CB7">
            <w:pPr>
              <w:spacing w:after="0" w:line="240" w:lineRule="auto"/>
              <w:rPr>
                <w:rFonts w:ascii="Times New Roman" w:hAnsi="Times New Roman"/>
                <w:b/>
                <w:sz w:val="24"/>
              </w:rPr>
            </w:pPr>
            <w:r w:rsidRPr="006719CA">
              <w:rPr>
                <w:rFonts w:ascii="Times New Roman" w:hAnsi="Times New Roman"/>
                <w:sz w:val="24"/>
              </w:rPr>
              <w:t>собирать электрические схемы;</w:t>
            </w:r>
          </w:p>
        </w:tc>
        <w:tc>
          <w:tcPr>
            <w:tcW w:w="4262" w:type="dxa"/>
            <w:tcBorders>
              <w:top w:val="single" w:sz="4" w:space="0" w:color="000000"/>
              <w:left w:val="single" w:sz="4" w:space="0" w:color="000000"/>
              <w:bottom w:val="single" w:sz="4" w:space="0" w:color="000000"/>
              <w:right w:val="single" w:sz="4" w:space="0" w:color="000000"/>
            </w:tcBorders>
          </w:tcPr>
          <w:p w14:paraId="11D0C5AB" w14:textId="77777777" w:rsidR="0064762F" w:rsidRPr="006719CA" w:rsidRDefault="00820CB7">
            <w:pPr>
              <w:spacing w:after="0" w:line="240" w:lineRule="auto"/>
              <w:rPr>
                <w:rFonts w:ascii="Times New Roman" w:hAnsi="Times New Roman"/>
                <w:b/>
                <w:sz w:val="24"/>
              </w:rPr>
            </w:pPr>
            <w:r w:rsidRPr="006719CA">
              <w:rPr>
                <w:rFonts w:ascii="Times New Roman" w:hAnsi="Times New Roman"/>
                <w:sz w:val="24"/>
              </w:rPr>
              <w:t>сборка электрических схем в соответствии с правилами</w:t>
            </w:r>
          </w:p>
        </w:tc>
        <w:tc>
          <w:tcPr>
            <w:tcW w:w="2406" w:type="dxa"/>
            <w:vMerge/>
            <w:tcBorders>
              <w:top w:val="single" w:sz="4" w:space="0" w:color="000000"/>
              <w:left w:val="single" w:sz="4" w:space="0" w:color="000000"/>
              <w:bottom w:val="single" w:sz="4" w:space="0" w:color="000000"/>
              <w:right w:val="single" w:sz="4" w:space="0" w:color="000000"/>
            </w:tcBorders>
          </w:tcPr>
          <w:p w14:paraId="113BE413" w14:textId="77777777" w:rsidR="0064762F" w:rsidRPr="006719CA" w:rsidRDefault="0064762F"/>
        </w:tc>
      </w:tr>
      <w:tr w:rsidR="0064762F" w:rsidRPr="006719CA" w14:paraId="7F776A7E" w14:textId="77777777">
        <w:tc>
          <w:tcPr>
            <w:tcW w:w="2687" w:type="dxa"/>
            <w:tcBorders>
              <w:top w:val="single" w:sz="4" w:space="0" w:color="000000"/>
              <w:left w:val="single" w:sz="4" w:space="0" w:color="000000"/>
              <w:bottom w:val="single" w:sz="4" w:space="0" w:color="000000"/>
              <w:right w:val="single" w:sz="4" w:space="0" w:color="000000"/>
            </w:tcBorders>
          </w:tcPr>
          <w:p w14:paraId="1CDA18C5"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читать принципиальные, электрические и монтажные схемы;</w:t>
            </w:r>
          </w:p>
        </w:tc>
        <w:tc>
          <w:tcPr>
            <w:tcW w:w="4262" w:type="dxa"/>
            <w:tcBorders>
              <w:top w:val="single" w:sz="4" w:space="0" w:color="000000"/>
              <w:left w:val="single" w:sz="4" w:space="0" w:color="000000"/>
              <w:bottom w:val="single" w:sz="4" w:space="0" w:color="000000"/>
              <w:right w:val="single" w:sz="4" w:space="0" w:color="000000"/>
            </w:tcBorders>
          </w:tcPr>
          <w:p w14:paraId="75F5092B" w14:textId="77777777" w:rsidR="0064762F" w:rsidRPr="006719CA" w:rsidRDefault="00820CB7" w:rsidP="004723D6">
            <w:pPr>
              <w:widowControl w:val="0"/>
              <w:numPr>
                <w:ilvl w:val="0"/>
                <w:numId w:val="36"/>
              </w:numPr>
              <w:spacing w:after="0" w:line="240" w:lineRule="auto"/>
              <w:ind w:left="71" w:hanging="142"/>
              <w:contextualSpacing/>
              <w:rPr>
                <w:rFonts w:ascii="Times New Roman" w:hAnsi="Times New Roman"/>
                <w:sz w:val="24"/>
              </w:rPr>
            </w:pPr>
            <w:r w:rsidRPr="006719CA">
              <w:rPr>
                <w:rFonts w:ascii="Times New Roman" w:hAnsi="Times New Roman"/>
                <w:sz w:val="24"/>
              </w:rPr>
              <w:t>чтение принципиальных схем,</w:t>
            </w:r>
          </w:p>
          <w:p w14:paraId="546D9B06" w14:textId="77777777" w:rsidR="0064762F" w:rsidRPr="006719CA" w:rsidRDefault="00820CB7" w:rsidP="004723D6">
            <w:pPr>
              <w:widowControl w:val="0"/>
              <w:numPr>
                <w:ilvl w:val="0"/>
                <w:numId w:val="36"/>
              </w:numPr>
              <w:spacing w:after="0" w:line="240" w:lineRule="auto"/>
              <w:ind w:left="71" w:hanging="142"/>
              <w:contextualSpacing/>
              <w:rPr>
                <w:rFonts w:ascii="Times New Roman" w:hAnsi="Times New Roman"/>
                <w:sz w:val="24"/>
              </w:rPr>
            </w:pPr>
            <w:r w:rsidRPr="006719CA">
              <w:rPr>
                <w:rFonts w:ascii="Times New Roman" w:hAnsi="Times New Roman"/>
                <w:sz w:val="24"/>
              </w:rPr>
              <w:t>чтение монтажных схем,</w:t>
            </w:r>
          </w:p>
          <w:p w14:paraId="0BE11E4F" w14:textId="77777777" w:rsidR="0064762F" w:rsidRPr="006719CA" w:rsidRDefault="00820CB7">
            <w:pPr>
              <w:spacing w:after="0" w:line="240" w:lineRule="auto"/>
              <w:rPr>
                <w:rFonts w:ascii="Times New Roman" w:hAnsi="Times New Roman"/>
                <w:b/>
                <w:sz w:val="24"/>
              </w:rPr>
            </w:pPr>
            <w:r w:rsidRPr="006719CA">
              <w:rPr>
                <w:rFonts w:ascii="Times New Roman" w:hAnsi="Times New Roman"/>
                <w:sz w:val="24"/>
              </w:rPr>
              <w:t>чтение электрических схем</w:t>
            </w:r>
          </w:p>
        </w:tc>
        <w:tc>
          <w:tcPr>
            <w:tcW w:w="2406" w:type="dxa"/>
            <w:vMerge/>
            <w:tcBorders>
              <w:top w:val="single" w:sz="4" w:space="0" w:color="000000"/>
              <w:left w:val="single" w:sz="4" w:space="0" w:color="000000"/>
              <w:bottom w:val="single" w:sz="4" w:space="0" w:color="000000"/>
              <w:right w:val="single" w:sz="4" w:space="0" w:color="000000"/>
            </w:tcBorders>
          </w:tcPr>
          <w:p w14:paraId="56546A1B" w14:textId="77777777" w:rsidR="0064762F" w:rsidRPr="006719CA" w:rsidRDefault="0064762F"/>
        </w:tc>
      </w:tr>
      <w:tr w:rsidR="0064762F" w:rsidRPr="006719CA" w14:paraId="6706C021" w14:textId="77777777">
        <w:tc>
          <w:tcPr>
            <w:tcW w:w="2687" w:type="dxa"/>
            <w:tcBorders>
              <w:top w:val="single" w:sz="4" w:space="0" w:color="000000"/>
              <w:left w:val="single" w:sz="4" w:space="0" w:color="000000"/>
              <w:bottom w:val="single" w:sz="4" w:space="0" w:color="000000"/>
              <w:right w:val="single" w:sz="4" w:space="0" w:color="000000"/>
            </w:tcBorders>
          </w:tcPr>
          <w:p w14:paraId="233D5810" w14:textId="77777777" w:rsidR="0064762F" w:rsidRPr="006719CA" w:rsidRDefault="00820CB7">
            <w:pPr>
              <w:spacing w:after="0" w:line="240" w:lineRule="auto"/>
              <w:ind w:firstLine="30"/>
              <w:jc w:val="both"/>
              <w:rPr>
                <w:rFonts w:ascii="Times New Roman" w:hAnsi="Times New Roman"/>
                <w:b/>
                <w:sz w:val="24"/>
              </w:rPr>
            </w:pPr>
            <w:r w:rsidRPr="006719CA">
              <w:rPr>
                <w:rFonts w:ascii="Times New Roman" w:hAnsi="Times New Roman"/>
                <w:b/>
                <w:sz w:val="24"/>
              </w:rPr>
              <w:t>Знания</w:t>
            </w:r>
          </w:p>
        </w:tc>
        <w:tc>
          <w:tcPr>
            <w:tcW w:w="4262" w:type="dxa"/>
            <w:tcBorders>
              <w:top w:val="single" w:sz="4" w:space="0" w:color="000000"/>
              <w:left w:val="single" w:sz="4" w:space="0" w:color="000000"/>
              <w:bottom w:val="single" w:sz="4" w:space="0" w:color="000000"/>
              <w:right w:val="single" w:sz="4" w:space="0" w:color="000000"/>
            </w:tcBorders>
          </w:tcPr>
          <w:p w14:paraId="0368340F" w14:textId="77777777" w:rsidR="0064762F" w:rsidRPr="006719CA" w:rsidRDefault="0064762F">
            <w:pPr>
              <w:spacing w:after="0" w:line="240" w:lineRule="auto"/>
              <w:rPr>
                <w:rFonts w:ascii="Times New Roman" w:hAnsi="Times New Roman"/>
                <w:b/>
                <w:sz w:val="24"/>
              </w:rPr>
            </w:pPr>
          </w:p>
        </w:tc>
        <w:tc>
          <w:tcPr>
            <w:tcW w:w="2406" w:type="dxa"/>
            <w:vMerge w:val="restart"/>
            <w:tcBorders>
              <w:top w:val="single" w:sz="4" w:space="0" w:color="000000"/>
              <w:left w:val="single" w:sz="4" w:space="0" w:color="000000"/>
              <w:bottom w:val="single" w:sz="4" w:space="0" w:color="000000"/>
              <w:right w:val="single" w:sz="4" w:space="0" w:color="000000"/>
            </w:tcBorders>
          </w:tcPr>
          <w:p w14:paraId="4FA1D98C"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 xml:space="preserve">наблюдение и оценка деятельности и результатов при выполнении лабораторных работ </w:t>
            </w:r>
            <w:r w:rsidRPr="006719CA">
              <w:rPr>
                <w:rFonts w:ascii="Times New Roman" w:hAnsi="Times New Roman"/>
                <w:sz w:val="24"/>
              </w:rPr>
              <w:lastRenderedPageBreak/>
              <w:t>и практических занятий</w:t>
            </w:r>
          </w:p>
          <w:p w14:paraId="0F23AF3F" w14:textId="77777777" w:rsidR="0064762F" w:rsidRPr="006719CA" w:rsidRDefault="00820CB7">
            <w:pPr>
              <w:spacing w:after="0" w:line="240" w:lineRule="auto"/>
              <w:rPr>
                <w:rFonts w:ascii="Times New Roman" w:hAnsi="Times New Roman"/>
                <w:b/>
                <w:sz w:val="24"/>
              </w:rPr>
            </w:pPr>
            <w:r w:rsidRPr="006719CA">
              <w:rPr>
                <w:rFonts w:ascii="Times New Roman" w:hAnsi="Times New Roman"/>
                <w:sz w:val="24"/>
              </w:rPr>
              <w:t>-анализ и оценка ответов на дифференцированной зачете</w:t>
            </w:r>
            <w:r w:rsidRPr="006719CA">
              <w:rPr>
                <w:rFonts w:ascii="Times New Roman" w:hAnsi="Times New Roman"/>
                <w:b/>
                <w:sz w:val="24"/>
              </w:rPr>
              <w:t xml:space="preserve"> </w:t>
            </w:r>
          </w:p>
        </w:tc>
      </w:tr>
      <w:tr w:rsidR="0064762F" w:rsidRPr="006719CA" w14:paraId="022E9629" w14:textId="77777777">
        <w:tc>
          <w:tcPr>
            <w:tcW w:w="2687" w:type="dxa"/>
            <w:tcBorders>
              <w:top w:val="single" w:sz="4" w:space="0" w:color="000000"/>
              <w:left w:val="single" w:sz="4" w:space="0" w:color="000000"/>
              <w:bottom w:val="single" w:sz="4" w:space="0" w:color="000000"/>
              <w:right w:val="single" w:sz="4" w:space="0" w:color="000000"/>
            </w:tcBorders>
          </w:tcPr>
          <w:p w14:paraId="09058D54" w14:textId="77777777" w:rsidR="0064762F" w:rsidRPr="006719CA" w:rsidRDefault="00820CB7">
            <w:pPr>
              <w:spacing w:after="0" w:line="240" w:lineRule="auto"/>
              <w:ind w:firstLine="30"/>
              <w:jc w:val="both"/>
              <w:rPr>
                <w:rFonts w:ascii="Times New Roman" w:hAnsi="Times New Roman"/>
                <w:sz w:val="24"/>
              </w:rPr>
            </w:pPr>
            <w:r w:rsidRPr="006719CA">
              <w:rPr>
                <w:rFonts w:ascii="Times New Roman" w:hAnsi="Times New Roman"/>
                <w:sz w:val="24"/>
              </w:rPr>
              <w:t>классификацию электронных приборов, их устройство и область применения;</w:t>
            </w:r>
          </w:p>
        </w:tc>
        <w:tc>
          <w:tcPr>
            <w:tcW w:w="4262" w:type="dxa"/>
            <w:tcBorders>
              <w:top w:val="single" w:sz="4" w:space="0" w:color="000000"/>
              <w:left w:val="single" w:sz="4" w:space="0" w:color="000000"/>
              <w:bottom w:val="single" w:sz="4" w:space="0" w:color="000000"/>
              <w:right w:val="single" w:sz="4" w:space="0" w:color="000000"/>
            </w:tcBorders>
          </w:tcPr>
          <w:p w14:paraId="350B931A" w14:textId="77777777" w:rsidR="0064762F" w:rsidRPr="006719CA" w:rsidRDefault="00820CB7" w:rsidP="004723D6">
            <w:pPr>
              <w:widowControl w:val="0"/>
              <w:numPr>
                <w:ilvl w:val="0"/>
                <w:numId w:val="36"/>
              </w:numPr>
              <w:spacing w:after="0" w:line="240" w:lineRule="auto"/>
              <w:ind w:left="71" w:hanging="142"/>
              <w:contextualSpacing/>
              <w:rPr>
                <w:rFonts w:ascii="Times New Roman" w:hAnsi="Times New Roman"/>
                <w:sz w:val="24"/>
              </w:rPr>
            </w:pPr>
            <w:r w:rsidRPr="006719CA">
              <w:rPr>
                <w:rFonts w:ascii="Times New Roman" w:hAnsi="Times New Roman"/>
                <w:sz w:val="24"/>
              </w:rPr>
              <w:t>демонстрация знаний классификации электронных приборов,</w:t>
            </w:r>
          </w:p>
          <w:p w14:paraId="18172025" w14:textId="77777777" w:rsidR="0064762F" w:rsidRPr="006719CA" w:rsidRDefault="00820CB7">
            <w:pPr>
              <w:spacing w:after="0" w:line="240" w:lineRule="auto"/>
              <w:rPr>
                <w:rFonts w:ascii="Times New Roman" w:hAnsi="Times New Roman"/>
                <w:b/>
                <w:sz w:val="24"/>
              </w:rPr>
            </w:pPr>
            <w:r w:rsidRPr="006719CA">
              <w:rPr>
                <w:rFonts w:ascii="Times New Roman" w:hAnsi="Times New Roman"/>
                <w:sz w:val="24"/>
              </w:rPr>
              <w:lastRenderedPageBreak/>
              <w:t>демонстрация знаний устройства и области применения электронных приборов</w:t>
            </w:r>
          </w:p>
        </w:tc>
        <w:tc>
          <w:tcPr>
            <w:tcW w:w="2406" w:type="dxa"/>
            <w:vMerge/>
            <w:tcBorders>
              <w:top w:val="single" w:sz="4" w:space="0" w:color="000000"/>
              <w:left w:val="single" w:sz="4" w:space="0" w:color="000000"/>
              <w:bottom w:val="single" w:sz="4" w:space="0" w:color="000000"/>
              <w:right w:val="single" w:sz="4" w:space="0" w:color="000000"/>
            </w:tcBorders>
          </w:tcPr>
          <w:p w14:paraId="4A38DACC" w14:textId="77777777" w:rsidR="0064762F" w:rsidRPr="006719CA" w:rsidRDefault="0064762F"/>
        </w:tc>
      </w:tr>
      <w:tr w:rsidR="0064762F" w:rsidRPr="006719CA" w14:paraId="01927123" w14:textId="77777777">
        <w:tc>
          <w:tcPr>
            <w:tcW w:w="2687" w:type="dxa"/>
            <w:tcBorders>
              <w:top w:val="single" w:sz="4" w:space="0" w:color="000000"/>
              <w:left w:val="single" w:sz="4" w:space="0" w:color="000000"/>
              <w:bottom w:val="single" w:sz="4" w:space="0" w:color="000000"/>
              <w:right w:val="single" w:sz="4" w:space="0" w:color="000000"/>
            </w:tcBorders>
          </w:tcPr>
          <w:p w14:paraId="50435266"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методы расчета и измерения основных параметров электрических, магнитных цепей;</w:t>
            </w:r>
          </w:p>
        </w:tc>
        <w:tc>
          <w:tcPr>
            <w:tcW w:w="4262" w:type="dxa"/>
            <w:tcBorders>
              <w:top w:val="single" w:sz="4" w:space="0" w:color="000000"/>
              <w:left w:val="single" w:sz="4" w:space="0" w:color="000000"/>
              <w:bottom w:val="single" w:sz="4" w:space="0" w:color="000000"/>
              <w:right w:val="single" w:sz="4" w:space="0" w:color="000000"/>
            </w:tcBorders>
          </w:tcPr>
          <w:p w14:paraId="41BCF30A" w14:textId="77777777" w:rsidR="0064762F" w:rsidRPr="006719CA" w:rsidRDefault="00820CB7" w:rsidP="004723D6">
            <w:pPr>
              <w:widowControl w:val="0"/>
              <w:numPr>
                <w:ilvl w:val="0"/>
                <w:numId w:val="36"/>
              </w:numPr>
              <w:spacing w:after="0" w:line="240" w:lineRule="auto"/>
              <w:ind w:left="71" w:hanging="142"/>
              <w:contextualSpacing/>
              <w:rPr>
                <w:rFonts w:ascii="Times New Roman" w:hAnsi="Times New Roman"/>
                <w:sz w:val="24"/>
              </w:rPr>
            </w:pPr>
            <w:r w:rsidRPr="006719CA">
              <w:rPr>
                <w:rFonts w:ascii="Times New Roman" w:hAnsi="Times New Roman"/>
                <w:sz w:val="24"/>
              </w:rPr>
              <w:t>демонстрация знаний классификации электронных приборов,</w:t>
            </w:r>
          </w:p>
          <w:p w14:paraId="08C4AB44" w14:textId="77777777" w:rsidR="0064762F" w:rsidRPr="006719CA" w:rsidRDefault="00820CB7">
            <w:pPr>
              <w:spacing w:after="0" w:line="240" w:lineRule="auto"/>
              <w:rPr>
                <w:rFonts w:ascii="Times New Roman" w:hAnsi="Times New Roman"/>
                <w:b/>
                <w:sz w:val="24"/>
              </w:rPr>
            </w:pPr>
            <w:r w:rsidRPr="006719CA">
              <w:rPr>
                <w:rFonts w:ascii="Times New Roman" w:hAnsi="Times New Roman"/>
                <w:sz w:val="24"/>
              </w:rPr>
              <w:t>демонстрация знаний устройства и области применения электронных приборов</w:t>
            </w:r>
          </w:p>
        </w:tc>
        <w:tc>
          <w:tcPr>
            <w:tcW w:w="2406" w:type="dxa"/>
            <w:vMerge/>
            <w:tcBorders>
              <w:top w:val="single" w:sz="4" w:space="0" w:color="000000"/>
              <w:left w:val="single" w:sz="4" w:space="0" w:color="000000"/>
              <w:bottom w:val="single" w:sz="4" w:space="0" w:color="000000"/>
              <w:right w:val="single" w:sz="4" w:space="0" w:color="000000"/>
            </w:tcBorders>
          </w:tcPr>
          <w:p w14:paraId="7BEB0101" w14:textId="77777777" w:rsidR="0064762F" w:rsidRPr="006719CA" w:rsidRDefault="0064762F"/>
        </w:tc>
      </w:tr>
      <w:tr w:rsidR="0064762F" w:rsidRPr="006719CA" w14:paraId="54F636B8" w14:textId="77777777">
        <w:tc>
          <w:tcPr>
            <w:tcW w:w="2687" w:type="dxa"/>
            <w:tcBorders>
              <w:top w:val="single" w:sz="4" w:space="0" w:color="000000"/>
              <w:left w:val="single" w:sz="4" w:space="0" w:color="000000"/>
              <w:bottom w:val="single" w:sz="4" w:space="0" w:color="000000"/>
              <w:right w:val="single" w:sz="4" w:space="0" w:color="000000"/>
            </w:tcBorders>
          </w:tcPr>
          <w:p w14:paraId="6A0B033C"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основные законы электротехники;</w:t>
            </w:r>
          </w:p>
        </w:tc>
        <w:tc>
          <w:tcPr>
            <w:tcW w:w="4262" w:type="dxa"/>
            <w:tcBorders>
              <w:top w:val="single" w:sz="4" w:space="0" w:color="000000"/>
              <w:left w:val="single" w:sz="4" w:space="0" w:color="000000"/>
              <w:bottom w:val="single" w:sz="4" w:space="0" w:color="000000"/>
              <w:right w:val="single" w:sz="4" w:space="0" w:color="000000"/>
            </w:tcBorders>
          </w:tcPr>
          <w:p w14:paraId="4388057E"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демонстрация знаний основные законы электротехник</w:t>
            </w:r>
          </w:p>
        </w:tc>
        <w:tc>
          <w:tcPr>
            <w:tcW w:w="2406" w:type="dxa"/>
            <w:vMerge/>
            <w:tcBorders>
              <w:top w:val="single" w:sz="4" w:space="0" w:color="000000"/>
              <w:left w:val="single" w:sz="4" w:space="0" w:color="000000"/>
              <w:bottom w:val="single" w:sz="4" w:space="0" w:color="000000"/>
              <w:right w:val="single" w:sz="4" w:space="0" w:color="000000"/>
            </w:tcBorders>
          </w:tcPr>
          <w:p w14:paraId="544778E8" w14:textId="77777777" w:rsidR="0064762F" w:rsidRPr="006719CA" w:rsidRDefault="0064762F"/>
        </w:tc>
      </w:tr>
    </w:tbl>
    <w:p w14:paraId="049E13E7" w14:textId="77777777" w:rsidR="0064762F" w:rsidRPr="006719CA" w:rsidRDefault="0064762F">
      <w:pPr>
        <w:spacing w:after="0"/>
        <w:ind w:left="720" w:right="-1"/>
        <w:rPr>
          <w:rFonts w:ascii="Times New Roman" w:hAnsi="Times New Roman"/>
          <w:b/>
          <w:i/>
          <w:u w:val="single"/>
        </w:rPr>
      </w:pPr>
    </w:p>
    <w:p w14:paraId="3F6E3D57" w14:textId="77777777" w:rsidR="0064762F" w:rsidRPr="006719CA" w:rsidRDefault="0064762F">
      <w:pPr>
        <w:spacing w:after="0"/>
        <w:ind w:left="720" w:right="-1"/>
        <w:rPr>
          <w:rFonts w:ascii="Times New Roman" w:hAnsi="Times New Roman"/>
          <w:b/>
          <w:i/>
          <w:u w:val="single"/>
        </w:rPr>
      </w:pPr>
    </w:p>
    <w:p w14:paraId="51B5F5DE" w14:textId="77777777" w:rsidR="004F13D0" w:rsidRDefault="004F13D0" w:rsidP="009F46A8">
      <w:pPr>
        <w:pStyle w:val="afffffffff4"/>
        <w:jc w:val="right"/>
        <w:rPr>
          <w:rFonts w:ascii="Times New Roman" w:hAnsi="Times New Roman"/>
          <w:b/>
          <w:bCs/>
        </w:rPr>
        <w:sectPr w:rsidR="004F13D0" w:rsidSect="00B070CB">
          <w:footerReference w:type="default" r:id="rId72"/>
          <w:pgSz w:w="11906" w:h="16838"/>
          <w:pgMar w:top="1134" w:right="851" w:bottom="1134" w:left="1701" w:header="709" w:footer="709" w:gutter="0"/>
          <w:cols w:space="720"/>
        </w:sectPr>
      </w:pPr>
      <w:bookmarkStart w:id="670" w:name="_Toc143867269"/>
    </w:p>
    <w:p w14:paraId="033403D5" w14:textId="124A9154" w:rsidR="0064762F" w:rsidRPr="009F46A8" w:rsidRDefault="00820CB7" w:rsidP="009F46A8">
      <w:pPr>
        <w:pStyle w:val="afffffffff4"/>
        <w:jc w:val="right"/>
        <w:rPr>
          <w:rFonts w:ascii="Times New Roman" w:hAnsi="Times New Roman"/>
          <w:b/>
          <w:bCs/>
        </w:rPr>
      </w:pPr>
      <w:r w:rsidRPr="009F46A8">
        <w:rPr>
          <w:rFonts w:ascii="Times New Roman" w:hAnsi="Times New Roman"/>
          <w:b/>
          <w:bCs/>
        </w:rPr>
        <w:lastRenderedPageBreak/>
        <w:t>Приложение 2.9</w:t>
      </w:r>
      <w:bookmarkEnd w:id="670"/>
    </w:p>
    <w:p w14:paraId="7D83B1F4" w14:textId="6A0C66E2" w:rsidR="0064762F" w:rsidRPr="006719CA" w:rsidRDefault="00820CB7">
      <w:pPr>
        <w:spacing w:after="0"/>
        <w:jc w:val="right"/>
        <w:rPr>
          <w:rFonts w:ascii="Times New Roman" w:hAnsi="Times New Roman"/>
          <w:b/>
          <w:sz w:val="24"/>
        </w:rPr>
      </w:pPr>
      <w:r w:rsidRPr="006719CA">
        <w:rPr>
          <w:rFonts w:ascii="Times New Roman" w:hAnsi="Times New Roman"/>
          <w:b/>
          <w:sz w:val="24"/>
        </w:rPr>
        <w:t xml:space="preserve">к </w:t>
      </w:r>
      <w:r w:rsidR="001B28D2">
        <w:rPr>
          <w:rFonts w:ascii="Times New Roman" w:hAnsi="Times New Roman"/>
          <w:b/>
          <w:sz w:val="24"/>
        </w:rPr>
        <w:t>ПОП</w:t>
      </w:r>
      <w:r w:rsidRPr="006719CA">
        <w:rPr>
          <w:rFonts w:ascii="Times New Roman" w:hAnsi="Times New Roman"/>
          <w:b/>
          <w:sz w:val="24"/>
        </w:rPr>
        <w:t xml:space="preserve"> по специальности</w:t>
      </w:r>
    </w:p>
    <w:p w14:paraId="404EEAF5" w14:textId="77777777" w:rsidR="0064762F" w:rsidRPr="006719CA" w:rsidRDefault="00820CB7">
      <w:pPr>
        <w:jc w:val="right"/>
        <w:rPr>
          <w:rFonts w:ascii="Times New Roman" w:hAnsi="Times New Roman"/>
          <w:b/>
          <w:i/>
          <w:sz w:val="24"/>
        </w:rPr>
      </w:pPr>
      <w:r w:rsidRPr="006719CA">
        <w:rPr>
          <w:rFonts w:ascii="Times New Roman" w:hAnsi="Times New Roman"/>
          <w:b/>
          <w:sz w:val="24"/>
        </w:rPr>
        <w:t>27.02.04 Автоматические системы управления</w:t>
      </w:r>
    </w:p>
    <w:p w14:paraId="2E989996" w14:textId="77777777" w:rsidR="0064762F" w:rsidRPr="006719CA" w:rsidRDefault="0064762F">
      <w:pPr>
        <w:jc w:val="center"/>
        <w:rPr>
          <w:rFonts w:ascii="Times New Roman" w:hAnsi="Times New Roman"/>
          <w:b/>
          <w:i/>
          <w:sz w:val="24"/>
        </w:rPr>
      </w:pPr>
    </w:p>
    <w:p w14:paraId="2F48EE81" w14:textId="77777777" w:rsidR="0064762F" w:rsidRPr="006719CA" w:rsidRDefault="0064762F">
      <w:pPr>
        <w:jc w:val="center"/>
        <w:rPr>
          <w:rFonts w:ascii="Times New Roman" w:hAnsi="Times New Roman"/>
          <w:b/>
          <w:i/>
          <w:sz w:val="24"/>
        </w:rPr>
      </w:pPr>
    </w:p>
    <w:p w14:paraId="1BF28AA1" w14:textId="77777777" w:rsidR="0064762F" w:rsidRPr="006719CA" w:rsidRDefault="0064762F">
      <w:pPr>
        <w:jc w:val="center"/>
        <w:rPr>
          <w:rFonts w:ascii="Times New Roman" w:hAnsi="Times New Roman"/>
          <w:b/>
          <w:i/>
          <w:sz w:val="24"/>
        </w:rPr>
      </w:pPr>
    </w:p>
    <w:p w14:paraId="42BD0C11" w14:textId="77777777" w:rsidR="0064762F" w:rsidRPr="006719CA" w:rsidRDefault="0064762F">
      <w:pPr>
        <w:jc w:val="center"/>
        <w:rPr>
          <w:rFonts w:ascii="Times New Roman" w:hAnsi="Times New Roman"/>
          <w:b/>
          <w:i/>
          <w:sz w:val="24"/>
        </w:rPr>
      </w:pPr>
    </w:p>
    <w:p w14:paraId="6984D040" w14:textId="77777777" w:rsidR="0064762F" w:rsidRPr="006719CA" w:rsidRDefault="0064762F">
      <w:pPr>
        <w:jc w:val="center"/>
        <w:rPr>
          <w:rFonts w:ascii="Times New Roman" w:hAnsi="Times New Roman"/>
          <w:b/>
          <w:i/>
          <w:sz w:val="24"/>
        </w:rPr>
      </w:pPr>
    </w:p>
    <w:p w14:paraId="27360C8E" w14:textId="77777777" w:rsidR="0064762F" w:rsidRPr="006719CA" w:rsidRDefault="0064762F">
      <w:pPr>
        <w:jc w:val="center"/>
        <w:rPr>
          <w:rFonts w:ascii="Times New Roman" w:hAnsi="Times New Roman"/>
          <w:b/>
          <w:i/>
          <w:sz w:val="24"/>
        </w:rPr>
      </w:pPr>
    </w:p>
    <w:p w14:paraId="5F8C6D3D" w14:textId="2C992D37" w:rsidR="0064762F" w:rsidRDefault="00820CB7" w:rsidP="009F46A8">
      <w:pPr>
        <w:pStyle w:val="afffffffff4"/>
        <w:rPr>
          <w:rFonts w:ascii="Times New Roman" w:hAnsi="Times New Roman"/>
          <w:b/>
          <w:bCs/>
        </w:rPr>
      </w:pPr>
      <w:bookmarkStart w:id="671" w:name="_Toc143867270"/>
      <w:r w:rsidRPr="009F46A8">
        <w:rPr>
          <w:rFonts w:ascii="Times New Roman" w:hAnsi="Times New Roman"/>
          <w:b/>
          <w:bCs/>
        </w:rPr>
        <w:t>ПРИМЕРНАЯ РАБОЧАЯ ПРОГРАММА УЧЕБНОЙ ДИСЦИПЛИНЫ</w:t>
      </w:r>
      <w:bookmarkEnd w:id="671"/>
    </w:p>
    <w:p w14:paraId="0B686F66" w14:textId="77777777" w:rsidR="009F46A8" w:rsidRPr="009F46A8" w:rsidRDefault="009F46A8" w:rsidP="009F46A8"/>
    <w:p w14:paraId="3DA62813" w14:textId="6657638A" w:rsidR="0064762F" w:rsidRPr="009F46A8" w:rsidRDefault="00820CB7" w:rsidP="009F46A8">
      <w:pPr>
        <w:pStyle w:val="afffffffff4"/>
        <w:rPr>
          <w:rFonts w:ascii="Times New Roman" w:hAnsi="Times New Roman"/>
          <w:b/>
          <w:bCs/>
        </w:rPr>
      </w:pPr>
      <w:bookmarkStart w:id="672" w:name="_Toc143867271"/>
      <w:r w:rsidRPr="009F46A8">
        <w:rPr>
          <w:rFonts w:ascii="Times New Roman" w:hAnsi="Times New Roman"/>
          <w:b/>
          <w:bCs/>
        </w:rPr>
        <w:t xml:space="preserve">«ОП.03 </w:t>
      </w:r>
      <w:r w:rsidR="008A75A0" w:rsidRPr="009F46A8">
        <w:rPr>
          <w:rFonts w:ascii="Times New Roman" w:hAnsi="Times New Roman"/>
          <w:b/>
          <w:bCs/>
        </w:rPr>
        <w:t>МЕТРОЛОГИЯ, СТАНДАРТИЗАЦИЯ И СЕРТИФИКАЦИЯ»</w:t>
      </w:r>
      <w:bookmarkEnd w:id="672"/>
    </w:p>
    <w:p w14:paraId="2A5C2AEF" w14:textId="77777777" w:rsidR="0064762F" w:rsidRPr="006719CA" w:rsidRDefault="0064762F">
      <w:pPr>
        <w:jc w:val="center"/>
        <w:rPr>
          <w:rFonts w:ascii="Times New Roman" w:hAnsi="Times New Roman"/>
          <w:b/>
          <w:i/>
          <w:sz w:val="24"/>
        </w:rPr>
      </w:pPr>
    </w:p>
    <w:p w14:paraId="2CE7D7FC" w14:textId="77777777" w:rsidR="0064762F" w:rsidRPr="006719CA" w:rsidRDefault="0064762F">
      <w:pPr>
        <w:jc w:val="center"/>
        <w:rPr>
          <w:rFonts w:ascii="Times New Roman" w:hAnsi="Times New Roman"/>
          <w:b/>
          <w:i/>
          <w:sz w:val="24"/>
        </w:rPr>
      </w:pPr>
    </w:p>
    <w:p w14:paraId="5555AB1F" w14:textId="77777777" w:rsidR="0064762F" w:rsidRPr="006719CA" w:rsidRDefault="0064762F">
      <w:pPr>
        <w:jc w:val="center"/>
        <w:rPr>
          <w:rFonts w:ascii="Times New Roman" w:hAnsi="Times New Roman"/>
          <w:b/>
          <w:i/>
          <w:sz w:val="24"/>
        </w:rPr>
      </w:pPr>
    </w:p>
    <w:p w14:paraId="5292B687" w14:textId="77777777" w:rsidR="0064762F" w:rsidRPr="006719CA" w:rsidRDefault="0064762F">
      <w:pPr>
        <w:jc w:val="center"/>
        <w:rPr>
          <w:rFonts w:ascii="Times New Roman" w:hAnsi="Times New Roman"/>
          <w:b/>
          <w:i/>
          <w:sz w:val="24"/>
        </w:rPr>
      </w:pPr>
    </w:p>
    <w:p w14:paraId="617132F5" w14:textId="77777777" w:rsidR="0064762F" w:rsidRPr="006719CA" w:rsidRDefault="0064762F">
      <w:pPr>
        <w:jc w:val="center"/>
        <w:rPr>
          <w:rFonts w:ascii="Times New Roman" w:hAnsi="Times New Roman"/>
          <w:b/>
          <w:i/>
          <w:sz w:val="24"/>
        </w:rPr>
      </w:pPr>
    </w:p>
    <w:p w14:paraId="4EBCB9A5" w14:textId="77777777" w:rsidR="0064762F" w:rsidRPr="006719CA" w:rsidRDefault="0064762F">
      <w:pPr>
        <w:jc w:val="center"/>
        <w:rPr>
          <w:rFonts w:ascii="Times New Roman" w:hAnsi="Times New Roman"/>
          <w:b/>
          <w:i/>
          <w:sz w:val="24"/>
        </w:rPr>
      </w:pPr>
    </w:p>
    <w:p w14:paraId="392AC436" w14:textId="77777777" w:rsidR="0064762F" w:rsidRPr="006719CA" w:rsidRDefault="0064762F">
      <w:pPr>
        <w:jc w:val="center"/>
        <w:rPr>
          <w:rFonts w:ascii="Times New Roman" w:hAnsi="Times New Roman"/>
          <w:b/>
          <w:i/>
          <w:sz w:val="24"/>
        </w:rPr>
      </w:pPr>
    </w:p>
    <w:p w14:paraId="38B61A38" w14:textId="77777777" w:rsidR="0064762F" w:rsidRPr="006719CA" w:rsidRDefault="0064762F">
      <w:pPr>
        <w:jc w:val="center"/>
        <w:rPr>
          <w:rFonts w:ascii="Times New Roman" w:hAnsi="Times New Roman"/>
          <w:b/>
          <w:i/>
          <w:sz w:val="24"/>
        </w:rPr>
      </w:pPr>
    </w:p>
    <w:p w14:paraId="3D189E93" w14:textId="77777777" w:rsidR="0064762F" w:rsidRPr="006719CA" w:rsidRDefault="0064762F">
      <w:pPr>
        <w:jc w:val="center"/>
        <w:rPr>
          <w:rFonts w:ascii="Times New Roman" w:hAnsi="Times New Roman"/>
          <w:b/>
          <w:i/>
          <w:sz w:val="24"/>
        </w:rPr>
      </w:pPr>
    </w:p>
    <w:p w14:paraId="74884B22" w14:textId="77777777" w:rsidR="0064762F" w:rsidRPr="006719CA" w:rsidRDefault="0064762F">
      <w:pPr>
        <w:jc w:val="center"/>
        <w:rPr>
          <w:rFonts w:ascii="Times New Roman" w:hAnsi="Times New Roman"/>
          <w:b/>
          <w:i/>
          <w:sz w:val="24"/>
        </w:rPr>
      </w:pPr>
    </w:p>
    <w:p w14:paraId="2BB76079" w14:textId="77777777" w:rsidR="0064762F" w:rsidRPr="006719CA" w:rsidRDefault="0064762F">
      <w:pPr>
        <w:jc w:val="center"/>
        <w:rPr>
          <w:rFonts w:ascii="Times New Roman" w:hAnsi="Times New Roman"/>
          <w:b/>
          <w:i/>
          <w:sz w:val="24"/>
        </w:rPr>
      </w:pPr>
    </w:p>
    <w:p w14:paraId="34FCC505" w14:textId="77777777" w:rsidR="0064762F" w:rsidRPr="006719CA" w:rsidRDefault="0064762F">
      <w:pPr>
        <w:jc w:val="center"/>
        <w:rPr>
          <w:rFonts w:ascii="Times New Roman" w:hAnsi="Times New Roman"/>
          <w:b/>
          <w:sz w:val="24"/>
        </w:rPr>
      </w:pPr>
    </w:p>
    <w:p w14:paraId="601F1A18" w14:textId="77777777" w:rsidR="0064762F" w:rsidRPr="006719CA" w:rsidRDefault="0064762F">
      <w:pPr>
        <w:jc w:val="center"/>
        <w:rPr>
          <w:rFonts w:ascii="Times New Roman" w:hAnsi="Times New Roman"/>
          <w:b/>
          <w:sz w:val="24"/>
        </w:rPr>
      </w:pPr>
    </w:p>
    <w:p w14:paraId="3959A8F2" w14:textId="77777777" w:rsidR="0064762F" w:rsidRPr="006719CA" w:rsidRDefault="0064762F">
      <w:pPr>
        <w:jc w:val="center"/>
        <w:rPr>
          <w:rFonts w:ascii="Times New Roman" w:hAnsi="Times New Roman"/>
          <w:b/>
          <w:sz w:val="24"/>
        </w:rPr>
      </w:pPr>
    </w:p>
    <w:p w14:paraId="3FB31412" w14:textId="41928F28" w:rsidR="0064762F" w:rsidRDefault="0064762F">
      <w:pPr>
        <w:jc w:val="center"/>
        <w:rPr>
          <w:rFonts w:ascii="Times New Roman" w:hAnsi="Times New Roman"/>
          <w:b/>
          <w:sz w:val="24"/>
        </w:rPr>
      </w:pPr>
    </w:p>
    <w:p w14:paraId="2E8ACC32" w14:textId="77777777" w:rsidR="008A75A0" w:rsidRPr="006719CA" w:rsidRDefault="008A75A0">
      <w:pPr>
        <w:jc w:val="center"/>
        <w:rPr>
          <w:rFonts w:ascii="Times New Roman" w:hAnsi="Times New Roman"/>
          <w:b/>
          <w:sz w:val="24"/>
        </w:rPr>
      </w:pPr>
    </w:p>
    <w:p w14:paraId="5415CD4E" w14:textId="43C0D151" w:rsidR="0064762F" w:rsidRPr="006719CA" w:rsidRDefault="00820CB7">
      <w:pPr>
        <w:jc w:val="center"/>
        <w:rPr>
          <w:rFonts w:ascii="Times New Roman" w:hAnsi="Times New Roman"/>
          <w:b/>
          <w:sz w:val="24"/>
        </w:rPr>
      </w:pPr>
      <w:r w:rsidRPr="006719CA">
        <w:rPr>
          <w:rFonts w:ascii="Times New Roman" w:hAnsi="Times New Roman"/>
          <w:b/>
          <w:sz w:val="24"/>
        </w:rPr>
        <w:t>202</w:t>
      </w:r>
      <w:r w:rsidR="008A75A0">
        <w:rPr>
          <w:rFonts w:ascii="Times New Roman" w:hAnsi="Times New Roman"/>
          <w:b/>
          <w:sz w:val="24"/>
        </w:rPr>
        <w:t>3</w:t>
      </w:r>
      <w:r w:rsidRPr="006719CA">
        <w:rPr>
          <w:rFonts w:ascii="Times New Roman" w:hAnsi="Times New Roman"/>
          <w:b/>
          <w:sz w:val="24"/>
        </w:rPr>
        <w:t xml:space="preserve"> г.</w:t>
      </w:r>
    </w:p>
    <w:p w14:paraId="1A487897" w14:textId="77777777" w:rsidR="005C4991" w:rsidRPr="00866EA1" w:rsidRDefault="005C4991" w:rsidP="005C4991">
      <w:pPr>
        <w:jc w:val="center"/>
        <w:rPr>
          <w:rFonts w:ascii="Times New Roman" w:hAnsi="Times New Roman"/>
          <w:b/>
          <w:sz w:val="24"/>
          <w:szCs w:val="24"/>
        </w:rPr>
      </w:pPr>
      <w:r w:rsidRPr="00866EA1">
        <w:rPr>
          <w:rFonts w:ascii="Times New Roman" w:hAnsi="Times New Roman"/>
          <w:b/>
          <w:sz w:val="24"/>
          <w:szCs w:val="24"/>
        </w:rPr>
        <w:lastRenderedPageBreak/>
        <w:t>СОДЕРЖАНИЕ</w:t>
      </w:r>
    </w:p>
    <w:p w14:paraId="69470282" w14:textId="77777777" w:rsidR="005C4991" w:rsidRPr="00866EA1" w:rsidRDefault="005C4991" w:rsidP="005C4991">
      <w:pPr>
        <w:rPr>
          <w:rFonts w:ascii="Times New Roman" w:hAnsi="Times New Roman"/>
          <w:b/>
          <w:i/>
          <w:sz w:val="24"/>
          <w:szCs w:val="24"/>
        </w:rPr>
      </w:pPr>
    </w:p>
    <w:tbl>
      <w:tblPr>
        <w:tblW w:w="0" w:type="auto"/>
        <w:tblLook w:val="01E0" w:firstRow="1" w:lastRow="1" w:firstColumn="1" w:lastColumn="1" w:noHBand="0" w:noVBand="0"/>
      </w:tblPr>
      <w:tblGrid>
        <w:gridCol w:w="7500"/>
        <w:gridCol w:w="1854"/>
      </w:tblGrid>
      <w:tr w:rsidR="005C4991" w:rsidRPr="00866EA1" w14:paraId="637DFD47" w14:textId="77777777" w:rsidTr="004B6F5A">
        <w:tc>
          <w:tcPr>
            <w:tcW w:w="7501" w:type="dxa"/>
          </w:tcPr>
          <w:p w14:paraId="64382445" w14:textId="77777777" w:rsidR="005C4991" w:rsidRPr="00866EA1" w:rsidRDefault="005C4991" w:rsidP="004723D6">
            <w:pPr>
              <w:numPr>
                <w:ilvl w:val="0"/>
                <w:numId w:val="65"/>
              </w:numPr>
              <w:suppressAutoHyphens/>
              <w:rPr>
                <w:rFonts w:ascii="Times New Roman" w:hAnsi="Times New Roman"/>
                <w:b/>
                <w:sz w:val="24"/>
                <w:szCs w:val="24"/>
              </w:rPr>
            </w:pPr>
            <w:r w:rsidRPr="00866EA1">
              <w:rPr>
                <w:rFonts w:ascii="Times New Roman" w:hAnsi="Times New Roman"/>
                <w:b/>
                <w:sz w:val="24"/>
                <w:szCs w:val="24"/>
              </w:rPr>
              <w:t>ОБЩАЯ ХАРАКТЕРИСТИКА ПРИМЕРНОЙ РАБОЧЕЙ ПРОГРАММЫ УЧЕБНОЙ ДИСЦИПЛИНЫ</w:t>
            </w:r>
          </w:p>
        </w:tc>
        <w:tc>
          <w:tcPr>
            <w:tcW w:w="1854" w:type="dxa"/>
          </w:tcPr>
          <w:p w14:paraId="58D44C3F" w14:textId="77777777" w:rsidR="005C4991" w:rsidRPr="00866EA1" w:rsidRDefault="005C4991" w:rsidP="004B6F5A">
            <w:pPr>
              <w:rPr>
                <w:rFonts w:ascii="Times New Roman" w:hAnsi="Times New Roman"/>
                <w:b/>
                <w:sz w:val="24"/>
                <w:szCs w:val="24"/>
              </w:rPr>
            </w:pPr>
          </w:p>
        </w:tc>
      </w:tr>
      <w:tr w:rsidR="005C4991" w:rsidRPr="00866EA1" w14:paraId="71557C5B" w14:textId="77777777" w:rsidTr="004B6F5A">
        <w:tc>
          <w:tcPr>
            <w:tcW w:w="7501" w:type="dxa"/>
          </w:tcPr>
          <w:p w14:paraId="736A7850" w14:textId="77777777" w:rsidR="005C4991" w:rsidRPr="00866EA1" w:rsidRDefault="005C4991" w:rsidP="004723D6">
            <w:pPr>
              <w:numPr>
                <w:ilvl w:val="0"/>
                <w:numId w:val="65"/>
              </w:numPr>
              <w:suppressAutoHyphens/>
              <w:rPr>
                <w:rFonts w:ascii="Times New Roman" w:hAnsi="Times New Roman"/>
                <w:b/>
                <w:sz w:val="24"/>
                <w:szCs w:val="24"/>
              </w:rPr>
            </w:pPr>
            <w:r w:rsidRPr="00866EA1">
              <w:rPr>
                <w:rFonts w:ascii="Times New Roman" w:hAnsi="Times New Roman"/>
                <w:b/>
                <w:sz w:val="24"/>
                <w:szCs w:val="24"/>
              </w:rPr>
              <w:t>СТРУКТУРА И СОДЕРЖАНИЕ УЧЕБНОЙ ДИСЦИПЛИНЫ</w:t>
            </w:r>
          </w:p>
          <w:p w14:paraId="56968800" w14:textId="77777777" w:rsidR="005C4991" w:rsidRPr="00866EA1" w:rsidRDefault="005C4991" w:rsidP="004723D6">
            <w:pPr>
              <w:numPr>
                <w:ilvl w:val="0"/>
                <w:numId w:val="65"/>
              </w:numPr>
              <w:suppressAutoHyphens/>
              <w:rPr>
                <w:rFonts w:ascii="Times New Roman" w:hAnsi="Times New Roman"/>
                <w:b/>
                <w:sz w:val="24"/>
                <w:szCs w:val="24"/>
              </w:rPr>
            </w:pPr>
            <w:r w:rsidRPr="00866EA1">
              <w:rPr>
                <w:rFonts w:ascii="Times New Roman" w:hAnsi="Times New Roman"/>
                <w:b/>
                <w:sz w:val="24"/>
                <w:szCs w:val="24"/>
              </w:rPr>
              <w:t>УСЛОВИЯ РЕАЛИЗАЦИИ УЧЕБНОЙ ДИСЦИПЛИНЫ</w:t>
            </w:r>
          </w:p>
        </w:tc>
        <w:tc>
          <w:tcPr>
            <w:tcW w:w="1854" w:type="dxa"/>
          </w:tcPr>
          <w:p w14:paraId="67EC5A6A" w14:textId="77777777" w:rsidR="005C4991" w:rsidRPr="00866EA1" w:rsidRDefault="005C4991" w:rsidP="004B6F5A">
            <w:pPr>
              <w:ind w:left="644"/>
              <w:rPr>
                <w:rFonts w:ascii="Times New Roman" w:hAnsi="Times New Roman"/>
                <w:b/>
                <w:sz w:val="24"/>
                <w:szCs w:val="24"/>
              </w:rPr>
            </w:pPr>
          </w:p>
        </w:tc>
      </w:tr>
      <w:tr w:rsidR="005C4991" w:rsidRPr="00866EA1" w14:paraId="1BDFD020" w14:textId="77777777" w:rsidTr="004B6F5A">
        <w:tc>
          <w:tcPr>
            <w:tcW w:w="7501" w:type="dxa"/>
          </w:tcPr>
          <w:p w14:paraId="7790A5D1" w14:textId="77777777" w:rsidR="005C4991" w:rsidRPr="00866EA1" w:rsidRDefault="005C4991" w:rsidP="004723D6">
            <w:pPr>
              <w:numPr>
                <w:ilvl w:val="0"/>
                <w:numId w:val="65"/>
              </w:numPr>
              <w:suppressAutoHyphens/>
              <w:rPr>
                <w:rFonts w:ascii="Times New Roman" w:hAnsi="Times New Roman"/>
                <w:b/>
                <w:sz w:val="24"/>
                <w:szCs w:val="24"/>
              </w:rPr>
            </w:pPr>
            <w:r w:rsidRPr="00866EA1">
              <w:rPr>
                <w:rFonts w:ascii="Times New Roman" w:hAnsi="Times New Roman"/>
                <w:b/>
                <w:sz w:val="24"/>
                <w:szCs w:val="24"/>
              </w:rPr>
              <w:t>КОНТРОЛЬ И ОЦЕНКА РЕЗУЛЬТАТОВ ОСВОЕНИЯ УЧЕБНОЙ ДИСЦИПЛИНЫ</w:t>
            </w:r>
          </w:p>
          <w:p w14:paraId="03363F63" w14:textId="77777777" w:rsidR="005C4991" w:rsidRPr="00866EA1" w:rsidRDefault="005C4991" w:rsidP="004B6F5A">
            <w:pPr>
              <w:suppressAutoHyphens/>
              <w:rPr>
                <w:rFonts w:ascii="Times New Roman" w:hAnsi="Times New Roman"/>
                <w:b/>
                <w:sz w:val="24"/>
                <w:szCs w:val="24"/>
              </w:rPr>
            </w:pPr>
          </w:p>
        </w:tc>
        <w:tc>
          <w:tcPr>
            <w:tcW w:w="1854" w:type="dxa"/>
          </w:tcPr>
          <w:p w14:paraId="532A6133" w14:textId="77777777" w:rsidR="005C4991" w:rsidRPr="00866EA1" w:rsidRDefault="005C4991" w:rsidP="004B6F5A">
            <w:pPr>
              <w:rPr>
                <w:rFonts w:ascii="Times New Roman" w:hAnsi="Times New Roman"/>
                <w:b/>
                <w:sz w:val="24"/>
                <w:szCs w:val="24"/>
              </w:rPr>
            </w:pPr>
          </w:p>
        </w:tc>
      </w:tr>
    </w:tbl>
    <w:p w14:paraId="2F1C5E2B" w14:textId="77777777" w:rsidR="0064762F" w:rsidRPr="006719CA" w:rsidRDefault="0064762F">
      <w:pPr>
        <w:spacing w:after="0"/>
        <w:ind w:left="720"/>
        <w:rPr>
          <w:rFonts w:ascii="Times New Roman" w:hAnsi="Times New Roman"/>
          <w:b/>
          <w:i/>
          <w:u w:val="single"/>
        </w:rPr>
      </w:pPr>
    </w:p>
    <w:p w14:paraId="6E557175" w14:textId="77777777" w:rsidR="0064762F" w:rsidRPr="006719CA" w:rsidRDefault="0064762F">
      <w:pPr>
        <w:spacing w:after="0"/>
        <w:ind w:left="720"/>
        <w:rPr>
          <w:rFonts w:ascii="Times New Roman" w:hAnsi="Times New Roman"/>
          <w:b/>
          <w:i/>
          <w:u w:val="single"/>
        </w:rPr>
      </w:pPr>
    </w:p>
    <w:p w14:paraId="5EEE8D8A" w14:textId="77777777" w:rsidR="0064762F" w:rsidRPr="006719CA" w:rsidRDefault="0064762F">
      <w:pPr>
        <w:spacing w:after="0"/>
        <w:ind w:left="720"/>
        <w:rPr>
          <w:rFonts w:ascii="Times New Roman" w:hAnsi="Times New Roman"/>
          <w:b/>
          <w:i/>
          <w:u w:val="single"/>
        </w:rPr>
      </w:pPr>
    </w:p>
    <w:p w14:paraId="00B8C0AD" w14:textId="77777777" w:rsidR="0064762F" w:rsidRPr="006719CA" w:rsidRDefault="0064762F">
      <w:pPr>
        <w:spacing w:after="0"/>
        <w:ind w:left="720"/>
        <w:rPr>
          <w:rFonts w:ascii="Times New Roman" w:hAnsi="Times New Roman"/>
          <w:b/>
          <w:i/>
          <w:u w:val="single"/>
        </w:rPr>
      </w:pPr>
    </w:p>
    <w:p w14:paraId="4AC462A5" w14:textId="77777777" w:rsidR="0064762F" w:rsidRPr="006719CA" w:rsidRDefault="0064762F">
      <w:pPr>
        <w:spacing w:after="0"/>
        <w:ind w:left="720"/>
        <w:rPr>
          <w:rFonts w:ascii="Times New Roman" w:hAnsi="Times New Roman"/>
          <w:b/>
          <w:i/>
          <w:u w:val="single"/>
        </w:rPr>
      </w:pPr>
    </w:p>
    <w:p w14:paraId="6B093DD0" w14:textId="77777777" w:rsidR="0064762F" w:rsidRPr="006719CA" w:rsidRDefault="0064762F">
      <w:pPr>
        <w:spacing w:after="0"/>
        <w:ind w:left="720"/>
        <w:rPr>
          <w:rFonts w:ascii="Times New Roman" w:hAnsi="Times New Roman"/>
          <w:b/>
          <w:i/>
          <w:u w:val="single"/>
        </w:rPr>
      </w:pPr>
    </w:p>
    <w:p w14:paraId="5C95531D" w14:textId="77777777" w:rsidR="0064762F" w:rsidRPr="006719CA" w:rsidRDefault="0064762F">
      <w:pPr>
        <w:spacing w:after="0"/>
        <w:ind w:left="720"/>
        <w:rPr>
          <w:rFonts w:ascii="Times New Roman" w:hAnsi="Times New Roman"/>
          <w:b/>
          <w:i/>
          <w:u w:val="single"/>
        </w:rPr>
      </w:pPr>
    </w:p>
    <w:p w14:paraId="67A277CB" w14:textId="77777777" w:rsidR="0064762F" w:rsidRPr="006719CA" w:rsidRDefault="0064762F">
      <w:pPr>
        <w:spacing w:after="0"/>
        <w:ind w:left="720"/>
        <w:rPr>
          <w:rFonts w:ascii="Times New Roman" w:hAnsi="Times New Roman"/>
          <w:b/>
          <w:i/>
          <w:u w:val="single"/>
        </w:rPr>
      </w:pPr>
    </w:p>
    <w:p w14:paraId="5EDA950A" w14:textId="77777777" w:rsidR="0064762F" w:rsidRPr="006719CA" w:rsidRDefault="0064762F">
      <w:pPr>
        <w:spacing w:after="0"/>
        <w:ind w:left="720"/>
        <w:rPr>
          <w:rFonts w:ascii="Times New Roman" w:hAnsi="Times New Roman"/>
          <w:b/>
          <w:i/>
          <w:u w:val="single"/>
        </w:rPr>
      </w:pPr>
    </w:p>
    <w:p w14:paraId="029488DD" w14:textId="77777777" w:rsidR="0064762F" w:rsidRPr="006719CA" w:rsidRDefault="0064762F">
      <w:pPr>
        <w:spacing w:after="0"/>
        <w:ind w:left="720"/>
        <w:rPr>
          <w:rFonts w:ascii="Times New Roman" w:hAnsi="Times New Roman"/>
          <w:b/>
          <w:i/>
          <w:u w:val="single"/>
        </w:rPr>
      </w:pPr>
    </w:p>
    <w:p w14:paraId="17532CCD" w14:textId="77777777" w:rsidR="0064762F" w:rsidRPr="006719CA" w:rsidRDefault="0064762F">
      <w:pPr>
        <w:spacing w:after="0"/>
        <w:ind w:left="720"/>
        <w:rPr>
          <w:rFonts w:ascii="Times New Roman" w:hAnsi="Times New Roman"/>
          <w:b/>
          <w:i/>
          <w:u w:val="single"/>
        </w:rPr>
      </w:pPr>
    </w:p>
    <w:p w14:paraId="6CEA75E3" w14:textId="77777777" w:rsidR="0064762F" w:rsidRPr="006719CA" w:rsidRDefault="0064762F">
      <w:pPr>
        <w:spacing w:after="0"/>
        <w:ind w:left="720"/>
        <w:rPr>
          <w:rFonts w:ascii="Times New Roman" w:hAnsi="Times New Roman"/>
          <w:b/>
          <w:i/>
          <w:u w:val="single"/>
        </w:rPr>
      </w:pPr>
    </w:p>
    <w:p w14:paraId="79B965E5" w14:textId="77777777" w:rsidR="0064762F" w:rsidRPr="006719CA" w:rsidRDefault="0064762F">
      <w:pPr>
        <w:spacing w:after="0"/>
        <w:ind w:left="720"/>
        <w:rPr>
          <w:rFonts w:ascii="Times New Roman" w:hAnsi="Times New Roman"/>
          <w:b/>
          <w:i/>
          <w:u w:val="single"/>
        </w:rPr>
      </w:pPr>
    </w:p>
    <w:p w14:paraId="5886F9B3" w14:textId="77777777" w:rsidR="0064762F" w:rsidRPr="006719CA" w:rsidRDefault="0064762F">
      <w:pPr>
        <w:spacing w:after="0"/>
        <w:ind w:left="720"/>
        <w:rPr>
          <w:rFonts w:ascii="Times New Roman" w:hAnsi="Times New Roman"/>
          <w:b/>
          <w:i/>
          <w:u w:val="single"/>
        </w:rPr>
      </w:pPr>
    </w:p>
    <w:p w14:paraId="4D263D71" w14:textId="77777777" w:rsidR="0064762F" w:rsidRPr="006719CA" w:rsidRDefault="0064762F">
      <w:pPr>
        <w:spacing w:after="0"/>
        <w:ind w:left="720"/>
        <w:rPr>
          <w:rFonts w:ascii="Times New Roman" w:hAnsi="Times New Roman"/>
          <w:b/>
          <w:i/>
          <w:u w:val="single"/>
        </w:rPr>
      </w:pPr>
    </w:p>
    <w:p w14:paraId="4F0FE3BA" w14:textId="77777777" w:rsidR="0064762F" w:rsidRPr="006719CA" w:rsidRDefault="0064762F">
      <w:pPr>
        <w:spacing w:after="0"/>
        <w:ind w:left="720"/>
        <w:rPr>
          <w:rFonts w:ascii="Times New Roman" w:hAnsi="Times New Roman"/>
          <w:b/>
          <w:i/>
          <w:u w:val="single"/>
        </w:rPr>
      </w:pPr>
    </w:p>
    <w:p w14:paraId="2FA041F2" w14:textId="77777777" w:rsidR="0064762F" w:rsidRPr="006719CA" w:rsidRDefault="0064762F">
      <w:pPr>
        <w:spacing w:after="0"/>
        <w:ind w:left="720"/>
        <w:rPr>
          <w:rFonts w:ascii="Times New Roman" w:hAnsi="Times New Roman"/>
          <w:b/>
          <w:i/>
          <w:u w:val="single"/>
        </w:rPr>
      </w:pPr>
    </w:p>
    <w:p w14:paraId="320E9F8E" w14:textId="77777777" w:rsidR="0064762F" w:rsidRPr="006719CA" w:rsidRDefault="0064762F">
      <w:pPr>
        <w:spacing w:after="0"/>
        <w:ind w:left="720"/>
        <w:rPr>
          <w:rFonts w:ascii="Times New Roman" w:hAnsi="Times New Roman"/>
          <w:b/>
          <w:i/>
          <w:u w:val="single"/>
        </w:rPr>
      </w:pPr>
    </w:p>
    <w:p w14:paraId="760BDEBA" w14:textId="77777777" w:rsidR="0064762F" w:rsidRPr="006719CA" w:rsidRDefault="0064762F">
      <w:pPr>
        <w:spacing w:after="0"/>
        <w:ind w:left="720"/>
        <w:rPr>
          <w:rFonts w:ascii="Times New Roman" w:hAnsi="Times New Roman"/>
          <w:b/>
          <w:i/>
          <w:u w:val="single"/>
        </w:rPr>
      </w:pPr>
    </w:p>
    <w:p w14:paraId="406C8519" w14:textId="77777777" w:rsidR="0064762F" w:rsidRPr="006719CA" w:rsidRDefault="0064762F">
      <w:pPr>
        <w:spacing w:after="0"/>
        <w:ind w:left="720"/>
        <w:rPr>
          <w:rFonts w:ascii="Times New Roman" w:hAnsi="Times New Roman"/>
          <w:b/>
          <w:i/>
          <w:u w:val="single"/>
        </w:rPr>
      </w:pPr>
    </w:p>
    <w:p w14:paraId="1E3AEFEB" w14:textId="77777777" w:rsidR="0064762F" w:rsidRPr="006719CA" w:rsidRDefault="0064762F">
      <w:pPr>
        <w:spacing w:after="0"/>
        <w:ind w:left="720"/>
        <w:rPr>
          <w:rFonts w:ascii="Times New Roman" w:hAnsi="Times New Roman"/>
          <w:b/>
          <w:i/>
          <w:u w:val="single"/>
        </w:rPr>
      </w:pPr>
    </w:p>
    <w:p w14:paraId="5612CA0F" w14:textId="77777777" w:rsidR="0064762F" w:rsidRPr="006719CA" w:rsidRDefault="0064762F">
      <w:pPr>
        <w:spacing w:after="0"/>
        <w:ind w:left="720"/>
        <w:rPr>
          <w:rFonts w:ascii="Times New Roman" w:hAnsi="Times New Roman"/>
          <w:b/>
          <w:i/>
          <w:u w:val="single"/>
        </w:rPr>
      </w:pPr>
    </w:p>
    <w:p w14:paraId="29DE8A6D" w14:textId="77777777" w:rsidR="0064762F" w:rsidRPr="006719CA" w:rsidRDefault="0064762F">
      <w:pPr>
        <w:spacing w:after="0"/>
        <w:ind w:left="720"/>
        <w:rPr>
          <w:rFonts w:ascii="Times New Roman" w:hAnsi="Times New Roman"/>
          <w:b/>
          <w:i/>
          <w:u w:val="single"/>
        </w:rPr>
      </w:pPr>
    </w:p>
    <w:p w14:paraId="59713D6E" w14:textId="77777777" w:rsidR="0064762F" w:rsidRPr="006719CA" w:rsidRDefault="0064762F">
      <w:pPr>
        <w:spacing w:after="0"/>
        <w:ind w:left="720"/>
        <w:rPr>
          <w:rFonts w:ascii="Times New Roman" w:hAnsi="Times New Roman"/>
          <w:b/>
          <w:i/>
          <w:u w:val="single"/>
        </w:rPr>
      </w:pPr>
    </w:p>
    <w:p w14:paraId="684E89E3" w14:textId="77777777" w:rsidR="0064762F" w:rsidRPr="006719CA" w:rsidRDefault="0064762F">
      <w:pPr>
        <w:spacing w:after="0"/>
        <w:ind w:left="720"/>
        <w:rPr>
          <w:rFonts w:ascii="Times New Roman" w:hAnsi="Times New Roman"/>
          <w:b/>
          <w:i/>
          <w:u w:val="single"/>
        </w:rPr>
      </w:pPr>
    </w:p>
    <w:p w14:paraId="280CBD02" w14:textId="77777777" w:rsidR="0064762F" w:rsidRPr="006719CA" w:rsidRDefault="0064762F">
      <w:pPr>
        <w:spacing w:after="0"/>
        <w:ind w:left="720"/>
        <w:rPr>
          <w:rFonts w:ascii="Times New Roman" w:hAnsi="Times New Roman"/>
          <w:b/>
          <w:i/>
          <w:u w:val="single"/>
        </w:rPr>
      </w:pPr>
    </w:p>
    <w:p w14:paraId="0BBBACA7" w14:textId="77777777" w:rsidR="0064762F" w:rsidRPr="006719CA" w:rsidRDefault="0064762F">
      <w:pPr>
        <w:spacing w:after="0"/>
        <w:ind w:left="720"/>
        <w:rPr>
          <w:rFonts w:ascii="Times New Roman" w:hAnsi="Times New Roman"/>
          <w:b/>
          <w:i/>
          <w:u w:val="single"/>
        </w:rPr>
      </w:pPr>
    </w:p>
    <w:p w14:paraId="39DB3B9D" w14:textId="77777777" w:rsidR="0064762F" w:rsidRPr="006719CA" w:rsidRDefault="0064762F">
      <w:pPr>
        <w:spacing w:after="0"/>
        <w:ind w:left="720"/>
        <w:rPr>
          <w:rFonts w:ascii="Times New Roman" w:hAnsi="Times New Roman"/>
          <w:b/>
          <w:i/>
          <w:u w:val="single"/>
        </w:rPr>
      </w:pPr>
    </w:p>
    <w:p w14:paraId="2A8AD1AD" w14:textId="215E9319" w:rsidR="0064762F" w:rsidRDefault="0064762F">
      <w:pPr>
        <w:spacing w:after="0"/>
        <w:ind w:left="720"/>
        <w:rPr>
          <w:rFonts w:ascii="Times New Roman" w:hAnsi="Times New Roman"/>
          <w:b/>
          <w:i/>
          <w:u w:val="single"/>
        </w:rPr>
      </w:pPr>
    </w:p>
    <w:p w14:paraId="443DECBD" w14:textId="77777777" w:rsidR="0029657D" w:rsidRPr="006719CA" w:rsidRDefault="0029657D">
      <w:pPr>
        <w:spacing w:after="0"/>
        <w:ind w:left="720"/>
        <w:rPr>
          <w:rFonts w:ascii="Times New Roman" w:hAnsi="Times New Roman"/>
          <w:b/>
          <w:i/>
          <w:u w:val="single"/>
        </w:rPr>
      </w:pPr>
    </w:p>
    <w:p w14:paraId="2A9A92F2" w14:textId="77777777" w:rsidR="0064762F" w:rsidRPr="006719CA" w:rsidRDefault="0064762F">
      <w:pPr>
        <w:spacing w:after="0"/>
        <w:ind w:left="720"/>
        <w:rPr>
          <w:rFonts w:ascii="Times New Roman" w:hAnsi="Times New Roman"/>
          <w:b/>
          <w:i/>
          <w:u w:val="single"/>
        </w:rPr>
      </w:pPr>
    </w:p>
    <w:p w14:paraId="07041121" w14:textId="77777777" w:rsidR="0064762F" w:rsidRPr="006719CA" w:rsidRDefault="0064762F">
      <w:pPr>
        <w:spacing w:after="0"/>
        <w:ind w:left="720"/>
        <w:rPr>
          <w:rFonts w:ascii="Times New Roman" w:hAnsi="Times New Roman"/>
          <w:b/>
          <w:i/>
          <w:u w:val="single"/>
        </w:rPr>
      </w:pPr>
    </w:p>
    <w:p w14:paraId="4211CFD7" w14:textId="77777777" w:rsidR="0064762F" w:rsidRPr="006719CA" w:rsidRDefault="0064762F">
      <w:pPr>
        <w:spacing w:after="0"/>
        <w:ind w:left="720"/>
        <w:rPr>
          <w:rFonts w:ascii="Times New Roman" w:hAnsi="Times New Roman"/>
          <w:b/>
          <w:i/>
          <w:u w:val="single"/>
        </w:rPr>
      </w:pPr>
    </w:p>
    <w:p w14:paraId="405F556E" w14:textId="77777777" w:rsidR="0064762F" w:rsidRPr="006719CA" w:rsidRDefault="0064762F">
      <w:pPr>
        <w:spacing w:after="0"/>
        <w:ind w:left="720"/>
        <w:rPr>
          <w:rFonts w:ascii="Times New Roman" w:hAnsi="Times New Roman"/>
          <w:b/>
          <w:i/>
          <w:u w:val="single"/>
        </w:rPr>
      </w:pPr>
    </w:p>
    <w:p w14:paraId="245D2D23" w14:textId="77777777" w:rsidR="0064762F" w:rsidRPr="006719CA" w:rsidRDefault="0064762F">
      <w:pPr>
        <w:spacing w:after="0"/>
        <w:ind w:left="720"/>
        <w:rPr>
          <w:rFonts w:ascii="Times New Roman" w:hAnsi="Times New Roman"/>
          <w:b/>
          <w:i/>
          <w:u w:val="single"/>
        </w:rPr>
      </w:pPr>
    </w:p>
    <w:p w14:paraId="259958D4" w14:textId="68D763BF" w:rsidR="0064762F" w:rsidRPr="006719CA" w:rsidRDefault="00820CB7" w:rsidP="004723D6">
      <w:pPr>
        <w:numPr>
          <w:ilvl w:val="0"/>
          <w:numId w:val="37"/>
        </w:numPr>
        <w:spacing w:after="0"/>
        <w:jc w:val="center"/>
        <w:rPr>
          <w:rFonts w:ascii="Times New Roman" w:hAnsi="Times New Roman"/>
          <w:b/>
          <w:sz w:val="24"/>
        </w:rPr>
      </w:pPr>
      <w:r w:rsidRPr="006719CA">
        <w:rPr>
          <w:rFonts w:ascii="Times New Roman" w:hAnsi="Times New Roman"/>
          <w:b/>
          <w:sz w:val="24"/>
        </w:rPr>
        <w:t xml:space="preserve">ОБЩАЯ ХАРАКТЕРИСТИКА </w:t>
      </w:r>
      <w:r w:rsidR="00793854">
        <w:rPr>
          <w:rFonts w:ascii="Times New Roman" w:hAnsi="Times New Roman"/>
          <w:b/>
          <w:sz w:val="24"/>
        </w:rPr>
        <w:br/>
      </w:r>
      <w:r w:rsidRPr="006719CA">
        <w:rPr>
          <w:rFonts w:ascii="Times New Roman" w:hAnsi="Times New Roman"/>
          <w:b/>
          <w:sz w:val="24"/>
        </w:rPr>
        <w:t>ПРИМЕРНОЙ РАБОЧЕЙ ПРОГРАММЫ УЧЕБНОЙ ДИСЦИПЛИНЫ</w:t>
      </w:r>
    </w:p>
    <w:p w14:paraId="06F190F0" w14:textId="2A1A8163" w:rsidR="0064762F" w:rsidRDefault="00820CB7">
      <w:pPr>
        <w:spacing w:after="0" w:line="240" w:lineRule="auto"/>
        <w:ind w:left="720"/>
        <w:jc w:val="center"/>
        <w:rPr>
          <w:rFonts w:ascii="Times New Roman" w:hAnsi="Times New Roman"/>
          <w:b/>
          <w:sz w:val="24"/>
        </w:rPr>
      </w:pPr>
      <w:r w:rsidRPr="006719CA">
        <w:rPr>
          <w:rFonts w:ascii="Times New Roman" w:hAnsi="Times New Roman"/>
          <w:b/>
          <w:sz w:val="24"/>
        </w:rPr>
        <w:t xml:space="preserve"> «ОП.03 </w:t>
      </w:r>
      <w:r w:rsidR="0029657D" w:rsidRPr="006719CA">
        <w:rPr>
          <w:rFonts w:ascii="Times New Roman" w:hAnsi="Times New Roman"/>
          <w:b/>
          <w:sz w:val="24"/>
        </w:rPr>
        <w:t>МЕТРОЛОГИЯ, СТАНДАРТИЗАЦИЯ И СЕРТИФИКАЦИЯ»</w:t>
      </w:r>
    </w:p>
    <w:p w14:paraId="55E27520" w14:textId="77777777" w:rsidR="00793854" w:rsidRPr="006719CA" w:rsidRDefault="00793854">
      <w:pPr>
        <w:spacing w:after="0" w:line="240" w:lineRule="auto"/>
        <w:ind w:left="720"/>
        <w:jc w:val="center"/>
        <w:rPr>
          <w:rFonts w:ascii="Times New Roman" w:hAnsi="Times New Roman"/>
          <w:b/>
          <w:sz w:val="24"/>
        </w:rPr>
      </w:pPr>
    </w:p>
    <w:p w14:paraId="7C520B72" w14:textId="77777777" w:rsidR="0064762F" w:rsidRPr="006719CA" w:rsidRDefault="0082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rPr>
      </w:pPr>
      <w:r w:rsidRPr="006719CA">
        <w:rPr>
          <w:rFonts w:ascii="Times New Roman" w:hAnsi="Times New Roman"/>
          <w:b/>
          <w:sz w:val="24"/>
        </w:rPr>
        <w:t xml:space="preserve">1.1. Место дисциплины в структуре основной образовательной программы: </w:t>
      </w:r>
    </w:p>
    <w:p w14:paraId="728E0075" w14:textId="77777777" w:rsidR="0064762F" w:rsidRPr="006719CA" w:rsidRDefault="00820C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r w:rsidRPr="006719CA">
        <w:rPr>
          <w:rFonts w:ascii="Times New Roman" w:hAnsi="Times New Roman"/>
          <w:sz w:val="24"/>
        </w:rPr>
        <w:t xml:space="preserve">Учебная дисциплина «ОП.03 Метрология, стандартизация и сертификация» является обязательной частью общепрофессионального цикла примерной основной образовательной программы в соответствии с ФГОС СПО по специальности 27.02.04 «Автоматические системы управления».  </w:t>
      </w:r>
    </w:p>
    <w:p w14:paraId="4CB48602" w14:textId="6BB4355F" w:rsidR="0064762F" w:rsidRPr="006719CA" w:rsidRDefault="0079385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rPr>
      </w:pPr>
      <w:r>
        <w:rPr>
          <w:rFonts w:ascii="Times New Roman" w:hAnsi="Times New Roman"/>
          <w:sz w:val="24"/>
        </w:rPr>
        <w:tab/>
      </w:r>
      <w:r w:rsidR="00820CB7" w:rsidRPr="006719CA">
        <w:rPr>
          <w:rFonts w:ascii="Times New Roman" w:hAnsi="Times New Roman"/>
          <w:sz w:val="24"/>
        </w:rPr>
        <w:t>Особое значение дисциплина имеет при формировании и развитии ОК1-ОК9, ПК1.1 – 1.5, ПК2.1 – 2.3, ПК3.1 – 3.4</w:t>
      </w:r>
      <w:r w:rsidR="00820CB7" w:rsidRPr="006719CA">
        <w:rPr>
          <w:rFonts w:ascii="Times New Roman" w:hAnsi="Times New Roman"/>
          <w:i/>
          <w:sz w:val="24"/>
        </w:rPr>
        <w:t>.</w:t>
      </w:r>
    </w:p>
    <w:p w14:paraId="4485DE28" w14:textId="77777777" w:rsidR="0064762F" w:rsidRPr="006719CA" w:rsidRDefault="00820CB7">
      <w:pPr>
        <w:spacing w:after="0"/>
        <w:ind w:firstLine="709"/>
        <w:rPr>
          <w:rFonts w:ascii="Times New Roman" w:hAnsi="Times New Roman"/>
          <w:b/>
          <w:sz w:val="24"/>
        </w:rPr>
      </w:pPr>
      <w:r w:rsidRPr="006719CA">
        <w:rPr>
          <w:rFonts w:ascii="Times New Roman" w:hAnsi="Times New Roman"/>
          <w:b/>
          <w:sz w:val="24"/>
        </w:rPr>
        <w:t>1.2. Цель и планируемые результаты освоения дисциплины:</w:t>
      </w:r>
    </w:p>
    <w:p w14:paraId="5EA87FCB" w14:textId="7B707B2A" w:rsidR="0064762F" w:rsidRPr="006719CA" w:rsidRDefault="00820CB7">
      <w:pPr>
        <w:spacing w:after="0" w:line="240" w:lineRule="auto"/>
        <w:ind w:firstLine="709"/>
        <w:jc w:val="both"/>
        <w:rPr>
          <w:rFonts w:ascii="Times New Roman" w:hAnsi="Times New Roman"/>
          <w:sz w:val="24"/>
        </w:rPr>
      </w:pPr>
      <w:r w:rsidRPr="006719CA">
        <w:rPr>
          <w:rFonts w:ascii="Times New Roman" w:hAnsi="Times New Roman"/>
          <w:sz w:val="24"/>
        </w:rPr>
        <w:t xml:space="preserve">В рамках программы учебной дисциплины обучающимися осваиваются умения </w:t>
      </w:r>
      <w:r w:rsidR="00793854">
        <w:rPr>
          <w:rFonts w:ascii="Times New Roman" w:hAnsi="Times New Roman"/>
          <w:sz w:val="24"/>
        </w:rPr>
        <w:br/>
      </w:r>
      <w:r w:rsidRPr="006719CA">
        <w:rPr>
          <w:rFonts w:ascii="Times New Roman" w:hAnsi="Times New Roman"/>
          <w:sz w:val="24"/>
        </w:rPr>
        <w:t>и знания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9"/>
        <w:gridCol w:w="3764"/>
        <w:gridCol w:w="3895"/>
      </w:tblGrid>
      <w:tr w:rsidR="0064762F" w:rsidRPr="006719CA" w14:paraId="21077A64" w14:textId="77777777">
        <w:trPr>
          <w:trHeight w:val="649"/>
        </w:trPr>
        <w:tc>
          <w:tcPr>
            <w:tcW w:w="1589" w:type="dxa"/>
            <w:tcBorders>
              <w:top w:val="single" w:sz="4" w:space="0" w:color="000000"/>
              <w:left w:val="single" w:sz="4" w:space="0" w:color="000000"/>
              <w:bottom w:val="single" w:sz="4" w:space="0" w:color="000000"/>
              <w:right w:val="single" w:sz="4" w:space="0" w:color="000000"/>
            </w:tcBorders>
          </w:tcPr>
          <w:p w14:paraId="013B71BB" w14:textId="77777777" w:rsidR="0064762F" w:rsidRPr="0029657D" w:rsidRDefault="00820CB7">
            <w:pPr>
              <w:spacing w:after="0" w:line="240" w:lineRule="auto"/>
              <w:jc w:val="center"/>
              <w:rPr>
                <w:rFonts w:ascii="Times New Roman" w:hAnsi="Times New Roman"/>
                <w:b/>
                <w:bCs/>
                <w:sz w:val="24"/>
                <w:szCs w:val="22"/>
              </w:rPr>
            </w:pPr>
            <w:r w:rsidRPr="0029657D">
              <w:rPr>
                <w:rFonts w:ascii="Times New Roman" w:hAnsi="Times New Roman"/>
                <w:b/>
                <w:bCs/>
                <w:sz w:val="24"/>
                <w:szCs w:val="22"/>
              </w:rPr>
              <w:t xml:space="preserve">Код </w:t>
            </w:r>
          </w:p>
          <w:p w14:paraId="6086C462" w14:textId="77777777" w:rsidR="0064762F" w:rsidRPr="0029657D" w:rsidRDefault="00820CB7">
            <w:pPr>
              <w:spacing w:after="0" w:line="240" w:lineRule="auto"/>
              <w:jc w:val="center"/>
              <w:rPr>
                <w:rFonts w:ascii="Times New Roman" w:hAnsi="Times New Roman"/>
                <w:b/>
                <w:bCs/>
                <w:sz w:val="24"/>
                <w:szCs w:val="22"/>
              </w:rPr>
            </w:pPr>
            <w:r w:rsidRPr="0029657D">
              <w:rPr>
                <w:rFonts w:ascii="Times New Roman" w:hAnsi="Times New Roman"/>
                <w:b/>
                <w:bCs/>
                <w:sz w:val="24"/>
                <w:szCs w:val="22"/>
              </w:rPr>
              <w:t>ПК, ОК</w:t>
            </w:r>
          </w:p>
        </w:tc>
        <w:tc>
          <w:tcPr>
            <w:tcW w:w="3764" w:type="dxa"/>
            <w:tcBorders>
              <w:top w:val="single" w:sz="4" w:space="0" w:color="000000"/>
              <w:left w:val="single" w:sz="4" w:space="0" w:color="000000"/>
              <w:bottom w:val="single" w:sz="4" w:space="0" w:color="000000"/>
              <w:right w:val="single" w:sz="4" w:space="0" w:color="000000"/>
            </w:tcBorders>
          </w:tcPr>
          <w:p w14:paraId="2D28DF50" w14:textId="77777777" w:rsidR="0064762F" w:rsidRPr="0029657D" w:rsidRDefault="00820CB7">
            <w:pPr>
              <w:spacing w:after="0" w:line="240" w:lineRule="auto"/>
              <w:jc w:val="center"/>
              <w:rPr>
                <w:rFonts w:ascii="Times New Roman" w:hAnsi="Times New Roman"/>
                <w:b/>
                <w:bCs/>
                <w:sz w:val="24"/>
                <w:szCs w:val="22"/>
              </w:rPr>
            </w:pPr>
            <w:r w:rsidRPr="0029657D">
              <w:rPr>
                <w:rFonts w:ascii="Times New Roman" w:hAnsi="Times New Roman"/>
                <w:b/>
                <w:bCs/>
                <w:sz w:val="24"/>
                <w:szCs w:val="22"/>
              </w:rPr>
              <w:t>Умения</w:t>
            </w:r>
          </w:p>
        </w:tc>
        <w:tc>
          <w:tcPr>
            <w:tcW w:w="3895" w:type="dxa"/>
            <w:tcBorders>
              <w:top w:val="single" w:sz="4" w:space="0" w:color="000000"/>
              <w:left w:val="single" w:sz="4" w:space="0" w:color="000000"/>
              <w:bottom w:val="single" w:sz="4" w:space="0" w:color="000000"/>
              <w:right w:val="single" w:sz="4" w:space="0" w:color="000000"/>
            </w:tcBorders>
          </w:tcPr>
          <w:p w14:paraId="140BBABC" w14:textId="77777777" w:rsidR="0064762F" w:rsidRPr="0029657D" w:rsidRDefault="00820CB7">
            <w:pPr>
              <w:spacing w:after="0" w:line="240" w:lineRule="auto"/>
              <w:jc w:val="center"/>
              <w:rPr>
                <w:rFonts w:ascii="Times New Roman" w:hAnsi="Times New Roman"/>
                <w:b/>
                <w:bCs/>
                <w:sz w:val="24"/>
                <w:szCs w:val="22"/>
              </w:rPr>
            </w:pPr>
            <w:r w:rsidRPr="0029657D">
              <w:rPr>
                <w:rFonts w:ascii="Times New Roman" w:hAnsi="Times New Roman"/>
                <w:b/>
                <w:bCs/>
                <w:sz w:val="24"/>
                <w:szCs w:val="22"/>
              </w:rPr>
              <w:t>Знания</w:t>
            </w:r>
          </w:p>
        </w:tc>
      </w:tr>
      <w:tr w:rsidR="0064762F" w:rsidRPr="006719CA" w14:paraId="2761CEAE" w14:textId="77777777">
        <w:trPr>
          <w:trHeight w:val="212"/>
        </w:trPr>
        <w:tc>
          <w:tcPr>
            <w:tcW w:w="1589" w:type="dxa"/>
            <w:tcBorders>
              <w:top w:val="single" w:sz="4" w:space="0" w:color="000000"/>
              <w:left w:val="single" w:sz="4" w:space="0" w:color="000000"/>
              <w:bottom w:val="single" w:sz="4" w:space="0" w:color="000000"/>
              <w:right w:val="single" w:sz="4" w:space="0" w:color="000000"/>
            </w:tcBorders>
          </w:tcPr>
          <w:p w14:paraId="36EF1BBB" w14:textId="77777777" w:rsidR="0064762F" w:rsidRPr="006719CA" w:rsidRDefault="00820C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rPr>
            </w:pPr>
            <w:r w:rsidRPr="006719CA">
              <w:rPr>
                <w:rFonts w:ascii="Times New Roman" w:hAnsi="Times New Roman"/>
                <w:sz w:val="24"/>
              </w:rPr>
              <w:t>ОК1-ОК9, ПК1.1 – 1.5, ПК2.1 – 2.3, ПК3.1 – 3.4</w:t>
            </w:r>
            <w:r w:rsidRPr="006719CA">
              <w:rPr>
                <w:rFonts w:ascii="Times New Roman" w:hAnsi="Times New Roman"/>
                <w:i/>
                <w:sz w:val="24"/>
              </w:rPr>
              <w:t>.</w:t>
            </w:r>
          </w:p>
          <w:p w14:paraId="0E07A0C4" w14:textId="77777777" w:rsidR="0064762F" w:rsidRPr="006719CA" w:rsidRDefault="0064762F">
            <w:pPr>
              <w:spacing w:after="0" w:line="240" w:lineRule="auto"/>
              <w:jc w:val="center"/>
              <w:rPr>
                <w:rFonts w:ascii="Times New Roman" w:hAnsi="Times New Roman"/>
                <w:i/>
              </w:rPr>
            </w:pPr>
          </w:p>
        </w:tc>
        <w:tc>
          <w:tcPr>
            <w:tcW w:w="3764" w:type="dxa"/>
            <w:tcBorders>
              <w:top w:val="single" w:sz="4" w:space="0" w:color="000000"/>
              <w:left w:val="single" w:sz="4" w:space="0" w:color="000000"/>
              <w:bottom w:val="single" w:sz="4" w:space="0" w:color="000000"/>
              <w:right w:val="single" w:sz="4" w:space="0" w:color="000000"/>
            </w:tcBorders>
          </w:tcPr>
          <w:p w14:paraId="55AF2BC9" w14:textId="77777777" w:rsidR="0064762F" w:rsidRPr="006719CA" w:rsidRDefault="00820CB7" w:rsidP="0029657D">
            <w:pPr>
              <w:tabs>
                <w:tab w:val="left" w:pos="1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6719CA">
              <w:rPr>
                <w:rFonts w:ascii="Times New Roman" w:hAnsi="Times New Roman"/>
                <w:sz w:val="24"/>
              </w:rPr>
              <w:t>использовать в профессиональной деятельности документацию систем качества;</w:t>
            </w:r>
          </w:p>
          <w:p w14:paraId="3C2F9AC8" w14:textId="77777777" w:rsidR="0064762F" w:rsidRPr="006719CA" w:rsidRDefault="00820CB7" w:rsidP="0029657D">
            <w:pPr>
              <w:tabs>
                <w:tab w:val="left" w:pos="1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6719CA">
              <w:rPr>
                <w:rFonts w:ascii="Times New Roman" w:hAnsi="Times New Roman"/>
                <w:sz w:val="24"/>
              </w:rPr>
              <w:t>оформлять технологическую и техническую документацию в соответствии с действующей нормативной базой;</w:t>
            </w:r>
          </w:p>
          <w:p w14:paraId="0951BF8E" w14:textId="77777777" w:rsidR="0064762F" w:rsidRPr="006719CA" w:rsidRDefault="00820CB7" w:rsidP="0029657D">
            <w:pPr>
              <w:tabs>
                <w:tab w:val="left" w:pos="1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6719CA">
              <w:rPr>
                <w:rFonts w:ascii="Times New Roman" w:hAnsi="Times New Roman"/>
                <w:sz w:val="24"/>
              </w:rPr>
              <w:t>приводить несистемные величины измерений в соответствие с действующими стандартами и международной системой единиц СИ;</w:t>
            </w:r>
          </w:p>
          <w:p w14:paraId="2CB34ACE" w14:textId="27F37EC4" w:rsidR="0064762F" w:rsidRPr="006719CA" w:rsidRDefault="00820CB7" w:rsidP="0029657D">
            <w:pPr>
              <w:tabs>
                <w:tab w:val="left" w:pos="1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rPr>
            </w:pPr>
            <w:r w:rsidRPr="006719CA">
              <w:rPr>
                <w:rFonts w:ascii="Times New Roman" w:hAnsi="Times New Roman"/>
                <w:sz w:val="24"/>
              </w:rPr>
              <w:t>применять требования нормативных документов к основным видам продукции (услуг) и процессов.</w:t>
            </w:r>
          </w:p>
        </w:tc>
        <w:tc>
          <w:tcPr>
            <w:tcW w:w="3895" w:type="dxa"/>
            <w:tcBorders>
              <w:top w:val="single" w:sz="4" w:space="0" w:color="000000"/>
              <w:left w:val="single" w:sz="4" w:space="0" w:color="000000"/>
              <w:bottom w:val="single" w:sz="4" w:space="0" w:color="000000"/>
              <w:right w:val="single" w:sz="4" w:space="0" w:color="000000"/>
            </w:tcBorders>
          </w:tcPr>
          <w:p w14:paraId="75499CB2" w14:textId="77777777" w:rsidR="0064762F" w:rsidRPr="006719CA" w:rsidRDefault="00820CB7" w:rsidP="0029657D">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6719CA">
              <w:rPr>
                <w:rFonts w:ascii="Times New Roman" w:hAnsi="Times New Roman"/>
                <w:sz w:val="24"/>
              </w:rPr>
              <w:t>задачи стандартизации, ее экономическую эффективность;</w:t>
            </w:r>
          </w:p>
          <w:p w14:paraId="240D4D08" w14:textId="77777777" w:rsidR="0064762F" w:rsidRPr="006719CA" w:rsidRDefault="00820CB7" w:rsidP="0029657D">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6719CA">
              <w:rPr>
                <w:rFonts w:ascii="Times New Roman" w:hAnsi="Times New Roman"/>
                <w:sz w:val="24"/>
              </w:rPr>
              <w:t>основные положения систем (комплексов) общетехнических и организационно-методических стандартов;</w:t>
            </w:r>
          </w:p>
          <w:p w14:paraId="2D50E2D5" w14:textId="77777777" w:rsidR="0064762F" w:rsidRPr="006719CA" w:rsidRDefault="00820CB7" w:rsidP="0029657D">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6719CA">
              <w:rPr>
                <w:rFonts w:ascii="Times New Roman" w:hAnsi="Times New Roman"/>
                <w:sz w:val="24"/>
              </w:rPr>
              <w:t>основные понятия и определения метрологии, стандартизации, сертификации и документации систем качества;</w:t>
            </w:r>
          </w:p>
          <w:p w14:paraId="131ABE54" w14:textId="77777777" w:rsidR="0064762F" w:rsidRPr="006719CA" w:rsidRDefault="00820CB7" w:rsidP="0029657D">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6719CA">
              <w:rPr>
                <w:rFonts w:ascii="Times New Roman" w:hAnsi="Times New Roman"/>
                <w:sz w:val="24"/>
              </w:rPr>
              <w:t>терминологию и единицы измерения величин в соответствии с действующими стандартами и международной системой единиц СИ;</w:t>
            </w:r>
          </w:p>
          <w:p w14:paraId="34C291D8" w14:textId="6112260C" w:rsidR="0064762F" w:rsidRPr="006719CA" w:rsidRDefault="00820CB7" w:rsidP="0029657D">
            <w:pPr>
              <w:tabs>
                <w:tab w:val="left" w:pos="4080"/>
              </w:tabs>
              <w:spacing w:after="0" w:line="240" w:lineRule="auto"/>
              <w:jc w:val="both"/>
              <w:rPr>
                <w:rFonts w:ascii="Times New Roman" w:hAnsi="Times New Roman"/>
                <w:i/>
              </w:rPr>
            </w:pPr>
            <w:r w:rsidRPr="006719CA">
              <w:rPr>
                <w:rFonts w:ascii="Times New Roman" w:hAnsi="Times New Roman"/>
                <w:sz w:val="24"/>
              </w:rPr>
              <w:t>формы подтверждения качества.</w:t>
            </w:r>
          </w:p>
        </w:tc>
      </w:tr>
    </w:tbl>
    <w:p w14:paraId="6E42C06D" w14:textId="3BB717CB" w:rsidR="0029657D" w:rsidRDefault="0029657D" w:rsidP="00B070CB">
      <w:pPr>
        <w:spacing w:after="0" w:line="240" w:lineRule="auto"/>
        <w:ind w:firstLine="709"/>
        <w:rPr>
          <w:rFonts w:ascii="Times New Roman" w:hAnsi="Times New Roman"/>
          <w:b/>
        </w:rPr>
      </w:pPr>
      <w:r>
        <w:rPr>
          <w:rFonts w:ascii="Times New Roman" w:hAnsi="Times New Roman"/>
          <w:b/>
        </w:rPr>
        <w:br w:type="page"/>
      </w:r>
    </w:p>
    <w:p w14:paraId="7A189D96" w14:textId="77777777" w:rsidR="0064762F" w:rsidRPr="006719CA" w:rsidRDefault="0064762F" w:rsidP="00B070CB">
      <w:pPr>
        <w:spacing w:after="0" w:line="240" w:lineRule="auto"/>
        <w:ind w:firstLine="709"/>
        <w:rPr>
          <w:rFonts w:ascii="Times New Roman" w:hAnsi="Times New Roman"/>
          <w:b/>
        </w:rPr>
      </w:pPr>
    </w:p>
    <w:p w14:paraId="11DCFFED" w14:textId="47531373" w:rsidR="0064762F" w:rsidRPr="006719CA" w:rsidRDefault="00820CB7" w:rsidP="00B070CB">
      <w:pPr>
        <w:spacing w:after="0" w:line="240" w:lineRule="auto"/>
        <w:jc w:val="center"/>
        <w:rPr>
          <w:rFonts w:ascii="Times New Roman" w:hAnsi="Times New Roman"/>
          <w:b/>
          <w:sz w:val="24"/>
        </w:rPr>
      </w:pPr>
      <w:r w:rsidRPr="006719CA">
        <w:rPr>
          <w:rFonts w:ascii="Times New Roman" w:hAnsi="Times New Roman"/>
          <w:b/>
          <w:sz w:val="24"/>
        </w:rPr>
        <w:t>2. СТРУКТУРА И СОДЕРЖАНИЕ УЧЕБНОЙ ДИСЦИПЛИНЫ</w:t>
      </w:r>
    </w:p>
    <w:p w14:paraId="0CF3BE44" w14:textId="77777777" w:rsidR="0029657D" w:rsidRDefault="0029657D" w:rsidP="00B070CB">
      <w:pPr>
        <w:spacing w:after="0" w:line="240" w:lineRule="auto"/>
        <w:ind w:firstLine="709"/>
        <w:rPr>
          <w:rFonts w:ascii="Times New Roman" w:hAnsi="Times New Roman"/>
          <w:b/>
          <w:sz w:val="24"/>
        </w:rPr>
      </w:pPr>
    </w:p>
    <w:p w14:paraId="6652D0FB" w14:textId="323A985C" w:rsidR="0064762F" w:rsidRPr="006719CA" w:rsidRDefault="00820CB7" w:rsidP="00B070CB">
      <w:pPr>
        <w:spacing w:after="0" w:line="240" w:lineRule="auto"/>
        <w:ind w:firstLine="709"/>
        <w:rPr>
          <w:rFonts w:ascii="Times New Roman" w:hAnsi="Times New Roman"/>
          <w:b/>
          <w:sz w:val="24"/>
        </w:rPr>
      </w:pPr>
      <w:r w:rsidRPr="006719CA">
        <w:rPr>
          <w:rFonts w:ascii="Times New Roman" w:hAnsi="Times New Roman"/>
          <w:b/>
          <w:sz w:val="24"/>
        </w:rPr>
        <w:t>2.1. Объем учебной дисциплины и виды учебной работы</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95"/>
        <w:gridCol w:w="2460"/>
      </w:tblGrid>
      <w:tr w:rsidR="0064762F" w:rsidRPr="0029657D" w14:paraId="758F3E84" w14:textId="77777777">
        <w:trPr>
          <w:trHeight w:val="490"/>
        </w:trPr>
        <w:tc>
          <w:tcPr>
            <w:tcW w:w="6895" w:type="dxa"/>
            <w:tcBorders>
              <w:top w:val="single" w:sz="6" w:space="0" w:color="000000"/>
              <w:left w:val="single" w:sz="6" w:space="0" w:color="000000"/>
              <w:bottom w:val="single" w:sz="6" w:space="0" w:color="000000"/>
              <w:right w:val="single" w:sz="6" w:space="0" w:color="000000"/>
            </w:tcBorders>
            <w:vAlign w:val="center"/>
          </w:tcPr>
          <w:p w14:paraId="12281BA2" w14:textId="77777777" w:rsidR="0064762F" w:rsidRPr="0029657D" w:rsidRDefault="00820CB7">
            <w:pPr>
              <w:rPr>
                <w:rFonts w:ascii="Times New Roman" w:hAnsi="Times New Roman"/>
                <w:b/>
                <w:sz w:val="24"/>
                <w:szCs w:val="24"/>
              </w:rPr>
            </w:pPr>
            <w:r w:rsidRPr="0029657D">
              <w:rPr>
                <w:rFonts w:ascii="Times New Roman" w:hAnsi="Times New Roman"/>
                <w:b/>
                <w:sz w:val="24"/>
                <w:szCs w:val="24"/>
              </w:rPr>
              <w:t>Вид учебной работы</w:t>
            </w:r>
          </w:p>
        </w:tc>
        <w:tc>
          <w:tcPr>
            <w:tcW w:w="2460" w:type="dxa"/>
            <w:tcBorders>
              <w:top w:val="single" w:sz="6" w:space="0" w:color="000000"/>
              <w:left w:val="single" w:sz="6" w:space="0" w:color="000000"/>
              <w:bottom w:val="single" w:sz="6" w:space="0" w:color="000000"/>
              <w:right w:val="single" w:sz="6" w:space="0" w:color="000000"/>
            </w:tcBorders>
            <w:vAlign w:val="center"/>
          </w:tcPr>
          <w:p w14:paraId="27B8BF4A" w14:textId="77777777" w:rsidR="0064762F" w:rsidRPr="0029657D" w:rsidRDefault="00820CB7">
            <w:pPr>
              <w:rPr>
                <w:rFonts w:ascii="Times New Roman" w:hAnsi="Times New Roman"/>
                <w:b/>
                <w:sz w:val="24"/>
                <w:szCs w:val="24"/>
              </w:rPr>
            </w:pPr>
            <w:r w:rsidRPr="0029657D">
              <w:rPr>
                <w:rFonts w:ascii="Times New Roman" w:hAnsi="Times New Roman"/>
                <w:b/>
                <w:sz w:val="24"/>
                <w:szCs w:val="24"/>
              </w:rPr>
              <w:t>Объем в часах</w:t>
            </w:r>
          </w:p>
        </w:tc>
      </w:tr>
      <w:tr w:rsidR="0064762F" w:rsidRPr="0029657D" w14:paraId="23839CB4" w14:textId="77777777">
        <w:trPr>
          <w:trHeight w:val="490"/>
        </w:trPr>
        <w:tc>
          <w:tcPr>
            <w:tcW w:w="6895" w:type="dxa"/>
            <w:tcBorders>
              <w:top w:val="single" w:sz="6" w:space="0" w:color="000000"/>
              <w:left w:val="single" w:sz="6" w:space="0" w:color="000000"/>
              <w:bottom w:val="single" w:sz="6" w:space="0" w:color="000000"/>
              <w:right w:val="single" w:sz="6" w:space="0" w:color="000000"/>
            </w:tcBorders>
            <w:vAlign w:val="center"/>
          </w:tcPr>
          <w:p w14:paraId="135E367B" w14:textId="77777777" w:rsidR="0064762F" w:rsidRPr="0029657D" w:rsidRDefault="00820CB7">
            <w:pPr>
              <w:spacing w:after="0"/>
              <w:rPr>
                <w:rFonts w:ascii="Times New Roman" w:hAnsi="Times New Roman"/>
                <w:b/>
                <w:sz w:val="24"/>
                <w:szCs w:val="24"/>
              </w:rPr>
            </w:pPr>
            <w:r w:rsidRPr="0029657D">
              <w:rPr>
                <w:rFonts w:ascii="Times New Roman" w:hAnsi="Times New Roman"/>
                <w:b/>
                <w:sz w:val="24"/>
                <w:szCs w:val="24"/>
              </w:rPr>
              <w:t>Объем образовательной программы учебной дисциплины</w:t>
            </w:r>
          </w:p>
        </w:tc>
        <w:tc>
          <w:tcPr>
            <w:tcW w:w="2460" w:type="dxa"/>
            <w:tcBorders>
              <w:top w:val="single" w:sz="6" w:space="0" w:color="000000"/>
              <w:left w:val="single" w:sz="6" w:space="0" w:color="000000"/>
              <w:bottom w:val="single" w:sz="6" w:space="0" w:color="000000"/>
              <w:right w:val="single" w:sz="6" w:space="0" w:color="000000"/>
            </w:tcBorders>
            <w:vAlign w:val="center"/>
          </w:tcPr>
          <w:p w14:paraId="205CCF26" w14:textId="77777777" w:rsidR="0064762F" w:rsidRPr="0029657D" w:rsidRDefault="00820CB7">
            <w:pPr>
              <w:spacing w:after="0"/>
              <w:jc w:val="center"/>
              <w:rPr>
                <w:rFonts w:ascii="Times New Roman" w:hAnsi="Times New Roman"/>
                <w:b/>
                <w:sz w:val="24"/>
                <w:szCs w:val="24"/>
              </w:rPr>
            </w:pPr>
            <w:r w:rsidRPr="0029657D">
              <w:rPr>
                <w:rFonts w:ascii="Times New Roman" w:hAnsi="Times New Roman"/>
                <w:b/>
                <w:sz w:val="24"/>
                <w:szCs w:val="24"/>
              </w:rPr>
              <w:t>68</w:t>
            </w:r>
          </w:p>
        </w:tc>
      </w:tr>
      <w:tr w:rsidR="0064762F" w:rsidRPr="0029657D" w14:paraId="7CA5F0F7" w14:textId="77777777">
        <w:trPr>
          <w:trHeight w:val="490"/>
        </w:trPr>
        <w:tc>
          <w:tcPr>
            <w:tcW w:w="68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1F6C34" w14:textId="77777777" w:rsidR="0064762F" w:rsidRPr="0029657D" w:rsidRDefault="00820CB7">
            <w:pPr>
              <w:spacing w:after="0"/>
              <w:rPr>
                <w:rFonts w:ascii="Times New Roman" w:hAnsi="Times New Roman"/>
                <w:b/>
                <w:sz w:val="24"/>
                <w:szCs w:val="24"/>
              </w:rPr>
            </w:pPr>
            <w:r w:rsidRPr="0029657D">
              <w:rPr>
                <w:rFonts w:ascii="Times New Roman" w:hAnsi="Times New Roman"/>
                <w:b/>
                <w:sz w:val="24"/>
                <w:szCs w:val="24"/>
              </w:rPr>
              <w:t>в т.ч. в форме практической подготовки</w:t>
            </w:r>
          </w:p>
        </w:tc>
        <w:tc>
          <w:tcPr>
            <w:tcW w:w="24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86ACF4" w14:textId="77777777" w:rsidR="0064762F" w:rsidRPr="0029657D" w:rsidRDefault="00820CB7">
            <w:pPr>
              <w:spacing w:after="0"/>
              <w:jc w:val="center"/>
              <w:rPr>
                <w:rFonts w:ascii="Times New Roman" w:hAnsi="Times New Roman"/>
                <w:b/>
                <w:sz w:val="24"/>
                <w:szCs w:val="24"/>
              </w:rPr>
            </w:pPr>
            <w:r w:rsidRPr="0029657D">
              <w:rPr>
                <w:rFonts w:ascii="Times New Roman" w:hAnsi="Times New Roman"/>
                <w:b/>
                <w:sz w:val="24"/>
                <w:szCs w:val="24"/>
              </w:rPr>
              <w:t>32</w:t>
            </w:r>
          </w:p>
        </w:tc>
      </w:tr>
      <w:tr w:rsidR="0064762F" w:rsidRPr="0029657D" w14:paraId="5A863B4A" w14:textId="77777777">
        <w:trPr>
          <w:trHeight w:val="336"/>
        </w:trPr>
        <w:tc>
          <w:tcPr>
            <w:tcW w:w="9355" w:type="dxa"/>
            <w:gridSpan w:val="2"/>
            <w:tcBorders>
              <w:top w:val="single" w:sz="6" w:space="0" w:color="000000"/>
              <w:left w:val="single" w:sz="6" w:space="0" w:color="000000"/>
              <w:bottom w:val="single" w:sz="6" w:space="0" w:color="000000"/>
              <w:right w:val="single" w:sz="6" w:space="0" w:color="000000"/>
            </w:tcBorders>
            <w:vAlign w:val="center"/>
          </w:tcPr>
          <w:p w14:paraId="051A3C41" w14:textId="77777777" w:rsidR="0064762F" w:rsidRPr="0029657D" w:rsidRDefault="00820CB7">
            <w:pPr>
              <w:spacing w:after="0"/>
              <w:rPr>
                <w:rFonts w:ascii="Times New Roman" w:hAnsi="Times New Roman"/>
                <w:sz w:val="24"/>
                <w:szCs w:val="24"/>
              </w:rPr>
            </w:pPr>
            <w:r w:rsidRPr="0029657D">
              <w:rPr>
                <w:rFonts w:ascii="Times New Roman" w:hAnsi="Times New Roman"/>
                <w:sz w:val="24"/>
                <w:szCs w:val="24"/>
              </w:rPr>
              <w:t>в т. ч.:</w:t>
            </w:r>
          </w:p>
        </w:tc>
      </w:tr>
      <w:tr w:rsidR="0064762F" w:rsidRPr="0029657D" w14:paraId="1953E030" w14:textId="77777777">
        <w:trPr>
          <w:trHeight w:val="490"/>
        </w:trPr>
        <w:tc>
          <w:tcPr>
            <w:tcW w:w="6895" w:type="dxa"/>
            <w:tcBorders>
              <w:top w:val="single" w:sz="6" w:space="0" w:color="000000"/>
              <w:left w:val="single" w:sz="6" w:space="0" w:color="000000"/>
              <w:bottom w:val="single" w:sz="6" w:space="0" w:color="000000"/>
              <w:right w:val="single" w:sz="6" w:space="0" w:color="000000"/>
            </w:tcBorders>
            <w:vAlign w:val="center"/>
          </w:tcPr>
          <w:p w14:paraId="6A9D7021" w14:textId="77777777" w:rsidR="0064762F" w:rsidRPr="0029657D" w:rsidRDefault="00820CB7">
            <w:pPr>
              <w:spacing w:after="0"/>
              <w:rPr>
                <w:rFonts w:ascii="Times New Roman" w:hAnsi="Times New Roman"/>
                <w:sz w:val="24"/>
                <w:szCs w:val="24"/>
              </w:rPr>
            </w:pPr>
            <w:r w:rsidRPr="0029657D">
              <w:rPr>
                <w:rFonts w:ascii="Times New Roman" w:hAnsi="Times New Roman"/>
                <w:sz w:val="24"/>
                <w:szCs w:val="24"/>
              </w:rPr>
              <w:t>теоретическое обучение</w:t>
            </w:r>
          </w:p>
        </w:tc>
        <w:tc>
          <w:tcPr>
            <w:tcW w:w="2460" w:type="dxa"/>
            <w:tcBorders>
              <w:top w:val="single" w:sz="6" w:space="0" w:color="000000"/>
              <w:left w:val="single" w:sz="6" w:space="0" w:color="000000"/>
              <w:bottom w:val="single" w:sz="6" w:space="0" w:color="000000"/>
              <w:right w:val="single" w:sz="6" w:space="0" w:color="000000"/>
            </w:tcBorders>
            <w:vAlign w:val="center"/>
          </w:tcPr>
          <w:p w14:paraId="34E3918F" w14:textId="77777777" w:rsidR="0064762F" w:rsidRPr="0029657D" w:rsidRDefault="00820CB7">
            <w:pPr>
              <w:spacing w:after="0"/>
              <w:jc w:val="center"/>
              <w:rPr>
                <w:rFonts w:ascii="Times New Roman" w:hAnsi="Times New Roman"/>
                <w:sz w:val="24"/>
                <w:szCs w:val="24"/>
              </w:rPr>
            </w:pPr>
            <w:r w:rsidRPr="0029657D">
              <w:rPr>
                <w:rFonts w:ascii="Times New Roman" w:hAnsi="Times New Roman"/>
                <w:sz w:val="24"/>
                <w:szCs w:val="24"/>
              </w:rPr>
              <w:t>36</w:t>
            </w:r>
          </w:p>
        </w:tc>
      </w:tr>
      <w:tr w:rsidR="0064762F" w:rsidRPr="0029657D" w14:paraId="1B92ABCA" w14:textId="77777777">
        <w:trPr>
          <w:trHeight w:val="490"/>
        </w:trPr>
        <w:tc>
          <w:tcPr>
            <w:tcW w:w="6895" w:type="dxa"/>
            <w:tcBorders>
              <w:top w:val="single" w:sz="6" w:space="0" w:color="000000"/>
              <w:left w:val="single" w:sz="6" w:space="0" w:color="000000"/>
              <w:bottom w:val="single" w:sz="6" w:space="0" w:color="000000"/>
              <w:right w:val="single" w:sz="6" w:space="0" w:color="000000"/>
            </w:tcBorders>
            <w:vAlign w:val="center"/>
          </w:tcPr>
          <w:p w14:paraId="41CC3E9F" w14:textId="77777777" w:rsidR="0064762F" w:rsidRPr="0029657D" w:rsidRDefault="00820CB7">
            <w:pPr>
              <w:spacing w:after="0"/>
              <w:rPr>
                <w:rFonts w:ascii="Times New Roman" w:hAnsi="Times New Roman"/>
                <w:sz w:val="24"/>
                <w:szCs w:val="24"/>
              </w:rPr>
            </w:pPr>
            <w:r w:rsidRPr="0029657D">
              <w:rPr>
                <w:rFonts w:ascii="Times New Roman" w:hAnsi="Times New Roman"/>
                <w:sz w:val="24"/>
                <w:szCs w:val="24"/>
              </w:rPr>
              <w:t>практические занятия</w:t>
            </w:r>
          </w:p>
        </w:tc>
        <w:tc>
          <w:tcPr>
            <w:tcW w:w="2460" w:type="dxa"/>
            <w:tcBorders>
              <w:top w:val="single" w:sz="6" w:space="0" w:color="000000"/>
              <w:left w:val="single" w:sz="6" w:space="0" w:color="000000"/>
              <w:bottom w:val="single" w:sz="6" w:space="0" w:color="000000"/>
              <w:right w:val="single" w:sz="6" w:space="0" w:color="000000"/>
            </w:tcBorders>
            <w:vAlign w:val="center"/>
          </w:tcPr>
          <w:p w14:paraId="538B218B" w14:textId="77777777" w:rsidR="0064762F" w:rsidRPr="0029657D" w:rsidRDefault="00820CB7">
            <w:pPr>
              <w:spacing w:after="0"/>
              <w:jc w:val="center"/>
              <w:rPr>
                <w:rFonts w:ascii="Times New Roman" w:hAnsi="Times New Roman"/>
                <w:sz w:val="24"/>
                <w:szCs w:val="24"/>
              </w:rPr>
            </w:pPr>
            <w:r w:rsidRPr="0029657D">
              <w:rPr>
                <w:rFonts w:ascii="Times New Roman" w:hAnsi="Times New Roman"/>
                <w:sz w:val="24"/>
                <w:szCs w:val="24"/>
              </w:rPr>
              <w:t>32</w:t>
            </w:r>
          </w:p>
        </w:tc>
      </w:tr>
      <w:tr w:rsidR="0064762F" w:rsidRPr="0029657D" w14:paraId="4991A57F" w14:textId="77777777">
        <w:trPr>
          <w:trHeight w:val="267"/>
        </w:trPr>
        <w:tc>
          <w:tcPr>
            <w:tcW w:w="6895" w:type="dxa"/>
            <w:tcBorders>
              <w:top w:val="single" w:sz="6" w:space="0" w:color="000000"/>
              <w:left w:val="single" w:sz="6" w:space="0" w:color="000000"/>
              <w:bottom w:val="single" w:sz="6" w:space="0" w:color="000000"/>
              <w:right w:val="single" w:sz="6" w:space="0" w:color="000000"/>
            </w:tcBorders>
            <w:vAlign w:val="center"/>
          </w:tcPr>
          <w:p w14:paraId="64D51323" w14:textId="77777777" w:rsidR="0064762F" w:rsidRPr="0029657D" w:rsidRDefault="00820CB7">
            <w:pPr>
              <w:spacing w:after="0"/>
              <w:rPr>
                <w:rFonts w:ascii="Times New Roman" w:hAnsi="Times New Roman"/>
                <w:i/>
                <w:sz w:val="24"/>
                <w:szCs w:val="24"/>
              </w:rPr>
            </w:pPr>
            <w:r w:rsidRPr="0029657D">
              <w:rPr>
                <w:rFonts w:ascii="Times New Roman" w:hAnsi="Times New Roman"/>
                <w:i/>
                <w:sz w:val="24"/>
                <w:szCs w:val="24"/>
              </w:rPr>
              <w:t>Самостоятельная работа</w:t>
            </w:r>
            <w:r w:rsidRPr="0029657D">
              <w:rPr>
                <w:rStyle w:val="afff"/>
                <w:rFonts w:ascii="Times New Roman" w:hAnsi="Times New Roman"/>
                <w:i/>
                <w:sz w:val="24"/>
                <w:szCs w:val="24"/>
              </w:rPr>
              <w:footnoteReference w:id="80"/>
            </w:r>
          </w:p>
        </w:tc>
        <w:tc>
          <w:tcPr>
            <w:tcW w:w="2460" w:type="dxa"/>
            <w:tcBorders>
              <w:top w:val="single" w:sz="6" w:space="0" w:color="000000"/>
              <w:left w:val="single" w:sz="6" w:space="0" w:color="000000"/>
              <w:bottom w:val="single" w:sz="6" w:space="0" w:color="000000"/>
              <w:right w:val="single" w:sz="6" w:space="0" w:color="000000"/>
            </w:tcBorders>
            <w:vAlign w:val="center"/>
          </w:tcPr>
          <w:p w14:paraId="5D4C0CBD" w14:textId="77777777" w:rsidR="0064762F" w:rsidRPr="0029657D" w:rsidRDefault="00820CB7">
            <w:pPr>
              <w:spacing w:after="0"/>
              <w:jc w:val="center"/>
              <w:rPr>
                <w:rFonts w:ascii="Times New Roman" w:hAnsi="Times New Roman"/>
                <w:sz w:val="24"/>
                <w:szCs w:val="24"/>
              </w:rPr>
            </w:pPr>
            <w:r w:rsidRPr="0029657D">
              <w:rPr>
                <w:rFonts w:ascii="Times New Roman" w:hAnsi="Times New Roman"/>
                <w:sz w:val="24"/>
                <w:szCs w:val="24"/>
              </w:rPr>
              <w:t>*</w:t>
            </w:r>
          </w:p>
        </w:tc>
      </w:tr>
      <w:tr w:rsidR="0064762F" w:rsidRPr="0029657D" w14:paraId="76862491" w14:textId="77777777">
        <w:trPr>
          <w:trHeight w:val="331"/>
        </w:trPr>
        <w:tc>
          <w:tcPr>
            <w:tcW w:w="6895" w:type="dxa"/>
            <w:tcBorders>
              <w:top w:val="single" w:sz="6" w:space="0" w:color="000000"/>
              <w:left w:val="single" w:sz="6" w:space="0" w:color="000000"/>
              <w:bottom w:val="single" w:sz="6" w:space="0" w:color="000000"/>
              <w:right w:val="single" w:sz="6" w:space="0" w:color="000000"/>
            </w:tcBorders>
            <w:vAlign w:val="center"/>
          </w:tcPr>
          <w:p w14:paraId="7386D61F" w14:textId="77777777" w:rsidR="0064762F" w:rsidRPr="0029657D" w:rsidRDefault="00820CB7">
            <w:pPr>
              <w:spacing w:after="0"/>
              <w:rPr>
                <w:rFonts w:ascii="Times New Roman" w:hAnsi="Times New Roman"/>
                <w:i/>
                <w:sz w:val="24"/>
                <w:szCs w:val="24"/>
              </w:rPr>
            </w:pPr>
            <w:r w:rsidRPr="0029657D">
              <w:rPr>
                <w:rFonts w:ascii="Times New Roman" w:hAnsi="Times New Roman"/>
                <w:b/>
                <w:sz w:val="24"/>
                <w:szCs w:val="24"/>
              </w:rPr>
              <w:t>Промежуточная аттестация</w:t>
            </w:r>
            <w:r w:rsidRPr="0029657D">
              <w:rPr>
                <w:rStyle w:val="afff"/>
                <w:rFonts w:ascii="Times New Roman" w:hAnsi="Times New Roman"/>
                <w:sz w:val="24"/>
                <w:szCs w:val="24"/>
              </w:rPr>
              <w:footnoteReference w:id="81"/>
            </w:r>
            <w:r w:rsidRPr="0029657D">
              <w:rPr>
                <w:rFonts w:ascii="Times New Roman" w:hAnsi="Times New Roman"/>
                <w:b/>
                <w:sz w:val="24"/>
                <w:szCs w:val="24"/>
              </w:rPr>
              <w:t xml:space="preserve"> </w:t>
            </w:r>
          </w:p>
        </w:tc>
        <w:tc>
          <w:tcPr>
            <w:tcW w:w="2460" w:type="dxa"/>
            <w:tcBorders>
              <w:top w:val="single" w:sz="6" w:space="0" w:color="000000"/>
              <w:left w:val="single" w:sz="6" w:space="0" w:color="000000"/>
              <w:bottom w:val="single" w:sz="6" w:space="0" w:color="000000"/>
              <w:right w:val="single" w:sz="6" w:space="0" w:color="000000"/>
            </w:tcBorders>
            <w:vAlign w:val="center"/>
          </w:tcPr>
          <w:p w14:paraId="16D14D10" w14:textId="77777777" w:rsidR="0064762F" w:rsidRPr="0029657D" w:rsidRDefault="00820CB7">
            <w:pPr>
              <w:spacing w:after="0"/>
              <w:jc w:val="center"/>
              <w:rPr>
                <w:rFonts w:ascii="Times New Roman" w:hAnsi="Times New Roman"/>
                <w:sz w:val="24"/>
                <w:szCs w:val="24"/>
              </w:rPr>
            </w:pPr>
            <w:r w:rsidRPr="0029657D">
              <w:rPr>
                <w:rFonts w:ascii="Times New Roman" w:hAnsi="Times New Roman"/>
                <w:b/>
                <w:sz w:val="24"/>
                <w:szCs w:val="24"/>
              </w:rPr>
              <w:t>*</w:t>
            </w:r>
          </w:p>
        </w:tc>
      </w:tr>
    </w:tbl>
    <w:p w14:paraId="14D59844" w14:textId="77777777" w:rsidR="0064762F" w:rsidRPr="006719CA" w:rsidRDefault="0064762F">
      <w:pPr>
        <w:sectPr w:rsidR="0064762F" w:rsidRPr="006719CA" w:rsidSect="00B070CB">
          <w:pgSz w:w="11906" w:h="16838"/>
          <w:pgMar w:top="1134" w:right="851" w:bottom="1134" w:left="1701" w:header="709" w:footer="709" w:gutter="0"/>
          <w:cols w:space="720"/>
        </w:sectPr>
      </w:pPr>
    </w:p>
    <w:p w14:paraId="613F1CED" w14:textId="77777777" w:rsidR="0064762F" w:rsidRPr="0029657D" w:rsidRDefault="00820CB7">
      <w:pPr>
        <w:ind w:firstLine="709"/>
        <w:rPr>
          <w:rFonts w:ascii="Times New Roman" w:hAnsi="Times New Roman"/>
          <w:b/>
          <w:sz w:val="24"/>
          <w:szCs w:val="22"/>
        </w:rPr>
      </w:pPr>
      <w:r w:rsidRPr="0029657D">
        <w:rPr>
          <w:rFonts w:ascii="Times New Roman" w:hAnsi="Times New Roman"/>
          <w:b/>
          <w:sz w:val="24"/>
          <w:szCs w:val="22"/>
        </w:rPr>
        <w:lastRenderedPageBreak/>
        <w:t xml:space="preserve">2.2. Тематический план и содержание учебной дисциплины </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2"/>
        <w:gridCol w:w="8222"/>
        <w:gridCol w:w="2407"/>
        <w:gridCol w:w="1742"/>
      </w:tblGrid>
      <w:tr w:rsidR="0064762F" w:rsidRPr="006719CA" w14:paraId="66BD87A6" w14:textId="77777777" w:rsidTr="00EC006E">
        <w:trPr>
          <w:trHeight w:val="20"/>
        </w:trPr>
        <w:tc>
          <w:tcPr>
            <w:tcW w:w="2342" w:type="dxa"/>
            <w:tcBorders>
              <w:top w:val="single" w:sz="4" w:space="0" w:color="000000"/>
              <w:left w:val="single" w:sz="4" w:space="0" w:color="000000"/>
              <w:bottom w:val="single" w:sz="4" w:space="0" w:color="000000"/>
              <w:right w:val="single" w:sz="4" w:space="0" w:color="000000"/>
            </w:tcBorders>
            <w:vAlign w:val="center"/>
          </w:tcPr>
          <w:p w14:paraId="4D45A117" w14:textId="77777777" w:rsidR="0064762F" w:rsidRPr="006719CA" w:rsidRDefault="00820CB7">
            <w:pPr>
              <w:jc w:val="center"/>
              <w:rPr>
                <w:rFonts w:ascii="Times New Roman" w:hAnsi="Times New Roman"/>
                <w:b/>
              </w:rPr>
            </w:pPr>
            <w:r w:rsidRPr="006719CA">
              <w:rPr>
                <w:rFonts w:ascii="Times New Roman" w:hAnsi="Times New Roman"/>
                <w:b/>
              </w:rPr>
              <w:t>Наименование разделов и тем</w:t>
            </w:r>
          </w:p>
        </w:tc>
        <w:tc>
          <w:tcPr>
            <w:tcW w:w="8222" w:type="dxa"/>
            <w:tcBorders>
              <w:top w:val="single" w:sz="4" w:space="0" w:color="000000"/>
              <w:left w:val="single" w:sz="4" w:space="0" w:color="000000"/>
              <w:bottom w:val="single" w:sz="4" w:space="0" w:color="000000"/>
              <w:right w:val="single" w:sz="4" w:space="0" w:color="000000"/>
            </w:tcBorders>
            <w:vAlign w:val="center"/>
          </w:tcPr>
          <w:p w14:paraId="0341C5E7" w14:textId="77777777" w:rsidR="0064762F" w:rsidRPr="006719CA" w:rsidRDefault="00820CB7">
            <w:pPr>
              <w:jc w:val="center"/>
              <w:rPr>
                <w:rFonts w:ascii="Times New Roman" w:hAnsi="Times New Roman"/>
                <w:b/>
              </w:rPr>
            </w:pPr>
            <w:r w:rsidRPr="006719CA">
              <w:rPr>
                <w:rFonts w:ascii="Times New Roman" w:hAnsi="Times New Roman"/>
                <w:b/>
              </w:rPr>
              <w:t>Содержание учебного материала и формы организации деятельности обучающихся</w:t>
            </w:r>
          </w:p>
        </w:tc>
        <w:tc>
          <w:tcPr>
            <w:tcW w:w="2407" w:type="dxa"/>
            <w:tcBorders>
              <w:top w:val="single" w:sz="4" w:space="0" w:color="000000"/>
              <w:left w:val="single" w:sz="4" w:space="0" w:color="000000"/>
              <w:bottom w:val="single" w:sz="4" w:space="0" w:color="000000"/>
              <w:right w:val="single" w:sz="4" w:space="0" w:color="000000"/>
            </w:tcBorders>
            <w:vAlign w:val="center"/>
          </w:tcPr>
          <w:p w14:paraId="0D51DA88" w14:textId="51924B0A" w:rsidR="0064762F" w:rsidRPr="006719CA" w:rsidRDefault="00820CB7">
            <w:pPr>
              <w:spacing w:after="0" w:line="240" w:lineRule="auto"/>
              <w:jc w:val="center"/>
              <w:rPr>
                <w:rFonts w:ascii="Times New Roman" w:hAnsi="Times New Roman"/>
                <w:b/>
              </w:rPr>
            </w:pPr>
            <w:r w:rsidRPr="006719CA">
              <w:rPr>
                <w:rFonts w:ascii="Times New Roman" w:hAnsi="Times New Roman"/>
                <w:b/>
              </w:rPr>
              <w:t>Объем, акад. ч</w:t>
            </w:r>
            <w:r w:rsidR="00793854">
              <w:rPr>
                <w:rFonts w:ascii="Times New Roman" w:hAnsi="Times New Roman"/>
                <w:b/>
              </w:rPr>
              <w:t>.</w:t>
            </w:r>
            <w:r w:rsidRPr="006719CA">
              <w:rPr>
                <w:rFonts w:ascii="Times New Roman" w:hAnsi="Times New Roman"/>
                <w:b/>
              </w:rPr>
              <w:t xml:space="preserve"> / в том числе в форме практической подготовки, акад</w:t>
            </w:r>
            <w:r w:rsidR="00793854">
              <w:rPr>
                <w:rFonts w:ascii="Times New Roman" w:hAnsi="Times New Roman"/>
                <w:b/>
              </w:rPr>
              <w:t>.</w:t>
            </w:r>
            <w:r w:rsidRPr="006719CA">
              <w:rPr>
                <w:rFonts w:ascii="Times New Roman" w:hAnsi="Times New Roman"/>
                <w:b/>
              </w:rPr>
              <w:t xml:space="preserve"> ч</w:t>
            </w:r>
            <w:r w:rsidR="00793854">
              <w:rPr>
                <w:rFonts w:ascii="Times New Roman" w:hAnsi="Times New Roman"/>
                <w:b/>
              </w:rPr>
              <w:t>.</w:t>
            </w:r>
          </w:p>
        </w:tc>
        <w:tc>
          <w:tcPr>
            <w:tcW w:w="1742" w:type="dxa"/>
            <w:tcBorders>
              <w:top w:val="single" w:sz="4" w:space="0" w:color="000000"/>
              <w:left w:val="single" w:sz="4" w:space="0" w:color="000000"/>
              <w:bottom w:val="single" w:sz="4" w:space="0" w:color="000000"/>
              <w:right w:val="single" w:sz="4" w:space="0" w:color="000000"/>
            </w:tcBorders>
            <w:vAlign w:val="center"/>
          </w:tcPr>
          <w:p w14:paraId="18393BF3" w14:textId="77777777" w:rsidR="0064762F" w:rsidRPr="006719CA" w:rsidRDefault="00820CB7">
            <w:pPr>
              <w:jc w:val="center"/>
              <w:rPr>
                <w:rFonts w:ascii="Times New Roman" w:hAnsi="Times New Roman"/>
                <w:b/>
              </w:rPr>
            </w:pPr>
            <w:r w:rsidRPr="006719CA">
              <w:rPr>
                <w:rFonts w:ascii="Times New Roman" w:hAnsi="Times New Roman"/>
                <w:b/>
              </w:rPr>
              <w:t>Коды компетенций, формированию которых способствует элемент программы</w:t>
            </w:r>
          </w:p>
        </w:tc>
      </w:tr>
      <w:tr w:rsidR="0064762F" w:rsidRPr="006719CA" w14:paraId="18A6B4B4" w14:textId="77777777" w:rsidTr="00EC006E">
        <w:trPr>
          <w:trHeight w:val="371"/>
        </w:trPr>
        <w:tc>
          <w:tcPr>
            <w:tcW w:w="2342" w:type="dxa"/>
            <w:tcBorders>
              <w:top w:val="single" w:sz="4" w:space="0" w:color="000000"/>
              <w:left w:val="single" w:sz="4" w:space="0" w:color="000000"/>
              <w:bottom w:val="single" w:sz="4" w:space="0" w:color="000000"/>
              <w:right w:val="single" w:sz="4" w:space="0" w:color="000000"/>
            </w:tcBorders>
          </w:tcPr>
          <w:p w14:paraId="1009C69C" w14:textId="77777777" w:rsidR="0064762F" w:rsidRPr="006719CA" w:rsidRDefault="00820CB7">
            <w:pPr>
              <w:spacing w:after="0" w:line="240" w:lineRule="auto"/>
              <w:jc w:val="center"/>
              <w:rPr>
                <w:rFonts w:ascii="Times New Roman" w:hAnsi="Times New Roman"/>
                <w:b/>
                <w:i/>
              </w:rPr>
            </w:pPr>
            <w:r w:rsidRPr="006719CA">
              <w:rPr>
                <w:rFonts w:ascii="Times New Roman" w:hAnsi="Times New Roman"/>
                <w:b/>
                <w:i/>
              </w:rPr>
              <w:t>1</w:t>
            </w:r>
          </w:p>
        </w:tc>
        <w:tc>
          <w:tcPr>
            <w:tcW w:w="8222" w:type="dxa"/>
            <w:tcBorders>
              <w:top w:val="single" w:sz="4" w:space="0" w:color="000000"/>
              <w:left w:val="single" w:sz="4" w:space="0" w:color="000000"/>
              <w:bottom w:val="single" w:sz="4" w:space="0" w:color="000000"/>
              <w:right w:val="single" w:sz="4" w:space="0" w:color="000000"/>
            </w:tcBorders>
          </w:tcPr>
          <w:p w14:paraId="6214FBA1" w14:textId="77777777" w:rsidR="0064762F" w:rsidRPr="006719CA" w:rsidRDefault="00820CB7">
            <w:pPr>
              <w:spacing w:after="0" w:line="240" w:lineRule="auto"/>
              <w:jc w:val="center"/>
              <w:rPr>
                <w:rFonts w:ascii="Times New Roman" w:hAnsi="Times New Roman"/>
                <w:b/>
                <w:i/>
              </w:rPr>
            </w:pPr>
            <w:r w:rsidRPr="006719CA">
              <w:rPr>
                <w:rFonts w:ascii="Times New Roman" w:hAnsi="Times New Roman"/>
                <w:b/>
                <w:i/>
              </w:rPr>
              <w:t>2</w:t>
            </w:r>
          </w:p>
        </w:tc>
        <w:tc>
          <w:tcPr>
            <w:tcW w:w="2407" w:type="dxa"/>
            <w:tcBorders>
              <w:top w:val="single" w:sz="4" w:space="0" w:color="000000"/>
              <w:left w:val="single" w:sz="4" w:space="0" w:color="000000"/>
              <w:bottom w:val="single" w:sz="4" w:space="0" w:color="000000"/>
              <w:right w:val="single" w:sz="4" w:space="0" w:color="000000"/>
            </w:tcBorders>
          </w:tcPr>
          <w:p w14:paraId="5A0628BA" w14:textId="77777777" w:rsidR="0064762F" w:rsidRPr="006719CA" w:rsidRDefault="00820CB7">
            <w:pPr>
              <w:spacing w:after="0" w:line="240" w:lineRule="auto"/>
              <w:jc w:val="center"/>
              <w:rPr>
                <w:rFonts w:ascii="Times New Roman" w:hAnsi="Times New Roman"/>
                <w:b/>
                <w:i/>
              </w:rPr>
            </w:pPr>
            <w:r w:rsidRPr="006719CA">
              <w:rPr>
                <w:rFonts w:ascii="Times New Roman" w:hAnsi="Times New Roman"/>
                <w:b/>
                <w:i/>
              </w:rPr>
              <w:t>3</w:t>
            </w:r>
          </w:p>
        </w:tc>
        <w:tc>
          <w:tcPr>
            <w:tcW w:w="1742" w:type="dxa"/>
            <w:tcBorders>
              <w:top w:val="single" w:sz="4" w:space="0" w:color="000000"/>
              <w:left w:val="single" w:sz="4" w:space="0" w:color="000000"/>
              <w:bottom w:val="single" w:sz="4" w:space="0" w:color="000000"/>
              <w:right w:val="single" w:sz="4" w:space="0" w:color="000000"/>
            </w:tcBorders>
          </w:tcPr>
          <w:p w14:paraId="39554E39" w14:textId="77777777" w:rsidR="0064762F" w:rsidRPr="006719CA" w:rsidRDefault="00820CB7">
            <w:pPr>
              <w:spacing w:after="0" w:line="240" w:lineRule="auto"/>
              <w:jc w:val="center"/>
              <w:rPr>
                <w:rFonts w:ascii="Times New Roman" w:hAnsi="Times New Roman"/>
                <w:b/>
                <w:i/>
              </w:rPr>
            </w:pPr>
            <w:r w:rsidRPr="006719CA">
              <w:rPr>
                <w:rFonts w:ascii="Times New Roman" w:hAnsi="Times New Roman"/>
                <w:b/>
                <w:i/>
              </w:rPr>
              <w:t>4</w:t>
            </w:r>
          </w:p>
        </w:tc>
      </w:tr>
      <w:tr w:rsidR="0064762F" w:rsidRPr="006719CA" w14:paraId="061673E0" w14:textId="77777777" w:rsidTr="00EC006E">
        <w:trPr>
          <w:trHeight w:val="277"/>
        </w:trPr>
        <w:tc>
          <w:tcPr>
            <w:tcW w:w="10564" w:type="dxa"/>
            <w:gridSpan w:val="2"/>
            <w:tcBorders>
              <w:top w:val="single" w:sz="4" w:space="0" w:color="000000"/>
              <w:left w:val="single" w:sz="4" w:space="0" w:color="000000"/>
              <w:bottom w:val="single" w:sz="4" w:space="0" w:color="000000"/>
              <w:right w:val="single" w:sz="4" w:space="0" w:color="000000"/>
            </w:tcBorders>
          </w:tcPr>
          <w:p w14:paraId="4E6F289E" w14:textId="77777777" w:rsidR="0064762F" w:rsidRPr="006719CA" w:rsidRDefault="00820CB7">
            <w:pPr>
              <w:spacing w:after="0" w:line="360" w:lineRule="auto"/>
              <w:rPr>
                <w:rFonts w:ascii="Times New Roman" w:hAnsi="Times New Roman"/>
                <w:b/>
              </w:rPr>
            </w:pPr>
            <w:r w:rsidRPr="006719CA">
              <w:rPr>
                <w:rFonts w:ascii="Times New Roman" w:hAnsi="Times New Roman"/>
                <w:b/>
              </w:rPr>
              <w:t>Раздел 1. Метрология</w:t>
            </w:r>
          </w:p>
        </w:tc>
        <w:tc>
          <w:tcPr>
            <w:tcW w:w="2407" w:type="dxa"/>
            <w:tcBorders>
              <w:top w:val="single" w:sz="4" w:space="0" w:color="000000"/>
              <w:left w:val="single" w:sz="4" w:space="0" w:color="000000"/>
              <w:bottom w:val="single" w:sz="4" w:space="0" w:color="000000"/>
              <w:right w:val="single" w:sz="4" w:space="0" w:color="000000"/>
            </w:tcBorders>
          </w:tcPr>
          <w:p w14:paraId="19761D54" w14:textId="77777777" w:rsidR="0064762F" w:rsidRPr="006719CA" w:rsidRDefault="00820CB7">
            <w:pPr>
              <w:jc w:val="center"/>
              <w:rPr>
                <w:rFonts w:ascii="Times New Roman" w:hAnsi="Times New Roman"/>
                <w:b/>
              </w:rPr>
            </w:pPr>
            <w:r w:rsidRPr="006719CA">
              <w:rPr>
                <w:rFonts w:ascii="Times New Roman" w:hAnsi="Times New Roman"/>
                <w:b/>
              </w:rPr>
              <w:t>20/8</w:t>
            </w:r>
          </w:p>
        </w:tc>
        <w:tc>
          <w:tcPr>
            <w:tcW w:w="1742" w:type="dxa"/>
            <w:vMerge w:val="restart"/>
            <w:tcBorders>
              <w:top w:val="single" w:sz="4" w:space="0" w:color="000000"/>
              <w:left w:val="single" w:sz="4" w:space="0" w:color="000000"/>
              <w:bottom w:val="single" w:sz="4" w:space="0" w:color="000000"/>
              <w:right w:val="single" w:sz="4" w:space="0" w:color="000000"/>
            </w:tcBorders>
          </w:tcPr>
          <w:p w14:paraId="634FD084" w14:textId="77777777" w:rsidR="0064762F" w:rsidRPr="006719CA" w:rsidRDefault="00820C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rPr>
            </w:pPr>
            <w:r w:rsidRPr="006719CA">
              <w:rPr>
                <w:rFonts w:ascii="Times New Roman" w:hAnsi="Times New Roman"/>
              </w:rPr>
              <w:t xml:space="preserve">ОК1-ОК9, </w:t>
            </w:r>
          </w:p>
          <w:p w14:paraId="07FF5037" w14:textId="77777777" w:rsidR="0064762F" w:rsidRPr="006719CA" w:rsidRDefault="00820C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rPr>
            </w:pPr>
            <w:r w:rsidRPr="006719CA">
              <w:rPr>
                <w:rFonts w:ascii="Times New Roman" w:hAnsi="Times New Roman"/>
              </w:rPr>
              <w:t>ПК1.1 – 1.5, ПК2.1 – 2.3, ПК3.1 – 3.4</w:t>
            </w:r>
            <w:r w:rsidRPr="006719CA">
              <w:rPr>
                <w:rFonts w:ascii="Times New Roman" w:hAnsi="Times New Roman"/>
                <w:i/>
              </w:rPr>
              <w:t>.</w:t>
            </w:r>
          </w:p>
          <w:p w14:paraId="68B515E9" w14:textId="77777777" w:rsidR="0064762F" w:rsidRPr="006719CA" w:rsidRDefault="0064762F">
            <w:pPr>
              <w:jc w:val="center"/>
              <w:rPr>
                <w:rFonts w:ascii="Times New Roman" w:hAnsi="Times New Roman"/>
                <w:b/>
                <w:i/>
              </w:rPr>
            </w:pPr>
          </w:p>
        </w:tc>
      </w:tr>
      <w:tr w:rsidR="0064762F" w:rsidRPr="006719CA" w14:paraId="39899098" w14:textId="77777777" w:rsidTr="00EC006E">
        <w:trPr>
          <w:trHeight w:val="20"/>
        </w:trPr>
        <w:tc>
          <w:tcPr>
            <w:tcW w:w="2342" w:type="dxa"/>
            <w:vMerge w:val="restart"/>
            <w:tcBorders>
              <w:top w:val="single" w:sz="4" w:space="0" w:color="000000"/>
              <w:left w:val="single" w:sz="4" w:space="0" w:color="000000"/>
              <w:bottom w:val="single" w:sz="4" w:space="0" w:color="000000"/>
              <w:right w:val="single" w:sz="4" w:space="0" w:color="000000"/>
            </w:tcBorders>
          </w:tcPr>
          <w:p w14:paraId="2667FEE4" w14:textId="77777777" w:rsidR="0064762F" w:rsidRPr="006719CA" w:rsidRDefault="0082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rPr>
            </w:pPr>
            <w:r w:rsidRPr="006719CA">
              <w:rPr>
                <w:rFonts w:ascii="Times New Roman" w:hAnsi="Times New Roman"/>
                <w:b/>
              </w:rPr>
              <w:t>Тема 1. 1</w:t>
            </w:r>
          </w:p>
          <w:p w14:paraId="7EAA323D" w14:textId="77777777" w:rsidR="0064762F" w:rsidRPr="006719CA" w:rsidRDefault="0082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rPr>
            </w:pPr>
            <w:r w:rsidRPr="006719CA">
              <w:rPr>
                <w:rFonts w:ascii="Times New Roman" w:hAnsi="Times New Roman"/>
                <w:b/>
              </w:rPr>
              <w:t>Основные понятия и определения метрологии</w:t>
            </w:r>
          </w:p>
          <w:p w14:paraId="62563DF4" w14:textId="77777777" w:rsidR="0064762F" w:rsidRPr="006719CA" w:rsidRDefault="00647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rPr>
            </w:pPr>
          </w:p>
          <w:p w14:paraId="219393C8" w14:textId="77777777" w:rsidR="0064762F" w:rsidRPr="006719CA" w:rsidRDefault="0064762F">
            <w:pPr>
              <w:rPr>
                <w:rFonts w:ascii="Times New Roman" w:hAnsi="Times New Roman"/>
                <w:b/>
              </w:rPr>
            </w:pPr>
          </w:p>
        </w:tc>
        <w:tc>
          <w:tcPr>
            <w:tcW w:w="8222" w:type="dxa"/>
            <w:tcBorders>
              <w:top w:val="single" w:sz="4" w:space="0" w:color="000000"/>
              <w:left w:val="single" w:sz="4" w:space="0" w:color="000000"/>
              <w:bottom w:val="single" w:sz="4" w:space="0" w:color="000000"/>
              <w:right w:val="single" w:sz="4" w:space="0" w:color="000000"/>
            </w:tcBorders>
          </w:tcPr>
          <w:p w14:paraId="359926D7" w14:textId="77777777" w:rsidR="0064762F" w:rsidRPr="006719CA" w:rsidRDefault="00820CB7">
            <w:pPr>
              <w:rPr>
                <w:rFonts w:ascii="Times New Roman" w:hAnsi="Times New Roman"/>
                <w:b/>
                <w:i/>
              </w:rPr>
            </w:pPr>
            <w:r w:rsidRPr="006719CA">
              <w:rPr>
                <w:rFonts w:ascii="Times New Roman" w:hAnsi="Times New Roman"/>
                <w:b/>
              </w:rPr>
              <w:t>Содержание учебного материала</w:t>
            </w:r>
          </w:p>
        </w:tc>
        <w:tc>
          <w:tcPr>
            <w:tcW w:w="2407" w:type="dxa"/>
            <w:tcBorders>
              <w:top w:val="single" w:sz="4" w:space="0" w:color="000000"/>
              <w:left w:val="single" w:sz="4" w:space="0" w:color="000000"/>
              <w:bottom w:val="single" w:sz="4" w:space="0" w:color="000000"/>
              <w:right w:val="single" w:sz="4" w:space="0" w:color="000000"/>
            </w:tcBorders>
            <w:vAlign w:val="center"/>
          </w:tcPr>
          <w:p w14:paraId="4F73CF03" w14:textId="77777777" w:rsidR="0064762F" w:rsidRPr="006719CA" w:rsidRDefault="00820CB7">
            <w:pPr>
              <w:jc w:val="center"/>
              <w:rPr>
                <w:rFonts w:ascii="Times New Roman" w:hAnsi="Times New Roman"/>
                <w:b/>
              </w:rPr>
            </w:pPr>
            <w:r w:rsidRPr="006719CA">
              <w:rPr>
                <w:rFonts w:ascii="Times New Roman" w:hAnsi="Times New Roman"/>
                <w:b/>
              </w:rPr>
              <w:t>20</w:t>
            </w:r>
          </w:p>
        </w:tc>
        <w:tc>
          <w:tcPr>
            <w:tcW w:w="1742" w:type="dxa"/>
            <w:vMerge/>
            <w:tcBorders>
              <w:top w:val="single" w:sz="4" w:space="0" w:color="000000"/>
              <w:left w:val="single" w:sz="4" w:space="0" w:color="000000"/>
              <w:bottom w:val="single" w:sz="4" w:space="0" w:color="000000"/>
              <w:right w:val="single" w:sz="4" w:space="0" w:color="000000"/>
            </w:tcBorders>
          </w:tcPr>
          <w:p w14:paraId="28D975D1" w14:textId="77777777" w:rsidR="0064762F" w:rsidRPr="006719CA" w:rsidRDefault="0064762F"/>
        </w:tc>
      </w:tr>
      <w:tr w:rsidR="0064762F" w:rsidRPr="006719CA" w14:paraId="1C26B1C5" w14:textId="77777777" w:rsidTr="00EC006E">
        <w:trPr>
          <w:trHeight w:val="418"/>
        </w:trPr>
        <w:tc>
          <w:tcPr>
            <w:tcW w:w="2342" w:type="dxa"/>
            <w:vMerge/>
            <w:tcBorders>
              <w:top w:val="single" w:sz="4" w:space="0" w:color="000000"/>
              <w:left w:val="single" w:sz="4" w:space="0" w:color="000000"/>
              <w:bottom w:val="single" w:sz="4" w:space="0" w:color="000000"/>
              <w:right w:val="single" w:sz="4" w:space="0" w:color="000000"/>
            </w:tcBorders>
          </w:tcPr>
          <w:p w14:paraId="6D7CDD80" w14:textId="77777777" w:rsidR="0064762F" w:rsidRPr="006719CA" w:rsidRDefault="0064762F"/>
        </w:tc>
        <w:tc>
          <w:tcPr>
            <w:tcW w:w="8222" w:type="dxa"/>
            <w:tcBorders>
              <w:top w:val="single" w:sz="4" w:space="0" w:color="000000"/>
              <w:left w:val="single" w:sz="4" w:space="0" w:color="000000"/>
              <w:bottom w:val="single" w:sz="4" w:space="0" w:color="000000"/>
              <w:right w:val="single" w:sz="4" w:space="0" w:color="000000"/>
            </w:tcBorders>
          </w:tcPr>
          <w:p w14:paraId="6A4A5FDF" w14:textId="77777777" w:rsidR="0064762F" w:rsidRPr="006719CA" w:rsidRDefault="0082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rPr>
            </w:pPr>
            <w:r w:rsidRPr="006719CA">
              <w:rPr>
                <w:rFonts w:ascii="Times New Roman" w:hAnsi="Times New Roman"/>
              </w:rPr>
              <w:t>Метрология, стандартизация и сертификация. Этапы развития метрологии. Основные  определения и понятия  метрологии: физическая величина, измерение, единицы измерений,</w:t>
            </w:r>
          </w:p>
          <w:p w14:paraId="424CEF43" w14:textId="77777777" w:rsidR="0064762F" w:rsidRPr="006719CA" w:rsidRDefault="0082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rPr>
            </w:pPr>
            <w:r w:rsidRPr="006719CA">
              <w:rPr>
                <w:rFonts w:ascii="Times New Roman" w:hAnsi="Times New Roman"/>
              </w:rPr>
              <w:t>единство измерений. Правовые основы метрологии. Закон РФ «Об обеспечении единства измерений».</w:t>
            </w:r>
          </w:p>
          <w:p w14:paraId="1C83C3D8" w14:textId="77777777" w:rsidR="0064762F" w:rsidRPr="006719CA" w:rsidRDefault="00820CB7">
            <w:pPr>
              <w:spacing w:after="0"/>
              <w:jc w:val="both"/>
              <w:rPr>
                <w:rFonts w:ascii="Times New Roman" w:hAnsi="Times New Roman"/>
                <w:b/>
              </w:rPr>
            </w:pPr>
            <w:r w:rsidRPr="006719CA">
              <w:rPr>
                <w:rFonts w:ascii="Times New Roman" w:hAnsi="Times New Roman"/>
              </w:rPr>
              <w:t xml:space="preserve">Государственная система единства измерений (ГСИ). Международная система (СИ).  Основные положения теории погрешностей. Погрешности измерений, их виды, причины появления. Средства измерений, методы измерений и их классификация. Метрологические характеристики средств измерений. Требования, предъявляемые к средствам измерений. </w:t>
            </w:r>
            <w:proofErr w:type="spellStart"/>
            <w:r w:rsidRPr="006719CA">
              <w:rPr>
                <w:rFonts w:ascii="Times New Roman" w:hAnsi="Times New Roman"/>
              </w:rPr>
              <w:t>Контрольно</w:t>
            </w:r>
            <w:proofErr w:type="spellEnd"/>
            <w:r w:rsidRPr="006719CA">
              <w:rPr>
                <w:rFonts w:ascii="Times New Roman" w:hAnsi="Times New Roman"/>
              </w:rPr>
              <w:t>–измерительные приборы. Метрологические службы и метрологическое обеспечение средств измерений.</w:t>
            </w:r>
          </w:p>
        </w:tc>
        <w:tc>
          <w:tcPr>
            <w:tcW w:w="2407" w:type="dxa"/>
            <w:tcBorders>
              <w:top w:val="single" w:sz="4" w:space="0" w:color="000000"/>
              <w:left w:val="single" w:sz="4" w:space="0" w:color="000000"/>
              <w:bottom w:val="single" w:sz="4" w:space="0" w:color="000000"/>
              <w:right w:val="single" w:sz="4" w:space="0" w:color="000000"/>
            </w:tcBorders>
            <w:vAlign w:val="center"/>
          </w:tcPr>
          <w:p w14:paraId="05FCFB88" w14:textId="77777777" w:rsidR="0064762F" w:rsidRPr="006719CA" w:rsidRDefault="00820CB7">
            <w:pPr>
              <w:jc w:val="center"/>
              <w:rPr>
                <w:rFonts w:ascii="Times New Roman" w:hAnsi="Times New Roman"/>
                <w:b/>
              </w:rPr>
            </w:pPr>
            <w:r w:rsidRPr="006719CA">
              <w:rPr>
                <w:rFonts w:ascii="Times New Roman" w:hAnsi="Times New Roman"/>
                <w:b/>
              </w:rPr>
              <w:t>12</w:t>
            </w:r>
          </w:p>
        </w:tc>
        <w:tc>
          <w:tcPr>
            <w:tcW w:w="1742" w:type="dxa"/>
            <w:vMerge/>
            <w:tcBorders>
              <w:top w:val="single" w:sz="4" w:space="0" w:color="000000"/>
              <w:left w:val="single" w:sz="4" w:space="0" w:color="000000"/>
              <w:bottom w:val="single" w:sz="4" w:space="0" w:color="000000"/>
              <w:right w:val="single" w:sz="4" w:space="0" w:color="000000"/>
            </w:tcBorders>
          </w:tcPr>
          <w:p w14:paraId="554A3D83" w14:textId="77777777" w:rsidR="0064762F" w:rsidRPr="006719CA" w:rsidRDefault="0064762F"/>
        </w:tc>
      </w:tr>
      <w:tr w:rsidR="0064762F" w:rsidRPr="006719CA" w14:paraId="55C73BED" w14:textId="77777777" w:rsidTr="00EC006E">
        <w:trPr>
          <w:trHeight w:val="20"/>
        </w:trPr>
        <w:tc>
          <w:tcPr>
            <w:tcW w:w="2342" w:type="dxa"/>
            <w:vMerge/>
            <w:tcBorders>
              <w:top w:val="single" w:sz="4" w:space="0" w:color="000000"/>
              <w:left w:val="single" w:sz="4" w:space="0" w:color="000000"/>
              <w:bottom w:val="single" w:sz="4" w:space="0" w:color="000000"/>
              <w:right w:val="single" w:sz="4" w:space="0" w:color="000000"/>
            </w:tcBorders>
          </w:tcPr>
          <w:p w14:paraId="137E8A9E" w14:textId="77777777" w:rsidR="0064762F" w:rsidRPr="006719CA" w:rsidRDefault="0064762F"/>
        </w:tc>
        <w:tc>
          <w:tcPr>
            <w:tcW w:w="8222" w:type="dxa"/>
            <w:tcBorders>
              <w:top w:val="single" w:sz="4" w:space="0" w:color="000000"/>
              <w:left w:val="single" w:sz="4" w:space="0" w:color="000000"/>
              <w:bottom w:val="single" w:sz="4" w:space="0" w:color="000000"/>
              <w:right w:val="single" w:sz="4" w:space="0" w:color="000000"/>
            </w:tcBorders>
          </w:tcPr>
          <w:p w14:paraId="78987DC7" w14:textId="77777777" w:rsidR="0064762F" w:rsidRPr="006719CA" w:rsidRDefault="00820CB7">
            <w:pPr>
              <w:jc w:val="both"/>
              <w:rPr>
                <w:rFonts w:ascii="Times New Roman" w:hAnsi="Times New Roman"/>
                <w:b/>
                <w:i/>
              </w:rPr>
            </w:pPr>
            <w:r w:rsidRPr="006719CA">
              <w:rPr>
                <w:rFonts w:ascii="Times New Roman" w:hAnsi="Times New Roman"/>
                <w:b/>
              </w:rPr>
              <w:t>В том числе практических занятий</w:t>
            </w:r>
          </w:p>
        </w:tc>
        <w:tc>
          <w:tcPr>
            <w:tcW w:w="2407" w:type="dxa"/>
            <w:tcBorders>
              <w:top w:val="single" w:sz="4" w:space="0" w:color="000000"/>
              <w:left w:val="single" w:sz="4" w:space="0" w:color="000000"/>
              <w:bottom w:val="single" w:sz="4" w:space="0" w:color="000000"/>
              <w:right w:val="single" w:sz="4" w:space="0" w:color="000000"/>
            </w:tcBorders>
            <w:vAlign w:val="center"/>
          </w:tcPr>
          <w:p w14:paraId="0D1E25D8" w14:textId="77777777" w:rsidR="0064762F" w:rsidRPr="006719CA" w:rsidRDefault="00820CB7">
            <w:pPr>
              <w:jc w:val="center"/>
              <w:rPr>
                <w:rFonts w:ascii="Times New Roman" w:hAnsi="Times New Roman"/>
                <w:b/>
              </w:rPr>
            </w:pPr>
            <w:r w:rsidRPr="006719CA">
              <w:rPr>
                <w:rFonts w:ascii="Times New Roman" w:hAnsi="Times New Roman"/>
                <w:b/>
              </w:rPr>
              <w:t>8</w:t>
            </w:r>
          </w:p>
        </w:tc>
        <w:tc>
          <w:tcPr>
            <w:tcW w:w="1742" w:type="dxa"/>
            <w:vMerge/>
            <w:tcBorders>
              <w:top w:val="single" w:sz="4" w:space="0" w:color="000000"/>
              <w:left w:val="single" w:sz="4" w:space="0" w:color="000000"/>
              <w:bottom w:val="single" w:sz="4" w:space="0" w:color="000000"/>
              <w:right w:val="single" w:sz="4" w:space="0" w:color="000000"/>
            </w:tcBorders>
          </w:tcPr>
          <w:p w14:paraId="589E8E55" w14:textId="77777777" w:rsidR="0064762F" w:rsidRPr="006719CA" w:rsidRDefault="0064762F"/>
        </w:tc>
      </w:tr>
      <w:tr w:rsidR="0064762F" w:rsidRPr="006719CA" w14:paraId="11BE895C" w14:textId="77777777" w:rsidTr="00EC006E">
        <w:trPr>
          <w:trHeight w:val="20"/>
        </w:trPr>
        <w:tc>
          <w:tcPr>
            <w:tcW w:w="2342" w:type="dxa"/>
            <w:vMerge/>
            <w:tcBorders>
              <w:top w:val="single" w:sz="4" w:space="0" w:color="000000"/>
              <w:left w:val="single" w:sz="4" w:space="0" w:color="000000"/>
              <w:bottom w:val="single" w:sz="4" w:space="0" w:color="000000"/>
              <w:right w:val="single" w:sz="4" w:space="0" w:color="000000"/>
            </w:tcBorders>
          </w:tcPr>
          <w:p w14:paraId="5752E643" w14:textId="77777777" w:rsidR="0064762F" w:rsidRPr="006719CA" w:rsidRDefault="0064762F"/>
        </w:tc>
        <w:tc>
          <w:tcPr>
            <w:tcW w:w="8222" w:type="dxa"/>
            <w:tcBorders>
              <w:top w:val="single" w:sz="4" w:space="0" w:color="000000"/>
              <w:left w:val="single" w:sz="4" w:space="0" w:color="000000"/>
              <w:bottom w:val="single" w:sz="4" w:space="0" w:color="000000"/>
              <w:right w:val="single" w:sz="4" w:space="0" w:color="000000"/>
            </w:tcBorders>
          </w:tcPr>
          <w:p w14:paraId="22587926" w14:textId="77777777" w:rsidR="0064762F" w:rsidRPr="006719CA" w:rsidRDefault="00820CB7">
            <w:pPr>
              <w:spacing w:after="0"/>
              <w:rPr>
                <w:rFonts w:ascii="Times New Roman" w:hAnsi="Times New Roman"/>
                <w:sz w:val="24"/>
              </w:rPr>
            </w:pPr>
            <w:r w:rsidRPr="006719CA">
              <w:rPr>
                <w:rFonts w:ascii="Times New Roman" w:hAnsi="Times New Roman"/>
                <w:sz w:val="24"/>
              </w:rPr>
              <w:t>Практическое занятие № 1.</w:t>
            </w:r>
            <w:r w:rsidRPr="006719CA">
              <w:rPr>
                <w:rFonts w:ascii="Times New Roman" w:hAnsi="Times New Roman"/>
              </w:rPr>
              <w:t xml:space="preserve"> Выполнение измерений и определение   погрешностей</w:t>
            </w:r>
          </w:p>
        </w:tc>
        <w:tc>
          <w:tcPr>
            <w:tcW w:w="2407" w:type="dxa"/>
            <w:tcBorders>
              <w:top w:val="single" w:sz="4" w:space="0" w:color="000000"/>
              <w:left w:val="single" w:sz="4" w:space="0" w:color="000000"/>
              <w:bottom w:val="single" w:sz="4" w:space="0" w:color="000000"/>
              <w:right w:val="single" w:sz="4" w:space="0" w:color="000000"/>
            </w:tcBorders>
            <w:vAlign w:val="center"/>
          </w:tcPr>
          <w:p w14:paraId="372C745B" w14:textId="77777777" w:rsidR="0064762F" w:rsidRPr="006719CA" w:rsidRDefault="00820CB7">
            <w:pPr>
              <w:jc w:val="center"/>
              <w:rPr>
                <w:rFonts w:ascii="Times New Roman" w:hAnsi="Times New Roman"/>
              </w:rPr>
            </w:pPr>
            <w:r w:rsidRPr="006719CA">
              <w:rPr>
                <w:rFonts w:ascii="Times New Roman" w:hAnsi="Times New Roman"/>
              </w:rPr>
              <w:t>8</w:t>
            </w:r>
          </w:p>
        </w:tc>
        <w:tc>
          <w:tcPr>
            <w:tcW w:w="1742" w:type="dxa"/>
            <w:vMerge/>
            <w:tcBorders>
              <w:top w:val="single" w:sz="4" w:space="0" w:color="000000"/>
              <w:left w:val="single" w:sz="4" w:space="0" w:color="000000"/>
              <w:bottom w:val="single" w:sz="4" w:space="0" w:color="000000"/>
              <w:right w:val="single" w:sz="4" w:space="0" w:color="000000"/>
            </w:tcBorders>
          </w:tcPr>
          <w:p w14:paraId="3F78A0D3" w14:textId="77777777" w:rsidR="0064762F" w:rsidRPr="006719CA" w:rsidRDefault="0064762F"/>
        </w:tc>
      </w:tr>
      <w:tr w:rsidR="0064762F" w:rsidRPr="006719CA" w14:paraId="45BEDE8D" w14:textId="77777777" w:rsidTr="00EC006E">
        <w:trPr>
          <w:trHeight w:val="416"/>
        </w:trPr>
        <w:tc>
          <w:tcPr>
            <w:tcW w:w="2342" w:type="dxa"/>
            <w:vMerge/>
            <w:tcBorders>
              <w:top w:val="single" w:sz="4" w:space="0" w:color="000000"/>
              <w:left w:val="single" w:sz="4" w:space="0" w:color="000000"/>
              <w:bottom w:val="single" w:sz="4" w:space="0" w:color="000000"/>
              <w:right w:val="single" w:sz="4" w:space="0" w:color="000000"/>
            </w:tcBorders>
          </w:tcPr>
          <w:p w14:paraId="55A84591" w14:textId="77777777" w:rsidR="0064762F" w:rsidRPr="006719CA" w:rsidRDefault="0064762F"/>
        </w:tc>
        <w:tc>
          <w:tcPr>
            <w:tcW w:w="8222" w:type="dxa"/>
            <w:tcBorders>
              <w:top w:val="single" w:sz="4" w:space="0" w:color="000000"/>
              <w:left w:val="single" w:sz="4" w:space="0" w:color="000000"/>
              <w:bottom w:val="single" w:sz="4" w:space="0" w:color="000000"/>
              <w:right w:val="single" w:sz="4" w:space="0" w:color="000000"/>
            </w:tcBorders>
          </w:tcPr>
          <w:p w14:paraId="3381BFE4" w14:textId="77777777" w:rsidR="0064762F" w:rsidRPr="006719CA" w:rsidRDefault="00820CB7">
            <w:pPr>
              <w:rPr>
                <w:rFonts w:ascii="Times New Roman" w:hAnsi="Times New Roman"/>
                <w:b/>
              </w:rPr>
            </w:pPr>
            <w:r w:rsidRPr="006719CA">
              <w:rPr>
                <w:rFonts w:ascii="Times New Roman" w:hAnsi="Times New Roman"/>
                <w:b/>
              </w:rPr>
              <w:t>Самостоятельная работа обучающихся</w:t>
            </w:r>
            <w:r w:rsidRPr="006719CA">
              <w:rPr>
                <w:rFonts w:ascii="Times New Roman" w:hAnsi="Times New Roman"/>
                <w:b/>
                <w:vertAlign w:val="superscript"/>
              </w:rPr>
              <w:t>*</w:t>
            </w:r>
          </w:p>
        </w:tc>
        <w:tc>
          <w:tcPr>
            <w:tcW w:w="2407" w:type="dxa"/>
            <w:tcBorders>
              <w:top w:val="single" w:sz="4" w:space="0" w:color="000000"/>
              <w:left w:val="single" w:sz="4" w:space="0" w:color="000000"/>
              <w:bottom w:val="single" w:sz="4" w:space="0" w:color="000000"/>
              <w:right w:val="single" w:sz="4" w:space="0" w:color="000000"/>
            </w:tcBorders>
            <w:vAlign w:val="center"/>
          </w:tcPr>
          <w:p w14:paraId="13AB5D1B" w14:textId="77777777" w:rsidR="0064762F" w:rsidRPr="006719CA" w:rsidRDefault="00820CB7">
            <w:pPr>
              <w:jc w:val="center"/>
              <w:rPr>
                <w:rFonts w:ascii="Times New Roman" w:hAnsi="Times New Roman"/>
                <w:b/>
              </w:rPr>
            </w:pPr>
            <w:r w:rsidRPr="006719CA">
              <w:rPr>
                <w:rFonts w:ascii="Times New Roman" w:hAnsi="Times New Roman"/>
                <w:b/>
              </w:rPr>
              <w:t>-</w:t>
            </w:r>
          </w:p>
        </w:tc>
        <w:tc>
          <w:tcPr>
            <w:tcW w:w="1742" w:type="dxa"/>
            <w:vMerge/>
            <w:tcBorders>
              <w:top w:val="single" w:sz="4" w:space="0" w:color="000000"/>
              <w:left w:val="single" w:sz="4" w:space="0" w:color="000000"/>
              <w:bottom w:val="single" w:sz="4" w:space="0" w:color="000000"/>
              <w:right w:val="single" w:sz="4" w:space="0" w:color="000000"/>
            </w:tcBorders>
          </w:tcPr>
          <w:p w14:paraId="301F8F07" w14:textId="77777777" w:rsidR="0064762F" w:rsidRPr="006719CA" w:rsidRDefault="0064762F"/>
        </w:tc>
      </w:tr>
      <w:tr w:rsidR="0064762F" w:rsidRPr="006719CA" w14:paraId="3134422B" w14:textId="77777777" w:rsidTr="00EC006E">
        <w:trPr>
          <w:trHeight w:val="20"/>
        </w:trPr>
        <w:tc>
          <w:tcPr>
            <w:tcW w:w="10564" w:type="dxa"/>
            <w:gridSpan w:val="2"/>
            <w:tcBorders>
              <w:top w:val="single" w:sz="4" w:space="0" w:color="000000"/>
              <w:left w:val="single" w:sz="4" w:space="0" w:color="000000"/>
              <w:bottom w:val="single" w:sz="4" w:space="0" w:color="000000"/>
              <w:right w:val="single" w:sz="4" w:space="0" w:color="000000"/>
            </w:tcBorders>
          </w:tcPr>
          <w:p w14:paraId="466CAD5A" w14:textId="77777777" w:rsidR="0064762F" w:rsidRPr="006719CA" w:rsidRDefault="00820CB7">
            <w:pPr>
              <w:rPr>
                <w:rFonts w:ascii="Times New Roman" w:hAnsi="Times New Roman"/>
                <w:b/>
              </w:rPr>
            </w:pPr>
            <w:r w:rsidRPr="006719CA">
              <w:rPr>
                <w:rFonts w:ascii="Times New Roman" w:hAnsi="Times New Roman"/>
                <w:b/>
              </w:rPr>
              <w:t>Раздел 2. Стандартизация</w:t>
            </w:r>
          </w:p>
        </w:tc>
        <w:tc>
          <w:tcPr>
            <w:tcW w:w="2407" w:type="dxa"/>
            <w:tcBorders>
              <w:top w:val="single" w:sz="4" w:space="0" w:color="000000"/>
              <w:left w:val="single" w:sz="4" w:space="0" w:color="000000"/>
              <w:bottom w:val="single" w:sz="4" w:space="0" w:color="000000"/>
              <w:right w:val="single" w:sz="4" w:space="0" w:color="000000"/>
            </w:tcBorders>
            <w:vAlign w:val="center"/>
          </w:tcPr>
          <w:p w14:paraId="52431F46" w14:textId="77777777" w:rsidR="0064762F" w:rsidRPr="006719CA" w:rsidRDefault="00820CB7">
            <w:pPr>
              <w:jc w:val="center"/>
              <w:rPr>
                <w:rFonts w:ascii="Times New Roman" w:hAnsi="Times New Roman"/>
                <w:b/>
              </w:rPr>
            </w:pPr>
            <w:r w:rsidRPr="006719CA">
              <w:rPr>
                <w:rFonts w:ascii="Times New Roman" w:hAnsi="Times New Roman"/>
                <w:b/>
              </w:rPr>
              <w:t>36/24</w:t>
            </w:r>
          </w:p>
        </w:tc>
        <w:tc>
          <w:tcPr>
            <w:tcW w:w="1742" w:type="dxa"/>
            <w:vMerge w:val="restart"/>
            <w:tcBorders>
              <w:top w:val="single" w:sz="4" w:space="0" w:color="000000"/>
              <w:left w:val="single" w:sz="4" w:space="0" w:color="000000"/>
              <w:bottom w:val="single" w:sz="4" w:space="0" w:color="000000"/>
              <w:right w:val="single" w:sz="4" w:space="0" w:color="000000"/>
            </w:tcBorders>
          </w:tcPr>
          <w:p w14:paraId="7413A881" w14:textId="77777777" w:rsidR="0064762F" w:rsidRPr="006719CA" w:rsidRDefault="0064762F">
            <w:pPr>
              <w:spacing w:after="0" w:line="240" w:lineRule="auto"/>
              <w:jc w:val="center"/>
              <w:rPr>
                <w:rFonts w:ascii="Times New Roman" w:hAnsi="Times New Roman"/>
                <w:sz w:val="24"/>
              </w:rPr>
            </w:pPr>
          </w:p>
        </w:tc>
      </w:tr>
      <w:tr w:rsidR="0064762F" w:rsidRPr="006719CA" w14:paraId="0A788F69" w14:textId="77777777" w:rsidTr="00EC006E">
        <w:trPr>
          <w:trHeight w:val="20"/>
        </w:trPr>
        <w:tc>
          <w:tcPr>
            <w:tcW w:w="2342" w:type="dxa"/>
            <w:vMerge w:val="restart"/>
            <w:tcBorders>
              <w:top w:val="single" w:sz="4" w:space="0" w:color="000000"/>
              <w:left w:val="single" w:sz="4" w:space="0" w:color="000000"/>
              <w:bottom w:val="single" w:sz="4" w:space="0" w:color="000000"/>
              <w:right w:val="single" w:sz="4" w:space="0" w:color="000000"/>
            </w:tcBorders>
          </w:tcPr>
          <w:p w14:paraId="3CDB3547" w14:textId="77777777" w:rsidR="0064762F" w:rsidRPr="006719CA" w:rsidRDefault="0082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rPr>
            </w:pPr>
            <w:r w:rsidRPr="006719CA">
              <w:rPr>
                <w:rFonts w:ascii="Times New Roman" w:hAnsi="Times New Roman"/>
                <w:b/>
              </w:rPr>
              <w:lastRenderedPageBreak/>
              <w:t>Тема 2.1</w:t>
            </w:r>
          </w:p>
          <w:p w14:paraId="4097AD79" w14:textId="77777777" w:rsidR="0064762F" w:rsidRPr="006719CA" w:rsidRDefault="0082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rPr>
            </w:pPr>
            <w:r w:rsidRPr="006719CA">
              <w:rPr>
                <w:rFonts w:ascii="Times New Roman" w:hAnsi="Times New Roman"/>
                <w:b/>
              </w:rPr>
              <w:t>Основные понятия стандартизации</w:t>
            </w:r>
            <w:r w:rsidRPr="006719CA">
              <w:rPr>
                <w:rFonts w:ascii="Times New Roman" w:hAnsi="Times New Roman"/>
                <w:b/>
                <w:sz w:val="24"/>
              </w:rPr>
              <w:t xml:space="preserve">. </w:t>
            </w:r>
            <w:r w:rsidRPr="006719CA">
              <w:rPr>
                <w:rFonts w:ascii="Times New Roman" w:hAnsi="Times New Roman"/>
                <w:b/>
              </w:rPr>
              <w:t>Допуски и посадки</w:t>
            </w:r>
          </w:p>
          <w:p w14:paraId="15E6DC24" w14:textId="77777777" w:rsidR="0064762F" w:rsidRPr="006719CA" w:rsidRDefault="0064762F">
            <w:pPr>
              <w:jc w:val="center"/>
              <w:rPr>
                <w:rFonts w:ascii="Times New Roman" w:hAnsi="Times New Roman"/>
                <w:b/>
              </w:rPr>
            </w:pPr>
          </w:p>
        </w:tc>
        <w:tc>
          <w:tcPr>
            <w:tcW w:w="8222" w:type="dxa"/>
            <w:tcBorders>
              <w:top w:val="single" w:sz="4" w:space="0" w:color="000000"/>
              <w:left w:val="single" w:sz="4" w:space="0" w:color="000000"/>
              <w:bottom w:val="single" w:sz="4" w:space="0" w:color="000000"/>
              <w:right w:val="single" w:sz="4" w:space="0" w:color="000000"/>
            </w:tcBorders>
          </w:tcPr>
          <w:p w14:paraId="54981B1B" w14:textId="77777777" w:rsidR="0064762F" w:rsidRPr="006719CA" w:rsidRDefault="00820CB7">
            <w:pPr>
              <w:rPr>
                <w:rFonts w:ascii="Times New Roman" w:hAnsi="Times New Roman"/>
                <w:b/>
              </w:rPr>
            </w:pPr>
            <w:r w:rsidRPr="006719CA">
              <w:rPr>
                <w:rFonts w:ascii="Times New Roman" w:hAnsi="Times New Roman"/>
                <w:b/>
              </w:rPr>
              <w:t xml:space="preserve">Содержание учебного материала </w:t>
            </w:r>
          </w:p>
        </w:tc>
        <w:tc>
          <w:tcPr>
            <w:tcW w:w="2407" w:type="dxa"/>
            <w:tcBorders>
              <w:top w:val="single" w:sz="4" w:space="0" w:color="000000"/>
              <w:left w:val="single" w:sz="4" w:space="0" w:color="000000"/>
              <w:bottom w:val="single" w:sz="4" w:space="0" w:color="000000"/>
              <w:right w:val="single" w:sz="4" w:space="0" w:color="000000"/>
            </w:tcBorders>
            <w:vAlign w:val="center"/>
          </w:tcPr>
          <w:p w14:paraId="6A54C654" w14:textId="77777777" w:rsidR="0064762F" w:rsidRPr="006719CA" w:rsidRDefault="00820CB7">
            <w:pPr>
              <w:jc w:val="center"/>
              <w:rPr>
                <w:rFonts w:ascii="Times New Roman" w:hAnsi="Times New Roman"/>
                <w:b/>
              </w:rPr>
            </w:pPr>
            <w:r w:rsidRPr="006719CA">
              <w:rPr>
                <w:rFonts w:ascii="Times New Roman" w:hAnsi="Times New Roman"/>
                <w:b/>
              </w:rPr>
              <w:t>36</w:t>
            </w:r>
          </w:p>
        </w:tc>
        <w:tc>
          <w:tcPr>
            <w:tcW w:w="1742" w:type="dxa"/>
            <w:vMerge/>
            <w:tcBorders>
              <w:top w:val="single" w:sz="4" w:space="0" w:color="000000"/>
              <w:left w:val="single" w:sz="4" w:space="0" w:color="000000"/>
              <w:bottom w:val="single" w:sz="4" w:space="0" w:color="000000"/>
              <w:right w:val="single" w:sz="4" w:space="0" w:color="000000"/>
            </w:tcBorders>
          </w:tcPr>
          <w:p w14:paraId="51497774" w14:textId="77777777" w:rsidR="0064762F" w:rsidRPr="006719CA" w:rsidRDefault="0064762F"/>
        </w:tc>
      </w:tr>
      <w:tr w:rsidR="0064762F" w:rsidRPr="006719CA" w14:paraId="28FF99EE" w14:textId="77777777" w:rsidTr="00EC006E">
        <w:trPr>
          <w:trHeight w:val="20"/>
        </w:trPr>
        <w:tc>
          <w:tcPr>
            <w:tcW w:w="2342" w:type="dxa"/>
            <w:vMerge/>
            <w:tcBorders>
              <w:top w:val="single" w:sz="4" w:space="0" w:color="000000"/>
              <w:left w:val="single" w:sz="4" w:space="0" w:color="000000"/>
              <w:bottom w:val="single" w:sz="4" w:space="0" w:color="000000"/>
              <w:right w:val="single" w:sz="4" w:space="0" w:color="000000"/>
            </w:tcBorders>
          </w:tcPr>
          <w:p w14:paraId="4E2262B2" w14:textId="77777777" w:rsidR="0064762F" w:rsidRPr="006719CA" w:rsidRDefault="0064762F"/>
        </w:tc>
        <w:tc>
          <w:tcPr>
            <w:tcW w:w="8222" w:type="dxa"/>
            <w:tcBorders>
              <w:top w:val="single" w:sz="4" w:space="0" w:color="000000"/>
              <w:left w:val="single" w:sz="4" w:space="0" w:color="000000"/>
              <w:bottom w:val="single" w:sz="4" w:space="0" w:color="000000"/>
              <w:right w:val="single" w:sz="4" w:space="0" w:color="000000"/>
            </w:tcBorders>
          </w:tcPr>
          <w:p w14:paraId="18311F4F" w14:textId="77777777" w:rsidR="0064762F" w:rsidRPr="006719CA" w:rsidRDefault="0082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rPr>
            </w:pPr>
            <w:r w:rsidRPr="006719CA">
              <w:rPr>
                <w:rFonts w:ascii="Times New Roman" w:hAnsi="Times New Roman"/>
              </w:rPr>
              <w:t xml:space="preserve">Средства и объекты стандартизации. Основные цели и задачи, принципы методы стандартизации. Виды и категории стандартов. </w:t>
            </w:r>
          </w:p>
          <w:p w14:paraId="2F8AC89B" w14:textId="77777777" w:rsidR="0064762F" w:rsidRPr="006719CA" w:rsidRDefault="0082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rPr>
            </w:pPr>
            <w:r w:rsidRPr="006719CA">
              <w:rPr>
                <w:rFonts w:ascii="Times New Roman" w:hAnsi="Times New Roman"/>
              </w:rPr>
              <w:t xml:space="preserve">Допуски размеров. Основные термины и понятия. Поле допуска.  Графическое изображение допусков. </w:t>
            </w:r>
          </w:p>
          <w:p w14:paraId="7A3EB0E8" w14:textId="77777777" w:rsidR="0064762F" w:rsidRPr="006719CA" w:rsidRDefault="00820CB7">
            <w:pPr>
              <w:rPr>
                <w:rFonts w:ascii="Times New Roman" w:hAnsi="Times New Roman"/>
                <w:b/>
              </w:rPr>
            </w:pPr>
            <w:r w:rsidRPr="006719CA">
              <w:rPr>
                <w:rFonts w:ascii="Times New Roman" w:hAnsi="Times New Roman"/>
              </w:rPr>
              <w:t>Посадки. Основные термины и понятия. Виды посадок. Графическое изображение посадок. Допуск посадки. Основание системы. Единица допуска. Интервалы диаметров. Квалитеты и классы точности</w:t>
            </w:r>
          </w:p>
        </w:tc>
        <w:tc>
          <w:tcPr>
            <w:tcW w:w="2407" w:type="dxa"/>
            <w:tcBorders>
              <w:top w:val="single" w:sz="4" w:space="0" w:color="000000"/>
              <w:left w:val="single" w:sz="4" w:space="0" w:color="000000"/>
              <w:bottom w:val="single" w:sz="4" w:space="0" w:color="000000"/>
              <w:right w:val="single" w:sz="4" w:space="0" w:color="000000"/>
            </w:tcBorders>
            <w:vAlign w:val="center"/>
          </w:tcPr>
          <w:p w14:paraId="5215A2E0" w14:textId="77777777" w:rsidR="0064762F" w:rsidRPr="006719CA" w:rsidRDefault="00820CB7">
            <w:pPr>
              <w:jc w:val="center"/>
              <w:rPr>
                <w:rFonts w:ascii="Times New Roman" w:hAnsi="Times New Roman"/>
                <w:b/>
              </w:rPr>
            </w:pPr>
            <w:r w:rsidRPr="006719CA">
              <w:rPr>
                <w:rFonts w:ascii="Times New Roman" w:hAnsi="Times New Roman"/>
                <w:b/>
              </w:rPr>
              <w:t>12</w:t>
            </w:r>
          </w:p>
        </w:tc>
        <w:tc>
          <w:tcPr>
            <w:tcW w:w="1742" w:type="dxa"/>
            <w:vMerge/>
            <w:tcBorders>
              <w:top w:val="single" w:sz="4" w:space="0" w:color="000000"/>
              <w:left w:val="single" w:sz="4" w:space="0" w:color="000000"/>
              <w:bottom w:val="single" w:sz="4" w:space="0" w:color="000000"/>
              <w:right w:val="single" w:sz="4" w:space="0" w:color="000000"/>
            </w:tcBorders>
          </w:tcPr>
          <w:p w14:paraId="2316491D" w14:textId="77777777" w:rsidR="0064762F" w:rsidRPr="006719CA" w:rsidRDefault="0064762F"/>
        </w:tc>
      </w:tr>
      <w:tr w:rsidR="0064762F" w:rsidRPr="006719CA" w14:paraId="7B0682CC" w14:textId="77777777" w:rsidTr="00EC006E">
        <w:trPr>
          <w:trHeight w:val="20"/>
        </w:trPr>
        <w:tc>
          <w:tcPr>
            <w:tcW w:w="2342" w:type="dxa"/>
            <w:vMerge/>
            <w:tcBorders>
              <w:top w:val="single" w:sz="4" w:space="0" w:color="000000"/>
              <w:left w:val="single" w:sz="4" w:space="0" w:color="000000"/>
              <w:bottom w:val="single" w:sz="4" w:space="0" w:color="000000"/>
              <w:right w:val="single" w:sz="4" w:space="0" w:color="000000"/>
            </w:tcBorders>
          </w:tcPr>
          <w:p w14:paraId="70C1025F" w14:textId="77777777" w:rsidR="0064762F" w:rsidRPr="006719CA" w:rsidRDefault="0064762F"/>
        </w:tc>
        <w:tc>
          <w:tcPr>
            <w:tcW w:w="8222" w:type="dxa"/>
            <w:tcBorders>
              <w:top w:val="single" w:sz="4" w:space="0" w:color="000000"/>
              <w:left w:val="single" w:sz="4" w:space="0" w:color="000000"/>
              <w:bottom w:val="single" w:sz="4" w:space="0" w:color="000000"/>
              <w:right w:val="single" w:sz="4" w:space="0" w:color="000000"/>
            </w:tcBorders>
          </w:tcPr>
          <w:p w14:paraId="3784D838" w14:textId="77777777" w:rsidR="0064762F" w:rsidRPr="006719CA" w:rsidRDefault="00820CB7">
            <w:pPr>
              <w:rPr>
                <w:rFonts w:ascii="Times New Roman" w:hAnsi="Times New Roman"/>
                <w:i/>
                <w:sz w:val="24"/>
              </w:rPr>
            </w:pPr>
            <w:r w:rsidRPr="006719CA">
              <w:rPr>
                <w:rFonts w:ascii="Times New Roman" w:hAnsi="Times New Roman"/>
                <w:b/>
              </w:rPr>
              <w:t>В том числе практических и лабораторных занятий</w:t>
            </w:r>
          </w:p>
        </w:tc>
        <w:tc>
          <w:tcPr>
            <w:tcW w:w="2407" w:type="dxa"/>
            <w:tcBorders>
              <w:top w:val="single" w:sz="4" w:space="0" w:color="000000"/>
              <w:left w:val="single" w:sz="4" w:space="0" w:color="000000"/>
              <w:bottom w:val="single" w:sz="4" w:space="0" w:color="000000"/>
              <w:right w:val="single" w:sz="4" w:space="0" w:color="000000"/>
            </w:tcBorders>
            <w:vAlign w:val="center"/>
          </w:tcPr>
          <w:p w14:paraId="7E67B0C9" w14:textId="77777777" w:rsidR="0064762F" w:rsidRPr="006719CA" w:rsidRDefault="00820CB7">
            <w:pPr>
              <w:jc w:val="center"/>
              <w:rPr>
                <w:rFonts w:ascii="Times New Roman" w:hAnsi="Times New Roman"/>
                <w:b/>
              </w:rPr>
            </w:pPr>
            <w:r w:rsidRPr="006719CA">
              <w:rPr>
                <w:rFonts w:ascii="Times New Roman" w:hAnsi="Times New Roman"/>
                <w:b/>
              </w:rPr>
              <w:t>24</w:t>
            </w:r>
          </w:p>
        </w:tc>
        <w:tc>
          <w:tcPr>
            <w:tcW w:w="1742" w:type="dxa"/>
            <w:vMerge/>
            <w:tcBorders>
              <w:top w:val="single" w:sz="4" w:space="0" w:color="000000"/>
              <w:left w:val="single" w:sz="4" w:space="0" w:color="000000"/>
              <w:bottom w:val="single" w:sz="4" w:space="0" w:color="000000"/>
              <w:right w:val="single" w:sz="4" w:space="0" w:color="000000"/>
            </w:tcBorders>
          </w:tcPr>
          <w:p w14:paraId="6AF6040E" w14:textId="77777777" w:rsidR="0064762F" w:rsidRPr="006719CA" w:rsidRDefault="0064762F"/>
        </w:tc>
      </w:tr>
      <w:tr w:rsidR="0064762F" w:rsidRPr="006719CA" w14:paraId="567BAB2E" w14:textId="77777777" w:rsidTr="00EC006E">
        <w:trPr>
          <w:trHeight w:val="20"/>
        </w:trPr>
        <w:tc>
          <w:tcPr>
            <w:tcW w:w="2342" w:type="dxa"/>
            <w:vMerge/>
            <w:tcBorders>
              <w:top w:val="single" w:sz="4" w:space="0" w:color="000000"/>
              <w:left w:val="single" w:sz="4" w:space="0" w:color="000000"/>
              <w:bottom w:val="single" w:sz="4" w:space="0" w:color="000000"/>
              <w:right w:val="single" w:sz="4" w:space="0" w:color="000000"/>
            </w:tcBorders>
          </w:tcPr>
          <w:p w14:paraId="43D4B3BC" w14:textId="77777777" w:rsidR="0064762F" w:rsidRPr="006719CA" w:rsidRDefault="0064762F"/>
        </w:tc>
        <w:tc>
          <w:tcPr>
            <w:tcW w:w="8222" w:type="dxa"/>
            <w:tcBorders>
              <w:top w:val="single" w:sz="4" w:space="0" w:color="000000"/>
              <w:left w:val="single" w:sz="4" w:space="0" w:color="000000"/>
              <w:bottom w:val="single" w:sz="4" w:space="0" w:color="000000"/>
              <w:right w:val="single" w:sz="4" w:space="0" w:color="000000"/>
            </w:tcBorders>
          </w:tcPr>
          <w:p w14:paraId="5200153A" w14:textId="77777777" w:rsidR="0064762F" w:rsidRPr="006719CA" w:rsidRDefault="00820CB7">
            <w:pPr>
              <w:spacing w:after="0"/>
              <w:rPr>
                <w:rFonts w:ascii="Times New Roman" w:hAnsi="Times New Roman"/>
                <w:b/>
              </w:rPr>
            </w:pPr>
            <w:r w:rsidRPr="006719CA">
              <w:rPr>
                <w:rFonts w:ascii="Times New Roman" w:hAnsi="Times New Roman"/>
                <w:sz w:val="24"/>
              </w:rPr>
              <w:t>Практическое занятие № 2.</w:t>
            </w:r>
            <w:r w:rsidRPr="006719CA">
              <w:rPr>
                <w:rFonts w:ascii="Times New Roman" w:hAnsi="Times New Roman"/>
              </w:rPr>
              <w:t xml:space="preserve"> Определение качества изготовленных деталей по предельным отклонениям </w:t>
            </w:r>
            <w:r w:rsidRPr="006719CA">
              <w:rPr>
                <w:rFonts w:ascii="Times New Roman" w:hAnsi="Times New Roman"/>
                <w:b/>
              </w:rPr>
              <w:t xml:space="preserve"> </w:t>
            </w:r>
          </w:p>
        </w:tc>
        <w:tc>
          <w:tcPr>
            <w:tcW w:w="2407" w:type="dxa"/>
            <w:tcBorders>
              <w:top w:val="single" w:sz="4" w:space="0" w:color="000000"/>
              <w:left w:val="single" w:sz="4" w:space="0" w:color="000000"/>
              <w:bottom w:val="single" w:sz="4" w:space="0" w:color="000000"/>
              <w:right w:val="single" w:sz="4" w:space="0" w:color="000000"/>
            </w:tcBorders>
            <w:vAlign w:val="center"/>
          </w:tcPr>
          <w:p w14:paraId="683B3B6B" w14:textId="77777777" w:rsidR="0064762F" w:rsidRPr="006719CA" w:rsidRDefault="00820CB7">
            <w:pPr>
              <w:jc w:val="center"/>
              <w:rPr>
                <w:rFonts w:ascii="Times New Roman" w:hAnsi="Times New Roman"/>
              </w:rPr>
            </w:pPr>
            <w:r w:rsidRPr="006719CA">
              <w:rPr>
                <w:rFonts w:ascii="Times New Roman" w:hAnsi="Times New Roman"/>
              </w:rPr>
              <w:t>8</w:t>
            </w:r>
          </w:p>
        </w:tc>
        <w:tc>
          <w:tcPr>
            <w:tcW w:w="1742" w:type="dxa"/>
            <w:vMerge/>
            <w:tcBorders>
              <w:top w:val="single" w:sz="4" w:space="0" w:color="000000"/>
              <w:left w:val="single" w:sz="4" w:space="0" w:color="000000"/>
              <w:bottom w:val="single" w:sz="4" w:space="0" w:color="000000"/>
              <w:right w:val="single" w:sz="4" w:space="0" w:color="000000"/>
            </w:tcBorders>
          </w:tcPr>
          <w:p w14:paraId="4363608C" w14:textId="77777777" w:rsidR="0064762F" w:rsidRPr="006719CA" w:rsidRDefault="0064762F"/>
        </w:tc>
      </w:tr>
      <w:tr w:rsidR="0064762F" w:rsidRPr="006719CA" w14:paraId="2084819B" w14:textId="77777777" w:rsidTr="00EC006E">
        <w:trPr>
          <w:trHeight w:val="20"/>
        </w:trPr>
        <w:tc>
          <w:tcPr>
            <w:tcW w:w="2342" w:type="dxa"/>
            <w:vMerge/>
            <w:tcBorders>
              <w:top w:val="single" w:sz="4" w:space="0" w:color="000000"/>
              <w:left w:val="single" w:sz="4" w:space="0" w:color="000000"/>
              <w:bottom w:val="single" w:sz="4" w:space="0" w:color="000000"/>
              <w:right w:val="single" w:sz="4" w:space="0" w:color="000000"/>
            </w:tcBorders>
          </w:tcPr>
          <w:p w14:paraId="6162F91F" w14:textId="77777777" w:rsidR="0064762F" w:rsidRPr="006719CA" w:rsidRDefault="0064762F"/>
        </w:tc>
        <w:tc>
          <w:tcPr>
            <w:tcW w:w="8222" w:type="dxa"/>
            <w:tcBorders>
              <w:top w:val="single" w:sz="4" w:space="0" w:color="000000"/>
              <w:left w:val="single" w:sz="4" w:space="0" w:color="000000"/>
              <w:bottom w:val="single" w:sz="4" w:space="0" w:color="000000"/>
              <w:right w:val="single" w:sz="4" w:space="0" w:color="000000"/>
            </w:tcBorders>
          </w:tcPr>
          <w:p w14:paraId="2CFC0C4E" w14:textId="77777777" w:rsidR="0064762F" w:rsidRPr="006719CA" w:rsidRDefault="00820CB7">
            <w:pPr>
              <w:rPr>
                <w:rFonts w:ascii="Times New Roman" w:hAnsi="Times New Roman"/>
                <w:b/>
              </w:rPr>
            </w:pPr>
            <w:r w:rsidRPr="006719CA">
              <w:rPr>
                <w:rFonts w:ascii="Times New Roman" w:hAnsi="Times New Roman"/>
                <w:sz w:val="24"/>
              </w:rPr>
              <w:t>Практическое занятие № 3.</w:t>
            </w:r>
            <w:r w:rsidRPr="006719CA">
              <w:rPr>
                <w:rFonts w:ascii="Times New Roman" w:hAnsi="Times New Roman"/>
              </w:rPr>
              <w:t xml:space="preserve"> Определение квалитетов по допускам и допусков по квалитетам </w:t>
            </w:r>
          </w:p>
        </w:tc>
        <w:tc>
          <w:tcPr>
            <w:tcW w:w="2407" w:type="dxa"/>
            <w:tcBorders>
              <w:top w:val="single" w:sz="4" w:space="0" w:color="000000"/>
              <w:left w:val="single" w:sz="4" w:space="0" w:color="000000"/>
              <w:bottom w:val="single" w:sz="4" w:space="0" w:color="000000"/>
              <w:right w:val="single" w:sz="4" w:space="0" w:color="000000"/>
            </w:tcBorders>
            <w:vAlign w:val="center"/>
          </w:tcPr>
          <w:p w14:paraId="5C70D158" w14:textId="77777777" w:rsidR="0064762F" w:rsidRPr="006719CA" w:rsidRDefault="00820CB7">
            <w:pPr>
              <w:jc w:val="center"/>
              <w:rPr>
                <w:rFonts w:ascii="Times New Roman" w:hAnsi="Times New Roman"/>
              </w:rPr>
            </w:pPr>
            <w:r w:rsidRPr="006719CA">
              <w:rPr>
                <w:rFonts w:ascii="Times New Roman" w:hAnsi="Times New Roman"/>
              </w:rPr>
              <w:t>8</w:t>
            </w:r>
          </w:p>
        </w:tc>
        <w:tc>
          <w:tcPr>
            <w:tcW w:w="1742" w:type="dxa"/>
            <w:vMerge/>
            <w:tcBorders>
              <w:top w:val="single" w:sz="4" w:space="0" w:color="000000"/>
              <w:left w:val="single" w:sz="4" w:space="0" w:color="000000"/>
              <w:bottom w:val="single" w:sz="4" w:space="0" w:color="000000"/>
              <w:right w:val="single" w:sz="4" w:space="0" w:color="000000"/>
            </w:tcBorders>
          </w:tcPr>
          <w:p w14:paraId="6F1C01F8" w14:textId="77777777" w:rsidR="0064762F" w:rsidRPr="006719CA" w:rsidRDefault="0064762F"/>
        </w:tc>
      </w:tr>
      <w:tr w:rsidR="0064762F" w:rsidRPr="006719CA" w14:paraId="155600D9" w14:textId="77777777" w:rsidTr="00EC006E">
        <w:trPr>
          <w:trHeight w:val="20"/>
        </w:trPr>
        <w:tc>
          <w:tcPr>
            <w:tcW w:w="2342" w:type="dxa"/>
            <w:vMerge/>
            <w:tcBorders>
              <w:top w:val="single" w:sz="4" w:space="0" w:color="000000"/>
              <w:left w:val="single" w:sz="4" w:space="0" w:color="000000"/>
              <w:bottom w:val="single" w:sz="4" w:space="0" w:color="000000"/>
              <w:right w:val="single" w:sz="4" w:space="0" w:color="000000"/>
            </w:tcBorders>
          </w:tcPr>
          <w:p w14:paraId="166CCA30" w14:textId="77777777" w:rsidR="0064762F" w:rsidRPr="006719CA" w:rsidRDefault="0064762F"/>
        </w:tc>
        <w:tc>
          <w:tcPr>
            <w:tcW w:w="8222" w:type="dxa"/>
            <w:tcBorders>
              <w:top w:val="single" w:sz="4" w:space="0" w:color="000000"/>
              <w:left w:val="single" w:sz="4" w:space="0" w:color="000000"/>
              <w:bottom w:val="single" w:sz="4" w:space="0" w:color="000000"/>
              <w:right w:val="single" w:sz="4" w:space="0" w:color="000000"/>
            </w:tcBorders>
          </w:tcPr>
          <w:p w14:paraId="669553B9" w14:textId="77777777" w:rsidR="0064762F" w:rsidRPr="006719CA" w:rsidRDefault="00820CB7">
            <w:pPr>
              <w:rPr>
                <w:rFonts w:ascii="Times New Roman" w:hAnsi="Times New Roman"/>
              </w:rPr>
            </w:pPr>
            <w:r w:rsidRPr="006719CA">
              <w:rPr>
                <w:rFonts w:ascii="Times New Roman" w:hAnsi="Times New Roman"/>
                <w:sz w:val="24"/>
              </w:rPr>
              <w:t>Практическое занятие № 4.</w:t>
            </w:r>
            <w:r w:rsidRPr="006719CA">
              <w:rPr>
                <w:rFonts w:ascii="Times New Roman" w:hAnsi="Times New Roman"/>
              </w:rPr>
              <w:t xml:space="preserve"> Решение задач: Расчет допусков  и посадок</w:t>
            </w:r>
          </w:p>
        </w:tc>
        <w:tc>
          <w:tcPr>
            <w:tcW w:w="2407" w:type="dxa"/>
            <w:tcBorders>
              <w:top w:val="single" w:sz="4" w:space="0" w:color="000000"/>
              <w:left w:val="single" w:sz="4" w:space="0" w:color="000000"/>
              <w:bottom w:val="single" w:sz="4" w:space="0" w:color="000000"/>
              <w:right w:val="single" w:sz="4" w:space="0" w:color="000000"/>
            </w:tcBorders>
            <w:vAlign w:val="center"/>
          </w:tcPr>
          <w:p w14:paraId="09B9DA92" w14:textId="77777777" w:rsidR="0064762F" w:rsidRPr="006719CA" w:rsidRDefault="00820CB7">
            <w:pPr>
              <w:jc w:val="center"/>
              <w:rPr>
                <w:rFonts w:ascii="Times New Roman" w:hAnsi="Times New Roman"/>
              </w:rPr>
            </w:pPr>
            <w:r w:rsidRPr="006719CA">
              <w:rPr>
                <w:rFonts w:ascii="Times New Roman" w:hAnsi="Times New Roman"/>
              </w:rPr>
              <w:t>8</w:t>
            </w:r>
          </w:p>
        </w:tc>
        <w:tc>
          <w:tcPr>
            <w:tcW w:w="1742" w:type="dxa"/>
            <w:vMerge/>
            <w:tcBorders>
              <w:top w:val="single" w:sz="4" w:space="0" w:color="000000"/>
              <w:left w:val="single" w:sz="4" w:space="0" w:color="000000"/>
              <w:bottom w:val="single" w:sz="4" w:space="0" w:color="000000"/>
              <w:right w:val="single" w:sz="4" w:space="0" w:color="000000"/>
            </w:tcBorders>
          </w:tcPr>
          <w:p w14:paraId="3A02B7E8" w14:textId="77777777" w:rsidR="0064762F" w:rsidRPr="006719CA" w:rsidRDefault="0064762F"/>
        </w:tc>
      </w:tr>
      <w:tr w:rsidR="0064762F" w:rsidRPr="006719CA" w14:paraId="29294D05" w14:textId="77777777" w:rsidTr="00EC006E">
        <w:trPr>
          <w:trHeight w:val="20"/>
        </w:trPr>
        <w:tc>
          <w:tcPr>
            <w:tcW w:w="2342" w:type="dxa"/>
            <w:vMerge/>
            <w:tcBorders>
              <w:top w:val="single" w:sz="4" w:space="0" w:color="000000"/>
              <w:left w:val="single" w:sz="4" w:space="0" w:color="000000"/>
              <w:bottom w:val="single" w:sz="4" w:space="0" w:color="000000"/>
              <w:right w:val="single" w:sz="4" w:space="0" w:color="000000"/>
            </w:tcBorders>
          </w:tcPr>
          <w:p w14:paraId="1F6B35D6" w14:textId="77777777" w:rsidR="0064762F" w:rsidRPr="006719CA" w:rsidRDefault="0064762F"/>
        </w:tc>
        <w:tc>
          <w:tcPr>
            <w:tcW w:w="8222" w:type="dxa"/>
            <w:tcBorders>
              <w:top w:val="single" w:sz="4" w:space="0" w:color="000000"/>
              <w:left w:val="single" w:sz="4" w:space="0" w:color="000000"/>
              <w:bottom w:val="single" w:sz="4" w:space="0" w:color="000000"/>
              <w:right w:val="single" w:sz="4" w:space="0" w:color="000000"/>
            </w:tcBorders>
          </w:tcPr>
          <w:p w14:paraId="6EFD24A3" w14:textId="77777777" w:rsidR="0064762F" w:rsidRPr="006719CA" w:rsidRDefault="00820CB7">
            <w:pPr>
              <w:rPr>
                <w:rFonts w:ascii="Times New Roman" w:hAnsi="Times New Roman"/>
                <w:b/>
              </w:rPr>
            </w:pPr>
            <w:r w:rsidRPr="006719CA">
              <w:rPr>
                <w:rFonts w:ascii="Times New Roman" w:hAnsi="Times New Roman"/>
                <w:b/>
              </w:rPr>
              <w:t xml:space="preserve">Самостоятельная работа обучающихся* </w:t>
            </w:r>
          </w:p>
        </w:tc>
        <w:tc>
          <w:tcPr>
            <w:tcW w:w="2407" w:type="dxa"/>
            <w:tcBorders>
              <w:top w:val="single" w:sz="4" w:space="0" w:color="000000"/>
              <w:left w:val="single" w:sz="4" w:space="0" w:color="000000"/>
              <w:bottom w:val="single" w:sz="4" w:space="0" w:color="000000"/>
              <w:right w:val="single" w:sz="4" w:space="0" w:color="000000"/>
            </w:tcBorders>
            <w:vAlign w:val="center"/>
          </w:tcPr>
          <w:p w14:paraId="00736F83" w14:textId="77777777" w:rsidR="0064762F" w:rsidRPr="006719CA" w:rsidRDefault="00820CB7">
            <w:pPr>
              <w:jc w:val="center"/>
              <w:rPr>
                <w:rFonts w:ascii="Times New Roman" w:hAnsi="Times New Roman"/>
                <w:b/>
              </w:rPr>
            </w:pPr>
            <w:r w:rsidRPr="006719CA">
              <w:rPr>
                <w:rFonts w:ascii="Times New Roman" w:hAnsi="Times New Roman"/>
                <w:b/>
              </w:rPr>
              <w:t>-</w:t>
            </w:r>
          </w:p>
        </w:tc>
        <w:tc>
          <w:tcPr>
            <w:tcW w:w="1742" w:type="dxa"/>
            <w:vMerge/>
            <w:tcBorders>
              <w:top w:val="single" w:sz="4" w:space="0" w:color="000000"/>
              <w:left w:val="single" w:sz="4" w:space="0" w:color="000000"/>
              <w:bottom w:val="single" w:sz="4" w:space="0" w:color="000000"/>
              <w:right w:val="single" w:sz="4" w:space="0" w:color="000000"/>
            </w:tcBorders>
          </w:tcPr>
          <w:p w14:paraId="6789B673" w14:textId="77777777" w:rsidR="0064762F" w:rsidRPr="006719CA" w:rsidRDefault="0064762F"/>
        </w:tc>
      </w:tr>
      <w:tr w:rsidR="0064762F" w:rsidRPr="006719CA" w14:paraId="43581705" w14:textId="77777777" w:rsidTr="00EC006E">
        <w:trPr>
          <w:trHeight w:val="20"/>
        </w:trPr>
        <w:tc>
          <w:tcPr>
            <w:tcW w:w="10564" w:type="dxa"/>
            <w:gridSpan w:val="2"/>
            <w:tcBorders>
              <w:top w:val="single" w:sz="4" w:space="0" w:color="000000"/>
              <w:left w:val="single" w:sz="4" w:space="0" w:color="000000"/>
              <w:bottom w:val="single" w:sz="4" w:space="0" w:color="000000"/>
              <w:right w:val="single" w:sz="4" w:space="0" w:color="000000"/>
            </w:tcBorders>
          </w:tcPr>
          <w:p w14:paraId="307C85B2" w14:textId="77777777" w:rsidR="0064762F" w:rsidRPr="006719CA" w:rsidRDefault="00820CB7">
            <w:pPr>
              <w:rPr>
                <w:rFonts w:ascii="Times New Roman" w:hAnsi="Times New Roman"/>
                <w:b/>
              </w:rPr>
            </w:pPr>
            <w:r w:rsidRPr="006719CA">
              <w:rPr>
                <w:rFonts w:ascii="Times New Roman" w:hAnsi="Times New Roman"/>
                <w:b/>
                <w:sz w:val="24"/>
              </w:rPr>
              <w:t xml:space="preserve">Раздел 3. </w:t>
            </w:r>
            <w:r w:rsidRPr="006719CA">
              <w:rPr>
                <w:rFonts w:ascii="Times New Roman" w:hAnsi="Times New Roman"/>
                <w:b/>
              </w:rPr>
              <w:t>Сертификация</w:t>
            </w:r>
          </w:p>
        </w:tc>
        <w:tc>
          <w:tcPr>
            <w:tcW w:w="2407" w:type="dxa"/>
            <w:tcBorders>
              <w:top w:val="single" w:sz="4" w:space="0" w:color="000000"/>
              <w:left w:val="single" w:sz="4" w:space="0" w:color="000000"/>
              <w:bottom w:val="single" w:sz="4" w:space="0" w:color="000000"/>
              <w:right w:val="single" w:sz="4" w:space="0" w:color="000000"/>
            </w:tcBorders>
            <w:vAlign w:val="center"/>
          </w:tcPr>
          <w:p w14:paraId="3421BF14" w14:textId="77777777" w:rsidR="0064762F" w:rsidRPr="006719CA" w:rsidRDefault="00820CB7">
            <w:pPr>
              <w:jc w:val="center"/>
              <w:rPr>
                <w:rFonts w:ascii="Times New Roman" w:hAnsi="Times New Roman"/>
                <w:b/>
              </w:rPr>
            </w:pPr>
            <w:r w:rsidRPr="006719CA">
              <w:rPr>
                <w:rFonts w:ascii="Times New Roman" w:hAnsi="Times New Roman"/>
                <w:b/>
              </w:rPr>
              <w:t>12/-</w:t>
            </w:r>
          </w:p>
        </w:tc>
        <w:tc>
          <w:tcPr>
            <w:tcW w:w="1742" w:type="dxa"/>
            <w:vMerge w:val="restart"/>
            <w:tcBorders>
              <w:top w:val="single" w:sz="4" w:space="0" w:color="000000"/>
              <w:left w:val="single" w:sz="4" w:space="0" w:color="000000"/>
              <w:bottom w:val="single" w:sz="4" w:space="0" w:color="000000"/>
              <w:right w:val="single" w:sz="4" w:space="0" w:color="000000"/>
            </w:tcBorders>
          </w:tcPr>
          <w:p w14:paraId="0DAC2BB3" w14:textId="77777777" w:rsidR="0064762F" w:rsidRPr="006719CA" w:rsidRDefault="00820C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rPr>
            </w:pPr>
            <w:r w:rsidRPr="006719CA">
              <w:rPr>
                <w:rFonts w:ascii="Times New Roman" w:hAnsi="Times New Roman"/>
                <w:sz w:val="24"/>
              </w:rPr>
              <w:t>ОК1-ОК9, ПК1.1 – 1.5, ПК2.1 – 2.3, ПК3.1 – 3.4</w:t>
            </w:r>
            <w:r w:rsidRPr="006719CA">
              <w:rPr>
                <w:rFonts w:ascii="Times New Roman" w:hAnsi="Times New Roman"/>
                <w:i/>
                <w:sz w:val="24"/>
              </w:rPr>
              <w:t>.</w:t>
            </w:r>
          </w:p>
          <w:p w14:paraId="211525CE" w14:textId="77777777" w:rsidR="0064762F" w:rsidRPr="006719CA" w:rsidRDefault="0064762F">
            <w:pPr>
              <w:rPr>
                <w:rFonts w:ascii="Times New Roman" w:hAnsi="Times New Roman"/>
                <w:b/>
              </w:rPr>
            </w:pPr>
          </w:p>
        </w:tc>
      </w:tr>
      <w:tr w:rsidR="0064762F" w:rsidRPr="006719CA" w14:paraId="1E48C9BF" w14:textId="77777777" w:rsidTr="00EC006E">
        <w:trPr>
          <w:trHeight w:val="20"/>
        </w:trPr>
        <w:tc>
          <w:tcPr>
            <w:tcW w:w="2342" w:type="dxa"/>
            <w:vMerge w:val="restart"/>
            <w:tcBorders>
              <w:top w:val="single" w:sz="4" w:space="0" w:color="000000"/>
              <w:left w:val="single" w:sz="4" w:space="0" w:color="000000"/>
              <w:bottom w:val="single" w:sz="4" w:space="0" w:color="000000"/>
              <w:right w:val="single" w:sz="4" w:space="0" w:color="000000"/>
            </w:tcBorders>
          </w:tcPr>
          <w:p w14:paraId="2577E3B9" w14:textId="77777777" w:rsidR="0064762F" w:rsidRPr="006719CA" w:rsidRDefault="00820CB7">
            <w:pPr>
              <w:spacing w:after="0"/>
              <w:rPr>
                <w:rFonts w:ascii="Times New Roman" w:hAnsi="Times New Roman"/>
                <w:b/>
                <w:sz w:val="24"/>
              </w:rPr>
            </w:pPr>
            <w:r w:rsidRPr="006719CA">
              <w:rPr>
                <w:rFonts w:ascii="Times New Roman" w:hAnsi="Times New Roman"/>
                <w:b/>
                <w:sz w:val="24"/>
              </w:rPr>
              <w:t>Тема 3.1.</w:t>
            </w:r>
          </w:p>
          <w:p w14:paraId="0367FFEF" w14:textId="77777777" w:rsidR="0064762F" w:rsidRPr="006719CA" w:rsidRDefault="00820CB7">
            <w:pPr>
              <w:rPr>
                <w:rFonts w:ascii="Times New Roman" w:hAnsi="Times New Roman"/>
                <w:b/>
                <w:sz w:val="24"/>
              </w:rPr>
            </w:pPr>
            <w:r w:rsidRPr="006719CA">
              <w:rPr>
                <w:rFonts w:ascii="Times New Roman" w:hAnsi="Times New Roman"/>
                <w:b/>
              </w:rPr>
              <w:t>Сертификация и контроль качества продукции</w:t>
            </w:r>
          </w:p>
          <w:p w14:paraId="47D2317D" w14:textId="77777777" w:rsidR="0064762F" w:rsidRPr="006719CA" w:rsidRDefault="0064762F">
            <w:pPr>
              <w:rPr>
                <w:rFonts w:ascii="Times New Roman" w:hAnsi="Times New Roman"/>
                <w:b/>
                <w:sz w:val="24"/>
              </w:rPr>
            </w:pPr>
          </w:p>
        </w:tc>
        <w:tc>
          <w:tcPr>
            <w:tcW w:w="8222" w:type="dxa"/>
            <w:tcBorders>
              <w:top w:val="single" w:sz="4" w:space="0" w:color="000000"/>
              <w:left w:val="single" w:sz="4" w:space="0" w:color="000000"/>
              <w:bottom w:val="single" w:sz="4" w:space="0" w:color="000000"/>
              <w:right w:val="single" w:sz="4" w:space="0" w:color="000000"/>
            </w:tcBorders>
          </w:tcPr>
          <w:p w14:paraId="65C1750E" w14:textId="77777777" w:rsidR="0064762F" w:rsidRPr="006719CA" w:rsidRDefault="00820CB7">
            <w:pPr>
              <w:rPr>
                <w:rFonts w:ascii="Times New Roman" w:hAnsi="Times New Roman"/>
                <w:b/>
                <w:sz w:val="24"/>
              </w:rPr>
            </w:pPr>
            <w:r w:rsidRPr="006719CA">
              <w:rPr>
                <w:rFonts w:ascii="Times New Roman" w:hAnsi="Times New Roman"/>
                <w:b/>
              </w:rPr>
              <w:t>Содержание учебного материала</w:t>
            </w:r>
          </w:p>
        </w:tc>
        <w:tc>
          <w:tcPr>
            <w:tcW w:w="2407" w:type="dxa"/>
            <w:tcBorders>
              <w:top w:val="single" w:sz="4" w:space="0" w:color="000000"/>
              <w:left w:val="single" w:sz="4" w:space="0" w:color="000000"/>
              <w:bottom w:val="single" w:sz="4" w:space="0" w:color="000000"/>
              <w:right w:val="single" w:sz="4" w:space="0" w:color="000000"/>
            </w:tcBorders>
            <w:vAlign w:val="center"/>
          </w:tcPr>
          <w:p w14:paraId="49B48276" w14:textId="77777777" w:rsidR="0064762F" w:rsidRPr="006719CA" w:rsidRDefault="00820CB7">
            <w:pPr>
              <w:jc w:val="center"/>
              <w:rPr>
                <w:rFonts w:ascii="Times New Roman" w:hAnsi="Times New Roman"/>
                <w:b/>
              </w:rPr>
            </w:pPr>
            <w:r w:rsidRPr="006719CA">
              <w:rPr>
                <w:rFonts w:ascii="Times New Roman" w:hAnsi="Times New Roman"/>
                <w:b/>
              </w:rPr>
              <w:t>12</w:t>
            </w:r>
          </w:p>
        </w:tc>
        <w:tc>
          <w:tcPr>
            <w:tcW w:w="1742" w:type="dxa"/>
            <w:vMerge/>
            <w:tcBorders>
              <w:top w:val="single" w:sz="4" w:space="0" w:color="000000"/>
              <w:left w:val="single" w:sz="4" w:space="0" w:color="000000"/>
              <w:bottom w:val="single" w:sz="4" w:space="0" w:color="000000"/>
              <w:right w:val="single" w:sz="4" w:space="0" w:color="000000"/>
            </w:tcBorders>
          </w:tcPr>
          <w:p w14:paraId="2CFDC3AF" w14:textId="77777777" w:rsidR="0064762F" w:rsidRPr="006719CA" w:rsidRDefault="0064762F"/>
        </w:tc>
      </w:tr>
      <w:tr w:rsidR="0064762F" w:rsidRPr="006719CA" w14:paraId="0125A921" w14:textId="77777777" w:rsidTr="00EC006E">
        <w:trPr>
          <w:trHeight w:val="20"/>
        </w:trPr>
        <w:tc>
          <w:tcPr>
            <w:tcW w:w="2342" w:type="dxa"/>
            <w:vMerge/>
            <w:tcBorders>
              <w:top w:val="single" w:sz="4" w:space="0" w:color="000000"/>
              <w:left w:val="single" w:sz="4" w:space="0" w:color="000000"/>
              <w:bottom w:val="single" w:sz="4" w:space="0" w:color="000000"/>
              <w:right w:val="single" w:sz="4" w:space="0" w:color="000000"/>
            </w:tcBorders>
          </w:tcPr>
          <w:p w14:paraId="69706E90" w14:textId="77777777" w:rsidR="0064762F" w:rsidRPr="006719CA" w:rsidRDefault="0064762F"/>
        </w:tc>
        <w:tc>
          <w:tcPr>
            <w:tcW w:w="8222" w:type="dxa"/>
            <w:tcBorders>
              <w:top w:val="single" w:sz="4" w:space="0" w:color="000000"/>
              <w:left w:val="single" w:sz="4" w:space="0" w:color="000000"/>
              <w:bottom w:val="single" w:sz="4" w:space="0" w:color="000000"/>
              <w:right w:val="single" w:sz="4" w:space="0" w:color="000000"/>
            </w:tcBorders>
          </w:tcPr>
          <w:p w14:paraId="194E83C6" w14:textId="77777777" w:rsidR="0064762F" w:rsidRPr="006719CA" w:rsidRDefault="0082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6719CA">
              <w:rPr>
                <w:rFonts w:ascii="Times New Roman" w:hAnsi="Times New Roman"/>
              </w:rPr>
              <w:t>Понятие «сертификация продукции». Цели сертификации. Объекты сертификации. Обязательная и добровольная сертификация.</w:t>
            </w:r>
            <w:r w:rsidRPr="006719CA">
              <w:rPr>
                <w:rFonts w:ascii="Times New Roman" w:hAnsi="Times New Roman"/>
                <w:b/>
              </w:rPr>
              <w:t xml:space="preserve"> </w:t>
            </w:r>
          </w:p>
          <w:p w14:paraId="74220743"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rPr>
              <w:t xml:space="preserve">Единая система Государственного управления качеством продукции. Международная система стандартов по обеспечению качества продукции. </w:t>
            </w:r>
            <w:r w:rsidRPr="006719CA">
              <w:rPr>
                <w:rFonts w:ascii="Times New Roman" w:hAnsi="Times New Roman"/>
                <w:b/>
              </w:rPr>
              <w:t xml:space="preserve"> </w:t>
            </w:r>
          </w:p>
        </w:tc>
        <w:tc>
          <w:tcPr>
            <w:tcW w:w="2407" w:type="dxa"/>
            <w:tcBorders>
              <w:top w:val="single" w:sz="4" w:space="0" w:color="000000"/>
              <w:left w:val="single" w:sz="4" w:space="0" w:color="000000"/>
              <w:bottom w:val="single" w:sz="4" w:space="0" w:color="000000"/>
              <w:right w:val="single" w:sz="4" w:space="0" w:color="000000"/>
            </w:tcBorders>
            <w:vAlign w:val="center"/>
          </w:tcPr>
          <w:p w14:paraId="587D885B" w14:textId="77777777" w:rsidR="0064762F" w:rsidRPr="006719CA" w:rsidRDefault="00820CB7">
            <w:pPr>
              <w:jc w:val="center"/>
              <w:rPr>
                <w:rFonts w:ascii="Times New Roman" w:hAnsi="Times New Roman"/>
                <w:b/>
              </w:rPr>
            </w:pPr>
            <w:r w:rsidRPr="006719CA">
              <w:rPr>
                <w:rFonts w:ascii="Times New Roman" w:hAnsi="Times New Roman"/>
                <w:b/>
              </w:rPr>
              <w:t>12</w:t>
            </w:r>
          </w:p>
        </w:tc>
        <w:tc>
          <w:tcPr>
            <w:tcW w:w="1742" w:type="dxa"/>
            <w:vMerge/>
            <w:tcBorders>
              <w:top w:val="single" w:sz="4" w:space="0" w:color="000000"/>
              <w:left w:val="single" w:sz="4" w:space="0" w:color="000000"/>
              <w:bottom w:val="single" w:sz="4" w:space="0" w:color="000000"/>
              <w:right w:val="single" w:sz="4" w:space="0" w:color="000000"/>
            </w:tcBorders>
          </w:tcPr>
          <w:p w14:paraId="62E4DE01" w14:textId="77777777" w:rsidR="0064762F" w:rsidRPr="006719CA" w:rsidRDefault="0064762F"/>
        </w:tc>
      </w:tr>
      <w:tr w:rsidR="0064762F" w:rsidRPr="006719CA" w14:paraId="656B22A6" w14:textId="77777777" w:rsidTr="00EC006E">
        <w:trPr>
          <w:trHeight w:val="20"/>
        </w:trPr>
        <w:tc>
          <w:tcPr>
            <w:tcW w:w="2342" w:type="dxa"/>
            <w:vMerge/>
            <w:tcBorders>
              <w:top w:val="single" w:sz="4" w:space="0" w:color="000000"/>
              <w:left w:val="single" w:sz="4" w:space="0" w:color="000000"/>
              <w:bottom w:val="single" w:sz="4" w:space="0" w:color="000000"/>
              <w:right w:val="single" w:sz="4" w:space="0" w:color="000000"/>
            </w:tcBorders>
          </w:tcPr>
          <w:p w14:paraId="1CD60585" w14:textId="77777777" w:rsidR="0064762F" w:rsidRPr="006719CA" w:rsidRDefault="0064762F"/>
        </w:tc>
        <w:tc>
          <w:tcPr>
            <w:tcW w:w="8222" w:type="dxa"/>
            <w:tcBorders>
              <w:top w:val="single" w:sz="4" w:space="0" w:color="000000"/>
              <w:left w:val="single" w:sz="4" w:space="0" w:color="000000"/>
              <w:bottom w:val="single" w:sz="4" w:space="0" w:color="000000"/>
              <w:right w:val="single" w:sz="4" w:space="0" w:color="000000"/>
            </w:tcBorders>
          </w:tcPr>
          <w:p w14:paraId="599E9170" w14:textId="77777777" w:rsidR="0064762F" w:rsidRPr="006719CA" w:rsidRDefault="00820CB7">
            <w:pPr>
              <w:rPr>
                <w:rFonts w:ascii="Times New Roman" w:hAnsi="Times New Roman"/>
                <w:i/>
              </w:rPr>
            </w:pPr>
            <w:r w:rsidRPr="006719CA">
              <w:rPr>
                <w:rFonts w:ascii="Times New Roman" w:hAnsi="Times New Roman"/>
                <w:b/>
              </w:rPr>
              <w:t>Самостоятельная работа обучающихся*</w:t>
            </w:r>
          </w:p>
        </w:tc>
        <w:tc>
          <w:tcPr>
            <w:tcW w:w="2407" w:type="dxa"/>
            <w:tcBorders>
              <w:top w:val="single" w:sz="4" w:space="0" w:color="000000"/>
              <w:left w:val="single" w:sz="4" w:space="0" w:color="000000"/>
              <w:bottom w:val="single" w:sz="4" w:space="0" w:color="000000"/>
              <w:right w:val="single" w:sz="4" w:space="0" w:color="000000"/>
            </w:tcBorders>
            <w:vAlign w:val="center"/>
          </w:tcPr>
          <w:p w14:paraId="333E5E07" w14:textId="77777777" w:rsidR="0064762F" w:rsidRPr="006719CA" w:rsidRDefault="00820CB7">
            <w:pPr>
              <w:jc w:val="center"/>
              <w:rPr>
                <w:rFonts w:ascii="Times New Roman" w:hAnsi="Times New Roman"/>
                <w:b/>
              </w:rPr>
            </w:pPr>
            <w:r w:rsidRPr="006719CA">
              <w:rPr>
                <w:rFonts w:ascii="Times New Roman" w:hAnsi="Times New Roman"/>
                <w:b/>
              </w:rPr>
              <w:t>-</w:t>
            </w:r>
          </w:p>
        </w:tc>
        <w:tc>
          <w:tcPr>
            <w:tcW w:w="1742" w:type="dxa"/>
            <w:vMerge/>
            <w:tcBorders>
              <w:top w:val="single" w:sz="4" w:space="0" w:color="000000"/>
              <w:left w:val="single" w:sz="4" w:space="0" w:color="000000"/>
              <w:bottom w:val="single" w:sz="4" w:space="0" w:color="000000"/>
              <w:right w:val="single" w:sz="4" w:space="0" w:color="000000"/>
            </w:tcBorders>
          </w:tcPr>
          <w:p w14:paraId="7AA9F6B9" w14:textId="77777777" w:rsidR="0064762F" w:rsidRPr="006719CA" w:rsidRDefault="0064762F"/>
        </w:tc>
      </w:tr>
      <w:tr w:rsidR="0064762F" w:rsidRPr="006719CA" w14:paraId="62582BF9" w14:textId="77777777" w:rsidTr="00EC006E">
        <w:trPr>
          <w:trHeight w:val="365"/>
        </w:trPr>
        <w:tc>
          <w:tcPr>
            <w:tcW w:w="10564" w:type="dxa"/>
            <w:gridSpan w:val="2"/>
            <w:tcBorders>
              <w:top w:val="single" w:sz="4" w:space="0" w:color="000000"/>
              <w:left w:val="single" w:sz="4" w:space="0" w:color="000000"/>
              <w:bottom w:val="single" w:sz="4" w:space="0" w:color="000000"/>
              <w:right w:val="single" w:sz="4" w:space="0" w:color="000000"/>
            </w:tcBorders>
          </w:tcPr>
          <w:p w14:paraId="5A1D157E" w14:textId="77777777" w:rsidR="0064762F" w:rsidRPr="006719CA" w:rsidRDefault="00820CB7">
            <w:pPr>
              <w:spacing w:line="240" w:lineRule="auto"/>
              <w:rPr>
                <w:rFonts w:ascii="Times New Roman" w:hAnsi="Times New Roman"/>
              </w:rPr>
            </w:pPr>
            <w:r w:rsidRPr="006719CA">
              <w:rPr>
                <w:rFonts w:ascii="Times New Roman" w:hAnsi="Times New Roman"/>
                <w:b/>
              </w:rPr>
              <w:t>Промежуточная аттестация</w:t>
            </w:r>
          </w:p>
        </w:tc>
        <w:tc>
          <w:tcPr>
            <w:tcW w:w="2407" w:type="dxa"/>
            <w:tcBorders>
              <w:top w:val="single" w:sz="4" w:space="0" w:color="000000"/>
              <w:left w:val="single" w:sz="4" w:space="0" w:color="000000"/>
              <w:bottom w:val="single" w:sz="4" w:space="0" w:color="000000"/>
              <w:right w:val="single" w:sz="4" w:space="0" w:color="000000"/>
            </w:tcBorders>
            <w:vAlign w:val="center"/>
          </w:tcPr>
          <w:p w14:paraId="28CE5ECA" w14:textId="77777777" w:rsidR="0064762F" w:rsidRPr="006719CA" w:rsidRDefault="00820CB7">
            <w:pPr>
              <w:jc w:val="center"/>
              <w:rPr>
                <w:rFonts w:ascii="Times New Roman" w:hAnsi="Times New Roman"/>
                <w:b/>
              </w:rPr>
            </w:pPr>
            <w:r w:rsidRPr="006719CA">
              <w:rPr>
                <w:rFonts w:ascii="Times New Roman" w:hAnsi="Times New Roman"/>
                <w:b/>
              </w:rPr>
              <w:t>**</w:t>
            </w:r>
          </w:p>
        </w:tc>
        <w:tc>
          <w:tcPr>
            <w:tcW w:w="1742" w:type="dxa"/>
            <w:vMerge w:val="restart"/>
            <w:tcBorders>
              <w:top w:val="single" w:sz="4" w:space="0" w:color="000000"/>
              <w:left w:val="single" w:sz="4" w:space="0" w:color="000000"/>
              <w:bottom w:val="single" w:sz="4" w:space="0" w:color="000000"/>
              <w:right w:val="single" w:sz="4" w:space="0" w:color="000000"/>
            </w:tcBorders>
          </w:tcPr>
          <w:p w14:paraId="101720F6" w14:textId="77777777" w:rsidR="0064762F" w:rsidRPr="006719CA" w:rsidRDefault="00820C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
                <w:i/>
              </w:rPr>
            </w:pPr>
            <w:r w:rsidRPr="006719CA">
              <w:rPr>
                <w:rFonts w:ascii="Times New Roman" w:hAnsi="Times New Roman"/>
                <w:sz w:val="24"/>
              </w:rPr>
              <w:t>ОК1-ОК9, ПК1.1 – 1.5, ПК2.1 – 2.3, ПК3.1 – 3.4</w:t>
            </w:r>
            <w:r w:rsidRPr="006719CA">
              <w:rPr>
                <w:rFonts w:ascii="Times New Roman" w:hAnsi="Times New Roman"/>
                <w:i/>
                <w:sz w:val="24"/>
              </w:rPr>
              <w:t>.</w:t>
            </w:r>
          </w:p>
        </w:tc>
      </w:tr>
      <w:tr w:rsidR="0064762F" w:rsidRPr="006719CA" w14:paraId="7E24680E" w14:textId="77777777" w:rsidTr="00EC006E">
        <w:trPr>
          <w:trHeight w:val="20"/>
        </w:trPr>
        <w:tc>
          <w:tcPr>
            <w:tcW w:w="10564" w:type="dxa"/>
            <w:gridSpan w:val="2"/>
            <w:tcBorders>
              <w:top w:val="single" w:sz="4" w:space="0" w:color="000000"/>
              <w:left w:val="single" w:sz="4" w:space="0" w:color="000000"/>
              <w:bottom w:val="single" w:sz="4" w:space="0" w:color="000000"/>
              <w:right w:val="single" w:sz="4" w:space="0" w:color="000000"/>
            </w:tcBorders>
          </w:tcPr>
          <w:p w14:paraId="6B9BC88B" w14:textId="77777777" w:rsidR="0064762F" w:rsidRPr="006719CA" w:rsidRDefault="00820CB7">
            <w:pPr>
              <w:rPr>
                <w:rFonts w:ascii="Times New Roman" w:hAnsi="Times New Roman"/>
                <w:b/>
              </w:rPr>
            </w:pPr>
            <w:r w:rsidRPr="006719CA">
              <w:rPr>
                <w:rFonts w:ascii="Times New Roman" w:hAnsi="Times New Roman"/>
                <w:b/>
              </w:rPr>
              <w:t>Всего:</w:t>
            </w:r>
          </w:p>
        </w:tc>
        <w:tc>
          <w:tcPr>
            <w:tcW w:w="2407" w:type="dxa"/>
            <w:tcBorders>
              <w:top w:val="single" w:sz="4" w:space="0" w:color="000000"/>
              <w:left w:val="single" w:sz="4" w:space="0" w:color="000000"/>
              <w:bottom w:val="single" w:sz="4" w:space="0" w:color="000000"/>
              <w:right w:val="single" w:sz="4" w:space="0" w:color="000000"/>
            </w:tcBorders>
            <w:vAlign w:val="center"/>
          </w:tcPr>
          <w:p w14:paraId="52697B93" w14:textId="77777777" w:rsidR="0064762F" w:rsidRPr="006719CA" w:rsidRDefault="00820CB7">
            <w:pPr>
              <w:jc w:val="center"/>
              <w:rPr>
                <w:rFonts w:ascii="Times New Roman" w:hAnsi="Times New Roman"/>
                <w:b/>
              </w:rPr>
            </w:pPr>
            <w:r w:rsidRPr="006719CA">
              <w:rPr>
                <w:rFonts w:ascii="Times New Roman" w:hAnsi="Times New Roman"/>
                <w:b/>
              </w:rPr>
              <w:t>68</w:t>
            </w:r>
          </w:p>
        </w:tc>
        <w:tc>
          <w:tcPr>
            <w:tcW w:w="1742" w:type="dxa"/>
            <w:vMerge/>
            <w:tcBorders>
              <w:top w:val="single" w:sz="4" w:space="0" w:color="000000"/>
              <w:left w:val="single" w:sz="4" w:space="0" w:color="000000"/>
              <w:bottom w:val="single" w:sz="4" w:space="0" w:color="000000"/>
              <w:right w:val="single" w:sz="4" w:space="0" w:color="000000"/>
            </w:tcBorders>
          </w:tcPr>
          <w:p w14:paraId="33B692A4" w14:textId="77777777" w:rsidR="0064762F" w:rsidRPr="006719CA" w:rsidRDefault="0064762F"/>
        </w:tc>
      </w:tr>
    </w:tbl>
    <w:p w14:paraId="55B8D00E" w14:textId="77777777" w:rsidR="0064762F" w:rsidRPr="006719CA" w:rsidRDefault="00820CB7">
      <w:pPr>
        <w:spacing w:after="0" w:line="240" w:lineRule="auto"/>
        <w:jc w:val="both"/>
        <w:rPr>
          <w:rFonts w:ascii="Times New Roman" w:hAnsi="Times New Roman"/>
          <w:sz w:val="20"/>
        </w:rPr>
      </w:pPr>
      <w:r w:rsidRPr="006719CA">
        <w:rPr>
          <w:rFonts w:ascii="Times New Roman" w:hAnsi="Times New Roman"/>
          <w:sz w:val="20"/>
        </w:rPr>
        <w:lastRenderedPageBreak/>
        <w:t>*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p w14:paraId="2E128360" w14:textId="1504E2A2" w:rsidR="0064762F" w:rsidRPr="006719CA" w:rsidRDefault="00820CB7">
      <w:pPr>
        <w:spacing w:after="0" w:line="240" w:lineRule="auto"/>
        <w:jc w:val="both"/>
        <w:rPr>
          <w:rFonts w:ascii="Times New Roman" w:hAnsi="Times New Roman"/>
          <w:i/>
          <w:sz w:val="24"/>
        </w:rPr>
      </w:pPr>
      <w:r w:rsidRPr="006719CA">
        <w:rPr>
          <w:rFonts w:ascii="Times New Roman" w:hAnsi="Times New Roman"/>
          <w:sz w:val="20"/>
        </w:rPr>
        <w:t>** Выделяется образовательной организацией самостоятельно. Форма проведения промежуточной аттестации определяется рабочим учебным планом по специальности/профессии и должна предусматривать не менее 1-2 часов на зачет</w:t>
      </w:r>
      <w:r w:rsidR="00D038BB">
        <w:rPr>
          <w:rFonts w:ascii="Times New Roman" w:hAnsi="Times New Roman"/>
          <w:sz w:val="20"/>
        </w:rPr>
        <w:t>/дифференцированный зачет</w:t>
      </w:r>
      <w:r w:rsidRPr="006719CA">
        <w:rPr>
          <w:rFonts w:ascii="Times New Roman" w:hAnsi="Times New Roman"/>
          <w:sz w:val="20"/>
        </w:rPr>
        <w:t xml:space="preserve"> и не менее 6 часов на экзамен</w:t>
      </w:r>
    </w:p>
    <w:p w14:paraId="1746CEFF" w14:textId="77777777" w:rsidR="0064762F" w:rsidRPr="006719CA" w:rsidRDefault="0064762F">
      <w:pPr>
        <w:sectPr w:rsidR="0064762F" w:rsidRPr="006719CA" w:rsidSect="00B070CB">
          <w:footerReference w:type="default" r:id="rId73"/>
          <w:pgSz w:w="16840" w:h="11907" w:orient="landscape"/>
          <w:pgMar w:top="1134" w:right="851" w:bottom="1134" w:left="851" w:header="709" w:footer="709" w:gutter="0"/>
          <w:cols w:space="720"/>
        </w:sectPr>
      </w:pPr>
    </w:p>
    <w:p w14:paraId="127FCD4E" w14:textId="2A68E89B" w:rsidR="0064762F" w:rsidRPr="00B0297B" w:rsidRDefault="00820CB7" w:rsidP="00B0297B">
      <w:pPr>
        <w:ind w:left="1353"/>
        <w:jc w:val="center"/>
        <w:rPr>
          <w:rFonts w:ascii="Times New Roman" w:hAnsi="Times New Roman"/>
          <w:b/>
          <w:sz w:val="24"/>
          <w:szCs w:val="22"/>
        </w:rPr>
      </w:pPr>
      <w:r w:rsidRPr="00B0297B">
        <w:rPr>
          <w:rFonts w:ascii="Times New Roman" w:hAnsi="Times New Roman"/>
          <w:b/>
          <w:sz w:val="24"/>
          <w:szCs w:val="22"/>
        </w:rPr>
        <w:lastRenderedPageBreak/>
        <w:t>3. УСЛОВИЯ РЕАЛИЗАЦИИ УЧЕБНОЙ ДИСЦИПЛИНЫ</w:t>
      </w:r>
    </w:p>
    <w:p w14:paraId="4BF3D372" w14:textId="77777777" w:rsidR="0064762F" w:rsidRPr="00B0297B" w:rsidRDefault="00820CB7">
      <w:pPr>
        <w:spacing w:after="0"/>
        <w:ind w:firstLine="709"/>
        <w:jc w:val="both"/>
        <w:rPr>
          <w:rFonts w:ascii="Times New Roman" w:hAnsi="Times New Roman"/>
          <w:b/>
          <w:bCs/>
          <w:sz w:val="24"/>
        </w:rPr>
      </w:pPr>
      <w:r w:rsidRPr="00B0297B">
        <w:rPr>
          <w:rFonts w:ascii="Times New Roman" w:hAnsi="Times New Roman"/>
          <w:b/>
          <w:bCs/>
          <w:sz w:val="24"/>
        </w:rPr>
        <w:t>3.1. Для реализации программы учебной дисциплины должны быть предусмотрены следующие специальные помещения:</w:t>
      </w:r>
    </w:p>
    <w:p w14:paraId="64039966" w14:textId="7455B1A5" w:rsidR="0064762F" w:rsidRPr="00F02A3F" w:rsidRDefault="00B0297B">
      <w:pPr>
        <w:spacing w:after="0"/>
        <w:ind w:firstLine="709"/>
        <w:jc w:val="both"/>
        <w:rPr>
          <w:rFonts w:ascii="Times New Roman" w:hAnsi="Times New Roman"/>
          <w:sz w:val="24"/>
          <w:szCs w:val="24"/>
        </w:rPr>
      </w:pPr>
      <w:r>
        <w:rPr>
          <w:rFonts w:ascii="Times New Roman" w:hAnsi="Times New Roman"/>
          <w:bCs/>
          <w:sz w:val="24"/>
          <w:szCs w:val="24"/>
        </w:rPr>
        <w:t>Кабинеты</w:t>
      </w:r>
      <w:r w:rsidR="00820CB7" w:rsidRPr="00B0297B">
        <w:rPr>
          <w:rFonts w:ascii="Times New Roman" w:hAnsi="Times New Roman"/>
          <w:bCs/>
          <w:sz w:val="24"/>
          <w:szCs w:val="24"/>
        </w:rPr>
        <w:t>,</w:t>
      </w:r>
      <w:r w:rsidR="00820CB7" w:rsidRPr="00F02A3F">
        <w:rPr>
          <w:rFonts w:ascii="Times New Roman" w:hAnsi="Times New Roman"/>
          <w:b/>
          <w:sz w:val="24"/>
          <w:szCs w:val="24"/>
        </w:rPr>
        <w:t xml:space="preserve"> </w:t>
      </w:r>
      <w:r w:rsidR="00820CB7" w:rsidRPr="00F02A3F">
        <w:rPr>
          <w:rFonts w:ascii="Times New Roman" w:hAnsi="Times New Roman"/>
          <w:sz w:val="24"/>
          <w:szCs w:val="24"/>
        </w:rPr>
        <w:t xml:space="preserve">оснащенные в соответствии с п. 6.1.2.1. Примерной программы </w:t>
      </w:r>
      <w:r w:rsidR="00793854">
        <w:rPr>
          <w:rFonts w:ascii="Times New Roman" w:hAnsi="Times New Roman"/>
          <w:sz w:val="24"/>
          <w:szCs w:val="24"/>
        </w:rPr>
        <w:br/>
      </w:r>
      <w:r w:rsidR="00820CB7" w:rsidRPr="00F02A3F">
        <w:rPr>
          <w:rFonts w:ascii="Times New Roman" w:hAnsi="Times New Roman"/>
          <w:sz w:val="24"/>
          <w:szCs w:val="24"/>
        </w:rPr>
        <w:t>по специальности.</w:t>
      </w:r>
    </w:p>
    <w:p w14:paraId="4336B326" w14:textId="168D002E" w:rsidR="005B4E0B" w:rsidRPr="00F02A3F" w:rsidRDefault="005B4E0B" w:rsidP="005B4E0B">
      <w:pPr>
        <w:spacing w:after="0"/>
        <w:ind w:firstLine="709"/>
        <w:jc w:val="both"/>
        <w:rPr>
          <w:rFonts w:ascii="Times New Roman" w:hAnsi="Times New Roman"/>
          <w:sz w:val="24"/>
          <w:szCs w:val="24"/>
        </w:rPr>
      </w:pPr>
      <w:r w:rsidRPr="00F02A3F">
        <w:rPr>
          <w:rFonts w:ascii="Times New Roman" w:hAnsi="Times New Roman"/>
          <w:sz w:val="24"/>
          <w:szCs w:val="24"/>
        </w:rPr>
        <w:t xml:space="preserve">Лаборатории «Электротехники и основ электроники», «Электрических измерений», «Электронной техники и автоматического управления», оснащенные в соответствии </w:t>
      </w:r>
      <w:r w:rsidR="00793854">
        <w:rPr>
          <w:rFonts w:ascii="Times New Roman" w:hAnsi="Times New Roman"/>
          <w:sz w:val="24"/>
          <w:szCs w:val="24"/>
        </w:rPr>
        <w:br/>
      </w:r>
      <w:r w:rsidRPr="00F02A3F">
        <w:rPr>
          <w:rFonts w:ascii="Times New Roman" w:hAnsi="Times New Roman"/>
          <w:sz w:val="24"/>
          <w:szCs w:val="24"/>
        </w:rPr>
        <w:t>с п. 6.1.2.3. Примерной программы по специальности.</w:t>
      </w:r>
    </w:p>
    <w:p w14:paraId="2483816A" w14:textId="77777777" w:rsidR="005B4E0B" w:rsidRPr="00F02A3F" w:rsidRDefault="005B4E0B" w:rsidP="005B4E0B">
      <w:pPr>
        <w:spacing w:after="0"/>
        <w:ind w:firstLine="709"/>
        <w:jc w:val="both"/>
        <w:rPr>
          <w:rFonts w:ascii="Times New Roman" w:hAnsi="Times New Roman"/>
          <w:sz w:val="24"/>
          <w:szCs w:val="24"/>
        </w:rPr>
      </w:pPr>
      <w:r w:rsidRPr="00F02A3F">
        <w:rPr>
          <w:rFonts w:ascii="Times New Roman" w:hAnsi="Times New Roman"/>
          <w:sz w:val="24"/>
          <w:szCs w:val="24"/>
        </w:rPr>
        <w:t>Мастерские «Электромонтажная», «Механообработки», оснащенные в соответствии с п. 6.1.2.4. Примерной программы по специальности.</w:t>
      </w:r>
    </w:p>
    <w:p w14:paraId="4FBC5635" w14:textId="77777777" w:rsidR="0064762F" w:rsidRPr="006719CA" w:rsidRDefault="0064762F">
      <w:pPr>
        <w:spacing w:after="0" w:line="240" w:lineRule="auto"/>
        <w:ind w:firstLine="709"/>
        <w:jc w:val="both"/>
        <w:rPr>
          <w:rFonts w:ascii="Times New Roman" w:hAnsi="Times New Roman"/>
          <w:color w:val="FF0000"/>
          <w:sz w:val="24"/>
        </w:rPr>
      </w:pPr>
    </w:p>
    <w:p w14:paraId="07440F04" w14:textId="77777777" w:rsidR="0064762F" w:rsidRPr="006719CA" w:rsidRDefault="00820CB7">
      <w:pPr>
        <w:spacing w:after="0"/>
        <w:ind w:firstLine="709"/>
        <w:jc w:val="both"/>
        <w:rPr>
          <w:rFonts w:ascii="Times New Roman" w:hAnsi="Times New Roman"/>
          <w:b/>
          <w:sz w:val="24"/>
        </w:rPr>
      </w:pPr>
      <w:r w:rsidRPr="006719CA">
        <w:rPr>
          <w:rFonts w:ascii="Times New Roman" w:hAnsi="Times New Roman"/>
          <w:b/>
          <w:sz w:val="24"/>
        </w:rPr>
        <w:t>3.2. Информационное обеспечение реализации программы</w:t>
      </w:r>
    </w:p>
    <w:p w14:paraId="5900C52C" w14:textId="77777777" w:rsidR="0064762F" w:rsidRPr="006719CA" w:rsidRDefault="00820CB7">
      <w:pPr>
        <w:spacing w:after="0"/>
        <w:ind w:firstLine="709"/>
        <w:jc w:val="both"/>
        <w:rPr>
          <w:rFonts w:ascii="Times New Roman" w:hAnsi="Times New Roman"/>
          <w:sz w:val="24"/>
        </w:rPr>
      </w:pPr>
      <w:r w:rsidRPr="006719CA">
        <w:rPr>
          <w:rFonts w:ascii="Times New Roman" w:hAnsi="Times New Roman"/>
          <w:sz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D991615" w14:textId="77777777" w:rsidR="0064762F" w:rsidRPr="006719CA" w:rsidRDefault="0064762F">
      <w:pPr>
        <w:spacing w:after="0"/>
        <w:ind w:firstLine="709"/>
        <w:jc w:val="both"/>
        <w:rPr>
          <w:rFonts w:ascii="Times New Roman" w:hAnsi="Times New Roman"/>
          <w:sz w:val="24"/>
        </w:rPr>
      </w:pPr>
    </w:p>
    <w:p w14:paraId="44F0E916" w14:textId="77777777" w:rsidR="0064762F" w:rsidRPr="006719CA" w:rsidRDefault="00820CB7">
      <w:pPr>
        <w:spacing w:after="0"/>
        <w:ind w:firstLine="709"/>
        <w:jc w:val="both"/>
        <w:rPr>
          <w:rFonts w:ascii="Times New Roman" w:hAnsi="Times New Roman"/>
          <w:b/>
          <w:sz w:val="24"/>
        </w:rPr>
      </w:pPr>
      <w:r w:rsidRPr="006719CA">
        <w:rPr>
          <w:rFonts w:ascii="Times New Roman" w:hAnsi="Times New Roman"/>
          <w:b/>
          <w:sz w:val="24"/>
        </w:rPr>
        <w:t>3.2.1. Обязательные печатные и электронные издания</w:t>
      </w:r>
    </w:p>
    <w:p w14:paraId="692AD971" w14:textId="77777777" w:rsidR="0064762F" w:rsidRPr="006719CA" w:rsidRDefault="0064762F">
      <w:pPr>
        <w:spacing w:after="0" w:line="240" w:lineRule="auto"/>
        <w:contextualSpacing/>
        <w:jc w:val="both"/>
        <w:rPr>
          <w:rFonts w:ascii="Times New Roman" w:hAnsi="Times New Roman"/>
          <w:sz w:val="24"/>
        </w:rPr>
      </w:pPr>
    </w:p>
    <w:p w14:paraId="2BE4A5D5" w14:textId="77777777" w:rsidR="0064762F" w:rsidRPr="006719CA" w:rsidRDefault="00820CB7" w:rsidP="004723D6">
      <w:pPr>
        <w:numPr>
          <w:ilvl w:val="0"/>
          <w:numId w:val="38"/>
        </w:numPr>
        <w:spacing w:after="0" w:line="240" w:lineRule="auto"/>
        <w:ind w:left="0" w:firstLine="709"/>
        <w:jc w:val="both"/>
        <w:rPr>
          <w:rFonts w:ascii="Times New Roman" w:hAnsi="Times New Roman"/>
          <w:sz w:val="24"/>
        </w:rPr>
      </w:pPr>
      <w:r w:rsidRPr="006719CA">
        <w:rPr>
          <w:rFonts w:ascii="Times New Roman" w:hAnsi="Times New Roman"/>
          <w:sz w:val="24"/>
        </w:rPr>
        <w:t xml:space="preserve">Атрошенко, Ю. К. Метрология, стандартизация и сертификация. Сборник лабораторных и практических работ : учебное пособие для среднего профессионального образования / Ю. К. Атрошенко, Е. В. Кравченко. — Москва : Издательство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2021. — 178 с. — (Профессиональное образование). — ISBN 978-5-534-07981-4. — Текст : электронный // ЭБС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[сайт]. — URL: </w:t>
      </w:r>
      <w:hyperlink r:id="rId74" w:history="1">
        <w:r w:rsidRPr="006719CA">
          <w:rPr>
            <w:rFonts w:ascii="Times New Roman" w:hAnsi="Times New Roman"/>
            <w:color w:val="0000FF"/>
            <w:sz w:val="24"/>
            <w:u w:val="single"/>
          </w:rPr>
          <w:t>https://urait.ru/bcode/474756</w:t>
        </w:r>
      </w:hyperlink>
    </w:p>
    <w:p w14:paraId="7DBAB7CA" w14:textId="77777777" w:rsidR="0064762F" w:rsidRPr="006719CA" w:rsidRDefault="00820CB7" w:rsidP="004723D6">
      <w:pPr>
        <w:numPr>
          <w:ilvl w:val="0"/>
          <w:numId w:val="38"/>
        </w:numPr>
        <w:spacing w:after="0" w:line="240" w:lineRule="auto"/>
        <w:ind w:left="0" w:firstLine="709"/>
        <w:jc w:val="both"/>
        <w:rPr>
          <w:rFonts w:ascii="Times New Roman" w:hAnsi="Times New Roman"/>
          <w:sz w:val="24"/>
        </w:rPr>
      </w:pPr>
      <w:r w:rsidRPr="006719CA">
        <w:rPr>
          <w:rFonts w:ascii="Times New Roman" w:hAnsi="Times New Roman"/>
          <w:sz w:val="24"/>
        </w:rPr>
        <w:t xml:space="preserve">Васин, С. Г. Управление качеством. Всеобщий подход : учебник для среднего профессионального образования / С. Г. Васин. — Москва : Издательство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2019. — 404 с. — (Профессиональное образование). — ISBN 978-5-534-10557-5. — Текст : электронный // ЭБС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[сайт]. — URL: https://urait.ru/bcode/430852</w:t>
      </w:r>
    </w:p>
    <w:p w14:paraId="7F29B14C" w14:textId="77777777" w:rsidR="0064762F" w:rsidRPr="006719CA" w:rsidRDefault="00820CB7" w:rsidP="004723D6">
      <w:pPr>
        <w:numPr>
          <w:ilvl w:val="0"/>
          <w:numId w:val="38"/>
        </w:numPr>
        <w:spacing w:after="0" w:line="240" w:lineRule="auto"/>
        <w:ind w:left="0" w:firstLine="709"/>
        <w:jc w:val="both"/>
        <w:rPr>
          <w:rFonts w:ascii="Times New Roman" w:hAnsi="Times New Roman"/>
          <w:sz w:val="24"/>
        </w:rPr>
      </w:pPr>
      <w:proofErr w:type="spellStart"/>
      <w:r w:rsidRPr="006719CA">
        <w:rPr>
          <w:rFonts w:ascii="Times New Roman" w:hAnsi="Times New Roman"/>
          <w:sz w:val="24"/>
        </w:rPr>
        <w:t>Зекунов</w:t>
      </w:r>
      <w:proofErr w:type="spellEnd"/>
      <w:r w:rsidRPr="006719CA">
        <w:rPr>
          <w:rFonts w:ascii="Times New Roman" w:hAnsi="Times New Roman"/>
          <w:sz w:val="24"/>
        </w:rPr>
        <w:t xml:space="preserve">, А. Г. Управление качеством : учебник и практикум для среднего профессионального образования / под редакцией А. Г. </w:t>
      </w:r>
      <w:proofErr w:type="spellStart"/>
      <w:r w:rsidRPr="006719CA">
        <w:rPr>
          <w:rFonts w:ascii="Times New Roman" w:hAnsi="Times New Roman"/>
          <w:sz w:val="24"/>
        </w:rPr>
        <w:t>Зекунова</w:t>
      </w:r>
      <w:proofErr w:type="spellEnd"/>
      <w:r w:rsidRPr="006719CA">
        <w:rPr>
          <w:rFonts w:ascii="Times New Roman" w:hAnsi="Times New Roman"/>
          <w:sz w:val="24"/>
        </w:rPr>
        <w:t xml:space="preserve">. — Москва : Издательство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2021. — 475 с. — (Профессиональное образование). — ISBN 978-5-9916-6222-2. — Текст : электронный // ЭБС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[сайт]. — URL: https://urait.ru/bcode/468296</w:t>
      </w:r>
    </w:p>
    <w:p w14:paraId="7D83A69E" w14:textId="77777777" w:rsidR="0064762F" w:rsidRPr="006719CA" w:rsidRDefault="00820CB7" w:rsidP="004723D6">
      <w:pPr>
        <w:numPr>
          <w:ilvl w:val="0"/>
          <w:numId w:val="38"/>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Коротков, В. С. Метрология, стандартизация и сертификация : учебное пособие для СПО / В. С. Коротков, А. И. </w:t>
      </w:r>
      <w:proofErr w:type="spellStart"/>
      <w:r w:rsidRPr="006719CA">
        <w:rPr>
          <w:rFonts w:ascii="Times New Roman" w:hAnsi="Times New Roman"/>
          <w:sz w:val="24"/>
        </w:rPr>
        <w:t>Афонасов</w:t>
      </w:r>
      <w:proofErr w:type="spellEnd"/>
      <w:r w:rsidRPr="006719CA">
        <w:rPr>
          <w:rFonts w:ascii="Times New Roman" w:hAnsi="Times New Roman"/>
          <w:sz w:val="24"/>
        </w:rPr>
        <w:t xml:space="preserve">. — Саратов : Профобразование, 2017. — 186 c. — ISBN 978-5-4488-0020-7. — Текст : электронный // Электронный ресурс цифровой образовательной среды СПО </w:t>
      </w:r>
      <w:proofErr w:type="spellStart"/>
      <w:r w:rsidRPr="006719CA">
        <w:rPr>
          <w:rFonts w:ascii="Times New Roman" w:hAnsi="Times New Roman"/>
          <w:sz w:val="24"/>
        </w:rPr>
        <w:t>PROFобразование</w:t>
      </w:r>
      <w:proofErr w:type="spellEnd"/>
      <w:r w:rsidRPr="006719CA">
        <w:rPr>
          <w:rFonts w:ascii="Times New Roman" w:hAnsi="Times New Roman"/>
          <w:sz w:val="24"/>
        </w:rPr>
        <w:t xml:space="preserve"> : [сайт]. — URL: https://profspo.ru/books/66391</w:t>
      </w:r>
    </w:p>
    <w:p w14:paraId="3E9BFEE6" w14:textId="77777777" w:rsidR="0064762F" w:rsidRPr="006719CA" w:rsidRDefault="00820CB7" w:rsidP="004723D6">
      <w:pPr>
        <w:numPr>
          <w:ilvl w:val="0"/>
          <w:numId w:val="38"/>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Кравченко, Е. Г. Нормирование точности и технические измерения : учебное пособие для СПО / Е. Г. Кравченко, В. Ю. Верещагин. — Саратов : Профобразование, 2021. — 172 c. — ISBN 978-5-4488-1194-4. — Текст : электронный // Электронный ресурс цифровой образовательной среды СПО </w:t>
      </w:r>
      <w:proofErr w:type="spellStart"/>
      <w:r w:rsidRPr="006719CA">
        <w:rPr>
          <w:rFonts w:ascii="Times New Roman" w:hAnsi="Times New Roman"/>
          <w:sz w:val="24"/>
        </w:rPr>
        <w:t>PROFобразование</w:t>
      </w:r>
      <w:proofErr w:type="spellEnd"/>
      <w:r w:rsidRPr="006719CA">
        <w:rPr>
          <w:rFonts w:ascii="Times New Roman" w:hAnsi="Times New Roman"/>
          <w:sz w:val="24"/>
        </w:rPr>
        <w:t xml:space="preserve"> : [сайт]. — URL: https://profspo.ru/books/105722 </w:t>
      </w:r>
    </w:p>
    <w:p w14:paraId="018E8F02" w14:textId="77777777" w:rsidR="0064762F" w:rsidRPr="006719CA" w:rsidRDefault="00820CB7" w:rsidP="004723D6">
      <w:pPr>
        <w:numPr>
          <w:ilvl w:val="0"/>
          <w:numId w:val="38"/>
        </w:numPr>
        <w:spacing w:after="0" w:line="240" w:lineRule="auto"/>
        <w:ind w:left="0" w:firstLine="709"/>
        <w:jc w:val="both"/>
        <w:rPr>
          <w:rFonts w:ascii="Times New Roman" w:hAnsi="Times New Roman"/>
          <w:sz w:val="24"/>
        </w:rPr>
      </w:pPr>
      <w:proofErr w:type="spellStart"/>
      <w:r w:rsidRPr="006719CA">
        <w:rPr>
          <w:rFonts w:ascii="Times New Roman" w:hAnsi="Times New Roman"/>
          <w:sz w:val="24"/>
        </w:rPr>
        <w:t>Лифиц</w:t>
      </w:r>
      <w:proofErr w:type="spellEnd"/>
      <w:r w:rsidRPr="006719CA">
        <w:rPr>
          <w:rFonts w:ascii="Times New Roman" w:hAnsi="Times New Roman"/>
          <w:sz w:val="24"/>
        </w:rPr>
        <w:t xml:space="preserve">, И. М. Стандартизация, метрология и подтверждение соответствия : учебник и практикум для среднего профессионального образования / И. М. </w:t>
      </w:r>
      <w:proofErr w:type="spellStart"/>
      <w:r w:rsidRPr="006719CA">
        <w:rPr>
          <w:rFonts w:ascii="Times New Roman" w:hAnsi="Times New Roman"/>
          <w:sz w:val="24"/>
        </w:rPr>
        <w:t>Лифиц</w:t>
      </w:r>
      <w:proofErr w:type="spellEnd"/>
      <w:r w:rsidRPr="006719CA">
        <w:rPr>
          <w:rFonts w:ascii="Times New Roman" w:hAnsi="Times New Roman"/>
          <w:sz w:val="24"/>
        </w:rPr>
        <w:t xml:space="preserve">. — 13-е изд., </w:t>
      </w:r>
      <w:proofErr w:type="spellStart"/>
      <w:r w:rsidRPr="006719CA">
        <w:rPr>
          <w:rFonts w:ascii="Times New Roman" w:hAnsi="Times New Roman"/>
          <w:sz w:val="24"/>
        </w:rPr>
        <w:t>перераб</w:t>
      </w:r>
      <w:proofErr w:type="spellEnd"/>
      <w:proofErr w:type="gramStart"/>
      <w:r w:rsidRPr="006719CA">
        <w:rPr>
          <w:rFonts w:ascii="Times New Roman" w:hAnsi="Times New Roman"/>
          <w:sz w:val="24"/>
        </w:rPr>
        <w:t>.</w:t>
      </w:r>
      <w:proofErr w:type="gramEnd"/>
      <w:r w:rsidRPr="006719CA">
        <w:rPr>
          <w:rFonts w:ascii="Times New Roman" w:hAnsi="Times New Roman"/>
          <w:sz w:val="24"/>
        </w:rPr>
        <w:t xml:space="preserve"> и доп. — Москва : Издательство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2021. — 362 с. — (Профессиональное </w:t>
      </w:r>
      <w:r w:rsidRPr="006719CA">
        <w:rPr>
          <w:rFonts w:ascii="Times New Roman" w:hAnsi="Times New Roman"/>
          <w:sz w:val="24"/>
        </w:rPr>
        <w:lastRenderedPageBreak/>
        <w:t xml:space="preserve">образование). — ISBN 978-5-534-08670-6. — Текст : электронный // ЭБС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[сайт]. — URL: https://urait.ru/bcode/470077</w:t>
      </w:r>
    </w:p>
    <w:p w14:paraId="5510DDD9" w14:textId="77777777" w:rsidR="0064762F" w:rsidRPr="006719CA" w:rsidRDefault="00820CB7" w:rsidP="004723D6">
      <w:pPr>
        <w:numPr>
          <w:ilvl w:val="0"/>
          <w:numId w:val="38"/>
        </w:numPr>
        <w:spacing w:after="0" w:line="240" w:lineRule="auto"/>
        <w:ind w:left="0" w:firstLine="709"/>
        <w:jc w:val="both"/>
        <w:rPr>
          <w:rFonts w:ascii="Times New Roman" w:hAnsi="Times New Roman"/>
          <w:sz w:val="24"/>
        </w:rPr>
      </w:pPr>
      <w:r w:rsidRPr="006719CA">
        <w:rPr>
          <w:rFonts w:ascii="Times New Roman" w:hAnsi="Times New Roman"/>
          <w:sz w:val="24"/>
        </w:rPr>
        <w:t xml:space="preserve">Леонов, О. А. Менеджмент качества : учебник для </w:t>
      </w:r>
      <w:proofErr w:type="spellStart"/>
      <w:r w:rsidRPr="006719CA">
        <w:rPr>
          <w:rFonts w:ascii="Times New Roman" w:hAnsi="Times New Roman"/>
          <w:sz w:val="24"/>
        </w:rPr>
        <w:t>спо</w:t>
      </w:r>
      <w:proofErr w:type="spellEnd"/>
      <w:r w:rsidRPr="006719CA">
        <w:rPr>
          <w:rFonts w:ascii="Times New Roman" w:hAnsi="Times New Roman"/>
          <w:sz w:val="24"/>
        </w:rPr>
        <w:t xml:space="preserve"> / О. А. Леонов, Г. Н. </w:t>
      </w:r>
      <w:proofErr w:type="spellStart"/>
      <w:r w:rsidRPr="006719CA">
        <w:rPr>
          <w:rFonts w:ascii="Times New Roman" w:hAnsi="Times New Roman"/>
          <w:sz w:val="24"/>
        </w:rPr>
        <w:t>Темасова</w:t>
      </w:r>
      <w:proofErr w:type="spellEnd"/>
      <w:r w:rsidRPr="006719CA">
        <w:rPr>
          <w:rFonts w:ascii="Times New Roman" w:hAnsi="Times New Roman"/>
          <w:sz w:val="24"/>
        </w:rPr>
        <w:t xml:space="preserve">, Ю. Г. </w:t>
      </w:r>
      <w:proofErr w:type="spellStart"/>
      <w:r w:rsidRPr="006719CA">
        <w:rPr>
          <w:rFonts w:ascii="Times New Roman" w:hAnsi="Times New Roman"/>
          <w:sz w:val="24"/>
        </w:rPr>
        <w:t>Вергазова</w:t>
      </w:r>
      <w:proofErr w:type="spellEnd"/>
      <w:r w:rsidRPr="006719CA">
        <w:rPr>
          <w:rFonts w:ascii="Times New Roman" w:hAnsi="Times New Roman"/>
          <w:sz w:val="24"/>
        </w:rPr>
        <w:t xml:space="preserve">. — Санкт-Петербург : Лань, 2021. — 180 с. — ISBN 978-5-8114-6907-9. </w:t>
      </w:r>
    </w:p>
    <w:p w14:paraId="031BA86D" w14:textId="77777777" w:rsidR="0064762F" w:rsidRPr="006719CA" w:rsidRDefault="00820CB7" w:rsidP="004723D6">
      <w:pPr>
        <w:numPr>
          <w:ilvl w:val="0"/>
          <w:numId w:val="38"/>
        </w:numPr>
        <w:spacing w:after="0" w:line="240" w:lineRule="auto"/>
        <w:ind w:left="0" w:firstLine="709"/>
        <w:jc w:val="both"/>
        <w:rPr>
          <w:rFonts w:ascii="Times New Roman" w:hAnsi="Times New Roman"/>
          <w:sz w:val="24"/>
        </w:rPr>
      </w:pPr>
      <w:r w:rsidRPr="006719CA">
        <w:rPr>
          <w:rFonts w:ascii="Times New Roman" w:hAnsi="Times New Roman"/>
          <w:sz w:val="24"/>
        </w:rPr>
        <w:t xml:space="preserve">Леонов, О. А. Менеджмент качества : учебник для </w:t>
      </w:r>
      <w:proofErr w:type="spellStart"/>
      <w:r w:rsidRPr="006719CA">
        <w:rPr>
          <w:rFonts w:ascii="Times New Roman" w:hAnsi="Times New Roman"/>
          <w:sz w:val="24"/>
        </w:rPr>
        <w:t>спо</w:t>
      </w:r>
      <w:proofErr w:type="spellEnd"/>
      <w:r w:rsidRPr="006719CA">
        <w:rPr>
          <w:rFonts w:ascii="Times New Roman" w:hAnsi="Times New Roman"/>
          <w:sz w:val="24"/>
        </w:rPr>
        <w:t xml:space="preserve"> / О. А. Леонов, Г. Н. </w:t>
      </w:r>
      <w:proofErr w:type="spellStart"/>
      <w:r w:rsidRPr="006719CA">
        <w:rPr>
          <w:rFonts w:ascii="Times New Roman" w:hAnsi="Times New Roman"/>
          <w:sz w:val="24"/>
        </w:rPr>
        <w:t>Темасова</w:t>
      </w:r>
      <w:proofErr w:type="spellEnd"/>
      <w:r w:rsidRPr="006719CA">
        <w:rPr>
          <w:rFonts w:ascii="Times New Roman" w:hAnsi="Times New Roman"/>
          <w:sz w:val="24"/>
        </w:rPr>
        <w:t xml:space="preserve">, Ю. Г. </w:t>
      </w:r>
      <w:proofErr w:type="spellStart"/>
      <w:r w:rsidRPr="006719CA">
        <w:rPr>
          <w:rFonts w:ascii="Times New Roman" w:hAnsi="Times New Roman"/>
          <w:sz w:val="24"/>
        </w:rPr>
        <w:t>Вергазова</w:t>
      </w:r>
      <w:proofErr w:type="spellEnd"/>
      <w:r w:rsidRPr="006719CA">
        <w:rPr>
          <w:rFonts w:ascii="Times New Roman" w:hAnsi="Times New Roman"/>
          <w:sz w:val="24"/>
        </w:rPr>
        <w:t xml:space="preserve">. — Санкт-Петербург : Лань, 2021. — 180 с. — ISBN 978-5-8114-6907-9. — Текст : электронный // Лань : электронно-библиотечная система. — URL: https://e.lanbook.com/book/153661 (дата обращения: 03.06.2021). — Режим доступа: для </w:t>
      </w:r>
      <w:proofErr w:type="spellStart"/>
      <w:r w:rsidRPr="006719CA">
        <w:rPr>
          <w:rFonts w:ascii="Times New Roman" w:hAnsi="Times New Roman"/>
          <w:sz w:val="24"/>
        </w:rPr>
        <w:t>авториз</w:t>
      </w:r>
      <w:proofErr w:type="spellEnd"/>
      <w:r w:rsidRPr="006719CA">
        <w:rPr>
          <w:rFonts w:ascii="Times New Roman" w:hAnsi="Times New Roman"/>
          <w:sz w:val="24"/>
        </w:rPr>
        <w:t>. пользователей.</w:t>
      </w:r>
    </w:p>
    <w:p w14:paraId="57190D53" w14:textId="77777777" w:rsidR="0064762F" w:rsidRPr="006719CA" w:rsidRDefault="00820CB7" w:rsidP="004723D6">
      <w:pPr>
        <w:numPr>
          <w:ilvl w:val="0"/>
          <w:numId w:val="38"/>
        </w:numPr>
        <w:spacing w:after="0" w:line="240" w:lineRule="auto"/>
        <w:ind w:left="0" w:firstLine="709"/>
        <w:jc w:val="both"/>
        <w:rPr>
          <w:rFonts w:ascii="Times New Roman" w:hAnsi="Times New Roman"/>
          <w:sz w:val="24"/>
        </w:rPr>
      </w:pPr>
      <w:r w:rsidRPr="006719CA">
        <w:rPr>
          <w:rFonts w:ascii="Times New Roman" w:hAnsi="Times New Roman"/>
          <w:sz w:val="24"/>
        </w:rPr>
        <w:t xml:space="preserve">Леонов, О. А. Статистические методы и инструменты контроля качества : учебное пособие для </w:t>
      </w:r>
      <w:proofErr w:type="spellStart"/>
      <w:r w:rsidRPr="006719CA">
        <w:rPr>
          <w:rFonts w:ascii="Times New Roman" w:hAnsi="Times New Roman"/>
          <w:sz w:val="24"/>
        </w:rPr>
        <w:t>спо</w:t>
      </w:r>
      <w:proofErr w:type="spellEnd"/>
      <w:r w:rsidRPr="006719CA">
        <w:rPr>
          <w:rFonts w:ascii="Times New Roman" w:hAnsi="Times New Roman"/>
          <w:sz w:val="24"/>
        </w:rPr>
        <w:t xml:space="preserve"> / О. А. Леонов, Н. Ж. </w:t>
      </w:r>
      <w:proofErr w:type="spellStart"/>
      <w:r w:rsidRPr="006719CA">
        <w:rPr>
          <w:rFonts w:ascii="Times New Roman" w:hAnsi="Times New Roman"/>
          <w:sz w:val="24"/>
        </w:rPr>
        <w:t>Шкаруба</w:t>
      </w:r>
      <w:proofErr w:type="spellEnd"/>
      <w:r w:rsidRPr="006719CA">
        <w:rPr>
          <w:rFonts w:ascii="Times New Roman" w:hAnsi="Times New Roman"/>
          <w:sz w:val="24"/>
        </w:rPr>
        <w:t xml:space="preserve">, Г. Н. </w:t>
      </w:r>
      <w:proofErr w:type="spellStart"/>
      <w:r w:rsidRPr="006719CA">
        <w:rPr>
          <w:rFonts w:ascii="Times New Roman" w:hAnsi="Times New Roman"/>
          <w:sz w:val="24"/>
        </w:rPr>
        <w:t>Темасова</w:t>
      </w:r>
      <w:proofErr w:type="spellEnd"/>
      <w:r w:rsidRPr="006719CA">
        <w:rPr>
          <w:rFonts w:ascii="Times New Roman" w:hAnsi="Times New Roman"/>
          <w:sz w:val="24"/>
        </w:rPr>
        <w:t xml:space="preserve">. — Санкт-Петербург : Лань, 2021. — 144 с. — ISBN 978-5-8114-6904-8. </w:t>
      </w:r>
    </w:p>
    <w:p w14:paraId="77211E0A" w14:textId="77777777" w:rsidR="0064762F" w:rsidRPr="006719CA" w:rsidRDefault="00820CB7" w:rsidP="004723D6">
      <w:pPr>
        <w:numPr>
          <w:ilvl w:val="0"/>
          <w:numId w:val="38"/>
        </w:numPr>
        <w:spacing w:after="0" w:line="240" w:lineRule="auto"/>
        <w:ind w:left="0" w:firstLine="709"/>
        <w:jc w:val="both"/>
        <w:rPr>
          <w:rFonts w:ascii="Times New Roman" w:hAnsi="Times New Roman"/>
          <w:sz w:val="24"/>
        </w:rPr>
      </w:pPr>
      <w:r w:rsidRPr="006719CA">
        <w:rPr>
          <w:rFonts w:ascii="Times New Roman" w:hAnsi="Times New Roman"/>
          <w:sz w:val="24"/>
        </w:rPr>
        <w:t xml:space="preserve">Леонов, О. А. Статистические методы и инструменты контроля качества : учебное пособие для </w:t>
      </w:r>
      <w:proofErr w:type="spellStart"/>
      <w:r w:rsidRPr="006719CA">
        <w:rPr>
          <w:rFonts w:ascii="Times New Roman" w:hAnsi="Times New Roman"/>
          <w:sz w:val="24"/>
        </w:rPr>
        <w:t>спо</w:t>
      </w:r>
      <w:proofErr w:type="spellEnd"/>
      <w:r w:rsidRPr="006719CA">
        <w:rPr>
          <w:rFonts w:ascii="Times New Roman" w:hAnsi="Times New Roman"/>
          <w:sz w:val="24"/>
        </w:rPr>
        <w:t xml:space="preserve"> / О. А. Леонов, Н. Ж. </w:t>
      </w:r>
      <w:proofErr w:type="spellStart"/>
      <w:r w:rsidRPr="006719CA">
        <w:rPr>
          <w:rFonts w:ascii="Times New Roman" w:hAnsi="Times New Roman"/>
          <w:sz w:val="24"/>
        </w:rPr>
        <w:t>Шкаруба</w:t>
      </w:r>
      <w:proofErr w:type="spellEnd"/>
      <w:r w:rsidRPr="006719CA">
        <w:rPr>
          <w:rFonts w:ascii="Times New Roman" w:hAnsi="Times New Roman"/>
          <w:sz w:val="24"/>
        </w:rPr>
        <w:t xml:space="preserve">, Г. Н. </w:t>
      </w:r>
      <w:proofErr w:type="spellStart"/>
      <w:r w:rsidRPr="006719CA">
        <w:rPr>
          <w:rFonts w:ascii="Times New Roman" w:hAnsi="Times New Roman"/>
          <w:sz w:val="24"/>
        </w:rPr>
        <w:t>Темасова</w:t>
      </w:r>
      <w:proofErr w:type="spellEnd"/>
      <w:r w:rsidRPr="006719CA">
        <w:rPr>
          <w:rFonts w:ascii="Times New Roman" w:hAnsi="Times New Roman"/>
          <w:sz w:val="24"/>
        </w:rPr>
        <w:t xml:space="preserve">. — Санкт-Петербург : Лань, 2021. — 144 с. — ISBN 978-5-8114-6904-8. — Текст : электронный // Лань : электронно-библиотечная система. — URL: https://e.lanbook.com/book/153660 (дата обращения: 03.06.2021). — Режим доступа: для </w:t>
      </w:r>
      <w:proofErr w:type="spellStart"/>
      <w:r w:rsidRPr="006719CA">
        <w:rPr>
          <w:rFonts w:ascii="Times New Roman" w:hAnsi="Times New Roman"/>
          <w:sz w:val="24"/>
        </w:rPr>
        <w:t>авториз</w:t>
      </w:r>
      <w:proofErr w:type="spellEnd"/>
      <w:r w:rsidRPr="006719CA">
        <w:rPr>
          <w:rFonts w:ascii="Times New Roman" w:hAnsi="Times New Roman"/>
          <w:sz w:val="24"/>
        </w:rPr>
        <w:t>. пользователей.</w:t>
      </w:r>
    </w:p>
    <w:p w14:paraId="4C8A6443" w14:textId="77777777" w:rsidR="0064762F" w:rsidRPr="006719CA" w:rsidRDefault="00820CB7" w:rsidP="004723D6">
      <w:pPr>
        <w:numPr>
          <w:ilvl w:val="0"/>
          <w:numId w:val="38"/>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Метрология, стандартизация, сертификация : учебно-методическое пособие для СПО / И. А. Фролов, В. А. </w:t>
      </w:r>
      <w:proofErr w:type="spellStart"/>
      <w:r w:rsidRPr="006719CA">
        <w:rPr>
          <w:rFonts w:ascii="Times New Roman" w:hAnsi="Times New Roman"/>
          <w:sz w:val="24"/>
        </w:rPr>
        <w:t>Жулай</w:t>
      </w:r>
      <w:proofErr w:type="spellEnd"/>
      <w:r w:rsidRPr="006719CA">
        <w:rPr>
          <w:rFonts w:ascii="Times New Roman" w:hAnsi="Times New Roman"/>
          <w:sz w:val="24"/>
        </w:rPr>
        <w:t xml:space="preserve">, Ю. Ф. Устинов, В. А. Муравьев. — Саратов : Профобразование, 2019. — 126 c. — ISBN 978-5-4488-0375-8. — Текст : электронный // Электронный ресурс цифровой образовательной среды СПО </w:t>
      </w:r>
      <w:proofErr w:type="spellStart"/>
      <w:r w:rsidRPr="006719CA">
        <w:rPr>
          <w:rFonts w:ascii="Times New Roman" w:hAnsi="Times New Roman"/>
          <w:sz w:val="24"/>
        </w:rPr>
        <w:t>PROFобразование</w:t>
      </w:r>
      <w:proofErr w:type="spellEnd"/>
      <w:r w:rsidRPr="006719CA">
        <w:rPr>
          <w:rFonts w:ascii="Times New Roman" w:hAnsi="Times New Roman"/>
          <w:sz w:val="24"/>
        </w:rPr>
        <w:t xml:space="preserve"> : [сайт]. — URL: https://profspo.ru/books/87271</w:t>
      </w:r>
    </w:p>
    <w:p w14:paraId="74353747" w14:textId="77777777" w:rsidR="0064762F" w:rsidRPr="006719CA" w:rsidRDefault="00820CB7" w:rsidP="004723D6">
      <w:pPr>
        <w:numPr>
          <w:ilvl w:val="0"/>
          <w:numId w:val="38"/>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Метрология, стандартизация, сертификация и управление качеством : учебное пособие для СПО / А. И. Шарапов, В. Д. </w:t>
      </w:r>
      <w:proofErr w:type="spellStart"/>
      <w:r w:rsidRPr="006719CA">
        <w:rPr>
          <w:rFonts w:ascii="Times New Roman" w:hAnsi="Times New Roman"/>
          <w:sz w:val="24"/>
        </w:rPr>
        <w:t>Коршиков</w:t>
      </w:r>
      <w:proofErr w:type="spellEnd"/>
      <w:r w:rsidRPr="006719CA">
        <w:rPr>
          <w:rFonts w:ascii="Times New Roman" w:hAnsi="Times New Roman"/>
          <w:sz w:val="24"/>
        </w:rPr>
        <w:t xml:space="preserve">, О. Н. Ермаков, В. Я. Губарев. — 2-е изд. — Липецк, Саратов : Липецкий государственный технический университет, Профобразование, 2020. — 184 c. — ISBN 978-5-88247-955-7, 978-5-4488-0758-9. — Текст : электронный // Электронный ресурс цифровой образовательной среды СПО </w:t>
      </w:r>
      <w:proofErr w:type="spellStart"/>
      <w:r w:rsidRPr="006719CA">
        <w:rPr>
          <w:rFonts w:ascii="Times New Roman" w:hAnsi="Times New Roman"/>
          <w:sz w:val="24"/>
        </w:rPr>
        <w:t>PROFобразование</w:t>
      </w:r>
      <w:proofErr w:type="spellEnd"/>
      <w:r w:rsidRPr="006719CA">
        <w:rPr>
          <w:rFonts w:ascii="Times New Roman" w:hAnsi="Times New Roman"/>
          <w:sz w:val="24"/>
        </w:rPr>
        <w:t xml:space="preserve"> : [сайт]. — URL: </w:t>
      </w:r>
      <w:hyperlink r:id="rId75" w:history="1">
        <w:r w:rsidRPr="006719CA">
          <w:rPr>
            <w:rFonts w:ascii="Times New Roman" w:hAnsi="Times New Roman"/>
            <w:sz w:val="24"/>
          </w:rPr>
          <w:t>https://profspo.ru/books/92832</w:t>
        </w:r>
      </w:hyperlink>
    </w:p>
    <w:p w14:paraId="38968FEF" w14:textId="77777777" w:rsidR="0064762F" w:rsidRPr="006719CA" w:rsidRDefault="00820CB7" w:rsidP="004723D6">
      <w:pPr>
        <w:numPr>
          <w:ilvl w:val="0"/>
          <w:numId w:val="38"/>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Радкевич, Я. М. Метрология, стандартизация и сертификация в 3 ч. Часть 1. Метрология : учебник для среднего профессионального образования / Я. М. Радкевич, А. Г. </w:t>
      </w:r>
      <w:proofErr w:type="spellStart"/>
      <w:r w:rsidRPr="006719CA">
        <w:rPr>
          <w:rFonts w:ascii="Times New Roman" w:hAnsi="Times New Roman"/>
          <w:sz w:val="24"/>
        </w:rPr>
        <w:t>Схиртладзе</w:t>
      </w:r>
      <w:proofErr w:type="spellEnd"/>
      <w:r w:rsidRPr="006719CA">
        <w:rPr>
          <w:rFonts w:ascii="Times New Roman" w:hAnsi="Times New Roman"/>
          <w:sz w:val="24"/>
        </w:rPr>
        <w:t xml:space="preserve">. — 5-е изд., </w:t>
      </w:r>
      <w:proofErr w:type="spellStart"/>
      <w:r w:rsidRPr="006719CA">
        <w:rPr>
          <w:rFonts w:ascii="Times New Roman" w:hAnsi="Times New Roman"/>
          <w:sz w:val="24"/>
        </w:rPr>
        <w:t>перераб</w:t>
      </w:r>
      <w:proofErr w:type="spellEnd"/>
      <w:proofErr w:type="gramStart"/>
      <w:r w:rsidRPr="006719CA">
        <w:rPr>
          <w:rFonts w:ascii="Times New Roman" w:hAnsi="Times New Roman"/>
          <w:sz w:val="24"/>
        </w:rPr>
        <w:t>.</w:t>
      </w:r>
      <w:proofErr w:type="gramEnd"/>
      <w:r w:rsidRPr="006719CA">
        <w:rPr>
          <w:rFonts w:ascii="Times New Roman" w:hAnsi="Times New Roman"/>
          <w:sz w:val="24"/>
        </w:rPr>
        <w:t xml:space="preserve"> и доп. — Москва : Издательство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2021. — 235 с. — (Профессиональное образование). — ISBN 978-5-534-10236-9. — Текст : электронный // ЭБС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[сайт]. — URL: https://urait.ru/bcode/475551</w:t>
      </w:r>
    </w:p>
    <w:p w14:paraId="031CA875" w14:textId="77777777" w:rsidR="0064762F" w:rsidRPr="006719CA" w:rsidRDefault="00820CB7" w:rsidP="004723D6">
      <w:pPr>
        <w:numPr>
          <w:ilvl w:val="0"/>
          <w:numId w:val="38"/>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Радкевич, Я. М. Метрология, стандартизация и сертификация в 3 ч. Часть 2. Стандартизация : учебник для среднего профессионального образования / Я. М. Радкевич, А. Г. </w:t>
      </w:r>
      <w:proofErr w:type="spellStart"/>
      <w:r w:rsidRPr="006719CA">
        <w:rPr>
          <w:rFonts w:ascii="Times New Roman" w:hAnsi="Times New Roman"/>
          <w:sz w:val="24"/>
        </w:rPr>
        <w:t>Схиртладзе</w:t>
      </w:r>
      <w:proofErr w:type="spellEnd"/>
      <w:r w:rsidRPr="006719CA">
        <w:rPr>
          <w:rFonts w:ascii="Times New Roman" w:hAnsi="Times New Roman"/>
          <w:sz w:val="24"/>
        </w:rPr>
        <w:t xml:space="preserve">. — 5-е изд., </w:t>
      </w:r>
      <w:proofErr w:type="spellStart"/>
      <w:r w:rsidRPr="006719CA">
        <w:rPr>
          <w:rFonts w:ascii="Times New Roman" w:hAnsi="Times New Roman"/>
          <w:sz w:val="24"/>
        </w:rPr>
        <w:t>перераб</w:t>
      </w:r>
      <w:proofErr w:type="spellEnd"/>
      <w:proofErr w:type="gramStart"/>
      <w:r w:rsidRPr="006719CA">
        <w:rPr>
          <w:rFonts w:ascii="Times New Roman" w:hAnsi="Times New Roman"/>
          <w:sz w:val="24"/>
        </w:rPr>
        <w:t>.</w:t>
      </w:r>
      <w:proofErr w:type="gramEnd"/>
      <w:r w:rsidRPr="006719CA">
        <w:rPr>
          <w:rFonts w:ascii="Times New Roman" w:hAnsi="Times New Roman"/>
          <w:sz w:val="24"/>
        </w:rPr>
        <w:t xml:space="preserve"> и доп. — Москва : Издательство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2021. — 481 с. — (Профессиональное образование). — ISBN 978-5-534-10238-3. — Текст : электронный // ЭБС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[сайт]. — URL: https://urait.ru/bcode/475552</w:t>
      </w:r>
    </w:p>
    <w:p w14:paraId="7D7741CE" w14:textId="77777777" w:rsidR="0064762F" w:rsidRPr="006719CA" w:rsidRDefault="00820CB7" w:rsidP="004723D6">
      <w:pPr>
        <w:numPr>
          <w:ilvl w:val="0"/>
          <w:numId w:val="38"/>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Радкевич, Я. М. Метрология, стандартизация и сертификация в 3 ч. Часть 3. Сертификация : учебник для среднего профессионального образования / Я. М. Радкевич, А. Г. </w:t>
      </w:r>
      <w:proofErr w:type="spellStart"/>
      <w:r w:rsidRPr="006719CA">
        <w:rPr>
          <w:rFonts w:ascii="Times New Roman" w:hAnsi="Times New Roman"/>
          <w:sz w:val="24"/>
        </w:rPr>
        <w:t>Схиртладзе</w:t>
      </w:r>
      <w:proofErr w:type="spellEnd"/>
      <w:r w:rsidRPr="006719CA">
        <w:rPr>
          <w:rFonts w:ascii="Times New Roman" w:hAnsi="Times New Roman"/>
          <w:sz w:val="24"/>
        </w:rPr>
        <w:t xml:space="preserve">. — 5-е изд., </w:t>
      </w:r>
      <w:proofErr w:type="spellStart"/>
      <w:r w:rsidRPr="006719CA">
        <w:rPr>
          <w:rFonts w:ascii="Times New Roman" w:hAnsi="Times New Roman"/>
          <w:sz w:val="24"/>
        </w:rPr>
        <w:t>перераб</w:t>
      </w:r>
      <w:proofErr w:type="spellEnd"/>
      <w:proofErr w:type="gramStart"/>
      <w:r w:rsidRPr="006719CA">
        <w:rPr>
          <w:rFonts w:ascii="Times New Roman" w:hAnsi="Times New Roman"/>
          <w:sz w:val="24"/>
        </w:rPr>
        <w:t>.</w:t>
      </w:r>
      <w:proofErr w:type="gramEnd"/>
      <w:r w:rsidRPr="006719CA">
        <w:rPr>
          <w:rFonts w:ascii="Times New Roman" w:hAnsi="Times New Roman"/>
          <w:sz w:val="24"/>
        </w:rPr>
        <w:t xml:space="preserve"> и доп. — Москва : Издательство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2021. — 132 с. — (Профессиональное образование). — ISBN 978-5-534-10239-0. — Текст : электронный // ЭБС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[сайт]. — URL: https://urait.ru/bcode/475555</w:t>
      </w:r>
    </w:p>
    <w:p w14:paraId="6324699B" w14:textId="77777777" w:rsidR="0064762F" w:rsidRPr="006719CA" w:rsidRDefault="00820CB7" w:rsidP="004723D6">
      <w:pPr>
        <w:numPr>
          <w:ilvl w:val="0"/>
          <w:numId w:val="38"/>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Сергеев, А. Г. Стандартизация и сертификация : учебник и практикум для среднего профессионального образования / А. Г. Сергеев, В. В. </w:t>
      </w:r>
      <w:proofErr w:type="spellStart"/>
      <w:r w:rsidRPr="006719CA">
        <w:rPr>
          <w:rFonts w:ascii="Times New Roman" w:hAnsi="Times New Roman"/>
          <w:sz w:val="24"/>
        </w:rPr>
        <w:t>Терегеря</w:t>
      </w:r>
      <w:proofErr w:type="spellEnd"/>
      <w:r w:rsidRPr="006719CA">
        <w:rPr>
          <w:rFonts w:ascii="Times New Roman" w:hAnsi="Times New Roman"/>
          <w:sz w:val="24"/>
        </w:rPr>
        <w:t xml:space="preserve">. — Москва : Издательство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2021. — 323 с. — (Профессиональное образование). — ISBN 978-5-534-04315-0. — Текст : электронный // ЭБС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[сайт]. — URL: </w:t>
      </w:r>
      <w:hyperlink r:id="rId76" w:history="1">
        <w:r w:rsidRPr="006719CA">
          <w:rPr>
            <w:rFonts w:ascii="Times New Roman" w:hAnsi="Times New Roman"/>
            <w:color w:val="0000FF"/>
            <w:sz w:val="24"/>
            <w:u w:val="single"/>
          </w:rPr>
          <w:t>https://urait.ru/bcode/469819</w:t>
        </w:r>
      </w:hyperlink>
    </w:p>
    <w:p w14:paraId="06F45420" w14:textId="77777777" w:rsidR="0064762F" w:rsidRPr="006719CA" w:rsidRDefault="00820CB7" w:rsidP="004723D6">
      <w:pPr>
        <w:numPr>
          <w:ilvl w:val="0"/>
          <w:numId w:val="38"/>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Третьяк, Л. Н. Метрология, стандартизация и сертификация: взаимозаменяемость : учебное пособие для среднего профессионального образования / Л. Н. Третьяк, А. С. Вольнов ; под общей редакцией Л. Н. Третьяк. — Москва : Издательство </w:t>
      </w:r>
      <w:proofErr w:type="spellStart"/>
      <w:r w:rsidRPr="006719CA">
        <w:rPr>
          <w:rFonts w:ascii="Times New Roman" w:hAnsi="Times New Roman"/>
          <w:sz w:val="24"/>
        </w:rPr>
        <w:lastRenderedPageBreak/>
        <w:t>Юрайт</w:t>
      </w:r>
      <w:proofErr w:type="spellEnd"/>
      <w:r w:rsidRPr="006719CA">
        <w:rPr>
          <w:rFonts w:ascii="Times New Roman" w:hAnsi="Times New Roman"/>
          <w:sz w:val="24"/>
        </w:rPr>
        <w:t xml:space="preserve">, 2020. — 362 с. — (Профессиональное образование). — ISBN 978-5-534-10811-8. — Текст : электронный // ЭБС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[сайт]. — URL: https://urait.ru/bcode/454892</w:t>
      </w:r>
    </w:p>
    <w:p w14:paraId="664C09EB" w14:textId="77777777" w:rsidR="0064762F" w:rsidRPr="006719CA" w:rsidRDefault="00820CB7" w:rsidP="004723D6">
      <w:pPr>
        <w:numPr>
          <w:ilvl w:val="0"/>
          <w:numId w:val="38"/>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Управление качеством : учебное пособие для СПО / Н. А. </w:t>
      </w:r>
      <w:proofErr w:type="spellStart"/>
      <w:r w:rsidRPr="006719CA">
        <w:rPr>
          <w:rFonts w:ascii="Times New Roman" w:hAnsi="Times New Roman"/>
          <w:sz w:val="24"/>
        </w:rPr>
        <w:t>Сазонникова</w:t>
      </w:r>
      <w:proofErr w:type="spellEnd"/>
      <w:r w:rsidRPr="006719CA">
        <w:rPr>
          <w:rFonts w:ascii="Times New Roman" w:hAnsi="Times New Roman"/>
          <w:sz w:val="24"/>
        </w:rPr>
        <w:t xml:space="preserve">, Е. Л. Москвичева, А. В. </w:t>
      </w:r>
      <w:proofErr w:type="spellStart"/>
      <w:r w:rsidRPr="006719CA">
        <w:rPr>
          <w:rFonts w:ascii="Times New Roman" w:hAnsi="Times New Roman"/>
          <w:sz w:val="24"/>
        </w:rPr>
        <w:t>Керов</w:t>
      </w:r>
      <w:proofErr w:type="spellEnd"/>
      <w:r w:rsidRPr="006719CA">
        <w:rPr>
          <w:rFonts w:ascii="Times New Roman" w:hAnsi="Times New Roman"/>
          <w:sz w:val="24"/>
        </w:rPr>
        <w:t xml:space="preserve">, Г. А. Галимова. — Саратов : Профобразование, 2021. — 178 c. — ISBN 978-5-4488-1213-2. — Текст : электронный // Электронный ресурс цифровой образовательной среды СПО </w:t>
      </w:r>
      <w:proofErr w:type="spellStart"/>
      <w:r w:rsidRPr="006719CA">
        <w:rPr>
          <w:rFonts w:ascii="Times New Roman" w:hAnsi="Times New Roman"/>
          <w:sz w:val="24"/>
        </w:rPr>
        <w:t>PROFобразование</w:t>
      </w:r>
      <w:proofErr w:type="spellEnd"/>
      <w:r w:rsidRPr="006719CA">
        <w:rPr>
          <w:rFonts w:ascii="Times New Roman" w:hAnsi="Times New Roman"/>
          <w:sz w:val="24"/>
        </w:rPr>
        <w:t xml:space="preserve"> : [сайт]. — URL: </w:t>
      </w:r>
      <w:hyperlink r:id="rId77" w:history="1">
        <w:r w:rsidRPr="006719CA">
          <w:rPr>
            <w:rFonts w:ascii="Times New Roman" w:hAnsi="Times New Roman"/>
            <w:sz w:val="24"/>
          </w:rPr>
          <w:t>https://profspo.ru/books/106867</w:t>
        </w:r>
      </w:hyperlink>
    </w:p>
    <w:p w14:paraId="0E25625A" w14:textId="77777777" w:rsidR="0064762F" w:rsidRPr="006719CA" w:rsidRDefault="00820CB7" w:rsidP="004723D6">
      <w:pPr>
        <w:numPr>
          <w:ilvl w:val="0"/>
          <w:numId w:val="38"/>
        </w:numPr>
        <w:spacing w:after="0" w:line="240" w:lineRule="auto"/>
        <w:ind w:left="0" w:firstLine="709"/>
        <w:contextualSpacing/>
        <w:jc w:val="both"/>
        <w:rPr>
          <w:rFonts w:ascii="Times New Roman" w:hAnsi="Times New Roman"/>
          <w:sz w:val="24"/>
        </w:rPr>
      </w:pPr>
      <w:r w:rsidRPr="006719CA">
        <w:rPr>
          <w:rFonts w:ascii="Times New Roman" w:hAnsi="Times New Roman"/>
          <w:sz w:val="24"/>
        </w:rPr>
        <w:t xml:space="preserve">Федоров, А. Ф. Контроль и регулирование параметров технологического процесса : учебное пособие для СПО / А. Ф. Федоров, Е. А. Кузьменко. — Саратов : Профобразование, 2017. — 223 c. — ISBN 978-5-4488-0016-0. — Текст : электронный // Электронный ресурс цифровой образовательной среды СПО </w:t>
      </w:r>
      <w:proofErr w:type="spellStart"/>
      <w:r w:rsidRPr="006719CA">
        <w:rPr>
          <w:rFonts w:ascii="Times New Roman" w:hAnsi="Times New Roman"/>
          <w:sz w:val="24"/>
        </w:rPr>
        <w:t>PROFобразование</w:t>
      </w:r>
      <w:proofErr w:type="spellEnd"/>
      <w:r w:rsidRPr="006719CA">
        <w:rPr>
          <w:rFonts w:ascii="Times New Roman" w:hAnsi="Times New Roman"/>
          <w:sz w:val="24"/>
        </w:rPr>
        <w:t xml:space="preserve"> : [сайт]. — URL: https://profspo.ru/books/66388</w:t>
      </w:r>
    </w:p>
    <w:p w14:paraId="4B3AD256" w14:textId="77777777" w:rsidR="0064762F" w:rsidRPr="006719CA" w:rsidRDefault="0064762F">
      <w:pPr>
        <w:pStyle w:val="affffffffff0"/>
        <w:spacing w:after="0"/>
        <w:ind w:left="0"/>
        <w:contextualSpacing/>
        <w:jc w:val="both"/>
      </w:pPr>
    </w:p>
    <w:p w14:paraId="2AA41D90" w14:textId="77777777" w:rsidR="0064762F" w:rsidRPr="006719CA" w:rsidRDefault="00820CB7">
      <w:pPr>
        <w:spacing w:after="0"/>
        <w:ind w:firstLine="709"/>
        <w:contextualSpacing/>
        <w:rPr>
          <w:rFonts w:ascii="Times New Roman" w:hAnsi="Times New Roman"/>
          <w:b/>
          <w:sz w:val="24"/>
        </w:rPr>
      </w:pPr>
      <w:r w:rsidRPr="006719CA">
        <w:rPr>
          <w:rFonts w:ascii="Times New Roman" w:hAnsi="Times New Roman"/>
          <w:b/>
          <w:sz w:val="24"/>
        </w:rPr>
        <w:t>3.2.2. Дополнительные источники</w:t>
      </w:r>
    </w:p>
    <w:p w14:paraId="750EDB80" w14:textId="77777777" w:rsidR="0064762F" w:rsidRPr="006719CA" w:rsidRDefault="0064762F">
      <w:pPr>
        <w:spacing w:after="0"/>
        <w:ind w:firstLine="709"/>
        <w:contextualSpacing/>
        <w:jc w:val="both"/>
        <w:rPr>
          <w:rFonts w:ascii="Times New Roman" w:hAnsi="Times New Roman"/>
          <w:b/>
          <w:i/>
          <w:sz w:val="24"/>
        </w:rPr>
      </w:pPr>
    </w:p>
    <w:p w14:paraId="5607B48F" w14:textId="77777777" w:rsidR="0064762F" w:rsidRPr="006719CA" w:rsidRDefault="00820CB7" w:rsidP="004723D6">
      <w:pPr>
        <w:numPr>
          <w:ilvl w:val="0"/>
          <w:numId w:val="39"/>
        </w:numPr>
        <w:tabs>
          <w:tab w:val="left" w:pos="426"/>
        </w:tabs>
        <w:spacing w:after="0"/>
        <w:ind w:left="0" w:firstLine="709"/>
        <w:jc w:val="both"/>
        <w:rPr>
          <w:rFonts w:ascii="Times New Roman" w:hAnsi="Times New Roman"/>
          <w:sz w:val="24"/>
        </w:rPr>
      </w:pPr>
      <w:r w:rsidRPr="006719CA">
        <w:rPr>
          <w:rFonts w:ascii="Times New Roman" w:hAnsi="Times New Roman"/>
          <w:sz w:val="24"/>
        </w:rPr>
        <w:t>Федеральный закон от 29.06.2015 N 162-ФЗ "О стандартизации в Российской Федерации" - URL: https://</w:t>
      </w:r>
      <w:r w:rsidRPr="006719CA">
        <w:t xml:space="preserve"> </w:t>
      </w:r>
      <w:r w:rsidRPr="006719CA">
        <w:rPr>
          <w:rFonts w:ascii="Times New Roman" w:hAnsi="Times New Roman"/>
          <w:sz w:val="24"/>
        </w:rPr>
        <w:t>www.pravo.gov.ru</w:t>
      </w:r>
    </w:p>
    <w:p w14:paraId="00A6C3EB" w14:textId="77777777" w:rsidR="0064762F" w:rsidRPr="006719CA" w:rsidRDefault="00820CB7" w:rsidP="004723D6">
      <w:pPr>
        <w:numPr>
          <w:ilvl w:val="0"/>
          <w:numId w:val="39"/>
        </w:numPr>
        <w:tabs>
          <w:tab w:val="left" w:pos="426"/>
        </w:tabs>
        <w:spacing w:after="0"/>
        <w:ind w:left="0" w:firstLine="709"/>
        <w:jc w:val="both"/>
        <w:rPr>
          <w:rFonts w:ascii="Times New Roman" w:hAnsi="Times New Roman"/>
          <w:sz w:val="24"/>
        </w:rPr>
      </w:pPr>
      <w:r w:rsidRPr="006719CA">
        <w:rPr>
          <w:rFonts w:ascii="Times New Roman" w:hAnsi="Times New Roman"/>
          <w:sz w:val="24"/>
        </w:rPr>
        <w:t>Федеральный закон от 27.12.2002 N 184-ФЗ "О техническом регулировании" - URL: https://</w:t>
      </w:r>
      <w:r w:rsidRPr="006719CA">
        <w:t xml:space="preserve"> </w:t>
      </w:r>
      <w:r w:rsidRPr="006719CA">
        <w:rPr>
          <w:rFonts w:ascii="Times New Roman" w:hAnsi="Times New Roman"/>
          <w:sz w:val="24"/>
        </w:rPr>
        <w:t>www.pravo.gov.ru</w:t>
      </w:r>
    </w:p>
    <w:p w14:paraId="18B6CC6A" w14:textId="77777777" w:rsidR="0064762F" w:rsidRPr="006719CA" w:rsidRDefault="00820CB7" w:rsidP="004723D6">
      <w:pPr>
        <w:numPr>
          <w:ilvl w:val="0"/>
          <w:numId w:val="39"/>
        </w:numPr>
        <w:tabs>
          <w:tab w:val="left" w:pos="426"/>
        </w:tabs>
        <w:spacing w:after="0" w:line="240" w:lineRule="auto"/>
        <w:ind w:left="0" w:firstLine="709"/>
        <w:jc w:val="both"/>
        <w:rPr>
          <w:rFonts w:ascii="Times New Roman" w:hAnsi="Times New Roman"/>
          <w:sz w:val="24"/>
        </w:rPr>
      </w:pPr>
      <w:r w:rsidRPr="006719CA">
        <w:rPr>
          <w:rFonts w:ascii="Times New Roman" w:hAnsi="Times New Roman"/>
          <w:sz w:val="24"/>
        </w:rPr>
        <w:t>Федеральный закон от 26.06.2008 N 102-ФЗ "Об обеспечении единства измерений"- URL: https://</w:t>
      </w:r>
      <w:r w:rsidRPr="006719CA">
        <w:t xml:space="preserve"> </w:t>
      </w:r>
      <w:r w:rsidRPr="006719CA">
        <w:rPr>
          <w:rFonts w:ascii="Times New Roman" w:hAnsi="Times New Roman"/>
          <w:sz w:val="24"/>
        </w:rPr>
        <w:t>www.pravo.gov.ru</w:t>
      </w:r>
    </w:p>
    <w:p w14:paraId="37CCC145" w14:textId="77777777" w:rsidR="0064762F" w:rsidRPr="006719CA" w:rsidRDefault="00820CB7" w:rsidP="004723D6">
      <w:pPr>
        <w:numPr>
          <w:ilvl w:val="0"/>
          <w:numId w:val="39"/>
        </w:numPr>
        <w:tabs>
          <w:tab w:val="left" w:pos="426"/>
        </w:tabs>
        <w:spacing w:after="0" w:line="240" w:lineRule="auto"/>
        <w:ind w:left="0" w:firstLine="709"/>
        <w:jc w:val="both"/>
        <w:rPr>
          <w:rFonts w:ascii="Times New Roman" w:hAnsi="Times New Roman"/>
          <w:sz w:val="24"/>
        </w:rPr>
      </w:pPr>
      <w:r w:rsidRPr="006719CA">
        <w:rPr>
          <w:rFonts w:ascii="Times New Roman" w:hAnsi="Times New Roman"/>
          <w:sz w:val="24"/>
        </w:rPr>
        <w:t>О защите прав потребителей: закон РФ от 07.02.1992 № 2300-1: в ред. от 03.07.2016.</w:t>
      </w:r>
    </w:p>
    <w:p w14:paraId="451F5356" w14:textId="77777777" w:rsidR="0064762F" w:rsidRPr="006719CA" w:rsidRDefault="00820CB7" w:rsidP="004723D6">
      <w:pPr>
        <w:numPr>
          <w:ilvl w:val="0"/>
          <w:numId w:val="39"/>
        </w:numPr>
        <w:tabs>
          <w:tab w:val="left" w:pos="426"/>
        </w:tabs>
        <w:spacing w:after="0"/>
        <w:ind w:left="0" w:firstLine="709"/>
        <w:jc w:val="both"/>
        <w:rPr>
          <w:rFonts w:ascii="Times New Roman" w:hAnsi="Times New Roman"/>
          <w:sz w:val="24"/>
        </w:rPr>
      </w:pPr>
      <w:r w:rsidRPr="006719CA">
        <w:rPr>
          <w:rFonts w:ascii="Times New Roman" w:hAnsi="Times New Roman"/>
          <w:sz w:val="24"/>
        </w:rPr>
        <w:t>Справочная правовая система «КонсультантПлюс» - URL: https:// www.consultant.ru</w:t>
      </w:r>
    </w:p>
    <w:p w14:paraId="5DCCF58A" w14:textId="77777777" w:rsidR="0064762F" w:rsidRPr="006719CA" w:rsidRDefault="00820CB7" w:rsidP="004723D6">
      <w:pPr>
        <w:numPr>
          <w:ilvl w:val="0"/>
          <w:numId w:val="39"/>
        </w:numPr>
        <w:tabs>
          <w:tab w:val="left" w:pos="426"/>
        </w:tabs>
        <w:spacing w:after="0"/>
        <w:ind w:left="0" w:firstLine="709"/>
        <w:jc w:val="both"/>
        <w:rPr>
          <w:rFonts w:ascii="Times New Roman" w:hAnsi="Times New Roman"/>
          <w:sz w:val="24"/>
        </w:rPr>
      </w:pPr>
      <w:r w:rsidRPr="006719CA">
        <w:rPr>
          <w:rFonts w:ascii="Times New Roman" w:hAnsi="Times New Roman"/>
          <w:sz w:val="24"/>
        </w:rPr>
        <w:t>ГОСТ ЭКСПЕРТ – единая база ГОСТов РФ – URL: https://gostexpert.ru/</w:t>
      </w:r>
    </w:p>
    <w:p w14:paraId="1AF48D2C" w14:textId="77777777" w:rsidR="0064762F" w:rsidRPr="006719CA" w:rsidRDefault="00820CB7" w:rsidP="004723D6">
      <w:pPr>
        <w:numPr>
          <w:ilvl w:val="0"/>
          <w:numId w:val="39"/>
        </w:numPr>
        <w:tabs>
          <w:tab w:val="left" w:pos="426"/>
        </w:tabs>
        <w:spacing w:after="0"/>
        <w:ind w:left="0" w:firstLine="709"/>
        <w:jc w:val="both"/>
        <w:rPr>
          <w:rFonts w:ascii="Times New Roman" w:hAnsi="Times New Roman"/>
          <w:sz w:val="24"/>
        </w:rPr>
      </w:pPr>
      <w:r w:rsidRPr="006719CA">
        <w:rPr>
          <w:rFonts w:ascii="Times New Roman" w:hAnsi="Times New Roman"/>
          <w:sz w:val="24"/>
        </w:rPr>
        <w:t>РОССТАНДАРТ - Федеральное агентство по техническому регулированию и метрологии – URL: https://www.rst.gov.ru/portal/gost/</w:t>
      </w:r>
    </w:p>
    <w:p w14:paraId="32D882E3" w14:textId="77777777" w:rsidR="0064762F" w:rsidRPr="006719CA" w:rsidRDefault="00820CB7" w:rsidP="004723D6">
      <w:pPr>
        <w:numPr>
          <w:ilvl w:val="0"/>
          <w:numId w:val="39"/>
        </w:numPr>
        <w:tabs>
          <w:tab w:val="left" w:pos="426"/>
        </w:tabs>
        <w:spacing w:after="0"/>
        <w:ind w:left="0" w:firstLine="709"/>
        <w:jc w:val="both"/>
        <w:rPr>
          <w:rFonts w:ascii="Times New Roman" w:hAnsi="Times New Roman"/>
          <w:sz w:val="24"/>
        </w:rPr>
      </w:pPr>
      <w:r w:rsidRPr="006719CA">
        <w:rPr>
          <w:rFonts w:ascii="Times New Roman" w:hAnsi="Times New Roman"/>
          <w:sz w:val="24"/>
        </w:rPr>
        <w:t>Международная организация по стандартизации - URL: https://www.iso.org</w:t>
      </w:r>
    </w:p>
    <w:p w14:paraId="37221741" w14:textId="77777777" w:rsidR="0064762F" w:rsidRPr="006719CA" w:rsidRDefault="0064762F">
      <w:pPr>
        <w:tabs>
          <w:tab w:val="left" w:pos="709"/>
        </w:tabs>
        <w:spacing w:after="0" w:line="240" w:lineRule="auto"/>
        <w:ind w:firstLine="709"/>
        <w:jc w:val="both"/>
        <w:rPr>
          <w:rFonts w:ascii="Times New Roman" w:hAnsi="Times New Roman"/>
          <w:sz w:val="24"/>
        </w:rPr>
      </w:pPr>
    </w:p>
    <w:p w14:paraId="31E2FBD2" w14:textId="77777777" w:rsidR="0064762F" w:rsidRPr="006719CA" w:rsidRDefault="0064762F">
      <w:pPr>
        <w:contextualSpacing/>
        <w:jc w:val="center"/>
        <w:rPr>
          <w:rFonts w:ascii="Times New Roman" w:hAnsi="Times New Roman"/>
          <w:b/>
          <w:sz w:val="24"/>
        </w:rPr>
      </w:pPr>
    </w:p>
    <w:p w14:paraId="6BE36DA5" w14:textId="4CA621E2" w:rsidR="0064762F" w:rsidRPr="006719CA" w:rsidRDefault="00820CB7">
      <w:pPr>
        <w:contextualSpacing/>
        <w:jc w:val="center"/>
        <w:rPr>
          <w:rFonts w:ascii="Times New Roman" w:hAnsi="Times New Roman"/>
          <w:b/>
          <w:sz w:val="24"/>
        </w:rPr>
      </w:pPr>
      <w:r w:rsidRPr="006719CA">
        <w:rPr>
          <w:rFonts w:ascii="Times New Roman" w:hAnsi="Times New Roman"/>
          <w:b/>
          <w:sz w:val="24"/>
        </w:rPr>
        <w:t xml:space="preserve">4. КОНТРОЛЬ И ОЦЕНКА РЕЗУЛЬТАТОВ ОСВОЕНИЯ  </w:t>
      </w:r>
    </w:p>
    <w:p w14:paraId="0EF2424A" w14:textId="77777777" w:rsidR="0064762F" w:rsidRPr="006719CA" w:rsidRDefault="00820CB7">
      <w:pPr>
        <w:contextualSpacing/>
        <w:jc w:val="center"/>
        <w:rPr>
          <w:rFonts w:ascii="Times New Roman" w:hAnsi="Times New Roman"/>
          <w:b/>
          <w:sz w:val="24"/>
        </w:rPr>
      </w:pPr>
      <w:r w:rsidRPr="006719CA">
        <w:rPr>
          <w:rFonts w:ascii="Times New Roman" w:hAnsi="Times New Roman"/>
          <w:b/>
          <w:sz w:val="24"/>
        </w:rPr>
        <w:t>УЧЕБНОЙ ДИСЦИПЛИНЫ</w:t>
      </w:r>
    </w:p>
    <w:p w14:paraId="7EE5C15C" w14:textId="77777777" w:rsidR="0064762F" w:rsidRPr="006719CA" w:rsidRDefault="0064762F">
      <w:pPr>
        <w:contextualSpacing/>
        <w:jc w:val="center"/>
        <w:rPr>
          <w:rFonts w:ascii="Times New Roman" w:hAnsi="Times New Roman"/>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7"/>
        <w:gridCol w:w="3291"/>
        <w:gridCol w:w="2487"/>
      </w:tblGrid>
      <w:tr w:rsidR="0064762F" w:rsidRPr="006719CA" w14:paraId="58D5CED4" w14:textId="77777777">
        <w:tc>
          <w:tcPr>
            <w:tcW w:w="3577" w:type="dxa"/>
            <w:tcBorders>
              <w:top w:val="single" w:sz="4" w:space="0" w:color="000000"/>
              <w:left w:val="single" w:sz="4" w:space="0" w:color="000000"/>
              <w:bottom w:val="single" w:sz="4" w:space="0" w:color="000000"/>
              <w:right w:val="single" w:sz="4" w:space="0" w:color="000000"/>
            </w:tcBorders>
          </w:tcPr>
          <w:p w14:paraId="4F37D444" w14:textId="77777777" w:rsidR="0064762F" w:rsidRPr="009776DC" w:rsidRDefault="00820CB7">
            <w:pPr>
              <w:spacing w:after="0" w:line="240" w:lineRule="auto"/>
              <w:jc w:val="center"/>
              <w:rPr>
                <w:rFonts w:ascii="Times New Roman" w:hAnsi="Times New Roman"/>
                <w:b/>
                <w:iCs/>
                <w:sz w:val="24"/>
              </w:rPr>
            </w:pPr>
            <w:r w:rsidRPr="009776DC">
              <w:rPr>
                <w:rFonts w:ascii="Times New Roman" w:hAnsi="Times New Roman"/>
                <w:b/>
                <w:iCs/>
                <w:sz w:val="24"/>
              </w:rPr>
              <w:t>Результаты обучения</w:t>
            </w:r>
          </w:p>
        </w:tc>
        <w:tc>
          <w:tcPr>
            <w:tcW w:w="3291" w:type="dxa"/>
            <w:tcBorders>
              <w:top w:val="single" w:sz="4" w:space="0" w:color="000000"/>
              <w:left w:val="single" w:sz="4" w:space="0" w:color="000000"/>
              <w:bottom w:val="single" w:sz="4" w:space="0" w:color="000000"/>
              <w:right w:val="single" w:sz="4" w:space="0" w:color="000000"/>
            </w:tcBorders>
          </w:tcPr>
          <w:p w14:paraId="2BD719A2" w14:textId="77777777" w:rsidR="0064762F" w:rsidRPr="009776DC" w:rsidRDefault="00820CB7">
            <w:pPr>
              <w:spacing w:after="0" w:line="240" w:lineRule="auto"/>
              <w:jc w:val="center"/>
              <w:rPr>
                <w:rFonts w:ascii="Times New Roman" w:hAnsi="Times New Roman"/>
                <w:b/>
                <w:iCs/>
                <w:sz w:val="24"/>
              </w:rPr>
            </w:pPr>
            <w:r w:rsidRPr="009776DC">
              <w:rPr>
                <w:rFonts w:ascii="Times New Roman" w:hAnsi="Times New Roman"/>
                <w:b/>
                <w:iCs/>
                <w:sz w:val="24"/>
              </w:rPr>
              <w:t>Критерии оценки</w:t>
            </w:r>
          </w:p>
        </w:tc>
        <w:tc>
          <w:tcPr>
            <w:tcW w:w="2487" w:type="dxa"/>
            <w:tcBorders>
              <w:top w:val="single" w:sz="4" w:space="0" w:color="000000"/>
              <w:left w:val="single" w:sz="4" w:space="0" w:color="000000"/>
              <w:bottom w:val="single" w:sz="4" w:space="0" w:color="000000"/>
              <w:right w:val="single" w:sz="4" w:space="0" w:color="000000"/>
            </w:tcBorders>
          </w:tcPr>
          <w:p w14:paraId="75FF2906" w14:textId="77777777" w:rsidR="0064762F" w:rsidRPr="009776DC" w:rsidRDefault="00820CB7">
            <w:pPr>
              <w:spacing w:after="0" w:line="240" w:lineRule="auto"/>
              <w:jc w:val="center"/>
              <w:rPr>
                <w:rFonts w:ascii="Times New Roman" w:hAnsi="Times New Roman"/>
                <w:b/>
                <w:iCs/>
                <w:sz w:val="24"/>
              </w:rPr>
            </w:pPr>
            <w:r w:rsidRPr="009776DC">
              <w:rPr>
                <w:rFonts w:ascii="Times New Roman" w:hAnsi="Times New Roman"/>
                <w:b/>
                <w:iCs/>
                <w:sz w:val="24"/>
              </w:rPr>
              <w:t>Методы оценки</w:t>
            </w:r>
          </w:p>
        </w:tc>
      </w:tr>
      <w:tr w:rsidR="0064762F" w:rsidRPr="006719CA" w14:paraId="54033AD0" w14:textId="77777777">
        <w:tc>
          <w:tcPr>
            <w:tcW w:w="3577" w:type="dxa"/>
            <w:tcBorders>
              <w:top w:val="single" w:sz="4" w:space="0" w:color="000000"/>
              <w:left w:val="single" w:sz="4" w:space="0" w:color="000000"/>
              <w:bottom w:val="single" w:sz="4" w:space="0" w:color="000000"/>
              <w:right w:val="single" w:sz="4" w:space="0" w:color="000000"/>
            </w:tcBorders>
          </w:tcPr>
          <w:p w14:paraId="1D6C7A67"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Перечень знаний, осваиваемых в рамках дисциплины</w:t>
            </w:r>
          </w:p>
          <w:p w14:paraId="65A07DA9" w14:textId="77777777" w:rsidR="0064762F" w:rsidRPr="006719CA" w:rsidRDefault="00820CB7">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6719CA">
              <w:rPr>
                <w:rFonts w:ascii="Times New Roman" w:hAnsi="Times New Roman"/>
                <w:sz w:val="24"/>
              </w:rPr>
              <w:t>- задачи стандартизации, ее экономическую эффективность;</w:t>
            </w:r>
          </w:p>
          <w:p w14:paraId="590197BB" w14:textId="77777777" w:rsidR="0064762F" w:rsidRPr="006719CA" w:rsidRDefault="00820CB7">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6719CA">
              <w:rPr>
                <w:rFonts w:ascii="Times New Roman" w:hAnsi="Times New Roman"/>
                <w:sz w:val="24"/>
              </w:rPr>
              <w:t>- основные положения систем (комплексов) общетехнических и организационно-методических стандартов;</w:t>
            </w:r>
          </w:p>
          <w:p w14:paraId="2D26CAE2" w14:textId="77777777" w:rsidR="0064762F" w:rsidRPr="006719CA" w:rsidRDefault="00820CB7">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6719CA">
              <w:rPr>
                <w:rFonts w:ascii="Times New Roman" w:hAnsi="Times New Roman"/>
                <w:sz w:val="24"/>
              </w:rPr>
              <w:t>- основные понятия и определения метрологии, стандартизации, сертификации и документации систем качества;</w:t>
            </w:r>
          </w:p>
          <w:p w14:paraId="444213CC" w14:textId="77777777" w:rsidR="0064762F" w:rsidRPr="006719CA" w:rsidRDefault="00820CB7">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6719CA">
              <w:rPr>
                <w:rFonts w:ascii="Times New Roman" w:hAnsi="Times New Roman"/>
                <w:sz w:val="24"/>
              </w:rPr>
              <w:lastRenderedPageBreak/>
              <w:t>- терминологию и единицы измерения величин в соответствии с действующими стандартами и международной системой единиц СИ;</w:t>
            </w:r>
          </w:p>
          <w:p w14:paraId="35FE4ED4" w14:textId="77777777" w:rsidR="0064762F" w:rsidRPr="006719CA" w:rsidRDefault="00820CB7">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rPr>
            </w:pPr>
            <w:r w:rsidRPr="006719CA">
              <w:rPr>
                <w:rFonts w:ascii="Times New Roman" w:hAnsi="Times New Roman"/>
                <w:sz w:val="24"/>
              </w:rPr>
              <w:t>- формы подтверждения качества.</w:t>
            </w:r>
          </w:p>
          <w:p w14:paraId="7822ED0F" w14:textId="77777777" w:rsidR="0064762F" w:rsidRPr="006719CA" w:rsidRDefault="0064762F">
            <w:pPr>
              <w:spacing w:after="0" w:line="240" w:lineRule="auto"/>
              <w:rPr>
                <w:rFonts w:ascii="Times New Roman" w:hAnsi="Times New Roman"/>
                <w:sz w:val="24"/>
              </w:rPr>
            </w:pPr>
          </w:p>
        </w:tc>
        <w:tc>
          <w:tcPr>
            <w:tcW w:w="3291" w:type="dxa"/>
            <w:tcBorders>
              <w:top w:val="single" w:sz="4" w:space="0" w:color="000000"/>
              <w:left w:val="single" w:sz="4" w:space="0" w:color="000000"/>
              <w:bottom w:val="single" w:sz="4" w:space="0" w:color="000000"/>
              <w:right w:val="single" w:sz="4" w:space="0" w:color="000000"/>
            </w:tcBorders>
          </w:tcPr>
          <w:p w14:paraId="6EED54AE" w14:textId="77777777" w:rsidR="0064762F" w:rsidRPr="006719CA" w:rsidRDefault="00820CB7">
            <w:pPr>
              <w:tabs>
                <w:tab w:val="left" w:pos="284"/>
              </w:tabs>
              <w:spacing w:after="0" w:line="240" w:lineRule="auto"/>
              <w:jc w:val="both"/>
              <w:rPr>
                <w:rFonts w:ascii="Times New Roman" w:hAnsi="Times New Roman"/>
                <w:sz w:val="24"/>
              </w:rPr>
            </w:pPr>
            <w:r w:rsidRPr="006719CA">
              <w:rPr>
                <w:rFonts w:ascii="Times New Roman" w:hAnsi="Times New Roman"/>
                <w:sz w:val="24"/>
              </w:rPr>
              <w:lastRenderedPageBreak/>
              <w:t>-понимание задач стандартизации, ее экономической эффективности;</w:t>
            </w:r>
          </w:p>
          <w:p w14:paraId="21D67759" w14:textId="77777777" w:rsidR="0064762F" w:rsidRPr="006719CA" w:rsidRDefault="00820CB7">
            <w:pPr>
              <w:tabs>
                <w:tab w:val="left" w:pos="284"/>
              </w:tabs>
              <w:spacing w:after="0" w:line="240" w:lineRule="auto"/>
              <w:jc w:val="both"/>
              <w:rPr>
                <w:rFonts w:ascii="Times New Roman" w:hAnsi="Times New Roman"/>
                <w:sz w:val="24"/>
              </w:rPr>
            </w:pPr>
            <w:r w:rsidRPr="006719CA">
              <w:rPr>
                <w:rFonts w:ascii="Times New Roman" w:hAnsi="Times New Roman"/>
                <w:sz w:val="24"/>
              </w:rPr>
              <w:t>-описание положений систем (комплексов) общетехнических и организационно-методических стандартов;</w:t>
            </w:r>
          </w:p>
          <w:p w14:paraId="3BAD469B" w14:textId="77777777" w:rsidR="0064762F" w:rsidRPr="006719CA" w:rsidRDefault="00820CB7">
            <w:pPr>
              <w:tabs>
                <w:tab w:val="left" w:pos="284"/>
              </w:tabs>
              <w:spacing w:after="0" w:line="240" w:lineRule="auto"/>
              <w:jc w:val="both"/>
              <w:rPr>
                <w:rFonts w:ascii="Times New Roman" w:hAnsi="Times New Roman"/>
                <w:sz w:val="24"/>
              </w:rPr>
            </w:pPr>
            <w:r w:rsidRPr="006719CA">
              <w:rPr>
                <w:rFonts w:ascii="Times New Roman" w:hAnsi="Times New Roman"/>
                <w:sz w:val="24"/>
              </w:rPr>
              <w:t xml:space="preserve">-воспроизведение основных понятий и содержания метрологии, стандартизации и сертификации и </w:t>
            </w:r>
            <w:r w:rsidRPr="006719CA">
              <w:rPr>
                <w:rFonts w:ascii="Times New Roman" w:hAnsi="Times New Roman"/>
                <w:sz w:val="24"/>
              </w:rPr>
              <w:lastRenderedPageBreak/>
              <w:t>документации систем качества;</w:t>
            </w:r>
          </w:p>
          <w:p w14:paraId="017A87C5" w14:textId="77777777" w:rsidR="0064762F" w:rsidRPr="006719CA" w:rsidRDefault="00820CB7">
            <w:pPr>
              <w:tabs>
                <w:tab w:val="left" w:pos="284"/>
              </w:tabs>
              <w:spacing w:after="0" w:line="240" w:lineRule="auto"/>
              <w:jc w:val="both"/>
              <w:rPr>
                <w:rFonts w:ascii="Times New Roman" w:hAnsi="Times New Roman"/>
                <w:sz w:val="24"/>
              </w:rPr>
            </w:pPr>
            <w:r w:rsidRPr="006719CA">
              <w:rPr>
                <w:rFonts w:ascii="Times New Roman" w:hAnsi="Times New Roman"/>
                <w:sz w:val="24"/>
              </w:rPr>
              <w:t>-знание терминологии и единиц измерения величин в соответствии с действующими с марками и международной системой единиц СИ;</w:t>
            </w:r>
          </w:p>
          <w:p w14:paraId="54B753C7" w14:textId="77777777" w:rsidR="0064762F" w:rsidRPr="006719CA" w:rsidRDefault="00820CB7">
            <w:pPr>
              <w:tabs>
                <w:tab w:val="left" w:pos="284"/>
              </w:tabs>
              <w:spacing w:after="0" w:line="240" w:lineRule="auto"/>
              <w:jc w:val="both"/>
              <w:rPr>
                <w:rFonts w:ascii="Times New Roman" w:hAnsi="Times New Roman"/>
                <w:sz w:val="24"/>
              </w:rPr>
            </w:pPr>
            <w:r w:rsidRPr="006719CA">
              <w:rPr>
                <w:rFonts w:ascii="Times New Roman" w:hAnsi="Times New Roman"/>
                <w:sz w:val="24"/>
              </w:rPr>
              <w:t>-знание форм подтверждения качества;</w:t>
            </w:r>
          </w:p>
          <w:p w14:paraId="1815D083" w14:textId="77777777" w:rsidR="0064762F" w:rsidRPr="006719CA" w:rsidRDefault="00820CB7">
            <w:pPr>
              <w:tabs>
                <w:tab w:val="left" w:pos="284"/>
              </w:tabs>
              <w:spacing w:after="0" w:line="240" w:lineRule="auto"/>
              <w:jc w:val="both"/>
              <w:rPr>
                <w:rFonts w:ascii="Times New Roman" w:hAnsi="Times New Roman"/>
                <w:sz w:val="24"/>
              </w:rPr>
            </w:pPr>
            <w:r w:rsidRPr="006719CA">
              <w:rPr>
                <w:rFonts w:ascii="Times New Roman" w:hAnsi="Times New Roman"/>
                <w:sz w:val="24"/>
              </w:rPr>
              <w:t>-понимание основных способов и методов измерений, измерительного инструмента</w:t>
            </w:r>
          </w:p>
        </w:tc>
        <w:tc>
          <w:tcPr>
            <w:tcW w:w="2487" w:type="dxa"/>
            <w:tcBorders>
              <w:top w:val="single" w:sz="4" w:space="0" w:color="000000"/>
              <w:left w:val="single" w:sz="4" w:space="0" w:color="000000"/>
              <w:bottom w:val="single" w:sz="4" w:space="0" w:color="000000"/>
              <w:right w:val="single" w:sz="4" w:space="0" w:color="000000"/>
            </w:tcBorders>
          </w:tcPr>
          <w:p w14:paraId="17ED0104"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lastRenderedPageBreak/>
              <w:t>Тестирование</w:t>
            </w:r>
          </w:p>
          <w:p w14:paraId="7A4CBE9B" w14:textId="77777777" w:rsidR="0064762F" w:rsidRPr="006719CA" w:rsidRDefault="0064762F">
            <w:pPr>
              <w:spacing w:after="0" w:line="240" w:lineRule="auto"/>
              <w:jc w:val="both"/>
              <w:rPr>
                <w:rFonts w:ascii="Times New Roman" w:hAnsi="Times New Roman"/>
                <w:sz w:val="24"/>
              </w:rPr>
            </w:pPr>
          </w:p>
          <w:p w14:paraId="6D393D70"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Письменные задания</w:t>
            </w:r>
          </w:p>
          <w:p w14:paraId="47F6D8B7" w14:textId="77777777" w:rsidR="0064762F" w:rsidRPr="006719CA" w:rsidRDefault="0064762F">
            <w:pPr>
              <w:spacing w:after="0" w:line="240" w:lineRule="auto"/>
              <w:jc w:val="both"/>
              <w:rPr>
                <w:rFonts w:ascii="Times New Roman" w:hAnsi="Times New Roman"/>
                <w:sz w:val="24"/>
              </w:rPr>
            </w:pPr>
          </w:p>
          <w:p w14:paraId="63E4B507"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Дифференцированный зачет</w:t>
            </w:r>
          </w:p>
          <w:p w14:paraId="5801B17F" w14:textId="77777777" w:rsidR="0064762F" w:rsidRPr="006719CA" w:rsidRDefault="0064762F">
            <w:pPr>
              <w:spacing w:after="0" w:line="240" w:lineRule="auto"/>
              <w:jc w:val="both"/>
              <w:rPr>
                <w:rFonts w:ascii="Times New Roman" w:hAnsi="Times New Roman"/>
                <w:sz w:val="24"/>
              </w:rPr>
            </w:pPr>
          </w:p>
        </w:tc>
      </w:tr>
      <w:tr w:rsidR="0064762F" w:rsidRPr="006719CA" w14:paraId="20B3C257" w14:textId="77777777">
        <w:trPr>
          <w:trHeight w:val="416"/>
        </w:trPr>
        <w:tc>
          <w:tcPr>
            <w:tcW w:w="3577" w:type="dxa"/>
            <w:tcBorders>
              <w:top w:val="single" w:sz="4" w:space="0" w:color="000000"/>
              <w:left w:val="single" w:sz="4" w:space="0" w:color="000000"/>
              <w:bottom w:val="single" w:sz="4" w:space="0" w:color="000000"/>
              <w:right w:val="single" w:sz="4" w:space="0" w:color="000000"/>
            </w:tcBorders>
          </w:tcPr>
          <w:p w14:paraId="1AF42A10"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Перечень умений, осваиваемых в рамках дисциплины</w:t>
            </w:r>
          </w:p>
          <w:p w14:paraId="23FE5BE4" w14:textId="77777777" w:rsidR="0064762F" w:rsidRPr="006719CA" w:rsidRDefault="00820CB7" w:rsidP="004723D6">
            <w:pPr>
              <w:numPr>
                <w:ilvl w:val="0"/>
                <w:numId w:val="40"/>
              </w:numPr>
              <w:tabs>
                <w:tab w:val="left" w:pos="1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5" w:hanging="175"/>
              <w:rPr>
                <w:rFonts w:ascii="Times New Roman" w:hAnsi="Times New Roman"/>
                <w:sz w:val="24"/>
              </w:rPr>
            </w:pPr>
            <w:r w:rsidRPr="006719CA">
              <w:rPr>
                <w:rFonts w:ascii="Times New Roman" w:hAnsi="Times New Roman"/>
                <w:sz w:val="24"/>
              </w:rPr>
              <w:t>использовать в профессиональной деятельности документацию систем качества;</w:t>
            </w:r>
          </w:p>
          <w:p w14:paraId="7017F684" w14:textId="77777777" w:rsidR="0064762F" w:rsidRPr="006719CA" w:rsidRDefault="00820CB7" w:rsidP="004723D6">
            <w:pPr>
              <w:numPr>
                <w:ilvl w:val="0"/>
                <w:numId w:val="40"/>
              </w:numPr>
              <w:tabs>
                <w:tab w:val="left" w:pos="1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5" w:hanging="175"/>
              <w:rPr>
                <w:rFonts w:ascii="Times New Roman" w:hAnsi="Times New Roman"/>
                <w:sz w:val="24"/>
              </w:rPr>
            </w:pPr>
            <w:r w:rsidRPr="006719CA">
              <w:rPr>
                <w:rFonts w:ascii="Times New Roman" w:hAnsi="Times New Roman"/>
                <w:sz w:val="24"/>
              </w:rPr>
              <w:t>оформлять технологическую и техническую документацию в соответствии с действующей нормативной базой;</w:t>
            </w:r>
          </w:p>
          <w:p w14:paraId="62592B19" w14:textId="77777777" w:rsidR="0064762F" w:rsidRPr="006719CA" w:rsidRDefault="00820CB7" w:rsidP="004723D6">
            <w:pPr>
              <w:numPr>
                <w:ilvl w:val="0"/>
                <w:numId w:val="40"/>
              </w:numPr>
              <w:tabs>
                <w:tab w:val="left" w:pos="1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5" w:hanging="175"/>
              <w:rPr>
                <w:rFonts w:ascii="Times New Roman" w:hAnsi="Times New Roman"/>
                <w:sz w:val="24"/>
              </w:rPr>
            </w:pPr>
            <w:r w:rsidRPr="006719CA">
              <w:rPr>
                <w:rFonts w:ascii="Times New Roman" w:hAnsi="Times New Roman"/>
                <w:sz w:val="24"/>
              </w:rPr>
              <w:t>приводить несистемные величины измерений в соответствие с действующими стандартами и международной системой единиц СИ;</w:t>
            </w:r>
          </w:p>
          <w:p w14:paraId="11D755BF" w14:textId="77777777" w:rsidR="0064762F" w:rsidRPr="006719CA" w:rsidRDefault="00820CB7" w:rsidP="004723D6">
            <w:pPr>
              <w:numPr>
                <w:ilvl w:val="0"/>
                <w:numId w:val="40"/>
              </w:numPr>
              <w:tabs>
                <w:tab w:val="left" w:pos="1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5" w:hanging="175"/>
              <w:rPr>
                <w:rFonts w:ascii="Times New Roman" w:hAnsi="Times New Roman"/>
                <w:sz w:val="24"/>
              </w:rPr>
            </w:pPr>
            <w:r w:rsidRPr="006719CA">
              <w:rPr>
                <w:rFonts w:ascii="Times New Roman" w:hAnsi="Times New Roman"/>
                <w:sz w:val="24"/>
              </w:rPr>
              <w:t>применять требования нормативных документов к основным видам продукции (услуг) и процессов.</w:t>
            </w:r>
          </w:p>
        </w:tc>
        <w:tc>
          <w:tcPr>
            <w:tcW w:w="3291" w:type="dxa"/>
            <w:tcBorders>
              <w:top w:val="single" w:sz="4" w:space="0" w:color="000000"/>
              <w:left w:val="single" w:sz="4" w:space="0" w:color="000000"/>
              <w:bottom w:val="single" w:sz="4" w:space="0" w:color="000000"/>
              <w:right w:val="single" w:sz="4" w:space="0" w:color="000000"/>
            </w:tcBorders>
          </w:tcPr>
          <w:p w14:paraId="0D0136F0" w14:textId="77777777" w:rsidR="0064762F" w:rsidRPr="006719CA" w:rsidRDefault="00820CB7">
            <w:pPr>
              <w:tabs>
                <w:tab w:val="left" w:pos="284"/>
              </w:tabs>
              <w:spacing w:after="0" w:line="240" w:lineRule="auto"/>
              <w:jc w:val="both"/>
              <w:rPr>
                <w:rFonts w:ascii="Times New Roman" w:hAnsi="Times New Roman"/>
                <w:sz w:val="24"/>
              </w:rPr>
            </w:pPr>
            <w:r w:rsidRPr="006719CA">
              <w:rPr>
                <w:rFonts w:ascii="Times New Roman" w:hAnsi="Times New Roman"/>
                <w:sz w:val="24"/>
              </w:rPr>
              <w:t>-оформление технологической и технической документации в соответствии с действующей нормативной базой;</w:t>
            </w:r>
          </w:p>
          <w:p w14:paraId="02A551A9" w14:textId="77777777" w:rsidR="0064762F" w:rsidRPr="006719CA" w:rsidRDefault="00820CB7">
            <w:pPr>
              <w:tabs>
                <w:tab w:val="left" w:pos="284"/>
              </w:tabs>
              <w:spacing w:after="0" w:line="240" w:lineRule="auto"/>
              <w:jc w:val="both"/>
              <w:rPr>
                <w:rFonts w:ascii="Times New Roman" w:hAnsi="Times New Roman"/>
                <w:sz w:val="24"/>
              </w:rPr>
            </w:pPr>
            <w:r w:rsidRPr="006719CA">
              <w:rPr>
                <w:rFonts w:ascii="Times New Roman" w:hAnsi="Times New Roman"/>
                <w:sz w:val="24"/>
              </w:rPr>
              <w:t>-грамотное приведение несистемных величин измерений в соответствие с действующими стандартами и международной системой единиц СИ;</w:t>
            </w:r>
          </w:p>
          <w:p w14:paraId="1B3A63EA" w14:textId="77777777" w:rsidR="0064762F" w:rsidRPr="006719CA" w:rsidRDefault="00820CB7">
            <w:pPr>
              <w:tabs>
                <w:tab w:val="left" w:pos="284"/>
              </w:tabs>
              <w:spacing w:after="0" w:line="240" w:lineRule="auto"/>
              <w:jc w:val="both"/>
              <w:rPr>
                <w:rFonts w:ascii="Times New Roman" w:hAnsi="Times New Roman"/>
                <w:sz w:val="24"/>
              </w:rPr>
            </w:pPr>
            <w:r w:rsidRPr="006719CA">
              <w:rPr>
                <w:rFonts w:ascii="Times New Roman" w:hAnsi="Times New Roman"/>
                <w:sz w:val="24"/>
              </w:rPr>
              <w:t>-применение требований нормативных документов к основным видам продукции (услуг) и процессов;</w:t>
            </w:r>
          </w:p>
          <w:p w14:paraId="2A17BF3C" w14:textId="77777777" w:rsidR="0064762F" w:rsidRPr="006719CA" w:rsidRDefault="00820CB7">
            <w:pPr>
              <w:tabs>
                <w:tab w:val="left" w:pos="284"/>
              </w:tabs>
              <w:spacing w:after="0" w:line="240" w:lineRule="auto"/>
              <w:jc w:val="both"/>
              <w:rPr>
                <w:rFonts w:ascii="Times New Roman" w:hAnsi="Times New Roman"/>
                <w:sz w:val="24"/>
              </w:rPr>
            </w:pPr>
            <w:r w:rsidRPr="006719CA">
              <w:rPr>
                <w:rFonts w:ascii="Times New Roman" w:hAnsi="Times New Roman"/>
                <w:sz w:val="24"/>
              </w:rPr>
              <w:t>- грамотное практическое применение средств измерения и контроля</w:t>
            </w:r>
          </w:p>
        </w:tc>
        <w:tc>
          <w:tcPr>
            <w:tcW w:w="2487" w:type="dxa"/>
            <w:tcBorders>
              <w:top w:val="single" w:sz="4" w:space="0" w:color="000000"/>
              <w:left w:val="single" w:sz="4" w:space="0" w:color="000000"/>
              <w:bottom w:val="single" w:sz="4" w:space="0" w:color="000000"/>
              <w:right w:val="single" w:sz="4" w:space="0" w:color="000000"/>
            </w:tcBorders>
          </w:tcPr>
          <w:p w14:paraId="6C102641"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Педагогическое наблюдение (работа на практических занятиях)</w:t>
            </w:r>
          </w:p>
          <w:p w14:paraId="42987410"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Оценка результатов выполнения практических занятий</w:t>
            </w:r>
          </w:p>
          <w:p w14:paraId="6DA96BBE"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Выполнение самостоятельной работы</w:t>
            </w:r>
          </w:p>
          <w:p w14:paraId="17974160" w14:textId="77777777" w:rsidR="0064762F" w:rsidRPr="006719CA" w:rsidRDefault="00820CB7">
            <w:pPr>
              <w:spacing w:after="0" w:line="240" w:lineRule="auto"/>
              <w:jc w:val="both"/>
              <w:rPr>
                <w:rFonts w:ascii="Times New Roman" w:hAnsi="Times New Roman"/>
                <w:i/>
                <w:sz w:val="24"/>
              </w:rPr>
            </w:pPr>
            <w:r w:rsidRPr="006719CA">
              <w:rPr>
                <w:rFonts w:ascii="Times New Roman" w:hAnsi="Times New Roman"/>
                <w:sz w:val="24"/>
              </w:rPr>
              <w:t>Подготовка и защита групповых заданий проектного характера</w:t>
            </w:r>
          </w:p>
        </w:tc>
      </w:tr>
    </w:tbl>
    <w:p w14:paraId="2B333B81" w14:textId="77777777" w:rsidR="0064762F" w:rsidRPr="006719CA" w:rsidRDefault="0064762F">
      <w:pPr>
        <w:spacing w:after="0"/>
        <w:jc w:val="both"/>
        <w:rPr>
          <w:rFonts w:ascii="Times New Roman" w:hAnsi="Times New Roman"/>
          <w:b/>
        </w:rPr>
      </w:pPr>
    </w:p>
    <w:p w14:paraId="44DA3A8E" w14:textId="77777777" w:rsidR="004F13D0" w:rsidRDefault="004F13D0">
      <w:pPr>
        <w:spacing w:after="0"/>
        <w:jc w:val="both"/>
        <w:rPr>
          <w:rFonts w:ascii="Times New Roman" w:hAnsi="Times New Roman"/>
          <w:b/>
        </w:rPr>
        <w:sectPr w:rsidR="004F13D0" w:rsidSect="00B070CB">
          <w:footerReference w:type="default" r:id="rId78"/>
          <w:pgSz w:w="11906" w:h="16838"/>
          <w:pgMar w:top="1134" w:right="851" w:bottom="1134" w:left="1701" w:header="709" w:footer="709" w:gutter="0"/>
          <w:cols w:space="720"/>
        </w:sectPr>
      </w:pPr>
    </w:p>
    <w:p w14:paraId="561B32F9" w14:textId="77777777" w:rsidR="0064762F" w:rsidRPr="005D0004" w:rsidRDefault="00820CB7" w:rsidP="005D0004">
      <w:pPr>
        <w:pStyle w:val="afffffffff4"/>
        <w:jc w:val="right"/>
        <w:rPr>
          <w:rFonts w:ascii="Times New Roman" w:hAnsi="Times New Roman"/>
          <w:b/>
          <w:bCs/>
        </w:rPr>
      </w:pPr>
      <w:bookmarkStart w:id="673" w:name="_Toc143867272"/>
      <w:r w:rsidRPr="005D0004">
        <w:rPr>
          <w:rFonts w:ascii="Times New Roman" w:hAnsi="Times New Roman"/>
          <w:b/>
          <w:bCs/>
        </w:rPr>
        <w:lastRenderedPageBreak/>
        <w:t>Приложение 2.10</w:t>
      </w:r>
      <w:bookmarkEnd w:id="673"/>
    </w:p>
    <w:p w14:paraId="6C7F5CB0" w14:textId="727F7C23" w:rsidR="0064762F" w:rsidRPr="006719CA" w:rsidRDefault="00820CB7">
      <w:pPr>
        <w:spacing w:after="0"/>
        <w:jc w:val="right"/>
        <w:rPr>
          <w:rFonts w:ascii="Times New Roman" w:hAnsi="Times New Roman"/>
          <w:b/>
          <w:sz w:val="24"/>
        </w:rPr>
      </w:pPr>
      <w:r w:rsidRPr="006719CA">
        <w:rPr>
          <w:rFonts w:ascii="Times New Roman" w:hAnsi="Times New Roman"/>
          <w:b/>
          <w:sz w:val="24"/>
        </w:rPr>
        <w:t xml:space="preserve">к </w:t>
      </w:r>
      <w:r w:rsidR="001B28D2">
        <w:rPr>
          <w:rFonts w:ascii="Times New Roman" w:hAnsi="Times New Roman"/>
          <w:b/>
          <w:sz w:val="24"/>
        </w:rPr>
        <w:t>ПОП</w:t>
      </w:r>
      <w:r w:rsidRPr="006719CA">
        <w:rPr>
          <w:rFonts w:ascii="Times New Roman" w:hAnsi="Times New Roman"/>
          <w:b/>
          <w:sz w:val="24"/>
        </w:rPr>
        <w:t xml:space="preserve"> по специальности</w:t>
      </w:r>
    </w:p>
    <w:p w14:paraId="6D13AACB" w14:textId="77777777" w:rsidR="0064762F" w:rsidRPr="006719CA" w:rsidRDefault="00820CB7">
      <w:pPr>
        <w:jc w:val="right"/>
        <w:rPr>
          <w:rFonts w:ascii="Times New Roman" w:hAnsi="Times New Roman"/>
          <w:b/>
          <w:i/>
          <w:sz w:val="24"/>
        </w:rPr>
      </w:pPr>
      <w:r w:rsidRPr="006719CA">
        <w:rPr>
          <w:rFonts w:ascii="Times New Roman" w:hAnsi="Times New Roman"/>
          <w:b/>
          <w:sz w:val="24"/>
        </w:rPr>
        <w:t>27.02.04 Автоматические системы управления</w:t>
      </w:r>
    </w:p>
    <w:p w14:paraId="268C2C74" w14:textId="77777777" w:rsidR="0064762F" w:rsidRPr="006719CA" w:rsidRDefault="0064762F">
      <w:pPr>
        <w:jc w:val="center"/>
        <w:rPr>
          <w:rFonts w:ascii="Times New Roman" w:hAnsi="Times New Roman"/>
          <w:b/>
          <w:i/>
          <w:sz w:val="24"/>
        </w:rPr>
      </w:pPr>
    </w:p>
    <w:p w14:paraId="6A92179C" w14:textId="77777777" w:rsidR="0064762F" w:rsidRPr="006719CA" w:rsidRDefault="0064762F">
      <w:pPr>
        <w:jc w:val="center"/>
        <w:rPr>
          <w:rFonts w:ascii="Times New Roman" w:hAnsi="Times New Roman"/>
          <w:b/>
          <w:i/>
          <w:sz w:val="24"/>
        </w:rPr>
      </w:pPr>
    </w:p>
    <w:p w14:paraId="01A0A1BA" w14:textId="77777777" w:rsidR="0064762F" w:rsidRPr="006719CA" w:rsidRDefault="0064762F">
      <w:pPr>
        <w:jc w:val="center"/>
        <w:rPr>
          <w:rFonts w:ascii="Times New Roman" w:hAnsi="Times New Roman"/>
          <w:b/>
          <w:i/>
          <w:sz w:val="24"/>
        </w:rPr>
      </w:pPr>
    </w:p>
    <w:p w14:paraId="0A691F2F" w14:textId="77777777" w:rsidR="0064762F" w:rsidRPr="006719CA" w:rsidRDefault="0064762F">
      <w:pPr>
        <w:jc w:val="center"/>
        <w:rPr>
          <w:rFonts w:ascii="Times New Roman" w:hAnsi="Times New Roman"/>
          <w:b/>
          <w:i/>
          <w:sz w:val="24"/>
        </w:rPr>
      </w:pPr>
    </w:p>
    <w:p w14:paraId="7DDE13E8" w14:textId="77777777" w:rsidR="0064762F" w:rsidRPr="006719CA" w:rsidRDefault="0064762F">
      <w:pPr>
        <w:jc w:val="center"/>
        <w:rPr>
          <w:rFonts w:ascii="Times New Roman" w:hAnsi="Times New Roman"/>
          <w:b/>
          <w:i/>
          <w:sz w:val="24"/>
        </w:rPr>
      </w:pPr>
    </w:p>
    <w:p w14:paraId="4BAE9BB6" w14:textId="77777777" w:rsidR="0064762F" w:rsidRPr="006719CA" w:rsidRDefault="0064762F">
      <w:pPr>
        <w:jc w:val="center"/>
        <w:rPr>
          <w:rFonts w:ascii="Times New Roman" w:hAnsi="Times New Roman"/>
          <w:b/>
          <w:i/>
          <w:sz w:val="24"/>
        </w:rPr>
      </w:pPr>
    </w:p>
    <w:p w14:paraId="0498710F" w14:textId="664F08E4" w:rsidR="0064762F" w:rsidRDefault="00820CB7" w:rsidP="005D0004">
      <w:pPr>
        <w:pStyle w:val="afffffffff4"/>
        <w:rPr>
          <w:rFonts w:ascii="Times New Roman" w:hAnsi="Times New Roman"/>
          <w:b/>
          <w:bCs/>
        </w:rPr>
      </w:pPr>
      <w:bookmarkStart w:id="674" w:name="_Toc143867273"/>
      <w:r w:rsidRPr="005D0004">
        <w:rPr>
          <w:rFonts w:ascii="Times New Roman" w:hAnsi="Times New Roman"/>
          <w:b/>
          <w:bCs/>
        </w:rPr>
        <w:t>ПРИМЕРНАЯ РАБОЧАЯ ПРОГРАММА УЧЕБНОЙ ДИСЦИПЛИНЫ</w:t>
      </w:r>
      <w:bookmarkEnd w:id="674"/>
    </w:p>
    <w:p w14:paraId="0114F537" w14:textId="77777777" w:rsidR="005D0004" w:rsidRPr="005D0004" w:rsidRDefault="005D0004" w:rsidP="005D0004"/>
    <w:p w14:paraId="6735FB0D" w14:textId="260767D4" w:rsidR="0064762F" w:rsidRPr="005D0004" w:rsidRDefault="00820CB7" w:rsidP="005D0004">
      <w:pPr>
        <w:pStyle w:val="afffffffff4"/>
        <w:rPr>
          <w:rFonts w:ascii="Times New Roman" w:hAnsi="Times New Roman"/>
          <w:b/>
          <w:bCs/>
        </w:rPr>
      </w:pPr>
      <w:bookmarkStart w:id="675" w:name="_Toc143867274"/>
      <w:r w:rsidRPr="005D0004">
        <w:rPr>
          <w:rFonts w:ascii="Times New Roman" w:hAnsi="Times New Roman"/>
          <w:b/>
          <w:bCs/>
        </w:rPr>
        <w:t xml:space="preserve">«ОП.04 </w:t>
      </w:r>
      <w:r w:rsidR="007D559B" w:rsidRPr="005D0004">
        <w:rPr>
          <w:rFonts w:ascii="Times New Roman" w:hAnsi="Times New Roman"/>
          <w:b/>
          <w:bCs/>
        </w:rPr>
        <w:t>ТЕХНИЧЕСКАЯ МЕХАНИКА»</w:t>
      </w:r>
      <w:bookmarkEnd w:id="675"/>
    </w:p>
    <w:p w14:paraId="1CED212E" w14:textId="77777777" w:rsidR="0064762F" w:rsidRPr="005D0004" w:rsidRDefault="0064762F" w:rsidP="005D0004">
      <w:pPr>
        <w:pStyle w:val="afffffffff4"/>
        <w:rPr>
          <w:rFonts w:ascii="Times New Roman" w:hAnsi="Times New Roman"/>
          <w:b/>
          <w:bCs/>
          <w:i/>
        </w:rPr>
      </w:pPr>
    </w:p>
    <w:p w14:paraId="501E9410" w14:textId="77777777" w:rsidR="0064762F" w:rsidRPr="006719CA" w:rsidRDefault="0064762F">
      <w:pPr>
        <w:jc w:val="center"/>
        <w:rPr>
          <w:rFonts w:ascii="Times New Roman" w:hAnsi="Times New Roman"/>
          <w:b/>
          <w:i/>
          <w:sz w:val="24"/>
        </w:rPr>
      </w:pPr>
    </w:p>
    <w:p w14:paraId="4023060D" w14:textId="77777777" w:rsidR="0064762F" w:rsidRPr="006719CA" w:rsidRDefault="0064762F">
      <w:pPr>
        <w:jc w:val="center"/>
        <w:rPr>
          <w:rFonts w:ascii="Times New Roman" w:hAnsi="Times New Roman"/>
          <w:b/>
          <w:i/>
          <w:sz w:val="24"/>
        </w:rPr>
      </w:pPr>
    </w:p>
    <w:p w14:paraId="1AABEB34" w14:textId="77777777" w:rsidR="0064762F" w:rsidRPr="006719CA" w:rsidRDefault="0064762F">
      <w:pPr>
        <w:jc w:val="center"/>
        <w:rPr>
          <w:rFonts w:ascii="Times New Roman" w:hAnsi="Times New Roman"/>
          <w:b/>
          <w:i/>
          <w:sz w:val="24"/>
        </w:rPr>
      </w:pPr>
    </w:p>
    <w:p w14:paraId="506AF27F" w14:textId="77777777" w:rsidR="0064762F" w:rsidRPr="006719CA" w:rsidRDefault="0064762F">
      <w:pPr>
        <w:jc w:val="center"/>
        <w:rPr>
          <w:rFonts w:ascii="Times New Roman" w:hAnsi="Times New Roman"/>
          <w:b/>
          <w:i/>
          <w:sz w:val="24"/>
        </w:rPr>
      </w:pPr>
    </w:p>
    <w:p w14:paraId="31E5CC5A" w14:textId="77777777" w:rsidR="0064762F" w:rsidRPr="006719CA" w:rsidRDefault="0064762F">
      <w:pPr>
        <w:jc w:val="center"/>
        <w:rPr>
          <w:rFonts w:ascii="Times New Roman" w:hAnsi="Times New Roman"/>
          <w:b/>
          <w:i/>
          <w:sz w:val="24"/>
        </w:rPr>
      </w:pPr>
    </w:p>
    <w:p w14:paraId="57DD66D8" w14:textId="77777777" w:rsidR="0064762F" w:rsidRPr="006719CA" w:rsidRDefault="0064762F">
      <w:pPr>
        <w:jc w:val="center"/>
        <w:rPr>
          <w:rFonts w:ascii="Times New Roman" w:hAnsi="Times New Roman"/>
          <w:b/>
          <w:i/>
          <w:sz w:val="24"/>
        </w:rPr>
      </w:pPr>
    </w:p>
    <w:p w14:paraId="63BF579D" w14:textId="77777777" w:rsidR="0064762F" w:rsidRPr="006719CA" w:rsidRDefault="0064762F">
      <w:pPr>
        <w:jc w:val="center"/>
        <w:rPr>
          <w:rFonts w:ascii="Times New Roman" w:hAnsi="Times New Roman"/>
          <w:b/>
          <w:i/>
          <w:sz w:val="24"/>
        </w:rPr>
      </w:pPr>
    </w:p>
    <w:p w14:paraId="3E91187F" w14:textId="77777777" w:rsidR="0064762F" w:rsidRPr="006719CA" w:rsidRDefault="0064762F">
      <w:pPr>
        <w:jc w:val="center"/>
        <w:rPr>
          <w:rFonts w:ascii="Times New Roman" w:hAnsi="Times New Roman"/>
          <w:b/>
          <w:i/>
          <w:sz w:val="24"/>
        </w:rPr>
      </w:pPr>
    </w:p>
    <w:p w14:paraId="5F65A0A5" w14:textId="77777777" w:rsidR="0064762F" w:rsidRPr="006719CA" w:rsidRDefault="0064762F">
      <w:pPr>
        <w:jc w:val="center"/>
        <w:rPr>
          <w:rFonts w:ascii="Times New Roman" w:hAnsi="Times New Roman"/>
          <w:b/>
          <w:i/>
          <w:sz w:val="24"/>
        </w:rPr>
      </w:pPr>
    </w:p>
    <w:p w14:paraId="58D0B1FB" w14:textId="77777777" w:rsidR="0064762F" w:rsidRPr="006719CA" w:rsidRDefault="0064762F">
      <w:pPr>
        <w:jc w:val="center"/>
        <w:rPr>
          <w:rFonts w:ascii="Times New Roman" w:hAnsi="Times New Roman"/>
          <w:b/>
          <w:i/>
          <w:sz w:val="24"/>
        </w:rPr>
      </w:pPr>
    </w:p>
    <w:p w14:paraId="5948D46E" w14:textId="77777777" w:rsidR="0064762F" w:rsidRPr="006719CA" w:rsidRDefault="0064762F">
      <w:pPr>
        <w:jc w:val="center"/>
        <w:rPr>
          <w:rFonts w:ascii="Times New Roman" w:hAnsi="Times New Roman"/>
          <w:b/>
          <w:i/>
          <w:sz w:val="24"/>
        </w:rPr>
      </w:pPr>
    </w:p>
    <w:p w14:paraId="5A0A6F87" w14:textId="77777777" w:rsidR="0064762F" w:rsidRPr="006719CA" w:rsidRDefault="0064762F">
      <w:pPr>
        <w:jc w:val="center"/>
        <w:rPr>
          <w:rFonts w:ascii="Times New Roman" w:hAnsi="Times New Roman"/>
          <w:b/>
          <w:i/>
          <w:sz w:val="24"/>
        </w:rPr>
      </w:pPr>
    </w:p>
    <w:p w14:paraId="18F85C20" w14:textId="77777777" w:rsidR="0064762F" w:rsidRPr="006719CA" w:rsidRDefault="0064762F">
      <w:pPr>
        <w:jc w:val="center"/>
        <w:rPr>
          <w:rFonts w:ascii="Times New Roman" w:hAnsi="Times New Roman"/>
          <w:b/>
          <w:sz w:val="24"/>
        </w:rPr>
      </w:pPr>
    </w:p>
    <w:p w14:paraId="0AF2FF69" w14:textId="77777777" w:rsidR="0064762F" w:rsidRPr="006719CA" w:rsidRDefault="0064762F">
      <w:pPr>
        <w:jc w:val="center"/>
        <w:rPr>
          <w:rFonts w:ascii="Times New Roman" w:hAnsi="Times New Roman"/>
          <w:b/>
          <w:sz w:val="24"/>
        </w:rPr>
      </w:pPr>
    </w:p>
    <w:p w14:paraId="43AEA5AA" w14:textId="77777777" w:rsidR="005C4991" w:rsidRDefault="00820CB7">
      <w:pPr>
        <w:jc w:val="center"/>
        <w:rPr>
          <w:rFonts w:ascii="Times New Roman" w:hAnsi="Times New Roman"/>
          <w:b/>
          <w:sz w:val="24"/>
        </w:rPr>
        <w:sectPr w:rsidR="005C4991" w:rsidSect="00B070CB">
          <w:pgSz w:w="11906" w:h="16838"/>
          <w:pgMar w:top="1134" w:right="851" w:bottom="1134" w:left="1701" w:header="709" w:footer="709" w:gutter="0"/>
          <w:cols w:space="720"/>
        </w:sectPr>
      </w:pPr>
      <w:r w:rsidRPr="006719CA">
        <w:rPr>
          <w:rFonts w:ascii="Times New Roman" w:hAnsi="Times New Roman"/>
          <w:b/>
          <w:sz w:val="24"/>
        </w:rPr>
        <w:t>202</w:t>
      </w:r>
      <w:r w:rsidR="00703A31">
        <w:rPr>
          <w:rFonts w:ascii="Times New Roman" w:hAnsi="Times New Roman"/>
          <w:b/>
          <w:sz w:val="24"/>
        </w:rPr>
        <w:t>3</w:t>
      </w:r>
      <w:r w:rsidRPr="006719CA">
        <w:rPr>
          <w:rFonts w:ascii="Times New Roman" w:hAnsi="Times New Roman"/>
          <w:b/>
          <w:sz w:val="24"/>
        </w:rPr>
        <w:t xml:space="preserve"> г.</w:t>
      </w:r>
    </w:p>
    <w:p w14:paraId="35B3A2E1" w14:textId="77777777" w:rsidR="005C4991" w:rsidRPr="00866EA1" w:rsidRDefault="005C4991" w:rsidP="005C4991">
      <w:pPr>
        <w:jc w:val="center"/>
        <w:rPr>
          <w:rFonts w:ascii="Times New Roman" w:hAnsi="Times New Roman"/>
          <w:b/>
          <w:sz w:val="24"/>
          <w:szCs w:val="24"/>
        </w:rPr>
      </w:pPr>
      <w:r w:rsidRPr="00866EA1">
        <w:rPr>
          <w:rFonts w:ascii="Times New Roman" w:hAnsi="Times New Roman"/>
          <w:b/>
          <w:sz w:val="24"/>
          <w:szCs w:val="24"/>
        </w:rPr>
        <w:lastRenderedPageBreak/>
        <w:t>СОДЕРЖАНИЕ</w:t>
      </w:r>
    </w:p>
    <w:p w14:paraId="477C6D73" w14:textId="77777777" w:rsidR="005C4991" w:rsidRPr="00866EA1" w:rsidRDefault="005C4991" w:rsidP="005C4991">
      <w:pPr>
        <w:rPr>
          <w:rFonts w:ascii="Times New Roman" w:hAnsi="Times New Roman"/>
          <w:b/>
          <w:i/>
          <w:sz w:val="24"/>
          <w:szCs w:val="24"/>
        </w:rPr>
      </w:pPr>
    </w:p>
    <w:tbl>
      <w:tblPr>
        <w:tblW w:w="0" w:type="auto"/>
        <w:tblLook w:val="01E0" w:firstRow="1" w:lastRow="1" w:firstColumn="1" w:lastColumn="1" w:noHBand="0" w:noVBand="0"/>
      </w:tblPr>
      <w:tblGrid>
        <w:gridCol w:w="7500"/>
        <w:gridCol w:w="1854"/>
      </w:tblGrid>
      <w:tr w:rsidR="005C4991" w:rsidRPr="00866EA1" w14:paraId="5D16CA8F" w14:textId="77777777" w:rsidTr="004B6F5A">
        <w:tc>
          <w:tcPr>
            <w:tcW w:w="7501" w:type="dxa"/>
          </w:tcPr>
          <w:p w14:paraId="0B7FBB35" w14:textId="77777777" w:rsidR="005C4991" w:rsidRPr="00866EA1" w:rsidRDefault="005C4991" w:rsidP="004723D6">
            <w:pPr>
              <w:numPr>
                <w:ilvl w:val="0"/>
                <w:numId w:val="66"/>
              </w:numPr>
              <w:suppressAutoHyphens/>
              <w:rPr>
                <w:rFonts w:ascii="Times New Roman" w:hAnsi="Times New Roman"/>
                <w:b/>
                <w:sz w:val="24"/>
                <w:szCs w:val="24"/>
              </w:rPr>
            </w:pPr>
            <w:r w:rsidRPr="00866EA1">
              <w:rPr>
                <w:rFonts w:ascii="Times New Roman" w:hAnsi="Times New Roman"/>
                <w:b/>
                <w:sz w:val="24"/>
                <w:szCs w:val="24"/>
              </w:rPr>
              <w:t>ОБЩАЯ ХАРАКТЕРИСТИКА ПРИМЕРНОЙ РАБОЧЕЙ ПРОГРАММЫ УЧЕБНОЙ ДИСЦИПЛИНЫ</w:t>
            </w:r>
          </w:p>
        </w:tc>
        <w:tc>
          <w:tcPr>
            <w:tcW w:w="1854" w:type="dxa"/>
          </w:tcPr>
          <w:p w14:paraId="3E3D9F58" w14:textId="77777777" w:rsidR="005C4991" w:rsidRPr="00866EA1" w:rsidRDefault="005C4991" w:rsidP="004B6F5A">
            <w:pPr>
              <w:rPr>
                <w:rFonts w:ascii="Times New Roman" w:hAnsi="Times New Roman"/>
                <w:b/>
                <w:sz w:val="24"/>
                <w:szCs w:val="24"/>
              </w:rPr>
            </w:pPr>
          </w:p>
        </w:tc>
      </w:tr>
      <w:tr w:rsidR="005C4991" w:rsidRPr="00866EA1" w14:paraId="6EDF8F9F" w14:textId="77777777" w:rsidTr="004B6F5A">
        <w:tc>
          <w:tcPr>
            <w:tcW w:w="7501" w:type="dxa"/>
          </w:tcPr>
          <w:p w14:paraId="4E65B6C0" w14:textId="77777777" w:rsidR="005C4991" w:rsidRPr="00866EA1" w:rsidRDefault="005C4991" w:rsidP="004723D6">
            <w:pPr>
              <w:numPr>
                <w:ilvl w:val="0"/>
                <w:numId w:val="66"/>
              </w:numPr>
              <w:suppressAutoHyphens/>
              <w:rPr>
                <w:rFonts w:ascii="Times New Roman" w:hAnsi="Times New Roman"/>
                <w:b/>
                <w:sz w:val="24"/>
                <w:szCs w:val="24"/>
              </w:rPr>
            </w:pPr>
            <w:r w:rsidRPr="00866EA1">
              <w:rPr>
                <w:rFonts w:ascii="Times New Roman" w:hAnsi="Times New Roman"/>
                <w:b/>
                <w:sz w:val="24"/>
                <w:szCs w:val="24"/>
              </w:rPr>
              <w:t>СТРУКТУРА И СОДЕРЖАНИЕ УЧЕБНОЙ ДИСЦИПЛИНЫ</w:t>
            </w:r>
          </w:p>
          <w:p w14:paraId="2F20C5AF" w14:textId="77777777" w:rsidR="005C4991" w:rsidRPr="00866EA1" w:rsidRDefault="005C4991" w:rsidP="004723D6">
            <w:pPr>
              <w:numPr>
                <w:ilvl w:val="0"/>
                <w:numId w:val="66"/>
              </w:numPr>
              <w:suppressAutoHyphens/>
              <w:rPr>
                <w:rFonts w:ascii="Times New Roman" w:hAnsi="Times New Roman"/>
                <w:b/>
                <w:sz w:val="24"/>
                <w:szCs w:val="24"/>
              </w:rPr>
            </w:pPr>
            <w:r w:rsidRPr="00866EA1">
              <w:rPr>
                <w:rFonts w:ascii="Times New Roman" w:hAnsi="Times New Roman"/>
                <w:b/>
                <w:sz w:val="24"/>
                <w:szCs w:val="24"/>
              </w:rPr>
              <w:t>УСЛОВИЯ РЕАЛИЗАЦИИ УЧЕБНОЙ ДИСЦИПЛИНЫ</w:t>
            </w:r>
          </w:p>
        </w:tc>
        <w:tc>
          <w:tcPr>
            <w:tcW w:w="1854" w:type="dxa"/>
          </w:tcPr>
          <w:p w14:paraId="174C8D90" w14:textId="77777777" w:rsidR="005C4991" w:rsidRPr="00866EA1" w:rsidRDefault="005C4991" w:rsidP="004B6F5A">
            <w:pPr>
              <w:ind w:left="644"/>
              <w:rPr>
                <w:rFonts w:ascii="Times New Roman" w:hAnsi="Times New Roman"/>
                <w:b/>
                <w:sz w:val="24"/>
                <w:szCs w:val="24"/>
              </w:rPr>
            </w:pPr>
          </w:p>
        </w:tc>
      </w:tr>
      <w:tr w:rsidR="005C4991" w:rsidRPr="00866EA1" w14:paraId="20444CAD" w14:textId="77777777" w:rsidTr="004B6F5A">
        <w:tc>
          <w:tcPr>
            <w:tcW w:w="7501" w:type="dxa"/>
          </w:tcPr>
          <w:p w14:paraId="1195BD74" w14:textId="77777777" w:rsidR="005C4991" w:rsidRPr="00866EA1" w:rsidRDefault="005C4991" w:rsidP="004723D6">
            <w:pPr>
              <w:numPr>
                <w:ilvl w:val="0"/>
                <w:numId w:val="66"/>
              </w:numPr>
              <w:suppressAutoHyphens/>
              <w:rPr>
                <w:rFonts w:ascii="Times New Roman" w:hAnsi="Times New Roman"/>
                <w:b/>
                <w:sz w:val="24"/>
                <w:szCs w:val="24"/>
              </w:rPr>
            </w:pPr>
            <w:r w:rsidRPr="00866EA1">
              <w:rPr>
                <w:rFonts w:ascii="Times New Roman" w:hAnsi="Times New Roman"/>
                <w:b/>
                <w:sz w:val="24"/>
                <w:szCs w:val="24"/>
              </w:rPr>
              <w:t>КОНТРОЛЬ И ОЦЕНКА РЕЗУЛЬТАТОВ ОСВОЕНИЯ УЧЕБНОЙ ДИСЦИПЛИНЫ</w:t>
            </w:r>
          </w:p>
          <w:p w14:paraId="3891B3D4" w14:textId="77777777" w:rsidR="005C4991" w:rsidRPr="00866EA1" w:rsidRDefault="005C4991" w:rsidP="004B6F5A">
            <w:pPr>
              <w:suppressAutoHyphens/>
              <w:rPr>
                <w:rFonts w:ascii="Times New Roman" w:hAnsi="Times New Roman"/>
                <w:b/>
                <w:sz w:val="24"/>
                <w:szCs w:val="24"/>
              </w:rPr>
            </w:pPr>
          </w:p>
        </w:tc>
        <w:tc>
          <w:tcPr>
            <w:tcW w:w="1854" w:type="dxa"/>
          </w:tcPr>
          <w:p w14:paraId="48AC97B1" w14:textId="77777777" w:rsidR="005C4991" w:rsidRPr="00866EA1" w:rsidRDefault="005C4991" w:rsidP="004B6F5A">
            <w:pPr>
              <w:rPr>
                <w:rFonts w:ascii="Times New Roman" w:hAnsi="Times New Roman"/>
                <w:b/>
                <w:sz w:val="24"/>
                <w:szCs w:val="24"/>
              </w:rPr>
            </w:pPr>
          </w:p>
        </w:tc>
      </w:tr>
    </w:tbl>
    <w:p w14:paraId="54EA25A9" w14:textId="77777777" w:rsidR="005C4991" w:rsidRDefault="005C4991" w:rsidP="004723D6">
      <w:pPr>
        <w:numPr>
          <w:ilvl w:val="0"/>
          <w:numId w:val="41"/>
        </w:numPr>
        <w:spacing w:after="0" w:line="240" w:lineRule="auto"/>
        <w:jc w:val="center"/>
        <w:rPr>
          <w:rFonts w:ascii="Times New Roman" w:hAnsi="Times New Roman"/>
          <w:b/>
          <w:sz w:val="24"/>
        </w:rPr>
        <w:sectPr w:rsidR="005C4991" w:rsidSect="00B070CB">
          <w:pgSz w:w="11906" w:h="16838"/>
          <w:pgMar w:top="1134" w:right="851" w:bottom="1134" w:left="1701" w:header="709" w:footer="709" w:gutter="0"/>
          <w:cols w:space="720"/>
        </w:sectPr>
      </w:pPr>
    </w:p>
    <w:p w14:paraId="5BCE6072" w14:textId="21D3C99C" w:rsidR="0064762F" w:rsidRPr="006719CA" w:rsidRDefault="00820CB7" w:rsidP="004723D6">
      <w:pPr>
        <w:numPr>
          <w:ilvl w:val="0"/>
          <w:numId w:val="41"/>
        </w:numPr>
        <w:spacing w:after="0" w:line="240" w:lineRule="auto"/>
        <w:jc w:val="center"/>
        <w:rPr>
          <w:rFonts w:ascii="Times New Roman" w:hAnsi="Times New Roman"/>
          <w:b/>
          <w:sz w:val="24"/>
        </w:rPr>
      </w:pPr>
      <w:r w:rsidRPr="006719CA">
        <w:rPr>
          <w:rFonts w:ascii="Times New Roman" w:hAnsi="Times New Roman"/>
          <w:b/>
          <w:sz w:val="24"/>
        </w:rPr>
        <w:lastRenderedPageBreak/>
        <w:t>ОБЩАЯ ХАРАКТЕРИСТИКА ПРИМЕРНОЙ РАБОЧЕЙ ПРОГРАММЫ УЧЕБНОЙ ДИСЦИПЛИНЫ</w:t>
      </w:r>
    </w:p>
    <w:p w14:paraId="1756EBE1" w14:textId="3C186D3D" w:rsidR="0064762F" w:rsidRPr="006719CA" w:rsidRDefault="00820CB7" w:rsidP="00703A31">
      <w:pPr>
        <w:spacing w:after="0" w:line="240" w:lineRule="auto"/>
        <w:ind w:firstLine="567"/>
        <w:jc w:val="center"/>
        <w:rPr>
          <w:rFonts w:ascii="Times New Roman" w:hAnsi="Times New Roman"/>
          <w:b/>
          <w:i/>
          <w:sz w:val="24"/>
        </w:rPr>
      </w:pPr>
      <w:r w:rsidRPr="006719CA">
        <w:rPr>
          <w:rFonts w:ascii="Times New Roman" w:hAnsi="Times New Roman"/>
          <w:b/>
          <w:i/>
          <w:sz w:val="24"/>
        </w:rPr>
        <w:t>«</w:t>
      </w:r>
      <w:r w:rsidRPr="006719CA">
        <w:rPr>
          <w:rFonts w:ascii="Times New Roman" w:hAnsi="Times New Roman"/>
          <w:b/>
          <w:sz w:val="24"/>
        </w:rPr>
        <w:t xml:space="preserve">ОП.04 </w:t>
      </w:r>
      <w:r w:rsidR="00703A31" w:rsidRPr="006719CA">
        <w:rPr>
          <w:rFonts w:ascii="Times New Roman" w:hAnsi="Times New Roman"/>
          <w:b/>
          <w:sz w:val="24"/>
        </w:rPr>
        <w:t>ТЕХНИЧЕСКАЯ МЕХАНИКА</w:t>
      </w:r>
      <w:r w:rsidR="00703A31" w:rsidRPr="006719CA">
        <w:rPr>
          <w:rFonts w:ascii="Times New Roman" w:hAnsi="Times New Roman"/>
          <w:b/>
          <w:i/>
          <w:sz w:val="24"/>
        </w:rPr>
        <w:t>»</w:t>
      </w:r>
    </w:p>
    <w:p w14:paraId="7CA3D0E1" w14:textId="77777777" w:rsidR="0064762F" w:rsidRPr="006719CA" w:rsidRDefault="0064762F">
      <w:pPr>
        <w:spacing w:after="0" w:line="240" w:lineRule="auto"/>
        <w:jc w:val="center"/>
        <w:rPr>
          <w:rFonts w:ascii="Times New Roman" w:hAnsi="Times New Roman"/>
          <w:b/>
          <w:sz w:val="28"/>
        </w:rPr>
      </w:pPr>
    </w:p>
    <w:p w14:paraId="33914625" w14:textId="77777777" w:rsidR="0064762F" w:rsidRPr="006719CA" w:rsidRDefault="0082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r w:rsidRPr="006719CA">
        <w:rPr>
          <w:rFonts w:ascii="Times New Roman" w:hAnsi="Times New Roman"/>
          <w:b/>
          <w:sz w:val="24"/>
        </w:rPr>
        <w:t xml:space="preserve">1.1. Место дисциплины в структуре основной образовательной программы: </w:t>
      </w:r>
    </w:p>
    <w:p w14:paraId="673CBD66" w14:textId="1E3ABC35" w:rsidR="0064762F" w:rsidRPr="006719CA" w:rsidRDefault="00820CB7" w:rsidP="00793854">
      <w:pPr>
        <w:spacing w:after="0" w:line="240" w:lineRule="auto"/>
        <w:ind w:firstLine="708"/>
        <w:jc w:val="both"/>
        <w:rPr>
          <w:rFonts w:ascii="Times New Roman" w:hAnsi="Times New Roman"/>
          <w:sz w:val="28"/>
        </w:rPr>
      </w:pPr>
      <w:r w:rsidRPr="006719CA">
        <w:rPr>
          <w:rFonts w:ascii="Times New Roman" w:hAnsi="Times New Roman"/>
          <w:sz w:val="24"/>
        </w:rPr>
        <w:t>Учебная дисциплина «ОП.04 Техническая механика»</w:t>
      </w:r>
      <w:r w:rsidRPr="006719CA">
        <w:rPr>
          <w:rFonts w:ascii="Times New Roman" w:hAnsi="Times New Roman"/>
          <w:b/>
          <w:i/>
          <w:sz w:val="24"/>
        </w:rPr>
        <w:t xml:space="preserve"> </w:t>
      </w:r>
      <w:r w:rsidRPr="006719CA">
        <w:rPr>
          <w:rFonts w:ascii="Times New Roman" w:hAnsi="Times New Roman"/>
          <w:sz w:val="24"/>
        </w:rPr>
        <w:t xml:space="preserve">является обязательной частью общепрофессионального цикла примерной основной образовательной программы </w:t>
      </w:r>
      <w:r w:rsidR="00793854">
        <w:rPr>
          <w:rFonts w:ascii="Times New Roman" w:hAnsi="Times New Roman"/>
          <w:sz w:val="24"/>
        </w:rPr>
        <w:br/>
      </w:r>
      <w:r w:rsidRPr="006719CA">
        <w:rPr>
          <w:rFonts w:ascii="Times New Roman" w:hAnsi="Times New Roman"/>
          <w:sz w:val="24"/>
        </w:rPr>
        <w:t xml:space="preserve">в соответствии с ФГОС СПО по специальности 27.02.04 «Автоматические системы управления». </w:t>
      </w:r>
    </w:p>
    <w:p w14:paraId="203AE898" w14:textId="4E52F73F" w:rsidR="0064762F" w:rsidRPr="006719CA" w:rsidRDefault="00820C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rPr>
      </w:pPr>
      <w:r w:rsidRPr="006719CA">
        <w:rPr>
          <w:rFonts w:ascii="Times New Roman" w:hAnsi="Times New Roman"/>
          <w:sz w:val="24"/>
        </w:rPr>
        <w:tab/>
        <w:t>Особое значение дисциплина имеет при формировании и развитии ОК</w:t>
      </w:r>
      <w:r w:rsidRPr="00F02A3F">
        <w:rPr>
          <w:rFonts w:ascii="Times New Roman" w:hAnsi="Times New Roman"/>
          <w:color w:val="auto"/>
          <w:sz w:val="24"/>
        </w:rPr>
        <w:t xml:space="preserve">1, </w:t>
      </w:r>
      <w:r w:rsidRPr="006719CA">
        <w:rPr>
          <w:rFonts w:ascii="Times New Roman" w:hAnsi="Times New Roman"/>
          <w:sz w:val="24"/>
        </w:rPr>
        <w:t xml:space="preserve">ОК 02, </w:t>
      </w:r>
      <w:r w:rsidR="00793854">
        <w:rPr>
          <w:rFonts w:ascii="Times New Roman" w:hAnsi="Times New Roman"/>
          <w:sz w:val="24"/>
        </w:rPr>
        <w:br/>
      </w:r>
      <w:r w:rsidRPr="006719CA">
        <w:rPr>
          <w:rFonts w:ascii="Times New Roman" w:hAnsi="Times New Roman"/>
          <w:sz w:val="24"/>
        </w:rPr>
        <w:t>ОК 04, ОК 05, ОК 07, ОК 09, ПК1.1 – 1.5, ПК2.1 – 2.3, ПК3.1 – 3.3</w:t>
      </w:r>
      <w:r w:rsidRPr="006719CA">
        <w:rPr>
          <w:rFonts w:ascii="Times New Roman" w:hAnsi="Times New Roman"/>
          <w:i/>
          <w:sz w:val="24"/>
        </w:rPr>
        <w:t>.</w:t>
      </w:r>
    </w:p>
    <w:p w14:paraId="0EF9D056" w14:textId="77777777" w:rsidR="0064762F" w:rsidRPr="006719CA" w:rsidRDefault="00820CB7">
      <w:pPr>
        <w:spacing w:after="0"/>
        <w:ind w:firstLine="709"/>
        <w:jc w:val="both"/>
        <w:rPr>
          <w:rFonts w:ascii="Times New Roman" w:hAnsi="Times New Roman"/>
          <w:b/>
          <w:sz w:val="24"/>
        </w:rPr>
      </w:pPr>
      <w:r w:rsidRPr="006719CA">
        <w:rPr>
          <w:rFonts w:ascii="Times New Roman" w:hAnsi="Times New Roman"/>
          <w:b/>
          <w:sz w:val="24"/>
        </w:rPr>
        <w:t>1.2. Цель и планируемые результаты освоения дисциплины:</w:t>
      </w:r>
    </w:p>
    <w:p w14:paraId="20BA20CD" w14:textId="5FE41C5A" w:rsidR="0064762F" w:rsidRPr="006719CA" w:rsidRDefault="00820CB7">
      <w:pPr>
        <w:pStyle w:val="affffffffff0"/>
        <w:ind w:left="375"/>
        <w:jc w:val="both"/>
      </w:pPr>
      <w:r w:rsidRPr="006719CA">
        <w:t xml:space="preserve">В рамках программы учебной дисциплины обучающимися осваиваются умения </w:t>
      </w:r>
      <w:r w:rsidR="00793854">
        <w:br/>
      </w:r>
      <w:r w:rsidRPr="006719CA">
        <w:t>и знания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3"/>
        <w:gridCol w:w="2998"/>
        <w:gridCol w:w="4904"/>
      </w:tblGrid>
      <w:tr w:rsidR="0064762F" w:rsidRPr="006719CA" w14:paraId="0FA247BE" w14:textId="77777777">
        <w:trPr>
          <w:trHeight w:val="649"/>
        </w:trPr>
        <w:tc>
          <w:tcPr>
            <w:tcW w:w="1453" w:type="dxa"/>
            <w:tcBorders>
              <w:top w:val="single" w:sz="4" w:space="0" w:color="000000"/>
              <w:left w:val="single" w:sz="4" w:space="0" w:color="000000"/>
              <w:bottom w:val="single" w:sz="4" w:space="0" w:color="000000"/>
              <w:right w:val="single" w:sz="4" w:space="0" w:color="000000"/>
            </w:tcBorders>
          </w:tcPr>
          <w:p w14:paraId="1F891CBC" w14:textId="77777777" w:rsidR="0064762F" w:rsidRPr="00302FC0" w:rsidRDefault="00820CB7">
            <w:pPr>
              <w:spacing w:after="0" w:line="240" w:lineRule="auto"/>
              <w:jc w:val="center"/>
              <w:rPr>
                <w:rFonts w:ascii="Times New Roman" w:hAnsi="Times New Roman"/>
                <w:b/>
                <w:bCs/>
                <w:sz w:val="24"/>
              </w:rPr>
            </w:pPr>
            <w:r w:rsidRPr="00302FC0">
              <w:rPr>
                <w:rFonts w:ascii="Times New Roman" w:hAnsi="Times New Roman"/>
                <w:b/>
                <w:bCs/>
                <w:sz w:val="24"/>
              </w:rPr>
              <w:t xml:space="preserve">Код </w:t>
            </w:r>
          </w:p>
          <w:p w14:paraId="6A201DFA" w14:textId="77777777" w:rsidR="0064762F" w:rsidRPr="00302FC0" w:rsidRDefault="00820CB7">
            <w:pPr>
              <w:spacing w:after="0" w:line="240" w:lineRule="auto"/>
              <w:jc w:val="center"/>
              <w:rPr>
                <w:rFonts w:ascii="Times New Roman" w:hAnsi="Times New Roman"/>
                <w:b/>
                <w:bCs/>
                <w:sz w:val="24"/>
              </w:rPr>
            </w:pPr>
            <w:r w:rsidRPr="00302FC0">
              <w:rPr>
                <w:rFonts w:ascii="Times New Roman" w:hAnsi="Times New Roman"/>
                <w:b/>
                <w:bCs/>
                <w:sz w:val="24"/>
              </w:rPr>
              <w:t>ПК, ОК</w:t>
            </w:r>
          </w:p>
        </w:tc>
        <w:tc>
          <w:tcPr>
            <w:tcW w:w="2998" w:type="dxa"/>
            <w:tcBorders>
              <w:top w:val="single" w:sz="4" w:space="0" w:color="000000"/>
              <w:left w:val="single" w:sz="4" w:space="0" w:color="000000"/>
              <w:bottom w:val="single" w:sz="4" w:space="0" w:color="000000"/>
              <w:right w:val="single" w:sz="4" w:space="0" w:color="000000"/>
            </w:tcBorders>
          </w:tcPr>
          <w:p w14:paraId="6D2AFD2C" w14:textId="77777777" w:rsidR="0064762F" w:rsidRPr="00302FC0" w:rsidRDefault="00820CB7">
            <w:pPr>
              <w:spacing w:after="0" w:line="240" w:lineRule="auto"/>
              <w:jc w:val="center"/>
              <w:rPr>
                <w:rFonts w:ascii="Times New Roman" w:hAnsi="Times New Roman"/>
                <w:b/>
                <w:bCs/>
                <w:sz w:val="24"/>
              </w:rPr>
            </w:pPr>
            <w:r w:rsidRPr="00302FC0">
              <w:rPr>
                <w:rFonts w:ascii="Times New Roman" w:hAnsi="Times New Roman"/>
                <w:b/>
                <w:bCs/>
                <w:sz w:val="24"/>
              </w:rPr>
              <w:t>Умения</w:t>
            </w:r>
          </w:p>
        </w:tc>
        <w:tc>
          <w:tcPr>
            <w:tcW w:w="4904" w:type="dxa"/>
            <w:tcBorders>
              <w:top w:val="single" w:sz="4" w:space="0" w:color="000000"/>
              <w:left w:val="single" w:sz="4" w:space="0" w:color="000000"/>
              <w:bottom w:val="single" w:sz="4" w:space="0" w:color="000000"/>
              <w:right w:val="single" w:sz="4" w:space="0" w:color="000000"/>
            </w:tcBorders>
          </w:tcPr>
          <w:p w14:paraId="253F7CC5" w14:textId="77777777" w:rsidR="0064762F" w:rsidRPr="00302FC0" w:rsidRDefault="00820CB7">
            <w:pPr>
              <w:spacing w:after="0" w:line="240" w:lineRule="auto"/>
              <w:jc w:val="center"/>
              <w:rPr>
                <w:rFonts w:ascii="Times New Roman" w:hAnsi="Times New Roman"/>
                <w:b/>
                <w:bCs/>
                <w:sz w:val="24"/>
              </w:rPr>
            </w:pPr>
            <w:r w:rsidRPr="00302FC0">
              <w:rPr>
                <w:rFonts w:ascii="Times New Roman" w:hAnsi="Times New Roman"/>
                <w:b/>
                <w:bCs/>
                <w:sz w:val="24"/>
              </w:rPr>
              <w:t>Знания</w:t>
            </w:r>
          </w:p>
        </w:tc>
      </w:tr>
      <w:tr w:rsidR="0064762F" w:rsidRPr="006719CA" w14:paraId="67625256" w14:textId="77777777">
        <w:trPr>
          <w:trHeight w:val="212"/>
        </w:trPr>
        <w:tc>
          <w:tcPr>
            <w:tcW w:w="1453" w:type="dxa"/>
            <w:tcBorders>
              <w:top w:val="single" w:sz="4" w:space="0" w:color="000000"/>
              <w:left w:val="single" w:sz="4" w:space="0" w:color="000000"/>
              <w:bottom w:val="single" w:sz="4" w:space="0" w:color="000000"/>
              <w:right w:val="single" w:sz="4" w:space="0" w:color="000000"/>
            </w:tcBorders>
          </w:tcPr>
          <w:p w14:paraId="5FA70403" w14:textId="77777777" w:rsidR="0064762F" w:rsidRPr="00F02A3F" w:rsidRDefault="00820C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6719CA">
              <w:rPr>
                <w:rFonts w:ascii="Times New Roman" w:hAnsi="Times New Roman"/>
                <w:sz w:val="24"/>
              </w:rPr>
              <w:t>ОК 01</w:t>
            </w:r>
            <w:r w:rsidRPr="00F02A3F">
              <w:rPr>
                <w:rFonts w:ascii="Times New Roman" w:hAnsi="Times New Roman"/>
                <w:color w:val="auto"/>
                <w:sz w:val="24"/>
              </w:rPr>
              <w:t>,</w:t>
            </w:r>
          </w:p>
          <w:p w14:paraId="2551C594" w14:textId="77777777" w:rsidR="0064762F" w:rsidRPr="006719CA" w:rsidRDefault="00820C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6719CA">
              <w:rPr>
                <w:rFonts w:ascii="Times New Roman" w:hAnsi="Times New Roman"/>
                <w:sz w:val="24"/>
              </w:rPr>
              <w:t>ОК 02,</w:t>
            </w:r>
          </w:p>
          <w:p w14:paraId="4D15741D" w14:textId="77777777" w:rsidR="0064762F" w:rsidRPr="006719CA" w:rsidRDefault="00820C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6719CA">
              <w:rPr>
                <w:rFonts w:ascii="Times New Roman" w:hAnsi="Times New Roman"/>
                <w:sz w:val="24"/>
              </w:rPr>
              <w:t>ОК 04,</w:t>
            </w:r>
          </w:p>
          <w:p w14:paraId="4B1462F6" w14:textId="77777777" w:rsidR="0064762F" w:rsidRPr="006719CA" w:rsidRDefault="00820C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6719CA">
              <w:rPr>
                <w:rFonts w:ascii="Times New Roman" w:hAnsi="Times New Roman"/>
                <w:sz w:val="24"/>
              </w:rPr>
              <w:t>ОК 05,</w:t>
            </w:r>
          </w:p>
          <w:p w14:paraId="68255CD1" w14:textId="77777777" w:rsidR="0064762F" w:rsidRPr="006719CA" w:rsidRDefault="00820C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6719CA">
              <w:rPr>
                <w:rFonts w:ascii="Times New Roman" w:hAnsi="Times New Roman"/>
                <w:sz w:val="24"/>
              </w:rPr>
              <w:t>ОК 07,</w:t>
            </w:r>
          </w:p>
          <w:p w14:paraId="7C66BBE0" w14:textId="77777777" w:rsidR="0064762F" w:rsidRPr="006719CA" w:rsidRDefault="00820C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6719CA">
              <w:rPr>
                <w:rFonts w:ascii="Times New Roman" w:hAnsi="Times New Roman"/>
                <w:sz w:val="24"/>
              </w:rPr>
              <w:t>ОК 09, ПК1.1 – 1.5, ПК2.1 – 2.3, ПК3.1 – 3.3</w:t>
            </w:r>
            <w:r w:rsidRPr="006719CA">
              <w:rPr>
                <w:rFonts w:ascii="Times New Roman" w:hAnsi="Times New Roman"/>
                <w:i/>
                <w:sz w:val="24"/>
              </w:rPr>
              <w:t>.</w:t>
            </w:r>
          </w:p>
          <w:p w14:paraId="0C428D8B" w14:textId="77777777" w:rsidR="0064762F" w:rsidRPr="006719CA" w:rsidRDefault="0064762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rPr>
            </w:pPr>
          </w:p>
        </w:tc>
        <w:tc>
          <w:tcPr>
            <w:tcW w:w="2998" w:type="dxa"/>
            <w:tcBorders>
              <w:top w:val="single" w:sz="4" w:space="0" w:color="000000"/>
              <w:left w:val="single" w:sz="4" w:space="0" w:color="000000"/>
              <w:bottom w:val="single" w:sz="4" w:space="0" w:color="000000"/>
              <w:right w:val="single" w:sz="4" w:space="0" w:color="000000"/>
            </w:tcBorders>
          </w:tcPr>
          <w:p w14:paraId="703CC910" w14:textId="77777777" w:rsidR="0064762F" w:rsidRPr="006719CA" w:rsidRDefault="00820CB7">
            <w:pPr>
              <w:spacing w:after="0" w:line="240" w:lineRule="auto"/>
              <w:rPr>
                <w:rFonts w:ascii="Times New Roman" w:hAnsi="Times New Roman"/>
              </w:rPr>
            </w:pPr>
            <w:r w:rsidRPr="006719CA">
              <w:t xml:space="preserve">-  </w:t>
            </w:r>
            <w:r w:rsidRPr="006719CA">
              <w:rPr>
                <w:rFonts w:ascii="Times New Roman" w:hAnsi="Times New Roman"/>
                <w:sz w:val="24"/>
              </w:rPr>
              <w:t>производить расчеты механических передач и простейших сборочных единиц;</w:t>
            </w:r>
            <w:r w:rsidRPr="006719CA">
              <w:rPr>
                <w:rFonts w:ascii="Times New Roman" w:hAnsi="Times New Roman"/>
              </w:rPr>
              <w:t xml:space="preserve"> </w:t>
            </w:r>
          </w:p>
          <w:p w14:paraId="66FA5429" w14:textId="77777777" w:rsidR="0064762F" w:rsidRPr="006719CA" w:rsidRDefault="00820CB7">
            <w:pPr>
              <w:spacing w:after="0" w:line="240" w:lineRule="auto"/>
              <w:rPr>
                <w:rFonts w:ascii="Times New Roman" w:hAnsi="Times New Roman"/>
              </w:rPr>
            </w:pPr>
            <w:r w:rsidRPr="006719CA">
              <w:rPr>
                <w:rFonts w:ascii="Times New Roman" w:hAnsi="Times New Roman"/>
              </w:rPr>
              <w:t>-</w:t>
            </w:r>
            <w:r w:rsidRPr="006719CA">
              <w:rPr>
                <w:rFonts w:ascii="Times New Roman" w:hAnsi="Times New Roman"/>
                <w:sz w:val="24"/>
              </w:rPr>
              <w:t xml:space="preserve"> читать кинематические схемы;</w:t>
            </w:r>
            <w:r w:rsidRPr="006719CA">
              <w:rPr>
                <w:rFonts w:ascii="Times New Roman" w:hAnsi="Times New Roman"/>
              </w:rPr>
              <w:t xml:space="preserve"> </w:t>
            </w:r>
          </w:p>
          <w:p w14:paraId="2C7B91B9" w14:textId="77777777" w:rsidR="0064762F" w:rsidRPr="006719CA" w:rsidRDefault="00820CB7">
            <w:pPr>
              <w:spacing w:after="0" w:line="240" w:lineRule="auto"/>
              <w:rPr>
                <w:rFonts w:ascii="Times New Roman" w:hAnsi="Times New Roman"/>
                <w:sz w:val="24"/>
              </w:rPr>
            </w:pPr>
            <w:r w:rsidRPr="006719CA">
              <w:rPr>
                <w:rFonts w:ascii="Times New Roman" w:hAnsi="Times New Roman"/>
              </w:rPr>
              <w:t xml:space="preserve">- </w:t>
            </w:r>
            <w:r w:rsidRPr="006719CA">
              <w:rPr>
                <w:rFonts w:ascii="Times New Roman" w:hAnsi="Times New Roman"/>
                <w:sz w:val="24"/>
              </w:rPr>
              <w:t>определять механические напряжения в элементах конструкции.</w:t>
            </w:r>
          </w:p>
        </w:tc>
        <w:tc>
          <w:tcPr>
            <w:tcW w:w="4904" w:type="dxa"/>
            <w:tcBorders>
              <w:top w:val="single" w:sz="4" w:space="0" w:color="000000"/>
              <w:left w:val="single" w:sz="4" w:space="0" w:color="000000"/>
              <w:bottom w:val="single" w:sz="4" w:space="0" w:color="000000"/>
              <w:right w:val="single" w:sz="4" w:space="0" w:color="000000"/>
            </w:tcBorders>
          </w:tcPr>
          <w:p w14:paraId="1B921E1B"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 xml:space="preserve">- основы технической механики; </w:t>
            </w:r>
          </w:p>
          <w:p w14:paraId="4F99B89D"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 xml:space="preserve">- виды механизмов, их кинематические и динамические характеристики; </w:t>
            </w:r>
          </w:p>
          <w:p w14:paraId="574C51D3"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 xml:space="preserve">- методику расчета элементов конструкций на прочность, жесткость и устойчивость при различных видах деформации; </w:t>
            </w:r>
          </w:p>
          <w:p w14:paraId="25EBEFFC"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 основы расчетов механических передач и простейших сборочных единиц общего назначения.</w:t>
            </w:r>
          </w:p>
        </w:tc>
      </w:tr>
    </w:tbl>
    <w:p w14:paraId="56818205" w14:textId="77777777" w:rsidR="00F02A3F" w:rsidRDefault="00F02A3F">
      <w:pPr>
        <w:spacing w:after="0" w:line="240" w:lineRule="auto"/>
        <w:rPr>
          <w:rFonts w:ascii="Times New Roman" w:hAnsi="Times New Roman"/>
          <w:b/>
          <w:sz w:val="24"/>
        </w:rPr>
      </w:pPr>
    </w:p>
    <w:p w14:paraId="41FDAB7F" w14:textId="493D7A16" w:rsidR="0064762F" w:rsidRPr="006719CA" w:rsidRDefault="00820CB7" w:rsidP="00F45094">
      <w:pPr>
        <w:spacing w:after="0" w:line="240" w:lineRule="auto"/>
        <w:ind w:firstLine="708"/>
        <w:rPr>
          <w:rFonts w:ascii="Times New Roman" w:hAnsi="Times New Roman"/>
          <w:b/>
          <w:sz w:val="24"/>
        </w:rPr>
      </w:pPr>
      <w:r w:rsidRPr="006719CA">
        <w:rPr>
          <w:rFonts w:ascii="Times New Roman" w:hAnsi="Times New Roman"/>
          <w:b/>
          <w:sz w:val="24"/>
        </w:rPr>
        <w:t>2. СТРУКТУРА И СОДЕРЖАНИЕ УЧЕБНОЙ ДИСЦИПЛИНЫ</w:t>
      </w:r>
    </w:p>
    <w:p w14:paraId="6BDA1E39" w14:textId="77777777" w:rsidR="00DF377D" w:rsidRDefault="00DF377D" w:rsidP="00DF377D">
      <w:pPr>
        <w:spacing w:after="0" w:line="240" w:lineRule="auto"/>
        <w:ind w:firstLine="708"/>
        <w:rPr>
          <w:rFonts w:ascii="Times New Roman" w:hAnsi="Times New Roman"/>
          <w:b/>
          <w:sz w:val="24"/>
        </w:rPr>
      </w:pPr>
    </w:p>
    <w:p w14:paraId="3BA90373" w14:textId="68284489" w:rsidR="0064762F" w:rsidRPr="006719CA" w:rsidRDefault="00820CB7" w:rsidP="00DF377D">
      <w:pPr>
        <w:spacing w:after="0" w:line="240" w:lineRule="auto"/>
        <w:ind w:firstLine="708"/>
        <w:rPr>
          <w:rFonts w:ascii="Times New Roman" w:hAnsi="Times New Roman"/>
          <w:b/>
          <w:sz w:val="24"/>
        </w:rPr>
      </w:pPr>
      <w:r w:rsidRPr="006719CA">
        <w:rPr>
          <w:rFonts w:ascii="Times New Roman" w:hAnsi="Times New Roman"/>
          <w:b/>
          <w:sz w:val="24"/>
        </w:rPr>
        <w:t>2.1. Объем учебной дисциплины и виды учебной работы</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973"/>
        <w:gridCol w:w="2382"/>
      </w:tblGrid>
      <w:tr w:rsidR="0064762F" w:rsidRPr="00DF377D" w14:paraId="7C21E72C" w14:textId="77777777">
        <w:trPr>
          <w:trHeight w:val="490"/>
        </w:trPr>
        <w:tc>
          <w:tcPr>
            <w:tcW w:w="6973" w:type="dxa"/>
            <w:tcBorders>
              <w:top w:val="single" w:sz="6" w:space="0" w:color="000000"/>
              <w:left w:val="single" w:sz="6" w:space="0" w:color="000000"/>
              <w:bottom w:val="single" w:sz="6" w:space="0" w:color="000000"/>
              <w:right w:val="single" w:sz="6" w:space="0" w:color="000000"/>
            </w:tcBorders>
            <w:vAlign w:val="center"/>
          </w:tcPr>
          <w:p w14:paraId="5DF62439" w14:textId="77777777" w:rsidR="0064762F" w:rsidRPr="00DF377D" w:rsidRDefault="00820CB7">
            <w:pPr>
              <w:spacing w:after="0" w:line="240" w:lineRule="auto"/>
              <w:rPr>
                <w:rFonts w:ascii="Times New Roman" w:hAnsi="Times New Roman"/>
                <w:b/>
                <w:sz w:val="24"/>
                <w:szCs w:val="22"/>
              </w:rPr>
            </w:pPr>
            <w:r w:rsidRPr="00DF377D">
              <w:rPr>
                <w:rFonts w:ascii="Times New Roman" w:hAnsi="Times New Roman"/>
                <w:b/>
                <w:sz w:val="24"/>
                <w:szCs w:val="22"/>
              </w:rPr>
              <w:t>Вид учебной работы</w:t>
            </w:r>
          </w:p>
        </w:tc>
        <w:tc>
          <w:tcPr>
            <w:tcW w:w="2382" w:type="dxa"/>
            <w:tcBorders>
              <w:top w:val="single" w:sz="6" w:space="0" w:color="000000"/>
              <w:left w:val="single" w:sz="6" w:space="0" w:color="000000"/>
              <w:bottom w:val="single" w:sz="6" w:space="0" w:color="000000"/>
              <w:right w:val="single" w:sz="6" w:space="0" w:color="000000"/>
            </w:tcBorders>
            <w:vAlign w:val="center"/>
          </w:tcPr>
          <w:p w14:paraId="46D8898E" w14:textId="77777777" w:rsidR="0064762F" w:rsidRPr="00DF377D" w:rsidRDefault="00820CB7">
            <w:pPr>
              <w:spacing w:after="0" w:line="240" w:lineRule="auto"/>
              <w:rPr>
                <w:rFonts w:ascii="Times New Roman" w:hAnsi="Times New Roman"/>
                <w:b/>
                <w:sz w:val="24"/>
                <w:szCs w:val="22"/>
              </w:rPr>
            </w:pPr>
            <w:r w:rsidRPr="00DF377D">
              <w:rPr>
                <w:rFonts w:ascii="Times New Roman" w:hAnsi="Times New Roman"/>
                <w:b/>
                <w:sz w:val="24"/>
                <w:szCs w:val="22"/>
              </w:rPr>
              <w:t>Объем в часах</w:t>
            </w:r>
          </w:p>
        </w:tc>
      </w:tr>
      <w:tr w:rsidR="0064762F" w:rsidRPr="00DF377D" w14:paraId="67AE05C1" w14:textId="77777777">
        <w:trPr>
          <w:trHeight w:val="490"/>
        </w:trPr>
        <w:tc>
          <w:tcPr>
            <w:tcW w:w="6973" w:type="dxa"/>
            <w:tcBorders>
              <w:top w:val="single" w:sz="6" w:space="0" w:color="000000"/>
              <w:left w:val="single" w:sz="6" w:space="0" w:color="000000"/>
              <w:bottom w:val="single" w:sz="6" w:space="0" w:color="000000"/>
              <w:right w:val="single" w:sz="6" w:space="0" w:color="000000"/>
            </w:tcBorders>
            <w:vAlign w:val="center"/>
          </w:tcPr>
          <w:p w14:paraId="3BAE73FA" w14:textId="77777777" w:rsidR="0064762F" w:rsidRPr="00DF377D" w:rsidRDefault="00820CB7">
            <w:pPr>
              <w:spacing w:after="0" w:line="240" w:lineRule="auto"/>
              <w:rPr>
                <w:rFonts w:ascii="Times New Roman" w:hAnsi="Times New Roman"/>
                <w:b/>
                <w:sz w:val="24"/>
                <w:szCs w:val="22"/>
              </w:rPr>
            </w:pPr>
            <w:r w:rsidRPr="00DF377D">
              <w:rPr>
                <w:rFonts w:ascii="Times New Roman" w:hAnsi="Times New Roman"/>
                <w:b/>
                <w:sz w:val="24"/>
                <w:szCs w:val="22"/>
              </w:rPr>
              <w:t>Объем образовательной программы учебной дисциплины</w:t>
            </w:r>
          </w:p>
        </w:tc>
        <w:tc>
          <w:tcPr>
            <w:tcW w:w="2382" w:type="dxa"/>
            <w:tcBorders>
              <w:top w:val="single" w:sz="6" w:space="0" w:color="000000"/>
              <w:left w:val="single" w:sz="6" w:space="0" w:color="000000"/>
              <w:bottom w:val="single" w:sz="6" w:space="0" w:color="000000"/>
              <w:right w:val="single" w:sz="6" w:space="0" w:color="000000"/>
            </w:tcBorders>
            <w:vAlign w:val="center"/>
          </w:tcPr>
          <w:p w14:paraId="2EA4145D" w14:textId="77777777" w:rsidR="0064762F" w:rsidRPr="00DF377D" w:rsidRDefault="00820CB7">
            <w:pPr>
              <w:spacing w:after="0" w:line="240" w:lineRule="auto"/>
              <w:jc w:val="center"/>
              <w:rPr>
                <w:rFonts w:ascii="Times New Roman" w:hAnsi="Times New Roman"/>
                <w:b/>
                <w:sz w:val="24"/>
                <w:szCs w:val="22"/>
              </w:rPr>
            </w:pPr>
            <w:r w:rsidRPr="00DF377D">
              <w:rPr>
                <w:rFonts w:ascii="Times New Roman" w:hAnsi="Times New Roman"/>
                <w:b/>
                <w:sz w:val="24"/>
                <w:szCs w:val="22"/>
              </w:rPr>
              <w:t>68</w:t>
            </w:r>
          </w:p>
        </w:tc>
      </w:tr>
      <w:tr w:rsidR="0064762F" w:rsidRPr="00DF377D" w14:paraId="37CB9A6F" w14:textId="77777777">
        <w:trPr>
          <w:trHeight w:val="490"/>
        </w:trPr>
        <w:tc>
          <w:tcPr>
            <w:tcW w:w="697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1FB261" w14:textId="77777777" w:rsidR="0064762F" w:rsidRPr="00DF377D" w:rsidRDefault="00820CB7">
            <w:pPr>
              <w:spacing w:after="0" w:line="240" w:lineRule="auto"/>
              <w:rPr>
                <w:rFonts w:ascii="Times New Roman" w:hAnsi="Times New Roman"/>
                <w:b/>
                <w:sz w:val="24"/>
                <w:szCs w:val="22"/>
              </w:rPr>
            </w:pPr>
            <w:r w:rsidRPr="00DF377D">
              <w:rPr>
                <w:rFonts w:ascii="Times New Roman" w:hAnsi="Times New Roman"/>
                <w:b/>
                <w:sz w:val="24"/>
                <w:szCs w:val="22"/>
              </w:rPr>
              <w:t>в т.ч. в форме практической подготовки</w:t>
            </w:r>
          </w:p>
        </w:tc>
        <w:tc>
          <w:tcPr>
            <w:tcW w:w="23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0AF0FB" w14:textId="77777777" w:rsidR="0064762F" w:rsidRPr="00DF377D" w:rsidRDefault="00820CB7">
            <w:pPr>
              <w:spacing w:after="0" w:line="240" w:lineRule="auto"/>
              <w:jc w:val="center"/>
              <w:rPr>
                <w:rFonts w:ascii="Times New Roman" w:hAnsi="Times New Roman"/>
                <w:b/>
                <w:sz w:val="24"/>
                <w:szCs w:val="22"/>
              </w:rPr>
            </w:pPr>
            <w:r w:rsidRPr="00DF377D">
              <w:rPr>
                <w:rFonts w:ascii="Times New Roman" w:hAnsi="Times New Roman"/>
                <w:b/>
                <w:sz w:val="24"/>
                <w:szCs w:val="22"/>
              </w:rPr>
              <w:t>28</w:t>
            </w:r>
          </w:p>
        </w:tc>
      </w:tr>
      <w:tr w:rsidR="0064762F" w:rsidRPr="00DF377D" w14:paraId="5C4EA0F4" w14:textId="77777777">
        <w:trPr>
          <w:trHeight w:val="336"/>
        </w:trPr>
        <w:tc>
          <w:tcPr>
            <w:tcW w:w="9355" w:type="dxa"/>
            <w:gridSpan w:val="2"/>
            <w:tcBorders>
              <w:top w:val="single" w:sz="6" w:space="0" w:color="000000"/>
              <w:left w:val="single" w:sz="6" w:space="0" w:color="000000"/>
              <w:bottom w:val="single" w:sz="6" w:space="0" w:color="000000"/>
              <w:right w:val="single" w:sz="6" w:space="0" w:color="000000"/>
            </w:tcBorders>
            <w:vAlign w:val="center"/>
          </w:tcPr>
          <w:p w14:paraId="18F07895" w14:textId="77777777" w:rsidR="0064762F" w:rsidRPr="00DF377D" w:rsidRDefault="00820CB7">
            <w:pPr>
              <w:spacing w:after="0" w:line="240" w:lineRule="auto"/>
              <w:rPr>
                <w:rFonts w:ascii="Times New Roman" w:hAnsi="Times New Roman"/>
                <w:sz w:val="24"/>
                <w:szCs w:val="22"/>
              </w:rPr>
            </w:pPr>
            <w:r w:rsidRPr="00DF377D">
              <w:rPr>
                <w:rFonts w:ascii="Times New Roman" w:hAnsi="Times New Roman"/>
                <w:sz w:val="24"/>
                <w:szCs w:val="22"/>
              </w:rPr>
              <w:t>в т. ч.:</w:t>
            </w:r>
          </w:p>
        </w:tc>
      </w:tr>
      <w:tr w:rsidR="0064762F" w:rsidRPr="00DF377D" w14:paraId="1C861548" w14:textId="77777777">
        <w:trPr>
          <w:trHeight w:val="490"/>
        </w:trPr>
        <w:tc>
          <w:tcPr>
            <w:tcW w:w="6973" w:type="dxa"/>
            <w:tcBorders>
              <w:top w:val="single" w:sz="6" w:space="0" w:color="000000"/>
              <w:left w:val="single" w:sz="6" w:space="0" w:color="000000"/>
              <w:bottom w:val="single" w:sz="6" w:space="0" w:color="000000"/>
              <w:right w:val="single" w:sz="6" w:space="0" w:color="000000"/>
            </w:tcBorders>
            <w:vAlign w:val="center"/>
          </w:tcPr>
          <w:p w14:paraId="4F818CA7" w14:textId="77777777" w:rsidR="0064762F" w:rsidRPr="00DF377D" w:rsidRDefault="00820CB7">
            <w:pPr>
              <w:spacing w:after="0" w:line="240" w:lineRule="auto"/>
              <w:rPr>
                <w:rFonts w:ascii="Times New Roman" w:hAnsi="Times New Roman"/>
                <w:sz w:val="24"/>
                <w:szCs w:val="22"/>
              </w:rPr>
            </w:pPr>
            <w:r w:rsidRPr="00DF377D">
              <w:rPr>
                <w:rFonts w:ascii="Times New Roman" w:hAnsi="Times New Roman"/>
                <w:sz w:val="24"/>
                <w:szCs w:val="22"/>
              </w:rPr>
              <w:t>теоретическое обучение</w:t>
            </w:r>
          </w:p>
        </w:tc>
        <w:tc>
          <w:tcPr>
            <w:tcW w:w="2382" w:type="dxa"/>
            <w:tcBorders>
              <w:top w:val="single" w:sz="6" w:space="0" w:color="000000"/>
              <w:left w:val="single" w:sz="6" w:space="0" w:color="000000"/>
              <w:bottom w:val="single" w:sz="6" w:space="0" w:color="000000"/>
              <w:right w:val="single" w:sz="6" w:space="0" w:color="000000"/>
            </w:tcBorders>
            <w:vAlign w:val="center"/>
          </w:tcPr>
          <w:p w14:paraId="37FDBE9B" w14:textId="77777777" w:rsidR="0064762F" w:rsidRPr="00DF377D" w:rsidRDefault="00820CB7">
            <w:pPr>
              <w:spacing w:after="0" w:line="240" w:lineRule="auto"/>
              <w:jc w:val="center"/>
              <w:rPr>
                <w:rFonts w:ascii="Times New Roman" w:hAnsi="Times New Roman"/>
                <w:sz w:val="24"/>
                <w:szCs w:val="22"/>
              </w:rPr>
            </w:pPr>
            <w:r w:rsidRPr="00DF377D">
              <w:rPr>
                <w:rFonts w:ascii="Times New Roman" w:hAnsi="Times New Roman"/>
                <w:sz w:val="24"/>
                <w:szCs w:val="22"/>
              </w:rPr>
              <w:t>40</w:t>
            </w:r>
          </w:p>
        </w:tc>
      </w:tr>
      <w:tr w:rsidR="0064762F" w:rsidRPr="00DF377D" w14:paraId="282B112A" w14:textId="77777777">
        <w:trPr>
          <w:trHeight w:val="490"/>
        </w:trPr>
        <w:tc>
          <w:tcPr>
            <w:tcW w:w="6973" w:type="dxa"/>
            <w:tcBorders>
              <w:top w:val="single" w:sz="6" w:space="0" w:color="000000"/>
              <w:left w:val="single" w:sz="6" w:space="0" w:color="000000"/>
              <w:bottom w:val="single" w:sz="6" w:space="0" w:color="000000"/>
              <w:right w:val="single" w:sz="6" w:space="0" w:color="000000"/>
            </w:tcBorders>
            <w:vAlign w:val="center"/>
          </w:tcPr>
          <w:p w14:paraId="5EEB1DE2" w14:textId="77777777" w:rsidR="0064762F" w:rsidRPr="00DF377D" w:rsidRDefault="00820CB7">
            <w:pPr>
              <w:spacing w:after="0" w:line="240" w:lineRule="auto"/>
              <w:rPr>
                <w:rFonts w:ascii="Times New Roman" w:hAnsi="Times New Roman"/>
                <w:sz w:val="24"/>
                <w:szCs w:val="22"/>
              </w:rPr>
            </w:pPr>
            <w:r w:rsidRPr="00DF377D">
              <w:rPr>
                <w:rFonts w:ascii="Times New Roman" w:hAnsi="Times New Roman"/>
                <w:sz w:val="24"/>
                <w:szCs w:val="22"/>
              </w:rPr>
              <w:t>практические занятия</w:t>
            </w:r>
            <w:r w:rsidRPr="00DF377D">
              <w:rPr>
                <w:rFonts w:ascii="Times New Roman" w:hAnsi="Times New Roman"/>
                <w:i/>
                <w:sz w:val="24"/>
                <w:szCs w:val="22"/>
              </w:rPr>
              <w:t xml:space="preserve"> </w:t>
            </w:r>
          </w:p>
        </w:tc>
        <w:tc>
          <w:tcPr>
            <w:tcW w:w="2382" w:type="dxa"/>
            <w:tcBorders>
              <w:top w:val="single" w:sz="6" w:space="0" w:color="000000"/>
              <w:left w:val="single" w:sz="6" w:space="0" w:color="000000"/>
              <w:bottom w:val="single" w:sz="6" w:space="0" w:color="000000"/>
              <w:right w:val="single" w:sz="6" w:space="0" w:color="000000"/>
            </w:tcBorders>
            <w:vAlign w:val="center"/>
          </w:tcPr>
          <w:p w14:paraId="7CE63FD0" w14:textId="77777777" w:rsidR="0064762F" w:rsidRPr="00DF377D" w:rsidRDefault="00820CB7">
            <w:pPr>
              <w:spacing w:after="0" w:line="240" w:lineRule="auto"/>
              <w:jc w:val="center"/>
              <w:rPr>
                <w:rFonts w:ascii="Times New Roman" w:hAnsi="Times New Roman"/>
                <w:sz w:val="24"/>
                <w:szCs w:val="22"/>
              </w:rPr>
            </w:pPr>
            <w:r w:rsidRPr="00DF377D">
              <w:rPr>
                <w:rFonts w:ascii="Times New Roman" w:hAnsi="Times New Roman"/>
                <w:sz w:val="24"/>
                <w:szCs w:val="22"/>
              </w:rPr>
              <w:t>28</w:t>
            </w:r>
          </w:p>
        </w:tc>
      </w:tr>
      <w:tr w:rsidR="0064762F" w:rsidRPr="00DF377D" w14:paraId="75EA15CE" w14:textId="77777777">
        <w:trPr>
          <w:trHeight w:val="267"/>
        </w:trPr>
        <w:tc>
          <w:tcPr>
            <w:tcW w:w="6973" w:type="dxa"/>
            <w:tcBorders>
              <w:top w:val="single" w:sz="6" w:space="0" w:color="000000"/>
              <w:left w:val="single" w:sz="6" w:space="0" w:color="000000"/>
              <w:bottom w:val="single" w:sz="6" w:space="0" w:color="000000"/>
              <w:right w:val="single" w:sz="6" w:space="0" w:color="000000"/>
            </w:tcBorders>
            <w:vAlign w:val="center"/>
          </w:tcPr>
          <w:p w14:paraId="173E42D0" w14:textId="77777777" w:rsidR="0064762F" w:rsidRPr="00DF377D" w:rsidRDefault="00820CB7">
            <w:pPr>
              <w:spacing w:after="0" w:line="240" w:lineRule="auto"/>
              <w:rPr>
                <w:rFonts w:ascii="Times New Roman" w:hAnsi="Times New Roman"/>
                <w:i/>
                <w:sz w:val="24"/>
                <w:szCs w:val="22"/>
              </w:rPr>
            </w:pPr>
            <w:r w:rsidRPr="00DF377D">
              <w:rPr>
                <w:rFonts w:ascii="Times New Roman" w:hAnsi="Times New Roman"/>
                <w:i/>
                <w:sz w:val="24"/>
                <w:szCs w:val="22"/>
              </w:rPr>
              <w:t>Самостоятельная работа</w:t>
            </w:r>
            <w:r w:rsidRPr="00DF377D">
              <w:rPr>
                <w:rStyle w:val="afff"/>
                <w:rFonts w:ascii="Times New Roman" w:hAnsi="Times New Roman"/>
                <w:i/>
                <w:sz w:val="24"/>
                <w:szCs w:val="22"/>
              </w:rPr>
              <w:footnoteReference w:id="82"/>
            </w:r>
          </w:p>
        </w:tc>
        <w:tc>
          <w:tcPr>
            <w:tcW w:w="2382" w:type="dxa"/>
            <w:tcBorders>
              <w:top w:val="single" w:sz="6" w:space="0" w:color="000000"/>
              <w:left w:val="single" w:sz="6" w:space="0" w:color="000000"/>
              <w:bottom w:val="single" w:sz="6" w:space="0" w:color="000000"/>
              <w:right w:val="single" w:sz="6" w:space="0" w:color="000000"/>
            </w:tcBorders>
            <w:vAlign w:val="center"/>
          </w:tcPr>
          <w:p w14:paraId="4A95F523" w14:textId="77777777" w:rsidR="0064762F" w:rsidRPr="00DF377D" w:rsidRDefault="00820CB7">
            <w:pPr>
              <w:spacing w:after="0" w:line="240" w:lineRule="auto"/>
              <w:jc w:val="center"/>
              <w:rPr>
                <w:rFonts w:ascii="Times New Roman" w:hAnsi="Times New Roman"/>
                <w:sz w:val="24"/>
                <w:szCs w:val="22"/>
              </w:rPr>
            </w:pPr>
            <w:r w:rsidRPr="00DF377D">
              <w:rPr>
                <w:rFonts w:ascii="Times New Roman" w:hAnsi="Times New Roman"/>
                <w:sz w:val="24"/>
                <w:szCs w:val="22"/>
              </w:rPr>
              <w:t>*</w:t>
            </w:r>
          </w:p>
        </w:tc>
      </w:tr>
      <w:tr w:rsidR="0064762F" w:rsidRPr="00DF377D" w14:paraId="1AD9013D" w14:textId="77777777">
        <w:trPr>
          <w:trHeight w:val="331"/>
        </w:trPr>
        <w:tc>
          <w:tcPr>
            <w:tcW w:w="6973" w:type="dxa"/>
            <w:tcBorders>
              <w:top w:val="single" w:sz="6" w:space="0" w:color="000000"/>
              <w:left w:val="single" w:sz="6" w:space="0" w:color="000000"/>
              <w:bottom w:val="single" w:sz="6" w:space="0" w:color="000000"/>
              <w:right w:val="single" w:sz="6" w:space="0" w:color="000000"/>
            </w:tcBorders>
            <w:vAlign w:val="center"/>
          </w:tcPr>
          <w:p w14:paraId="305374BA" w14:textId="77777777" w:rsidR="0064762F" w:rsidRPr="00DF377D" w:rsidRDefault="00820CB7">
            <w:pPr>
              <w:spacing w:after="0" w:line="240" w:lineRule="auto"/>
              <w:rPr>
                <w:rFonts w:ascii="Times New Roman" w:hAnsi="Times New Roman"/>
                <w:i/>
                <w:sz w:val="24"/>
                <w:szCs w:val="22"/>
              </w:rPr>
            </w:pPr>
            <w:r w:rsidRPr="00DF377D">
              <w:rPr>
                <w:rFonts w:ascii="Times New Roman" w:hAnsi="Times New Roman"/>
                <w:b/>
                <w:sz w:val="24"/>
                <w:szCs w:val="22"/>
              </w:rPr>
              <w:t>Промежуточная аттестация</w:t>
            </w:r>
            <w:r w:rsidRPr="00DF377D">
              <w:rPr>
                <w:rStyle w:val="afff"/>
                <w:rFonts w:ascii="Times New Roman" w:hAnsi="Times New Roman"/>
                <w:sz w:val="24"/>
                <w:szCs w:val="22"/>
              </w:rPr>
              <w:footnoteReference w:id="83"/>
            </w:r>
            <w:r w:rsidRPr="00DF377D">
              <w:rPr>
                <w:rFonts w:ascii="Times New Roman" w:hAnsi="Times New Roman"/>
                <w:b/>
                <w:sz w:val="24"/>
                <w:szCs w:val="22"/>
              </w:rPr>
              <w:t xml:space="preserve"> </w:t>
            </w:r>
          </w:p>
        </w:tc>
        <w:tc>
          <w:tcPr>
            <w:tcW w:w="2382" w:type="dxa"/>
            <w:tcBorders>
              <w:top w:val="single" w:sz="6" w:space="0" w:color="000000"/>
              <w:left w:val="single" w:sz="6" w:space="0" w:color="000000"/>
              <w:bottom w:val="single" w:sz="6" w:space="0" w:color="000000"/>
              <w:right w:val="single" w:sz="6" w:space="0" w:color="000000"/>
            </w:tcBorders>
            <w:vAlign w:val="center"/>
          </w:tcPr>
          <w:p w14:paraId="0CB1C4D6" w14:textId="77777777" w:rsidR="0064762F" w:rsidRPr="00DF377D" w:rsidRDefault="00820CB7">
            <w:pPr>
              <w:spacing w:after="0" w:line="240" w:lineRule="auto"/>
              <w:jc w:val="center"/>
              <w:rPr>
                <w:rFonts w:ascii="Times New Roman" w:hAnsi="Times New Roman"/>
                <w:sz w:val="24"/>
                <w:szCs w:val="22"/>
              </w:rPr>
            </w:pPr>
            <w:r w:rsidRPr="00DF377D">
              <w:rPr>
                <w:rFonts w:ascii="Times New Roman" w:hAnsi="Times New Roman"/>
                <w:b/>
                <w:sz w:val="24"/>
                <w:szCs w:val="22"/>
              </w:rPr>
              <w:t>*</w:t>
            </w:r>
          </w:p>
        </w:tc>
      </w:tr>
    </w:tbl>
    <w:p w14:paraId="12113D2E" w14:textId="77777777" w:rsidR="0064762F" w:rsidRPr="006719CA" w:rsidRDefault="0064762F">
      <w:pPr>
        <w:spacing w:after="120"/>
        <w:rPr>
          <w:rFonts w:ascii="Times New Roman" w:hAnsi="Times New Roman"/>
          <w:b/>
          <w:i/>
        </w:rPr>
      </w:pPr>
    </w:p>
    <w:p w14:paraId="3A64D425" w14:textId="77777777" w:rsidR="0064762F" w:rsidRPr="006719CA" w:rsidRDefault="0064762F">
      <w:pPr>
        <w:sectPr w:rsidR="0064762F" w:rsidRPr="006719CA" w:rsidSect="00B070CB">
          <w:pgSz w:w="11906" w:h="16838"/>
          <w:pgMar w:top="1134" w:right="851" w:bottom="1134" w:left="1701" w:header="709" w:footer="709" w:gutter="0"/>
          <w:cols w:space="720"/>
        </w:sectPr>
      </w:pPr>
    </w:p>
    <w:p w14:paraId="492B5F64" w14:textId="77777777" w:rsidR="0064762F" w:rsidRPr="00312DE5" w:rsidRDefault="00820CB7">
      <w:pPr>
        <w:ind w:firstLine="709"/>
        <w:rPr>
          <w:rFonts w:ascii="Times New Roman" w:hAnsi="Times New Roman"/>
          <w:b/>
          <w:sz w:val="24"/>
          <w:szCs w:val="22"/>
        </w:rPr>
      </w:pPr>
      <w:r w:rsidRPr="00312DE5">
        <w:rPr>
          <w:rFonts w:ascii="Times New Roman" w:hAnsi="Times New Roman"/>
          <w:b/>
          <w:sz w:val="24"/>
          <w:szCs w:val="22"/>
        </w:rPr>
        <w:lastRenderedPageBreak/>
        <w:t xml:space="preserve">2.2. Тематический план и содержание учебной дисциплины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7"/>
        <w:gridCol w:w="8264"/>
        <w:gridCol w:w="2057"/>
        <w:gridCol w:w="1686"/>
      </w:tblGrid>
      <w:tr w:rsidR="0064762F" w:rsidRPr="006719CA" w14:paraId="7E12CD02" w14:textId="77777777">
        <w:trPr>
          <w:trHeight w:val="20"/>
        </w:trPr>
        <w:tc>
          <w:tcPr>
            <w:tcW w:w="2707" w:type="dxa"/>
            <w:tcBorders>
              <w:top w:val="single" w:sz="4" w:space="0" w:color="000000"/>
              <w:left w:val="single" w:sz="4" w:space="0" w:color="000000"/>
              <w:bottom w:val="single" w:sz="4" w:space="0" w:color="000000"/>
              <w:right w:val="single" w:sz="4" w:space="0" w:color="000000"/>
            </w:tcBorders>
            <w:vAlign w:val="center"/>
          </w:tcPr>
          <w:p w14:paraId="1FF751E7" w14:textId="77777777" w:rsidR="0064762F" w:rsidRPr="006719CA" w:rsidRDefault="00820CB7">
            <w:pPr>
              <w:jc w:val="center"/>
              <w:rPr>
                <w:rFonts w:ascii="Times New Roman" w:hAnsi="Times New Roman"/>
                <w:b/>
              </w:rPr>
            </w:pPr>
            <w:r w:rsidRPr="006719CA">
              <w:rPr>
                <w:rFonts w:ascii="Times New Roman" w:hAnsi="Times New Roman"/>
                <w:b/>
              </w:rPr>
              <w:t>Наименование разделов и тем</w:t>
            </w:r>
          </w:p>
        </w:tc>
        <w:tc>
          <w:tcPr>
            <w:tcW w:w="8264" w:type="dxa"/>
            <w:tcBorders>
              <w:top w:val="single" w:sz="4" w:space="0" w:color="000000"/>
              <w:left w:val="single" w:sz="4" w:space="0" w:color="000000"/>
              <w:bottom w:val="single" w:sz="4" w:space="0" w:color="000000"/>
              <w:right w:val="single" w:sz="4" w:space="0" w:color="000000"/>
            </w:tcBorders>
            <w:vAlign w:val="center"/>
          </w:tcPr>
          <w:p w14:paraId="6E0DC4D6" w14:textId="77777777" w:rsidR="0064762F" w:rsidRPr="006719CA" w:rsidRDefault="00820CB7">
            <w:pPr>
              <w:jc w:val="center"/>
              <w:rPr>
                <w:rFonts w:ascii="Times New Roman" w:hAnsi="Times New Roman"/>
                <w:b/>
              </w:rPr>
            </w:pPr>
            <w:r w:rsidRPr="006719CA">
              <w:rPr>
                <w:rFonts w:ascii="Times New Roman" w:hAnsi="Times New Roman"/>
                <w:b/>
              </w:rPr>
              <w:t>Содержание учебного материала и формы организации деятельности обучающихся</w:t>
            </w:r>
          </w:p>
        </w:tc>
        <w:tc>
          <w:tcPr>
            <w:tcW w:w="2057" w:type="dxa"/>
            <w:tcBorders>
              <w:top w:val="single" w:sz="4" w:space="0" w:color="000000"/>
              <w:left w:val="single" w:sz="4" w:space="0" w:color="000000"/>
              <w:bottom w:val="single" w:sz="4" w:space="0" w:color="000000"/>
              <w:right w:val="single" w:sz="4" w:space="0" w:color="000000"/>
            </w:tcBorders>
            <w:vAlign w:val="center"/>
          </w:tcPr>
          <w:p w14:paraId="21452F3E" w14:textId="1EBE87B0" w:rsidR="0064762F" w:rsidRPr="006719CA" w:rsidRDefault="00820CB7">
            <w:pPr>
              <w:spacing w:after="0" w:line="240" w:lineRule="auto"/>
              <w:jc w:val="center"/>
              <w:rPr>
                <w:rFonts w:ascii="Times New Roman" w:hAnsi="Times New Roman"/>
                <w:b/>
              </w:rPr>
            </w:pPr>
            <w:r w:rsidRPr="006719CA">
              <w:rPr>
                <w:rFonts w:ascii="Times New Roman" w:hAnsi="Times New Roman"/>
                <w:b/>
              </w:rPr>
              <w:t>Объем, акад. ч</w:t>
            </w:r>
            <w:r w:rsidR="00793854">
              <w:rPr>
                <w:rFonts w:ascii="Times New Roman" w:hAnsi="Times New Roman"/>
                <w:b/>
              </w:rPr>
              <w:t>.</w:t>
            </w:r>
            <w:r w:rsidRPr="006719CA">
              <w:rPr>
                <w:rFonts w:ascii="Times New Roman" w:hAnsi="Times New Roman"/>
                <w:b/>
              </w:rPr>
              <w:t xml:space="preserve"> / </w:t>
            </w:r>
            <w:r w:rsidR="00793854">
              <w:rPr>
                <w:rFonts w:ascii="Times New Roman" w:hAnsi="Times New Roman"/>
                <w:b/>
              </w:rPr>
              <w:br/>
            </w:r>
            <w:r w:rsidRPr="006719CA">
              <w:rPr>
                <w:rFonts w:ascii="Times New Roman" w:hAnsi="Times New Roman"/>
                <w:b/>
              </w:rPr>
              <w:t xml:space="preserve">в том числе в форме практической подготовки, </w:t>
            </w:r>
            <w:r w:rsidR="00793854">
              <w:rPr>
                <w:rFonts w:ascii="Times New Roman" w:hAnsi="Times New Roman"/>
                <w:b/>
              </w:rPr>
              <w:br/>
            </w:r>
            <w:r w:rsidRPr="006719CA">
              <w:rPr>
                <w:rFonts w:ascii="Times New Roman" w:hAnsi="Times New Roman"/>
                <w:b/>
              </w:rPr>
              <w:t>акад</w:t>
            </w:r>
            <w:r w:rsidR="00793854">
              <w:rPr>
                <w:rFonts w:ascii="Times New Roman" w:hAnsi="Times New Roman"/>
                <w:b/>
              </w:rPr>
              <w:t>.</w:t>
            </w:r>
            <w:r w:rsidRPr="006719CA">
              <w:rPr>
                <w:rFonts w:ascii="Times New Roman" w:hAnsi="Times New Roman"/>
                <w:b/>
              </w:rPr>
              <w:t xml:space="preserve"> ч</w:t>
            </w:r>
            <w:r w:rsidR="00793854">
              <w:rPr>
                <w:rFonts w:ascii="Times New Roman" w:hAnsi="Times New Roman"/>
                <w:b/>
              </w:rPr>
              <w:t>.</w:t>
            </w:r>
          </w:p>
        </w:tc>
        <w:tc>
          <w:tcPr>
            <w:tcW w:w="1686" w:type="dxa"/>
            <w:tcBorders>
              <w:top w:val="single" w:sz="4" w:space="0" w:color="000000"/>
              <w:left w:val="single" w:sz="4" w:space="0" w:color="000000"/>
              <w:bottom w:val="single" w:sz="4" w:space="0" w:color="000000"/>
              <w:right w:val="single" w:sz="4" w:space="0" w:color="000000"/>
            </w:tcBorders>
            <w:vAlign w:val="center"/>
          </w:tcPr>
          <w:p w14:paraId="76322DC5" w14:textId="77777777" w:rsidR="0064762F" w:rsidRPr="006719CA" w:rsidRDefault="00820CB7">
            <w:pPr>
              <w:jc w:val="center"/>
              <w:rPr>
                <w:rFonts w:ascii="Times New Roman" w:hAnsi="Times New Roman"/>
                <w:b/>
              </w:rPr>
            </w:pPr>
            <w:r w:rsidRPr="006719CA">
              <w:rPr>
                <w:rFonts w:ascii="Times New Roman" w:hAnsi="Times New Roman"/>
                <w:b/>
              </w:rPr>
              <w:t>Коды компетенций, формированию которых способствует элемент программы</w:t>
            </w:r>
          </w:p>
        </w:tc>
      </w:tr>
      <w:tr w:rsidR="0064762F" w:rsidRPr="006719CA" w14:paraId="6934EB7F" w14:textId="77777777">
        <w:trPr>
          <w:trHeight w:val="371"/>
        </w:trPr>
        <w:tc>
          <w:tcPr>
            <w:tcW w:w="2707" w:type="dxa"/>
            <w:tcBorders>
              <w:top w:val="single" w:sz="4" w:space="0" w:color="000000"/>
              <w:left w:val="single" w:sz="4" w:space="0" w:color="000000"/>
              <w:bottom w:val="single" w:sz="4" w:space="0" w:color="000000"/>
              <w:right w:val="single" w:sz="4" w:space="0" w:color="000000"/>
            </w:tcBorders>
          </w:tcPr>
          <w:p w14:paraId="324FBC0A" w14:textId="77777777" w:rsidR="0064762F" w:rsidRPr="006719CA" w:rsidRDefault="00820CB7">
            <w:pPr>
              <w:spacing w:after="0" w:line="240" w:lineRule="auto"/>
              <w:jc w:val="center"/>
              <w:rPr>
                <w:rFonts w:ascii="Times New Roman" w:hAnsi="Times New Roman"/>
                <w:b/>
                <w:i/>
              </w:rPr>
            </w:pPr>
            <w:r w:rsidRPr="006719CA">
              <w:rPr>
                <w:rFonts w:ascii="Times New Roman" w:hAnsi="Times New Roman"/>
                <w:b/>
                <w:i/>
              </w:rPr>
              <w:t>1</w:t>
            </w:r>
          </w:p>
        </w:tc>
        <w:tc>
          <w:tcPr>
            <w:tcW w:w="8264" w:type="dxa"/>
            <w:tcBorders>
              <w:top w:val="single" w:sz="4" w:space="0" w:color="000000"/>
              <w:left w:val="single" w:sz="4" w:space="0" w:color="000000"/>
              <w:bottom w:val="single" w:sz="4" w:space="0" w:color="000000"/>
              <w:right w:val="single" w:sz="4" w:space="0" w:color="000000"/>
            </w:tcBorders>
          </w:tcPr>
          <w:p w14:paraId="37ED9E48" w14:textId="77777777" w:rsidR="0064762F" w:rsidRPr="006719CA" w:rsidRDefault="00820CB7">
            <w:pPr>
              <w:spacing w:after="0" w:line="240" w:lineRule="auto"/>
              <w:jc w:val="center"/>
              <w:rPr>
                <w:rFonts w:ascii="Times New Roman" w:hAnsi="Times New Roman"/>
                <w:b/>
                <w:i/>
              </w:rPr>
            </w:pPr>
            <w:r w:rsidRPr="006719CA">
              <w:rPr>
                <w:rFonts w:ascii="Times New Roman" w:hAnsi="Times New Roman"/>
                <w:b/>
                <w:i/>
              </w:rPr>
              <w:t>2</w:t>
            </w:r>
          </w:p>
        </w:tc>
        <w:tc>
          <w:tcPr>
            <w:tcW w:w="2057" w:type="dxa"/>
            <w:tcBorders>
              <w:top w:val="single" w:sz="4" w:space="0" w:color="000000"/>
              <w:left w:val="single" w:sz="4" w:space="0" w:color="000000"/>
              <w:bottom w:val="single" w:sz="4" w:space="0" w:color="000000"/>
              <w:right w:val="single" w:sz="4" w:space="0" w:color="000000"/>
            </w:tcBorders>
          </w:tcPr>
          <w:p w14:paraId="31DDF10C" w14:textId="77777777" w:rsidR="0064762F" w:rsidRPr="006719CA" w:rsidRDefault="00820CB7">
            <w:pPr>
              <w:spacing w:after="0" w:line="240" w:lineRule="auto"/>
              <w:jc w:val="center"/>
              <w:rPr>
                <w:rFonts w:ascii="Times New Roman" w:hAnsi="Times New Roman"/>
                <w:b/>
                <w:i/>
              </w:rPr>
            </w:pPr>
            <w:r w:rsidRPr="006719CA">
              <w:rPr>
                <w:rFonts w:ascii="Times New Roman" w:hAnsi="Times New Roman"/>
                <w:b/>
                <w:i/>
              </w:rPr>
              <w:t>3</w:t>
            </w:r>
          </w:p>
        </w:tc>
        <w:tc>
          <w:tcPr>
            <w:tcW w:w="1686" w:type="dxa"/>
            <w:tcBorders>
              <w:top w:val="single" w:sz="4" w:space="0" w:color="000000"/>
              <w:left w:val="single" w:sz="4" w:space="0" w:color="000000"/>
              <w:bottom w:val="single" w:sz="4" w:space="0" w:color="000000"/>
              <w:right w:val="single" w:sz="4" w:space="0" w:color="000000"/>
            </w:tcBorders>
          </w:tcPr>
          <w:p w14:paraId="2A751860" w14:textId="77777777" w:rsidR="0064762F" w:rsidRPr="006719CA" w:rsidRDefault="00820CB7">
            <w:pPr>
              <w:spacing w:after="0" w:line="240" w:lineRule="auto"/>
              <w:jc w:val="center"/>
              <w:rPr>
                <w:rFonts w:ascii="Times New Roman" w:hAnsi="Times New Roman"/>
                <w:b/>
                <w:i/>
              </w:rPr>
            </w:pPr>
            <w:r w:rsidRPr="006719CA">
              <w:rPr>
                <w:rFonts w:ascii="Times New Roman" w:hAnsi="Times New Roman"/>
                <w:b/>
                <w:i/>
              </w:rPr>
              <w:t>4</w:t>
            </w:r>
          </w:p>
        </w:tc>
      </w:tr>
      <w:tr w:rsidR="0064762F" w:rsidRPr="006719CA" w14:paraId="3E1E3EB7" w14:textId="77777777">
        <w:trPr>
          <w:trHeight w:val="371"/>
        </w:trPr>
        <w:tc>
          <w:tcPr>
            <w:tcW w:w="10971" w:type="dxa"/>
            <w:gridSpan w:val="2"/>
            <w:tcBorders>
              <w:top w:val="single" w:sz="4" w:space="0" w:color="000000"/>
              <w:left w:val="single" w:sz="4" w:space="0" w:color="000000"/>
              <w:bottom w:val="single" w:sz="4" w:space="0" w:color="000000"/>
              <w:right w:val="single" w:sz="4" w:space="0" w:color="000000"/>
            </w:tcBorders>
          </w:tcPr>
          <w:p w14:paraId="2E3B5210" w14:textId="77777777" w:rsidR="0064762F" w:rsidRPr="006719CA" w:rsidRDefault="00820CB7">
            <w:pPr>
              <w:spacing w:after="0" w:line="360" w:lineRule="auto"/>
              <w:rPr>
                <w:rFonts w:ascii="Times New Roman" w:hAnsi="Times New Roman"/>
                <w:b/>
              </w:rPr>
            </w:pPr>
            <w:r w:rsidRPr="006719CA">
              <w:rPr>
                <w:rFonts w:ascii="Times New Roman" w:hAnsi="Times New Roman"/>
                <w:b/>
              </w:rPr>
              <w:t xml:space="preserve">Раздел 1. </w:t>
            </w:r>
            <w:r w:rsidRPr="006719CA">
              <w:rPr>
                <w:rFonts w:ascii="Times New Roman" w:hAnsi="Times New Roman"/>
                <w:b/>
                <w:sz w:val="24"/>
              </w:rPr>
              <w:t>Основы теоретической механики</w:t>
            </w:r>
          </w:p>
        </w:tc>
        <w:tc>
          <w:tcPr>
            <w:tcW w:w="2057" w:type="dxa"/>
            <w:tcBorders>
              <w:top w:val="single" w:sz="4" w:space="0" w:color="000000"/>
              <w:left w:val="single" w:sz="4" w:space="0" w:color="000000"/>
              <w:bottom w:val="single" w:sz="4" w:space="0" w:color="000000"/>
              <w:right w:val="single" w:sz="4" w:space="0" w:color="000000"/>
            </w:tcBorders>
          </w:tcPr>
          <w:p w14:paraId="34C7EB02" w14:textId="77777777" w:rsidR="0064762F" w:rsidRPr="006719CA" w:rsidRDefault="00820CB7">
            <w:pPr>
              <w:jc w:val="center"/>
              <w:rPr>
                <w:rFonts w:ascii="Times New Roman" w:hAnsi="Times New Roman"/>
                <w:b/>
              </w:rPr>
            </w:pPr>
            <w:r w:rsidRPr="006719CA">
              <w:rPr>
                <w:rFonts w:ascii="Times New Roman" w:hAnsi="Times New Roman"/>
                <w:b/>
              </w:rPr>
              <w:t>20/8</w:t>
            </w:r>
          </w:p>
        </w:tc>
        <w:tc>
          <w:tcPr>
            <w:tcW w:w="1686" w:type="dxa"/>
            <w:vMerge w:val="restart"/>
            <w:tcBorders>
              <w:top w:val="single" w:sz="4" w:space="0" w:color="000000"/>
              <w:left w:val="single" w:sz="4" w:space="0" w:color="000000"/>
              <w:bottom w:val="single" w:sz="4" w:space="0" w:color="000000"/>
              <w:right w:val="single" w:sz="4" w:space="0" w:color="000000"/>
            </w:tcBorders>
          </w:tcPr>
          <w:p w14:paraId="748F723B" w14:textId="77777777" w:rsidR="0064762F" w:rsidRPr="006719CA" w:rsidRDefault="00820CB7">
            <w:pPr>
              <w:jc w:val="center"/>
              <w:rPr>
                <w:rFonts w:ascii="Times New Roman" w:hAnsi="Times New Roman"/>
                <w:b/>
                <w:i/>
              </w:rPr>
            </w:pPr>
            <w:r w:rsidRPr="006719CA">
              <w:rPr>
                <w:rFonts w:ascii="Times New Roman" w:hAnsi="Times New Roman"/>
                <w:sz w:val="24"/>
              </w:rPr>
              <w:t>ОК1</w:t>
            </w:r>
            <w:r w:rsidRPr="006719CA">
              <w:rPr>
                <w:rFonts w:ascii="Times New Roman" w:hAnsi="Times New Roman"/>
                <w:color w:val="00B050"/>
                <w:sz w:val="24"/>
              </w:rPr>
              <w:t xml:space="preserve">, </w:t>
            </w:r>
            <w:r w:rsidRPr="006719CA">
              <w:rPr>
                <w:rFonts w:ascii="Times New Roman" w:hAnsi="Times New Roman"/>
                <w:sz w:val="24"/>
              </w:rPr>
              <w:t>ОК 02, ОК 04, ОК 05, ОК 07, ОК 09, ПК1.1 – 1.5, ПК2.1 – 2.3, ПК3.1 – 3.3</w:t>
            </w:r>
          </w:p>
        </w:tc>
      </w:tr>
      <w:tr w:rsidR="0064762F" w:rsidRPr="006719CA" w14:paraId="5AA202B9" w14:textId="77777777">
        <w:trPr>
          <w:trHeight w:val="20"/>
        </w:trPr>
        <w:tc>
          <w:tcPr>
            <w:tcW w:w="2707" w:type="dxa"/>
            <w:vMerge w:val="restart"/>
            <w:tcBorders>
              <w:top w:val="single" w:sz="4" w:space="0" w:color="000000"/>
              <w:left w:val="single" w:sz="4" w:space="0" w:color="000000"/>
              <w:bottom w:val="single" w:sz="4" w:space="0" w:color="000000"/>
              <w:right w:val="single" w:sz="4" w:space="0" w:color="000000"/>
            </w:tcBorders>
          </w:tcPr>
          <w:p w14:paraId="2958C0EF" w14:textId="77777777" w:rsidR="0064762F" w:rsidRPr="006719CA" w:rsidRDefault="00820CB7">
            <w:pPr>
              <w:spacing w:after="0"/>
              <w:jc w:val="center"/>
              <w:rPr>
                <w:rFonts w:ascii="Times New Roman" w:hAnsi="Times New Roman"/>
                <w:b/>
                <w:sz w:val="24"/>
              </w:rPr>
            </w:pPr>
            <w:r w:rsidRPr="006719CA">
              <w:rPr>
                <w:rFonts w:ascii="Times New Roman" w:hAnsi="Times New Roman"/>
                <w:b/>
                <w:sz w:val="24"/>
              </w:rPr>
              <w:t>Тема 1.1.</w:t>
            </w:r>
          </w:p>
          <w:p w14:paraId="4CEE4B1E"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Электрическое</w:t>
            </w:r>
          </w:p>
          <w:p w14:paraId="6CC4A3E0"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поле</w:t>
            </w:r>
          </w:p>
          <w:p w14:paraId="4ECFAA61" w14:textId="77777777" w:rsidR="0064762F" w:rsidRPr="006719CA" w:rsidRDefault="00820CB7">
            <w:pPr>
              <w:spacing w:after="0"/>
              <w:jc w:val="center"/>
              <w:rPr>
                <w:rFonts w:ascii="Times New Roman" w:hAnsi="Times New Roman"/>
                <w:b/>
                <w:sz w:val="24"/>
              </w:rPr>
            </w:pPr>
            <w:r w:rsidRPr="006719CA">
              <w:rPr>
                <w:rFonts w:ascii="Times New Roman" w:hAnsi="Times New Roman"/>
                <w:b/>
                <w:sz w:val="24"/>
              </w:rPr>
              <w:t xml:space="preserve"> </w:t>
            </w:r>
          </w:p>
          <w:p w14:paraId="0FC83B8F" w14:textId="77777777" w:rsidR="0064762F" w:rsidRPr="006719CA" w:rsidRDefault="0064762F">
            <w:pPr>
              <w:rPr>
                <w:rFonts w:ascii="Times New Roman" w:hAnsi="Times New Roman"/>
                <w:b/>
              </w:rPr>
            </w:pPr>
          </w:p>
        </w:tc>
        <w:tc>
          <w:tcPr>
            <w:tcW w:w="8264" w:type="dxa"/>
            <w:tcBorders>
              <w:top w:val="single" w:sz="4" w:space="0" w:color="000000"/>
              <w:left w:val="single" w:sz="4" w:space="0" w:color="000000"/>
              <w:bottom w:val="single" w:sz="4" w:space="0" w:color="000000"/>
              <w:right w:val="single" w:sz="4" w:space="0" w:color="000000"/>
            </w:tcBorders>
          </w:tcPr>
          <w:p w14:paraId="0FA19B25" w14:textId="77777777" w:rsidR="0064762F" w:rsidRPr="006719CA" w:rsidRDefault="00820CB7">
            <w:pPr>
              <w:rPr>
                <w:rFonts w:ascii="Times New Roman" w:hAnsi="Times New Roman"/>
                <w:b/>
                <w:i/>
              </w:rPr>
            </w:pPr>
            <w:r w:rsidRPr="006719CA">
              <w:rPr>
                <w:rFonts w:ascii="Times New Roman" w:hAnsi="Times New Roman"/>
                <w:b/>
              </w:rPr>
              <w:t>Содержание учебного материала</w:t>
            </w:r>
          </w:p>
        </w:tc>
        <w:tc>
          <w:tcPr>
            <w:tcW w:w="2057" w:type="dxa"/>
            <w:tcBorders>
              <w:top w:val="single" w:sz="4" w:space="0" w:color="000000"/>
              <w:left w:val="single" w:sz="4" w:space="0" w:color="000000"/>
              <w:bottom w:val="single" w:sz="4" w:space="0" w:color="000000"/>
              <w:right w:val="single" w:sz="4" w:space="0" w:color="000000"/>
            </w:tcBorders>
            <w:vAlign w:val="center"/>
          </w:tcPr>
          <w:p w14:paraId="45C984C7" w14:textId="77777777" w:rsidR="0064762F" w:rsidRPr="006719CA" w:rsidRDefault="00820CB7">
            <w:pPr>
              <w:jc w:val="center"/>
              <w:rPr>
                <w:rFonts w:ascii="Times New Roman" w:hAnsi="Times New Roman"/>
                <w:b/>
              </w:rPr>
            </w:pPr>
            <w:r w:rsidRPr="006719CA">
              <w:rPr>
                <w:rFonts w:ascii="Times New Roman" w:hAnsi="Times New Roman"/>
                <w:b/>
              </w:rPr>
              <w:t>10</w:t>
            </w:r>
          </w:p>
        </w:tc>
        <w:tc>
          <w:tcPr>
            <w:tcW w:w="1686" w:type="dxa"/>
            <w:vMerge/>
            <w:tcBorders>
              <w:top w:val="single" w:sz="4" w:space="0" w:color="000000"/>
              <w:left w:val="single" w:sz="4" w:space="0" w:color="000000"/>
              <w:bottom w:val="single" w:sz="4" w:space="0" w:color="000000"/>
              <w:right w:val="single" w:sz="4" w:space="0" w:color="000000"/>
            </w:tcBorders>
          </w:tcPr>
          <w:p w14:paraId="5EF791D2" w14:textId="77777777" w:rsidR="0064762F" w:rsidRPr="006719CA" w:rsidRDefault="0064762F"/>
        </w:tc>
      </w:tr>
      <w:tr w:rsidR="0064762F" w:rsidRPr="006719CA" w14:paraId="3365B66C" w14:textId="77777777">
        <w:trPr>
          <w:trHeight w:val="418"/>
        </w:trPr>
        <w:tc>
          <w:tcPr>
            <w:tcW w:w="2707" w:type="dxa"/>
            <w:vMerge/>
            <w:tcBorders>
              <w:top w:val="single" w:sz="4" w:space="0" w:color="000000"/>
              <w:left w:val="single" w:sz="4" w:space="0" w:color="000000"/>
              <w:bottom w:val="single" w:sz="4" w:space="0" w:color="000000"/>
              <w:right w:val="single" w:sz="4" w:space="0" w:color="000000"/>
            </w:tcBorders>
          </w:tcPr>
          <w:p w14:paraId="144F6075" w14:textId="77777777" w:rsidR="0064762F" w:rsidRPr="006719CA" w:rsidRDefault="0064762F"/>
        </w:tc>
        <w:tc>
          <w:tcPr>
            <w:tcW w:w="8264" w:type="dxa"/>
            <w:tcBorders>
              <w:top w:val="single" w:sz="4" w:space="0" w:color="000000"/>
              <w:left w:val="single" w:sz="4" w:space="0" w:color="000000"/>
              <w:bottom w:val="single" w:sz="4" w:space="0" w:color="000000"/>
              <w:right w:val="single" w:sz="4" w:space="0" w:color="000000"/>
            </w:tcBorders>
          </w:tcPr>
          <w:p w14:paraId="44341589"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Основные понятия и аксиомы статики. Материальная точка, Сила. Система сил. Равнодействующая сила. Аксиомы статики. Плоская система сходящихся сил. Равнодействующая. Способы определения равнодействующей.</w:t>
            </w:r>
          </w:p>
          <w:p w14:paraId="1D2B08FB"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Плоская система произвольно расположенных сил Пара сил, момент пары сил. Момент силы относительно точки. Момент силы относительно оси. Приведение к точке системы сил.</w:t>
            </w:r>
          </w:p>
          <w:p w14:paraId="1704415B" w14:textId="77777777" w:rsidR="0064762F" w:rsidRPr="006719CA" w:rsidRDefault="00820CB7">
            <w:pPr>
              <w:spacing w:after="0" w:line="240" w:lineRule="auto"/>
              <w:jc w:val="both"/>
              <w:rPr>
                <w:rFonts w:ascii="Times New Roman" w:hAnsi="Times New Roman"/>
                <w:b/>
              </w:rPr>
            </w:pPr>
            <w:r w:rsidRPr="006719CA">
              <w:rPr>
                <w:rFonts w:ascii="Times New Roman" w:hAnsi="Times New Roman"/>
                <w:sz w:val="24"/>
              </w:rPr>
              <w:t>Центр тяжести. Центр тяжести простых геометрических фигур.  Определение центра тяжести плоских фигур. Стандартные прокатные профили. Центр тяжести стандартных прокатных профилей.</w:t>
            </w:r>
          </w:p>
        </w:tc>
        <w:tc>
          <w:tcPr>
            <w:tcW w:w="2057" w:type="dxa"/>
            <w:tcBorders>
              <w:top w:val="single" w:sz="4" w:space="0" w:color="000000"/>
              <w:left w:val="single" w:sz="4" w:space="0" w:color="000000"/>
              <w:bottom w:val="single" w:sz="4" w:space="0" w:color="000000"/>
              <w:right w:val="single" w:sz="4" w:space="0" w:color="000000"/>
            </w:tcBorders>
            <w:vAlign w:val="center"/>
          </w:tcPr>
          <w:p w14:paraId="194BEE11" w14:textId="77777777" w:rsidR="0064762F" w:rsidRPr="006719CA" w:rsidRDefault="00820CB7">
            <w:pPr>
              <w:jc w:val="center"/>
              <w:rPr>
                <w:rFonts w:ascii="Times New Roman" w:hAnsi="Times New Roman"/>
              </w:rPr>
            </w:pPr>
            <w:r w:rsidRPr="006719CA">
              <w:rPr>
                <w:rFonts w:ascii="Times New Roman" w:hAnsi="Times New Roman"/>
              </w:rPr>
              <w:t>6</w:t>
            </w:r>
          </w:p>
        </w:tc>
        <w:tc>
          <w:tcPr>
            <w:tcW w:w="1686" w:type="dxa"/>
            <w:vMerge/>
            <w:tcBorders>
              <w:top w:val="single" w:sz="4" w:space="0" w:color="000000"/>
              <w:left w:val="single" w:sz="4" w:space="0" w:color="000000"/>
              <w:bottom w:val="single" w:sz="4" w:space="0" w:color="000000"/>
              <w:right w:val="single" w:sz="4" w:space="0" w:color="000000"/>
            </w:tcBorders>
          </w:tcPr>
          <w:p w14:paraId="10F8C9E3" w14:textId="77777777" w:rsidR="0064762F" w:rsidRPr="006719CA" w:rsidRDefault="0064762F"/>
        </w:tc>
      </w:tr>
      <w:tr w:rsidR="0064762F" w:rsidRPr="006719CA" w14:paraId="2B5A2CE5" w14:textId="77777777">
        <w:trPr>
          <w:trHeight w:val="20"/>
        </w:trPr>
        <w:tc>
          <w:tcPr>
            <w:tcW w:w="2707" w:type="dxa"/>
            <w:vMerge/>
            <w:tcBorders>
              <w:top w:val="single" w:sz="4" w:space="0" w:color="000000"/>
              <w:left w:val="single" w:sz="4" w:space="0" w:color="000000"/>
              <w:bottom w:val="single" w:sz="4" w:space="0" w:color="000000"/>
              <w:right w:val="single" w:sz="4" w:space="0" w:color="000000"/>
            </w:tcBorders>
          </w:tcPr>
          <w:p w14:paraId="60142679" w14:textId="77777777" w:rsidR="0064762F" w:rsidRPr="006719CA" w:rsidRDefault="0064762F"/>
        </w:tc>
        <w:tc>
          <w:tcPr>
            <w:tcW w:w="8264" w:type="dxa"/>
            <w:tcBorders>
              <w:top w:val="single" w:sz="4" w:space="0" w:color="000000"/>
              <w:left w:val="single" w:sz="4" w:space="0" w:color="000000"/>
              <w:bottom w:val="single" w:sz="4" w:space="0" w:color="000000"/>
              <w:right w:val="single" w:sz="4" w:space="0" w:color="000000"/>
            </w:tcBorders>
          </w:tcPr>
          <w:p w14:paraId="0014D69D" w14:textId="77777777" w:rsidR="0064762F" w:rsidRPr="006719CA" w:rsidRDefault="00820CB7">
            <w:pPr>
              <w:jc w:val="both"/>
              <w:rPr>
                <w:rFonts w:ascii="Times New Roman" w:hAnsi="Times New Roman"/>
                <w:b/>
                <w:i/>
              </w:rPr>
            </w:pPr>
            <w:r w:rsidRPr="006719CA">
              <w:rPr>
                <w:rFonts w:ascii="Times New Roman" w:hAnsi="Times New Roman"/>
                <w:b/>
              </w:rPr>
              <w:t>В том числе практических и лабораторных занятий</w:t>
            </w:r>
          </w:p>
        </w:tc>
        <w:tc>
          <w:tcPr>
            <w:tcW w:w="2057" w:type="dxa"/>
            <w:tcBorders>
              <w:top w:val="single" w:sz="4" w:space="0" w:color="000000"/>
              <w:left w:val="single" w:sz="4" w:space="0" w:color="000000"/>
              <w:bottom w:val="single" w:sz="4" w:space="0" w:color="000000"/>
              <w:right w:val="single" w:sz="4" w:space="0" w:color="000000"/>
            </w:tcBorders>
            <w:vAlign w:val="center"/>
          </w:tcPr>
          <w:p w14:paraId="3A79F2AB" w14:textId="77777777" w:rsidR="0064762F" w:rsidRPr="006719CA" w:rsidRDefault="00820CB7">
            <w:pPr>
              <w:jc w:val="center"/>
              <w:rPr>
                <w:rFonts w:ascii="Times New Roman" w:hAnsi="Times New Roman"/>
                <w:b/>
              </w:rPr>
            </w:pPr>
            <w:r w:rsidRPr="006719CA">
              <w:rPr>
                <w:rFonts w:ascii="Times New Roman" w:hAnsi="Times New Roman"/>
                <w:b/>
              </w:rPr>
              <w:t>4</w:t>
            </w:r>
          </w:p>
        </w:tc>
        <w:tc>
          <w:tcPr>
            <w:tcW w:w="1686" w:type="dxa"/>
            <w:vMerge/>
            <w:tcBorders>
              <w:top w:val="single" w:sz="4" w:space="0" w:color="000000"/>
              <w:left w:val="single" w:sz="4" w:space="0" w:color="000000"/>
              <w:bottom w:val="single" w:sz="4" w:space="0" w:color="000000"/>
              <w:right w:val="single" w:sz="4" w:space="0" w:color="000000"/>
            </w:tcBorders>
          </w:tcPr>
          <w:p w14:paraId="735F5559" w14:textId="77777777" w:rsidR="0064762F" w:rsidRPr="006719CA" w:rsidRDefault="0064762F"/>
        </w:tc>
      </w:tr>
      <w:tr w:rsidR="0064762F" w:rsidRPr="006719CA" w14:paraId="26B29570" w14:textId="77777777">
        <w:trPr>
          <w:trHeight w:val="20"/>
        </w:trPr>
        <w:tc>
          <w:tcPr>
            <w:tcW w:w="2707" w:type="dxa"/>
            <w:vMerge/>
            <w:tcBorders>
              <w:top w:val="single" w:sz="4" w:space="0" w:color="000000"/>
              <w:left w:val="single" w:sz="4" w:space="0" w:color="000000"/>
              <w:bottom w:val="single" w:sz="4" w:space="0" w:color="000000"/>
              <w:right w:val="single" w:sz="4" w:space="0" w:color="000000"/>
            </w:tcBorders>
          </w:tcPr>
          <w:p w14:paraId="3D7926E2" w14:textId="77777777" w:rsidR="0064762F" w:rsidRPr="006719CA" w:rsidRDefault="0064762F"/>
        </w:tc>
        <w:tc>
          <w:tcPr>
            <w:tcW w:w="8264" w:type="dxa"/>
            <w:tcBorders>
              <w:top w:val="single" w:sz="4" w:space="0" w:color="000000"/>
              <w:left w:val="single" w:sz="4" w:space="0" w:color="000000"/>
              <w:bottom w:val="single" w:sz="4" w:space="0" w:color="000000"/>
              <w:right w:val="single" w:sz="4" w:space="0" w:color="000000"/>
            </w:tcBorders>
          </w:tcPr>
          <w:p w14:paraId="6BD56FD6" w14:textId="77777777" w:rsidR="0064762F" w:rsidRPr="006719CA" w:rsidRDefault="00820CB7">
            <w:pPr>
              <w:spacing w:after="0"/>
              <w:rPr>
                <w:rFonts w:ascii="Times New Roman" w:hAnsi="Times New Roman"/>
                <w:sz w:val="24"/>
              </w:rPr>
            </w:pPr>
            <w:r w:rsidRPr="006719CA">
              <w:rPr>
                <w:rFonts w:ascii="Times New Roman" w:hAnsi="Times New Roman"/>
                <w:sz w:val="24"/>
              </w:rPr>
              <w:t>Практическое занятие № 1. Решение задач на равновесие в аналитической форме</w:t>
            </w:r>
          </w:p>
        </w:tc>
        <w:tc>
          <w:tcPr>
            <w:tcW w:w="2057" w:type="dxa"/>
            <w:tcBorders>
              <w:top w:val="single" w:sz="4" w:space="0" w:color="000000"/>
              <w:left w:val="single" w:sz="4" w:space="0" w:color="000000"/>
              <w:bottom w:val="single" w:sz="4" w:space="0" w:color="000000"/>
              <w:right w:val="single" w:sz="4" w:space="0" w:color="000000"/>
            </w:tcBorders>
            <w:vAlign w:val="center"/>
          </w:tcPr>
          <w:p w14:paraId="7630465F" w14:textId="77777777" w:rsidR="0064762F" w:rsidRPr="006719CA" w:rsidRDefault="00820CB7">
            <w:pPr>
              <w:jc w:val="center"/>
              <w:rPr>
                <w:rFonts w:ascii="Times New Roman" w:hAnsi="Times New Roman"/>
              </w:rPr>
            </w:pPr>
            <w:r w:rsidRPr="006719CA">
              <w:rPr>
                <w:rFonts w:ascii="Times New Roman" w:hAnsi="Times New Roman"/>
              </w:rPr>
              <w:t>2</w:t>
            </w:r>
          </w:p>
        </w:tc>
        <w:tc>
          <w:tcPr>
            <w:tcW w:w="1686" w:type="dxa"/>
            <w:vMerge/>
            <w:tcBorders>
              <w:top w:val="single" w:sz="4" w:space="0" w:color="000000"/>
              <w:left w:val="single" w:sz="4" w:space="0" w:color="000000"/>
              <w:bottom w:val="single" w:sz="4" w:space="0" w:color="000000"/>
              <w:right w:val="single" w:sz="4" w:space="0" w:color="000000"/>
            </w:tcBorders>
          </w:tcPr>
          <w:p w14:paraId="35089E6D" w14:textId="77777777" w:rsidR="0064762F" w:rsidRPr="006719CA" w:rsidRDefault="0064762F"/>
        </w:tc>
      </w:tr>
      <w:tr w:rsidR="0064762F" w:rsidRPr="006719CA" w14:paraId="588E8DB1" w14:textId="77777777">
        <w:trPr>
          <w:trHeight w:val="20"/>
        </w:trPr>
        <w:tc>
          <w:tcPr>
            <w:tcW w:w="2707" w:type="dxa"/>
            <w:vMerge/>
            <w:tcBorders>
              <w:top w:val="single" w:sz="4" w:space="0" w:color="000000"/>
              <w:left w:val="single" w:sz="4" w:space="0" w:color="000000"/>
              <w:bottom w:val="single" w:sz="4" w:space="0" w:color="000000"/>
              <w:right w:val="single" w:sz="4" w:space="0" w:color="000000"/>
            </w:tcBorders>
          </w:tcPr>
          <w:p w14:paraId="2C1BBB5C" w14:textId="77777777" w:rsidR="0064762F" w:rsidRPr="006719CA" w:rsidRDefault="0064762F"/>
        </w:tc>
        <w:tc>
          <w:tcPr>
            <w:tcW w:w="8264" w:type="dxa"/>
            <w:tcBorders>
              <w:top w:val="single" w:sz="4" w:space="0" w:color="000000"/>
              <w:left w:val="single" w:sz="4" w:space="0" w:color="000000"/>
              <w:bottom w:val="single" w:sz="4" w:space="0" w:color="000000"/>
              <w:right w:val="single" w:sz="4" w:space="0" w:color="000000"/>
            </w:tcBorders>
          </w:tcPr>
          <w:p w14:paraId="3EEF91D0" w14:textId="77777777" w:rsidR="0064762F" w:rsidRPr="006719CA" w:rsidRDefault="00820CB7">
            <w:pPr>
              <w:spacing w:after="0"/>
              <w:rPr>
                <w:rFonts w:ascii="Times New Roman" w:hAnsi="Times New Roman"/>
                <w:i/>
                <w:sz w:val="24"/>
              </w:rPr>
            </w:pPr>
            <w:r w:rsidRPr="006719CA">
              <w:rPr>
                <w:rFonts w:ascii="Times New Roman" w:hAnsi="Times New Roman"/>
                <w:sz w:val="24"/>
              </w:rPr>
              <w:t xml:space="preserve">Практическое занятие № 2. Определение реакций в опорах балочных систем </w:t>
            </w:r>
          </w:p>
        </w:tc>
        <w:tc>
          <w:tcPr>
            <w:tcW w:w="2057" w:type="dxa"/>
            <w:tcBorders>
              <w:top w:val="single" w:sz="4" w:space="0" w:color="000000"/>
              <w:left w:val="single" w:sz="4" w:space="0" w:color="000000"/>
              <w:bottom w:val="single" w:sz="4" w:space="0" w:color="000000"/>
              <w:right w:val="single" w:sz="4" w:space="0" w:color="000000"/>
            </w:tcBorders>
            <w:vAlign w:val="center"/>
          </w:tcPr>
          <w:p w14:paraId="07B9A6CB" w14:textId="77777777" w:rsidR="0064762F" w:rsidRPr="006719CA" w:rsidRDefault="00820CB7">
            <w:pPr>
              <w:jc w:val="center"/>
              <w:rPr>
                <w:rFonts w:ascii="Times New Roman" w:hAnsi="Times New Roman"/>
              </w:rPr>
            </w:pPr>
            <w:r w:rsidRPr="006719CA">
              <w:rPr>
                <w:rFonts w:ascii="Times New Roman" w:hAnsi="Times New Roman"/>
              </w:rPr>
              <w:t>2</w:t>
            </w:r>
          </w:p>
        </w:tc>
        <w:tc>
          <w:tcPr>
            <w:tcW w:w="1686" w:type="dxa"/>
            <w:vMerge/>
            <w:tcBorders>
              <w:top w:val="single" w:sz="4" w:space="0" w:color="000000"/>
              <w:left w:val="single" w:sz="4" w:space="0" w:color="000000"/>
              <w:bottom w:val="single" w:sz="4" w:space="0" w:color="000000"/>
              <w:right w:val="single" w:sz="4" w:space="0" w:color="000000"/>
            </w:tcBorders>
          </w:tcPr>
          <w:p w14:paraId="78405F22" w14:textId="77777777" w:rsidR="0064762F" w:rsidRPr="006719CA" w:rsidRDefault="0064762F"/>
        </w:tc>
      </w:tr>
      <w:tr w:rsidR="0064762F" w:rsidRPr="006719CA" w14:paraId="740A684A" w14:textId="77777777">
        <w:trPr>
          <w:trHeight w:val="20"/>
        </w:trPr>
        <w:tc>
          <w:tcPr>
            <w:tcW w:w="2707" w:type="dxa"/>
            <w:vMerge/>
            <w:tcBorders>
              <w:top w:val="single" w:sz="4" w:space="0" w:color="000000"/>
              <w:left w:val="single" w:sz="4" w:space="0" w:color="000000"/>
              <w:bottom w:val="single" w:sz="4" w:space="0" w:color="000000"/>
              <w:right w:val="single" w:sz="4" w:space="0" w:color="000000"/>
            </w:tcBorders>
          </w:tcPr>
          <w:p w14:paraId="6FDEA055" w14:textId="77777777" w:rsidR="0064762F" w:rsidRPr="006719CA" w:rsidRDefault="0064762F"/>
        </w:tc>
        <w:tc>
          <w:tcPr>
            <w:tcW w:w="8264" w:type="dxa"/>
            <w:tcBorders>
              <w:top w:val="single" w:sz="4" w:space="0" w:color="000000"/>
              <w:left w:val="single" w:sz="4" w:space="0" w:color="000000"/>
              <w:bottom w:val="single" w:sz="4" w:space="0" w:color="000000"/>
              <w:right w:val="single" w:sz="4" w:space="0" w:color="000000"/>
            </w:tcBorders>
          </w:tcPr>
          <w:p w14:paraId="4AB9BF56" w14:textId="77777777" w:rsidR="0064762F" w:rsidRPr="006719CA" w:rsidRDefault="00820CB7">
            <w:pPr>
              <w:rPr>
                <w:rFonts w:ascii="Times New Roman" w:hAnsi="Times New Roman"/>
                <w:b/>
              </w:rPr>
            </w:pPr>
            <w:r w:rsidRPr="006719CA">
              <w:rPr>
                <w:rFonts w:ascii="Times New Roman" w:hAnsi="Times New Roman"/>
                <w:b/>
              </w:rPr>
              <w:t>Самостоятельная работа обучающихся*</w:t>
            </w:r>
          </w:p>
        </w:tc>
        <w:tc>
          <w:tcPr>
            <w:tcW w:w="2057" w:type="dxa"/>
            <w:tcBorders>
              <w:top w:val="single" w:sz="4" w:space="0" w:color="000000"/>
              <w:left w:val="single" w:sz="4" w:space="0" w:color="000000"/>
              <w:bottom w:val="single" w:sz="4" w:space="0" w:color="000000"/>
              <w:right w:val="single" w:sz="4" w:space="0" w:color="000000"/>
            </w:tcBorders>
            <w:vAlign w:val="center"/>
          </w:tcPr>
          <w:p w14:paraId="52EE13CB" w14:textId="77777777" w:rsidR="0064762F" w:rsidRPr="006719CA" w:rsidRDefault="00820CB7">
            <w:pPr>
              <w:jc w:val="center"/>
              <w:rPr>
                <w:rFonts w:ascii="Times New Roman" w:hAnsi="Times New Roman"/>
                <w:b/>
              </w:rPr>
            </w:pPr>
            <w:r w:rsidRPr="006719CA">
              <w:rPr>
                <w:rFonts w:ascii="Times New Roman" w:hAnsi="Times New Roman"/>
                <w:b/>
              </w:rPr>
              <w:t>-</w:t>
            </w:r>
          </w:p>
        </w:tc>
        <w:tc>
          <w:tcPr>
            <w:tcW w:w="1686" w:type="dxa"/>
            <w:vMerge/>
            <w:tcBorders>
              <w:top w:val="single" w:sz="4" w:space="0" w:color="000000"/>
              <w:left w:val="single" w:sz="4" w:space="0" w:color="000000"/>
              <w:bottom w:val="single" w:sz="4" w:space="0" w:color="000000"/>
              <w:right w:val="single" w:sz="4" w:space="0" w:color="000000"/>
            </w:tcBorders>
          </w:tcPr>
          <w:p w14:paraId="127A2C83" w14:textId="77777777" w:rsidR="0064762F" w:rsidRPr="006719CA" w:rsidRDefault="0064762F"/>
        </w:tc>
      </w:tr>
      <w:tr w:rsidR="0064762F" w:rsidRPr="006719CA" w14:paraId="3448790A" w14:textId="77777777">
        <w:trPr>
          <w:trHeight w:val="20"/>
        </w:trPr>
        <w:tc>
          <w:tcPr>
            <w:tcW w:w="2707" w:type="dxa"/>
            <w:vMerge w:val="restart"/>
            <w:tcBorders>
              <w:top w:val="single" w:sz="4" w:space="0" w:color="000000"/>
              <w:left w:val="single" w:sz="4" w:space="0" w:color="000000"/>
              <w:bottom w:val="single" w:sz="4" w:space="0" w:color="000000"/>
              <w:right w:val="single" w:sz="4" w:space="0" w:color="000000"/>
            </w:tcBorders>
          </w:tcPr>
          <w:p w14:paraId="4E4FE2C2" w14:textId="77777777" w:rsidR="0064762F" w:rsidRPr="006719CA" w:rsidRDefault="00820CB7">
            <w:pPr>
              <w:spacing w:after="0"/>
              <w:jc w:val="center"/>
              <w:rPr>
                <w:rFonts w:ascii="Times New Roman" w:hAnsi="Times New Roman"/>
                <w:b/>
                <w:sz w:val="24"/>
              </w:rPr>
            </w:pPr>
            <w:r w:rsidRPr="006719CA">
              <w:rPr>
                <w:rFonts w:ascii="Times New Roman" w:hAnsi="Times New Roman"/>
                <w:b/>
              </w:rPr>
              <w:t xml:space="preserve">Тема </w:t>
            </w:r>
            <w:r w:rsidRPr="006719CA">
              <w:rPr>
                <w:rFonts w:ascii="Times New Roman" w:hAnsi="Times New Roman"/>
                <w:b/>
                <w:sz w:val="24"/>
              </w:rPr>
              <w:t>1.2.</w:t>
            </w:r>
          </w:p>
          <w:p w14:paraId="69BAFA53" w14:textId="77777777" w:rsidR="0064762F" w:rsidRPr="006719CA" w:rsidRDefault="0082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6719CA">
              <w:rPr>
                <w:rFonts w:ascii="Times New Roman" w:hAnsi="Times New Roman"/>
                <w:b/>
                <w:sz w:val="24"/>
              </w:rPr>
              <w:lastRenderedPageBreak/>
              <w:t>Кинематика</w:t>
            </w:r>
          </w:p>
          <w:p w14:paraId="452237CA" w14:textId="77777777" w:rsidR="0064762F" w:rsidRPr="006719CA" w:rsidRDefault="0064762F">
            <w:pPr>
              <w:rPr>
                <w:rFonts w:ascii="Times New Roman" w:hAnsi="Times New Roman"/>
                <w:b/>
              </w:rPr>
            </w:pPr>
          </w:p>
        </w:tc>
        <w:tc>
          <w:tcPr>
            <w:tcW w:w="8264" w:type="dxa"/>
            <w:tcBorders>
              <w:top w:val="single" w:sz="4" w:space="0" w:color="000000"/>
              <w:left w:val="single" w:sz="4" w:space="0" w:color="000000"/>
              <w:bottom w:val="single" w:sz="4" w:space="0" w:color="000000"/>
              <w:right w:val="single" w:sz="4" w:space="0" w:color="000000"/>
            </w:tcBorders>
          </w:tcPr>
          <w:p w14:paraId="4CC320F7" w14:textId="77777777" w:rsidR="0064762F" w:rsidRPr="006719CA" w:rsidRDefault="00820CB7">
            <w:pPr>
              <w:rPr>
                <w:rFonts w:ascii="Times New Roman" w:hAnsi="Times New Roman"/>
                <w:b/>
              </w:rPr>
            </w:pPr>
            <w:r w:rsidRPr="006719CA">
              <w:rPr>
                <w:rFonts w:ascii="Times New Roman" w:hAnsi="Times New Roman"/>
                <w:b/>
              </w:rPr>
              <w:lastRenderedPageBreak/>
              <w:t xml:space="preserve">Содержание учебного материала </w:t>
            </w:r>
          </w:p>
        </w:tc>
        <w:tc>
          <w:tcPr>
            <w:tcW w:w="2057" w:type="dxa"/>
            <w:tcBorders>
              <w:top w:val="single" w:sz="4" w:space="0" w:color="000000"/>
              <w:left w:val="single" w:sz="4" w:space="0" w:color="000000"/>
              <w:bottom w:val="single" w:sz="4" w:space="0" w:color="000000"/>
              <w:right w:val="single" w:sz="4" w:space="0" w:color="000000"/>
            </w:tcBorders>
            <w:vAlign w:val="center"/>
          </w:tcPr>
          <w:p w14:paraId="74D482BD" w14:textId="77777777" w:rsidR="0064762F" w:rsidRPr="006719CA" w:rsidRDefault="00820CB7">
            <w:pPr>
              <w:jc w:val="center"/>
              <w:rPr>
                <w:rFonts w:ascii="Times New Roman" w:hAnsi="Times New Roman"/>
                <w:b/>
              </w:rPr>
            </w:pPr>
            <w:r w:rsidRPr="006719CA">
              <w:rPr>
                <w:rFonts w:ascii="Times New Roman" w:hAnsi="Times New Roman"/>
                <w:b/>
              </w:rPr>
              <w:t>4</w:t>
            </w:r>
          </w:p>
        </w:tc>
        <w:tc>
          <w:tcPr>
            <w:tcW w:w="1686" w:type="dxa"/>
            <w:vMerge/>
            <w:tcBorders>
              <w:top w:val="single" w:sz="4" w:space="0" w:color="000000"/>
              <w:left w:val="single" w:sz="4" w:space="0" w:color="000000"/>
              <w:bottom w:val="single" w:sz="4" w:space="0" w:color="000000"/>
              <w:right w:val="single" w:sz="4" w:space="0" w:color="000000"/>
            </w:tcBorders>
          </w:tcPr>
          <w:p w14:paraId="17A872CA" w14:textId="77777777" w:rsidR="0064762F" w:rsidRPr="006719CA" w:rsidRDefault="0064762F"/>
        </w:tc>
      </w:tr>
      <w:tr w:rsidR="0064762F" w:rsidRPr="006719CA" w14:paraId="30BE66FC" w14:textId="77777777">
        <w:trPr>
          <w:trHeight w:val="20"/>
        </w:trPr>
        <w:tc>
          <w:tcPr>
            <w:tcW w:w="2707" w:type="dxa"/>
            <w:vMerge/>
            <w:tcBorders>
              <w:top w:val="single" w:sz="4" w:space="0" w:color="000000"/>
              <w:left w:val="single" w:sz="4" w:space="0" w:color="000000"/>
              <w:bottom w:val="single" w:sz="4" w:space="0" w:color="000000"/>
              <w:right w:val="single" w:sz="4" w:space="0" w:color="000000"/>
            </w:tcBorders>
          </w:tcPr>
          <w:p w14:paraId="5B583D50" w14:textId="77777777" w:rsidR="0064762F" w:rsidRPr="006719CA" w:rsidRDefault="0064762F"/>
        </w:tc>
        <w:tc>
          <w:tcPr>
            <w:tcW w:w="8264" w:type="dxa"/>
            <w:tcBorders>
              <w:top w:val="single" w:sz="4" w:space="0" w:color="000000"/>
              <w:left w:val="single" w:sz="4" w:space="0" w:color="000000"/>
              <w:bottom w:val="single" w:sz="4" w:space="0" w:color="000000"/>
              <w:right w:val="single" w:sz="4" w:space="0" w:color="000000"/>
            </w:tcBorders>
          </w:tcPr>
          <w:p w14:paraId="6335073E" w14:textId="77777777" w:rsidR="0064762F" w:rsidRPr="006719CA" w:rsidRDefault="00820CB7">
            <w:pPr>
              <w:spacing w:after="0" w:line="240" w:lineRule="auto"/>
              <w:jc w:val="both"/>
              <w:rPr>
                <w:rFonts w:ascii="Times New Roman" w:hAnsi="Times New Roman"/>
                <w:b/>
              </w:rPr>
            </w:pPr>
            <w:r w:rsidRPr="006719CA">
              <w:rPr>
                <w:rFonts w:ascii="Times New Roman" w:hAnsi="Times New Roman"/>
                <w:sz w:val="24"/>
              </w:rPr>
              <w:t>Основные понятия кинематики. Кинематика точки Способы задания движения. Виды движения точки. Уравнения прямолинейного движения. Средняя скорость, ускорение. Кинематика тела Различные виды движений твердого тела. Мгновенный центр скоростей. Абсолютная скорость</w:t>
            </w:r>
          </w:p>
        </w:tc>
        <w:tc>
          <w:tcPr>
            <w:tcW w:w="2057" w:type="dxa"/>
            <w:tcBorders>
              <w:top w:val="single" w:sz="4" w:space="0" w:color="000000"/>
              <w:left w:val="single" w:sz="4" w:space="0" w:color="000000"/>
              <w:bottom w:val="single" w:sz="4" w:space="0" w:color="000000"/>
              <w:right w:val="single" w:sz="4" w:space="0" w:color="000000"/>
            </w:tcBorders>
            <w:vAlign w:val="center"/>
          </w:tcPr>
          <w:p w14:paraId="0463C5EB" w14:textId="77777777" w:rsidR="0064762F" w:rsidRPr="006719CA" w:rsidRDefault="00820CB7">
            <w:pPr>
              <w:jc w:val="center"/>
              <w:rPr>
                <w:rFonts w:ascii="Times New Roman" w:hAnsi="Times New Roman"/>
              </w:rPr>
            </w:pPr>
            <w:r w:rsidRPr="006719CA">
              <w:rPr>
                <w:rFonts w:ascii="Times New Roman" w:hAnsi="Times New Roman"/>
              </w:rPr>
              <w:t>2</w:t>
            </w:r>
          </w:p>
        </w:tc>
        <w:tc>
          <w:tcPr>
            <w:tcW w:w="1686" w:type="dxa"/>
            <w:vMerge/>
            <w:tcBorders>
              <w:top w:val="single" w:sz="4" w:space="0" w:color="000000"/>
              <w:left w:val="single" w:sz="4" w:space="0" w:color="000000"/>
              <w:bottom w:val="single" w:sz="4" w:space="0" w:color="000000"/>
              <w:right w:val="single" w:sz="4" w:space="0" w:color="000000"/>
            </w:tcBorders>
          </w:tcPr>
          <w:p w14:paraId="02AC8D89" w14:textId="77777777" w:rsidR="0064762F" w:rsidRPr="006719CA" w:rsidRDefault="0064762F"/>
        </w:tc>
      </w:tr>
      <w:tr w:rsidR="0064762F" w:rsidRPr="006719CA" w14:paraId="42B382E1" w14:textId="77777777">
        <w:trPr>
          <w:trHeight w:val="20"/>
        </w:trPr>
        <w:tc>
          <w:tcPr>
            <w:tcW w:w="2707" w:type="dxa"/>
            <w:vMerge/>
            <w:tcBorders>
              <w:top w:val="single" w:sz="4" w:space="0" w:color="000000"/>
              <w:left w:val="single" w:sz="4" w:space="0" w:color="000000"/>
              <w:bottom w:val="single" w:sz="4" w:space="0" w:color="000000"/>
              <w:right w:val="single" w:sz="4" w:space="0" w:color="000000"/>
            </w:tcBorders>
          </w:tcPr>
          <w:p w14:paraId="13819D74" w14:textId="77777777" w:rsidR="0064762F" w:rsidRPr="006719CA" w:rsidRDefault="0064762F"/>
        </w:tc>
        <w:tc>
          <w:tcPr>
            <w:tcW w:w="8264" w:type="dxa"/>
            <w:tcBorders>
              <w:top w:val="single" w:sz="4" w:space="0" w:color="000000"/>
              <w:left w:val="single" w:sz="4" w:space="0" w:color="000000"/>
              <w:bottom w:val="single" w:sz="4" w:space="0" w:color="000000"/>
              <w:right w:val="single" w:sz="4" w:space="0" w:color="000000"/>
            </w:tcBorders>
          </w:tcPr>
          <w:p w14:paraId="6E8235B1" w14:textId="77777777" w:rsidR="0064762F" w:rsidRPr="006719CA" w:rsidRDefault="00820CB7">
            <w:pPr>
              <w:rPr>
                <w:rFonts w:ascii="Times New Roman" w:hAnsi="Times New Roman"/>
                <w:i/>
                <w:sz w:val="24"/>
              </w:rPr>
            </w:pPr>
            <w:r w:rsidRPr="006719CA">
              <w:rPr>
                <w:rFonts w:ascii="Times New Roman" w:hAnsi="Times New Roman"/>
                <w:b/>
              </w:rPr>
              <w:t>В том числе практических и лабораторных занятий</w:t>
            </w:r>
          </w:p>
        </w:tc>
        <w:tc>
          <w:tcPr>
            <w:tcW w:w="2057" w:type="dxa"/>
            <w:tcBorders>
              <w:top w:val="single" w:sz="4" w:space="0" w:color="000000"/>
              <w:left w:val="single" w:sz="4" w:space="0" w:color="000000"/>
              <w:bottom w:val="single" w:sz="4" w:space="0" w:color="000000"/>
              <w:right w:val="single" w:sz="4" w:space="0" w:color="000000"/>
            </w:tcBorders>
            <w:vAlign w:val="center"/>
          </w:tcPr>
          <w:p w14:paraId="1452BD3E" w14:textId="77777777" w:rsidR="0064762F" w:rsidRPr="006719CA" w:rsidRDefault="00820CB7">
            <w:pPr>
              <w:jc w:val="center"/>
              <w:rPr>
                <w:rFonts w:ascii="Times New Roman" w:hAnsi="Times New Roman"/>
                <w:b/>
              </w:rPr>
            </w:pPr>
            <w:r w:rsidRPr="006719CA">
              <w:rPr>
                <w:rFonts w:ascii="Times New Roman" w:hAnsi="Times New Roman"/>
                <w:b/>
              </w:rPr>
              <w:t>2</w:t>
            </w:r>
          </w:p>
        </w:tc>
        <w:tc>
          <w:tcPr>
            <w:tcW w:w="1686" w:type="dxa"/>
            <w:vMerge/>
            <w:tcBorders>
              <w:top w:val="single" w:sz="4" w:space="0" w:color="000000"/>
              <w:left w:val="single" w:sz="4" w:space="0" w:color="000000"/>
              <w:bottom w:val="single" w:sz="4" w:space="0" w:color="000000"/>
              <w:right w:val="single" w:sz="4" w:space="0" w:color="000000"/>
            </w:tcBorders>
          </w:tcPr>
          <w:p w14:paraId="4532A367" w14:textId="77777777" w:rsidR="0064762F" w:rsidRPr="006719CA" w:rsidRDefault="0064762F"/>
        </w:tc>
      </w:tr>
      <w:tr w:rsidR="0064762F" w:rsidRPr="006719CA" w14:paraId="44914FD5" w14:textId="77777777">
        <w:trPr>
          <w:trHeight w:val="20"/>
        </w:trPr>
        <w:tc>
          <w:tcPr>
            <w:tcW w:w="2707" w:type="dxa"/>
            <w:vMerge/>
            <w:tcBorders>
              <w:top w:val="single" w:sz="4" w:space="0" w:color="000000"/>
              <w:left w:val="single" w:sz="4" w:space="0" w:color="000000"/>
              <w:bottom w:val="single" w:sz="4" w:space="0" w:color="000000"/>
              <w:right w:val="single" w:sz="4" w:space="0" w:color="000000"/>
            </w:tcBorders>
          </w:tcPr>
          <w:p w14:paraId="7BB0D11E" w14:textId="77777777" w:rsidR="0064762F" w:rsidRPr="006719CA" w:rsidRDefault="0064762F"/>
        </w:tc>
        <w:tc>
          <w:tcPr>
            <w:tcW w:w="8264" w:type="dxa"/>
            <w:tcBorders>
              <w:top w:val="single" w:sz="4" w:space="0" w:color="000000"/>
              <w:left w:val="single" w:sz="4" w:space="0" w:color="000000"/>
              <w:bottom w:val="single" w:sz="4" w:space="0" w:color="000000"/>
              <w:right w:val="single" w:sz="4" w:space="0" w:color="000000"/>
            </w:tcBorders>
          </w:tcPr>
          <w:p w14:paraId="495374DE" w14:textId="77777777" w:rsidR="0064762F" w:rsidRPr="006719CA" w:rsidRDefault="00820CB7">
            <w:pPr>
              <w:tabs>
                <w:tab w:val="left" w:pos="318"/>
                <w:tab w:val="left" w:pos="491"/>
                <w:tab w:val="left" w:pos="10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rPr>
            </w:pPr>
            <w:r w:rsidRPr="006719CA">
              <w:rPr>
                <w:rFonts w:ascii="Times New Roman" w:hAnsi="Times New Roman"/>
                <w:sz w:val="24"/>
              </w:rPr>
              <w:t xml:space="preserve">Практическое занятие № 3. Решение задач:  -  составление уравнений движения;   - определение скорости и ускорения при прямолинейном,  криволинейном  и вращательном движении  </w:t>
            </w:r>
          </w:p>
        </w:tc>
        <w:tc>
          <w:tcPr>
            <w:tcW w:w="2057" w:type="dxa"/>
            <w:tcBorders>
              <w:top w:val="single" w:sz="4" w:space="0" w:color="000000"/>
              <w:left w:val="single" w:sz="4" w:space="0" w:color="000000"/>
              <w:bottom w:val="single" w:sz="4" w:space="0" w:color="000000"/>
              <w:right w:val="single" w:sz="4" w:space="0" w:color="000000"/>
            </w:tcBorders>
            <w:vAlign w:val="center"/>
          </w:tcPr>
          <w:p w14:paraId="21B743FD" w14:textId="77777777" w:rsidR="0064762F" w:rsidRPr="006719CA" w:rsidRDefault="00820CB7">
            <w:pPr>
              <w:jc w:val="center"/>
              <w:rPr>
                <w:rFonts w:ascii="Times New Roman" w:hAnsi="Times New Roman"/>
              </w:rPr>
            </w:pPr>
            <w:r w:rsidRPr="006719CA">
              <w:rPr>
                <w:rFonts w:ascii="Times New Roman" w:hAnsi="Times New Roman"/>
              </w:rPr>
              <w:t>2</w:t>
            </w:r>
          </w:p>
        </w:tc>
        <w:tc>
          <w:tcPr>
            <w:tcW w:w="1686" w:type="dxa"/>
            <w:vMerge/>
            <w:tcBorders>
              <w:top w:val="single" w:sz="4" w:space="0" w:color="000000"/>
              <w:left w:val="single" w:sz="4" w:space="0" w:color="000000"/>
              <w:bottom w:val="single" w:sz="4" w:space="0" w:color="000000"/>
              <w:right w:val="single" w:sz="4" w:space="0" w:color="000000"/>
            </w:tcBorders>
          </w:tcPr>
          <w:p w14:paraId="0EB80480" w14:textId="77777777" w:rsidR="0064762F" w:rsidRPr="006719CA" w:rsidRDefault="0064762F"/>
        </w:tc>
      </w:tr>
      <w:tr w:rsidR="0064762F" w:rsidRPr="006719CA" w14:paraId="4C36B71F" w14:textId="77777777">
        <w:trPr>
          <w:trHeight w:val="20"/>
        </w:trPr>
        <w:tc>
          <w:tcPr>
            <w:tcW w:w="2707" w:type="dxa"/>
            <w:vMerge/>
            <w:tcBorders>
              <w:top w:val="single" w:sz="4" w:space="0" w:color="000000"/>
              <w:left w:val="single" w:sz="4" w:space="0" w:color="000000"/>
              <w:bottom w:val="single" w:sz="4" w:space="0" w:color="000000"/>
              <w:right w:val="single" w:sz="4" w:space="0" w:color="000000"/>
            </w:tcBorders>
          </w:tcPr>
          <w:p w14:paraId="15B0741A" w14:textId="77777777" w:rsidR="0064762F" w:rsidRPr="006719CA" w:rsidRDefault="0064762F"/>
        </w:tc>
        <w:tc>
          <w:tcPr>
            <w:tcW w:w="8264" w:type="dxa"/>
            <w:tcBorders>
              <w:top w:val="single" w:sz="4" w:space="0" w:color="000000"/>
              <w:left w:val="single" w:sz="4" w:space="0" w:color="000000"/>
              <w:bottom w:val="single" w:sz="4" w:space="0" w:color="000000"/>
              <w:right w:val="single" w:sz="4" w:space="0" w:color="000000"/>
            </w:tcBorders>
          </w:tcPr>
          <w:p w14:paraId="2D62B521" w14:textId="77777777" w:rsidR="0064762F" w:rsidRPr="006719CA" w:rsidRDefault="00820CB7">
            <w:pPr>
              <w:rPr>
                <w:rFonts w:ascii="Times New Roman" w:hAnsi="Times New Roman"/>
                <w:b/>
              </w:rPr>
            </w:pPr>
            <w:r w:rsidRPr="006719CA">
              <w:rPr>
                <w:rFonts w:ascii="Times New Roman" w:hAnsi="Times New Roman"/>
                <w:b/>
              </w:rPr>
              <w:t xml:space="preserve">Самостоятельная работа обучающихся* </w:t>
            </w:r>
          </w:p>
        </w:tc>
        <w:tc>
          <w:tcPr>
            <w:tcW w:w="2057" w:type="dxa"/>
            <w:tcBorders>
              <w:top w:val="single" w:sz="4" w:space="0" w:color="000000"/>
              <w:left w:val="single" w:sz="4" w:space="0" w:color="000000"/>
              <w:bottom w:val="single" w:sz="4" w:space="0" w:color="000000"/>
              <w:right w:val="single" w:sz="4" w:space="0" w:color="000000"/>
            </w:tcBorders>
            <w:vAlign w:val="center"/>
          </w:tcPr>
          <w:p w14:paraId="3ECB88DB" w14:textId="77777777" w:rsidR="0064762F" w:rsidRPr="006719CA" w:rsidRDefault="00820CB7">
            <w:pPr>
              <w:jc w:val="center"/>
              <w:rPr>
                <w:rFonts w:ascii="Times New Roman" w:hAnsi="Times New Roman"/>
                <w:b/>
              </w:rPr>
            </w:pPr>
            <w:r w:rsidRPr="006719CA">
              <w:rPr>
                <w:rFonts w:ascii="Times New Roman" w:hAnsi="Times New Roman"/>
                <w:b/>
              </w:rPr>
              <w:t>-</w:t>
            </w:r>
          </w:p>
        </w:tc>
        <w:tc>
          <w:tcPr>
            <w:tcW w:w="1686" w:type="dxa"/>
            <w:vMerge/>
            <w:tcBorders>
              <w:top w:val="single" w:sz="4" w:space="0" w:color="000000"/>
              <w:left w:val="single" w:sz="4" w:space="0" w:color="000000"/>
              <w:bottom w:val="single" w:sz="4" w:space="0" w:color="000000"/>
              <w:right w:val="single" w:sz="4" w:space="0" w:color="000000"/>
            </w:tcBorders>
          </w:tcPr>
          <w:p w14:paraId="214E198B" w14:textId="77777777" w:rsidR="0064762F" w:rsidRPr="006719CA" w:rsidRDefault="0064762F"/>
        </w:tc>
      </w:tr>
      <w:tr w:rsidR="0064762F" w:rsidRPr="006719CA" w14:paraId="610BDC76" w14:textId="77777777">
        <w:trPr>
          <w:trHeight w:val="20"/>
        </w:trPr>
        <w:tc>
          <w:tcPr>
            <w:tcW w:w="2707" w:type="dxa"/>
            <w:vMerge w:val="restart"/>
            <w:tcBorders>
              <w:top w:val="single" w:sz="4" w:space="0" w:color="000000"/>
              <w:left w:val="single" w:sz="4" w:space="0" w:color="000000"/>
              <w:bottom w:val="single" w:sz="4" w:space="0" w:color="000000"/>
              <w:right w:val="single" w:sz="4" w:space="0" w:color="000000"/>
            </w:tcBorders>
          </w:tcPr>
          <w:p w14:paraId="6A1C00FE" w14:textId="77777777" w:rsidR="0064762F" w:rsidRPr="006719CA" w:rsidRDefault="00820CB7">
            <w:pPr>
              <w:spacing w:after="0"/>
              <w:jc w:val="center"/>
              <w:rPr>
                <w:rFonts w:ascii="Times New Roman" w:hAnsi="Times New Roman"/>
                <w:b/>
                <w:sz w:val="24"/>
              </w:rPr>
            </w:pPr>
            <w:r w:rsidRPr="006719CA">
              <w:rPr>
                <w:rFonts w:ascii="Times New Roman" w:hAnsi="Times New Roman"/>
                <w:b/>
                <w:sz w:val="24"/>
              </w:rPr>
              <w:t>Тема 1.3.</w:t>
            </w:r>
          </w:p>
          <w:p w14:paraId="4F5EFD38" w14:textId="77777777" w:rsidR="0064762F" w:rsidRPr="006719CA" w:rsidRDefault="0082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6719CA">
              <w:rPr>
                <w:rFonts w:ascii="Times New Roman" w:hAnsi="Times New Roman"/>
                <w:b/>
                <w:sz w:val="24"/>
              </w:rPr>
              <w:t>Динамика</w:t>
            </w:r>
          </w:p>
          <w:p w14:paraId="0A252B3C" w14:textId="77777777" w:rsidR="0064762F" w:rsidRPr="006719CA" w:rsidRDefault="00647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p>
          <w:p w14:paraId="4EF840C3" w14:textId="77777777" w:rsidR="0064762F" w:rsidRPr="006719CA" w:rsidRDefault="0064762F">
            <w:pPr>
              <w:jc w:val="center"/>
              <w:rPr>
                <w:rFonts w:ascii="Times New Roman" w:hAnsi="Times New Roman"/>
                <w:b/>
                <w:sz w:val="24"/>
              </w:rPr>
            </w:pPr>
          </w:p>
        </w:tc>
        <w:tc>
          <w:tcPr>
            <w:tcW w:w="8264" w:type="dxa"/>
            <w:tcBorders>
              <w:top w:val="single" w:sz="4" w:space="0" w:color="000000"/>
              <w:left w:val="single" w:sz="4" w:space="0" w:color="000000"/>
              <w:bottom w:val="single" w:sz="4" w:space="0" w:color="000000"/>
              <w:right w:val="single" w:sz="4" w:space="0" w:color="000000"/>
            </w:tcBorders>
          </w:tcPr>
          <w:p w14:paraId="24D959E0" w14:textId="77777777" w:rsidR="0064762F" w:rsidRPr="006719CA" w:rsidRDefault="00820CB7">
            <w:pPr>
              <w:rPr>
                <w:rFonts w:ascii="Times New Roman" w:hAnsi="Times New Roman"/>
                <w:b/>
                <w:sz w:val="24"/>
              </w:rPr>
            </w:pPr>
            <w:r w:rsidRPr="006719CA">
              <w:rPr>
                <w:rFonts w:ascii="Times New Roman" w:hAnsi="Times New Roman"/>
                <w:b/>
              </w:rPr>
              <w:t>Содержание учебного материала</w:t>
            </w:r>
          </w:p>
        </w:tc>
        <w:tc>
          <w:tcPr>
            <w:tcW w:w="2057" w:type="dxa"/>
            <w:tcBorders>
              <w:top w:val="single" w:sz="4" w:space="0" w:color="000000"/>
              <w:left w:val="single" w:sz="4" w:space="0" w:color="000000"/>
              <w:bottom w:val="single" w:sz="4" w:space="0" w:color="000000"/>
              <w:right w:val="single" w:sz="4" w:space="0" w:color="000000"/>
            </w:tcBorders>
            <w:vAlign w:val="center"/>
          </w:tcPr>
          <w:p w14:paraId="4159A278" w14:textId="77777777" w:rsidR="0064762F" w:rsidRPr="006719CA" w:rsidRDefault="00820CB7">
            <w:pPr>
              <w:jc w:val="center"/>
              <w:rPr>
                <w:rFonts w:ascii="Times New Roman" w:hAnsi="Times New Roman"/>
                <w:b/>
              </w:rPr>
            </w:pPr>
            <w:r w:rsidRPr="006719CA">
              <w:rPr>
                <w:rFonts w:ascii="Times New Roman" w:hAnsi="Times New Roman"/>
                <w:b/>
              </w:rPr>
              <w:t>6</w:t>
            </w:r>
          </w:p>
        </w:tc>
        <w:tc>
          <w:tcPr>
            <w:tcW w:w="1686" w:type="dxa"/>
            <w:vMerge/>
            <w:tcBorders>
              <w:top w:val="single" w:sz="4" w:space="0" w:color="000000"/>
              <w:left w:val="single" w:sz="4" w:space="0" w:color="000000"/>
              <w:bottom w:val="single" w:sz="4" w:space="0" w:color="000000"/>
              <w:right w:val="single" w:sz="4" w:space="0" w:color="000000"/>
            </w:tcBorders>
          </w:tcPr>
          <w:p w14:paraId="26BAA2FF" w14:textId="77777777" w:rsidR="0064762F" w:rsidRPr="006719CA" w:rsidRDefault="0064762F"/>
        </w:tc>
      </w:tr>
      <w:tr w:rsidR="0064762F" w:rsidRPr="006719CA" w14:paraId="6BCEC071" w14:textId="77777777">
        <w:trPr>
          <w:trHeight w:val="20"/>
        </w:trPr>
        <w:tc>
          <w:tcPr>
            <w:tcW w:w="2707" w:type="dxa"/>
            <w:vMerge/>
            <w:tcBorders>
              <w:top w:val="single" w:sz="4" w:space="0" w:color="000000"/>
              <w:left w:val="single" w:sz="4" w:space="0" w:color="000000"/>
              <w:bottom w:val="single" w:sz="4" w:space="0" w:color="000000"/>
              <w:right w:val="single" w:sz="4" w:space="0" w:color="000000"/>
            </w:tcBorders>
          </w:tcPr>
          <w:p w14:paraId="1F15942E" w14:textId="77777777" w:rsidR="0064762F" w:rsidRPr="006719CA" w:rsidRDefault="0064762F"/>
        </w:tc>
        <w:tc>
          <w:tcPr>
            <w:tcW w:w="8264" w:type="dxa"/>
            <w:tcBorders>
              <w:top w:val="single" w:sz="4" w:space="0" w:color="000000"/>
              <w:left w:val="single" w:sz="4" w:space="0" w:color="000000"/>
              <w:bottom w:val="single" w:sz="4" w:space="0" w:color="000000"/>
              <w:right w:val="single" w:sz="4" w:space="0" w:color="000000"/>
            </w:tcBorders>
          </w:tcPr>
          <w:p w14:paraId="19E25F1D"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sz w:val="24"/>
              </w:rPr>
              <w:t>Основные понятия и аксиомы динамики. Понятие о силе инерции. Принцип Даламбера. Метод кинетостатики. Теорема о движении центра масс механической системы. Работа постоянной и переменной сил. Работа и мощность при вращательном движении, КПД. Основное уравнение динамики для вращательного движения твердого тела. Потенциальная и кинетическая энергия. Кинетическая энергия тела в разных случаях его движения</w:t>
            </w:r>
          </w:p>
        </w:tc>
        <w:tc>
          <w:tcPr>
            <w:tcW w:w="2057" w:type="dxa"/>
            <w:tcBorders>
              <w:top w:val="single" w:sz="4" w:space="0" w:color="000000"/>
              <w:left w:val="single" w:sz="4" w:space="0" w:color="000000"/>
              <w:bottom w:val="single" w:sz="4" w:space="0" w:color="000000"/>
              <w:right w:val="single" w:sz="4" w:space="0" w:color="000000"/>
            </w:tcBorders>
            <w:vAlign w:val="center"/>
          </w:tcPr>
          <w:p w14:paraId="1C678A11" w14:textId="77777777" w:rsidR="0064762F" w:rsidRPr="006719CA" w:rsidRDefault="00820CB7">
            <w:pPr>
              <w:jc w:val="center"/>
              <w:rPr>
                <w:rFonts w:ascii="Times New Roman" w:hAnsi="Times New Roman"/>
              </w:rPr>
            </w:pPr>
            <w:r w:rsidRPr="006719CA">
              <w:rPr>
                <w:rFonts w:ascii="Times New Roman" w:hAnsi="Times New Roman"/>
              </w:rPr>
              <w:t>4</w:t>
            </w:r>
          </w:p>
        </w:tc>
        <w:tc>
          <w:tcPr>
            <w:tcW w:w="1686" w:type="dxa"/>
            <w:vMerge/>
            <w:tcBorders>
              <w:top w:val="single" w:sz="4" w:space="0" w:color="000000"/>
              <w:left w:val="single" w:sz="4" w:space="0" w:color="000000"/>
              <w:bottom w:val="single" w:sz="4" w:space="0" w:color="000000"/>
              <w:right w:val="single" w:sz="4" w:space="0" w:color="000000"/>
            </w:tcBorders>
          </w:tcPr>
          <w:p w14:paraId="4B28804C" w14:textId="77777777" w:rsidR="0064762F" w:rsidRPr="006719CA" w:rsidRDefault="0064762F"/>
        </w:tc>
      </w:tr>
      <w:tr w:rsidR="0064762F" w:rsidRPr="006719CA" w14:paraId="3AE82AE6" w14:textId="77777777">
        <w:trPr>
          <w:trHeight w:val="20"/>
        </w:trPr>
        <w:tc>
          <w:tcPr>
            <w:tcW w:w="2707" w:type="dxa"/>
            <w:vMerge/>
            <w:tcBorders>
              <w:top w:val="single" w:sz="4" w:space="0" w:color="000000"/>
              <w:left w:val="single" w:sz="4" w:space="0" w:color="000000"/>
              <w:bottom w:val="single" w:sz="4" w:space="0" w:color="000000"/>
              <w:right w:val="single" w:sz="4" w:space="0" w:color="000000"/>
            </w:tcBorders>
          </w:tcPr>
          <w:p w14:paraId="75B9B146" w14:textId="77777777" w:rsidR="0064762F" w:rsidRPr="006719CA" w:rsidRDefault="0064762F"/>
        </w:tc>
        <w:tc>
          <w:tcPr>
            <w:tcW w:w="8264" w:type="dxa"/>
            <w:tcBorders>
              <w:top w:val="single" w:sz="4" w:space="0" w:color="000000"/>
              <w:left w:val="single" w:sz="4" w:space="0" w:color="000000"/>
              <w:bottom w:val="single" w:sz="4" w:space="0" w:color="000000"/>
              <w:right w:val="single" w:sz="4" w:space="0" w:color="000000"/>
            </w:tcBorders>
          </w:tcPr>
          <w:p w14:paraId="6FD2BEF1" w14:textId="77777777" w:rsidR="0064762F" w:rsidRPr="006719CA" w:rsidRDefault="00820CB7">
            <w:pPr>
              <w:rPr>
                <w:rFonts w:ascii="Times New Roman" w:hAnsi="Times New Roman"/>
                <w:b/>
              </w:rPr>
            </w:pPr>
            <w:r w:rsidRPr="006719CA">
              <w:rPr>
                <w:rFonts w:ascii="Times New Roman" w:hAnsi="Times New Roman"/>
                <w:b/>
              </w:rPr>
              <w:t>В том числе практических и лабораторных занятий</w:t>
            </w:r>
          </w:p>
        </w:tc>
        <w:tc>
          <w:tcPr>
            <w:tcW w:w="2057" w:type="dxa"/>
            <w:tcBorders>
              <w:top w:val="single" w:sz="4" w:space="0" w:color="000000"/>
              <w:left w:val="single" w:sz="4" w:space="0" w:color="000000"/>
              <w:bottom w:val="single" w:sz="4" w:space="0" w:color="000000"/>
              <w:right w:val="single" w:sz="4" w:space="0" w:color="000000"/>
            </w:tcBorders>
            <w:vAlign w:val="center"/>
          </w:tcPr>
          <w:p w14:paraId="02F40EC7" w14:textId="77777777" w:rsidR="0064762F" w:rsidRPr="006719CA" w:rsidRDefault="00820CB7">
            <w:pPr>
              <w:jc w:val="center"/>
              <w:rPr>
                <w:rFonts w:ascii="Times New Roman" w:hAnsi="Times New Roman"/>
                <w:b/>
              </w:rPr>
            </w:pPr>
            <w:r w:rsidRPr="006719CA">
              <w:rPr>
                <w:rFonts w:ascii="Times New Roman" w:hAnsi="Times New Roman"/>
                <w:b/>
              </w:rPr>
              <w:t>2</w:t>
            </w:r>
          </w:p>
        </w:tc>
        <w:tc>
          <w:tcPr>
            <w:tcW w:w="1686" w:type="dxa"/>
            <w:vMerge/>
            <w:tcBorders>
              <w:top w:val="single" w:sz="4" w:space="0" w:color="000000"/>
              <w:left w:val="single" w:sz="4" w:space="0" w:color="000000"/>
              <w:bottom w:val="single" w:sz="4" w:space="0" w:color="000000"/>
              <w:right w:val="single" w:sz="4" w:space="0" w:color="000000"/>
            </w:tcBorders>
          </w:tcPr>
          <w:p w14:paraId="67E79912" w14:textId="77777777" w:rsidR="0064762F" w:rsidRPr="006719CA" w:rsidRDefault="0064762F"/>
        </w:tc>
      </w:tr>
      <w:tr w:rsidR="0064762F" w:rsidRPr="006719CA" w14:paraId="7B9AD8F7" w14:textId="77777777">
        <w:trPr>
          <w:trHeight w:val="20"/>
        </w:trPr>
        <w:tc>
          <w:tcPr>
            <w:tcW w:w="2707" w:type="dxa"/>
            <w:vMerge/>
            <w:tcBorders>
              <w:top w:val="single" w:sz="4" w:space="0" w:color="000000"/>
              <w:left w:val="single" w:sz="4" w:space="0" w:color="000000"/>
              <w:bottom w:val="single" w:sz="4" w:space="0" w:color="000000"/>
              <w:right w:val="single" w:sz="4" w:space="0" w:color="000000"/>
            </w:tcBorders>
          </w:tcPr>
          <w:p w14:paraId="77C27E7C" w14:textId="77777777" w:rsidR="0064762F" w:rsidRPr="006719CA" w:rsidRDefault="0064762F"/>
        </w:tc>
        <w:tc>
          <w:tcPr>
            <w:tcW w:w="8264" w:type="dxa"/>
            <w:tcBorders>
              <w:top w:val="single" w:sz="4" w:space="0" w:color="000000"/>
              <w:left w:val="single" w:sz="4" w:space="0" w:color="000000"/>
              <w:bottom w:val="single" w:sz="4" w:space="0" w:color="000000"/>
              <w:right w:val="single" w:sz="4" w:space="0" w:color="000000"/>
            </w:tcBorders>
          </w:tcPr>
          <w:p w14:paraId="7B7B5F71" w14:textId="77777777" w:rsidR="0064762F" w:rsidRPr="006719CA" w:rsidRDefault="00820CB7">
            <w:pPr>
              <w:rPr>
                <w:rFonts w:ascii="Times New Roman" w:hAnsi="Times New Roman"/>
                <w:b/>
              </w:rPr>
            </w:pPr>
            <w:r w:rsidRPr="006719CA">
              <w:rPr>
                <w:rFonts w:ascii="Times New Roman" w:hAnsi="Times New Roman"/>
                <w:sz w:val="24"/>
              </w:rPr>
              <w:t>Практическое занятие № 4. Решение задач:   – определение сил по заданному движению  - определение кинетической энергии тела</w:t>
            </w:r>
          </w:p>
        </w:tc>
        <w:tc>
          <w:tcPr>
            <w:tcW w:w="2057" w:type="dxa"/>
            <w:tcBorders>
              <w:top w:val="single" w:sz="4" w:space="0" w:color="000000"/>
              <w:left w:val="single" w:sz="4" w:space="0" w:color="000000"/>
              <w:bottom w:val="single" w:sz="4" w:space="0" w:color="000000"/>
              <w:right w:val="single" w:sz="4" w:space="0" w:color="000000"/>
            </w:tcBorders>
            <w:vAlign w:val="center"/>
          </w:tcPr>
          <w:p w14:paraId="470970C1" w14:textId="77777777" w:rsidR="0064762F" w:rsidRPr="006719CA" w:rsidRDefault="00820CB7">
            <w:pPr>
              <w:jc w:val="center"/>
              <w:rPr>
                <w:rFonts w:ascii="Times New Roman" w:hAnsi="Times New Roman"/>
              </w:rPr>
            </w:pPr>
            <w:r w:rsidRPr="006719CA">
              <w:rPr>
                <w:rFonts w:ascii="Times New Roman" w:hAnsi="Times New Roman"/>
              </w:rPr>
              <w:t>2</w:t>
            </w:r>
          </w:p>
        </w:tc>
        <w:tc>
          <w:tcPr>
            <w:tcW w:w="1686" w:type="dxa"/>
            <w:vMerge/>
            <w:tcBorders>
              <w:top w:val="single" w:sz="4" w:space="0" w:color="000000"/>
              <w:left w:val="single" w:sz="4" w:space="0" w:color="000000"/>
              <w:bottom w:val="single" w:sz="4" w:space="0" w:color="000000"/>
              <w:right w:val="single" w:sz="4" w:space="0" w:color="000000"/>
            </w:tcBorders>
          </w:tcPr>
          <w:p w14:paraId="50377BF2" w14:textId="77777777" w:rsidR="0064762F" w:rsidRPr="006719CA" w:rsidRDefault="0064762F"/>
        </w:tc>
      </w:tr>
      <w:tr w:rsidR="0064762F" w:rsidRPr="006719CA" w14:paraId="30E97365" w14:textId="77777777">
        <w:trPr>
          <w:trHeight w:val="20"/>
        </w:trPr>
        <w:tc>
          <w:tcPr>
            <w:tcW w:w="2707" w:type="dxa"/>
            <w:vMerge/>
            <w:tcBorders>
              <w:top w:val="single" w:sz="4" w:space="0" w:color="000000"/>
              <w:left w:val="single" w:sz="4" w:space="0" w:color="000000"/>
              <w:bottom w:val="single" w:sz="4" w:space="0" w:color="000000"/>
              <w:right w:val="single" w:sz="4" w:space="0" w:color="000000"/>
            </w:tcBorders>
          </w:tcPr>
          <w:p w14:paraId="7E8264B4" w14:textId="77777777" w:rsidR="0064762F" w:rsidRPr="006719CA" w:rsidRDefault="0064762F"/>
        </w:tc>
        <w:tc>
          <w:tcPr>
            <w:tcW w:w="8264" w:type="dxa"/>
            <w:tcBorders>
              <w:top w:val="single" w:sz="4" w:space="0" w:color="000000"/>
              <w:left w:val="single" w:sz="4" w:space="0" w:color="000000"/>
              <w:bottom w:val="single" w:sz="4" w:space="0" w:color="000000"/>
              <w:right w:val="single" w:sz="4" w:space="0" w:color="000000"/>
            </w:tcBorders>
          </w:tcPr>
          <w:p w14:paraId="6B5E39A9" w14:textId="77777777" w:rsidR="0064762F" w:rsidRPr="006719CA" w:rsidRDefault="00820CB7">
            <w:pPr>
              <w:rPr>
                <w:rFonts w:ascii="Times New Roman" w:hAnsi="Times New Roman"/>
                <w:sz w:val="24"/>
              </w:rPr>
            </w:pPr>
            <w:r w:rsidRPr="006719CA">
              <w:rPr>
                <w:rFonts w:ascii="Times New Roman" w:hAnsi="Times New Roman"/>
                <w:b/>
              </w:rPr>
              <w:t>Самостоятельная работа обучающихся*</w:t>
            </w:r>
          </w:p>
        </w:tc>
        <w:tc>
          <w:tcPr>
            <w:tcW w:w="2057" w:type="dxa"/>
            <w:tcBorders>
              <w:top w:val="single" w:sz="4" w:space="0" w:color="000000"/>
              <w:left w:val="single" w:sz="4" w:space="0" w:color="000000"/>
              <w:bottom w:val="single" w:sz="4" w:space="0" w:color="000000"/>
              <w:right w:val="single" w:sz="4" w:space="0" w:color="000000"/>
            </w:tcBorders>
            <w:vAlign w:val="center"/>
          </w:tcPr>
          <w:p w14:paraId="18D6F45E" w14:textId="77777777" w:rsidR="0064762F" w:rsidRPr="006719CA" w:rsidRDefault="00820CB7">
            <w:pPr>
              <w:jc w:val="center"/>
              <w:rPr>
                <w:rFonts w:ascii="Times New Roman" w:hAnsi="Times New Roman"/>
              </w:rPr>
            </w:pPr>
            <w:r w:rsidRPr="006719CA">
              <w:rPr>
                <w:rFonts w:ascii="Times New Roman" w:hAnsi="Times New Roman"/>
                <w:b/>
              </w:rPr>
              <w:t>-</w:t>
            </w:r>
          </w:p>
        </w:tc>
        <w:tc>
          <w:tcPr>
            <w:tcW w:w="1686" w:type="dxa"/>
            <w:vMerge/>
            <w:tcBorders>
              <w:top w:val="single" w:sz="4" w:space="0" w:color="000000"/>
              <w:left w:val="single" w:sz="4" w:space="0" w:color="000000"/>
              <w:bottom w:val="single" w:sz="4" w:space="0" w:color="000000"/>
              <w:right w:val="single" w:sz="4" w:space="0" w:color="000000"/>
            </w:tcBorders>
          </w:tcPr>
          <w:p w14:paraId="09698A40" w14:textId="77777777" w:rsidR="0064762F" w:rsidRPr="006719CA" w:rsidRDefault="0064762F"/>
        </w:tc>
      </w:tr>
      <w:tr w:rsidR="0064762F" w:rsidRPr="006719CA" w14:paraId="2BCFC864" w14:textId="77777777">
        <w:trPr>
          <w:trHeight w:val="20"/>
        </w:trPr>
        <w:tc>
          <w:tcPr>
            <w:tcW w:w="10971" w:type="dxa"/>
            <w:gridSpan w:val="2"/>
            <w:tcBorders>
              <w:top w:val="single" w:sz="4" w:space="0" w:color="000000"/>
              <w:left w:val="single" w:sz="4" w:space="0" w:color="000000"/>
              <w:bottom w:val="single" w:sz="4" w:space="0" w:color="000000"/>
              <w:right w:val="single" w:sz="4" w:space="0" w:color="000000"/>
            </w:tcBorders>
          </w:tcPr>
          <w:p w14:paraId="06FCC1BC" w14:textId="77777777" w:rsidR="0064762F" w:rsidRPr="006719CA" w:rsidRDefault="00820CB7">
            <w:pPr>
              <w:rPr>
                <w:rFonts w:ascii="Times New Roman" w:hAnsi="Times New Roman"/>
                <w:b/>
              </w:rPr>
            </w:pPr>
            <w:r w:rsidRPr="006719CA">
              <w:rPr>
                <w:rFonts w:ascii="Times New Roman" w:hAnsi="Times New Roman"/>
                <w:b/>
                <w:sz w:val="24"/>
              </w:rPr>
              <w:t>Раздел 2.  Сопротивление материалов</w:t>
            </w:r>
          </w:p>
        </w:tc>
        <w:tc>
          <w:tcPr>
            <w:tcW w:w="2057" w:type="dxa"/>
            <w:tcBorders>
              <w:top w:val="single" w:sz="4" w:space="0" w:color="000000"/>
              <w:left w:val="single" w:sz="4" w:space="0" w:color="000000"/>
              <w:bottom w:val="single" w:sz="4" w:space="0" w:color="000000"/>
              <w:right w:val="single" w:sz="4" w:space="0" w:color="000000"/>
            </w:tcBorders>
            <w:vAlign w:val="center"/>
          </w:tcPr>
          <w:p w14:paraId="29A10D2F" w14:textId="77777777" w:rsidR="0064762F" w:rsidRPr="006719CA" w:rsidRDefault="00820CB7" w:rsidP="009047DD">
            <w:pPr>
              <w:jc w:val="center"/>
              <w:rPr>
                <w:rFonts w:ascii="Times New Roman" w:hAnsi="Times New Roman"/>
                <w:b/>
              </w:rPr>
            </w:pPr>
            <w:r w:rsidRPr="006719CA">
              <w:rPr>
                <w:rFonts w:ascii="Times New Roman" w:hAnsi="Times New Roman"/>
                <w:b/>
              </w:rPr>
              <w:t>2</w:t>
            </w:r>
            <w:r w:rsidR="009047DD" w:rsidRPr="006719CA">
              <w:rPr>
                <w:rFonts w:ascii="Times New Roman" w:hAnsi="Times New Roman"/>
                <w:b/>
              </w:rPr>
              <w:t>8</w:t>
            </w:r>
            <w:r w:rsidRPr="006719CA">
              <w:rPr>
                <w:rFonts w:ascii="Times New Roman" w:hAnsi="Times New Roman"/>
                <w:b/>
              </w:rPr>
              <w:t>/10</w:t>
            </w:r>
          </w:p>
        </w:tc>
        <w:tc>
          <w:tcPr>
            <w:tcW w:w="1686" w:type="dxa"/>
            <w:vMerge/>
            <w:tcBorders>
              <w:top w:val="single" w:sz="4" w:space="0" w:color="000000"/>
              <w:left w:val="single" w:sz="4" w:space="0" w:color="000000"/>
              <w:bottom w:val="single" w:sz="4" w:space="0" w:color="000000"/>
              <w:right w:val="single" w:sz="4" w:space="0" w:color="000000"/>
            </w:tcBorders>
          </w:tcPr>
          <w:p w14:paraId="22838D48" w14:textId="77777777" w:rsidR="0064762F" w:rsidRPr="006719CA" w:rsidRDefault="0064762F"/>
        </w:tc>
      </w:tr>
      <w:tr w:rsidR="0064762F" w:rsidRPr="006719CA" w14:paraId="23DF62C0" w14:textId="77777777">
        <w:trPr>
          <w:trHeight w:val="315"/>
        </w:trPr>
        <w:tc>
          <w:tcPr>
            <w:tcW w:w="2707" w:type="dxa"/>
            <w:vMerge w:val="restart"/>
            <w:tcBorders>
              <w:top w:val="single" w:sz="4" w:space="0" w:color="000000"/>
              <w:left w:val="single" w:sz="4" w:space="0" w:color="000000"/>
              <w:bottom w:val="single" w:sz="4" w:space="0" w:color="000000"/>
              <w:right w:val="single" w:sz="4" w:space="0" w:color="000000"/>
            </w:tcBorders>
          </w:tcPr>
          <w:p w14:paraId="5D4777DF"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Тема 2.1.</w:t>
            </w:r>
          </w:p>
          <w:p w14:paraId="19CE9429" w14:textId="77777777" w:rsidR="0064762F" w:rsidRPr="006719CA" w:rsidRDefault="00820CB7">
            <w:pPr>
              <w:jc w:val="center"/>
              <w:rPr>
                <w:rFonts w:ascii="Times New Roman" w:hAnsi="Times New Roman"/>
                <w:b/>
                <w:sz w:val="24"/>
              </w:rPr>
            </w:pPr>
            <w:r w:rsidRPr="006719CA">
              <w:rPr>
                <w:rFonts w:ascii="Times New Roman" w:hAnsi="Times New Roman"/>
                <w:b/>
                <w:sz w:val="24"/>
              </w:rPr>
              <w:t xml:space="preserve">Растяжение  и сжатие </w:t>
            </w:r>
          </w:p>
        </w:tc>
        <w:tc>
          <w:tcPr>
            <w:tcW w:w="8264" w:type="dxa"/>
            <w:tcBorders>
              <w:top w:val="single" w:sz="4" w:space="0" w:color="000000"/>
              <w:left w:val="single" w:sz="4" w:space="0" w:color="000000"/>
              <w:bottom w:val="single" w:sz="4" w:space="0" w:color="000000"/>
              <w:right w:val="single" w:sz="4" w:space="0" w:color="000000"/>
            </w:tcBorders>
          </w:tcPr>
          <w:p w14:paraId="25169CD2" w14:textId="77777777" w:rsidR="0064762F" w:rsidRPr="006719CA" w:rsidRDefault="00820CB7">
            <w:pPr>
              <w:rPr>
                <w:rFonts w:ascii="Times New Roman" w:hAnsi="Times New Roman"/>
                <w:b/>
                <w:sz w:val="24"/>
              </w:rPr>
            </w:pPr>
            <w:r w:rsidRPr="006719CA">
              <w:rPr>
                <w:rFonts w:ascii="Times New Roman" w:hAnsi="Times New Roman"/>
                <w:b/>
                <w:sz w:val="24"/>
              </w:rPr>
              <w:t>Содержание учебного материала</w:t>
            </w:r>
          </w:p>
        </w:tc>
        <w:tc>
          <w:tcPr>
            <w:tcW w:w="2057" w:type="dxa"/>
            <w:tcBorders>
              <w:top w:val="single" w:sz="4" w:space="0" w:color="000000"/>
              <w:left w:val="single" w:sz="4" w:space="0" w:color="000000"/>
              <w:bottom w:val="single" w:sz="4" w:space="0" w:color="000000"/>
              <w:right w:val="single" w:sz="4" w:space="0" w:color="000000"/>
            </w:tcBorders>
            <w:vAlign w:val="center"/>
          </w:tcPr>
          <w:p w14:paraId="6F8AF968" w14:textId="77777777" w:rsidR="0064762F" w:rsidRPr="006719CA" w:rsidRDefault="009047DD">
            <w:pPr>
              <w:jc w:val="center"/>
              <w:rPr>
                <w:rFonts w:ascii="Times New Roman" w:hAnsi="Times New Roman"/>
                <w:b/>
              </w:rPr>
            </w:pPr>
            <w:r w:rsidRPr="006719CA">
              <w:rPr>
                <w:rFonts w:ascii="Times New Roman" w:hAnsi="Times New Roman"/>
                <w:b/>
              </w:rPr>
              <w:t>10</w:t>
            </w:r>
          </w:p>
        </w:tc>
        <w:tc>
          <w:tcPr>
            <w:tcW w:w="1686" w:type="dxa"/>
            <w:vMerge/>
            <w:tcBorders>
              <w:top w:val="single" w:sz="4" w:space="0" w:color="000000"/>
              <w:left w:val="single" w:sz="4" w:space="0" w:color="000000"/>
              <w:bottom w:val="single" w:sz="4" w:space="0" w:color="000000"/>
              <w:right w:val="single" w:sz="4" w:space="0" w:color="000000"/>
            </w:tcBorders>
          </w:tcPr>
          <w:p w14:paraId="418EF1CF" w14:textId="77777777" w:rsidR="0064762F" w:rsidRPr="006719CA" w:rsidRDefault="0064762F"/>
        </w:tc>
      </w:tr>
      <w:tr w:rsidR="0064762F" w:rsidRPr="006719CA" w14:paraId="0DCDE9DE" w14:textId="77777777">
        <w:trPr>
          <w:trHeight w:val="315"/>
        </w:trPr>
        <w:tc>
          <w:tcPr>
            <w:tcW w:w="2707" w:type="dxa"/>
            <w:vMerge/>
            <w:tcBorders>
              <w:top w:val="single" w:sz="4" w:space="0" w:color="000000"/>
              <w:left w:val="single" w:sz="4" w:space="0" w:color="000000"/>
              <w:bottom w:val="single" w:sz="4" w:space="0" w:color="000000"/>
              <w:right w:val="single" w:sz="4" w:space="0" w:color="000000"/>
            </w:tcBorders>
          </w:tcPr>
          <w:p w14:paraId="4BDC1D57" w14:textId="77777777" w:rsidR="0064762F" w:rsidRPr="006719CA" w:rsidRDefault="0064762F"/>
        </w:tc>
        <w:tc>
          <w:tcPr>
            <w:tcW w:w="8264" w:type="dxa"/>
            <w:tcBorders>
              <w:top w:val="single" w:sz="4" w:space="0" w:color="000000"/>
              <w:left w:val="single" w:sz="4" w:space="0" w:color="000000"/>
              <w:bottom w:val="single" w:sz="4" w:space="0" w:color="000000"/>
              <w:right w:val="single" w:sz="4" w:space="0" w:color="000000"/>
            </w:tcBorders>
          </w:tcPr>
          <w:p w14:paraId="565E7848"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sz w:val="24"/>
              </w:rPr>
              <w:t xml:space="preserve">1. Основные понятия  сопротивления материалов. Методы расчета наиболее распространенных элементов конструкций на прочность, жесткость и устойчивость при одновременном удовлетворении требований надежности и экономичности. Деформации упругие и пластические. Основные гипотезы и допущения. Классификация нагрузок  на элементы конструкции. Силы </w:t>
            </w:r>
            <w:r w:rsidRPr="006719CA">
              <w:rPr>
                <w:rFonts w:ascii="Times New Roman" w:hAnsi="Times New Roman"/>
                <w:sz w:val="24"/>
              </w:rPr>
              <w:lastRenderedPageBreak/>
              <w:t>внешние и внутренние. Метод сечений: напряжение полное, нормальное, касательное.</w:t>
            </w:r>
          </w:p>
        </w:tc>
        <w:tc>
          <w:tcPr>
            <w:tcW w:w="2057" w:type="dxa"/>
            <w:tcBorders>
              <w:top w:val="single" w:sz="4" w:space="0" w:color="000000"/>
              <w:left w:val="single" w:sz="4" w:space="0" w:color="000000"/>
              <w:bottom w:val="single" w:sz="4" w:space="0" w:color="000000"/>
              <w:right w:val="single" w:sz="4" w:space="0" w:color="000000"/>
            </w:tcBorders>
            <w:vAlign w:val="center"/>
          </w:tcPr>
          <w:p w14:paraId="01394EA8" w14:textId="77777777" w:rsidR="0064762F" w:rsidRPr="006719CA" w:rsidRDefault="00820CB7">
            <w:pPr>
              <w:jc w:val="center"/>
              <w:rPr>
                <w:rFonts w:ascii="Times New Roman" w:hAnsi="Times New Roman"/>
              </w:rPr>
            </w:pPr>
            <w:r w:rsidRPr="006719CA">
              <w:rPr>
                <w:rFonts w:ascii="Times New Roman" w:hAnsi="Times New Roman"/>
              </w:rPr>
              <w:lastRenderedPageBreak/>
              <w:t>2</w:t>
            </w:r>
          </w:p>
        </w:tc>
        <w:tc>
          <w:tcPr>
            <w:tcW w:w="1686" w:type="dxa"/>
            <w:vMerge/>
            <w:tcBorders>
              <w:top w:val="single" w:sz="4" w:space="0" w:color="000000"/>
              <w:left w:val="single" w:sz="4" w:space="0" w:color="000000"/>
              <w:bottom w:val="single" w:sz="4" w:space="0" w:color="000000"/>
              <w:right w:val="single" w:sz="4" w:space="0" w:color="000000"/>
            </w:tcBorders>
          </w:tcPr>
          <w:p w14:paraId="0E8B371C" w14:textId="77777777" w:rsidR="0064762F" w:rsidRPr="006719CA" w:rsidRDefault="0064762F"/>
        </w:tc>
      </w:tr>
      <w:tr w:rsidR="0064762F" w:rsidRPr="006719CA" w14:paraId="6F563651" w14:textId="77777777">
        <w:trPr>
          <w:trHeight w:val="315"/>
        </w:trPr>
        <w:tc>
          <w:tcPr>
            <w:tcW w:w="2707" w:type="dxa"/>
            <w:vMerge/>
            <w:tcBorders>
              <w:top w:val="single" w:sz="4" w:space="0" w:color="000000"/>
              <w:left w:val="single" w:sz="4" w:space="0" w:color="000000"/>
              <w:bottom w:val="single" w:sz="4" w:space="0" w:color="000000"/>
              <w:right w:val="single" w:sz="4" w:space="0" w:color="000000"/>
            </w:tcBorders>
          </w:tcPr>
          <w:p w14:paraId="2F91AD92" w14:textId="77777777" w:rsidR="0064762F" w:rsidRPr="006719CA" w:rsidRDefault="0064762F"/>
        </w:tc>
        <w:tc>
          <w:tcPr>
            <w:tcW w:w="8264" w:type="dxa"/>
            <w:tcBorders>
              <w:top w:val="single" w:sz="4" w:space="0" w:color="000000"/>
              <w:left w:val="single" w:sz="4" w:space="0" w:color="000000"/>
              <w:bottom w:val="single" w:sz="4" w:space="0" w:color="000000"/>
              <w:right w:val="single" w:sz="4" w:space="0" w:color="000000"/>
            </w:tcBorders>
          </w:tcPr>
          <w:p w14:paraId="02BC99EA"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 xml:space="preserve">2.Растяжение и сжатие. Характеристика деформации. Эпюры продольных сил. Нормальное напряжение. Эпюры нормальных напряжений. Испытания материалов на растяжение и сжатие при статическом нагружении. Напряжения предельные, допускаемые и расчетные. Условие прочности. Срез и смятие. Срез, основные расчетные предпосылки, расчетные формулы, условие прочности. Смятие, условности расчета формулы, условие прочности. Допускаемые напряжения. Условие прочности, расчетные формулы. </w:t>
            </w:r>
          </w:p>
        </w:tc>
        <w:tc>
          <w:tcPr>
            <w:tcW w:w="2057" w:type="dxa"/>
            <w:tcBorders>
              <w:top w:val="single" w:sz="4" w:space="0" w:color="000000"/>
              <w:left w:val="single" w:sz="4" w:space="0" w:color="000000"/>
              <w:bottom w:val="single" w:sz="4" w:space="0" w:color="000000"/>
              <w:right w:val="single" w:sz="4" w:space="0" w:color="000000"/>
            </w:tcBorders>
            <w:vAlign w:val="center"/>
          </w:tcPr>
          <w:p w14:paraId="18695601" w14:textId="77777777" w:rsidR="0064762F" w:rsidRPr="006719CA" w:rsidRDefault="009047DD">
            <w:pPr>
              <w:jc w:val="center"/>
              <w:rPr>
                <w:rFonts w:ascii="Times New Roman" w:hAnsi="Times New Roman"/>
              </w:rPr>
            </w:pPr>
            <w:r w:rsidRPr="006719CA">
              <w:rPr>
                <w:rFonts w:ascii="Times New Roman" w:hAnsi="Times New Roman"/>
              </w:rPr>
              <w:t>4</w:t>
            </w:r>
          </w:p>
        </w:tc>
        <w:tc>
          <w:tcPr>
            <w:tcW w:w="1686" w:type="dxa"/>
            <w:vMerge/>
            <w:tcBorders>
              <w:top w:val="single" w:sz="4" w:space="0" w:color="000000"/>
              <w:left w:val="single" w:sz="4" w:space="0" w:color="000000"/>
              <w:bottom w:val="single" w:sz="4" w:space="0" w:color="000000"/>
              <w:right w:val="single" w:sz="4" w:space="0" w:color="000000"/>
            </w:tcBorders>
          </w:tcPr>
          <w:p w14:paraId="1C1511BD" w14:textId="77777777" w:rsidR="0064762F" w:rsidRPr="006719CA" w:rsidRDefault="0064762F"/>
        </w:tc>
      </w:tr>
      <w:tr w:rsidR="0064762F" w:rsidRPr="006719CA" w14:paraId="2C6D9450" w14:textId="77777777">
        <w:trPr>
          <w:trHeight w:val="315"/>
        </w:trPr>
        <w:tc>
          <w:tcPr>
            <w:tcW w:w="2707" w:type="dxa"/>
            <w:vMerge/>
            <w:tcBorders>
              <w:top w:val="single" w:sz="4" w:space="0" w:color="000000"/>
              <w:left w:val="single" w:sz="4" w:space="0" w:color="000000"/>
              <w:bottom w:val="single" w:sz="4" w:space="0" w:color="000000"/>
              <w:right w:val="single" w:sz="4" w:space="0" w:color="000000"/>
            </w:tcBorders>
          </w:tcPr>
          <w:p w14:paraId="596EC1E4" w14:textId="77777777" w:rsidR="0064762F" w:rsidRPr="006719CA" w:rsidRDefault="0064762F"/>
        </w:tc>
        <w:tc>
          <w:tcPr>
            <w:tcW w:w="8264" w:type="dxa"/>
            <w:tcBorders>
              <w:top w:val="single" w:sz="4" w:space="0" w:color="000000"/>
              <w:left w:val="single" w:sz="4" w:space="0" w:color="000000"/>
              <w:bottom w:val="single" w:sz="4" w:space="0" w:color="000000"/>
              <w:right w:val="single" w:sz="4" w:space="0" w:color="000000"/>
            </w:tcBorders>
          </w:tcPr>
          <w:p w14:paraId="09111ED3" w14:textId="77777777" w:rsidR="0064762F" w:rsidRPr="006719CA" w:rsidRDefault="00820CB7">
            <w:pPr>
              <w:rPr>
                <w:rFonts w:ascii="Times New Roman" w:hAnsi="Times New Roman"/>
                <w:b/>
                <w:sz w:val="24"/>
              </w:rPr>
            </w:pPr>
            <w:r w:rsidRPr="006719CA">
              <w:rPr>
                <w:rFonts w:ascii="Times New Roman" w:hAnsi="Times New Roman"/>
                <w:b/>
              </w:rPr>
              <w:t>В том числе практических и лабораторных занятий</w:t>
            </w:r>
          </w:p>
        </w:tc>
        <w:tc>
          <w:tcPr>
            <w:tcW w:w="2057" w:type="dxa"/>
            <w:tcBorders>
              <w:top w:val="single" w:sz="4" w:space="0" w:color="000000"/>
              <w:left w:val="single" w:sz="4" w:space="0" w:color="000000"/>
              <w:bottom w:val="single" w:sz="4" w:space="0" w:color="000000"/>
              <w:right w:val="single" w:sz="4" w:space="0" w:color="000000"/>
            </w:tcBorders>
            <w:vAlign w:val="center"/>
          </w:tcPr>
          <w:p w14:paraId="70D833B4" w14:textId="77777777" w:rsidR="0064762F" w:rsidRPr="006719CA" w:rsidRDefault="00820CB7">
            <w:pPr>
              <w:jc w:val="center"/>
              <w:rPr>
                <w:rFonts w:ascii="Times New Roman" w:hAnsi="Times New Roman"/>
                <w:b/>
              </w:rPr>
            </w:pPr>
            <w:r w:rsidRPr="006719CA">
              <w:rPr>
                <w:rFonts w:ascii="Times New Roman" w:hAnsi="Times New Roman"/>
                <w:b/>
              </w:rPr>
              <w:t>4</w:t>
            </w:r>
          </w:p>
        </w:tc>
        <w:tc>
          <w:tcPr>
            <w:tcW w:w="1686" w:type="dxa"/>
            <w:vMerge/>
            <w:tcBorders>
              <w:top w:val="single" w:sz="4" w:space="0" w:color="000000"/>
              <w:left w:val="single" w:sz="4" w:space="0" w:color="000000"/>
              <w:bottom w:val="single" w:sz="4" w:space="0" w:color="000000"/>
              <w:right w:val="single" w:sz="4" w:space="0" w:color="000000"/>
            </w:tcBorders>
          </w:tcPr>
          <w:p w14:paraId="3144834B" w14:textId="77777777" w:rsidR="0064762F" w:rsidRPr="006719CA" w:rsidRDefault="0064762F"/>
        </w:tc>
      </w:tr>
      <w:tr w:rsidR="0064762F" w:rsidRPr="006719CA" w14:paraId="2DBAD801" w14:textId="77777777">
        <w:trPr>
          <w:trHeight w:val="20"/>
        </w:trPr>
        <w:tc>
          <w:tcPr>
            <w:tcW w:w="2707" w:type="dxa"/>
            <w:vMerge/>
            <w:tcBorders>
              <w:top w:val="single" w:sz="4" w:space="0" w:color="000000"/>
              <w:left w:val="single" w:sz="4" w:space="0" w:color="000000"/>
              <w:bottom w:val="single" w:sz="4" w:space="0" w:color="000000"/>
              <w:right w:val="single" w:sz="4" w:space="0" w:color="000000"/>
            </w:tcBorders>
          </w:tcPr>
          <w:p w14:paraId="02DF8028" w14:textId="77777777" w:rsidR="0064762F" w:rsidRPr="006719CA" w:rsidRDefault="0064762F"/>
        </w:tc>
        <w:tc>
          <w:tcPr>
            <w:tcW w:w="8264" w:type="dxa"/>
            <w:tcBorders>
              <w:top w:val="single" w:sz="4" w:space="0" w:color="000000"/>
              <w:left w:val="single" w:sz="4" w:space="0" w:color="000000"/>
              <w:bottom w:val="single" w:sz="4" w:space="0" w:color="000000"/>
              <w:right w:val="single" w:sz="4" w:space="0" w:color="000000"/>
            </w:tcBorders>
          </w:tcPr>
          <w:p w14:paraId="53442FC2" w14:textId="77777777" w:rsidR="0064762F" w:rsidRPr="006719CA" w:rsidRDefault="00820CB7">
            <w:pPr>
              <w:tabs>
                <w:tab w:val="left" w:pos="318"/>
                <w:tab w:val="left" w:pos="491"/>
                <w:tab w:val="left" w:pos="10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rPr>
            </w:pPr>
            <w:r w:rsidRPr="006719CA">
              <w:rPr>
                <w:rFonts w:ascii="Times New Roman" w:hAnsi="Times New Roman"/>
                <w:sz w:val="24"/>
              </w:rPr>
              <w:t>Практическое занятие № 5. Выполнение расчетов на прочность при растяжении и сжатии</w:t>
            </w:r>
          </w:p>
        </w:tc>
        <w:tc>
          <w:tcPr>
            <w:tcW w:w="2057" w:type="dxa"/>
            <w:tcBorders>
              <w:top w:val="single" w:sz="4" w:space="0" w:color="000000"/>
              <w:left w:val="single" w:sz="4" w:space="0" w:color="000000"/>
              <w:bottom w:val="single" w:sz="4" w:space="0" w:color="000000"/>
              <w:right w:val="single" w:sz="4" w:space="0" w:color="000000"/>
            </w:tcBorders>
            <w:vAlign w:val="center"/>
          </w:tcPr>
          <w:p w14:paraId="79E90C47" w14:textId="77777777" w:rsidR="0064762F" w:rsidRPr="006719CA" w:rsidRDefault="00820CB7">
            <w:pPr>
              <w:jc w:val="center"/>
              <w:rPr>
                <w:rFonts w:ascii="Times New Roman" w:hAnsi="Times New Roman"/>
              </w:rPr>
            </w:pPr>
            <w:r w:rsidRPr="006719CA">
              <w:rPr>
                <w:rFonts w:ascii="Times New Roman" w:hAnsi="Times New Roman"/>
              </w:rPr>
              <w:t>2</w:t>
            </w:r>
          </w:p>
        </w:tc>
        <w:tc>
          <w:tcPr>
            <w:tcW w:w="1686" w:type="dxa"/>
            <w:vMerge/>
            <w:tcBorders>
              <w:top w:val="single" w:sz="4" w:space="0" w:color="000000"/>
              <w:left w:val="single" w:sz="4" w:space="0" w:color="000000"/>
              <w:bottom w:val="single" w:sz="4" w:space="0" w:color="000000"/>
              <w:right w:val="single" w:sz="4" w:space="0" w:color="000000"/>
            </w:tcBorders>
          </w:tcPr>
          <w:p w14:paraId="7C88F8B9" w14:textId="77777777" w:rsidR="0064762F" w:rsidRPr="006719CA" w:rsidRDefault="0064762F"/>
        </w:tc>
      </w:tr>
      <w:tr w:rsidR="0064762F" w:rsidRPr="006719CA" w14:paraId="29CB9A21" w14:textId="77777777">
        <w:trPr>
          <w:trHeight w:val="20"/>
        </w:trPr>
        <w:tc>
          <w:tcPr>
            <w:tcW w:w="2707" w:type="dxa"/>
            <w:vMerge/>
            <w:tcBorders>
              <w:top w:val="single" w:sz="4" w:space="0" w:color="000000"/>
              <w:left w:val="single" w:sz="4" w:space="0" w:color="000000"/>
              <w:bottom w:val="single" w:sz="4" w:space="0" w:color="000000"/>
              <w:right w:val="single" w:sz="4" w:space="0" w:color="000000"/>
            </w:tcBorders>
          </w:tcPr>
          <w:p w14:paraId="73FD6F82" w14:textId="77777777" w:rsidR="0064762F" w:rsidRPr="006719CA" w:rsidRDefault="0064762F"/>
        </w:tc>
        <w:tc>
          <w:tcPr>
            <w:tcW w:w="8264" w:type="dxa"/>
            <w:tcBorders>
              <w:top w:val="single" w:sz="4" w:space="0" w:color="000000"/>
              <w:left w:val="single" w:sz="4" w:space="0" w:color="000000"/>
              <w:bottom w:val="single" w:sz="4" w:space="0" w:color="000000"/>
              <w:right w:val="single" w:sz="4" w:space="0" w:color="000000"/>
            </w:tcBorders>
          </w:tcPr>
          <w:p w14:paraId="5CABC390" w14:textId="77777777" w:rsidR="0064762F" w:rsidRPr="006719CA" w:rsidRDefault="00820CB7">
            <w:pPr>
              <w:rPr>
                <w:rFonts w:ascii="Times New Roman" w:hAnsi="Times New Roman"/>
                <w:b/>
              </w:rPr>
            </w:pPr>
            <w:r w:rsidRPr="006719CA">
              <w:rPr>
                <w:rFonts w:ascii="Times New Roman" w:hAnsi="Times New Roman"/>
                <w:sz w:val="24"/>
              </w:rPr>
              <w:t>Практическое занятие № 6. Решение задач:   - построение эпюр продольных сил и нормальных напряжений в сечении бруса  - выполнение проверочного расчета бруса на прочность при растяжении</w:t>
            </w:r>
          </w:p>
        </w:tc>
        <w:tc>
          <w:tcPr>
            <w:tcW w:w="2057" w:type="dxa"/>
            <w:tcBorders>
              <w:top w:val="single" w:sz="4" w:space="0" w:color="000000"/>
              <w:left w:val="single" w:sz="4" w:space="0" w:color="000000"/>
              <w:bottom w:val="single" w:sz="4" w:space="0" w:color="000000"/>
              <w:right w:val="single" w:sz="4" w:space="0" w:color="000000"/>
            </w:tcBorders>
            <w:vAlign w:val="center"/>
          </w:tcPr>
          <w:p w14:paraId="447A5689" w14:textId="77777777" w:rsidR="0064762F" w:rsidRPr="006719CA" w:rsidRDefault="00820CB7">
            <w:pPr>
              <w:jc w:val="center"/>
              <w:rPr>
                <w:rFonts w:ascii="Times New Roman" w:hAnsi="Times New Roman"/>
              </w:rPr>
            </w:pPr>
            <w:r w:rsidRPr="006719CA">
              <w:rPr>
                <w:rFonts w:ascii="Times New Roman" w:hAnsi="Times New Roman"/>
              </w:rPr>
              <w:t>2</w:t>
            </w:r>
          </w:p>
        </w:tc>
        <w:tc>
          <w:tcPr>
            <w:tcW w:w="1686" w:type="dxa"/>
            <w:vMerge/>
            <w:tcBorders>
              <w:top w:val="single" w:sz="4" w:space="0" w:color="000000"/>
              <w:left w:val="single" w:sz="4" w:space="0" w:color="000000"/>
              <w:bottom w:val="single" w:sz="4" w:space="0" w:color="000000"/>
              <w:right w:val="single" w:sz="4" w:space="0" w:color="000000"/>
            </w:tcBorders>
          </w:tcPr>
          <w:p w14:paraId="24569CD7" w14:textId="77777777" w:rsidR="0064762F" w:rsidRPr="006719CA" w:rsidRDefault="0064762F"/>
        </w:tc>
      </w:tr>
      <w:tr w:rsidR="0064762F" w:rsidRPr="006719CA" w14:paraId="0F761111" w14:textId="77777777">
        <w:trPr>
          <w:trHeight w:val="20"/>
        </w:trPr>
        <w:tc>
          <w:tcPr>
            <w:tcW w:w="2707" w:type="dxa"/>
            <w:vMerge/>
            <w:tcBorders>
              <w:top w:val="single" w:sz="4" w:space="0" w:color="000000"/>
              <w:left w:val="single" w:sz="4" w:space="0" w:color="000000"/>
              <w:bottom w:val="single" w:sz="4" w:space="0" w:color="000000"/>
              <w:right w:val="single" w:sz="4" w:space="0" w:color="000000"/>
            </w:tcBorders>
          </w:tcPr>
          <w:p w14:paraId="02E4BC68" w14:textId="77777777" w:rsidR="0064762F" w:rsidRPr="006719CA" w:rsidRDefault="0064762F"/>
        </w:tc>
        <w:tc>
          <w:tcPr>
            <w:tcW w:w="8264" w:type="dxa"/>
            <w:tcBorders>
              <w:top w:val="single" w:sz="4" w:space="0" w:color="000000"/>
              <w:left w:val="single" w:sz="4" w:space="0" w:color="000000"/>
              <w:bottom w:val="single" w:sz="4" w:space="0" w:color="000000"/>
              <w:right w:val="single" w:sz="4" w:space="0" w:color="000000"/>
            </w:tcBorders>
          </w:tcPr>
          <w:p w14:paraId="1C1CA226" w14:textId="77777777" w:rsidR="0064762F" w:rsidRPr="006719CA" w:rsidRDefault="00820CB7">
            <w:pPr>
              <w:rPr>
                <w:rFonts w:ascii="Times New Roman" w:hAnsi="Times New Roman"/>
                <w:sz w:val="24"/>
              </w:rPr>
            </w:pPr>
            <w:r w:rsidRPr="006719CA">
              <w:rPr>
                <w:rFonts w:ascii="Times New Roman" w:hAnsi="Times New Roman"/>
                <w:b/>
              </w:rPr>
              <w:t>Самостоятельная работа обучающихся*</w:t>
            </w:r>
          </w:p>
        </w:tc>
        <w:tc>
          <w:tcPr>
            <w:tcW w:w="2057" w:type="dxa"/>
            <w:tcBorders>
              <w:top w:val="single" w:sz="4" w:space="0" w:color="000000"/>
              <w:left w:val="single" w:sz="4" w:space="0" w:color="000000"/>
              <w:bottom w:val="single" w:sz="4" w:space="0" w:color="000000"/>
              <w:right w:val="single" w:sz="4" w:space="0" w:color="000000"/>
            </w:tcBorders>
            <w:vAlign w:val="center"/>
          </w:tcPr>
          <w:p w14:paraId="11854069" w14:textId="77777777" w:rsidR="0064762F" w:rsidRPr="006719CA" w:rsidRDefault="00820CB7">
            <w:pPr>
              <w:jc w:val="center"/>
              <w:rPr>
                <w:rFonts w:ascii="Times New Roman" w:hAnsi="Times New Roman"/>
              </w:rPr>
            </w:pPr>
            <w:r w:rsidRPr="006719CA">
              <w:rPr>
                <w:rFonts w:ascii="Times New Roman" w:hAnsi="Times New Roman"/>
                <w:b/>
              </w:rPr>
              <w:t>-</w:t>
            </w:r>
          </w:p>
        </w:tc>
        <w:tc>
          <w:tcPr>
            <w:tcW w:w="1686" w:type="dxa"/>
            <w:vMerge/>
            <w:tcBorders>
              <w:top w:val="single" w:sz="4" w:space="0" w:color="000000"/>
              <w:left w:val="single" w:sz="4" w:space="0" w:color="000000"/>
              <w:bottom w:val="single" w:sz="4" w:space="0" w:color="000000"/>
              <w:right w:val="single" w:sz="4" w:space="0" w:color="000000"/>
            </w:tcBorders>
          </w:tcPr>
          <w:p w14:paraId="4004B3E4" w14:textId="77777777" w:rsidR="0064762F" w:rsidRPr="006719CA" w:rsidRDefault="0064762F"/>
        </w:tc>
      </w:tr>
      <w:tr w:rsidR="0064762F" w:rsidRPr="006719CA" w14:paraId="4F6AD3A8" w14:textId="77777777">
        <w:trPr>
          <w:trHeight w:val="20"/>
        </w:trPr>
        <w:tc>
          <w:tcPr>
            <w:tcW w:w="2707" w:type="dxa"/>
            <w:vMerge w:val="restart"/>
            <w:tcBorders>
              <w:top w:val="single" w:sz="4" w:space="0" w:color="000000"/>
              <w:left w:val="single" w:sz="4" w:space="0" w:color="000000"/>
              <w:bottom w:val="single" w:sz="4" w:space="0" w:color="000000"/>
              <w:right w:val="single" w:sz="4" w:space="0" w:color="000000"/>
            </w:tcBorders>
          </w:tcPr>
          <w:p w14:paraId="3F79677B" w14:textId="77777777" w:rsidR="0064762F" w:rsidRPr="006719CA" w:rsidRDefault="00820CB7">
            <w:pPr>
              <w:spacing w:after="0" w:line="240" w:lineRule="auto"/>
              <w:rPr>
                <w:rFonts w:ascii="Times New Roman" w:hAnsi="Times New Roman"/>
                <w:b/>
                <w:sz w:val="24"/>
              </w:rPr>
            </w:pPr>
            <w:r w:rsidRPr="006719CA">
              <w:rPr>
                <w:rFonts w:ascii="Times New Roman" w:hAnsi="Times New Roman"/>
                <w:b/>
                <w:sz w:val="24"/>
              </w:rPr>
              <w:t>Тема 2.2.</w:t>
            </w:r>
          </w:p>
          <w:p w14:paraId="2F83BD44" w14:textId="77777777" w:rsidR="0064762F" w:rsidRPr="006719CA" w:rsidRDefault="0082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6719CA">
              <w:rPr>
                <w:rFonts w:ascii="Times New Roman" w:hAnsi="Times New Roman"/>
                <w:b/>
                <w:sz w:val="24"/>
              </w:rPr>
              <w:t>Кручение и  изгиб</w:t>
            </w:r>
          </w:p>
          <w:p w14:paraId="6C009C89" w14:textId="77777777" w:rsidR="0064762F" w:rsidRPr="006719CA" w:rsidRDefault="0064762F">
            <w:pPr>
              <w:spacing w:after="0"/>
              <w:jc w:val="center"/>
              <w:rPr>
                <w:rFonts w:ascii="Times New Roman" w:hAnsi="Times New Roman"/>
                <w:b/>
              </w:rPr>
            </w:pPr>
          </w:p>
        </w:tc>
        <w:tc>
          <w:tcPr>
            <w:tcW w:w="8264" w:type="dxa"/>
            <w:tcBorders>
              <w:top w:val="single" w:sz="4" w:space="0" w:color="000000"/>
              <w:left w:val="single" w:sz="4" w:space="0" w:color="000000"/>
              <w:bottom w:val="single" w:sz="4" w:space="0" w:color="000000"/>
              <w:right w:val="single" w:sz="4" w:space="0" w:color="000000"/>
            </w:tcBorders>
          </w:tcPr>
          <w:p w14:paraId="6E8234DE" w14:textId="77777777" w:rsidR="0064762F" w:rsidRPr="006719CA" w:rsidRDefault="00820CB7">
            <w:pPr>
              <w:rPr>
                <w:rFonts w:ascii="Times New Roman" w:hAnsi="Times New Roman"/>
                <w:b/>
              </w:rPr>
            </w:pPr>
            <w:r w:rsidRPr="006719CA">
              <w:rPr>
                <w:rFonts w:ascii="Times New Roman" w:hAnsi="Times New Roman"/>
                <w:b/>
                <w:sz w:val="24"/>
              </w:rPr>
              <w:t>Содержание учебного материала</w:t>
            </w:r>
          </w:p>
        </w:tc>
        <w:tc>
          <w:tcPr>
            <w:tcW w:w="2057" w:type="dxa"/>
            <w:tcBorders>
              <w:top w:val="single" w:sz="4" w:space="0" w:color="000000"/>
              <w:left w:val="single" w:sz="4" w:space="0" w:color="000000"/>
              <w:bottom w:val="single" w:sz="4" w:space="0" w:color="000000"/>
              <w:right w:val="single" w:sz="4" w:space="0" w:color="000000"/>
            </w:tcBorders>
            <w:vAlign w:val="center"/>
          </w:tcPr>
          <w:p w14:paraId="143327A8" w14:textId="77777777" w:rsidR="0064762F" w:rsidRPr="006719CA" w:rsidRDefault="009047DD">
            <w:pPr>
              <w:jc w:val="center"/>
              <w:rPr>
                <w:rFonts w:ascii="Times New Roman" w:hAnsi="Times New Roman"/>
                <w:b/>
              </w:rPr>
            </w:pPr>
            <w:r w:rsidRPr="006719CA">
              <w:rPr>
                <w:rFonts w:ascii="Times New Roman" w:hAnsi="Times New Roman"/>
                <w:b/>
              </w:rPr>
              <w:t>10</w:t>
            </w:r>
          </w:p>
        </w:tc>
        <w:tc>
          <w:tcPr>
            <w:tcW w:w="1686" w:type="dxa"/>
            <w:vMerge/>
            <w:tcBorders>
              <w:top w:val="single" w:sz="4" w:space="0" w:color="000000"/>
              <w:left w:val="single" w:sz="4" w:space="0" w:color="000000"/>
              <w:bottom w:val="single" w:sz="4" w:space="0" w:color="000000"/>
              <w:right w:val="single" w:sz="4" w:space="0" w:color="000000"/>
            </w:tcBorders>
          </w:tcPr>
          <w:p w14:paraId="09850704" w14:textId="77777777" w:rsidR="0064762F" w:rsidRPr="006719CA" w:rsidRDefault="0064762F"/>
        </w:tc>
      </w:tr>
      <w:tr w:rsidR="0064762F" w:rsidRPr="006719CA" w14:paraId="6CD7BEAC" w14:textId="77777777">
        <w:trPr>
          <w:trHeight w:val="20"/>
        </w:trPr>
        <w:tc>
          <w:tcPr>
            <w:tcW w:w="2707" w:type="dxa"/>
            <w:vMerge/>
            <w:tcBorders>
              <w:top w:val="single" w:sz="4" w:space="0" w:color="000000"/>
              <w:left w:val="single" w:sz="4" w:space="0" w:color="000000"/>
              <w:bottom w:val="single" w:sz="4" w:space="0" w:color="000000"/>
              <w:right w:val="single" w:sz="4" w:space="0" w:color="000000"/>
            </w:tcBorders>
          </w:tcPr>
          <w:p w14:paraId="5046BE81" w14:textId="77777777" w:rsidR="0064762F" w:rsidRPr="006719CA" w:rsidRDefault="0064762F"/>
        </w:tc>
        <w:tc>
          <w:tcPr>
            <w:tcW w:w="8264" w:type="dxa"/>
            <w:tcBorders>
              <w:top w:val="single" w:sz="4" w:space="0" w:color="000000"/>
              <w:left w:val="single" w:sz="4" w:space="0" w:color="000000"/>
              <w:bottom w:val="single" w:sz="4" w:space="0" w:color="000000"/>
              <w:right w:val="single" w:sz="4" w:space="0" w:color="000000"/>
            </w:tcBorders>
          </w:tcPr>
          <w:p w14:paraId="450738F9" w14:textId="77777777" w:rsidR="0064762F" w:rsidRPr="006719CA" w:rsidRDefault="00820CB7">
            <w:pPr>
              <w:spacing w:line="240" w:lineRule="auto"/>
              <w:jc w:val="both"/>
              <w:rPr>
                <w:rFonts w:ascii="Times New Roman" w:hAnsi="Times New Roman"/>
                <w:b/>
                <w:sz w:val="24"/>
              </w:rPr>
            </w:pPr>
            <w:r w:rsidRPr="006719CA">
              <w:rPr>
                <w:rFonts w:ascii="Times New Roman" w:hAnsi="Times New Roman"/>
                <w:sz w:val="24"/>
              </w:rPr>
              <w:t>1.Кручение, основные понятия и определения. Чистый сдвиг. Закон Гука при сдвиге. Модуль сдвига. Внутренние силовые факторы при кручении. Эпюры крутящих моментов. Кручение бруса круглого поперечного сечения. Основные гипотезы. Напряжения в поперечном сечении. Построение эпюр. Угол закручивания. Условие прочности. Условие жесткости. Определение диаметра бруса из условия прочности и жесткости</w:t>
            </w:r>
          </w:p>
        </w:tc>
        <w:tc>
          <w:tcPr>
            <w:tcW w:w="2057" w:type="dxa"/>
            <w:tcBorders>
              <w:top w:val="single" w:sz="4" w:space="0" w:color="000000"/>
              <w:left w:val="single" w:sz="4" w:space="0" w:color="000000"/>
              <w:bottom w:val="single" w:sz="4" w:space="0" w:color="000000"/>
              <w:right w:val="single" w:sz="4" w:space="0" w:color="000000"/>
            </w:tcBorders>
            <w:vAlign w:val="center"/>
          </w:tcPr>
          <w:p w14:paraId="412187B1" w14:textId="77777777" w:rsidR="0064762F" w:rsidRPr="006719CA" w:rsidRDefault="00820CB7">
            <w:pPr>
              <w:jc w:val="center"/>
              <w:rPr>
                <w:rFonts w:ascii="Times New Roman" w:hAnsi="Times New Roman"/>
              </w:rPr>
            </w:pPr>
            <w:r w:rsidRPr="006719CA">
              <w:rPr>
                <w:rFonts w:ascii="Times New Roman" w:hAnsi="Times New Roman"/>
              </w:rPr>
              <w:t>2</w:t>
            </w:r>
          </w:p>
        </w:tc>
        <w:tc>
          <w:tcPr>
            <w:tcW w:w="1686" w:type="dxa"/>
            <w:vMerge/>
            <w:tcBorders>
              <w:top w:val="single" w:sz="4" w:space="0" w:color="000000"/>
              <w:left w:val="single" w:sz="4" w:space="0" w:color="000000"/>
              <w:bottom w:val="single" w:sz="4" w:space="0" w:color="000000"/>
              <w:right w:val="single" w:sz="4" w:space="0" w:color="000000"/>
            </w:tcBorders>
          </w:tcPr>
          <w:p w14:paraId="3E5F65F8" w14:textId="77777777" w:rsidR="0064762F" w:rsidRPr="006719CA" w:rsidRDefault="0064762F"/>
        </w:tc>
      </w:tr>
      <w:tr w:rsidR="0064762F" w:rsidRPr="006719CA" w14:paraId="774DF42D" w14:textId="77777777">
        <w:trPr>
          <w:trHeight w:val="20"/>
        </w:trPr>
        <w:tc>
          <w:tcPr>
            <w:tcW w:w="2707" w:type="dxa"/>
            <w:vMerge/>
            <w:tcBorders>
              <w:top w:val="single" w:sz="4" w:space="0" w:color="000000"/>
              <w:left w:val="single" w:sz="4" w:space="0" w:color="000000"/>
              <w:bottom w:val="single" w:sz="4" w:space="0" w:color="000000"/>
              <w:right w:val="single" w:sz="4" w:space="0" w:color="000000"/>
            </w:tcBorders>
          </w:tcPr>
          <w:p w14:paraId="2BBAB5AF" w14:textId="77777777" w:rsidR="0064762F" w:rsidRPr="006719CA" w:rsidRDefault="0064762F"/>
        </w:tc>
        <w:tc>
          <w:tcPr>
            <w:tcW w:w="8264" w:type="dxa"/>
            <w:tcBorders>
              <w:top w:val="single" w:sz="4" w:space="0" w:color="000000"/>
              <w:left w:val="single" w:sz="4" w:space="0" w:color="000000"/>
              <w:bottom w:val="single" w:sz="4" w:space="0" w:color="000000"/>
              <w:right w:val="single" w:sz="4" w:space="0" w:color="000000"/>
            </w:tcBorders>
          </w:tcPr>
          <w:p w14:paraId="34D8D550" w14:textId="77777777" w:rsidR="0064762F" w:rsidRPr="006719CA" w:rsidRDefault="00820CB7">
            <w:pPr>
              <w:spacing w:line="240" w:lineRule="auto"/>
              <w:jc w:val="both"/>
              <w:rPr>
                <w:rFonts w:ascii="Times New Roman" w:hAnsi="Times New Roman"/>
                <w:sz w:val="24"/>
              </w:rPr>
            </w:pPr>
            <w:r w:rsidRPr="006719CA">
              <w:rPr>
                <w:rFonts w:ascii="Times New Roman" w:hAnsi="Times New Roman"/>
                <w:b/>
                <w:sz w:val="24"/>
              </w:rPr>
              <w:t>2.</w:t>
            </w:r>
            <w:r w:rsidRPr="006719CA">
              <w:rPr>
                <w:rFonts w:ascii="Times New Roman" w:hAnsi="Times New Roman"/>
                <w:sz w:val="24"/>
              </w:rPr>
              <w:t>Изгиб, основные понятия и определения. Классификация видов изгиба. Внутренние силовые факторы, правила построения эпюр. Эпюры поперечных сил и изгибающих моментов. Нормальные напряжения при изгибе. Условие прочности. Рациональная форма поперечных сечений балок. Понятие изгиба в деталях и узлах подвижного состава железнодорожного транспорта. Линейные и угловые перемещения при изгибе. Расчет на жесткость</w:t>
            </w:r>
          </w:p>
        </w:tc>
        <w:tc>
          <w:tcPr>
            <w:tcW w:w="2057" w:type="dxa"/>
            <w:tcBorders>
              <w:top w:val="single" w:sz="4" w:space="0" w:color="000000"/>
              <w:left w:val="single" w:sz="4" w:space="0" w:color="000000"/>
              <w:bottom w:val="single" w:sz="4" w:space="0" w:color="000000"/>
              <w:right w:val="single" w:sz="4" w:space="0" w:color="000000"/>
            </w:tcBorders>
            <w:vAlign w:val="center"/>
          </w:tcPr>
          <w:p w14:paraId="7D7C36A0" w14:textId="77777777" w:rsidR="0064762F" w:rsidRPr="006719CA" w:rsidRDefault="00820CB7">
            <w:pPr>
              <w:jc w:val="center"/>
              <w:rPr>
                <w:rFonts w:ascii="Times New Roman" w:hAnsi="Times New Roman"/>
              </w:rPr>
            </w:pPr>
            <w:r w:rsidRPr="006719CA">
              <w:rPr>
                <w:rFonts w:ascii="Times New Roman" w:hAnsi="Times New Roman"/>
              </w:rPr>
              <w:t>2</w:t>
            </w:r>
          </w:p>
        </w:tc>
        <w:tc>
          <w:tcPr>
            <w:tcW w:w="1686" w:type="dxa"/>
            <w:vMerge/>
            <w:tcBorders>
              <w:top w:val="single" w:sz="4" w:space="0" w:color="000000"/>
              <w:left w:val="single" w:sz="4" w:space="0" w:color="000000"/>
              <w:bottom w:val="single" w:sz="4" w:space="0" w:color="000000"/>
              <w:right w:val="single" w:sz="4" w:space="0" w:color="000000"/>
            </w:tcBorders>
          </w:tcPr>
          <w:p w14:paraId="21488CCA" w14:textId="77777777" w:rsidR="0064762F" w:rsidRPr="006719CA" w:rsidRDefault="0064762F"/>
        </w:tc>
      </w:tr>
      <w:tr w:rsidR="0064762F" w:rsidRPr="006719CA" w14:paraId="393CD392" w14:textId="77777777">
        <w:trPr>
          <w:trHeight w:val="20"/>
        </w:trPr>
        <w:tc>
          <w:tcPr>
            <w:tcW w:w="2707" w:type="dxa"/>
            <w:vMerge/>
            <w:tcBorders>
              <w:top w:val="single" w:sz="4" w:space="0" w:color="000000"/>
              <w:left w:val="single" w:sz="4" w:space="0" w:color="000000"/>
              <w:bottom w:val="single" w:sz="4" w:space="0" w:color="000000"/>
              <w:right w:val="single" w:sz="4" w:space="0" w:color="000000"/>
            </w:tcBorders>
          </w:tcPr>
          <w:p w14:paraId="049D578A" w14:textId="77777777" w:rsidR="0064762F" w:rsidRPr="006719CA" w:rsidRDefault="0064762F"/>
        </w:tc>
        <w:tc>
          <w:tcPr>
            <w:tcW w:w="8264" w:type="dxa"/>
            <w:tcBorders>
              <w:top w:val="single" w:sz="4" w:space="0" w:color="000000"/>
              <w:left w:val="single" w:sz="4" w:space="0" w:color="000000"/>
              <w:bottom w:val="single" w:sz="4" w:space="0" w:color="000000"/>
              <w:right w:val="single" w:sz="4" w:space="0" w:color="000000"/>
            </w:tcBorders>
          </w:tcPr>
          <w:p w14:paraId="2333FFE8" w14:textId="77777777" w:rsidR="0064762F" w:rsidRPr="006719CA" w:rsidRDefault="00820CB7">
            <w:pPr>
              <w:rPr>
                <w:rFonts w:ascii="Times New Roman" w:hAnsi="Times New Roman"/>
                <w:b/>
                <w:sz w:val="24"/>
              </w:rPr>
            </w:pPr>
            <w:r w:rsidRPr="006719CA">
              <w:rPr>
                <w:rFonts w:ascii="Times New Roman" w:hAnsi="Times New Roman"/>
                <w:b/>
              </w:rPr>
              <w:t>В том числе практических и лабораторных занятий</w:t>
            </w:r>
          </w:p>
        </w:tc>
        <w:tc>
          <w:tcPr>
            <w:tcW w:w="2057" w:type="dxa"/>
            <w:tcBorders>
              <w:top w:val="single" w:sz="4" w:space="0" w:color="000000"/>
              <w:left w:val="single" w:sz="4" w:space="0" w:color="000000"/>
              <w:bottom w:val="single" w:sz="4" w:space="0" w:color="000000"/>
              <w:right w:val="single" w:sz="4" w:space="0" w:color="000000"/>
            </w:tcBorders>
            <w:vAlign w:val="center"/>
          </w:tcPr>
          <w:p w14:paraId="1CED38A8" w14:textId="77777777" w:rsidR="0064762F" w:rsidRPr="006719CA" w:rsidRDefault="009047DD">
            <w:pPr>
              <w:jc w:val="center"/>
              <w:rPr>
                <w:rFonts w:ascii="Times New Roman" w:hAnsi="Times New Roman"/>
                <w:b/>
              </w:rPr>
            </w:pPr>
            <w:r w:rsidRPr="006719CA">
              <w:rPr>
                <w:rFonts w:ascii="Times New Roman" w:hAnsi="Times New Roman"/>
                <w:b/>
              </w:rPr>
              <w:t>6</w:t>
            </w:r>
          </w:p>
        </w:tc>
        <w:tc>
          <w:tcPr>
            <w:tcW w:w="1686" w:type="dxa"/>
            <w:vMerge/>
            <w:tcBorders>
              <w:top w:val="single" w:sz="4" w:space="0" w:color="000000"/>
              <w:left w:val="single" w:sz="4" w:space="0" w:color="000000"/>
              <w:bottom w:val="single" w:sz="4" w:space="0" w:color="000000"/>
              <w:right w:val="single" w:sz="4" w:space="0" w:color="000000"/>
            </w:tcBorders>
          </w:tcPr>
          <w:p w14:paraId="53A3428C" w14:textId="77777777" w:rsidR="0064762F" w:rsidRPr="006719CA" w:rsidRDefault="0064762F"/>
        </w:tc>
      </w:tr>
      <w:tr w:rsidR="0064762F" w:rsidRPr="006719CA" w14:paraId="7891123E" w14:textId="77777777">
        <w:trPr>
          <w:trHeight w:val="20"/>
        </w:trPr>
        <w:tc>
          <w:tcPr>
            <w:tcW w:w="2707" w:type="dxa"/>
            <w:vMerge/>
            <w:tcBorders>
              <w:top w:val="single" w:sz="4" w:space="0" w:color="000000"/>
              <w:left w:val="single" w:sz="4" w:space="0" w:color="000000"/>
              <w:bottom w:val="single" w:sz="4" w:space="0" w:color="000000"/>
              <w:right w:val="single" w:sz="4" w:space="0" w:color="000000"/>
            </w:tcBorders>
          </w:tcPr>
          <w:p w14:paraId="6D8D524A" w14:textId="77777777" w:rsidR="0064762F" w:rsidRPr="006719CA" w:rsidRDefault="0064762F"/>
        </w:tc>
        <w:tc>
          <w:tcPr>
            <w:tcW w:w="8264" w:type="dxa"/>
            <w:tcBorders>
              <w:top w:val="single" w:sz="4" w:space="0" w:color="000000"/>
              <w:left w:val="single" w:sz="4" w:space="0" w:color="000000"/>
              <w:bottom w:val="single" w:sz="4" w:space="0" w:color="000000"/>
              <w:right w:val="single" w:sz="4" w:space="0" w:color="000000"/>
            </w:tcBorders>
          </w:tcPr>
          <w:p w14:paraId="619AE14F" w14:textId="77777777" w:rsidR="0064762F" w:rsidRPr="006719CA" w:rsidRDefault="00820CB7" w:rsidP="004723D6">
            <w:pPr>
              <w:pStyle w:val="affffffffff0"/>
              <w:numPr>
                <w:ilvl w:val="3"/>
                <w:numId w:val="41"/>
              </w:numPr>
              <w:spacing w:after="0"/>
              <w:ind w:left="695"/>
              <w:jc w:val="both"/>
            </w:pPr>
            <w:r w:rsidRPr="006719CA">
              <w:t xml:space="preserve">Выполнение расчетов на прочность  при кручении </w:t>
            </w:r>
          </w:p>
          <w:p w14:paraId="0DC27A6E" w14:textId="77777777" w:rsidR="0064762F" w:rsidRPr="006719CA" w:rsidRDefault="00820CB7">
            <w:pPr>
              <w:jc w:val="both"/>
              <w:rPr>
                <w:rFonts w:ascii="Times New Roman" w:hAnsi="Times New Roman"/>
                <w:b/>
              </w:rPr>
            </w:pPr>
            <w:r w:rsidRPr="006719CA">
              <w:rPr>
                <w:rFonts w:ascii="Times New Roman" w:hAnsi="Times New Roman"/>
              </w:rPr>
              <w:t>Решение задач:  - определение крутящих моментов в сечениях бруса и построение эпюр - определение поперечных сил и изгибающих моментов при изгибе</w:t>
            </w:r>
          </w:p>
        </w:tc>
        <w:tc>
          <w:tcPr>
            <w:tcW w:w="2057" w:type="dxa"/>
            <w:tcBorders>
              <w:top w:val="single" w:sz="4" w:space="0" w:color="000000"/>
              <w:left w:val="single" w:sz="4" w:space="0" w:color="000000"/>
              <w:bottom w:val="single" w:sz="4" w:space="0" w:color="000000"/>
              <w:right w:val="single" w:sz="4" w:space="0" w:color="000000"/>
            </w:tcBorders>
            <w:vAlign w:val="center"/>
          </w:tcPr>
          <w:p w14:paraId="78DF828F" w14:textId="77777777" w:rsidR="0064762F" w:rsidRPr="006719CA" w:rsidRDefault="00820CB7">
            <w:pPr>
              <w:jc w:val="center"/>
              <w:rPr>
                <w:rFonts w:ascii="Times New Roman" w:hAnsi="Times New Roman"/>
              </w:rPr>
            </w:pPr>
            <w:r w:rsidRPr="006719CA">
              <w:rPr>
                <w:rFonts w:ascii="Times New Roman" w:hAnsi="Times New Roman"/>
              </w:rPr>
              <w:t>2</w:t>
            </w:r>
          </w:p>
        </w:tc>
        <w:tc>
          <w:tcPr>
            <w:tcW w:w="1686" w:type="dxa"/>
            <w:vMerge/>
            <w:tcBorders>
              <w:top w:val="single" w:sz="4" w:space="0" w:color="000000"/>
              <w:left w:val="single" w:sz="4" w:space="0" w:color="000000"/>
              <w:bottom w:val="single" w:sz="4" w:space="0" w:color="000000"/>
              <w:right w:val="single" w:sz="4" w:space="0" w:color="000000"/>
            </w:tcBorders>
          </w:tcPr>
          <w:p w14:paraId="31A0956C" w14:textId="77777777" w:rsidR="0064762F" w:rsidRPr="006719CA" w:rsidRDefault="0064762F"/>
        </w:tc>
      </w:tr>
      <w:tr w:rsidR="009047DD" w:rsidRPr="006719CA" w14:paraId="01D20A1D" w14:textId="77777777">
        <w:trPr>
          <w:trHeight w:val="20"/>
        </w:trPr>
        <w:tc>
          <w:tcPr>
            <w:tcW w:w="2707" w:type="dxa"/>
            <w:vMerge/>
            <w:tcBorders>
              <w:top w:val="single" w:sz="4" w:space="0" w:color="000000"/>
              <w:left w:val="single" w:sz="4" w:space="0" w:color="000000"/>
              <w:bottom w:val="single" w:sz="4" w:space="0" w:color="000000"/>
              <w:right w:val="single" w:sz="4" w:space="0" w:color="000000"/>
            </w:tcBorders>
          </w:tcPr>
          <w:p w14:paraId="7075D5B2" w14:textId="77777777" w:rsidR="009047DD" w:rsidRPr="006719CA" w:rsidRDefault="009047DD"/>
        </w:tc>
        <w:tc>
          <w:tcPr>
            <w:tcW w:w="8264" w:type="dxa"/>
            <w:tcBorders>
              <w:top w:val="single" w:sz="4" w:space="0" w:color="000000"/>
              <w:left w:val="single" w:sz="4" w:space="0" w:color="000000"/>
              <w:bottom w:val="single" w:sz="4" w:space="0" w:color="000000"/>
              <w:right w:val="single" w:sz="4" w:space="0" w:color="000000"/>
            </w:tcBorders>
          </w:tcPr>
          <w:p w14:paraId="7394138F" w14:textId="77777777" w:rsidR="009047DD" w:rsidRPr="006719CA" w:rsidRDefault="009047DD" w:rsidP="004723D6">
            <w:pPr>
              <w:pStyle w:val="affffffffff0"/>
              <w:numPr>
                <w:ilvl w:val="0"/>
                <w:numId w:val="41"/>
              </w:numPr>
              <w:spacing w:after="0"/>
              <w:jc w:val="both"/>
            </w:pPr>
            <w:r w:rsidRPr="006719CA">
              <w:t>Выполнение расчетов балок на прочность при изгибе</w:t>
            </w:r>
          </w:p>
        </w:tc>
        <w:tc>
          <w:tcPr>
            <w:tcW w:w="2057" w:type="dxa"/>
            <w:tcBorders>
              <w:top w:val="single" w:sz="4" w:space="0" w:color="000000"/>
              <w:left w:val="single" w:sz="4" w:space="0" w:color="000000"/>
              <w:bottom w:val="single" w:sz="4" w:space="0" w:color="000000"/>
              <w:right w:val="single" w:sz="4" w:space="0" w:color="000000"/>
            </w:tcBorders>
            <w:vAlign w:val="center"/>
          </w:tcPr>
          <w:p w14:paraId="12BF4592" w14:textId="77777777" w:rsidR="009047DD" w:rsidRPr="006719CA" w:rsidRDefault="009047DD">
            <w:pPr>
              <w:jc w:val="center"/>
              <w:rPr>
                <w:rFonts w:ascii="Times New Roman" w:hAnsi="Times New Roman"/>
              </w:rPr>
            </w:pPr>
            <w:r w:rsidRPr="006719CA">
              <w:rPr>
                <w:rFonts w:ascii="Times New Roman" w:hAnsi="Times New Roman"/>
              </w:rPr>
              <w:t>2</w:t>
            </w:r>
          </w:p>
        </w:tc>
        <w:tc>
          <w:tcPr>
            <w:tcW w:w="1686" w:type="dxa"/>
            <w:vMerge/>
            <w:tcBorders>
              <w:top w:val="single" w:sz="4" w:space="0" w:color="000000"/>
              <w:left w:val="single" w:sz="4" w:space="0" w:color="000000"/>
              <w:bottom w:val="single" w:sz="4" w:space="0" w:color="000000"/>
              <w:right w:val="single" w:sz="4" w:space="0" w:color="000000"/>
            </w:tcBorders>
          </w:tcPr>
          <w:p w14:paraId="4EDCA5D0" w14:textId="77777777" w:rsidR="009047DD" w:rsidRPr="006719CA" w:rsidRDefault="009047DD"/>
        </w:tc>
      </w:tr>
      <w:tr w:rsidR="009047DD" w:rsidRPr="006719CA" w14:paraId="6C7BB8F2" w14:textId="77777777">
        <w:trPr>
          <w:trHeight w:val="20"/>
        </w:trPr>
        <w:tc>
          <w:tcPr>
            <w:tcW w:w="2707" w:type="dxa"/>
            <w:vMerge/>
            <w:tcBorders>
              <w:top w:val="single" w:sz="4" w:space="0" w:color="000000"/>
              <w:left w:val="single" w:sz="4" w:space="0" w:color="000000"/>
              <w:bottom w:val="single" w:sz="4" w:space="0" w:color="000000"/>
              <w:right w:val="single" w:sz="4" w:space="0" w:color="000000"/>
            </w:tcBorders>
          </w:tcPr>
          <w:p w14:paraId="71DA9D13" w14:textId="77777777" w:rsidR="009047DD" w:rsidRPr="006719CA" w:rsidRDefault="009047DD"/>
        </w:tc>
        <w:tc>
          <w:tcPr>
            <w:tcW w:w="8264" w:type="dxa"/>
            <w:tcBorders>
              <w:top w:val="single" w:sz="4" w:space="0" w:color="000000"/>
              <w:left w:val="single" w:sz="4" w:space="0" w:color="000000"/>
              <w:bottom w:val="single" w:sz="4" w:space="0" w:color="000000"/>
              <w:right w:val="single" w:sz="4" w:space="0" w:color="000000"/>
            </w:tcBorders>
          </w:tcPr>
          <w:p w14:paraId="6AC8D7FD" w14:textId="77777777" w:rsidR="009047DD" w:rsidRPr="006719CA" w:rsidRDefault="009047DD" w:rsidP="004723D6">
            <w:pPr>
              <w:pStyle w:val="affffffffff0"/>
              <w:numPr>
                <w:ilvl w:val="0"/>
                <w:numId w:val="41"/>
              </w:numPr>
              <w:spacing w:after="0"/>
              <w:jc w:val="both"/>
            </w:pPr>
            <w:r w:rsidRPr="006719CA">
              <w:t>Решение задач: определение крутящих моментов в сечениях бруса и построение эпюр, определение поперечных сил и изгибающих моментов при изгибе</w:t>
            </w:r>
          </w:p>
        </w:tc>
        <w:tc>
          <w:tcPr>
            <w:tcW w:w="2057" w:type="dxa"/>
            <w:tcBorders>
              <w:top w:val="single" w:sz="4" w:space="0" w:color="000000"/>
              <w:left w:val="single" w:sz="4" w:space="0" w:color="000000"/>
              <w:bottom w:val="single" w:sz="4" w:space="0" w:color="000000"/>
              <w:right w:val="single" w:sz="4" w:space="0" w:color="000000"/>
            </w:tcBorders>
            <w:vAlign w:val="center"/>
          </w:tcPr>
          <w:p w14:paraId="36130005" w14:textId="77777777" w:rsidR="009047DD" w:rsidRPr="006719CA" w:rsidRDefault="009047DD">
            <w:pPr>
              <w:jc w:val="center"/>
              <w:rPr>
                <w:rFonts w:ascii="Times New Roman" w:hAnsi="Times New Roman"/>
              </w:rPr>
            </w:pPr>
            <w:r w:rsidRPr="006719CA">
              <w:rPr>
                <w:rFonts w:ascii="Times New Roman" w:hAnsi="Times New Roman"/>
              </w:rPr>
              <w:t>2</w:t>
            </w:r>
          </w:p>
        </w:tc>
        <w:tc>
          <w:tcPr>
            <w:tcW w:w="1686" w:type="dxa"/>
            <w:vMerge/>
            <w:tcBorders>
              <w:top w:val="single" w:sz="4" w:space="0" w:color="000000"/>
              <w:left w:val="single" w:sz="4" w:space="0" w:color="000000"/>
              <w:bottom w:val="single" w:sz="4" w:space="0" w:color="000000"/>
              <w:right w:val="single" w:sz="4" w:space="0" w:color="000000"/>
            </w:tcBorders>
          </w:tcPr>
          <w:p w14:paraId="11F48414" w14:textId="77777777" w:rsidR="009047DD" w:rsidRPr="006719CA" w:rsidRDefault="009047DD"/>
        </w:tc>
      </w:tr>
      <w:tr w:rsidR="0064762F" w:rsidRPr="006719CA" w14:paraId="69CAAD5E" w14:textId="77777777">
        <w:trPr>
          <w:trHeight w:val="20"/>
        </w:trPr>
        <w:tc>
          <w:tcPr>
            <w:tcW w:w="2707" w:type="dxa"/>
            <w:vMerge/>
            <w:tcBorders>
              <w:top w:val="single" w:sz="4" w:space="0" w:color="000000"/>
              <w:left w:val="single" w:sz="4" w:space="0" w:color="000000"/>
              <w:bottom w:val="single" w:sz="4" w:space="0" w:color="000000"/>
              <w:right w:val="single" w:sz="4" w:space="0" w:color="000000"/>
            </w:tcBorders>
          </w:tcPr>
          <w:p w14:paraId="61731944" w14:textId="77777777" w:rsidR="0064762F" w:rsidRPr="006719CA" w:rsidRDefault="0064762F"/>
        </w:tc>
        <w:tc>
          <w:tcPr>
            <w:tcW w:w="8264" w:type="dxa"/>
            <w:tcBorders>
              <w:top w:val="single" w:sz="4" w:space="0" w:color="000000"/>
              <w:left w:val="single" w:sz="4" w:space="0" w:color="000000"/>
              <w:bottom w:val="single" w:sz="4" w:space="0" w:color="000000"/>
              <w:right w:val="single" w:sz="4" w:space="0" w:color="000000"/>
            </w:tcBorders>
          </w:tcPr>
          <w:p w14:paraId="179D4190"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b/>
              </w:rPr>
              <w:t>Самостоятельная работа обучающихся*</w:t>
            </w:r>
          </w:p>
        </w:tc>
        <w:tc>
          <w:tcPr>
            <w:tcW w:w="2057" w:type="dxa"/>
            <w:tcBorders>
              <w:top w:val="single" w:sz="4" w:space="0" w:color="000000"/>
              <w:left w:val="single" w:sz="4" w:space="0" w:color="000000"/>
              <w:bottom w:val="single" w:sz="4" w:space="0" w:color="000000"/>
              <w:right w:val="single" w:sz="4" w:space="0" w:color="000000"/>
            </w:tcBorders>
            <w:vAlign w:val="center"/>
          </w:tcPr>
          <w:p w14:paraId="06E8EE75" w14:textId="77777777" w:rsidR="0064762F" w:rsidRPr="006719CA" w:rsidRDefault="00820CB7">
            <w:pPr>
              <w:jc w:val="center"/>
              <w:rPr>
                <w:rFonts w:ascii="Times New Roman" w:hAnsi="Times New Roman"/>
              </w:rPr>
            </w:pPr>
            <w:r w:rsidRPr="006719CA">
              <w:rPr>
                <w:rFonts w:ascii="Times New Roman" w:hAnsi="Times New Roman"/>
                <w:b/>
              </w:rPr>
              <w:t>-</w:t>
            </w:r>
          </w:p>
        </w:tc>
        <w:tc>
          <w:tcPr>
            <w:tcW w:w="1686" w:type="dxa"/>
            <w:vMerge/>
            <w:tcBorders>
              <w:top w:val="single" w:sz="4" w:space="0" w:color="000000"/>
              <w:left w:val="single" w:sz="4" w:space="0" w:color="000000"/>
              <w:bottom w:val="single" w:sz="4" w:space="0" w:color="000000"/>
              <w:right w:val="single" w:sz="4" w:space="0" w:color="000000"/>
            </w:tcBorders>
          </w:tcPr>
          <w:p w14:paraId="3110BA5F" w14:textId="77777777" w:rsidR="0064762F" w:rsidRPr="006719CA" w:rsidRDefault="0064762F"/>
        </w:tc>
      </w:tr>
      <w:tr w:rsidR="0064762F" w:rsidRPr="006719CA" w14:paraId="306B235F" w14:textId="77777777">
        <w:trPr>
          <w:trHeight w:val="20"/>
        </w:trPr>
        <w:tc>
          <w:tcPr>
            <w:tcW w:w="2707" w:type="dxa"/>
            <w:vMerge w:val="restart"/>
            <w:tcBorders>
              <w:top w:val="single" w:sz="4" w:space="0" w:color="000000"/>
              <w:left w:val="single" w:sz="4" w:space="0" w:color="000000"/>
              <w:bottom w:val="single" w:sz="4" w:space="0" w:color="000000"/>
              <w:right w:val="single" w:sz="4" w:space="0" w:color="000000"/>
            </w:tcBorders>
          </w:tcPr>
          <w:p w14:paraId="1F69EDB4" w14:textId="77777777"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Тема 2.3.</w:t>
            </w:r>
          </w:p>
          <w:p w14:paraId="3DD0E436" w14:textId="77777777" w:rsidR="0064762F" w:rsidRPr="006719CA" w:rsidRDefault="00820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rPr>
            </w:pPr>
            <w:r w:rsidRPr="006719CA">
              <w:rPr>
                <w:rFonts w:ascii="Times New Roman" w:hAnsi="Times New Roman"/>
                <w:b/>
                <w:spacing w:val="-8"/>
                <w:sz w:val="24"/>
              </w:rPr>
              <w:t>Сопротивление усталости. Прочность при динамических нагрузках</w:t>
            </w:r>
          </w:p>
          <w:p w14:paraId="11CFD2F2" w14:textId="77777777" w:rsidR="0064762F" w:rsidRPr="006719CA" w:rsidRDefault="00820CB7">
            <w:pPr>
              <w:spacing w:after="0"/>
              <w:jc w:val="center"/>
              <w:rPr>
                <w:rFonts w:ascii="Times New Roman" w:hAnsi="Times New Roman"/>
                <w:b/>
                <w:sz w:val="24"/>
              </w:rPr>
            </w:pPr>
            <w:r w:rsidRPr="006719CA">
              <w:rPr>
                <w:rFonts w:ascii="Times New Roman" w:hAnsi="Times New Roman"/>
                <w:b/>
                <w:sz w:val="24"/>
              </w:rPr>
              <w:t xml:space="preserve"> </w:t>
            </w:r>
          </w:p>
          <w:p w14:paraId="6CDC53E5" w14:textId="77777777" w:rsidR="0064762F" w:rsidRPr="006719CA" w:rsidRDefault="0064762F">
            <w:pPr>
              <w:spacing w:after="0"/>
              <w:rPr>
                <w:rFonts w:ascii="Times New Roman" w:hAnsi="Times New Roman"/>
                <w:b/>
                <w:sz w:val="24"/>
              </w:rPr>
            </w:pPr>
          </w:p>
        </w:tc>
        <w:tc>
          <w:tcPr>
            <w:tcW w:w="8264" w:type="dxa"/>
            <w:tcBorders>
              <w:top w:val="single" w:sz="4" w:space="0" w:color="000000"/>
              <w:left w:val="single" w:sz="4" w:space="0" w:color="000000"/>
              <w:bottom w:val="single" w:sz="4" w:space="0" w:color="000000"/>
              <w:right w:val="single" w:sz="4" w:space="0" w:color="000000"/>
            </w:tcBorders>
          </w:tcPr>
          <w:p w14:paraId="5B8B6B0E" w14:textId="77777777" w:rsidR="0064762F" w:rsidRPr="006719CA" w:rsidRDefault="00820CB7">
            <w:pPr>
              <w:spacing w:after="0"/>
              <w:rPr>
                <w:rFonts w:ascii="Times New Roman" w:hAnsi="Times New Roman"/>
                <w:sz w:val="24"/>
              </w:rPr>
            </w:pPr>
            <w:r w:rsidRPr="006719CA">
              <w:rPr>
                <w:rFonts w:ascii="Times New Roman" w:hAnsi="Times New Roman"/>
                <w:b/>
                <w:sz w:val="24"/>
              </w:rPr>
              <w:t>Содержание учебного материала</w:t>
            </w:r>
          </w:p>
        </w:tc>
        <w:tc>
          <w:tcPr>
            <w:tcW w:w="2057" w:type="dxa"/>
            <w:tcBorders>
              <w:top w:val="single" w:sz="4" w:space="0" w:color="000000"/>
              <w:left w:val="single" w:sz="4" w:space="0" w:color="000000"/>
              <w:bottom w:val="single" w:sz="4" w:space="0" w:color="000000"/>
              <w:right w:val="single" w:sz="4" w:space="0" w:color="000000"/>
            </w:tcBorders>
            <w:vAlign w:val="center"/>
          </w:tcPr>
          <w:p w14:paraId="0E96E376" w14:textId="77777777" w:rsidR="0064762F" w:rsidRPr="006719CA" w:rsidRDefault="00820CB7">
            <w:pPr>
              <w:jc w:val="center"/>
              <w:rPr>
                <w:rFonts w:ascii="Times New Roman" w:hAnsi="Times New Roman"/>
                <w:b/>
              </w:rPr>
            </w:pPr>
            <w:r w:rsidRPr="006719CA">
              <w:rPr>
                <w:rFonts w:ascii="Times New Roman" w:hAnsi="Times New Roman"/>
                <w:b/>
              </w:rPr>
              <w:t>4</w:t>
            </w:r>
          </w:p>
        </w:tc>
        <w:tc>
          <w:tcPr>
            <w:tcW w:w="1686" w:type="dxa"/>
            <w:vMerge/>
            <w:tcBorders>
              <w:top w:val="single" w:sz="4" w:space="0" w:color="000000"/>
              <w:left w:val="single" w:sz="4" w:space="0" w:color="000000"/>
              <w:bottom w:val="single" w:sz="4" w:space="0" w:color="000000"/>
              <w:right w:val="single" w:sz="4" w:space="0" w:color="000000"/>
            </w:tcBorders>
          </w:tcPr>
          <w:p w14:paraId="4DA0E482" w14:textId="77777777" w:rsidR="0064762F" w:rsidRPr="006719CA" w:rsidRDefault="0064762F"/>
        </w:tc>
      </w:tr>
      <w:tr w:rsidR="0064762F" w:rsidRPr="006719CA" w14:paraId="1EEB98DB" w14:textId="77777777">
        <w:trPr>
          <w:trHeight w:val="20"/>
        </w:trPr>
        <w:tc>
          <w:tcPr>
            <w:tcW w:w="2707" w:type="dxa"/>
            <w:vMerge/>
            <w:tcBorders>
              <w:top w:val="single" w:sz="4" w:space="0" w:color="000000"/>
              <w:left w:val="single" w:sz="4" w:space="0" w:color="000000"/>
              <w:bottom w:val="single" w:sz="4" w:space="0" w:color="000000"/>
              <w:right w:val="single" w:sz="4" w:space="0" w:color="000000"/>
            </w:tcBorders>
          </w:tcPr>
          <w:p w14:paraId="1938CCAE" w14:textId="77777777" w:rsidR="0064762F" w:rsidRPr="006719CA" w:rsidRDefault="0064762F"/>
        </w:tc>
        <w:tc>
          <w:tcPr>
            <w:tcW w:w="8264" w:type="dxa"/>
            <w:tcBorders>
              <w:top w:val="single" w:sz="4" w:space="0" w:color="000000"/>
              <w:left w:val="single" w:sz="4" w:space="0" w:color="000000"/>
              <w:bottom w:val="single" w:sz="4" w:space="0" w:color="000000"/>
              <w:right w:val="single" w:sz="4" w:space="0" w:color="000000"/>
            </w:tcBorders>
          </w:tcPr>
          <w:p w14:paraId="3310E888"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sz w:val="24"/>
              </w:rPr>
              <w:t>Циклы напряжений. Усталостное разрушение, его причины и характер. Кривая усталости, предел выносливости. Факторы, влияющие на величину предела выносливости. Коэффициент запаса. Понятие о динамических нагрузках в деталях и узлах подвижного состава железнодорожного транспорта. Силы инерции при расчете на прочность. Динамическое напряжение, динамический коэффициент</w:t>
            </w:r>
          </w:p>
        </w:tc>
        <w:tc>
          <w:tcPr>
            <w:tcW w:w="2057" w:type="dxa"/>
            <w:tcBorders>
              <w:top w:val="single" w:sz="4" w:space="0" w:color="000000"/>
              <w:left w:val="single" w:sz="4" w:space="0" w:color="000000"/>
              <w:bottom w:val="single" w:sz="4" w:space="0" w:color="000000"/>
              <w:right w:val="single" w:sz="4" w:space="0" w:color="000000"/>
            </w:tcBorders>
            <w:vAlign w:val="center"/>
          </w:tcPr>
          <w:p w14:paraId="2AB58186" w14:textId="77777777" w:rsidR="0064762F" w:rsidRPr="006719CA" w:rsidRDefault="00820CB7">
            <w:pPr>
              <w:jc w:val="center"/>
              <w:rPr>
                <w:rFonts w:ascii="Times New Roman" w:hAnsi="Times New Roman"/>
              </w:rPr>
            </w:pPr>
            <w:r w:rsidRPr="006719CA">
              <w:rPr>
                <w:rFonts w:ascii="Times New Roman" w:hAnsi="Times New Roman"/>
              </w:rPr>
              <w:t>2</w:t>
            </w:r>
          </w:p>
        </w:tc>
        <w:tc>
          <w:tcPr>
            <w:tcW w:w="1686" w:type="dxa"/>
            <w:vMerge/>
            <w:tcBorders>
              <w:top w:val="single" w:sz="4" w:space="0" w:color="000000"/>
              <w:left w:val="single" w:sz="4" w:space="0" w:color="000000"/>
              <w:bottom w:val="single" w:sz="4" w:space="0" w:color="000000"/>
              <w:right w:val="single" w:sz="4" w:space="0" w:color="000000"/>
            </w:tcBorders>
          </w:tcPr>
          <w:p w14:paraId="1036BC89" w14:textId="77777777" w:rsidR="0064762F" w:rsidRPr="006719CA" w:rsidRDefault="0064762F"/>
        </w:tc>
      </w:tr>
      <w:tr w:rsidR="0064762F" w:rsidRPr="006719CA" w14:paraId="566BD957" w14:textId="77777777">
        <w:trPr>
          <w:trHeight w:val="20"/>
        </w:trPr>
        <w:tc>
          <w:tcPr>
            <w:tcW w:w="2707" w:type="dxa"/>
            <w:vMerge/>
            <w:tcBorders>
              <w:top w:val="single" w:sz="4" w:space="0" w:color="000000"/>
              <w:left w:val="single" w:sz="4" w:space="0" w:color="000000"/>
              <w:bottom w:val="single" w:sz="4" w:space="0" w:color="000000"/>
              <w:right w:val="single" w:sz="4" w:space="0" w:color="000000"/>
            </w:tcBorders>
          </w:tcPr>
          <w:p w14:paraId="4F53CF2B" w14:textId="77777777" w:rsidR="0064762F" w:rsidRPr="006719CA" w:rsidRDefault="0064762F"/>
        </w:tc>
        <w:tc>
          <w:tcPr>
            <w:tcW w:w="8264" w:type="dxa"/>
            <w:tcBorders>
              <w:top w:val="single" w:sz="4" w:space="0" w:color="000000"/>
              <w:left w:val="single" w:sz="4" w:space="0" w:color="000000"/>
              <w:bottom w:val="single" w:sz="4" w:space="0" w:color="000000"/>
              <w:right w:val="single" w:sz="4" w:space="0" w:color="000000"/>
            </w:tcBorders>
          </w:tcPr>
          <w:p w14:paraId="5D3F74A5" w14:textId="77777777" w:rsidR="0064762F" w:rsidRPr="006719CA" w:rsidRDefault="00820CB7">
            <w:pPr>
              <w:spacing w:after="0"/>
              <w:rPr>
                <w:rFonts w:ascii="Times New Roman" w:hAnsi="Times New Roman"/>
                <w:sz w:val="24"/>
              </w:rPr>
            </w:pPr>
            <w:r w:rsidRPr="006719CA">
              <w:rPr>
                <w:rFonts w:ascii="Times New Roman" w:hAnsi="Times New Roman"/>
                <w:b/>
              </w:rPr>
              <w:t>В том числе практических и лабораторных занятий</w:t>
            </w:r>
          </w:p>
        </w:tc>
        <w:tc>
          <w:tcPr>
            <w:tcW w:w="2057" w:type="dxa"/>
            <w:tcBorders>
              <w:top w:val="single" w:sz="4" w:space="0" w:color="000000"/>
              <w:left w:val="single" w:sz="4" w:space="0" w:color="000000"/>
              <w:bottom w:val="single" w:sz="4" w:space="0" w:color="000000"/>
              <w:right w:val="single" w:sz="4" w:space="0" w:color="000000"/>
            </w:tcBorders>
            <w:vAlign w:val="center"/>
          </w:tcPr>
          <w:p w14:paraId="666AB77B" w14:textId="77777777" w:rsidR="0064762F" w:rsidRPr="006719CA" w:rsidRDefault="00820CB7">
            <w:pPr>
              <w:jc w:val="center"/>
              <w:rPr>
                <w:rFonts w:ascii="Times New Roman" w:hAnsi="Times New Roman"/>
                <w:b/>
              </w:rPr>
            </w:pPr>
            <w:r w:rsidRPr="006719CA">
              <w:rPr>
                <w:rFonts w:ascii="Times New Roman" w:hAnsi="Times New Roman"/>
                <w:b/>
              </w:rPr>
              <w:t>2</w:t>
            </w:r>
          </w:p>
        </w:tc>
        <w:tc>
          <w:tcPr>
            <w:tcW w:w="1686" w:type="dxa"/>
            <w:vMerge/>
            <w:tcBorders>
              <w:top w:val="single" w:sz="4" w:space="0" w:color="000000"/>
              <w:left w:val="single" w:sz="4" w:space="0" w:color="000000"/>
              <w:bottom w:val="single" w:sz="4" w:space="0" w:color="000000"/>
              <w:right w:val="single" w:sz="4" w:space="0" w:color="000000"/>
            </w:tcBorders>
          </w:tcPr>
          <w:p w14:paraId="270DC5D9" w14:textId="77777777" w:rsidR="0064762F" w:rsidRPr="006719CA" w:rsidRDefault="0064762F"/>
        </w:tc>
      </w:tr>
      <w:tr w:rsidR="0064762F" w:rsidRPr="006719CA" w14:paraId="729BBD6A" w14:textId="77777777">
        <w:trPr>
          <w:trHeight w:val="20"/>
        </w:trPr>
        <w:tc>
          <w:tcPr>
            <w:tcW w:w="2707" w:type="dxa"/>
            <w:vMerge/>
            <w:tcBorders>
              <w:top w:val="single" w:sz="4" w:space="0" w:color="000000"/>
              <w:left w:val="single" w:sz="4" w:space="0" w:color="000000"/>
              <w:bottom w:val="single" w:sz="4" w:space="0" w:color="000000"/>
              <w:right w:val="single" w:sz="4" w:space="0" w:color="000000"/>
            </w:tcBorders>
          </w:tcPr>
          <w:p w14:paraId="027DD1B3" w14:textId="77777777" w:rsidR="0064762F" w:rsidRPr="006719CA" w:rsidRDefault="0064762F"/>
        </w:tc>
        <w:tc>
          <w:tcPr>
            <w:tcW w:w="8264" w:type="dxa"/>
            <w:tcBorders>
              <w:top w:val="single" w:sz="4" w:space="0" w:color="000000"/>
              <w:left w:val="single" w:sz="4" w:space="0" w:color="000000"/>
              <w:bottom w:val="single" w:sz="4" w:space="0" w:color="000000"/>
              <w:right w:val="single" w:sz="4" w:space="0" w:color="000000"/>
            </w:tcBorders>
          </w:tcPr>
          <w:p w14:paraId="2FE27381" w14:textId="77777777" w:rsidR="0064762F" w:rsidRPr="006719CA" w:rsidRDefault="0082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6719CA">
              <w:rPr>
                <w:rFonts w:ascii="Times New Roman" w:hAnsi="Times New Roman"/>
                <w:sz w:val="24"/>
              </w:rPr>
              <w:t>1 Решение задач</w:t>
            </w:r>
          </w:p>
        </w:tc>
        <w:tc>
          <w:tcPr>
            <w:tcW w:w="2057" w:type="dxa"/>
            <w:tcBorders>
              <w:top w:val="single" w:sz="4" w:space="0" w:color="000000"/>
              <w:left w:val="single" w:sz="4" w:space="0" w:color="000000"/>
              <w:bottom w:val="single" w:sz="4" w:space="0" w:color="000000"/>
              <w:right w:val="single" w:sz="4" w:space="0" w:color="000000"/>
            </w:tcBorders>
            <w:vAlign w:val="center"/>
          </w:tcPr>
          <w:p w14:paraId="1D75ED8A" w14:textId="77777777" w:rsidR="0064762F" w:rsidRPr="006719CA" w:rsidRDefault="00820CB7">
            <w:pPr>
              <w:jc w:val="center"/>
              <w:rPr>
                <w:rFonts w:ascii="Times New Roman" w:hAnsi="Times New Roman"/>
              </w:rPr>
            </w:pPr>
            <w:r w:rsidRPr="006719CA">
              <w:rPr>
                <w:rFonts w:ascii="Times New Roman" w:hAnsi="Times New Roman"/>
              </w:rPr>
              <w:t>2</w:t>
            </w:r>
          </w:p>
        </w:tc>
        <w:tc>
          <w:tcPr>
            <w:tcW w:w="1686" w:type="dxa"/>
            <w:vMerge/>
            <w:tcBorders>
              <w:top w:val="single" w:sz="4" w:space="0" w:color="000000"/>
              <w:left w:val="single" w:sz="4" w:space="0" w:color="000000"/>
              <w:bottom w:val="single" w:sz="4" w:space="0" w:color="000000"/>
              <w:right w:val="single" w:sz="4" w:space="0" w:color="000000"/>
            </w:tcBorders>
          </w:tcPr>
          <w:p w14:paraId="50269129" w14:textId="77777777" w:rsidR="0064762F" w:rsidRPr="006719CA" w:rsidRDefault="0064762F"/>
        </w:tc>
      </w:tr>
      <w:tr w:rsidR="0064762F" w:rsidRPr="006719CA" w14:paraId="043E5062" w14:textId="77777777">
        <w:trPr>
          <w:trHeight w:val="20"/>
        </w:trPr>
        <w:tc>
          <w:tcPr>
            <w:tcW w:w="2707" w:type="dxa"/>
            <w:vMerge/>
            <w:tcBorders>
              <w:top w:val="single" w:sz="4" w:space="0" w:color="000000"/>
              <w:left w:val="single" w:sz="4" w:space="0" w:color="000000"/>
              <w:bottom w:val="single" w:sz="4" w:space="0" w:color="000000"/>
              <w:right w:val="single" w:sz="4" w:space="0" w:color="000000"/>
            </w:tcBorders>
          </w:tcPr>
          <w:p w14:paraId="5BBE7E72" w14:textId="77777777" w:rsidR="0064762F" w:rsidRPr="006719CA" w:rsidRDefault="0064762F"/>
        </w:tc>
        <w:tc>
          <w:tcPr>
            <w:tcW w:w="8264" w:type="dxa"/>
            <w:tcBorders>
              <w:top w:val="single" w:sz="4" w:space="0" w:color="000000"/>
              <w:left w:val="single" w:sz="4" w:space="0" w:color="000000"/>
              <w:bottom w:val="single" w:sz="4" w:space="0" w:color="000000"/>
              <w:right w:val="single" w:sz="4" w:space="0" w:color="000000"/>
            </w:tcBorders>
          </w:tcPr>
          <w:p w14:paraId="3605CDD5" w14:textId="77777777" w:rsidR="0064762F" w:rsidRPr="006719CA" w:rsidRDefault="0082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6719CA">
              <w:rPr>
                <w:rFonts w:ascii="Times New Roman" w:hAnsi="Times New Roman"/>
                <w:b/>
              </w:rPr>
              <w:t>Самостоятельная работа обучающихся*</w:t>
            </w:r>
          </w:p>
        </w:tc>
        <w:tc>
          <w:tcPr>
            <w:tcW w:w="2057" w:type="dxa"/>
            <w:tcBorders>
              <w:top w:val="single" w:sz="4" w:space="0" w:color="000000"/>
              <w:left w:val="single" w:sz="4" w:space="0" w:color="000000"/>
              <w:bottom w:val="single" w:sz="4" w:space="0" w:color="000000"/>
              <w:right w:val="single" w:sz="4" w:space="0" w:color="000000"/>
            </w:tcBorders>
            <w:vAlign w:val="center"/>
          </w:tcPr>
          <w:p w14:paraId="17B625DE" w14:textId="77777777" w:rsidR="0064762F" w:rsidRPr="006719CA" w:rsidRDefault="00820CB7">
            <w:pPr>
              <w:jc w:val="center"/>
              <w:rPr>
                <w:rFonts w:ascii="Times New Roman" w:hAnsi="Times New Roman"/>
              </w:rPr>
            </w:pPr>
            <w:r w:rsidRPr="006719CA">
              <w:rPr>
                <w:rFonts w:ascii="Times New Roman" w:hAnsi="Times New Roman"/>
                <w:b/>
              </w:rPr>
              <w:t>-</w:t>
            </w:r>
          </w:p>
        </w:tc>
        <w:tc>
          <w:tcPr>
            <w:tcW w:w="1686" w:type="dxa"/>
            <w:tcBorders>
              <w:top w:val="single" w:sz="4" w:space="0" w:color="000000"/>
              <w:left w:val="single" w:sz="4" w:space="0" w:color="000000"/>
              <w:bottom w:val="single" w:sz="4" w:space="0" w:color="000000"/>
              <w:right w:val="single" w:sz="4" w:space="0" w:color="000000"/>
            </w:tcBorders>
          </w:tcPr>
          <w:p w14:paraId="41D7860C" w14:textId="77777777" w:rsidR="0064762F" w:rsidRPr="006719CA" w:rsidRDefault="0064762F">
            <w:pPr>
              <w:rPr>
                <w:rFonts w:ascii="Times New Roman" w:hAnsi="Times New Roman"/>
                <w:b/>
              </w:rPr>
            </w:pPr>
          </w:p>
        </w:tc>
      </w:tr>
      <w:tr w:rsidR="0064762F" w:rsidRPr="006719CA" w14:paraId="17AF695A" w14:textId="77777777">
        <w:trPr>
          <w:trHeight w:val="20"/>
        </w:trPr>
        <w:tc>
          <w:tcPr>
            <w:tcW w:w="2707" w:type="dxa"/>
            <w:vMerge w:val="restart"/>
            <w:tcBorders>
              <w:top w:val="single" w:sz="4" w:space="0" w:color="000000"/>
              <w:left w:val="single" w:sz="4" w:space="0" w:color="000000"/>
              <w:bottom w:val="single" w:sz="4" w:space="0" w:color="000000"/>
              <w:right w:val="single" w:sz="4" w:space="0" w:color="000000"/>
            </w:tcBorders>
          </w:tcPr>
          <w:p w14:paraId="659E60CB" w14:textId="77777777" w:rsidR="0064762F" w:rsidRPr="006719CA" w:rsidRDefault="00820CB7">
            <w:pPr>
              <w:spacing w:after="0" w:line="240" w:lineRule="auto"/>
              <w:jc w:val="center"/>
              <w:rPr>
                <w:rFonts w:ascii="Times New Roman" w:hAnsi="Times New Roman"/>
                <w:sz w:val="24"/>
              </w:rPr>
            </w:pPr>
            <w:r w:rsidRPr="006719CA">
              <w:rPr>
                <w:rFonts w:ascii="Times New Roman" w:hAnsi="Times New Roman"/>
                <w:b/>
                <w:sz w:val="24"/>
              </w:rPr>
              <w:t>Тема 2.4.</w:t>
            </w:r>
          </w:p>
          <w:p w14:paraId="07F4377F" w14:textId="77777777" w:rsidR="0064762F" w:rsidRPr="006719CA" w:rsidRDefault="00820CB7">
            <w:pPr>
              <w:spacing w:after="0"/>
              <w:jc w:val="center"/>
              <w:rPr>
                <w:rFonts w:ascii="Times New Roman" w:hAnsi="Times New Roman"/>
                <w:b/>
                <w:sz w:val="24"/>
              </w:rPr>
            </w:pPr>
            <w:r w:rsidRPr="006719CA">
              <w:rPr>
                <w:rFonts w:ascii="Times New Roman" w:hAnsi="Times New Roman"/>
                <w:b/>
                <w:spacing w:val="-8"/>
                <w:sz w:val="24"/>
              </w:rPr>
              <w:t>Устойчивость сжатых стержней</w:t>
            </w:r>
          </w:p>
        </w:tc>
        <w:tc>
          <w:tcPr>
            <w:tcW w:w="8264" w:type="dxa"/>
            <w:tcBorders>
              <w:top w:val="single" w:sz="4" w:space="0" w:color="000000"/>
              <w:left w:val="single" w:sz="4" w:space="0" w:color="000000"/>
              <w:bottom w:val="single" w:sz="4" w:space="0" w:color="000000"/>
              <w:right w:val="single" w:sz="4" w:space="0" w:color="000000"/>
            </w:tcBorders>
          </w:tcPr>
          <w:p w14:paraId="3F01BE41" w14:textId="77777777" w:rsidR="0064762F" w:rsidRPr="006719CA" w:rsidRDefault="0082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6719CA">
              <w:rPr>
                <w:rFonts w:ascii="Times New Roman" w:hAnsi="Times New Roman"/>
                <w:b/>
                <w:sz w:val="24"/>
              </w:rPr>
              <w:t>Содержание учебного материала</w:t>
            </w:r>
          </w:p>
        </w:tc>
        <w:tc>
          <w:tcPr>
            <w:tcW w:w="2057" w:type="dxa"/>
            <w:tcBorders>
              <w:top w:val="single" w:sz="4" w:space="0" w:color="000000"/>
              <w:left w:val="single" w:sz="4" w:space="0" w:color="000000"/>
              <w:bottom w:val="single" w:sz="4" w:space="0" w:color="000000"/>
              <w:right w:val="single" w:sz="4" w:space="0" w:color="000000"/>
            </w:tcBorders>
            <w:vAlign w:val="center"/>
          </w:tcPr>
          <w:p w14:paraId="40ECA984" w14:textId="77777777" w:rsidR="0064762F" w:rsidRPr="006719CA" w:rsidRDefault="00820CB7">
            <w:pPr>
              <w:jc w:val="center"/>
              <w:rPr>
                <w:rFonts w:ascii="Times New Roman" w:hAnsi="Times New Roman"/>
                <w:b/>
              </w:rPr>
            </w:pPr>
            <w:r w:rsidRPr="006719CA">
              <w:rPr>
                <w:rFonts w:ascii="Times New Roman" w:hAnsi="Times New Roman"/>
                <w:b/>
              </w:rPr>
              <w:t>4</w:t>
            </w:r>
          </w:p>
        </w:tc>
        <w:tc>
          <w:tcPr>
            <w:tcW w:w="1686" w:type="dxa"/>
            <w:tcBorders>
              <w:top w:val="single" w:sz="4" w:space="0" w:color="000000"/>
              <w:left w:val="single" w:sz="4" w:space="0" w:color="000000"/>
              <w:bottom w:val="single" w:sz="4" w:space="0" w:color="000000"/>
              <w:right w:val="single" w:sz="4" w:space="0" w:color="000000"/>
            </w:tcBorders>
          </w:tcPr>
          <w:p w14:paraId="523007FD" w14:textId="77777777" w:rsidR="0064762F" w:rsidRPr="006719CA" w:rsidRDefault="0064762F">
            <w:pPr>
              <w:rPr>
                <w:rFonts w:ascii="Times New Roman" w:hAnsi="Times New Roman"/>
                <w:b/>
              </w:rPr>
            </w:pPr>
          </w:p>
        </w:tc>
      </w:tr>
      <w:tr w:rsidR="0064762F" w:rsidRPr="006719CA" w14:paraId="34CBA48B" w14:textId="77777777">
        <w:trPr>
          <w:trHeight w:val="20"/>
        </w:trPr>
        <w:tc>
          <w:tcPr>
            <w:tcW w:w="2707" w:type="dxa"/>
            <w:vMerge/>
            <w:tcBorders>
              <w:top w:val="single" w:sz="4" w:space="0" w:color="000000"/>
              <w:left w:val="single" w:sz="4" w:space="0" w:color="000000"/>
              <w:bottom w:val="single" w:sz="4" w:space="0" w:color="000000"/>
              <w:right w:val="single" w:sz="4" w:space="0" w:color="000000"/>
            </w:tcBorders>
          </w:tcPr>
          <w:p w14:paraId="3F695F83" w14:textId="77777777" w:rsidR="0064762F" w:rsidRPr="006719CA" w:rsidRDefault="0064762F"/>
        </w:tc>
        <w:tc>
          <w:tcPr>
            <w:tcW w:w="8264" w:type="dxa"/>
            <w:tcBorders>
              <w:top w:val="single" w:sz="4" w:space="0" w:color="000000"/>
              <w:left w:val="single" w:sz="4" w:space="0" w:color="000000"/>
              <w:bottom w:val="single" w:sz="4" w:space="0" w:color="000000"/>
              <w:right w:val="single" w:sz="4" w:space="0" w:color="000000"/>
            </w:tcBorders>
          </w:tcPr>
          <w:p w14:paraId="4881F8CF" w14:textId="77777777" w:rsidR="0064762F" w:rsidRPr="006719CA" w:rsidRDefault="0082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6719CA">
              <w:rPr>
                <w:rFonts w:ascii="Times New Roman" w:hAnsi="Times New Roman"/>
                <w:sz w:val="24"/>
              </w:rPr>
              <w:t>Критическая сила, критическое напряжение, гибкость. Формула Эйлера. Формула Ясинского. Категории стержней в зависимости от гибкости</w:t>
            </w:r>
          </w:p>
        </w:tc>
        <w:tc>
          <w:tcPr>
            <w:tcW w:w="2057" w:type="dxa"/>
            <w:tcBorders>
              <w:top w:val="single" w:sz="4" w:space="0" w:color="000000"/>
              <w:left w:val="single" w:sz="4" w:space="0" w:color="000000"/>
              <w:bottom w:val="single" w:sz="4" w:space="0" w:color="000000"/>
              <w:right w:val="single" w:sz="4" w:space="0" w:color="000000"/>
            </w:tcBorders>
            <w:vAlign w:val="center"/>
          </w:tcPr>
          <w:p w14:paraId="3D32FD55" w14:textId="77777777" w:rsidR="0064762F" w:rsidRPr="006719CA" w:rsidRDefault="00820CB7">
            <w:pPr>
              <w:jc w:val="center"/>
              <w:rPr>
                <w:rFonts w:ascii="Times New Roman" w:hAnsi="Times New Roman"/>
              </w:rPr>
            </w:pPr>
            <w:r w:rsidRPr="006719CA">
              <w:rPr>
                <w:rFonts w:ascii="Times New Roman" w:hAnsi="Times New Roman"/>
              </w:rPr>
              <w:t>2</w:t>
            </w:r>
          </w:p>
        </w:tc>
        <w:tc>
          <w:tcPr>
            <w:tcW w:w="1686" w:type="dxa"/>
            <w:tcBorders>
              <w:top w:val="single" w:sz="4" w:space="0" w:color="000000"/>
              <w:left w:val="single" w:sz="4" w:space="0" w:color="000000"/>
              <w:bottom w:val="single" w:sz="4" w:space="0" w:color="000000"/>
              <w:right w:val="single" w:sz="4" w:space="0" w:color="000000"/>
            </w:tcBorders>
          </w:tcPr>
          <w:p w14:paraId="682D8170" w14:textId="77777777" w:rsidR="0064762F" w:rsidRPr="006719CA" w:rsidRDefault="0064762F">
            <w:pPr>
              <w:rPr>
                <w:rFonts w:ascii="Times New Roman" w:hAnsi="Times New Roman"/>
                <w:b/>
              </w:rPr>
            </w:pPr>
          </w:p>
        </w:tc>
      </w:tr>
      <w:tr w:rsidR="0064762F" w:rsidRPr="006719CA" w14:paraId="597F44C4" w14:textId="77777777">
        <w:trPr>
          <w:trHeight w:val="20"/>
        </w:trPr>
        <w:tc>
          <w:tcPr>
            <w:tcW w:w="2707" w:type="dxa"/>
            <w:vMerge/>
            <w:tcBorders>
              <w:top w:val="single" w:sz="4" w:space="0" w:color="000000"/>
              <w:left w:val="single" w:sz="4" w:space="0" w:color="000000"/>
              <w:bottom w:val="single" w:sz="4" w:space="0" w:color="000000"/>
              <w:right w:val="single" w:sz="4" w:space="0" w:color="000000"/>
            </w:tcBorders>
          </w:tcPr>
          <w:p w14:paraId="03742FD5" w14:textId="77777777" w:rsidR="0064762F" w:rsidRPr="006719CA" w:rsidRDefault="0064762F"/>
        </w:tc>
        <w:tc>
          <w:tcPr>
            <w:tcW w:w="8264" w:type="dxa"/>
            <w:tcBorders>
              <w:top w:val="single" w:sz="4" w:space="0" w:color="000000"/>
              <w:left w:val="single" w:sz="4" w:space="0" w:color="000000"/>
              <w:bottom w:val="single" w:sz="4" w:space="0" w:color="000000"/>
              <w:right w:val="single" w:sz="4" w:space="0" w:color="000000"/>
            </w:tcBorders>
          </w:tcPr>
          <w:p w14:paraId="1B5BAEDC" w14:textId="77777777" w:rsidR="0064762F" w:rsidRPr="006719CA" w:rsidRDefault="0082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6719CA">
              <w:rPr>
                <w:rFonts w:ascii="Times New Roman" w:hAnsi="Times New Roman"/>
                <w:b/>
                <w:sz w:val="24"/>
              </w:rPr>
              <w:t>В том числе практических и лабораторных занятий</w:t>
            </w:r>
          </w:p>
        </w:tc>
        <w:tc>
          <w:tcPr>
            <w:tcW w:w="2057" w:type="dxa"/>
            <w:tcBorders>
              <w:top w:val="single" w:sz="4" w:space="0" w:color="000000"/>
              <w:left w:val="single" w:sz="4" w:space="0" w:color="000000"/>
              <w:bottom w:val="single" w:sz="4" w:space="0" w:color="000000"/>
              <w:right w:val="single" w:sz="4" w:space="0" w:color="000000"/>
            </w:tcBorders>
            <w:vAlign w:val="center"/>
          </w:tcPr>
          <w:p w14:paraId="274FF568" w14:textId="77777777" w:rsidR="0064762F" w:rsidRPr="006719CA" w:rsidRDefault="00820CB7">
            <w:pPr>
              <w:jc w:val="center"/>
              <w:rPr>
                <w:rFonts w:ascii="Times New Roman" w:hAnsi="Times New Roman"/>
                <w:b/>
              </w:rPr>
            </w:pPr>
            <w:r w:rsidRPr="006719CA">
              <w:rPr>
                <w:rFonts w:ascii="Times New Roman" w:hAnsi="Times New Roman"/>
                <w:b/>
              </w:rPr>
              <w:t>2</w:t>
            </w:r>
          </w:p>
        </w:tc>
        <w:tc>
          <w:tcPr>
            <w:tcW w:w="1686" w:type="dxa"/>
            <w:tcBorders>
              <w:top w:val="single" w:sz="4" w:space="0" w:color="000000"/>
              <w:left w:val="single" w:sz="4" w:space="0" w:color="000000"/>
              <w:bottom w:val="single" w:sz="4" w:space="0" w:color="000000"/>
              <w:right w:val="single" w:sz="4" w:space="0" w:color="000000"/>
            </w:tcBorders>
          </w:tcPr>
          <w:p w14:paraId="41865532" w14:textId="77777777" w:rsidR="0064762F" w:rsidRPr="006719CA" w:rsidRDefault="0064762F">
            <w:pPr>
              <w:rPr>
                <w:rFonts w:ascii="Times New Roman" w:hAnsi="Times New Roman"/>
                <w:b/>
              </w:rPr>
            </w:pPr>
          </w:p>
        </w:tc>
      </w:tr>
      <w:tr w:rsidR="0064762F" w:rsidRPr="006719CA" w14:paraId="0FD7F78B" w14:textId="77777777">
        <w:trPr>
          <w:trHeight w:val="20"/>
        </w:trPr>
        <w:tc>
          <w:tcPr>
            <w:tcW w:w="2707" w:type="dxa"/>
            <w:vMerge/>
            <w:tcBorders>
              <w:top w:val="single" w:sz="4" w:space="0" w:color="000000"/>
              <w:left w:val="single" w:sz="4" w:space="0" w:color="000000"/>
              <w:bottom w:val="single" w:sz="4" w:space="0" w:color="000000"/>
              <w:right w:val="single" w:sz="4" w:space="0" w:color="000000"/>
            </w:tcBorders>
          </w:tcPr>
          <w:p w14:paraId="027DF8BC" w14:textId="77777777" w:rsidR="0064762F" w:rsidRPr="006719CA" w:rsidRDefault="0064762F"/>
        </w:tc>
        <w:tc>
          <w:tcPr>
            <w:tcW w:w="8264" w:type="dxa"/>
            <w:tcBorders>
              <w:top w:val="single" w:sz="4" w:space="0" w:color="000000"/>
              <w:left w:val="single" w:sz="4" w:space="0" w:color="000000"/>
              <w:bottom w:val="single" w:sz="4" w:space="0" w:color="000000"/>
              <w:right w:val="single" w:sz="4" w:space="0" w:color="000000"/>
            </w:tcBorders>
          </w:tcPr>
          <w:p w14:paraId="35BBFC7E" w14:textId="77777777" w:rsidR="0064762F" w:rsidRPr="006719CA" w:rsidRDefault="0082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6719CA">
              <w:rPr>
                <w:rFonts w:ascii="Times New Roman" w:hAnsi="Times New Roman"/>
                <w:sz w:val="24"/>
              </w:rPr>
              <w:t>Оформить справочную таблицу  «Гибкость стержней в зависимости от способа закрепления»</w:t>
            </w:r>
          </w:p>
        </w:tc>
        <w:tc>
          <w:tcPr>
            <w:tcW w:w="2057" w:type="dxa"/>
            <w:tcBorders>
              <w:top w:val="single" w:sz="4" w:space="0" w:color="000000"/>
              <w:left w:val="single" w:sz="4" w:space="0" w:color="000000"/>
              <w:bottom w:val="single" w:sz="4" w:space="0" w:color="000000"/>
              <w:right w:val="single" w:sz="4" w:space="0" w:color="000000"/>
            </w:tcBorders>
            <w:vAlign w:val="center"/>
          </w:tcPr>
          <w:p w14:paraId="07D25076" w14:textId="77777777" w:rsidR="0064762F" w:rsidRPr="006719CA" w:rsidRDefault="00820CB7">
            <w:pPr>
              <w:jc w:val="center"/>
              <w:rPr>
                <w:rFonts w:ascii="Times New Roman" w:hAnsi="Times New Roman"/>
              </w:rPr>
            </w:pPr>
            <w:r w:rsidRPr="006719CA">
              <w:rPr>
                <w:rFonts w:ascii="Times New Roman" w:hAnsi="Times New Roman"/>
              </w:rPr>
              <w:t>2</w:t>
            </w:r>
          </w:p>
        </w:tc>
        <w:tc>
          <w:tcPr>
            <w:tcW w:w="1686" w:type="dxa"/>
            <w:tcBorders>
              <w:top w:val="single" w:sz="4" w:space="0" w:color="000000"/>
              <w:left w:val="single" w:sz="4" w:space="0" w:color="000000"/>
              <w:bottom w:val="single" w:sz="4" w:space="0" w:color="000000"/>
              <w:right w:val="single" w:sz="4" w:space="0" w:color="000000"/>
            </w:tcBorders>
          </w:tcPr>
          <w:p w14:paraId="2A656B73" w14:textId="77777777" w:rsidR="0064762F" w:rsidRPr="006719CA" w:rsidRDefault="0064762F">
            <w:pPr>
              <w:rPr>
                <w:rFonts w:ascii="Times New Roman" w:hAnsi="Times New Roman"/>
                <w:b/>
              </w:rPr>
            </w:pPr>
          </w:p>
        </w:tc>
      </w:tr>
      <w:tr w:rsidR="0064762F" w:rsidRPr="006719CA" w14:paraId="08E5A4A2" w14:textId="77777777">
        <w:trPr>
          <w:trHeight w:val="20"/>
        </w:trPr>
        <w:tc>
          <w:tcPr>
            <w:tcW w:w="2707" w:type="dxa"/>
            <w:vMerge/>
            <w:tcBorders>
              <w:top w:val="single" w:sz="4" w:space="0" w:color="000000"/>
              <w:left w:val="single" w:sz="4" w:space="0" w:color="000000"/>
              <w:bottom w:val="single" w:sz="4" w:space="0" w:color="000000"/>
              <w:right w:val="single" w:sz="4" w:space="0" w:color="000000"/>
            </w:tcBorders>
          </w:tcPr>
          <w:p w14:paraId="6B403E06" w14:textId="77777777" w:rsidR="0064762F" w:rsidRPr="006719CA" w:rsidRDefault="0064762F"/>
        </w:tc>
        <w:tc>
          <w:tcPr>
            <w:tcW w:w="8264" w:type="dxa"/>
            <w:tcBorders>
              <w:top w:val="single" w:sz="4" w:space="0" w:color="000000"/>
              <w:left w:val="single" w:sz="4" w:space="0" w:color="000000"/>
              <w:bottom w:val="single" w:sz="4" w:space="0" w:color="000000"/>
              <w:right w:val="single" w:sz="4" w:space="0" w:color="000000"/>
            </w:tcBorders>
          </w:tcPr>
          <w:p w14:paraId="1A9864AB" w14:textId="77777777" w:rsidR="0064762F" w:rsidRPr="006719CA" w:rsidRDefault="0082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6719CA">
              <w:rPr>
                <w:rFonts w:ascii="Times New Roman" w:hAnsi="Times New Roman"/>
                <w:b/>
              </w:rPr>
              <w:t>Самостоятельная работа обучающихся*</w:t>
            </w:r>
          </w:p>
        </w:tc>
        <w:tc>
          <w:tcPr>
            <w:tcW w:w="2057" w:type="dxa"/>
            <w:tcBorders>
              <w:top w:val="single" w:sz="4" w:space="0" w:color="000000"/>
              <w:left w:val="single" w:sz="4" w:space="0" w:color="000000"/>
              <w:bottom w:val="single" w:sz="4" w:space="0" w:color="000000"/>
              <w:right w:val="single" w:sz="4" w:space="0" w:color="000000"/>
            </w:tcBorders>
            <w:vAlign w:val="center"/>
          </w:tcPr>
          <w:p w14:paraId="635AAA98" w14:textId="77777777" w:rsidR="0064762F" w:rsidRPr="006719CA" w:rsidRDefault="00820CB7">
            <w:pPr>
              <w:jc w:val="center"/>
              <w:rPr>
                <w:rFonts w:ascii="Times New Roman" w:hAnsi="Times New Roman"/>
              </w:rPr>
            </w:pPr>
            <w:r w:rsidRPr="006719CA">
              <w:rPr>
                <w:rFonts w:ascii="Times New Roman" w:hAnsi="Times New Roman"/>
                <w:b/>
              </w:rPr>
              <w:t>-</w:t>
            </w:r>
          </w:p>
        </w:tc>
        <w:tc>
          <w:tcPr>
            <w:tcW w:w="1686" w:type="dxa"/>
            <w:tcBorders>
              <w:top w:val="single" w:sz="4" w:space="0" w:color="000000"/>
              <w:left w:val="single" w:sz="4" w:space="0" w:color="000000"/>
              <w:bottom w:val="single" w:sz="4" w:space="0" w:color="000000"/>
              <w:right w:val="single" w:sz="4" w:space="0" w:color="000000"/>
            </w:tcBorders>
          </w:tcPr>
          <w:p w14:paraId="284F6515" w14:textId="77777777" w:rsidR="0064762F" w:rsidRPr="006719CA" w:rsidRDefault="0064762F">
            <w:pPr>
              <w:rPr>
                <w:rFonts w:ascii="Times New Roman" w:hAnsi="Times New Roman"/>
                <w:b/>
              </w:rPr>
            </w:pPr>
          </w:p>
        </w:tc>
      </w:tr>
      <w:tr w:rsidR="0064762F" w:rsidRPr="006719CA" w14:paraId="41979C3C" w14:textId="77777777">
        <w:trPr>
          <w:trHeight w:val="20"/>
        </w:trPr>
        <w:tc>
          <w:tcPr>
            <w:tcW w:w="10971" w:type="dxa"/>
            <w:gridSpan w:val="2"/>
            <w:tcBorders>
              <w:top w:val="single" w:sz="4" w:space="0" w:color="000000"/>
              <w:left w:val="single" w:sz="4" w:space="0" w:color="000000"/>
              <w:bottom w:val="single" w:sz="4" w:space="0" w:color="000000"/>
              <w:right w:val="single" w:sz="4" w:space="0" w:color="000000"/>
            </w:tcBorders>
          </w:tcPr>
          <w:p w14:paraId="6CE991B2" w14:textId="77777777" w:rsidR="0064762F" w:rsidRPr="006719CA" w:rsidRDefault="0082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6719CA">
              <w:rPr>
                <w:rFonts w:ascii="Times New Roman" w:hAnsi="Times New Roman"/>
                <w:b/>
                <w:sz w:val="24"/>
              </w:rPr>
              <w:t>Раздел 3. Детали  машин</w:t>
            </w:r>
          </w:p>
        </w:tc>
        <w:tc>
          <w:tcPr>
            <w:tcW w:w="2057" w:type="dxa"/>
            <w:tcBorders>
              <w:top w:val="single" w:sz="4" w:space="0" w:color="000000"/>
              <w:left w:val="single" w:sz="4" w:space="0" w:color="000000"/>
              <w:bottom w:val="single" w:sz="4" w:space="0" w:color="000000"/>
              <w:right w:val="single" w:sz="4" w:space="0" w:color="000000"/>
            </w:tcBorders>
            <w:vAlign w:val="center"/>
          </w:tcPr>
          <w:p w14:paraId="5787585E" w14:textId="77777777" w:rsidR="0064762F" w:rsidRPr="006719CA" w:rsidRDefault="00820CB7">
            <w:pPr>
              <w:jc w:val="center"/>
              <w:rPr>
                <w:rFonts w:ascii="Times New Roman" w:hAnsi="Times New Roman"/>
                <w:b/>
              </w:rPr>
            </w:pPr>
            <w:r w:rsidRPr="006719CA">
              <w:rPr>
                <w:rFonts w:ascii="Times New Roman" w:hAnsi="Times New Roman"/>
                <w:b/>
              </w:rPr>
              <w:t>20/10</w:t>
            </w:r>
          </w:p>
        </w:tc>
        <w:tc>
          <w:tcPr>
            <w:tcW w:w="1686" w:type="dxa"/>
            <w:vMerge w:val="restart"/>
            <w:tcBorders>
              <w:top w:val="single" w:sz="4" w:space="0" w:color="000000"/>
              <w:left w:val="single" w:sz="4" w:space="0" w:color="000000"/>
              <w:bottom w:val="single" w:sz="4" w:space="0" w:color="000000"/>
              <w:right w:val="single" w:sz="4" w:space="0" w:color="000000"/>
            </w:tcBorders>
          </w:tcPr>
          <w:p w14:paraId="7E55EDFA" w14:textId="77777777" w:rsidR="0064762F" w:rsidRPr="006719CA" w:rsidRDefault="00820CB7">
            <w:pPr>
              <w:rPr>
                <w:rFonts w:ascii="Times New Roman" w:hAnsi="Times New Roman"/>
                <w:b/>
              </w:rPr>
            </w:pPr>
            <w:r w:rsidRPr="006719CA">
              <w:rPr>
                <w:rFonts w:ascii="Times New Roman" w:hAnsi="Times New Roman"/>
                <w:sz w:val="24"/>
              </w:rPr>
              <w:t>ОК1</w:t>
            </w:r>
            <w:r w:rsidRPr="006719CA">
              <w:rPr>
                <w:rFonts w:ascii="Times New Roman" w:hAnsi="Times New Roman"/>
                <w:color w:val="00B050"/>
                <w:sz w:val="24"/>
              </w:rPr>
              <w:t xml:space="preserve">, </w:t>
            </w:r>
            <w:r w:rsidRPr="006719CA">
              <w:rPr>
                <w:rFonts w:ascii="Times New Roman" w:hAnsi="Times New Roman"/>
                <w:sz w:val="24"/>
              </w:rPr>
              <w:t>ОК 02, ОК 04, ОК 05, ОК 07, ОК 09, ПК1.1 – 1.5, ПК2.1 – 2.3, ПК3.1 – 3.3</w:t>
            </w:r>
          </w:p>
        </w:tc>
      </w:tr>
      <w:tr w:rsidR="0064762F" w:rsidRPr="006719CA" w14:paraId="516FCEFA" w14:textId="77777777">
        <w:trPr>
          <w:trHeight w:val="20"/>
        </w:trPr>
        <w:tc>
          <w:tcPr>
            <w:tcW w:w="2707" w:type="dxa"/>
            <w:vMerge w:val="restart"/>
            <w:tcBorders>
              <w:top w:val="single" w:sz="4" w:space="0" w:color="000000"/>
              <w:left w:val="single" w:sz="4" w:space="0" w:color="000000"/>
              <w:bottom w:val="single" w:sz="4" w:space="0" w:color="000000"/>
              <w:right w:val="single" w:sz="4" w:space="0" w:color="000000"/>
            </w:tcBorders>
          </w:tcPr>
          <w:p w14:paraId="705192EB" w14:textId="77777777" w:rsidR="0064762F" w:rsidRPr="006719CA" w:rsidRDefault="0082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6719CA">
              <w:rPr>
                <w:rFonts w:ascii="Times New Roman" w:hAnsi="Times New Roman"/>
                <w:b/>
                <w:sz w:val="24"/>
              </w:rPr>
              <w:t xml:space="preserve">Тема 3.1. </w:t>
            </w:r>
            <w:r w:rsidRPr="006719CA">
              <w:rPr>
                <w:rFonts w:ascii="Times New Roman" w:hAnsi="Times New Roman"/>
                <w:b/>
                <w:spacing w:val="-8"/>
                <w:sz w:val="24"/>
              </w:rPr>
              <w:t>Соединения деталей</w:t>
            </w:r>
          </w:p>
        </w:tc>
        <w:tc>
          <w:tcPr>
            <w:tcW w:w="8264" w:type="dxa"/>
            <w:tcBorders>
              <w:top w:val="single" w:sz="4" w:space="0" w:color="000000"/>
              <w:left w:val="single" w:sz="4" w:space="0" w:color="000000"/>
              <w:bottom w:val="single" w:sz="4" w:space="0" w:color="000000"/>
              <w:right w:val="single" w:sz="4" w:space="0" w:color="000000"/>
            </w:tcBorders>
          </w:tcPr>
          <w:p w14:paraId="047E3B82" w14:textId="77777777" w:rsidR="0064762F" w:rsidRPr="006719CA" w:rsidRDefault="0082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6719CA">
              <w:rPr>
                <w:rFonts w:ascii="Times New Roman" w:hAnsi="Times New Roman"/>
                <w:b/>
                <w:sz w:val="24"/>
              </w:rPr>
              <w:t>Содержание учебного материала</w:t>
            </w:r>
          </w:p>
        </w:tc>
        <w:tc>
          <w:tcPr>
            <w:tcW w:w="2057" w:type="dxa"/>
            <w:tcBorders>
              <w:top w:val="single" w:sz="4" w:space="0" w:color="000000"/>
              <w:left w:val="single" w:sz="4" w:space="0" w:color="000000"/>
              <w:bottom w:val="single" w:sz="4" w:space="0" w:color="000000"/>
              <w:right w:val="single" w:sz="4" w:space="0" w:color="000000"/>
            </w:tcBorders>
            <w:vAlign w:val="center"/>
          </w:tcPr>
          <w:p w14:paraId="79BDA0B2" w14:textId="77777777" w:rsidR="0064762F" w:rsidRPr="006719CA" w:rsidRDefault="00820CB7">
            <w:pPr>
              <w:jc w:val="center"/>
              <w:rPr>
                <w:rFonts w:ascii="Times New Roman" w:hAnsi="Times New Roman"/>
                <w:b/>
              </w:rPr>
            </w:pPr>
            <w:r w:rsidRPr="006719CA">
              <w:rPr>
                <w:rFonts w:ascii="Times New Roman" w:hAnsi="Times New Roman"/>
                <w:b/>
              </w:rPr>
              <w:t>6</w:t>
            </w:r>
          </w:p>
        </w:tc>
        <w:tc>
          <w:tcPr>
            <w:tcW w:w="1686" w:type="dxa"/>
            <w:vMerge/>
            <w:tcBorders>
              <w:top w:val="single" w:sz="4" w:space="0" w:color="000000"/>
              <w:left w:val="single" w:sz="4" w:space="0" w:color="000000"/>
              <w:bottom w:val="single" w:sz="4" w:space="0" w:color="000000"/>
              <w:right w:val="single" w:sz="4" w:space="0" w:color="000000"/>
            </w:tcBorders>
          </w:tcPr>
          <w:p w14:paraId="7ACACEE3" w14:textId="77777777" w:rsidR="0064762F" w:rsidRPr="006719CA" w:rsidRDefault="0064762F"/>
        </w:tc>
      </w:tr>
      <w:tr w:rsidR="0064762F" w:rsidRPr="006719CA" w14:paraId="5A090B47" w14:textId="77777777">
        <w:trPr>
          <w:trHeight w:val="20"/>
        </w:trPr>
        <w:tc>
          <w:tcPr>
            <w:tcW w:w="2707" w:type="dxa"/>
            <w:vMerge/>
            <w:tcBorders>
              <w:top w:val="single" w:sz="4" w:space="0" w:color="000000"/>
              <w:left w:val="single" w:sz="4" w:space="0" w:color="000000"/>
              <w:bottom w:val="single" w:sz="4" w:space="0" w:color="000000"/>
              <w:right w:val="single" w:sz="4" w:space="0" w:color="000000"/>
            </w:tcBorders>
          </w:tcPr>
          <w:p w14:paraId="4964380B" w14:textId="77777777" w:rsidR="0064762F" w:rsidRPr="006719CA" w:rsidRDefault="0064762F"/>
        </w:tc>
        <w:tc>
          <w:tcPr>
            <w:tcW w:w="8264" w:type="dxa"/>
            <w:tcBorders>
              <w:top w:val="single" w:sz="4" w:space="0" w:color="000000"/>
              <w:left w:val="single" w:sz="4" w:space="0" w:color="000000"/>
              <w:bottom w:val="single" w:sz="4" w:space="0" w:color="000000"/>
              <w:right w:val="single" w:sz="4" w:space="0" w:color="000000"/>
            </w:tcBorders>
          </w:tcPr>
          <w:p w14:paraId="24C6D511" w14:textId="77777777" w:rsidR="0064762F" w:rsidRPr="006719CA" w:rsidRDefault="0082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6719CA">
              <w:rPr>
                <w:rFonts w:ascii="Times New Roman" w:hAnsi="Times New Roman"/>
                <w:spacing w:val="-2"/>
                <w:sz w:val="24"/>
              </w:rPr>
              <w:t>Общие понятия и определения. Машина,  механизм, деталь.  Кинематические пары и кинематические цепи. Образование механизмов.  Условные обозначения на кинематических схемах. Требования, предъявляемые к машинам и их деталям.</w:t>
            </w:r>
            <w:r w:rsidRPr="006719CA">
              <w:rPr>
                <w:rFonts w:ascii="Times New Roman" w:hAnsi="Times New Roman"/>
                <w:sz w:val="24"/>
              </w:rPr>
              <w:t xml:space="preserve"> Способы соединения деталей машин, их характеристики. Неразъемные и разъемные соединения, их достоинства и недостатки. Сварные, заклепочные и клеевые соединения. Шпоночные и шлицевые соединения</w:t>
            </w:r>
          </w:p>
        </w:tc>
        <w:tc>
          <w:tcPr>
            <w:tcW w:w="2057" w:type="dxa"/>
            <w:tcBorders>
              <w:top w:val="single" w:sz="4" w:space="0" w:color="000000"/>
              <w:left w:val="single" w:sz="4" w:space="0" w:color="000000"/>
              <w:bottom w:val="single" w:sz="4" w:space="0" w:color="000000"/>
              <w:right w:val="single" w:sz="4" w:space="0" w:color="000000"/>
            </w:tcBorders>
            <w:vAlign w:val="center"/>
          </w:tcPr>
          <w:p w14:paraId="7AE8A332" w14:textId="77777777" w:rsidR="0064762F" w:rsidRPr="006719CA" w:rsidRDefault="00820CB7">
            <w:pPr>
              <w:jc w:val="center"/>
              <w:rPr>
                <w:rFonts w:ascii="Times New Roman" w:hAnsi="Times New Roman"/>
              </w:rPr>
            </w:pPr>
            <w:r w:rsidRPr="006719CA">
              <w:rPr>
                <w:rFonts w:ascii="Times New Roman" w:hAnsi="Times New Roman"/>
              </w:rPr>
              <w:t>2</w:t>
            </w:r>
          </w:p>
        </w:tc>
        <w:tc>
          <w:tcPr>
            <w:tcW w:w="1686" w:type="dxa"/>
            <w:vMerge/>
            <w:tcBorders>
              <w:top w:val="single" w:sz="4" w:space="0" w:color="000000"/>
              <w:left w:val="single" w:sz="4" w:space="0" w:color="000000"/>
              <w:bottom w:val="single" w:sz="4" w:space="0" w:color="000000"/>
              <w:right w:val="single" w:sz="4" w:space="0" w:color="000000"/>
            </w:tcBorders>
          </w:tcPr>
          <w:p w14:paraId="49C9B3F1" w14:textId="77777777" w:rsidR="0064762F" w:rsidRPr="006719CA" w:rsidRDefault="0064762F"/>
        </w:tc>
      </w:tr>
      <w:tr w:rsidR="0064762F" w:rsidRPr="006719CA" w14:paraId="432DF27E" w14:textId="77777777">
        <w:trPr>
          <w:trHeight w:val="20"/>
        </w:trPr>
        <w:tc>
          <w:tcPr>
            <w:tcW w:w="2707" w:type="dxa"/>
            <w:vMerge/>
            <w:tcBorders>
              <w:top w:val="single" w:sz="4" w:space="0" w:color="000000"/>
              <w:left w:val="single" w:sz="4" w:space="0" w:color="000000"/>
              <w:bottom w:val="single" w:sz="4" w:space="0" w:color="000000"/>
              <w:right w:val="single" w:sz="4" w:space="0" w:color="000000"/>
            </w:tcBorders>
          </w:tcPr>
          <w:p w14:paraId="28027DC2" w14:textId="77777777" w:rsidR="0064762F" w:rsidRPr="006719CA" w:rsidRDefault="0064762F"/>
        </w:tc>
        <w:tc>
          <w:tcPr>
            <w:tcW w:w="8264" w:type="dxa"/>
            <w:tcBorders>
              <w:top w:val="single" w:sz="4" w:space="0" w:color="000000"/>
              <w:left w:val="single" w:sz="4" w:space="0" w:color="000000"/>
              <w:bottom w:val="single" w:sz="4" w:space="0" w:color="000000"/>
              <w:right w:val="single" w:sz="4" w:space="0" w:color="000000"/>
            </w:tcBorders>
          </w:tcPr>
          <w:p w14:paraId="029F4296" w14:textId="77777777" w:rsidR="0064762F" w:rsidRPr="006719CA" w:rsidRDefault="0082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6719CA">
              <w:rPr>
                <w:rFonts w:ascii="Times New Roman" w:hAnsi="Times New Roman"/>
                <w:b/>
                <w:sz w:val="24"/>
              </w:rPr>
              <w:t xml:space="preserve">В том числе, практических занятий </w:t>
            </w:r>
          </w:p>
        </w:tc>
        <w:tc>
          <w:tcPr>
            <w:tcW w:w="2057" w:type="dxa"/>
            <w:tcBorders>
              <w:top w:val="single" w:sz="4" w:space="0" w:color="000000"/>
              <w:left w:val="single" w:sz="4" w:space="0" w:color="000000"/>
              <w:bottom w:val="single" w:sz="4" w:space="0" w:color="000000"/>
              <w:right w:val="single" w:sz="4" w:space="0" w:color="000000"/>
            </w:tcBorders>
            <w:vAlign w:val="center"/>
          </w:tcPr>
          <w:p w14:paraId="32CA366E" w14:textId="77777777" w:rsidR="0064762F" w:rsidRPr="006719CA" w:rsidRDefault="00820CB7">
            <w:pPr>
              <w:jc w:val="center"/>
              <w:rPr>
                <w:rFonts w:ascii="Times New Roman" w:hAnsi="Times New Roman"/>
                <w:b/>
              </w:rPr>
            </w:pPr>
            <w:r w:rsidRPr="006719CA">
              <w:rPr>
                <w:rFonts w:ascii="Times New Roman" w:hAnsi="Times New Roman"/>
                <w:b/>
              </w:rPr>
              <w:t>4</w:t>
            </w:r>
          </w:p>
        </w:tc>
        <w:tc>
          <w:tcPr>
            <w:tcW w:w="1686" w:type="dxa"/>
            <w:vMerge/>
            <w:tcBorders>
              <w:top w:val="single" w:sz="4" w:space="0" w:color="000000"/>
              <w:left w:val="single" w:sz="4" w:space="0" w:color="000000"/>
              <w:bottom w:val="single" w:sz="4" w:space="0" w:color="000000"/>
              <w:right w:val="single" w:sz="4" w:space="0" w:color="000000"/>
            </w:tcBorders>
          </w:tcPr>
          <w:p w14:paraId="1296EDD0" w14:textId="77777777" w:rsidR="0064762F" w:rsidRPr="006719CA" w:rsidRDefault="0064762F"/>
        </w:tc>
      </w:tr>
      <w:tr w:rsidR="0064762F" w:rsidRPr="006719CA" w14:paraId="044E9731" w14:textId="77777777">
        <w:trPr>
          <w:trHeight w:val="20"/>
        </w:trPr>
        <w:tc>
          <w:tcPr>
            <w:tcW w:w="2707" w:type="dxa"/>
            <w:vMerge/>
            <w:tcBorders>
              <w:top w:val="single" w:sz="4" w:space="0" w:color="000000"/>
              <w:left w:val="single" w:sz="4" w:space="0" w:color="000000"/>
              <w:bottom w:val="single" w:sz="4" w:space="0" w:color="000000"/>
              <w:right w:val="single" w:sz="4" w:space="0" w:color="000000"/>
            </w:tcBorders>
          </w:tcPr>
          <w:p w14:paraId="54BCB2E0" w14:textId="77777777" w:rsidR="0064762F" w:rsidRPr="006719CA" w:rsidRDefault="0064762F"/>
        </w:tc>
        <w:tc>
          <w:tcPr>
            <w:tcW w:w="8264" w:type="dxa"/>
            <w:tcBorders>
              <w:top w:val="single" w:sz="4" w:space="0" w:color="000000"/>
              <w:left w:val="single" w:sz="4" w:space="0" w:color="000000"/>
              <w:bottom w:val="single" w:sz="4" w:space="0" w:color="000000"/>
              <w:right w:val="single" w:sz="4" w:space="0" w:color="000000"/>
            </w:tcBorders>
          </w:tcPr>
          <w:p w14:paraId="662712D0" w14:textId="77777777" w:rsidR="0064762F" w:rsidRPr="006719CA" w:rsidRDefault="0082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6719CA">
              <w:rPr>
                <w:rFonts w:ascii="Times New Roman" w:hAnsi="Times New Roman"/>
                <w:sz w:val="24"/>
              </w:rPr>
              <w:t>1.</w:t>
            </w:r>
            <w:r w:rsidRPr="006719CA">
              <w:rPr>
                <w:rFonts w:ascii="Times New Roman" w:hAnsi="Times New Roman"/>
                <w:spacing w:val="-2"/>
                <w:sz w:val="24"/>
              </w:rPr>
              <w:t xml:space="preserve">Выполнение  соединений деталей машин  </w:t>
            </w:r>
          </w:p>
        </w:tc>
        <w:tc>
          <w:tcPr>
            <w:tcW w:w="2057" w:type="dxa"/>
            <w:tcBorders>
              <w:top w:val="single" w:sz="4" w:space="0" w:color="000000"/>
              <w:left w:val="single" w:sz="4" w:space="0" w:color="000000"/>
              <w:bottom w:val="single" w:sz="4" w:space="0" w:color="000000"/>
              <w:right w:val="single" w:sz="4" w:space="0" w:color="000000"/>
            </w:tcBorders>
            <w:vAlign w:val="center"/>
          </w:tcPr>
          <w:p w14:paraId="0409B4CB" w14:textId="77777777" w:rsidR="0064762F" w:rsidRPr="006719CA" w:rsidRDefault="00820CB7">
            <w:pPr>
              <w:jc w:val="center"/>
              <w:rPr>
                <w:rFonts w:ascii="Times New Roman" w:hAnsi="Times New Roman"/>
              </w:rPr>
            </w:pPr>
            <w:r w:rsidRPr="006719CA">
              <w:rPr>
                <w:rFonts w:ascii="Times New Roman" w:hAnsi="Times New Roman"/>
              </w:rPr>
              <w:t>2</w:t>
            </w:r>
          </w:p>
        </w:tc>
        <w:tc>
          <w:tcPr>
            <w:tcW w:w="1686" w:type="dxa"/>
            <w:vMerge/>
            <w:tcBorders>
              <w:top w:val="single" w:sz="4" w:space="0" w:color="000000"/>
              <w:left w:val="single" w:sz="4" w:space="0" w:color="000000"/>
              <w:bottom w:val="single" w:sz="4" w:space="0" w:color="000000"/>
              <w:right w:val="single" w:sz="4" w:space="0" w:color="000000"/>
            </w:tcBorders>
          </w:tcPr>
          <w:p w14:paraId="0369938F" w14:textId="77777777" w:rsidR="0064762F" w:rsidRPr="006719CA" w:rsidRDefault="0064762F"/>
        </w:tc>
      </w:tr>
      <w:tr w:rsidR="0064762F" w:rsidRPr="006719CA" w14:paraId="48363335" w14:textId="77777777">
        <w:trPr>
          <w:trHeight w:val="20"/>
        </w:trPr>
        <w:tc>
          <w:tcPr>
            <w:tcW w:w="2707" w:type="dxa"/>
            <w:vMerge/>
            <w:tcBorders>
              <w:top w:val="single" w:sz="4" w:space="0" w:color="000000"/>
              <w:left w:val="single" w:sz="4" w:space="0" w:color="000000"/>
              <w:bottom w:val="single" w:sz="4" w:space="0" w:color="000000"/>
              <w:right w:val="single" w:sz="4" w:space="0" w:color="000000"/>
            </w:tcBorders>
          </w:tcPr>
          <w:p w14:paraId="560AD5CB" w14:textId="77777777" w:rsidR="0064762F" w:rsidRPr="006719CA" w:rsidRDefault="0064762F"/>
        </w:tc>
        <w:tc>
          <w:tcPr>
            <w:tcW w:w="8264" w:type="dxa"/>
            <w:tcBorders>
              <w:top w:val="single" w:sz="4" w:space="0" w:color="000000"/>
              <w:left w:val="single" w:sz="4" w:space="0" w:color="000000"/>
              <w:bottom w:val="single" w:sz="4" w:space="0" w:color="000000"/>
              <w:right w:val="single" w:sz="4" w:space="0" w:color="000000"/>
            </w:tcBorders>
          </w:tcPr>
          <w:p w14:paraId="78B89FEA"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2.Решение задач: - расчет сварного соединения</w:t>
            </w:r>
          </w:p>
          <w:p w14:paraId="5DDBC5AC" w14:textId="77777777" w:rsidR="0064762F" w:rsidRPr="006719CA" w:rsidRDefault="0082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6719CA">
              <w:rPr>
                <w:rFonts w:ascii="Times New Roman" w:hAnsi="Times New Roman"/>
                <w:sz w:val="24"/>
              </w:rPr>
              <w:t xml:space="preserve">- расчет заклепочного соединения   </w:t>
            </w:r>
          </w:p>
        </w:tc>
        <w:tc>
          <w:tcPr>
            <w:tcW w:w="2057" w:type="dxa"/>
            <w:tcBorders>
              <w:top w:val="single" w:sz="4" w:space="0" w:color="000000"/>
              <w:left w:val="single" w:sz="4" w:space="0" w:color="000000"/>
              <w:bottom w:val="single" w:sz="4" w:space="0" w:color="000000"/>
              <w:right w:val="single" w:sz="4" w:space="0" w:color="000000"/>
            </w:tcBorders>
            <w:vAlign w:val="center"/>
          </w:tcPr>
          <w:p w14:paraId="533B4674" w14:textId="77777777" w:rsidR="0064762F" w:rsidRPr="006719CA" w:rsidRDefault="00820CB7">
            <w:pPr>
              <w:jc w:val="center"/>
              <w:rPr>
                <w:rFonts w:ascii="Times New Roman" w:hAnsi="Times New Roman"/>
              </w:rPr>
            </w:pPr>
            <w:r w:rsidRPr="006719CA">
              <w:rPr>
                <w:rFonts w:ascii="Times New Roman" w:hAnsi="Times New Roman"/>
              </w:rPr>
              <w:t>2</w:t>
            </w:r>
          </w:p>
        </w:tc>
        <w:tc>
          <w:tcPr>
            <w:tcW w:w="1686" w:type="dxa"/>
            <w:vMerge/>
            <w:tcBorders>
              <w:top w:val="single" w:sz="4" w:space="0" w:color="000000"/>
              <w:left w:val="single" w:sz="4" w:space="0" w:color="000000"/>
              <w:bottom w:val="single" w:sz="4" w:space="0" w:color="000000"/>
              <w:right w:val="single" w:sz="4" w:space="0" w:color="000000"/>
            </w:tcBorders>
          </w:tcPr>
          <w:p w14:paraId="240AAA5B" w14:textId="77777777" w:rsidR="0064762F" w:rsidRPr="006719CA" w:rsidRDefault="0064762F"/>
        </w:tc>
      </w:tr>
      <w:tr w:rsidR="0064762F" w:rsidRPr="006719CA" w14:paraId="15C85288" w14:textId="77777777">
        <w:trPr>
          <w:trHeight w:val="20"/>
        </w:trPr>
        <w:tc>
          <w:tcPr>
            <w:tcW w:w="2707" w:type="dxa"/>
            <w:vMerge/>
            <w:tcBorders>
              <w:top w:val="single" w:sz="4" w:space="0" w:color="000000"/>
              <w:left w:val="single" w:sz="4" w:space="0" w:color="000000"/>
              <w:bottom w:val="single" w:sz="4" w:space="0" w:color="000000"/>
              <w:right w:val="single" w:sz="4" w:space="0" w:color="000000"/>
            </w:tcBorders>
          </w:tcPr>
          <w:p w14:paraId="62576366" w14:textId="77777777" w:rsidR="0064762F" w:rsidRPr="006719CA" w:rsidRDefault="0064762F"/>
        </w:tc>
        <w:tc>
          <w:tcPr>
            <w:tcW w:w="8264" w:type="dxa"/>
            <w:tcBorders>
              <w:top w:val="single" w:sz="4" w:space="0" w:color="000000"/>
              <w:left w:val="single" w:sz="4" w:space="0" w:color="000000"/>
              <w:bottom w:val="single" w:sz="4" w:space="0" w:color="000000"/>
              <w:right w:val="single" w:sz="4" w:space="0" w:color="000000"/>
            </w:tcBorders>
          </w:tcPr>
          <w:p w14:paraId="4D8D3684"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b/>
              </w:rPr>
              <w:t>Самостоятельная работа обучающихся*</w:t>
            </w:r>
          </w:p>
        </w:tc>
        <w:tc>
          <w:tcPr>
            <w:tcW w:w="2057" w:type="dxa"/>
            <w:tcBorders>
              <w:top w:val="single" w:sz="4" w:space="0" w:color="000000"/>
              <w:left w:val="single" w:sz="4" w:space="0" w:color="000000"/>
              <w:bottom w:val="single" w:sz="4" w:space="0" w:color="000000"/>
              <w:right w:val="single" w:sz="4" w:space="0" w:color="000000"/>
            </w:tcBorders>
            <w:vAlign w:val="center"/>
          </w:tcPr>
          <w:p w14:paraId="3D714676" w14:textId="77777777" w:rsidR="0064762F" w:rsidRPr="006719CA" w:rsidRDefault="00820CB7">
            <w:pPr>
              <w:jc w:val="center"/>
              <w:rPr>
                <w:rFonts w:ascii="Times New Roman" w:hAnsi="Times New Roman"/>
              </w:rPr>
            </w:pPr>
            <w:r w:rsidRPr="006719CA">
              <w:rPr>
                <w:rFonts w:ascii="Times New Roman" w:hAnsi="Times New Roman"/>
                <w:b/>
              </w:rPr>
              <w:t>-</w:t>
            </w:r>
          </w:p>
        </w:tc>
        <w:tc>
          <w:tcPr>
            <w:tcW w:w="1686" w:type="dxa"/>
            <w:vMerge/>
            <w:tcBorders>
              <w:top w:val="single" w:sz="4" w:space="0" w:color="000000"/>
              <w:left w:val="single" w:sz="4" w:space="0" w:color="000000"/>
              <w:bottom w:val="single" w:sz="4" w:space="0" w:color="000000"/>
              <w:right w:val="single" w:sz="4" w:space="0" w:color="000000"/>
            </w:tcBorders>
          </w:tcPr>
          <w:p w14:paraId="3DA8F4E9" w14:textId="77777777" w:rsidR="0064762F" w:rsidRPr="006719CA" w:rsidRDefault="0064762F"/>
        </w:tc>
      </w:tr>
      <w:tr w:rsidR="0064762F" w:rsidRPr="006719CA" w14:paraId="5AFBCED7" w14:textId="77777777">
        <w:trPr>
          <w:trHeight w:val="20"/>
        </w:trPr>
        <w:tc>
          <w:tcPr>
            <w:tcW w:w="2707" w:type="dxa"/>
            <w:vMerge w:val="restart"/>
            <w:tcBorders>
              <w:top w:val="single" w:sz="4" w:space="0" w:color="000000"/>
              <w:left w:val="single" w:sz="4" w:space="0" w:color="000000"/>
              <w:bottom w:val="single" w:sz="4" w:space="0" w:color="000000"/>
              <w:right w:val="single" w:sz="4" w:space="0" w:color="000000"/>
            </w:tcBorders>
          </w:tcPr>
          <w:p w14:paraId="4112F49D" w14:textId="77777777" w:rsidR="0064762F" w:rsidRPr="006719CA" w:rsidRDefault="00820CB7">
            <w:pPr>
              <w:spacing w:after="0"/>
              <w:rPr>
                <w:rFonts w:ascii="Times New Roman" w:hAnsi="Times New Roman"/>
                <w:b/>
                <w:sz w:val="24"/>
              </w:rPr>
            </w:pPr>
            <w:r w:rsidRPr="006719CA">
              <w:rPr>
                <w:rFonts w:ascii="Times New Roman" w:hAnsi="Times New Roman"/>
                <w:b/>
                <w:sz w:val="24"/>
              </w:rPr>
              <w:t>Тема 3.2.</w:t>
            </w:r>
          </w:p>
          <w:p w14:paraId="0F3EF046" w14:textId="77777777" w:rsidR="0064762F" w:rsidRPr="006719CA" w:rsidRDefault="00820CB7">
            <w:pPr>
              <w:spacing w:after="0"/>
              <w:rPr>
                <w:rFonts w:ascii="Times New Roman" w:hAnsi="Times New Roman"/>
                <w:b/>
                <w:sz w:val="24"/>
              </w:rPr>
            </w:pPr>
            <w:r w:rsidRPr="006719CA">
              <w:rPr>
                <w:rFonts w:ascii="Times New Roman" w:hAnsi="Times New Roman"/>
                <w:b/>
                <w:sz w:val="24"/>
              </w:rPr>
              <w:t>Передачи вращательного движения</w:t>
            </w:r>
          </w:p>
        </w:tc>
        <w:tc>
          <w:tcPr>
            <w:tcW w:w="8264" w:type="dxa"/>
            <w:tcBorders>
              <w:top w:val="single" w:sz="4" w:space="0" w:color="000000"/>
              <w:left w:val="single" w:sz="4" w:space="0" w:color="000000"/>
              <w:bottom w:val="single" w:sz="4" w:space="0" w:color="000000"/>
              <w:right w:val="single" w:sz="4" w:space="0" w:color="000000"/>
            </w:tcBorders>
          </w:tcPr>
          <w:p w14:paraId="7C945A9C"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b/>
                <w:sz w:val="24"/>
              </w:rPr>
              <w:t>Содержание учебного материала</w:t>
            </w:r>
          </w:p>
        </w:tc>
        <w:tc>
          <w:tcPr>
            <w:tcW w:w="2057" w:type="dxa"/>
            <w:tcBorders>
              <w:top w:val="single" w:sz="4" w:space="0" w:color="000000"/>
              <w:left w:val="single" w:sz="4" w:space="0" w:color="000000"/>
              <w:bottom w:val="single" w:sz="4" w:space="0" w:color="000000"/>
              <w:right w:val="single" w:sz="4" w:space="0" w:color="000000"/>
            </w:tcBorders>
            <w:vAlign w:val="center"/>
          </w:tcPr>
          <w:p w14:paraId="626500D1" w14:textId="77777777" w:rsidR="0064762F" w:rsidRPr="006719CA" w:rsidRDefault="00820CB7">
            <w:pPr>
              <w:jc w:val="center"/>
              <w:rPr>
                <w:rFonts w:ascii="Times New Roman" w:hAnsi="Times New Roman"/>
                <w:b/>
              </w:rPr>
            </w:pPr>
            <w:r w:rsidRPr="006719CA">
              <w:rPr>
                <w:rFonts w:ascii="Times New Roman" w:hAnsi="Times New Roman"/>
                <w:b/>
              </w:rPr>
              <w:t>8</w:t>
            </w:r>
          </w:p>
        </w:tc>
        <w:tc>
          <w:tcPr>
            <w:tcW w:w="1686" w:type="dxa"/>
            <w:vMerge/>
            <w:tcBorders>
              <w:top w:val="single" w:sz="4" w:space="0" w:color="000000"/>
              <w:left w:val="single" w:sz="4" w:space="0" w:color="000000"/>
              <w:bottom w:val="single" w:sz="4" w:space="0" w:color="000000"/>
              <w:right w:val="single" w:sz="4" w:space="0" w:color="000000"/>
            </w:tcBorders>
          </w:tcPr>
          <w:p w14:paraId="57DD2C5D" w14:textId="77777777" w:rsidR="0064762F" w:rsidRPr="006719CA" w:rsidRDefault="0064762F"/>
        </w:tc>
      </w:tr>
      <w:tr w:rsidR="0064762F" w:rsidRPr="006719CA" w14:paraId="39758F9F" w14:textId="77777777">
        <w:trPr>
          <w:trHeight w:val="20"/>
        </w:trPr>
        <w:tc>
          <w:tcPr>
            <w:tcW w:w="2707" w:type="dxa"/>
            <w:vMerge/>
            <w:tcBorders>
              <w:top w:val="single" w:sz="4" w:space="0" w:color="000000"/>
              <w:left w:val="single" w:sz="4" w:space="0" w:color="000000"/>
              <w:bottom w:val="single" w:sz="4" w:space="0" w:color="000000"/>
              <w:right w:val="single" w:sz="4" w:space="0" w:color="000000"/>
            </w:tcBorders>
          </w:tcPr>
          <w:p w14:paraId="093AECE5" w14:textId="77777777" w:rsidR="0064762F" w:rsidRPr="006719CA" w:rsidRDefault="0064762F"/>
        </w:tc>
        <w:tc>
          <w:tcPr>
            <w:tcW w:w="8264" w:type="dxa"/>
            <w:tcBorders>
              <w:top w:val="single" w:sz="4" w:space="0" w:color="000000"/>
              <w:left w:val="single" w:sz="4" w:space="0" w:color="000000"/>
              <w:bottom w:val="single" w:sz="4" w:space="0" w:color="000000"/>
              <w:right w:val="single" w:sz="4" w:space="0" w:color="000000"/>
            </w:tcBorders>
          </w:tcPr>
          <w:p w14:paraId="349EB80D"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b/>
                <w:sz w:val="24"/>
              </w:rPr>
              <w:t>1.</w:t>
            </w:r>
            <w:r w:rsidRPr="006719CA">
              <w:rPr>
                <w:rFonts w:ascii="Times New Roman" w:hAnsi="Times New Roman"/>
                <w:sz w:val="24"/>
              </w:rPr>
              <w:t xml:space="preserve"> Механические передачи, их виды и назначение. Классификация передач. Фрикционные передачи. Ременные и цепные передачи. Достоинства и недостатки, область применения</w:t>
            </w:r>
          </w:p>
        </w:tc>
        <w:tc>
          <w:tcPr>
            <w:tcW w:w="2057" w:type="dxa"/>
            <w:tcBorders>
              <w:top w:val="single" w:sz="4" w:space="0" w:color="000000"/>
              <w:left w:val="single" w:sz="4" w:space="0" w:color="000000"/>
              <w:bottom w:val="single" w:sz="4" w:space="0" w:color="000000"/>
              <w:right w:val="single" w:sz="4" w:space="0" w:color="000000"/>
            </w:tcBorders>
            <w:vAlign w:val="center"/>
          </w:tcPr>
          <w:p w14:paraId="4807A0AA" w14:textId="77777777" w:rsidR="0064762F" w:rsidRPr="006719CA" w:rsidRDefault="00820CB7">
            <w:pPr>
              <w:jc w:val="center"/>
              <w:rPr>
                <w:rFonts w:ascii="Times New Roman" w:hAnsi="Times New Roman"/>
              </w:rPr>
            </w:pPr>
            <w:r w:rsidRPr="006719CA">
              <w:rPr>
                <w:rFonts w:ascii="Times New Roman" w:hAnsi="Times New Roman"/>
              </w:rPr>
              <w:t>2</w:t>
            </w:r>
          </w:p>
        </w:tc>
        <w:tc>
          <w:tcPr>
            <w:tcW w:w="1686" w:type="dxa"/>
            <w:vMerge/>
            <w:tcBorders>
              <w:top w:val="single" w:sz="4" w:space="0" w:color="000000"/>
              <w:left w:val="single" w:sz="4" w:space="0" w:color="000000"/>
              <w:bottom w:val="single" w:sz="4" w:space="0" w:color="000000"/>
              <w:right w:val="single" w:sz="4" w:space="0" w:color="000000"/>
            </w:tcBorders>
          </w:tcPr>
          <w:p w14:paraId="67AB80B5" w14:textId="77777777" w:rsidR="0064762F" w:rsidRPr="006719CA" w:rsidRDefault="0064762F"/>
        </w:tc>
      </w:tr>
      <w:tr w:rsidR="0064762F" w:rsidRPr="006719CA" w14:paraId="25707E1D" w14:textId="77777777">
        <w:trPr>
          <w:trHeight w:val="20"/>
        </w:trPr>
        <w:tc>
          <w:tcPr>
            <w:tcW w:w="2707" w:type="dxa"/>
            <w:vMerge/>
            <w:tcBorders>
              <w:top w:val="single" w:sz="4" w:space="0" w:color="000000"/>
              <w:left w:val="single" w:sz="4" w:space="0" w:color="000000"/>
              <w:bottom w:val="single" w:sz="4" w:space="0" w:color="000000"/>
              <w:right w:val="single" w:sz="4" w:space="0" w:color="000000"/>
            </w:tcBorders>
          </w:tcPr>
          <w:p w14:paraId="6E13A7DE" w14:textId="77777777" w:rsidR="0064762F" w:rsidRPr="006719CA" w:rsidRDefault="0064762F"/>
        </w:tc>
        <w:tc>
          <w:tcPr>
            <w:tcW w:w="8264" w:type="dxa"/>
            <w:tcBorders>
              <w:top w:val="single" w:sz="4" w:space="0" w:color="000000"/>
              <w:left w:val="single" w:sz="4" w:space="0" w:color="000000"/>
              <w:bottom w:val="single" w:sz="4" w:space="0" w:color="000000"/>
              <w:right w:val="single" w:sz="4" w:space="0" w:color="000000"/>
            </w:tcBorders>
          </w:tcPr>
          <w:p w14:paraId="031BD914"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b/>
                <w:sz w:val="24"/>
              </w:rPr>
              <w:t>2.</w:t>
            </w:r>
            <w:r w:rsidRPr="006719CA">
              <w:rPr>
                <w:rFonts w:ascii="Times New Roman" w:hAnsi="Times New Roman"/>
                <w:sz w:val="24"/>
              </w:rPr>
              <w:t>Зубчатые передачи. Прямозубые и косозубые цилиндрические передачи. Червячные передачи. Редукторы. Назначение, виды, устройство редукторов.  Вращающие моменты и мощности на валах.</w:t>
            </w:r>
          </w:p>
        </w:tc>
        <w:tc>
          <w:tcPr>
            <w:tcW w:w="2057" w:type="dxa"/>
            <w:tcBorders>
              <w:top w:val="single" w:sz="4" w:space="0" w:color="000000"/>
              <w:left w:val="single" w:sz="4" w:space="0" w:color="000000"/>
              <w:bottom w:val="single" w:sz="4" w:space="0" w:color="000000"/>
              <w:right w:val="single" w:sz="4" w:space="0" w:color="000000"/>
            </w:tcBorders>
            <w:vAlign w:val="center"/>
          </w:tcPr>
          <w:p w14:paraId="5E637741" w14:textId="77777777" w:rsidR="0064762F" w:rsidRPr="006719CA" w:rsidRDefault="00820CB7">
            <w:pPr>
              <w:jc w:val="center"/>
              <w:rPr>
                <w:rFonts w:ascii="Times New Roman" w:hAnsi="Times New Roman"/>
              </w:rPr>
            </w:pPr>
            <w:r w:rsidRPr="006719CA">
              <w:rPr>
                <w:rFonts w:ascii="Times New Roman" w:hAnsi="Times New Roman"/>
              </w:rPr>
              <w:t>2</w:t>
            </w:r>
          </w:p>
        </w:tc>
        <w:tc>
          <w:tcPr>
            <w:tcW w:w="1686" w:type="dxa"/>
            <w:vMerge/>
            <w:tcBorders>
              <w:top w:val="single" w:sz="4" w:space="0" w:color="000000"/>
              <w:left w:val="single" w:sz="4" w:space="0" w:color="000000"/>
              <w:bottom w:val="single" w:sz="4" w:space="0" w:color="000000"/>
              <w:right w:val="single" w:sz="4" w:space="0" w:color="000000"/>
            </w:tcBorders>
          </w:tcPr>
          <w:p w14:paraId="28E2F227" w14:textId="77777777" w:rsidR="0064762F" w:rsidRPr="006719CA" w:rsidRDefault="0064762F"/>
        </w:tc>
      </w:tr>
      <w:tr w:rsidR="0064762F" w:rsidRPr="006719CA" w14:paraId="6D2A730E" w14:textId="77777777">
        <w:trPr>
          <w:trHeight w:val="20"/>
        </w:trPr>
        <w:tc>
          <w:tcPr>
            <w:tcW w:w="2707" w:type="dxa"/>
            <w:vMerge/>
            <w:tcBorders>
              <w:top w:val="single" w:sz="4" w:space="0" w:color="000000"/>
              <w:left w:val="single" w:sz="4" w:space="0" w:color="000000"/>
              <w:bottom w:val="single" w:sz="4" w:space="0" w:color="000000"/>
              <w:right w:val="single" w:sz="4" w:space="0" w:color="000000"/>
            </w:tcBorders>
          </w:tcPr>
          <w:p w14:paraId="67A2DDFF" w14:textId="77777777" w:rsidR="0064762F" w:rsidRPr="006719CA" w:rsidRDefault="0064762F"/>
        </w:tc>
        <w:tc>
          <w:tcPr>
            <w:tcW w:w="8264" w:type="dxa"/>
            <w:tcBorders>
              <w:top w:val="single" w:sz="4" w:space="0" w:color="000000"/>
              <w:left w:val="single" w:sz="4" w:space="0" w:color="000000"/>
              <w:bottom w:val="single" w:sz="4" w:space="0" w:color="000000"/>
              <w:right w:val="single" w:sz="4" w:space="0" w:color="000000"/>
            </w:tcBorders>
          </w:tcPr>
          <w:p w14:paraId="6E2B7A11"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b/>
                <w:sz w:val="24"/>
              </w:rPr>
              <w:t>В том числе практических и лабораторных занятий</w:t>
            </w:r>
          </w:p>
        </w:tc>
        <w:tc>
          <w:tcPr>
            <w:tcW w:w="2057" w:type="dxa"/>
            <w:tcBorders>
              <w:top w:val="single" w:sz="4" w:space="0" w:color="000000"/>
              <w:left w:val="single" w:sz="4" w:space="0" w:color="000000"/>
              <w:bottom w:val="single" w:sz="4" w:space="0" w:color="000000"/>
              <w:right w:val="single" w:sz="4" w:space="0" w:color="000000"/>
            </w:tcBorders>
            <w:vAlign w:val="center"/>
          </w:tcPr>
          <w:p w14:paraId="14F6D6BD" w14:textId="77777777" w:rsidR="0064762F" w:rsidRPr="006719CA" w:rsidRDefault="00820CB7">
            <w:pPr>
              <w:jc w:val="center"/>
              <w:rPr>
                <w:rFonts w:ascii="Times New Roman" w:hAnsi="Times New Roman"/>
                <w:b/>
              </w:rPr>
            </w:pPr>
            <w:r w:rsidRPr="006719CA">
              <w:rPr>
                <w:rFonts w:ascii="Times New Roman" w:hAnsi="Times New Roman"/>
                <w:b/>
              </w:rPr>
              <w:t>4</w:t>
            </w:r>
          </w:p>
        </w:tc>
        <w:tc>
          <w:tcPr>
            <w:tcW w:w="1686" w:type="dxa"/>
            <w:vMerge/>
            <w:tcBorders>
              <w:top w:val="single" w:sz="4" w:space="0" w:color="000000"/>
              <w:left w:val="single" w:sz="4" w:space="0" w:color="000000"/>
              <w:bottom w:val="single" w:sz="4" w:space="0" w:color="000000"/>
              <w:right w:val="single" w:sz="4" w:space="0" w:color="000000"/>
            </w:tcBorders>
          </w:tcPr>
          <w:p w14:paraId="5C98CE2D" w14:textId="77777777" w:rsidR="0064762F" w:rsidRPr="006719CA" w:rsidRDefault="0064762F"/>
        </w:tc>
      </w:tr>
      <w:tr w:rsidR="0064762F" w:rsidRPr="006719CA" w14:paraId="10728491" w14:textId="77777777">
        <w:trPr>
          <w:trHeight w:val="20"/>
        </w:trPr>
        <w:tc>
          <w:tcPr>
            <w:tcW w:w="2707" w:type="dxa"/>
            <w:vMerge/>
            <w:tcBorders>
              <w:top w:val="single" w:sz="4" w:space="0" w:color="000000"/>
              <w:left w:val="single" w:sz="4" w:space="0" w:color="000000"/>
              <w:bottom w:val="single" w:sz="4" w:space="0" w:color="000000"/>
              <w:right w:val="single" w:sz="4" w:space="0" w:color="000000"/>
            </w:tcBorders>
          </w:tcPr>
          <w:p w14:paraId="108CD0B5" w14:textId="77777777" w:rsidR="0064762F" w:rsidRPr="006719CA" w:rsidRDefault="0064762F"/>
        </w:tc>
        <w:tc>
          <w:tcPr>
            <w:tcW w:w="8264" w:type="dxa"/>
            <w:tcBorders>
              <w:top w:val="single" w:sz="4" w:space="0" w:color="000000"/>
              <w:left w:val="single" w:sz="4" w:space="0" w:color="000000"/>
              <w:bottom w:val="single" w:sz="4" w:space="0" w:color="000000"/>
              <w:right w:val="single" w:sz="4" w:space="0" w:color="000000"/>
            </w:tcBorders>
          </w:tcPr>
          <w:p w14:paraId="052F6389"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 xml:space="preserve">1.Выполнение расчета привода машины. </w:t>
            </w:r>
          </w:p>
        </w:tc>
        <w:tc>
          <w:tcPr>
            <w:tcW w:w="2057" w:type="dxa"/>
            <w:tcBorders>
              <w:top w:val="single" w:sz="4" w:space="0" w:color="000000"/>
              <w:left w:val="single" w:sz="4" w:space="0" w:color="000000"/>
              <w:bottom w:val="single" w:sz="4" w:space="0" w:color="000000"/>
              <w:right w:val="single" w:sz="4" w:space="0" w:color="000000"/>
            </w:tcBorders>
            <w:vAlign w:val="center"/>
          </w:tcPr>
          <w:p w14:paraId="060A1F98" w14:textId="77777777" w:rsidR="0064762F" w:rsidRPr="006719CA" w:rsidRDefault="00820CB7">
            <w:pPr>
              <w:jc w:val="center"/>
              <w:rPr>
                <w:rFonts w:ascii="Times New Roman" w:hAnsi="Times New Roman"/>
              </w:rPr>
            </w:pPr>
            <w:r w:rsidRPr="006719CA">
              <w:rPr>
                <w:rFonts w:ascii="Times New Roman" w:hAnsi="Times New Roman"/>
              </w:rPr>
              <w:t>2</w:t>
            </w:r>
          </w:p>
        </w:tc>
        <w:tc>
          <w:tcPr>
            <w:tcW w:w="1686" w:type="dxa"/>
            <w:vMerge/>
            <w:tcBorders>
              <w:top w:val="single" w:sz="4" w:space="0" w:color="000000"/>
              <w:left w:val="single" w:sz="4" w:space="0" w:color="000000"/>
              <w:bottom w:val="single" w:sz="4" w:space="0" w:color="000000"/>
              <w:right w:val="single" w:sz="4" w:space="0" w:color="000000"/>
            </w:tcBorders>
          </w:tcPr>
          <w:p w14:paraId="4D6AACC3" w14:textId="77777777" w:rsidR="0064762F" w:rsidRPr="006719CA" w:rsidRDefault="0064762F"/>
        </w:tc>
      </w:tr>
      <w:tr w:rsidR="0064762F" w:rsidRPr="006719CA" w14:paraId="32888BB9" w14:textId="77777777">
        <w:trPr>
          <w:trHeight w:val="20"/>
        </w:trPr>
        <w:tc>
          <w:tcPr>
            <w:tcW w:w="2707" w:type="dxa"/>
            <w:vMerge/>
            <w:tcBorders>
              <w:top w:val="single" w:sz="4" w:space="0" w:color="000000"/>
              <w:left w:val="single" w:sz="4" w:space="0" w:color="000000"/>
              <w:bottom w:val="single" w:sz="4" w:space="0" w:color="000000"/>
              <w:right w:val="single" w:sz="4" w:space="0" w:color="000000"/>
            </w:tcBorders>
          </w:tcPr>
          <w:p w14:paraId="14546C58" w14:textId="77777777" w:rsidR="0064762F" w:rsidRPr="006719CA" w:rsidRDefault="0064762F"/>
        </w:tc>
        <w:tc>
          <w:tcPr>
            <w:tcW w:w="8264" w:type="dxa"/>
            <w:tcBorders>
              <w:top w:val="single" w:sz="4" w:space="0" w:color="000000"/>
              <w:left w:val="single" w:sz="4" w:space="0" w:color="000000"/>
              <w:bottom w:val="single" w:sz="4" w:space="0" w:color="000000"/>
              <w:right w:val="single" w:sz="4" w:space="0" w:color="000000"/>
            </w:tcBorders>
          </w:tcPr>
          <w:p w14:paraId="05CD3241"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2. Составление справочной таблицы «Механические передачи</w:t>
            </w:r>
          </w:p>
        </w:tc>
        <w:tc>
          <w:tcPr>
            <w:tcW w:w="2057" w:type="dxa"/>
            <w:tcBorders>
              <w:top w:val="single" w:sz="4" w:space="0" w:color="000000"/>
              <w:left w:val="single" w:sz="4" w:space="0" w:color="000000"/>
              <w:bottom w:val="single" w:sz="4" w:space="0" w:color="000000"/>
              <w:right w:val="single" w:sz="4" w:space="0" w:color="000000"/>
            </w:tcBorders>
            <w:vAlign w:val="center"/>
          </w:tcPr>
          <w:p w14:paraId="2C0DA9A0" w14:textId="77777777" w:rsidR="0064762F" w:rsidRPr="006719CA" w:rsidRDefault="00820CB7">
            <w:pPr>
              <w:jc w:val="center"/>
              <w:rPr>
                <w:rFonts w:ascii="Times New Roman" w:hAnsi="Times New Roman"/>
              </w:rPr>
            </w:pPr>
            <w:r w:rsidRPr="006719CA">
              <w:rPr>
                <w:rFonts w:ascii="Times New Roman" w:hAnsi="Times New Roman"/>
              </w:rPr>
              <w:t>2</w:t>
            </w:r>
          </w:p>
        </w:tc>
        <w:tc>
          <w:tcPr>
            <w:tcW w:w="1686" w:type="dxa"/>
            <w:vMerge/>
            <w:tcBorders>
              <w:top w:val="single" w:sz="4" w:space="0" w:color="000000"/>
              <w:left w:val="single" w:sz="4" w:space="0" w:color="000000"/>
              <w:bottom w:val="single" w:sz="4" w:space="0" w:color="000000"/>
              <w:right w:val="single" w:sz="4" w:space="0" w:color="000000"/>
            </w:tcBorders>
          </w:tcPr>
          <w:p w14:paraId="233139F1" w14:textId="77777777" w:rsidR="0064762F" w:rsidRPr="006719CA" w:rsidRDefault="0064762F"/>
        </w:tc>
      </w:tr>
      <w:tr w:rsidR="0064762F" w:rsidRPr="006719CA" w14:paraId="464B0A60" w14:textId="77777777">
        <w:trPr>
          <w:trHeight w:val="20"/>
        </w:trPr>
        <w:tc>
          <w:tcPr>
            <w:tcW w:w="2707" w:type="dxa"/>
            <w:vMerge/>
            <w:tcBorders>
              <w:top w:val="single" w:sz="4" w:space="0" w:color="000000"/>
              <w:left w:val="single" w:sz="4" w:space="0" w:color="000000"/>
              <w:bottom w:val="single" w:sz="4" w:space="0" w:color="000000"/>
              <w:right w:val="single" w:sz="4" w:space="0" w:color="000000"/>
            </w:tcBorders>
          </w:tcPr>
          <w:p w14:paraId="3B650263" w14:textId="77777777" w:rsidR="0064762F" w:rsidRPr="006719CA" w:rsidRDefault="0064762F"/>
        </w:tc>
        <w:tc>
          <w:tcPr>
            <w:tcW w:w="8264" w:type="dxa"/>
            <w:tcBorders>
              <w:top w:val="single" w:sz="4" w:space="0" w:color="000000"/>
              <w:left w:val="single" w:sz="4" w:space="0" w:color="000000"/>
              <w:bottom w:val="single" w:sz="4" w:space="0" w:color="000000"/>
              <w:right w:val="single" w:sz="4" w:space="0" w:color="000000"/>
            </w:tcBorders>
          </w:tcPr>
          <w:p w14:paraId="2D196310"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b/>
              </w:rPr>
              <w:t>Самостоятельная работа обучающихся*</w:t>
            </w:r>
          </w:p>
        </w:tc>
        <w:tc>
          <w:tcPr>
            <w:tcW w:w="2057" w:type="dxa"/>
            <w:tcBorders>
              <w:top w:val="single" w:sz="4" w:space="0" w:color="000000"/>
              <w:left w:val="single" w:sz="4" w:space="0" w:color="000000"/>
              <w:bottom w:val="single" w:sz="4" w:space="0" w:color="000000"/>
              <w:right w:val="single" w:sz="4" w:space="0" w:color="000000"/>
            </w:tcBorders>
            <w:vAlign w:val="center"/>
          </w:tcPr>
          <w:p w14:paraId="41FA2126" w14:textId="77777777" w:rsidR="0064762F" w:rsidRPr="006719CA" w:rsidRDefault="00820CB7">
            <w:pPr>
              <w:jc w:val="center"/>
              <w:rPr>
                <w:rFonts w:ascii="Times New Roman" w:hAnsi="Times New Roman"/>
              </w:rPr>
            </w:pPr>
            <w:r w:rsidRPr="006719CA">
              <w:rPr>
                <w:rFonts w:ascii="Times New Roman" w:hAnsi="Times New Roman"/>
                <w:b/>
              </w:rPr>
              <w:t>-</w:t>
            </w:r>
          </w:p>
        </w:tc>
        <w:tc>
          <w:tcPr>
            <w:tcW w:w="1686" w:type="dxa"/>
            <w:vMerge/>
            <w:tcBorders>
              <w:top w:val="single" w:sz="4" w:space="0" w:color="000000"/>
              <w:left w:val="single" w:sz="4" w:space="0" w:color="000000"/>
              <w:bottom w:val="single" w:sz="4" w:space="0" w:color="000000"/>
              <w:right w:val="single" w:sz="4" w:space="0" w:color="000000"/>
            </w:tcBorders>
          </w:tcPr>
          <w:p w14:paraId="33D67B75" w14:textId="77777777" w:rsidR="0064762F" w:rsidRPr="006719CA" w:rsidRDefault="0064762F"/>
        </w:tc>
      </w:tr>
      <w:tr w:rsidR="0064762F" w:rsidRPr="006719CA" w14:paraId="736D6B79" w14:textId="77777777">
        <w:trPr>
          <w:trHeight w:val="20"/>
        </w:trPr>
        <w:tc>
          <w:tcPr>
            <w:tcW w:w="2707" w:type="dxa"/>
            <w:vMerge w:val="restart"/>
            <w:tcBorders>
              <w:top w:val="single" w:sz="4" w:space="0" w:color="000000"/>
              <w:left w:val="single" w:sz="4" w:space="0" w:color="000000"/>
              <w:bottom w:val="single" w:sz="4" w:space="0" w:color="000000"/>
              <w:right w:val="single" w:sz="4" w:space="0" w:color="000000"/>
            </w:tcBorders>
          </w:tcPr>
          <w:p w14:paraId="47D9DAAB" w14:textId="77777777" w:rsidR="0064762F" w:rsidRPr="006719CA" w:rsidRDefault="00820CB7">
            <w:pPr>
              <w:spacing w:after="0" w:line="240" w:lineRule="auto"/>
              <w:rPr>
                <w:rFonts w:ascii="Times New Roman" w:hAnsi="Times New Roman"/>
                <w:b/>
                <w:sz w:val="24"/>
              </w:rPr>
            </w:pPr>
            <w:r w:rsidRPr="006719CA">
              <w:rPr>
                <w:rFonts w:ascii="Times New Roman" w:hAnsi="Times New Roman"/>
                <w:b/>
                <w:sz w:val="24"/>
              </w:rPr>
              <w:t xml:space="preserve">Тема 3.3. </w:t>
            </w:r>
          </w:p>
          <w:p w14:paraId="0BA6AB24" w14:textId="77777777" w:rsidR="0064762F" w:rsidRPr="006719CA" w:rsidRDefault="00820CB7">
            <w:pPr>
              <w:spacing w:after="0"/>
              <w:rPr>
                <w:rFonts w:ascii="Times New Roman" w:hAnsi="Times New Roman"/>
                <w:b/>
                <w:sz w:val="24"/>
              </w:rPr>
            </w:pPr>
            <w:r w:rsidRPr="006719CA">
              <w:rPr>
                <w:rFonts w:ascii="Times New Roman" w:hAnsi="Times New Roman"/>
                <w:b/>
                <w:sz w:val="24"/>
              </w:rPr>
              <w:t>Механизмы для преобразования движения</w:t>
            </w:r>
          </w:p>
        </w:tc>
        <w:tc>
          <w:tcPr>
            <w:tcW w:w="8264" w:type="dxa"/>
            <w:tcBorders>
              <w:top w:val="single" w:sz="4" w:space="0" w:color="000000"/>
              <w:left w:val="single" w:sz="4" w:space="0" w:color="000000"/>
              <w:bottom w:val="single" w:sz="4" w:space="0" w:color="000000"/>
              <w:right w:val="single" w:sz="4" w:space="0" w:color="000000"/>
            </w:tcBorders>
          </w:tcPr>
          <w:p w14:paraId="14002F77"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b/>
                <w:sz w:val="24"/>
              </w:rPr>
              <w:t>Содержание учебного материала</w:t>
            </w:r>
          </w:p>
        </w:tc>
        <w:tc>
          <w:tcPr>
            <w:tcW w:w="2057" w:type="dxa"/>
            <w:tcBorders>
              <w:top w:val="single" w:sz="4" w:space="0" w:color="000000"/>
              <w:left w:val="single" w:sz="4" w:space="0" w:color="000000"/>
              <w:bottom w:val="single" w:sz="4" w:space="0" w:color="000000"/>
              <w:right w:val="single" w:sz="4" w:space="0" w:color="000000"/>
            </w:tcBorders>
            <w:vAlign w:val="center"/>
          </w:tcPr>
          <w:p w14:paraId="6629A239" w14:textId="77777777" w:rsidR="0064762F" w:rsidRPr="006719CA" w:rsidRDefault="00820CB7">
            <w:pPr>
              <w:jc w:val="center"/>
              <w:rPr>
                <w:rFonts w:ascii="Times New Roman" w:hAnsi="Times New Roman"/>
                <w:b/>
              </w:rPr>
            </w:pPr>
            <w:r w:rsidRPr="006719CA">
              <w:rPr>
                <w:rFonts w:ascii="Times New Roman" w:hAnsi="Times New Roman"/>
                <w:b/>
              </w:rPr>
              <w:t>4</w:t>
            </w:r>
          </w:p>
        </w:tc>
        <w:tc>
          <w:tcPr>
            <w:tcW w:w="1686" w:type="dxa"/>
            <w:vMerge/>
            <w:tcBorders>
              <w:top w:val="single" w:sz="4" w:space="0" w:color="000000"/>
              <w:left w:val="single" w:sz="4" w:space="0" w:color="000000"/>
              <w:bottom w:val="single" w:sz="4" w:space="0" w:color="000000"/>
              <w:right w:val="single" w:sz="4" w:space="0" w:color="000000"/>
            </w:tcBorders>
          </w:tcPr>
          <w:p w14:paraId="6641552C" w14:textId="77777777" w:rsidR="0064762F" w:rsidRPr="006719CA" w:rsidRDefault="0064762F"/>
        </w:tc>
      </w:tr>
      <w:tr w:rsidR="0064762F" w:rsidRPr="006719CA" w14:paraId="6F86E2C3" w14:textId="77777777">
        <w:trPr>
          <w:trHeight w:val="20"/>
        </w:trPr>
        <w:tc>
          <w:tcPr>
            <w:tcW w:w="2707" w:type="dxa"/>
            <w:vMerge/>
            <w:tcBorders>
              <w:top w:val="single" w:sz="4" w:space="0" w:color="000000"/>
              <w:left w:val="single" w:sz="4" w:space="0" w:color="000000"/>
              <w:bottom w:val="single" w:sz="4" w:space="0" w:color="000000"/>
              <w:right w:val="single" w:sz="4" w:space="0" w:color="000000"/>
            </w:tcBorders>
          </w:tcPr>
          <w:p w14:paraId="47C0EFC7" w14:textId="77777777" w:rsidR="0064762F" w:rsidRPr="006719CA" w:rsidRDefault="0064762F"/>
        </w:tc>
        <w:tc>
          <w:tcPr>
            <w:tcW w:w="8264" w:type="dxa"/>
            <w:tcBorders>
              <w:top w:val="single" w:sz="4" w:space="0" w:color="000000"/>
              <w:left w:val="single" w:sz="4" w:space="0" w:color="000000"/>
              <w:bottom w:val="single" w:sz="4" w:space="0" w:color="000000"/>
              <w:right w:val="single" w:sz="4" w:space="0" w:color="000000"/>
            </w:tcBorders>
          </w:tcPr>
          <w:p w14:paraId="4FBB71A5"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pacing w:val="-2"/>
                <w:sz w:val="24"/>
              </w:rPr>
              <w:t>1.Назначение, виды и конструкция механизмов для преобразования движения.</w:t>
            </w:r>
          </w:p>
        </w:tc>
        <w:tc>
          <w:tcPr>
            <w:tcW w:w="2057" w:type="dxa"/>
            <w:tcBorders>
              <w:top w:val="single" w:sz="4" w:space="0" w:color="000000"/>
              <w:left w:val="single" w:sz="4" w:space="0" w:color="000000"/>
              <w:bottom w:val="single" w:sz="4" w:space="0" w:color="000000"/>
              <w:right w:val="single" w:sz="4" w:space="0" w:color="000000"/>
            </w:tcBorders>
            <w:vAlign w:val="center"/>
          </w:tcPr>
          <w:p w14:paraId="6503A44D" w14:textId="77777777" w:rsidR="0064762F" w:rsidRPr="006719CA" w:rsidRDefault="00820CB7">
            <w:pPr>
              <w:jc w:val="center"/>
              <w:rPr>
                <w:rFonts w:ascii="Times New Roman" w:hAnsi="Times New Roman"/>
              </w:rPr>
            </w:pPr>
            <w:r w:rsidRPr="006719CA">
              <w:rPr>
                <w:rFonts w:ascii="Times New Roman" w:hAnsi="Times New Roman"/>
              </w:rPr>
              <w:t>2</w:t>
            </w:r>
          </w:p>
        </w:tc>
        <w:tc>
          <w:tcPr>
            <w:tcW w:w="1686" w:type="dxa"/>
            <w:vMerge/>
            <w:tcBorders>
              <w:top w:val="single" w:sz="4" w:space="0" w:color="000000"/>
              <w:left w:val="single" w:sz="4" w:space="0" w:color="000000"/>
              <w:bottom w:val="single" w:sz="4" w:space="0" w:color="000000"/>
              <w:right w:val="single" w:sz="4" w:space="0" w:color="000000"/>
            </w:tcBorders>
          </w:tcPr>
          <w:p w14:paraId="57C30440" w14:textId="77777777" w:rsidR="0064762F" w:rsidRPr="006719CA" w:rsidRDefault="0064762F"/>
        </w:tc>
      </w:tr>
      <w:tr w:rsidR="0064762F" w:rsidRPr="006719CA" w14:paraId="79073C67" w14:textId="77777777">
        <w:trPr>
          <w:trHeight w:val="20"/>
        </w:trPr>
        <w:tc>
          <w:tcPr>
            <w:tcW w:w="2707" w:type="dxa"/>
            <w:vMerge/>
            <w:tcBorders>
              <w:top w:val="single" w:sz="4" w:space="0" w:color="000000"/>
              <w:left w:val="single" w:sz="4" w:space="0" w:color="000000"/>
              <w:bottom w:val="single" w:sz="4" w:space="0" w:color="000000"/>
              <w:right w:val="single" w:sz="4" w:space="0" w:color="000000"/>
            </w:tcBorders>
          </w:tcPr>
          <w:p w14:paraId="24B6590A" w14:textId="77777777" w:rsidR="0064762F" w:rsidRPr="006719CA" w:rsidRDefault="0064762F"/>
        </w:tc>
        <w:tc>
          <w:tcPr>
            <w:tcW w:w="8264" w:type="dxa"/>
            <w:tcBorders>
              <w:top w:val="single" w:sz="4" w:space="0" w:color="000000"/>
              <w:left w:val="single" w:sz="4" w:space="0" w:color="000000"/>
              <w:bottom w:val="single" w:sz="4" w:space="0" w:color="000000"/>
              <w:right w:val="single" w:sz="4" w:space="0" w:color="000000"/>
            </w:tcBorders>
          </w:tcPr>
          <w:p w14:paraId="02829467" w14:textId="77777777" w:rsidR="0064762F" w:rsidRPr="006719CA" w:rsidRDefault="00820CB7">
            <w:pPr>
              <w:spacing w:after="0" w:line="240" w:lineRule="auto"/>
              <w:jc w:val="both"/>
              <w:rPr>
                <w:rFonts w:ascii="Times New Roman" w:hAnsi="Times New Roman"/>
                <w:spacing w:val="-2"/>
                <w:sz w:val="24"/>
              </w:rPr>
            </w:pPr>
            <w:r w:rsidRPr="006719CA">
              <w:rPr>
                <w:rFonts w:ascii="Times New Roman" w:hAnsi="Times New Roman"/>
                <w:b/>
                <w:spacing w:val="-2"/>
                <w:sz w:val="24"/>
              </w:rPr>
              <w:t>В том числе практических и лабораторных занятий</w:t>
            </w:r>
          </w:p>
        </w:tc>
        <w:tc>
          <w:tcPr>
            <w:tcW w:w="2057" w:type="dxa"/>
            <w:tcBorders>
              <w:top w:val="single" w:sz="4" w:space="0" w:color="000000"/>
              <w:left w:val="single" w:sz="4" w:space="0" w:color="000000"/>
              <w:bottom w:val="single" w:sz="4" w:space="0" w:color="000000"/>
              <w:right w:val="single" w:sz="4" w:space="0" w:color="000000"/>
            </w:tcBorders>
            <w:vAlign w:val="center"/>
          </w:tcPr>
          <w:p w14:paraId="6683D6A2" w14:textId="77777777" w:rsidR="0064762F" w:rsidRPr="006719CA" w:rsidRDefault="00820CB7">
            <w:pPr>
              <w:jc w:val="center"/>
              <w:rPr>
                <w:rFonts w:ascii="Times New Roman" w:hAnsi="Times New Roman"/>
                <w:b/>
              </w:rPr>
            </w:pPr>
            <w:r w:rsidRPr="006719CA">
              <w:rPr>
                <w:rFonts w:ascii="Times New Roman" w:hAnsi="Times New Roman"/>
                <w:b/>
              </w:rPr>
              <w:t>2</w:t>
            </w:r>
          </w:p>
        </w:tc>
        <w:tc>
          <w:tcPr>
            <w:tcW w:w="1686" w:type="dxa"/>
            <w:vMerge/>
            <w:tcBorders>
              <w:top w:val="single" w:sz="4" w:space="0" w:color="000000"/>
              <w:left w:val="single" w:sz="4" w:space="0" w:color="000000"/>
              <w:bottom w:val="single" w:sz="4" w:space="0" w:color="000000"/>
              <w:right w:val="single" w:sz="4" w:space="0" w:color="000000"/>
            </w:tcBorders>
          </w:tcPr>
          <w:p w14:paraId="6ACDECED" w14:textId="77777777" w:rsidR="0064762F" w:rsidRPr="006719CA" w:rsidRDefault="0064762F"/>
        </w:tc>
      </w:tr>
      <w:tr w:rsidR="0064762F" w:rsidRPr="006719CA" w14:paraId="52C898BA" w14:textId="77777777">
        <w:trPr>
          <w:trHeight w:val="20"/>
        </w:trPr>
        <w:tc>
          <w:tcPr>
            <w:tcW w:w="2707" w:type="dxa"/>
            <w:vMerge/>
            <w:tcBorders>
              <w:top w:val="single" w:sz="4" w:space="0" w:color="000000"/>
              <w:left w:val="single" w:sz="4" w:space="0" w:color="000000"/>
              <w:bottom w:val="single" w:sz="4" w:space="0" w:color="000000"/>
              <w:right w:val="single" w:sz="4" w:space="0" w:color="000000"/>
            </w:tcBorders>
          </w:tcPr>
          <w:p w14:paraId="25A52272" w14:textId="77777777" w:rsidR="0064762F" w:rsidRPr="006719CA" w:rsidRDefault="0064762F"/>
        </w:tc>
        <w:tc>
          <w:tcPr>
            <w:tcW w:w="8264" w:type="dxa"/>
            <w:tcBorders>
              <w:top w:val="single" w:sz="4" w:space="0" w:color="000000"/>
              <w:left w:val="single" w:sz="4" w:space="0" w:color="000000"/>
              <w:bottom w:val="single" w:sz="4" w:space="0" w:color="000000"/>
              <w:right w:val="single" w:sz="4" w:space="0" w:color="000000"/>
            </w:tcBorders>
          </w:tcPr>
          <w:p w14:paraId="4B273FF6" w14:textId="77777777" w:rsidR="0064762F" w:rsidRPr="006719CA" w:rsidRDefault="00820CB7">
            <w:pPr>
              <w:spacing w:after="0" w:line="240" w:lineRule="auto"/>
              <w:jc w:val="both"/>
              <w:rPr>
                <w:rFonts w:ascii="Times New Roman" w:hAnsi="Times New Roman"/>
                <w:spacing w:val="-2"/>
                <w:sz w:val="24"/>
              </w:rPr>
            </w:pPr>
            <w:r w:rsidRPr="006719CA">
              <w:rPr>
                <w:rFonts w:ascii="Times New Roman" w:hAnsi="Times New Roman"/>
                <w:spacing w:val="-2"/>
                <w:sz w:val="24"/>
              </w:rPr>
              <w:t>1.Решение задач на преобразования движения.</w:t>
            </w:r>
          </w:p>
        </w:tc>
        <w:tc>
          <w:tcPr>
            <w:tcW w:w="2057" w:type="dxa"/>
            <w:tcBorders>
              <w:top w:val="single" w:sz="4" w:space="0" w:color="000000"/>
              <w:left w:val="single" w:sz="4" w:space="0" w:color="000000"/>
              <w:bottom w:val="single" w:sz="4" w:space="0" w:color="000000"/>
              <w:right w:val="single" w:sz="4" w:space="0" w:color="000000"/>
            </w:tcBorders>
            <w:vAlign w:val="center"/>
          </w:tcPr>
          <w:p w14:paraId="3BCDA452" w14:textId="77777777" w:rsidR="0064762F" w:rsidRPr="006719CA" w:rsidRDefault="00820CB7">
            <w:pPr>
              <w:jc w:val="center"/>
              <w:rPr>
                <w:rFonts w:ascii="Times New Roman" w:hAnsi="Times New Roman"/>
              </w:rPr>
            </w:pPr>
            <w:r w:rsidRPr="006719CA">
              <w:rPr>
                <w:rFonts w:ascii="Times New Roman" w:hAnsi="Times New Roman"/>
              </w:rPr>
              <w:t>2</w:t>
            </w:r>
          </w:p>
        </w:tc>
        <w:tc>
          <w:tcPr>
            <w:tcW w:w="1686" w:type="dxa"/>
            <w:vMerge/>
            <w:tcBorders>
              <w:top w:val="single" w:sz="4" w:space="0" w:color="000000"/>
              <w:left w:val="single" w:sz="4" w:space="0" w:color="000000"/>
              <w:bottom w:val="single" w:sz="4" w:space="0" w:color="000000"/>
              <w:right w:val="single" w:sz="4" w:space="0" w:color="000000"/>
            </w:tcBorders>
          </w:tcPr>
          <w:p w14:paraId="5B25C377" w14:textId="77777777" w:rsidR="0064762F" w:rsidRPr="006719CA" w:rsidRDefault="0064762F"/>
        </w:tc>
      </w:tr>
      <w:tr w:rsidR="0064762F" w:rsidRPr="006719CA" w14:paraId="3DB53327" w14:textId="77777777">
        <w:trPr>
          <w:trHeight w:val="20"/>
        </w:trPr>
        <w:tc>
          <w:tcPr>
            <w:tcW w:w="2707" w:type="dxa"/>
            <w:vMerge/>
            <w:tcBorders>
              <w:top w:val="single" w:sz="4" w:space="0" w:color="000000"/>
              <w:left w:val="single" w:sz="4" w:space="0" w:color="000000"/>
              <w:bottom w:val="single" w:sz="4" w:space="0" w:color="000000"/>
              <w:right w:val="single" w:sz="4" w:space="0" w:color="000000"/>
            </w:tcBorders>
          </w:tcPr>
          <w:p w14:paraId="7497F202" w14:textId="77777777" w:rsidR="0064762F" w:rsidRPr="006719CA" w:rsidRDefault="0064762F"/>
        </w:tc>
        <w:tc>
          <w:tcPr>
            <w:tcW w:w="8264" w:type="dxa"/>
            <w:tcBorders>
              <w:top w:val="single" w:sz="4" w:space="0" w:color="000000"/>
              <w:left w:val="single" w:sz="4" w:space="0" w:color="000000"/>
              <w:bottom w:val="single" w:sz="4" w:space="0" w:color="000000"/>
              <w:right w:val="single" w:sz="4" w:space="0" w:color="000000"/>
            </w:tcBorders>
          </w:tcPr>
          <w:p w14:paraId="042C19C9" w14:textId="77777777" w:rsidR="0064762F" w:rsidRPr="006719CA" w:rsidRDefault="00820CB7">
            <w:pPr>
              <w:spacing w:after="0" w:line="240" w:lineRule="auto"/>
              <w:jc w:val="both"/>
              <w:rPr>
                <w:rFonts w:ascii="Times New Roman" w:hAnsi="Times New Roman"/>
                <w:spacing w:val="-2"/>
                <w:sz w:val="24"/>
              </w:rPr>
            </w:pPr>
            <w:r w:rsidRPr="006719CA">
              <w:rPr>
                <w:rFonts w:ascii="Times New Roman" w:hAnsi="Times New Roman"/>
                <w:b/>
              </w:rPr>
              <w:t>Самостоятельная работа обучающихся*</w:t>
            </w:r>
          </w:p>
        </w:tc>
        <w:tc>
          <w:tcPr>
            <w:tcW w:w="2057" w:type="dxa"/>
            <w:tcBorders>
              <w:top w:val="single" w:sz="4" w:space="0" w:color="000000"/>
              <w:left w:val="single" w:sz="4" w:space="0" w:color="000000"/>
              <w:bottom w:val="single" w:sz="4" w:space="0" w:color="000000"/>
              <w:right w:val="single" w:sz="4" w:space="0" w:color="000000"/>
            </w:tcBorders>
            <w:vAlign w:val="center"/>
          </w:tcPr>
          <w:p w14:paraId="2AE5EC98" w14:textId="77777777" w:rsidR="0064762F" w:rsidRPr="006719CA" w:rsidRDefault="00820CB7">
            <w:pPr>
              <w:jc w:val="center"/>
              <w:rPr>
                <w:rFonts w:ascii="Times New Roman" w:hAnsi="Times New Roman"/>
              </w:rPr>
            </w:pPr>
            <w:r w:rsidRPr="006719CA">
              <w:rPr>
                <w:rFonts w:ascii="Times New Roman" w:hAnsi="Times New Roman"/>
                <w:b/>
              </w:rPr>
              <w:t>-</w:t>
            </w:r>
          </w:p>
        </w:tc>
        <w:tc>
          <w:tcPr>
            <w:tcW w:w="1686" w:type="dxa"/>
            <w:vMerge/>
            <w:tcBorders>
              <w:top w:val="single" w:sz="4" w:space="0" w:color="000000"/>
              <w:left w:val="single" w:sz="4" w:space="0" w:color="000000"/>
              <w:bottom w:val="single" w:sz="4" w:space="0" w:color="000000"/>
              <w:right w:val="single" w:sz="4" w:space="0" w:color="000000"/>
            </w:tcBorders>
          </w:tcPr>
          <w:p w14:paraId="51B23C03" w14:textId="77777777" w:rsidR="0064762F" w:rsidRPr="006719CA" w:rsidRDefault="0064762F"/>
        </w:tc>
      </w:tr>
      <w:tr w:rsidR="0064762F" w:rsidRPr="006719CA" w14:paraId="462CC2DF" w14:textId="77777777">
        <w:trPr>
          <w:trHeight w:val="20"/>
        </w:trPr>
        <w:tc>
          <w:tcPr>
            <w:tcW w:w="2707" w:type="dxa"/>
            <w:vMerge w:val="restart"/>
            <w:tcBorders>
              <w:top w:val="single" w:sz="4" w:space="0" w:color="000000"/>
              <w:left w:val="single" w:sz="4" w:space="0" w:color="000000"/>
              <w:bottom w:val="single" w:sz="4" w:space="0" w:color="000000"/>
              <w:right w:val="single" w:sz="4" w:space="0" w:color="000000"/>
            </w:tcBorders>
          </w:tcPr>
          <w:p w14:paraId="6B7846DE" w14:textId="77777777" w:rsidR="0064762F" w:rsidRPr="006719CA" w:rsidRDefault="00820CB7">
            <w:pPr>
              <w:spacing w:after="0"/>
              <w:rPr>
                <w:rFonts w:ascii="Times New Roman" w:hAnsi="Times New Roman"/>
                <w:b/>
                <w:sz w:val="24"/>
              </w:rPr>
            </w:pPr>
            <w:r w:rsidRPr="006719CA">
              <w:rPr>
                <w:rFonts w:ascii="Times New Roman" w:hAnsi="Times New Roman"/>
                <w:b/>
                <w:sz w:val="24"/>
              </w:rPr>
              <w:t>Тема 3.4. Валы, оси, опоры, муфты</w:t>
            </w:r>
          </w:p>
        </w:tc>
        <w:tc>
          <w:tcPr>
            <w:tcW w:w="8264" w:type="dxa"/>
            <w:tcBorders>
              <w:top w:val="single" w:sz="4" w:space="0" w:color="000000"/>
              <w:left w:val="single" w:sz="4" w:space="0" w:color="000000"/>
              <w:bottom w:val="single" w:sz="4" w:space="0" w:color="000000"/>
              <w:right w:val="single" w:sz="4" w:space="0" w:color="000000"/>
            </w:tcBorders>
          </w:tcPr>
          <w:p w14:paraId="00439B7A" w14:textId="77777777" w:rsidR="0064762F" w:rsidRPr="006719CA" w:rsidRDefault="00820CB7">
            <w:pPr>
              <w:spacing w:after="0" w:line="240" w:lineRule="auto"/>
              <w:jc w:val="both"/>
              <w:rPr>
                <w:rFonts w:ascii="Times New Roman" w:hAnsi="Times New Roman"/>
                <w:spacing w:val="-2"/>
                <w:sz w:val="24"/>
              </w:rPr>
            </w:pPr>
            <w:r w:rsidRPr="006719CA">
              <w:rPr>
                <w:rFonts w:ascii="Times New Roman" w:hAnsi="Times New Roman"/>
                <w:b/>
                <w:sz w:val="24"/>
              </w:rPr>
              <w:t>Содержание учебного материала</w:t>
            </w:r>
          </w:p>
        </w:tc>
        <w:tc>
          <w:tcPr>
            <w:tcW w:w="2057" w:type="dxa"/>
            <w:tcBorders>
              <w:top w:val="single" w:sz="4" w:space="0" w:color="000000"/>
              <w:left w:val="single" w:sz="4" w:space="0" w:color="000000"/>
              <w:bottom w:val="single" w:sz="4" w:space="0" w:color="000000"/>
              <w:right w:val="single" w:sz="4" w:space="0" w:color="000000"/>
            </w:tcBorders>
            <w:vAlign w:val="center"/>
          </w:tcPr>
          <w:p w14:paraId="3CB04F4B" w14:textId="77777777" w:rsidR="0064762F" w:rsidRPr="006719CA" w:rsidRDefault="00820CB7">
            <w:pPr>
              <w:jc w:val="center"/>
              <w:rPr>
                <w:rFonts w:ascii="Times New Roman" w:hAnsi="Times New Roman"/>
                <w:b/>
              </w:rPr>
            </w:pPr>
            <w:r w:rsidRPr="006719CA">
              <w:rPr>
                <w:rFonts w:ascii="Times New Roman" w:hAnsi="Times New Roman"/>
                <w:b/>
              </w:rPr>
              <w:t>2</w:t>
            </w:r>
          </w:p>
        </w:tc>
        <w:tc>
          <w:tcPr>
            <w:tcW w:w="1686" w:type="dxa"/>
            <w:vMerge/>
            <w:tcBorders>
              <w:top w:val="single" w:sz="4" w:space="0" w:color="000000"/>
              <w:left w:val="single" w:sz="4" w:space="0" w:color="000000"/>
              <w:bottom w:val="single" w:sz="4" w:space="0" w:color="000000"/>
              <w:right w:val="single" w:sz="4" w:space="0" w:color="000000"/>
            </w:tcBorders>
          </w:tcPr>
          <w:p w14:paraId="52DEBE06" w14:textId="77777777" w:rsidR="0064762F" w:rsidRPr="006719CA" w:rsidRDefault="0064762F"/>
        </w:tc>
      </w:tr>
      <w:tr w:rsidR="0064762F" w:rsidRPr="006719CA" w14:paraId="31D9F990" w14:textId="77777777">
        <w:trPr>
          <w:trHeight w:val="20"/>
        </w:trPr>
        <w:tc>
          <w:tcPr>
            <w:tcW w:w="2707" w:type="dxa"/>
            <w:vMerge/>
            <w:tcBorders>
              <w:top w:val="single" w:sz="4" w:space="0" w:color="000000"/>
              <w:left w:val="single" w:sz="4" w:space="0" w:color="000000"/>
              <w:bottom w:val="single" w:sz="4" w:space="0" w:color="000000"/>
              <w:right w:val="single" w:sz="4" w:space="0" w:color="000000"/>
            </w:tcBorders>
          </w:tcPr>
          <w:p w14:paraId="3E3CC4EC" w14:textId="77777777" w:rsidR="0064762F" w:rsidRPr="006719CA" w:rsidRDefault="0064762F"/>
        </w:tc>
        <w:tc>
          <w:tcPr>
            <w:tcW w:w="8264" w:type="dxa"/>
            <w:tcBorders>
              <w:top w:val="single" w:sz="4" w:space="0" w:color="000000"/>
              <w:left w:val="single" w:sz="4" w:space="0" w:color="000000"/>
              <w:bottom w:val="single" w:sz="4" w:space="0" w:color="000000"/>
              <w:right w:val="single" w:sz="4" w:space="0" w:color="000000"/>
            </w:tcBorders>
          </w:tcPr>
          <w:p w14:paraId="3C5B5864" w14:textId="77777777" w:rsidR="0064762F" w:rsidRPr="006719CA" w:rsidRDefault="00820CB7">
            <w:pPr>
              <w:spacing w:after="0" w:line="240" w:lineRule="auto"/>
              <w:jc w:val="both"/>
              <w:rPr>
                <w:rFonts w:ascii="Times New Roman" w:hAnsi="Times New Roman"/>
                <w:b/>
                <w:sz w:val="24"/>
              </w:rPr>
            </w:pPr>
            <w:r w:rsidRPr="006719CA">
              <w:rPr>
                <w:rFonts w:ascii="Times New Roman" w:hAnsi="Times New Roman"/>
                <w:spacing w:val="-8"/>
                <w:sz w:val="24"/>
              </w:rPr>
              <w:t>Валы и оси, их виды, назначение, конструкция, материал. Подшипники и подпятники.</w:t>
            </w:r>
            <w:r w:rsidRPr="006719CA">
              <w:rPr>
                <w:rFonts w:ascii="Times New Roman" w:hAnsi="Times New Roman"/>
                <w:spacing w:val="4"/>
                <w:sz w:val="24"/>
              </w:rPr>
              <w:t xml:space="preserve"> Назначение,  классификация, конструкции, область применения. Условные обозначения на кинематических схемах. Муфты. Их виды, устройство, назначение. Условные обозначения на кинематических схемах. Смазочные устройства.</w:t>
            </w:r>
          </w:p>
        </w:tc>
        <w:tc>
          <w:tcPr>
            <w:tcW w:w="2057" w:type="dxa"/>
            <w:tcBorders>
              <w:top w:val="single" w:sz="4" w:space="0" w:color="000000"/>
              <w:left w:val="single" w:sz="4" w:space="0" w:color="000000"/>
              <w:bottom w:val="single" w:sz="4" w:space="0" w:color="000000"/>
              <w:right w:val="single" w:sz="4" w:space="0" w:color="000000"/>
            </w:tcBorders>
            <w:vAlign w:val="center"/>
          </w:tcPr>
          <w:p w14:paraId="175AD92F" w14:textId="77777777" w:rsidR="0064762F" w:rsidRPr="006719CA" w:rsidRDefault="00820CB7">
            <w:pPr>
              <w:jc w:val="center"/>
              <w:rPr>
                <w:rFonts w:ascii="Times New Roman" w:hAnsi="Times New Roman"/>
              </w:rPr>
            </w:pPr>
            <w:r w:rsidRPr="006719CA">
              <w:rPr>
                <w:rFonts w:ascii="Times New Roman" w:hAnsi="Times New Roman"/>
              </w:rPr>
              <w:t>2</w:t>
            </w:r>
          </w:p>
        </w:tc>
        <w:tc>
          <w:tcPr>
            <w:tcW w:w="1686" w:type="dxa"/>
            <w:vMerge/>
            <w:tcBorders>
              <w:top w:val="single" w:sz="4" w:space="0" w:color="000000"/>
              <w:left w:val="single" w:sz="4" w:space="0" w:color="000000"/>
              <w:bottom w:val="single" w:sz="4" w:space="0" w:color="000000"/>
              <w:right w:val="single" w:sz="4" w:space="0" w:color="000000"/>
            </w:tcBorders>
          </w:tcPr>
          <w:p w14:paraId="134AA649" w14:textId="77777777" w:rsidR="0064762F" w:rsidRPr="006719CA" w:rsidRDefault="0064762F"/>
        </w:tc>
      </w:tr>
      <w:tr w:rsidR="0064762F" w:rsidRPr="006719CA" w14:paraId="5C858780" w14:textId="77777777">
        <w:trPr>
          <w:trHeight w:val="20"/>
        </w:trPr>
        <w:tc>
          <w:tcPr>
            <w:tcW w:w="2707" w:type="dxa"/>
            <w:vMerge/>
            <w:tcBorders>
              <w:top w:val="single" w:sz="4" w:space="0" w:color="000000"/>
              <w:left w:val="single" w:sz="4" w:space="0" w:color="000000"/>
              <w:bottom w:val="single" w:sz="4" w:space="0" w:color="000000"/>
              <w:right w:val="single" w:sz="4" w:space="0" w:color="000000"/>
            </w:tcBorders>
          </w:tcPr>
          <w:p w14:paraId="1247E840" w14:textId="77777777" w:rsidR="0064762F" w:rsidRPr="006719CA" w:rsidRDefault="0064762F"/>
        </w:tc>
        <w:tc>
          <w:tcPr>
            <w:tcW w:w="8264" w:type="dxa"/>
            <w:tcBorders>
              <w:top w:val="single" w:sz="4" w:space="0" w:color="000000"/>
              <w:left w:val="single" w:sz="4" w:space="0" w:color="000000"/>
              <w:bottom w:val="single" w:sz="4" w:space="0" w:color="000000"/>
              <w:right w:val="single" w:sz="4" w:space="0" w:color="000000"/>
            </w:tcBorders>
          </w:tcPr>
          <w:p w14:paraId="6BA5980B" w14:textId="77777777" w:rsidR="0064762F" w:rsidRPr="006719CA" w:rsidRDefault="00820CB7">
            <w:pPr>
              <w:spacing w:after="0" w:line="240" w:lineRule="auto"/>
              <w:jc w:val="both"/>
              <w:rPr>
                <w:rFonts w:ascii="Times New Roman" w:hAnsi="Times New Roman"/>
                <w:b/>
                <w:i/>
                <w:sz w:val="24"/>
              </w:rPr>
            </w:pPr>
            <w:r w:rsidRPr="006719CA">
              <w:rPr>
                <w:rFonts w:ascii="Times New Roman" w:hAnsi="Times New Roman"/>
                <w:b/>
              </w:rPr>
              <w:t>Самостоятельная работа обучающихся*</w:t>
            </w:r>
          </w:p>
        </w:tc>
        <w:tc>
          <w:tcPr>
            <w:tcW w:w="2057" w:type="dxa"/>
            <w:tcBorders>
              <w:top w:val="single" w:sz="4" w:space="0" w:color="000000"/>
              <w:left w:val="single" w:sz="4" w:space="0" w:color="000000"/>
              <w:bottom w:val="single" w:sz="4" w:space="0" w:color="000000"/>
              <w:right w:val="single" w:sz="4" w:space="0" w:color="000000"/>
            </w:tcBorders>
            <w:vAlign w:val="center"/>
          </w:tcPr>
          <w:p w14:paraId="4AC6D20F" w14:textId="77777777" w:rsidR="0064762F" w:rsidRPr="006719CA" w:rsidRDefault="00820CB7">
            <w:pPr>
              <w:jc w:val="center"/>
              <w:rPr>
                <w:rFonts w:ascii="Times New Roman" w:hAnsi="Times New Roman"/>
                <w:b/>
              </w:rPr>
            </w:pPr>
            <w:r w:rsidRPr="006719CA">
              <w:rPr>
                <w:rFonts w:ascii="Times New Roman" w:hAnsi="Times New Roman"/>
                <w:b/>
              </w:rPr>
              <w:t>-</w:t>
            </w:r>
          </w:p>
        </w:tc>
        <w:tc>
          <w:tcPr>
            <w:tcW w:w="1686" w:type="dxa"/>
            <w:vMerge/>
            <w:tcBorders>
              <w:top w:val="single" w:sz="4" w:space="0" w:color="000000"/>
              <w:left w:val="single" w:sz="4" w:space="0" w:color="000000"/>
              <w:bottom w:val="single" w:sz="4" w:space="0" w:color="000000"/>
              <w:right w:val="single" w:sz="4" w:space="0" w:color="000000"/>
            </w:tcBorders>
          </w:tcPr>
          <w:p w14:paraId="4875713A" w14:textId="77777777" w:rsidR="0064762F" w:rsidRPr="006719CA" w:rsidRDefault="0064762F"/>
        </w:tc>
      </w:tr>
      <w:tr w:rsidR="0064762F" w:rsidRPr="006719CA" w14:paraId="1A7B7734" w14:textId="77777777">
        <w:tc>
          <w:tcPr>
            <w:tcW w:w="10971" w:type="dxa"/>
            <w:gridSpan w:val="2"/>
            <w:tcBorders>
              <w:top w:val="single" w:sz="4" w:space="0" w:color="000000"/>
              <w:left w:val="single" w:sz="4" w:space="0" w:color="000000"/>
              <w:bottom w:val="single" w:sz="4" w:space="0" w:color="000000"/>
              <w:right w:val="single" w:sz="4" w:space="0" w:color="000000"/>
            </w:tcBorders>
          </w:tcPr>
          <w:p w14:paraId="09AC13A4" w14:textId="77777777" w:rsidR="0064762F" w:rsidRPr="006719CA" w:rsidRDefault="00820CB7">
            <w:pPr>
              <w:spacing w:after="0" w:line="240" w:lineRule="auto"/>
              <w:rPr>
                <w:rFonts w:ascii="Times New Roman" w:hAnsi="Times New Roman"/>
              </w:rPr>
            </w:pPr>
            <w:r w:rsidRPr="006719CA">
              <w:rPr>
                <w:rFonts w:ascii="Times New Roman" w:hAnsi="Times New Roman"/>
                <w:b/>
              </w:rPr>
              <w:t xml:space="preserve">Промежуточная аттестация </w:t>
            </w:r>
          </w:p>
          <w:p w14:paraId="297A41C3" w14:textId="77777777" w:rsidR="0064762F" w:rsidRPr="006719CA" w:rsidRDefault="0064762F">
            <w:pPr>
              <w:spacing w:after="0" w:line="240" w:lineRule="auto"/>
              <w:rPr>
                <w:rFonts w:ascii="Times New Roman" w:hAnsi="Times New Roman"/>
              </w:rPr>
            </w:pPr>
          </w:p>
        </w:tc>
        <w:tc>
          <w:tcPr>
            <w:tcW w:w="2057" w:type="dxa"/>
            <w:tcBorders>
              <w:top w:val="single" w:sz="4" w:space="0" w:color="000000"/>
              <w:left w:val="single" w:sz="4" w:space="0" w:color="000000"/>
              <w:bottom w:val="single" w:sz="4" w:space="0" w:color="000000"/>
              <w:right w:val="single" w:sz="4" w:space="0" w:color="000000"/>
            </w:tcBorders>
            <w:vAlign w:val="center"/>
          </w:tcPr>
          <w:p w14:paraId="52399EBF" w14:textId="77777777" w:rsidR="0064762F" w:rsidRPr="006719CA" w:rsidRDefault="00820CB7">
            <w:pPr>
              <w:spacing w:after="0"/>
              <w:jc w:val="center"/>
              <w:rPr>
                <w:rFonts w:ascii="Times New Roman" w:hAnsi="Times New Roman"/>
                <w:b/>
                <w:i/>
              </w:rPr>
            </w:pPr>
            <w:r w:rsidRPr="006719CA">
              <w:rPr>
                <w:rFonts w:ascii="Times New Roman" w:hAnsi="Times New Roman"/>
                <w:b/>
                <w:i/>
              </w:rPr>
              <w:t>**</w:t>
            </w:r>
          </w:p>
        </w:tc>
        <w:tc>
          <w:tcPr>
            <w:tcW w:w="1686" w:type="dxa"/>
            <w:tcBorders>
              <w:top w:val="single" w:sz="4" w:space="0" w:color="000000"/>
              <w:left w:val="single" w:sz="4" w:space="0" w:color="000000"/>
              <w:bottom w:val="single" w:sz="4" w:space="0" w:color="000000"/>
              <w:right w:val="single" w:sz="4" w:space="0" w:color="000000"/>
            </w:tcBorders>
          </w:tcPr>
          <w:p w14:paraId="078BD51D" w14:textId="77777777" w:rsidR="0064762F" w:rsidRPr="006719CA" w:rsidRDefault="0064762F">
            <w:pPr>
              <w:spacing w:after="0"/>
              <w:rPr>
                <w:rFonts w:ascii="Times New Roman" w:hAnsi="Times New Roman"/>
                <w:b/>
                <w:i/>
              </w:rPr>
            </w:pPr>
          </w:p>
        </w:tc>
      </w:tr>
      <w:tr w:rsidR="0064762F" w:rsidRPr="006719CA" w14:paraId="5746ED54" w14:textId="77777777">
        <w:trPr>
          <w:trHeight w:val="20"/>
        </w:trPr>
        <w:tc>
          <w:tcPr>
            <w:tcW w:w="10971" w:type="dxa"/>
            <w:gridSpan w:val="2"/>
            <w:tcBorders>
              <w:top w:val="single" w:sz="4" w:space="0" w:color="000000"/>
              <w:left w:val="single" w:sz="4" w:space="0" w:color="000000"/>
              <w:bottom w:val="single" w:sz="4" w:space="0" w:color="000000"/>
              <w:right w:val="single" w:sz="4" w:space="0" w:color="000000"/>
            </w:tcBorders>
          </w:tcPr>
          <w:p w14:paraId="0D98CC2D" w14:textId="77777777" w:rsidR="0064762F" w:rsidRPr="006719CA" w:rsidRDefault="00820CB7">
            <w:pPr>
              <w:spacing w:after="0" w:line="240" w:lineRule="auto"/>
              <w:rPr>
                <w:rFonts w:ascii="Times New Roman" w:hAnsi="Times New Roman"/>
                <w:b/>
              </w:rPr>
            </w:pPr>
            <w:r w:rsidRPr="006719CA">
              <w:rPr>
                <w:rFonts w:ascii="Times New Roman" w:hAnsi="Times New Roman"/>
                <w:b/>
              </w:rPr>
              <w:t>Всего:</w:t>
            </w:r>
          </w:p>
        </w:tc>
        <w:tc>
          <w:tcPr>
            <w:tcW w:w="2057" w:type="dxa"/>
            <w:tcBorders>
              <w:top w:val="single" w:sz="4" w:space="0" w:color="000000"/>
              <w:left w:val="single" w:sz="4" w:space="0" w:color="000000"/>
              <w:bottom w:val="single" w:sz="4" w:space="0" w:color="000000"/>
              <w:right w:val="single" w:sz="4" w:space="0" w:color="000000"/>
            </w:tcBorders>
            <w:vAlign w:val="center"/>
          </w:tcPr>
          <w:p w14:paraId="39DD9C5C" w14:textId="77777777" w:rsidR="0064762F" w:rsidRPr="006719CA" w:rsidRDefault="00820CB7">
            <w:pPr>
              <w:spacing w:after="0"/>
              <w:jc w:val="center"/>
              <w:rPr>
                <w:rFonts w:ascii="Times New Roman" w:hAnsi="Times New Roman"/>
                <w:b/>
                <w:i/>
              </w:rPr>
            </w:pPr>
            <w:r w:rsidRPr="006719CA">
              <w:rPr>
                <w:rFonts w:ascii="Times New Roman" w:hAnsi="Times New Roman"/>
                <w:b/>
                <w:i/>
              </w:rPr>
              <w:t>68</w:t>
            </w:r>
          </w:p>
        </w:tc>
        <w:tc>
          <w:tcPr>
            <w:tcW w:w="1686" w:type="dxa"/>
            <w:tcBorders>
              <w:top w:val="single" w:sz="4" w:space="0" w:color="000000"/>
              <w:left w:val="single" w:sz="4" w:space="0" w:color="000000"/>
              <w:bottom w:val="single" w:sz="4" w:space="0" w:color="000000"/>
              <w:right w:val="single" w:sz="4" w:space="0" w:color="000000"/>
            </w:tcBorders>
          </w:tcPr>
          <w:p w14:paraId="05C4503D" w14:textId="77777777" w:rsidR="0064762F" w:rsidRPr="006719CA" w:rsidRDefault="0064762F">
            <w:pPr>
              <w:spacing w:after="0" w:line="240" w:lineRule="auto"/>
              <w:jc w:val="center"/>
              <w:rPr>
                <w:rFonts w:ascii="Times New Roman" w:hAnsi="Times New Roman"/>
                <w:b/>
                <w:i/>
              </w:rPr>
            </w:pPr>
          </w:p>
        </w:tc>
      </w:tr>
    </w:tbl>
    <w:p w14:paraId="570BA00F" w14:textId="77777777" w:rsidR="0064762F" w:rsidRPr="006719CA" w:rsidRDefault="0064762F">
      <w:pPr>
        <w:jc w:val="both"/>
        <w:rPr>
          <w:rFonts w:ascii="Times New Roman" w:hAnsi="Times New Roman"/>
          <w:i/>
        </w:rPr>
      </w:pPr>
    </w:p>
    <w:p w14:paraId="7408328B" w14:textId="77777777" w:rsidR="0064762F" w:rsidRPr="006719CA" w:rsidRDefault="00820CB7">
      <w:pPr>
        <w:spacing w:after="0" w:line="240" w:lineRule="auto"/>
        <w:jc w:val="both"/>
        <w:rPr>
          <w:rFonts w:ascii="Times New Roman" w:hAnsi="Times New Roman"/>
          <w:sz w:val="20"/>
        </w:rPr>
      </w:pPr>
      <w:r w:rsidRPr="006719CA">
        <w:rPr>
          <w:rFonts w:ascii="Times New Roman" w:hAnsi="Times New Roman"/>
          <w:sz w:val="20"/>
        </w:rPr>
        <w:t>*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p w14:paraId="7987E931" w14:textId="77770F87" w:rsidR="0064762F" w:rsidRPr="006719CA" w:rsidRDefault="00820CB7">
      <w:pPr>
        <w:spacing w:after="0" w:line="240" w:lineRule="auto"/>
        <w:jc w:val="both"/>
        <w:rPr>
          <w:rFonts w:ascii="Times New Roman" w:hAnsi="Times New Roman"/>
          <w:i/>
          <w:sz w:val="24"/>
        </w:rPr>
      </w:pPr>
      <w:r w:rsidRPr="006719CA">
        <w:rPr>
          <w:rFonts w:ascii="Times New Roman" w:hAnsi="Times New Roman"/>
          <w:sz w:val="20"/>
        </w:rPr>
        <w:t>** Выделяется образовательной организацией самостоятельно. Форма проведения промежуточной аттестации определяется рабочим учебным планом по специальности/профессии и должна предусматривать не менее 1-2 часов на зачет</w:t>
      </w:r>
      <w:r w:rsidR="00D038BB">
        <w:rPr>
          <w:rFonts w:ascii="Times New Roman" w:hAnsi="Times New Roman"/>
          <w:sz w:val="20"/>
        </w:rPr>
        <w:t>/дифференцированный зачет</w:t>
      </w:r>
      <w:r w:rsidRPr="006719CA">
        <w:rPr>
          <w:rFonts w:ascii="Times New Roman" w:hAnsi="Times New Roman"/>
          <w:sz w:val="20"/>
        </w:rPr>
        <w:t xml:space="preserve"> и не менее 6 часов на экзамен</w:t>
      </w:r>
    </w:p>
    <w:p w14:paraId="6E09EFD0" w14:textId="77777777" w:rsidR="0064762F" w:rsidRPr="006719CA" w:rsidRDefault="0064762F">
      <w:pPr>
        <w:jc w:val="both"/>
        <w:rPr>
          <w:rFonts w:ascii="Times New Roman" w:hAnsi="Times New Roman"/>
          <w:i/>
        </w:rPr>
      </w:pPr>
    </w:p>
    <w:p w14:paraId="0E41F7E0" w14:textId="77777777" w:rsidR="0064762F" w:rsidRPr="006719CA" w:rsidRDefault="00820CB7">
      <w:pPr>
        <w:spacing w:before="120" w:after="120" w:line="240" w:lineRule="auto"/>
        <w:ind w:left="709"/>
        <w:rPr>
          <w:rFonts w:ascii="Times New Roman" w:hAnsi="Times New Roman"/>
          <w:i/>
          <w:sz w:val="24"/>
        </w:rPr>
      </w:pPr>
      <w:r w:rsidRPr="006719CA">
        <w:rPr>
          <w:rFonts w:ascii="Times New Roman" w:hAnsi="Times New Roman"/>
          <w:i/>
          <w:sz w:val="24"/>
        </w:rPr>
        <w:t>.</w:t>
      </w:r>
    </w:p>
    <w:p w14:paraId="13CF02DA" w14:textId="77777777" w:rsidR="0064762F" w:rsidRPr="006719CA" w:rsidRDefault="0064762F">
      <w:pPr>
        <w:sectPr w:rsidR="0064762F" w:rsidRPr="006719CA" w:rsidSect="00B070CB">
          <w:footerReference w:type="default" r:id="rId79"/>
          <w:pgSz w:w="16840" w:h="11907" w:orient="landscape"/>
          <w:pgMar w:top="1134" w:right="851" w:bottom="1134" w:left="851" w:header="709" w:footer="709" w:gutter="0"/>
          <w:cols w:space="720"/>
        </w:sectPr>
      </w:pPr>
    </w:p>
    <w:p w14:paraId="07AD1AB3" w14:textId="028737B6" w:rsidR="0064762F" w:rsidRPr="007373E6" w:rsidRDefault="00820CB7">
      <w:pPr>
        <w:ind w:left="1353"/>
        <w:rPr>
          <w:rFonts w:ascii="Times New Roman" w:hAnsi="Times New Roman"/>
          <w:b/>
          <w:sz w:val="24"/>
          <w:szCs w:val="22"/>
        </w:rPr>
      </w:pPr>
      <w:r w:rsidRPr="007373E6">
        <w:rPr>
          <w:rFonts w:ascii="Times New Roman" w:hAnsi="Times New Roman"/>
          <w:b/>
          <w:sz w:val="24"/>
          <w:szCs w:val="22"/>
        </w:rPr>
        <w:lastRenderedPageBreak/>
        <w:t>3. УСЛОВИЯ РЕАЛИЗАЦИИ УЧЕБНОЙ ДИСЦИПЛИНЫ</w:t>
      </w:r>
    </w:p>
    <w:p w14:paraId="16E5ECAB" w14:textId="77777777" w:rsidR="0064762F" w:rsidRPr="007373E6" w:rsidRDefault="00820CB7">
      <w:pPr>
        <w:spacing w:after="0"/>
        <w:ind w:firstLine="709"/>
        <w:jc w:val="both"/>
        <w:rPr>
          <w:rFonts w:ascii="Times New Roman" w:hAnsi="Times New Roman"/>
          <w:b/>
          <w:bCs/>
          <w:sz w:val="24"/>
        </w:rPr>
      </w:pPr>
      <w:r w:rsidRPr="007373E6">
        <w:rPr>
          <w:rFonts w:ascii="Times New Roman" w:hAnsi="Times New Roman"/>
          <w:b/>
          <w:bCs/>
          <w:sz w:val="24"/>
        </w:rPr>
        <w:t>3.1. Для реализации программы учебной дисциплины должны быть предусмотрены следующие специальные помещения:</w:t>
      </w:r>
    </w:p>
    <w:p w14:paraId="0DB512F9" w14:textId="0E6839FD" w:rsidR="0064762F" w:rsidRPr="00F02A3F" w:rsidRDefault="007373E6">
      <w:pPr>
        <w:spacing w:after="0"/>
        <w:ind w:firstLine="709"/>
        <w:jc w:val="both"/>
        <w:rPr>
          <w:rFonts w:ascii="Times New Roman" w:hAnsi="Times New Roman"/>
          <w:sz w:val="24"/>
          <w:szCs w:val="24"/>
        </w:rPr>
      </w:pPr>
      <w:r w:rsidRPr="007373E6">
        <w:rPr>
          <w:rFonts w:ascii="Times New Roman" w:hAnsi="Times New Roman"/>
          <w:bCs/>
          <w:sz w:val="24"/>
          <w:szCs w:val="24"/>
        </w:rPr>
        <w:t>Кабинеты,</w:t>
      </w:r>
      <w:r w:rsidR="00820CB7" w:rsidRPr="00F02A3F">
        <w:rPr>
          <w:rFonts w:ascii="Times New Roman" w:hAnsi="Times New Roman"/>
          <w:b/>
          <w:sz w:val="24"/>
          <w:szCs w:val="24"/>
        </w:rPr>
        <w:t xml:space="preserve"> </w:t>
      </w:r>
      <w:r w:rsidR="00820CB7" w:rsidRPr="00F02A3F">
        <w:rPr>
          <w:rFonts w:ascii="Times New Roman" w:hAnsi="Times New Roman"/>
          <w:sz w:val="24"/>
          <w:szCs w:val="24"/>
        </w:rPr>
        <w:t xml:space="preserve">оснащенные в соответствии с п. 6.1.2.1. Примерной программы </w:t>
      </w:r>
      <w:r w:rsidR="00793854">
        <w:rPr>
          <w:rFonts w:ascii="Times New Roman" w:hAnsi="Times New Roman"/>
          <w:sz w:val="24"/>
          <w:szCs w:val="24"/>
        </w:rPr>
        <w:br/>
      </w:r>
      <w:r w:rsidR="00820CB7" w:rsidRPr="00F02A3F">
        <w:rPr>
          <w:rFonts w:ascii="Times New Roman" w:hAnsi="Times New Roman"/>
          <w:sz w:val="24"/>
          <w:szCs w:val="24"/>
        </w:rPr>
        <w:t>по специальности.</w:t>
      </w:r>
    </w:p>
    <w:p w14:paraId="2D6C9657" w14:textId="4F856A96" w:rsidR="00F02A3F" w:rsidRPr="006215A8" w:rsidRDefault="00F02A3F" w:rsidP="00F02A3F">
      <w:pPr>
        <w:spacing w:after="0"/>
        <w:ind w:firstLine="709"/>
        <w:jc w:val="both"/>
        <w:rPr>
          <w:rFonts w:ascii="Times New Roman" w:hAnsi="Times New Roman"/>
          <w:sz w:val="24"/>
          <w:szCs w:val="24"/>
        </w:rPr>
      </w:pPr>
      <w:r w:rsidRPr="006215A8">
        <w:rPr>
          <w:rFonts w:ascii="Times New Roman" w:hAnsi="Times New Roman"/>
          <w:sz w:val="24"/>
          <w:szCs w:val="24"/>
        </w:rPr>
        <w:t xml:space="preserve">Лаборатории «Электротехники и основ электроники», «Электрических измерений», «Электронной техники и автоматического управления», оснащенные в соответствии </w:t>
      </w:r>
      <w:r w:rsidR="00793854">
        <w:rPr>
          <w:rFonts w:ascii="Times New Roman" w:hAnsi="Times New Roman"/>
          <w:sz w:val="24"/>
          <w:szCs w:val="24"/>
        </w:rPr>
        <w:br/>
      </w:r>
      <w:r w:rsidRPr="006215A8">
        <w:rPr>
          <w:rFonts w:ascii="Times New Roman" w:hAnsi="Times New Roman"/>
          <w:sz w:val="24"/>
          <w:szCs w:val="24"/>
        </w:rPr>
        <w:t>с п. 6.1.2.3. Примерной программы по специальности.</w:t>
      </w:r>
    </w:p>
    <w:p w14:paraId="39D040C7" w14:textId="77777777" w:rsidR="00F02A3F" w:rsidRPr="006215A8" w:rsidRDefault="00F02A3F" w:rsidP="00F02A3F">
      <w:pPr>
        <w:spacing w:after="0"/>
        <w:ind w:firstLine="709"/>
        <w:jc w:val="both"/>
        <w:rPr>
          <w:rFonts w:ascii="Times New Roman" w:hAnsi="Times New Roman"/>
          <w:sz w:val="24"/>
          <w:szCs w:val="24"/>
        </w:rPr>
      </w:pPr>
      <w:r w:rsidRPr="006215A8">
        <w:rPr>
          <w:rFonts w:ascii="Times New Roman" w:hAnsi="Times New Roman"/>
          <w:sz w:val="24"/>
          <w:szCs w:val="24"/>
        </w:rPr>
        <w:t>Мастерские «Электромонтажная», «Механообработки», оснащенные в соответствии с п. 6.1.2.4. Примерной программы по специальности.</w:t>
      </w:r>
    </w:p>
    <w:p w14:paraId="2A6B2ADD" w14:textId="77777777" w:rsidR="0064762F" w:rsidRPr="006719CA" w:rsidRDefault="0064762F">
      <w:pPr>
        <w:spacing w:after="0" w:line="240" w:lineRule="auto"/>
        <w:ind w:firstLine="709"/>
        <w:jc w:val="both"/>
        <w:rPr>
          <w:rFonts w:ascii="Times New Roman" w:hAnsi="Times New Roman"/>
          <w:b/>
          <w:color w:val="FF0000"/>
          <w:sz w:val="24"/>
        </w:rPr>
      </w:pPr>
    </w:p>
    <w:p w14:paraId="6C5834F4" w14:textId="77777777" w:rsidR="0064762F" w:rsidRPr="006719CA" w:rsidRDefault="00820CB7">
      <w:pPr>
        <w:spacing w:after="0"/>
        <w:ind w:firstLine="709"/>
        <w:jc w:val="both"/>
        <w:rPr>
          <w:rFonts w:ascii="Times New Roman" w:hAnsi="Times New Roman"/>
          <w:b/>
          <w:sz w:val="24"/>
        </w:rPr>
      </w:pPr>
      <w:r w:rsidRPr="006719CA">
        <w:rPr>
          <w:rFonts w:ascii="Times New Roman" w:hAnsi="Times New Roman"/>
          <w:b/>
          <w:sz w:val="24"/>
        </w:rPr>
        <w:t>3.2. Информационное обеспечение реализации программы</w:t>
      </w:r>
    </w:p>
    <w:p w14:paraId="0EF45839" w14:textId="77777777" w:rsidR="0064762F" w:rsidRPr="006719CA" w:rsidRDefault="00820CB7">
      <w:pPr>
        <w:spacing w:after="0"/>
        <w:ind w:firstLine="709"/>
        <w:jc w:val="both"/>
        <w:rPr>
          <w:rFonts w:ascii="Times New Roman" w:hAnsi="Times New Roman"/>
          <w:sz w:val="24"/>
        </w:rPr>
      </w:pPr>
      <w:r w:rsidRPr="006719CA">
        <w:rPr>
          <w:rFonts w:ascii="Times New Roman" w:hAnsi="Times New Roman"/>
          <w:sz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EE9459E" w14:textId="77777777" w:rsidR="0064762F" w:rsidRPr="006719CA" w:rsidRDefault="0064762F">
      <w:pPr>
        <w:spacing w:after="0"/>
        <w:ind w:firstLine="709"/>
        <w:jc w:val="both"/>
        <w:rPr>
          <w:rFonts w:ascii="Times New Roman" w:hAnsi="Times New Roman"/>
          <w:sz w:val="24"/>
        </w:rPr>
      </w:pPr>
    </w:p>
    <w:p w14:paraId="6620A01A" w14:textId="77777777" w:rsidR="0064762F" w:rsidRPr="006719CA" w:rsidRDefault="00820CB7">
      <w:pPr>
        <w:spacing w:after="0"/>
        <w:ind w:firstLine="709"/>
        <w:jc w:val="both"/>
        <w:rPr>
          <w:rFonts w:ascii="Times New Roman" w:hAnsi="Times New Roman"/>
          <w:b/>
          <w:sz w:val="24"/>
        </w:rPr>
      </w:pPr>
      <w:r w:rsidRPr="006719CA">
        <w:rPr>
          <w:rFonts w:ascii="Times New Roman" w:hAnsi="Times New Roman"/>
          <w:b/>
          <w:sz w:val="24"/>
        </w:rPr>
        <w:t>3.2.1. Обязательные печатные и электронные издания</w:t>
      </w:r>
    </w:p>
    <w:p w14:paraId="0CAB0042" w14:textId="77777777" w:rsidR="0064762F" w:rsidRPr="006719CA" w:rsidRDefault="00820CB7" w:rsidP="004723D6">
      <w:pPr>
        <w:numPr>
          <w:ilvl w:val="0"/>
          <w:numId w:val="42"/>
        </w:numPr>
        <w:ind w:left="0" w:firstLine="709"/>
        <w:contextualSpacing/>
        <w:jc w:val="both"/>
        <w:rPr>
          <w:rFonts w:ascii="Times New Roman" w:hAnsi="Times New Roman"/>
          <w:sz w:val="24"/>
        </w:rPr>
      </w:pPr>
      <w:r w:rsidRPr="006719CA">
        <w:rPr>
          <w:rFonts w:ascii="Times New Roman" w:hAnsi="Times New Roman"/>
          <w:sz w:val="24"/>
        </w:rPr>
        <w:t xml:space="preserve">Гребенкин, В. З. Техническая механика : учебник и практикум для среднего профессионального образования / В. З. Гребенкин, Р. П. Заднепровский, В. А. Летягин ; под редакцией В. З. Гребенкина, Р. П. Заднепровского. — Москва : Издательство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2021. — 390 с. — (Профессиональное образование). — ISBN 978-5-534-10337-3. — Текст : электронный // ЭБС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[сайт]. — URL: https://urait.ru/bcode/475629</w:t>
      </w:r>
    </w:p>
    <w:p w14:paraId="17358C4A" w14:textId="77777777" w:rsidR="0064762F" w:rsidRPr="006719CA" w:rsidRDefault="00820CB7" w:rsidP="004723D6">
      <w:pPr>
        <w:numPr>
          <w:ilvl w:val="0"/>
          <w:numId w:val="42"/>
        </w:numPr>
        <w:spacing w:after="0"/>
        <w:ind w:left="0" w:firstLine="709"/>
        <w:contextualSpacing/>
        <w:jc w:val="both"/>
        <w:rPr>
          <w:rStyle w:val="affffff1"/>
          <w:rFonts w:ascii="Times New Roman" w:hAnsi="Times New Roman"/>
          <w:color w:val="000000"/>
          <w:sz w:val="24"/>
        </w:rPr>
      </w:pPr>
      <w:r w:rsidRPr="006719CA">
        <w:rPr>
          <w:rFonts w:ascii="Times New Roman" w:hAnsi="Times New Roman"/>
          <w:sz w:val="24"/>
        </w:rPr>
        <w:t xml:space="preserve">Журавлев, Е. А. Техническая механика: теоретическая механика : учебное пособие для среднего профессионального образования / Е. А. Журавлев. — Москва : Издательство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2021. — 140 с. — (Профессиональное образование). — ISBN 978-5-534-10338-0. — Текст : электронный // ЭБС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[сайт]. — URL: </w:t>
      </w:r>
      <w:hyperlink r:id="rId80" w:history="1">
        <w:r w:rsidRPr="006719CA">
          <w:rPr>
            <w:rStyle w:val="affffff1"/>
            <w:rFonts w:ascii="Times New Roman" w:hAnsi="Times New Roman"/>
            <w:color w:val="000000"/>
            <w:sz w:val="24"/>
          </w:rPr>
          <w:t>https://urait.ru/bcode/475625</w:t>
        </w:r>
      </w:hyperlink>
    </w:p>
    <w:p w14:paraId="7C53C214" w14:textId="77777777" w:rsidR="0064762F" w:rsidRPr="006719CA" w:rsidRDefault="00820CB7" w:rsidP="004723D6">
      <w:pPr>
        <w:numPr>
          <w:ilvl w:val="0"/>
          <w:numId w:val="42"/>
        </w:numPr>
        <w:ind w:left="0" w:firstLine="709"/>
        <w:contextualSpacing/>
        <w:jc w:val="both"/>
        <w:rPr>
          <w:rFonts w:ascii="Times New Roman" w:hAnsi="Times New Roman"/>
          <w:sz w:val="24"/>
        </w:rPr>
      </w:pPr>
      <w:proofErr w:type="spellStart"/>
      <w:r w:rsidRPr="006719CA">
        <w:rPr>
          <w:rFonts w:ascii="Times New Roman" w:hAnsi="Times New Roman"/>
          <w:sz w:val="24"/>
        </w:rPr>
        <w:t>Зиомковский</w:t>
      </w:r>
      <w:proofErr w:type="spellEnd"/>
      <w:r w:rsidRPr="006719CA">
        <w:rPr>
          <w:rFonts w:ascii="Times New Roman" w:hAnsi="Times New Roman"/>
          <w:sz w:val="24"/>
        </w:rPr>
        <w:t xml:space="preserve">, В. М. Техническая механика : учебное пособие для среднего профессионального образования / В. М. </w:t>
      </w:r>
      <w:proofErr w:type="spellStart"/>
      <w:r w:rsidRPr="006719CA">
        <w:rPr>
          <w:rFonts w:ascii="Times New Roman" w:hAnsi="Times New Roman"/>
          <w:sz w:val="24"/>
        </w:rPr>
        <w:t>Зиомковский</w:t>
      </w:r>
      <w:proofErr w:type="spellEnd"/>
      <w:r w:rsidRPr="006719CA">
        <w:rPr>
          <w:rFonts w:ascii="Times New Roman" w:hAnsi="Times New Roman"/>
          <w:sz w:val="24"/>
        </w:rPr>
        <w:t xml:space="preserve">, И. В. Троицкий ; под научной редакцией В. И. </w:t>
      </w:r>
      <w:proofErr w:type="spellStart"/>
      <w:r w:rsidRPr="006719CA">
        <w:rPr>
          <w:rFonts w:ascii="Times New Roman" w:hAnsi="Times New Roman"/>
          <w:sz w:val="24"/>
        </w:rPr>
        <w:t>Вешкурцева</w:t>
      </w:r>
      <w:proofErr w:type="spellEnd"/>
      <w:r w:rsidRPr="006719CA">
        <w:rPr>
          <w:rFonts w:ascii="Times New Roman" w:hAnsi="Times New Roman"/>
          <w:sz w:val="24"/>
        </w:rPr>
        <w:t xml:space="preserve">. — Москва : Издательство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2021. — 288 с. — (Профессиональное образование). — ISBN 978-5-534-10334-2. — Текст : электронный // ЭБС </w:t>
      </w:r>
      <w:proofErr w:type="spellStart"/>
      <w:r w:rsidRPr="006719CA">
        <w:rPr>
          <w:rFonts w:ascii="Times New Roman" w:hAnsi="Times New Roman"/>
          <w:sz w:val="24"/>
        </w:rPr>
        <w:t>Юрайт</w:t>
      </w:r>
      <w:proofErr w:type="spellEnd"/>
      <w:r w:rsidRPr="006719CA">
        <w:rPr>
          <w:rFonts w:ascii="Times New Roman" w:hAnsi="Times New Roman"/>
          <w:sz w:val="24"/>
        </w:rPr>
        <w:t xml:space="preserve"> [сайт]. — URL: https://urait.ru/bcode/475631</w:t>
      </w:r>
    </w:p>
    <w:p w14:paraId="3449793F" w14:textId="77777777" w:rsidR="0064762F" w:rsidRPr="006719CA" w:rsidRDefault="00820CB7" w:rsidP="004723D6">
      <w:pPr>
        <w:numPr>
          <w:ilvl w:val="0"/>
          <w:numId w:val="42"/>
        </w:numPr>
        <w:spacing w:after="0"/>
        <w:ind w:left="0" w:firstLine="709"/>
        <w:contextualSpacing/>
        <w:jc w:val="both"/>
        <w:rPr>
          <w:rFonts w:ascii="Times New Roman" w:hAnsi="Times New Roman"/>
          <w:sz w:val="24"/>
        </w:rPr>
      </w:pPr>
      <w:r w:rsidRPr="006719CA">
        <w:rPr>
          <w:rFonts w:ascii="Times New Roman" w:hAnsi="Times New Roman"/>
          <w:sz w:val="24"/>
        </w:rPr>
        <w:t xml:space="preserve">Королев, П. В. Техническая механика : учебное пособие для СПО / П. В. Королев. — Саратов : Профобразование, Ай Пи Ар Медиа, 2020. — 111 c. — ISBN 978-5-4488-0672-8, 978-5-4497-0264-7. — Текст : электронный // Электронный ресурс цифровой образовательной среды СПО </w:t>
      </w:r>
      <w:proofErr w:type="spellStart"/>
      <w:r w:rsidRPr="006719CA">
        <w:rPr>
          <w:rFonts w:ascii="Times New Roman" w:hAnsi="Times New Roman"/>
          <w:sz w:val="24"/>
        </w:rPr>
        <w:t>PROFобразование</w:t>
      </w:r>
      <w:proofErr w:type="spellEnd"/>
      <w:r w:rsidRPr="006719CA">
        <w:rPr>
          <w:rFonts w:ascii="Times New Roman" w:hAnsi="Times New Roman"/>
          <w:sz w:val="24"/>
        </w:rPr>
        <w:t xml:space="preserve"> : [сайт]. — URL: https://profspo.ru/books/88496</w:t>
      </w:r>
    </w:p>
    <w:p w14:paraId="01BD22A8" w14:textId="77777777" w:rsidR="0064762F" w:rsidRPr="006719CA" w:rsidRDefault="00820CB7" w:rsidP="004723D6">
      <w:pPr>
        <w:numPr>
          <w:ilvl w:val="0"/>
          <w:numId w:val="42"/>
        </w:numPr>
        <w:spacing w:after="0"/>
        <w:ind w:left="0" w:firstLine="709"/>
        <w:contextualSpacing/>
        <w:jc w:val="both"/>
        <w:rPr>
          <w:rStyle w:val="affffff1"/>
          <w:rFonts w:ascii="Times New Roman" w:hAnsi="Times New Roman"/>
          <w:color w:val="000000"/>
          <w:sz w:val="24"/>
          <w:u w:val="none"/>
        </w:rPr>
      </w:pPr>
      <w:proofErr w:type="spellStart"/>
      <w:r w:rsidRPr="006719CA">
        <w:rPr>
          <w:rFonts w:ascii="Times New Roman" w:hAnsi="Times New Roman"/>
          <w:sz w:val="24"/>
        </w:rPr>
        <w:t>Калентьев</w:t>
      </w:r>
      <w:proofErr w:type="spellEnd"/>
      <w:r w:rsidRPr="006719CA">
        <w:rPr>
          <w:rFonts w:ascii="Times New Roman" w:hAnsi="Times New Roman"/>
          <w:sz w:val="24"/>
        </w:rPr>
        <w:t xml:space="preserve">, В. А. Техническая механика : учебное пособие для СПО / В. А. </w:t>
      </w:r>
      <w:proofErr w:type="spellStart"/>
      <w:r w:rsidRPr="006719CA">
        <w:rPr>
          <w:rFonts w:ascii="Times New Roman" w:hAnsi="Times New Roman"/>
          <w:sz w:val="24"/>
        </w:rPr>
        <w:t>Калентьев</w:t>
      </w:r>
      <w:proofErr w:type="spellEnd"/>
      <w:r w:rsidRPr="006719CA">
        <w:rPr>
          <w:rFonts w:ascii="Times New Roman" w:hAnsi="Times New Roman"/>
          <w:sz w:val="24"/>
        </w:rPr>
        <w:t xml:space="preserve">. — Саратов : Профобразование, 2020. — 110 c. — ISBN 978-5-4488-0904-0. — Текст : электронный // Электронный ресурс цифровой образовательной среды СПО </w:t>
      </w:r>
      <w:proofErr w:type="spellStart"/>
      <w:r w:rsidRPr="006719CA">
        <w:rPr>
          <w:rFonts w:ascii="Times New Roman" w:hAnsi="Times New Roman"/>
          <w:sz w:val="24"/>
        </w:rPr>
        <w:t>PROFобразование</w:t>
      </w:r>
      <w:proofErr w:type="spellEnd"/>
      <w:r w:rsidRPr="006719CA">
        <w:rPr>
          <w:rFonts w:ascii="Times New Roman" w:hAnsi="Times New Roman"/>
          <w:sz w:val="24"/>
        </w:rPr>
        <w:t xml:space="preserve"> : [сайт]. — URL: </w:t>
      </w:r>
      <w:hyperlink r:id="rId81" w:history="1">
        <w:r w:rsidRPr="006719CA">
          <w:rPr>
            <w:rStyle w:val="affffff1"/>
            <w:rFonts w:ascii="Times New Roman" w:hAnsi="Times New Roman"/>
            <w:color w:val="000000"/>
            <w:sz w:val="24"/>
          </w:rPr>
          <w:t>https://profspo.ru/books/98670</w:t>
        </w:r>
      </w:hyperlink>
    </w:p>
    <w:p w14:paraId="4FE7466C" w14:textId="77777777" w:rsidR="0064762F" w:rsidRPr="006719CA" w:rsidRDefault="00820CB7" w:rsidP="004723D6">
      <w:pPr>
        <w:numPr>
          <w:ilvl w:val="0"/>
          <w:numId w:val="42"/>
        </w:numPr>
        <w:spacing w:after="0"/>
        <w:ind w:left="0" w:firstLine="709"/>
        <w:contextualSpacing/>
        <w:jc w:val="both"/>
        <w:rPr>
          <w:rFonts w:ascii="Times New Roman" w:hAnsi="Times New Roman"/>
          <w:sz w:val="24"/>
        </w:rPr>
      </w:pPr>
      <w:r w:rsidRPr="006719CA">
        <w:rPr>
          <w:rFonts w:ascii="Times New Roman" w:hAnsi="Times New Roman"/>
          <w:sz w:val="24"/>
        </w:rPr>
        <w:lastRenderedPageBreak/>
        <w:t xml:space="preserve">Максимов, А. Б. Механика. Решение задач статики и кинематики : учебное пособие для </w:t>
      </w:r>
      <w:proofErr w:type="spellStart"/>
      <w:r w:rsidRPr="006719CA">
        <w:rPr>
          <w:rFonts w:ascii="Times New Roman" w:hAnsi="Times New Roman"/>
          <w:sz w:val="24"/>
        </w:rPr>
        <w:t>спо</w:t>
      </w:r>
      <w:proofErr w:type="spellEnd"/>
      <w:r w:rsidRPr="006719CA">
        <w:rPr>
          <w:rFonts w:ascii="Times New Roman" w:hAnsi="Times New Roman"/>
          <w:sz w:val="24"/>
        </w:rPr>
        <w:t xml:space="preserve"> / А. Б. Максимов. — Санкт-Петербург : Лань, 2021. — 208 с. — ISBN 978-5-8114-6767-9. — Текст : электронный // Лань : электронно-библиотечная система. — URL: https://e.lanbook.com/book/152478 (дата обращения: 13.05.2022). — Режим доступа: для </w:t>
      </w:r>
      <w:proofErr w:type="spellStart"/>
      <w:r w:rsidRPr="006719CA">
        <w:rPr>
          <w:rFonts w:ascii="Times New Roman" w:hAnsi="Times New Roman"/>
          <w:sz w:val="24"/>
        </w:rPr>
        <w:t>авториз</w:t>
      </w:r>
      <w:proofErr w:type="spellEnd"/>
      <w:r w:rsidRPr="006719CA">
        <w:rPr>
          <w:rFonts w:ascii="Times New Roman" w:hAnsi="Times New Roman"/>
          <w:sz w:val="24"/>
        </w:rPr>
        <w:t>. пользователей.</w:t>
      </w:r>
    </w:p>
    <w:p w14:paraId="76856A56" w14:textId="77777777" w:rsidR="0064762F" w:rsidRPr="006719CA" w:rsidRDefault="00820CB7" w:rsidP="004723D6">
      <w:pPr>
        <w:numPr>
          <w:ilvl w:val="0"/>
          <w:numId w:val="42"/>
        </w:numPr>
        <w:spacing w:after="0"/>
        <w:ind w:left="0" w:firstLine="709"/>
        <w:contextualSpacing/>
        <w:jc w:val="both"/>
        <w:rPr>
          <w:rFonts w:ascii="Times New Roman" w:hAnsi="Times New Roman"/>
          <w:sz w:val="24"/>
        </w:rPr>
      </w:pPr>
      <w:r w:rsidRPr="006719CA">
        <w:rPr>
          <w:rFonts w:ascii="Times New Roman" w:hAnsi="Times New Roman"/>
          <w:sz w:val="24"/>
        </w:rPr>
        <w:t xml:space="preserve">Техническая механика : учебник / Г.Г. Сафонова, Т.Ю. </w:t>
      </w:r>
      <w:proofErr w:type="spellStart"/>
      <w:r w:rsidRPr="006719CA">
        <w:rPr>
          <w:rFonts w:ascii="Times New Roman" w:hAnsi="Times New Roman"/>
          <w:sz w:val="24"/>
        </w:rPr>
        <w:t>Артюховская</w:t>
      </w:r>
      <w:proofErr w:type="spellEnd"/>
      <w:r w:rsidRPr="006719CA">
        <w:rPr>
          <w:rFonts w:ascii="Times New Roman" w:hAnsi="Times New Roman"/>
          <w:sz w:val="24"/>
        </w:rPr>
        <w:t>, Д.А. Ермаков. - Москва : ИНФРА-М, 2022. — 320 с. — (Среднее профессиональное образование).</w:t>
      </w:r>
    </w:p>
    <w:p w14:paraId="774D528F" w14:textId="77777777" w:rsidR="0064762F" w:rsidRPr="006719CA" w:rsidRDefault="00820CB7" w:rsidP="004723D6">
      <w:pPr>
        <w:numPr>
          <w:ilvl w:val="0"/>
          <w:numId w:val="42"/>
        </w:numPr>
        <w:spacing w:after="0"/>
        <w:ind w:left="0" w:firstLine="709"/>
        <w:contextualSpacing/>
        <w:jc w:val="both"/>
        <w:rPr>
          <w:rFonts w:ascii="Times New Roman" w:hAnsi="Times New Roman"/>
          <w:sz w:val="24"/>
        </w:rPr>
      </w:pPr>
      <w:r w:rsidRPr="006719CA">
        <w:rPr>
          <w:rFonts w:ascii="Times New Roman" w:hAnsi="Times New Roman"/>
          <w:sz w:val="24"/>
        </w:rPr>
        <w:t xml:space="preserve">Техническая механика : учебное пособие / В.Э. </w:t>
      </w:r>
      <w:proofErr w:type="spellStart"/>
      <w:r w:rsidRPr="006719CA">
        <w:rPr>
          <w:rFonts w:ascii="Times New Roman" w:hAnsi="Times New Roman"/>
          <w:sz w:val="24"/>
        </w:rPr>
        <w:t>Завистовский</w:t>
      </w:r>
      <w:proofErr w:type="spellEnd"/>
      <w:r w:rsidRPr="006719CA">
        <w:rPr>
          <w:rFonts w:ascii="Times New Roman" w:hAnsi="Times New Roman"/>
          <w:sz w:val="24"/>
        </w:rPr>
        <w:t xml:space="preserve">. — Москва : ИНФРА-М, 2021. — 376 с. — (Среднее профессиональное образование). </w:t>
      </w:r>
    </w:p>
    <w:p w14:paraId="6C6538C0" w14:textId="77777777" w:rsidR="0064762F" w:rsidRPr="006719CA" w:rsidRDefault="00820CB7" w:rsidP="004723D6">
      <w:pPr>
        <w:numPr>
          <w:ilvl w:val="0"/>
          <w:numId w:val="42"/>
        </w:numPr>
        <w:spacing w:after="0"/>
        <w:ind w:left="0" w:firstLine="709"/>
        <w:contextualSpacing/>
        <w:jc w:val="both"/>
        <w:rPr>
          <w:rFonts w:ascii="Times New Roman" w:hAnsi="Times New Roman"/>
          <w:sz w:val="24"/>
        </w:rPr>
      </w:pPr>
      <w:r w:rsidRPr="006719CA">
        <w:rPr>
          <w:rFonts w:ascii="Times New Roman" w:hAnsi="Times New Roman"/>
          <w:sz w:val="24"/>
        </w:rPr>
        <w:t xml:space="preserve">Техническая механика. Сборник тестовых заданий : учебное пособие / В.П. </w:t>
      </w:r>
      <w:proofErr w:type="spellStart"/>
      <w:r w:rsidRPr="006719CA">
        <w:rPr>
          <w:rFonts w:ascii="Times New Roman" w:hAnsi="Times New Roman"/>
          <w:sz w:val="24"/>
        </w:rPr>
        <w:t>Олофинская</w:t>
      </w:r>
      <w:proofErr w:type="spellEnd"/>
      <w:r w:rsidRPr="006719CA">
        <w:rPr>
          <w:rFonts w:ascii="Times New Roman" w:hAnsi="Times New Roman"/>
          <w:sz w:val="24"/>
        </w:rPr>
        <w:t xml:space="preserve">. — 2-e изд., </w:t>
      </w:r>
      <w:proofErr w:type="spellStart"/>
      <w:r w:rsidRPr="006719CA">
        <w:rPr>
          <w:rFonts w:ascii="Times New Roman" w:hAnsi="Times New Roman"/>
          <w:sz w:val="24"/>
        </w:rPr>
        <w:t>испр</w:t>
      </w:r>
      <w:proofErr w:type="spellEnd"/>
      <w:proofErr w:type="gramStart"/>
      <w:r w:rsidRPr="006719CA">
        <w:rPr>
          <w:rFonts w:ascii="Times New Roman" w:hAnsi="Times New Roman"/>
          <w:sz w:val="24"/>
        </w:rPr>
        <w:t>.</w:t>
      </w:r>
      <w:proofErr w:type="gramEnd"/>
      <w:r w:rsidRPr="006719CA">
        <w:rPr>
          <w:rFonts w:ascii="Times New Roman" w:hAnsi="Times New Roman"/>
          <w:sz w:val="24"/>
        </w:rPr>
        <w:t xml:space="preserve"> и доп. — Москва : Форум, 2019. - 136 с. — (Профессиональное образование).</w:t>
      </w:r>
    </w:p>
    <w:p w14:paraId="023F00E2" w14:textId="77777777" w:rsidR="0064762F" w:rsidRPr="006719CA" w:rsidRDefault="00820CB7" w:rsidP="004723D6">
      <w:pPr>
        <w:numPr>
          <w:ilvl w:val="0"/>
          <w:numId w:val="42"/>
        </w:numPr>
        <w:spacing w:after="0"/>
        <w:ind w:left="0" w:firstLine="709"/>
        <w:contextualSpacing/>
        <w:jc w:val="both"/>
        <w:rPr>
          <w:rFonts w:ascii="Times New Roman" w:hAnsi="Times New Roman"/>
          <w:sz w:val="24"/>
        </w:rPr>
      </w:pPr>
      <w:r w:rsidRPr="006719CA">
        <w:rPr>
          <w:rFonts w:ascii="Times New Roman" w:hAnsi="Times New Roman"/>
          <w:sz w:val="24"/>
        </w:rPr>
        <w:t xml:space="preserve">Техническая механика : учебник / Л. Н. Гудимова, Ю. А. </w:t>
      </w:r>
      <w:proofErr w:type="spellStart"/>
      <w:r w:rsidRPr="006719CA">
        <w:rPr>
          <w:rFonts w:ascii="Times New Roman" w:hAnsi="Times New Roman"/>
          <w:sz w:val="24"/>
        </w:rPr>
        <w:t>Епифанцев</w:t>
      </w:r>
      <w:proofErr w:type="spellEnd"/>
      <w:r w:rsidRPr="006719CA">
        <w:rPr>
          <w:rFonts w:ascii="Times New Roman" w:hAnsi="Times New Roman"/>
          <w:sz w:val="24"/>
        </w:rPr>
        <w:t xml:space="preserve">, Э. Я. Живаго, А. В. Макаров. — Санкт-Петербург : Лань, 2020. — 324 с. — ISBN 978-5-8114-4498-4. — Текст : электронный // Лань : электронно-библиотечная система. — URL: https://e.lanbook.com/book/148215 (дата обращения: 13.05.2022). — Режим доступа: для </w:t>
      </w:r>
      <w:proofErr w:type="spellStart"/>
      <w:r w:rsidRPr="006719CA">
        <w:rPr>
          <w:rFonts w:ascii="Times New Roman" w:hAnsi="Times New Roman"/>
          <w:sz w:val="24"/>
        </w:rPr>
        <w:t>авториз</w:t>
      </w:r>
      <w:proofErr w:type="spellEnd"/>
      <w:r w:rsidRPr="006719CA">
        <w:rPr>
          <w:rFonts w:ascii="Times New Roman" w:hAnsi="Times New Roman"/>
          <w:sz w:val="24"/>
        </w:rPr>
        <w:t>. пользователей.</w:t>
      </w:r>
    </w:p>
    <w:p w14:paraId="46119D91" w14:textId="793BE92F" w:rsidR="0064762F" w:rsidRPr="00F02A3F" w:rsidRDefault="00820CB7" w:rsidP="004723D6">
      <w:pPr>
        <w:pStyle w:val="affffffffff0"/>
        <w:numPr>
          <w:ilvl w:val="0"/>
          <w:numId w:val="42"/>
        </w:numPr>
        <w:spacing w:after="0"/>
        <w:ind w:left="0" w:firstLine="709"/>
        <w:contextualSpacing/>
        <w:jc w:val="both"/>
        <w:rPr>
          <w:rStyle w:val="affffff1"/>
          <w:color w:val="000000"/>
          <w:u w:val="none"/>
        </w:rPr>
      </w:pPr>
      <w:r w:rsidRPr="006719CA">
        <w:t xml:space="preserve">Техническая механика : учебник для среднего профессионального образования / В. В. </w:t>
      </w:r>
      <w:proofErr w:type="spellStart"/>
      <w:r w:rsidRPr="006719CA">
        <w:t>Джамай</w:t>
      </w:r>
      <w:proofErr w:type="spellEnd"/>
      <w:r w:rsidRPr="006719CA">
        <w:t xml:space="preserve">, Е. А. Самойлов, А. И. Станкевич, Т. Ю. Чуркина. — 2-е изд., </w:t>
      </w:r>
      <w:proofErr w:type="spellStart"/>
      <w:r w:rsidRPr="006719CA">
        <w:t>испр</w:t>
      </w:r>
      <w:proofErr w:type="spellEnd"/>
      <w:proofErr w:type="gramStart"/>
      <w:r w:rsidRPr="006719CA">
        <w:t>.</w:t>
      </w:r>
      <w:proofErr w:type="gramEnd"/>
      <w:r w:rsidRPr="006719CA">
        <w:t xml:space="preserve"> и доп. — Москва : Издательство </w:t>
      </w:r>
      <w:proofErr w:type="spellStart"/>
      <w:r w:rsidRPr="006719CA">
        <w:t>Юрайт</w:t>
      </w:r>
      <w:proofErr w:type="spellEnd"/>
      <w:r w:rsidRPr="006719CA">
        <w:t xml:space="preserve">, 2021. — 360 с. — (Профессиональное образование). — ISBN 978-5-534-14636-3. — Текст : электронный // ЭБС </w:t>
      </w:r>
      <w:proofErr w:type="spellStart"/>
      <w:r w:rsidRPr="006719CA">
        <w:t>Юрайт</w:t>
      </w:r>
      <w:proofErr w:type="spellEnd"/>
      <w:r w:rsidRPr="006719CA">
        <w:t xml:space="preserve"> [сайт]. — URL: </w:t>
      </w:r>
      <w:hyperlink r:id="rId82" w:history="1">
        <w:r w:rsidRPr="006719CA">
          <w:rPr>
            <w:rStyle w:val="affffff1"/>
            <w:color w:val="000000"/>
          </w:rPr>
          <w:t>https://urait.ru/bcode/478096</w:t>
        </w:r>
      </w:hyperlink>
    </w:p>
    <w:p w14:paraId="0A6D9708" w14:textId="2947B133" w:rsidR="00F02A3F" w:rsidRDefault="00F02A3F" w:rsidP="00F02A3F">
      <w:pPr>
        <w:pStyle w:val="affffffffff0"/>
        <w:spacing w:after="0"/>
        <w:ind w:left="709"/>
        <w:contextualSpacing/>
        <w:jc w:val="both"/>
        <w:rPr>
          <w:rStyle w:val="affffff1"/>
          <w:color w:val="000000"/>
        </w:rPr>
      </w:pPr>
    </w:p>
    <w:p w14:paraId="3E65BA35" w14:textId="21137482" w:rsidR="00F02A3F" w:rsidRPr="00F02A3F" w:rsidRDefault="00F02A3F" w:rsidP="00F02A3F">
      <w:pPr>
        <w:pStyle w:val="affffffffff0"/>
        <w:spacing w:after="0"/>
        <w:ind w:left="709"/>
        <w:contextualSpacing/>
        <w:jc w:val="both"/>
        <w:rPr>
          <w:b/>
          <w:bCs/>
          <w:color w:val="auto"/>
        </w:rPr>
      </w:pPr>
      <w:r w:rsidRPr="00F02A3F">
        <w:rPr>
          <w:rStyle w:val="affffff1"/>
          <w:b/>
          <w:bCs/>
          <w:color w:val="auto"/>
          <w:u w:val="none"/>
        </w:rPr>
        <w:t>3.2.2. Дополнительные источники</w:t>
      </w:r>
    </w:p>
    <w:p w14:paraId="2CD697C0" w14:textId="3083E10E" w:rsidR="0064762F" w:rsidRDefault="0064762F">
      <w:pPr>
        <w:pStyle w:val="affffffffff0"/>
        <w:spacing w:after="0"/>
        <w:ind w:left="0"/>
        <w:contextualSpacing/>
        <w:jc w:val="both"/>
        <w:rPr>
          <w:color w:val="FB290D"/>
          <w:shd w:val="clear" w:color="auto" w:fill="FFD821"/>
        </w:rPr>
      </w:pPr>
    </w:p>
    <w:p w14:paraId="25B64C00" w14:textId="77777777" w:rsidR="0064762F" w:rsidRPr="006719CA" w:rsidRDefault="00820CB7">
      <w:pPr>
        <w:spacing w:after="0" w:line="240" w:lineRule="auto"/>
        <w:ind w:firstLine="709"/>
        <w:rPr>
          <w:rFonts w:ascii="Times New Roman" w:hAnsi="Times New Roman"/>
          <w:sz w:val="24"/>
        </w:rPr>
      </w:pPr>
      <w:r w:rsidRPr="006719CA">
        <w:rPr>
          <w:rFonts w:ascii="Times New Roman" w:hAnsi="Times New Roman"/>
          <w:sz w:val="24"/>
        </w:rPr>
        <w:t>1. Сопромат [Электронный ресурс]. – Режим доступа: www.sopromatt.ru.</w:t>
      </w:r>
    </w:p>
    <w:p w14:paraId="5D8E6A73" w14:textId="77777777" w:rsidR="0064762F" w:rsidRPr="006719CA" w:rsidRDefault="00820CB7">
      <w:pPr>
        <w:spacing w:after="0" w:line="240" w:lineRule="auto"/>
        <w:ind w:firstLine="709"/>
        <w:jc w:val="both"/>
        <w:rPr>
          <w:rFonts w:ascii="Times New Roman" w:hAnsi="Times New Roman"/>
          <w:sz w:val="24"/>
        </w:rPr>
      </w:pPr>
      <w:r w:rsidRPr="006719CA">
        <w:rPr>
          <w:rFonts w:ascii="Times New Roman" w:hAnsi="Times New Roman"/>
          <w:sz w:val="24"/>
        </w:rPr>
        <w:t xml:space="preserve">2. Лекции. [Электронный ресурс]. – Режим доступа: </w:t>
      </w:r>
      <w:hyperlink r:id="rId83" w:history="1">
        <w:r w:rsidRPr="006719CA">
          <w:rPr>
            <w:rFonts w:ascii="Times New Roman" w:hAnsi="Times New Roman"/>
            <w:color w:val="0000FF"/>
            <w:sz w:val="24"/>
            <w:u w:val="single"/>
          </w:rPr>
          <w:t>http://technical-mechanics.narod.ru</w:t>
        </w:r>
      </w:hyperlink>
      <w:r w:rsidRPr="006719CA">
        <w:rPr>
          <w:rFonts w:ascii="Times New Roman" w:hAnsi="Times New Roman"/>
          <w:sz w:val="24"/>
        </w:rPr>
        <w:t xml:space="preserve">. </w:t>
      </w:r>
    </w:p>
    <w:p w14:paraId="3B969E6F" w14:textId="77777777" w:rsidR="0064762F" w:rsidRPr="006719CA" w:rsidRDefault="00820CB7">
      <w:pPr>
        <w:spacing w:after="0" w:line="240" w:lineRule="auto"/>
        <w:ind w:firstLine="709"/>
        <w:jc w:val="both"/>
        <w:rPr>
          <w:rFonts w:ascii="Times New Roman" w:hAnsi="Times New Roman"/>
          <w:sz w:val="24"/>
        </w:rPr>
      </w:pPr>
      <w:r w:rsidRPr="006719CA">
        <w:rPr>
          <w:rFonts w:ascii="Times New Roman" w:hAnsi="Times New Roman"/>
          <w:sz w:val="24"/>
        </w:rPr>
        <w:t xml:space="preserve">3. Лекции, примеры решения задач. [Электронный ресурс]. – Режим доступа: </w:t>
      </w:r>
      <w:hyperlink r:id="rId84" w:history="1">
        <w:r w:rsidRPr="006719CA">
          <w:rPr>
            <w:rFonts w:ascii="Times New Roman" w:hAnsi="Times New Roman"/>
            <w:color w:val="0000FF"/>
            <w:sz w:val="24"/>
            <w:u w:val="single"/>
          </w:rPr>
          <w:t>http://www.isopromat.ru/</w:t>
        </w:r>
      </w:hyperlink>
      <w:r w:rsidRPr="006719CA">
        <w:rPr>
          <w:rFonts w:ascii="Times New Roman" w:hAnsi="Times New Roman"/>
          <w:sz w:val="24"/>
        </w:rPr>
        <w:t xml:space="preserve">. </w:t>
      </w:r>
    </w:p>
    <w:p w14:paraId="1C48EE4E" w14:textId="77777777" w:rsidR="0064762F" w:rsidRPr="006719CA" w:rsidRDefault="00820CB7">
      <w:pPr>
        <w:spacing w:after="0" w:line="240" w:lineRule="auto"/>
        <w:ind w:firstLine="709"/>
        <w:jc w:val="both"/>
        <w:rPr>
          <w:rFonts w:ascii="Times New Roman" w:hAnsi="Times New Roman"/>
          <w:sz w:val="24"/>
        </w:rPr>
      </w:pPr>
      <w:r w:rsidRPr="006719CA">
        <w:rPr>
          <w:rFonts w:ascii="Times New Roman" w:hAnsi="Times New Roman"/>
          <w:sz w:val="24"/>
        </w:rPr>
        <w:t xml:space="preserve">4. Лекции, примеры решения задач. [Электронный ресурс]. – Режим доступа: </w:t>
      </w:r>
      <w:hyperlink r:id="rId85" w:history="1">
        <w:r w:rsidRPr="006719CA">
          <w:rPr>
            <w:rFonts w:ascii="Times New Roman" w:hAnsi="Times New Roman"/>
            <w:color w:val="0000FF"/>
            <w:sz w:val="24"/>
            <w:u w:val="single"/>
          </w:rPr>
          <w:t>http://teh-meh.ucoz.ru</w:t>
        </w:r>
      </w:hyperlink>
      <w:r w:rsidRPr="006719CA">
        <w:rPr>
          <w:rFonts w:ascii="Times New Roman" w:hAnsi="Times New Roman"/>
          <w:sz w:val="24"/>
        </w:rPr>
        <w:t xml:space="preserve">. </w:t>
      </w:r>
    </w:p>
    <w:p w14:paraId="34EAE1FB" w14:textId="77777777" w:rsidR="0064762F" w:rsidRPr="006719CA" w:rsidRDefault="00820CB7">
      <w:pPr>
        <w:spacing w:after="0" w:line="240" w:lineRule="auto"/>
        <w:ind w:firstLine="709"/>
        <w:jc w:val="both"/>
        <w:rPr>
          <w:rFonts w:ascii="Times New Roman" w:hAnsi="Times New Roman"/>
          <w:sz w:val="24"/>
        </w:rPr>
      </w:pPr>
      <w:r w:rsidRPr="006719CA">
        <w:rPr>
          <w:rFonts w:ascii="Times New Roman" w:hAnsi="Times New Roman"/>
          <w:sz w:val="24"/>
        </w:rPr>
        <w:t xml:space="preserve">5. Этюды по математике и механике [Электронный ресурс]. – Режим </w:t>
      </w:r>
      <w:proofErr w:type="spellStart"/>
      <w:r w:rsidRPr="006719CA">
        <w:rPr>
          <w:rFonts w:ascii="Times New Roman" w:hAnsi="Times New Roman"/>
          <w:sz w:val="24"/>
        </w:rPr>
        <w:t>доступа:http</w:t>
      </w:r>
      <w:proofErr w:type="spellEnd"/>
      <w:r w:rsidRPr="006719CA">
        <w:rPr>
          <w:rFonts w:ascii="Times New Roman" w:hAnsi="Times New Roman"/>
          <w:sz w:val="24"/>
        </w:rPr>
        <w:t xml:space="preserve">://www.etudes.ru.  </w:t>
      </w:r>
    </w:p>
    <w:p w14:paraId="31EC2424" w14:textId="77777777" w:rsidR="0064762F" w:rsidRPr="006719CA" w:rsidRDefault="00820CB7">
      <w:pPr>
        <w:spacing w:after="0" w:line="240" w:lineRule="auto"/>
        <w:ind w:firstLine="709"/>
        <w:jc w:val="both"/>
        <w:rPr>
          <w:rFonts w:ascii="Times New Roman" w:hAnsi="Times New Roman"/>
          <w:sz w:val="24"/>
        </w:rPr>
      </w:pPr>
      <w:r w:rsidRPr="006719CA">
        <w:rPr>
          <w:rFonts w:ascii="Times New Roman" w:hAnsi="Times New Roman"/>
          <w:sz w:val="24"/>
        </w:rPr>
        <w:t xml:space="preserve">6.Лекции, расчётно-графические работы, курсовое проектирование, методические указания; [Электронный ресурс]. – Режим доступа: </w:t>
      </w:r>
      <w:hyperlink r:id="rId86" w:history="1">
        <w:r w:rsidRPr="006719CA">
          <w:rPr>
            <w:rFonts w:ascii="Times New Roman" w:hAnsi="Times New Roman"/>
            <w:color w:val="0000FF"/>
            <w:sz w:val="24"/>
            <w:u w:val="single"/>
          </w:rPr>
          <w:t>http://www.detalmach.ru/</w:t>
        </w:r>
      </w:hyperlink>
      <w:r w:rsidRPr="006719CA">
        <w:rPr>
          <w:rFonts w:ascii="Times New Roman" w:hAnsi="Times New Roman"/>
          <w:sz w:val="24"/>
        </w:rPr>
        <w:t xml:space="preserve">. </w:t>
      </w:r>
    </w:p>
    <w:p w14:paraId="4B333745" w14:textId="77777777" w:rsidR="0064762F" w:rsidRPr="006719CA" w:rsidRDefault="00820CB7">
      <w:pPr>
        <w:spacing w:after="0" w:line="240" w:lineRule="auto"/>
        <w:ind w:firstLine="709"/>
        <w:jc w:val="both"/>
        <w:rPr>
          <w:rFonts w:ascii="Times New Roman" w:hAnsi="Times New Roman"/>
          <w:sz w:val="24"/>
        </w:rPr>
      </w:pPr>
      <w:r w:rsidRPr="006719CA">
        <w:rPr>
          <w:rFonts w:ascii="Times New Roman" w:hAnsi="Times New Roman"/>
          <w:sz w:val="24"/>
        </w:rPr>
        <w:t xml:space="preserve">7. Иванов М.Н. Детали машин. [Электронный ресурс]. – Режим </w:t>
      </w:r>
      <w:proofErr w:type="spellStart"/>
      <w:r w:rsidRPr="006719CA">
        <w:rPr>
          <w:rFonts w:ascii="Times New Roman" w:hAnsi="Times New Roman"/>
          <w:sz w:val="24"/>
        </w:rPr>
        <w:t>доступа:lib.mexmat.ru›books</w:t>
      </w:r>
      <w:proofErr w:type="spellEnd"/>
      <w:r w:rsidRPr="006719CA">
        <w:rPr>
          <w:rFonts w:ascii="Times New Roman" w:hAnsi="Times New Roman"/>
          <w:sz w:val="24"/>
        </w:rPr>
        <w:t xml:space="preserve">/. </w:t>
      </w:r>
    </w:p>
    <w:p w14:paraId="06DC22C5" w14:textId="77777777" w:rsidR="0064762F" w:rsidRPr="006719CA" w:rsidRDefault="0064762F">
      <w:pPr>
        <w:tabs>
          <w:tab w:val="left" w:pos="709"/>
        </w:tabs>
        <w:spacing w:after="0" w:line="240" w:lineRule="auto"/>
        <w:ind w:firstLine="709"/>
        <w:jc w:val="both"/>
        <w:rPr>
          <w:rFonts w:ascii="Times New Roman" w:hAnsi="Times New Roman"/>
          <w:sz w:val="24"/>
        </w:rPr>
      </w:pPr>
    </w:p>
    <w:p w14:paraId="462E84BB" w14:textId="77777777" w:rsidR="0064762F" w:rsidRPr="006719CA" w:rsidRDefault="0064762F">
      <w:pPr>
        <w:contextualSpacing/>
        <w:jc w:val="center"/>
        <w:rPr>
          <w:rFonts w:ascii="Times New Roman" w:hAnsi="Times New Roman"/>
          <w:b/>
          <w:sz w:val="24"/>
        </w:rPr>
      </w:pPr>
    </w:p>
    <w:p w14:paraId="01A6D760" w14:textId="77777777" w:rsidR="0064762F" w:rsidRPr="006719CA" w:rsidRDefault="00820CB7">
      <w:pPr>
        <w:contextualSpacing/>
        <w:jc w:val="center"/>
        <w:rPr>
          <w:rFonts w:ascii="Times New Roman" w:hAnsi="Times New Roman"/>
          <w:b/>
          <w:sz w:val="24"/>
        </w:rPr>
      </w:pPr>
      <w:r w:rsidRPr="006719CA">
        <w:rPr>
          <w:rFonts w:ascii="Times New Roman" w:hAnsi="Times New Roman"/>
          <w:b/>
          <w:sz w:val="24"/>
        </w:rPr>
        <w:br w:type="page"/>
      </w:r>
      <w:r w:rsidRPr="006719CA">
        <w:rPr>
          <w:rFonts w:ascii="Times New Roman" w:hAnsi="Times New Roman"/>
          <w:b/>
          <w:sz w:val="24"/>
        </w:rPr>
        <w:lastRenderedPageBreak/>
        <w:t xml:space="preserve">4. КОНТРОЛЬ И ОЦЕНКА РЕЗУЛЬТАТОВ ОСВОЕНИЯ  </w:t>
      </w:r>
    </w:p>
    <w:p w14:paraId="78A11E64" w14:textId="77777777" w:rsidR="0064762F" w:rsidRPr="006719CA" w:rsidRDefault="00820CB7">
      <w:pPr>
        <w:contextualSpacing/>
        <w:jc w:val="center"/>
        <w:rPr>
          <w:rFonts w:ascii="Times New Roman" w:hAnsi="Times New Roman"/>
          <w:b/>
          <w:sz w:val="24"/>
        </w:rPr>
      </w:pPr>
      <w:r w:rsidRPr="006719CA">
        <w:rPr>
          <w:rFonts w:ascii="Times New Roman" w:hAnsi="Times New Roman"/>
          <w:b/>
          <w:sz w:val="24"/>
        </w:rPr>
        <w:t>УЧЕБНОЙ ДИСЦИПЛИНЫ</w:t>
      </w:r>
    </w:p>
    <w:p w14:paraId="5817DC16" w14:textId="77777777" w:rsidR="0064762F" w:rsidRPr="006719CA" w:rsidRDefault="0064762F">
      <w:pPr>
        <w:contextualSpacing/>
        <w:jc w:val="center"/>
        <w:rPr>
          <w:rFonts w:ascii="Times New Roman" w:hAnsi="Times New Roman"/>
          <w:b/>
          <w:sz w:val="24"/>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52"/>
        <w:gridCol w:w="3770"/>
        <w:gridCol w:w="1900"/>
      </w:tblGrid>
      <w:tr w:rsidR="0064762F" w:rsidRPr="006719CA" w14:paraId="42252D6D" w14:textId="77777777" w:rsidTr="00EC006E">
        <w:tc>
          <w:tcPr>
            <w:tcW w:w="3652" w:type="dxa"/>
            <w:tcBorders>
              <w:top w:val="single" w:sz="4" w:space="0" w:color="000000"/>
              <w:left w:val="single" w:sz="4" w:space="0" w:color="000000"/>
              <w:bottom w:val="single" w:sz="4" w:space="0" w:color="000000"/>
              <w:right w:val="single" w:sz="4" w:space="0" w:color="000000"/>
            </w:tcBorders>
          </w:tcPr>
          <w:p w14:paraId="266323D1" w14:textId="77777777" w:rsidR="0064762F" w:rsidRPr="006719CA" w:rsidRDefault="00820CB7">
            <w:pPr>
              <w:spacing w:after="0" w:line="240" w:lineRule="auto"/>
              <w:rPr>
                <w:rFonts w:ascii="Times New Roman" w:hAnsi="Times New Roman"/>
                <w:b/>
                <w:sz w:val="24"/>
              </w:rPr>
            </w:pPr>
            <w:r w:rsidRPr="006719CA">
              <w:rPr>
                <w:rFonts w:ascii="Times New Roman" w:hAnsi="Times New Roman"/>
                <w:b/>
                <w:sz w:val="24"/>
              </w:rPr>
              <w:t>Результаты обучения</w:t>
            </w:r>
          </w:p>
        </w:tc>
        <w:tc>
          <w:tcPr>
            <w:tcW w:w="3770" w:type="dxa"/>
            <w:tcBorders>
              <w:top w:val="single" w:sz="4" w:space="0" w:color="000000"/>
              <w:left w:val="single" w:sz="4" w:space="0" w:color="000000"/>
              <w:bottom w:val="single" w:sz="4" w:space="0" w:color="000000"/>
              <w:right w:val="single" w:sz="4" w:space="0" w:color="000000"/>
            </w:tcBorders>
          </w:tcPr>
          <w:p w14:paraId="4461CB03" w14:textId="77777777" w:rsidR="0064762F" w:rsidRPr="006719CA" w:rsidRDefault="00820CB7">
            <w:pPr>
              <w:spacing w:after="0" w:line="240" w:lineRule="auto"/>
              <w:rPr>
                <w:rFonts w:ascii="Times New Roman" w:hAnsi="Times New Roman"/>
                <w:b/>
                <w:sz w:val="24"/>
              </w:rPr>
            </w:pPr>
            <w:r w:rsidRPr="006719CA">
              <w:rPr>
                <w:rFonts w:ascii="Times New Roman" w:hAnsi="Times New Roman"/>
                <w:b/>
                <w:sz w:val="24"/>
              </w:rPr>
              <w:t>Критерии оценки</w:t>
            </w:r>
          </w:p>
        </w:tc>
        <w:tc>
          <w:tcPr>
            <w:tcW w:w="1900" w:type="dxa"/>
            <w:tcBorders>
              <w:top w:val="single" w:sz="4" w:space="0" w:color="000000"/>
              <w:left w:val="single" w:sz="4" w:space="0" w:color="000000"/>
              <w:bottom w:val="single" w:sz="4" w:space="0" w:color="000000"/>
              <w:right w:val="single" w:sz="4" w:space="0" w:color="000000"/>
            </w:tcBorders>
          </w:tcPr>
          <w:p w14:paraId="76B613DE" w14:textId="77777777" w:rsidR="0064762F" w:rsidRPr="006719CA" w:rsidRDefault="00820CB7">
            <w:pPr>
              <w:spacing w:after="0" w:line="240" w:lineRule="auto"/>
              <w:rPr>
                <w:rFonts w:ascii="Times New Roman" w:hAnsi="Times New Roman"/>
                <w:b/>
                <w:sz w:val="24"/>
              </w:rPr>
            </w:pPr>
            <w:r w:rsidRPr="006719CA">
              <w:rPr>
                <w:rFonts w:ascii="Times New Roman" w:hAnsi="Times New Roman"/>
                <w:b/>
                <w:sz w:val="24"/>
              </w:rPr>
              <w:t>Формы и методы оценки</w:t>
            </w:r>
          </w:p>
        </w:tc>
      </w:tr>
      <w:tr w:rsidR="0064762F" w:rsidRPr="006719CA" w14:paraId="3ED11B9F" w14:textId="77777777" w:rsidTr="00EC006E">
        <w:tc>
          <w:tcPr>
            <w:tcW w:w="3652" w:type="dxa"/>
            <w:tcBorders>
              <w:top w:val="single" w:sz="4" w:space="0" w:color="000000"/>
              <w:left w:val="single" w:sz="4" w:space="0" w:color="000000"/>
              <w:bottom w:val="single" w:sz="4" w:space="0" w:color="000000"/>
              <w:right w:val="single" w:sz="4" w:space="0" w:color="000000"/>
            </w:tcBorders>
          </w:tcPr>
          <w:p w14:paraId="274C7927" w14:textId="77777777" w:rsidR="0064762F" w:rsidRPr="006719CA" w:rsidRDefault="00820CB7">
            <w:pPr>
              <w:spacing w:after="0" w:line="240" w:lineRule="auto"/>
              <w:rPr>
                <w:rFonts w:ascii="Times New Roman" w:hAnsi="Times New Roman"/>
                <w:b/>
                <w:sz w:val="24"/>
              </w:rPr>
            </w:pPr>
            <w:r w:rsidRPr="006719CA">
              <w:rPr>
                <w:rFonts w:ascii="Times New Roman" w:hAnsi="Times New Roman"/>
                <w:b/>
                <w:sz w:val="24"/>
              </w:rPr>
              <w:t>Знания:</w:t>
            </w:r>
          </w:p>
          <w:p w14:paraId="3BD09CBE"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Знание основ технической механики</w:t>
            </w:r>
          </w:p>
        </w:tc>
        <w:tc>
          <w:tcPr>
            <w:tcW w:w="3770" w:type="dxa"/>
            <w:tcBorders>
              <w:top w:val="single" w:sz="4" w:space="0" w:color="000000"/>
              <w:left w:val="single" w:sz="4" w:space="0" w:color="000000"/>
              <w:bottom w:val="single" w:sz="4" w:space="0" w:color="000000"/>
              <w:right w:val="single" w:sz="4" w:space="0" w:color="000000"/>
            </w:tcBorders>
          </w:tcPr>
          <w:p w14:paraId="4D19FB1E"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Демонстрирует уверенное владение основами технической механики</w:t>
            </w:r>
          </w:p>
        </w:tc>
        <w:tc>
          <w:tcPr>
            <w:tcW w:w="1900" w:type="dxa"/>
            <w:vMerge w:val="restart"/>
            <w:tcBorders>
              <w:top w:val="single" w:sz="4" w:space="0" w:color="000000"/>
              <w:left w:val="single" w:sz="4" w:space="0" w:color="000000"/>
              <w:bottom w:val="single" w:sz="4" w:space="0" w:color="000000"/>
              <w:right w:val="single" w:sz="4" w:space="0" w:color="000000"/>
            </w:tcBorders>
          </w:tcPr>
          <w:p w14:paraId="78C37C6C" w14:textId="77777777" w:rsidR="0064762F" w:rsidRPr="006719CA" w:rsidRDefault="00820CB7">
            <w:pPr>
              <w:spacing w:after="0" w:line="240" w:lineRule="auto"/>
              <w:rPr>
                <w:rFonts w:ascii="Times New Roman" w:hAnsi="Times New Roman"/>
                <w:sz w:val="24"/>
              </w:rPr>
            </w:pPr>
            <w:r w:rsidRPr="006719CA">
              <w:rPr>
                <w:rFonts w:ascii="Times New Roman" w:hAnsi="Times New Roman"/>
                <w:color w:val="FF0000"/>
                <w:sz w:val="24"/>
              </w:rPr>
              <w:t xml:space="preserve"> </w:t>
            </w:r>
            <w:r w:rsidRPr="006719CA">
              <w:rPr>
                <w:rFonts w:ascii="Times New Roman" w:hAnsi="Times New Roman"/>
                <w:sz w:val="24"/>
              </w:rPr>
              <w:t xml:space="preserve">Оценка результатов деятельности обучающегося при выполнении и защите результатов практических занятий. </w:t>
            </w:r>
          </w:p>
          <w:p w14:paraId="7E8922DB"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Дифференцированный зачет.</w:t>
            </w:r>
          </w:p>
          <w:p w14:paraId="6E0B33DA" w14:textId="77777777" w:rsidR="0064762F" w:rsidRPr="006719CA" w:rsidRDefault="00820CB7">
            <w:pPr>
              <w:spacing w:after="0" w:line="240" w:lineRule="auto"/>
              <w:rPr>
                <w:rFonts w:ascii="Times New Roman" w:hAnsi="Times New Roman"/>
                <w:b/>
                <w:sz w:val="24"/>
              </w:rPr>
            </w:pPr>
            <w:r w:rsidRPr="006719CA">
              <w:t xml:space="preserve"> </w:t>
            </w:r>
          </w:p>
        </w:tc>
      </w:tr>
      <w:tr w:rsidR="0064762F" w:rsidRPr="006719CA" w14:paraId="371CBD07" w14:textId="77777777" w:rsidTr="00EC006E">
        <w:tc>
          <w:tcPr>
            <w:tcW w:w="3652" w:type="dxa"/>
            <w:tcBorders>
              <w:top w:val="single" w:sz="4" w:space="0" w:color="000000"/>
              <w:left w:val="single" w:sz="4" w:space="0" w:color="000000"/>
              <w:bottom w:val="single" w:sz="4" w:space="0" w:color="000000"/>
              <w:right w:val="single" w:sz="4" w:space="0" w:color="000000"/>
            </w:tcBorders>
          </w:tcPr>
          <w:p w14:paraId="771D6C1D"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Знание видов механизмов, их кинематических и динамических</w:t>
            </w:r>
          </w:p>
          <w:p w14:paraId="3EC98E12"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характеристик</w:t>
            </w:r>
          </w:p>
        </w:tc>
        <w:tc>
          <w:tcPr>
            <w:tcW w:w="3770" w:type="dxa"/>
            <w:tcBorders>
              <w:top w:val="single" w:sz="4" w:space="0" w:color="000000"/>
              <w:left w:val="single" w:sz="4" w:space="0" w:color="000000"/>
              <w:bottom w:val="single" w:sz="4" w:space="0" w:color="000000"/>
              <w:right w:val="single" w:sz="4" w:space="0" w:color="000000"/>
            </w:tcBorders>
          </w:tcPr>
          <w:p w14:paraId="555C13FE"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Перечисляет виды механизмов, их кинематические и динамические характеристики</w:t>
            </w:r>
          </w:p>
        </w:tc>
        <w:tc>
          <w:tcPr>
            <w:tcW w:w="1900" w:type="dxa"/>
            <w:vMerge/>
            <w:tcBorders>
              <w:top w:val="single" w:sz="4" w:space="0" w:color="000000"/>
              <w:left w:val="single" w:sz="4" w:space="0" w:color="000000"/>
              <w:bottom w:val="single" w:sz="4" w:space="0" w:color="000000"/>
              <w:right w:val="single" w:sz="4" w:space="0" w:color="000000"/>
            </w:tcBorders>
          </w:tcPr>
          <w:p w14:paraId="4877CDBE" w14:textId="77777777" w:rsidR="0064762F" w:rsidRPr="006719CA" w:rsidRDefault="0064762F"/>
        </w:tc>
      </w:tr>
      <w:tr w:rsidR="0064762F" w:rsidRPr="006719CA" w14:paraId="36DEFCDF" w14:textId="77777777" w:rsidTr="00EC006E">
        <w:tc>
          <w:tcPr>
            <w:tcW w:w="3652" w:type="dxa"/>
            <w:tcBorders>
              <w:top w:val="single" w:sz="4" w:space="0" w:color="000000"/>
              <w:left w:val="single" w:sz="4" w:space="0" w:color="000000"/>
              <w:bottom w:val="single" w:sz="4" w:space="0" w:color="000000"/>
              <w:right w:val="single" w:sz="4" w:space="0" w:color="000000"/>
            </w:tcBorders>
          </w:tcPr>
          <w:p w14:paraId="648C8890"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Знание методики расчёта элементов конструкций на прочность,</w:t>
            </w:r>
          </w:p>
          <w:p w14:paraId="7E5FE00A"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жёсткость и устойчивость при различных видах деформации</w:t>
            </w:r>
          </w:p>
        </w:tc>
        <w:tc>
          <w:tcPr>
            <w:tcW w:w="3770" w:type="dxa"/>
            <w:tcBorders>
              <w:top w:val="single" w:sz="4" w:space="0" w:color="000000"/>
              <w:left w:val="single" w:sz="4" w:space="0" w:color="000000"/>
              <w:bottom w:val="single" w:sz="4" w:space="0" w:color="000000"/>
              <w:right w:val="single" w:sz="4" w:space="0" w:color="000000"/>
            </w:tcBorders>
          </w:tcPr>
          <w:p w14:paraId="3F22D6C5"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Демонстрирует знание методик расчета элементов конструкций на прочность, жесткость и устойчивость при различных видах деформаций</w:t>
            </w:r>
          </w:p>
        </w:tc>
        <w:tc>
          <w:tcPr>
            <w:tcW w:w="1900" w:type="dxa"/>
            <w:vMerge/>
            <w:tcBorders>
              <w:top w:val="single" w:sz="4" w:space="0" w:color="000000"/>
              <w:left w:val="single" w:sz="4" w:space="0" w:color="000000"/>
              <w:bottom w:val="single" w:sz="4" w:space="0" w:color="000000"/>
              <w:right w:val="single" w:sz="4" w:space="0" w:color="000000"/>
            </w:tcBorders>
          </w:tcPr>
          <w:p w14:paraId="36961637" w14:textId="77777777" w:rsidR="0064762F" w:rsidRPr="006719CA" w:rsidRDefault="0064762F"/>
        </w:tc>
      </w:tr>
      <w:tr w:rsidR="0064762F" w:rsidRPr="006719CA" w14:paraId="5D72D651" w14:textId="77777777" w:rsidTr="00EC006E">
        <w:tc>
          <w:tcPr>
            <w:tcW w:w="3652" w:type="dxa"/>
            <w:tcBorders>
              <w:top w:val="single" w:sz="4" w:space="0" w:color="000000"/>
              <w:left w:val="single" w:sz="4" w:space="0" w:color="000000"/>
              <w:bottom w:val="single" w:sz="4" w:space="0" w:color="000000"/>
              <w:right w:val="single" w:sz="4" w:space="0" w:color="000000"/>
            </w:tcBorders>
          </w:tcPr>
          <w:p w14:paraId="2397B607"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Знание основ расчётов механических передач и простейших</w:t>
            </w:r>
          </w:p>
          <w:p w14:paraId="0E2EFB2B" w14:textId="77777777" w:rsidR="0064762F" w:rsidRPr="006719CA" w:rsidRDefault="00820CB7">
            <w:pPr>
              <w:spacing w:after="0" w:line="240" w:lineRule="auto"/>
              <w:jc w:val="both"/>
              <w:rPr>
                <w:rFonts w:ascii="Times New Roman" w:hAnsi="Times New Roman"/>
                <w:sz w:val="24"/>
              </w:rPr>
            </w:pPr>
            <w:r w:rsidRPr="006719CA">
              <w:rPr>
                <w:rFonts w:ascii="Times New Roman" w:hAnsi="Times New Roman"/>
                <w:sz w:val="24"/>
              </w:rPr>
              <w:t>сборочных единиц общего назначения</w:t>
            </w:r>
          </w:p>
        </w:tc>
        <w:tc>
          <w:tcPr>
            <w:tcW w:w="3770" w:type="dxa"/>
            <w:tcBorders>
              <w:top w:val="single" w:sz="4" w:space="0" w:color="000000"/>
              <w:left w:val="single" w:sz="4" w:space="0" w:color="000000"/>
              <w:bottom w:val="single" w:sz="4" w:space="0" w:color="000000"/>
              <w:right w:val="single" w:sz="4" w:space="0" w:color="000000"/>
            </w:tcBorders>
          </w:tcPr>
          <w:p w14:paraId="3B66652E"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Владеет расчетами механических передач и простейших</w:t>
            </w:r>
          </w:p>
          <w:p w14:paraId="62447744"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сборочных единиц общего назначения</w:t>
            </w:r>
          </w:p>
        </w:tc>
        <w:tc>
          <w:tcPr>
            <w:tcW w:w="1900" w:type="dxa"/>
            <w:vMerge/>
            <w:tcBorders>
              <w:top w:val="single" w:sz="4" w:space="0" w:color="000000"/>
              <w:left w:val="single" w:sz="4" w:space="0" w:color="000000"/>
              <w:bottom w:val="single" w:sz="4" w:space="0" w:color="000000"/>
              <w:right w:val="single" w:sz="4" w:space="0" w:color="000000"/>
            </w:tcBorders>
          </w:tcPr>
          <w:p w14:paraId="77A05892" w14:textId="77777777" w:rsidR="0064762F" w:rsidRPr="006719CA" w:rsidRDefault="0064762F"/>
        </w:tc>
      </w:tr>
      <w:tr w:rsidR="0064762F" w:rsidRPr="006719CA" w14:paraId="739989AB" w14:textId="77777777" w:rsidTr="00EC006E">
        <w:tc>
          <w:tcPr>
            <w:tcW w:w="3652" w:type="dxa"/>
            <w:tcBorders>
              <w:top w:val="single" w:sz="4" w:space="0" w:color="000000"/>
              <w:left w:val="single" w:sz="4" w:space="0" w:color="000000"/>
              <w:bottom w:val="single" w:sz="4" w:space="0" w:color="000000"/>
              <w:right w:val="single" w:sz="4" w:space="0" w:color="000000"/>
            </w:tcBorders>
          </w:tcPr>
          <w:p w14:paraId="1994D63E" w14:textId="77777777" w:rsidR="0064762F" w:rsidRPr="006719CA" w:rsidRDefault="00820CB7">
            <w:pPr>
              <w:spacing w:after="0" w:line="240" w:lineRule="auto"/>
              <w:rPr>
                <w:rFonts w:ascii="Times New Roman" w:hAnsi="Times New Roman"/>
                <w:b/>
                <w:sz w:val="24"/>
              </w:rPr>
            </w:pPr>
            <w:r w:rsidRPr="006719CA">
              <w:rPr>
                <w:rFonts w:ascii="Times New Roman" w:hAnsi="Times New Roman"/>
                <w:b/>
                <w:sz w:val="24"/>
              </w:rPr>
              <w:t>Умения:</w:t>
            </w:r>
          </w:p>
          <w:p w14:paraId="7DEBC2D0"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Производить расчёты механических передач и простейших сборочных единиц</w:t>
            </w:r>
          </w:p>
        </w:tc>
        <w:tc>
          <w:tcPr>
            <w:tcW w:w="3770" w:type="dxa"/>
            <w:tcBorders>
              <w:top w:val="single" w:sz="4" w:space="0" w:color="000000"/>
              <w:left w:val="single" w:sz="4" w:space="0" w:color="000000"/>
              <w:bottom w:val="single" w:sz="4" w:space="0" w:color="000000"/>
              <w:right w:val="single" w:sz="4" w:space="0" w:color="000000"/>
            </w:tcBorders>
          </w:tcPr>
          <w:p w14:paraId="589DB1E7"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Производит расчеты механических передачи простейших</w:t>
            </w:r>
          </w:p>
          <w:p w14:paraId="34BECD00" w14:textId="77777777" w:rsidR="0064762F" w:rsidRPr="006719CA" w:rsidRDefault="00820CB7">
            <w:pPr>
              <w:spacing w:after="0" w:line="240" w:lineRule="auto"/>
              <w:rPr>
                <w:rFonts w:ascii="Times New Roman" w:hAnsi="Times New Roman"/>
                <w:b/>
                <w:sz w:val="24"/>
              </w:rPr>
            </w:pPr>
            <w:r w:rsidRPr="006719CA">
              <w:rPr>
                <w:rFonts w:ascii="Times New Roman" w:hAnsi="Times New Roman"/>
                <w:sz w:val="24"/>
              </w:rPr>
              <w:t>сборочных единиц общего назначения</w:t>
            </w:r>
          </w:p>
        </w:tc>
        <w:tc>
          <w:tcPr>
            <w:tcW w:w="1900" w:type="dxa"/>
            <w:vMerge w:val="restart"/>
            <w:tcBorders>
              <w:top w:val="single" w:sz="4" w:space="0" w:color="000000"/>
              <w:left w:val="single" w:sz="4" w:space="0" w:color="000000"/>
              <w:bottom w:val="single" w:sz="4" w:space="0" w:color="000000"/>
              <w:right w:val="single" w:sz="4" w:space="0" w:color="000000"/>
            </w:tcBorders>
          </w:tcPr>
          <w:p w14:paraId="16CB49ED"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Оценка результатов деятельности обучающегося при выполнении и защите результатов</w:t>
            </w:r>
          </w:p>
          <w:p w14:paraId="0FDFC32C"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 xml:space="preserve">практических занятий. </w:t>
            </w:r>
          </w:p>
          <w:p w14:paraId="164F19B2"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Дифференцированный зачет.</w:t>
            </w:r>
          </w:p>
        </w:tc>
      </w:tr>
      <w:tr w:rsidR="0064762F" w:rsidRPr="006719CA" w14:paraId="6D64F031" w14:textId="77777777" w:rsidTr="00EC006E">
        <w:tc>
          <w:tcPr>
            <w:tcW w:w="3652" w:type="dxa"/>
            <w:tcBorders>
              <w:top w:val="single" w:sz="4" w:space="0" w:color="000000"/>
              <w:left w:val="single" w:sz="4" w:space="0" w:color="000000"/>
              <w:bottom w:val="single" w:sz="4" w:space="0" w:color="000000"/>
              <w:right w:val="single" w:sz="4" w:space="0" w:color="000000"/>
            </w:tcBorders>
          </w:tcPr>
          <w:p w14:paraId="64435450"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Умение читать кинематические схемы</w:t>
            </w:r>
          </w:p>
        </w:tc>
        <w:tc>
          <w:tcPr>
            <w:tcW w:w="3770" w:type="dxa"/>
            <w:tcBorders>
              <w:top w:val="single" w:sz="4" w:space="0" w:color="000000"/>
              <w:left w:val="single" w:sz="4" w:space="0" w:color="000000"/>
              <w:bottom w:val="single" w:sz="4" w:space="0" w:color="000000"/>
              <w:right w:val="single" w:sz="4" w:space="0" w:color="000000"/>
            </w:tcBorders>
          </w:tcPr>
          <w:p w14:paraId="0606702F"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Использует кинематические схемы</w:t>
            </w:r>
          </w:p>
        </w:tc>
        <w:tc>
          <w:tcPr>
            <w:tcW w:w="1900" w:type="dxa"/>
            <w:vMerge/>
            <w:tcBorders>
              <w:top w:val="single" w:sz="4" w:space="0" w:color="000000"/>
              <w:left w:val="single" w:sz="4" w:space="0" w:color="000000"/>
              <w:bottom w:val="single" w:sz="4" w:space="0" w:color="000000"/>
              <w:right w:val="single" w:sz="4" w:space="0" w:color="000000"/>
            </w:tcBorders>
          </w:tcPr>
          <w:p w14:paraId="400A7CDD" w14:textId="77777777" w:rsidR="0064762F" w:rsidRPr="006719CA" w:rsidRDefault="0064762F"/>
        </w:tc>
      </w:tr>
      <w:tr w:rsidR="0064762F" w:rsidRPr="006719CA" w14:paraId="4555C4D2" w14:textId="77777777" w:rsidTr="00EC006E">
        <w:tc>
          <w:tcPr>
            <w:tcW w:w="3652" w:type="dxa"/>
            <w:tcBorders>
              <w:top w:val="single" w:sz="4" w:space="0" w:color="000000"/>
              <w:left w:val="single" w:sz="4" w:space="0" w:color="000000"/>
              <w:bottom w:val="single" w:sz="4" w:space="0" w:color="000000"/>
              <w:right w:val="single" w:sz="4" w:space="0" w:color="000000"/>
            </w:tcBorders>
          </w:tcPr>
          <w:p w14:paraId="545F73B2"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Умение определять напряжения в конструкционных элементах</w:t>
            </w:r>
          </w:p>
        </w:tc>
        <w:tc>
          <w:tcPr>
            <w:tcW w:w="3770" w:type="dxa"/>
            <w:tcBorders>
              <w:top w:val="single" w:sz="4" w:space="0" w:color="000000"/>
              <w:left w:val="single" w:sz="4" w:space="0" w:color="000000"/>
              <w:bottom w:val="single" w:sz="4" w:space="0" w:color="000000"/>
              <w:right w:val="single" w:sz="4" w:space="0" w:color="000000"/>
            </w:tcBorders>
          </w:tcPr>
          <w:p w14:paraId="6CE66314" w14:textId="77777777" w:rsidR="0064762F" w:rsidRPr="006719CA" w:rsidRDefault="00820CB7">
            <w:pPr>
              <w:spacing w:after="0" w:line="240" w:lineRule="auto"/>
              <w:rPr>
                <w:rFonts w:ascii="Times New Roman" w:hAnsi="Times New Roman"/>
                <w:sz w:val="24"/>
              </w:rPr>
            </w:pPr>
            <w:r w:rsidRPr="006719CA">
              <w:rPr>
                <w:rFonts w:ascii="Times New Roman" w:hAnsi="Times New Roman"/>
                <w:sz w:val="24"/>
              </w:rPr>
              <w:t>Производит расчет напряжения в конструкционных элементах</w:t>
            </w:r>
          </w:p>
        </w:tc>
        <w:tc>
          <w:tcPr>
            <w:tcW w:w="1900" w:type="dxa"/>
            <w:vMerge/>
            <w:tcBorders>
              <w:top w:val="single" w:sz="4" w:space="0" w:color="000000"/>
              <w:left w:val="single" w:sz="4" w:space="0" w:color="000000"/>
              <w:bottom w:val="single" w:sz="4" w:space="0" w:color="000000"/>
              <w:right w:val="single" w:sz="4" w:space="0" w:color="000000"/>
            </w:tcBorders>
          </w:tcPr>
          <w:p w14:paraId="5D73FA4A" w14:textId="77777777" w:rsidR="0064762F" w:rsidRPr="006719CA" w:rsidRDefault="0064762F"/>
        </w:tc>
      </w:tr>
    </w:tbl>
    <w:p w14:paraId="066C8143" w14:textId="77777777" w:rsidR="0064762F" w:rsidRPr="006719CA" w:rsidRDefault="0064762F">
      <w:pPr>
        <w:spacing w:after="0"/>
        <w:jc w:val="both"/>
        <w:rPr>
          <w:rFonts w:ascii="Times New Roman" w:hAnsi="Times New Roman"/>
          <w:b/>
        </w:rPr>
      </w:pPr>
    </w:p>
    <w:p w14:paraId="2BCB60A4" w14:textId="363B5565" w:rsidR="0064762F" w:rsidRPr="005D417F" w:rsidRDefault="00820CB7" w:rsidP="005D417F">
      <w:pPr>
        <w:pStyle w:val="2"/>
        <w:jc w:val="right"/>
        <w:rPr>
          <w:rFonts w:ascii="Times New Roman" w:hAnsi="Times New Roman"/>
          <w:bCs/>
          <w:i w:val="0"/>
          <w:iCs/>
          <w:sz w:val="24"/>
          <w:szCs w:val="24"/>
        </w:rPr>
      </w:pPr>
      <w:r w:rsidRPr="006719CA">
        <w:rPr>
          <w:u w:val="single"/>
        </w:rPr>
        <w:br w:type="page"/>
      </w:r>
      <w:bookmarkStart w:id="676" w:name="_Hlk75278658"/>
      <w:r w:rsidRPr="00F50A60">
        <w:lastRenderedPageBreak/>
        <w:t xml:space="preserve"> </w:t>
      </w:r>
      <w:bookmarkStart w:id="677" w:name="_Toc143867275"/>
      <w:r w:rsidRPr="005D417F">
        <w:rPr>
          <w:rFonts w:ascii="Times New Roman" w:hAnsi="Times New Roman"/>
          <w:bCs/>
          <w:i w:val="0"/>
          <w:iCs/>
          <w:sz w:val="24"/>
          <w:szCs w:val="24"/>
        </w:rPr>
        <w:t>Приложение 3</w:t>
      </w:r>
      <w:bookmarkEnd w:id="677"/>
    </w:p>
    <w:p w14:paraId="34473E6F" w14:textId="7010E129" w:rsidR="0064762F" w:rsidRPr="00F50A60" w:rsidRDefault="00820CB7" w:rsidP="00F50A60">
      <w:pPr>
        <w:jc w:val="right"/>
        <w:rPr>
          <w:rFonts w:ascii="Times New Roman" w:hAnsi="Times New Roman"/>
          <w:b/>
          <w:sz w:val="24"/>
          <w:szCs w:val="24"/>
        </w:rPr>
      </w:pPr>
      <w:r w:rsidRPr="00F50A60">
        <w:rPr>
          <w:rFonts w:ascii="Times New Roman" w:hAnsi="Times New Roman"/>
          <w:b/>
          <w:sz w:val="24"/>
          <w:szCs w:val="24"/>
        </w:rPr>
        <w:t xml:space="preserve">к </w:t>
      </w:r>
      <w:r w:rsidR="001B28D2" w:rsidRPr="00F50A60">
        <w:rPr>
          <w:rFonts w:ascii="Times New Roman" w:hAnsi="Times New Roman"/>
          <w:b/>
          <w:sz w:val="24"/>
          <w:szCs w:val="24"/>
        </w:rPr>
        <w:t>ПОП</w:t>
      </w:r>
      <w:r w:rsidRPr="00F50A60">
        <w:rPr>
          <w:rFonts w:ascii="Times New Roman" w:hAnsi="Times New Roman"/>
          <w:b/>
          <w:sz w:val="24"/>
          <w:szCs w:val="24"/>
        </w:rPr>
        <w:t xml:space="preserve"> по специальности</w:t>
      </w:r>
    </w:p>
    <w:p w14:paraId="2C32ED69" w14:textId="77777777" w:rsidR="0064762F" w:rsidRPr="00F50A60" w:rsidRDefault="00820CB7" w:rsidP="00F50A60">
      <w:pPr>
        <w:jc w:val="right"/>
        <w:rPr>
          <w:rFonts w:ascii="Times New Roman" w:hAnsi="Times New Roman"/>
          <w:sz w:val="24"/>
          <w:szCs w:val="24"/>
        </w:rPr>
      </w:pPr>
      <w:r w:rsidRPr="00F50A60">
        <w:rPr>
          <w:rFonts w:ascii="Times New Roman" w:hAnsi="Times New Roman"/>
          <w:b/>
          <w:sz w:val="24"/>
          <w:szCs w:val="24"/>
        </w:rPr>
        <w:t>27.02.04 Автоматические системы управления</w:t>
      </w:r>
    </w:p>
    <w:p w14:paraId="38CA9AC1" w14:textId="77777777" w:rsidR="0064762F" w:rsidRPr="006719CA" w:rsidRDefault="0064762F">
      <w:pPr>
        <w:jc w:val="right"/>
        <w:rPr>
          <w:rFonts w:ascii="Times New Roman" w:hAnsi="Times New Roman"/>
          <w:b/>
          <w:i/>
          <w:sz w:val="24"/>
        </w:rPr>
      </w:pPr>
    </w:p>
    <w:p w14:paraId="4F9FAE23" w14:textId="77777777" w:rsidR="0064762F" w:rsidRPr="006719CA" w:rsidRDefault="0064762F">
      <w:pPr>
        <w:jc w:val="center"/>
        <w:rPr>
          <w:rFonts w:ascii="Times New Roman" w:hAnsi="Times New Roman"/>
          <w:b/>
          <w:i/>
          <w:sz w:val="24"/>
        </w:rPr>
      </w:pPr>
    </w:p>
    <w:p w14:paraId="3BE84E41" w14:textId="77777777" w:rsidR="0064762F" w:rsidRPr="006719CA" w:rsidRDefault="0064762F">
      <w:pPr>
        <w:jc w:val="center"/>
        <w:rPr>
          <w:rFonts w:ascii="Times New Roman" w:hAnsi="Times New Roman"/>
          <w:b/>
          <w:i/>
          <w:sz w:val="24"/>
        </w:rPr>
      </w:pPr>
    </w:p>
    <w:p w14:paraId="5A0EEFC6" w14:textId="77777777" w:rsidR="0064762F" w:rsidRPr="006719CA" w:rsidRDefault="0064762F">
      <w:pPr>
        <w:jc w:val="center"/>
        <w:rPr>
          <w:rFonts w:ascii="Times New Roman" w:hAnsi="Times New Roman"/>
          <w:b/>
          <w:i/>
          <w:sz w:val="24"/>
        </w:rPr>
      </w:pPr>
    </w:p>
    <w:p w14:paraId="0A1168CF" w14:textId="77777777" w:rsidR="0064762F" w:rsidRPr="006719CA" w:rsidRDefault="0064762F">
      <w:pPr>
        <w:jc w:val="center"/>
        <w:rPr>
          <w:rFonts w:ascii="Times New Roman" w:hAnsi="Times New Roman"/>
          <w:b/>
          <w:i/>
          <w:sz w:val="24"/>
        </w:rPr>
      </w:pPr>
    </w:p>
    <w:p w14:paraId="58EE7390" w14:textId="77777777" w:rsidR="0064762F" w:rsidRPr="006719CA" w:rsidRDefault="0064762F">
      <w:pPr>
        <w:jc w:val="center"/>
        <w:rPr>
          <w:rFonts w:ascii="Times New Roman" w:hAnsi="Times New Roman"/>
          <w:b/>
          <w:i/>
          <w:sz w:val="24"/>
        </w:rPr>
      </w:pPr>
    </w:p>
    <w:p w14:paraId="4ED43527" w14:textId="77777777" w:rsidR="0064762F" w:rsidRPr="006719CA" w:rsidRDefault="0064762F">
      <w:pPr>
        <w:jc w:val="center"/>
        <w:rPr>
          <w:rFonts w:ascii="Times New Roman" w:hAnsi="Times New Roman"/>
          <w:b/>
          <w:i/>
          <w:sz w:val="24"/>
        </w:rPr>
      </w:pPr>
    </w:p>
    <w:p w14:paraId="3E07EAD7" w14:textId="77777777" w:rsidR="0064762F" w:rsidRPr="006719CA" w:rsidRDefault="0064762F">
      <w:pPr>
        <w:jc w:val="center"/>
        <w:rPr>
          <w:rFonts w:ascii="Times New Roman" w:hAnsi="Times New Roman"/>
          <w:b/>
          <w:i/>
          <w:sz w:val="24"/>
        </w:rPr>
      </w:pPr>
    </w:p>
    <w:p w14:paraId="50C9137F" w14:textId="3A973ED6" w:rsidR="0064762F" w:rsidRPr="005D417F" w:rsidRDefault="00820CB7" w:rsidP="005D417F">
      <w:pPr>
        <w:pStyle w:val="2"/>
        <w:jc w:val="center"/>
        <w:rPr>
          <w:rFonts w:ascii="Times New Roman" w:hAnsi="Times New Roman"/>
          <w:b w:val="0"/>
          <w:bCs/>
          <w:i w:val="0"/>
          <w:iCs/>
          <w:sz w:val="24"/>
          <w:szCs w:val="24"/>
        </w:rPr>
      </w:pPr>
      <w:bookmarkStart w:id="678" w:name="_Toc143867276"/>
      <w:r w:rsidRPr="005D417F">
        <w:rPr>
          <w:rStyle w:val="11"/>
          <w:b/>
          <w:bCs/>
          <w:i w:val="0"/>
          <w:iCs/>
          <w:szCs w:val="24"/>
        </w:rPr>
        <w:t>ПРИМЕРНАЯ РАБОЧАЯ ПРОГРАММА ВОСПИТАНИЯ</w:t>
      </w:r>
      <w:bookmarkEnd w:id="678"/>
    </w:p>
    <w:p w14:paraId="0894AE23" w14:textId="77777777" w:rsidR="00D975B4" w:rsidRPr="001A0A1F" w:rsidRDefault="00D975B4" w:rsidP="00D975B4">
      <w:pPr>
        <w:pStyle w:val="10"/>
        <w:rPr>
          <w:szCs w:val="24"/>
        </w:rPr>
      </w:pPr>
      <w:bookmarkStart w:id="679" w:name="_Toc142908536"/>
      <w:bookmarkStart w:id="680" w:name="_Toc143867277"/>
      <w:r w:rsidRPr="005D417F">
        <w:rPr>
          <w:rStyle w:val="20"/>
          <w:rFonts w:ascii="Times New Roman" w:hAnsi="Times New Roman"/>
          <w:b/>
          <w:bCs/>
          <w:i w:val="0"/>
          <w:iCs/>
          <w:sz w:val="24"/>
          <w:szCs w:val="24"/>
        </w:rPr>
        <w:t>ДЛЯ ОБРАЗОВАТЕЛЬНЫХ ОРГАНИЗАЦИЙ, РЕАЛИЗУЮЩИХ ПРОГРАММЫ СРЕДНЕГО ПРОФЕССИОНАЛЬНОГО ОБРАЗОВАНИЯ</w:t>
      </w:r>
      <w:r w:rsidRPr="001A0A1F">
        <w:rPr>
          <w:rStyle w:val="afff"/>
          <w:szCs w:val="24"/>
        </w:rPr>
        <w:footnoteReference w:id="84"/>
      </w:r>
      <w:bookmarkEnd w:id="679"/>
      <w:bookmarkEnd w:id="680"/>
    </w:p>
    <w:p w14:paraId="4AE939E0" w14:textId="77777777" w:rsidR="00D975B4" w:rsidRPr="00315F34" w:rsidRDefault="00D975B4" w:rsidP="00D975B4">
      <w:pPr>
        <w:jc w:val="center"/>
        <w:rPr>
          <w:rFonts w:ascii="Times New Roman" w:hAnsi="Times New Roman"/>
          <w:b/>
          <w:sz w:val="24"/>
          <w:szCs w:val="24"/>
        </w:rPr>
      </w:pPr>
    </w:p>
    <w:p w14:paraId="705E12F3" w14:textId="77777777" w:rsidR="00D975B4" w:rsidRPr="00315F34" w:rsidRDefault="00D975B4" w:rsidP="00D975B4">
      <w:pPr>
        <w:jc w:val="center"/>
        <w:rPr>
          <w:rFonts w:ascii="Times New Roman" w:hAnsi="Times New Roman"/>
          <w:b/>
          <w:sz w:val="24"/>
          <w:szCs w:val="24"/>
          <w:u w:val="single"/>
        </w:rPr>
      </w:pPr>
    </w:p>
    <w:p w14:paraId="6409E68B" w14:textId="77777777" w:rsidR="00D975B4" w:rsidRPr="00315F34" w:rsidRDefault="00D975B4" w:rsidP="00D975B4">
      <w:pPr>
        <w:jc w:val="center"/>
        <w:rPr>
          <w:rFonts w:ascii="Times New Roman" w:hAnsi="Times New Roman"/>
          <w:b/>
          <w:i/>
          <w:sz w:val="24"/>
          <w:szCs w:val="24"/>
        </w:rPr>
      </w:pPr>
    </w:p>
    <w:p w14:paraId="6ADE3C7C" w14:textId="77777777" w:rsidR="00D975B4" w:rsidRPr="00315F34" w:rsidRDefault="00D975B4" w:rsidP="00D975B4">
      <w:pPr>
        <w:jc w:val="center"/>
        <w:rPr>
          <w:rFonts w:ascii="Times New Roman" w:hAnsi="Times New Roman"/>
          <w:b/>
          <w:i/>
          <w:sz w:val="24"/>
          <w:szCs w:val="24"/>
        </w:rPr>
      </w:pPr>
    </w:p>
    <w:p w14:paraId="6AC340A7" w14:textId="77777777" w:rsidR="00D975B4" w:rsidRDefault="00D975B4" w:rsidP="00D975B4">
      <w:pPr>
        <w:jc w:val="center"/>
        <w:rPr>
          <w:rFonts w:ascii="Times New Roman" w:hAnsi="Times New Roman"/>
          <w:b/>
          <w:iCs/>
          <w:sz w:val="24"/>
          <w:szCs w:val="24"/>
        </w:rPr>
      </w:pPr>
    </w:p>
    <w:p w14:paraId="5F943E2D" w14:textId="77777777" w:rsidR="00D975B4" w:rsidRDefault="00D975B4" w:rsidP="00D975B4">
      <w:pPr>
        <w:jc w:val="center"/>
        <w:rPr>
          <w:rFonts w:ascii="Times New Roman" w:hAnsi="Times New Roman"/>
          <w:b/>
          <w:iCs/>
          <w:sz w:val="24"/>
          <w:szCs w:val="24"/>
        </w:rPr>
      </w:pPr>
    </w:p>
    <w:p w14:paraId="39E9044F" w14:textId="77777777" w:rsidR="00D975B4" w:rsidRDefault="00D975B4" w:rsidP="00D975B4">
      <w:pPr>
        <w:jc w:val="center"/>
        <w:rPr>
          <w:rFonts w:ascii="Times New Roman" w:hAnsi="Times New Roman"/>
          <w:b/>
          <w:iCs/>
          <w:sz w:val="24"/>
          <w:szCs w:val="24"/>
        </w:rPr>
      </w:pPr>
    </w:p>
    <w:p w14:paraId="3B57121B" w14:textId="77777777" w:rsidR="00D975B4" w:rsidRDefault="00D975B4" w:rsidP="00D975B4">
      <w:pPr>
        <w:jc w:val="center"/>
        <w:rPr>
          <w:rFonts w:ascii="Times New Roman" w:hAnsi="Times New Roman"/>
          <w:b/>
          <w:iCs/>
          <w:sz w:val="24"/>
          <w:szCs w:val="24"/>
        </w:rPr>
      </w:pPr>
    </w:p>
    <w:p w14:paraId="165E739F" w14:textId="77777777" w:rsidR="00D975B4" w:rsidRPr="00315F34" w:rsidRDefault="00D975B4" w:rsidP="00D975B4">
      <w:pPr>
        <w:jc w:val="center"/>
        <w:rPr>
          <w:rFonts w:ascii="Times New Roman" w:hAnsi="Times New Roman"/>
          <w:b/>
          <w:iCs/>
          <w:sz w:val="24"/>
          <w:szCs w:val="24"/>
        </w:rPr>
      </w:pPr>
    </w:p>
    <w:p w14:paraId="40865E1F" w14:textId="77777777" w:rsidR="00D975B4" w:rsidRPr="00315F34" w:rsidRDefault="00D975B4" w:rsidP="00D975B4">
      <w:pPr>
        <w:jc w:val="center"/>
        <w:rPr>
          <w:rFonts w:ascii="Times New Roman" w:hAnsi="Times New Roman"/>
          <w:b/>
          <w:sz w:val="20"/>
          <w:szCs w:val="48"/>
        </w:rPr>
      </w:pPr>
      <w:r w:rsidRPr="00315F34">
        <w:rPr>
          <w:rFonts w:ascii="Times New Roman" w:hAnsi="Times New Roman"/>
          <w:b/>
          <w:iCs/>
          <w:sz w:val="24"/>
          <w:szCs w:val="24"/>
        </w:rPr>
        <w:t>202</w:t>
      </w:r>
      <w:r>
        <w:rPr>
          <w:rFonts w:ascii="Times New Roman" w:hAnsi="Times New Roman"/>
          <w:b/>
          <w:iCs/>
          <w:sz w:val="24"/>
          <w:szCs w:val="24"/>
        </w:rPr>
        <w:t xml:space="preserve">3 </w:t>
      </w:r>
      <w:r w:rsidRPr="00315F34">
        <w:rPr>
          <w:rFonts w:ascii="Times New Roman" w:hAnsi="Times New Roman"/>
          <w:b/>
          <w:iCs/>
          <w:sz w:val="24"/>
          <w:szCs w:val="24"/>
        </w:rPr>
        <w:t>г.</w:t>
      </w:r>
    </w:p>
    <w:p w14:paraId="2FB0F972" w14:textId="11CD03A0" w:rsidR="0064762F" w:rsidRPr="006719CA" w:rsidRDefault="00820CB7" w:rsidP="00863900">
      <w:pPr>
        <w:spacing w:before="120" w:after="120"/>
        <w:jc w:val="center"/>
        <w:rPr>
          <w:rFonts w:ascii="Times New Roman" w:hAnsi="Times New Roman"/>
          <w:sz w:val="24"/>
        </w:rPr>
      </w:pPr>
      <w:r w:rsidRPr="006719CA">
        <w:rPr>
          <w:rFonts w:ascii="Times New Roman" w:hAnsi="Times New Roman"/>
          <w:b/>
          <w:sz w:val="28"/>
        </w:rPr>
        <w:br w:type="page"/>
      </w:r>
      <w:bookmarkEnd w:id="676"/>
    </w:p>
    <w:p w14:paraId="335E46F5" w14:textId="77777777" w:rsidR="0064762F" w:rsidRPr="006719CA" w:rsidRDefault="0064762F">
      <w:pPr>
        <w:sectPr w:rsidR="0064762F" w:rsidRPr="006719CA" w:rsidSect="00B070CB">
          <w:headerReference w:type="first" r:id="rId87"/>
          <w:pgSz w:w="11906" w:h="16838"/>
          <w:pgMar w:top="1134" w:right="851" w:bottom="1134" w:left="1701" w:header="567" w:footer="709" w:gutter="0"/>
          <w:cols w:space="720"/>
          <w:titlePg/>
        </w:sectPr>
      </w:pPr>
    </w:p>
    <w:p w14:paraId="5DFCC252" w14:textId="1A27FF23" w:rsidR="0064762F" w:rsidRPr="005D417F" w:rsidRDefault="00820CB7" w:rsidP="005D417F">
      <w:pPr>
        <w:pStyle w:val="2"/>
        <w:jc w:val="right"/>
        <w:rPr>
          <w:rFonts w:ascii="Times New Roman" w:hAnsi="Times New Roman"/>
          <w:i w:val="0"/>
          <w:iCs/>
          <w:sz w:val="24"/>
          <w:szCs w:val="18"/>
        </w:rPr>
      </w:pPr>
      <w:bookmarkStart w:id="681" w:name="_Toc143867278"/>
      <w:r w:rsidRPr="005D417F">
        <w:rPr>
          <w:rFonts w:ascii="Times New Roman" w:hAnsi="Times New Roman"/>
          <w:i w:val="0"/>
          <w:iCs/>
          <w:sz w:val="24"/>
          <w:szCs w:val="18"/>
        </w:rPr>
        <w:lastRenderedPageBreak/>
        <w:t>Приложение 4</w:t>
      </w:r>
      <w:bookmarkEnd w:id="681"/>
      <w:r w:rsidRPr="005D417F">
        <w:rPr>
          <w:rFonts w:ascii="Times New Roman" w:hAnsi="Times New Roman"/>
          <w:i w:val="0"/>
          <w:iCs/>
          <w:sz w:val="24"/>
          <w:szCs w:val="18"/>
        </w:rPr>
        <w:t xml:space="preserve"> </w:t>
      </w:r>
    </w:p>
    <w:p w14:paraId="55A51E73" w14:textId="601296E0" w:rsidR="0064762F" w:rsidRPr="006719CA" w:rsidRDefault="00820CB7" w:rsidP="00EB5A1D">
      <w:pPr>
        <w:spacing w:after="0"/>
        <w:jc w:val="right"/>
        <w:rPr>
          <w:rFonts w:ascii="Times New Roman" w:hAnsi="Times New Roman"/>
          <w:b/>
          <w:sz w:val="24"/>
        </w:rPr>
      </w:pPr>
      <w:r w:rsidRPr="006719CA">
        <w:rPr>
          <w:rFonts w:ascii="Times New Roman" w:hAnsi="Times New Roman"/>
          <w:b/>
          <w:sz w:val="24"/>
        </w:rPr>
        <w:t xml:space="preserve">к </w:t>
      </w:r>
      <w:r w:rsidR="001B28D2">
        <w:rPr>
          <w:rFonts w:ascii="Times New Roman" w:hAnsi="Times New Roman"/>
          <w:b/>
          <w:sz w:val="24"/>
        </w:rPr>
        <w:t>ПОП</w:t>
      </w:r>
      <w:r w:rsidRPr="006719CA">
        <w:rPr>
          <w:rFonts w:ascii="Times New Roman" w:hAnsi="Times New Roman"/>
          <w:b/>
          <w:sz w:val="24"/>
        </w:rPr>
        <w:t xml:space="preserve"> по специальности </w:t>
      </w:r>
    </w:p>
    <w:p w14:paraId="3A8E0103" w14:textId="77777777" w:rsidR="0064762F" w:rsidRPr="006719CA" w:rsidRDefault="00820CB7" w:rsidP="00EB5A1D">
      <w:pPr>
        <w:spacing w:after="0"/>
        <w:jc w:val="right"/>
        <w:rPr>
          <w:b/>
          <w:sz w:val="28"/>
          <w:vertAlign w:val="superscript"/>
        </w:rPr>
      </w:pPr>
      <w:r w:rsidRPr="006719CA">
        <w:rPr>
          <w:rFonts w:ascii="Times New Roman" w:hAnsi="Times New Roman"/>
          <w:b/>
          <w:sz w:val="24"/>
        </w:rPr>
        <w:t>27.02.04 Автоматические системы управления</w:t>
      </w:r>
    </w:p>
    <w:p w14:paraId="74C9A4C2" w14:textId="77777777" w:rsidR="0064762F" w:rsidRPr="006719CA" w:rsidRDefault="0064762F">
      <w:pPr>
        <w:jc w:val="center"/>
        <w:rPr>
          <w:b/>
          <w:i/>
        </w:rPr>
      </w:pPr>
    </w:p>
    <w:p w14:paraId="76C28A0E" w14:textId="77777777" w:rsidR="0064762F" w:rsidRPr="006719CA" w:rsidRDefault="0064762F">
      <w:pPr>
        <w:jc w:val="center"/>
        <w:rPr>
          <w:b/>
          <w:i/>
          <w:sz w:val="24"/>
        </w:rPr>
      </w:pPr>
    </w:p>
    <w:p w14:paraId="2037245D" w14:textId="77777777" w:rsidR="0064762F" w:rsidRPr="006719CA" w:rsidRDefault="0064762F">
      <w:pPr>
        <w:jc w:val="center"/>
        <w:rPr>
          <w:b/>
          <w:i/>
          <w:sz w:val="24"/>
        </w:rPr>
      </w:pPr>
    </w:p>
    <w:p w14:paraId="7E7ABF33" w14:textId="77777777" w:rsidR="0064762F" w:rsidRPr="006719CA" w:rsidRDefault="0064762F">
      <w:pPr>
        <w:jc w:val="center"/>
        <w:rPr>
          <w:rFonts w:ascii="Times New Roman" w:hAnsi="Times New Roman"/>
          <w:b/>
          <w:i/>
          <w:sz w:val="24"/>
        </w:rPr>
      </w:pPr>
    </w:p>
    <w:p w14:paraId="4606094E" w14:textId="77777777" w:rsidR="0064762F" w:rsidRPr="006719CA" w:rsidRDefault="0064762F">
      <w:pPr>
        <w:jc w:val="center"/>
        <w:rPr>
          <w:rFonts w:ascii="Times New Roman" w:hAnsi="Times New Roman"/>
          <w:b/>
          <w:i/>
          <w:sz w:val="24"/>
        </w:rPr>
      </w:pPr>
    </w:p>
    <w:p w14:paraId="709FBFE3" w14:textId="0A4DC9C3" w:rsidR="0064762F" w:rsidRPr="005D417F" w:rsidRDefault="00820CB7" w:rsidP="005D417F">
      <w:pPr>
        <w:pStyle w:val="2"/>
        <w:jc w:val="center"/>
        <w:rPr>
          <w:rFonts w:ascii="Times New Roman" w:hAnsi="Times New Roman"/>
          <w:i w:val="0"/>
          <w:iCs/>
          <w:sz w:val="24"/>
          <w:szCs w:val="18"/>
        </w:rPr>
      </w:pPr>
      <w:bookmarkStart w:id="682" w:name="_Toc143867279"/>
      <w:r w:rsidRPr="005D417F">
        <w:rPr>
          <w:rFonts w:ascii="Times New Roman" w:hAnsi="Times New Roman"/>
          <w:i w:val="0"/>
          <w:iCs/>
          <w:sz w:val="24"/>
          <w:szCs w:val="18"/>
        </w:rPr>
        <w:t xml:space="preserve">ПРИМЕРНЫЕ ОЦЕНОЧНЫЕ </w:t>
      </w:r>
      <w:r w:rsidR="00E25784" w:rsidRPr="005D417F">
        <w:rPr>
          <w:rFonts w:ascii="Times New Roman" w:hAnsi="Times New Roman"/>
          <w:i w:val="0"/>
          <w:iCs/>
          <w:sz w:val="24"/>
          <w:szCs w:val="18"/>
        </w:rPr>
        <w:t>МАТЕРИАЛЫ</w:t>
      </w:r>
      <w:r w:rsidRPr="005D417F">
        <w:rPr>
          <w:rFonts w:ascii="Times New Roman" w:hAnsi="Times New Roman"/>
          <w:i w:val="0"/>
          <w:iCs/>
          <w:sz w:val="24"/>
          <w:szCs w:val="18"/>
        </w:rPr>
        <w:t xml:space="preserve"> ДЛЯ ГИА</w:t>
      </w:r>
      <w:bookmarkEnd w:id="682"/>
    </w:p>
    <w:p w14:paraId="3B915D67" w14:textId="77777777" w:rsidR="0064762F" w:rsidRPr="006719CA" w:rsidRDefault="00820CB7">
      <w:pPr>
        <w:spacing w:line="360" w:lineRule="auto"/>
        <w:jc w:val="center"/>
        <w:rPr>
          <w:rFonts w:ascii="Times New Roman" w:hAnsi="Times New Roman"/>
          <w:b/>
          <w:sz w:val="24"/>
        </w:rPr>
      </w:pPr>
      <w:r w:rsidRPr="006719CA">
        <w:rPr>
          <w:rFonts w:ascii="Times New Roman" w:hAnsi="Times New Roman"/>
          <w:b/>
          <w:sz w:val="24"/>
        </w:rPr>
        <w:t>ПО СПЕЦИАЛЬНОСТИ</w:t>
      </w:r>
    </w:p>
    <w:p w14:paraId="52B90EA9" w14:textId="25F37099" w:rsidR="0064762F" w:rsidRPr="006719CA" w:rsidRDefault="00820CB7">
      <w:pPr>
        <w:spacing w:after="0" w:line="240" w:lineRule="auto"/>
        <w:jc w:val="center"/>
        <w:rPr>
          <w:rFonts w:ascii="Times New Roman" w:hAnsi="Times New Roman"/>
          <w:b/>
          <w:sz w:val="24"/>
        </w:rPr>
      </w:pPr>
      <w:r w:rsidRPr="006719CA">
        <w:rPr>
          <w:rFonts w:ascii="Times New Roman" w:hAnsi="Times New Roman"/>
          <w:b/>
          <w:sz w:val="24"/>
        </w:rPr>
        <w:t xml:space="preserve">27.02.04 </w:t>
      </w:r>
      <w:r w:rsidR="00A64119" w:rsidRPr="006719CA">
        <w:rPr>
          <w:rFonts w:ascii="Times New Roman" w:hAnsi="Times New Roman"/>
          <w:b/>
          <w:sz w:val="24"/>
        </w:rPr>
        <w:t>АВТОМАТИЧЕСКИЕ СИСТЕМЫ УПРАВЛЕНИЯ</w:t>
      </w:r>
    </w:p>
    <w:p w14:paraId="207445DC" w14:textId="77777777" w:rsidR="0064762F" w:rsidRPr="006719CA" w:rsidRDefault="0064762F">
      <w:pPr>
        <w:spacing w:line="360" w:lineRule="auto"/>
        <w:jc w:val="center"/>
        <w:rPr>
          <w:rFonts w:ascii="Times New Roman" w:hAnsi="Times New Roman"/>
          <w:b/>
          <w:i/>
          <w:sz w:val="28"/>
          <w:vertAlign w:val="superscript"/>
        </w:rPr>
      </w:pPr>
    </w:p>
    <w:p w14:paraId="10251D29" w14:textId="77777777" w:rsidR="0064762F" w:rsidRPr="006719CA" w:rsidRDefault="0064762F">
      <w:pPr>
        <w:jc w:val="center"/>
        <w:rPr>
          <w:rFonts w:ascii="Times New Roman" w:hAnsi="Times New Roman"/>
          <w:b/>
          <w:i/>
        </w:rPr>
      </w:pPr>
    </w:p>
    <w:p w14:paraId="7ADC62DE" w14:textId="77777777" w:rsidR="0064762F" w:rsidRPr="006719CA" w:rsidRDefault="0064762F">
      <w:pPr>
        <w:jc w:val="center"/>
        <w:rPr>
          <w:rFonts w:ascii="Times New Roman" w:hAnsi="Times New Roman"/>
          <w:b/>
          <w:i/>
        </w:rPr>
      </w:pPr>
    </w:p>
    <w:p w14:paraId="73C9C898" w14:textId="77777777" w:rsidR="0064762F" w:rsidRPr="006719CA" w:rsidRDefault="0064762F">
      <w:pPr>
        <w:jc w:val="center"/>
        <w:rPr>
          <w:rFonts w:ascii="Times New Roman" w:hAnsi="Times New Roman"/>
          <w:b/>
          <w:i/>
        </w:rPr>
      </w:pPr>
    </w:p>
    <w:p w14:paraId="1F21696E" w14:textId="77777777" w:rsidR="0064762F" w:rsidRPr="006719CA" w:rsidRDefault="0064762F">
      <w:pPr>
        <w:jc w:val="center"/>
        <w:rPr>
          <w:rFonts w:ascii="Times New Roman" w:hAnsi="Times New Roman"/>
          <w:b/>
          <w:i/>
        </w:rPr>
      </w:pPr>
    </w:p>
    <w:p w14:paraId="5FD65E53" w14:textId="77777777" w:rsidR="0064762F" w:rsidRPr="006719CA" w:rsidRDefault="0064762F">
      <w:pPr>
        <w:jc w:val="center"/>
        <w:rPr>
          <w:rFonts w:ascii="Times New Roman" w:hAnsi="Times New Roman"/>
          <w:b/>
          <w:i/>
        </w:rPr>
      </w:pPr>
    </w:p>
    <w:p w14:paraId="3DED8D4A" w14:textId="77777777" w:rsidR="0064762F" w:rsidRPr="006719CA" w:rsidRDefault="0064762F">
      <w:pPr>
        <w:jc w:val="center"/>
        <w:rPr>
          <w:rFonts w:ascii="Times New Roman" w:hAnsi="Times New Roman"/>
          <w:b/>
          <w:i/>
        </w:rPr>
      </w:pPr>
    </w:p>
    <w:p w14:paraId="5D522261" w14:textId="77777777" w:rsidR="0064762F" w:rsidRPr="006719CA" w:rsidRDefault="0064762F">
      <w:pPr>
        <w:jc w:val="center"/>
        <w:rPr>
          <w:rFonts w:ascii="Times New Roman" w:hAnsi="Times New Roman"/>
          <w:b/>
          <w:i/>
        </w:rPr>
      </w:pPr>
    </w:p>
    <w:p w14:paraId="32FDBC8E" w14:textId="77777777" w:rsidR="0064762F" w:rsidRPr="006719CA" w:rsidRDefault="0064762F">
      <w:pPr>
        <w:jc w:val="center"/>
        <w:rPr>
          <w:rFonts w:ascii="Times New Roman" w:hAnsi="Times New Roman"/>
          <w:b/>
          <w:i/>
        </w:rPr>
      </w:pPr>
    </w:p>
    <w:p w14:paraId="4B375AD8" w14:textId="77777777" w:rsidR="0064762F" w:rsidRPr="006719CA" w:rsidRDefault="0064762F">
      <w:pPr>
        <w:jc w:val="center"/>
        <w:rPr>
          <w:rFonts w:ascii="Times New Roman" w:hAnsi="Times New Roman"/>
          <w:b/>
          <w:i/>
        </w:rPr>
      </w:pPr>
    </w:p>
    <w:p w14:paraId="25A4E058" w14:textId="77777777" w:rsidR="0064762F" w:rsidRPr="006719CA" w:rsidRDefault="0064762F">
      <w:pPr>
        <w:jc w:val="center"/>
        <w:rPr>
          <w:rFonts w:ascii="Times New Roman" w:hAnsi="Times New Roman"/>
          <w:b/>
          <w:i/>
        </w:rPr>
      </w:pPr>
    </w:p>
    <w:p w14:paraId="413F5B92" w14:textId="02696630" w:rsidR="0064762F" w:rsidRDefault="0064762F">
      <w:pPr>
        <w:jc w:val="center"/>
        <w:rPr>
          <w:rFonts w:ascii="Times New Roman" w:hAnsi="Times New Roman"/>
          <w:b/>
          <w:i/>
        </w:rPr>
      </w:pPr>
    </w:p>
    <w:p w14:paraId="2081F371" w14:textId="3464EBC7" w:rsidR="00F02A3F" w:rsidRDefault="00F02A3F">
      <w:pPr>
        <w:jc w:val="center"/>
        <w:rPr>
          <w:rFonts w:ascii="Times New Roman" w:hAnsi="Times New Roman"/>
          <w:b/>
          <w:i/>
        </w:rPr>
      </w:pPr>
    </w:p>
    <w:p w14:paraId="1EB604D7" w14:textId="77777777" w:rsidR="00F02A3F" w:rsidRPr="006719CA" w:rsidRDefault="00F02A3F">
      <w:pPr>
        <w:jc w:val="center"/>
        <w:rPr>
          <w:rFonts w:ascii="Times New Roman" w:hAnsi="Times New Roman"/>
          <w:b/>
          <w:i/>
        </w:rPr>
      </w:pPr>
    </w:p>
    <w:p w14:paraId="36A8D472" w14:textId="77777777" w:rsidR="0064762F" w:rsidRPr="006719CA" w:rsidRDefault="0064762F">
      <w:pPr>
        <w:jc w:val="center"/>
        <w:rPr>
          <w:rFonts w:ascii="Times New Roman" w:hAnsi="Times New Roman"/>
          <w:b/>
          <w:i/>
        </w:rPr>
      </w:pPr>
    </w:p>
    <w:p w14:paraId="05EADC2E" w14:textId="59F5E47D" w:rsidR="0064762F" w:rsidRPr="006719CA" w:rsidRDefault="00820CB7">
      <w:pPr>
        <w:jc w:val="center"/>
        <w:rPr>
          <w:rFonts w:ascii="Times New Roman" w:hAnsi="Times New Roman"/>
          <w:b/>
          <w:sz w:val="24"/>
        </w:rPr>
      </w:pPr>
      <w:r w:rsidRPr="006719CA">
        <w:rPr>
          <w:rFonts w:ascii="Times New Roman" w:hAnsi="Times New Roman"/>
          <w:b/>
          <w:sz w:val="24"/>
        </w:rPr>
        <w:t>202</w:t>
      </w:r>
      <w:r w:rsidR="00A64119">
        <w:rPr>
          <w:rFonts w:ascii="Times New Roman" w:hAnsi="Times New Roman"/>
          <w:b/>
          <w:sz w:val="24"/>
        </w:rPr>
        <w:t>3</w:t>
      </w:r>
      <w:r w:rsidRPr="006719CA">
        <w:rPr>
          <w:rFonts w:ascii="Times New Roman" w:hAnsi="Times New Roman"/>
          <w:b/>
          <w:sz w:val="24"/>
        </w:rPr>
        <w:t xml:space="preserve"> г.</w:t>
      </w:r>
    </w:p>
    <w:p w14:paraId="1E0D7E1F" w14:textId="77777777" w:rsidR="0064762F" w:rsidRPr="006719CA" w:rsidRDefault="0064762F">
      <w:pPr>
        <w:sectPr w:rsidR="0064762F" w:rsidRPr="006719CA" w:rsidSect="00B070CB">
          <w:footerReference w:type="default" r:id="rId88"/>
          <w:pgSz w:w="11907" w:h="16840"/>
          <w:pgMar w:top="1134" w:right="851" w:bottom="1134" w:left="1701" w:header="709" w:footer="709" w:gutter="0"/>
          <w:cols w:space="720"/>
        </w:sectPr>
      </w:pPr>
    </w:p>
    <w:p w14:paraId="06AC2197" w14:textId="77777777" w:rsidR="0064762F" w:rsidRPr="006719CA" w:rsidRDefault="00820CB7">
      <w:pPr>
        <w:jc w:val="center"/>
        <w:rPr>
          <w:rFonts w:ascii="Times New Roman" w:hAnsi="Times New Roman"/>
          <w:b/>
          <w:sz w:val="24"/>
        </w:rPr>
      </w:pPr>
      <w:r w:rsidRPr="006719CA">
        <w:rPr>
          <w:rFonts w:ascii="Times New Roman" w:hAnsi="Times New Roman"/>
          <w:b/>
          <w:sz w:val="24"/>
        </w:rPr>
        <w:lastRenderedPageBreak/>
        <w:t>СОДЕРЖАНИЕ</w:t>
      </w:r>
    </w:p>
    <w:p w14:paraId="1491456C" w14:textId="77777777" w:rsidR="0064762F" w:rsidRPr="006719CA" w:rsidRDefault="0064762F">
      <w:pPr>
        <w:jc w:val="center"/>
        <w:rPr>
          <w:b/>
          <w:sz w:val="24"/>
        </w:rPr>
      </w:pPr>
    </w:p>
    <w:p w14:paraId="2420F01E" w14:textId="07E07BAC" w:rsidR="0064762F" w:rsidRPr="006719CA" w:rsidRDefault="00820CB7" w:rsidP="004723D6">
      <w:pPr>
        <w:pStyle w:val="affffffffff0"/>
        <w:numPr>
          <w:ilvl w:val="0"/>
          <w:numId w:val="43"/>
        </w:numPr>
        <w:spacing w:before="0" w:after="200" w:line="480" w:lineRule="auto"/>
        <w:contextualSpacing/>
        <w:jc w:val="both"/>
        <w:rPr>
          <w:b/>
        </w:rPr>
      </w:pPr>
      <w:r w:rsidRPr="006719CA">
        <w:rPr>
          <w:b/>
        </w:rPr>
        <w:t xml:space="preserve">ПАСПОРТ </w:t>
      </w:r>
      <w:r w:rsidR="00E25784">
        <w:rPr>
          <w:b/>
        </w:rPr>
        <w:t xml:space="preserve">ПРИМЕРНЫХ </w:t>
      </w:r>
      <w:r w:rsidRPr="006719CA">
        <w:rPr>
          <w:b/>
        </w:rPr>
        <w:t xml:space="preserve">ОЦЕНОЧНЫХ </w:t>
      </w:r>
      <w:r w:rsidR="00E25784">
        <w:rPr>
          <w:b/>
        </w:rPr>
        <w:t>МАТЕРИАЛОВ</w:t>
      </w:r>
      <w:r w:rsidRPr="006719CA">
        <w:rPr>
          <w:b/>
        </w:rPr>
        <w:t xml:space="preserve"> ДЛЯ ГИА</w:t>
      </w:r>
    </w:p>
    <w:p w14:paraId="7E527D79" w14:textId="77777777" w:rsidR="00D76A9B" w:rsidRPr="00D76A9B" w:rsidRDefault="00D76A9B" w:rsidP="004723D6">
      <w:pPr>
        <w:pStyle w:val="affffffffff0"/>
        <w:numPr>
          <w:ilvl w:val="0"/>
          <w:numId w:val="43"/>
        </w:numPr>
        <w:contextualSpacing/>
        <w:jc w:val="both"/>
        <w:rPr>
          <w:b/>
        </w:rPr>
      </w:pPr>
      <w:r w:rsidRPr="00D76A9B">
        <w:rPr>
          <w:b/>
        </w:rPr>
        <w:t xml:space="preserve">СТРУКТУРА ПРОЦЕДУР ДЕМОНСТРАЦИОННОГО ЭКЗАМЕНА </w:t>
      </w:r>
    </w:p>
    <w:p w14:paraId="3DA482D8" w14:textId="47D0350B" w:rsidR="00D76A9B" w:rsidRDefault="00D76A9B" w:rsidP="00D76A9B">
      <w:pPr>
        <w:pStyle w:val="affffffffff0"/>
        <w:ind w:left="1080"/>
        <w:contextualSpacing/>
        <w:jc w:val="both"/>
        <w:rPr>
          <w:b/>
        </w:rPr>
      </w:pPr>
      <w:r w:rsidRPr="00D76A9B">
        <w:rPr>
          <w:b/>
        </w:rPr>
        <w:t>И ПОРЯДОК ПРОВЕДЕНИЯ</w:t>
      </w:r>
    </w:p>
    <w:p w14:paraId="198FC7F5" w14:textId="77777777" w:rsidR="00D76A9B" w:rsidRPr="00D76A9B" w:rsidRDefault="00D76A9B" w:rsidP="00D76A9B">
      <w:pPr>
        <w:pStyle w:val="affffffffff0"/>
        <w:ind w:left="1080"/>
        <w:contextualSpacing/>
        <w:jc w:val="both"/>
        <w:rPr>
          <w:b/>
        </w:rPr>
      </w:pPr>
    </w:p>
    <w:p w14:paraId="11EB246D" w14:textId="3A812B03" w:rsidR="0064762F" w:rsidRPr="006719CA" w:rsidRDefault="00820CB7" w:rsidP="004723D6">
      <w:pPr>
        <w:pStyle w:val="affffffffff0"/>
        <w:numPr>
          <w:ilvl w:val="0"/>
          <w:numId w:val="43"/>
        </w:numPr>
        <w:spacing w:before="0"/>
        <w:contextualSpacing/>
        <w:jc w:val="both"/>
        <w:rPr>
          <w:b/>
        </w:rPr>
      </w:pPr>
      <w:r w:rsidRPr="006719CA">
        <w:rPr>
          <w:b/>
        </w:rPr>
        <w:t>ПОРЯДОК ОРГАНИЗАЦИИ И ПРОВЕДЕНИЯ ЗАЩИТЫ ДИПЛОМНОГО ПРОЕКТА</w:t>
      </w:r>
      <w:r w:rsidR="00277371">
        <w:rPr>
          <w:b/>
        </w:rPr>
        <w:t xml:space="preserve"> (</w:t>
      </w:r>
      <w:r w:rsidR="00277371" w:rsidRPr="006719CA">
        <w:rPr>
          <w:b/>
        </w:rPr>
        <w:t>РАБОТЫ</w:t>
      </w:r>
      <w:r w:rsidR="00277371">
        <w:rPr>
          <w:b/>
        </w:rPr>
        <w:t>)</w:t>
      </w:r>
    </w:p>
    <w:p w14:paraId="04E11E93" w14:textId="77777777" w:rsidR="0064762F" w:rsidRPr="006719CA" w:rsidRDefault="0064762F">
      <w:pPr>
        <w:pStyle w:val="affffffffff0"/>
        <w:spacing w:after="200" w:line="480" w:lineRule="auto"/>
        <w:ind w:left="1080"/>
        <w:jc w:val="both"/>
        <w:rPr>
          <w:b/>
        </w:rPr>
      </w:pPr>
    </w:p>
    <w:p w14:paraId="4B5EB0FD" w14:textId="77777777" w:rsidR="0064762F" w:rsidRPr="006719CA" w:rsidRDefault="0064762F">
      <w:pPr>
        <w:sectPr w:rsidR="0064762F" w:rsidRPr="006719CA" w:rsidSect="00B070CB">
          <w:footerReference w:type="default" r:id="rId89"/>
          <w:pgSz w:w="11906" w:h="16838"/>
          <w:pgMar w:top="1134" w:right="851" w:bottom="1134" w:left="1701" w:header="709" w:footer="709" w:gutter="0"/>
          <w:cols w:space="720"/>
        </w:sectPr>
      </w:pPr>
    </w:p>
    <w:p w14:paraId="08F78FF4" w14:textId="77777777" w:rsidR="00574CD3" w:rsidRPr="006F7F08" w:rsidRDefault="00574CD3" w:rsidP="004723D6">
      <w:pPr>
        <w:pStyle w:val="affffffffff0"/>
        <w:numPr>
          <w:ilvl w:val="0"/>
          <w:numId w:val="50"/>
        </w:numPr>
        <w:suppressAutoHyphens/>
        <w:spacing w:before="0" w:after="200" w:line="276" w:lineRule="auto"/>
        <w:ind w:left="0" w:firstLine="0"/>
        <w:contextualSpacing/>
        <w:jc w:val="center"/>
      </w:pPr>
      <w:r w:rsidRPr="006F7F08">
        <w:rPr>
          <w:b/>
        </w:rPr>
        <w:lastRenderedPageBreak/>
        <w:t>ПАСПОРТ ПРИМЕРНЫХ ОЦЕНОЧНЫХ МАТЕРИАЛОВ ДЛЯ ГИА</w:t>
      </w:r>
    </w:p>
    <w:p w14:paraId="69E8E906" w14:textId="77777777" w:rsidR="0064762F" w:rsidRPr="006719CA" w:rsidRDefault="0064762F">
      <w:pPr>
        <w:pStyle w:val="affffffffff0"/>
        <w:spacing w:before="0" w:after="200" w:line="276" w:lineRule="auto"/>
        <w:ind w:left="0"/>
        <w:contextualSpacing/>
        <w:rPr>
          <w:b/>
        </w:rPr>
      </w:pPr>
    </w:p>
    <w:p w14:paraId="27408397" w14:textId="77777777" w:rsidR="0064762F" w:rsidRPr="00BD39AC" w:rsidRDefault="00820CB7" w:rsidP="004723D6">
      <w:pPr>
        <w:pStyle w:val="affffffffff0"/>
        <w:numPr>
          <w:ilvl w:val="1"/>
          <w:numId w:val="44"/>
        </w:numPr>
        <w:spacing w:before="0" w:after="0"/>
        <w:ind w:left="0" w:firstLine="709"/>
        <w:contextualSpacing/>
        <w:jc w:val="both"/>
        <w:rPr>
          <w:b/>
          <w:szCs w:val="24"/>
        </w:rPr>
      </w:pPr>
      <w:r w:rsidRPr="00BD39AC">
        <w:rPr>
          <w:b/>
          <w:szCs w:val="24"/>
        </w:rPr>
        <w:t>Особенности образовательной программы</w:t>
      </w:r>
    </w:p>
    <w:p w14:paraId="71050DB8" w14:textId="4C56E7DD" w:rsidR="0064762F" w:rsidRPr="00BD39AC" w:rsidRDefault="00820CB7">
      <w:pPr>
        <w:pStyle w:val="affffffffff0"/>
        <w:spacing w:before="0" w:after="0"/>
        <w:ind w:left="0" w:firstLine="709"/>
        <w:jc w:val="both"/>
        <w:rPr>
          <w:szCs w:val="24"/>
        </w:rPr>
      </w:pPr>
      <w:r w:rsidRPr="00BD39AC">
        <w:rPr>
          <w:szCs w:val="24"/>
        </w:rPr>
        <w:t xml:space="preserve">Примерные оценочные </w:t>
      </w:r>
      <w:r w:rsidR="00E25784">
        <w:rPr>
          <w:szCs w:val="24"/>
        </w:rPr>
        <w:t>материалы</w:t>
      </w:r>
      <w:r w:rsidRPr="00BD39AC">
        <w:rPr>
          <w:szCs w:val="24"/>
        </w:rPr>
        <w:t xml:space="preserve"> разработаны для специальности </w:t>
      </w:r>
      <w:r w:rsidR="00793854">
        <w:rPr>
          <w:szCs w:val="24"/>
        </w:rPr>
        <w:br/>
      </w:r>
      <w:r w:rsidRPr="00BD39AC">
        <w:rPr>
          <w:szCs w:val="24"/>
        </w:rPr>
        <w:t>27.02.04 Автоматические системы управления.</w:t>
      </w:r>
    </w:p>
    <w:p w14:paraId="69EC5230" w14:textId="3411FD15" w:rsidR="0064762F" w:rsidRPr="00BD39AC" w:rsidRDefault="00820CB7">
      <w:pPr>
        <w:pStyle w:val="affffffffff0"/>
        <w:spacing w:before="0" w:after="0"/>
        <w:ind w:left="0" w:firstLine="709"/>
        <w:jc w:val="both"/>
        <w:rPr>
          <w:i/>
          <w:szCs w:val="24"/>
        </w:rPr>
      </w:pPr>
      <w:r w:rsidRPr="00BD39AC">
        <w:rPr>
          <w:szCs w:val="24"/>
        </w:rPr>
        <w:t xml:space="preserve">В рамках специальности СПО предусмотрено освоение квалификации: </w:t>
      </w:r>
      <w:r w:rsidR="00B74C3A" w:rsidRPr="00BD39AC">
        <w:rPr>
          <w:szCs w:val="24"/>
        </w:rPr>
        <w:t>«</w:t>
      </w:r>
      <w:r w:rsidRPr="00BD39AC">
        <w:rPr>
          <w:szCs w:val="24"/>
        </w:rPr>
        <w:t>техник</w:t>
      </w:r>
      <w:r w:rsidR="00B74C3A" w:rsidRPr="00BD39AC">
        <w:rPr>
          <w:szCs w:val="24"/>
        </w:rPr>
        <w:t>»</w:t>
      </w:r>
      <w:r w:rsidRPr="00BD39AC">
        <w:rPr>
          <w:i/>
          <w:szCs w:val="24"/>
        </w:rPr>
        <w:t>.</w:t>
      </w:r>
    </w:p>
    <w:p w14:paraId="60F3059D" w14:textId="7755711E" w:rsidR="00534E74" w:rsidRDefault="00534E74" w:rsidP="00534E74">
      <w:pPr>
        <w:pStyle w:val="affffffffff0"/>
        <w:spacing w:before="0" w:after="0" w:line="276" w:lineRule="auto"/>
        <w:ind w:left="0" w:firstLine="709"/>
        <w:jc w:val="both"/>
        <w:rPr>
          <w:shd w:val="clear" w:color="auto" w:fill="FFFFFF"/>
        </w:rPr>
      </w:pPr>
      <w:r w:rsidRPr="006F7F08">
        <w:rPr>
          <w:shd w:val="clear" w:color="auto" w:fill="FFFFFF"/>
        </w:rPr>
        <w:t xml:space="preserve">Выпускник, освоивший образовательную программу, должен быть готов </w:t>
      </w:r>
      <w:r>
        <w:rPr>
          <w:shd w:val="clear" w:color="auto" w:fill="FFFFFF"/>
        </w:rPr>
        <w:br/>
      </w:r>
      <w:r w:rsidRPr="006F7F08">
        <w:rPr>
          <w:shd w:val="clear" w:color="auto" w:fill="FFFFFF"/>
        </w:rPr>
        <w:t xml:space="preserve">к выполнению видов деятельности, перечисленных в таблице №1. </w:t>
      </w:r>
    </w:p>
    <w:p w14:paraId="23E193F8" w14:textId="1FF6658A" w:rsidR="00595531" w:rsidRDefault="00595531" w:rsidP="00534E74">
      <w:pPr>
        <w:pStyle w:val="affffffffff0"/>
        <w:spacing w:before="0" w:after="0" w:line="276" w:lineRule="auto"/>
        <w:ind w:left="0" w:firstLine="709"/>
        <w:jc w:val="both"/>
        <w:rPr>
          <w:shd w:val="clear" w:color="auto" w:fill="FFFFFF"/>
        </w:rPr>
      </w:pPr>
    </w:p>
    <w:p w14:paraId="4AC42D66" w14:textId="77777777" w:rsidR="00595531" w:rsidRPr="009F00BB" w:rsidRDefault="00595531" w:rsidP="00595531">
      <w:pPr>
        <w:spacing w:after="0" w:line="240" w:lineRule="auto"/>
        <w:ind w:firstLine="709"/>
        <w:jc w:val="right"/>
        <w:rPr>
          <w:rFonts w:ascii="Times New Roman" w:hAnsi="Times New Roman"/>
          <w:b/>
          <w:iCs/>
          <w:sz w:val="24"/>
          <w:szCs w:val="24"/>
          <w:shd w:val="clear" w:color="auto" w:fill="FFFFFF"/>
          <w:lang w:eastAsia="x-none"/>
        </w:rPr>
      </w:pPr>
      <w:r w:rsidRPr="009F00BB">
        <w:rPr>
          <w:rFonts w:ascii="Times New Roman" w:hAnsi="Times New Roman"/>
          <w:b/>
          <w:iCs/>
          <w:sz w:val="24"/>
          <w:szCs w:val="24"/>
          <w:shd w:val="clear" w:color="auto" w:fill="FFFFFF"/>
          <w:lang w:eastAsia="x-none"/>
        </w:rPr>
        <w:t xml:space="preserve">Таблица №1. </w:t>
      </w:r>
    </w:p>
    <w:p w14:paraId="7BC0E369" w14:textId="77777777" w:rsidR="00711414" w:rsidRPr="009F00BB" w:rsidRDefault="00711414" w:rsidP="00711414">
      <w:pPr>
        <w:spacing w:after="0" w:line="240" w:lineRule="auto"/>
        <w:ind w:firstLine="709"/>
        <w:jc w:val="center"/>
        <w:rPr>
          <w:rFonts w:ascii="Times New Roman" w:hAnsi="Times New Roman"/>
          <w:b/>
          <w:sz w:val="24"/>
          <w:szCs w:val="24"/>
          <w:lang w:eastAsia="x-none"/>
        </w:rPr>
      </w:pPr>
      <w:r w:rsidRPr="009F00BB">
        <w:rPr>
          <w:rFonts w:ascii="Times New Roman" w:hAnsi="Times New Roman"/>
          <w:b/>
          <w:sz w:val="24"/>
          <w:szCs w:val="24"/>
          <w:lang w:eastAsia="x-none"/>
        </w:rPr>
        <w:t>Виды деятельности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4698"/>
        <w:gridCol w:w="4646"/>
      </w:tblGrid>
      <w:tr w:rsidR="002754C4" w:rsidRPr="00BD39AC" w14:paraId="453B4B98" w14:textId="77777777" w:rsidTr="000A0FBD">
        <w:trPr>
          <w:trHeight w:val="20"/>
        </w:trPr>
        <w:tc>
          <w:tcPr>
            <w:tcW w:w="2514" w:type="pc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vAlign w:val="center"/>
          </w:tcPr>
          <w:p w14:paraId="1EDB9B5E" w14:textId="77777777" w:rsidR="002754C4" w:rsidRPr="009F00BB" w:rsidRDefault="002754C4" w:rsidP="009B5DDD">
            <w:pPr>
              <w:spacing w:after="0" w:line="240" w:lineRule="auto"/>
              <w:jc w:val="center"/>
              <w:rPr>
                <w:rFonts w:ascii="Times New Roman" w:hAnsi="Times New Roman"/>
                <w:b/>
                <w:sz w:val="24"/>
                <w:szCs w:val="24"/>
              </w:rPr>
            </w:pPr>
            <w:r w:rsidRPr="009F00BB">
              <w:rPr>
                <w:rFonts w:ascii="Times New Roman" w:hAnsi="Times New Roman"/>
                <w:b/>
                <w:sz w:val="24"/>
                <w:szCs w:val="24"/>
              </w:rPr>
              <w:t xml:space="preserve">Код и наименование </w:t>
            </w:r>
          </w:p>
          <w:p w14:paraId="3DD0325A" w14:textId="69E42609" w:rsidR="002754C4" w:rsidRPr="00BD39AC" w:rsidRDefault="002754C4" w:rsidP="009B5DDD">
            <w:pPr>
              <w:widowControl w:val="0"/>
              <w:spacing w:after="0"/>
              <w:jc w:val="center"/>
              <w:rPr>
                <w:rFonts w:ascii="Times New Roman" w:hAnsi="Times New Roman"/>
                <w:b/>
                <w:sz w:val="24"/>
                <w:szCs w:val="24"/>
              </w:rPr>
            </w:pPr>
            <w:r w:rsidRPr="009F00BB">
              <w:rPr>
                <w:rFonts w:ascii="Times New Roman" w:hAnsi="Times New Roman"/>
                <w:b/>
                <w:sz w:val="24"/>
                <w:szCs w:val="24"/>
              </w:rPr>
              <w:t>вида деятельности (ВД)</w:t>
            </w:r>
          </w:p>
        </w:tc>
        <w:tc>
          <w:tcPr>
            <w:tcW w:w="2486" w:type="pct"/>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7CD1AC2F" w14:textId="77777777" w:rsidR="002754C4" w:rsidRPr="002754C4" w:rsidRDefault="002754C4" w:rsidP="002754C4">
            <w:pPr>
              <w:spacing w:after="0" w:line="240" w:lineRule="auto"/>
              <w:jc w:val="center"/>
              <w:rPr>
                <w:rFonts w:ascii="Times New Roman" w:hAnsi="Times New Roman"/>
                <w:b/>
                <w:bCs/>
                <w:sz w:val="24"/>
                <w:szCs w:val="24"/>
              </w:rPr>
            </w:pPr>
            <w:r w:rsidRPr="002754C4">
              <w:rPr>
                <w:rFonts w:ascii="Times New Roman" w:hAnsi="Times New Roman"/>
                <w:b/>
                <w:bCs/>
                <w:sz w:val="24"/>
                <w:szCs w:val="24"/>
              </w:rPr>
              <w:t xml:space="preserve">Код и наименование </w:t>
            </w:r>
          </w:p>
          <w:p w14:paraId="12C7833C" w14:textId="77777777" w:rsidR="002754C4" w:rsidRPr="002754C4" w:rsidRDefault="002754C4" w:rsidP="002754C4">
            <w:pPr>
              <w:spacing w:after="0" w:line="240" w:lineRule="auto"/>
              <w:jc w:val="center"/>
              <w:rPr>
                <w:rFonts w:ascii="Times New Roman" w:hAnsi="Times New Roman"/>
                <w:b/>
                <w:bCs/>
                <w:sz w:val="24"/>
                <w:szCs w:val="24"/>
              </w:rPr>
            </w:pPr>
            <w:r w:rsidRPr="002754C4">
              <w:rPr>
                <w:rFonts w:ascii="Times New Roman" w:hAnsi="Times New Roman"/>
                <w:b/>
                <w:bCs/>
                <w:sz w:val="24"/>
                <w:szCs w:val="24"/>
              </w:rPr>
              <w:t xml:space="preserve">профессионального модуля (ПМ), </w:t>
            </w:r>
          </w:p>
          <w:p w14:paraId="48F80510" w14:textId="0B024787" w:rsidR="002754C4" w:rsidRPr="00BD39AC" w:rsidRDefault="002754C4" w:rsidP="002754C4">
            <w:pPr>
              <w:widowControl w:val="0"/>
              <w:spacing w:after="0"/>
              <w:jc w:val="center"/>
              <w:rPr>
                <w:rFonts w:ascii="Times New Roman" w:hAnsi="Times New Roman"/>
                <w:b/>
                <w:sz w:val="24"/>
                <w:szCs w:val="24"/>
              </w:rPr>
            </w:pPr>
            <w:r w:rsidRPr="002754C4">
              <w:rPr>
                <w:rFonts w:ascii="Times New Roman" w:hAnsi="Times New Roman"/>
                <w:b/>
                <w:bCs/>
                <w:sz w:val="24"/>
                <w:szCs w:val="24"/>
              </w:rPr>
              <w:t>в рамках которого осваивается ВД</w:t>
            </w:r>
          </w:p>
        </w:tc>
      </w:tr>
      <w:tr w:rsidR="002754C4" w:rsidRPr="00BD39AC" w14:paraId="6C3213E9" w14:textId="77777777" w:rsidTr="000A0FBD">
        <w:trPr>
          <w:trHeight w:val="20"/>
        </w:trPr>
        <w:tc>
          <w:tcPr>
            <w:tcW w:w="2514" w:type="pc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vAlign w:val="center"/>
          </w:tcPr>
          <w:p w14:paraId="0ECFE5FB" w14:textId="77777777" w:rsidR="002754C4" w:rsidRPr="00BD39AC" w:rsidRDefault="002754C4">
            <w:pPr>
              <w:widowControl w:val="0"/>
              <w:spacing w:after="0" w:line="240" w:lineRule="auto"/>
              <w:jc w:val="both"/>
              <w:rPr>
                <w:rFonts w:ascii="Times New Roman" w:hAnsi="Times New Roman"/>
                <w:sz w:val="24"/>
                <w:szCs w:val="24"/>
              </w:rPr>
            </w:pPr>
            <w:r w:rsidRPr="00BD39AC">
              <w:rPr>
                <w:rFonts w:ascii="Times New Roman" w:hAnsi="Times New Roman"/>
                <w:sz w:val="24"/>
                <w:szCs w:val="24"/>
              </w:rPr>
              <w:t>ВД 01 Внедрение средств автоматизации и систем автоматического управления технологическими процессами</w:t>
            </w:r>
          </w:p>
        </w:tc>
        <w:tc>
          <w:tcPr>
            <w:tcW w:w="2486" w:type="pct"/>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58B686E7" w14:textId="77777777" w:rsidR="002754C4" w:rsidRPr="00BD39AC" w:rsidRDefault="002754C4">
            <w:pPr>
              <w:widowControl w:val="0"/>
              <w:spacing w:after="0" w:line="240" w:lineRule="auto"/>
              <w:jc w:val="both"/>
              <w:rPr>
                <w:rFonts w:ascii="Times New Roman" w:hAnsi="Times New Roman"/>
                <w:sz w:val="24"/>
                <w:szCs w:val="24"/>
              </w:rPr>
            </w:pPr>
            <w:r w:rsidRPr="00BD39AC">
              <w:rPr>
                <w:rFonts w:ascii="Times New Roman" w:hAnsi="Times New Roman"/>
                <w:sz w:val="24"/>
                <w:szCs w:val="24"/>
              </w:rPr>
              <w:t>ПМ 01 Внедрение средств автоматизации и систем автоматического управления технологическими процессами</w:t>
            </w:r>
          </w:p>
        </w:tc>
      </w:tr>
      <w:tr w:rsidR="002754C4" w:rsidRPr="00BD39AC" w14:paraId="410B46A8" w14:textId="77777777" w:rsidTr="000A0FBD">
        <w:trPr>
          <w:trHeight w:val="20"/>
        </w:trPr>
        <w:tc>
          <w:tcPr>
            <w:tcW w:w="2514" w:type="pc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vAlign w:val="center"/>
          </w:tcPr>
          <w:p w14:paraId="5832BA2B" w14:textId="77777777" w:rsidR="002754C4" w:rsidRPr="00BD39AC" w:rsidRDefault="002754C4">
            <w:pPr>
              <w:widowControl w:val="0"/>
              <w:spacing w:after="0" w:line="240" w:lineRule="auto"/>
              <w:jc w:val="both"/>
              <w:rPr>
                <w:rFonts w:ascii="Times New Roman" w:hAnsi="Times New Roman"/>
                <w:sz w:val="24"/>
                <w:szCs w:val="24"/>
              </w:rPr>
            </w:pPr>
            <w:r w:rsidRPr="00BD39AC">
              <w:rPr>
                <w:rFonts w:ascii="Times New Roman" w:hAnsi="Times New Roman"/>
                <w:sz w:val="24"/>
                <w:szCs w:val="24"/>
              </w:rPr>
              <w:t>ВД 02 Эксплуатация электронного оборудования и систем автоматического управления</w:t>
            </w:r>
          </w:p>
        </w:tc>
        <w:tc>
          <w:tcPr>
            <w:tcW w:w="2486" w:type="pct"/>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2D1CEC72" w14:textId="77777777" w:rsidR="002754C4" w:rsidRPr="00BD39AC" w:rsidRDefault="002754C4">
            <w:pPr>
              <w:widowControl w:val="0"/>
              <w:spacing w:after="0" w:line="240" w:lineRule="auto"/>
              <w:jc w:val="both"/>
              <w:rPr>
                <w:rFonts w:ascii="Times New Roman" w:hAnsi="Times New Roman"/>
                <w:sz w:val="24"/>
                <w:szCs w:val="24"/>
              </w:rPr>
            </w:pPr>
            <w:r w:rsidRPr="00BD39AC">
              <w:rPr>
                <w:rFonts w:ascii="Times New Roman" w:hAnsi="Times New Roman"/>
                <w:sz w:val="24"/>
                <w:szCs w:val="24"/>
              </w:rPr>
              <w:t>ПМ 02 Эксплуатация электронного оборудования и систем автоматического управления</w:t>
            </w:r>
          </w:p>
        </w:tc>
      </w:tr>
      <w:tr w:rsidR="002754C4" w:rsidRPr="00BD39AC" w14:paraId="4618A7A9" w14:textId="77777777" w:rsidTr="000A0FBD">
        <w:trPr>
          <w:trHeight w:val="20"/>
        </w:trPr>
        <w:tc>
          <w:tcPr>
            <w:tcW w:w="2514" w:type="pc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vAlign w:val="center"/>
          </w:tcPr>
          <w:p w14:paraId="68A26775" w14:textId="77777777" w:rsidR="002754C4" w:rsidRPr="00BD39AC" w:rsidRDefault="002754C4">
            <w:pPr>
              <w:widowControl w:val="0"/>
              <w:spacing w:after="0" w:line="240" w:lineRule="auto"/>
              <w:jc w:val="both"/>
              <w:rPr>
                <w:rFonts w:ascii="Times New Roman" w:hAnsi="Times New Roman"/>
                <w:sz w:val="24"/>
                <w:szCs w:val="24"/>
              </w:rPr>
            </w:pPr>
            <w:r w:rsidRPr="00BD39AC">
              <w:rPr>
                <w:rFonts w:ascii="Times New Roman" w:hAnsi="Times New Roman"/>
                <w:sz w:val="24"/>
                <w:szCs w:val="24"/>
              </w:rPr>
              <w:t>ВД 03 Организация технического обслуживания,  ремонта и замены технических средств электронного оборудования и систем автоматического управления</w:t>
            </w:r>
          </w:p>
        </w:tc>
        <w:tc>
          <w:tcPr>
            <w:tcW w:w="2486" w:type="pct"/>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3967D7D5" w14:textId="77777777" w:rsidR="002754C4" w:rsidRPr="00BD39AC" w:rsidRDefault="002754C4">
            <w:pPr>
              <w:widowControl w:val="0"/>
              <w:spacing w:after="0" w:line="240" w:lineRule="auto"/>
              <w:jc w:val="both"/>
              <w:rPr>
                <w:rFonts w:ascii="Times New Roman" w:hAnsi="Times New Roman"/>
                <w:sz w:val="24"/>
                <w:szCs w:val="24"/>
              </w:rPr>
            </w:pPr>
            <w:r w:rsidRPr="00BD39AC">
              <w:rPr>
                <w:rFonts w:ascii="Times New Roman" w:hAnsi="Times New Roman"/>
                <w:sz w:val="24"/>
                <w:szCs w:val="24"/>
              </w:rPr>
              <w:t>ПМ 03 Организация технического обслуживания,  ремонта и замены технических средств электронного оборудования и систем автоматического управления</w:t>
            </w:r>
          </w:p>
        </w:tc>
      </w:tr>
    </w:tbl>
    <w:p w14:paraId="3AE4DAB5" w14:textId="77777777" w:rsidR="0064762F" w:rsidRPr="00BD39AC" w:rsidRDefault="0064762F">
      <w:pPr>
        <w:pStyle w:val="affffffffff0"/>
        <w:spacing w:before="0" w:after="0"/>
        <w:ind w:left="0" w:firstLine="709"/>
        <w:jc w:val="both"/>
        <w:rPr>
          <w:i/>
          <w:szCs w:val="24"/>
        </w:rPr>
      </w:pPr>
    </w:p>
    <w:p w14:paraId="53FB7BD4" w14:textId="77777777" w:rsidR="00707C38" w:rsidRPr="006F7F08" w:rsidRDefault="00707C38" w:rsidP="004723D6">
      <w:pPr>
        <w:pStyle w:val="affffffffff0"/>
        <w:numPr>
          <w:ilvl w:val="1"/>
          <w:numId w:val="51"/>
        </w:numPr>
        <w:suppressAutoHyphens/>
        <w:spacing w:before="0" w:after="0" w:line="276" w:lineRule="auto"/>
        <w:ind w:left="0" w:firstLine="709"/>
        <w:contextualSpacing/>
        <w:jc w:val="both"/>
        <w:rPr>
          <w:b/>
          <w:bCs/>
          <w:shd w:val="clear" w:color="auto" w:fill="FFFFFF"/>
        </w:rPr>
      </w:pPr>
      <w:r w:rsidRPr="006F7F08">
        <w:rPr>
          <w:b/>
          <w:bCs/>
          <w:shd w:val="clear" w:color="auto" w:fill="FFFFFF"/>
        </w:rPr>
        <w:t>Требования к проверке результатов освоения образовательной программы</w:t>
      </w:r>
    </w:p>
    <w:p w14:paraId="71CA484F" w14:textId="77777777" w:rsidR="00707C38" w:rsidRPr="006F7F08" w:rsidRDefault="00707C38" w:rsidP="00707C38">
      <w:pPr>
        <w:pStyle w:val="affffffffff0"/>
        <w:spacing w:before="0" w:after="0" w:line="276" w:lineRule="auto"/>
        <w:ind w:left="0" w:firstLine="709"/>
        <w:jc w:val="both"/>
        <w:rPr>
          <w:i/>
          <w:iCs/>
          <w:color w:val="FF0000"/>
          <w:shd w:val="clear" w:color="auto" w:fill="FFFFFF"/>
        </w:rPr>
      </w:pPr>
      <w:r w:rsidRPr="006F7F08">
        <w:rPr>
          <w:shd w:val="clear" w:color="auto" w:fill="FFFFFF"/>
        </w:rPr>
        <w:t>Результаты освоения основной профессиональной образовательной программы, демонстрируемые при проведении ГИА представлены в таблице №2.</w:t>
      </w:r>
    </w:p>
    <w:p w14:paraId="7844E5CC" w14:textId="77777777" w:rsidR="00707C38" w:rsidRPr="006F7F08" w:rsidRDefault="00707C38" w:rsidP="00707C38">
      <w:pPr>
        <w:pStyle w:val="affffffffff0"/>
        <w:spacing w:before="0" w:after="0" w:line="276" w:lineRule="auto"/>
        <w:ind w:left="0" w:firstLine="709"/>
        <w:jc w:val="both"/>
        <w:rPr>
          <w:shd w:val="clear" w:color="auto" w:fill="FFFFFF"/>
        </w:rPr>
      </w:pPr>
      <w:r w:rsidRPr="006F7F08">
        <w:rPr>
          <w:shd w:val="clear" w:color="auto" w:fill="FFFFFF"/>
        </w:rPr>
        <w:t xml:space="preserve">Для проведения демонстрационного экзамена (далее – ДЭ) применяется комплект оценочной документации </w:t>
      </w:r>
      <w:r w:rsidRPr="006F7F08">
        <w:rPr>
          <w:rFonts w:eastAsia="Calibri"/>
          <w:szCs w:val="22"/>
          <w:lang w:eastAsia="en-US"/>
        </w:rPr>
        <w:t>(далее - КОД)</w:t>
      </w:r>
      <w:r w:rsidRPr="006F7F08">
        <w:rPr>
          <w:shd w:val="clear" w:color="auto" w:fill="FFFFFF"/>
        </w:rPr>
        <w:t xml:space="preserve">, разрабатываемый оператором согласно </w:t>
      </w:r>
      <w:r w:rsidRPr="006F7F08">
        <w:rPr>
          <w:shd w:val="clear" w:color="auto" w:fill="FFFFFF"/>
        </w:rPr>
        <w:br/>
        <w:t>п. 21 Порядка проведения государственной итоговой аттестации по образовательным программам среднего профессионального образования (утв. Министерством просвещения Российской Федерации 8 ноября 2021 г. № 800) с указанием уровня проведения (базовый/профильный).</w:t>
      </w:r>
    </w:p>
    <w:p w14:paraId="2411D1B5" w14:textId="77777777" w:rsidR="002422D6" w:rsidRPr="002422D6" w:rsidRDefault="002422D6" w:rsidP="002422D6">
      <w:pPr>
        <w:spacing w:before="120" w:after="0" w:line="240" w:lineRule="auto"/>
        <w:ind w:firstLine="709"/>
        <w:jc w:val="right"/>
        <w:rPr>
          <w:rFonts w:ascii="Times New Roman" w:hAnsi="Times New Roman"/>
          <w:b/>
          <w:color w:val="auto"/>
          <w:sz w:val="24"/>
          <w:szCs w:val="24"/>
          <w:shd w:val="clear" w:color="auto" w:fill="FFFFFF"/>
          <w:lang w:eastAsia="x-none"/>
        </w:rPr>
      </w:pPr>
      <w:r w:rsidRPr="002422D6">
        <w:rPr>
          <w:rFonts w:ascii="Times New Roman" w:hAnsi="Times New Roman"/>
          <w:b/>
          <w:color w:val="auto"/>
          <w:sz w:val="24"/>
          <w:szCs w:val="24"/>
          <w:shd w:val="clear" w:color="auto" w:fill="FFFFFF"/>
          <w:lang w:eastAsia="x-none"/>
        </w:rPr>
        <w:t>Таблица № 2</w:t>
      </w:r>
    </w:p>
    <w:p w14:paraId="5AA6C1F4" w14:textId="77777777" w:rsidR="002422D6" w:rsidRPr="002422D6" w:rsidRDefault="002422D6" w:rsidP="002422D6">
      <w:pPr>
        <w:spacing w:before="120" w:after="0" w:line="240" w:lineRule="auto"/>
        <w:ind w:firstLine="709"/>
        <w:jc w:val="center"/>
        <w:rPr>
          <w:rFonts w:ascii="Times New Roman" w:hAnsi="Times New Roman"/>
          <w:b/>
          <w:color w:val="auto"/>
          <w:sz w:val="24"/>
          <w:szCs w:val="24"/>
          <w:lang w:eastAsia="x-none"/>
        </w:rPr>
      </w:pPr>
      <w:r w:rsidRPr="002422D6">
        <w:rPr>
          <w:rFonts w:ascii="Times New Roman" w:hAnsi="Times New Roman"/>
          <w:b/>
          <w:color w:val="auto"/>
          <w:sz w:val="24"/>
          <w:szCs w:val="24"/>
          <w:shd w:val="clear" w:color="auto" w:fill="FFFFFF"/>
          <w:lang w:eastAsia="x-none"/>
        </w:rPr>
        <w:t>Перечень проверяемых требований к результатам освоения основной профессиональной образовательной прогр</w:t>
      </w:r>
      <w:r w:rsidRPr="002422D6">
        <w:rPr>
          <w:rFonts w:ascii="Times New Roman" w:hAnsi="Times New Roman"/>
          <w:b/>
          <w:color w:val="auto"/>
          <w:sz w:val="24"/>
          <w:szCs w:val="24"/>
          <w:lang w:eastAsia="x-none"/>
        </w:rPr>
        <w:t>аммы</w:t>
      </w:r>
    </w:p>
    <w:tbl>
      <w:tblPr>
        <w:tblW w:w="9414" w:type="dxa"/>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 w:type="dxa"/>
          <w:right w:w="5" w:type="dxa"/>
        </w:tblCellMar>
        <w:tblLook w:val="0420" w:firstRow="1" w:lastRow="0" w:firstColumn="0" w:lastColumn="0" w:noHBand="0" w:noVBand="1"/>
      </w:tblPr>
      <w:tblGrid>
        <w:gridCol w:w="2609"/>
        <w:gridCol w:w="2322"/>
        <w:gridCol w:w="4483"/>
      </w:tblGrid>
      <w:tr w:rsidR="002422D6" w:rsidRPr="002422D6" w14:paraId="63314279" w14:textId="77777777" w:rsidTr="004F13D0">
        <w:trPr>
          <w:trHeight w:val="775"/>
        </w:trPr>
        <w:tc>
          <w:tcPr>
            <w:tcW w:w="9414" w:type="dxa"/>
            <w:gridSpan w:val="3"/>
            <w:shd w:val="clear" w:color="auto" w:fill="auto"/>
          </w:tcPr>
          <w:p w14:paraId="351026DF" w14:textId="77777777" w:rsidR="00793854" w:rsidRPr="00793854" w:rsidRDefault="002422D6" w:rsidP="002422D6">
            <w:pPr>
              <w:spacing w:after="0" w:line="240" w:lineRule="auto"/>
              <w:jc w:val="center"/>
              <w:rPr>
                <w:rFonts w:ascii="Times New Roman" w:hAnsi="Times New Roman"/>
                <w:sz w:val="24"/>
                <w:szCs w:val="24"/>
              </w:rPr>
            </w:pPr>
            <w:bookmarkStart w:id="683" w:name="_Hlk106790531"/>
            <w:r w:rsidRPr="00793854">
              <w:rPr>
                <w:rFonts w:ascii="Times New Roman" w:hAnsi="Times New Roman"/>
                <w:sz w:val="24"/>
                <w:szCs w:val="24"/>
              </w:rPr>
              <w:t xml:space="preserve">ФГОС </w:t>
            </w:r>
            <w:r w:rsidR="00793854" w:rsidRPr="00793854">
              <w:rPr>
                <w:rFonts w:ascii="Times New Roman" w:hAnsi="Times New Roman"/>
                <w:sz w:val="24"/>
                <w:szCs w:val="24"/>
              </w:rPr>
              <w:t>27.02.04 Автоматические системы управления</w:t>
            </w:r>
            <w:r w:rsidR="00793854" w:rsidRPr="00793854">
              <w:rPr>
                <w:rFonts w:ascii="Times New Roman" w:hAnsi="Times New Roman"/>
                <w:sz w:val="24"/>
                <w:szCs w:val="24"/>
              </w:rPr>
              <w:t xml:space="preserve"> </w:t>
            </w:r>
          </w:p>
          <w:p w14:paraId="6219496A" w14:textId="772A83D3" w:rsidR="002422D6" w:rsidRPr="00793854" w:rsidRDefault="002422D6" w:rsidP="002422D6">
            <w:pPr>
              <w:spacing w:after="0" w:line="240" w:lineRule="auto"/>
              <w:jc w:val="center"/>
              <w:rPr>
                <w:rFonts w:ascii="Times New Roman" w:hAnsi="Times New Roman"/>
                <w:sz w:val="24"/>
                <w:szCs w:val="24"/>
              </w:rPr>
            </w:pPr>
            <w:r w:rsidRPr="00793854">
              <w:rPr>
                <w:rFonts w:ascii="Times New Roman" w:hAnsi="Times New Roman"/>
                <w:sz w:val="24"/>
                <w:szCs w:val="24"/>
              </w:rPr>
              <w:t xml:space="preserve">Перечень проверяемых требований к результатам освоения </w:t>
            </w:r>
          </w:p>
          <w:p w14:paraId="7F225559" w14:textId="77777777" w:rsidR="002422D6" w:rsidRPr="002422D6" w:rsidRDefault="002422D6" w:rsidP="002422D6">
            <w:pPr>
              <w:spacing w:after="0" w:line="240" w:lineRule="auto"/>
              <w:jc w:val="center"/>
              <w:rPr>
                <w:rFonts w:ascii="Times New Roman" w:eastAsia="Calibri" w:hAnsi="Times New Roman"/>
                <w:color w:val="auto"/>
                <w:sz w:val="28"/>
                <w:szCs w:val="28"/>
              </w:rPr>
            </w:pPr>
            <w:r w:rsidRPr="002422D6">
              <w:rPr>
                <w:rFonts w:ascii="Times New Roman" w:hAnsi="Times New Roman"/>
                <w:sz w:val="24"/>
                <w:szCs w:val="24"/>
              </w:rPr>
              <w:t>основной профессиональной образовательной программы</w:t>
            </w:r>
            <w:r w:rsidRPr="002422D6">
              <w:rPr>
                <w:rFonts w:ascii="Times New Roman" w:hAnsi="Times New Roman"/>
                <w:sz w:val="24"/>
                <w:szCs w:val="28"/>
                <w:vertAlign w:val="superscript"/>
              </w:rPr>
              <w:footnoteReference w:id="85"/>
            </w:r>
            <w:r w:rsidRPr="002422D6">
              <w:rPr>
                <w:rFonts w:ascii="Times New Roman" w:hAnsi="Times New Roman"/>
                <w:sz w:val="24"/>
                <w:szCs w:val="24"/>
              </w:rPr>
              <w:t xml:space="preserve"> </w:t>
            </w:r>
          </w:p>
        </w:tc>
      </w:tr>
      <w:tr w:rsidR="002422D6" w:rsidRPr="002422D6" w14:paraId="4181E89F" w14:textId="77777777" w:rsidTr="004F13D0">
        <w:trPr>
          <w:trHeight w:val="800"/>
        </w:trPr>
        <w:tc>
          <w:tcPr>
            <w:tcW w:w="2609" w:type="dxa"/>
            <w:shd w:val="clear" w:color="auto" w:fill="auto"/>
          </w:tcPr>
          <w:p w14:paraId="73D001A2" w14:textId="77777777" w:rsidR="002422D6" w:rsidRPr="002422D6" w:rsidRDefault="002422D6" w:rsidP="002422D6">
            <w:pPr>
              <w:spacing w:after="0" w:line="240" w:lineRule="auto"/>
              <w:jc w:val="center"/>
              <w:rPr>
                <w:rFonts w:ascii="Times New Roman" w:hAnsi="Times New Roman"/>
                <w:sz w:val="24"/>
                <w:szCs w:val="24"/>
              </w:rPr>
            </w:pPr>
            <w:r w:rsidRPr="002422D6">
              <w:rPr>
                <w:rFonts w:ascii="Times New Roman" w:hAnsi="Times New Roman"/>
                <w:b/>
                <w:sz w:val="24"/>
                <w:szCs w:val="24"/>
              </w:rPr>
              <w:t>Трудовая деятельность (основной вид деятельности)</w:t>
            </w:r>
          </w:p>
        </w:tc>
        <w:tc>
          <w:tcPr>
            <w:tcW w:w="2322" w:type="dxa"/>
            <w:shd w:val="clear" w:color="auto" w:fill="auto"/>
          </w:tcPr>
          <w:p w14:paraId="0DDB905A" w14:textId="77777777" w:rsidR="002422D6" w:rsidRPr="002422D6" w:rsidRDefault="002422D6" w:rsidP="002422D6">
            <w:pPr>
              <w:spacing w:after="0" w:line="240" w:lineRule="auto"/>
              <w:jc w:val="center"/>
              <w:rPr>
                <w:rFonts w:ascii="Times New Roman" w:hAnsi="Times New Roman"/>
                <w:sz w:val="24"/>
                <w:szCs w:val="24"/>
              </w:rPr>
            </w:pPr>
            <w:r w:rsidRPr="002422D6">
              <w:rPr>
                <w:rFonts w:ascii="Times New Roman" w:hAnsi="Times New Roman"/>
                <w:b/>
                <w:sz w:val="24"/>
                <w:szCs w:val="24"/>
              </w:rPr>
              <w:t>Код проверяемого требования</w:t>
            </w:r>
          </w:p>
        </w:tc>
        <w:tc>
          <w:tcPr>
            <w:tcW w:w="4483" w:type="dxa"/>
            <w:shd w:val="clear" w:color="auto" w:fill="auto"/>
          </w:tcPr>
          <w:p w14:paraId="3B3D80C5" w14:textId="77777777" w:rsidR="002422D6" w:rsidRPr="002422D6" w:rsidRDefault="002422D6" w:rsidP="002422D6">
            <w:pPr>
              <w:spacing w:after="0" w:line="240" w:lineRule="auto"/>
              <w:jc w:val="center"/>
              <w:rPr>
                <w:rFonts w:ascii="Times New Roman" w:hAnsi="Times New Roman"/>
                <w:sz w:val="24"/>
                <w:szCs w:val="24"/>
              </w:rPr>
            </w:pPr>
            <w:r w:rsidRPr="002422D6">
              <w:rPr>
                <w:rFonts w:ascii="Times New Roman" w:hAnsi="Times New Roman"/>
                <w:b/>
                <w:sz w:val="24"/>
                <w:szCs w:val="24"/>
              </w:rPr>
              <w:t>Наименование проверяемого требования к результатам</w:t>
            </w:r>
          </w:p>
        </w:tc>
      </w:tr>
      <w:tr w:rsidR="002422D6" w:rsidRPr="002422D6" w14:paraId="6C8604FD" w14:textId="77777777" w:rsidTr="004F13D0">
        <w:trPr>
          <w:trHeight w:val="118"/>
        </w:trPr>
        <w:tc>
          <w:tcPr>
            <w:tcW w:w="2609" w:type="dxa"/>
            <w:shd w:val="clear" w:color="auto" w:fill="auto"/>
          </w:tcPr>
          <w:p w14:paraId="2FC5FA8C" w14:textId="77777777" w:rsidR="002422D6" w:rsidRPr="002422D6" w:rsidRDefault="002422D6" w:rsidP="002422D6">
            <w:pPr>
              <w:spacing w:after="0" w:line="240" w:lineRule="auto"/>
              <w:jc w:val="center"/>
              <w:rPr>
                <w:rFonts w:ascii="Times New Roman" w:hAnsi="Times New Roman"/>
                <w:sz w:val="24"/>
                <w:szCs w:val="24"/>
              </w:rPr>
            </w:pPr>
            <w:r w:rsidRPr="002422D6">
              <w:rPr>
                <w:rFonts w:ascii="Times New Roman" w:hAnsi="Times New Roman"/>
                <w:sz w:val="24"/>
                <w:szCs w:val="24"/>
              </w:rPr>
              <w:lastRenderedPageBreak/>
              <w:t>1</w:t>
            </w:r>
          </w:p>
        </w:tc>
        <w:tc>
          <w:tcPr>
            <w:tcW w:w="2322" w:type="dxa"/>
            <w:shd w:val="clear" w:color="auto" w:fill="auto"/>
          </w:tcPr>
          <w:p w14:paraId="59299E15" w14:textId="77777777" w:rsidR="002422D6" w:rsidRPr="002422D6" w:rsidRDefault="002422D6" w:rsidP="002422D6">
            <w:pPr>
              <w:spacing w:after="0" w:line="240" w:lineRule="auto"/>
              <w:jc w:val="center"/>
              <w:rPr>
                <w:rFonts w:ascii="Times New Roman" w:hAnsi="Times New Roman"/>
                <w:sz w:val="24"/>
                <w:szCs w:val="24"/>
              </w:rPr>
            </w:pPr>
            <w:r w:rsidRPr="002422D6">
              <w:rPr>
                <w:rFonts w:ascii="Times New Roman" w:hAnsi="Times New Roman"/>
                <w:sz w:val="24"/>
                <w:szCs w:val="24"/>
              </w:rPr>
              <w:t>2</w:t>
            </w:r>
          </w:p>
        </w:tc>
        <w:tc>
          <w:tcPr>
            <w:tcW w:w="4483" w:type="dxa"/>
            <w:shd w:val="clear" w:color="auto" w:fill="auto"/>
          </w:tcPr>
          <w:p w14:paraId="2CA26193" w14:textId="77777777" w:rsidR="002422D6" w:rsidRPr="002422D6" w:rsidRDefault="002422D6" w:rsidP="002422D6">
            <w:pPr>
              <w:spacing w:after="0" w:line="240" w:lineRule="auto"/>
              <w:jc w:val="center"/>
              <w:rPr>
                <w:rFonts w:ascii="Times New Roman" w:hAnsi="Times New Roman"/>
                <w:sz w:val="24"/>
                <w:szCs w:val="24"/>
              </w:rPr>
            </w:pPr>
            <w:r w:rsidRPr="002422D6">
              <w:rPr>
                <w:rFonts w:ascii="Times New Roman" w:hAnsi="Times New Roman"/>
                <w:sz w:val="24"/>
                <w:szCs w:val="24"/>
              </w:rPr>
              <w:t>3</w:t>
            </w:r>
          </w:p>
        </w:tc>
      </w:tr>
      <w:tr w:rsidR="002422D6" w:rsidRPr="002422D6" w14:paraId="3A138E6D" w14:textId="77777777" w:rsidTr="004F13D0">
        <w:tc>
          <w:tcPr>
            <w:tcW w:w="2609" w:type="dxa"/>
            <w:vMerge w:val="restart"/>
            <w:shd w:val="clear" w:color="auto" w:fill="auto"/>
          </w:tcPr>
          <w:p w14:paraId="6C7A4DC7" w14:textId="77777777" w:rsidR="002422D6" w:rsidRPr="002422D6" w:rsidRDefault="002422D6" w:rsidP="002422D6">
            <w:pPr>
              <w:spacing w:after="0" w:line="240" w:lineRule="auto"/>
              <w:jc w:val="center"/>
              <w:rPr>
                <w:rFonts w:ascii="Times New Roman" w:eastAsia="Calibri" w:hAnsi="Times New Roman"/>
                <w:color w:val="auto"/>
                <w:sz w:val="28"/>
                <w:szCs w:val="28"/>
              </w:rPr>
            </w:pPr>
            <w:r w:rsidRPr="002422D6">
              <w:rPr>
                <w:rFonts w:ascii="Times New Roman" w:hAnsi="Times New Roman"/>
                <w:sz w:val="24"/>
                <w:szCs w:val="24"/>
              </w:rPr>
              <w:t>ВД 01</w:t>
            </w:r>
          </w:p>
        </w:tc>
        <w:tc>
          <w:tcPr>
            <w:tcW w:w="6805" w:type="dxa"/>
            <w:gridSpan w:val="2"/>
            <w:shd w:val="clear" w:color="auto" w:fill="auto"/>
          </w:tcPr>
          <w:p w14:paraId="2B06AC7A" w14:textId="20257D59" w:rsidR="002422D6" w:rsidRPr="002422D6" w:rsidRDefault="002422D6" w:rsidP="00793854">
            <w:pPr>
              <w:autoSpaceDE w:val="0"/>
              <w:autoSpaceDN w:val="0"/>
              <w:adjustRightInd w:val="0"/>
              <w:spacing w:after="0" w:line="240" w:lineRule="auto"/>
              <w:jc w:val="both"/>
              <w:rPr>
                <w:rFonts w:ascii="Times New Roman" w:eastAsia="Calibri" w:hAnsi="Times New Roman"/>
                <w:color w:val="auto"/>
                <w:sz w:val="28"/>
                <w:szCs w:val="28"/>
              </w:rPr>
            </w:pPr>
            <w:r w:rsidRPr="00793854">
              <w:rPr>
                <w:rFonts w:ascii="Times New Roman" w:eastAsia="Calibri" w:hAnsi="Times New Roman"/>
                <w:b/>
                <w:spacing w:val="2"/>
                <w:sz w:val="24"/>
                <w:szCs w:val="24"/>
                <w:shd w:val="clear" w:color="auto" w:fill="FFFFFF"/>
              </w:rPr>
              <w:t xml:space="preserve">Вид деятельности 1 </w:t>
            </w:r>
            <w:r w:rsidR="00793854" w:rsidRPr="00793854">
              <w:rPr>
                <w:rFonts w:ascii="Times New Roman" w:eastAsia="Calibri" w:hAnsi="Times New Roman"/>
                <w:b/>
                <w:spacing w:val="2"/>
                <w:sz w:val="24"/>
                <w:szCs w:val="24"/>
                <w:shd w:val="clear" w:color="auto" w:fill="FFFFFF"/>
              </w:rPr>
              <w:t>В</w:t>
            </w:r>
            <w:r w:rsidR="00793854" w:rsidRPr="00793854">
              <w:rPr>
                <w:rFonts w:ascii="Times New Roman" w:hAnsi="Times New Roman"/>
                <w:b/>
                <w:sz w:val="24"/>
                <w:szCs w:val="24"/>
              </w:rPr>
              <w:t>недрение средств автоматизации и систем автоматического управления технологическими процессами</w:t>
            </w:r>
          </w:p>
        </w:tc>
      </w:tr>
      <w:tr w:rsidR="002422D6" w:rsidRPr="002422D6" w14:paraId="30AA41AF" w14:textId="77777777" w:rsidTr="004F13D0">
        <w:tc>
          <w:tcPr>
            <w:tcW w:w="2609" w:type="dxa"/>
            <w:vMerge/>
            <w:shd w:val="clear" w:color="auto" w:fill="auto"/>
          </w:tcPr>
          <w:p w14:paraId="1B4BB7BA" w14:textId="77777777" w:rsidR="002422D6" w:rsidRPr="002422D6" w:rsidRDefault="002422D6" w:rsidP="002422D6">
            <w:pPr>
              <w:widowControl w:val="0"/>
              <w:spacing w:after="0" w:line="240" w:lineRule="auto"/>
              <w:jc w:val="both"/>
              <w:rPr>
                <w:rFonts w:ascii="Times New Roman" w:hAnsi="Times New Roman"/>
                <w:color w:val="auto"/>
                <w:sz w:val="24"/>
                <w:szCs w:val="24"/>
              </w:rPr>
            </w:pPr>
          </w:p>
        </w:tc>
        <w:tc>
          <w:tcPr>
            <w:tcW w:w="2322" w:type="dxa"/>
            <w:shd w:val="clear" w:color="auto" w:fill="auto"/>
          </w:tcPr>
          <w:p w14:paraId="42D42307" w14:textId="77777777" w:rsidR="002422D6" w:rsidRPr="002422D6" w:rsidRDefault="002422D6" w:rsidP="002422D6">
            <w:pPr>
              <w:spacing w:after="0" w:line="240" w:lineRule="auto"/>
              <w:jc w:val="center"/>
              <w:rPr>
                <w:rFonts w:ascii="Times New Roman" w:hAnsi="Times New Roman"/>
                <w:sz w:val="24"/>
                <w:szCs w:val="24"/>
              </w:rPr>
            </w:pPr>
            <w:r w:rsidRPr="002422D6">
              <w:rPr>
                <w:rFonts w:ascii="Times New Roman" w:hAnsi="Times New Roman"/>
                <w:sz w:val="24"/>
                <w:szCs w:val="24"/>
              </w:rPr>
              <w:t>ПК 1.1</w:t>
            </w:r>
          </w:p>
        </w:tc>
        <w:tc>
          <w:tcPr>
            <w:tcW w:w="4483" w:type="dxa"/>
            <w:shd w:val="clear" w:color="auto" w:fill="auto"/>
          </w:tcPr>
          <w:p w14:paraId="5F508FD2" w14:textId="1B644185" w:rsidR="002422D6" w:rsidRPr="00793854" w:rsidRDefault="00793854" w:rsidP="007938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Проводить анализ технологических операций производства и разрабатывать предложения по автоматизации производственных процессов.</w:t>
            </w:r>
          </w:p>
        </w:tc>
      </w:tr>
      <w:tr w:rsidR="002422D6" w:rsidRPr="002422D6" w14:paraId="78E052AA" w14:textId="77777777" w:rsidTr="004F13D0">
        <w:tc>
          <w:tcPr>
            <w:tcW w:w="2609" w:type="dxa"/>
            <w:vMerge/>
            <w:shd w:val="clear" w:color="auto" w:fill="auto"/>
          </w:tcPr>
          <w:p w14:paraId="0EA69A9D" w14:textId="77777777" w:rsidR="002422D6" w:rsidRPr="002422D6" w:rsidRDefault="002422D6" w:rsidP="002422D6">
            <w:pPr>
              <w:widowControl w:val="0"/>
              <w:spacing w:after="0" w:line="240" w:lineRule="auto"/>
              <w:jc w:val="both"/>
              <w:rPr>
                <w:rFonts w:ascii="Times New Roman" w:hAnsi="Times New Roman"/>
                <w:color w:val="auto"/>
                <w:sz w:val="24"/>
                <w:szCs w:val="24"/>
              </w:rPr>
            </w:pPr>
          </w:p>
        </w:tc>
        <w:tc>
          <w:tcPr>
            <w:tcW w:w="2322" w:type="dxa"/>
            <w:shd w:val="clear" w:color="auto" w:fill="auto"/>
          </w:tcPr>
          <w:p w14:paraId="288629D1" w14:textId="77777777" w:rsidR="002422D6" w:rsidRPr="002422D6" w:rsidRDefault="002422D6" w:rsidP="002422D6">
            <w:pPr>
              <w:spacing w:after="0" w:line="240" w:lineRule="auto"/>
              <w:jc w:val="center"/>
              <w:rPr>
                <w:rFonts w:ascii="Times New Roman" w:hAnsi="Times New Roman"/>
                <w:sz w:val="24"/>
                <w:szCs w:val="24"/>
              </w:rPr>
            </w:pPr>
            <w:r w:rsidRPr="002422D6">
              <w:rPr>
                <w:rFonts w:ascii="Times New Roman" w:hAnsi="Times New Roman"/>
                <w:sz w:val="24"/>
                <w:szCs w:val="24"/>
              </w:rPr>
              <w:t>ПК 1.2</w:t>
            </w:r>
          </w:p>
        </w:tc>
        <w:tc>
          <w:tcPr>
            <w:tcW w:w="4483" w:type="dxa"/>
            <w:shd w:val="clear" w:color="auto" w:fill="auto"/>
          </w:tcPr>
          <w:p w14:paraId="3DFEF3EB" w14:textId="29066355" w:rsidR="002422D6" w:rsidRPr="00793854" w:rsidRDefault="00793854" w:rsidP="007938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Составлять схемы специализированных узлов, блоков, устройств и систем автоматического управления технологическими процессами.</w:t>
            </w:r>
          </w:p>
        </w:tc>
      </w:tr>
      <w:tr w:rsidR="002422D6" w:rsidRPr="002422D6" w14:paraId="5A3BCB7A" w14:textId="77777777" w:rsidTr="004F13D0">
        <w:tc>
          <w:tcPr>
            <w:tcW w:w="2609" w:type="dxa"/>
            <w:vMerge/>
            <w:shd w:val="clear" w:color="auto" w:fill="auto"/>
          </w:tcPr>
          <w:p w14:paraId="50D02ADC" w14:textId="77777777" w:rsidR="002422D6" w:rsidRPr="002422D6" w:rsidRDefault="002422D6" w:rsidP="002422D6">
            <w:pPr>
              <w:widowControl w:val="0"/>
              <w:spacing w:after="0" w:line="240" w:lineRule="auto"/>
              <w:jc w:val="both"/>
              <w:rPr>
                <w:rFonts w:ascii="Times New Roman" w:hAnsi="Times New Roman"/>
                <w:color w:val="auto"/>
                <w:sz w:val="24"/>
                <w:szCs w:val="24"/>
              </w:rPr>
            </w:pPr>
          </w:p>
        </w:tc>
        <w:tc>
          <w:tcPr>
            <w:tcW w:w="2322" w:type="dxa"/>
            <w:shd w:val="clear" w:color="auto" w:fill="auto"/>
          </w:tcPr>
          <w:p w14:paraId="5D09115D" w14:textId="2F095B12" w:rsidR="002422D6" w:rsidRPr="002422D6" w:rsidRDefault="00793854" w:rsidP="002422D6">
            <w:pPr>
              <w:spacing w:after="0" w:line="240" w:lineRule="auto"/>
              <w:jc w:val="center"/>
              <w:rPr>
                <w:rFonts w:ascii="Times New Roman" w:hAnsi="Times New Roman"/>
                <w:sz w:val="24"/>
                <w:szCs w:val="24"/>
              </w:rPr>
            </w:pPr>
            <w:r>
              <w:rPr>
                <w:rFonts w:ascii="Times New Roman" w:hAnsi="Times New Roman"/>
                <w:sz w:val="24"/>
                <w:szCs w:val="24"/>
              </w:rPr>
              <w:t>ПК 1.3</w:t>
            </w:r>
          </w:p>
        </w:tc>
        <w:tc>
          <w:tcPr>
            <w:tcW w:w="4483" w:type="dxa"/>
            <w:shd w:val="clear" w:color="auto" w:fill="auto"/>
          </w:tcPr>
          <w:p w14:paraId="3FEBF5A7" w14:textId="2719D3F3" w:rsidR="002422D6" w:rsidRPr="00793854" w:rsidRDefault="00793854" w:rsidP="007938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Разрабатывать техническую документацию по эксплуатации и ремонту электронного оборудования и систем автоматического управления технологическими процессами, безопасному ведению работ при их обслуживании.</w:t>
            </w:r>
          </w:p>
        </w:tc>
      </w:tr>
      <w:tr w:rsidR="00793854" w:rsidRPr="002422D6" w14:paraId="287CAC06" w14:textId="77777777" w:rsidTr="004F13D0">
        <w:tc>
          <w:tcPr>
            <w:tcW w:w="2609" w:type="dxa"/>
            <w:vMerge/>
            <w:shd w:val="clear" w:color="auto" w:fill="auto"/>
          </w:tcPr>
          <w:p w14:paraId="5BBD8277" w14:textId="77777777" w:rsidR="00793854" w:rsidRPr="002422D6" w:rsidRDefault="00793854" w:rsidP="002422D6">
            <w:pPr>
              <w:widowControl w:val="0"/>
              <w:spacing w:after="0" w:line="240" w:lineRule="auto"/>
              <w:jc w:val="both"/>
              <w:rPr>
                <w:rFonts w:ascii="Times New Roman" w:hAnsi="Times New Roman"/>
                <w:color w:val="auto"/>
                <w:sz w:val="24"/>
                <w:szCs w:val="24"/>
              </w:rPr>
            </w:pPr>
          </w:p>
        </w:tc>
        <w:tc>
          <w:tcPr>
            <w:tcW w:w="2322" w:type="dxa"/>
            <w:shd w:val="clear" w:color="auto" w:fill="auto"/>
          </w:tcPr>
          <w:p w14:paraId="104305D8" w14:textId="0664D032" w:rsidR="00793854" w:rsidRDefault="00793854" w:rsidP="002422D6">
            <w:pPr>
              <w:spacing w:after="0" w:line="240" w:lineRule="auto"/>
              <w:jc w:val="center"/>
              <w:rPr>
                <w:rFonts w:ascii="Times New Roman" w:hAnsi="Times New Roman"/>
                <w:sz w:val="24"/>
                <w:szCs w:val="24"/>
              </w:rPr>
            </w:pPr>
            <w:r>
              <w:rPr>
                <w:rFonts w:ascii="Times New Roman" w:hAnsi="Times New Roman"/>
                <w:sz w:val="24"/>
                <w:szCs w:val="24"/>
              </w:rPr>
              <w:t>ПК 1.4.</w:t>
            </w:r>
          </w:p>
        </w:tc>
        <w:tc>
          <w:tcPr>
            <w:tcW w:w="4483" w:type="dxa"/>
            <w:shd w:val="clear" w:color="auto" w:fill="auto"/>
          </w:tcPr>
          <w:p w14:paraId="7643F78C" w14:textId="099C45C3" w:rsidR="00793854" w:rsidRPr="00793854" w:rsidRDefault="00793854" w:rsidP="007938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Планировать предварительные испытания и проводить опытную эксплуатацию электронного оборудования и систем автоматического управления</w:t>
            </w:r>
          </w:p>
        </w:tc>
      </w:tr>
      <w:tr w:rsidR="00793854" w:rsidRPr="002422D6" w14:paraId="3080F685" w14:textId="77777777" w:rsidTr="004F13D0">
        <w:tc>
          <w:tcPr>
            <w:tcW w:w="2609" w:type="dxa"/>
            <w:vMerge/>
            <w:shd w:val="clear" w:color="auto" w:fill="auto"/>
          </w:tcPr>
          <w:p w14:paraId="51E026E3" w14:textId="77777777" w:rsidR="00793854" w:rsidRPr="002422D6" w:rsidRDefault="00793854" w:rsidP="002422D6">
            <w:pPr>
              <w:widowControl w:val="0"/>
              <w:spacing w:after="0" w:line="240" w:lineRule="auto"/>
              <w:jc w:val="both"/>
              <w:rPr>
                <w:rFonts w:ascii="Times New Roman" w:hAnsi="Times New Roman"/>
                <w:color w:val="auto"/>
                <w:sz w:val="24"/>
                <w:szCs w:val="24"/>
              </w:rPr>
            </w:pPr>
          </w:p>
        </w:tc>
        <w:tc>
          <w:tcPr>
            <w:tcW w:w="2322" w:type="dxa"/>
            <w:shd w:val="clear" w:color="auto" w:fill="auto"/>
          </w:tcPr>
          <w:p w14:paraId="1F40C1F6" w14:textId="607CD114" w:rsidR="00793854" w:rsidRDefault="00793854" w:rsidP="002422D6">
            <w:pPr>
              <w:spacing w:after="0" w:line="240" w:lineRule="auto"/>
              <w:jc w:val="center"/>
              <w:rPr>
                <w:rFonts w:ascii="Times New Roman" w:hAnsi="Times New Roman"/>
                <w:sz w:val="24"/>
                <w:szCs w:val="24"/>
              </w:rPr>
            </w:pPr>
            <w:r>
              <w:rPr>
                <w:rFonts w:ascii="Times New Roman" w:hAnsi="Times New Roman"/>
                <w:sz w:val="24"/>
                <w:szCs w:val="24"/>
              </w:rPr>
              <w:t>ПК 1.5.</w:t>
            </w:r>
          </w:p>
        </w:tc>
        <w:tc>
          <w:tcPr>
            <w:tcW w:w="4483" w:type="dxa"/>
            <w:shd w:val="clear" w:color="auto" w:fill="auto"/>
          </w:tcPr>
          <w:p w14:paraId="125DB8A3" w14:textId="3D40DD09" w:rsidR="00793854" w:rsidRPr="00793854" w:rsidRDefault="00793854" w:rsidP="007938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Проводить работы по монтажу, испытаниям, наладке и сдаче в эксплуатацию электронного оборудования и систем автоматического управления.</w:t>
            </w:r>
          </w:p>
        </w:tc>
      </w:tr>
      <w:tr w:rsidR="002422D6" w:rsidRPr="002422D6" w14:paraId="1A7033AF" w14:textId="77777777" w:rsidTr="004F13D0">
        <w:tc>
          <w:tcPr>
            <w:tcW w:w="2609" w:type="dxa"/>
            <w:vMerge w:val="restart"/>
            <w:shd w:val="clear" w:color="auto" w:fill="auto"/>
          </w:tcPr>
          <w:p w14:paraId="03525BDE" w14:textId="77777777" w:rsidR="002422D6" w:rsidRPr="002422D6" w:rsidRDefault="002422D6" w:rsidP="002422D6">
            <w:pPr>
              <w:widowControl w:val="0"/>
              <w:spacing w:after="0" w:line="240" w:lineRule="auto"/>
              <w:jc w:val="center"/>
              <w:rPr>
                <w:rFonts w:ascii="Times New Roman" w:hAnsi="Times New Roman"/>
                <w:sz w:val="24"/>
                <w:szCs w:val="24"/>
              </w:rPr>
            </w:pPr>
            <w:r w:rsidRPr="002422D6">
              <w:rPr>
                <w:rFonts w:ascii="Times New Roman" w:hAnsi="Times New Roman"/>
                <w:sz w:val="24"/>
                <w:szCs w:val="24"/>
              </w:rPr>
              <w:t>ВД 02</w:t>
            </w:r>
          </w:p>
        </w:tc>
        <w:tc>
          <w:tcPr>
            <w:tcW w:w="6805" w:type="dxa"/>
            <w:gridSpan w:val="2"/>
            <w:shd w:val="clear" w:color="auto" w:fill="auto"/>
          </w:tcPr>
          <w:p w14:paraId="099B0089" w14:textId="469D1F87" w:rsidR="002422D6" w:rsidRPr="002422D6" w:rsidRDefault="00793854" w:rsidP="00793854">
            <w:pPr>
              <w:autoSpaceDE w:val="0"/>
              <w:autoSpaceDN w:val="0"/>
              <w:adjustRightInd w:val="0"/>
              <w:spacing w:after="0" w:line="240" w:lineRule="auto"/>
              <w:jc w:val="both"/>
              <w:rPr>
                <w:rFonts w:ascii="Times New Roman" w:eastAsia="Calibri" w:hAnsi="Times New Roman"/>
                <w:color w:val="auto"/>
                <w:sz w:val="28"/>
                <w:szCs w:val="28"/>
              </w:rPr>
            </w:pPr>
            <w:r w:rsidRPr="00793854">
              <w:rPr>
                <w:rFonts w:ascii="Times New Roman" w:eastAsia="Calibri" w:hAnsi="Times New Roman"/>
                <w:b/>
                <w:spacing w:val="2"/>
                <w:sz w:val="24"/>
                <w:szCs w:val="24"/>
                <w:shd w:val="clear" w:color="auto" w:fill="FFFFFF"/>
              </w:rPr>
              <w:t>Вид деятельности</w:t>
            </w:r>
            <w:r w:rsidRPr="00793854">
              <w:rPr>
                <w:rFonts w:ascii="Times New Roman" w:eastAsia="Calibri" w:hAnsi="Times New Roman"/>
                <w:b/>
                <w:spacing w:val="2"/>
                <w:sz w:val="24"/>
                <w:szCs w:val="24"/>
                <w:shd w:val="clear" w:color="auto" w:fill="FFFFFF"/>
              </w:rPr>
              <w:t xml:space="preserve"> 2 Э</w:t>
            </w:r>
            <w:r w:rsidRPr="00793854">
              <w:rPr>
                <w:rFonts w:ascii="Times New Roman" w:hAnsi="Times New Roman"/>
                <w:b/>
                <w:sz w:val="24"/>
                <w:szCs w:val="24"/>
              </w:rPr>
              <w:t>ксплуатация электронного оборудования и систем автоматического управления</w:t>
            </w:r>
          </w:p>
        </w:tc>
      </w:tr>
      <w:tr w:rsidR="002422D6" w:rsidRPr="002422D6" w14:paraId="61980F63" w14:textId="77777777" w:rsidTr="004F13D0">
        <w:tc>
          <w:tcPr>
            <w:tcW w:w="2609" w:type="dxa"/>
            <w:vMerge/>
            <w:shd w:val="clear" w:color="auto" w:fill="auto"/>
          </w:tcPr>
          <w:p w14:paraId="5D7B759D" w14:textId="77777777" w:rsidR="002422D6" w:rsidRPr="002422D6" w:rsidRDefault="002422D6" w:rsidP="002422D6">
            <w:pPr>
              <w:widowControl w:val="0"/>
              <w:spacing w:after="0" w:line="240" w:lineRule="auto"/>
              <w:jc w:val="both"/>
              <w:rPr>
                <w:rFonts w:ascii="Times New Roman" w:hAnsi="Times New Roman"/>
                <w:color w:val="auto"/>
                <w:sz w:val="24"/>
                <w:szCs w:val="24"/>
              </w:rPr>
            </w:pPr>
          </w:p>
        </w:tc>
        <w:tc>
          <w:tcPr>
            <w:tcW w:w="2322" w:type="dxa"/>
            <w:shd w:val="clear" w:color="auto" w:fill="auto"/>
          </w:tcPr>
          <w:p w14:paraId="645BE9B4" w14:textId="77777777" w:rsidR="002422D6" w:rsidRPr="002422D6" w:rsidRDefault="002422D6" w:rsidP="002422D6">
            <w:pPr>
              <w:spacing w:after="0" w:line="240" w:lineRule="auto"/>
              <w:jc w:val="center"/>
              <w:rPr>
                <w:rFonts w:ascii="Times New Roman" w:hAnsi="Times New Roman"/>
                <w:sz w:val="24"/>
                <w:szCs w:val="24"/>
              </w:rPr>
            </w:pPr>
            <w:r w:rsidRPr="002422D6">
              <w:rPr>
                <w:rFonts w:ascii="Times New Roman" w:hAnsi="Times New Roman"/>
                <w:sz w:val="24"/>
                <w:szCs w:val="24"/>
              </w:rPr>
              <w:t xml:space="preserve">ПК </w:t>
            </w:r>
            <w:r w:rsidRPr="002422D6">
              <w:rPr>
                <w:rFonts w:ascii="Times New Roman" w:hAnsi="Times New Roman"/>
                <w:sz w:val="24"/>
                <w:szCs w:val="24"/>
                <w:lang w:val="en-US"/>
              </w:rPr>
              <w:t>2</w:t>
            </w:r>
            <w:r w:rsidRPr="002422D6">
              <w:rPr>
                <w:rFonts w:ascii="Times New Roman" w:hAnsi="Times New Roman"/>
                <w:sz w:val="24"/>
                <w:szCs w:val="24"/>
              </w:rPr>
              <w:t>.1</w:t>
            </w:r>
          </w:p>
        </w:tc>
        <w:tc>
          <w:tcPr>
            <w:tcW w:w="4483" w:type="dxa"/>
            <w:shd w:val="clear" w:color="auto" w:fill="auto"/>
          </w:tcPr>
          <w:p w14:paraId="3521827F" w14:textId="7835DB13" w:rsidR="002422D6" w:rsidRPr="00793854" w:rsidRDefault="00793854" w:rsidP="007938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Применять электронное оборудование и системы автоматического управления с учетом специфики технологического процесса</w:t>
            </w:r>
            <w:r>
              <w:rPr>
                <w:rFonts w:ascii="Times New Roman" w:hAnsi="Times New Roman"/>
                <w:sz w:val="24"/>
                <w:szCs w:val="24"/>
              </w:rPr>
              <w:t>.</w:t>
            </w:r>
          </w:p>
        </w:tc>
      </w:tr>
      <w:tr w:rsidR="002422D6" w:rsidRPr="002422D6" w14:paraId="137765D0" w14:textId="77777777" w:rsidTr="004F13D0">
        <w:tc>
          <w:tcPr>
            <w:tcW w:w="2609" w:type="dxa"/>
            <w:vMerge/>
            <w:shd w:val="clear" w:color="auto" w:fill="auto"/>
          </w:tcPr>
          <w:p w14:paraId="21932D39" w14:textId="77777777" w:rsidR="002422D6" w:rsidRPr="002422D6" w:rsidRDefault="002422D6" w:rsidP="002422D6">
            <w:pPr>
              <w:widowControl w:val="0"/>
              <w:spacing w:after="0" w:line="240" w:lineRule="auto"/>
              <w:jc w:val="both"/>
              <w:rPr>
                <w:rFonts w:ascii="Times New Roman" w:hAnsi="Times New Roman"/>
                <w:color w:val="auto"/>
                <w:sz w:val="24"/>
                <w:szCs w:val="24"/>
              </w:rPr>
            </w:pPr>
          </w:p>
        </w:tc>
        <w:tc>
          <w:tcPr>
            <w:tcW w:w="2322" w:type="dxa"/>
            <w:shd w:val="clear" w:color="auto" w:fill="auto"/>
          </w:tcPr>
          <w:p w14:paraId="263A9889" w14:textId="77777777" w:rsidR="002422D6" w:rsidRPr="002422D6" w:rsidRDefault="002422D6" w:rsidP="002422D6">
            <w:pPr>
              <w:spacing w:after="0" w:line="240" w:lineRule="auto"/>
              <w:jc w:val="center"/>
              <w:rPr>
                <w:rFonts w:ascii="Times New Roman" w:hAnsi="Times New Roman"/>
                <w:sz w:val="24"/>
                <w:szCs w:val="24"/>
                <w:lang w:val="en-US"/>
              </w:rPr>
            </w:pPr>
            <w:r w:rsidRPr="002422D6">
              <w:rPr>
                <w:rFonts w:ascii="Times New Roman" w:hAnsi="Times New Roman"/>
                <w:sz w:val="24"/>
                <w:szCs w:val="24"/>
              </w:rPr>
              <w:t xml:space="preserve">ПК </w:t>
            </w:r>
            <w:r w:rsidRPr="002422D6">
              <w:rPr>
                <w:rFonts w:ascii="Times New Roman" w:hAnsi="Times New Roman"/>
                <w:sz w:val="24"/>
                <w:szCs w:val="24"/>
                <w:lang w:val="en-US"/>
              </w:rPr>
              <w:t>2</w:t>
            </w:r>
            <w:r w:rsidRPr="002422D6">
              <w:rPr>
                <w:rFonts w:ascii="Times New Roman" w:hAnsi="Times New Roman"/>
                <w:sz w:val="24"/>
                <w:szCs w:val="24"/>
              </w:rPr>
              <w:t>.</w:t>
            </w:r>
            <w:r w:rsidRPr="002422D6">
              <w:rPr>
                <w:rFonts w:ascii="Times New Roman" w:hAnsi="Times New Roman"/>
                <w:sz w:val="24"/>
                <w:szCs w:val="24"/>
                <w:lang w:val="en-US"/>
              </w:rPr>
              <w:t>2</w:t>
            </w:r>
          </w:p>
        </w:tc>
        <w:tc>
          <w:tcPr>
            <w:tcW w:w="4483" w:type="dxa"/>
            <w:shd w:val="clear" w:color="auto" w:fill="auto"/>
          </w:tcPr>
          <w:p w14:paraId="30FA756B" w14:textId="38D25205" w:rsidR="002422D6" w:rsidRPr="00793854" w:rsidRDefault="00793854" w:rsidP="007938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Контролировать и анализировать функционирование систем автоматического управления в процессе эксплуатации.</w:t>
            </w:r>
          </w:p>
        </w:tc>
      </w:tr>
      <w:tr w:rsidR="002422D6" w:rsidRPr="002422D6" w14:paraId="29427E9E" w14:textId="77777777" w:rsidTr="004F13D0">
        <w:tc>
          <w:tcPr>
            <w:tcW w:w="2609" w:type="dxa"/>
            <w:vMerge/>
            <w:shd w:val="clear" w:color="auto" w:fill="auto"/>
          </w:tcPr>
          <w:p w14:paraId="66898B2A" w14:textId="77777777" w:rsidR="002422D6" w:rsidRPr="002422D6" w:rsidRDefault="002422D6" w:rsidP="002422D6">
            <w:pPr>
              <w:widowControl w:val="0"/>
              <w:spacing w:after="0" w:line="240" w:lineRule="auto"/>
              <w:jc w:val="both"/>
              <w:rPr>
                <w:rFonts w:ascii="Times New Roman" w:hAnsi="Times New Roman"/>
                <w:color w:val="auto"/>
                <w:sz w:val="24"/>
                <w:szCs w:val="24"/>
              </w:rPr>
            </w:pPr>
          </w:p>
        </w:tc>
        <w:tc>
          <w:tcPr>
            <w:tcW w:w="2322" w:type="dxa"/>
            <w:shd w:val="clear" w:color="auto" w:fill="auto"/>
          </w:tcPr>
          <w:p w14:paraId="45ACC9B6" w14:textId="4E5FAADD" w:rsidR="002422D6" w:rsidRPr="002422D6" w:rsidRDefault="00793854" w:rsidP="00793854">
            <w:pPr>
              <w:spacing w:after="0" w:line="240" w:lineRule="auto"/>
              <w:jc w:val="center"/>
              <w:rPr>
                <w:rFonts w:ascii="Times New Roman" w:hAnsi="Times New Roman"/>
                <w:sz w:val="24"/>
                <w:szCs w:val="24"/>
              </w:rPr>
            </w:pPr>
            <w:r>
              <w:rPr>
                <w:rFonts w:ascii="Times New Roman" w:hAnsi="Times New Roman"/>
                <w:sz w:val="24"/>
                <w:szCs w:val="24"/>
              </w:rPr>
              <w:t>ПК 2.3</w:t>
            </w:r>
          </w:p>
        </w:tc>
        <w:tc>
          <w:tcPr>
            <w:tcW w:w="4483" w:type="dxa"/>
            <w:shd w:val="clear" w:color="auto" w:fill="auto"/>
          </w:tcPr>
          <w:p w14:paraId="10C323D6" w14:textId="79BBA8C6" w:rsidR="002422D6" w:rsidRPr="00793854" w:rsidRDefault="00793854" w:rsidP="007938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Проводить регламентные и профилактические работы, настройку оборудования и прикладного программного обеспечения автоматических систем управления.</w:t>
            </w:r>
          </w:p>
        </w:tc>
      </w:tr>
      <w:tr w:rsidR="002422D6" w:rsidRPr="002422D6" w14:paraId="2D3A695A" w14:textId="77777777" w:rsidTr="004F13D0">
        <w:trPr>
          <w:trHeight w:val="510"/>
        </w:trPr>
        <w:tc>
          <w:tcPr>
            <w:tcW w:w="2609" w:type="dxa"/>
            <w:vMerge w:val="restart"/>
            <w:shd w:val="clear" w:color="auto" w:fill="auto"/>
          </w:tcPr>
          <w:p w14:paraId="0440DBC0" w14:textId="1AD3F775" w:rsidR="002422D6" w:rsidRPr="002422D6" w:rsidRDefault="002422D6" w:rsidP="002422D6">
            <w:pPr>
              <w:widowControl w:val="0"/>
              <w:spacing w:after="0" w:line="240" w:lineRule="auto"/>
              <w:jc w:val="center"/>
              <w:rPr>
                <w:rFonts w:ascii="Times New Roman" w:hAnsi="Times New Roman"/>
                <w:color w:val="auto"/>
                <w:sz w:val="24"/>
                <w:szCs w:val="24"/>
              </w:rPr>
            </w:pPr>
            <w:r w:rsidRPr="002422D6">
              <w:rPr>
                <w:rFonts w:ascii="Times New Roman" w:hAnsi="Times New Roman"/>
                <w:sz w:val="24"/>
                <w:szCs w:val="24"/>
              </w:rPr>
              <w:t>ВД 0</w:t>
            </w:r>
            <w:r w:rsidR="00793854">
              <w:rPr>
                <w:rFonts w:ascii="Times New Roman" w:hAnsi="Times New Roman"/>
                <w:sz w:val="24"/>
                <w:szCs w:val="24"/>
              </w:rPr>
              <w:t>3</w:t>
            </w:r>
          </w:p>
          <w:p w14:paraId="473B0A53" w14:textId="77777777" w:rsidR="002422D6" w:rsidRPr="002422D6" w:rsidRDefault="002422D6" w:rsidP="002422D6">
            <w:pPr>
              <w:widowControl w:val="0"/>
              <w:spacing w:after="0" w:line="240" w:lineRule="auto"/>
              <w:jc w:val="both"/>
              <w:rPr>
                <w:rFonts w:ascii="Times New Roman" w:hAnsi="Times New Roman"/>
                <w:color w:val="auto"/>
                <w:sz w:val="24"/>
                <w:szCs w:val="24"/>
              </w:rPr>
            </w:pPr>
          </w:p>
        </w:tc>
        <w:tc>
          <w:tcPr>
            <w:tcW w:w="6805" w:type="dxa"/>
            <w:gridSpan w:val="2"/>
            <w:shd w:val="clear" w:color="auto" w:fill="auto"/>
          </w:tcPr>
          <w:p w14:paraId="3F07E71F" w14:textId="14CF5D48" w:rsidR="002422D6" w:rsidRPr="002422D6" w:rsidRDefault="002422D6" w:rsidP="00793854">
            <w:pPr>
              <w:autoSpaceDE w:val="0"/>
              <w:autoSpaceDN w:val="0"/>
              <w:adjustRightInd w:val="0"/>
              <w:spacing w:after="0" w:line="240" w:lineRule="auto"/>
              <w:jc w:val="both"/>
              <w:rPr>
                <w:rFonts w:ascii="Times New Roman" w:hAnsi="Times New Roman"/>
                <w:spacing w:val="2"/>
                <w:sz w:val="24"/>
                <w:szCs w:val="24"/>
              </w:rPr>
            </w:pPr>
            <w:r w:rsidRPr="002422D6">
              <w:rPr>
                <w:rFonts w:ascii="Times New Roman" w:hAnsi="Times New Roman"/>
                <w:b/>
                <w:sz w:val="24"/>
                <w:szCs w:val="24"/>
              </w:rPr>
              <w:t xml:space="preserve">Вид </w:t>
            </w:r>
            <w:r w:rsidRPr="00793854">
              <w:rPr>
                <w:rFonts w:ascii="Times New Roman" w:hAnsi="Times New Roman"/>
                <w:b/>
                <w:sz w:val="24"/>
                <w:szCs w:val="24"/>
              </w:rPr>
              <w:t xml:space="preserve">деятельности </w:t>
            </w:r>
            <w:r w:rsidR="00793854" w:rsidRPr="00793854">
              <w:rPr>
                <w:rFonts w:ascii="Times New Roman" w:hAnsi="Times New Roman"/>
                <w:b/>
                <w:sz w:val="24"/>
                <w:szCs w:val="24"/>
              </w:rPr>
              <w:t>3</w:t>
            </w:r>
            <w:r w:rsidRPr="00793854">
              <w:rPr>
                <w:rFonts w:ascii="Times New Roman" w:hAnsi="Times New Roman"/>
                <w:b/>
                <w:sz w:val="24"/>
                <w:szCs w:val="24"/>
              </w:rPr>
              <w:t xml:space="preserve"> </w:t>
            </w:r>
            <w:r w:rsidR="00793854" w:rsidRPr="00793854">
              <w:rPr>
                <w:rFonts w:ascii="Times New Roman" w:hAnsi="Times New Roman"/>
                <w:b/>
                <w:sz w:val="24"/>
                <w:szCs w:val="24"/>
              </w:rPr>
              <w:t>О</w:t>
            </w:r>
            <w:r w:rsidR="00793854" w:rsidRPr="00793854">
              <w:rPr>
                <w:rFonts w:ascii="Times New Roman" w:hAnsi="Times New Roman"/>
                <w:b/>
                <w:sz w:val="24"/>
                <w:szCs w:val="24"/>
              </w:rPr>
              <w:t>рганизация технического обслуживания, ремонта и замены технических средств электронного оборудования и систем автоматического управления</w:t>
            </w:r>
          </w:p>
        </w:tc>
      </w:tr>
      <w:tr w:rsidR="002422D6" w:rsidRPr="002422D6" w14:paraId="0BACFA3D" w14:textId="77777777" w:rsidTr="004F13D0">
        <w:tc>
          <w:tcPr>
            <w:tcW w:w="2609" w:type="dxa"/>
            <w:vMerge/>
            <w:shd w:val="clear" w:color="auto" w:fill="auto"/>
          </w:tcPr>
          <w:p w14:paraId="34E87A69" w14:textId="77777777" w:rsidR="002422D6" w:rsidRPr="002422D6" w:rsidRDefault="002422D6" w:rsidP="002422D6">
            <w:pPr>
              <w:widowControl w:val="0"/>
              <w:spacing w:after="0" w:line="240" w:lineRule="auto"/>
              <w:jc w:val="center"/>
              <w:rPr>
                <w:rFonts w:ascii="Times New Roman" w:hAnsi="Times New Roman"/>
                <w:sz w:val="24"/>
                <w:szCs w:val="24"/>
              </w:rPr>
            </w:pPr>
          </w:p>
        </w:tc>
        <w:tc>
          <w:tcPr>
            <w:tcW w:w="2322" w:type="dxa"/>
            <w:shd w:val="clear" w:color="auto" w:fill="auto"/>
          </w:tcPr>
          <w:p w14:paraId="55ACEA61" w14:textId="77777777" w:rsidR="002422D6" w:rsidRPr="002422D6" w:rsidRDefault="002422D6" w:rsidP="002422D6">
            <w:pPr>
              <w:spacing w:after="0" w:line="240" w:lineRule="auto"/>
              <w:jc w:val="center"/>
              <w:rPr>
                <w:rFonts w:ascii="Times New Roman" w:hAnsi="Times New Roman"/>
                <w:sz w:val="24"/>
                <w:szCs w:val="24"/>
              </w:rPr>
            </w:pPr>
            <w:r w:rsidRPr="002422D6">
              <w:rPr>
                <w:rFonts w:ascii="Times New Roman" w:hAnsi="Times New Roman"/>
                <w:sz w:val="24"/>
                <w:szCs w:val="24"/>
              </w:rPr>
              <w:t>ПК 3.1</w:t>
            </w:r>
          </w:p>
        </w:tc>
        <w:tc>
          <w:tcPr>
            <w:tcW w:w="4483" w:type="dxa"/>
            <w:shd w:val="clear" w:color="auto" w:fill="auto"/>
          </w:tcPr>
          <w:p w14:paraId="65A87C14" w14:textId="7E59176E" w:rsidR="002422D6" w:rsidRPr="00793854" w:rsidRDefault="00793854" w:rsidP="007938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Диагностировать электронное оборудование и системы автоматического управления.</w:t>
            </w:r>
          </w:p>
        </w:tc>
      </w:tr>
      <w:tr w:rsidR="002422D6" w:rsidRPr="002422D6" w14:paraId="3EB674CC" w14:textId="77777777" w:rsidTr="004F13D0">
        <w:tc>
          <w:tcPr>
            <w:tcW w:w="2609" w:type="dxa"/>
            <w:vMerge/>
            <w:shd w:val="clear" w:color="auto" w:fill="auto"/>
          </w:tcPr>
          <w:p w14:paraId="0608AA04" w14:textId="77777777" w:rsidR="002422D6" w:rsidRPr="002422D6" w:rsidRDefault="002422D6" w:rsidP="002422D6">
            <w:pPr>
              <w:widowControl w:val="0"/>
              <w:spacing w:after="0" w:line="240" w:lineRule="auto"/>
              <w:jc w:val="center"/>
              <w:rPr>
                <w:rFonts w:ascii="Times New Roman" w:hAnsi="Times New Roman"/>
                <w:sz w:val="24"/>
                <w:szCs w:val="24"/>
              </w:rPr>
            </w:pPr>
          </w:p>
        </w:tc>
        <w:tc>
          <w:tcPr>
            <w:tcW w:w="2322" w:type="dxa"/>
            <w:shd w:val="clear" w:color="auto" w:fill="auto"/>
          </w:tcPr>
          <w:p w14:paraId="156F033E" w14:textId="77777777" w:rsidR="002422D6" w:rsidRPr="002422D6" w:rsidRDefault="002422D6" w:rsidP="002422D6">
            <w:pPr>
              <w:spacing w:after="0" w:line="240" w:lineRule="auto"/>
              <w:jc w:val="center"/>
              <w:rPr>
                <w:rFonts w:ascii="Times New Roman" w:hAnsi="Times New Roman"/>
                <w:sz w:val="24"/>
                <w:szCs w:val="24"/>
              </w:rPr>
            </w:pPr>
            <w:r w:rsidRPr="002422D6">
              <w:rPr>
                <w:rFonts w:ascii="Times New Roman" w:hAnsi="Times New Roman"/>
                <w:sz w:val="24"/>
                <w:szCs w:val="24"/>
              </w:rPr>
              <w:t>ПК 3.2</w:t>
            </w:r>
          </w:p>
        </w:tc>
        <w:tc>
          <w:tcPr>
            <w:tcW w:w="4483" w:type="dxa"/>
            <w:shd w:val="clear" w:color="auto" w:fill="auto"/>
          </w:tcPr>
          <w:p w14:paraId="5EDC264E" w14:textId="6B556962" w:rsidR="002422D6" w:rsidRPr="00793854" w:rsidRDefault="00793854" w:rsidP="0079385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Проводить тестовую проверку, профилактический осмотр и регулировку </w:t>
            </w:r>
            <w:r>
              <w:rPr>
                <w:rFonts w:ascii="Times New Roman" w:hAnsi="Times New Roman"/>
                <w:sz w:val="24"/>
                <w:szCs w:val="24"/>
              </w:rPr>
              <w:lastRenderedPageBreak/>
              <w:t>электронного оборудования и систем автоматического управления.</w:t>
            </w:r>
          </w:p>
        </w:tc>
      </w:tr>
      <w:tr w:rsidR="002422D6" w:rsidRPr="002422D6" w14:paraId="68D0A543" w14:textId="77777777" w:rsidTr="004F13D0">
        <w:tc>
          <w:tcPr>
            <w:tcW w:w="2609" w:type="dxa"/>
            <w:vMerge/>
            <w:shd w:val="clear" w:color="auto" w:fill="auto"/>
          </w:tcPr>
          <w:p w14:paraId="78AB969D" w14:textId="77777777" w:rsidR="002422D6" w:rsidRPr="002422D6" w:rsidRDefault="002422D6" w:rsidP="002422D6">
            <w:pPr>
              <w:widowControl w:val="0"/>
              <w:spacing w:after="0" w:line="240" w:lineRule="auto"/>
              <w:jc w:val="center"/>
              <w:rPr>
                <w:rFonts w:ascii="Times New Roman" w:hAnsi="Times New Roman"/>
                <w:sz w:val="24"/>
                <w:szCs w:val="24"/>
              </w:rPr>
            </w:pPr>
          </w:p>
        </w:tc>
        <w:tc>
          <w:tcPr>
            <w:tcW w:w="2322" w:type="dxa"/>
            <w:shd w:val="clear" w:color="auto" w:fill="auto"/>
          </w:tcPr>
          <w:p w14:paraId="69BE0370" w14:textId="5BF5BAC4" w:rsidR="002422D6" w:rsidRPr="002422D6" w:rsidRDefault="00793854" w:rsidP="002422D6">
            <w:pPr>
              <w:spacing w:after="0" w:line="240" w:lineRule="auto"/>
              <w:jc w:val="center"/>
              <w:rPr>
                <w:rFonts w:ascii="Times New Roman" w:hAnsi="Times New Roman"/>
                <w:sz w:val="24"/>
                <w:szCs w:val="24"/>
              </w:rPr>
            </w:pPr>
            <w:r>
              <w:rPr>
                <w:rFonts w:ascii="Times New Roman" w:hAnsi="Times New Roman"/>
                <w:sz w:val="24"/>
                <w:szCs w:val="24"/>
              </w:rPr>
              <w:t>ПК 3.3</w:t>
            </w:r>
          </w:p>
        </w:tc>
        <w:tc>
          <w:tcPr>
            <w:tcW w:w="4483" w:type="dxa"/>
            <w:shd w:val="clear" w:color="auto" w:fill="auto"/>
          </w:tcPr>
          <w:p w14:paraId="3996CA03" w14:textId="1F0FA9AC" w:rsidR="002422D6" w:rsidRPr="002422D6" w:rsidRDefault="00793854" w:rsidP="00793854">
            <w:pPr>
              <w:autoSpaceDE w:val="0"/>
              <w:autoSpaceDN w:val="0"/>
              <w:adjustRightInd w:val="0"/>
              <w:spacing w:after="0" w:line="240" w:lineRule="auto"/>
              <w:jc w:val="both"/>
              <w:rPr>
                <w:rFonts w:ascii="Times New Roman" w:hAnsi="Times New Roman"/>
                <w:i/>
                <w:iCs/>
                <w:spacing w:val="2"/>
                <w:sz w:val="24"/>
                <w:szCs w:val="24"/>
              </w:rPr>
            </w:pPr>
            <w:r>
              <w:rPr>
                <w:rFonts w:ascii="Times New Roman" w:hAnsi="Times New Roman"/>
                <w:sz w:val="24"/>
                <w:szCs w:val="24"/>
              </w:rPr>
              <w:t>Производить ремонт технических средств электронного оборудования и систем автоматического управления.</w:t>
            </w:r>
          </w:p>
        </w:tc>
      </w:tr>
      <w:tr w:rsidR="002422D6" w:rsidRPr="002422D6" w14:paraId="76C85A66" w14:textId="77777777" w:rsidTr="004F13D0">
        <w:tc>
          <w:tcPr>
            <w:tcW w:w="2609" w:type="dxa"/>
            <w:vMerge/>
            <w:shd w:val="clear" w:color="auto" w:fill="auto"/>
          </w:tcPr>
          <w:p w14:paraId="2760E2D1" w14:textId="77777777" w:rsidR="002422D6" w:rsidRPr="002422D6" w:rsidRDefault="002422D6" w:rsidP="002422D6">
            <w:pPr>
              <w:widowControl w:val="0"/>
              <w:spacing w:after="0" w:line="240" w:lineRule="auto"/>
              <w:jc w:val="center"/>
              <w:rPr>
                <w:rFonts w:ascii="Times New Roman" w:hAnsi="Times New Roman"/>
                <w:sz w:val="24"/>
                <w:szCs w:val="24"/>
              </w:rPr>
            </w:pPr>
          </w:p>
        </w:tc>
        <w:tc>
          <w:tcPr>
            <w:tcW w:w="2322" w:type="dxa"/>
            <w:shd w:val="clear" w:color="auto" w:fill="auto"/>
          </w:tcPr>
          <w:p w14:paraId="4AEA3FD8" w14:textId="2D16BA4C" w:rsidR="002422D6" w:rsidRPr="002422D6" w:rsidRDefault="002422D6" w:rsidP="002422D6">
            <w:pPr>
              <w:spacing w:after="0" w:line="240" w:lineRule="auto"/>
              <w:jc w:val="center"/>
              <w:rPr>
                <w:rFonts w:ascii="Times New Roman" w:hAnsi="Times New Roman"/>
                <w:sz w:val="24"/>
                <w:szCs w:val="24"/>
                <w:lang w:val="en-US"/>
              </w:rPr>
            </w:pPr>
            <w:r w:rsidRPr="002422D6">
              <w:rPr>
                <w:rFonts w:ascii="Times New Roman" w:hAnsi="Times New Roman"/>
                <w:sz w:val="24"/>
                <w:szCs w:val="24"/>
              </w:rPr>
              <w:t xml:space="preserve">ПК </w:t>
            </w:r>
            <w:r w:rsidR="00793854">
              <w:rPr>
                <w:rFonts w:ascii="Times New Roman" w:hAnsi="Times New Roman"/>
                <w:sz w:val="24"/>
                <w:szCs w:val="24"/>
              </w:rPr>
              <w:t>3.4</w:t>
            </w:r>
          </w:p>
        </w:tc>
        <w:tc>
          <w:tcPr>
            <w:tcW w:w="4483" w:type="dxa"/>
            <w:shd w:val="clear" w:color="auto" w:fill="auto"/>
          </w:tcPr>
          <w:p w14:paraId="17A02C18" w14:textId="059FD463" w:rsidR="002422D6" w:rsidRPr="002422D6" w:rsidRDefault="00793854" w:rsidP="00793854">
            <w:pPr>
              <w:autoSpaceDE w:val="0"/>
              <w:autoSpaceDN w:val="0"/>
              <w:adjustRightInd w:val="0"/>
              <w:spacing w:after="0" w:line="240" w:lineRule="auto"/>
              <w:jc w:val="both"/>
              <w:rPr>
                <w:rFonts w:ascii="Times New Roman" w:hAnsi="Times New Roman"/>
                <w:i/>
                <w:iCs/>
                <w:sz w:val="24"/>
                <w:szCs w:val="24"/>
              </w:rPr>
            </w:pPr>
            <w:r w:rsidRPr="00793854">
              <w:rPr>
                <w:rFonts w:ascii="Times New Roman" w:hAnsi="Times New Roman"/>
                <w:sz w:val="24"/>
                <w:szCs w:val="24"/>
              </w:rPr>
              <w:t>Консультировать пользователей автоматических систем управления</w:t>
            </w:r>
            <w:r>
              <w:rPr>
                <w:rFonts w:ascii="Times New Roman" w:hAnsi="Times New Roman"/>
                <w:i/>
                <w:iCs/>
                <w:sz w:val="24"/>
                <w:szCs w:val="24"/>
              </w:rPr>
              <w:t>.</w:t>
            </w:r>
          </w:p>
        </w:tc>
      </w:tr>
      <w:bookmarkEnd w:id="683"/>
    </w:tbl>
    <w:p w14:paraId="0630C0EB" w14:textId="77777777" w:rsidR="00707C38" w:rsidRDefault="00707C38" w:rsidP="00707C38">
      <w:pPr>
        <w:pStyle w:val="affffffffff0"/>
        <w:spacing w:after="0"/>
        <w:ind w:left="0" w:firstLine="709"/>
        <w:jc w:val="right"/>
        <w:rPr>
          <w:b/>
          <w:shd w:val="clear" w:color="auto" w:fill="FFFFFF"/>
        </w:rPr>
      </w:pPr>
    </w:p>
    <w:p w14:paraId="7E3AD48B" w14:textId="77777777" w:rsidR="00A421EC" w:rsidRPr="006F7F08" w:rsidRDefault="00A421EC" w:rsidP="00A421EC">
      <w:pPr>
        <w:pStyle w:val="affffffffff0"/>
        <w:spacing w:before="0" w:after="0" w:line="276" w:lineRule="auto"/>
        <w:ind w:left="0" w:firstLine="708"/>
        <w:jc w:val="both"/>
        <w:rPr>
          <w:iCs/>
        </w:rPr>
      </w:pPr>
      <w:r w:rsidRPr="006F7F08">
        <w:rPr>
          <w:iCs/>
        </w:rPr>
        <w:t>Для выпускников из числа лиц с ограниченными возможностями здоровья</w:t>
      </w:r>
      <w:r w:rsidRPr="006F7F08">
        <w:rPr>
          <w:iCs/>
        </w:rPr>
        <w:br/>
        <w:t>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31F8D5B4" w14:textId="77777777" w:rsidR="00A421EC" w:rsidRPr="006F7F08" w:rsidRDefault="00A421EC" w:rsidP="00A421EC">
      <w:pPr>
        <w:pStyle w:val="affffffffff0"/>
        <w:spacing w:before="0" w:after="0" w:line="276" w:lineRule="auto"/>
        <w:ind w:left="0" w:firstLine="708"/>
        <w:jc w:val="both"/>
      </w:pPr>
      <w:r w:rsidRPr="006F7F08">
        <w:rPr>
          <w:iCs/>
        </w:rPr>
        <w:t xml:space="preserve">Общие и дополнительные требования, обеспечиваемые при проведении </w:t>
      </w:r>
      <w:r>
        <w:rPr>
          <w:iCs/>
        </w:rPr>
        <w:br/>
      </w:r>
      <w:r w:rsidRPr="006F7F08">
        <w:rPr>
          <w:iCs/>
        </w:rPr>
        <w:t xml:space="preserve">ГИА для выпускников из числа лиц с ограниченными возможностями здоровья, детей-инвалидов и инвалидов приводятся в комплекте оценочных материалов с учетом особенностей разработанного задания и используемых ресурсов. </w:t>
      </w:r>
    </w:p>
    <w:p w14:paraId="322B21F3" w14:textId="163C2C0B" w:rsidR="00A421EC" w:rsidRDefault="00A421EC" w:rsidP="00A421EC">
      <w:pPr>
        <w:pStyle w:val="affffffffff0"/>
        <w:spacing w:before="0" w:after="0" w:line="276" w:lineRule="auto"/>
        <w:ind w:left="0" w:firstLine="709"/>
        <w:jc w:val="both"/>
        <w:rPr>
          <w:iCs/>
        </w:rPr>
      </w:pPr>
      <w:r w:rsidRPr="006F7F08">
        <w:rPr>
          <w:iCs/>
        </w:rPr>
        <w:t xml:space="preserve">Длительность проведения государственной итоговой аттестации по основной профессиональной образовательной программе по </w:t>
      </w:r>
      <w:r>
        <w:rPr>
          <w:iCs/>
        </w:rPr>
        <w:t>специальности</w:t>
      </w:r>
      <w:r w:rsidRPr="006F7F08">
        <w:rPr>
          <w:iCs/>
        </w:rPr>
        <w:t xml:space="preserve"> </w:t>
      </w:r>
      <w:r w:rsidRPr="00A421EC">
        <w:t>27.02.04 Автоматические системы управления</w:t>
      </w:r>
      <w:r>
        <w:t xml:space="preserve"> </w:t>
      </w:r>
      <w:r w:rsidRPr="006F7F08">
        <w:rPr>
          <w:iCs/>
        </w:rPr>
        <w:t xml:space="preserve">определяется ФГОС СПО. Часы учебного плана (календарного учебного графика), отводимые на ГИА, определяются применительно </w:t>
      </w:r>
      <w:r>
        <w:rPr>
          <w:iCs/>
        </w:rPr>
        <w:br/>
      </w:r>
      <w:r w:rsidRPr="006F7F08">
        <w:rPr>
          <w:iCs/>
        </w:rPr>
        <w:t xml:space="preserve">к нагрузке обучающегося. В структуре времени, отводимого ФГОС СПО по основной профессиональной образовательной программе по </w:t>
      </w:r>
      <w:r>
        <w:rPr>
          <w:iCs/>
        </w:rPr>
        <w:t>специальности</w:t>
      </w:r>
      <w:r w:rsidRPr="006F7F08">
        <w:rPr>
          <w:iCs/>
        </w:rPr>
        <w:t xml:space="preserve"> </w:t>
      </w:r>
      <w:r w:rsidRPr="00A421EC">
        <w:t>27.02.04 Автоматические системы управления.</w:t>
      </w:r>
      <w:r w:rsidRPr="006F7F08">
        <w:rPr>
          <w:iCs/>
        </w:rPr>
        <w:t xml:space="preserve"> на государственную итоговую аттестацию, образовательная организация самостоятельно определяет график проведения демонстрационного экзамена.</w:t>
      </w:r>
    </w:p>
    <w:p w14:paraId="3FEE2F72" w14:textId="77777777" w:rsidR="00793854" w:rsidRDefault="00793854">
      <w:pPr>
        <w:pStyle w:val="Default"/>
        <w:ind w:firstLine="709"/>
        <w:jc w:val="both"/>
        <w:rPr>
          <w:b/>
          <w:szCs w:val="24"/>
        </w:rPr>
        <w:sectPr w:rsidR="00793854" w:rsidSect="00B070CB">
          <w:pgSz w:w="11906" w:h="16838"/>
          <w:pgMar w:top="1134" w:right="851" w:bottom="1134" w:left="1701" w:header="709" w:footer="709" w:gutter="0"/>
          <w:cols w:space="720"/>
        </w:sectPr>
      </w:pPr>
    </w:p>
    <w:p w14:paraId="0D021A36" w14:textId="77777777" w:rsidR="00D34910" w:rsidRPr="00D34910" w:rsidRDefault="00820CB7" w:rsidP="00D34910">
      <w:pPr>
        <w:pStyle w:val="affffffffff0"/>
        <w:tabs>
          <w:tab w:val="left" w:pos="681"/>
        </w:tabs>
        <w:spacing w:before="0" w:after="0" w:line="276" w:lineRule="auto"/>
        <w:ind w:left="0"/>
        <w:jc w:val="center"/>
        <w:rPr>
          <w:color w:val="auto"/>
          <w:szCs w:val="24"/>
          <w:lang w:eastAsia="x-none"/>
        </w:rPr>
      </w:pPr>
      <w:r w:rsidRPr="006719CA">
        <w:rPr>
          <w:b/>
        </w:rPr>
        <w:lastRenderedPageBreak/>
        <w:t xml:space="preserve">2. </w:t>
      </w:r>
      <w:r w:rsidR="00D34910" w:rsidRPr="00D34910">
        <w:rPr>
          <w:b/>
          <w:szCs w:val="24"/>
          <w:shd w:val="clear" w:color="auto" w:fill="FFFFFF"/>
          <w:lang w:eastAsia="x-none"/>
        </w:rPr>
        <w:t xml:space="preserve">СТРУКТУРА ПРОЦЕДУР ДЕМОНСТРАЦИОННОГО ЭКЗАМЕНА </w:t>
      </w:r>
      <w:r w:rsidR="00D34910" w:rsidRPr="00D34910">
        <w:rPr>
          <w:b/>
          <w:szCs w:val="24"/>
          <w:shd w:val="clear" w:color="auto" w:fill="FFFFFF"/>
          <w:lang w:eastAsia="x-none"/>
        </w:rPr>
        <w:br/>
        <w:t>И ПОРЯДОК ПРОВЕДЕНИЯ</w:t>
      </w:r>
    </w:p>
    <w:p w14:paraId="147A2ABC" w14:textId="24B45393" w:rsidR="0064762F" w:rsidRPr="006719CA" w:rsidRDefault="0064762F" w:rsidP="00D34910">
      <w:pPr>
        <w:pStyle w:val="affffffffff0"/>
        <w:spacing w:before="0" w:after="0"/>
        <w:ind w:left="0"/>
        <w:jc w:val="center"/>
        <w:rPr>
          <w:b/>
        </w:rPr>
      </w:pPr>
    </w:p>
    <w:p w14:paraId="2DC63B53" w14:textId="529692DA" w:rsidR="0064762F" w:rsidRPr="00BD39AC" w:rsidRDefault="00820CB7">
      <w:pPr>
        <w:pStyle w:val="affffffffff0"/>
        <w:spacing w:before="0" w:after="0"/>
        <w:ind w:left="0" w:firstLine="709"/>
        <w:jc w:val="both"/>
        <w:rPr>
          <w:b/>
          <w:szCs w:val="24"/>
        </w:rPr>
      </w:pPr>
      <w:r w:rsidRPr="00BD39AC">
        <w:rPr>
          <w:b/>
          <w:szCs w:val="24"/>
        </w:rPr>
        <w:t xml:space="preserve">2.1. </w:t>
      </w:r>
      <w:r w:rsidR="005860F2" w:rsidRPr="005860F2">
        <w:rPr>
          <w:b/>
          <w:szCs w:val="24"/>
        </w:rPr>
        <w:t>Описание структуры задания для процедуры ГИА в форме ДЭ</w:t>
      </w:r>
    </w:p>
    <w:p w14:paraId="71C14F80" w14:textId="77777777" w:rsidR="00A675E3" w:rsidRPr="006F7F08" w:rsidRDefault="00A675E3" w:rsidP="00A675E3">
      <w:pPr>
        <w:spacing w:after="0"/>
        <w:ind w:firstLine="709"/>
        <w:jc w:val="both"/>
        <w:rPr>
          <w:rFonts w:ascii="Times New Roman" w:hAnsi="Times New Roman"/>
        </w:rPr>
      </w:pPr>
      <w:r w:rsidRPr="006F7F08">
        <w:rPr>
          <w:rFonts w:ascii="Times New Roman" w:hAnsi="Times New Roman"/>
          <w:sz w:val="24"/>
          <w:szCs w:val="24"/>
          <w:shd w:val="clear" w:color="auto" w:fill="FFFFFF"/>
        </w:rPr>
        <w:t xml:space="preserve">Для выпускников, осваивающих ППКРС государственная итоговая аттестация </w:t>
      </w:r>
      <w:r>
        <w:rPr>
          <w:rFonts w:ascii="Times New Roman" w:hAnsi="Times New Roman"/>
          <w:sz w:val="24"/>
          <w:szCs w:val="24"/>
          <w:shd w:val="clear" w:color="auto" w:fill="FFFFFF"/>
        </w:rPr>
        <w:br/>
      </w:r>
      <w:r w:rsidRPr="006F7F08">
        <w:rPr>
          <w:rFonts w:ascii="Times New Roman" w:hAnsi="Times New Roman"/>
          <w:sz w:val="24"/>
          <w:szCs w:val="24"/>
          <w:shd w:val="clear" w:color="auto" w:fill="FFFFFF"/>
        </w:rPr>
        <w:t xml:space="preserve">в соответствии с ФГОС СПО проводится в форме демонстрационного экзамена, </w:t>
      </w:r>
      <w:r>
        <w:rPr>
          <w:rFonts w:ascii="Times New Roman" w:hAnsi="Times New Roman"/>
          <w:sz w:val="24"/>
          <w:szCs w:val="24"/>
          <w:shd w:val="clear" w:color="auto" w:fill="FFFFFF"/>
        </w:rPr>
        <w:br/>
      </w:r>
      <w:r w:rsidRPr="006F7F08">
        <w:rPr>
          <w:rFonts w:ascii="Times New Roman" w:hAnsi="Times New Roman"/>
          <w:sz w:val="24"/>
          <w:szCs w:val="24"/>
          <w:shd w:val="clear" w:color="auto" w:fill="FFFFFF"/>
        </w:rPr>
        <w:t xml:space="preserve">а осваивающих ППССЗ – в форме демонстрационного экзамена и защиты дипломного проекта (работы). </w:t>
      </w:r>
    </w:p>
    <w:p w14:paraId="2013CCE0" w14:textId="77777777" w:rsidR="00A675E3" w:rsidRPr="006F7F08" w:rsidRDefault="00A675E3" w:rsidP="00A675E3">
      <w:pPr>
        <w:spacing w:after="0"/>
        <w:ind w:firstLine="709"/>
        <w:jc w:val="both"/>
        <w:rPr>
          <w:rFonts w:ascii="Times New Roman" w:hAnsi="Times New Roman"/>
        </w:rPr>
      </w:pPr>
      <w:r w:rsidRPr="006F7F08">
        <w:rPr>
          <w:rFonts w:ascii="Times New Roman" w:hAnsi="Times New Roman"/>
          <w:sz w:val="24"/>
          <w:szCs w:val="24"/>
        </w:rPr>
        <w:t>Задания, выносимые на демонстрационный экзамен, разрабатываются на основе требований к результатам освоения образовательных программ среднего профессионального образования, установленных ФГОС СПО, с учетом положений стандартов</w:t>
      </w:r>
      <w:r w:rsidRPr="006F7F08">
        <w:rPr>
          <w:rFonts w:ascii="Times New Roman" w:hAnsi="Times New Roman"/>
          <w:color w:val="FF0000"/>
          <w:sz w:val="24"/>
          <w:szCs w:val="24"/>
        </w:rPr>
        <w:t xml:space="preserve">, </w:t>
      </w:r>
      <w:r w:rsidRPr="006F7F08">
        <w:rPr>
          <w:rFonts w:ascii="Times New Roman" w:hAnsi="Times New Roman"/>
          <w:sz w:val="24"/>
          <w:szCs w:val="24"/>
        </w:rPr>
        <w:t>а также квалификационных требований, заявленных организациями, работодателями, заинтересованными в подготовке кадров соответствующей квалификации.</w:t>
      </w:r>
    </w:p>
    <w:p w14:paraId="32A76C17" w14:textId="77777777" w:rsidR="00A675E3" w:rsidRPr="006F7F08" w:rsidRDefault="00A675E3" w:rsidP="00A675E3">
      <w:pPr>
        <w:pStyle w:val="affffffffff0"/>
        <w:spacing w:before="0" w:after="0" w:line="276" w:lineRule="auto"/>
        <w:ind w:left="0" w:firstLine="709"/>
        <w:jc w:val="both"/>
        <w:rPr>
          <w:iCs/>
          <w:shd w:val="clear" w:color="auto" w:fill="FFFFFF"/>
        </w:rPr>
      </w:pPr>
      <w:r w:rsidRPr="006F7F08">
        <w:t>Для выпускников, освоивших образовательные программы среднего профессионального образования проводится демонстрационный экзамен с</w:t>
      </w:r>
      <w:r w:rsidRPr="006F7F08">
        <w:rPr>
          <w:iCs/>
          <w:shd w:val="clear" w:color="auto" w:fill="FFFFFF"/>
        </w:rPr>
        <w:t xml:space="preserve"> использованием </w:t>
      </w:r>
      <w:r w:rsidRPr="006F7F08">
        <w:t>оценочных материалов, включающих в себя конкретные комплекты оценочной документации, варианты заданий и критерии оценивания, разрабатываемых оператором</w:t>
      </w:r>
      <w:r w:rsidRPr="006F7F08">
        <w:rPr>
          <w:iCs/>
          <w:shd w:val="clear" w:color="auto" w:fill="FFFFFF"/>
        </w:rPr>
        <w:t>.</w:t>
      </w:r>
    </w:p>
    <w:p w14:paraId="5BEA8978" w14:textId="77777777" w:rsidR="00A675E3" w:rsidRPr="006F7F08" w:rsidRDefault="00A675E3" w:rsidP="00A675E3">
      <w:pPr>
        <w:pStyle w:val="affffffffff0"/>
        <w:spacing w:before="0" w:after="0" w:line="276" w:lineRule="auto"/>
        <w:ind w:left="0" w:firstLine="709"/>
        <w:jc w:val="both"/>
      </w:pPr>
      <w:r w:rsidRPr="006F7F08">
        <w:t>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4FA895A3" w14:textId="77777777" w:rsidR="00A675E3" w:rsidRPr="006F7F08" w:rsidRDefault="00A675E3" w:rsidP="00A675E3">
      <w:pPr>
        <w:pStyle w:val="affffffffff0"/>
        <w:spacing w:before="0" w:after="0" w:line="276" w:lineRule="auto"/>
        <w:ind w:left="0" w:firstLine="709"/>
        <w:jc w:val="both"/>
        <w:rPr>
          <w:rFonts w:eastAsia="Calibri"/>
          <w:szCs w:val="22"/>
          <w:lang w:eastAsia="en-US"/>
        </w:rPr>
      </w:pPr>
      <w:r w:rsidRPr="006F7F08">
        <w:rPr>
          <w:rFonts w:eastAsia="Calibri"/>
          <w:szCs w:val="22"/>
          <w:lang w:eastAsia="en-US"/>
        </w:rPr>
        <w:t xml:space="preserve">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 Образцы заданий в составе комплекта оценочной документации размещаются на сайте </w:t>
      </w:r>
      <w:r w:rsidRPr="006F7F08">
        <w:t xml:space="preserve">оператора до 1 октября года, предшествующего проведению демонстрационного экзамена (далее – ДЭ). </w:t>
      </w:r>
      <w:r w:rsidRPr="006F7F08">
        <w:rPr>
          <w:rFonts w:eastAsia="Calibri"/>
          <w:szCs w:val="22"/>
          <w:lang w:eastAsia="en-US"/>
        </w:rPr>
        <w:t>Конкретный вариант задания доступен главному эксперту за день до даты ДЭ.</w:t>
      </w:r>
    </w:p>
    <w:p w14:paraId="11816E47" w14:textId="77777777" w:rsidR="00A675E3" w:rsidRPr="006F7F08" w:rsidRDefault="00A675E3" w:rsidP="00A675E3">
      <w:pPr>
        <w:pStyle w:val="affffffffff0"/>
        <w:spacing w:before="0" w:after="0" w:line="276" w:lineRule="auto"/>
        <w:ind w:left="0" w:firstLine="709"/>
        <w:jc w:val="both"/>
        <w:rPr>
          <w:iCs/>
          <w:shd w:val="clear" w:color="auto" w:fill="FFFFFF"/>
        </w:rPr>
      </w:pPr>
    </w:p>
    <w:p w14:paraId="2D704806" w14:textId="77777777" w:rsidR="00A675E3" w:rsidRPr="006F7F08" w:rsidRDefault="00A675E3" w:rsidP="00A675E3">
      <w:pPr>
        <w:pStyle w:val="affffffffff0"/>
        <w:spacing w:before="0" w:after="0" w:line="276" w:lineRule="auto"/>
        <w:ind w:left="0" w:firstLine="709"/>
        <w:rPr>
          <w:b/>
        </w:rPr>
      </w:pPr>
      <w:r w:rsidRPr="006F7F08">
        <w:rPr>
          <w:b/>
        </w:rPr>
        <w:t>2.2. Порядок проведения процедуры ГИА в форме ДЭ</w:t>
      </w:r>
    </w:p>
    <w:p w14:paraId="444734B4" w14:textId="77777777" w:rsidR="00A675E3" w:rsidRPr="00BE2D68" w:rsidRDefault="00A675E3" w:rsidP="00A675E3">
      <w:pPr>
        <w:spacing w:after="0"/>
        <w:ind w:firstLine="709"/>
        <w:jc w:val="both"/>
        <w:rPr>
          <w:rFonts w:ascii="Times New Roman" w:eastAsia="Cambria Math" w:hAnsi="Times New Roman"/>
          <w:iCs/>
          <w:sz w:val="24"/>
          <w:szCs w:val="24"/>
          <w:lang w:eastAsia="x-none"/>
        </w:rPr>
      </w:pPr>
      <w:r w:rsidRPr="00BE2D68">
        <w:rPr>
          <w:rFonts w:ascii="Times New Roman" w:eastAsia="Cambria Math" w:hAnsi="Times New Roman"/>
          <w:iCs/>
          <w:sz w:val="24"/>
          <w:szCs w:val="24"/>
          <w:lang w:eastAsia="x-none"/>
        </w:rPr>
        <w:t>Порядок проведения процедуры государственной итоговой аттестации по образовательным программам среднего профессионального образования устанавливает правила организации и проведения организациями, осуществляющими образовательную деятельность по образовательным программам среднего профессионального образования, ГИА, завершающей</w:t>
      </w:r>
      <w:r w:rsidRPr="00BE2D68">
        <w:rPr>
          <w:rFonts w:ascii="Times New Roman" w:eastAsia="Cambria Math" w:hAnsi="Times New Roman"/>
          <w:b/>
          <w:bCs/>
          <w:iCs/>
          <w:sz w:val="24"/>
          <w:szCs w:val="24"/>
          <w:lang w:eastAsia="x-none"/>
        </w:rPr>
        <w:t xml:space="preserve"> </w:t>
      </w:r>
      <w:r w:rsidRPr="00BE2D68">
        <w:rPr>
          <w:rFonts w:ascii="Times New Roman" w:eastAsia="Cambria Math" w:hAnsi="Times New Roman"/>
          <w:iCs/>
          <w:sz w:val="24"/>
          <w:szCs w:val="24"/>
          <w:lang w:eastAsia="x-none"/>
        </w:rPr>
        <w:t xml:space="preserve">освоение имеющих государственную аккредитацию основных профессиональных образовательных программ среднего профессионального образования (программ подготовки квалифицированных рабочих, служащих и программ подготовки специалистов среднего звена) (далее - образовательные программы среднего профессионального образования), включая формы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подачи и рассмотрения апелляций, изменения и (или) аннулирования результатов ГИА, а также особенности проведения ГИА для выпускников из числа лиц с ограниченными возможностями здоровья, детей-инвалидов и инвалидов. </w:t>
      </w:r>
    </w:p>
    <w:p w14:paraId="7ABDB7C0" w14:textId="77777777" w:rsidR="00A675E3" w:rsidRPr="006F7F08" w:rsidRDefault="00A675E3" w:rsidP="00A675E3">
      <w:pPr>
        <w:spacing w:after="160"/>
        <w:ind w:firstLine="709"/>
        <w:contextualSpacing/>
        <w:jc w:val="both"/>
        <w:rPr>
          <w:rFonts w:ascii="Times New Roman" w:eastAsia="Calibri" w:hAnsi="Times New Roman"/>
          <w:sz w:val="24"/>
          <w:szCs w:val="24"/>
          <w:lang w:eastAsia="en-US"/>
        </w:rPr>
      </w:pPr>
      <w:r w:rsidRPr="006F7F08">
        <w:rPr>
          <w:rFonts w:ascii="Times New Roman" w:eastAsia="Calibri" w:hAnsi="Times New Roman"/>
          <w:sz w:val="24"/>
          <w:szCs w:val="24"/>
          <w:lang w:eastAsia="en-US"/>
        </w:rPr>
        <w:lastRenderedPageBreak/>
        <w:t xml:space="preserve">Образовательная организация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 Демонстрационный экзамен проводится в центре проведения демонстрационного экзамена (далее – ЦПДЭ), представляющем собой площадку, оборудованную и оснащенную в соответствии с КОД. Федеральный оператор имеет право обследовать ЦПДЭ на предмет соответствия условиям, установленным КОД, в том числе </w:t>
      </w:r>
      <w:r>
        <w:rPr>
          <w:rFonts w:ascii="Times New Roman" w:eastAsia="Calibri" w:hAnsi="Times New Roman"/>
          <w:sz w:val="24"/>
          <w:szCs w:val="24"/>
          <w:lang w:eastAsia="en-US"/>
        </w:rPr>
        <w:br/>
      </w:r>
      <w:r w:rsidRPr="006F7F08">
        <w:rPr>
          <w:rFonts w:ascii="Times New Roman" w:eastAsia="Calibri" w:hAnsi="Times New Roman"/>
          <w:sz w:val="24"/>
          <w:szCs w:val="24"/>
          <w:lang w:eastAsia="en-US"/>
        </w:rPr>
        <w:t>в части наличия расходных материалов.</w:t>
      </w:r>
    </w:p>
    <w:p w14:paraId="5B3F4333" w14:textId="77777777" w:rsidR="00A675E3" w:rsidRPr="006F7F08" w:rsidRDefault="00A675E3" w:rsidP="00A675E3">
      <w:pPr>
        <w:spacing w:after="160"/>
        <w:ind w:firstLine="709"/>
        <w:contextualSpacing/>
        <w:jc w:val="both"/>
        <w:rPr>
          <w:rFonts w:ascii="Times New Roman" w:eastAsia="Calibri" w:hAnsi="Times New Roman"/>
          <w:sz w:val="24"/>
          <w:szCs w:val="24"/>
          <w:lang w:eastAsia="en-US"/>
        </w:rPr>
      </w:pPr>
      <w:r w:rsidRPr="006F7F08">
        <w:rPr>
          <w:rFonts w:ascii="Times New Roman" w:eastAsia="Calibri" w:hAnsi="Times New Roman"/>
          <w:sz w:val="24"/>
          <w:szCs w:val="24"/>
          <w:lang w:eastAsia="en-US"/>
        </w:rPr>
        <w:t>ЦПДЭ может располагаться на территории образовательной организации, а при сетевой форме реализации образовательных программ - также на территории иной организации, обладающей необходимыми ресурсами для организации ЦПДЭ.</w:t>
      </w:r>
    </w:p>
    <w:p w14:paraId="2501DE82" w14:textId="77777777" w:rsidR="00A675E3" w:rsidRPr="006F7F08" w:rsidRDefault="00A675E3" w:rsidP="00A675E3">
      <w:pPr>
        <w:spacing w:after="160"/>
        <w:ind w:firstLine="709"/>
        <w:contextualSpacing/>
        <w:jc w:val="both"/>
        <w:rPr>
          <w:rFonts w:ascii="Times New Roman" w:eastAsia="Calibri" w:hAnsi="Times New Roman"/>
          <w:sz w:val="24"/>
          <w:szCs w:val="24"/>
          <w:lang w:eastAsia="en-US"/>
        </w:rPr>
      </w:pPr>
      <w:r w:rsidRPr="006F7F08">
        <w:rPr>
          <w:rFonts w:ascii="Times New Roman" w:eastAsia="Calibri" w:hAnsi="Times New Roman"/>
          <w:sz w:val="24"/>
          <w:szCs w:val="24"/>
          <w:lang w:eastAsia="en-US"/>
        </w:rPr>
        <w:t>Выпускники проходят демонстрационный экзамен в ЦПДЭ</w:t>
      </w:r>
      <w:r>
        <w:rPr>
          <w:rFonts w:ascii="Times New Roman" w:eastAsia="Calibri" w:hAnsi="Times New Roman"/>
          <w:sz w:val="24"/>
          <w:szCs w:val="24"/>
          <w:lang w:eastAsia="en-US"/>
        </w:rPr>
        <w:t xml:space="preserve"> </w:t>
      </w:r>
      <w:r w:rsidRPr="006F7F08">
        <w:rPr>
          <w:rFonts w:ascii="Times New Roman" w:eastAsia="Calibri" w:hAnsi="Times New Roman"/>
          <w:sz w:val="24"/>
          <w:szCs w:val="24"/>
          <w:lang w:eastAsia="en-US"/>
        </w:rPr>
        <w:t xml:space="preserve">в составе экзаменационных групп. Образовательная организация знакомит с планом проведения демонстрационного экзамена выпускников, сдающих демонстрационный экзамен, </w:t>
      </w:r>
      <w:r w:rsidRPr="006F7F08">
        <w:rPr>
          <w:rFonts w:ascii="Times New Roman" w:eastAsia="Calibri" w:hAnsi="Times New Roman"/>
          <w:sz w:val="24"/>
          <w:szCs w:val="24"/>
          <w:lang w:eastAsia="en-US"/>
        </w:rPr>
        <w:br/>
        <w:t xml:space="preserve">и лиц, обеспечивающих проведение демонстрационного экзамена, в срок не позднее чем </w:t>
      </w:r>
      <w:r w:rsidRPr="006F7F08">
        <w:rPr>
          <w:rFonts w:ascii="Times New Roman" w:eastAsia="Calibri" w:hAnsi="Times New Roman"/>
          <w:sz w:val="24"/>
          <w:szCs w:val="24"/>
          <w:lang w:eastAsia="en-US"/>
        </w:rPr>
        <w:br/>
        <w:t>за 5 рабочих дней до даты проведения экзамена. Количество, общая площадь и состояние помещений, предоставляемых для проведения демонстрационного экзамена, должны обеспечивать проведение демонстрационного экзамена в соответствии с КОД.</w:t>
      </w:r>
    </w:p>
    <w:p w14:paraId="53C1F90B" w14:textId="77777777" w:rsidR="00A675E3" w:rsidRPr="006F7F08" w:rsidRDefault="00A675E3" w:rsidP="00A675E3">
      <w:pPr>
        <w:spacing w:after="160"/>
        <w:ind w:firstLine="709"/>
        <w:contextualSpacing/>
        <w:jc w:val="both"/>
        <w:rPr>
          <w:rFonts w:ascii="Times New Roman" w:eastAsia="Calibri" w:hAnsi="Times New Roman"/>
          <w:sz w:val="24"/>
          <w:szCs w:val="24"/>
          <w:lang w:eastAsia="en-US"/>
        </w:rPr>
      </w:pPr>
      <w:r w:rsidRPr="006F7F08">
        <w:rPr>
          <w:rFonts w:ascii="Times New Roman" w:eastAsia="Calibri" w:hAnsi="Times New Roman"/>
          <w:sz w:val="24"/>
          <w:szCs w:val="24"/>
          <w:lang w:eastAsia="en-US"/>
        </w:rPr>
        <w:t>Не позднее чем за один рабочий день до даты проведения демонстрационного экзамена главным экспертом проводится проверка готовности ЦПДЭ в присутствии членов экспертной группы, выпускников, а также технического эксперта, назначаемого организацией, на территории которой расположен ЦПДЭ, ответственного за соблюдение установленных норм и правил охраны труда и техники безопасности.</w:t>
      </w:r>
    </w:p>
    <w:p w14:paraId="537BF057" w14:textId="77777777" w:rsidR="00A675E3" w:rsidRPr="006F7F08" w:rsidRDefault="00A675E3" w:rsidP="00A675E3">
      <w:pPr>
        <w:spacing w:after="160"/>
        <w:ind w:firstLine="709"/>
        <w:contextualSpacing/>
        <w:jc w:val="both"/>
        <w:rPr>
          <w:rFonts w:ascii="Times New Roman" w:eastAsia="Calibri" w:hAnsi="Times New Roman"/>
          <w:sz w:val="24"/>
          <w:szCs w:val="24"/>
          <w:lang w:eastAsia="en-US"/>
        </w:rPr>
      </w:pPr>
      <w:r w:rsidRPr="006F7F08">
        <w:rPr>
          <w:rFonts w:ascii="Times New Roman" w:eastAsia="Calibri" w:hAnsi="Times New Roman"/>
          <w:sz w:val="24"/>
          <w:szCs w:val="24"/>
          <w:lang w:eastAsia="en-US"/>
        </w:rPr>
        <w:t>Главным экспертом осуществляется осмотр ЦПДЭ,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w:t>
      </w:r>
    </w:p>
    <w:p w14:paraId="54C00F2C" w14:textId="77777777" w:rsidR="00A675E3" w:rsidRPr="006F7F08" w:rsidRDefault="00A675E3" w:rsidP="00A675E3">
      <w:pPr>
        <w:spacing w:after="160"/>
        <w:ind w:firstLine="709"/>
        <w:contextualSpacing/>
        <w:jc w:val="both"/>
        <w:rPr>
          <w:rFonts w:ascii="Times New Roman" w:eastAsia="Calibri" w:hAnsi="Times New Roman"/>
          <w:sz w:val="24"/>
          <w:szCs w:val="24"/>
          <w:lang w:eastAsia="en-US"/>
        </w:rPr>
      </w:pPr>
      <w:r w:rsidRPr="006F7F08">
        <w:rPr>
          <w:rFonts w:ascii="Times New Roman" w:eastAsia="Calibri" w:hAnsi="Times New Roman"/>
          <w:sz w:val="24"/>
          <w:szCs w:val="24"/>
          <w:lang w:eastAsia="en-US"/>
        </w:rPr>
        <w:t>Допуск выпускников в ЦПДЭ осуществляется главным экспертом на основании документов, удостоверяющих личность.</w:t>
      </w:r>
    </w:p>
    <w:p w14:paraId="6712F575" w14:textId="77777777" w:rsidR="00A675E3" w:rsidRPr="006F7F08" w:rsidRDefault="00A675E3" w:rsidP="00A675E3">
      <w:pPr>
        <w:spacing w:after="160"/>
        <w:ind w:firstLine="709"/>
        <w:contextualSpacing/>
        <w:jc w:val="both"/>
        <w:rPr>
          <w:rFonts w:ascii="Times New Roman" w:eastAsia="Calibri" w:hAnsi="Times New Roman"/>
          <w:sz w:val="24"/>
          <w:szCs w:val="24"/>
          <w:lang w:eastAsia="en-US"/>
        </w:rPr>
      </w:pPr>
      <w:r w:rsidRPr="006F7F08">
        <w:rPr>
          <w:rFonts w:ascii="Times New Roman" w:eastAsia="Calibri" w:hAnsi="Times New Roman"/>
          <w:sz w:val="24"/>
          <w:szCs w:val="24"/>
          <w:lang w:eastAsia="en-US"/>
        </w:rPr>
        <w:t xml:space="preserve">Образовательная организация обязана не позднее чем за один рабочий день до дня проведения демонстрационного экзамена уведомить главного эксперта об участии </w:t>
      </w:r>
      <w:r>
        <w:rPr>
          <w:rFonts w:ascii="Times New Roman" w:eastAsia="Calibri" w:hAnsi="Times New Roman"/>
          <w:sz w:val="24"/>
          <w:szCs w:val="24"/>
          <w:lang w:eastAsia="en-US"/>
        </w:rPr>
        <w:br/>
      </w:r>
      <w:r w:rsidRPr="006F7F08">
        <w:rPr>
          <w:rFonts w:ascii="Times New Roman" w:eastAsia="Calibri" w:hAnsi="Times New Roman"/>
          <w:sz w:val="24"/>
          <w:szCs w:val="24"/>
          <w:lang w:eastAsia="en-US"/>
        </w:rPr>
        <w:t>в проведении демонстрационного экзамена тьютора (ассистента).</w:t>
      </w:r>
    </w:p>
    <w:p w14:paraId="766718BB" w14:textId="77777777" w:rsidR="00A675E3" w:rsidRDefault="00A675E3" w:rsidP="00A675E3">
      <w:pPr>
        <w:spacing w:after="160"/>
        <w:jc w:val="both"/>
        <w:rPr>
          <w:rFonts w:ascii="Times New Roman" w:eastAsia="Calibri" w:hAnsi="Times New Roman"/>
          <w:bCs/>
          <w:sz w:val="24"/>
          <w:szCs w:val="24"/>
          <w:lang w:eastAsia="en-US"/>
        </w:rPr>
      </w:pPr>
      <w:r w:rsidRPr="006F7F08">
        <w:rPr>
          <w:rFonts w:ascii="Times New Roman" w:eastAsia="Calibri" w:hAnsi="Times New Roman"/>
          <w:bCs/>
          <w:sz w:val="24"/>
          <w:szCs w:val="24"/>
          <w:lang w:eastAsia="en-US"/>
        </w:rPr>
        <w:t>Требование к продолжительности демонстрационного экзамена: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A675E3" w:rsidRPr="006F7F08" w14:paraId="5D7B4E67" w14:textId="77777777" w:rsidTr="003668AE">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6C2CC7E0" w14:textId="77777777" w:rsidR="00A675E3" w:rsidRPr="006F7F08" w:rsidRDefault="00A675E3" w:rsidP="003668AE">
            <w:pPr>
              <w:spacing w:after="0"/>
              <w:jc w:val="both"/>
              <w:rPr>
                <w:rFonts w:ascii="Times New Roman" w:eastAsia="Calibri" w:hAnsi="Times New Roman"/>
                <w:sz w:val="24"/>
                <w:szCs w:val="24"/>
              </w:rPr>
            </w:pPr>
            <w:r w:rsidRPr="006F7F08">
              <w:rPr>
                <w:rFonts w:ascii="Times New Roman" w:eastAsia="Calibri" w:hAnsi="Times New Roman"/>
                <w:sz w:val="24"/>
                <w:szCs w:val="24"/>
              </w:rPr>
              <w:t>Продолжительность демонстрационного экзамена (не более)</w:t>
            </w:r>
          </w:p>
        </w:tc>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0CFCC5A7" w14:textId="04B09DE9" w:rsidR="00A675E3" w:rsidRPr="006F7F08" w:rsidRDefault="007E0D06" w:rsidP="003668AE">
            <w:pPr>
              <w:spacing w:after="0"/>
              <w:jc w:val="center"/>
              <w:rPr>
                <w:rFonts w:ascii="Times New Roman" w:eastAsia="Calibri" w:hAnsi="Times New Roman"/>
                <w:sz w:val="24"/>
                <w:szCs w:val="24"/>
              </w:rPr>
            </w:pPr>
            <w:r>
              <w:rPr>
                <w:rFonts w:ascii="Times New Roman" w:eastAsia="Calibri" w:hAnsi="Times New Roman"/>
                <w:b/>
                <w:sz w:val="24"/>
                <w:szCs w:val="24"/>
              </w:rPr>
              <w:t>6</w:t>
            </w:r>
            <w:r w:rsidR="00A675E3" w:rsidRPr="006F7F08">
              <w:rPr>
                <w:rFonts w:ascii="Times New Roman" w:eastAsia="Calibri" w:hAnsi="Times New Roman"/>
                <w:b/>
                <w:sz w:val="24"/>
                <w:szCs w:val="24"/>
              </w:rPr>
              <w:t>:00:00</w:t>
            </w:r>
          </w:p>
          <w:p w14:paraId="58375316" w14:textId="06A6B06A" w:rsidR="00A675E3" w:rsidRPr="006F7F08" w:rsidRDefault="00A675E3" w:rsidP="003668AE">
            <w:pPr>
              <w:spacing w:after="0"/>
              <w:jc w:val="center"/>
              <w:rPr>
                <w:rFonts w:ascii="Times New Roman" w:eastAsia="Calibri" w:hAnsi="Times New Roman"/>
                <w:sz w:val="24"/>
                <w:szCs w:val="24"/>
              </w:rPr>
            </w:pPr>
          </w:p>
        </w:tc>
      </w:tr>
    </w:tbl>
    <w:p w14:paraId="238CA075" w14:textId="77777777" w:rsidR="007E0D06" w:rsidRDefault="007E0D06">
      <w:pPr>
        <w:spacing w:after="0" w:line="240" w:lineRule="auto"/>
        <w:jc w:val="center"/>
        <w:rPr>
          <w:rFonts w:ascii="Times New Roman" w:hAnsi="Times New Roman"/>
          <w:b/>
          <w:sz w:val="24"/>
          <w:szCs w:val="24"/>
        </w:rPr>
        <w:sectPr w:rsidR="007E0D06" w:rsidSect="00211C54">
          <w:pgSz w:w="11906" w:h="16838"/>
          <w:pgMar w:top="1134" w:right="851" w:bottom="1134" w:left="1701" w:header="709" w:footer="709" w:gutter="0"/>
          <w:cols w:space="720"/>
        </w:sectPr>
      </w:pPr>
    </w:p>
    <w:p w14:paraId="1F98174F" w14:textId="6FF9D92D" w:rsidR="002927D5" w:rsidRPr="006F7F08" w:rsidRDefault="002927D5" w:rsidP="002927D5">
      <w:pPr>
        <w:spacing w:after="0"/>
        <w:jc w:val="center"/>
        <w:rPr>
          <w:rFonts w:ascii="Times New Roman" w:hAnsi="Times New Roman"/>
          <w:b/>
          <w:sz w:val="24"/>
          <w:szCs w:val="24"/>
        </w:rPr>
      </w:pPr>
      <w:r w:rsidRPr="006F7F08">
        <w:rPr>
          <w:rFonts w:ascii="Times New Roman" w:hAnsi="Times New Roman"/>
          <w:b/>
          <w:sz w:val="24"/>
          <w:szCs w:val="24"/>
        </w:rPr>
        <w:lastRenderedPageBreak/>
        <w:t>3. ПОРЯДОК ОРГАНИЗАЦИИ И ПРОВЕДЕНИЯ ЗАЩИТЫ ДИПЛОМНОГО ПРОЕКТА (РАБОТЫ)</w:t>
      </w:r>
      <w:r w:rsidRPr="006F7F08">
        <w:rPr>
          <w:rStyle w:val="FootnoteAnchor"/>
          <w:rFonts w:ascii="Times New Roman" w:hAnsi="Times New Roman"/>
          <w:sz w:val="24"/>
          <w:szCs w:val="24"/>
        </w:rPr>
        <w:footnoteReference w:id="86"/>
      </w:r>
    </w:p>
    <w:p w14:paraId="09ABB2AC" w14:textId="77777777" w:rsidR="0064762F" w:rsidRPr="00BD39AC" w:rsidRDefault="0064762F">
      <w:pPr>
        <w:spacing w:after="0" w:line="240" w:lineRule="auto"/>
        <w:jc w:val="center"/>
        <w:rPr>
          <w:rFonts w:ascii="Times New Roman" w:hAnsi="Times New Roman"/>
          <w:b/>
          <w:sz w:val="24"/>
          <w:szCs w:val="24"/>
        </w:rPr>
      </w:pPr>
    </w:p>
    <w:p w14:paraId="0A00A90B" w14:textId="77777777" w:rsidR="002A4BB0" w:rsidRPr="006F7F08" w:rsidRDefault="002A4BB0" w:rsidP="002A4BB0">
      <w:pPr>
        <w:pStyle w:val="affffffffff0"/>
        <w:spacing w:before="0" w:after="0" w:line="276" w:lineRule="auto"/>
        <w:ind w:left="0" w:firstLine="709"/>
        <w:contextualSpacing/>
        <w:jc w:val="both"/>
        <w:rPr>
          <w:i/>
        </w:rPr>
      </w:pPr>
      <w:r w:rsidRPr="006F7F08">
        <w:t xml:space="preserve">Программа организации проведения защиты дипломного проекта (работы) </w:t>
      </w:r>
      <w:r>
        <w:br/>
      </w:r>
      <w:r w:rsidRPr="006F7F08">
        <w:t>как часть программы ГИА должна включать:</w:t>
      </w:r>
    </w:p>
    <w:p w14:paraId="5661B82D" w14:textId="77777777" w:rsidR="002A4BB0" w:rsidRPr="006F7F08" w:rsidRDefault="002A4BB0" w:rsidP="002A4BB0">
      <w:pPr>
        <w:pStyle w:val="affffffffff0"/>
        <w:spacing w:before="0" w:after="0" w:line="276" w:lineRule="auto"/>
        <w:ind w:left="0" w:firstLine="709"/>
        <w:contextualSpacing/>
        <w:jc w:val="both"/>
        <w:rPr>
          <w:i/>
        </w:rPr>
      </w:pPr>
      <w:r w:rsidRPr="006F7F08">
        <w:t xml:space="preserve">3.1 Общие положения </w:t>
      </w:r>
      <w:r w:rsidRPr="006F7F08">
        <w:rPr>
          <w:i/>
        </w:rPr>
        <w:t>(включают описание порядка подготовки и защиты дипломного проекта (работы), основные требования к организации процедур);</w:t>
      </w:r>
    </w:p>
    <w:p w14:paraId="7DE3847D" w14:textId="77777777" w:rsidR="002A4BB0" w:rsidRPr="006F7F08" w:rsidRDefault="002A4BB0" w:rsidP="002A4BB0">
      <w:pPr>
        <w:pStyle w:val="affffffffff0"/>
        <w:spacing w:after="0" w:line="276" w:lineRule="auto"/>
        <w:ind w:left="0" w:firstLine="709"/>
        <w:contextualSpacing/>
        <w:jc w:val="both"/>
      </w:pPr>
      <w:r w:rsidRPr="006F7F08">
        <w:rPr>
          <w:iCs/>
        </w:rPr>
        <w:t xml:space="preserve">Дипломный проект (работа) направлен на систематизацию и закрепление знаний выпускника по специальности, а также определение уровня готовности выпускника </w:t>
      </w:r>
      <w:r>
        <w:rPr>
          <w:iCs/>
        </w:rPr>
        <w:br/>
      </w:r>
      <w:r w:rsidRPr="006F7F08">
        <w:rPr>
          <w:iCs/>
        </w:rPr>
        <w:t>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14:paraId="1C5EB011" w14:textId="77777777" w:rsidR="002A4BB0" w:rsidRPr="006F7F08" w:rsidRDefault="002A4BB0" w:rsidP="002A4BB0">
      <w:pPr>
        <w:pStyle w:val="affffffffff0"/>
        <w:spacing w:before="0" w:after="0" w:line="276" w:lineRule="auto"/>
        <w:ind w:left="0" w:firstLine="709"/>
        <w:contextualSpacing/>
        <w:jc w:val="both"/>
        <w:rPr>
          <w:i/>
        </w:rPr>
      </w:pPr>
      <w:r w:rsidRPr="006F7F08">
        <w:rPr>
          <w:iCs/>
        </w:rPr>
        <w:t xml:space="preserve">Дипломный проект (работа) выпускников, осваивающих образовательные программы в области искусств, может предполагать различные виды подготовки (в том числе исполнение сольной программы, исполнение концертной программы с участием в сольных и ансамблевых/ансамблевых и хоровых номерах, дирижирование и работа с хором, участие в спектакле или иное, в соответствии с требованиями, установленными ФГОС СПО). </w:t>
      </w:r>
      <w:r w:rsidRPr="006F7F08">
        <w:rPr>
          <w:i/>
        </w:rPr>
        <w:t>При необходимости дополнить</w:t>
      </w:r>
    </w:p>
    <w:p w14:paraId="77952B01" w14:textId="77777777" w:rsidR="002A4BB0" w:rsidRPr="006F7F08" w:rsidRDefault="002A4BB0" w:rsidP="002A4BB0">
      <w:pPr>
        <w:pStyle w:val="affffffffff0"/>
        <w:spacing w:before="0" w:after="0" w:line="276" w:lineRule="auto"/>
        <w:ind w:left="0" w:firstLine="709"/>
        <w:contextualSpacing/>
        <w:jc w:val="both"/>
        <w:rPr>
          <w:iCs/>
        </w:rPr>
      </w:pPr>
      <w:r w:rsidRPr="006F7F08">
        <w:rPr>
          <w:iCs/>
        </w:rPr>
        <w:t>Тематика дипломных проектов (работ) определяется образовательной организацией. Выпускнику предоставляется право выбора темы дипломного проекта (работы), в том числе предложения своей темы с необходимым обоснованием целесообразности ее разработки для практического применения. Тема дипломного проекта (работы) должна соответствовать содержанию одного или нескольких профессиональных модулей, входящих</w:t>
      </w:r>
      <w:r>
        <w:rPr>
          <w:iCs/>
        </w:rPr>
        <w:t xml:space="preserve"> </w:t>
      </w:r>
      <w:r w:rsidRPr="006F7F08">
        <w:rPr>
          <w:iCs/>
        </w:rPr>
        <w:t>в образовательную программу среднего профессионального образования.</w:t>
      </w:r>
    </w:p>
    <w:p w14:paraId="309FB35C" w14:textId="77777777" w:rsidR="002A4BB0" w:rsidRPr="006F7F08" w:rsidRDefault="002A4BB0" w:rsidP="002A4BB0">
      <w:pPr>
        <w:pStyle w:val="affffffffff0"/>
        <w:tabs>
          <w:tab w:val="left" w:pos="9354"/>
        </w:tabs>
        <w:spacing w:line="276" w:lineRule="auto"/>
        <w:ind w:left="0" w:firstLine="709"/>
        <w:contextualSpacing/>
        <w:jc w:val="both"/>
        <w:rPr>
          <w:iCs/>
        </w:rPr>
      </w:pPr>
      <w:r w:rsidRPr="006F7F08">
        <w:rPr>
          <w:iCs/>
        </w:rPr>
        <w:t>Для подготовки дипломного проекта (работы) выпускнику назначается руководитель и при необходимости консультанты, оказывающие выпускнику методическую поддержку.</w:t>
      </w:r>
    </w:p>
    <w:p w14:paraId="79B09CC5" w14:textId="77777777" w:rsidR="002A4BB0" w:rsidRPr="006F7F08" w:rsidRDefault="002A4BB0" w:rsidP="002A4BB0">
      <w:pPr>
        <w:pStyle w:val="affffffffff0"/>
        <w:tabs>
          <w:tab w:val="left" w:pos="9354"/>
        </w:tabs>
        <w:spacing w:line="276" w:lineRule="auto"/>
        <w:ind w:left="0" w:firstLine="709"/>
        <w:contextualSpacing/>
        <w:jc w:val="both"/>
        <w:rPr>
          <w:iCs/>
        </w:rPr>
      </w:pPr>
      <w:r w:rsidRPr="006F7F08">
        <w:rPr>
          <w:iCs/>
        </w:rPr>
        <w:t>Закрепление за выпускниками тем дипломных проектов (работ), назначение руководителей и консультантов осуществляется распорядительным актом образовательной организации.</w:t>
      </w:r>
    </w:p>
    <w:p w14:paraId="077B354B" w14:textId="77777777" w:rsidR="002A4BB0" w:rsidRPr="0088130F" w:rsidRDefault="002A4BB0" w:rsidP="002A4BB0">
      <w:pPr>
        <w:pStyle w:val="affffffffff0"/>
        <w:spacing w:before="0" w:after="0" w:line="276" w:lineRule="auto"/>
        <w:ind w:left="0" w:firstLine="142"/>
        <w:contextualSpacing/>
        <w:jc w:val="both"/>
        <w:rPr>
          <w:iCs/>
          <w:sz w:val="22"/>
          <w:szCs w:val="22"/>
        </w:rPr>
      </w:pPr>
    </w:p>
    <w:p w14:paraId="1CB83E50" w14:textId="77777777" w:rsidR="002A4BB0" w:rsidRDefault="002A4BB0" w:rsidP="002A4BB0">
      <w:pPr>
        <w:pStyle w:val="affffffffff0"/>
        <w:spacing w:before="0" w:after="0" w:line="360" w:lineRule="auto"/>
        <w:ind w:left="0" w:firstLine="709"/>
        <w:contextualSpacing/>
        <w:jc w:val="both"/>
      </w:pPr>
      <w:r w:rsidRPr="006F7F08">
        <w:t>3.2 Примерная тематика дипломных проектов (работы) по специальности</w:t>
      </w:r>
      <w:r>
        <w:t>.</w:t>
      </w:r>
    </w:p>
    <w:p w14:paraId="633B4226" w14:textId="77777777" w:rsidR="002A4BB0" w:rsidRPr="006F7F08" w:rsidRDefault="002A4BB0" w:rsidP="002A4BB0">
      <w:pPr>
        <w:pStyle w:val="affffffffff0"/>
        <w:spacing w:before="0" w:after="0" w:line="360" w:lineRule="auto"/>
        <w:ind w:left="0" w:firstLine="709"/>
        <w:contextualSpacing/>
        <w:jc w:val="both"/>
      </w:pPr>
    </w:p>
    <w:p w14:paraId="7365A9C2" w14:textId="77777777" w:rsidR="002A4BB0" w:rsidRDefault="002A4BB0" w:rsidP="002A4BB0">
      <w:pPr>
        <w:pStyle w:val="affffffffff0"/>
        <w:spacing w:before="0" w:after="0" w:line="360" w:lineRule="auto"/>
        <w:ind w:left="0" w:firstLine="709"/>
        <w:contextualSpacing/>
        <w:jc w:val="both"/>
      </w:pPr>
      <w:r w:rsidRPr="006F7F08">
        <w:t>3.3 Структура и содержание дипломного проекта (работы)</w:t>
      </w:r>
      <w:r>
        <w:t>.</w:t>
      </w:r>
    </w:p>
    <w:p w14:paraId="1E2E5E48" w14:textId="77777777" w:rsidR="002A4BB0" w:rsidRPr="006F7F08" w:rsidRDefault="002A4BB0" w:rsidP="002A4BB0">
      <w:pPr>
        <w:pStyle w:val="affffffffff0"/>
        <w:spacing w:before="0" w:after="0" w:line="360" w:lineRule="auto"/>
        <w:ind w:left="0" w:firstLine="709"/>
        <w:contextualSpacing/>
        <w:jc w:val="both"/>
      </w:pPr>
    </w:p>
    <w:p w14:paraId="73E3ABB9" w14:textId="77777777" w:rsidR="002A4BB0" w:rsidRDefault="002A4BB0" w:rsidP="002A4BB0">
      <w:pPr>
        <w:pStyle w:val="affffffffff0"/>
        <w:spacing w:before="0" w:after="0" w:line="360" w:lineRule="auto"/>
        <w:ind w:left="0" w:firstLine="709"/>
        <w:contextualSpacing/>
        <w:jc w:val="both"/>
      </w:pPr>
      <w:r w:rsidRPr="006F7F08">
        <w:t>3.4. Порядок оценки результатов дипломного проекта (работы).</w:t>
      </w:r>
    </w:p>
    <w:p w14:paraId="003FC18F" w14:textId="77777777" w:rsidR="002A4BB0" w:rsidRPr="006F7F08" w:rsidRDefault="002A4BB0" w:rsidP="002A4BB0">
      <w:pPr>
        <w:pStyle w:val="affffffffff0"/>
        <w:spacing w:before="0" w:after="0" w:line="360" w:lineRule="auto"/>
        <w:ind w:left="0" w:firstLine="709"/>
        <w:contextualSpacing/>
        <w:jc w:val="both"/>
      </w:pPr>
    </w:p>
    <w:p w14:paraId="28F14D6A" w14:textId="77777777" w:rsidR="002A4BB0" w:rsidRPr="006F7F08" w:rsidRDefault="002A4BB0" w:rsidP="002A4BB0">
      <w:pPr>
        <w:pStyle w:val="affffffffff0"/>
        <w:spacing w:before="0" w:after="0" w:line="360" w:lineRule="auto"/>
        <w:ind w:left="0" w:firstLine="709"/>
        <w:contextualSpacing/>
        <w:jc w:val="both"/>
        <w:rPr>
          <w:i/>
          <w:iCs/>
        </w:rPr>
      </w:pPr>
      <w:r w:rsidRPr="006F7F08">
        <w:t>3.5 Порядок оценки защиты дипломного проекта (работы).</w:t>
      </w:r>
    </w:p>
    <w:p w14:paraId="37B7F436" w14:textId="76CBF847" w:rsidR="0064762F" w:rsidRPr="00BD39AC" w:rsidRDefault="0064762F" w:rsidP="002A4BB0">
      <w:pPr>
        <w:spacing w:after="0"/>
        <w:ind w:firstLine="709"/>
        <w:rPr>
          <w:rFonts w:ascii="Times New Roman" w:hAnsi="Times New Roman"/>
          <w:b/>
          <w:sz w:val="24"/>
          <w:szCs w:val="24"/>
        </w:rPr>
      </w:pPr>
    </w:p>
    <w:sectPr w:rsidR="0064762F" w:rsidRPr="00BD39AC" w:rsidSect="00B070CB">
      <w:pgSz w:w="11906" w:h="16838"/>
      <w:pgMar w:top="1134" w:right="85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75698" w14:textId="77777777" w:rsidR="004723D6" w:rsidRDefault="004723D6">
      <w:pPr>
        <w:spacing w:after="0" w:line="240" w:lineRule="auto"/>
      </w:pPr>
      <w:r>
        <w:separator/>
      </w:r>
    </w:p>
  </w:endnote>
  <w:endnote w:type="continuationSeparator" w:id="0">
    <w:p w14:paraId="0FFD03C7" w14:textId="77777777" w:rsidR="004723D6" w:rsidRDefault="00472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XO Thames">
    <w:altName w:val="Times New Roman"/>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F3970" w14:textId="77777777" w:rsidR="007907AB" w:rsidRDefault="007907AB">
    <w:pPr>
      <w:framePr w:wrap="around" w:vAnchor="text" w:hAnchor="margin" w:xAlign="right" w:y="1"/>
    </w:pPr>
    <w:r>
      <w:fldChar w:fldCharType="begin"/>
    </w:r>
    <w:r>
      <w:instrText xml:space="preserve">PAGE </w:instrText>
    </w:r>
    <w:r>
      <w:fldChar w:fldCharType="separate"/>
    </w:r>
    <w:r w:rsidR="00777770">
      <w:rPr>
        <w:noProof/>
      </w:rPr>
      <w:t>2</w:t>
    </w:r>
    <w:r>
      <w:fldChar w:fldCharType="end"/>
    </w:r>
  </w:p>
  <w:p w14:paraId="71FB4D42" w14:textId="77777777" w:rsidR="007907AB" w:rsidRDefault="007907AB">
    <w:pPr>
      <w:pStyle w:val="afff0"/>
      <w:jc w:val="right"/>
    </w:pPr>
  </w:p>
  <w:p w14:paraId="50CFD96F" w14:textId="77777777" w:rsidR="007907AB" w:rsidRDefault="007907AB">
    <w:pPr>
      <w:pStyle w:val="afff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5274468"/>
      <w:docPartObj>
        <w:docPartGallery w:val="Page Numbers (Bottom of Page)"/>
        <w:docPartUnique/>
      </w:docPartObj>
    </w:sdtPr>
    <w:sdtContent>
      <w:p w14:paraId="0B6012E8" w14:textId="4E7FDB88" w:rsidR="00211C54" w:rsidRDefault="00211C54">
        <w:pPr>
          <w:pStyle w:val="afff0"/>
          <w:jc w:val="right"/>
        </w:pPr>
        <w:r>
          <w:fldChar w:fldCharType="begin"/>
        </w:r>
        <w:r>
          <w:instrText>PAGE   \* MERGEFORMAT</w:instrText>
        </w:r>
        <w:r>
          <w:fldChar w:fldCharType="separate"/>
        </w:r>
        <w:r>
          <w:t>2</w:t>
        </w:r>
        <w:r>
          <w:fldChar w:fldCharType="end"/>
        </w:r>
      </w:p>
    </w:sdtContent>
  </w:sdt>
  <w:p w14:paraId="4983F381" w14:textId="77777777" w:rsidR="007907AB" w:rsidRDefault="007907AB">
    <w:pPr>
      <w:pStyle w:val="afff0"/>
      <w:jc w:val="righ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2E672" w14:textId="77777777" w:rsidR="007907AB" w:rsidRDefault="007907AB">
    <w:pPr>
      <w:framePr w:wrap="around" w:vAnchor="text" w:hAnchor="margin" w:xAlign="right" w:y="1"/>
    </w:pPr>
    <w:r>
      <w:fldChar w:fldCharType="begin"/>
    </w:r>
    <w:r>
      <w:instrText xml:space="preserve">PAGE </w:instrText>
    </w:r>
    <w:r>
      <w:fldChar w:fldCharType="separate"/>
    </w:r>
    <w:r w:rsidR="00777770">
      <w:rPr>
        <w:noProof/>
      </w:rPr>
      <w:t>120</w:t>
    </w:r>
    <w:r>
      <w:fldChar w:fldCharType="end"/>
    </w:r>
  </w:p>
  <w:p w14:paraId="2F2F7982" w14:textId="77777777" w:rsidR="007907AB" w:rsidRDefault="007907AB">
    <w:pPr>
      <w:pStyle w:val="afff0"/>
      <w:jc w:val="righ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53361" w14:textId="77777777" w:rsidR="007907AB" w:rsidRDefault="007907AB">
    <w:pPr>
      <w:framePr w:wrap="around" w:vAnchor="text" w:hAnchor="margin" w:xAlign="right" w:y="1"/>
    </w:pPr>
    <w:r>
      <w:fldChar w:fldCharType="begin"/>
    </w:r>
    <w:r>
      <w:instrText xml:space="preserve">PAGE </w:instrText>
    </w:r>
    <w:r>
      <w:fldChar w:fldCharType="separate"/>
    </w:r>
    <w:r w:rsidR="00777770">
      <w:rPr>
        <w:noProof/>
      </w:rPr>
      <w:t>127</w:t>
    </w:r>
    <w:r>
      <w:fldChar w:fldCharType="end"/>
    </w:r>
  </w:p>
  <w:p w14:paraId="7FA0CBBA" w14:textId="77777777" w:rsidR="007907AB" w:rsidRDefault="007907AB">
    <w:pPr>
      <w:pStyle w:val="afff0"/>
      <w:jc w:val="righ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394EE" w14:textId="77777777" w:rsidR="007907AB" w:rsidRDefault="007907AB">
    <w:pPr>
      <w:framePr w:wrap="around" w:vAnchor="text" w:hAnchor="margin" w:xAlign="right" w:y="1"/>
    </w:pPr>
    <w:r>
      <w:fldChar w:fldCharType="begin"/>
    </w:r>
    <w:r>
      <w:instrText xml:space="preserve">PAGE </w:instrText>
    </w:r>
    <w:r>
      <w:fldChar w:fldCharType="separate"/>
    </w:r>
    <w:r w:rsidR="00777770">
      <w:rPr>
        <w:noProof/>
      </w:rPr>
      <w:t>130</w:t>
    </w:r>
    <w:r>
      <w:fldChar w:fldCharType="end"/>
    </w:r>
  </w:p>
  <w:p w14:paraId="31F56BBE" w14:textId="77777777" w:rsidR="007907AB" w:rsidRDefault="007907AB">
    <w:pPr>
      <w:pStyle w:val="afff0"/>
      <w:jc w:val="righ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7D09D" w14:textId="77777777" w:rsidR="007907AB" w:rsidRDefault="007907AB">
    <w:pPr>
      <w:framePr w:wrap="around" w:vAnchor="text" w:hAnchor="margin" w:xAlign="right" w:y="1"/>
    </w:pPr>
    <w:r>
      <w:fldChar w:fldCharType="begin"/>
    </w:r>
    <w:r>
      <w:instrText xml:space="preserve">PAGE </w:instrText>
    </w:r>
    <w:r>
      <w:fldChar w:fldCharType="separate"/>
    </w:r>
    <w:r w:rsidR="00777770">
      <w:rPr>
        <w:noProof/>
      </w:rPr>
      <w:t>131</w:t>
    </w:r>
    <w:r>
      <w:fldChar w:fldCharType="end"/>
    </w:r>
  </w:p>
  <w:p w14:paraId="3BEAFD03" w14:textId="77777777" w:rsidR="007907AB" w:rsidRDefault="007907AB">
    <w:pPr>
      <w:pStyle w:val="afff0"/>
      <w:jc w:val="righ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00F0A" w14:textId="77777777" w:rsidR="007907AB" w:rsidRDefault="007907AB">
    <w:pPr>
      <w:framePr w:wrap="around" w:vAnchor="text" w:hAnchor="margin" w:xAlign="right" w:y="1"/>
    </w:pPr>
    <w:r>
      <w:fldChar w:fldCharType="begin"/>
    </w:r>
    <w:r>
      <w:instrText xml:space="preserve">PAGE </w:instrText>
    </w:r>
    <w:r>
      <w:fldChar w:fldCharType="separate"/>
    </w:r>
    <w:r w:rsidR="00777770">
      <w:rPr>
        <w:noProof/>
      </w:rPr>
      <w:t>139</w:t>
    </w:r>
    <w:r>
      <w:fldChar w:fldCharType="end"/>
    </w:r>
  </w:p>
  <w:p w14:paraId="2CDDB0D3" w14:textId="77777777" w:rsidR="007907AB" w:rsidRDefault="007907AB">
    <w:pPr>
      <w:pStyle w:val="afff0"/>
      <w:jc w:val="righ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7CB39" w14:textId="77777777" w:rsidR="007907AB" w:rsidRDefault="007907AB">
    <w:pPr>
      <w:framePr w:wrap="around" w:vAnchor="text" w:hAnchor="margin" w:xAlign="right" w:y="1"/>
    </w:pPr>
    <w:r>
      <w:fldChar w:fldCharType="begin"/>
    </w:r>
    <w:r>
      <w:instrText xml:space="preserve">PAGE </w:instrText>
    </w:r>
    <w:r>
      <w:fldChar w:fldCharType="separate"/>
    </w:r>
    <w:r w:rsidR="00777770">
      <w:rPr>
        <w:noProof/>
      </w:rPr>
      <w:t>146</w:t>
    </w:r>
    <w:r>
      <w:fldChar w:fldCharType="end"/>
    </w:r>
  </w:p>
  <w:p w14:paraId="70FC2724" w14:textId="77777777" w:rsidR="007907AB" w:rsidRDefault="007907AB">
    <w:pPr>
      <w:pStyle w:val="afff0"/>
      <w:jc w:val="righ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8871877"/>
      <w:docPartObj>
        <w:docPartGallery w:val="Page Numbers (Bottom of Page)"/>
        <w:docPartUnique/>
      </w:docPartObj>
    </w:sdtPr>
    <w:sdtContent>
      <w:p w14:paraId="5A0E0096" w14:textId="41B5636B" w:rsidR="00211C54" w:rsidRDefault="00211C54">
        <w:pPr>
          <w:pStyle w:val="afff0"/>
          <w:jc w:val="right"/>
        </w:pPr>
        <w:r>
          <w:fldChar w:fldCharType="begin"/>
        </w:r>
        <w:r>
          <w:instrText>PAGE   \* MERGEFORMAT</w:instrText>
        </w:r>
        <w:r>
          <w:fldChar w:fldCharType="separate"/>
        </w:r>
        <w:r>
          <w:t>2</w:t>
        </w:r>
        <w:r>
          <w:fldChar w:fldCharType="end"/>
        </w:r>
      </w:p>
    </w:sdtContent>
  </w:sdt>
  <w:p w14:paraId="019816D0" w14:textId="77777777" w:rsidR="007907AB" w:rsidRDefault="007907AB">
    <w:pPr>
      <w:pStyle w:val="afff0"/>
      <w:jc w:val="righ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0D987" w14:textId="77777777" w:rsidR="007907AB" w:rsidRDefault="007907AB">
    <w:pPr>
      <w:framePr w:wrap="around" w:vAnchor="text" w:hAnchor="margin" w:xAlign="right" w:y="1"/>
    </w:pPr>
    <w:r>
      <w:fldChar w:fldCharType="begin"/>
    </w:r>
    <w:r>
      <w:instrText xml:space="preserve">PAGE </w:instrText>
    </w:r>
    <w:r>
      <w:fldChar w:fldCharType="separate"/>
    </w:r>
    <w:r w:rsidR="00777770">
      <w:rPr>
        <w:noProof/>
      </w:rPr>
      <w:t>158</w:t>
    </w:r>
    <w:r>
      <w:fldChar w:fldCharType="end"/>
    </w:r>
  </w:p>
  <w:p w14:paraId="3A360289" w14:textId="77777777" w:rsidR="007907AB" w:rsidRDefault="007907AB">
    <w:pPr>
      <w:pStyle w:val="afff0"/>
      <w:jc w:val="righ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11F58" w14:textId="77777777" w:rsidR="007907AB" w:rsidRDefault="007907AB">
    <w:pPr>
      <w:framePr w:wrap="around" w:vAnchor="text" w:hAnchor="margin" w:xAlign="right" w:y="1"/>
    </w:pPr>
    <w:r>
      <w:fldChar w:fldCharType="begin"/>
    </w:r>
    <w:r>
      <w:instrText xml:space="preserve">PAGE </w:instrText>
    </w:r>
    <w:r>
      <w:fldChar w:fldCharType="separate"/>
    </w:r>
    <w:r w:rsidR="00777770">
      <w:rPr>
        <w:noProof/>
      </w:rPr>
      <w:t>168</w:t>
    </w:r>
    <w:r>
      <w:fldChar w:fldCharType="end"/>
    </w:r>
  </w:p>
  <w:p w14:paraId="324C6FBA" w14:textId="77777777" w:rsidR="007907AB" w:rsidRDefault="007907AB">
    <w:pPr>
      <w:pStyle w:val="afff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85D55" w14:textId="24F36CB0" w:rsidR="007907AB" w:rsidRDefault="007907AB">
    <w:pPr>
      <w:framePr w:wrap="around" w:vAnchor="text" w:hAnchor="margin" w:xAlign="right" w:y="1"/>
    </w:pPr>
  </w:p>
  <w:p w14:paraId="0D513D41" w14:textId="77777777" w:rsidR="007907AB" w:rsidRDefault="007907AB">
    <w:pPr>
      <w:pStyle w:val="afff0"/>
      <w:jc w:val="right"/>
    </w:pPr>
  </w:p>
  <w:p w14:paraId="00A7A302" w14:textId="77777777" w:rsidR="007907AB" w:rsidRDefault="007907AB">
    <w:pPr>
      <w:pStyle w:val="afff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24F52" w14:textId="77777777" w:rsidR="007907AB" w:rsidRDefault="007907AB">
    <w:pPr>
      <w:framePr w:wrap="around" w:vAnchor="text" w:hAnchor="margin" w:xAlign="right" w:y="1"/>
    </w:pPr>
    <w:r>
      <w:fldChar w:fldCharType="begin"/>
    </w:r>
    <w:r>
      <w:instrText xml:space="preserve">PAGE </w:instrText>
    </w:r>
    <w:r>
      <w:fldChar w:fldCharType="separate"/>
    </w:r>
    <w:r w:rsidR="00777770">
      <w:rPr>
        <w:noProof/>
      </w:rPr>
      <w:t>175</w:t>
    </w:r>
    <w:r>
      <w:fldChar w:fldCharType="end"/>
    </w:r>
  </w:p>
  <w:p w14:paraId="5F79DC05" w14:textId="77777777" w:rsidR="007907AB" w:rsidRDefault="007907AB">
    <w:pPr>
      <w:pStyle w:val="afff0"/>
      <w:jc w:val="righ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FB66A" w14:textId="77777777" w:rsidR="007907AB" w:rsidRDefault="007907AB">
    <w:pPr>
      <w:framePr w:wrap="around" w:vAnchor="text" w:hAnchor="margin" w:xAlign="right" w:y="1"/>
    </w:pPr>
    <w:r>
      <w:fldChar w:fldCharType="begin"/>
    </w:r>
    <w:r>
      <w:instrText xml:space="preserve">PAGE </w:instrText>
    </w:r>
    <w:r>
      <w:fldChar w:fldCharType="separate"/>
    </w:r>
    <w:r w:rsidR="00777770">
      <w:rPr>
        <w:noProof/>
      </w:rPr>
      <w:t>183</w:t>
    </w:r>
    <w:r>
      <w:fldChar w:fldCharType="end"/>
    </w:r>
  </w:p>
  <w:p w14:paraId="4365C358" w14:textId="77777777" w:rsidR="007907AB" w:rsidRDefault="007907AB">
    <w:pPr>
      <w:pStyle w:val="afff0"/>
      <w:jc w:val="right"/>
    </w:pPr>
  </w:p>
  <w:p w14:paraId="3203E1B5" w14:textId="77777777" w:rsidR="007907AB" w:rsidRDefault="007907AB">
    <w:pPr>
      <w:pStyle w:val="afff0"/>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6D916" w14:textId="77777777" w:rsidR="007907AB" w:rsidRDefault="007907AB">
    <w:pPr>
      <w:framePr w:wrap="around" w:vAnchor="text" w:hAnchor="margin" w:xAlign="right" w:y="1"/>
    </w:pPr>
    <w:r>
      <w:fldChar w:fldCharType="begin"/>
    </w:r>
    <w:r>
      <w:instrText xml:space="preserve">PAGE </w:instrText>
    </w:r>
    <w:r>
      <w:fldChar w:fldCharType="separate"/>
    </w:r>
    <w:r w:rsidR="00777770">
      <w:rPr>
        <w:noProof/>
      </w:rPr>
      <w:t>187</w:t>
    </w:r>
    <w:r>
      <w:fldChar w:fldCharType="end"/>
    </w:r>
  </w:p>
  <w:p w14:paraId="7E131A13" w14:textId="77777777" w:rsidR="007907AB" w:rsidRDefault="007907AB">
    <w:pPr>
      <w:pStyle w:val="afff0"/>
      <w:jc w:val="right"/>
    </w:pPr>
  </w:p>
  <w:p w14:paraId="3DDC391F" w14:textId="77777777" w:rsidR="007907AB" w:rsidRDefault="007907AB">
    <w:pPr>
      <w:pStyle w:val="afff0"/>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30E2F" w14:textId="77777777" w:rsidR="007907AB" w:rsidRDefault="007907AB">
    <w:pPr>
      <w:framePr w:wrap="around" w:vAnchor="text" w:hAnchor="margin" w:xAlign="right" w:y="1"/>
    </w:pPr>
    <w:r>
      <w:fldChar w:fldCharType="begin"/>
    </w:r>
    <w:r>
      <w:instrText xml:space="preserve">PAGE </w:instrText>
    </w:r>
    <w:r>
      <w:fldChar w:fldCharType="separate"/>
    </w:r>
    <w:r w:rsidR="00777770">
      <w:rPr>
        <w:noProof/>
      </w:rPr>
      <w:t>194</w:t>
    </w:r>
    <w:r>
      <w:fldChar w:fldCharType="end"/>
    </w:r>
  </w:p>
  <w:p w14:paraId="2824045B" w14:textId="77777777" w:rsidR="007907AB" w:rsidRDefault="007907AB">
    <w:pPr>
      <w:pStyle w:val="afff0"/>
      <w:jc w:val="right"/>
    </w:pPr>
  </w:p>
  <w:p w14:paraId="08C7E463" w14:textId="77777777" w:rsidR="007907AB" w:rsidRDefault="007907AB">
    <w:pPr>
      <w:pStyle w:val="afff0"/>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56BB9" w14:textId="77777777" w:rsidR="007907AB" w:rsidRDefault="007907AB">
    <w:pPr>
      <w:framePr w:wrap="around" w:vAnchor="text" w:hAnchor="margin" w:xAlign="right" w:y="1"/>
    </w:pPr>
    <w:r>
      <w:fldChar w:fldCharType="begin"/>
    </w:r>
    <w:r>
      <w:instrText xml:space="preserve">PAGE </w:instrText>
    </w:r>
    <w:r>
      <w:fldChar w:fldCharType="separate"/>
    </w:r>
    <w:r w:rsidR="00777770">
      <w:rPr>
        <w:noProof/>
      </w:rPr>
      <w:t>199</w:t>
    </w:r>
    <w:r>
      <w:fldChar w:fldCharType="end"/>
    </w:r>
  </w:p>
  <w:p w14:paraId="65124E61" w14:textId="77777777" w:rsidR="007907AB" w:rsidRDefault="007907AB">
    <w:pPr>
      <w:pStyle w:val="afff0"/>
      <w:jc w:val="right"/>
    </w:pPr>
  </w:p>
  <w:p w14:paraId="0A55C598" w14:textId="77777777" w:rsidR="007907AB" w:rsidRDefault="007907AB">
    <w:pPr>
      <w:pStyle w:val="afff0"/>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1B552" w14:textId="77777777" w:rsidR="007907AB" w:rsidRDefault="007907AB">
    <w:pPr>
      <w:framePr w:wrap="around" w:vAnchor="text" w:hAnchor="margin" w:xAlign="right" w:y="1"/>
    </w:pPr>
    <w:r>
      <w:fldChar w:fldCharType="begin"/>
    </w:r>
    <w:r>
      <w:instrText xml:space="preserve">PAGE </w:instrText>
    </w:r>
    <w:r>
      <w:fldChar w:fldCharType="separate"/>
    </w:r>
    <w:r w:rsidR="00777770">
      <w:rPr>
        <w:noProof/>
      </w:rPr>
      <w:t>203</w:t>
    </w:r>
    <w:r>
      <w:fldChar w:fldCharType="end"/>
    </w:r>
  </w:p>
  <w:p w14:paraId="24B5CADB" w14:textId="77777777" w:rsidR="007907AB" w:rsidRDefault="007907AB">
    <w:pPr>
      <w:pStyle w:val="afff0"/>
      <w:jc w:val="right"/>
    </w:pPr>
  </w:p>
  <w:p w14:paraId="6D33F2A5" w14:textId="77777777" w:rsidR="007907AB" w:rsidRDefault="007907AB">
    <w:pPr>
      <w:pStyle w:val="afff0"/>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FB512" w14:textId="77777777" w:rsidR="007907AB" w:rsidRDefault="007907AB">
    <w:pPr>
      <w:framePr w:wrap="around" w:vAnchor="text" w:hAnchor="margin" w:xAlign="right" w:y="1"/>
    </w:pPr>
    <w:r>
      <w:fldChar w:fldCharType="begin"/>
    </w:r>
    <w:r>
      <w:instrText xml:space="preserve">PAGE </w:instrText>
    </w:r>
    <w:r>
      <w:fldChar w:fldCharType="separate"/>
    </w:r>
    <w:r w:rsidR="00777770">
      <w:rPr>
        <w:noProof/>
      </w:rPr>
      <w:t>207</w:t>
    </w:r>
    <w:r>
      <w:fldChar w:fldCharType="end"/>
    </w:r>
  </w:p>
  <w:p w14:paraId="5C523626" w14:textId="77777777" w:rsidR="007907AB" w:rsidRDefault="007907AB">
    <w:pPr>
      <w:pStyle w:val="afff0"/>
      <w:jc w:val="right"/>
    </w:pPr>
  </w:p>
  <w:p w14:paraId="58F43C00" w14:textId="77777777" w:rsidR="007907AB" w:rsidRDefault="007907AB">
    <w:pPr>
      <w:pStyle w:val="afff0"/>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60F34" w14:textId="77777777" w:rsidR="007907AB" w:rsidRDefault="007907AB">
    <w:pPr>
      <w:framePr w:wrap="around" w:vAnchor="text" w:hAnchor="margin" w:xAlign="center" w:y="1"/>
    </w:pPr>
    <w:r>
      <w:fldChar w:fldCharType="begin"/>
    </w:r>
    <w:r>
      <w:instrText xml:space="preserve">PAGE </w:instrText>
    </w:r>
    <w:r>
      <w:fldChar w:fldCharType="separate"/>
    </w:r>
    <w:r w:rsidR="00777770">
      <w:rPr>
        <w:noProof/>
      </w:rPr>
      <w:t>216</w:t>
    </w:r>
    <w:r>
      <w:fldChar w:fldCharType="end"/>
    </w:r>
  </w:p>
  <w:p w14:paraId="1452011B" w14:textId="77777777" w:rsidR="007907AB" w:rsidRDefault="007907AB">
    <w:pPr>
      <w:pStyle w:val="afff0"/>
      <w:jc w:val="center"/>
    </w:pPr>
  </w:p>
  <w:p w14:paraId="290130AB" w14:textId="77777777" w:rsidR="007907AB" w:rsidRDefault="007907AB">
    <w:pPr>
      <w:pStyle w:val="afb"/>
      <w:spacing w:line="12" w:lineRule="auto"/>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6774524"/>
      <w:docPartObj>
        <w:docPartGallery w:val="Page Numbers (Bottom of Page)"/>
        <w:docPartUnique/>
      </w:docPartObj>
    </w:sdtPr>
    <w:sdtContent>
      <w:p w14:paraId="33F4386D" w14:textId="2825F83E" w:rsidR="00434F26" w:rsidRDefault="00434F26">
        <w:pPr>
          <w:pStyle w:val="afff0"/>
          <w:jc w:val="right"/>
        </w:pPr>
        <w:r>
          <w:fldChar w:fldCharType="begin"/>
        </w:r>
        <w:r>
          <w:instrText>PAGE   \* MERGEFORMAT</w:instrText>
        </w:r>
        <w:r>
          <w:fldChar w:fldCharType="separate"/>
        </w:r>
        <w:r>
          <w:t>2</w:t>
        </w:r>
        <w:r>
          <w:fldChar w:fldCharType="end"/>
        </w:r>
      </w:p>
    </w:sdtContent>
  </w:sdt>
  <w:p w14:paraId="1D2299AA" w14:textId="77777777" w:rsidR="007907AB" w:rsidRDefault="007907AB">
    <w:pPr>
      <w:pStyle w:val="afb"/>
      <w:spacing w:line="12" w:lineRule="auto"/>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34563" w14:textId="77777777" w:rsidR="007907AB" w:rsidRDefault="007907AB">
    <w:pPr>
      <w:framePr w:wrap="around" w:vAnchor="text" w:hAnchor="margin" w:xAlign="center" w:y="1"/>
    </w:pPr>
    <w:r>
      <w:fldChar w:fldCharType="begin"/>
    </w:r>
    <w:r>
      <w:instrText xml:space="preserve">PAGE </w:instrText>
    </w:r>
    <w:r>
      <w:fldChar w:fldCharType="separate"/>
    </w:r>
    <w:r w:rsidR="00777770">
      <w:rPr>
        <w:noProof/>
      </w:rPr>
      <w:t>224</w:t>
    </w:r>
    <w:r>
      <w:fldChar w:fldCharType="end"/>
    </w:r>
  </w:p>
  <w:p w14:paraId="24E9C17B" w14:textId="77777777" w:rsidR="007907AB" w:rsidRDefault="007907AB">
    <w:pPr>
      <w:pStyle w:val="afff0"/>
      <w:jc w:val="center"/>
    </w:pPr>
  </w:p>
  <w:p w14:paraId="36B04F58" w14:textId="77777777" w:rsidR="007907AB" w:rsidRDefault="007907AB">
    <w:pPr>
      <w:pStyle w:val="afb"/>
      <w:spacing w:line="12"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A5A3C" w14:textId="77777777" w:rsidR="00873B81" w:rsidRDefault="00873B81">
    <w:pPr>
      <w:framePr w:wrap="around" w:vAnchor="text" w:hAnchor="margin" w:xAlign="right" w:y="1"/>
    </w:pPr>
    <w:r>
      <w:fldChar w:fldCharType="begin"/>
    </w:r>
    <w:r>
      <w:instrText xml:space="preserve">PAGE </w:instrText>
    </w:r>
    <w:r>
      <w:fldChar w:fldCharType="separate"/>
    </w:r>
    <w:r>
      <w:rPr>
        <w:noProof/>
      </w:rPr>
      <w:t>3</w:t>
    </w:r>
    <w:r>
      <w:fldChar w:fldCharType="end"/>
    </w:r>
  </w:p>
  <w:p w14:paraId="4CC4909B" w14:textId="77777777" w:rsidR="00873B81" w:rsidRDefault="00873B81">
    <w:pPr>
      <w:pStyle w:val="afff0"/>
      <w:jc w:val="right"/>
    </w:pPr>
  </w:p>
  <w:p w14:paraId="2BEC57DC" w14:textId="77777777" w:rsidR="00873B81" w:rsidRDefault="00873B81">
    <w:pPr>
      <w:pStyle w:val="afff0"/>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3011607"/>
      <w:docPartObj>
        <w:docPartGallery w:val="Page Numbers (Bottom of Page)"/>
        <w:docPartUnique/>
      </w:docPartObj>
    </w:sdtPr>
    <w:sdtContent>
      <w:p w14:paraId="77C079CB" w14:textId="50561295" w:rsidR="00793854" w:rsidRDefault="00793854">
        <w:pPr>
          <w:pStyle w:val="afff0"/>
          <w:jc w:val="right"/>
        </w:pPr>
        <w:r>
          <w:fldChar w:fldCharType="begin"/>
        </w:r>
        <w:r>
          <w:instrText>PAGE   \* MERGEFORMAT</w:instrText>
        </w:r>
        <w:r>
          <w:fldChar w:fldCharType="separate"/>
        </w:r>
        <w:r>
          <w:t>2</w:t>
        </w:r>
        <w:r>
          <w:fldChar w:fldCharType="end"/>
        </w:r>
      </w:p>
    </w:sdtContent>
  </w:sdt>
  <w:p w14:paraId="18F715E0" w14:textId="77777777" w:rsidR="007907AB" w:rsidRDefault="007907AB">
    <w:pPr>
      <w:pStyle w:val="afb"/>
      <w:spacing w:line="12" w:lineRule="auto"/>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9A49E" w14:textId="77777777" w:rsidR="007907AB" w:rsidRDefault="007907AB">
    <w:pPr>
      <w:framePr w:wrap="around" w:vAnchor="text" w:hAnchor="margin" w:xAlign="center" w:y="1"/>
    </w:pPr>
    <w:r>
      <w:fldChar w:fldCharType="begin"/>
    </w:r>
    <w:r>
      <w:instrText xml:space="preserve">PAGE </w:instrText>
    </w:r>
    <w:r>
      <w:fldChar w:fldCharType="separate"/>
    </w:r>
    <w:r w:rsidR="00777770">
      <w:rPr>
        <w:noProof/>
      </w:rPr>
      <w:t>237</w:t>
    </w:r>
    <w:r>
      <w:fldChar w:fldCharType="end"/>
    </w:r>
  </w:p>
  <w:p w14:paraId="349CEA29" w14:textId="77777777" w:rsidR="007907AB" w:rsidRDefault="007907AB">
    <w:pPr>
      <w:pStyle w:val="afff0"/>
      <w:jc w:val="center"/>
    </w:pPr>
  </w:p>
  <w:p w14:paraId="02CFF98B" w14:textId="77777777" w:rsidR="007907AB" w:rsidRDefault="007907AB">
    <w:pPr>
      <w:pStyle w:val="afb"/>
      <w:spacing w:line="12" w:lineRule="auto"/>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846722"/>
      <w:docPartObj>
        <w:docPartGallery w:val="Page Numbers (Bottom of Page)"/>
        <w:docPartUnique/>
      </w:docPartObj>
    </w:sdtPr>
    <w:sdtContent>
      <w:p w14:paraId="6F062EB6" w14:textId="7E7923C8" w:rsidR="00793854" w:rsidRDefault="00793854">
        <w:pPr>
          <w:pStyle w:val="afff0"/>
          <w:jc w:val="right"/>
        </w:pPr>
        <w:r>
          <w:fldChar w:fldCharType="begin"/>
        </w:r>
        <w:r>
          <w:instrText>PAGE   \* MERGEFORMAT</w:instrText>
        </w:r>
        <w:r>
          <w:fldChar w:fldCharType="separate"/>
        </w:r>
        <w:r>
          <w:t>2</w:t>
        </w:r>
        <w:r>
          <w:fldChar w:fldCharType="end"/>
        </w:r>
      </w:p>
    </w:sdtContent>
  </w:sdt>
  <w:p w14:paraId="39124122" w14:textId="77777777" w:rsidR="007907AB" w:rsidRDefault="007907AB">
    <w:pPr>
      <w:pStyle w:val="afb"/>
      <w:spacing w:line="12" w:lineRule="auto"/>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9116343"/>
      <w:docPartObj>
        <w:docPartGallery w:val="Page Numbers (Bottom of Page)"/>
        <w:docPartUnique/>
      </w:docPartObj>
    </w:sdtPr>
    <w:sdtContent>
      <w:p w14:paraId="66994F33" w14:textId="2BC48B62" w:rsidR="00E25784" w:rsidRDefault="00E25784">
        <w:pPr>
          <w:pStyle w:val="afff0"/>
          <w:jc w:val="right"/>
        </w:pPr>
        <w:r>
          <w:fldChar w:fldCharType="begin"/>
        </w:r>
        <w:r>
          <w:instrText>PAGE   \* MERGEFORMAT</w:instrText>
        </w:r>
        <w:r>
          <w:fldChar w:fldCharType="separate"/>
        </w:r>
        <w:r>
          <w:t>2</w:t>
        </w:r>
        <w:r>
          <w:fldChar w:fldCharType="end"/>
        </w:r>
      </w:p>
    </w:sdtContent>
  </w:sdt>
  <w:p w14:paraId="6F42C1B6" w14:textId="77777777" w:rsidR="007907AB" w:rsidRDefault="007907AB">
    <w:pPr>
      <w:pStyle w:val="afb"/>
      <w:spacing w:line="12" w:lineRule="auto"/>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68BF3" w14:textId="77777777" w:rsidR="007907AB" w:rsidRDefault="007907AB">
    <w:pPr>
      <w:framePr w:wrap="around" w:vAnchor="text" w:hAnchor="margin" w:xAlign="right" w:y="1"/>
    </w:pPr>
    <w:r>
      <w:fldChar w:fldCharType="begin"/>
    </w:r>
    <w:r>
      <w:instrText xml:space="preserve">PAGE </w:instrText>
    </w:r>
    <w:r>
      <w:fldChar w:fldCharType="separate"/>
    </w:r>
    <w:r w:rsidR="00777770">
      <w:rPr>
        <w:noProof/>
      </w:rPr>
      <w:t>272</w:t>
    </w:r>
    <w:r>
      <w:fldChar w:fldCharType="end"/>
    </w:r>
  </w:p>
  <w:p w14:paraId="0A738C33" w14:textId="77777777" w:rsidR="007907AB" w:rsidRDefault="007907AB">
    <w:pPr>
      <w:pStyle w:val="afff0"/>
      <w:jc w:val="righ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099643"/>
      <w:docPartObj>
        <w:docPartGallery w:val="Page Numbers (Bottom of Page)"/>
        <w:docPartUnique/>
      </w:docPartObj>
    </w:sdtPr>
    <w:sdtContent>
      <w:p w14:paraId="79DB2F72" w14:textId="79BC2102" w:rsidR="00357B3D" w:rsidRDefault="00357B3D">
        <w:pPr>
          <w:pStyle w:val="afff0"/>
          <w:jc w:val="right"/>
        </w:pPr>
        <w:r>
          <w:fldChar w:fldCharType="begin"/>
        </w:r>
        <w:r>
          <w:instrText>PAGE   \* MERGEFORMAT</w:instrText>
        </w:r>
        <w:r>
          <w:fldChar w:fldCharType="separate"/>
        </w:r>
        <w:r>
          <w:t>2</w:t>
        </w:r>
        <w:r>
          <w:fldChar w:fldCharType="end"/>
        </w:r>
      </w:p>
    </w:sdtContent>
  </w:sdt>
  <w:p w14:paraId="44D112B5" w14:textId="77777777" w:rsidR="007907AB" w:rsidRDefault="007907AB">
    <w:pPr>
      <w:pStyle w:val="afff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6752142"/>
      <w:docPartObj>
        <w:docPartGallery w:val="Page Numbers (Bottom of Page)"/>
        <w:docPartUnique/>
      </w:docPartObj>
    </w:sdtPr>
    <w:sdtContent>
      <w:p w14:paraId="56CC2BBD" w14:textId="10F98D84" w:rsidR="00211C54" w:rsidRDefault="00211C54">
        <w:pPr>
          <w:pStyle w:val="afff0"/>
          <w:jc w:val="right"/>
        </w:pPr>
        <w:r>
          <w:fldChar w:fldCharType="begin"/>
        </w:r>
        <w:r>
          <w:instrText>PAGE   \* MERGEFORMAT</w:instrText>
        </w:r>
        <w:r>
          <w:fldChar w:fldCharType="separate"/>
        </w:r>
        <w:r>
          <w:t>2</w:t>
        </w:r>
        <w:r>
          <w:fldChar w:fldCharType="end"/>
        </w:r>
      </w:p>
    </w:sdtContent>
  </w:sdt>
  <w:p w14:paraId="34C1E384" w14:textId="77777777" w:rsidR="007907AB" w:rsidRDefault="007907AB">
    <w:pPr>
      <w:pStyle w:val="aff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7913054"/>
      <w:docPartObj>
        <w:docPartGallery w:val="Page Numbers (Bottom of Page)"/>
        <w:docPartUnique/>
      </w:docPartObj>
    </w:sdtPr>
    <w:sdtContent>
      <w:p w14:paraId="6AA9F7A5" w14:textId="145667F2" w:rsidR="00211C54" w:rsidRDefault="00211C54">
        <w:pPr>
          <w:pStyle w:val="afff0"/>
          <w:jc w:val="right"/>
        </w:pPr>
        <w:r>
          <w:fldChar w:fldCharType="begin"/>
        </w:r>
        <w:r>
          <w:instrText>PAGE   \* MERGEFORMAT</w:instrText>
        </w:r>
        <w:r>
          <w:fldChar w:fldCharType="separate"/>
        </w:r>
        <w:r>
          <w:t>2</w:t>
        </w:r>
        <w:r>
          <w:fldChar w:fldCharType="end"/>
        </w:r>
      </w:p>
    </w:sdtContent>
  </w:sdt>
  <w:p w14:paraId="17044180" w14:textId="77777777" w:rsidR="007907AB" w:rsidRDefault="007907AB">
    <w:pPr>
      <w:pStyle w:val="afff0"/>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642001"/>
      <w:docPartObj>
        <w:docPartGallery w:val="Page Numbers (Bottom of Page)"/>
        <w:docPartUnique/>
      </w:docPartObj>
    </w:sdtPr>
    <w:sdtContent>
      <w:p w14:paraId="66538244" w14:textId="5FB19EAD" w:rsidR="00211C54" w:rsidRDefault="00211C54">
        <w:pPr>
          <w:pStyle w:val="afff0"/>
          <w:jc w:val="right"/>
        </w:pPr>
        <w:r>
          <w:fldChar w:fldCharType="begin"/>
        </w:r>
        <w:r>
          <w:instrText>PAGE   \* MERGEFORMAT</w:instrText>
        </w:r>
        <w:r>
          <w:fldChar w:fldCharType="separate"/>
        </w:r>
        <w:r>
          <w:t>2</w:t>
        </w:r>
        <w:r>
          <w:fldChar w:fldCharType="end"/>
        </w:r>
      </w:p>
    </w:sdtContent>
  </w:sdt>
  <w:p w14:paraId="27188B4C" w14:textId="77777777" w:rsidR="007907AB" w:rsidRDefault="007907AB">
    <w:pPr>
      <w:pStyle w:val="afff0"/>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BD09A" w14:textId="77777777" w:rsidR="007907AB" w:rsidRDefault="007907AB">
    <w:pPr>
      <w:framePr w:wrap="around" w:vAnchor="text" w:hAnchor="margin" w:xAlign="right" w:y="1"/>
    </w:pPr>
    <w:r>
      <w:fldChar w:fldCharType="begin"/>
    </w:r>
    <w:r>
      <w:instrText xml:space="preserve">PAGE </w:instrText>
    </w:r>
    <w:r>
      <w:fldChar w:fldCharType="separate"/>
    </w:r>
    <w:r w:rsidR="00777770">
      <w:rPr>
        <w:noProof/>
      </w:rPr>
      <w:t>63</w:t>
    </w:r>
    <w:r>
      <w:fldChar w:fldCharType="end"/>
    </w:r>
  </w:p>
  <w:p w14:paraId="7EDE5FCF" w14:textId="77777777" w:rsidR="007907AB" w:rsidRDefault="007907AB">
    <w:pPr>
      <w:pStyle w:val="afff0"/>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44094" w14:textId="77777777" w:rsidR="007907AB" w:rsidRDefault="007907AB">
    <w:pPr>
      <w:framePr w:wrap="around" w:vAnchor="text" w:hAnchor="margin" w:xAlign="right" w:y="1"/>
    </w:pPr>
    <w:r>
      <w:fldChar w:fldCharType="begin"/>
    </w:r>
    <w:r>
      <w:instrText xml:space="preserve">PAGE </w:instrText>
    </w:r>
    <w:r>
      <w:fldChar w:fldCharType="separate"/>
    </w:r>
    <w:r w:rsidR="00777770">
      <w:rPr>
        <w:noProof/>
      </w:rPr>
      <w:t>73</w:t>
    </w:r>
    <w:r>
      <w:fldChar w:fldCharType="end"/>
    </w:r>
  </w:p>
  <w:p w14:paraId="143E272A" w14:textId="77777777" w:rsidR="007907AB" w:rsidRDefault="007907AB">
    <w:pPr>
      <w:pStyle w:val="afff0"/>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419EB" w14:textId="77777777" w:rsidR="007907AB" w:rsidRDefault="007907AB">
    <w:pPr>
      <w:framePr w:wrap="around" w:vAnchor="text" w:hAnchor="margin" w:xAlign="right" w:y="1"/>
    </w:pPr>
    <w:r>
      <w:fldChar w:fldCharType="begin"/>
    </w:r>
    <w:r>
      <w:instrText xml:space="preserve">PAGE </w:instrText>
    </w:r>
    <w:r>
      <w:fldChar w:fldCharType="separate"/>
    </w:r>
    <w:r w:rsidR="00777770">
      <w:rPr>
        <w:noProof/>
      </w:rPr>
      <w:t>76</w:t>
    </w:r>
    <w:r>
      <w:fldChar w:fldCharType="end"/>
    </w:r>
  </w:p>
  <w:p w14:paraId="180311D5" w14:textId="77777777" w:rsidR="007907AB" w:rsidRDefault="007907AB">
    <w:pPr>
      <w:pStyle w:val="afff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4A7B3" w14:textId="77777777" w:rsidR="004723D6" w:rsidRDefault="004723D6">
      <w:pPr>
        <w:spacing w:after="0" w:line="240" w:lineRule="auto"/>
      </w:pPr>
      <w:r>
        <w:separator/>
      </w:r>
    </w:p>
  </w:footnote>
  <w:footnote w:type="continuationSeparator" w:id="0">
    <w:p w14:paraId="3561D6C1" w14:textId="77777777" w:rsidR="004723D6" w:rsidRDefault="004723D6">
      <w:pPr>
        <w:spacing w:after="0" w:line="240" w:lineRule="auto"/>
      </w:pPr>
      <w:r>
        <w:continuationSeparator/>
      </w:r>
    </w:p>
  </w:footnote>
  <w:footnote w:id="1">
    <w:p w14:paraId="3AB006F0" w14:textId="77777777" w:rsidR="007907AB" w:rsidRDefault="007907AB">
      <w:pPr>
        <w:pStyle w:val="Footnote"/>
        <w:jc w:val="both"/>
      </w:pPr>
      <w:r>
        <w:rPr>
          <w:vertAlign w:val="superscript"/>
        </w:rPr>
        <w:footnoteRef/>
      </w:r>
      <w:r>
        <w:t xml:space="preserve"> </w:t>
      </w:r>
      <w:bookmarkStart w:id="6" w:name="_Hlk74146318"/>
      <w:r>
        <w:t>Приказ Министерства труда и социальной защиты Российской Федерации от 29 сентября 2014 г. № 667н «О реестре профессиональных стандартов (перечне видов деятельности)» (зарегистрирован Министерством юстиции Российской Федерации 19 ноября 2014 г., регистрационный № 34779).</w:t>
      </w:r>
      <w:bookmarkEnd w:id="6"/>
    </w:p>
  </w:footnote>
  <w:footnote w:id="2">
    <w:p w14:paraId="637A7F51" w14:textId="77777777" w:rsidR="005D2019" w:rsidRDefault="005D2019" w:rsidP="005D2019"/>
  </w:footnote>
  <w:footnote w:id="3">
    <w:p w14:paraId="478E1920" w14:textId="77777777" w:rsidR="00250AD2" w:rsidRPr="00DC0054" w:rsidRDefault="00250AD2" w:rsidP="00250AD2">
      <w:pPr>
        <w:pStyle w:val="afffffffffff"/>
        <w:jc w:val="both"/>
        <w:rPr>
          <w:rFonts w:ascii="Times New Roman" w:hAnsi="Times New Roman"/>
          <w:iCs/>
        </w:rPr>
      </w:pPr>
      <w:r w:rsidRPr="00DC0054">
        <w:rPr>
          <w:rStyle w:val="afff"/>
          <w:rFonts w:ascii="Times New Roman" w:hAnsi="Times New Roman"/>
          <w:iCs/>
        </w:rPr>
        <w:footnoteRef/>
      </w:r>
      <w:r w:rsidRPr="00DC0054">
        <w:rPr>
          <w:rFonts w:ascii="Times New Roman" w:hAnsi="Times New Roman"/>
          <w:iCs/>
          <w:shd w:val="clear" w:color="auto" w:fill="FFFFFF"/>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4">
    <w:p w14:paraId="4D24B499" w14:textId="77777777" w:rsidR="00DC0054" w:rsidRPr="00DC0054" w:rsidRDefault="00DC0054" w:rsidP="00DC0054">
      <w:pPr>
        <w:pStyle w:val="afffffffffff"/>
        <w:suppressAutoHyphens/>
        <w:jc w:val="both"/>
        <w:rPr>
          <w:rFonts w:ascii="Times New Roman" w:hAnsi="Times New Roman"/>
        </w:rPr>
      </w:pPr>
      <w:r w:rsidRPr="00DC0054">
        <w:rPr>
          <w:rStyle w:val="afff"/>
          <w:rFonts w:ascii="Times New Roman" w:hAnsi="Times New Roman"/>
        </w:rPr>
        <w:footnoteRef/>
      </w:r>
      <w:r w:rsidRPr="00DC0054">
        <w:rPr>
          <w:rFonts w:ascii="Times New Roman" w:hAnsi="Times New Roman"/>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5">
    <w:p w14:paraId="143129B4" w14:textId="77777777" w:rsidR="00DC0054" w:rsidRPr="00A056DC" w:rsidRDefault="00DC0054" w:rsidP="00DC0054">
      <w:pPr>
        <w:pStyle w:val="afffffffffff"/>
        <w:jc w:val="both"/>
      </w:pPr>
      <w:r w:rsidRPr="00DC0054">
        <w:rPr>
          <w:rStyle w:val="afff"/>
          <w:rFonts w:ascii="Times New Roman" w:hAnsi="Times New Roman"/>
        </w:rPr>
        <w:footnoteRef/>
      </w:r>
      <w:r w:rsidRPr="00DC0054">
        <w:rPr>
          <w:rFonts w:ascii="Times New Roman" w:hAnsi="Times New Roman"/>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6">
    <w:p w14:paraId="3D1999E2" w14:textId="77777777" w:rsidR="00DC0054" w:rsidRPr="00A056DC" w:rsidRDefault="00DC0054" w:rsidP="00DC0054">
      <w:pPr>
        <w:pStyle w:val="afffffffffff"/>
        <w:suppressAutoHyphens/>
        <w:jc w:val="both"/>
      </w:pPr>
      <w:r w:rsidRPr="00A056DC">
        <w:rPr>
          <w:rStyle w:val="afff"/>
        </w:rPr>
        <w:footnoteRef/>
      </w:r>
      <w:r w:rsidRPr="00A056DC">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7">
    <w:p w14:paraId="1A31557C" w14:textId="77777777" w:rsidR="00DC0054" w:rsidRPr="00A056DC" w:rsidRDefault="00DC0054" w:rsidP="00DC0054">
      <w:pPr>
        <w:pStyle w:val="afffffffffff"/>
        <w:jc w:val="both"/>
      </w:pPr>
      <w:r w:rsidRPr="00A056DC">
        <w:rPr>
          <w:rStyle w:val="afff"/>
        </w:rPr>
        <w:footnoteRef/>
      </w:r>
      <w:r w:rsidRPr="00A056DC">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8">
    <w:p w14:paraId="71A93C7A" w14:textId="77777777" w:rsidR="00DC0054" w:rsidRPr="00051624" w:rsidRDefault="00DC0054" w:rsidP="00DC0054">
      <w:pPr>
        <w:pStyle w:val="afffffffffff"/>
        <w:suppressAutoHyphens/>
        <w:jc w:val="both"/>
        <w:rPr>
          <w:rFonts w:ascii="Times New Roman" w:hAnsi="Times New Roman"/>
        </w:rPr>
      </w:pPr>
      <w:r w:rsidRPr="00051624">
        <w:rPr>
          <w:rStyle w:val="afff"/>
          <w:rFonts w:ascii="Times New Roman" w:hAnsi="Times New Roman"/>
        </w:rPr>
        <w:footnoteRef/>
      </w:r>
      <w:r w:rsidRPr="00051624">
        <w:rPr>
          <w:rFonts w:ascii="Times New Roman" w:hAnsi="Times New Roman"/>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9">
    <w:p w14:paraId="04820AA3" w14:textId="77777777" w:rsidR="00DC0054" w:rsidRPr="00A056DC" w:rsidRDefault="00DC0054" w:rsidP="00DC0054">
      <w:pPr>
        <w:pStyle w:val="afffffffffff"/>
        <w:jc w:val="both"/>
      </w:pPr>
      <w:r w:rsidRPr="00051624">
        <w:rPr>
          <w:rStyle w:val="afff"/>
          <w:rFonts w:ascii="Times New Roman" w:hAnsi="Times New Roman"/>
        </w:rPr>
        <w:footnoteRef/>
      </w:r>
      <w:r w:rsidRPr="00051624">
        <w:rPr>
          <w:rFonts w:ascii="Times New Roman" w:hAnsi="Times New Roman"/>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10">
    <w:p w14:paraId="0BDEBB80" w14:textId="77777777" w:rsidR="00DC0054" w:rsidRPr="00051624" w:rsidRDefault="00DC0054" w:rsidP="00DC0054">
      <w:pPr>
        <w:pStyle w:val="afffffffffff"/>
        <w:suppressAutoHyphens/>
        <w:jc w:val="both"/>
        <w:rPr>
          <w:rFonts w:ascii="Times New Roman" w:hAnsi="Times New Roman"/>
        </w:rPr>
      </w:pPr>
      <w:r w:rsidRPr="00051624">
        <w:rPr>
          <w:rStyle w:val="afff"/>
          <w:rFonts w:ascii="Times New Roman" w:hAnsi="Times New Roman"/>
        </w:rPr>
        <w:footnoteRef/>
      </w:r>
      <w:r w:rsidRPr="00051624">
        <w:rPr>
          <w:rFonts w:ascii="Times New Roman" w:hAnsi="Times New Roman"/>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11">
    <w:p w14:paraId="7ACBDE62" w14:textId="77777777" w:rsidR="00DC0054" w:rsidRPr="00A056DC" w:rsidRDefault="00DC0054" w:rsidP="00DC0054">
      <w:pPr>
        <w:pStyle w:val="afffffffffff"/>
        <w:jc w:val="both"/>
      </w:pPr>
      <w:r w:rsidRPr="00051624">
        <w:rPr>
          <w:rStyle w:val="afff"/>
          <w:rFonts w:ascii="Times New Roman" w:hAnsi="Times New Roman"/>
        </w:rPr>
        <w:footnoteRef/>
      </w:r>
      <w:r w:rsidRPr="00051624">
        <w:rPr>
          <w:rFonts w:ascii="Times New Roman" w:hAnsi="Times New Roman"/>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12">
    <w:p w14:paraId="18A784F0" w14:textId="77777777" w:rsidR="00D6265E" w:rsidRPr="00D6265E" w:rsidRDefault="00D6265E" w:rsidP="00D6265E">
      <w:pPr>
        <w:pStyle w:val="afffffffffff"/>
        <w:suppressAutoHyphens/>
        <w:jc w:val="both"/>
        <w:rPr>
          <w:rFonts w:ascii="Times New Roman" w:hAnsi="Times New Roman"/>
        </w:rPr>
      </w:pPr>
      <w:r w:rsidRPr="00D6265E">
        <w:rPr>
          <w:rStyle w:val="afff"/>
          <w:rFonts w:ascii="Times New Roman" w:hAnsi="Times New Roman"/>
        </w:rPr>
        <w:footnoteRef/>
      </w:r>
      <w:r w:rsidRPr="00D6265E">
        <w:rPr>
          <w:rFonts w:ascii="Times New Roman" w:hAnsi="Times New Roman"/>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13">
    <w:p w14:paraId="6DA3AF72" w14:textId="77777777" w:rsidR="00D6265E" w:rsidRPr="00A056DC" w:rsidRDefault="00D6265E" w:rsidP="00D6265E">
      <w:pPr>
        <w:pStyle w:val="afffffffffff"/>
        <w:jc w:val="both"/>
      </w:pPr>
      <w:r w:rsidRPr="00D6265E">
        <w:rPr>
          <w:rStyle w:val="afff"/>
          <w:rFonts w:ascii="Times New Roman" w:hAnsi="Times New Roman"/>
        </w:rPr>
        <w:footnoteRef/>
      </w:r>
      <w:r w:rsidRPr="00D6265E">
        <w:rPr>
          <w:rFonts w:ascii="Times New Roman" w:hAnsi="Times New Roman"/>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14">
    <w:p w14:paraId="3B8E9476" w14:textId="77777777" w:rsidR="00D6265E" w:rsidRPr="00D6265E" w:rsidRDefault="00D6265E" w:rsidP="00D6265E">
      <w:pPr>
        <w:pStyle w:val="afffffffffff"/>
        <w:suppressAutoHyphens/>
        <w:jc w:val="both"/>
        <w:rPr>
          <w:rFonts w:ascii="Times New Roman" w:hAnsi="Times New Roman"/>
        </w:rPr>
      </w:pPr>
      <w:r w:rsidRPr="00D6265E">
        <w:rPr>
          <w:rStyle w:val="afff"/>
          <w:rFonts w:ascii="Times New Roman" w:hAnsi="Times New Roman"/>
        </w:rPr>
        <w:footnoteRef/>
      </w:r>
      <w:r w:rsidRPr="00D6265E">
        <w:rPr>
          <w:rFonts w:ascii="Times New Roman" w:hAnsi="Times New Roman"/>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15">
    <w:p w14:paraId="67E24A02" w14:textId="77777777" w:rsidR="00D6265E" w:rsidRPr="00A056DC" w:rsidRDefault="00D6265E" w:rsidP="00D6265E">
      <w:pPr>
        <w:pStyle w:val="afffffffffff"/>
        <w:jc w:val="both"/>
      </w:pPr>
      <w:r w:rsidRPr="00D6265E">
        <w:rPr>
          <w:rStyle w:val="afff"/>
          <w:rFonts w:ascii="Times New Roman" w:hAnsi="Times New Roman"/>
        </w:rPr>
        <w:footnoteRef/>
      </w:r>
      <w:r w:rsidRPr="00D6265E">
        <w:rPr>
          <w:rFonts w:ascii="Times New Roman" w:hAnsi="Times New Roman"/>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16">
    <w:p w14:paraId="6F3E1214" w14:textId="77777777" w:rsidR="00D6265E" w:rsidRPr="00D6265E" w:rsidRDefault="00D6265E" w:rsidP="00D6265E">
      <w:pPr>
        <w:pStyle w:val="afffffffffff"/>
        <w:suppressAutoHyphens/>
        <w:jc w:val="both"/>
        <w:rPr>
          <w:rFonts w:ascii="Times New Roman" w:hAnsi="Times New Roman"/>
        </w:rPr>
      </w:pPr>
      <w:r w:rsidRPr="00D6265E">
        <w:rPr>
          <w:rStyle w:val="afff"/>
          <w:rFonts w:ascii="Times New Roman" w:hAnsi="Times New Roman"/>
        </w:rPr>
        <w:footnoteRef/>
      </w:r>
      <w:r w:rsidRPr="00D6265E">
        <w:rPr>
          <w:rFonts w:ascii="Times New Roman" w:hAnsi="Times New Roman"/>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17">
    <w:p w14:paraId="3B4883ED" w14:textId="77777777" w:rsidR="00D6265E" w:rsidRPr="00A056DC" w:rsidRDefault="00D6265E" w:rsidP="00D6265E">
      <w:pPr>
        <w:pStyle w:val="afffffffffff"/>
        <w:jc w:val="both"/>
      </w:pPr>
      <w:r w:rsidRPr="00D6265E">
        <w:rPr>
          <w:rStyle w:val="afff"/>
          <w:rFonts w:ascii="Times New Roman" w:hAnsi="Times New Roman"/>
        </w:rPr>
        <w:footnoteRef/>
      </w:r>
      <w:r w:rsidRPr="00D6265E">
        <w:rPr>
          <w:rFonts w:ascii="Times New Roman" w:hAnsi="Times New Roman"/>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18">
    <w:p w14:paraId="67F9DBE9" w14:textId="77777777" w:rsidR="00D6265E" w:rsidRPr="00D6265E" w:rsidRDefault="00D6265E" w:rsidP="00D6265E">
      <w:pPr>
        <w:pStyle w:val="afffffffffff"/>
        <w:suppressAutoHyphens/>
        <w:jc w:val="both"/>
        <w:rPr>
          <w:rFonts w:ascii="Times New Roman" w:hAnsi="Times New Roman"/>
        </w:rPr>
      </w:pPr>
      <w:r w:rsidRPr="00D6265E">
        <w:rPr>
          <w:rStyle w:val="afff"/>
          <w:rFonts w:ascii="Times New Roman" w:hAnsi="Times New Roman"/>
        </w:rPr>
        <w:footnoteRef/>
      </w:r>
      <w:r w:rsidRPr="00D6265E">
        <w:rPr>
          <w:rFonts w:ascii="Times New Roman" w:hAnsi="Times New Roman"/>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19">
    <w:p w14:paraId="7776580D" w14:textId="77777777" w:rsidR="00D6265E" w:rsidRPr="00A056DC" w:rsidRDefault="00D6265E" w:rsidP="00D6265E">
      <w:pPr>
        <w:pStyle w:val="afffffffffff"/>
        <w:jc w:val="both"/>
      </w:pPr>
      <w:r w:rsidRPr="00D6265E">
        <w:rPr>
          <w:rStyle w:val="afff"/>
          <w:rFonts w:ascii="Times New Roman" w:hAnsi="Times New Roman"/>
        </w:rPr>
        <w:footnoteRef/>
      </w:r>
      <w:r w:rsidRPr="00D6265E">
        <w:rPr>
          <w:rFonts w:ascii="Times New Roman" w:hAnsi="Times New Roman"/>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20">
    <w:p w14:paraId="121CE5D5" w14:textId="77777777" w:rsidR="00D6265E" w:rsidRPr="00D6265E" w:rsidRDefault="00D6265E" w:rsidP="00D6265E">
      <w:pPr>
        <w:pStyle w:val="afffffffffff"/>
        <w:suppressAutoHyphens/>
        <w:jc w:val="both"/>
        <w:rPr>
          <w:rFonts w:ascii="Times New Roman" w:hAnsi="Times New Roman"/>
        </w:rPr>
      </w:pPr>
      <w:r w:rsidRPr="00D6265E">
        <w:rPr>
          <w:rStyle w:val="afff"/>
          <w:rFonts w:ascii="Times New Roman" w:hAnsi="Times New Roman"/>
        </w:rPr>
        <w:footnoteRef/>
      </w:r>
      <w:r w:rsidRPr="00D6265E">
        <w:rPr>
          <w:rFonts w:ascii="Times New Roman" w:hAnsi="Times New Roman"/>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21">
    <w:p w14:paraId="79A9E0A3" w14:textId="77777777" w:rsidR="00D6265E" w:rsidRPr="00A056DC" w:rsidRDefault="00D6265E" w:rsidP="00D6265E">
      <w:pPr>
        <w:pStyle w:val="afffffffffff"/>
        <w:jc w:val="both"/>
      </w:pPr>
      <w:r w:rsidRPr="00D6265E">
        <w:rPr>
          <w:rStyle w:val="afff"/>
          <w:rFonts w:ascii="Times New Roman" w:hAnsi="Times New Roman"/>
        </w:rPr>
        <w:footnoteRef/>
      </w:r>
      <w:r w:rsidRPr="00D6265E">
        <w:rPr>
          <w:rFonts w:ascii="Times New Roman" w:hAnsi="Times New Roman"/>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22">
    <w:p w14:paraId="784767D3" w14:textId="77777777" w:rsidR="002A693B" w:rsidRPr="002A693B" w:rsidRDefault="002A693B" w:rsidP="002A693B">
      <w:pPr>
        <w:pStyle w:val="afffffffffff"/>
        <w:suppressAutoHyphens/>
        <w:jc w:val="both"/>
        <w:rPr>
          <w:rFonts w:ascii="Times New Roman" w:hAnsi="Times New Roman"/>
        </w:rPr>
      </w:pPr>
      <w:r w:rsidRPr="002A693B">
        <w:rPr>
          <w:rStyle w:val="afff"/>
          <w:rFonts w:ascii="Times New Roman" w:hAnsi="Times New Roman"/>
        </w:rPr>
        <w:footnoteRef/>
      </w:r>
      <w:r w:rsidRPr="002A693B">
        <w:rPr>
          <w:rFonts w:ascii="Times New Roman" w:hAnsi="Times New Roman"/>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23">
    <w:p w14:paraId="6666FEC3" w14:textId="77777777" w:rsidR="002A693B" w:rsidRPr="005871F6" w:rsidRDefault="002A693B" w:rsidP="002A693B">
      <w:pPr>
        <w:pStyle w:val="afffffffffff"/>
        <w:jc w:val="both"/>
      </w:pPr>
      <w:r w:rsidRPr="002A693B">
        <w:rPr>
          <w:rStyle w:val="afff"/>
          <w:rFonts w:ascii="Times New Roman" w:hAnsi="Times New Roman"/>
        </w:rPr>
        <w:footnoteRef/>
      </w:r>
      <w:r w:rsidRPr="002A693B">
        <w:rPr>
          <w:rFonts w:ascii="Times New Roman" w:hAnsi="Times New Roman"/>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24">
    <w:p w14:paraId="18487B73" w14:textId="65CA8603" w:rsidR="002A693B" w:rsidRPr="000A416D" w:rsidRDefault="002A693B" w:rsidP="002A693B">
      <w:pPr>
        <w:pStyle w:val="afffffffffff"/>
        <w:jc w:val="both"/>
        <w:rPr>
          <w:rFonts w:ascii="Times New Roman" w:hAnsi="Times New Roman"/>
          <w:i/>
          <w:iCs/>
        </w:rPr>
      </w:pPr>
      <w:r w:rsidRPr="000A416D">
        <w:rPr>
          <w:rStyle w:val="afff"/>
          <w:rFonts w:ascii="Times New Roman" w:hAnsi="Times New Roman"/>
        </w:rPr>
        <w:footnoteRef/>
      </w:r>
      <w:r w:rsidRPr="000A416D">
        <w:rPr>
          <w:rFonts w:ascii="Times New Roman" w:hAnsi="Times New Roman"/>
        </w:rPr>
        <w:t xml:space="preserve"> </w:t>
      </w:r>
      <w:r w:rsidRPr="000A416D">
        <w:rPr>
          <w:rFonts w:ascii="Times New Roman" w:hAnsi="Times New Roman"/>
          <w:i/>
          <w:iCs/>
        </w:rPr>
        <w:t>При формировании ПОП информация отображается при необходимости.</w:t>
      </w:r>
    </w:p>
  </w:footnote>
  <w:footnote w:id="25">
    <w:p w14:paraId="19EEBE55" w14:textId="77777777" w:rsidR="000E6C7E" w:rsidRPr="000A416D" w:rsidRDefault="000E6C7E" w:rsidP="000E6C7E">
      <w:pPr>
        <w:pStyle w:val="afffffffffff"/>
        <w:suppressAutoHyphens/>
        <w:jc w:val="both"/>
        <w:rPr>
          <w:rFonts w:ascii="Times New Roman" w:hAnsi="Times New Roman"/>
        </w:rPr>
      </w:pPr>
      <w:r w:rsidRPr="000A416D">
        <w:rPr>
          <w:rStyle w:val="afff"/>
          <w:rFonts w:ascii="Times New Roman" w:hAnsi="Times New Roman"/>
        </w:rPr>
        <w:footnoteRef/>
      </w:r>
      <w:r w:rsidRPr="000A416D">
        <w:rPr>
          <w:rFonts w:ascii="Times New Roman" w:hAnsi="Times New Roman"/>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26">
    <w:p w14:paraId="7708948C" w14:textId="77777777" w:rsidR="000E6C7E" w:rsidRPr="005871F6" w:rsidRDefault="000E6C7E" w:rsidP="000E6C7E">
      <w:pPr>
        <w:pStyle w:val="afffffffffff"/>
        <w:jc w:val="both"/>
      </w:pPr>
      <w:r w:rsidRPr="000A416D">
        <w:rPr>
          <w:rStyle w:val="afff"/>
          <w:rFonts w:ascii="Times New Roman" w:hAnsi="Times New Roman"/>
        </w:rPr>
        <w:footnoteRef/>
      </w:r>
      <w:r w:rsidRPr="000A416D">
        <w:rPr>
          <w:rFonts w:ascii="Times New Roman" w:hAnsi="Times New Roman"/>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27">
    <w:p w14:paraId="1F37BE9D" w14:textId="3F97B5C0" w:rsidR="000E6C7E" w:rsidRPr="00E267EF" w:rsidRDefault="000E6C7E" w:rsidP="000E6C7E">
      <w:pPr>
        <w:pStyle w:val="afffffffffff"/>
        <w:jc w:val="both"/>
        <w:rPr>
          <w:rFonts w:ascii="Times New Roman" w:hAnsi="Times New Roman"/>
        </w:rPr>
      </w:pPr>
      <w:r w:rsidRPr="00E267EF">
        <w:rPr>
          <w:rStyle w:val="afff"/>
          <w:rFonts w:ascii="Times New Roman" w:hAnsi="Times New Roman"/>
        </w:rPr>
        <w:footnoteRef/>
      </w:r>
      <w:r w:rsidRPr="00E267EF">
        <w:rPr>
          <w:rFonts w:ascii="Times New Roman" w:hAnsi="Times New Roman"/>
        </w:rPr>
        <w:t xml:space="preserve"> При формировании ПОП информация отображается при необходимости.</w:t>
      </w:r>
    </w:p>
  </w:footnote>
  <w:footnote w:id="28">
    <w:p w14:paraId="3A8389C1" w14:textId="77777777" w:rsidR="00A9005B" w:rsidRPr="00E267EF" w:rsidRDefault="00A9005B" w:rsidP="00A9005B">
      <w:pPr>
        <w:pStyle w:val="afffffffffff"/>
        <w:suppressAutoHyphens/>
        <w:jc w:val="both"/>
        <w:rPr>
          <w:rFonts w:ascii="Times New Roman" w:hAnsi="Times New Roman"/>
        </w:rPr>
      </w:pPr>
      <w:r w:rsidRPr="00E267EF">
        <w:rPr>
          <w:rStyle w:val="afff"/>
          <w:rFonts w:ascii="Times New Roman" w:hAnsi="Times New Roman"/>
        </w:rPr>
        <w:footnoteRef/>
      </w:r>
      <w:r w:rsidRPr="00E267EF">
        <w:rPr>
          <w:rFonts w:ascii="Times New Roman" w:hAnsi="Times New Roman"/>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29">
    <w:p w14:paraId="63488E52" w14:textId="77777777" w:rsidR="00A9005B" w:rsidRPr="005871F6" w:rsidRDefault="00A9005B" w:rsidP="00A9005B">
      <w:pPr>
        <w:pStyle w:val="afffffffffff"/>
        <w:jc w:val="both"/>
      </w:pPr>
      <w:r w:rsidRPr="00E267EF">
        <w:rPr>
          <w:rStyle w:val="afff"/>
          <w:rFonts w:ascii="Times New Roman" w:hAnsi="Times New Roman"/>
        </w:rPr>
        <w:footnoteRef/>
      </w:r>
      <w:r w:rsidRPr="00E267EF">
        <w:rPr>
          <w:rFonts w:ascii="Times New Roman" w:hAnsi="Times New Roman"/>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30">
    <w:p w14:paraId="7188DE7D" w14:textId="7B6DD52A" w:rsidR="00A9005B" w:rsidRPr="000A416D" w:rsidRDefault="00A9005B" w:rsidP="00A9005B">
      <w:pPr>
        <w:pStyle w:val="afffffffffff"/>
        <w:jc w:val="both"/>
        <w:rPr>
          <w:rFonts w:ascii="Times New Roman" w:hAnsi="Times New Roman"/>
          <w:i/>
          <w:iCs/>
        </w:rPr>
      </w:pPr>
      <w:r w:rsidRPr="000A416D">
        <w:rPr>
          <w:rStyle w:val="afff"/>
          <w:rFonts w:ascii="Times New Roman" w:hAnsi="Times New Roman"/>
        </w:rPr>
        <w:footnoteRef/>
      </w:r>
      <w:r w:rsidRPr="000A416D">
        <w:rPr>
          <w:rFonts w:ascii="Times New Roman" w:hAnsi="Times New Roman"/>
        </w:rPr>
        <w:t xml:space="preserve"> </w:t>
      </w:r>
      <w:r w:rsidRPr="000A416D">
        <w:rPr>
          <w:rFonts w:ascii="Times New Roman" w:hAnsi="Times New Roman"/>
          <w:i/>
          <w:iCs/>
        </w:rPr>
        <w:t>При формировании ПОП информация отображается при необходимости.</w:t>
      </w:r>
    </w:p>
  </w:footnote>
  <w:footnote w:id="31">
    <w:p w14:paraId="38CC2047" w14:textId="77777777" w:rsidR="00AA7BDE" w:rsidRPr="00D94E25" w:rsidRDefault="00AA7BDE" w:rsidP="00AA7BDE">
      <w:pPr>
        <w:pStyle w:val="afffffffffff"/>
        <w:suppressAutoHyphens/>
        <w:jc w:val="both"/>
        <w:rPr>
          <w:rFonts w:ascii="Times New Roman" w:hAnsi="Times New Roman"/>
        </w:rPr>
      </w:pPr>
      <w:r w:rsidRPr="00D94E25">
        <w:rPr>
          <w:rStyle w:val="afff"/>
          <w:rFonts w:ascii="Times New Roman" w:hAnsi="Times New Roman"/>
        </w:rPr>
        <w:footnoteRef/>
      </w:r>
      <w:r w:rsidRPr="00D94E25">
        <w:rPr>
          <w:rFonts w:ascii="Times New Roman" w:hAnsi="Times New Roman"/>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32">
    <w:p w14:paraId="09FF10F9" w14:textId="77777777" w:rsidR="00AA7BDE" w:rsidRDefault="00AA7BDE" w:rsidP="00AA7BDE">
      <w:pPr>
        <w:pStyle w:val="afffffffffff"/>
        <w:jc w:val="both"/>
      </w:pPr>
      <w:r w:rsidRPr="00D94E25">
        <w:rPr>
          <w:rStyle w:val="afff"/>
          <w:rFonts w:ascii="Times New Roman" w:hAnsi="Times New Roman"/>
        </w:rPr>
        <w:footnoteRef/>
      </w:r>
      <w:r w:rsidRPr="00D94E25">
        <w:rPr>
          <w:rFonts w:ascii="Times New Roman" w:hAnsi="Times New Roman"/>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33">
    <w:p w14:paraId="193AD762" w14:textId="27C96761" w:rsidR="00AA7BDE" w:rsidRPr="0052262E" w:rsidRDefault="00AA7BDE" w:rsidP="00AA7BDE">
      <w:pPr>
        <w:pStyle w:val="afffffffffff"/>
        <w:jc w:val="both"/>
        <w:rPr>
          <w:rFonts w:ascii="Times New Roman" w:hAnsi="Times New Roman"/>
          <w:i/>
          <w:iCs/>
        </w:rPr>
      </w:pPr>
    </w:p>
  </w:footnote>
  <w:footnote w:id="34">
    <w:p w14:paraId="6CC47AB2" w14:textId="77777777" w:rsidR="0052262E" w:rsidRPr="0052262E" w:rsidRDefault="0052262E" w:rsidP="0052262E">
      <w:pPr>
        <w:pStyle w:val="afffffffffff"/>
        <w:suppressAutoHyphens/>
        <w:jc w:val="both"/>
        <w:rPr>
          <w:rFonts w:ascii="Times New Roman" w:hAnsi="Times New Roman"/>
        </w:rPr>
      </w:pPr>
      <w:r w:rsidRPr="0052262E">
        <w:rPr>
          <w:rStyle w:val="afff"/>
          <w:rFonts w:ascii="Times New Roman" w:hAnsi="Times New Roman"/>
        </w:rPr>
        <w:footnoteRef/>
      </w:r>
      <w:r w:rsidRPr="0052262E">
        <w:rPr>
          <w:rFonts w:ascii="Times New Roman" w:hAnsi="Times New Roman"/>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35">
    <w:p w14:paraId="48A3FC3E" w14:textId="77777777" w:rsidR="0052262E" w:rsidRDefault="0052262E" w:rsidP="0052262E">
      <w:pPr>
        <w:pStyle w:val="afffffffffff"/>
        <w:jc w:val="both"/>
      </w:pPr>
      <w:r w:rsidRPr="0052262E">
        <w:rPr>
          <w:rStyle w:val="afff"/>
          <w:rFonts w:ascii="Times New Roman" w:hAnsi="Times New Roman"/>
        </w:rPr>
        <w:footnoteRef/>
      </w:r>
      <w:r w:rsidRPr="0052262E">
        <w:rPr>
          <w:rFonts w:ascii="Times New Roman" w:hAnsi="Times New Roman"/>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36">
    <w:p w14:paraId="5610C0D8" w14:textId="17E985B8" w:rsidR="0052262E" w:rsidRDefault="0052262E" w:rsidP="0052262E">
      <w:pPr>
        <w:pStyle w:val="afffffffffff"/>
        <w:jc w:val="both"/>
        <w:rPr>
          <w:i/>
          <w:iCs/>
        </w:rPr>
      </w:pPr>
      <w:r>
        <w:rPr>
          <w:rStyle w:val="afff"/>
        </w:rPr>
        <w:footnoteRef/>
      </w:r>
      <w:r>
        <w:t xml:space="preserve"> </w:t>
      </w:r>
      <w:r>
        <w:rPr>
          <w:i/>
          <w:iCs/>
        </w:rPr>
        <w:t>При формировании ПОП информация отображается при необходимости.</w:t>
      </w:r>
    </w:p>
  </w:footnote>
  <w:footnote w:id="37">
    <w:p w14:paraId="6CBBD86C" w14:textId="77777777" w:rsidR="00635152" w:rsidRPr="00CA2B36" w:rsidRDefault="00635152" w:rsidP="00635152">
      <w:pPr>
        <w:pStyle w:val="afffffffffff"/>
        <w:jc w:val="both"/>
        <w:rPr>
          <w:rFonts w:ascii="Times New Roman" w:hAnsi="Times New Roman"/>
        </w:rPr>
      </w:pPr>
      <w:r w:rsidRPr="00CA2B36">
        <w:rPr>
          <w:rStyle w:val="afff"/>
          <w:rFonts w:ascii="Times New Roman" w:hAnsi="Times New Roman"/>
        </w:rPr>
        <w:footnoteRef/>
      </w:r>
      <w:r w:rsidRPr="00CA2B36">
        <w:rPr>
          <w:rFonts w:ascii="Times New Roman" w:hAnsi="Times New Roman"/>
        </w:rPr>
        <w:t xml:space="preserve"> Указывается при наличии и необходимости применения программного обеспечения в соответствии с квалификацией выпускника СПО</w:t>
      </w:r>
    </w:p>
  </w:footnote>
  <w:footnote w:id="38">
    <w:p w14:paraId="6A70DCD6" w14:textId="77777777" w:rsidR="007907AB" w:rsidRDefault="007907AB">
      <w:pPr>
        <w:pStyle w:val="Footnote"/>
      </w:pPr>
      <w:r>
        <w:rPr>
          <w:vertAlign w:val="superscript"/>
        </w:rPr>
        <w:footnoteRef/>
      </w:r>
      <w:r>
        <w:t xml:space="preserve"> 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39">
    <w:p w14:paraId="06D4E991" w14:textId="77777777" w:rsidR="007907AB" w:rsidRDefault="007907AB">
      <w:pPr>
        <w:pStyle w:val="Footnote"/>
      </w:pPr>
      <w:r>
        <w:rPr>
          <w:vertAlign w:val="superscript"/>
        </w:rPr>
        <w:footnoteRef/>
      </w:r>
      <w:r>
        <w:t xml:space="preserve"> </w:t>
      </w:r>
      <w:bookmarkStart w:id="60" w:name="_Hlk75853279"/>
      <w:r>
        <w:t>В данном подразделе указываются только те компетенции</w:t>
      </w:r>
      <w:r>
        <w:rPr>
          <w:i/>
        </w:rPr>
        <w:t xml:space="preserve">, которые формируются в рамках данного модуля и результаты которых будут оцениваться в рамках оценочных процедур по модулю. </w:t>
      </w:r>
      <w:bookmarkEnd w:id="60"/>
    </w:p>
  </w:footnote>
  <w:footnote w:id="40">
    <w:p w14:paraId="311121C4" w14:textId="77777777" w:rsidR="007907AB" w:rsidRDefault="007907AB">
      <w:pPr>
        <w:pStyle w:val="Footnote"/>
      </w:pPr>
      <w:r>
        <w:rPr>
          <w:vertAlign w:val="superscript"/>
        </w:rPr>
        <w:footnoteRef/>
      </w:r>
      <w:r>
        <w:t xml:space="preserve"> </w:t>
      </w:r>
      <w:r>
        <w:rPr>
          <w:i/>
        </w:rPr>
        <w:t>Берутся сведения, указанные по данному виду деятельности в п. 4.2.</w:t>
      </w:r>
    </w:p>
  </w:footnote>
  <w:footnote w:id="41">
    <w:p w14:paraId="7949179E" w14:textId="77777777" w:rsidR="007907AB" w:rsidRDefault="007907AB">
      <w:pPr>
        <w:pStyle w:val="Footnote"/>
      </w:pPr>
      <w:r>
        <w:rPr>
          <w:vertAlign w:val="superscript"/>
        </w:rPr>
        <w:footnoteRef/>
      </w:r>
      <w:r>
        <w:t xml:space="preserve"> </w:t>
      </w:r>
      <w:bookmarkStart w:id="244" w:name="_Hlk102040180"/>
      <w:r>
        <w:t>Часы на промежуточную аттестацию определяются образовательной организацией из общего количества часов, выделенных на промежуточную аттестацию.</w:t>
      </w:r>
      <w:bookmarkEnd w:id="244"/>
    </w:p>
  </w:footnote>
  <w:footnote w:id="42">
    <w:p w14:paraId="041C0A2E" w14:textId="77777777" w:rsidR="007907AB" w:rsidRDefault="007907AB">
      <w:pPr>
        <w:pStyle w:val="Footnote"/>
        <w:jc w:val="both"/>
      </w:pPr>
      <w:r>
        <w:rPr>
          <w:vertAlign w:val="superscript"/>
        </w:rPr>
        <w:footnoteRef/>
      </w:r>
      <w:r>
        <w:rPr>
          <w:i/>
        </w:rPr>
        <w:t xml:space="preserve"> Данная колонка указывается только для специальностей СПО.</w:t>
      </w:r>
    </w:p>
  </w:footnote>
  <w:footnote w:id="43">
    <w:p w14:paraId="42BF2AE7" w14:textId="77777777" w:rsidR="007907AB" w:rsidRDefault="007907AB">
      <w:pPr>
        <w:pStyle w:val="Footnote"/>
        <w:jc w:val="both"/>
      </w:pPr>
      <w:r>
        <w:rPr>
          <w:vertAlign w:val="superscript"/>
        </w:rPr>
        <w:footnoteRef/>
      </w:r>
      <w:r>
        <w:t xml:space="preserve"> </w:t>
      </w:r>
      <w:r>
        <w:rPr>
          <w:rStyle w:val="afffff7"/>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44">
    <w:p w14:paraId="3ADDAF7E" w14:textId="77777777" w:rsidR="007907AB" w:rsidRDefault="007907AB">
      <w:pPr>
        <w:pStyle w:val="Footnote"/>
      </w:pPr>
      <w:r>
        <w:rPr>
          <w:vertAlign w:val="superscript"/>
        </w:rPr>
        <w:footnoteRef/>
      </w:r>
      <w:r>
        <w:t xml:space="preserve"> </w:t>
      </w:r>
      <w:r>
        <w:rPr>
          <w:i/>
        </w:rPr>
        <w:t>Количество часов в данной колонке равно сумме значений К5+ К10+К11</w:t>
      </w:r>
    </w:p>
    <w:p w14:paraId="65A24ADD" w14:textId="77777777" w:rsidR="007907AB" w:rsidRDefault="007907AB">
      <w:pPr>
        <w:pStyle w:val="Footnote"/>
      </w:pPr>
      <w:r>
        <w:rPr>
          <w:i/>
        </w:rPr>
        <w:t>* Часы определяются образовательной организацией</w:t>
      </w:r>
    </w:p>
    <w:p w14:paraId="1E1EF52D" w14:textId="77777777" w:rsidR="007907AB" w:rsidRDefault="007907AB">
      <w:pPr>
        <w:pStyle w:val="Footnote"/>
      </w:pPr>
    </w:p>
  </w:footnote>
  <w:footnote w:id="45">
    <w:p w14:paraId="24B0809D" w14:textId="77777777" w:rsidR="007907AB" w:rsidRDefault="007907AB">
      <w:pPr>
        <w:pStyle w:val="Footnote"/>
      </w:pPr>
      <w:r>
        <w:rPr>
          <w:vertAlign w:val="superscript"/>
        </w:rPr>
        <w:footnoteRef/>
      </w:r>
      <w:r>
        <w:t xml:space="preserve"> В данном подразделе указываются только те компетенции</w:t>
      </w:r>
      <w:r>
        <w:rPr>
          <w:i/>
        </w:rPr>
        <w:t xml:space="preserve">, которые формируются в рамках данного модуля и результаты которых будут оцениваться в рамках оценочных процедур по модулю. </w:t>
      </w:r>
    </w:p>
  </w:footnote>
  <w:footnote w:id="46">
    <w:p w14:paraId="2242C288" w14:textId="77777777" w:rsidR="007907AB" w:rsidRDefault="007907AB">
      <w:pPr>
        <w:pStyle w:val="Footnote"/>
      </w:pPr>
      <w:r>
        <w:rPr>
          <w:vertAlign w:val="superscript"/>
        </w:rPr>
        <w:footnoteRef/>
      </w:r>
      <w:r>
        <w:t xml:space="preserve"> </w:t>
      </w:r>
      <w:r>
        <w:rPr>
          <w:i/>
        </w:rPr>
        <w:t>Берутся сведения, указанные по данному виду деятельности в п. 4.2.</w:t>
      </w:r>
    </w:p>
  </w:footnote>
  <w:footnote w:id="47">
    <w:p w14:paraId="762D976C" w14:textId="77777777" w:rsidR="007907AB" w:rsidRDefault="007907AB">
      <w:pPr>
        <w:pStyle w:val="Footnote"/>
      </w:pPr>
      <w:r>
        <w:rPr>
          <w:vertAlign w:val="superscript"/>
        </w:rPr>
        <w:footnoteRef/>
      </w:r>
      <w:r>
        <w:t xml:space="preserve"> Часы на промежуточную аттестацию определяются образовательной организацией из общего количества часов, выделенных на промежуточную аттестацию.</w:t>
      </w:r>
    </w:p>
  </w:footnote>
  <w:footnote w:id="48">
    <w:p w14:paraId="4E16F708" w14:textId="77777777" w:rsidR="007907AB" w:rsidRDefault="007907AB">
      <w:pPr>
        <w:pStyle w:val="Footnote"/>
        <w:jc w:val="both"/>
      </w:pPr>
      <w:r>
        <w:rPr>
          <w:vertAlign w:val="superscript"/>
        </w:rPr>
        <w:footnoteRef/>
      </w:r>
      <w:r>
        <w:rPr>
          <w:i/>
        </w:rPr>
        <w:t xml:space="preserve"> Данная колонка указывается только для специальностей СПО.</w:t>
      </w:r>
    </w:p>
  </w:footnote>
  <w:footnote w:id="49">
    <w:p w14:paraId="620FBDDA" w14:textId="77777777" w:rsidR="007907AB" w:rsidRDefault="007907AB">
      <w:pPr>
        <w:pStyle w:val="Footnote"/>
        <w:jc w:val="both"/>
      </w:pPr>
      <w:r>
        <w:rPr>
          <w:vertAlign w:val="superscript"/>
        </w:rPr>
        <w:footnoteRef/>
      </w:r>
      <w:r>
        <w:t xml:space="preserve"> </w:t>
      </w:r>
      <w:r>
        <w:rPr>
          <w:rStyle w:val="afffff7"/>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50">
    <w:p w14:paraId="10F34D22" w14:textId="77777777" w:rsidR="007907AB" w:rsidRDefault="007907AB">
      <w:pPr>
        <w:pStyle w:val="Footnote"/>
      </w:pPr>
      <w:r>
        <w:rPr>
          <w:vertAlign w:val="superscript"/>
        </w:rPr>
        <w:footnoteRef/>
      </w:r>
      <w:r>
        <w:t xml:space="preserve"> </w:t>
      </w:r>
      <w:r>
        <w:rPr>
          <w:i/>
        </w:rPr>
        <w:t>Количество часов в данной колонке равно сумме значений К5+ К10+К11</w:t>
      </w:r>
    </w:p>
    <w:p w14:paraId="60E2CB45" w14:textId="77777777" w:rsidR="007907AB" w:rsidRDefault="007907AB">
      <w:pPr>
        <w:pStyle w:val="Footnote"/>
      </w:pPr>
      <w:r>
        <w:rPr>
          <w:i/>
        </w:rPr>
        <w:t>* Часы определяются образовательной организацией</w:t>
      </w:r>
    </w:p>
  </w:footnote>
  <w:footnote w:id="51">
    <w:p w14:paraId="779CFF90" w14:textId="77777777" w:rsidR="007907AB" w:rsidRDefault="007907AB">
      <w:pPr>
        <w:pStyle w:val="Footnote"/>
      </w:pPr>
      <w:r>
        <w:rPr>
          <w:vertAlign w:val="superscript"/>
        </w:rPr>
        <w:footnoteRef/>
      </w:r>
      <w:r>
        <w:t xml:space="preserve"> В данном подразделе указываются только те компетенции</w:t>
      </w:r>
      <w:r>
        <w:rPr>
          <w:i/>
        </w:rPr>
        <w:t xml:space="preserve">, которые формируются в рамках данного модуля и результаты которых будут оцениваться в рамках оценочных процедур по модулю. </w:t>
      </w:r>
    </w:p>
  </w:footnote>
  <w:footnote w:id="52">
    <w:p w14:paraId="5D052DEC" w14:textId="77777777" w:rsidR="007907AB" w:rsidRDefault="007907AB">
      <w:pPr>
        <w:pStyle w:val="Footnote"/>
      </w:pPr>
      <w:r>
        <w:rPr>
          <w:vertAlign w:val="superscript"/>
        </w:rPr>
        <w:footnoteRef/>
      </w:r>
      <w:r>
        <w:t xml:space="preserve"> </w:t>
      </w:r>
      <w:r>
        <w:rPr>
          <w:i/>
        </w:rPr>
        <w:t>Берутся сведения, указанные по данному виду деятельности в п. 4.2.</w:t>
      </w:r>
    </w:p>
  </w:footnote>
  <w:footnote w:id="53">
    <w:p w14:paraId="2ABFA541" w14:textId="77777777" w:rsidR="007907AB" w:rsidRDefault="007907AB">
      <w:pPr>
        <w:pStyle w:val="Footnote"/>
      </w:pPr>
      <w:r>
        <w:rPr>
          <w:vertAlign w:val="superscript"/>
        </w:rPr>
        <w:footnoteRef/>
      </w:r>
      <w:r>
        <w:t xml:space="preserve"> Часы на промежуточную аттестацию определяются образовательной организацией из общего количества часов, выделенных на промежуточную аттестацию.</w:t>
      </w:r>
    </w:p>
  </w:footnote>
  <w:footnote w:id="54">
    <w:p w14:paraId="15338562" w14:textId="77777777" w:rsidR="007907AB" w:rsidRDefault="007907AB">
      <w:pPr>
        <w:pStyle w:val="Footnote"/>
        <w:jc w:val="both"/>
      </w:pPr>
      <w:r>
        <w:rPr>
          <w:vertAlign w:val="superscript"/>
        </w:rPr>
        <w:footnoteRef/>
      </w:r>
      <w:r>
        <w:rPr>
          <w:i/>
        </w:rPr>
        <w:t xml:space="preserve"> Данная колонка указывается только для специальностей СПО.</w:t>
      </w:r>
    </w:p>
  </w:footnote>
  <w:footnote w:id="55">
    <w:p w14:paraId="7490C11D" w14:textId="77777777" w:rsidR="007907AB" w:rsidRDefault="007907AB">
      <w:pPr>
        <w:pStyle w:val="Footnote"/>
        <w:jc w:val="both"/>
      </w:pPr>
      <w:r>
        <w:rPr>
          <w:vertAlign w:val="superscript"/>
        </w:rPr>
        <w:footnoteRef/>
      </w:r>
      <w:r>
        <w:t xml:space="preserve"> </w:t>
      </w:r>
      <w:r>
        <w:rPr>
          <w:rStyle w:val="afffff7"/>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p w14:paraId="704D5E6F" w14:textId="77777777" w:rsidR="007907AB" w:rsidRDefault="007907AB">
      <w:pPr>
        <w:pStyle w:val="Footnote"/>
        <w:jc w:val="both"/>
      </w:pPr>
      <w:r>
        <w:rPr>
          <w:i/>
        </w:rPr>
        <w:t>* Часы определяются образовательной организацией</w:t>
      </w:r>
    </w:p>
  </w:footnote>
  <w:footnote w:id="56">
    <w:p w14:paraId="632CAD8D" w14:textId="77777777" w:rsidR="007907AB" w:rsidRDefault="007907AB">
      <w:pPr>
        <w:pStyle w:val="Footnote"/>
      </w:pPr>
      <w:r>
        <w:rPr>
          <w:vertAlign w:val="superscript"/>
        </w:rPr>
        <w:footnoteRef/>
      </w:r>
      <w:r>
        <w:t xml:space="preserve"> Часы на самостоятельную работу определяются образовательной организацией</w:t>
      </w:r>
    </w:p>
  </w:footnote>
  <w:footnote w:id="57">
    <w:p w14:paraId="440AE359" w14:textId="77777777" w:rsidR="007907AB" w:rsidRDefault="007907AB">
      <w:pPr>
        <w:pStyle w:val="Footnote"/>
      </w:pPr>
      <w:r>
        <w:rPr>
          <w:vertAlign w:val="superscript"/>
        </w:rPr>
        <w:footnoteRef/>
      </w:r>
      <w:r>
        <w:t xml:space="preserve"> Часы на промежуточную организацию в объем часов по дисциплине не входят и выделяются из общего объема часов, выделенных в учебном плане на промежуточную аттестацию.</w:t>
      </w:r>
    </w:p>
  </w:footnote>
  <w:footnote w:id="58">
    <w:p w14:paraId="70C0A119" w14:textId="77777777" w:rsidR="007907AB" w:rsidRDefault="007907AB">
      <w:pPr>
        <w:pStyle w:val="Footnote"/>
      </w:pPr>
      <w:r>
        <w:rPr>
          <w:vertAlign w:val="superscript"/>
        </w:rPr>
        <w:footnoteRef/>
      </w:r>
      <w:r>
        <w:t xml:space="preserve"> Часы на самостоятельную работу определяются образовательной организацией</w:t>
      </w:r>
    </w:p>
  </w:footnote>
  <w:footnote w:id="59">
    <w:p w14:paraId="28F13F22" w14:textId="77777777" w:rsidR="007907AB" w:rsidRDefault="007907AB">
      <w:pPr>
        <w:pStyle w:val="Footnote"/>
      </w:pPr>
      <w:r>
        <w:rPr>
          <w:vertAlign w:val="superscript"/>
        </w:rPr>
        <w:footnoteRef/>
      </w:r>
      <w:r>
        <w:t xml:space="preserve"> Часы на промежуточную организацию в объем часов по дисциплине не входят и выделяются из общего объема часов, выделенных в учебном плане на промежуточную аттестацию.</w:t>
      </w:r>
    </w:p>
  </w:footnote>
  <w:footnote w:id="60">
    <w:p w14:paraId="4A0FC95A" w14:textId="77777777" w:rsidR="007907AB" w:rsidRDefault="007907AB">
      <w:pPr>
        <w:pStyle w:val="Footnote"/>
        <w:jc w:val="both"/>
      </w:pPr>
      <w:r>
        <w:rPr>
          <w:vertAlign w:val="superscript"/>
        </w:rPr>
        <w:footnoteRef/>
      </w:r>
      <w:r>
        <w:t xml:space="preserve"> В разделе 4 приведен пример профессионального содержания для технического профиля. Профессиональное содержание раздела 4 определяется разработчиками программы по профессии</w:t>
      </w:r>
    </w:p>
  </w:footnote>
  <w:footnote w:id="61">
    <w:p w14:paraId="5AAC5EE8" w14:textId="77777777" w:rsidR="007907AB" w:rsidRDefault="007907AB">
      <w:pPr>
        <w:pStyle w:val="Footnote"/>
        <w:jc w:val="both"/>
      </w:pPr>
      <w:r>
        <w:rPr>
          <w:vertAlign w:val="superscript"/>
        </w:rPr>
        <w:footnoteRef/>
      </w:r>
      <w:r>
        <w:t xml:space="preserve">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footnote>
  <w:footnote w:id="62">
    <w:p w14:paraId="21C1C2A0" w14:textId="77777777" w:rsidR="007907AB" w:rsidRDefault="007907AB">
      <w:pPr>
        <w:pStyle w:val="Footnote"/>
      </w:pPr>
      <w:r>
        <w:rPr>
          <w:vertAlign w:val="superscript"/>
        </w:rPr>
        <w:footnoteRef/>
      </w:r>
      <w:r>
        <w:t xml:space="preserve"> Выделяется образовательной организацией самостоятельно. Форма проведения промежуточной аттестации определяется рабочим учебным планом по профессии и должна предусматривать не менее 1-2 часов на зачет/дифференцированный зачет и не менее 6 часов на экзамен.</w:t>
      </w:r>
    </w:p>
  </w:footnote>
  <w:footnote w:id="63">
    <w:p w14:paraId="21542D86" w14:textId="77777777" w:rsidR="007907AB" w:rsidRDefault="007907AB">
      <w:pPr>
        <w:pStyle w:val="Footnote"/>
      </w:pPr>
      <w:r>
        <w:rPr>
          <w:vertAlign w:val="superscript"/>
        </w:rPr>
        <w:footnoteRef/>
      </w:r>
      <w:r>
        <w:t xml:space="preserve"> Часы на самостоятельную работу определяются образовательной организацией</w:t>
      </w:r>
    </w:p>
  </w:footnote>
  <w:footnote w:id="64">
    <w:p w14:paraId="35632667" w14:textId="77777777" w:rsidR="007907AB" w:rsidRDefault="007907AB">
      <w:pPr>
        <w:pStyle w:val="Footnote"/>
      </w:pPr>
      <w:r>
        <w:rPr>
          <w:vertAlign w:val="superscript"/>
        </w:rPr>
        <w:footnoteRef/>
      </w:r>
      <w:r>
        <w:t xml:space="preserve"> Часы на промежуточную организацию в объем часов по дисциплине не входят и выделяются из общего объема часов, выделенных в учебном плане на промежуточную аттестацию.</w:t>
      </w:r>
    </w:p>
  </w:footnote>
  <w:footnote w:id="65">
    <w:p w14:paraId="37C50427" w14:textId="77777777" w:rsidR="007907AB" w:rsidRDefault="007907AB">
      <w:pPr>
        <w:pStyle w:val="Footnote"/>
        <w:ind w:left="-567" w:right="-284"/>
      </w:pPr>
      <w:r>
        <w:rPr>
          <w:vertAlign w:val="superscript"/>
        </w:rPr>
        <w:footnoteRef/>
      </w:r>
      <w:r>
        <w:t>Результаты освоения модуля «Основы военной службы» (для юношей)</w:t>
      </w:r>
    </w:p>
  </w:footnote>
  <w:footnote w:id="66">
    <w:p w14:paraId="1C3D11A1" w14:textId="77777777" w:rsidR="007907AB" w:rsidRDefault="007907AB">
      <w:pPr>
        <w:pStyle w:val="Footnote"/>
      </w:pPr>
      <w:r>
        <w:rPr>
          <w:vertAlign w:val="superscript"/>
        </w:rPr>
        <w:footnoteRef/>
      </w:r>
      <w:r>
        <w:t>Результаты освоения модуля «Основы медицинских знаний» (для девушек)</w:t>
      </w:r>
    </w:p>
  </w:footnote>
  <w:footnote w:id="67">
    <w:p w14:paraId="6DDA0F93" w14:textId="77777777" w:rsidR="007907AB" w:rsidRDefault="007907AB">
      <w:pPr>
        <w:pStyle w:val="Footnote"/>
      </w:pPr>
      <w:r>
        <w:rPr>
          <w:vertAlign w:val="superscript"/>
        </w:rPr>
        <w:footnoteRef/>
      </w:r>
      <w:r>
        <w:t xml:space="preserve"> Результаты освоения модуля «Основы военной службы» (для юношей)</w:t>
      </w:r>
    </w:p>
  </w:footnote>
  <w:footnote w:id="68">
    <w:p w14:paraId="61945C2F" w14:textId="77777777" w:rsidR="007907AB" w:rsidRDefault="007907AB">
      <w:pPr>
        <w:pStyle w:val="Footnote"/>
      </w:pPr>
      <w:r>
        <w:rPr>
          <w:vertAlign w:val="superscript"/>
        </w:rPr>
        <w:footnoteRef/>
      </w:r>
      <w:r>
        <w:t xml:space="preserve"> Результаты освоения модуля «Основы медицинских знаний» (для девушек)</w:t>
      </w:r>
    </w:p>
  </w:footnote>
  <w:footnote w:id="69">
    <w:p w14:paraId="13A15291" w14:textId="77777777" w:rsidR="007907AB" w:rsidRDefault="007907AB">
      <w:pPr>
        <w:pStyle w:val="Footnote"/>
      </w:pPr>
      <w:r>
        <w:rPr>
          <w:vertAlign w:val="superscript"/>
        </w:rPr>
        <w:footnoteRef/>
      </w:r>
      <w:r>
        <w:t xml:space="preserve"> Часы на самостоятельную работу определяются образовательной организацией</w:t>
      </w:r>
    </w:p>
  </w:footnote>
  <w:footnote w:id="70">
    <w:p w14:paraId="2EE92FD6" w14:textId="77777777" w:rsidR="007907AB" w:rsidRDefault="007907AB">
      <w:pPr>
        <w:pStyle w:val="Footnote"/>
      </w:pPr>
      <w:r>
        <w:rPr>
          <w:vertAlign w:val="superscript"/>
        </w:rPr>
        <w:footnoteRef/>
      </w:r>
      <w:r>
        <w:t xml:space="preserve"> Часы на промежуточную организацию в объем часов по дисциплине не входят и выделяются из общего объема часов, выделенных в учебном плане на промежуточную аттестацию.</w:t>
      </w:r>
    </w:p>
  </w:footnote>
  <w:footnote w:id="71">
    <w:p w14:paraId="42DCF032" w14:textId="77777777" w:rsidR="007907AB" w:rsidRDefault="007907AB">
      <w:pPr>
        <w:pStyle w:val="Footnote"/>
      </w:pPr>
      <w:r>
        <w:rPr>
          <w:vertAlign w:val="superscript"/>
        </w:rPr>
        <w:footnoteRef/>
      </w:r>
      <w:r>
        <w:t xml:space="preserve"> Часы на самостоятельную работу определяются образовательной организацией</w:t>
      </w:r>
    </w:p>
  </w:footnote>
  <w:footnote w:id="72">
    <w:p w14:paraId="30F784A2" w14:textId="77777777" w:rsidR="007907AB" w:rsidRDefault="007907AB">
      <w:pPr>
        <w:pStyle w:val="Footnote"/>
      </w:pPr>
      <w:r>
        <w:rPr>
          <w:vertAlign w:val="superscript"/>
        </w:rPr>
        <w:footnoteRef/>
      </w:r>
      <w:r>
        <w:t xml:space="preserve"> Часы на промежуточную организацию в объем часов по дисциплине не входят и выделяются из общего объема часов, выделенных в учебном плане на промежуточную аттестацию.</w:t>
      </w:r>
    </w:p>
  </w:footnote>
  <w:footnote w:id="73">
    <w:p w14:paraId="22A805DB" w14:textId="77777777" w:rsidR="007907AB" w:rsidRDefault="007907AB">
      <w:pPr>
        <w:pStyle w:val="Footnote"/>
      </w:pPr>
      <w:r>
        <w:rPr>
          <w:vertAlign w:val="superscript"/>
        </w:rPr>
        <w:footnoteRef/>
      </w:r>
      <w:r>
        <w:t xml:space="preserve"> Часы на самостоятельную работу определяются образовательной организацией</w:t>
      </w:r>
    </w:p>
  </w:footnote>
  <w:footnote w:id="74">
    <w:p w14:paraId="22F57595" w14:textId="77777777" w:rsidR="007907AB" w:rsidRDefault="007907AB">
      <w:pPr>
        <w:pStyle w:val="Footnote"/>
      </w:pPr>
      <w:r>
        <w:rPr>
          <w:vertAlign w:val="superscript"/>
        </w:rPr>
        <w:footnoteRef/>
      </w:r>
      <w:r>
        <w:t xml:space="preserve"> Часы на промежуточную организацию в объем часов по дисциплине не входят и выделяются из общего объема часов, выделенных в учебном плане на промежуточную аттестацию.</w:t>
      </w:r>
    </w:p>
  </w:footnote>
  <w:footnote w:id="75">
    <w:p w14:paraId="3DAC927F" w14:textId="77777777" w:rsidR="007907AB" w:rsidRDefault="007907AB">
      <w:pPr>
        <w:pStyle w:val="Footnote"/>
      </w:pPr>
      <w:r>
        <w:rPr>
          <w:vertAlign w:val="superscript"/>
        </w:rPr>
        <w:footnoteRef/>
      </w:r>
      <w:r>
        <w:t xml:space="preserve"> Выбор деловой игры осуществляется по желанию обучающихся.</w:t>
      </w:r>
    </w:p>
  </w:footnote>
  <w:footnote w:id="76">
    <w:p w14:paraId="207CE2E9" w14:textId="77777777" w:rsidR="007907AB" w:rsidRDefault="007907AB">
      <w:pPr>
        <w:pStyle w:val="Footnote"/>
      </w:pPr>
      <w:r>
        <w:rPr>
          <w:vertAlign w:val="superscript"/>
        </w:rPr>
        <w:footnoteRef/>
      </w:r>
      <w:r>
        <w:t xml:space="preserve"> Часы на самостоятельную работу определяются образовательной организацией</w:t>
      </w:r>
    </w:p>
  </w:footnote>
  <w:footnote w:id="77">
    <w:p w14:paraId="7219D723" w14:textId="77777777" w:rsidR="007907AB" w:rsidRDefault="007907AB">
      <w:pPr>
        <w:pStyle w:val="Footnote"/>
      </w:pPr>
      <w:r>
        <w:rPr>
          <w:vertAlign w:val="superscript"/>
        </w:rPr>
        <w:footnoteRef/>
      </w:r>
      <w:r>
        <w:t xml:space="preserve"> Часы на промежуточную организацию в объем часов по дисциплине не входят и выделяются из общего объема часов, выделенных в учебном плане на промежуточную аттестацию.</w:t>
      </w:r>
    </w:p>
  </w:footnote>
  <w:footnote w:id="78">
    <w:p w14:paraId="645F5964" w14:textId="77777777" w:rsidR="007907AB" w:rsidRDefault="007907AB">
      <w:pPr>
        <w:pStyle w:val="Footnote"/>
      </w:pPr>
      <w:r>
        <w:rPr>
          <w:vertAlign w:val="superscript"/>
        </w:rPr>
        <w:footnoteRef/>
      </w:r>
      <w:r>
        <w:t xml:space="preserve"> Часы на самостоятельную работу определяются образовательной организацией</w:t>
      </w:r>
    </w:p>
  </w:footnote>
  <w:footnote w:id="79">
    <w:p w14:paraId="38F53EF3" w14:textId="77777777" w:rsidR="007907AB" w:rsidRDefault="007907AB">
      <w:pPr>
        <w:pStyle w:val="Footnote"/>
      </w:pPr>
      <w:r>
        <w:rPr>
          <w:vertAlign w:val="superscript"/>
        </w:rPr>
        <w:footnoteRef/>
      </w:r>
      <w:r>
        <w:t xml:space="preserve"> Часы на промежуточную организацию в объем часов по дисциплине не входят и выделяются из общего объема часов, выделенных в учебном плане на промежуточную аттестацию.</w:t>
      </w:r>
    </w:p>
  </w:footnote>
  <w:footnote w:id="80">
    <w:p w14:paraId="337CC027" w14:textId="77777777" w:rsidR="007907AB" w:rsidRDefault="007907AB">
      <w:pPr>
        <w:pStyle w:val="Footnote"/>
      </w:pPr>
      <w:r>
        <w:rPr>
          <w:vertAlign w:val="superscript"/>
        </w:rPr>
        <w:footnoteRef/>
      </w:r>
      <w:r>
        <w:t xml:space="preserve"> Часы на самостоятельную работу определяются образовательной организацией</w:t>
      </w:r>
    </w:p>
  </w:footnote>
  <w:footnote w:id="81">
    <w:p w14:paraId="53E463C5" w14:textId="77777777" w:rsidR="007907AB" w:rsidRDefault="007907AB">
      <w:pPr>
        <w:pStyle w:val="Footnote"/>
      </w:pPr>
      <w:r>
        <w:rPr>
          <w:vertAlign w:val="superscript"/>
        </w:rPr>
        <w:footnoteRef/>
      </w:r>
      <w:r>
        <w:t xml:space="preserve"> Часы на промежуточную организацию в объем часов по дисциплине не входят и выделяются из общего объема часов, выделенных в учебном плане на промежуточную аттестацию.</w:t>
      </w:r>
    </w:p>
  </w:footnote>
  <w:footnote w:id="82">
    <w:p w14:paraId="7BD460F8" w14:textId="77777777" w:rsidR="007907AB" w:rsidRDefault="007907AB">
      <w:pPr>
        <w:pStyle w:val="Footnote"/>
      </w:pPr>
      <w:r>
        <w:rPr>
          <w:vertAlign w:val="superscript"/>
        </w:rPr>
        <w:footnoteRef/>
      </w:r>
      <w:r>
        <w:t xml:space="preserve"> Часы на самостоятельную работу определяются образовательной организацией</w:t>
      </w:r>
    </w:p>
  </w:footnote>
  <w:footnote w:id="83">
    <w:p w14:paraId="1D98F338" w14:textId="77777777" w:rsidR="007907AB" w:rsidRDefault="007907AB">
      <w:pPr>
        <w:pStyle w:val="Footnote"/>
      </w:pPr>
      <w:r>
        <w:rPr>
          <w:vertAlign w:val="superscript"/>
        </w:rPr>
        <w:footnoteRef/>
      </w:r>
      <w:r>
        <w:t xml:space="preserve"> Часы на промежуточную организацию в объем часов по дисциплине не входят и выделяются из общего объема часов, выделенных в учебном плане на промежуточную аттестацию.</w:t>
      </w:r>
    </w:p>
  </w:footnote>
  <w:footnote w:id="84">
    <w:p w14:paraId="7DD5B069" w14:textId="77777777" w:rsidR="00D975B4" w:rsidRDefault="00D975B4" w:rsidP="00D975B4">
      <w:pPr>
        <w:spacing w:after="0" w:line="240" w:lineRule="auto"/>
        <w:jc w:val="both"/>
        <w:rPr>
          <w:rFonts w:ascii="Times New Roman" w:hAnsi="Times New Roman"/>
          <w:i/>
          <w:iCs/>
          <w:sz w:val="20"/>
        </w:rPr>
      </w:pPr>
      <w:r w:rsidRPr="001F5C4C">
        <w:rPr>
          <w:rStyle w:val="afff"/>
          <w:i/>
          <w:iCs/>
          <w:sz w:val="20"/>
        </w:rPr>
        <w:footnoteRef/>
      </w:r>
      <w:r w:rsidRPr="001F5C4C">
        <w:rPr>
          <w:rFonts w:ascii="Times New Roman" w:hAnsi="Times New Roman"/>
          <w:i/>
          <w:iCs/>
          <w:sz w:val="20"/>
        </w:rPr>
        <w:t xml:space="preserve"> </w:t>
      </w:r>
      <w:r w:rsidRPr="00830892">
        <w:rPr>
          <w:rFonts w:ascii="Times New Roman" w:hAnsi="Times New Roman"/>
          <w:i/>
          <w:iCs/>
          <w:sz w:val="20"/>
        </w:rPr>
        <w:t xml:space="preserve">Примерная рабочая программа (проект) разработана ФГБНУ «Институт изучения детства, семьи </w:t>
      </w:r>
      <w:r>
        <w:rPr>
          <w:rFonts w:ascii="Times New Roman" w:hAnsi="Times New Roman"/>
          <w:i/>
          <w:iCs/>
          <w:sz w:val="20"/>
        </w:rPr>
        <w:br/>
      </w:r>
      <w:r w:rsidRPr="00830892">
        <w:rPr>
          <w:rFonts w:ascii="Times New Roman" w:hAnsi="Times New Roman"/>
          <w:i/>
          <w:iCs/>
          <w:sz w:val="20"/>
        </w:rPr>
        <w:t>и воспитания»</w:t>
      </w:r>
      <w:r>
        <w:rPr>
          <w:rFonts w:ascii="Times New Roman" w:hAnsi="Times New Roman"/>
          <w:i/>
          <w:iCs/>
          <w:sz w:val="20"/>
        </w:rPr>
        <w:t xml:space="preserve">. </w:t>
      </w:r>
    </w:p>
    <w:p w14:paraId="09DDB498" w14:textId="77777777" w:rsidR="00D975B4" w:rsidRPr="00830892" w:rsidRDefault="00D975B4" w:rsidP="00D975B4">
      <w:pPr>
        <w:spacing w:after="0" w:line="240" w:lineRule="auto"/>
        <w:jc w:val="both"/>
        <w:rPr>
          <w:rFonts w:ascii="Times New Roman" w:hAnsi="Times New Roman"/>
          <w:i/>
          <w:iCs/>
          <w:sz w:val="20"/>
        </w:rPr>
      </w:pPr>
      <w:r w:rsidRPr="00830892">
        <w:rPr>
          <w:rFonts w:ascii="Times New Roman" w:hAnsi="Times New Roman"/>
          <w:i/>
          <w:iCs/>
          <w:sz w:val="20"/>
        </w:rPr>
        <w:t xml:space="preserve">Образовательная организация самостоятельно разрабатывает рабочую программу воспитания </w:t>
      </w:r>
      <w:r>
        <w:rPr>
          <w:rFonts w:ascii="Times New Roman" w:hAnsi="Times New Roman"/>
          <w:i/>
          <w:iCs/>
          <w:sz w:val="20"/>
        </w:rPr>
        <w:br/>
      </w:r>
      <w:r w:rsidRPr="00830892">
        <w:rPr>
          <w:rFonts w:ascii="Times New Roman" w:hAnsi="Times New Roman"/>
          <w:i/>
          <w:iCs/>
          <w:sz w:val="20"/>
        </w:rPr>
        <w:t xml:space="preserve">и календарный план воспитательной работы. </w:t>
      </w:r>
    </w:p>
    <w:p w14:paraId="1965D5DB" w14:textId="77777777" w:rsidR="00D975B4" w:rsidRPr="00830892" w:rsidRDefault="00D975B4" w:rsidP="00D975B4">
      <w:pPr>
        <w:spacing w:after="5" w:line="265" w:lineRule="auto"/>
        <w:ind w:left="154" w:right="173" w:hanging="10"/>
        <w:jc w:val="both"/>
        <w:rPr>
          <w:i/>
          <w:iCs/>
        </w:rPr>
      </w:pPr>
    </w:p>
  </w:footnote>
  <w:footnote w:id="85">
    <w:p w14:paraId="7F40F868" w14:textId="77777777" w:rsidR="002422D6" w:rsidRPr="003C4454" w:rsidRDefault="002422D6" w:rsidP="002422D6">
      <w:pPr>
        <w:pStyle w:val="afffffffffff"/>
      </w:pPr>
      <w:r>
        <w:rPr>
          <w:rStyle w:val="afffffffffff1"/>
        </w:rPr>
        <w:footnoteRef/>
      </w:r>
      <w:r w:rsidRPr="003C4454">
        <w:t xml:space="preserve"> при заполнении таблицы 2 необходимо учесть, что в нее вносятся только проверяемые требования</w:t>
      </w:r>
      <w:r>
        <w:t>.</w:t>
      </w:r>
    </w:p>
  </w:footnote>
  <w:footnote w:id="86">
    <w:p w14:paraId="28C2E733" w14:textId="77777777" w:rsidR="002927D5" w:rsidRPr="002A4BB0" w:rsidRDefault="002927D5" w:rsidP="002927D5">
      <w:pPr>
        <w:pStyle w:val="afffffffffff"/>
        <w:rPr>
          <w:rFonts w:ascii="Times New Roman" w:hAnsi="Times New Roman"/>
        </w:rPr>
      </w:pPr>
      <w:r w:rsidRPr="002A4BB0">
        <w:rPr>
          <w:rStyle w:val="FootnoteCharacters"/>
          <w:rFonts w:ascii="Times New Roman" w:hAnsi="Times New Roman"/>
        </w:rPr>
        <w:footnoteRef/>
      </w:r>
      <w:r w:rsidRPr="002A4BB0">
        <w:rPr>
          <w:rFonts w:ascii="Times New Roman" w:hAnsi="Times New Roman"/>
        </w:rPr>
        <w:t xml:space="preserve"> Заполняется только для специальностей среднего профессионального образования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5CB0E" w14:textId="77777777" w:rsidR="007907AB" w:rsidRDefault="007907AB">
    <w:pPr>
      <w:pStyle w:val="affffffff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3DD1"/>
    <w:multiLevelType w:val="multilevel"/>
    <w:tmpl w:val="9718E3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D43C5E"/>
    <w:multiLevelType w:val="multilevel"/>
    <w:tmpl w:val="24C604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2F31B2"/>
    <w:multiLevelType w:val="multilevel"/>
    <w:tmpl w:val="58FE6F40"/>
    <w:lvl w:ilvl="0">
      <w:start w:val="1"/>
      <w:numFmt w:val="decimal"/>
      <w:lvlText w:val="%1."/>
      <w:lvlJc w:val="left"/>
      <w:pPr>
        <w:ind w:left="360" w:hanging="360"/>
      </w:pPr>
    </w:lvl>
    <w:lvl w:ilvl="1">
      <w:start w:val="1"/>
      <w:numFmt w:val="decimal"/>
      <w:lvlText w:val="%1.%2."/>
      <w:lvlJc w:val="left"/>
      <w:pPr>
        <w:ind w:left="790" w:hanging="430"/>
      </w:pPr>
    </w:lvl>
    <w:lvl w:ilvl="2">
      <w:start w:val="1"/>
      <w:numFmt w:val="decimal"/>
      <w:lvlText w:val="%1.%2.%3."/>
      <w:lvlJc w:val="left"/>
      <w:pPr>
        <w:ind w:left="1225" w:hanging="505"/>
      </w:pPr>
    </w:lvl>
    <w:lvl w:ilvl="3">
      <w:start w:val="1"/>
      <w:numFmt w:val="decimal"/>
      <w:lvlText w:val="%1.%2.%3.%4."/>
      <w:lvlJc w:val="left"/>
      <w:pPr>
        <w:ind w:left="1730" w:hanging="650"/>
      </w:pPr>
    </w:lvl>
    <w:lvl w:ilvl="4">
      <w:start w:val="1"/>
      <w:numFmt w:val="decimal"/>
      <w:lvlText w:val="%1.%2.%3.%4.%5."/>
      <w:lvlJc w:val="left"/>
      <w:pPr>
        <w:ind w:left="2230" w:hanging="790"/>
      </w:pPr>
    </w:lvl>
    <w:lvl w:ilvl="5">
      <w:start w:val="1"/>
      <w:numFmt w:val="decimal"/>
      <w:lvlText w:val="%1.%2.%3.%4.%5.%6."/>
      <w:lvlJc w:val="left"/>
      <w:pPr>
        <w:ind w:left="2735" w:hanging="935"/>
      </w:pPr>
    </w:lvl>
    <w:lvl w:ilvl="6">
      <w:start w:val="1"/>
      <w:numFmt w:val="decimal"/>
      <w:lvlText w:val="%1.%2.%3.%4.%5.%6.%7."/>
      <w:lvlJc w:val="left"/>
      <w:pPr>
        <w:ind w:left="3240" w:hanging="1080"/>
      </w:pPr>
    </w:lvl>
    <w:lvl w:ilvl="7">
      <w:start w:val="1"/>
      <w:numFmt w:val="decimal"/>
      <w:lvlText w:val="%1.%2.%3.%4.%5.%6.%7.%8."/>
      <w:lvlJc w:val="left"/>
      <w:pPr>
        <w:ind w:left="3745" w:hanging="1225"/>
      </w:pPr>
    </w:lvl>
    <w:lvl w:ilvl="8">
      <w:start w:val="1"/>
      <w:numFmt w:val="decimal"/>
      <w:lvlText w:val="%1.%2.%3.%4.%5.%6.%7.%8.%9."/>
      <w:lvlJc w:val="left"/>
      <w:pPr>
        <w:ind w:left="4320" w:hanging="1440"/>
      </w:pPr>
    </w:lvl>
  </w:abstractNum>
  <w:abstractNum w:abstractNumId="3" w15:restartNumberingAfterBreak="0">
    <w:nsid w:val="04AF4FDC"/>
    <w:multiLevelType w:val="multilevel"/>
    <w:tmpl w:val="E52C87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15:restartNumberingAfterBreak="0">
    <w:nsid w:val="08332B52"/>
    <w:multiLevelType w:val="multilevel"/>
    <w:tmpl w:val="699884A4"/>
    <w:lvl w:ilvl="0">
      <w:start w:val="1"/>
      <w:numFmt w:val="bullet"/>
      <w:lvlText w:val=""/>
      <w:lvlJc w:val="left"/>
      <w:pPr>
        <w:ind w:left="928"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15:restartNumberingAfterBreak="0">
    <w:nsid w:val="08817B6F"/>
    <w:multiLevelType w:val="multilevel"/>
    <w:tmpl w:val="582E578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98B38E8"/>
    <w:multiLevelType w:val="multilevel"/>
    <w:tmpl w:val="A0AED4DA"/>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 w15:restartNumberingAfterBreak="0">
    <w:nsid w:val="0C0A7AF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9" w15:restartNumberingAfterBreak="0">
    <w:nsid w:val="0F9448B6"/>
    <w:multiLevelType w:val="multilevel"/>
    <w:tmpl w:val="6632EACA"/>
    <w:lvl w:ilvl="0">
      <w:start w:val="1"/>
      <w:numFmt w:val="decimal"/>
      <w:lvlText w:val="%1."/>
      <w:lvlJc w:val="left"/>
      <w:pPr>
        <w:ind w:left="720" w:hanging="360"/>
      </w:pPr>
    </w:lvl>
    <w:lvl w:ilvl="1">
      <w:start w:val="2"/>
      <w:numFmt w:val="decimal"/>
      <w:lvlText w:val="%1.%2."/>
      <w:lvlJc w:val="left"/>
      <w:pPr>
        <w:ind w:left="1134" w:hanging="600"/>
      </w:pPr>
    </w:lvl>
    <w:lvl w:ilvl="2">
      <w:start w:val="2"/>
      <w:numFmt w:val="decimal"/>
      <w:lvlText w:val="%1.%2.%3."/>
      <w:lvlJc w:val="left"/>
      <w:pPr>
        <w:ind w:left="1428" w:hanging="720"/>
      </w:p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10"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1" w15:restartNumberingAfterBreak="0">
    <w:nsid w:val="12E4603D"/>
    <w:multiLevelType w:val="multilevel"/>
    <w:tmpl w:val="AEBABE3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15351E"/>
    <w:multiLevelType w:val="multilevel"/>
    <w:tmpl w:val="104807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3" w15:restartNumberingAfterBreak="0">
    <w:nsid w:val="16A72DEE"/>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4" w15:restartNumberingAfterBreak="0">
    <w:nsid w:val="17A25922"/>
    <w:multiLevelType w:val="multilevel"/>
    <w:tmpl w:val="53568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E6C5B09"/>
    <w:multiLevelType w:val="multilevel"/>
    <w:tmpl w:val="6632EACA"/>
    <w:lvl w:ilvl="0">
      <w:start w:val="1"/>
      <w:numFmt w:val="decimal"/>
      <w:lvlText w:val="%1."/>
      <w:lvlJc w:val="left"/>
      <w:pPr>
        <w:ind w:left="720" w:hanging="360"/>
      </w:pPr>
    </w:lvl>
    <w:lvl w:ilvl="1">
      <w:start w:val="2"/>
      <w:numFmt w:val="decimal"/>
      <w:lvlText w:val="%1.%2."/>
      <w:lvlJc w:val="left"/>
      <w:pPr>
        <w:ind w:left="1134" w:hanging="600"/>
      </w:pPr>
    </w:lvl>
    <w:lvl w:ilvl="2">
      <w:start w:val="2"/>
      <w:numFmt w:val="decimal"/>
      <w:lvlText w:val="%1.%2.%3."/>
      <w:lvlJc w:val="left"/>
      <w:pPr>
        <w:ind w:left="1428" w:hanging="720"/>
      </w:p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16" w15:restartNumberingAfterBreak="0">
    <w:nsid w:val="206B6679"/>
    <w:multiLevelType w:val="multilevel"/>
    <w:tmpl w:val="940E85B8"/>
    <w:lvl w:ilvl="0">
      <w:start w:val="2"/>
      <w:numFmt w:val="decimal"/>
      <w:lvlText w:val="%1."/>
      <w:lvlJc w:val="left"/>
      <w:pPr>
        <w:ind w:left="1069" w:hanging="36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17" w15:restartNumberingAfterBreak="0">
    <w:nsid w:val="20854642"/>
    <w:multiLevelType w:val="multilevel"/>
    <w:tmpl w:val="46CC6C50"/>
    <w:lvl w:ilvl="0">
      <w:start w:val="1"/>
      <w:numFmt w:val="decimal"/>
      <w:lvlText w:val="%1."/>
      <w:lvlJc w:val="left"/>
      <w:pPr>
        <w:ind w:left="360" w:hanging="360"/>
      </w:pPr>
    </w:lvl>
    <w:lvl w:ilvl="1">
      <w:start w:val="1"/>
      <w:numFmt w:val="decimal"/>
      <w:lvlText w:val="%1.%2."/>
      <w:lvlJc w:val="left"/>
      <w:pPr>
        <w:ind w:left="790" w:hanging="430"/>
      </w:pPr>
    </w:lvl>
    <w:lvl w:ilvl="2">
      <w:start w:val="1"/>
      <w:numFmt w:val="decimal"/>
      <w:lvlText w:val="%1.%2.%3."/>
      <w:lvlJc w:val="left"/>
      <w:pPr>
        <w:ind w:left="1225" w:hanging="505"/>
      </w:pPr>
    </w:lvl>
    <w:lvl w:ilvl="3">
      <w:start w:val="1"/>
      <w:numFmt w:val="decimal"/>
      <w:lvlText w:val="%1.%2.%3.%4."/>
      <w:lvlJc w:val="left"/>
      <w:pPr>
        <w:ind w:left="1730" w:hanging="650"/>
      </w:pPr>
    </w:lvl>
    <w:lvl w:ilvl="4">
      <w:start w:val="1"/>
      <w:numFmt w:val="decimal"/>
      <w:lvlText w:val="%1.%2.%3.%4.%5."/>
      <w:lvlJc w:val="left"/>
      <w:pPr>
        <w:ind w:left="2230" w:hanging="790"/>
      </w:pPr>
    </w:lvl>
    <w:lvl w:ilvl="5">
      <w:start w:val="1"/>
      <w:numFmt w:val="decimal"/>
      <w:lvlText w:val="%1.%2.%3.%4.%5.%6."/>
      <w:lvlJc w:val="left"/>
      <w:pPr>
        <w:ind w:left="2735" w:hanging="935"/>
      </w:pPr>
    </w:lvl>
    <w:lvl w:ilvl="6">
      <w:start w:val="1"/>
      <w:numFmt w:val="decimal"/>
      <w:lvlText w:val="%1.%2.%3.%4.%5.%6.%7."/>
      <w:lvlJc w:val="left"/>
      <w:pPr>
        <w:ind w:left="3240" w:hanging="1080"/>
      </w:pPr>
    </w:lvl>
    <w:lvl w:ilvl="7">
      <w:start w:val="1"/>
      <w:numFmt w:val="decimal"/>
      <w:lvlText w:val="%1.%2.%3.%4.%5.%6.%7.%8."/>
      <w:lvlJc w:val="left"/>
      <w:pPr>
        <w:ind w:left="3745" w:hanging="1225"/>
      </w:pPr>
    </w:lvl>
    <w:lvl w:ilvl="8">
      <w:start w:val="1"/>
      <w:numFmt w:val="decimal"/>
      <w:lvlText w:val="%1.%2.%3.%4.%5.%6.%7.%8.%9."/>
      <w:lvlJc w:val="left"/>
      <w:pPr>
        <w:ind w:left="4320" w:hanging="1440"/>
      </w:pPr>
    </w:lvl>
  </w:abstractNum>
  <w:abstractNum w:abstractNumId="18" w15:restartNumberingAfterBreak="0">
    <w:nsid w:val="227B061A"/>
    <w:multiLevelType w:val="multilevel"/>
    <w:tmpl w:val="1102CAFA"/>
    <w:lvl w:ilvl="0">
      <w:start w:val="1"/>
      <w:numFmt w:val="decimal"/>
      <w:lvlText w:val="%1."/>
      <w:lvlJc w:val="left"/>
      <w:pPr>
        <w:ind w:left="1800" w:hanging="360"/>
      </w:pPr>
    </w:lvl>
    <w:lvl w:ilvl="1">
      <w:start w:val="2"/>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9" w15:restartNumberingAfterBreak="0">
    <w:nsid w:val="26390637"/>
    <w:multiLevelType w:val="multilevel"/>
    <w:tmpl w:val="31BEAAB6"/>
    <w:lvl w:ilvl="0">
      <w:start w:val="1"/>
      <w:numFmt w:val="decimal"/>
      <w:lvlText w:val="%1."/>
      <w:lvlJc w:val="left"/>
      <w:pPr>
        <w:ind w:left="2137" w:hanging="360"/>
      </w:pPr>
    </w:lvl>
    <w:lvl w:ilvl="1">
      <w:start w:val="1"/>
      <w:numFmt w:val="lowerLetter"/>
      <w:lvlText w:val="%2."/>
      <w:lvlJc w:val="left"/>
      <w:pPr>
        <w:ind w:left="2857" w:hanging="360"/>
      </w:pPr>
    </w:lvl>
    <w:lvl w:ilvl="2">
      <w:start w:val="1"/>
      <w:numFmt w:val="lowerRoman"/>
      <w:lvlText w:val="%3."/>
      <w:lvlJc w:val="right"/>
      <w:pPr>
        <w:ind w:left="3577" w:hanging="180"/>
      </w:pPr>
    </w:lvl>
    <w:lvl w:ilvl="3">
      <w:start w:val="1"/>
      <w:numFmt w:val="decimal"/>
      <w:lvlText w:val="%4."/>
      <w:lvlJc w:val="left"/>
      <w:pPr>
        <w:ind w:left="4297" w:hanging="360"/>
      </w:pPr>
    </w:lvl>
    <w:lvl w:ilvl="4">
      <w:start w:val="1"/>
      <w:numFmt w:val="lowerLetter"/>
      <w:lvlText w:val="%5."/>
      <w:lvlJc w:val="left"/>
      <w:pPr>
        <w:ind w:left="5017" w:hanging="360"/>
      </w:pPr>
    </w:lvl>
    <w:lvl w:ilvl="5">
      <w:start w:val="1"/>
      <w:numFmt w:val="lowerRoman"/>
      <w:lvlText w:val="%6."/>
      <w:lvlJc w:val="right"/>
      <w:pPr>
        <w:ind w:left="5737" w:hanging="180"/>
      </w:pPr>
    </w:lvl>
    <w:lvl w:ilvl="6">
      <w:start w:val="1"/>
      <w:numFmt w:val="decimal"/>
      <w:lvlText w:val="%7."/>
      <w:lvlJc w:val="left"/>
      <w:pPr>
        <w:ind w:left="6457" w:hanging="360"/>
      </w:pPr>
    </w:lvl>
    <w:lvl w:ilvl="7">
      <w:start w:val="1"/>
      <w:numFmt w:val="lowerLetter"/>
      <w:lvlText w:val="%8."/>
      <w:lvlJc w:val="left"/>
      <w:pPr>
        <w:ind w:left="7177" w:hanging="360"/>
      </w:pPr>
    </w:lvl>
    <w:lvl w:ilvl="8">
      <w:start w:val="1"/>
      <w:numFmt w:val="lowerRoman"/>
      <w:lvlText w:val="%9."/>
      <w:lvlJc w:val="right"/>
      <w:pPr>
        <w:ind w:left="7897" w:hanging="180"/>
      </w:pPr>
    </w:lvl>
  </w:abstractNum>
  <w:abstractNum w:abstractNumId="20" w15:restartNumberingAfterBreak="0">
    <w:nsid w:val="27A81669"/>
    <w:multiLevelType w:val="multilevel"/>
    <w:tmpl w:val="C38ED2E2"/>
    <w:lvl w:ilvl="0">
      <w:start w:val="1"/>
      <w:numFmt w:val="decimal"/>
      <w:lvlText w:val="%1."/>
      <w:lvlJc w:val="left"/>
      <w:pPr>
        <w:ind w:left="768" w:hanging="360"/>
      </w:pPr>
    </w:lvl>
    <w:lvl w:ilvl="1">
      <w:start w:val="2"/>
      <w:numFmt w:val="decimal"/>
      <w:lvlText w:val="%1.%2."/>
      <w:lvlJc w:val="left"/>
      <w:pPr>
        <w:ind w:left="1229" w:hanging="600"/>
      </w:pPr>
      <w:rPr>
        <w:b/>
      </w:rPr>
    </w:lvl>
    <w:lvl w:ilvl="2">
      <w:start w:val="3"/>
      <w:numFmt w:val="decimal"/>
      <w:lvlText w:val="%1.%2.%3."/>
      <w:lvlJc w:val="left"/>
      <w:pPr>
        <w:ind w:left="1570" w:hanging="720"/>
      </w:pPr>
      <w:rPr>
        <w:b/>
      </w:rPr>
    </w:lvl>
    <w:lvl w:ilvl="3">
      <w:start w:val="1"/>
      <w:numFmt w:val="decimal"/>
      <w:lvlText w:val="%1.%2.%3.%4."/>
      <w:lvlJc w:val="left"/>
      <w:pPr>
        <w:ind w:left="1791" w:hanging="720"/>
      </w:pPr>
      <w:rPr>
        <w:b/>
      </w:rPr>
    </w:lvl>
    <w:lvl w:ilvl="4">
      <w:start w:val="1"/>
      <w:numFmt w:val="decimal"/>
      <w:lvlText w:val="%1.%2.%3.%4.%5."/>
      <w:lvlJc w:val="left"/>
      <w:pPr>
        <w:ind w:left="2372" w:hanging="1080"/>
      </w:pPr>
      <w:rPr>
        <w:b/>
      </w:rPr>
    </w:lvl>
    <w:lvl w:ilvl="5">
      <w:start w:val="1"/>
      <w:numFmt w:val="decimal"/>
      <w:lvlText w:val="%1.%2.%3.%4.%5.%6."/>
      <w:lvlJc w:val="left"/>
      <w:pPr>
        <w:ind w:left="2593" w:hanging="1080"/>
      </w:pPr>
      <w:rPr>
        <w:b/>
      </w:rPr>
    </w:lvl>
    <w:lvl w:ilvl="6">
      <w:start w:val="1"/>
      <w:numFmt w:val="decimal"/>
      <w:lvlText w:val="%1.%2.%3.%4.%5.%6.%7."/>
      <w:lvlJc w:val="left"/>
      <w:pPr>
        <w:ind w:left="3174" w:hanging="1440"/>
      </w:pPr>
      <w:rPr>
        <w:b/>
      </w:rPr>
    </w:lvl>
    <w:lvl w:ilvl="7">
      <w:start w:val="1"/>
      <w:numFmt w:val="decimal"/>
      <w:lvlText w:val="%1.%2.%3.%4.%5.%6.%7.%8."/>
      <w:lvlJc w:val="left"/>
      <w:pPr>
        <w:ind w:left="3395" w:hanging="1440"/>
      </w:pPr>
      <w:rPr>
        <w:b/>
      </w:rPr>
    </w:lvl>
    <w:lvl w:ilvl="8">
      <w:start w:val="1"/>
      <w:numFmt w:val="decimal"/>
      <w:lvlText w:val="%1.%2.%3.%4.%5.%6.%7.%8.%9."/>
      <w:lvlJc w:val="left"/>
      <w:pPr>
        <w:ind w:left="3976" w:hanging="1800"/>
      </w:pPr>
      <w:rPr>
        <w:b/>
      </w:rPr>
    </w:lvl>
  </w:abstractNum>
  <w:abstractNum w:abstractNumId="21" w15:restartNumberingAfterBreak="0">
    <w:nsid w:val="29A01CF9"/>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2" w15:restartNumberingAfterBreak="0">
    <w:nsid w:val="2BA92788"/>
    <w:multiLevelType w:val="multilevel"/>
    <w:tmpl w:val="9A66A8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22F7CC0"/>
    <w:multiLevelType w:val="multilevel"/>
    <w:tmpl w:val="4FAE4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3410B48"/>
    <w:multiLevelType w:val="multilevel"/>
    <w:tmpl w:val="135AD084"/>
    <w:lvl w:ilvl="0">
      <w:start w:val="1"/>
      <w:numFmt w:val="bullet"/>
      <w:lvlText w:val=""/>
      <w:lvlJc w:val="left"/>
      <w:pPr>
        <w:ind w:left="1045" w:hanging="360"/>
      </w:pPr>
      <w:rPr>
        <w:rFonts w:ascii="Symbol" w:hAnsi="Symbol"/>
      </w:rPr>
    </w:lvl>
    <w:lvl w:ilvl="1">
      <w:start w:val="1"/>
      <w:numFmt w:val="bullet"/>
      <w:lvlText w:val="o"/>
      <w:lvlJc w:val="left"/>
      <w:pPr>
        <w:ind w:left="1765" w:hanging="360"/>
      </w:pPr>
      <w:rPr>
        <w:rFonts w:ascii="Courier New" w:hAnsi="Courier New"/>
      </w:rPr>
    </w:lvl>
    <w:lvl w:ilvl="2">
      <w:start w:val="1"/>
      <w:numFmt w:val="bullet"/>
      <w:lvlText w:val=""/>
      <w:lvlJc w:val="left"/>
      <w:pPr>
        <w:ind w:left="2485" w:hanging="360"/>
      </w:pPr>
      <w:rPr>
        <w:rFonts w:ascii="Wingdings" w:hAnsi="Wingdings"/>
      </w:rPr>
    </w:lvl>
    <w:lvl w:ilvl="3">
      <w:start w:val="1"/>
      <w:numFmt w:val="bullet"/>
      <w:lvlText w:val=""/>
      <w:lvlJc w:val="left"/>
      <w:pPr>
        <w:ind w:left="3205" w:hanging="360"/>
      </w:pPr>
      <w:rPr>
        <w:rFonts w:ascii="Symbol" w:hAnsi="Symbol"/>
      </w:rPr>
    </w:lvl>
    <w:lvl w:ilvl="4">
      <w:start w:val="1"/>
      <w:numFmt w:val="bullet"/>
      <w:lvlText w:val="o"/>
      <w:lvlJc w:val="left"/>
      <w:pPr>
        <w:ind w:left="3925" w:hanging="360"/>
      </w:pPr>
      <w:rPr>
        <w:rFonts w:ascii="Courier New" w:hAnsi="Courier New"/>
      </w:rPr>
    </w:lvl>
    <w:lvl w:ilvl="5">
      <w:start w:val="1"/>
      <w:numFmt w:val="bullet"/>
      <w:lvlText w:val=""/>
      <w:lvlJc w:val="left"/>
      <w:pPr>
        <w:ind w:left="4645" w:hanging="360"/>
      </w:pPr>
      <w:rPr>
        <w:rFonts w:ascii="Wingdings" w:hAnsi="Wingdings"/>
      </w:rPr>
    </w:lvl>
    <w:lvl w:ilvl="6">
      <w:start w:val="1"/>
      <w:numFmt w:val="bullet"/>
      <w:lvlText w:val=""/>
      <w:lvlJc w:val="left"/>
      <w:pPr>
        <w:ind w:left="5365" w:hanging="360"/>
      </w:pPr>
      <w:rPr>
        <w:rFonts w:ascii="Symbol" w:hAnsi="Symbol"/>
      </w:rPr>
    </w:lvl>
    <w:lvl w:ilvl="7">
      <w:start w:val="1"/>
      <w:numFmt w:val="bullet"/>
      <w:lvlText w:val="o"/>
      <w:lvlJc w:val="left"/>
      <w:pPr>
        <w:ind w:left="6085" w:hanging="360"/>
      </w:pPr>
      <w:rPr>
        <w:rFonts w:ascii="Courier New" w:hAnsi="Courier New"/>
      </w:rPr>
    </w:lvl>
    <w:lvl w:ilvl="8">
      <w:start w:val="1"/>
      <w:numFmt w:val="bullet"/>
      <w:lvlText w:val=""/>
      <w:lvlJc w:val="left"/>
      <w:pPr>
        <w:ind w:left="6805" w:hanging="360"/>
      </w:pPr>
      <w:rPr>
        <w:rFonts w:ascii="Wingdings" w:hAnsi="Wingdings"/>
      </w:rPr>
    </w:lvl>
  </w:abstractNum>
  <w:abstractNum w:abstractNumId="25" w15:restartNumberingAfterBreak="0">
    <w:nsid w:val="346C5AFB"/>
    <w:multiLevelType w:val="multilevel"/>
    <w:tmpl w:val="282C87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6" w15:restartNumberingAfterBreak="0">
    <w:nsid w:val="35456346"/>
    <w:multiLevelType w:val="multilevel"/>
    <w:tmpl w:val="6A0A8C6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23515B"/>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8" w15:restartNumberingAfterBreak="0">
    <w:nsid w:val="384F6CED"/>
    <w:multiLevelType w:val="multilevel"/>
    <w:tmpl w:val="3170E8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D4D634D"/>
    <w:multiLevelType w:val="multilevel"/>
    <w:tmpl w:val="9FE48626"/>
    <w:lvl w:ilvl="0">
      <w:start w:val="1"/>
      <w:numFmt w:val="bullet"/>
      <w:lvlText w:val=""/>
      <w:lvlJc w:val="left"/>
      <w:pPr>
        <w:ind w:left="644" w:hanging="360"/>
      </w:pPr>
      <w:rPr>
        <w:rFonts w:ascii="Symbol" w:hAnsi="Symbol"/>
        <w:b w:val="0"/>
        <w:color w:val="000000"/>
      </w:rPr>
    </w:lvl>
    <w:lvl w:ilvl="1">
      <w:start w:val="1"/>
      <w:numFmt w:val="bullet"/>
      <w:lvlText w:val="o"/>
      <w:lvlJc w:val="left"/>
      <w:pPr>
        <w:ind w:left="1364" w:hanging="360"/>
      </w:pPr>
      <w:rPr>
        <w:rFonts w:ascii="Courier New" w:hAnsi="Courier New"/>
      </w:rPr>
    </w:lvl>
    <w:lvl w:ilvl="2">
      <w:start w:val="1"/>
      <w:numFmt w:val="bullet"/>
      <w:lvlText w:val=""/>
      <w:lvlJc w:val="left"/>
      <w:pPr>
        <w:ind w:left="2084" w:hanging="360"/>
      </w:pPr>
      <w:rPr>
        <w:rFonts w:ascii="Wingdings" w:hAnsi="Wingdings"/>
      </w:rPr>
    </w:lvl>
    <w:lvl w:ilvl="3">
      <w:start w:val="1"/>
      <w:numFmt w:val="bullet"/>
      <w:lvlText w:val=""/>
      <w:lvlJc w:val="left"/>
      <w:pPr>
        <w:ind w:left="2804" w:hanging="360"/>
      </w:pPr>
      <w:rPr>
        <w:rFonts w:ascii="Symbol" w:hAnsi="Symbol"/>
      </w:rPr>
    </w:lvl>
    <w:lvl w:ilvl="4">
      <w:start w:val="1"/>
      <w:numFmt w:val="bullet"/>
      <w:lvlText w:val="o"/>
      <w:lvlJc w:val="left"/>
      <w:pPr>
        <w:ind w:left="3524" w:hanging="360"/>
      </w:pPr>
      <w:rPr>
        <w:rFonts w:ascii="Courier New" w:hAnsi="Courier New"/>
      </w:rPr>
    </w:lvl>
    <w:lvl w:ilvl="5">
      <w:start w:val="1"/>
      <w:numFmt w:val="bullet"/>
      <w:lvlText w:val=""/>
      <w:lvlJc w:val="left"/>
      <w:pPr>
        <w:ind w:left="4244" w:hanging="360"/>
      </w:pPr>
      <w:rPr>
        <w:rFonts w:ascii="Wingdings" w:hAnsi="Wingdings"/>
      </w:rPr>
    </w:lvl>
    <w:lvl w:ilvl="6">
      <w:start w:val="1"/>
      <w:numFmt w:val="bullet"/>
      <w:lvlText w:val=""/>
      <w:lvlJc w:val="left"/>
      <w:pPr>
        <w:ind w:left="4964" w:hanging="360"/>
      </w:pPr>
      <w:rPr>
        <w:rFonts w:ascii="Symbol" w:hAnsi="Symbol"/>
      </w:rPr>
    </w:lvl>
    <w:lvl w:ilvl="7">
      <w:start w:val="1"/>
      <w:numFmt w:val="bullet"/>
      <w:lvlText w:val="o"/>
      <w:lvlJc w:val="left"/>
      <w:pPr>
        <w:ind w:left="5684" w:hanging="360"/>
      </w:pPr>
      <w:rPr>
        <w:rFonts w:ascii="Courier New" w:hAnsi="Courier New"/>
      </w:rPr>
    </w:lvl>
    <w:lvl w:ilvl="8">
      <w:start w:val="1"/>
      <w:numFmt w:val="bullet"/>
      <w:lvlText w:val=""/>
      <w:lvlJc w:val="left"/>
      <w:pPr>
        <w:ind w:left="6404" w:hanging="360"/>
      </w:pPr>
      <w:rPr>
        <w:rFonts w:ascii="Wingdings" w:hAnsi="Wingdings"/>
      </w:rPr>
    </w:lvl>
  </w:abstractNum>
  <w:abstractNum w:abstractNumId="30" w15:restartNumberingAfterBreak="0">
    <w:nsid w:val="3F47440B"/>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1" w15:restartNumberingAfterBreak="0">
    <w:nsid w:val="45883392"/>
    <w:multiLevelType w:val="multilevel"/>
    <w:tmpl w:val="38D014C4"/>
    <w:lvl w:ilvl="0">
      <w:start w:val="1"/>
      <w:numFmt w:val="decimal"/>
      <w:lvlText w:val="%1."/>
      <w:lvlJc w:val="left"/>
      <w:pPr>
        <w:tabs>
          <w:tab w:val="num" w:pos="0"/>
        </w:tabs>
        <w:ind w:left="180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74B582F"/>
    <w:multiLevelType w:val="multilevel"/>
    <w:tmpl w:val="A72CCC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7880272"/>
    <w:multiLevelType w:val="multilevel"/>
    <w:tmpl w:val="ECF2917A"/>
    <w:lvl w:ilvl="0">
      <w:start w:val="1"/>
      <w:numFmt w:val="decimal"/>
      <w:lvlText w:val="%1."/>
      <w:lvlJc w:val="left"/>
      <w:pPr>
        <w:ind w:left="600" w:hanging="600"/>
      </w:pPr>
    </w:lvl>
    <w:lvl w:ilvl="1">
      <w:start w:val="1"/>
      <w:numFmt w:val="decimal"/>
      <w:lvlText w:val="%1.%2."/>
      <w:lvlJc w:val="left"/>
      <w:pPr>
        <w:ind w:left="954" w:hanging="60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4" w15:restartNumberingAfterBreak="0">
    <w:nsid w:val="4954679B"/>
    <w:multiLevelType w:val="multilevel"/>
    <w:tmpl w:val="C242FD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5" w15:restartNumberingAfterBreak="0">
    <w:nsid w:val="4B06635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6" w15:restartNumberingAfterBreak="0">
    <w:nsid w:val="4E392FDE"/>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7" w15:restartNumberingAfterBreak="0">
    <w:nsid w:val="4FA70EBF"/>
    <w:multiLevelType w:val="multilevel"/>
    <w:tmpl w:val="F0D0EF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0617062"/>
    <w:multiLevelType w:val="multilevel"/>
    <w:tmpl w:val="518240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9" w15:restartNumberingAfterBreak="0">
    <w:nsid w:val="515D25F2"/>
    <w:multiLevelType w:val="multilevel"/>
    <w:tmpl w:val="FDA8C7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0" w15:restartNumberingAfterBreak="0">
    <w:nsid w:val="516C51B2"/>
    <w:multiLevelType w:val="multilevel"/>
    <w:tmpl w:val="BAFAA4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2072FA4"/>
    <w:multiLevelType w:val="multilevel"/>
    <w:tmpl w:val="C2BA00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26A71AE"/>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3" w15:restartNumberingAfterBreak="0">
    <w:nsid w:val="53006433"/>
    <w:multiLevelType w:val="multilevel"/>
    <w:tmpl w:val="940E85B8"/>
    <w:lvl w:ilvl="0">
      <w:start w:val="2"/>
      <w:numFmt w:val="decimal"/>
      <w:lvlText w:val="%1."/>
      <w:lvlJc w:val="left"/>
      <w:pPr>
        <w:ind w:left="1069" w:hanging="36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44" w15:restartNumberingAfterBreak="0">
    <w:nsid w:val="5370429C"/>
    <w:multiLevelType w:val="multilevel"/>
    <w:tmpl w:val="5CC6B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4E06EBE"/>
    <w:multiLevelType w:val="multilevel"/>
    <w:tmpl w:val="5E1A73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6" w15:restartNumberingAfterBreak="0">
    <w:nsid w:val="57D3129D"/>
    <w:multiLevelType w:val="multilevel"/>
    <w:tmpl w:val="99DE63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7" w15:restartNumberingAfterBreak="0">
    <w:nsid w:val="582E32A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8" w15:restartNumberingAfterBreak="0">
    <w:nsid w:val="5B755C10"/>
    <w:multiLevelType w:val="multilevel"/>
    <w:tmpl w:val="1C4ACA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9"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5F242A51"/>
    <w:multiLevelType w:val="multilevel"/>
    <w:tmpl w:val="3DDA3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1" w15:restartNumberingAfterBreak="0">
    <w:nsid w:val="60FE4312"/>
    <w:multiLevelType w:val="multilevel"/>
    <w:tmpl w:val="7DF24C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2761960"/>
    <w:multiLevelType w:val="multilevel"/>
    <w:tmpl w:val="6964B538"/>
    <w:lvl w:ilvl="0">
      <w:numFmt w:val="bullet"/>
      <w:pStyle w:val="1"/>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3" w15:restartNumberingAfterBreak="0">
    <w:nsid w:val="647055FD"/>
    <w:multiLevelType w:val="multilevel"/>
    <w:tmpl w:val="120A7D50"/>
    <w:lvl w:ilvl="0">
      <w:start w:val="1"/>
      <w:numFmt w:val="decimal"/>
      <w:lvlText w:val="%1."/>
      <w:lvlJc w:val="left"/>
      <w:pPr>
        <w:ind w:left="720" w:hanging="360"/>
      </w:pPr>
    </w:lvl>
    <w:lvl w:ilvl="1">
      <w:start w:val="1"/>
      <w:numFmt w:val="decimal"/>
      <w:lvlText w:val="%1.%2."/>
      <w:lvlJc w:val="left"/>
      <w:pPr>
        <w:ind w:left="786"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54" w15:restartNumberingAfterBreak="0">
    <w:nsid w:val="648637FF"/>
    <w:multiLevelType w:val="multilevel"/>
    <w:tmpl w:val="E1C4BF02"/>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5" w15:restartNumberingAfterBreak="0">
    <w:nsid w:val="67697519"/>
    <w:multiLevelType w:val="multilevel"/>
    <w:tmpl w:val="0114B79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6" w15:restartNumberingAfterBreak="0">
    <w:nsid w:val="681A724D"/>
    <w:multiLevelType w:val="multilevel"/>
    <w:tmpl w:val="7D408C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7" w15:restartNumberingAfterBreak="0">
    <w:nsid w:val="6A371E9E"/>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58" w15:restartNumberingAfterBreak="0">
    <w:nsid w:val="74D15470"/>
    <w:multiLevelType w:val="multilevel"/>
    <w:tmpl w:val="1A1263F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9" w15:restartNumberingAfterBreak="0">
    <w:nsid w:val="74E966C2"/>
    <w:multiLevelType w:val="multilevel"/>
    <w:tmpl w:val="C7E40E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0" w15:restartNumberingAfterBreak="0">
    <w:nsid w:val="7650391F"/>
    <w:multiLevelType w:val="multilevel"/>
    <w:tmpl w:val="2F24F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1" w15:restartNumberingAfterBreak="0">
    <w:nsid w:val="7A0D2307"/>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2" w15:restartNumberingAfterBreak="0">
    <w:nsid w:val="7A6128CE"/>
    <w:multiLevelType w:val="multilevel"/>
    <w:tmpl w:val="42AC13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BEE210E"/>
    <w:multiLevelType w:val="multilevel"/>
    <w:tmpl w:val="8B407F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4" w15:restartNumberingAfterBreak="0">
    <w:nsid w:val="7CD26A12"/>
    <w:multiLevelType w:val="multilevel"/>
    <w:tmpl w:val="F120EEDE"/>
    <w:lvl w:ilvl="0">
      <w:start w:val="1"/>
      <w:numFmt w:val="bullet"/>
      <w:lvlText w:val="-"/>
      <w:lvlJc w:val="left"/>
      <w:pPr>
        <w:ind w:left="861" w:hanging="360"/>
      </w:pPr>
      <w:rPr>
        <w:rFonts w:ascii="Courier New" w:hAnsi="Courier New"/>
      </w:rPr>
    </w:lvl>
    <w:lvl w:ilvl="1">
      <w:start w:val="1"/>
      <w:numFmt w:val="bullet"/>
      <w:lvlText w:val="o"/>
      <w:lvlJc w:val="left"/>
      <w:pPr>
        <w:ind w:left="1581" w:hanging="360"/>
      </w:pPr>
      <w:rPr>
        <w:rFonts w:ascii="Courier New" w:hAnsi="Courier New"/>
      </w:rPr>
    </w:lvl>
    <w:lvl w:ilvl="2">
      <w:start w:val="1"/>
      <w:numFmt w:val="bullet"/>
      <w:lvlText w:val=""/>
      <w:lvlJc w:val="left"/>
      <w:pPr>
        <w:ind w:left="2301" w:hanging="360"/>
      </w:pPr>
      <w:rPr>
        <w:rFonts w:ascii="Wingdings" w:hAnsi="Wingdings"/>
      </w:rPr>
    </w:lvl>
    <w:lvl w:ilvl="3">
      <w:start w:val="1"/>
      <w:numFmt w:val="bullet"/>
      <w:lvlText w:val=""/>
      <w:lvlJc w:val="left"/>
      <w:pPr>
        <w:ind w:left="3021" w:hanging="360"/>
      </w:pPr>
      <w:rPr>
        <w:rFonts w:ascii="Symbol" w:hAnsi="Symbol"/>
      </w:rPr>
    </w:lvl>
    <w:lvl w:ilvl="4">
      <w:start w:val="1"/>
      <w:numFmt w:val="bullet"/>
      <w:lvlText w:val="o"/>
      <w:lvlJc w:val="left"/>
      <w:pPr>
        <w:ind w:left="3741" w:hanging="360"/>
      </w:pPr>
      <w:rPr>
        <w:rFonts w:ascii="Courier New" w:hAnsi="Courier New"/>
      </w:rPr>
    </w:lvl>
    <w:lvl w:ilvl="5">
      <w:start w:val="1"/>
      <w:numFmt w:val="bullet"/>
      <w:lvlText w:val=""/>
      <w:lvlJc w:val="left"/>
      <w:pPr>
        <w:ind w:left="4461" w:hanging="360"/>
      </w:pPr>
      <w:rPr>
        <w:rFonts w:ascii="Wingdings" w:hAnsi="Wingdings"/>
      </w:rPr>
    </w:lvl>
    <w:lvl w:ilvl="6">
      <w:start w:val="1"/>
      <w:numFmt w:val="bullet"/>
      <w:lvlText w:val=""/>
      <w:lvlJc w:val="left"/>
      <w:pPr>
        <w:ind w:left="5181" w:hanging="360"/>
      </w:pPr>
      <w:rPr>
        <w:rFonts w:ascii="Symbol" w:hAnsi="Symbol"/>
      </w:rPr>
    </w:lvl>
    <w:lvl w:ilvl="7">
      <w:start w:val="1"/>
      <w:numFmt w:val="bullet"/>
      <w:lvlText w:val="o"/>
      <w:lvlJc w:val="left"/>
      <w:pPr>
        <w:ind w:left="5901" w:hanging="360"/>
      </w:pPr>
      <w:rPr>
        <w:rFonts w:ascii="Courier New" w:hAnsi="Courier New"/>
      </w:rPr>
    </w:lvl>
    <w:lvl w:ilvl="8">
      <w:start w:val="1"/>
      <w:numFmt w:val="bullet"/>
      <w:lvlText w:val=""/>
      <w:lvlJc w:val="left"/>
      <w:pPr>
        <w:ind w:left="6621" w:hanging="360"/>
      </w:pPr>
      <w:rPr>
        <w:rFonts w:ascii="Wingdings" w:hAnsi="Wingdings"/>
      </w:rPr>
    </w:lvl>
  </w:abstractNum>
  <w:abstractNum w:abstractNumId="65" w15:restartNumberingAfterBreak="0">
    <w:nsid w:val="7EC633FF"/>
    <w:multiLevelType w:val="multilevel"/>
    <w:tmpl w:val="D354DB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4"/>
  </w:num>
  <w:num w:numId="2">
    <w:abstractNumId w:val="33"/>
  </w:num>
  <w:num w:numId="3">
    <w:abstractNumId w:val="34"/>
  </w:num>
  <w:num w:numId="4">
    <w:abstractNumId w:val="2"/>
  </w:num>
  <w:num w:numId="5">
    <w:abstractNumId w:val="63"/>
  </w:num>
  <w:num w:numId="6">
    <w:abstractNumId w:val="48"/>
  </w:num>
  <w:num w:numId="7">
    <w:abstractNumId w:val="46"/>
  </w:num>
  <w:num w:numId="8">
    <w:abstractNumId w:val="23"/>
  </w:num>
  <w:num w:numId="9">
    <w:abstractNumId w:val="59"/>
  </w:num>
  <w:num w:numId="10">
    <w:abstractNumId w:val="32"/>
  </w:num>
  <w:num w:numId="11">
    <w:abstractNumId w:val="60"/>
  </w:num>
  <w:num w:numId="12">
    <w:abstractNumId w:val="25"/>
  </w:num>
  <w:num w:numId="13">
    <w:abstractNumId w:val="56"/>
  </w:num>
  <w:num w:numId="14">
    <w:abstractNumId w:val="39"/>
  </w:num>
  <w:num w:numId="15">
    <w:abstractNumId w:val="38"/>
  </w:num>
  <w:num w:numId="16">
    <w:abstractNumId w:val="22"/>
  </w:num>
  <w:num w:numId="17">
    <w:abstractNumId w:val="45"/>
  </w:num>
  <w:num w:numId="18">
    <w:abstractNumId w:val="65"/>
  </w:num>
  <w:num w:numId="19">
    <w:abstractNumId w:val="50"/>
  </w:num>
  <w:num w:numId="20">
    <w:abstractNumId w:val="17"/>
  </w:num>
  <w:num w:numId="21">
    <w:abstractNumId w:val="41"/>
  </w:num>
  <w:num w:numId="22">
    <w:abstractNumId w:val="51"/>
  </w:num>
  <w:num w:numId="23">
    <w:abstractNumId w:val="19"/>
  </w:num>
  <w:num w:numId="24">
    <w:abstractNumId w:val="9"/>
  </w:num>
  <w:num w:numId="25">
    <w:abstractNumId w:val="62"/>
  </w:num>
  <w:num w:numId="26">
    <w:abstractNumId w:val="16"/>
  </w:num>
  <w:num w:numId="27">
    <w:abstractNumId w:val="5"/>
  </w:num>
  <w:num w:numId="28">
    <w:abstractNumId w:val="24"/>
  </w:num>
  <w:num w:numId="29">
    <w:abstractNumId w:val="0"/>
  </w:num>
  <w:num w:numId="30">
    <w:abstractNumId w:val="20"/>
  </w:num>
  <w:num w:numId="31">
    <w:abstractNumId w:val="55"/>
  </w:num>
  <w:num w:numId="32">
    <w:abstractNumId w:val="44"/>
  </w:num>
  <w:num w:numId="33">
    <w:abstractNumId w:val="54"/>
  </w:num>
  <w:num w:numId="34">
    <w:abstractNumId w:val="14"/>
  </w:num>
  <w:num w:numId="35">
    <w:abstractNumId w:val="28"/>
  </w:num>
  <w:num w:numId="36">
    <w:abstractNumId w:val="29"/>
  </w:num>
  <w:num w:numId="37">
    <w:abstractNumId w:val="12"/>
  </w:num>
  <w:num w:numId="38">
    <w:abstractNumId w:val="37"/>
  </w:num>
  <w:num w:numId="39">
    <w:abstractNumId w:val="40"/>
  </w:num>
  <w:num w:numId="40">
    <w:abstractNumId w:val="64"/>
  </w:num>
  <w:num w:numId="41">
    <w:abstractNumId w:val="1"/>
  </w:num>
  <w:num w:numId="42">
    <w:abstractNumId w:val="3"/>
  </w:num>
  <w:num w:numId="43">
    <w:abstractNumId w:val="58"/>
  </w:num>
  <w:num w:numId="44">
    <w:abstractNumId w:val="53"/>
  </w:num>
  <w:num w:numId="45">
    <w:abstractNumId w:val="52"/>
  </w:num>
  <w:num w:numId="46">
    <w:abstractNumId w:val="49"/>
  </w:num>
  <w:num w:numId="47">
    <w:abstractNumId w:val="15"/>
  </w:num>
  <w:num w:numId="48">
    <w:abstractNumId w:val="43"/>
  </w:num>
  <w:num w:numId="49">
    <w:abstractNumId w:val="6"/>
  </w:num>
  <w:num w:numId="50">
    <w:abstractNumId w:val="31"/>
  </w:num>
  <w:num w:numId="51">
    <w:abstractNumId w:val="18"/>
  </w:num>
  <w:num w:numId="52">
    <w:abstractNumId w:val="11"/>
  </w:num>
  <w:num w:numId="53">
    <w:abstractNumId w:val="26"/>
  </w:num>
  <w:num w:numId="54">
    <w:abstractNumId w:val="10"/>
  </w:num>
  <w:num w:numId="55">
    <w:abstractNumId w:val="21"/>
  </w:num>
  <w:num w:numId="56">
    <w:abstractNumId w:val="57"/>
  </w:num>
  <w:num w:numId="57">
    <w:abstractNumId w:val="7"/>
  </w:num>
  <w:num w:numId="58">
    <w:abstractNumId w:val="35"/>
  </w:num>
  <w:num w:numId="59">
    <w:abstractNumId w:val="47"/>
  </w:num>
  <w:num w:numId="60">
    <w:abstractNumId w:val="30"/>
  </w:num>
  <w:num w:numId="61">
    <w:abstractNumId w:val="36"/>
  </w:num>
  <w:num w:numId="62">
    <w:abstractNumId w:val="8"/>
  </w:num>
  <w:num w:numId="63">
    <w:abstractNumId w:val="61"/>
  </w:num>
  <w:num w:numId="64">
    <w:abstractNumId w:val="13"/>
  </w:num>
  <w:num w:numId="65">
    <w:abstractNumId w:val="42"/>
  </w:num>
  <w:num w:numId="66">
    <w:abstractNumId w:val="2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62F"/>
    <w:rsid w:val="00012E0E"/>
    <w:rsid w:val="0002089D"/>
    <w:rsid w:val="00025273"/>
    <w:rsid w:val="000257B3"/>
    <w:rsid w:val="00030A3B"/>
    <w:rsid w:val="00031DDB"/>
    <w:rsid w:val="000348CE"/>
    <w:rsid w:val="000413FE"/>
    <w:rsid w:val="000446C4"/>
    <w:rsid w:val="00051624"/>
    <w:rsid w:val="00053F30"/>
    <w:rsid w:val="00064EDD"/>
    <w:rsid w:val="000833A2"/>
    <w:rsid w:val="000930BD"/>
    <w:rsid w:val="000A0FBD"/>
    <w:rsid w:val="000A416D"/>
    <w:rsid w:val="000C1C93"/>
    <w:rsid w:val="000E6C7E"/>
    <w:rsid w:val="00121BE4"/>
    <w:rsid w:val="00136744"/>
    <w:rsid w:val="001473DB"/>
    <w:rsid w:val="001555B6"/>
    <w:rsid w:val="00174A7D"/>
    <w:rsid w:val="001809B8"/>
    <w:rsid w:val="001933E9"/>
    <w:rsid w:val="001A28EF"/>
    <w:rsid w:val="001A5A69"/>
    <w:rsid w:val="001B28D2"/>
    <w:rsid w:val="001D67D2"/>
    <w:rsid w:val="001F357F"/>
    <w:rsid w:val="00202622"/>
    <w:rsid w:val="00211C54"/>
    <w:rsid w:val="00211CC4"/>
    <w:rsid w:val="00230ABE"/>
    <w:rsid w:val="002422D6"/>
    <w:rsid w:val="00250AD2"/>
    <w:rsid w:val="00260A16"/>
    <w:rsid w:val="00261439"/>
    <w:rsid w:val="00266B23"/>
    <w:rsid w:val="002754C4"/>
    <w:rsid w:val="00277371"/>
    <w:rsid w:val="00277AAB"/>
    <w:rsid w:val="00283AD9"/>
    <w:rsid w:val="00283B87"/>
    <w:rsid w:val="002927D5"/>
    <w:rsid w:val="0029657D"/>
    <w:rsid w:val="002A4BB0"/>
    <w:rsid w:val="002A693B"/>
    <w:rsid w:val="002D1445"/>
    <w:rsid w:val="002E33D4"/>
    <w:rsid w:val="002E40DA"/>
    <w:rsid w:val="002E7E34"/>
    <w:rsid w:val="003015EF"/>
    <w:rsid w:val="0030175B"/>
    <w:rsid w:val="00302FC0"/>
    <w:rsid w:val="00303B48"/>
    <w:rsid w:val="00310B2B"/>
    <w:rsid w:val="00311103"/>
    <w:rsid w:val="00312DE5"/>
    <w:rsid w:val="00357B3D"/>
    <w:rsid w:val="00360FE0"/>
    <w:rsid w:val="00364DFB"/>
    <w:rsid w:val="003A0569"/>
    <w:rsid w:val="003A5517"/>
    <w:rsid w:val="003C5570"/>
    <w:rsid w:val="003C753F"/>
    <w:rsid w:val="003D3D8C"/>
    <w:rsid w:val="003E6774"/>
    <w:rsid w:val="00434F26"/>
    <w:rsid w:val="004601A3"/>
    <w:rsid w:val="004723D6"/>
    <w:rsid w:val="004735E8"/>
    <w:rsid w:val="00497899"/>
    <w:rsid w:val="004D3EEB"/>
    <w:rsid w:val="004D6332"/>
    <w:rsid w:val="004E2523"/>
    <w:rsid w:val="004E270E"/>
    <w:rsid w:val="004F13D0"/>
    <w:rsid w:val="0050255B"/>
    <w:rsid w:val="0052262E"/>
    <w:rsid w:val="00534E74"/>
    <w:rsid w:val="00552E3A"/>
    <w:rsid w:val="00574CD3"/>
    <w:rsid w:val="005860F2"/>
    <w:rsid w:val="00595531"/>
    <w:rsid w:val="00596082"/>
    <w:rsid w:val="005B3943"/>
    <w:rsid w:val="005B4E0B"/>
    <w:rsid w:val="005C4991"/>
    <w:rsid w:val="005D0004"/>
    <w:rsid w:val="005D2019"/>
    <w:rsid w:val="005D417F"/>
    <w:rsid w:val="005D7641"/>
    <w:rsid w:val="005E43DB"/>
    <w:rsid w:val="005E720F"/>
    <w:rsid w:val="006215A8"/>
    <w:rsid w:val="006216EB"/>
    <w:rsid w:val="00635152"/>
    <w:rsid w:val="006351F6"/>
    <w:rsid w:val="00636483"/>
    <w:rsid w:val="00644778"/>
    <w:rsid w:val="0064762F"/>
    <w:rsid w:val="00660784"/>
    <w:rsid w:val="00670C16"/>
    <w:rsid w:val="006719CA"/>
    <w:rsid w:val="00691D79"/>
    <w:rsid w:val="00694819"/>
    <w:rsid w:val="006A4FBD"/>
    <w:rsid w:val="006C6205"/>
    <w:rsid w:val="006E6888"/>
    <w:rsid w:val="006F181E"/>
    <w:rsid w:val="00703A31"/>
    <w:rsid w:val="00707C38"/>
    <w:rsid w:val="00711414"/>
    <w:rsid w:val="00724F9F"/>
    <w:rsid w:val="007373E6"/>
    <w:rsid w:val="00755E72"/>
    <w:rsid w:val="00767931"/>
    <w:rsid w:val="00777770"/>
    <w:rsid w:val="007907AB"/>
    <w:rsid w:val="00793854"/>
    <w:rsid w:val="007C1095"/>
    <w:rsid w:val="007C580A"/>
    <w:rsid w:val="007D5425"/>
    <w:rsid w:val="007D559B"/>
    <w:rsid w:val="007D7231"/>
    <w:rsid w:val="007E0D06"/>
    <w:rsid w:val="007E3ED2"/>
    <w:rsid w:val="00805195"/>
    <w:rsid w:val="00817181"/>
    <w:rsid w:val="00820CB7"/>
    <w:rsid w:val="00863900"/>
    <w:rsid w:val="00873B81"/>
    <w:rsid w:val="008A75A0"/>
    <w:rsid w:val="008B7AAC"/>
    <w:rsid w:val="008E65CC"/>
    <w:rsid w:val="009047DD"/>
    <w:rsid w:val="00927660"/>
    <w:rsid w:val="00933046"/>
    <w:rsid w:val="009665BB"/>
    <w:rsid w:val="009776DC"/>
    <w:rsid w:val="00983883"/>
    <w:rsid w:val="00992A1B"/>
    <w:rsid w:val="009B5A0C"/>
    <w:rsid w:val="009B5DDD"/>
    <w:rsid w:val="009C2673"/>
    <w:rsid w:val="009C3DB9"/>
    <w:rsid w:val="009F46A8"/>
    <w:rsid w:val="00A313DB"/>
    <w:rsid w:val="00A34500"/>
    <w:rsid w:val="00A421EC"/>
    <w:rsid w:val="00A56E45"/>
    <w:rsid w:val="00A64119"/>
    <w:rsid w:val="00A64564"/>
    <w:rsid w:val="00A65695"/>
    <w:rsid w:val="00A675E3"/>
    <w:rsid w:val="00A738F6"/>
    <w:rsid w:val="00A844EF"/>
    <w:rsid w:val="00A8768F"/>
    <w:rsid w:val="00A9005B"/>
    <w:rsid w:val="00A94E35"/>
    <w:rsid w:val="00A97DDB"/>
    <w:rsid w:val="00AA792B"/>
    <w:rsid w:val="00AA7BDE"/>
    <w:rsid w:val="00AD58C4"/>
    <w:rsid w:val="00AE1C09"/>
    <w:rsid w:val="00B0297B"/>
    <w:rsid w:val="00B04E60"/>
    <w:rsid w:val="00B05919"/>
    <w:rsid w:val="00B0676D"/>
    <w:rsid w:val="00B070CB"/>
    <w:rsid w:val="00B435E0"/>
    <w:rsid w:val="00B54820"/>
    <w:rsid w:val="00B7072B"/>
    <w:rsid w:val="00B74C3A"/>
    <w:rsid w:val="00B8156C"/>
    <w:rsid w:val="00BA4F08"/>
    <w:rsid w:val="00BA53CE"/>
    <w:rsid w:val="00BB0F24"/>
    <w:rsid w:val="00BB6BA0"/>
    <w:rsid w:val="00BC2351"/>
    <w:rsid w:val="00BD2E25"/>
    <w:rsid w:val="00BD39AC"/>
    <w:rsid w:val="00BD6391"/>
    <w:rsid w:val="00C026AB"/>
    <w:rsid w:val="00C11C94"/>
    <w:rsid w:val="00C5656E"/>
    <w:rsid w:val="00C62DAB"/>
    <w:rsid w:val="00C64D72"/>
    <w:rsid w:val="00C71D0F"/>
    <w:rsid w:val="00CA2B36"/>
    <w:rsid w:val="00CA7473"/>
    <w:rsid w:val="00CA7FAB"/>
    <w:rsid w:val="00CB0553"/>
    <w:rsid w:val="00CC1F93"/>
    <w:rsid w:val="00CC56FF"/>
    <w:rsid w:val="00D00994"/>
    <w:rsid w:val="00D038BB"/>
    <w:rsid w:val="00D34910"/>
    <w:rsid w:val="00D3629A"/>
    <w:rsid w:val="00D6053D"/>
    <w:rsid w:val="00D6265E"/>
    <w:rsid w:val="00D64415"/>
    <w:rsid w:val="00D72A6C"/>
    <w:rsid w:val="00D76A9B"/>
    <w:rsid w:val="00D93448"/>
    <w:rsid w:val="00D94E25"/>
    <w:rsid w:val="00D975B4"/>
    <w:rsid w:val="00DC0054"/>
    <w:rsid w:val="00DC4BAC"/>
    <w:rsid w:val="00DC6FE7"/>
    <w:rsid w:val="00DE1BE7"/>
    <w:rsid w:val="00DF3743"/>
    <w:rsid w:val="00DF377D"/>
    <w:rsid w:val="00E07110"/>
    <w:rsid w:val="00E11E18"/>
    <w:rsid w:val="00E13CB5"/>
    <w:rsid w:val="00E25784"/>
    <w:rsid w:val="00E267EF"/>
    <w:rsid w:val="00E270FE"/>
    <w:rsid w:val="00E313C5"/>
    <w:rsid w:val="00E519C6"/>
    <w:rsid w:val="00E72D0C"/>
    <w:rsid w:val="00E75D78"/>
    <w:rsid w:val="00E96783"/>
    <w:rsid w:val="00EA6B83"/>
    <w:rsid w:val="00EB0608"/>
    <w:rsid w:val="00EB25AE"/>
    <w:rsid w:val="00EB5A1D"/>
    <w:rsid w:val="00EC006E"/>
    <w:rsid w:val="00EE578D"/>
    <w:rsid w:val="00F02A3F"/>
    <w:rsid w:val="00F07530"/>
    <w:rsid w:val="00F16666"/>
    <w:rsid w:val="00F43873"/>
    <w:rsid w:val="00F45094"/>
    <w:rsid w:val="00F47510"/>
    <w:rsid w:val="00F47A12"/>
    <w:rsid w:val="00F50A60"/>
    <w:rsid w:val="00F72D0B"/>
    <w:rsid w:val="00F74910"/>
    <w:rsid w:val="00FC792D"/>
    <w:rsid w:val="00FD67B4"/>
    <w:rsid w:val="00FE4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8DC0E"/>
  <w15:docId w15:val="{B6EB73FC-E84D-456F-81EF-44C2E081D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rPr>
  </w:style>
  <w:style w:type="paragraph" w:styleId="10">
    <w:name w:val="heading 1"/>
    <w:basedOn w:val="a"/>
    <w:next w:val="a"/>
    <w:link w:val="11"/>
    <w:uiPriority w:val="9"/>
    <w:qFormat/>
    <w:rsid w:val="006719CA"/>
    <w:pPr>
      <w:keepNext/>
      <w:spacing w:before="240" w:after="60" w:line="240" w:lineRule="auto"/>
      <w:jc w:val="center"/>
      <w:outlineLvl w:val="0"/>
    </w:pPr>
    <w:rPr>
      <w:rFonts w:ascii="Times New Roman" w:hAnsi="Times New Roman"/>
      <w:b/>
      <w:sz w:val="24"/>
    </w:rPr>
  </w:style>
  <w:style w:type="paragraph" w:styleId="2">
    <w:name w:val="heading 2"/>
    <w:basedOn w:val="a"/>
    <w:next w:val="a"/>
    <w:link w:val="20"/>
    <w:uiPriority w:val="9"/>
    <w:qFormat/>
    <w:pPr>
      <w:keepNext/>
      <w:spacing w:before="240" w:after="60" w:line="240" w:lineRule="auto"/>
      <w:outlineLvl w:val="1"/>
    </w:pPr>
    <w:rPr>
      <w:rFonts w:ascii="Arial" w:hAnsi="Arial"/>
      <w:b/>
      <w:i/>
      <w:sz w:val="28"/>
    </w:rPr>
  </w:style>
  <w:style w:type="paragraph" w:styleId="3">
    <w:name w:val="heading 3"/>
    <w:basedOn w:val="a"/>
    <w:next w:val="a"/>
    <w:link w:val="30"/>
    <w:uiPriority w:val="9"/>
    <w:qFormat/>
    <w:pPr>
      <w:keepNext/>
      <w:spacing w:before="240" w:after="60" w:line="240" w:lineRule="auto"/>
      <w:outlineLvl w:val="2"/>
    </w:pPr>
    <w:rPr>
      <w:rFonts w:ascii="Arial" w:hAnsi="Arial"/>
      <w:b/>
      <w:sz w:val="26"/>
    </w:rPr>
  </w:style>
  <w:style w:type="paragraph" w:styleId="4">
    <w:name w:val="heading 4"/>
    <w:basedOn w:val="3"/>
    <w:next w:val="a"/>
    <w:link w:val="40"/>
    <w:uiPriority w:val="9"/>
    <w:qFormat/>
    <w:pPr>
      <w:keepLines/>
      <w:spacing w:after="240" w:line="360" w:lineRule="auto"/>
      <w:jc w:val="center"/>
      <w:outlineLvl w:val="3"/>
    </w:pPr>
    <w:rPr>
      <w:rFonts w:ascii="Times New Roman" w:hAnsi="Times New Roman"/>
      <w:sz w:val="24"/>
    </w:rPr>
  </w:style>
  <w:style w:type="paragraph" w:styleId="5">
    <w:name w:val="heading 5"/>
    <w:basedOn w:val="a"/>
    <w:next w:val="a"/>
    <w:link w:val="50"/>
    <w:uiPriority w:val="9"/>
    <w:qFormat/>
    <w:pPr>
      <w:spacing w:before="240" w:after="60"/>
      <w:outlineLvl w:val="4"/>
    </w:pPr>
    <w:rPr>
      <w:rFonts w:ascii="Cambria" w:hAnsi="Cambria"/>
      <w:color w:val="365F91"/>
      <w:sz w:val="20"/>
    </w:rPr>
  </w:style>
  <w:style w:type="paragraph" w:styleId="9">
    <w:name w:val="heading 9"/>
    <w:basedOn w:val="a"/>
    <w:next w:val="a"/>
    <w:link w:val="90"/>
    <w:uiPriority w:val="9"/>
    <w:qFormat/>
    <w:pPr>
      <w:keepNext/>
      <w:keepLines/>
      <w:spacing w:before="40" w:after="0"/>
      <w:outlineLvl w:val="8"/>
    </w:pPr>
    <w:rPr>
      <w:rFonts w:ascii="Calibri Light" w:hAnsi="Calibri Light"/>
      <w:i/>
      <w:color w:val="27272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rPr>
      <w:sz w:val="22"/>
    </w:rPr>
  </w:style>
  <w:style w:type="paragraph" w:customStyle="1" w:styleId="xl67">
    <w:name w:val="xl67"/>
    <w:basedOn w:val="a"/>
    <w:link w:val="xl670"/>
    <w:pPr>
      <w:spacing w:beforeAutospacing="1" w:afterAutospacing="1" w:line="240" w:lineRule="auto"/>
      <w:jc w:val="center"/>
    </w:pPr>
    <w:rPr>
      <w:rFonts w:ascii="Times New Roman" w:hAnsi="Times New Roman"/>
      <w:b/>
      <w:sz w:val="16"/>
    </w:rPr>
  </w:style>
  <w:style w:type="character" w:customStyle="1" w:styleId="xl670">
    <w:name w:val="xl67"/>
    <w:basedOn w:val="12"/>
    <w:link w:val="xl67"/>
    <w:rPr>
      <w:rFonts w:ascii="Times New Roman" w:hAnsi="Times New Roman"/>
      <w:b/>
      <w:color w:val="000000"/>
      <w:sz w:val="16"/>
    </w:rPr>
  </w:style>
  <w:style w:type="paragraph" w:customStyle="1" w:styleId="xl72">
    <w:name w:val="xl72"/>
    <w:basedOn w:val="a"/>
    <w:link w:val="xl720"/>
    <w:pPr>
      <w:spacing w:beforeAutospacing="1" w:afterAutospacing="1" w:line="240" w:lineRule="auto"/>
      <w:jc w:val="center"/>
    </w:pPr>
    <w:rPr>
      <w:rFonts w:ascii="Times New Roman" w:hAnsi="Times New Roman"/>
      <w:b/>
      <w:sz w:val="16"/>
    </w:rPr>
  </w:style>
  <w:style w:type="character" w:customStyle="1" w:styleId="xl720">
    <w:name w:val="xl72"/>
    <w:basedOn w:val="12"/>
    <w:link w:val="xl72"/>
    <w:rPr>
      <w:rFonts w:ascii="Times New Roman" w:hAnsi="Times New Roman"/>
      <w:b/>
      <w:color w:val="000000"/>
      <w:sz w:val="16"/>
    </w:rPr>
  </w:style>
  <w:style w:type="paragraph" w:styleId="21">
    <w:name w:val="toc 2"/>
    <w:basedOn w:val="a"/>
    <w:next w:val="a"/>
    <w:link w:val="22"/>
    <w:uiPriority w:val="39"/>
    <w:pPr>
      <w:spacing w:before="120" w:after="0" w:line="240" w:lineRule="auto"/>
      <w:ind w:left="240"/>
    </w:pPr>
    <w:rPr>
      <w:i/>
      <w:sz w:val="20"/>
    </w:rPr>
  </w:style>
  <w:style w:type="character" w:customStyle="1" w:styleId="22">
    <w:name w:val="Оглавление 2 Знак"/>
    <w:basedOn w:val="12"/>
    <w:link w:val="21"/>
    <w:rPr>
      <w:rFonts w:ascii="Calibri" w:hAnsi="Calibri"/>
      <w:i/>
      <w:sz w:val="20"/>
    </w:rPr>
  </w:style>
  <w:style w:type="paragraph" w:customStyle="1" w:styleId="a3">
    <w:name w:val="Заголовок статьи"/>
    <w:basedOn w:val="a"/>
    <w:next w:val="a"/>
    <w:link w:val="a4"/>
    <w:pPr>
      <w:widowControl w:val="0"/>
      <w:spacing w:after="0" w:line="360" w:lineRule="auto"/>
      <w:ind w:left="1612" w:hanging="892"/>
      <w:jc w:val="both"/>
    </w:pPr>
    <w:rPr>
      <w:rFonts w:ascii="Times New Roman" w:hAnsi="Times New Roman"/>
      <w:sz w:val="24"/>
    </w:rPr>
  </w:style>
  <w:style w:type="character" w:customStyle="1" w:styleId="a4">
    <w:name w:val="Заголовок статьи"/>
    <w:basedOn w:val="12"/>
    <w:link w:val="a3"/>
    <w:rPr>
      <w:rFonts w:ascii="Times New Roman" w:hAnsi="Times New Roman"/>
      <w:sz w:val="24"/>
    </w:rPr>
  </w:style>
  <w:style w:type="paragraph" w:customStyle="1" w:styleId="a5">
    <w:name w:val="Информация об изменениях"/>
    <w:basedOn w:val="a6"/>
    <w:next w:val="a"/>
    <w:link w:val="a7"/>
    <w:pPr>
      <w:spacing w:before="180"/>
      <w:ind w:left="360" w:right="360" w:firstLine="0"/>
    </w:pPr>
    <w:rPr>
      <w:shd w:val="clear" w:color="auto" w:fill="EAEFED"/>
    </w:rPr>
  </w:style>
  <w:style w:type="character" w:customStyle="1" w:styleId="a7">
    <w:name w:val="Информация об изменениях"/>
    <w:basedOn w:val="a8"/>
    <w:link w:val="a5"/>
    <w:rPr>
      <w:rFonts w:ascii="Times New Roman" w:hAnsi="Times New Roman"/>
      <w:color w:val="353842"/>
      <w:sz w:val="18"/>
      <w:shd w:val="clear" w:color="auto" w:fill="EAEFED"/>
    </w:rPr>
  </w:style>
  <w:style w:type="paragraph" w:styleId="41">
    <w:name w:val="toc 4"/>
    <w:basedOn w:val="a"/>
    <w:next w:val="a"/>
    <w:link w:val="42"/>
    <w:uiPriority w:val="39"/>
    <w:pPr>
      <w:spacing w:after="0" w:line="240" w:lineRule="auto"/>
      <w:ind w:left="720"/>
    </w:pPr>
    <w:rPr>
      <w:sz w:val="20"/>
    </w:rPr>
  </w:style>
  <w:style w:type="character" w:customStyle="1" w:styleId="42">
    <w:name w:val="Оглавление 4 Знак"/>
    <w:basedOn w:val="12"/>
    <w:link w:val="41"/>
    <w:rPr>
      <w:rFonts w:ascii="Calibri" w:hAnsi="Calibri"/>
      <w:sz w:val="20"/>
    </w:rPr>
  </w:style>
  <w:style w:type="paragraph" w:customStyle="1" w:styleId="xl88">
    <w:name w:val="xl88"/>
    <w:basedOn w:val="a"/>
    <w:link w:val="xl880"/>
    <w:pPr>
      <w:spacing w:beforeAutospacing="1" w:afterAutospacing="1" w:line="240" w:lineRule="auto"/>
      <w:jc w:val="center"/>
    </w:pPr>
    <w:rPr>
      <w:rFonts w:ascii="Times New Roman" w:hAnsi="Times New Roman"/>
      <w:b/>
      <w:sz w:val="16"/>
    </w:rPr>
  </w:style>
  <w:style w:type="character" w:customStyle="1" w:styleId="xl880">
    <w:name w:val="xl88"/>
    <w:basedOn w:val="12"/>
    <w:link w:val="xl88"/>
    <w:rPr>
      <w:rFonts w:ascii="Times New Roman" w:hAnsi="Times New Roman"/>
      <w:b/>
      <w:color w:val="000000"/>
      <w:sz w:val="16"/>
    </w:rPr>
  </w:style>
  <w:style w:type="paragraph" w:customStyle="1" w:styleId="a9">
    <w:name w:val="Внимание: недобросовестность!"/>
    <w:basedOn w:val="aa"/>
    <w:next w:val="a"/>
    <w:link w:val="ab"/>
  </w:style>
  <w:style w:type="character" w:customStyle="1" w:styleId="ab">
    <w:name w:val="Внимание: недобросовестность!"/>
    <w:basedOn w:val="ac"/>
    <w:link w:val="a9"/>
    <w:rPr>
      <w:rFonts w:ascii="Times New Roman" w:hAnsi="Times New Roman"/>
      <w:sz w:val="24"/>
      <w:shd w:val="clear" w:color="auto" w:fill="F5F3DA"/>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2"/>
    <w:link w:val="s1"/>
    <w:rPr>
      <w:rFonts w:ascii="Times New Roman" w:hAnsi="Times New Roman"/>
      <w:sz w:val="24"/>
    </w:rPr>
  </w:style>
  <w:style w:type="paragraph" w:customStyle="1" w:styleId="xl131">
    <w:name w:val="xl131"/>
    <w:basedOn w:val="a"/>
    <w:link w:val="xl1310"/>
    <w:pPr>
      <w:spacing w:beforeAutospacing="1" w:afterAutospacing="1" w:line="240" w:lineRule="auto"/>
    </w:pPr>
    <w:rPr>
      <w:rFonts w:ascii="Times New Roman" w:hAnsi="Times New Roman"/>
      <w:b/>
      <w:i/>
      <w:sz w:val="16"/>
    </w:rPr>
  </w:style>
  <w:style w:type="character" w:customStyle="1" w:styleId="xl1310">
    <w:name w:val="xl131"/>
    <w:basedOn w:val="12"/>
    <w:link w:val="xl131"/>
    <w:rPr>
      <w:rFonts w:ascii="Times New Roman" w:hAnsi="Times New Roman"/>
      <w:b/>
      <w:i/>
      <w:color w:val="000000"/>
      <w:sz w:val="16"/>
    </w:rPr>
  </w:style>
  <w:style w:type="paragraph" w:styleId="ad">
    <w:name w:val="annotation subject"/>
    <w:basedOn w:val="ae"/>
    <w:next w:val="ae"/>
    <w:link w:val="af"/>
    <w:rPr>
      <w:rFonts w:ascii="Times New Roman" w:hAnsi="Times New Roman"/>
      <w:b/>
    </w:rPr>
  </w:style>
  <w:style w:type="character" w:customStyle="1" w:styleId="af">
    <w:name w:val="Тема примечания Знак"/>
    <w:basedOn w:val="af0"/>
    <w:link w:val="ad"/>
    <w:rPr>
      <w:rFonts w:ascii="Times New Roman" w:hAnsi="Times New Roman"/>
      <w:b/>
      <w:sz w:val="20"/>
    </w:rPr>
  </w:style>
  <w:style w:type="paragraph" w:customStyle="1" w:styleId="xl109">
    <w:name w:val="xl109"/>
    <w:basedOn w:val="a"/>
    <w:link w:val="xl1090"/>
    <w:pPr>
      <w:spacing w:beforeAutospacing="1" w:afterAutospacing="1" w:line="240" w:lineRule="auto"/>
      <w:jc w:val="both"/>
    </w:pPr>
    <w:rPr>
      <w:rFonts w:ascii="Times New Roman" w:hAnsi="Times New Roman"/>
      <w:b/>
      <w:sz w:val="16"/>
    </w:rPr>
  </w:style>
  <w:style w:type="character" w:customStyle="1" w:styleId="xl1090">
    <w:name w:val="xl109"/>
    <w:basedOn w:val="12"/>
    <w:link w:val="xl109"/>
    <w:rPr>
      <w:rFonts w:ascii="Times New Roman" w:hAnsi="Times New Roman"/>
      <w:b/>
      <w:color w:val="000000"/>
      <w:sz w:val="16"/>
    </w:rPr>
  </w:style>
  <w:style w:type="paragraph" w:styleId="6">
    <w:name w:val="toc 6"/>
    <w:basedOn w:val="a"/>
    <w:next w:val="a"/>
    <w:link w:val="60"/>
    <w:uiPriority w:val="39"/>
    <w:pPr>
      <w:spacing w:after="0" w:line="240" w:lineRule="auto"/>
      <w:ind w:left="1200"/>
    </w:pPr>
    <w:rPr>
      <w:sz w:val="20"/>
    </w:rPr>
  </w:style>
  <w:style w:type="character" w:customStyle="1" w:styleId="60">
    <w:name w:val="Оглавление 6 Знак"/>
    <w:basedOn w:val="12"/>
    <w:link w:val="6"/>
    <w:rPr>
      <w:rFonts w:ascii="Calibri" w:hAnsi="Calibri"/>
      <w:sz w:val="20"/>
    </w:rPr>
  </w:style>
  <w:style w:type="paragraph" w:customStyle="1" w:styleId="af1">
    <w:name w:val="Текст ЭР (см. также)"/>
    <w:basedOn w:val="a"/>
    <w:next w:val="a"/>
    <w:link w:val="af2"/>
    <w:pPr>
      <w:widowControl w:val="0"/>
      <w:spacing w:before="200" w:after="0" w:line="360" w:lineRule="auto"/>
    </w:pPr>
    <w:rPr>
      <w:rFonts w:ascii="Times New Roman" w:hAnsi="Times New Roman"/>
      <w:sz w:val="20"/>
    </w:rPr>
  </w:style>
  <w:style w:type="character" w:customStyle="1" w:styleId="af2">
    <w:name w:val="Текст ЭР (см. также)"/>
    <w:basedOn w:val="12"/>
    <w:link w:val="af1"/>
    <w:rPr>
      <w:rFonts w:ascii="Times New Roman" w:hAnsi="Times New Roman"/>
      <w:sz w:val="20"/>
    </w:rPr>
  </w:style>
  <w:style w:type="paragraph" w:customStyle="1" w:styleId="xl100">
    <w:name w:val="xl100"/>
    <w:basedOn w:val="a"/>
    <w:link w:val="xl1000"/>
    <w:pPr>
      <w:spacing w:beforeAutospacing="1" w:afterAutospacing="1" w:line="240" w:lineRule="auto"/>
    </w:pPr>
    <w:rPr>
      <w:rFonts w:ascii="Times New Roman" w:hAnsi="Times New Roman"/>
      <w:b/>
      <w:sz w:val="16"/>
    </w:rPr>
  </w:style>
  <w:style w:type="character" w:customStyle="1" w:styleId="xl1000">
    <w:name w:val="xl100"/>
    <w:basedOn w:val="12"/>
    <w:link w:val="xl100"/>
    <w:rPr>
      <w:rFonts w:ascii="Times New Roman" w:hAnsi="Times New Roman"/>
      <w:b/>
      <w:color w:val="000000"/>
      <w:sz w:val="16"/>
    </w:rPr>
  </w:style>
  <w:style w:type="paragraph" w:styleId="7">
    <w:name w:val="toc 7"/>
    <w:basedOn w:val="a"/>
    <w:next w:val="a"/>
    <w:link w:val="70"/>
    <w:uiPriority w:val="39"/>
    <w:pPr>
      <w:spacing w:after="0" w:line="240" w:lineRule="auto"/>
      <w:ind w:left="1440"/>
    </w:pPr>
    <w:rPr>
      <w:sz w:val="20"/>
    </w:rPr>
  </w:style>
  <w:style w:type="character" w:customStyle="1" w:styleId="70">
    <w:name w:val="Оглавление 7 Знак"/>
    <w:basedOn w:val="12"/>
    <w:link w:val="7"/>
    <w:rPr>
      <w:rFonts w:ascii="Calibri" w:hAnsi="Calibri"/>
      <w:sz w:val="20"/>
    </w:rPr>
  </w:style>
  <w:style w:type="paragraph" w:customStyle="1" w:styleId="xl101">
    <w:name w:val="xl101"/>
    <w:basedOn w:val="a"/>
    <w:link w:val="xl1010"/>
    <w:pPr>
      <w:spacing w:beforeAutospacing="1" w:afterAutospacing="1" w:line="240" w:lineRule="auto"/>
    </w:pPr>
    <w:rPr>
      <w:rFonts w:ascii="Times New Roman" w:hAnsi="Times New Roman"/>
      <w:sz w:val="16"/>
    </w:rPr>
  </w:style>
  <w:style w:type="character" w:customStyle="1" w:styleId="xl1010">
    <w:name w:val="xl101"/>
    <w:basedOn w:val="12"/>
    <w:link w:val="xl101"/>
    <w:rPr>
      <w:rFonts w:ascii="Times New Roman" w:hAnsi="Times New Roman"/>
      <w:color w:val="000000"/>
      <w:sz w:val="16"/>
    </w:rPr>
  </w:style>
  <w:style w:type="paragraph" w:customStyle="1" w:styleId="3Exact">
    <w:name w:val="Основной текст (3) Exact"/>
    <w:link w:val="3Exact0"/>
    <w:rPr>
      <w:rFonts w:ascii="Times New Roman" w:hAnsi="Times New Roman"/>
      <w:i/>
      <w:spacing w:val="-2"/>
      <w:sz w:val="21"/>
    </w:rPr>
  </w:style>
  <w:style w:type="character" w:customStyle="1" w:styleId="3Exact0">
    <w:name w:val="Основной текст (3) Exact"/>
    <w:link w:val="3Exact"/>
    <w:rPr>
      <w:rFonts w:ascii="Times New Roman" w:hAnsi="Times New Roman"/>
      <w:i/>
      <w:spacing w:val="-2"/>
      <w:sz w:val="21"/>
      <w:u w:val="none"/>
    </w:rPr>
  </w:style>
  <w:style w:type="paragraph" w:customStyle="1" w:styleId="Style36">
    <w:name w:val="Style36"/>
    <w:basedOn w:val="a"/>
    <w:link w:val="Style360"/>
    <w:pPr>
      <w:widowControl w:val="0"/>
      <w:spacing w:after="0" w:line="192" w:lineRule="exact"/>
      <w:jc w:val="both"/>
    </w:pPr>
    <w:rPr>
      <w:rFonts w:ascii="Times New Roman" w:hAnsi="Times New Roman"/>
      <w:sz w:val="24"/>
    </w:rPr>
  </w:style>
  <w:style w:type="character" w:customStyle="1" w:styleId="Style360">
    <w:name w:val="Style36"/>
    <w:basedOn w:val="12"/>
    <w:link w:val="Style36"/>
    <w:rPr>
      <w:rFonts w:ascii="Times New Roman" w:hAnsi="Times New Roman"/>
      <w:sz w:val="24"/>
    </w:rPr>
  </w:style>
  <w:style w:type="paragraph" w:customStyle="1" w:styleId="xl118">
    <w:name w:val="xl118"/>
    <w:basedOn w:val="a"/>
    <w:link w:val="xl1180"/>
    <w:pPr>
      <w:spacing w:beforeAutospacing="1" w:afterAutospacing="1" w:line="240" w:lineRule="auto"/>
    </w:pPr>
    <w:rPr>
      <w:rFonts w:ascii="Times New Roman" w:hAnsi="Times New Roman"/>
      <w:b/>
      <w:sz w:val="16"/>
    </w:rPr>
  </w:style>
  <w:style w:type="character" w:customStyle="1" w:styleId="xl1180">
    <w:name w:val="xl118"/>
    <w:basedOn w:val="12"/>
    <w:link w:val="xl118"/>
    <w:rPr>
      <w:rFonts w:ascii="Times New Roman" w:hAnsi="Times New Roman"/>
      <w:b/>
      <w:color w:val="000000"/>
      <w:sz w:val="16"/>
    </w:rPr>
  </w:style>
  <w:style w:type="paragraph" w:customStyle="1" w:styleId="FootnoteTextChar">
    <w:name w:val="Footnote Text Char"/>
    <w:link w:val="FootnoteTextChar0"/>
    <w:rPr>
      <w:rFonts w:ascii="Times New Roman" w:hAnsi="Times New Roman"/>
    </w:rPr>
  </w:style>
  <w:style w:type="character" w:customStyle="1" w:styleId="FootnoteTextChar0">
    <w:name w:val="Footnote Text Char"/>
    <w:link w:val="FootnoteTextChar"/>
    <w:rPr>
      <w:rFonts w:ascii="Times New Roman" w:hAnsi="Times New Roman"/>
      <w:sz w:val="20"/>
    </w:rPr>
  </w:style>
  <w:style w:type="paragraph" w:customStyle="1" w:styleId="xl107">
    <w:name w:val="xl107"/>
    <w:basedOn w:val="a"/>
    <w:link w:val="xl1070"/>
    <w:pPr>
      <w:spacing w:beforeAutospacing="1" w:afterAutospacing="1" w:line="240" w:lineRule="auto"/>
      <w:jc w:val="both"/>
    </w:pPr>
    <w:rPr>
      <w:rFonts w:ascii="Times New Roman" w:hAnsi="Times New Roman"/>
      <w:b/>
      <w:sz w:val="16"/>
    </w:rPr>
  </w:style>
  <w:style w:type="character" w:customStyle="1" w:styleId="xl1070">
    <w:name w:val="xl107"/>
    <w:basedOn w:val="12"/>
    <w:link w:val="xl107"/>
    <w:rPr>
      <w:rFonts w:ascii="Times New Roman" w:hAnsi="Times New Roman"/>
      <w:b/>
      <w:color w:val="000000"/>
      <w:sz w:val="16"/>
    </w:rPr>
  </w:style>
  <w:style w:type="paragraph" w:customStyle="1" w:styleId="spelling-content-entity">
    <w:name w:val="spelling-content-entity"/>
    <w:basedOn w:val="13"/>
    <w:link w:val="spelling-content-entity0"/>
  </w:style>
  <w:style w:type="character" w:customStyle="1" w:styleId="spelling-content-entity0">
    <w:name w:val="spelling-content-entity"/>
    <w:basedOn w:val="a0"/>
    <w:link w:val="spelling-content-entity"/>
  </w:style>
  <w:style w:type="paragraph" w:customStyle="1" w:styleId="af3">
    <w:name w:val="Оглавление"/>
    <w:basedOn w:val="af4"/>
    <w:next w:val="a"/>
    <w:link w:val="af5"/>
    <w:pPr>
      <w:ind w:left="140"/>
    </w:pPr>
  </w:style>
  <w:style w:type="character" w:customStyle="1" w:styleId="af5">
    <w:name w:val="Оглавление"/>
    <w:basedOn w:val="af6"/>
    <w:link w:val="af3"/>
    <w:rPr>
      <w:rFonts w:ascii="Courier New" w:hAnsi="Courier New"/>
      <w:sz w:val="24"/>
    </w:rPr>
  </w:style>
  <w:style w:type="paragraph" w:customStyle="1" w:styleId="FontStyle16">
    <w:name w:val="Font Style16"/>
    <w:link w:val="FontStyle160"/>
    <w:rPr>
      <w:rFonts w:ascii="Times New Roman" w:hAnsi="Times New Roman"/>
      <w:sz w:val="26"/>
    </w:rPr>
  </w:style>
  <w:style w:type="character" w:customStyle="1" w:styleId="FontStyle160">
    <w:name w:val="Font Style16"/>
    <w:link w:val="FontStyle16"/>
    <w:rPr>
      <w:rFonts w:ascii="Times New Roman" w:hAnsi="Times New Roman"/>
      <w:sz w:val="26"/>
    </w:rPr>
  </w:style>
  <w:style w:type="paragraph" w:customStyle="1" w:styleId="xl134">
    <w:name w:val="xl134"/>
    <w:basedOn w:val="a"/>
    <w:link w:val="xl1340"/>
    <w:pPr>
      <w:spacing w:beforeAutospacing="1" w:afterAutospacing="1" w:line="240" w:lineRule="auto"/>
      <w:jc w:val="center"/>
    </w:pPr>
    <w:rPr>
      <w:rFonts w:ascii="Times New Roman" w:hAnsi="Times New Roman"/>
      <w:b/>
      <w:sz w:val="16"/>
    </w:rPr>
  </w:style>
  <w:style w:type="character" w:customStyle="1" w:styleId="xl1340">
    <w:name w:val="xl134"/>
    <w:basedOn w:val="12"/>
    <w:link w:val="xl134"/>
    <w:rPr>
      <w:rFonts w:ascii="Times New Roman" w:hAnsi="Times New Roman"/>
      <w:b/>
      <w:color w:val="000000"/>
      <w:sz w:val="16"/>
    </w:rPr>
  </w:style>
  <w:style w:type="paragraph" w:customStyle="1" w:styleId="xl110">
    <w:name w:val="xl110"/>
    <w:basedOn w:val="a"/>
    <w:link w:val="xl1100"/>
    <w:pPr>
      <w:spacing w:beforeAutospacing="1" w:afterAutospacing="1" w:line="240" w:lineRule="auto"/>
      <w:jc w:val="both"/>
    </w:pPr>
    <w:rPr>
      <w:rFonts w:ascii="Times New Roman" w:hAnsi="Times New Roman"/>
      <w:b/>
      <w:sz w:val="16"/>
    </w:rPr>
  </w:style>
  <w:style w:type="character" w:customStyle="1" w:styleId="xl1100">
    <w:name w:val="xl110"/>
    <w:basedOn w:val="12"/>
    <w:link w:val="xl110"/>
    <w:rPr>
      <w:rFonts w:ascii="Times New Roman" w:hAnsi="Times New Roman"/>
      <w:b/>
      <w:color w:val="000000"/>
      <w:sz w:val="16"/>
    </w:rPr>
  </w:style>
  <w:style w:type="character" w:customStyle="1" w:styleId="30">
    <w:name w:val="Заголовок 3 Знак"/>
    <w:basedOn w:val="12"/>
    <w:link w:val="3"/>
    <w:rPr>
      <w:rFonts w:ascii="Arial" w:hAnsi="Arial"/>
      <w:b/>
      <w:sz w:val="26"/>
    </w:rPr>
  </w:style>
  <w:style w:type="paragraph" w:customStyle="1" w:styleId="af7">
    <w:name w:val="Основное меню (преемственное)"/>
    <w:basedOn w:val="a"/>
    <w:next w:val="a"/>
    <w:link w:val="af8"/>
    <w:pPr>
      <w:widowControl w:val="0"/>
      <w:spacing w:after="0" w:line="360" w:lineRule="auto"/>
      <w:ind w:firstLine="720"/>
      <w:jc w:val="both"/>
    </w:pPr>
    <w:rPr>
      <w:rFonts w:ascii="Verdana" w:hAnsi="Verdana"/>
    </w:rPr>
  </w:style>
  <w:style w:type="character" w:customStyle="1" w:styleId="af8">
    <w:name w:val="Основное меню (преемственное)"/>
    <w:basedOn w:val="12"/>
    <w:link w:val="af7"/>
    <w:rPr>
      <w:rFonts w:ascii="Verdana" w:hAnsi="Verdana"/>
      <w:sz w:val="22"/>
    </w:rPr>
  </w:style>
  <w:style w:type="paragraph" w:customStyle="1" w:styleId="xl111">
    <w:name w:val="xl111"/>
    <w:basedOn w:val="a"/>
    <w:link w:val="xl1110"/>
    <w:pPr>
      <w:spacing w:beforeAutospacing="1" w:afterAutospacing="1" w:line="240" w:lineRule="auto"/>
      <w:jc w:val="both"/>
    </w:pPr>
    <w:rPr>
      <w:rFonts w:ascii="Times New Roman" w:hAnsi="Times New Roman"/>
      <w:b/>
      <w:sz w:val="16"/>
    </w:rPr>
  </w:style>
  <w:style w:type="character" w:customStyle="1" w:styleId="xl1110">
    <w:name w:val="xl111"/>
    <w:basedOn w:val="12"/>
    <w:link w:val="xl111"/>
    <w:rPr>
      <w:rFonts w:ascii="Times New Roman" w:hAnsi="Times New Roman"/>
      <w:b/>
      <w:color w:val="000000"/>
      <w:sz w:val="16"/>
    </w:rPr>
  </w:style>
  <w:style w:type="paragraph" w:customStyle="1" w:styleId="43">
    <w:name w:val="Основной текст4"/>
    <w:basedOn w:val="a"/>
    <w:link w:val="44"/>
    <w:pPr>
      <w:widowControl w:val="0"/>
      <w:spacing w:before="420" w:after="240" w:line="298" w:lineRule="exact"/>
      <w:ind w:left="360" w:hanging="360"/>
      <w:jc w:val="both"/>
    </w:pPr>
    <w:rPr>
      <w:spacing w:val="2"/>
      <w:sz w:val="20"/>
    </w:rPr>
  </w:style>
  <w:style w:type="character" w:customStyle="1" w:styleId="44">
    <w:name w:val="Основной текст4"/>
    <w:basedOn w:val="12"/>
    <w:link w:val="43"/>
    <w:rPr>
      <w:spacing w:val="2"/>
      <w:sz w:val="20"/>
    </w:rPr>
  </w:style>
  <w:style w:type="paragraph" w:customStyle="1" w:styleId="14">
    <w:name w:val="Неразрешенное упоминание1"/>
    <w:link w:val="15"/>
    <w:rPr>
      <w:color w:val="605E5C"/>
      <w:shd w:val="clear" w:color="auto" w:fill="E1DFDD"/>
    </w:rPr>
  </w:style>
  <w:style w:type="character" w:customStyle="1" w:styleId="15">
    <w:name w:val="Неразрешенное упоминание1"/>
    <w:link w:val="14"/>
    <w:rPr>
      <w:color w:val="605E5C"/>
      <w:shd w:val="clear" w:color="auto" w:fill="E1DFDD"/>
    </w:rPr>
  </w:style>
  <w:style w:type="paragraph" w:customStyle="1" w:styleId="af9">
    <w:name w:val="Утратил силу"/>
    <w:link w:val="afa"/>
    <w:rPr>
      <w:b/>
      <w:strike/>
      <w:color w:val="666600"/>
    </w:rPr>
  </w:style>
  <w:style w:type="character" w:customStyle="1" w:styleId="afa">
    <w:name w:val="Утратил силу"/>
    <w:link w:val="af9"/>
    <w:rPr>
      <w:b/>
      <w:strike/>
      <w:color w:val="666600"/>
    </w:rPr>
  </w:style>
  <w:style w:type="paragraph" w:customStyle="1" w:styleId="xl115">
    <w:name w:val="xl115"/>
    <w:basedOn w:val="a"/>
    <w:link w:val="xl1150"/>
    <w:pPr>
      <w:spacing w:beforeAutospacing="1" w:afterAutospacing="1" w:line="240" w:lineRule="auto"/>
    </w:pPr>
    <w:rPr>
      <w:rFonts w:ascii="Times New Roman" w:hAnsi="Times New Roman"/>
      <w:b/>
      <w:sz w:val="16"/>
    </w:rPr>
  </w:style>
  <w:style w:type="character" w:customStyle="1" w:styleId="xl1150">
    <w:name w:val="xl115"/>
    <w:basedOn w:val="12"/>
    <w:link w:val="xl115"/>
    <w:rPr>
      <w:rFonts w:ascii="Times New Roman" w:hAnsi="Times New Roman"/>
      <w:b/>
      <w:color w:val="000000"/>
      <w:sz w:val="16"/>
    </w:rPr>
  </w:style>
  <w:style w:type="paragraph" w:customStyle="1" w:styleId="16">
    <w:name w:val="Заголовок1"/>
    <w:basedOn w:val="af7"/>
    <w:next w:val="a"/>
    <w:link w:val="17"/>
    <w:rPr>
      <w:b/>
      <w:color w:val="0058A9"/>
      <w:shd w:val="clear" w:color="auto" w:fill="ECE9D8"/>
    </w:rPr>
  </w:style>
  <w:style w:type="character" w:customStyle="1" w:styleId="17">
    <w:name w:val="Заголовок1"/>
    <w:basedOn w:val="af8"/>
    <w:link w:val="16"/>
    <w:rPr>
      <w:rFonts w:ascii="Verdana" w:hAnsi="Verdana"/>
      <w:b/>
      <w:color w:val="0058A9"/>
      <w:sz w:val="22"/>
      <w:shd w:val="clear" w:color="auto" w:fill="ECE9D8"/>
    </w:rPr>
  </w:style>
  <w:style w:type="paragraph" w:customStyle="1" w:styleId="Docsubtitle2">
    <w:name w:val="Doc subtitle2"/>
    <w:basedOn w:val="a"/>
    <w:link w:val="Docsubtitle20"/>
    <w:pPr>
      <w:spacing w:after="0" w:line="240" w:lineRule="auto"/>
    </w:pPr>
    <w:rPr>
      <w:rFonts w:ascii="Arial" w:hAnsi="Arial"/>
      <w:sz w:val="28"/>
    </w:rPr>
  </w:style>
  <w:style w:type="character" w:customStyle="1" w:styleId="Docsubtitle20">
    <w:name w:val="Doc subtitle2"/>
    <w:basedOn w:val="12"/>
    <w:link w:val="Docsubtitle2"/>
    <w:rPr>
      <w:rFonts w:ascii="Arial" w:hAnsi="Arial"/>
      <w:sz w:val="28"/>
    </w:rPr>
  </w:style>
  <w:style w:type="paragraph" w:customStyle="1" w:styleId="xl82">
    <w:name w:val="xl82"/>
    <w:basedOn w:val="a"/>
    <w:link w:val="xl820"/>
    <w:pPr>
      <w:spacing w:beforeAutospacing="1" w:afterAutospacing="1" w:line="240" w:lineRule="auto"/>
    </w:pPr>
    <w:rPr>
      <w:rFonts w:ascii="Times New Roman" w:hAnsi="Times New Roman"/>
      <w:sz w:val="16"/>
    </w:rPr>
  </w:style>
  <w:style w:type="character" w:customStyle="1" w:styleId="xl820">
    <w:name w:val="xl82"/>
    <w:basedOn w:val="12"/>
    <w:link w:val="xl82"/>
    <w:rPr>
      <w:rFonts w:ascii="Times New Roman" w:hAnsi="Times New Roman"/>
      <w:color w:val="000000"/>
      <w:sz w:val="16"/>
    </w:rPr>
  </w:style>
  <w:style w:type="paragraph" w:styleId="afb">
    <w:name w:val="Body Text"/>
    <w:basedOn w:val="a"/>
    <w:link w:val="afc"/>
    <w:pPr>
      <w:spacing w:after="0" w:line="240" w:lineRule="auto"/>
    </w:pPr>
    <w:rPr>
      <w:rFonts w:ascii="Times New Roman" w:hAnsi="Times New Roman"/>
      <w:sz w:val="24"/>
    </w:rPr>
  </w:style>
  <w:style w:type="character" w:customStyle="1" w:styleId="afc">
    <w:name w:val="Основной текст Знак"/>
    <w:basedOn w:val="12"/>
    <w:link w:val="afb"/>
    <w:rPr>
      <w:rFonts w:ascii="Times New Roman" w:hAnsi="Times New Roman"/>
      <w:sz w:val="24"/>
    </w:rPr>
  </w:style>
  <w:style w:type="paragraph" w:customStyle="1" w:styleId="afd">
    <w:name w:val="Постоянная часть"/>
    <w:basedOn w:val="af7"/>
    <w:next w:val="a"/>
    <w:link w:val="afe"/>
    <w:rPr>
      <w:sz w:val="20"/>
    </w:rPr>
  </w:style>
  <w:style w:type="character" w:customStyle="1" w:styleId="afe">
    <w:name w:val="Постоянная часть"/>
    <w:basedOn w:val="af8"/>
    <w:link w:val="afd"/>
    <w:rPr>
      <w:rFonts w:ascii="Verdana" w:hAnsi="Verdana"/>
      <w:sz w:val="20"/>
    </w:rPr>
  </w:style>
  <w:style w:type="paragraph" w:customStyle="1" w:styleId="xl78">
    <w:name w:val="xl78"/>
    <w:basedOn w:val="a"/>
    <w:link w:val="xl780"/>
    <w:pPr>
      <w:spacing w:beforeAutospacing="1" w:afterAutospacing="1" w:line="240" w:lineRule="auto"/>
    </w:pPr>
    <w:rPr>
      <w:rFonts w:ascii="Times New Roman" w:hAnsi="Times New Roman"/>
      <w:sz w:val="16"/>
    </w:rPr>
  </w:style>
  <w:style w:type="character" w:customStyle="1" w:styleId="xl780">
    <w:name w:val="xl78"/>
    <w:basedOn w:val="12"/>
    <w:link w:val="xl78"/>
    <w:rPr>
      <w:rFonts w:ascii="Times New Roman" w:hAnsi="Times New Roman"/>
      <w:color w:val="000000"/>
      <w:sz w:val="16"/>
    </w:rPr>
  </w:style>
  <w:style w:type="paragraph" w:customStyle="1" w:styleId="aff">
    <w:name w:val="Технический комментарий"/>
    <w:basedOn w:val="a"/>
    <w:next w:val="a"/>
    <w:link w:val="aff0"/>
    <w:pPr>
      <w:widowControl w:val="0"/>
      <w:spacing w:after="0" w:line="360" w:lineRule="auto"/>
    </w:pPr>
    <w:rPr>
      <w:rFonts w:ascii="Times New Roman" w:hAnsi="Times New Roman"/>
      <w:color w:val="463F31"/>
      <w:sz w:val="24"/>
      <w:shd w:val="clear" w:color="auto" w:fill="FFFFA6"/>
    </w:rPr>
  </w:style>
  <w:style w:type="character" w:customStyle="1" w:styleId="aff0">
    <w:name w:val="Технический комментарий"/>
    <w:basedOn w:val="12"/>
    <w:link w:val="aff"/>
    <w:rPr>
      <w:rFonts w:ascii="Times New Roman" w:hAnsi="Times New Roman"/>
      <w:color w:val="463F31"/>
      <w:sz w:val="24"/>
      <w:shd w:val="clear" w:color="auto" w:fill="FFFFA6"/>
    </w:rPr>
  </w:style>
  <w:style w:type="paragraph" w:customStyle="1" w:styleId="xl121">
    <w:name w:val="xl121"/>
    <w:basedOn w:val="a"/>
    <w:link w:val="xl1210"/>
    <w:pPr>
      <w:spacing w:beforeAutospacing="1" w:afterAutospacing="1" w:line="240" w:lineRule="auto"/>
    </w:pPr>
    <w:rPr>
      <w:rFonts w:ascii="Times New Roman" w:hAnsi="Times New Roman"/>
      <w:sz w:val="16"/>
    </w:rPr>
  </w:style>
  <w:style w:type="character" w:customStyle="1" w:styleId="xl1210">
    <w:name w:val="xl121"/>
    <w:basedOn w:val="12"/>
    <w:link w:val="xl121"/>
    <w:rPr>
      <w:rFonts w:ascii="Times New Roman" w:hAnsi="Times New Roman"/>
      <w:color w:val="000000"/>
      <w:sz w:val="16"/>
    </w:rPr>
  </w:style>
  <w:style w:type="paragraph" w:customStyle="1" w:styleId="31">
    <w:name w:val="Основной текст (3)"/>
    <w:basedOn w:val="a"/>
    <w:link w:val="32"/>
    <w:pPr>
      <w:widowControl w:val="0"/>
      <w:spacing w:after="480" w:line="312" w:lineRule="exact"/>
      <w:jc w:val="center"/>
    </w:pPr>
    <w:rPr>
      <w:rFonts w:ascii="Times New Roman" w:hAnsi="Times New Roman"/>
      <w:i/>
      <w:sz w:val="23"/>
    </w:rPr>
  </w:style>
  <w:style w:type="character" w:customStyle="1" w:styleId="32">
    <w:name w:val="Основной текст (3)"/>
    <w:basedOn w:val="12"/>
    <w:link w:val="31"/>
    <w:rPr>
      <w:rFonts w:ascii="Times New Roman" w:hAnsi="Times New Roman"/>
      <w:i/>
      <w:sz w:val="23"/>
    </w:rPr>
  </w:style>
  <w:style w:type="paragraph" w:customStyle="1" w:styleId="aff1">
    <w:name w:val="Подвал для информации об изменениях"/>
    <w:basedOn w:val="10"/>
    <w:next w:val="a"/>
    <w:link w:val="aff2"/>
    <w:pPr>
      <w:keepLines/>
      <w:spacing w:before="480" w:after="240" w:line="360" w:lineRule="auto"/>
      <w:outlineLvl w:val="8"/>
    </w:pPr>
    <w:rPr>
      <w:b w:val="0"/>
      <w:sz w:val="18"/>
    </w:rPr>
  </w:style>
  <w:style w:type="character" w:customStyle="1" w:styleId="aff2">
    <w:name w:val="Подвал для информации об изменениях"/>
    <w:basedOn w:val="11"/>
    <w:link w:val="aff1"/>
    <w:rPr>
      <w:rFonts w:ascii="Times New Roman" w:hAnsi="Times New Roman"/>
      <w:b w:val="0"/>
      <w:sz w:val="18"/>
    </w:rPr>
  </w:style>
  <w:style w:type="paragraph" w:customStyle="1" w:styleId="a6">
    <w:name w:val="Текст информации об изменениях"/>
    <w:basedOn w:val="a"/>
    <w:next w:val="a"/>
    <w:link w:val="a8"/>
    <w:pPr>
      <w:widowControl w:val="0"/>
      <w:spacing w:after="0" w:line="360" w:lineRule="auto"/>
      <w:ind w:firstLine="720"/>
      <w:jc w:val="both"/>
    </w:pPr>
    <w:rPr>
      <w:rFonts w:ascii="Times New Roman" w:hAnsi="Times New Roman"/>
      <w:color w:val="353842"/>
      <w:sz w:val="18"/>
    </w:rPr>
  </w:style>
  <w:style w:type="character" w:customStyle="1" w:styleId="a8">
    <w:name w:val="Текст информации об изменениях"/>
    <w:basedOn w:val="12"/>
    <w:link w:val="a6"/>
    <w:rPr>
      <w:rFonts w:ascii="Times New Roman" w:hAnsi="Times New Roman"/>
      <w:color w:val="353842"/>
      <w:sz w:val="18"/>
    </w:rPr>
  </w:style>
  <w:style w:type="paragraph" w:customStyle="1" w:styleId="aff3">
    <w:name w:val="Куда обратиться?"/>
    <w:basedOn w:val="aa"/>
    <w:next w:val="a"/>
    <w:link w:val="aff4"/>
  </w:style>
  <w:style w:type="character" w:customStyle="1" w:styleId="aff4">
    <w:name w:val="Куда обратиться?"/>
    <w:basedOn w:val="ac"/>
    <w:link w:val="aff3"/>
    <w:rPr>
      <w:rFonts w:ascii="Times New Roman" w:hAnsi="Times New Roman"/>
      <w:sz w:val="24"/>
      <w:shd w:val="clear" w:color="auto" w:fill="F5F3DA"/>
    </w:rPr>
  </w:style>
  <w:style w:type="paragraph" w:customStyle="1" w:styleId="xl138">
    <w:name w:val="xl138"/>
    <w:basedOn w:val="a"/>
    <w:link w:val="xl1380"/>
    <w:pPr>
      <w:spacing w:beforeAutospacing="1" w:afterAutospacing="1" w:line="240" w:lineRule="auto"/>
      <w:jc w:val="center"/>
    </w:pPr>
    <w:rPr>
      <w:rFonts w:ascii="Times New Roman" w:hAnsi="Times New Roman"/>
      <w:sz w:val="24"/>
    </w:rPr>
  </w:style>
  <w:style w:type="character" w:customStyle="1" w:styleId="xl1380">
    <w:name w:val="xl138"/>
    <w:basedOn w:val="12"/>
    <w:link w:val="xl138"/>
    <w:rPr>
      <w:rFonts w:ascii="Times New Roman" w:hAnsi="Times New Roman"/>
      <w:sz w:val="24"/>
    </w:rPr>
  </w:style>
  <w:style w:type="paragraph" w:customStyle="1" w:styleId="aff5">
    <w:name w:val="Базовый"/>
    <w:link w:val="aff6"/>
    <w:pPr>
      <w:widowControl w:val="0"/>
      <w:spacing w:after="200" w:line="276" w:lineRule="auto"/>
    </w:pPr>
    <w:rPr>
      <w:rFonts w:ascii="Liberation Serif" w:hAnsi="Liberation Serif"/>
      <w:sz w:val="24"/>
    </w:rPr>
  </w:style>
  <w:style w:type="character" w:customStyle="1" w:styleId="aff6">
    <w:name w:val="Базовый"/>
    <w:link w:val="aff5"/>
    <w:rPr>
      <w:rFonts w:ascii="Liberation Serif" w:hAnsi="Liberation Serif"/>
      <w:sz w:val="24"/>
    </w:rPr>
  </w:style>
  <w:style w:type="paragraph" w:customStyle="1" w:styleId="googqs-tidbit">
    <w:name w:val="goog_qs-tidbit"/>
    <w:basedOn w:val="13"/>
    <w:link w:val="googqs-tidbit0"/>
  </w:style>
  <w:style w:type="character" w:customStyle="1" w:styleId="googqs-tidbit0">
    <w:name w:val="goog_qs-tidbit"/>
    <w:basedOn w:val="a0"/>
    <w:link w:val="googqs-tidbit"/>
  </w:style>
  <w:style w:type="paragraph" w:customStyle="1" w:styleId="18">
    <w:name w:val="Основной текст1"/>
    <w:link w:val="19"/>
    <w:rPr>
      <w:spacing w:val="2"/>
      <w:highlight w:val="white"/>
    </w:rPr>
  </w:style>
  <w:style w:type="character" w:customStyle="1" w:styleId="19">
    <w:name w:val="Основной текст1"/>
    <w:link w:val="18"/>
    <w:rPr>
      <w:color w:val="000000"/>
      <w:spacing w:val="2"/>
      <w:highlight w:val="white"/>
    </w:rPr>
  </w:style>
  <w:style w:type="paragraph" w:customStyle="1" w:styleId="xl98">
    <w:name w:val="xl98"/>
    <w:basedOn w:val="a"/>
    <w:link w:val="xl980"/>
    <w:pPr>
      <w:spacing w:beforeAutospacing="1" w:afterAutospacing="1" w:line="240" w:lineRule="auto"/>
    </w:pPr>
    <w:rPr>
      <w:rFonts w:ascii="Times New Roman" w:hAnsi="Times New Roman"/>
      <w:b/>
      <w:sz w:val="16"/>
    </w:rPr>
  </w:style>
  <w:style w:type="character" w:customStyle="1" w:styleId="xl980">
    <w:name w:val="xl98"/>
    <w:basedOn w:val="12"/>
    <w:link w:val="xl98"/>
    <w:rPr>
      <w:rFonts w:ascii="Times New Roman" w:hAnsi="Times New Roman"/>
      <w:b/>
      <w:color w:val="000000"/>
      <w:sz w:val="16"/>
    </w:rPr>
  </w:style>
  <w:style w:type="paragraph" w:customStyle="1" w:styleId="FontStyle13">
    <w:name w:val="Font Style13"/>
    <w:link w:val="FontStyle130"/>
    <w:rPr>
      <w:rFonts w:ascii="Times New Roman" w:hAnsi="Times New Roman"/>
      <w:sz w:val="30"/>
    </w:rPr>
  </w:style>
  <w:style w:type="character" w:customStyle="1" w:styleId="FontStyle130">
    <w:name w:val="Font Style13"/>
    <w:link w:val="FontStyle13"/>
    <w:rPr>
      <w:rFonts w:ascii="Times New Roman" w:hAnsi="Times New Roman"/>
      <w:sz w:val="30"/>
    </w:rPr>
  </w:style>
  <w:style w:type="paragraph" w:customStyle="1" w:styleId="Style2">
    <w:name w:val="Style2"/>
    <w:basedOn w:val="a"/>
    <w:link w:val="Style20"/>
    <w:pPr>
      <w:widowControl w:val="0"/>
      <w:spacing w:after="0" w:line="240" w:lineRule="auto"/>
    </w:pPr>
    <w:rPr>
      <w:rFonts w:ascii="Tahoma" w:hAnsi="Tahoma"/>
      <w:sz w:val="24"/>
    </w:rPr>
  </w:style>
  <w:style w:type="character" w:customStyle="1" w:styleId="Style20">
    <w:name w:val="Style2"/>
    <w:basedOn w:val="12"/>
    <w:link w:val="Style2"/>
    <w:rPr>
      <w:rFonts w:ascii="Tahoma" w:hAnsi="Tahoma"/>
      <w:sz w:val="24"/>
    </w:rPr>
  </w:style>
  <w:style w:type="character" w:customStyle="1" w:styleId="90">
    <w:name w:val="Заголовок 9 Знак"/>
    <w:basedOn w:val="12"/>
    <w:link w:val="9"/>
    <w:rPr>
      <w:rFonts w:ascii="Calibri Light" w:hAnsi="Calibri Light"/>
      <w:i/>
      <w:color w:val="272727"/>
      <w:sz w:val="21"/>
    </w:rPr>
  </w:style>
  <w:style w:type="paragraph" w:styleId="aff7">
    <w:name w:val="TOC Heading"/>
    <w:basedOn w:val="10"/>
    <w:next w:val="a"/>
    <w:link w:val="aff8"/>
    <w:uiPriority w:val="39"/>
    <w:qFormat/>
    <w:pPr>
      <w:keepLines/>
      <w:spacing w:after="0" w:line="264" w:lineRule="auto"/>
      <w:outlineLvl w:val="8"/>
    </w:pPr>
    <w:rPr>
      <w:rFonts w:ascii="Calibri Light" w:hAnsi="Calibri Light"/>
      <w:b w:val="0"/>
      <w:color w:val="2F5496"/>
    </w:rPr>
  </w:style>
  <w:style w:type="character" w:customStyle="1" w:styleId="aff8">
    <w:name w:val="Заголовок оглавления Знак"/>
    <w:basedOn w:val="11"/>
    <w:link w:val="aff7"/>
    <w:rPr>
      <w:rFonts w:ascii="Calibri Light" w:hAnsi="Calibri Light"/>
      <w:b w:val="0"/>
      <w:color w:val="2F5496"/>
      <w:sz w:val="32"/>
    </w:rPr>
  </w:style>
  <w:style w:type="paragraph" w:customStyle="1" w:styleId="apple-style-span">
    <w:name w:val="apple-style-span"/>
    <w:link w:val="apple-style-span0"/>
  </w:style>
  <w:style w:type="character" w:customStyle="1" w:styleId="apple-style-span0">
    <w:name w:val="apple-style-span"/>
    <w:link w:val="apple-style-span"/>
  </w:style>
  <w:style w:type="paragraph" w:customStyle="1" w:styleId="aff9">
    <w:name w:val="Подчёркнуный текст"/>
    <w:basedOn w:val="a"/>
    <w:next w:val="a"/>
    <w:link w:val="affa"/>
    <w:pPr>
      <w:widowControl w:val="0"/>
      <w:spacing w:after="0" w:line="360" w:lineRule="auto"/>
      <w:ind w:firstLine="720"/>
      <w:jc w:val="both"/>
    </w:pPr>
    <w:rPr>
      <w:rFonts w:ascii="Times New Roman" w:hAnsi="Times New Roman"/>
      <w:sz w:val="24"/>
    </w:rPr>
  </w:style>
  <w:style w:type="character" w:customStyle="1" w:styleId="affa">
    <w:name w:val="Подчёркнуный текст"/>
    <w:basedOn w:val="12"/>
    <w:link w:val="aff9"/>
    <w:rPr>
      <w:rFonts w:ascii="Times New Roman" w:hAnsi="Times New Roman"/>
      <w:sz w:val="24"/>
    </w:rPr>
  </w:style>
  <w:style w:type="paragraph" w:customStyle="1" w:styleId="affb">
    <w:name w:val="Пример."/>
    <w:basedOn w:val="aa"/>
    <w:next w:val="a"/>
    <w:link w:val="affc"/>
  </w:style>
  <w:style w:type="character" w:customStyle="1" w:styleId="affc">
    <w:name w:val="Пример."/>
    <w:basedOn w:val="ac"/>
    <w:link w:val="affb"/>
    <w:rPr>
      <w:rFonts w:ascii="Times New Roman" w:hAnsi="Times New Roman"/>
      <w:sz w:val="24"/>
      <w:shd w:val="clear" w:color="auto" w:fill="F5F3DA"/>
    </w:rPr>
  </w:style>
  <w:style w:type="paragraph" w:customStyle="1" w:styleId="affd">
    <w:name w:val="Текст ЕСКД"/>
    <w:link w:val="affe"/>
    <w:pPr>
      <w:spacing w:line="360" w:lineRule="auto"/>
      <w:ind w:firstLine="851"/>
      <w:jc w:val="both"/>
    </w:pPr>
    <w:rPr>
      <w:rFonts w:ascii="Times New Roman" w:hAnsi="Times New Roman"/>
      <w:sz w:val="28"/>
    </w:rPr>
  </w:style>
  <w:style w:type="character" w:customStyle="1" w:styleId="affe">
    <w:name w:val="Текст ЕСКД"/>
    <w:link w:val="affd"/>
    <w:rPr>
      <w:rFonts w:ascii="Times New Roman" w:hAnsi="Times New Roman"/>
      <w:sz w:val="28"/>
    </w:rPr>
  </w:style>
  <w:style w:type="paragraph" w:customStyle="1" w:styleId="TableParagraph">
    <w:name w:val="Table Paragraph"/>
    <w:basedOn w:val="a"/>
    <w:link w:val="TableParagraph0"/>
    <w:pPr>
      <w:widowControl w:val="0"/>
      <w:spacing w:after="0" w:line="240" w:lineRule="auto"/>
      <w:ind w:left="9"/>
    </w:pPr>
    <w:rPr>
      <w:rFonts w:ascii="Times New Roman" w:hAnsi="Times New Roman"/>
    </w:rPr>
  </w:style>
  <w:style w:type="character" w:customStyle="1" w:styleId="TableParagraph0">
    <w:name w:val="Table Paragraph"/>
    <w:basedOn w:val="12"/>
    <w:link w:val="TableParagraph"/>
    <w:rPr>
      <w:rFonts w:ascii="Times New Roman" w:hAnsi="Times New Roman"/>
      <w:sz w:val="22"/>
    </w:rPr>
  </w:style>
  <w:style w:type="paragraph" w:customStyle="1" w:styleId="xl89">
    <w:name w:val="xl89"/>
    <w:basedOn w:val="a"/>
    <w:link w:val="xl890"/>
    <w:pPr>
      <w:spacing w:beforeAutospacing="1" w:afterAutospacing="1" w:line="240" w:lineRule="auto"/>
      <w:jc w:val="both"/>
    </w:pPr>
    <w:rPr>
      <w:rFonts w:ascii="Times New Roman" w:hAnsi="Times New Roman"/>
      <w:sz w:val="16"/>
    </w:rPr>
  </w:style>
  <w:style w:type="character" w:customStyle="1" w:styleId="xl890">
    <w:name w:val="xl89"/>
    <w:basedOn w:val="12"/>
    <w:link w:val="xl89"/>
    <w:rPr>
      <w:rFonts w:ascii="Times New Roman" w:hAnsi="Times New Roman"/>
      <w:color w:val="000000"/>
      <w:sz w:val="16"/>
    </w:rPr>
  </w:style>
  <w:style w:type="paragraph" w:customStyle="1" w:styleId="1a">
    <w:name w:val="Знак сноски1"/>
    <w:link w:val="afff"/>
    <w:uiPriority w:val="99"/>
    <w:rPr>
      <w:vertAlign w:val="superscript"/>
    </w:rPr>
  </w:style>
  <w:style w:type="character" w:styleId="afff">
    <w:name w:val="footnote reference"/>
    <w:aliases w:val="Знак сноски-FN,Ciae niinee-FN,AЗнак сноски зел"/>
    <w:link w:val="1a"/>
    <w:uiPriority w:val="99"/>
    <w:rPr>
      <w:vertAlign w:val="superscript"/>
    </w:rPr>
  </w:style>
  <w:style w:type="paragraph" w:styleId="afff0">
    <w:name w:val="footer"/>
    <w:basedOn w:val="a"/>
    <w:link w:val="afff1"/>
    <w:uiPriority w:val="99"/>
    <w:pPr>
      <w:tabs>
        <w:tab w:val="center" w:pos="4677"/>
        <w:tab w:val="right" w:pos="9355"/>
      </w:tabs>
      <w:spacing w:before="120" w:after="120" w:line="240" w:lineRule="auto"/>
    </w:pPr>
    <w:rPr>
      <w:rFonts w:ascii="Times New Roman" w:hAnsi="Times New Roman"/>
      <w:sz w:val="24"/>
    </w:rPr>
  </w:style>
  <w:style w:type="character" w:customStyle="1" w:styleId="afff1">
    <w:name w:val="Нижний колонтитул Знак"/>
    <w:basedOn w:val="12"/>
    <w:link w:val="afff0"/>
    <w:uiPriority w:val="99"/>
    <w:rPr>
      <w:rFonts w:ascii="Times New Roman" w:hAnsi="Times New Roman"/>
      <w:sz w:val="24"/>
    </w:rPr>
  </w:style>
  <w:style w:type="paragraph" w:customStyle="1" w:styleId="xl83">
    <w:name w:val="xl83"/>
    <w:basedOn w:val="a"/>
    <w:link w:val="xl830"/>
    <w:pPr>
      <w:spacing w:beforeAutospacing="1" w:afterAutospacing="1" w:line="240" w:lineRule="auto"/>
      <w:jc w:val="center"/>
    </w:pPr>
    <w:rPr>
      <w:rFonts w:ascii="Times New Roman" w:hAnsi="Times New Roman"/>
      <w:b/>
      <w:sz w:val="16"/>
    </w:rPr>
  </w:style>
  <w:style w:type="character" w:customStyle="1" w:styleId="xl830">
    <w:name w:val="xl83"/>
    <w:basedOn w:val="12"/>
    <w:link w:val="xl83"/>
    <w:rPr>
      <w:rFonts w:ascii="Times New Roman" w:hAnsi="Times New Roman"/>
      <w:b/>
      <w:color w:val="000000"/>
      <w:sz w:val="16"/>
    </w:rPr>
  </w:style>
  <w:style w:type="paragraph" w:customStyle="1" w:styleId="xl119">
    <w:name w:val="xl119"/>
    <w:basedOn w:val="a"/>
    <w:link w:val="xl1190"/>
    <w:pPr>
      <w:spacing w:beforeAutospacing="1" w:afterAutospacing="1" w:line="240" w:lineRule="auto"/>
    </w:pPr>
    <w:rPr>
      <w:rFonts w:ascii="Times New Roman" w:hAnsi="Times New Roman"/>
      <w:b/>
      <w:sz w:val="16"/>
    </w:rPr>
  </w:style>
  <w:style w:type="character" w:customStyle="1" w:styleId="xl1190">
    <w:name w:val="xl119"/>
    <w:basedOn w:val="12"/>
    <w:link w:val="xl119"/>
    <w:rPr>
      <w:rFonts w:ascii="Times New Roman" w:hAnsi="Times New Roman"/>
      <w:b/>
      <w:color w:val="000000"/>
      <w:sz w:val="16"/>
    </w:rPr>
  </w:style>
  <w:style w:type="paragraph" w:customStyle="1" w:styleId="FontStyle153">
    <w:name w:val="Font Style153"/>
    <w:link w:val="FontStyle1530"/>
    <w:rPr>
      <w:rFonts w:ascii="Bookman Old Style" w:hAnsi="Bookman Old Style"/>
      <w:spacing w:val="10"/>
      <w:sz w:val="44"/>
    </w:rPr>
  </w:style>
  <w:style w:type="character" w:customStyle="1" w:styleId="FontStyle1530">
    <w:name w:val="Font Style153"/>
    <w:link w:val="FontStyle153"/>
    <w:rPr>
      <w:rFonts w:ascii="Bookman Old Style" w:hAnsi="Bookman Old Style"/>
      <w:spacing w:val="10"/>
      <w:sz w:val="44"/>
    </w:rPr>
  </w:style>
  <w:style w:type="paragraph" w:customStyle="1" w:styleId="1b">
    <w:name w:val="Номер страницы1"/>
    <w:link w:val="afff2"/>
  </w:style>
  <w:style w:type="character" w:styleId="afff2">
    <w:name w:val="page number"/>
    <w:link w:val="1b"/>
  </w:style>
  <w:style w:type="paragraph" w:customStyle="1" w:styleId="afff3">
    <w:name w:val="Примечание."/>
    <w:basedOn w:val="aa"/>
    <w:next w:val="a"/>
    <w:link w:val="afff4"/>
  </w:style>
  <w:style w:type="character" w:customStyle="1" w:styleId="afff4">
    <w:name w:val="Примечание."/>
    <w:basedOn w:val="ac"/>
    <w:link w:val="afff3"/>
    <w:rPr>
      <w:rFonts w:ascii="Times New Roman" w:hAnsi="Times New Roman"/>
      <w:sz w:val="24"/>
      <w:shd w:val="clear" w:color="auto" w:fill="F5F3DA"/>
    </w:rPr>
  </w:style>
  <w:style w:type="paragraph" w:customStyle="1" w:styleId="highlightedsearchterm">
    <w:name w:val="highlightedsearchterm"/>
    <w:basedOn w:val="13"/>
    <w:link w:val="highlightedsearchterm0"/>
  </w:style>
  <w:style w:type="character" w:customStyle="1" w:styleId="highlightedsearchterm0">
    <w:name w:val="highlightedsearchterm"/>
    <w:basedOn w:val="a0"/>
    <w:link w:val="highlightedsearchterm"/>
  </w:style>
  <w:style w:type="paragraph" w:styleId="23">
    <w:name w:val="List 2"/>
    <w:basedOn w:val="a"/>
    <w:link w:val="24"/>
    <w:pPr>
      <w:spacing w:before="120" w:after="120" w:line="240" w:lineRule="auto"/>
      <w:ind w:left="720" w:hanging="360"/>
      <w:jc w:val="both"/>
    </w:pPr>
    <w:rPr>
      <w:rFonts w:ascii="Arial" w:hAnsi="Arial"/>
      <w:sz w:val="20"/>
    </w:rPr>
  </w:style>
  <w:style w:type="character" w:customStyle="1" w:styleId="24">
    <w:name w:val="Список 2 Знак"/>
    <w:basedOn w:val="12"/>
    <w:link w:val="23"/>
    <w:rPr>
      <w:rFonts w:ascii="Arial" w:hAnsi="Arial"/>
      <w:sz w:val="20"/>
    </w:rPr>
  </w:style>
  <w:style w:type="paragraph" w:styleId="afff5">
    <w:name w:val="Plain Text"/>
    <w:basedOn w:val="a"/>
    <w:next w:val="a"/>
    <w:link w:val="afff6"/>
    <w:pPr>
      <w:spacing w:after="0" w:line="240" w:lineRule="auto"/>
    </w:pPr>
    <w:rPr>
      <w:rFonts w:ascii="Times New Roman" w:hAnsi="Times New Roman"/>
      <w:sz w:val="24"/>
    </w:rPr>
  </w:style>
  <w:style w:type="character" w:customStyle="1" w:styleId="afff6">
    <w:name w:val="Текст Знак"/>
    <w:basedOn w:val="12"/>
    <w:link w:val="afff5"/>
    <w:rPr>
      <w:rFonts w:ascii="Times New Roman" w:hAnsi="Times New Roman"/>
      <w:sz w:val="24"/>
    </w:rPr>
  </w:style>
  <w:style w:type="paragraph" w:customStyle="1" w:styleId="afff7">
    <w:name w:val="Информация об изменениях документа"/>
    <w:basedOn w:val="afff8"/>
    <w:next w:val="a"/>
    <w:link w:val="afff9"/>
    <w:rPr>
      <w:i/>
    </w:rPr>
  </w:style>
  <w:style w:type="character" w:customStyle="1" w:styleId="afff9">
    <w:name w:val="Информация об изменениях документа"/>
    <w:basedOn w:val="afffa"/>
    <w:link w:val="afff7"/>
    <w:rPr>
      <w:rFonts w:ascii="Times New Roman" w:hAnsi="Times New Roman"/>
      <w:i/>
      <w:color w:val="353842"/>
      <w:sz w:val="24"/>
      <w:shd w:val="clear" w:color="auto" w:fill="F0F0F0"/>
    </w:rPr>
  </w:style>
  <w:style w:type="paragraph" w:customStyle="1" w:styleId="style1">
    <w:name w:val="style1"/>
    <w:link w:val="style10"/>
  </w:style>
  <w:style w:type="character" w:customStyle="1" w:styleId="style10">
    <w:name w:val="style1"/>
    <w:link w:val="style1"/>
  </w:style>
  <w:style w:type="paragraph" w:customStyle="1" w:styleId="afffb">
    <w:name w:val="Нормальный (таблица)"/>
    <w:basedOn w:val="a"/>
    <w:next w:val="a"/>
    <w:link w:val="afffc"/>
    <w:pPr>
      <w:widowControl w:val="0"/>
      <w:spacing w:after="0" w:line="360" w:lineRule="auto"/>
      <w:jc w:val="both"/>
    </w:pPr>
    <w:rPr>
      <w:rFonts w:ascii="Times New Roman" w:hAnsi="Times New Roman"/>
      <w:sz w:val="24"/>
    </w:rPr>
  </w:style>
  <w:style w:type="character" w:customStyle="1" w:styleId="afffc">
    <w:name w:val="Нормальный (таблица)"/>
    <w:basedOn w:val="12"/>
    <w:link w:val="afffb"/>
    <w:rPr>
      <w:rFonts w:ascii="Times New Roman" w:hAnsi="Times New Roman"/>
      <w:sz w:val="24"/>
    </w:rPr>
  </w:style>
  <w:style w:type="paragraph" w:customStyle="1" w:styleId="FontStyle44">
    <w:name w:val="Font Style44"/>
    <w:link w:val="FontStyle440"/>
    <w:rPr>
      <w:rFonts w:ascii="Times New Roman" w:hAnsi="Times New Roman"/>
      <w:b/>
    </w:rPr>
  </w:style>
  <w:style w:type="character" w:customStyle="1" w:styleId="FontStyle440">
    <w:name w:val="Font Style44"/>
    <w:link w:val="FontStyle44"/>
    <w:rPr>
      <w:rFonts w:ascii="Times New Roman" w:hAnsi="Times New Roman"/>
      <w:b/>
      <w:sz w:val="20"/>
    </w:rPr>
  </w:style>
  <w:style w:type="paragraph" w:customStyle="1" w:styleId="afffd">
    <w:name w:val="Выделение для Базового Поиска"/>
    <w:link w:val="afffe"/>
    <w:rPr>
      <w:b/>
      <w:color w:val="0058A9"/>
    </w:rPr>
  </w:style>
  <w:style w:type="character" w:customStyle="1" w:styleId="afffe">
    <w:name w:val="Выделение для Базового Поиска"/>
    <w:link w:val="afffd"/>
    <w:rPr>
      <w:b/>
      <w:color w:val="0058A9"/>
    </w:rPr>
  </w:style>
  <w:style w:type="paragraph" w:customStyle="1" w:styleId="pboth">
    <w:name w:val="pboth"/>
    <w:basedOn w:val="a"/>
    <w:link w:val="pboth0"/>
    <w:pPr>
      <w:spacing w:beforeAutospacing="1" w:afterAutospacing="1" w:line="240" w:lineRule="auto"/>
    </w:pPr>
    <w:rPr>
      <w:rFonts w:ascii="Times New Roman" w:hAnsi="Times New Roman"/>
      <w:sz w:val="24"/>
    </w:rPr>
  </w:style>
  <w:style w:type="character" w:customStyle="1" w:styleId="pboth0">
    <w:name w:val="pboth"/>
    <w:basedOn w:val="12"/>
    <w:link w:val="pboth"/>
    <w:rPr>
      <w:rFonts w:ascii="Times New Roman" w:hAnsi="Times New Roman"/>
      <w:sz w:val="24"/>
    </w:rPr>
  </w:style>
  <w:style w:type="paragraph" w:customStyle="1" w:styleId="xl133">
    <w:name w:val="xl133"/>
    <w:basedOn w:val="a"/>
    <w:link w:val="xl1330"/>
    <w:pPr>
      <w:spacing w:beforeAutospacing="1" w:afterAutospacing="1" w:line="240" w:lineRule="auto"/>
      <w:jc w:val="center"/>
    </w:pPr>
    <w:rPr>
      <w:rFonts w:ascii="Times New Roman" w:hAnsi="Times New Roman"/>
      <w:b/>
      <w:sz w:val="16"/>
    </w:rPr>
  </w:style>
  <w:style w:type="character" w:customStyle="1" w:styleId="xl1330">
    <w:name w:val="xl133"/>
    <w:basedOn w:val="12"/>
    <w:link w:val="xl133"/>
    <w:rPr>
      <w:rFonts w:ascii="Times New Roman" w:hAnsi="Times New Roman"/>
      <w:b/>
      <w:color w:val="000000"/>
      <w:sz w:val="16"/>
    </w:rPr>
  </w:style>
  <w:style w:type="paragraph" w:customStyle="1" w:styleId="description">
    <w:name w:val="description"/>
    <w:basedOn w:val="13"/>
    <w:link w:val="description0"/>
  </w:style>
  <w:style w:type="character" w:customStyle="1" w:styleId="description0">
    <w:name w:val="description"/>
    <w:basedOn w:val="a0"/>
    <w:link w:val="description"/>
  </w:style>
  <w:style w:type="paragraph" w:customStyle="1" w:styleId="xl105">
    <w:name w:val="xl105"/>
    <w:basedOn w:val="a"/>
    <w:link w:val="xl1050"/>
    <w:pPr>
      <w:spacing w:beforeAutospacing="1" w:afterAutospacing="1" w:line="240" w:lineRule="auto"/>
      <w:jc w:val="both"/>
    </w:pPr>
    <w:rPr>
      <w:rFonts w:ascii="Times New Roman" w:hAnsi="Times New Roman"/>
      <w:b/>
      <w:sz w:val="16"/>
    </w:rPr>
  </w:style>
  <w:style w:type="character" w:customStyle="1" w:styleId="xl1050">
    <w:name w:val="xl105"/>
    <w:basedOn w:val="12"/>
    <w:link w:val="xl105"/>
    <w:rPr>
      <w:rFonts w:ascii="Times New Roman" w:hAnsi="Times New Roman"/>
      <w:b/>
      <w:color w:val="000000"/>
      <w:sz w:val="16"/>
    </w:rPr>
  </w:style>
  <w:style w:type="paragraph" w:customStyle="1" w:styleId="xl80">
    <w:name w:val="xl80"/>
    <w:basedOn w:val="a"/>
    <w:link w:val="xl800"/>
    <w:pPr>
      <w:spacing w:beforeAutospacing="1" w:afterAutospacing="1" w:line="240" w:lineRule="auto"/>
      <w:jc w:val="center"/>
    </w:pPr>
    <w:rPr>
      <w:rFonts w:ascii="Times New Roman" w:hAnsi="Times New Roman"/>
      <w:b/>
      <w:sz w:val="16"/>
    </w:rPr>
  </w:style>
  <w:style w:type="character" w:customStyle="1" w:styleId="xl800">
    <w:name w:val="xl80"/>
    <w:basedOn w:val="12"/>
    <w:link w:val="xl80"/>
    <w:rPr>
      <w:rFonts w:ascii="Times New Roman" w:hAnsi="Times New Roman"/>
      <w:b/>
      <w:color w:val="000000"/>
      <w:sz w:val="16"/>
    </w:rPr>
  </w:style>
  <w:style w:type="paragraph" w:customStyle="1" w:styleId="xl95">
    <w:name w:val="xl95"/>
    <w:basedOn w:val="a"/>
    <w:link w:val="xl950"/>
    <w:pPr>
      <w:spacing w:beforeAutospacing="1" w:afterAutospacing="1" w:line="240" w:lineRule="auto"/>
    </w:pPr>
    <w:rPr>
      <w:rFonts w:ascii="Times New Roman" w:hAnsi="Times New Roman"/>
      <w:b/>
      <w:sz w:val="16"/>
    </w:rPr>
  </w:style>
  <w:style w:type="character" w:customStyle="1" w:styleId="xl950">
    <w:name w:val="xl95"/>
    <w:basedOn w:val="12"/>
    <w:link w:val="xl95"/>
    <w:rPr>
      <w:rFonts w:ascii="Times New Roman" w:hAnsi="Times New Roman"/>
      <w:b/>
      <w:color w:val="000000"/>
      <w:sz w:val="16"/>
    </w:rPr>
  </w:style>
  <w:style w:type="paragraph" w:customStyle="1" w:styleId="extended-textshort">
    <w:name w:val="extended-text__short"/>
    <w:basedOn w:val="13"/>
    <w:link w:val="extended-textshort0"/>
  </w:style>
  <w:style w:type="character" w:customStyle="1" w:styleId="extended-textshort0">
    <w:name w:val="extended-text__short"/>
    <w:basedOn w:val="a0"/>
    <w:link w:val="extended-textshort"/>
  </w:style>
  <w:style w:type="paragraph" w:customStyle="1" w:styleId="affff">
    <w:name w:val="Текст (прав. подпись)"/>
    <w:basedOn w:val="a"/>
    <w:next w:val="a"/>
    <w:link w:val="affff0"/>
    <w:pPr>
      <w:widowControl w:val="0"/>
      <w:spacing w:after="0" w:line="360" w:lineRule="auto"/>
      <w:jc w:val="right"/>
    </w:pPr>
    <w:rPr>
      <w:rFonts w:ascii="Times New Roman" w:hAnsi="Times New Roman"/>
      <w:sz w:val="24"/>
    </w:rPr>
  </w:style>
  <w:style w:type="character" w:customStyle="1" w:styleId="affff0">
    <w:name w:val="Текст (прав. подпись)"/>
    <w:basedOn w:val="12"/>
    <w:link w:val="affff"/>
    <w:rPr>
      <w:rFonts w:ascii="Times New Roman" w:hAnsi="Times New Roman"/>
      <w:sz w:val="24"/>
    </w:rPr>
  </w:style>
  <w:style w:type="paragraph" w:customStyle="1" w:styleId="affff1">
    <w:name w:val="Необходимые документы"/>
    <w:basedOn w:val="aa"/>
    <w:next w:val="a"/>
    <w:link w:val="affff2"/>
    <w:pPr>
      <w:ind w:left="0" w:firstLine="118"/>
    </w:pPr>
  </w:style>
  <w:style w:type="character" w:customStyle="1" w:styleId="affff2">
    <w:name w:val="Необходимые документы"/>
    <w:basedOn w:val="ac"/>
    <w:link w:val="affff1"/>
    <w:rPr>
      <w:rFonts w:ascii="Times New Roman" w:hAnsi="Times New Roman"/>
      <w:sz w:val="24"/>
      <w:shd w:val="clear" w:color="auto" w:fill="F5F3DA"/>
    </w:rPr>
  </w:style>
  <w:style w:type="paragraph" w:customStyle="1" w:styleId="affff3">
    <w:name w:val="Напишите нам"/>
    <w:basedOn w:val="a"/>
    <w:next w:val="a"/>
    <w:link w:val="affff4"/>
    <w:pPr>
      <w:widowControl w:val="0"/>
      <w:spacing w:before="90" w:after="90" w:line="360" w:lineRule="auto"/>
      <w:ind w:left="180" w:right="180"/>
      <w:jc w:val="both"/>
    </w:pPr>
    <w:rPr>
      <w:rFonts w:ascii="Times New Roman" w:hAnsi="Times New Roman"/>
      <w:sz w:val="20"/>
      <w:shd w:val="clear" w:color="auto" w:fill="EFFFAD"/>
    </w:rPr>
  </w:style>
  <w:style w:type="character" w:customStyle="1" w:styleId="affff4">
    <w:name w:val="Напишите нам"/>
    <w:basedOn w:val="12"/>
    <w:link w:val="affff3"/>
    <w:rPr>
      <w:rFonts w:ascii="Times New Roman" w:hAnsi="Times New Roman"/>
      <w:sz w:val="20"/>
      <w:shd w:val="clear" w:color="auto" w:fill="EFFFAD"/>
    </w:rPr>
  </w:style>
  <w:style w:type="paragraph" w:customStyle="1" w:styleId="xl125">
    <w:name w:val="xl125"/>
    <w:basedOn w:val="a"/>
    <w:link w:val="xl1250"/>
    <w:pPr>
      <w:spacing w:beforeAutospacing="1" w:afterAutospacing="1" w:line="240" w:lineRule="auto"/>
      <w:jc w:val="center"/>
    </w:pPr>
    <w:rPr>
      <w:rFonts w:ascii="Times New Roman" w:hAnsi="Times New Roman"/>
      <w:b/>
      <w:sz w:val="16"/>
    </w:rPr>
  </w:style>
  <w:style w:type="character" w:customStyle="1" w:styleId="xl1250">
    <w:name w:val="xl125"/>
    <w:basedOn w:val="12"/>
    <w:link w:val="xl125"/>
    <w:rPr>
      <w:rFonts w:ascii="Times New Roman" w:hAnsi="Times New Roman"/>
      <w:b/>
      <w:color w:val="000000"/>
      <w:sz w:val="16"/>
    </w:rPr>
  </w:style>
  <w:style w:type="paragraph" w:customStyle="1" w:styleId="af4">
    <w:name w:val="Таблицы (моноширинный)"/>
    <w:basedOn w:val="a"/>
    <w:next w:val="a"/>
    <w:link w:val="af6"/>
    <w:pPr>
      <w:widowControl w:val="0"/>
      <w:spacing w:after="0" w:line="360" w:lineRule="auto"/>
    </w:pPr>
    <w:rPr>
      <w:rFonts w:ascii="Courier New" w:hAnsi="Courier New"/>
      <w:sz w:val="24"/>
    </w:rPr>
  </w:style>
  <w:style w:type="character" w:customStyle="1" w:styleId="af6">
    <w:name w:val="Таблицы (моноширинный)"/>
    <w:basedOn w:val="12"/>
    <w:link w:val="af4"/>
    <w:rPr>
      <w:rFonts w:ascii="Courier New" w:hAnsi="Courier New"/>
      <w:sz w:val="24"/>
    </w:rPr>
  </w:style>
  <w:style w:type="paragraph" w:customStyle="1" w:styleId="xl120">
    <w:name w:val="xl120"/>
    <w:basedOn w:val="a"/>
    <w:link w:val="xl1200"/>
    <w:pPr>
      <w:spacing w:beforeAutospacing="1" w:afterAutospacing="1" w:line="240" w:lineRule="auto"/>
    </w:pPr>
    <w:rPr>
      <w:rFonts w:ascii="Times New Roman" w:hAnsi="Times New Roman"/>
      <w:b/>
      <w:sz w:val="16"/>
    </w:rPr>
  </w:style>
  <w:style w:type="character" w:customStyle="1" w:styleId="xl1200">
    <w:name w:val="xl120"/>
    <w:basedOn w:val="12"/>
    <w:link w:val="xl120"/>
    <w:rPr>
      <w:rFonts w:ascii="Times New Roman" w:hAnsi="Times New Roman"/>
      <w:b/>
      <w:color w:val="000000"/>
      <w:sz w:val="16"/>
    </w:rPr>
  </w:style>
  <w:style w:type="paragraph" w:customStyle="1" w:styleId="xl102">
    <w:name w:val="xl102"/>
    <w:basedOn w:val="a"/>
    <w:link w:val="xl1020"/>
    <w:pPr>
      <w:spacing w:beforeAutospacing="1" w:afterAutospacing="1" w:line="240" w:lineRule="auto"/>
      <w:jc w:val="both"/>
    </w:pPr>
    <w:rPr>
      <w:rFonts w:ascii="Times New Roman" w:hAnsi="Times New Roman"/>
      <w:b/>
      <w:sz w:val="16"/>
    </w:rPr>
  </w:style>
  <w:style w:type="character" w:customStyle="1" w:styleId="xl1020">
    <w:name w:val="xl102"/>
    <w:basedOn w:val="12"/>
    <w:link w:val="xl102"/>
    <w:rPr>
      <w:rFonts w:ascii="Times New Roman" w:hAnsi="Times New Roman"/>
      <w:b/>
      <w:color w:val="000000"/>
      <w:sz w:val="16"/>
    </w:rPr>
  </w:style>
  <w:style w:type="paragraph" w:customStyle="1" w:styleId="xl73">
    <w:name w:val="xl73"/>
    <w:basedOn w:val="a"/>
    <w:link w:val="xl730"/>
    <w:pPr>
      <w:spacing w:beforeAutospacing="1" w:afterAutospacing="1" w:line="240" w:lineRule="auto"/>
      <w:jc w:val="center"/>
    </w:pPr>
    <w:rPr>
      <w:rFonts w:ascii="Times New Roman" w:hAnsi="Times New Roman"/>
      <w:sz w:val="16"/>
    </w:rPr>
  </w:style>
  <w:style w:type="character" w:customStyle="1" w:styleId="xl730">
    <w:name w:val="xl73"/>
    <w:basedOn w:val="12"/>
    <w:link w:val="xl73"/>
    <w:rPr>
      <w:rFonts w:ascii="Times New Roman" w:hAnsi="Times New Roman"/>
      <w:color w:val="000000"/>
      <w:sz w:val="16"/>
    </w:rPr>
  </w:style>
  <w:style w:type="paragraph" w:customStyle="1" w:styleId="1c">
    <w:name w:val="Текст примечания Знак1"/>
    <w:link w:val="1d"/>
  </w:style>
  <w:style w:type="character" w:customStyle="1" w:styleId="1d">
    <w:name w:val="Текст примечания Знак1"/>
    <w:link w:val="1c"/>
    <w:rPr>
      <w:sz w:val="20"/>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styleId="affff5">
    <w:name w:val="No Spacing"/>
    <w:link w:val="affff6"/>
    <w:rPr>
      <w:sz w:val="22"/>
    </w:rPr>
  </w:style>
  <w:style w:type="character" w:customStyle="1" w:styleId="affff6">
    <w:name w:val="Без интервала Знак"/>
    <w:link w:val="affff5"/>
    <w:rPr>
      <w:sz w:val="22"/>
    </w:rPr>
  </w:style>
  <w:style w:type="paragraph" w:styleId="33">
    <w:name w:val="toc 3"/>
    <w:basedOn w:val="a"/>
    <w:next w:val="a"/>
    <w:link w:val="34"/>
    <w:uiPriority w:val="39"/>
    <w:pPr>
      <w:spacing w:after="0" w:line="240" w:lineRule="auto"/>
      <w:ind w:left="480"/>
    </w:pPr>
    <w:rPr>
      <w:rFonts w:ascii="Times New Roman" w:hAnsi="Times New Roman"/>
      <w:sz w:val="28"/>
    </w:rPr>
  </w:style>
  <w:style w:type="character" w:customStyle="1" w:styleId="34">
    <w:name w:val="Оглавление 3 Знак"/>
    <w:basedOn w:val="12"/>
    <w:link w:val="33"/>
    <w:rPr>
      <w:rFonts w:ascii="Times New Roman" w:hAnsi="Times New Roman"/>
      <w:sz w:val="28"/>
    </w:rPr>
  </w:style>
  <w:style w:type="paragraph" w:customStyle="1" w:styleId="affff7">
    <w:name w:val="Моноширинный"/>
    <w:basedOn w:val="a"/>
    <w:next w:val="a"/>
    <w:link w:val="affff8"/>
    <w:pPr>
      <w:widowControl w:val="0"/>
      <w:spacing w:after="0" w:line="360" w:lineRule="auto"/>
    </w:pPr>
    <w:rPr>
      <w:rFonts w:ascii="Courier New" w:hAnsi="Courier New"/>
      <w:sz w:val="24"/>
    </w:rPr>
  </w:style>
  <w:style w:type="character" w:customStyle="1" w:styleId="affff8">
    <w:name w:val="Моноширинный"/>
    <w:basedOn w:val="12"/>
    <w:link w:val="affff7"/>
    <w:rPr>
      <w:rFonts w:ascii="Courier New" w:hAnsi="Courier New"/>
      <w:sz w:val="24"/>
    </w:rPr>
  </w:style>
  <w:style w:type="paragraph" w:customStyle="1" w:styleId="xl85">
    <w:name w:val="xl85"/>
    <w:basedOn w:val="a"/>
    <w:link w:val="xl850"/>
    <w:pPr>
      <w:spacing w:beforeAutospacing="1" w:afterAutospacing="1" w:line="240" w:lineRule="auto"/>
    </w:pPr>
    <w:rPr>
      <w:rFonts w:ascii="Times New Roman" w:hAnsi="Times New Roman"/>
      <w:sz w:val="16"/>
    </w:rPr>
  </w:style>
  <w:style w:type="character" w:customStyle="1" w:styleId="xl850">
    <w:name w:val="xl85"/>
    <w:basedOn w:val="12"/>
    <w:link w:val="xl85"/>
    <w:rPr>
      <w:rFonts w:ascii="Times New Roman" w:hAnsi="Times New Roman"/>
      <w:color w:val="000000"/>
      <w:sz w:val="16"/>
    </w:rPr>
  </w:style>
  <w:style w:type="paragraph" w:customStyle="1" w:styleId="1e">
    <w:name w:val="Строгий1"/>
    <w:link w:val="affff9"/>
    <w:rPr>
      <w:b/>
    </w:rPr>
  </w:style>
  <w:style w:type="character" w:styleId="affff9">
    <w:name w:val="Strong"/>
    <w:link w:val="1e"/>
    <w:rPr>
      <w:b/>
    </w:rPr>
  </w:style>
  <w:style w:type="paragraph" w:customStyle="1" w:styleId="FontStyle12">
    <w:name w:val="Font Style12"/>
    <w:link w:val="FontStyle120"/>
    <w:rPr>
      <w:rFonts w:ascii="MS Reference Sans Serif" w:hAnsi="MS Reference Sans Serif"/>
      <w:sz w:val="18"/>
    </w:rPr>
  </w:style>
  <w:style w:type="character" w:customStyle="1" w:styleId="FontStyle120">
    <w:name w:val="Font Style12"/>
    <w:link w:val="FontStyle12"/>
    <w:rPr>
      <w:rFonts w:ascii="MS Reference Sans Serif" w:hAnsi="MS Reference Sans Serif"/>
      <w:sz w:val="18"/>
    </w:rPr>
  </w:style>
  <w:style w:type="paragraph" w:customStyle="1" w:styleId="afff8">
    <w:name w:val="Комментарий"/>
    <w:basedOn w:val="affffa"/>
    <w:next w:val="a"/>
    <w:link w:val="afffa"/>
    <w:pPr>
      <w:spacing w:before="75"/>
      <w:ind w:right="0"/>
      <w:jc w:val="both"/>
    </w:pPr>
    <w:rPr>
      <w:color w:val="353842"/>
      <w:shd w:val="clear" w:color="auto" w:fill="F0F0F0"/>
    </w:rPr>
  </w:style>
  <w:style w:type="character" w:customStyle="1" w:styleId="afffa">
    <w:name w:val="Комментарий"/>
    <w:basedOn w:val="affffb"/>
    <w:link w:val="afff8"/>
    <w:rPr>
      <w:rFonts w:ascii="Times New Roman" w:hAnsi="Times New Roman"/>
      <w:color w:val="353842"/>
      <w:sz w:val="24"/>
      <w:shd w:val="clear" w:color="auto" w:fill="F0F0F0"/>
    </w:rPr>
  </w:style>
  <w:style w:type="paragraph" w:customStyle="1" w:styleId="xl108">
    <w:name w:val="xl108"/>
    <w:basedOn w:val="a"/>
    <w:link w:val="xl1080"/>
    <w:pPr>
      <w:spacing w:beforeAutospacing="1" w:afterAutospacing="1" w:line="240" w:lineRule="auto"/>
      <w:jc w:val="both"/>
    </w:pPr>
    <w:rPr>
      <w:rFonts w:ascii="Times New Roman" w:hAnsi="Times New Roman"/>
      <w:b/>
      <w:sz w:val="16"/>
    </w:rPr>
  </w:style>
  <w:style w:type="character" w:customStyle="1" w:styleId="xl1080">
    <w:name w:val="xl108"/>
    <w:basedOn w:val="12"/>
    <w:link w:val="xl108"/>
    <w:rPr>
      <w:rFonts w:ascii="Times New Roman" w:hAnsi="Times New Roman"/>
      <w:b/>
      <w:color w:val="000000"/>
      <w:sz w:val="16"/>
    </w:rPr>
  </w:style>
  <w:style w:type="paragraph" w:customStyle="1" w:styleId="xl117">
    <w:name w:val="xl117"/>
    <w:basedOn w:val="a"/>
    <w:link w:val="xl1170"/>
    <w:pPr>
      <w:spacing w:beforeAutospacing="1" w:afterAutospacing="1" w:line="240" w:lineRule="auto"/>
    </w:pPr>
    <w:rPr>
      <w:rFonts w:ascii="Times New Roman" w:hAnsi="Times New Roman"/>
      <w:b/>
      <w:sz w:val="16"/>
    </w:rPr>
  </w:style>
  <w:style w:type="character" w:customStyle="1" w:styleId="xl1170">
    <w:name w:val="xl117"/>
    <w:basedOn w:val="12"/>
    <w:link w:val="xl117"/>
    <w:rPr>
      <w:rFonts w:ascii="Times New Roman" w:hAnsi="Times New Roman"/>
      <w:b/>
      <w:color w:val="000000"/>
      <w:sz w:val="16"/>
    </w:rPr>
  </w:style>
  <w:style w:type="paragraph" w:customStyle="1" w:styleId="110">
    <w:name w:val="Тема примечания Знак11"/>
    <w:link w:val="111"/>
    <w:rPr>
      <w:b/>
    </w:rPr>
  </w:style>
  <w:style w:type="character" w:customStyle="1" w:styleId="111">
    <w:name w:val="Тема примечания Знак11"/>
    <w:link w:val="110"/>
    <w:rPr>
      <w:b/>
      <w:sz w:val="20"/>
    </w:rPr>
  </w:style>
  <w:style w:type="paragraph" w:customStyle="1" w:styleId="xl84">
    <w:name w:val="xl84"/>
    <w:basedOn w:val="a"/>
    <w:link w:val="xl840"/>
    <w:pPr>
      <w:spacing w:beforeAutospacing="1" w:afterAutospacing="1" w:line="240" w:lineRule="auto"/>
      <w:jc w:val="both"/>
    </w:pPr>
    <w:rPr>
      <w:rFonts w:ascii="Times New Roman" w:hAnsi="Times New Roman"/>
      <w:sz w:val="16"/>
    </w:rPr>
  </w:style>
  <w:style w:type="character" w:customStyle="1" w:styleId="xl840">
    <w:name w:val="xl84"/>
    <w:basedOn w:val="12"/>
    <w:link w:val="xl84"/>
    <w:rPr>
      <w:rFonts w:ascii="Times New Roman" w:hAnsi="Times New Roman"/>
      <w:color w:val="000000"/>
      <w:sz w:val="16"/>
    </w:rPr>
  </w:style>
  <w:style w:type="paragraph" w:customStyle="1" w:styleId="affffc">
    <w:name w:val="Колонтитул (правый)"/>
    <w:basedOn w:val="affff"/>
    <w:next w:val="a"/>
    <w:link w:val="affffd"/>
    <w:rPr>
      <w:sz w:val="14"/>
    </w:rPr>
  </w:style>
  <w:style w:type="character" w:customStyle="1" w:styleId="affffd">
    <w:name w:val="Колонтитул (правый)"/>
    <w:basedOn w:val="affff0"/>
    <w:link w:val="affffc"/>
    <w:rPr>
      <w:rFonts w:ascii="Times New Roman" w:hAnsi="Times New Roman"/>
      <w:sz w:val="14"/>
    </w:rPr>
  </w:style>
  <w:style w:type="paragraph" w:customStyle="1" w:styleId="xl129">
    <w:name w:val="xl129"/>
    <w:basedOn w:val="a"/>
    <w:link w:val="xl1290"/>
    <w:pPr>
      <w:spacing w:beforeAutospacing="1" w:afterAutospacing="1" w:line="240" w:lineRule="auto"/>
    </w:pPr>
    <w:rPr>
      <w:rFonts w:ascii="Times New Roman" w:hAnsi="Times New Roman"/>
      <w:color w:val="0563C1"/>
      <w:sz w:val="24"/>
      <w:u w:val="single"/>
    </w:rPr>
  </w:style>
  <w:style w:type="character" w:customStyle="1" w:styleId="xl1290">
    <w:name w:val="xl129"/>
    <w:basedOn w:val="12"/>
    <w:link w:val="xl129"/>
    <w:rPr>
      <w:rFonts w:ascii="Times New Roman" w:hAnsi="Times New Roman"/>
      <w:color w:val="0563C1"/>
      <w:sz w:val="24"/>
      <w:u w:val="single"/>
    </w:rPr>
  </w:style>
  <w:style w:type="paragraph" w:customStyle="1" w:styleId="xl104">
    <w:name w:val="xl104"/>
    <w:basedOn w:val="a"/>
    <w:link w:val="xl1040"/>
    <w:pPr>
      <w:spacing w:beforeAutospacing="1" w:afterAutospacing="1" w:line="240" w:lineRule="auto"/>
      <w:jc w:val="both"/>
    </w:pPr>
    <w:rPr>
      <w:rFonts w:ascii="Times New Roman" w:hAnsi="Times New Roman"/>
      <w:b/>
      <w:sz w:val="16"/>
    </w:rPr>
  </w:style>
  <w:style w:type="character" w:customStyle="1" w:styleId="xl1040">
    <w:name w:val="xl104"/>
    <w:basedOn w:val="12"/>
    <w:link w:val="xl104"/>
    <w:rPr>
      <w:rFonts w:ascii="Times New Roman" w:hAnsi="Times New Roman"/>
      <w:b/>
      <w:color w:val="000000"/>
      <w:sz w:val="16"/>
    </w:rPr>
  </w:style>
  <w:style w:type="paragraph" w:customStyle="1" w:styleId="Style5">
    <w:name w:val="Style5"/>
    <w:basedOn w:val="a"/>
    <w:link w:val="Style50"/>
    <w:pPr>
      <w:widowControl w:val="0"/>
      <w:spacing w:after="0" w:line="240" w:lineRule="auto"/>
    </w:pPr>
    <w:rPr>
      <w:rFonts w:ascii="Tahoma" w:hAnsi="Tahoma"/>
      <w:sz w:val="24"/>
    </w:rPr>
  </w:style>
  <w:style w:type="character" w:customStyle="1" w:styleId="Style50">
    <w:name w:val="Style5"/>
    <w:basedOn w:val="12"/>
    <w:link w:val="Style5"/>
    <w:rPr>
      <w:rFonts w:ascii="Tahoma" w:hAnsi="Tahoma"/>
      <w:sz w:val="24"/>
    </w:rPr>
  </w:style>
  <w:style w:type="paragraph" w:customStyle="1" w:styleId="xl137">
    <w:name w:val="xl137"/>
    <w:basedOn w:val="a"/>
    <w:link w:val="xl1370"/>
    <w:pPr>
      <w:spacing w:beforeAutospacing="1" w:afterAutospacing="1" w:line="240" w:lineRule="auto"/>
      <w:jc w:val="center"/>
    </w:pPr>
    <w:rPr>
      <w:rFonts w:ascii="Times New Roman" w:hAnsi="Times New Roman"/>
      <w:sz w:val="24"/>
    </w:rPr>
  </w:style>
  <w:style w:type="character" w:customStyle="1" w:styleId="xl1370">
    <w:name w:val="xl137"/>
    <w:basedOn w:val="12"/>
    <w:link w:val="xl137"/>
    <w:rPr>
      <w:rFonts w:ascii="Times New Roman" w:hAnsi="Times New Roman"/>
      <w:sz w:val="24"/>
    </w:rPr>
  </w:style>
  <w:style w:type="paragraph" w:styleId="ae">
    <w:name w:val="annotation text"/>
    <w:basedOn w:val="a"/>
    <w:link w:val="af0"/>
    <w:pPr>
      <w:spacing w:after="0" w:line="240" w:lineRule="auto"/>
    </w:pPr>
    <w:rPr>
      <w:sz w:val="20"/>
    </w:rPr>
  </w:style>
  <w:style w:type="character" w:customStyle="1" w:styleId="af0">
    <w:name w:val="Текст примечания Знак"/>
    <w:basedOn w:val="12"/>
    <w:link w:val="ae"/>
    <w:rPr>
      <w:sz w:val="20"/>
    </w:rPr>
  </w:style>
  <w:style w:type="paragraph" w:customStyle="1" w:styleId="51">
    <w:name w:val="Заголовок 51"/>
    <w:basedOn w:val="a"/>
    <w:next w:val="a"/>
    <w:link w:val="510"/>
    <w:pPr>
      <w:keepNext/>
      <w:keepLines/>
      <w:widowControl w:val="0"/>
      <w:spacing w:before="40" w:after="0" w:line="240" w:lineRule="auto"/>
      <w:outlineLvl w:val="4"/>
    </w:pPr>
    <w:rPr>
      <w:rFonts w:ascii="Cambria" w:hAnsi="Cambria"/>
      <w:color w:val="365F91"/>
    </w:rPr>
  </w:style>
  <w:style w:type="character" w:customStyle="1" w:styleId="510">
    <w:name w:val="Заголовок 51"/>
    <w:basedOn w:val="12"/>
    <w:link w:val="51"/>
    <w:rPr>
      <w:rFonts w:ascii="Cambria" w:hAnsi="Cambria"/>
      <w:color w:val="365F91"/>
      <w:sz w:val="22"/>
    </w:rPr>
  </w:style>
  <w:style w:type="paragraph" w:customStyle="1" w:styleId="13">
    <w:name w:val="Основной шрифт абзаца1"/>
  </w:style>
  <w:style w:type="paragraph" w:customStyle="1" w:styleId="affffe">
    <w:name w:val="Основной текст + Курсив"/>
    <w:link w:val="afffff"/>
    <w:rPr>
      <w:rFonts w:ascii="Times New Roman" w:hAnsi="Times New Roman"/>
      <w:b/>
      <w:i/>
      <w:sz w:val="23"/>
      <w:highlight w:val="white"/>
    </w:rPr>
  </w:style>
  <w:style w:type="character" w:customStyle="1" w:styleId="afffff">
    <w:name w:val="Основной текст + Курсив"/>
    <w:link w:val="affffe"/>
    <w:rPr>
      <w:rFonts w:ascii="Times New Roman" w:hAnsi="Times New Roman"/>
      <w:b/>
      <w:i/>
      <w:sz w:val="23"/>
      <w:highlight w:val="white"/>
      <w:u w:val="none"/>
    </w:rPr>
  </w:style>
  <w:style w:type="paragraph" w:customStyle="1" w:styleId="aa">
    <w:name w:val="Внимание"/>
    <w:basedOn w:val="a"/>
    <w:next w:val="a"/>
    <w:link w:val="ac"/>
    <w:pPr>
      <w:widowControl w:val="0"/>
      <w:spacing w:before="240" w:after="240" w:line="360" w:lineRule="auto"/>
      <w:ind w:left="420" w:right="420" w:firstLine="300"/>
      <w:jc w:val="both"/>
    </w:pPr>
    <w:rPr>
      <w:rFonts w:ascii="Times New Roman" w:hAnsi="Times New Roman"/>
      <w:sz w:val="24"/>
      <w:shd w:val="clear" w:color="auto" w:fill="F5F3DA"/>
    </w:rPr>
  </w:style>
  <w:style w:type="character" w:customStyle="1" w:styleId="ac">
    <w:name w:val="Внимание"/>
    <w:basedOn w:val="12"/>
    <w:link w:val="aa"/>
    <w:rPr>
      <w:rFonts w:ascii="Times New Roman" w:hAnsi="Times New Roman"/>
      <w:sz w:val="24"/>
      <w:shd w:val="clear" w:color="auto" w:fill="F5F3DA"/>
    </w:rPr>
  </w:style>
  <w:style w:type="paragraph" w:customStyle="1" w:styleId="310">
    <w:name w:val="Основной текст с отступом 31"/>
    <w:basedOn w:val="a"/>
    <w:link w:val="311"/>
    <w:pPr>
      <w:spacing w:after="0" w:line="240" w:lineRule="auto"/>
      <w:ind w:firstLine="720"/>
    </w:pPr>
    <w:rPr>
      <w:rFonts w:ascii="Times New Roman" w:hAnsi="Times New Roman"/>
      <w:sz w:val="28"/>
    </w:rPr>
  </w:style>
  <w:style w:type="character" w:customStyle="1" w:styleId="311">
    <w:name w:val="Основной текст с отступом 31"/>
    <w:basedOn w:val="12"/>
    <w:link w:val="310"/>
    <w:rPr>
      <w:rFonts w:ascii="Times New Roman" w:hAnsi="Times New Roman"/>
      <w:sz w:val="28"/>
    </w:rPr>
  </w:style>
  <w:style w:type="paragraph" w:customStyle="1" w:styleId="xl90">
    <w:name w:val="xl90"/>
    <w:basedOn w:val="a"/>
    <w:link w:val="xl900"/>
    <w:pPr>
      <w:spacing w:beforeAutospacing="1" w:afterAutospacing="1" w:line="240" w:lineRule="auto"/>
    </w:pPr>
    <w:rPr>
      <w:rFonts w:ascii="Times New Roman" w:hAnsi="Times New Roman"/>
      <w:sz w:val="16"/>
    </w:rPr>
  </w:style>
  <w:style w:type="character" w:customStyle="1" w:styleId="xl900">
    <w:name w:val="xl90"/>
    <w:basedOn w:val="12"/>
    <w:link w:val="xl90"/>
    <w:rPr>
      <w:rFonts w:ascii="Times New Roman" w:hAnsi="Times New Roman"/>
      <w:color w:val="000000"/>
      <w:sz w:val="16"/>
    </w:rPr>
  </w:style>
  <w:style w:type="paragraph" w:customStyle="1" w:styleId="210">
    <w:name w:val="Основной текст 21"/>
    <w:basedOn w:val="a"/>
    <w:link w:val="211"/>
    <w:pPr>
      <w:spacing w:after="0" w:line="240" w:lineRule="auto"/>
      <w:ind w:left="567"/>
    </w:pPr>
    <w:rPr>
      <w:rFonts w:ascii="Arial" w:hAnsi="Arial"/>
      <w:sz w:val="24"/>
    </w:rPr>
  </w:style>
  <w:style w:type="character" w:customStyle="1" w:styleId="211">
    <w:name w:val="Основной текст 21"/>
    <w:basedOn w:val="12"/>
    <w:link w:val="210"/>
    <w:rPr>
      <w:rFonts w:ascii="Arial" w:hAnsi="Arial"/>
      <w:sz w:val="24"/>
    </w:rPr>
  </w:style>
  <w:style w:type="character" w:customStyle="1" w:styleId="50">
    <w:name w:val="Заголовок 5 Знак"/>
    <w:basedOn w:val="12"/>
    <w:link w:val="5"/>
    <w:rPr>
      <w:rFonts w:ascii="Cambria" w:hAnsi="Cambria"/>
      <w:color w:val="365F91"/>
      <w:sz w:val="20"/>
    </w:rPr>
  </w:style>
  <w:style w:type="paragraph" w:customStyle="1" w:styleId="afffff0">
    <w:name w:val="Основной текст + Не полужирный"/>
    <w:link w:val="afffff1"/>
    <w:rPr>
      <w:rFonts w:ascii="Times New Roman" w:hAnsi="Times New Roman"/>
      <w:i/>
      <w:sz w:val="23"/>
    </w:rPr>
  </w:style>
  <w:style w:type="character" w:customStyle="1" w:styleId="afffff1">
    <w:name w:val="Основной текст + Не полужирный"/>
    <w:link w:val="afffff0"/>
    <w:rPr>
      <w:rFonts w:ascii="Times New Roman" w:hAnsi="Times New Roman"/>
      <w:i/>
      <w:sz w:val="23"/>
      <w:u w:val="none"/>
    </w:rPr>
  </w:style>
  <w:style w:type="paragraph" w:customStyle="1" w:styleId="xl135">
    <w:name w:val="xl135"/>
    <w:basedOn w:val="a"/>
    <w:link w:val="xl1350"/>
    <w:pPr>
      <w:spacing w:beforeAutospacing="1" w:afterAutospacing="1" w:line="240" w:lineRule="auto"/>
      <w:jc w:val="center"/>
    </w:pPr>
    <w:rPr>
      <w:rFonts w:ascii="Times New Roman" w:hAnsi="Times New Roman"/>
      <w:b/>
      <w:sz w:val="16"/>
    </w:rPr>
  </w:style>
  <w:style w:type="character" w:customStyle="1" w:styleId="xl1350">
    <w:name w:val="xl135"/>
    <w:basedOn w:val="12"/>
    <w:link w:val="xl135"/>
    <w:rPr>
      <w:rFonts w:ascii="Times New Roman" w:hAnsi="Times New Roman"/>
      <w:b/>
      <w:color w:val="000000"/>
      <w:sz w:val="16"/>
    </w:rPr>
  </w:style>
  <w:style w:type="paragraph" w:styleId="afffff2">
    <w:name w:val="endnote text"/>
    <w:basedOn w:val="a"/>
    <w:link w:val="afffff3"/>
    <w:pPr>
      <w:spacing w:after="0" w:line="240" w:lineRule="auto"/>
    </w:pPr>
    <w:rPr>
      <w:sz w:val="20"/>
    </w:rPr>
  </w:style>
  <w:style w:type="character" w:customStyle="1" w:styleId="afffff3">
    <w:name w:val="Текст концевой сноски Знак"/>
    <w:basedOn w:val="12"/>
    <w:link w:val="afffff2"/>
    <w:rPr>
      <w:sz w:val="20"/>
    </w:rPr>
  </w:style>
  <w:style w:type="paragraph" w:customStyle="1" w:styleId="FontStyle193">
    <w:name w:val="Font Style193"/>
    <w:link w:val="FontStyle1930"/>
    <w:rPr>
      <w:rFonts w:ascii="Arial" w:hAnsi="Arial"/>
      <w:b/>
      <w:sz w:val="50"/>
    </w:rPr>
  </w:style>
  <w:style w:type="character" w:customStyle="1" w:styleId="FontStyle1930">
    <w:name w:val="Font Style193"/>
    <w:link w:val="FontStyle193"/>
    <w:rPr>
      <w:rFonts w:ascii="Arial" w:hAnsi="Arial"/>
      <w:b/>
      <w:sz w:val="50"/>
    </w:rPr>
  </w:style>
  <w:style w:type="paragraph" w:customStyle="1" w:styleId="1f">
    <w:name w:val="Просмотренная гиперссылка1"/>
    <w:link w:val="afffff4"/>
    <w:rPr>
      <w:color w:val="0000FF"/>
      <w:u w:val="single"/>
    </w:rPr>
  </w:style>
  <w:style w:type="character" w:styleId="afffff4">
    <w:name w:val="FollowedHyperlink"/>
    <w:link w:val="1f"/>
    <w:rPr>
      <w:color w:val="0000FF"/>
      <w:u w:val="single"/>
    </w:rPr>
  </w:style>
  <w:style w:type="paragraph" w:customStyle="1" w:styleId="afffff5">
    <w:name w:val="Заголовок чужого сообщения"/>
    <w:link w:val="afffff6"/>
    <w:rPr>
      <w:b/>
      <w:color w:val="FF0000"/>
    </w:rPr>
  </w:style>
  <w:style w:type="character" w:customStyle="1" w:styleId="afffff6">
    <w:name w:val="Заголовок чужого сообщения"/>
    <w:link w:val="afffff5"/>
    <w:rPr>
      <w:b/>
      <w:color w:val="FF0000"/>
    </w:rPr>
  </w:style>
  <w:style w:type="paragraph" w:styleId="25">
    <w:name w:val="Body Text Indent 2"/>
    <w:basedOn w:val="a"/>
    <w:link w:val="26"/>
    <w:pPr>
      <w:spacing w:after="120" w:line="480" w:lineRule="auto"/>
      <w:ind w:left="283"/>
    </w:pPr>
    <w:rPr>
      <w:rFonts w:ascii="Times New Roman" w:hAnsi="Times New Roman"/>
      <w:sz w:val="24"/>
    </w:rPr>
  </w:style>
  <w:style w:type="character" w:customStyle="1" w:styleId="26">
    <w:name w:val="Основной текст с отступом 2 Знак"/>
    <w:basedOn w:val="12"/>
    <w:link w:val="25"/>
    <w:rPr>
      <w:rFonts w:ascii="Times New Roman" w:hAnsi="Times New Roman"/>
      <w:sz w:val="24"/>
    </w:rPr>
  </w:style>
  <w:style w:type="paragraph" w:customStyle="1" w:styleId="xl74">
    <w:name w:val="xl74"/>
    <w:basedOn w:val="a"/>
    <w:link w:val="xl740"/>
    <w:pPr>
      <w:spacing w:beforeAutospacing="1" w:afterAutospacing="1" w:line="240" w:lineRule="auto"/>
      <w:jc w:val="both"/>
    </w:pPr>
    <w:rPr>
      <w:rFonts w:ascii="Times New Roman" w:hAnsi="Times New Roman"/>
      <w:sz w:val="16"/>
    </w:rPr>
  </w:style>
  <w:style w:type="character" w:customStyle="1" w:styleId="xl740">
    <w:name w:val="xl74"/>
    <w:basedOn w:val="12"/>
    <w:link w:val="xl74"/>
    <w:rPr>
      <w:rFonts w:ascii="Times New Roman" w:hAnsi="Times New Roman"/>
      <w:color w:val="000000"/>
      <w:sz w:val="16"/>
    </w:rPr>
  </w:style>
  <w:style w:type="paragraph" w:customStyle="1" w:styleId="1f0">
    <w:name w:val="Выделение1"/>
    <w:link w:val="afffff7"/>
    <w:rPr>
      <w:i/>
    </w:rPr>
  </w:style>
  <w:style w:type="character" w:styleId="afffff7">
    <w:name w:val="Emphasis"/>
    <w:link w:val="1f0"/>
    <w:rPr>
      <w:i/>
    </w:rPr>
  </w:style>
  <w:style w:type="character" w:customStyle="1" w:styleId="11">
    <w:name w:val="Заголовок 1 Знак"/>
    <w:basedOn w:val="12"/>
    <w:link w:val="10"/>
    <w:uiPriority w:val="9"/>
    <w:rsid w:val="006719CA"/>
    <w:rPr>
      <w:rFonts w:ascii="Times New Roman" w:hAnsi="Times New Roman"/>
      <w:b/>
      <w:sz w:val="24"/>
    </w:rPr>
  </w:style>
  <w:style w:type="paragraph" w:customStyle="1" w:styleId="1f1">
    <w:name w:val="Знак примечания1"/>
    <w:link w:val="afffff8"/>
    <w:rPr>
      <w:sz w:val="16"/>
    </w:rPr>
  </w:style>
  <w:style w:type="character" w:styleId="afffff8">
    <w:name w:val="annotation reference"/>
    <w:link w:val="1f1"/>
    <w:rPr>
      <w:sz w:val="16"/>
    </w:rPr>
  </w:style>
  <w:style w:type="paragraph" w:customStyle="1" w:styleId="xl127">
    <w:name w:val="xl127"/>
    <w:basedOn w:val="a"/>
    <w:link w:val="xl1270"/>
    <w:pPr>
      <w:spacing w:beforeAutospacing="1" w:afterAutospacing="1" w:line="240" w:lineRule="auto"/>
      <w:jc w:val="center"/>
    </w:pPr>
    <w:rPr>
      <w:rFonts w:ascii="Times New Roman" w:hAnsi="Times New Roman"/>
      <w:b/>
      <w:sz w:val="16"/>
    </w:rPr>
  </w:style>
  <w:style w:type="character" w:customStyle="1" w:styleId="xl1270">
    <w:name w:val="xl127"/>
    <w:basedOn w:val="12"/>
    <w:link w:val="xl127"/>
    <w:rPr>
      <w:rFonts w:ascii="Times New Roman" w:hAnsi="Times New Roman"/>
      <w:b/>
      <w:color w:val="000000"/>
      <w:sz w:val="16"/>
    </w:rPr>
  </w:style>
  <w:style w:type="paragraph" w:customStyle="1" w:styleId="afffff9">
    <w:name w:val="Активная гипертекстовая ссылка"/>
    <w:link w:val="afffffa"/>
    <w:rPr>
      <w:b/>
      <w:color w:val="106BBE"/>
      <w:u w:val="single"/>
    </w:rPr>
  </w:style>
  <w:style w:type="character" w:customStyle="1" w:styleId="afffffa">
    <w:name w:val="Активная гипертекстовая ссылка"/>
    <w:link w:val="afffff9"/>
    <w:rPr>
      <w:b/>
      <w:color w:val="106BBE"/>
      <w:u w:val="single"/>
    </w:rPr>
  </w:style>
  <w:style w:type="paragraph" w:customStyle="1" w:styleId="afffffb">
    <w:name w:val="Формула"/>
    <w:basedOn w:val="a"/>
    <w:next w:val="a"/>
    <w:link w:val="afffffc"/>
    <w:pPr>
      <w:widowControl w:val="0"/>
      <w:spacing w:before="240" w:after="240" w:line="360" w:lineRule="auto"/>
      <w:ind w:left="420" w:right="420" w:firstLine="300"/>
      <w:jc w:val="both"/>
    </w:pPr>
    <w:rPr>
      <w:rFonts w:ascii="Times New Roman" w:hAnsi="Times New Roman"/>
      <w:sz w:val="24"/>
      <w:shd w:val="clear" w:color="auto" w:fill="F5F3DA"/>
    </w:rPr>
  </w:style>
  <w:style w:type="character" w:customStyle="1" w:styleId="afffffc">
    <w:name w:val="Формула"/>
    <w:basedOn w:val="12"/>
    <w:link w:val="afffffb"/>
    <w:rPr>
      <w:rFonts w:ascii="Times New Roman" w:hAnsi="Times New Roman"/>
      <w:sz w:val="24"/>
      <w:shd w:val="clear" w:color="auto" w:fill="F5F3DA"/>
    </w:rPr>
  </w:style>
  <w:style w:type="paragraph" w:customStyle="1" w:styleId="xl81">
    <w:name w:val="xl81"/>
    <w:basedOn w:val="a"/>
    <w:link w:val="xl810"/>
    <w:pPr>
      <w:spacing w:beforeAutospacing="1" w:afterAutospacing="1" w:line="240" w:lineRule="auto"/>
      <w:jc w:val="center"/>
    </w:pPr>
    <w:rPr>
      <w:rFonts w:ascii="Times New Roman" w:hAnsi="Times New Roman"/>
      <w:sz w:val="24"/>
    </w:rPr>
  </w:style>
  <w:style w:type="character" w:customStyle="1" w:styleId="xl810">
    <w:name w:val="xl81"/>
    <w:basedOn w:val="12"/>
    <w:link w:val="xl81"/>
    <w:rPr>
      <w:rFonts w:ascii="Times New Roman" w:hAnsi="Times New Roman"/>
      <w:sz w:val="24"/>
    </w:rPr>
  </w:style>
  <w:style w:type="paragraph" w:customStyle="1" w:styleId="FontStyle55">
    <w:name w:val="Font Style55"/>
    <w:link w:val="FontStyle550"/>
    <w:rPr>
      <w:rFonts w:ascii="Times New Roman" w:hAnsi="Times New Roman"/>
      <w:sz w:val="22"/>
    </w:rPr>
  </w:style>
  <w:style w:type="character" w:customStyle="1" w:styleId="FontStyle550">
    <w:name w:val="Font Style55"/>
    <w:link w:val="FontStyle55"/>
    <w:rPr>
      <w:rFonts w:ascii="Times New Roman" w:hAnsi="Times New Roman"/>
      <w:sz w:val="22"/>
    </w:rPr>
  </w:style>
  <w:style w:type="paragraph" w:customStyle="1" w:styleId="msonormal0">
    <w:name w:val="msonormal"/>
    <w:basedOn w:val="a"/>
    <w:link w:val="msonormal1"/>
    <w:pPr>
      <w:spacing w:beforeAutospacing="1" w:afterAutospacing="1" w:line="240" w:lineRule="auto"/>
    </w:pPr>
    <w:rPr>
      <w:rFonts w:ascii="Times New Roman" w:hAnsi="Times New Roman"/>
      <w:sz w:val="24"/>
    </w:rPr>
  </w:style>
  <w:style w:type="character" w:customStyle="1" w:styleId="msonormal1">
    <w:name w:val="msonormal"/>
    <w:basedOn w:val="12"/>
    <w:link w:val="msonormal0"/>
    <w:rPr>
      <w:rFonts w:ascii="Times New Roman" w:hAnsi="Times New Roman"/>
      <w:sz w:val="24"/>
    </w:rPr>
  </w:style>
  <w:style w:type="paragraph" w:customStyle="1" w:styleId="afffffd">
    <w:name w:val="Текст (лев. подпись)"/>
    <w:basedOn w:val="a"/>
    <w:next w:val="a"/>
    <w:link w:val="afffffe"/>
    <w:pPr>
      <w:widowControl w:val="0"/>
      <w:spacing w:after="0" w:line="360" w:lineRule="auto"/>
    </w:pPr>
    <w:rPr>
      <w:rFonts w:ascii="Times New Roman" w:hAnsi="Times New Roman"/>
      <w:sz w:val="24"/>
    </w:rPr>
  </w:style>
  <w:style w:type="character" w:customStyle="1" w:styleId="afffffe">
    <w:name w:val="Текст (лев. подпись)"/>
    <w:basedOn w:val="12"/>
    <w:link w:val="afffffd"/>
    <w:rPr>
      <w:rFonts w:ascii="Times New Roman" w:hAnsi="Times New Roman"/>
      <w:sz w:val="24"/>
    </w:rPr>
  </w:style>
  <w:style w:type="paragraph" w:customStyle="1" w:styleId="Style3">
    <w:name w:val="Style3"/>
    <w:basedOn w:val="a"/>
    <w:link w:val="Style30"/>
    <w:pPr>
      <w:widowControl w:val="0"/>
      <w:spacing w:after="0" w:line="211" w:lineRule="exact"/>
      <w:ind w:left="274" w:hanging="274"/>
    </w:pPr>
    <w:rPr>
      <w:rFonts w:ascii="Arial" w:hAnsi="Arial"/>
      <w:sz w:val="24"/>
    </w:rPr>
  </w:style>
  <w:style w:type="character" w:customStyle="1" w:styleId="Style30">
    <w:name w:val="Style3"/>
    <w:basedOn w:val="12"/>
    <w:link w:val="Style3"/>
    <w:rPr>
      <w:rFonts w:ascii="Arial" w:hAnsi="Arial"/>
      <w:sz w:val="24"/>
    </w:rPr>
  </w:style>
  <w:style w:type="paragraph" w:customStyle="1" w:styleId="affffff">
    <w:name w:val="Сравнение редакций"/>
    <w:link w:val="affffff0"/>
    <w:rPr>
      <w:b/>
      <w:color w:val="26282F"/>
    </w:rPr>
  </w:style>
  <w:style w:type="character" w:customStyle="1" w:styleId="affffff0">
    <w:name w:val="Сравнение редакций"/>
    <w:link w:val="affffff"/>
    <w:rPr>
      <w:b/>
      <w:color w:val="26282F"/>
    </w:rPr>
  </w:style>
  <w:style w:type="paragraph" w:customStyle="1" w:styleId="1f2">
    <w:name w:val="Гиперссылка1"/>
    <w:link w:val="affffff1"/>
    <w:rPr>
      <w:color w:val="0000FF"/>
      <w:u w:val="single"/>
    </w:rPr>
  </w:style>
  <w:style w:type="character" w:styleId="affffff1">
    <w:name w:val="Hyperlink"/>
    <w:link w:val="1f2"/>
    <w:uiPriority w:val="99"/>
    <w:rPr>
      <w:color w:val="0000FF"/>
      <w:u w:val="single"/>
    </w:rPr>
  </w:style>
  <w:style w:type="paragraph" w:customStyle="1" w:styleId="Footnote">
    <w:name w:val="Footnote"/>
    <w:basedOn w:val="a"/>
    <w:link w:val="Footnote0"/>
    <w:pPr>
      <w:spacing w:after="0" w:line="240" w:lineRule="auto"/>
    </w:pPr>
    <w:rPr>
      <w:rFonts w:ascii="Times New Roman" w:hAnsi="Times New Roman"/>
      <w:sz w:val="20"/>
    </w:rPr>
  </w:style>
  <w:style w:type="character" w:customStyle="1" w:styleId="Footnote0">
    <w:name w:val="Footnote"/>
    <w:basedOn w:val="12"/>
    <w:link w:val="Footnote"/>
    <w:rPr>
      <w:rFonts w:ascii="Times New Roman" w:hAnsi="Times New Roman"/>
      <w:sz w:val="20"/>
    </w:rPr>
  </w:style>
  <w:style w:type="paragraph" w:customStyle="1" w:styleId="Bodytext1">
    <w:name w:val="Body text1"/>
    <w:basedOn w:val="a"/>
    <w:link w:val="Bodytext10"/>
    <w:pPr>
      <w:widowControl w:val="0"/>
      <w:spacing w:after="0" w:line="283" w:lineRule="exact"/>
      <w:ind w:left="340" w:hanging="340"/>
    </w:pPr>
    <w:rPr>
      <w:sz w:val="20"/>
    </w:rPr>
  </w:style>
  <w:style w:type="character" w:customStyle="1" w:styleId="Bodytext10">
    <w:name w:val="Body text1"/>
    <w:basedOn w:val="12"/>
    <w:link w:val="Bodytext1"/>
    <w:rPr>
      <w:sz w:val="20"/>
    </w:rPr>
  </w:style>
  <w:style w:type="paragraph" w:styleId="1">
    <w:name w:val="toc 1"/>
    <w:basedOn w:val="a"/>
    <w:next w:val="a"/>
    <w:link w:val="1f3"/>
    <w:uiPriority w:val="39"/>
    <w:pPr>
      <w:numPr>
        <w:numId w:val="45"/>
      </w:numPr>
      <w:spacing w:after="0" w:line="240" w:lineRule="auto"/>
      <w:ind w:left="-58" w:firstLine="0"/>
      <w:contextualSpacing/>
      <w:jc w:val="both"/>
    </w:pPr>
    <w:rPr>
      <w:rFonts w:ascii="Times New Roman" w:hAnsi="Times New Roman"/>
      <w:sz w:val="24"/>
    </w:rPr>
  </w:style>
  <w:style w:type="character" w:customStyle="1" w:styleId="1f3">
    <w:name w:val="Оглавление 1 Знак"/>
    <w:basedOn w:val="12"/>
    <w:link w:val="1"/>
    <w:uiPriority w:val="39"/>
    <w:rPr>
      <w:rFonts w:ascii="Times New Roman" w:hAnsi="Times New Roman"/>
      <w:sz w:val="24"/>
    </w:rPr>
  </w:style>
  <w:style w:type="paragraph" w:customStyle="1" w:styleId="affffff2">
    <w:name w:val="Центрированный (таблица)"/>
    <w:basedOn w:val="afffb"/>
    <w:next w:val="a"/>
    <w:link w:val="affffff3"/>
    <w:pPr>
      <w:jc w:val="center"/>
    </w:pPr>
  </w:style>
  <w:style w:type="character" w:customStyle="1" w:styleId="affffff3">
    <w:name w:val="Центрированный (таблица)"/>
    <w:basedOn w:val="afffc"/>
    <w:link w:val="affffff2"/>
    <w:rPr>
      <w:rFonts w:ascii="Times New Roman" w:hAnsi="Times New Roman"/>
      <w:sz w:val="24"/>
    </w:rPr>
  </w:style>
  <w:style w:type="paragraph" w:customStyle="1" w:styleId="xl122">
    <w:name w:val="xl122"/>
    <w:basedOn w:val="a"/>
    <w:link w:val="xl1220"/>
    <w:pPr>
      <w:spacing w:beforeAutospacing="1" w:afterAutospacing="1" w:line="240" w:lineRule="auto"/>
    </w:pPr>
    <w:rPr>
      <w:rFonts w:ascii="Times New Roman" w:hAnsi="Times New Roman"/>
      <w:b/>
      <w:sz w:val="16"/>
    </w:rPr>
  </w:style>
  <w:style w:type="character" w:customStyle="1" w:styleId="xl1220">
    <w:name w:val="xl122"/>
    <w:basedOn w:val="12"/>
    <w:link w:val="xl122"/>
    <w:rPr>
      <w:rFonts w:ascii="Times New Roman" w:hAnsi="Times New Roman"/>
      <w:b/>
      <w:sz w:val="16"/>
    </w:rPr>
  </w:style>
  <w:style w:type="paragraph" w:customStyle="1" w:styleId="xl124">
    <w:name w:val="xl124"/>
    <w:basedOn w:val="a"/>
    <w:link w:val="xl1240"/>
    <w:pPr>
      <w:spacing w:beforeAutospacing="1" w:afterAutospacing="1" w:line="240" w:lineRule="auto"/>
      <w:jc w:val="center"/>
    </w:pPr>
    <w:rPr>
      <w:rFonts w:ascii="Times New Roman" w:hAnsi="Times New Roman"/>
      <w:b/>
      <w:sz w:val="16"/>
    </w:rPr>
  </w:style>
  <w:style w:type="character" w:customStyle="1" w:styleId="xl1240">
    <w:name w:val="xl124"/>
    <w:basedOn w:val="12"/>
    <w:link w:val="xl124"/>
    <w:rPr>
      <w:rFonts w:ascii="Times New Roman" w:hAnsi="Times New Roman"/>
      <w:b/>
      <w:color w:val="000000"/>
      <w:sz w:val="16"/>
    </w:rPr>
  </w:style>
  <w:style w:type="paragraph" w:customStyle="1" w:styleId="affffff4">
    <w:name w:val="Заголовок ЭР (левое окно)"/>
    <w:basedOn w:val="a"/>
    <w:next w:val="a"/>
    <w:link w:val="affffff5"/>
    <w:pPr>
      <w:widowControl w:val="0"/>
      <w:spacing w:before="300" w:after="250" w:line="360" w:lineRule="auto"/>
      <w:jc w:val="center"/>
    </w:pPr>
    <w:rPr>
      <w:rFonts w:ascii="Times New Roman" w:hAnsi="Times New Roman"/>
      <w:b/>
      <w:color w:val="26282F"/>
      <w:sz w:val="26"/>
    </w:rPr>
  </w:style>
  <w:style w:type="character" w:customStyle="1" w:styleId="affffff5">
    <w:name w:val="Заголовок ЭР (левое окно)"/>
    <w:basedOn w:val="12"/>
    <w:link w:val="affffff4"/>
    <w:rPr>
      <w:rFonts w:ascii="Times New Roman" w:hAnsi="Times New Roman"/>
      <w:b/>
      <w:color w:val="26282F"/>
      <w:sz w:val="26"/>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FontStyle151">
    <w:name w:val="Font Style151"/>
    <w:link w:val="FontStyle1510"/>
    <w:rPr>
      <w:rFonts w:ascii="Arial" w:hAnsi="Arial"/>
      <w:b/>
      <w:smallCaps/>
      <w:spacing w:val="30"/>
      <w:sz w:val="44"/>
    </w:rPr>
  </w:style>
  <w:style w:type="character" w:customStyle="1" w:styleId="FontStyle1510">
    <w:name w:val="Font Style151"/>
    <w:link w:val="FontStyle151"/>
    <w:rPr>
      <w:rFonts w:ascii="Arial" w:hAnsi="Arial"/>
      <w:b/>
      <w:smallCaps/>
      <w:spacing w:val="30"/>
      <w:sz w:val="44"/>
    </w:rPr>
  </w:style>
  <w:style w:type="paragraph" w:customStyle="1" w:styleId="xl132">
    <w:name w:val="xl132"/>
    <w:basedOn w:val="a"/>
    <w:link w:val="xl1320"/>
    <w:pPr>
      <w:spacing w:beforeAutospacing="1" w:afterAutospacing="1" w:line="240" w:lineRule="auto"/>
      <w:jc w:val="center"/>
    </w:pPr>
    <w:rPr>
      <w:rFonts w:ascii="Times New Roman" w:hAnsi="Times New Roman"/>
      <w:b/>
      <w:sz w:val="16"/>
    </w:rPr>
  </w:style>
  <w:style w:type="character" w:customStyle="1" w:styleId="xl1320">
    <w:name w:val="xl132"/>
    <w:basedOn w:val="12"/>
    <w:link w:val="xl132"/>
    <w:rPr>
      <w:rFonts w:ascii="Times New Roman" w:hAnsi="Times New Roman"/>
      <w:b/>
      <w:color w:val="000000"/>
      <w:sz w:val="16"/>
    </w:rPr>
  </w:style>
  <w:style w:type="paragraph" w:customStyle="1" w:styleId="xl116">
    <w:name w:val="xl116"/>
    <w:basedOn w:val="a"/>
    <w:link w:val="xl1160"/>
    <w:pPr>
      <w:spacing w:beforeAutospacing="1" w:afterAutospacing="1" w:line="240" w:lineRule="auto"/>
    </w:pPr>
    <w:rPr>
      <w:rFonts w:ascii="Times New Roman" w:hAnsi="Times New Roman"/>
      <w:b/>
      <w:sz w:val="16"/>
    </w:rPr>
  </w:style>
  <w:style w:type="character" w:customStyle="1" w:styleId="xl1160">
    <w:name w:val="xl116"/>
    <w:basedOn w:val="12"/>
    <w:link w:val="xl116"/>
    <w:rPr>
      <w:rFonts w:ascii="Times New Roman" w:hAnsi="Times New Roman"/>
      <w:b/>
      <w:color w:val="000000"/>
      <w:sz w:val="16"/>
    </w:rPr>
  </w:style>
  <w:style w:type="paragraph" w:customStyle="1" w:styleId="xl77">
    <w:name w:val="xl77"/>
    <w:basedOn w:val="a"/>
    <w:link w:val="xl770"/>
    <w:pPr>
      <w:spacing w:beforeAutospacing="1" w:afterAutospacing="1" w:line="240" w:lineRule="auto"/>
    </w:pPr>
    <w:rPr>
      <w:rFonts w:ascii="Times New Roman" w:hAnsi="Times New Roman"/>
      <w:sz w:val="16"/>
    </w:rPr>
  </w:style>
  <w:style w:type="character" w:customStyle="1" w:styleId="xl770">
    <w:name w:val="xl77"/>
    <w:basedOn w:val="12"/>
    <w:link w:val="xl77"/>
    <w:rPr>
      <w:rFonts w:ascii="Times New Roman" w:hAnsi="Times New Roman"/>
      <w:color w:val="000000"/>
      <w:sz w:val="16"/>
    </w:rPr>
  </w:style>
  <w:style w:type="paragraph" w:customStyle="1" w:styleId="xl106">
    <w:name w:val="xl106"/>
    <w:basedOn w:val="a"/>
    <w:link w:val="xl1060"/>
    <w:pPr>
      <w:spacing w:beforeAutospacing="1" w:afterAutospacing="1" w:line="240" w:lineRule="auto"/>
      <w:jc w:val="both"/>
    </w:pPr>
    <w:rPr>
      <w:rFonts w:ascii="Times New Roman" w:hAnsi="Times New Roman"/>
      <w:b/>
      <w:sz w:val="16"/>
    </w:rPr>
  </w:style>
  <w:style w:type="character" w:customStyle="1" w:styleId="xl1060">
    <w:name w:val="xl106"/>
    <w:basedOn w:val="12"/>
    <w:link w:val="xl106"/>
    <w:rPr>
      <w:rFonts w:ascii="Times New Roman" w:hAnsi="Times New Roman"/>
      <w:b/>
      <w:color w:val="000000"/>
      <w:sz w:val="16"/>
    </w:rPr>
  </w:style>
  <w:style w:type="paragraph" w:styleId="27">
    <w:name w:val="Body Text 2"/>
    <w:basedOn w:val="a"/>
    <w:link w:val="28"/>
    <w:pPr>
      <w:spacing w:after="0" w:line="240" w:lineRule="auto"/>
      <w:ind w:right="-57"/>
      <w:jc w:val="both"/>
    </w:pPr>
    <w:rPr>
      <w:rFonts w:ascii="Times New Roman" w:hAnsi="Times New Roman"/>
      <w:sz w:val="24"/>
    </w:rPr>
  </w:style>
  <w:style w:type="character" w:customStyle="1" w:styleId="28">
    <w:name w:val="Основной текст 2 Знак"/>
    <w:basedOn w:val="12"/>
    <w:link w:val="27"/>
    <w:rPr>
      <w:rFonts w:ascii="Times New Roman" w:hAnsi="Times New Roman"/>
      <w:sz w:val="24"/>
    </w:rPr>
  </w:style>
  <w:style w:type="paragraph" w:customStyle="1" w:styleId="xl123">
    <w:name w:val="xl123"/>
    <w:basedOn w:val="a"/>
    <w:link w:val="xl1230"/>
    <w:pPr>
      <w:spacing w:beforeAutospacing="1" w:afterAutospacing="1" w:line="240" w:lineRule="auto"/>
    </w:pPr>
    <w:rPr>
      <w:rFonts w:ascii="Times New Roman" w:hAnsi="Times New Roman"/>
      <w:sz w:val="16"/>
    </w:rPr>
  </w:style>
  <w:style w:type="character" w:customStyle="1" w:styleId="xl1230">
    <w:name w:val="xl123"/>
    <w:basedOn w:val="12"/>
    <w:link w:val="xl123"/>
    <w:rPr>
      <w:rFonts w:ascii="Times New Roman" w:hAnsi="Times New Roman"/>
      <w:sz w:val="16"/>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customStyle="1" w:styleId="xl76">
    <w:name w:val="xl76"/>
    <w:basedOn w:val="a"/>
    <w:link w:val="xl760"/>
    <w:pPr>
      <w:spacing w:beforeAutospacing="1" w:afterAutospacing="1" w:line="240" w:lineRule="auto"/>
    </w:pPr>
    <w:rPr>
      <w:rFonts w:ascii="Times New Roman" w:hAnsi="Times New Roman"/>
      <w:b/>
      <w:sz w:val="14"/>
    </w:rPr>
  </w:style>
  <w:style w:type="character" w:customStyle="1" w:styleId="xl760">
    <w:name w:val="xl76"/>
    <w:basedOn w:val="12"/>
    <w:link w:val="xl76"/>
    <w:rPr>
      <w:rFonts w:ascii="Times New Roman" w:hAnsi="Times New Roman"/>
      <w:b/>
      <w:color w:val="000000"/>
      <w:sz w:val="14"/>
    </w:rPr>
  </w:style>
  <w:style w:type="paragraph" w:customStyle="1" w:styleId="xl112">
    <w:name w:val="xl112"/>
    <w:basedOn w:val="a"/>
    <w:link w:val="xl1120"/>
    <w:pPr>
      <w:spacing w:beforeAutospacing="1" w:afterAutospacing="1" w:line="240" w:lineRule="auto"/>
      <w:jc w:val="both"/>
    </w:pPr>
    <w:rPr>
      <w:rFonts w:ascii="Times New Roman" w:hAnsi="Times New Roman"/>
      <w:b/>
      <w:sz w:val="16"/>
    </w:rPr>
  </w:style>
  <w:style w:type="character" w:customStyle="1" w:styleId="xl1120">
    <w:name w:val="xl112"/>
    <w:basedOn w:val="12"/>
    <w:link w:val="xl112"/>
    <w:rPr>
      <w:rFonts w:ascii="Times New Roman" w:hAnsi="Times New Roman"/>
      <w:b/>
      <w:color w:val="000000"/>
      <w:sz w:val="16"/>
    </w:rPr>
  </w:style>
  <w:style w:type="paragraph" w:customStyle="1" w:styleId="xl114">
    <w:name w:val="xl114"/>
    <w:basedOn w:val="a"/>
    <w:link w:val="xl1140"/>
    <w:pPr>
      <w:spacing w:beforeAutospacing="1" w:afterAutospacing="1" w:line="240" w:lineRule="auto"/>
    </w:pPr>
    <w:rPr>
      <w:rFonts w:ascii="Times New Roman" w:hAnsi="Times New Roman"/>
      <w:b/>
      <w:sz w:val="16"/>
    </w:rPr>
  </w:style>
  <w:style w:type="character" w:customStyle="1" w:styleId="xl1140">
    <w:name w:val="xl114"/>
    <w:basedOn w:val="12"/>
    <w:link w:val="xl114"/>
    <w:rPr>
      <w:rFonts w:ascii="Times New Roman" w:hAnsi="Times New Roman"/>
      <w:b/>
      <w:color w:val="000000"/>
      <w:sz w:val="16"/>
    </w:rPr>
  </w:style>
  <w:style w:type="paragraph" w:customStyle="1" w:styleId="xl92">
    <w:name w:val="xl92"/>
    <w:basedOn w:val="a"/>
    <w:link w:val="xl920"/>
    <w:pPr>
      <w:spacing w:beforeAutospacing="1" w:afterAutospacing="1" w:line="240" w:lineRule="auto"/>
    </w:pPr>
    <w:rPr>
      <w:rFonts w:ascii="Times New Roman" w:hAnsi="Times New Roman"/>
      <w:sz w:val="16"/>
    </w:rPr>
  </w:style>
  <w:style w:type="character" w:customStyle="1" w:styleId="xl920">
    <w:name w:val="xl92"/>
    <w:basedOn w:val="12"/>
    <w:link w:val="xl92"/>
    <w:rPr>
      <w:rFonts w:ascii="Times New Roman" w:hAnsi="Times New Roman"/>
      <w:color w:val="000000"/>
      <w:sz w:val="16"/>
    </w:rPr>
  </w:style>
  <w:style w:type="paragraph" w:customStyle="1" w:styleId="xl96">
    <w:name w:val="xl96"/>
    <w:basedOn w:val="a"/>
    <w:link w:val="xl960"/>
    <w:pPr>
      <w:spacing w:beforeAutospacing="1" w:afterAutospacing="1" w:line="240" w:lineRule="auto"/>
    </w:pPr>
    <w:rPr>
      <w:rFonts w:ascii="Times New Roman" w:hAnsi="Times New Roman"/>
      <w:b/>
      <w:sz w:val="16"/>
    </w:rPr>
  </w:style>
  <w:style w:type="character" w:customStyle="1" w:styleId="xl960">
    <w:name w:val="xl96"/>
    <w:basedOn w:val="12"/>
    <w:link w:val="xl96"/>
    <w:rPr>
      <w:rFonts w:ascii="Times New Roman" w:hAnsi="Times New Roman"/>
      <w:b/>
      <w:color w:val="000000"/>
      <w:sz w:val="16"/>
    </w:rPr>
  </w:style>
  <w:style w:type="paragraph" w:styleId="91">
    <w:name w:val="toc 9"/>
    <w:basedOn w:val="a"/>
    <w:next w:val="a"/>
    <w:link w:val="92"/>
    <w:uiPriority w:val="39"/>
    <w:pPr>
      <w:spacing w:after="0" w:line="240" w:lineRule="auto"/>
      <w:ind w:left="1920"/>
    </w:pPr>
    <w:rPr>
      <w:sz w:val="20"/>
    </w:rPr>
  </w:style>
  <w:style w:type="character" w:customStyle="1" w:styleId="92">
    <w:name w:val="Оглавление 9 Знак"/>
    <w:basedOn w:val="12"/>
    <w:link w:val="91"/>
    <w:rPr>
      <w:rFonts w:ascii="Calibri" w:hAnsi="Calibri"/>
      <w:sz w:val="20"/>
    </w:rPr>
  </w:style>
  <w:style w:type="paragraph" w:customStyle="1" w:styleId="xl66">
    <w:name w:val="xl66"/>
    <w:basedOn w:val="a"/>
    <w:link w:val="xl660"/>
    <w:pPr>
      <w:spacing w:beforeAutospacing="1" w:afterAutospacing="1" w:line="240" w:lineRule="auto"/>
      <w:jc w:val="center"/>
    </w:pPr>
    <w:rPr>
      <w:rFonts w:ascii="Times New Roman" w:hAnsi="Times New Roman"/>
      <w:b/>
      <w:sz w:val="16"/>
    </w:rPr>
  </w:style>
  <w:style w:type="character" w:customStyle="1" w:styleId="xl660">
    <w:name w:val="xl66"/>
    <w:basedOn w:val="12"/>
    <w:link w:val="xl66"/>
    <w:rPr>
      <w:rFonts w:ascii="Times New Roman" w:hAnsi="Times New Roman"/>
      <w:b/>
      <w:color w:val="000000"/>
      <w:sz w:val="16"/>
    </w:rPr>
  </w:style>
  <w:style w:type="paragraph" w:customStyle="1" w:styleId="xl79">
    <w:name w:val="xl79"/>
    <w:basedOn w:val="a"/>
    <w:link w:val="xl790"/>
    <w:pPr>
      <w:spacing w:beforeAutospacing="1" w:afterAutospacing="1" w:line="240" w:lineRule="auto"/>
    </w:pPr>
    <w:rPr>
      <w:rFonts w:ascii="Times New Roman" w:hAnsi="Times New Roman"/>
      <w:b/>
      <w:i/>
      <w:sz w:val="16"/>
    </w:rPr>
  </w:style>
  <w:style w:type="character" w:customStyle="1" w:styleId="xl790">
    <w:name w:val="xl79"/>
    <w:basedOn w:val="12"/>
    <w:link w:val="xl79"/>
    <w:rPr>
      <w:rFonts w:ascii="Times New Roman" w:hAnsi="Times New Roman"/>
      <w:b/>
      <w:i/>
      <w:color w:val="000000"/>
      <w:sz w:val="16"/>
    </w:rPr>
  </w:style>
  <w:style w:type="paragraph" w:customStyle="1" w:styleId="affffff6">
    <w:name w:val="Прижатый влево"/>
    <w:basedOn w:val="a"/>
    <w:next w:val="a"/>
    <w:link w:val="affffff7"/>
    <w:pPr>
      <w:widowControl w:val="0"/>
      <w:spacing w:after="0" w:line="360" w:lineRule="auto"/>
    </w:pPr>
    <w:rPr>
      <w:rFonts w:ascii="Times New Roman" w:hAnsi="Times New Roman"/>
      <w:sz w:val="24"/>
    </w:rPr>
  </w:style>
  <w:style w:type="character" w:customStyle="1" w:styleId="affffff7">
    <w:name w:val="Прижатый влево"/>
    <w:basedOn w:val="12"/>
    <w:link w:val="affffff6"/>
    <w:rPr>
      <w:rFonts w:ascii="Times New Roman" w:hAnsi="Times New Roman"/>
      <w:sz w:val="24"/>
    </w:rPr>
  </w:style>
  <w:style w:type="paragraph" w:customStyle="1" w:styleId="affffff8">
    <w:name w:val="Переменная часть"/>
    <w:basedOn w:val="af7"/>
    <w:next w:val="a"/>
    <w:link w:val="affffff9"/>
    <w:rPr>
      <w:sz w:val="18"/>
    </w:rPr>
  </w:style>
  <w:style w:type="character" w:customStyle="1" w:styleId="affffff9">
    <w:name w:val="Переменная часть"/>
    <w:basedOn w:val="af8"/>
    <w:link w:val="affffff8"/>
    <w:rPr>
      <w:rFonts w:ascii="Verdana" w:hAnsi="Verdana"/>
      <w:sz w:val="18"/>
    </w:rPr>
  </w:style>
  <w:style w:type="paragraph" w:customStyle="1" w:styleId="affffffa">
    <w:name w:val="Заголовок для информации об изменениях"/>
    <w:basedOn w:val="10"/>
    <w:next w:val="a"/>
    <w:link w:val="affffffb"/>
    <w:pPr>
      <w:keepLines/>
      <w:spacing w:before="0" w:after="240" w:line="360" w:lineRule="auto"/>
      <w:outlineLvl w:val="8"/>
    </w:pPr>
    <w:rPr>
      <w:b w:val="0"/>
      <w:sz w:val="18"/>
      <w:highlight w:val="white"/>
    </w:rPr>
  </w:style>
  <w:style w:type="character" w:customStyle="1" w:styleId="affffffb">
    <w:name w:val="Заголовок для информации об изменениях"/>
    <w:basedOn w:val="11"/>
    <w:link w:val="affffffa"/>
    <w:rPr>
      <w:rFonts w:ascii="Times New Roman" w:hAnsi="Times New Roman"/>
      <w:b w:val="0"/>
      <w:sz w:val="18"/>
      <w:highlight w:val="white"/>
    </w:rPr>
  </w:style>
  <w:style w:type="paragraph" w:customStyle="1" w:styleId="xl93">
    <w:name w:val="xl93"/>
    <w:basedOn w:val="a"/>
    <w:link w:val="xl930"/>
    <w:pPr>
      <w:spacing w:beforeAutospacing="1" w:afterAutospacing="1" w:line="240" w:lineRule="auto"/>
    </w:pPr>
    <w:rPr>
      <w:rFonts w:ascii="Times New Roman" w:hAnsi="Times New Roman"/>
      <w:sz w:val="20"/>
    </w:rPr>
  </w:style>
  <w:style w:type="character" w:customStyle="1" w:styleId="xl930">
    <w:name w:val="xl93"/>
    <w:basedOn w:val="12"/>
    <w:link w:val="xl93"/>
    <w:rPr>
      <w:rFonts w:ascii="Times New Roman" w:hAnsi="Times New Roman"/>
      <w:color w:val="000000"/>
      <w:sz w:val="20"/>
    </w:rPr>
  </w:style>
  <w:style w:type="paragraph" w:customStyle="1" w:styleId="affffffc">
    <w:name w:val="Гипертекстовая ссылка"/>
    <w:link w:val="affffffd"/>
    <w:rPr>
      <w:b/>
      <w:color w:val="106BBE"/>
    </w:rPr>
  </w:style>
  <w:style w:type="character" w:customStyle="1" w:styleId="affffffd">
    <w:name w:val="Гипертекстовая ссылка"/>
    <w:link w:val="affffffc"/>
    <w:rPr>
      <w:b/>
      <w:color w:val="106BBE"/>
    </w:rPr>
  </w:style>
  <w:style w:type="paragraph" w:customStyle="1" w:styleId="affffffe">
    <w:name w:val="Продолжение ссылки"/>
    <w:link w:val="afffffff"/>
  </w:style>
  <w:style w:type="character" w:customStyle="1" w:styleId="afffffff">
    <w:name w:val="Продолжение ссылки"/>
    <w:link w:val="affffffe"/>
  </w:style>
  <w:style w:type="paragraph" w:customStyle="1" w:styleId="blk">
    <w:name w:val="blk"/>
    <w:link w:val="blk0"/>
  </w:style>
  <w:style w:type="character" w:customStyle="1" w:styleId="blk0">
    <w:name w:val="blk"/>
    <w:link w:val="blk"/>
  </w:style>
  <w:style w:type="paragraph" w:customStyle="1" w:styleId="xl71">
    <w:name w:val="xl71"/>
    <w:basedOn w:val="a"/>
    <w:link w:val="xl710"/>
    <w:pPr>
      <w:spacing w:beforeAutospacing="1" w:afterAutospacing="1" w:line="240" w:lineRule="auto"/>
    </w:pPr>
    <w:rPr>
      <w:rFonts w:ascii="Times New Roman" w:hAnsi="Times New Roman"/>
      <w:i/>
      <w:sz w:val="16"/>
    </w:rPr>
  </w:style>
  <w:style w:type="character" w:customStyle="1" w:styleId="xl710">
    <w:name w:val="xl71"/>
    <w:basedOn w:val="12"/>
    <w:link w:val="xl71"/>
    <w:rPr>
      <w:rFonts w:ascii="Times New Roman" w:hAnsi="Times New Roman"/>
      <w:i/>
      <w:color w:val="000000"/>
      <w:sz w:val="16"/>
    </w:rPr>
  </w:style>
  <w:style w:type="paragraph" w:customStyle="1" w:styleId="xl103">
    <w:name w:val="xl103"/>
    <w:basedOn w:val="a"/>
    <w:link w:val="xl1030"/>
    <w:pPr>
      <w:spacing w:beforeAutospacing="1" w:afterAutospacing="1" w:line="240" w:lineRule="auto"/>
      <w:jc w:val="both"/>
    </w:pPr>
    <w:rPr>
      <w:rFonts w:ascii="Times New Roman" w:hAnsi="Times New Roman"/>
      <w:b/>
      <w:sz w:val="16"/>
    </w:rPr>
  </w:style>
  <w:style w:type="character" w:customStyle="1" w:styleId="xl1030">
    <w:name w:val="xl103"/>
    <w:basedOn w:val="12"/>
    <w:link w:val="xl103"/>
    <w:rPr>
      <w:rFonts w:ascii="Times New Roman" w:hAnsi="Times New Roman"/>
      <w:b/>
      <w:color w:val="000000"/>
      <w:sz w:val="16"/>
    </w:rPr>
  </w:style>
  <w:style w:type="paragraph" w:customStyle="1" w:styleId="afffffff0">
    <w:name w:val="Найденные слова"/>
    <w:link w:val="afffffff1"/>
    <w:rPr>
      <w:b/>
      <w:color w:val="26282F"/>
      <w:shd w:val="clear" w:color="auto" w:fill="FFF580"/>
    </w:rPr>
  </w:style>
  <w:style w:type="character" w:customStyle="1" w:styleId="afffffff1">
    <w:name w:val="Найденные слова"/>
    <w:link w:val="afffffff0"/>
    <w:rPr>
      <w:b/>
      <w:color w:val="26282F"/>
      <w:shd w:val="clear" w:color="auto" w:fill="FFF580"/>
    </w:rPr>
  </w:style>
  <w:style w:type="paragraph" w:customStyle="1" w:styleId="xl136">
    <w:name w:val="xl136"/>
    <w:basedOn w:val="a"/>
    <w:link w:val="xl1360"/>
    <w:pPr>
      <w:spacing w:beforeAutospacing="1" w:afterAutospacing="1" w:line="240" w:lineRule="auto"/>
      <w:jc w:val="center"/>
    </w:pPr>
    <w:rPr>
      <w:rFonts w:ascii="Times New Roman" w:hAnsi="Times New Roman"/>
      <w:b/>
      <w:sz w:val="16"/>
    </w:rPr>
  </w:style>
  <w:style w:type="character" w:customStyle="1" w:styleId="xl1360">
    <w:name w:val="xl136"/>
    <w:basedOn w:val="12"/>
    <w:link w:val="xl136"/>
    <w:rPr>
      <w:rFonts w:ascii="Times New Roman" w:hAnsi="Times New Roman"/>
      <w:b/>
      <w:color w:val="000000"/>
      <w:sz w:val="16"/>
    </w:rPr>
  </w:style>
  <w:style w:type="paragraph" w:styleId="8">
    <w:name w:val="toc 8"/>
    <w:basedOn w:val="a"/>
    <w:next w:val="a"/>
    <w:link w:val="80"/>
    <w:uiPriority w:val="39"/>
    <w:pPr>
      <w:spacing w:after="0" w:line="240" w:lineRule="auto"/>
      <w:ind w:left="1680"/>
    </w:pPr>
    <w:rPr>
      <w:sz w:val="20"/>
    </w:rPr>
  </w:style>
  <w:style w:type="character" w:customStyle="1" w:styleId="80">
    <w:name w:val="Оглавление 8 Знак"/>
    <w:basedOn w:val="12"/>
    <w:link w:val="8"/>
    <w:rPr>
      <w:rFonts w:ascii="Calibri" w:hAnsi="Calibri"/>
      <w:sz w:val="20"/>
    </w:rPr>
  </w:style>
  <w:style w:type="paragraph" w:customStyle="1" w:styleId="afffffff2">
    <w:name w:val="Колонтитул (левый)"/>
    <w:basedOn w:val="afffffd"/>
    <w:next w:val="a"/>
    <w:link w:val="afffffff3"/>
    <w:rPr>
      <w:sz w:val="14"/>
    </w:rPr>
  </w:style>
  <w:style w:type="character" w:customStyle="1" w:styleId="afffffff3">
    <w:name w:val="Колонтитул (левый)"/>
    <w:basedOn w:val="afffffe"/>
    <w:link w:val="afffffff2"/>
    <w:rPr>
      <w:rFonts w:ascii="Times New Roman" w:hAnsi="Times New Roman"/>
      <w:sz w:val="14"/>
    </w:rPr>
  </w:style>
  <w:style w:type="paragraph" w:customStyle="1" w:styleId="afffffff4">
    <w:name w:val="Заголовок группы контролов"/>
    <w:basedOn w:val="a"/>
    <w:next w:val="a"/>
    <w:link w:val="afffffff5"/>
    <w:pPr>
      <w:widowControl w:val="0"/>
      <w:spacing w:after="0" w:line="360" w:lineRule="auto"/>
      <w:ind w:firstLine="720"/>
      <w:jc w:val="both"/>
    </w:pPr>
    <w:rPr>
      <w:rFonts w:ascii="Times New Roman" w:hAnsi="Times New Roman"/>
      <w:b/>
      <w:sz w:val="24"/>
    </w:rPr>
  </w:style>
  <w:style w:type="character" w:customStyle="1" w:styleId="afffffff5">
    <w:name w:val="Заголовок группы контролов"/>
    <w:basedOn w:val="12"/>
    <w:link w:val="afffffff4"/>
    <w:rPr>
      <w:rFonts w:ascii="Times New Roman" w:hAnsi="Times New Roman"/>
      <w:b/>
      <w:color w:val="000000"/>
      <w:sz w:val="24"/>
    </w:rPr>
  </w:style>
  <w:style w:type="paragraph" w:customStyle="1" w:styleId="afffffff6">
    <w:name w:val="Опечатки"/>
    <w:link w:val="afffffff7"/>
    <w:rPr>
      <w:color w:val="FF0000"/>
    </w:rPr>
  </w:style>
  <w:style w:type="character" w:customStyle="1" w:styleId="afffffff7">
    <w:name w:val="Опечатки"/>
    <w:link w:val="afffffff6"/>
    <w:rPr>
      <w:color w:val="FF0000"/>
    </w:rPr>
  </w:style>
  <w:style w:type="paragraph" w:customStyle="1" w:styleId="afffffff8">
    <w:name w:val="Цветовое выделение"/>
    <w:link w:val="afffffff9"/>
    <w:rPr>
      <w:b/>
      <w:color w:val="26282F"/>
    </w:rPr>
  </w:style>
  <w:style w:type="character" w:customStyle="1" w:styleId="afffffff9">
    <w:name w:val="Цветовое выделение"/>
    <w:link w:val="afffffff8"/>
    <w:rPr>
      <w:b/>
      <w:color w:val="26282F"/>
    </w:rPr>
  </w:style>
  <w:style w:type="paragraph" w:customStyle="1" w:styleId="afffffffa">
    <w:name w:val="Внимание: криминал!!"/>
    <w:basedOn w:val="aa"/>
    <w:next w:val="a"/>
    <w:link w:val="afffffffb"/>
  </w:style>
  <w:style w:type="character" w:customStyle="1" w:styleId="afffffffb">
    <w:name w:val="Внимание: криминал!!"/>
    <w:basedOn w:val="ac"/>
    <w:link w:val="afffffffa"/>
    <w:rPr>
      <w:rFonts w:ascii="Times New Roman" w:hAnsi="Times New Roman"/>
      <w:sz w:val="24"/>
      <w:shd w:val="clear" w:color="auto" w:fill="F5F3DA"/>
    </w:rPr>
  </w:style>
  <w:style w:type="paragraph" w:customStyle="1" w:styleId="afffffffc">
    <w:name w:val="Интерактивный заголовок"/>
    <w:basedOn w:val="16"/>
    <w:next w:val="a"/>
    <w:link w:val="afffffffd"/>
    <w:rPr>
      <w:u w:val="single"/>
    </w:rPr>
  </w:style>
  <w:style w:type="character" w:customStyle="1" w:styleId="afffffffd">
    <w:name w:val="Интерактивный заголовок"/>
    <w:basedOn w:val="17"/>
    <w:link w:val="afffffffc"/>
    <w:rPr>
      <w:rFonts w:ascii="Verdana" w:hAnsi="Verdana"/>
      <w:b/>
      <w:color w:val="0058A9"/>
      <w:sz w:val="22"/>
      <w:u w:val="single"/>
      <w:shd w:val="clear" w:color="auto" w:fill="ECE9D8"/>
    </w:rPr>
  </w:style>
  <w:style w:type="paragraph" w:customStyle="1" w:styleId="afffffffe">
    <w:name w:val="Ссылка на официальную публикацию"/>
    <w:basedOn w:val="a"/>
    <w:next w:val="a"/>
    <w:link w:val="affffffff"/>
    <w:pPr>
      <w:widowControl w:val="0"/>
      <w:spacing w:after="0" w:line="360" w:lineRule="auto"/>
      <w:ind w:firstLine="720"/>
      <w:jc w:val="both"/>
    </w:pPr>
    <w:rPr>
      <w:rFonts w:ascii="Times New Roman" w:hAnsi="Times New Roman"/>
      <w:sz w:val="24"/>
    </w:rPr>
  </w:style>
  <w:style w:type="character" w:customStyle="1" w:styleId="affffffff">
    <w:name w:val="Ссылка на официальную публикацию"/>
    <w:basedOn w:val="12"/>
    <w:link w:val="afffffffe"/>
    <w:rPr>
      <w:rFonts w:ascii="Times New Roman" w:hAnsi="Times New Roman"/>
      <w:sz w:val="24"/>
    </w:rPr>
  </w:style>
  <w:style w:type="paragraph" w:customStyle="1" w:styleId="FontStyle15">
    <w:name w:val="Font Style15"/>
    <w:link w:val="FontStyle150"/>
    <w:rPr>
      <w:rFonts w:ascii="Times New Roman" w:hAnsi="Times New Roman"/>
      <w:b/>
      <w:i/>
      <w:sz w:val="16"/>
    </w:rPr>
  </w:style>
  <w:style w:type="character" w:customStyle="1" w:styleId="FontStyle150">
    <w:name w:val="Font Style15"/>
    <w:link w:val="FontStyle15"/>
    <w:rPr>
      <w:rFonts w:ascii="Times New Roman" w:hAnsi="Times New Roman"/>
      <w:b/>
      <w:i/>
      <w:sz w:val="16"/>
    </w:rPr>
  </w:style>
  <w:style w:type="paragraph" w:styleId="affffffff0">
    <w:name w:val="header"/>
    <w:basedOn w:val="a"/>
    <w:link w:val="affffffff1"/>
    <w:pPr>
      <w:tabs>
        <w:tab w:val="center" w:pos="4677"/>
        <w:tab w:val="right" w:pos="9355"/>
      </w:tabs>
      <w:spacing w:after="0" w:line="240" w:lineRule="auto"/>
    </w:pPr>
    <w:rPr>
      <w:rFonts w:ascii="Times New Roman" w:hAnsi="Times New Roman"/>
      <w:sz w:val="24"/>
    </w:rPr>
  </w:style>
  <w:style w:type="character" w:customStyle="1" w:styleId="affffffff1">
    <w:name w:val="Верхний колонтитул Знак"/>
    <w:basedOn w:val="12"/>
    <w:link w:val="affffffff0"/>
    <w:rPr>
      <w:rFonts w:ascii="Times New Roman" w:hAnsi="Times New Roman"/>
      <w:sz w:val="24"/>
    </w:rPr>
  </w:style>
  <w:style w:type="paragraph" w:customStyle="1" w:styleId="affffffff2">
    <w:name w:val="Заголовок распахивающейся части диалога"/>
    <w:basedOn w:val="a"/>
    <w:next w:val="a"/>
    <w:link w:val="affffffff3"/>
    <w:pPr>
      <w:widowControl w:val="0"/>
      <w:spacing w:after="0" w:line="360" w:lineRule="auto"/>
      <w:ind w:firstLine="720"/>
      <w:jc w:val="both"/>
    </w:pPr>
    <w:rPr>
      <w:rFonts w:ascii="Times New Roman" w:hAnsi="Times New Roman"/>
      <w:i/>
      <w:color w:val="000080"/>
    </w:rPr>
  </w:style>
  <w:style w:type="character" w:customStyle="1" w:styleId="affffffff3">
    <w:name w:val="Заголовок распахивающейся части диалога"/>
    <w:basedOn w:val="12"/>
    <w:link w:val="affffffff2"/>
    <w:rPr>
      <w:rFonts w:ascii="Times New Roman" w:hAnsi="Times New Roman"/>
      <w:i/>
      <w:color w:val="000080"/>
      <w:sz w:val="22"/>
    </w:rPr>
  </w:style>
  <w:style w:type="paragraph" w:customStyle="1" w:styleId="xl70">
    <w:name w:val="xl70"/>
    <w:basedOn w:val="a"/>
    <w:link w:val="xl700"/>
    <w:pPr>
      <w:spacing w:beforeAutospacing="1" w:afterAutospacing="1" w:line="240" w:lineRule="auto"/>
    </w:pPr>
    <w:rPr>
      <w:rFonts w:ascii="Times New Roman" w:hAnsi="Times New Roman"/>
      <w:sz w:val="16"/>
    </w:rPr>
  </w:style>
  <w:style w:type="character" w:customStyle="1" w:styleId="xl700">
    <w:name w:val="xl70"/>
    <w:basedOn w:val="12"/>
    <w:link w:val="xl70"/>
    <w:rPr>
      <w:rFonts w:ascii="Times New Roman" w:hAnsi="Times New Roman"/>
      <w:color w:val="000000"/>
      <w:sz w:val="16"/>
    </w:rPr>
  </w:style>
  <w:style w:type="paragraph" w:customStyle="1" w:styleId="xl94">
    <w:name w:val="xl94"/>
    <w:basedOn w:val="a"/>
    <w:link w:val="xl940"/>
    <w:pPr>
      <w:spacing w:beforeAutospacing="1" w:afterAutospacing="1" w:line="240" w:lineRule="auto"/>
    </w:pPr>
    <w:rPr>
      <w:rFonts w:ascii="Times New Roman" w:hAnsi="Times New Roman"/>
      <w:sz w:val="16"/>
    </w:rPr>
  </w:style>
  <w:style w:type="character" w:customStyle="1" w:styleId="xl940">
    <w:name w:val="xl94"/>
    <w:basedOn w:val="12"/>
    <w:link w:val="xl94"/>
    <w:rPr>
      <w:rFonts w:ascii="Times New Roman" w:hAnsi="Times New Roman"/>
      <w:sz w:val="16"/>
    </w:rPr>
  </w:style>
  <w:style w:type="paragraph" w:customStyle="1" w:styleId="xl128">
    <w:name w:val="xl128"/>
    <w:basedOn w:val="a"/>
    <w:link w:val="xl1280"/>
    <w:pPr>
      <w:spacing w:beforeAutospacing="1" w:afterAutospacing="1" w:line="240" w:lineRule="auto"/>
    </w:pPr>
    <w:rPr>
      <w:sz w:val="24"/>
    </w:rPr>
  </w:style>
  <w:style w:type="character" w:customStyle="1" w:styleId="xl1280">
    <w:name w:val="xl128"/>
    <w:basedOn w:val="12"/>
    <w:link w:val="xl128"/>
    <w:rPr>
      <w:sz w:val="24"/>
    </w:rPr>
  </w:style>
  <w:style w:type="paragraph" w:customStyle="1" w:styleId="affffffff4">
    <w:name w:val="Комментарий пользователя"/>
    <w:basedOn w:val="afff8"/>
    <w:next w:val="a"/>
    <w:link w:val="affffffff5"/>
    <w:pPr>
      <w:jc w:val="left"/>
    </w:pPr>
    <w:rPr>
      <w:shd w:val="clear" w:color="auto" w:fill="FFDFE0"/>
    </w:rPr>
  </w:style>
  <w:style w:type="character" w:customStyle="1" w:styleId="affffffff5">
    <w:name w:val="Комментарий пользователя"/>
    <w:basedOn w:val="afffa"/>
    <w:link w:val="affffffff4"/>
    <w:rPr>
      <w:rFonts w:ascii="Times New Roman" w:hAnsi="Times New Roman"/>
      <w:color w:val="353842"/>
      <w:sz w:val="24"/>
      <w:shd w:val="clear" w:color="auto" w:fill="FFDFE0"/>
    </w:rPr>
  </w:style>
  <w:style w:type="paragraph" w:customStyle="1" w:styleId="1f4">
    <w:name w:val="Текст сноски Знак1"/>
    <w:link w:val="1f5"/>
  </w:style>
  <w:style w:type="character" w:customStyle="1" w:styleId="1f5">
    <w:name w:val="Текст сноски Знак1"/>
    <w:link w:val="1f4"/>
    <w:rPr>
      <w:rFonts w:ascii="Calibri" w:hAnsi="Calibri"/>
      <w:sz w:val="20"/>
    </w:rPr>
  </w:style>
  <w:style w:type="paragraph" w:customStyle="1" w:styleId="511">
    <w:name w:val="Заголовок 5 Знак1"/>
    <w:link w:val="512"/>
    <w:rPr>
      <w:b/>
      <w:i/>
      <w:sz w:val="26"/>
    </w:rPr>
  </w:style>
  <w:style w:type="character" w:customStyle="1" w:styleId="512">
    <w:name w:val="Заголовок 5 Знак1"/>
    <w:link w:val="511"/>
    <w:rPr>
      <w:rFonts w:ascii="Calibri" w:hAnsi="Calibri"/>
      <w:b/>
      <w:i/>
      <w:sz w:val="26"/>
    </w:rPr>
  </w:style>
  <w:style w:type="paragraph" w:customStyle="1" w:styleId="29">
    <w:name w:val="Основной текст (2) + Полужирный"/>
    <w:link w:val="2a"/>
    <w:rPr>
      <w:rFonts w:ascii="Century Gothic" w:hAnsi="Century Gothic"/>
      <w:b/>
      <w:highlight w:val="white"/>
    </w:rPr>
  </w:style>
  <w:style w:type="character" w:customStyle="1" w:styleId="2a">
    <w:name w:val="Основной текст (2) + Полужирный"/>
    <w:link w:val="29"/>
    <w:rPr>
      <w:rFonts w:ascii="Century Gothic" w:hAnsi="Century Gothic"/>
      <w:b/>
      <w:color w:val="000000"/>
      <w:spacing w:val="0"/>
      <w:sz w:val="20"/>
      <w:highlight w:val="white"/>
      <w:u w:val="none"/>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styleId="52">
    <w:name w:val="toc 5"/>
    <w:basedOn w:val="a"/>
    <w:next w:val="a"/>
    <w:link w:val="53"/>
    <w:uiPriority w:val="39"/>
    <w:pPr>
      <w:spacing w:after="0" w:line="240" w:lineRule="auto"/>
      <w:ind w:left="960"/>
    </w:pPr>
    <w:rPr>
      <w:sz w:val="20"/>
    </w:rPr>
  </w:style>
  <w:style w:type="character" w:customStyle="1" w:styleId="53">
    <w:name w:val="Оглавление 5 Знак"/>
    <w:basedOn w:val="12"/>
    <w:link w:val="52"/>
    <w:rPr>
      <w:rFonts w:ascii="Calibri" w:hAnsi="Calibri"/>
      <w:sz w:val="20"/>
    </w:rPr>
  </w:style>
  <w:style w:type="paragraph" w:customStyle="1" w:styleId="1f6">
    <w:name w:val="Тема примечания Знак1"/>
    <w:link w:val="1f7"/>
    <w:rPr>
      <w:b/>
    </w:rPr>
  </w:style>
  <w:style w:type="character" w:customStyle="1" w:styleId="1f7">
    <w:name w:val="Тема примечания Знак1"/>
    <w:link w:val="1f6"/>
    <w:rPr>
      <w:b/>
      <w:sz w:val="20"/>
    </w:rPr>
  </w:style>
  <w:style w:type="paragraph" w:customStyle="1" w:styleId="affffffff6">
    <w:name w:val="Сравнение редакций. Удаленный фрагмент"/>
    <w:link w:val="affffffff7"/>
    <w:rPr>
      <w:shd w:val="clear" w:color="auto" w:fill="C4C413"/>
    </w:rPr>
  </w:style>
  <w:style w:type="character" w:customStyle="1" w:styleId="affffffff7">
    <w:name w:val="Сравнение редакций. Удаленный фрагмент"/>
    <w:link w:val="affffffff6"/>
    <w:rPr>
      <w:color w:val="000000"/>
      <w:shd w:val="clear" w:color="auto" w:fill="C4C413"/>
    </w:rPr>
  </w:style>
  <w:style w:type="paragraph" w:customStyle="1" w:styleId="xl86">
    <w:name w:val="xl86"/>
    <w:basedOn w:val="a"/>
    <w:link w:val="xl860"/>
    <w:pPr>
      <w:spacing w:beforeAutospacing="1" w:afterAutospacing="1" w:line="240" w:lineRule="auto"/>
    </w:pPr>
    <w:rPr>
      <w:rFonts w:ascii="Times New Roman" w:hAnsi="Times New Roman"/>
      <w:b/>
      <w:i/>
      <w:sz w:val="16"/>
    </w:rPr>
  </w:style>
  <w:style w:type="character" w:customStyle="1" w:styleId="xl860">
    <w:name w:val="xl86"/>
    <w:basedOn w:val="12"/>
    <w:link w:val="xl86"/>
    <w:rPr>
      <w:rFonts w:ascii="Times New Roman" w:hAnsi="Times New Roman"/>
      <w:b/>
      <w:i/>
      <w:color w:val="000000"/>
      <w:sz w:val="16"/>
    </w:rPr>
  </w:style>
  <w:style w:type="paragraph" w:customStyle="1" w:styleId="affffffff8">
    <w:name w:val="Заголовок ЭР (правое окно)"/>
    <w:basedOn w:val="affffff4"/>
    <w:next w:val="a"/>
    <w:link w:val="affffffff9"/>
    <w:pPr>
      <w:spacing w:after="0"/>
      <w:jc w:val="left"/>
    </w:pPr>
  </w:style>
  <w:style w:type="character" w:customStyle="1" w:styleId="affffffff9">
    <w:name w:val="Заголовок ЭР (правое окно)"/>
    <w:basedOn w:val="affffff5"/>
    <w:link w:val="affffffff8"/>
    <w:rPr>
      <w:rFonts w:ascii="Times New Roman" w:hAnsi="Times New Roman"/>
      <w:b/>
      <w:color w:val="26282F"/>
      <w:sz w:val="26"/>
    </w:rPr>
  </w:style>
  <w:style w:type="paragraph" w:customStyle="1" w:styleId="xl91">
    <w:name w:val="xl91"/>
    <w:basedOn w:val="a"/>
    <w:link w:val="xl910"/>
    <w:pPr>
      <w:spacing w:beforeAutospacing="1" w:afterAutospacing="1" w:line="240" w:lineRule="auto"/>
    </w:pPr>
    <w:rPr>
      <w:rFonts w:ascii="Times New Roman" w:hAnsi="Times New Roman"/>
      <w:b/>
      <w:i/>
      <w:sz w:val="16"/>
    </w:rPr>
  </w:style>
  <w:style w:type="character" w:customStyle="1" w:styleId="xl910">
    <w:name w:val="xl91"/>
    <w:basedOn w:val="12"/>
    <w:link w:val="xl91"/>
    <w:rPr>
      <w:rFonts w:ascii="Times New Roman" w:hAnsi="Times New Roman"/>
      <w:b/>
      <w:i/>
      <w:color w:val="000000"/>
      <w:sz w:val="16"/>
    </w:rPr>
  </w:style>
  <w:style w:type="paragraph" w:customStyle="1" w:styleId="affffffffa">
    <w:name w:val="Выделение для Базового Поиска (курсив)"/>
    <w:link w:val="affffffffb"/>
    <w:rPr>
      <w:b/>
      <w:i/>
      <w:color w:val="0058A9"/>
    </w:rPr>
  </w:style>
  <w:style w:type="character" w:customStyle="1" w:styleId="affffffffb">
    <w:name w:val="Выделение для Базового Поиска (курсив)"/>
    <w:link w:val="affffffffa"/>
    <w:rPr>
      <w:b/>
      <w:i/>
      <w:color w:val="0058A9"/>
    </w:rPr>
  </w:style>
  <w:style w:type="paragraph" w:customStyle="1" w:styleId="xl126">
    <w:name w:val="xl126"/>
    <w:basedOn w:val="a"/>
    <w:link w:val="xl1260"/>
    <w:pPr>
      <w:spacing w:beforeAutospacing="1" w:afterAutospacing="1" w:line="240" w:lineRule="auto"/>
      <w:jc w:val="center"/>
    </w:pPr>
    <w:rPr>
      <w:rFonts w:ascii="Times New Roman" w:hAnsi="Times New Roman"/>
      <w:b/>
      <w:sz w:val="16"/>
    </w:rPr>
  </w:style>
  <w:style w:type="character" w:customStyle="1" w:styleId="xl1260">
    <w:name w:val="xl126"/>
    <w:basedOn w:val="12"/>
    <w:link w:val="xl126"/>
    <w:rPr>
      <w:rFonts w:ascii="Times New Roman" w:hAnsi="Times New Roman"/>
      <w:b/>
      <w:color w:val="000000"/>
      <w:sz w:val="16"/>
    </w:rPr>
  </w:style>
  <w:style w:type="paragraph" w:customStyle="1" w:styleId="affffffffc">
    <w:name w:val="Дочерний элемент списка"/>
    <w:basedOn w:val="a"/>
    <w:next w:val="a"/>
    <w:link w:val="affffffffd"/>
    <w:pPr>
      <w:widowControl w:val="0"/>
      <w:spacing w:after="0" w:line="360" w:lineRule="auto"/>
      <w:jc w:val="both"/>
    </w:pPr>
    <w:rPr>
      <w:rFonts w:ascii="Times New Roman" w:hAnsi="Times New Roman"/>
      <w:color w:val="868381"/>
      <w:sz w:val="20"/>
    </w:rPr>
  </w:style>
  <w:style w:type="character" w:customStyle="1" w:styleId="affffffffd">
    <w:name w:val="Дочерний элемент списка"/>
    <w:basedOn w:val="12"/>
    <w:link w:val="affffffffc"/>
    <w:rPr>
      <w:rFonts w:ascii="Times New Roman" w:hAnsi="Times New Roman"/>
      <w:color w:val="868381"/>
      <w:sz w:val="20"/>
    </w:rPr>
  </w:style>
  <w:style w:type="paragraph" w:customStyle="1" w:styleId="xl97">
    <w:name w:val="xl97"/>
    <w:basedOn w:val="a"/>
    <w:link w:val="xl970"/>
    <w:pPr>
      <w:spacing w:beforeAutospacing="1" w:afterAutospacing="1" w:line="240" w:lineRule="auto"/>
    </w:pPr>
    <w:rPr>
      <w:rFonts w:ascii="Times New Roman" w:hAnsi="Times New Roman"/>
      <w:b/>
      <w:sz w:val="16"/>
    </w:rPr>
  </w:style>
  <w:style w:type="character" w:customStyle="1" w:styleId="xl970">
    <w:name w:val="xl97"/>
    <w:basedOn w:val="12"/>
    <w:link w:val="xl97"/>
    <w:rPr>
      <w:rFonts w:ascii="Times New Roman" w:hAnsi="Times New Roman"/>
      <w:b/>
      <w:color w:val="000000"/>
      <w:sz w:val="16"/>
    </w:rPr>
  </w:style>
  <w:style w:type="paragraph" w:customStyle="1" w:styleId="fontstyle01">
    <w:name w:val="fontstyle01"/>
    <w:link w:val="fontstyle010"/>
    <w:rPr>
      <w:rFonts w:ascii="Times New Roman" w:hAnsi="Times New Roman"/>
      <w:sz w:val="12"/>
    </w:rPr>
  </w:style>
  <w:style w:type="character" w:customStyle="1" w:styleId="fontstyle010">
    <w:name w:val="fontstyle01"/>
    <w:link w:val="fontstyle01"/>
    <w:rPr>
      <w:rFonts w:ascii="Times New Roman" w:hAnsi="Times New Roman"/>
      <w:color w:val="000000"/>
      <w:sz w:val="12"/>
    </w:rPr>
  </w:style>
  <w:style w:type="paragraph" w:customStyle="1" w:styleId="1f8">
    <w:name w:val="Знак концевой сноски1"/>
    <w:link w:val="affffffffe"/>
    <w:rPr>
      <w:vertAlign w:val="superscript"/>
    </w:rPr>
  </w:style>
  <w:style w:type="character" w:styleId="affffffffe">
    <w:name w:val="endnote reference"/>
    <w:link w:val="1f8"/>
    <w:rPr>
      <w:vertAlign w:val="superscript"/>
    </w:rPr>
  </w:style>
  <w:style w:type="paragraph" w:customStyle="1" w:styleId="xl99">
    <w:name w:val="xl99"/>
    <w:basedOn w:val="a"/>
    <w:link w:val="xl990"/>
    <w:pPr>
      <w:spacing w:beforeAutospacing="1" w:afterAutospacing="1" w:line="240" w:lineRule="auto"/>
    </w:pPr>
    <w:rPr>
      <w:rFonts w:ascii="Times New Roman" w:hAnsi="Times New Roman"/>
      <w:sz w:val="16"/>
    </w:rPr>
  </w:style>
  <w:style w:type="character" w:customStyle="1" w:styleId="xl990">
    <w:name w:val="xl99"/>
    <w:basedOn w:val="12"/>
    <w:link w:val="xl99"/>
    <w:rPr>
      <w:rFonts w:ascii="Times New Roman" w:hAnsi="Times New Roman"/>
      <w:color w:val="000000"/>
      <w:sz w:val="16"/>
    </w:rPr>
  </w:style>
  <w:style w:type="paragraph" w:customStyle="1" w:styleId="xl87">
    <w:name w:val="xl87"/>
    <w:basedOn w:val="a"/>
    <w:link w:val="xl870"/>
    <w:pPr>
      <w:spacing w:beforeAutospacing="1" w:afterAutospacing="1" w:line="240" w:lineRule="auto"/>
    </w:pPr>
    <w:rPr>
      <w:rFonts w:ascii="Times New Roman" w:hAnsi="Times New Roman"/>
      <w:sz w:val="16"/>
    </w:rPr>
  </w:style>
  <w:style w:type="character" w:customStyle="1" w:styleId="xl870">
    <w:name w:val="xl87"/>
    <w:basedOn w:val="12"/>
    <w:link w:val="xl87"/>
    <w:rPr>
      <w:rFonts w:ascii="Times New Roman" w:hAnsi="Times New Roman"/>
      <w:color w:val="000000"/>
      <w:sz w:val="16"/>
    </w:rPr>
  </w:style>
  <w:style w:type="paragraph" w:customStyle="1" w:styleId="1f9">
    <w:name w:val="Слабое выделение1"/>
    <w:link w:val="afffffffff"/>
    <w:rPr>
      <w:i/>
      <w:color w:val="404040"/>
    </w:rPr>
  </w:style>
  <w:style w:type="character" w:styleId="afffffffff">
    <w:name w:val="Subtle Emphasis"/>
    <w:link w:val="1f9"/>
    <w:rPr>
      <w:i/>
      <w:color w:val="404040"/>
    </w:rPr>
  </w:style>
  <w:style w:type="paragraph" w:customStyle="1" w:styleId="afffffffff0">
    <w:name w:val="Текст в таблице"/>
    <w:basedOn w:val="afffb"/>
    <w:next w:val="a"/>
    <w:link w:val="afffffffff1"/>
    <w:pPr>
      <w:ind w:firstLine="500"/>
    </w:pPr>
  </w:style>
  <w:style w:type="character" w:customStyle="1" w:styleId="afffffffff1">
    <w:name w:val="Текст в таблице"/>
    <w:basedOn w:val="afffc"/>
    <w:link w:val="afffffffff0"/>
    <w:rPr>
      <w:rFonts w:ascii="Times New Roman" w:hAnsi="Times New Roman"/>
      <w:sz w:val="24"/>
    </w:rPr>
  </w:style>
  <w:style w:type="paragraph" w:customStyle="1" w:styleId="afffffffff2">
    <w:name w:val="Заголовок своего сообщения"/>
    <w:link w:val="afffffffff3"/>
    <w:rPr>
      <w:b/>
      <w:color w:val="26282F"/>
    </w:rPr>
  </w:style>
  <w:style w:type="character" w:customStyle="1" w:styleId="afffffffff3">
    <w:name w:val="Заголовок своего сообщения"/>
    <w:link w:val="afffffffff2"/>
    <w:rPr>
      <w:b/>
      <w:color w:val="26282F"/>
    </w:rPr>
  </w:style>
  <w:style w:type="paragraph" w:customStyle="1" w:styleId="2b">
    <w:name w:val="Неразрешенное упоминание2"/>
    <w:link w:val="35"/>
    <w:rPr>
      <w:color w:val="605E5C"/>
      <w:shd w:val="clear" w:color="auto" w:fill="E1DFDD"/>
    </w:rPr>
  </w:style>
  <w:style w:type="character" w:customStyle="1" w:styleId="35">
    <w:name w:val="Неразрешенное упоминание3"/>
    <w:link w:val="2b"/>
    <w:rPr>
      <w:color w:val="605E5C"/>
      <w:shd w:val="clear" w:color="auto" w:fill="E1DFDD"/>
    </w:rPr>
  </w:style>
  <w:style w:type="paragraph" w:styleId="afffffffff4">
    <w:name w:val="Subtitle"/>
    <w:basedOn w:val="a"/>
    <w:next w:val="a"/>
    <w:link w:val="afffffffff5"/>
    <w:uiPriority w:val="11"/>
    <w:qFormat/>
    <w:pPr>
      <w:spacing w:after="60"/>
      <w:jc w:val="center"/>
      <w:outlineLvl w:val="1"/>
    </w:pPr>
    <w:rPr>
      <w:rFonts w:ascii="Calibri Light" w:hAnsi="Calibri Light"/>
      <w:sz w:val="24"/>
    </w:rPr>
  </w:style>
  <w:style w:type="character" w:customStyle="1" w:styleId="afffffffff5">
    <w:name w:val="Подзаголовок Знак"/>
    <w:basedOn w:val="12"/>
    <w:link w:val="afffffffff4"/>
    <w:rPr>
      <w:rFonts w:ascii="Calibri Light" w:hAnsi="Calibri Light"/>
      <w:sz w:val="24"/>
    </w:rPr>
  </w:style>
  <w:style w:type="paragraph" w:styleId="afffffffff6">
    <w:name w:val="List"/>
    <w:basedOn w:val="a"/>
    <w:link w:val="afffffffff7"/>
    <w:pPr>
      <w:spacing w:after="0" w:line="240" w:lineRule="auto"/>
      <w:ind w:left="283" w:hanging="283"/>
      <w:contextualSpacing/>
    </w:pPr>
    <w:rPr>
      <w:rFonts w:ascii="Times New Roman" w:hAnsi="Times New Roman"/>
      <w:sz w:val="24"/>
    </w:rPr>
  </w:style>
  <w:style w:type="character" w:customStyle="1" w:styleId="afffffffff7">
    <w:name w:val="Список Знак"/>
    <w:basedOn w:val="12"/>
    <w:link w:val="afffffffff6"/>
    <w:rPr>
      <w:rFonts w:ascii="Times New Roman" w:hAnsi="Times New Roman"/>
      <w:sz w:val="24"/>
    </w:rPr>
  </w:style>
  <w:style w:type="paragraph" w:customStyle="1" w:styleId="xl75">
    <w:name w:val="xl75"/>
    <w:basedOn w:val="a"/>
    <w:link w:val="xl750"/>
    <w:pPr>
      <w:spacing w:beforeAutospacing="1" w:afterAutospacing="1" w:line="240" w:lineRule="auto"/>
    </w:pPr>
    <w:rPr>
      <w:rFonts w:ascii="Times New Roman" w:hAnsi="Times New Roman"/>
      <w:sz w:val="16"/>
    </w:rPr>
  </w:style>
  <w:style w:type="character" w:customStyle="1" w:styleId="xl750">
    <w:name w:val="xl75"/>
    <w:basedOn w:val="12"/>
    <w:link w:val="xl75"/>
    <w:rPr>
      <w:rFonts w:ascii="Times New Roman" w:hAnsi="Times New Roman"/>
      <w:color w:val="000000"/>
      <w:sz w:val="16"/>
    </w:rPr>
  </w:style>
  <w:style w:type="paragraph" w:customStyle="1" w:styleId="FontStyle14">
    <w:name w:val="Font Style14"/>
    <w:link w:val="FontStyle140"/>
    <w:rPr>
      <w:rFonts w:ascii="Candara" w:hAnsi="Candara"/>
      <w:i/>
    </w:rPr>
  </w:style>
  <w:style w:type="character" w:customStyle="1" w:styleId="FontStyle140">
    <w:name w:val="Font Style14"/>
    <w:link w:val="FontStyle14"/>
    <w:rPr>
      <w:rFonts w:ascii="Candara" w:hAnsi="Candara"/>
      <w:i/>
      <w:sz w:val="20"/>
    </w:rPr>
  </w:style>
  <w:style w:type="paragraph" w:customStyle="1" w:styleId="afffffffff8">
    <w:name w:val="Словарная статья"/>
    <w:basedOn w:val="a"/>
    <w:next w:val="a"/>
    <w:link w:val="afffffffff9"/>
    <w:pPr>
      <w:widowControl w:val="0"/>
      <w:spacing w:after="0" w:line="360" w:lineRule="auto"/>
      <w:ind w:right="118"/>
      <w:jc w:val="both"/>
    </w:pPr>
    <w:rPr>
      <w:rFonts w:ascii="Times New Roman" w:hAnsi="Times New Roman"/>
      <w:sz w:val="24"/>
    </w:rPr>
  </w:style>
  <w:style w:type="character" w:customStyle="1" w:styleId="afffffffff9">
    <w:name w:val="Словарная статья"/>
    <w:basedOn w:val="12"/>
    <w:link w:val="afffffffff8"/>
    <w:rPr>
      <w:rFonts w:ascii="Times New Roman" w:hAnsi="Times New Roman"/>
      <w:sz w:val="24"/>
    </w:rPr>
  </w:style>
  <w:style w:type="paragraph" w:customStyle="1" w:styleId="afffffffffa">
    <w:name w:val="Ссылка на утративший силу документ"/>
    <w:link w:val="afffffffffb"/>
    <w:rPr>
      <w:b/>
      <w:color w:val="749232"/>
    </w:rPr>
  </w:style>
  <w:style w:type="character" w:customStyle="1" w:styleId="afffffffffb">
    <w:name w:val="Ссылка на утративший силу документ"/>
    <w:link w:val="afffffffffa"/>
    <w:rPr>
      <w:b/>
      <w:color w:val="749232"/>
    </w:rPr>
  </w:style>
  <w:style w:type="paragraph" w:styleId="afffffffffc">
    <w:name w:val="Body Text Indent"/>
    <w:basedOn w:val="a"/>
    <w:link w:val="afffffffffd"/>
    <w:pPr>
      <w:spacing w:after="120" w:line="240" w:lineRule="auto"/>
      <w:ind w:left="283"/>
    </w:pPr>
    <w:rPr>
      <w:rFonts w:ascii="Times New Roman" w:hAnsi="Times New Roman"/>
      <w:sz w:val="24"/>
    </w:rPr>
  </w:style>
  <w:style w:type="character" w:customStyle="1" w:styleId="afffffffffd">
    <w:name w:val="Основной текст с отступом Знак"/>
    <w:basedOn w:val="12"/>
    <w:link w:val="afffffffffc"/>
    <w:rPr>
      <w:rFonts w:ascii="Times New Roman" w:hAnsi="Times New Roman"/>
      <w:sz w:val="24"/>
    </w:rPr>
  </w:style>
  <w:style w:type="paragraph" w:customStyle="1" w:styleId="FontStyle52">
    <w:name w:val="Font Style52"/>
    <w:link w:val="FontStyle520"/>
    <w:rPr>
      <w:rFonts w:ascii="Times New Roman" w:hAnsi="Times New Roman"/>
      <w:b/>
      <w:sz w:val="26"/>
    </w:rPr>
  </w:style>
  <w:style w:type="character" w:customStyle="1" w:styleId="FontStyle520">
    <w:name w:val="Font Style52"/>
    <w:link w:val="FontStyle52"/>
    <w:rPr>
      <w:rFonts w:ascii="Times New Roman" w:hAnsi="Times New Roman"/>
      <w:b/>
      <w:sz w:val="26"/>
    </w:rPr>
  </w:style>
  <w:style w:type="paragraph" w:styleId="afffffffffe">
    <w:name w:val="Title"/>
    <w:basedOn w:val="a"/>
    <w:link w:val="affffffffff"/>
    <w:uiPriority w:val="10"/>
    <w:qFormat/>
    <w:pPr>
      <w:widowControl w:val="0"/>
      <w:spacing w:before="73" w:after="0" w:line="240" w:lineRule="auto"/>
      <w:ind w:left="734" w:right="878"/>
      <w:jc w:val="center"/>
    </w:pPr>
    <w:rPr>
      <w:rFonts w:ascii="Times New Roman" w:hAnsi="Times New Roman"/>
      <w:b/>
      <w:sz w:val="28"/>
    </w:rPr>
  </w:style>
  <w:style w:type="character" w:customStyle="1" w:styleId="affffffffff">
    <w:name w:val="Заголовок Знак"/>
    <w:basedOn w:val="12"/>
    <w:link w:val="afffffffffe"/>
    <w:rPr>
      <w:rFonts w:ascii="Times New Roman" w:hAnsi="Times New Roman"/>
      <w:b/>
      <w:sz w:val="28"/>
    </w:rPr>
  </w:style>
  <w:style w:type="character" w:customStyle="1" w:styleId="40">
    <w:name w:val="Заголовок 4 Знак"/>
    <w:basedOn w:val="30"/>
    <w:link w:val="4"/>
    <w:rPr>
      <w:rFonts w:ascii="Times New Roman" w:hAnsi="Times New Roman"/>
      <w:b/>
      <w:sz w:val="24"/>
    </w:rPr>
  </w:style>
  <w:style w:type="paragraph" w:customStyle="1" w:styleId="1fa">
    <w:name w:val="Основной текст Знак1"/>
    <w:link w:val="1fb"/>
    <w:rPr>
      <w:rFonts w:ascii="Times New Roman" w:hAnsi="Times New Roman"/>
      <w:b/>
      <w:sz w:val="23"/>
      <w:highlight w:val="white"/>
    </w:rPr>
  </w:style>
  <w:style w:type="character" w:customStyle="1" w:styleId="1fb">
    <w:name w:val="Основной текст Знак1"/>
    <w:link w:val="1fa"/>
    <w:rPr>
      <w:rFonts w:ascii="Times New Roman" w:hAnsi="Times New Roman"/>
      <w:b/>
      <w:sz w:val="23"/>
      <w:highlight w:val="white"/>
    </w:rPr>
  </w:style>
  <w:style w:type="paragraph" w:customStyle="1" w:styleId="xl113">
    <w:name w:val="xl113"/>
    <w:basedOn w:val="a"/>
    <w:link w:val="xl1130"/>
    <w:pPr>
      <w:spacing w:beforeAutospacing="1" w:afterAutospacing="1" w:line="240" w:lineRule="auto"/>
      <w:jc w:val="both"/>
    </w:pPr>
    <w:rPr>
      <w:rFonts w:ascii="Times New Roman" w:hAnsi="Times New Roman"/>
      <w:b/>
      <w:sz w:val="16"/>
    </w:rPr>
  </w:style>
  <w:style w:type="character" w:customStyle="1" w:styleId="xl1130">
    <w:name w:val="xl113"/>
    <w:basedOn w:val="12"/>
    <w:link w:val="xl113"/>
    <w:rPr>
      <w:rFonts w:ascii="Times New Roman" w:hAnsi="Times New Roman"/>
      <w:b/>
      <w:color w:val="000000"/>
      <w:sz w:val="16"/>
    </w:rPr>
  </w:style>
  <w:style w:type="paragraph" w:customStyle="1" w:styleId="112">
    <w:name w:val="Текст примечания Знак11"/>
    <w:link w:val="113"/>
  </w:style>
  <w:style w:type="character" w:customStyle="1" w:styleId="113">
    <w:name w:val="Текст примечания Знак11"/>
    <w:link w:val="112"/>
    <w:rPr>
      <w:sz w:val="20"/>
    </w:rPr>
  </w:style>
  <w:style w:type="paragraph" w:customStyle="1" w:styleId="colorgray">
    <w:name w:val="colorgray"/>
    <w:basedOn w:val="13"/>
    <w:link w:val="colorgray0"/>
  </w:style>
  <w:style w:type="character" w:customStyle="1" w:styleId="colorgray0">
    <w:name w:val="colorgray"/>
    <w:basedOn w:val="a0"/>
    <w:link w:val="colorgray"/>
  </w:style>
  <w:style w:type="paragraph" w:styleId="affffffffff0">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ffffffffff1"/>
    <w:qFormat/>
    <w:pPr>
      <w:spacing w:before="120" w:after="120" w:line="240" w:lineRule="auto"/>
      <w:ind w:left="708"/>
    </w:pPr>
    <w:rPr>
      <w:rFonts w:ascii="Times New Roman" w:hAnsi="Times New Roman"/>
      <w:sz w:val="24"/>
    </w:rPr>
  </w:style>
  <w:style w:type="character" w:customStyle="1" w:styleId="affffffffff1">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basedOn w:val="12"/>
    <w:link w:val="affffffffff0"/>
    <w:qFormat/>
    <w:rPr>
      <w:rFonts w:ascii="Times New Roman" w:hAnsi="Times New Roman"/>
      <w:sz w:val="24"/>
    </w:rPr>
  </w:style>
  <w:style w:type="paragraph" w:customStyle="1" w:styleId="affffa">
    <w:name w:val="Текст (справка)"/>
    <w:basedOn w:val="a"/>
    <w:next w:val="a"/>
    <w:link w:val="affffb"/>
    <w:pPr>
      <w:widowControl w:val="0"/>
      <w:spacing w:after="0" w:line="360" w:lineRule="auto"/>
      <w:ind w:left="170" w:right="170"/>
    </w:pPr>
    <w:rPr>
      <w:rFonts w:ascii="Times New Roman" w:hAnsi="Times New Roman"/>
      <w:sz w:val="24"/>
    </w:rPr>
  </w:style>
  <w:style w:type="character" w:customStyle="1" w:styleId="affffb">
    <w:name w:val="Текст (справка)"/>
    <w:basedOn w:val="12"/>
    <w:link w:val="affffa"/>
    <w:rPr>
      <w:rFonts w:ascii="Times New Roman" w:hAnsi="Times New Roman"/>
      <w:sz w:val="24"/>
    </w:rPr>
  </w:style>
  <w:style w:type="paragraph" w:customStyle="1" w:styleId="affffffffff2">
    <w:name w:val="Подзаголовок для информации об изменениях"/>
    <w:basedOn w:val="a6"/>
    <w:next w:val="a"/>
    <w:link w:val="affffffffff3"/>
    <w:rPr>
      <w:b/>
    </w:rPr>
  </w:style>
  <w:style w:type="character" w:customStyle="1" w:styleId="affffffffff3">
    <w:name w:val="Подзаголовок для информации об изменениях"/>
    <w:basedOn w:val="a8"/>
    <w:link w:val="affffffffff2"/>
    <w:rPr>
      <w:rFonts w:ascii="Times New Roman" w:hAnsi="Times New Roman"/>
      <w:b/>
      <w:color w:val="353842"/>
      <w:sz w:val="18"/>
    </w:rPr>
  </w:style>
  <w:style w:type="paragraph" w:customStyle="1" w:styleId="affffffffff4">
    <w:name w:val="Не вступил в силу"/>
    <w:link w:val="affffffffff5"/>
    <w:rPr>
      <w:b/>
      <w:shd w:val="clear" w:color="auto" w:fill="D8EDE8"/>
    </w:rPr>
  </w:style>
  <w:style w:type="character" w:customStyle="1" w:styleId="affffffffff5">
    <w:name w:val="Не вступил в силу"/>
    <w:link w:val="affffffffff4"/>
    <w:rPr>
      <w:b/>
      <w:color w:val="000000"/>
      <w:shd w:val="clear" w:color="auto" w:fill="D8EDE8"/>
    </w:rPr>
  </w:style>
  <w:style w:type="paragraph" w:customStyle="1" w:styleId="affffffffff6">
    <w:name w:val="Сравнение редакций. Добавленный фрагмент"/>
    <w:link w:val="affffffffff7"/>
    <w:rPr>
      <w:shd w:val="clear" w:color="auto" w:fill="C1D7FF"/>
    </w:rPr>
  </w:style>
  <w:style w:type="character" w:customStyle="1" w:styleId="affffffffff7">
    <w:name w:val="Сравнение редакций. Добавленный фрагмент"/>
    <w:link w:val="affffffffff6"/>
    <w:rPr>
      <w:color w:val="000000"/>
      <w:shd w:val="clear" w:color="auto" w:fill="C1D7FF"/>
    </w:rPr>
  </w:style>
  <w:style w:type="character" w:customStyle="1" w:styleId="20">
    <w:name w:val="Заголовок 2 Знак"/>
    <w:basedOn w:val="12"/>
    <w:link w:val="2"/>
    <w:rPr>
      <w:rFonts w:ascii="Arial" w:hAnsi="Arial"/>
      <w:b/>
      <w:i/>
      <w:sz w:val="28"/>
    </w:rPr>
  </w:style>
  <w:style w:type="paragraph" w:customStyle="1" w:styleId="-">
    <w:name w:val="ЭР-содержание (правое окно)"/>
    <w:basedOn w:val="a"/>
    <w:next w:val="a"/>
    <w:link w:val="-0"/>
    <w:pPr>
      <w:widowControl w:val="0"/>
      <w:spacing w:before="300" w:after="0" w:line="360" w:lineRule="auto"/>
    </w:pPr>
    <w:rPr>
      <w:rFonts w:ascii="Times New Roman" w:hAnsi="Times New Roman"/>
      <w:sz w:val="24"/>
    </w:rPr>
  </w:style>
  <w:style w:type="character" w:customStyle="1" w:styleId="-0">
    <w:name w:val="ЭР-содержание (правое окно)"/>
    <w:basedOn w:val="12"/>
    <w:link w:val="-"/>
    <w:rPr>
      <w:rFonts w:ascii="Times New Roman" w:hAnsi="Times New Roman"/>
      <w:sz w:val="24"/>
    </w:rPr>
  </w:style>
  <w:style w:type="paragraph" w:styleId="affffffffff8">
    <w:name w:val="Normal (Web)"/>
    <w:basedOn w:val="a"/>
    <w:link w:val="affffffffff9"/>
    <w:uiPriority w:val="99"/>
    <w:pPr>
      <w:widowControl w:val="0"/>
      <w:spacing w:after="0" w:line="240" w:lineRule="auto"/>
    </w:pPr>
    <w:rPr>
      <w:rFonts w:ascii="Times New Roman" w:hAnsi="Times New Roman"/>
      <w:sz w:val="24"/>
    </w:rPr>
  </w:style>
  <w:style w:type="character" w:customStyle="1" w:styleId="affffffffff9">
    <w:name w:val="Обычный (Интернет) Знак"/>
    <w:basedOn w:val="12"/>
    <w:link w:val="affffffffff8"/>
    <w:rPr>
      <w:rFonts w:ascii="Times New Roman" w:hAnsi="Times New Roman"/>
      <w:sz w:val="24"/>
    </w:rPr>
  </w:style>
  <w:style w:type="paragraph" w:customStyle="1" w:styleId="xl69">
    <w:name w:val="xl69"/>
    <w:basedOn w:val="a"/>
    <w:link w:val="xl690"/>
    <w:pPr>
      <w:spacing w:beforeAutospacing="1" w:afterAutospacing="1" w:line="240" w:lineRule="auto"/>
    </w:pPr>
    <w:rPr>
      <w:rFonts w:ascii="Times New Roman" w:hAnsi="Times New Roman"/>
      <w:sz w:val="16"/>
    </w:rPr>
  </w:style>
  <w:style w:type="character" w:customStyle="1" w:styleId="xl690">
    <w:name w:val="xl69"/>
    <w:basedOn w:val="12"/>
    <w:link w:val="xl69"/>
    <w:rPr>
      <w:rFonts w:ascii="Times New Roman" w:hAnsi="Times New Roman"/>
      <w:color w:val="000000"/>
      <w:sz w:val="16"/>
    </w:rPr>
  </w:style>
  <w:style w:type="paragraph" w:styleId="affffffffffa">
    <w:name w:val="Balloon Text"/>
    <w:basedOn w:val="a"/>
    <w:link w:val="affffffffffb"/>
    <w:pPr>
      <w:spacing w:after="0" w:line="240" w:lineRule="auto"/>
    </w:pPr>
    <w:rPr>
      <w:rFonts w:ascii="Segoe UI" w:hAnsi="Segoe UI"/>
      <w:sz w:val="18"/>
    </w:rPr>
  </w:style>
  <w:style w:type="character" w:customStyle="1" w:styleId="affffffffffb">
    <w:name w:val="Текст выноски Знак"/>
    <w:basedOn w:val="12"/>
    <w:link w:val="affffffffffa"/>
    <w:rPr>
      <w:rFonts w:ascii="Segoe UI" w:hAnsi="Segoe UI"/>
      <w:sz w:val="18"/>
    </w:rPr>
  </w:style>
  <w:style w:type="paragraph" w:customStyle="1" w:styleId="Doctitle">
    <w:name w:val="Doc title"/>
    <w:basedOn w:val="a"/>
    <w:link w:val="Doctitle0"/>
    <w:pPr>
      <w:spacing w:after="0" w:line="240" w:lineRule="auto"/>
    </w:pPr>
    <w:rPr>
      <w:rFonts w:ascii="Arial" w:hAnsi="Arial"/>
      <w:b/>
      <w:sz w:val="40"/>
    </w:rPr>
  </w:style>
  <w:style w:type="character" w:customStyle="1" w:styleId="Doctitle0">
    <w:name w:val="Doc title"/>
    <w:basedOn w:val="12"/>
    <w:link w:val="Doctitle"/>
    <w:rPr>
      <w:rFonts w:ascii="Arial" w:hAnsi="Arial"/>
      <w:b/>
      <w:sz w:val="40"/>
    </w:rPr>
  </w:style>
  <w:style w:type="paragraph" w:customStyle="1" w:styleId="xl68">
    <w:name w:val="xl68"/>
    <w:basedOn w:val="a"/>
    <w:link w:val="xl680"/>
    <w:pPr>
      <w:spacing w:beforeAutospacing="1" w:afterAutospacing="1" w:line="240" w:lineRule="auto"/>
    </w:pPr>
    <w:rPr>
      <w:rFonts w:ascii="Times New Roman" w:hAnsi="Times New Roman"/>
      <w:sz w:val="24"/>
    </w:rPr>
  </w:style>
  <w:style w:type="character" w:customStyle="1" w:styleId="xl680">
    <w:name w:val="xl68"/>
    <w:basedOn w:val="12"/>
    <w:link w:val="xl68"/>
    <w:rPr>
      <w:rFonts w:ascii="Times New Roman" w:hAnsi="Times New Roman"/>
      <w:sz w:val="24"/>
    </w:rPr>
  </w:style>
  <w:style w:type="paragraph" w:customStyle="1" w:styleId="xl130">
    <w:name w:val="xl130"/>
    <w:basedOn w:val="a"/>
    <w:link w:val="xl1300"/>
    <w:pPr>
      <w:spacing w:beforeAutospacing="1" w:afterAutospacing="1" w:line="240" w:lineRule="auto"/>
    </w:pPr>
    <w:rPr>
      <w:rFonts w:ascii="Times New Roman" w:hAnsi="Times New Roman"/>
      <w:b/>
      <w:i/>
      <w:sz w:val="16"/>
    </w:rPr>
  </w:style>
  <w:style w:type="character" w:customStyle="1" w:styleId="xl1300">
    <w:name w:val="xl130"/>
    <w:basedOn w:val="12"/>
    <w:link w:val="xl130"/>
    <w:rPr>
      <w:rFonts w:ascii="Times New Roman" w:hAnsi="Times New Roman"/>
      <w:b/>
      <w:i/>
      <w:color w:val="000000"/>
      <w:sz w:val="16"/>
    </w:rPr>
  </w:style>
  <w:style w:type="table" w:styleId="affffffffffc">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pPr>
      <w:widowControl w:val="0"/>
    </w:pPr>
    <w:rPr>
      <w:sz w:val="22"/>
    </w:rPr>
    <w:tblPr>
      <w:tblInd w:w="0" w:type="dxa"/>
      <w:tblCellMar>
        <w:top w:w="0" w:type="dxa"/>
        <w:left w:w="0" w:type="dxa"/>
        <w:bottom w:w="0" w:type="dxa"/>
        <w:right w:w="0" w:type="dxa"/>
      </w:tblCellMar>
    </w:tblPr>
  </w:style>
  <w:style w:type="table" w:customStyle="1" w:styleId="TableNormal1">
    <w:name w:val="Table Normal1"/>
    <w:pPr>
      <w:widowControl w:val="0"/>
    </w:pPr>
    <w:rPr>
      <w:sz w:val="22"/>
    </w:rPr>
    <w:tblPr>
      <w:tblInd w:w="0" w:type="dxa"/>
      <w:tblCellMar>
        <w:top w:w="0" w:type="dxa"/>
        <w:left w:w="0" w:type="dxa"/>
        <w:bottom w:w="0" w:type="dxa"/>
        <w:right w:w="0" w:type="dxa"/>
      </w:tblCellMar>
    </w:tblPr>
  </w:style>
  <w:style w:type="table" w:customStyle="1" w:styleId="312">
    <w:name w:val="Таблица простая 31"/>
    <w:basedOn w:val="a1"/>
    <w:tblPr/>
  </w:style>
  <w:style w:type="paragraph" w:styleId="affffffffffd">
    <w:name w:val="Revision"/>
    <w:hidden/>
    <w:uiPriority w:val="99"/>
    <w:semiHidden/>
    <w:rsid w:val="00820CB7"/>
    <w:rPr>
      <w:sz w:val="22"/>
    </w:rPr>
  </w:style>
  <w:style w:type="character" w:styleId="affffffffffe">
    <w:name w:val="Unresolved Mention"/>
    <w:basedOn w:val="a0"/>
    <w:uiPriority w:val="99"/>
    <w:semiHidden/>
    <w:unhideWhenUsed/>
    <w:rsid w:val="006719CA"/>
    <w:rPr>
      <w:color w:val="605E5C"/>
      <w:shd w:val="clear" w:color="auto" w:fill="E1DFDD"/>
    </w:rPr>
  </w:style>
  <w:style w:type="paragraph" w:styleId="afffffffffff">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ffffffffff0"/>
    <w:uiPriority w:val="99"/>
    <w:unhideWhenUsed/>
    <w:qFormat/>
    <w:rsid w:val="00250AD2"/>
    <w:pPr>
      <w:spacing w:after="0" w:line="240" w:lineRule="auto"/>
    </w:pPr>
    <w:rPr>
      <w:sz w:val="20"/>
    </w:rPr>
  </w:style>
  <w:style w:type="character" w:customStyle="1" w:styleId="afffffffffff0">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ffffffffff"/>
    <w:uiPriority w:val="99"/>
    <w:rsid w:val="00250AD2"/>
  </w:style>
  <w:style w:type="character" w:customStyle="1" w:styleId="afffffffffff1">
    <w:name w:val="Символ сноски"/>
    <w:qFormat/>
    <w:rsid w:val="002422D6"/>
  </w:style>
  <w:style w:type="character" w:customStyle="1" w:styleId="FootnoteCharacters">
    <w:name w:val="Footnote Characters"/>
    <w:qFormat/>
    <w:rsid w:val="00A675E3"/>
    <w:rPr>
      <w:rFonts w:cs="Times New Roman"/>
      <w:vertAlign w:val="superscript"/>
    </w:rPr>
  </w:style>
  <w:style w:type="character" w:customStyle="1" w:styleId="FootnoteAnchor">
    <w:name w:val="Footnote Anchor"/>
    <w:rsid w:val="00A675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65982">
      <w:bodyDiv w:val="1"/>
      <w:marLeft w:val="0"/>
      <w:marRight w:val="0"/>
      <w:marTop w:val="0"/>
      <w:marBottom w:val="0"/>
      <w:divBdr>
        <w:top w:val="none" w:sz="0" w:space="0" w:color="auto"/>
        <w:left w:val="none" w:sz="0" w:space="0" w:color="auto"/>
        <w:bottom w:val="none" w:sz="0" w:space="0" w:color="auto"/>
        <w:right w:val="none" w:sz="0" w:space="0" w:color="auto"/>
      </w:divBdr>
    </w:div>
    <w:div w:id="546182339">
      <w:bodyDiv w:val="1"/>
      <w:marLeft w:val="0"/>
      <w:marRight w:val="0"/>
      <w:marTop w:val="0"/>
      <w:marBottom w:val="0"/>
      <w:divBdr>
        <w:top w:val="none" w:sz="0" w:space="0" w:color="auto"/>
        <w:left w:val="none" w:sz="0" w:space="0" w:color="auto"/>
        <w:bottom w:val="none" w:sz="0" w:space="0" w:color="auto"/>
        <w:right w:val="none" w:sz="0" w:space="0" w:color="auto"/>
      </w:divBdr>
    </w:div>
    <w:div w:id="1178890330">
      <w:bodyDiv w:val="1"/>
      <w:marLeft w:val="0"/>
      <w:marRight w:val="0"/>
      <w:marTop w:val="0"/>
      <w:marBottom w:val="0"/>
      <w:divBdr>
        <w:top w:val="none" w:sz="0" w:space="0" w:color="auto"/>
        <w:left w:val="none" w:sz="0" w:space="0" w:color="auto"/>
        <w:bottom w:val="none" w:sz="0" w:space="0" w:color="auto"/>
        <w:right w:val="none" w:sz="0" w:space="0" w:color="auto"/>
      </w:divBdr>
    </w:div>
    <w:div w:id="1279071004">
      <w:bodyDiv w:val="1"/>
      <w:marLeft w:val="0"/>
      <w:marRight w:val="0"/>
      <w:marTop w:val="0"/>
      <w:marBottom w:val="0"/>
      <w:divBdr>
        <w:top w:val="none" w:sz="0" w:space="0" w:color="auto"/>
        <w:left w:val="none" w:sz="0" w:space="0" w:color="auto"/>
        <w:bottom w:val="none" w:sz="0" w:space="0" w:color="auto"/>
        <w:right w:val="none" w:sz="0" w:space="0" w:color="auto"/>
      </w:divBdr>
    </w:div>
    <w:div w:id="1364482315">
      <w:bodyDiv w:val="1"/>
      <w:marLeft w:val="0"/>
      <w:marRight w:val="0"/>
      <w:marTop w:val="0"/>
      <w:marBottom w:val="0"/>
      <w:divBdr>
        <w:top w:val="none" w:sz="0" w:space="0" w:color="auto"/>
        <w:left w:val="none" w:sz="0" w:space="0" w:color="auto"/>
        <w:bottom w:val="none" w:sz="0" w:space="0" w:color="auto"/>
        <w:right w:val="none" w:sz="0" w:space="0" w:color="auto"/>
      </w:divBdr>
    </w:div>
    <w:div w:id="1475441318">
      <w:bodyDiv w:val="1"/>
      <w:marLeft w:val="0"/>
      <w:marRight w:val="0"/>
      <w:marTop w:val="0"/>
      <w:marBottom w:val="0"/>
      <w:divBdr>
        <w:top w:val="none" w:sz="0" w:space="0" w:color="auto"/>
        <w:left w:val="none" w:sz="0" w:space="0" w:color="auto"/>
        <w:bottom w:val="none" w:sz="0" w:space="0" w:color="auto"/>
        <w:right w:val="none" w:sz="0" w:space="0" w:color="auto"/>
      </w:divBdr>
    </w:div>
    <w:div w:id="1718967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7.xml"/><Relationship Id="rId21" Type="http://schemas.openxmlformats.org/officeDocument/2006/relationships/footer" Target="footer13.xml"/><Relationship Id="rId42" Type="http://schemas.openxmlformats.org/officeDocument/2006/relationships/hyperlink" Target="http://www.spark-interfax.ru" TargetMode="External"/><Relationship Id="rId47" Type="http://schemas.openxmlformats.org/officeDocument/2006/relationships/hyperlink" Target="https://urait.ru/bcode/450913" TargetMode="External"/><Relationship Id="rId63" Type="http://schemas.openxmlformats.org/officeDocument/2006/relationships/hyperlink" Target="https://e.lanbook.com/book/153656" TargetMode="External"/><Relationship Id="rId68" Type="http://schemas.openxmlformats.org/officeDocument/2006/relationships/hyperlink" Target="https://e.lanbook.com/book/152469" TargetMode="External"/><Relationship Id="rId84" Type="http://schemas.openxmlformats.org/officeDocument/2006/relationships/hyperlink" Target="http://www.isopromat.ru/" TargetMode="External"/><Relationship Id="rId89" Type="http://schemas.openxmlformats.org/officeDocument/2006/relationships/footer" Target="footer35.xml"/><Relationship Id="rId16" Type="http://schemas.openxmlformats.org/officeDocument/2006/relationships/footer" Target="footer9.xml"/><Relationship Id="rId11" Type="http://schemas.openxmlformats.org/officeDocument/2006/relationships/footer" Target="footer4.xml"/><Relationship Id="rId32" Type="http://schemas.openxmlformats.org/officeDocument/2006/relationships/footer" Target="footer19.xml"/><Relationship Id="rId37" Type="http://schemas.openxmlformats.org/officeDocument/2006/relationships/footer" Target="footer21.xml"/><Relationship Id="rId53" Type="http://schemas.openxmlformats.org/officeDocument/2006/relationships/footer" Target="footer27.xml"/><Relationship Id="rId58" Type="http://schemas.openxmlformats.org/officeDocument/2006/relationships/hyperlink" Target="https://e.lanbook.com/book/152472" TargetMode="External"/><Relationship Id="rId74" Type="http://schemas.openxmlformats.org/officeDocument/2006/relationships/hyperlink" Target="https://urait.ru/bcode/474756" TargetMode="External"/><Relationship Id="rId79" Type="http://schemas.openxmlformats.org/officeDocument/2006/relationships/footer" Target="footer33.xm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footer" Target="footer7.xml"/><Relationship Id="rId22" Type="http://schemas.openxmlformats.org/officeDocument/2006/relationships/footer" Target="footer14.xml"/><Relationship Id="rId27" Type="http://schemas.openxmlformats.org/officeDocument/2006/relationships/footer" Target="footer18.xml"/><Relationship Id="rId30" Type="http://schemas.openxmlformats.org/officeDocument/2006/relationships/hyperlink" Target="https://urait.ru/bcode/471671" TargetMode="External"/><Relationship Id="rId35" Type="http://schemas.openxmlformats.org/officeDocument/2006/relationships/hyperlink" Target="https://urait.ru/bcode/469681" TargetMode="External"/><Relationship Id="rId43" Type="http://schemas.openxmlformats.org/officeDocument/2006/relationships/hyperlink" Target="https://finuch.ru/" TargetMode="External"/><Relationship Id="rId48" Type="http://schemas.openxmlformats.org/officeDocument/2006/relationships/hyperlink" Target="https://urait.ru/bcode/450933" TargetMode="External"/><Relationship Id="rId56" Type="http://schemas.openxmlformats.org/officeDocument/2006/relationships/hyperlink" Target="https://e.lanbook.com/book/151687" TargetMode="External"/><Relationship Id="rId64" Type="http://schemas.openxmlformats.org/officeDocument/2006/relationships/hyperlink" Target="https://e.lanbook.com/book/151200" TargetMode="External"/><Relationship Id="rId69" Type="http://schemas.openxmlformats.org/officeDocument/2006/relationships/hyperlink" Target="https://e.lanbook.com/book/153638" TargetMode="External"/><Relationship Id="rId77" Type="http://schemas.openxmlformats.org/officeDocument/2006/relationships/hyperlink" Target="https://profspo.ru/books/106867" TargetMode="External"/><Relationship Id="rId8" Type="http://schemas.openxmlformats.org/officeDocument/2006/relationships/footer" Target="footer1.xml"/><Relationship Id="rId51" Type="http://schemas.openxmlformats.org/officeDocument/2006/relationships/hyperlink" Target="https://urait.ru/bcode/454114" TargetMode="External"/><Relationship Id="rId72" Type="http://schemas.openxmlformats.org/officeDocument/2006/relationships/footer" Target="footer30.xml"/><Relationship Id="rId80" Type="http://schemas.openxmlformats.org/officeDocument/2006/relationships/hyperlink" Target="https://urait.ru/bcode/475625" TargetMode="External"/><Relationship Id="rId85" Type="http://schemas.openxmlformats.org/officeDocument/2006/relationships/hyperlink" Target="http://teh-meh.ucoz.ru" TargetMode="External"/><Relationship Id="rId3" Type="http://schemas.openxmlformats.org/officeDocument/2006/relationships/styles" Target="styl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6.xml"/><Relationship Id="rId33" Type="http://schemas.openxmlformats.org/officeDocument/2006/relationships/footer" Target="footer20.xml"/><Relationship Id="rId38" Type="http://schemas.openxmlformats.org/officeDocument/2006/relationships/footer" Target="footer22.xml"/><Relationship Id="rId46" Type="http://schemas.openxmlformats.org/officeDocument/2006/relationships/hyperlink" Target="https://urait.ru/bcode/450801" TargetMode="External"/><Relationship Id="rId59" Type="http://schemas.openxmlformats.org/officeDocument/2006/relationships/hyperlink" Target="https://e.lanbook.com/book/154415" TargetMode="External"/><Relationship Id="rId67" Type="http://schemas.openxmlformats.org/officeDocument/2006/relationships/hyperlink" Target="https://e.lanbook.com/book/153657" TargetMode="External"/><Relationship Id="rId20" Type="http://schemas.openxmlformats.org/officeDocument/2006/relationships/footer" Target="footer12.xml"/><Relationship Id="rId41" Type="http://schemas.openxmlformats.org/officeDocument/2006/relationships/hyperlink" Target="https://www.rst.gov.ru/portal/gost/" TargetMode="External"/><Relationship Id="rId54" Type="http://schemas.openxmlformats.org/officeDocument/2006/relationships/footer" Target="footer28.xml"/><Relationship Id="rId62" Type="http://schemas.openxmlformats.org/officeDocument/2006/relationships/hyperlink" Target="https://urait.ru/bcode/469657" TargetMode="External"/><Relationship Id="rId70" Type="http://schemas.openxmlformats.org/officeDocument/2006/relationships/hyperlink" Target="https://profspo.ru/books/82685" TargetMode="External"/><Relationship Id="rId75" Type="http://schemas.openxmlformats.org/officeDocument/2006/relationships/hyperlink" Target="https://profspo.ru/books/92832" TargetMode="External"/><Relationship Id="rId83" Type="http://schemas.openxmlformats.org/officeDocument/2006/relationships/hyperlink" Target="http://technical-mechanics.narod.ru" TargetMode="External"/><Relationship Id="rId88" Type="http://schemas.openxmlformats.org/officeDocument/2006/relationships/footer" Target="footer34.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hyperlink" Target="https://academia-library.ru/catalogue/5390/473251/" TargetMode="External"/><Relationship Id="rId28" Type="http://schemas.openxmlformats.org/officeDocument/2006/relationships/hyperlink" Target="http://www.magbvt.ru" TargetMode="External"/><Relationship Id="rId36" Type="http://schemas.openxmlformats.org/officeDocument/2006/relationships/hyperlink" Target="https://urait.ru/bcode/475602" TargetMode="External"/><Relationship Id="rId49" Type="http://schemas.openxmlformats.org/officeDocument/2006/relationships/hyperlink" Target="http://umczdt.ru/books/35/225592/" TargetMode="External"/><Relationship Id="rId57" Type="http://schemas.openxmlformats.org/officeDocument/2006/relationships/hyperlink" Target="https://e.lanbook.com/book/151688" TargetMode="External"/><Relationship Id="rId10" Type="http://schemas.openxmlformats.org/officeDocument/2006/relationships/footer" Target="footer3.xml"/><Relationship Id="rId31" Type="http://schemas.openxmlformats.org/officeDocument/2006/relationships/hyperlink" Target="http://bzhde.ru" TargetMode="External"/><Relationship Id="rId44" Type="http://schemas.openxmlformats.org/officeDocument/2006/relationships/footer" Target="footer25.xml"/><Relationship Id="rId52" Type="http://schemas.openxmlformats.org/officeDocument/2006/relationships/hyperlink" Target="https://urait.ru/bcode/451216" TargetMode="External"/><Relationship Id="rId60" Type="http://schemas.openxmlformats.org/officeDocument/2006/relationships/hyperlink" Target="https://e.lanbook.com/book/153665" TargetMode="External"/><Relationship Id="rId65" Type="http://schemas.openxmlformats.org/officeDocument/2006/relationships/hyperlink" Target="https://e.lanbook.com/book/171409" TargetMode="External"/><Relationship Id="rId73" Type="http://schemas.openxmlformats.org/officeDocument/2006/relationships/footer" Target="footer31.xml"/><Relationship Id="rId78" Type="http://schemas.openxmlformats.org/officeDocument/2006/relationships/footer" Target="footer32.xml"/><Relationship Id="rId81" Type="http://schemas.openxmlformats.org/officeDocument/2006/relationships/hyperlink" Target="https://profspo.ru/books/98670" TargetMode="External"/><Relationship Id="rId86" Type="http://schemas.openxmlformats.org/officeDocument/2006/relationships/hyperlink" Target="http://www.detalmach.ru/" TargetMode="Externa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footer" Target="footer6.xml"/><Relationship Id="rId18" Type="http://schemas.openxmlformats.org/officeDocument/2006/relationships/footer" Target="footer11.xml"/><Relationship Id="rId39" Type="http://schemas.openxmlformats.org/officeDocument/2006/relationships/footer" Target="footer23.xml"/><Relationship Id="rId34" Type="http://schemas.openxmlformats.org/officeDocument/2006/relationships/hyperlink" Target="https://www.academia-moscow.ru/catalogue/5411/547795/" TargetMode="External"/><Relationship Id="rId50" Type="http://schemas.openxmlformats.org/officeDocument/2006/relationships/hyperlink" Target="http://umczdt.ru/books/35/2607/" TargetMode="External"/><Relationship Id="rId55" Type="http://schemas.openxmlformats.org/officeDocument/2006/relationships/footer" Target="footer29.xml"/><Relationship Id="rId76" Type="http://schemas.openxmlformats.org/officeDocument/2006/relationships/hyperlink" Target="https://urait.ru/bcode/469819" TargetMode="External"/><Relationship Id="rId7" Type="http://schemas.openxmlformats.org/officeDocument/2006/relationships/endnotes" Target="endnotes.xml"/><Relationship Id="rId71" Type="http://schemas.openxmlformats.org/officeDocument/2006/relationships/hyperlink" Target="http://courses.edu.nstu.ru/" TargetMode="External"/><Relationship Id="rId2" Type="http://schemas.openxmlformats.org/officeDocument/2006/relationships/numbering" Target="numbering.xml"/><Relationship Id="rId29" Type="http://schemas.openxmlformats.org/officeDocument/2006/relationships/hyperlink" Target="http://www.mchs.gov.ru" TargetMode="External"/><Relationship Id="rId24" Type="http://schemas.openxmlformats.org/officeDocument/2006/relationships/footer" Target="footer15.xml"/><Relationship Id="rId40" Type="http://schemas.openxmlformats.org/officeDocument/2006/relationships/footer" Target="footer24.xml"/><Relationship Id="rId45" Type="http://schemas.openxmlformats.org/officeDocument/2006/relationships/footer" Target="footer26.xml"/><Relationship Id="rId66" Type="http://schemas.openxmlformats.org/officeDocument/2006/relationships/hyperlink" Target="https://e.lanbook.com/book/151696" TargetMode="External"/><Relationship Id="rId87" Type="http://schemas.openxmlformats.org/officeDocument/2006/relationships/header" Target="header1.xml"/><Relationship Id="rId61" Type="http://schemas.openxmlformats.org/officeDocument/2006/relationships/hyperlink" Target="https://e.lanbook.com/book/152467" TargetMode="External"/><Relationship Id="rId82" Type="http://schemas.openxmlformats.org/officeDocument/2006/relationships/hyperlink" Target="https://urait.ru/bcode/478096" TargetMode="External"/><Relationship Id="rId19" Type="http://schemas.openxmlformats.org/officeDocument/2006/relationships/hyperlink" Target="https://urait.ru/bcode/448680"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364D0-81CC-457D-80FC-74E7C28C3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277</Pages>
  <Words>68052</Words>
  <Characters>387900</Characters>
  <Application>Microsoft Office Word</Application>
  <DocSecurity>0</DocSecurity>
  <Lines>3232</Lines>
  <Paragraphs>910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Ирина Баулина</cp:lastModifiedBy>
  <cp:revision>191</cp:revision>
  <cp:lastPrinted>2023-08-25T12:24:00Z</cp:lastPrinted>
  <dcterms:created xsi:type="dcterms:W3CDTF">2023-08-15T14:46:00Z</dcterms:created>
  <dcterms:modified xsi:type="dcterms:W3CDTF">2023-08-25T12:40:00Z</dcterms:modified>
</cp:coreProperties>
</file>